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spacing w:line="240" w:lineRule="auto"/>
        <w:rPr>
          <w:rStyle w:val="1420"/>
          <w:caps/>
        </w:rPr>
      </w:pPr>
      <w:r/>
      <w:bookmarkStart w:id="0" w:name="_Toc426640475"/>
      <w:r>
        <w:rPr>
          <w:rStyle w:val="1420"/>
          <w:caps/>
        </w:rPr>
        <w:t xml:space="preserve">ПРОЕКТ контрактА № ЕП/26_</w:t>
      </w:r>
      <w:r>
        <w:rPr>
          <w:rStyle w:val="1420"/>
          <w:caps/>
        </w:rPr>
      </w:r>
      <w:r>
        <w:rPr>
          <w:rStyle w:val="1420"/>
          <w:caps/>
        </w:rPr>
      </w:r>
    </w:p>
    <w:p>
      <w:pPr>
        <w:ind w:firstLine="0"/>
        <w:jc w:val="center"/>
        <w:spacing w:line="240" w:lineRule="auto"/>
        <w:rPr>
          <w:rStyle w:val="1420"/>
          <w:b w:val="0"/>
          <w:caps/>
        </w:rPr>
      </w:pPr>
      <w:r>
        <w:rPr>
          <w:rStyle w:val="1420"/>
          <w:b w:val="0"/>
          <w:caps/>
        </w:rPr>
        <w:t xml:space="preserve">(ИКЗ</w:t>
      </w:r>
      <w:r>
        <w:t xml:space="preserve"> </w:t>
      </w:r>
      <w:r>
        <w:t xml:space="preserve">261770411620577080100100010000000244</w:t>
      </w:r>
      <w:r>
        <w:rPr>
          <w:rStyle w:val="1420"/>
          <w:b w:val="0"/>
          <w:caps/>
        </w:rPr>
        <w:t xml:space="preserve">)</w:t>
      </w:r>
      <w:r>
        <w:rPr>
          <w:rStyle w:val="1420"/>
          <w:b w:val="0"/>
          <w:caps/>
        </w:rPr>
      </w:r>
      <w:r>
        <w:rPr>
          <w:rStyle w:val="1420"/>
          <w:b w:val="0"/>
          <w:caps/>
        </w:rPr>
      </w:r>
    </w:p>
    <w:p>
      <w:pPr>
        <w:ind w:firstLine="0"/>
        <w:jc w:val="center"/>
        <w:spacing w:line="240" w:lineRule="auto"/>
        <w:rPr>
          <w:szCs w:val="24"/>
        </w:rPr>
      </w:pPr>
      <w:r>
        <w:rPr>
          <w:b/>
          <w:bCs/>
          <w:szCs w:val="24"/>
        </w:rPr>
      </w:r>
      <w:r>
        <w:rPr>
          <w:b/>
          <w:bCs/>
          <w:szCs w:val="24"/>
          <w:highlight w:val="white"/>
        </w:rPr>
        <w:t xml:space="preserve">на</w:t>
      </w:r>
      <w:r>
        <w:rPr>
          <w:b/>
          <w:bCs/>
          <w:szCs w:val="24"/>
          <w:highlight w:val="white"/>
        </w:rPr>
        <w:t xml:space="preserve"> поставку</w:t>
      </w:r>
      <w:r>
        <w:rPr>
          <w:b/>
          <w:bCs/>
          <w:szCs w:val="24"/>
          <w:highlight w:val="white"/>
        </w:rPr>
        <w:t xml:space="preserve"> </w:t>
      </w:r>
      <w:r>
        <w:rPr>
          <w:b/>
          <w:bCs/>
          <w:szCs w:val="24"/>
        </w:rPr>
        <w:t xml:space="preserve">вспомогательного оборудования и аксессуаров для фото</w:t>
      </w:r>
      <w:r>
        <w:rPr>
          <w:b/>
          <w:bCs/>
          <w:szCs w:val="24"/>
        </w:rPr>
        <w:t xml:space="preserve"> и видео </w:t>
      </w:r>
      <w:r>
        <w:rPr>
          <w:b/>
          <w:bCs/>
          <w:szCs w:val="24"/>
        </w:rPr>
        <w:t xml:space="preserve">техники</w:t>
      </w:r>
      <w:r>
        <w:rPr>
          <w:szCs w:val="24"/>
        </w:rPr>
      </w:r>
      <w:r>
        <w:rPr>
          <w:szCs w:val="24"/>
        </w:rPr>
      </w:r>
    </w:p>
    <w:p>
      <w:pPr>
        <w:ind w:firstLine="0"/>
        <w:jc w:val="center"/>
        <w:spacing w:line="240" w:lineRule="auto"/>
        <w:rPr>
          <w:b/>
          <w:bCs/>
          <w:sz w:val="12"/>
          <w:szCs w:val="12"/>
        </w:rPr>
      </w:pPr>
      <w:r>
        <w:rPr>
          <w:b/>
          <w:bCs/>
          <w:sz w:val="12"/>
          <w:szCs w:val="12"/>
        </w:rPr>
      </w:r>
      <w:r>
        <w:rPr>
          <w:b/>
          <w:bCs/>
          <w:sz w:val="12"/>
          <w:szCs w:val="12"/>
        </w:rPr>
      </w:r>
      <w:r>
        <w:rPr>
          <w:b/>
          <w:bCs/>
          <w:sz w:val="12"/>
          <w:szCs w:val="12"/>
        </w:rPr>
      </w:r>
    </w:p>
    <w:p>
      <w:pPr>
        <w:ind w:firstLine="0"/>
        <w:jc w:val="center"/>
        <w:keepLines/>
        <w:keepNext/>
        <w:spacing w:line="240" w:lineRule="auto"/>
        <w:tabs>
          <w:tab w:val="left" w:pos="6946" w:leader="none"/>
        </w:tabs>
        <w:rPr>
          <w:sz w:val="23"/>
          <w:szCs w:val="23"/>
        </w:rPr>
      </w:pPr>
      <w:r>
        <w:rPr>
          <w:sz w:val="23"/>
          <w:szCs w:val="23"/>
        </w:rPr>
        <w:t xml:space="preserve">г. Москва</w:t>
      </w:r>
      <w:r>
        <w:rPr>
          <w:sz w:val="23"/>
          <w:szCs w:val="23"/>
        </w:rPr>
        <w:tab/>
      </w:r>
      <w:r>
        <w:rPr>
          <w:sz w:val="23"/>
          <w:szCs w:val="23"/>
        </w:rPr>
        <w:tab/>
        <w:t xml:space="preserve">«____» _______</w:t>
      </w:r>
      <w:r>
        <w:rPr>
          <w:sz w:val="23"/>
          <w:szCs w:val="23"/>
        </w:rPr>
        <w:t xml:space="preserve">_  2026</w:t>
      </w:r>
      <w:r>
        <w:rPr>
          <w:sz w:val="23"/>
          <w:szCs w:val="23"/>
        </w:rPr>
        <w:t xml:space="preserve"> г.</w:t>
      </w:r>
      <w:r>
        <w:rPr>
          <w:sz w:val="23"/>
          <w:szCs w:val="23"/>
        </w:rPr>
      </w:r>
      <w:r>
        <w:rPr>
          <w:sz w:val="23"/>
          <w:szCs w:val="23"/>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keepLines/>
        <w:keepNext/>
        <w:spacing w:line="240" w:lineRule="auto"/>
        <w:rPr>
          <w:color w:val="000000"/>
          <w:sz w:val="12"/>
          <w:szCs w:val="12"/>
        </w:rPr>
      </w:pPr>
      <w:r>
        <w:rPr>
          <w:color w:val="000000"/>
          <w:sz w:val="12"/>
          <w:szCs w:val="12"/>
        </w:rPr>
      </w:r>
      <w:r>
        <w:rPr>
          <w:color w:val="000000"/>
          <w:sz w:val="12"/>
          <w:szCs w:val="12"/>
        </w:rPr>
      </w:r>
      <w:r>
        <w:rPr>
          <w:color w:val="000000"/>
          <w:sz w:val="12"/>
          <w:szCs w:val="12"/>
        </w:rPr>
      </w:r>
    </w:p>
    <w:p>
      <w:pPr>
        <w:ind w:firstLine="567"/>
        <w:spacing w:line="240" w:lineRule="auto"/>
        <w:rPr>
          <w:color w:val="000000"/>
        </w:rPr>
      </w:pPr>
      <w:r>
        <w:rPr>
          <w:szCs w:val="24"/>
        </w:rPr>
        <w:t xml:space="preserve">Федеральное государственное бюджетное учреждение «Ситуационно-информационный центр Министерства транспорта Российской Федерации» (ФГБУ «СИЦ Минтранса России»)</w:t>
      </w:r>
      <w:r>
        <w:rPr>
          <w:color w:val="000000"/>
        </w:rPr>
        <w:t xml:space="preserve">, именуемое в дальнейшем «Заказчик», в лице директора Кислякова Александра Валерьевича, действующего на основании Устава, с одной стороны, и ________________________</w:t>
      </w:r>
      <w:r>
        <w:rPr>
          <w:rFonts w:eastAsia="TimesET;Times New Roman"/>
          <w:lang w:eastAsia="ar-SA"/>
        </w:rPr>
        <w:t xml:space="preserve">, именуемое в дальнейшем «Поставщик», в лице __________________, действующего на основании ________</w:t>
      </w:r>
      <w:r>
        <w:rPr>
          <w:color w:val="000000"/>
        </w:rPr>
        <w:t xml:space="preserve">, с другой стороны, далее </w:t>
      </w:r>
      <w:r>
        <w:rPr>
          <w:color w:val="000000"/>
        </w:rPr>
        <w:t xml:space="preserve">совместно </w:t>
      </w:r>
      <w:r>
        <w:rPr>
          <w:color w:val="000000"/>
        </w:rPr>
        <w:t xml:space="preserve">именуемые «Стороны», а по отдельности «Сторона», на основании пункта 4 части 1 статьи 93 Фе</w:t>
      </w:r>
      <w:r>
        <w:rPr>
          <w:color w:val="000000"/>
        </w:rPr>
        <w:t xml:space="preserve">дерального закона от 05.04.2013 № 44-ФЗ </w:t>
        <w:b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r>
        <w:rPr>
          <w:color w:val="000000"/>
        </w:rPr>
      </w:r>
      <w:r>
        <w:rPr>
          <w:color w:val="000000"/>
        </w:rPr>
      </w:r>
    </w:p>
    <w:p>
      <w:pPr>
        <w:ind w:firstLine="567"/>
        <w:spacing w:line="240" w:lineRule="auto"/>
        <w:rPr>
          <w:color w:val="000000"/>
        </w:rPr>
      </w:pPr>
      <w:r>
        <w:rPr>
          <w:color w:val="000000"/>
        </w:rPr>
      </w:r>
      <w:r>
        <w:rPr>
          <w:color w:val="000000"/>
        </w:rPr>
      </w:r>
      <w:r>
        <w:rPr>
          <w:color w:val="000000"/>
        </w:rPr>
      </w:r>
    </w:p>
    <w:p>
      <w:pPr>
        <w:pStyle w:val="1214"/>
        <w:numPr>
          <w:ilvl w:val="0"/>
          <w:numId w:val="213"/>
        </w:numPr>
        <w:jc w:val="center"/>
        <w:spacing w:line="240" w:lineRule="auto"/>
        <w:rPr>
          <w:b/>
        </w:rPr>
      </w:pPr>
      <w:r>
        <w:rPr>
          <w:b/>
        </w:rPr>
        <w:t xml:space="preserve">Предмет Контракта</w:t>
      </w:r>
      <w:r>
        <w:rPr>
          <w:b/>
        </w:rPr>
      </w:r>
      <w:r>
        <w:rPr>
          <w:b/>
        </w:rPr>
      </w:r>
    </w:p>
    <w:p>
      <w:pPr>
        <w:ind w:firstLine="567"/>
        <w:spacing w:line="240" w:lineRule="auto"/>
        <w:rPr>
          <w:bCs/>
        </w:rPr>
      </w:pPr>
      <w:r>
        <w:t xml:space="preserve">1.1. </w:t>
      </w:r>
      <w:r>
        <w:rPr>
          <w:color w:val="000000"/>
        </w:rPr>
        <w:t xml:space="preserve">Поставщик обязуется </w:t>
      </w:r>
      <w:r>
        <w:t xml:space="preserve">поставить</w:t>
      </w:r>
      <w:r>
        <w:t xml:space="preserve"> </w:t>
      </w:r>
      <w:r>
        <w:t xml:space="preserve">вспомогательное оборудование и аксессуары для фото и видео техники</w:t>
      </w:r>
      <w:r>
        <w:t xml:space="preserve"> (далее – Товар)</w:t>
      </w:r>
      <w:r>
        <w:rPr>
          <w:color w:val="000000"/>
        </w:rPr>
        <w:t xml:space="preserve">, а Заказчик обязуется принять Товар и оплатить его в порядке и на условиях, предусмотренных Контрактом.</w:t>
      </w:r>
      <w:r>
        <w:rPr>
          <w:bCs/>
        </w:rPr>
      </w:r>
      <w:r>
        <w:rPr>
          <w:bCs/>
        </w:rPr>
      </w:r>
    </w:p>
    <w:p>
      <w:pPr>
        <w:ind w:firstLine="567"/>
        <w:spacing w:line="240" w:lineRule="auto"/>
      </w:pPr>
      <w:r>
        <w:t xml:space="preserve">1.2. Характеристики Товара определяются Техническим заданием (Приложение № 1 к Контракту), Спецификацией (Приложение № 2 к Контракту)</w:t>
      </w:r>
      <w:r>
        <w:t xml:space="preserve">,</w:t>
      </w:r>
      <w:r>
        <w:t xml:space="preserve"> являющимися неотъемлемыми частями Контракта и условиями Контракта.</w:t>
      </w:r>
      <w:r/>
    </w:p>
    <w:p>
      <w:pPr>
        <w:pStyle w:val="1275"/>
        <w:ind w:firstLine="567"/>
        <w:spacing w:line="240" w:lineRule="auto"/>
        <w:widowControl w:val="off"/>
        <w:rPr>
          <w:szCs w:val="20"/>
        </w:rPr>
      </w:pPr>
      <w:r>
        <w:rPr>
          <w:color w:val="000000"/>
        </w:rPr>
        <w:t xml:space="preserve">1.3. Место поставки Товара:</w:t>
      </w:r>
      <w:r>
        <w:rPr>
          <w:color w:val="000000"/>
        </w:rPr>
        <w:t xml:space="preserve"> 105082</w:t>
      </w:r>
      <w:r>
        <w:rPr>
          <w:color w:val="000000"/>
        </w:rPr>
        <w:t xml:space="preserve">, г. Москва</w:t>
      </w:r>
      <w:r>
        <w:rPr>
          <w:color w:val="000000"/>
        </w:rPr>
        <w:t xml:space="preserve">, </w:t>
      </w:r>
      <w:r>
        <w:rPr>
          <w:color w:val="000000"/>
        </w:rPr>
        <w:t xml:space="preserve">Большая Почтовая улица, д. 26, стр. 1</w:t>
      </w:r>
      <w:r>
        <w:rPr>
          <w:szCs w:val="20"/>
        </w:rPr>
        <w:t xml:space="preserve"> </w:t>
      </w:r>
      <w:r>
        <w:rPr>
          <w:szCs w:val="20"/>
        </w:rPr>
      </w:r>
      <w:r>
        <w:rPr>
          <w:szCs w:val="20"/>
        </w:rPr>
      </w:r>
    </w:p>
    <w:p>
      <w:pPr>
        <w:pStyle w:val="1275"/>
        <w:ind w:firstLine="567"/>
        <w:spacing w:line="240" w:lineRule="auto"/>
        <w:widowControl w:val="off"/>
        <w:rPr>
          <w:szCs w:val="20"/>
        </w:rPr>
      </w:pPr>
      <w:r>
        <w:rPr>
          <w:szCs w:val="20"/>
        </w:rPr>
      </w:r>
      <w:r>
        <w:rPr>
          <w:szCs w:val="20"/>
        </w:rPr>
      </w:r>
      <w:r>
        <w:rPr>
          <w:szCs w:val="20"/>
        </w:rPr>
      </w:r>
    </w:p>
    <w:p>
      <w:pPr>
        <w:pStyle w:val="1214"/>
        <w:numPr>
          <w:ilvl w:val="0"/>
          <w:numId w:val="213"/>
        </w:numPr>
        <w:jc w:val="center"/>
        <w:spacing w:line="240" w:lineRule="auto"/>
        <w:widowControl w:val="off"/>
        <w:rPr>
          <w:b/>
        </w:rPr>
      </w:pPr>
      <w:r>
        <w:rPr>
          <w:b/>
        </w:rPr>
        <w:t xml:space="preserve">Цена Контракта и порядок расчетов</w:t>
      </w:r>
      <w:r>
        <w:rPr>
          <w:b/>
        </w:rPr>
      </w:r>
      <w:r>
        <w:rPr>
          <w:b/>
        </w:rPr>
      </w:r>
    </w:p>
    <w:p>
      <w:pPr>
        <w:pStyle w:val="1245"/>
        <w:ind w:firstLine="567"/>
        <w:spacing w:line="240" w:lineRule="auto"/>
        <w:rPr>
          <w:rFonts w:ascii="Times New Roman" w:hAnsi="Times New Roman" w:cs="Times New Roman"/>
          <w:i/>
          <w:sz w:val="24"/>
          <w:szCs w:val="24"/>
          <w:lang w:val="ru-RU"/>
        </w:rPr>
      </w:pPr>
      <w:r>
        <w:rPr>
          <w:rFonts w:ascii="Times New Roman" w:hAnsi="Times New Roman" w:eastAsia="Calibri" w:cs="Times New Roman"/>
          <w:color w:val="000000"/>
          <w:sz w:val="24"/>
          <w:lang w:val="ru-RU" w:bidi="ar-SA"/>
        </w:rPr>
        <w:t xml:space="preserve">2.1. </w:t>
      </w:r>
      <w:r>
        <w:rPr>
          <w:rFonts w:ascii="Times New Roman" w:hAnsi="Times New Roman" w:eastAsia="Calibri" w:cs="Times New Roman"/>
          <w:color w:val="000000"/>
          <w:sz w:val="24"/>
          <w:lang w:val="ru-RU" w:bidi="ar-SA"/>
        </w:rPr>
        <w:t xml:space="preserve">Ц</w:t>
      </w:r>
      <w:r>
        <w:rPr>
          <w:rFonts w:ascii="Times New Roman" w:hAnsi="Times New Roman" w:eastAsia="Calibri" w:cs="Times New Roman"/>
          <w:color w:val="000000"/>
          <w:sz w:val="24"/>
          <w:lang w:val="ru-RU" w:bidi="ar-SA"/>
        </w:rPr>
        <w:t xml:space="preserve">е</w:t>
      </w:r>
      <w:r>
        <w:rPr>
          <w:rFonts w:ascii="Times New Roman" w:hAnsi="Times New Roman" w:eastAsia="Calibri" w:cs="Times New Roman"/>
          <w:color w:val="000000"/>
          <w:sz w:val="24"/>
          <w:lang w:val="ru-RU" w:bidi="ar-SA"/>
        </w:rPr>
        <w:t xml:space="preserve">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 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 согласно Спецификации (Приложение № 2 к Контракту).</w:t>
      </w:r>
      <w:r>
        <w:rPr>
          <w:rFonts w:ascii="Times New Roman" w:hAnsi="Times New Roman" w:cs="Times New Roman"/>
          <w:i/>
          <w:sz w:val="24"/>
          <w:szCs w:val="24"/>
          <w:lang w:val="ru-RU"/>
        </w:rPr>
      </w:r>
      <w:r>
        <w:rPr>
          <w:rFonts w:ascii="Times New Roman" w:hAnsi="Times New Roman" w:cs="Times New Roman"/>
          <w:i/>
          <w:sz w:val="24"/>
          <w:szCs w:val="24"/>
          <w:lang w:val="ru-RU"/>
        </w:rPr>
      </w:r>
    </w:p>
    <w:p>
      <w:pPr>
        <w:ind w:firstLine="567"/>
        <w:spacing w:line="240" w:lineRule="auto"/>
        <w:widowControl w:val="off"/>
        <w:rPr>
          <w:rFonts w:eastAsia="Times New Roman"/>
          <w:szCs w:val="24"/>
          <w:lang w:bidi="en-US"/>
        </w:rPr>
      </w:pPr>
      <w:r>
        <w:rPr>
          <w:rFonts w:eastAsia="Times New Roman"/>
          <w:szCs w:val="24"/>
          <w:highlight w:val="white"/>
          <w:lang w:bidi="en-US"/>
        </w:rPr>
        <w:t xml:space="preserve">2.2. Цена Контракта является твердой и определяется на весь срок исполне</w:t>
      </w:r>
      <w:r>
        <w:rPr>
          <w:rFonts w:eastAsia="Times New Roman"/>
          <w:szCs w:val="24"/>
          <w:lang w:bidi="en-US"/>
        </w:rPr>
        <w:t xml:space="preserve">ния Контракта, за исключением случаев, предусмотренных Федеральным законом № 44-ФЗ и Контрактом.  </w:t>
      </w:r>
      <w:r>
        <w:rPr>
          <w:rFonts w:eastAsia="Times New Roman"/>
          <w:szCs w:val="24"/>
          <w:lang w:bidi="en-US"/>
        </w:rPr>
      </w:r>
      <w:r>
        <w:rPr>
          <w:rFonts w:eastAsia="Times New Roman"/>
          <w:szCs w:val="24"/>
          <w:lang w:bidi="en-US"/>
        </w:rPr>
      </w:r>
    </w:p>
    <w:p>
      <w:pPr>
        <w:ind w:firstLine="567"/>
        <w:spacing w:line="240" w:lineRule="auto"/>
        <w:widowControl w:val="off"/>
      </w:pPr>
      <w:r>
        <w:t xml:space="preserve">2.3. В цену Контракта включены все расходы Поставщика, необходимые для выполнения </w:t>
        <w:br/>
        <w:t xml:space="preserve">им своих обязательств по Контракту в полном объеме и надлежащего качества, расходы </w:t>
        <w:br/>
        <w:t xml:space="preserve">н</w:t>
      </w:r>
      <w:r>
        <w:t xml:space="preserve">а обеспечение соответствия Поставщика требованиям ст. 31 Федерального закона № 44-ФЗ, транспортные расходы, разгрузку и размещение Товара по адресу места поставки, все подлежащие </w:t>
      </w:r>
      <w:r>
        <w:t xml:space="preserve">уплате налоги, сборы и другие обязательные платежи, сопутствующие расходы. </w:t>
      </w:r>
      <w:r/>
    </w:p>
    <w:p>
      <w:pPr>
        <w:ind w:firstLine="567"/>
        <w:spacing w:line="240" w:lineRule="auto"/>
        <w:widowControl w:val="off"/>
      </w:pPr>
      <w:r>
        <w:t xml:space="preserve">2.4. Расчеты по Контракту производятся в следующем порядке:</w:t>
      </w:r>
      <w:r/>
    </w:p>
    <w:p>
      <w:pPr>
        <w:ind w:firstLine="567"/>
        <w:spacing w:line="240" w:lineRule="auto"/>
        <w:widowControl w:val="off"/>
      </w:pPr>
      <w:r>
        <w:t xml:space="preserve">2.4.1. Оплата производится в безналичном порядке путем перечисления Заказчиком денежных средств на расчетный счет Поставщика, указанный в разделе 13 Контракта.</w:t>
      </w:r>
      <w:r/>
    </w:p>
    <w:p>
      <w:pPr>
        <w:ind w:firstLine="567"/>
        <w:spacing w:line="240" w:lineRule="auto"/>
        <w:rPr>
          <w:i/>
          <w:iCs/>
        </w:rPr>
      </w:pPr>
      <w:r>
        <w:t xml:space="preserve">2.4.2. Оплата осуществляется в рублях Российской Федерации.</w:t>
      </w:r>
      <w:r>
        <w:rPr>
          <w:i/>
          <w:iCs/>
        </w:rPr>
      </w:r>
      <w:r>
        <w:rPr>
          <w:i/>
          <w:iCs/>
        </w:rPr>
      </w:r>
    </w:p>
    <w:p>
      <w:pPr>
        <w:ind w:firstLine="567"/>
        <w:spacing w:line="240" w:lineRule="auto"/>
        <w:widowControl w:val="off"/>
      </w:pPr>
      <w:r>
        <w:t xml:space="preserve">2.4.3. Авансовый платеж не предусмотрен.</w:t>
      </w:r>
      <w:r/>
    </w:p>
    <w:p>
      <w:pPr>
        <w:ind w:firstLine="567"/>
        <w:spacing w:line="240" w:lineRule="auto"/>
        <w:widowControl w:val="off"/>
      </w:pPr>
      <w:r>
        <w:t xml:space="preserve">2.4.4. Оплата по Контракту осуществляется Заказчиком не позднее 10 (десяти) рабочих дней с даты подписания Заказчиком Акта приемки товара (Приложение № 3 к Контракту) (далее </w:t>
      </w:r>
      <w:r>
        <w:t xml:space="preserve">–</w:t>
      </w:r>
      <w:r>
        <w:t xml:space="preserve"> Акт), в соответствии с разделом 6 Контракта.</w:t>
      </w:r>
      <w:r/>
    </w:p>
    <w:p>
      <w:pPr>
        <w:ind w:firstLine="567"/>
        <w:spacing w:line="240" w:lineRule="auto"/>
        <w:widowControl w:val="off"/>
      </w:pPr>
      <w:r>
        <w:t xml:space="preserve">2.4.5. 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p>
    <w:p>
      <w:pPr>
        <w:ind w:firstLine="567"/>
        <w:spacing w:line="240" w:lineRule="auto"/>
        <w:widowControl w:val="off"/>
      </w:pPr>
      <w:r>
        <w:t xml:space="preserve">2.5. </w:t>
      </w:r>
      <w:r>
        <w:rPr>
          <w:color w:val="000000"/>
          <w:spacing w:val="0"/>
          <w:szCs w:val="24"/>
          <w:highlight w:val="white"/>
        </w:rPr>
        <w:t xml:space="preserve">Источником финансирования 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p>
    <w:p>
      <w:pPr>
        <w:ind w:firstLine="567"/>
        <w:spacing w:line="240" w:lineRule="auto"/>
        <w:widowControl w:val="off"/>
        <w:tabs>
          <w:tab w:val="left" w:pos="567" w:leader="none"/>
        </w:tabs>
      </w:pPr>
      <w:r>
        <w:t xml:space="preserve">2.6. Сумма к оплате за поставленный Товар, подлежащая перечислению Поставщику, может быть уменьшена Заказчиком на сумму начисленной неустойки (пеней, штрафов).</w:t>
      </w:r>
      <w:r/>
    </w:p>
    <w:p>
      <w:pPr>
        <w:ind w:firstLine="567"/>
        <w:spacing w:line="240" w:lineRule="auto"/>
        <w:widowControl w:val="off"/>
        <w:tabs>
          <w:tab w:val="left" w:pos="567" w:leader="none"/>
        </w:tabs>
        <w:rPr>
          <w:color w:val="222222"/>
          <w:szCs w:val="24"/>
        </w:rPr>
      </w:pPr>
      <w:r>
        <w:t xml:space="preserve">2.7. </w:t>
      </w:r>
      <w:r>
        <w:rPr>
          <w:color w:val="222222"/>
          <w:szCs w:val="24"/>
        </w:rPr>
        <w:t xml:space="preserve">Любой произведенный Заказчиком платеж не может рассматриваться </w:t>
      </w:r>
      <w:r>
        <w:rPr>
          <w:color w:val="222222"/>
          <w:szCs w:val="24"/>
        </w:rPr>
        <w:br/>
      </w:r>
      <w:r>
        <w:rPr>
          <w:color w:val="222222"/>
          <w:szCs w:val="24"/>
        </w:rPr>
        <w:t xml:space="preserve">как освобождение Поставщика от устранения выявленных недостатков в Товаре.</w:t>
      </w:r>
      <w:r>
        <w:rPr>
          <w:color w:val="222222"/>
          <w:szCs w:val="24"/>
        </w:rPr>
      </w:r>
      <w:r>
        <w:rPr>
          <w:color w:val="222222"/>
          <w:szCs w:val="24"/>
        </w:rPr>
      </w:r>
    </w:p>
    <w:p>
      <w:pPr>
        <w:ind w:firstLine="567"/>
        <w:spacing w:line="240" w:lineRule="auto"/>
        <w:widowControl w:val="off"/>
        <w:tabs>
          <w:tab w:val="left" w:pos="567" w:leader="none"/>
        </w:tabs>
        <w:rPr>
          <w:color w:val="222222"/>
          <w:szCs w:val="24"/>
        </w:rPr>
      </w:pPr>
      <w:r>
        <w:rPr>
          <w:color w:val="222222"/>
          <w:szCs w:val="24"/>
        </w:rPr>
      </w:r>
      <w:r>
        <w:rPr>
          <w:color w:val="222222"/>
          <w:szCs w:val="24"/>
        </w:rPr>
      </w:r>
      <w:r>
        <w:rPr>
          <w:color w:val="222222"/>
          <w:szCs w:val="24"/>
        </w:rPr>
      </w:r>
    </w:p>
    <w:p>
      <w:pPr>
        <w:pStyle w:val="1214"/>
        <w:numPr>
          <w:ilvl w:val="0"/>
          <w:numId w:val="213"/>
        </w:numPr>
        <w:jc w:val="center"/>
        <w:spacing w:line="240" w:lineRule="auto"/>
        <w:rPr>
          <w:b/>
        </w:rPr>
      </w:pPr>
      <w:r>
        <w:rPr>
          <w:b/>
        </w:rPr>
        <w:t xml:space="preserve">Права и обязанности Сторон</w:t>
      </w:r>
      <w:r>
        <w:rPr>
          <w:b/>
        </w:rPr>
      </w:r>
      <w:r>
        <w:rPr>
          <w:b/>
        </w:rPr>
      </w:r>
    </w:p>
    <w:p>
      <w:pPr>
        <w:ind w:firstLine="567"/>
        <w:spacing w:line="240" w:lineRule="auto"/>
        <w:rPr>
          <w:b/>
          <w:bCs/>
        </w:rPr>
      </w:pPr>
      <w:r>
        <w:rPr>
          <w:b/>
          <w:bCs/>
        </w:rPr>
        <w:t xml:space="preserve">3.1. Заказчик имеет право:</w:t>
      </w:r>
      <w:r>
        <w:rPr>
          <w:b/>
          <w:bCs/>
        </w:rPr>
      </w:r>
      <w:r>
        <w:rPr>
          <w:b/>
          <w:bCs/>
        </w:rPr>
      </w:r>
    </w:p>
    <w:p>
      <w:pPr>
        <w:ind w:firstLine="567"/>
        <w:spacing w:line="240" w:lineRule="auto"/>
      </w:pPr>
      <w:r>
        <w:t xml:space="preserve">3.1.1.</w:t>
      </w:r>
      <w:r>
        <w:tab/>
        <w:t xml:space="preserve">Требовать от Поставщика надлежащего исполнения обязательств в соответствии с Контрактом, а также </w:t>
      </w:r>
      <w:r>
        <w:t xml:space="preserve">своевременного устранения выявленных недостатков.</w:t>
      </w:r>
      <w:r/>
    </w:p>
    <w:p>
      <w:pPr>
        <w:ind w:firstLine="567"/>
        <w:spacing w:line="240" w:lineRule="auto"/>
      </w:pPr>
      <w:r>
        <w:t xml:space="preserve">3.1.2.</w:t>
      </w:r>
      <w:r>
        <w:tab/>
        <w:t xml:space="preserve">Контролировать, проверять ход и качество исполнения Поставщиком своих обязательств, не вмешиваясь в оперативно-хозяйственную деятельность Поставщика.</w:t>
      </w:r>
      <w:r/>
    </w:p>
    <w:p>
      <w:pPr>
        <w:ind w:firstLine="567"/>
        <w:spacing w:line="240" w:lineRule="auto"/>
      </w:pPr>
      <w:r>
        <w:t xml:space="preserve">3.1.3.</w:t>
      </w:r>
      <w:r>
        <w:tab/>
        <w:t xml:space="preserve">Требовать от Поставщика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r/>
    </w:p>
    <w:p>
      <w:pPr>
        <w:ind w:firstLine="567"/>
        <w:spacing w:line="240" w:lineRule="auto"/>
      </w:pPr>
      <w:r>
        <w:t xml:space="preserve">3.1.4.</w:t>
      </w:r>
      <w:r>
        <w:tab/>
        <w:t xml:space="preserve">Запрашивать у Поставщика информацию о ходе поставки Товара.</w:t>
      </w:r>
      <w:r/>
    </w:p>
    <w:p>
      <w:pPr>
        <w:ind w:firstLine="567"/>
        <w:spacing w:line="240" w:lineRule="auto"/>
      </w:pPr>
      <w:r>
        <w:t xml:space="preserve">3.1.5.</w:t>
      </w:r>
      <w:r>
        <w:tab/>
        <w:t xml:space="preserve">Возвратить Поставщику Акт (направить мотивированный отказ от приемки), если:</w:t>
      </w:r>
      <w:r/>
    </w:p>
    <w:p>
      <w:pPr>
        <w:ind w:firstLine="567"/>
        <w:spacing w:line="240" w:lineRule="auto"/>
      </w:pPr>
      <w:r>
        <w:t xml:space="preserve">–</w:t>
      </w:r>
      <w:r>
        <w:t xml:space="preserve"> выявлены недостатки качества Товара (в соответствии с разделом 4 Контракта) или иное несоответствие условиям Контракта;  </w:t>
      </w:r>
      <w:r/>
    </w:p>
    <w:p>
      <w:pPr>
        <w:ind w:firstLine="567"/>
        <w:spacing w:line="240" w:lineRule="auto"/>
      </w:pPr>
      <w:r>
        <w:t xml:space="preserve">–</w:t>
      </w:r>
      <w:r>
        <w:t xml:space="preserve"> </w:t>
      </w:r>
      <w:r>
        <w:t xml:space="preserve">П</w:t>
      </w:r>
      <w:r>
        <w:t xml:space="preserve">оставщиком не предоставлены и</w:t>
      </w:r>
      <w:r>
        <w:t xml:space="preserve"> (</w:t>
      </w:r>
      <w:r>
        <w:t xml:space="preserve">или</w:t>
      </w:r>
      <w:r>
        <w:t xml:space="preserve">)</w:t>
      </w:r>
      <w:r>
        <w:t xml:space="preserve"> предоставлены ненадлежащие отчетные документы по поставке Товара. </w:t>
      </w:r>
      <w:r/>
    </w:p>
    <w:p>
      <w:pPr>
        <w:ind w:firstLine="567"/>
        <w:spacing w:line="240" w:lineRule="auto"/>
      </w:pPr>
      <w:r>
        <w:t xml:space="preserve">3.1.6.</w:t>
      </w:r>
      <w:r>
        <w:tab/>
        <w:t xml:space="preserve">Отказаться от оплаты Товара ненадлежащего качества.</w:t>
      </w:r>
      <w:r/>
    </w:p>
    <w:p>
      <w:pPr>
        <w:ind w:firstLine="567"/>
        <w:spacing w:line="240" w:lineRule="auto"/>
      </w:pPr>
      <w:r>
        <w:t xml:space="preserve">3.1.7.</w:t>
      </w:r>
      <w:r>
        <w:tab/>
        <w:t xml:space="preserve">Принять решение об одностороннем отказе от исполнения Контракта по</w:t>
      </w:r>
      <w:r>
        <w:rPr>
          <w:lang w:val="en-US"/>
        </w:rPr>
        <w:t xml:space="preserve"> </w:t>
      </w:r>
      <w:r>
        <w:t xml:space="preserve">основаниям, предусмотренным Гражданским кодексом Российской Федерации для</w:t>
      </w:r>
      <w:r>
        <w:rPr>
          <w:lang w:val="en-US"/>
        </w:rPr>
        <w:t xml:space="preserve"> </w:t>
      </w:r>
      <w:r>
        <w:t xml:space="preserve">одностороннего отказа от исполнения отдельных видов обязательств.</w:t>
      </w:r>
      <w:r/>
    </w:p>
    <w:p>
      <w:pPr>
        <w:ind w:firstLine="567"/>
        <w:spacing w:line="240" w:lineRule="auto"/>
        <w:rPr>
          <w:b/>
          <w:bCs/>
        </w:rPr>
      </w:pPr>
      <w:r>
        <w:rPr>
          <w:b/>
          <w:bCs/>
        </w:rPr>
        <w:t xml:space="preserve">3.2. Заказчик обязан:</w:t>
      </w:r>
      <w:r>
        <w:rPr>
          <w:b/>
          <w:bCs/>
        </w:rPr>
      </w:r>
      <w:r>
        <w:rPr>
          <w:b/>
          <w:bCs/>
        </w:rPr>
      </w:r>
    </w:p>
    <w:p>
      <w:pPr>
        <w:ind w:firstLine="567"/>
        <w:spacing w:line="240" w:lineRule="auto"/>
      </w:pPr>
      <w:r>
        <w:t xml:space="preserve">3.2.1. </w:t>
      </w:r>
      <w:r>
        <w:rPr>
          <w:color w:val="000000"/>
        </w:rPr>
        <w:t xml:space="preserve">Осуществить приемку Товара в соответствии с разделом 6 Контракта.</w:t>
      </w:r>
      <w:r/>
    </w:p>
    <w:p>
      <w:pPr>
        <w:ind w:firstLine="567"/>
        <w:spacing w:line="240" w:lineRule="auto"/>
      </w:pPr>
      <w:r>
        <w:t xml:space="preserve">3.2.2. По результатам приемки Товара подписать Акт и принять Товар или представить Поставщику мотивированный отказ от приемки, содержащий перечень недостатков и сроки их устранения.</w:t>
      </w:r>
      <w:r/>
    </w:p>
    <w:p>
      <w:pPr>
        <w:ind w:firstLine="567"/>
        <w:spacing w:line="240" w:lineRule="auto"/>
        <w:tabs>
          <w:tab w:val="num" w:pos="2443" w:leader="none"/>
        </w:tabs>
      </w:pPr>
      <w:r>
        <w:t xml:space="preserve">3.2.3. </w:t>
      </w:r>
      <w:r>
        <w:rPr>
          <w:color w:val="000000"/>
        </w:rPr>
        <w:t xml:space="preserve">Оплатить Товар в порядке, предусмотренном Контрактом</w:t>
      </w:r>
      <w:r>
        <w:t xml:space="preserve">.</w:t>
      </w:r>
      <w:r/>
    </w:p>
    <w:p>
      <w:pPr>
        <w:ind w:firstLine="567"/>
        <w:spacing w:line="240" w:lineRule="auto"/>
        <w:tabs>
          <w:tab w:val="num" w:pos="2443" w:leader="none"/>
        </w:tabs>
        <w:rPr>
          <w:lang w:eastAsia="ar-SA"/>
        </w:rPr>
      </w:pPr>
      <w:r>
        <w:t xml:space="preserve">3.2.4. </w:t>
      </w:r>
      <w:r>
        <w:rPr>
          <w:lang w:eastAsia="ar-SA"/>
        </w:rPr>
        <w:t xml:space="preserve">Требовать уплаты неустоек (штрафов, пеней) в соответствии с </w:t>
      </w:r>
      <w:hyperlink w:tooltip="#P226" w:anchor="P226" w:history="1">
        <w:r>
          <w:rPr>
            <w:lang w:eastAsia="ar-SA"/>
          </w:rPr>
          <w:t xml:space="preserve">разделом 7</w:t>
        </w:r>
      </w:hyperlink>
      <w:r>
        <w:rPr>
          <w:lang w:eastAsia="ar-SA"/>
        </w:rPr>
        <w:t xml:space="preserve"> Контракта.</w:t>
      </w:r>
      <w:r>
        <w:rPr>
          <w:lang w:eastAsia="ar-SA"/>
        </w:rPr>
      </w:r>
      <w:r>
        <w:rPr>
          <w:lang w:eastAsia="ar-SA"/>
        </w:rPr>
      </w:r>
    </w:p>
    <w:p>
      <w:pPr>
        <w:ind w:firstLine="567"/>
        <w:spacing w:line="240" w:lineRule="auto"/>
        <w:tabs>
          <w:tab w:val="num" w:pos="2443" w:leader="none"/>
        </w:tabs>
      </w:pPr>
      <w:r>
        <w:rPr>
          <w:lang w:eastAsia="ar-SA"/>
        </w:rPr>
        <w:t xml:space="preserve">3.2.5. Провести экспертизу поставленного Товара (в рамках проведения приемки результатов исполнения Контракта в соответствии с разделом 6 Контракта) для проверки его соответствия условиям Контракта в соответствии с Федеральным законом № 44-ФЗ</w:t>
      </w:r>
      <w:r>
        <w:t xml:space="preserve">.</w:t>
      </w:r>
      <w:r/>
    </w:p>
    <w:p>
      <w:pPr>
        <w:ind w:firstLine="567"/>
        <w:spacing w:line="240" w:lineRule="auto"/>
        <w:rPr>
          <w:b/>
          <w:bCs/>
        </w:rPr>
      </w:pPr>
      <w:r>
        <w:rPr>
          <w:b/>
          <w:bCs/>
        </w:rPr>
        <w:t xml:space="preserve">3.3. Поставщик вправе:</w:t>
      </w:r>
      <w:r>
        <w:rPr>
          <w:b/>
          <w:bCs/>
        </w:rPr>
      </w:r>
      <w:r>
        <w:rPr>
          <w:b/>
          <w:bCs/>
        </w:rPr>
      </w:r>
    </w:p>
    <w:p>
      <w:pPr>
        <w:ind w:firstLine="567"/>
        <w:spacing w:line="240" w:lineRule="auto"/>
      </w:pPr>
      <w:r>
        <w:t xml:space="preserve">3.3.1. </w:t>
      </w:r>
      <w:r>
        <w:rPr>
          <w:color w:val="000000"/>
        </w:rPr>
        <w:t xml:space="preserve">Требовать приемки и оплаты Товара в порядке, в срок и на условиях, предусмотренных Контрактом.</w:t>
      </w:r>
      <w:r/>
    </w:p>
    <w:p>
      <w:pPr>
        <w:ind w:firstLine="567"/>
        <w:spacing w:line="240" w:lineRule="auto"/>
        <w:tabs>
          <w:tab w:val="num" w:pos="284" w:leader="none"/>
        </w:tabs>
      </w:pPr>
      <w:r>
        <w:t xml:space="preserve">3.3.2. Привлекать к исполнению Контракта третьих лиц (соисполнителей). При этом Поставщик несет ответственность за действия указанных соисполнителей, в том числе за качество Товара и сроки поставки, как за свои собственные</w:t>
      </w:r>
      <w:r>
        <w:t xml:space="preserve">.</w:t>
      </w:r>
      <w:r/>
    </w:p>
    <w:p>
      <w:pPr>
        <w:ind w:firstLine="567"/>
        <w:spacing w:line="240" w:lineRule="auto"/>
        <w:tabs>
          <w:tab w:val="num" w:pos="284" w:leader="none"/>
        </w:tabs>
      </w:pPr>
      <w:r>
        <w:t xml:space="preserve">3.3.3. Принять решение об одностороннем отказе от исполнения Контракта в соответствии с гражданским законодательством Российской Федерации</w:t>
      </w:r>
      <w:r>
        <w:t xml:space="preserve">.</w:t>
      </w:r>
      <w:r/>
    </w:p>
    <w:p>
      <w:pPr>
        <w:ind w:firstLine="567"/>
        <w:spacing w:line="240" w:lineRule="auto"/>
        <w:tabs>
          <w:tab w:val="num" w:pos="284" w:leader="none"/>
        </w:tabs>
      </w:pPr>
      <w:r>
        <w:t xml:space="preserve">3.3.4. Требовать возмещения убытков, уплаты неустоек (штрафов, пеней) в соответствии с </w:t>
      </w:r>
      <w:r>
        <w:t xml:space="preserve">разделом </w:t>
      </w:r>
      <w:r>
        <w:t xml:space="preserve">7 Контракта.</w:t>
      </w:r>
      <w:r/>
    </w:p>
    <w:p>
      <w:pPr>
        <w:ind w:firstLine="567"/>
        <w:spacing w:line="240" w:lineRule="auto"/>
        <w:rPr>
          <w:b/>
          <w:bCs/>
        </w:rPr>
      </w:pPr>
      <w:r>
        <w:rPr>
          <w:b/>
          <w:bCs/>
        </w:rPr>
        <w:t xml:space="preserve">3.4. Поставщик обязан:</w:t>
      </w:r>
      <w:r>
        <w:rPr>
          <w:b/>
          <w:bCs/>
        </w:rPr>
      </w:r>
      <w:r>
        <w:rPr>
          <w:b/>
          <w:bCs/>
        </w:rPr>
      </w:r>
    </w:p>
    <w:p>
      <w:pPr>
        <w:ind w:firstLine="567"/>
        <w:spacing w:line="240" w:lineRule="auto"/>
        <w:shd w:val="clear" w:color="auto" w:fill="ffffff"/>
        <w:rPr>
          <w:strike/>
        </w:rPr>
      </w:pPr>
      <w:r>
        <w:t xml:space="preserve">3.4.1. </w:t>
      </w:r>
      <w:r>
        <w:rPr>
          <w:color w:val="000000"/>
        </w:rPr>
        <w:t xml:space="preserve">Поставить Товар в срок и в соответствии с условиями Контракта.  </w:t>
      </w:r>
      <w:r>
        <w:rPr>
          <w:strike/>
        </w:rPr>
        <w:t xml:space="preserve"> </w:t>
      </w:r>
      <w:r>
        <w:rPr>
          <w:strike/>
        </w:rPr>
      </w:r>
      <w:r>
        <w:rPr>
          <w:strike/>
        </w:rPr>
      </w:r>
    </w:p>
    <w:p>
      <w:pPr>
        <w:contextualSpacing w:val="0"/>
        <w:ind w:firstLine="567"/>
        <w:spacing w:line="240" w:lineRule="auto"/>
        <w:rPr>
          <w:spacing w:val="0"/>
          <w:szCs w:val="24"/>
          <w:lang w:eastAsia="ru-RU"/>
        </w:rPr>
      </w:pPr>
      <w:r>
        <w:rPr>
          <w:spacing w:val="0"/>
          <w:szCs w:val="24"/>
          <w:lang w:eastAsia="ru-RU"/>
        </w:rPr>
        <w:t xml:space="preserve">3.4.2. За свой счет своими средствами в срок, установленный Заказчиком, устранить недостатки Товара и (или) другие отступления от условий Контракта, а также ошибки (неточности) в отчетной документации, выявленные при приемке Заказчиком Товара.</w:t>
      </w:r>
      <w:r>
        <w:rPr>
          <w:spacing w:val="0"/>
          <w:szCs w:val="24"/>
          <w:lang w:eastAsia="ru-RU"/>
        </w:rPr>
      </w:r>
      <w:r>
        <w:rPr>
          <w:spacing w:val="0"/>
          <w:szCs w:val="24"/>
          <w:lang w:eastAsia="ru-RU"/>
        </w:rPr>
      </w:r>
    </w:p>
    <w:p>
      <w:pPr>
        <w:ind w:firstLine="567"/>
        <w:spacing w:line="240" w:lineRule="auto"/>
        <w:shd w:val="clear" w:color="auto" w:fill="ffffff"/>
        <w:rPr>
          <w:color w:val="000000"/>
        </w:rPr>
      </w:pPr>
      <w:r>
        <w:rPr>
          <w:spacing w:val="-1"/>
        </w:rPr>
        <w:t xml:space="preserve">3.4.3. </w:t>
      </w:r>
      <w:r>
        <w:rPr>
          <w:color w:val="000000"/>
        </w:rPr>
        <w:t xml:space="preserve">Соблюдать действующие у Зак</w:t>
      </w:r>
      <w:r>
        <w:rPr>
          <w:color w:val="000000"/>
        </w:rPr>
        <w:t xml:space="preserve">азчика правила внутреннего трудового распорядка, правила техники безопасности и пожарной безопасности, а также пропускной режим в рабочие дни: понедельник </w:t>
      </w:r>
      <w:r>
        <w:rPr>
          <w:color w:val="000000"/>
        </w:rPr>
        <w:t xml:space="preserve">–</w:t>
      </w:r>
      <w:r>
        <w:rPr>
          <w:color w:val="000000"/>
        </w:rPr>
        <w:t xml:space="preserve"> четверг с 9:00 до 18:00 часов, пятница – с 9:00 до 16:45 часов, обеденный перерыв с 13:00 до 13:45.</w:t>
      </w:r>
      <w:r>
        <w:rPr>
          <w:color w:val="000000"/>
        </w:rPr>
      </w:r>
      <w:r>
        <w:rPr>
          <w:color w:val="000000"/>
        </w:rPr>
      </w:r>
    </w:p>
    <w:p>
      <w:pPr>
        <w:ind w:firstLine="567"/>
        <w:spacing w:line="240" w:lineRule="auto"/>
        <w:shd w:val="clear" w:color="auto" w:fill="ffffff"/>
        <w:rPr>
          <w:color w:val="000000"/>
        </w:rPr>
      </w:pPr>
      <w:r>
        <w:rPr>
          <w:color w:val="000000"/>
        </w:rPr>
        <w:t xml:space="preserve">3.4.4. Не предоставлять другим лицам и</w:t>
      </w:r>
      <w:r>
        <w:rPr>
          <w:color w:val="000000"/>
        </w:rPr>
        <w:t xml:space="preserve"> (</w:t>
      </w:r>
      <w:r>
        <w:rPr>
          <w:color w:val="000000"/>
        </w:rPr>
        <w:t xml:space="preserve">или</w:t>
      </w:r>
      <w:r>
        <w:rPr>
          <w:color w:val="000000"/>
        </w:rPr>
        <w:t xml:space="preserve">)</w:t>
      </w:r>
      <w:r>
        <w:rPr>
          <w:color w:val="000000"/>
        </w:rPr>
        <w:t xml:space="preserve"> не разглашать иным способом конфиденциальную информацию, полученную в ходе исполнения обязательств по Контракту.</w:t>
      </w:r>
      <w:r>
        <w:rPr>
          <w:color w:val="000000"/>
        </w:rPr>
      </w:r>
      <w:r>
        <w:rPr>
          <w:color w:val="000000"/>
        </w:rPr>
      </w:r>
    </w:p>
    <w:p>
      <w:pPr>
        <w:ind w:firstLine="567"/>
        <w:spacing w:line="240" w:lineRule="auto"/>
      </w:pPr>
      <w:r>
        <w:t xml:space="preserve">3.4.5.</w:t>
      </w:r>
      <w:r>
        <w:rPr>
          <w:color w:val="000000"/>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t xml:space="preserve">.</w:t>
      </w:r>
      <w:r/>
    </w:p>
    <w:p>
      <w:pPr>
        <w:ind w:firstLine="567"/>
        <w:spacing w:line="240" w:lineRule="auto"/>
      </w:pPr>
      <w:r>
        <w:t xml:space="preserve">3.4.6. Предоставлять письменны</w:t>
      </w:r>
      <w:r>
        <w:t xml:space="preserve">е ответы с копиями подтверждающих документов на запросы и иные письменные обращения Заказчика (по вопросам исполнения Контракта) в срок не позднее 3 (трех) рабочих дней с даты их получения Поставщиком по электронной почте, указанной в Разделе 13 Контракта.</w:t>
      </w:r>
      <w:r/>
    </w:p>
    <w:p>
      <w:pPr>
        <w:ind w:firstLine="567"/>
        <w:spacing w:line="240" w:lineRule="auto"/>
        <w:rPr>
          <w:szCs w:val="24"/>
        </w:rPr>
      </w:pPr>
      <w:r>
        <w:rPr>
          <w:spacing w:val="0"/>
          <w:szCs w:val="24"/>
        </w:rPr>
        <w:t xml:space="preserve">3.4.7.</w:t>
      </w:r>
      <w:r>
        <w:rPr>
          <w:szCs w:val="24"/>
        </w:rPr>
        <w:t xml:space="preserve"> Нести ответственность за случайное и</w:t>
      </w:r>
      <w:r>
        <w:rPr>
          <w:szCs w:val="24"/>
        </w:rPr>
        <w:t xml:space="preserve"> (</w:t>
      </w:r>
      <w:r>
        <w:rPr>
          <w:szCs w:val="24"/>
        </w:rPr>
        <w:t xml:space="preserve">или</w:t>
      </w:r>
      <w:r>
        <w:rPr>
          <w:szCs w:val="24"/>
        </w:rPr>
        <w:t xml:space="preserve">)</w:t>
      </w:r>
      <w:r>
        <w:rPr>
          <w:szCs w:val="24"/>
        </w:rPr>
        <w:t xml:space="preserve"> умышленное уничтожение </w:t>
      </w:r>
      <w:r>
        <w:rPr>
          <w:szCs w:val="24"/>
        </w:rPr>
        <w:br/>
      </w:r>
      <w:r>
        <w:rPr>
          <w:szCs w:val="24"/>
        </w:rPr>
        <w:t xml:space="preserve">и</w:t>
      </w:r>
      <w:r>
        <w:rPr>
          <w:szCs w:val="24"/>
        </w:rPr>
        <w:t xml:space="preserve"> (</w:t>
      </w:r>
      <w:r>
        <w:rPr>
          <w:szCs w:val="24"/>
        </w:rPr>
        <w:t xml:space="preserve">или</w:t>
      </w:r>
      <w:r>
        <w:rPr>
          <w:szCs w:val="24"/>
        </w:rPr>
        <w:t xml:space="preserve">)</w:t>
      </w:r>
      <w:r>
        <w:rPr>
          <w:szCs w:val="24"/>
        </w:rPr>
        <w:t xml:space="preserve"> повреждение имущества Заказчика, причинение иного ущерба.</w:t>
      </w:r>
      <w:r>
        <w:rPr>
          <w:szCs w:val="24"/>
        </w:rPr>
      </w:r>
      <w:r>
        <w:rPr>
          <w:szCs w:val="24"/>
        </w:rPr>
      </w:r>
    </w:p>
    <w:p>
      <w:pPr>
        <w:ind w:firstLine="567"/>
        <w:spacing w:line="240" w:lineRule="auto"/>
        <w:tabs>
          <w:tab w:val="num" w:pos="2443" w:leader="none"/>
        </w:tabs>
      </w:pPr>
      <w:r>
        <w:t xml:space="preserve">3.4.8. Соответствовать требованиям, изложенным в Декларации (Приложение № 4 к Контракту).</w:t>
      </w:r>
      <w:r/>
    </w:p>
    <w:p>
      <w:pPr>
        <w:ind w:firstLine="567"/>
        <w:spacing w:line="240" w:lineRule="auto"/>
        <w:tabs>
          <w:tab w:val="num" w:pos="2443" w:leader="none"/>
        </w:tabs>
      </w:pPr>
      <w:r>
        <w:t xml:space="preserve">3.4.9. В случае если в период действия Контракта Поставщ</w:t>
      </w:r>
      <w:r>
        <w:t xml:space="preserve">ик перестал соответствовать требованиям Приложения № 4 к Контракту, Поставщик посредством электронной почты, указанной в разделе 13 Контракта, обязан известить об этом Заказчика не позднее 3 (трех) рабочих дней с момента наступления данного обстоятельства.</w:t>
      </w:r>
      <w:r/>
    </w:p>
    <w:p>
      <w:pPr>
        <w:ind w:firstLine="567"/>
        <w:spacing w:line="240" w:lineRule="auto"/>
        <w:tabs>
          <w:tab w:val="num" w:pos="2443" w:leader="none"/>
        </w:tabs>
      </w:pPr>
      <w:r/>
      <w:r/>
    </w:p>
    <w:p>
      <w:pPr>
        <w:pStyle w:val="1214"/>
        <w:numPr>
          <w:ilvl w:val="0"/>
          <w:numId w:val="213"/>
        </w:numPr>
        <w:ind w:right="-285"/>
        <w:jc w:val="center"/>
        <w:spacing w:line="240" w:lineRule="auto"/>
        <w:widowControl w:val="off"/>
        <w:rPr>
          <w:b/>
          <w:bCs/>
        </w:rPr>
      </w:pPr>
      <w:r>
        <w:rPr>
          <w:b/>
          <w:bCs/>
        </w:rPr>
        <w:t xml:space="preserve">Качество Товара. Гарантийные обязательства</w:t>
      </w:r>
      <w:r>
        <w:rPr>
          <w:b/>
          <w:bCs/>
        </w:rPr>
      </w:r>
      <w:r>
        <w:rPr>
          <w:b/>
          <w:bCs/>
        </w:rPr>
      </w:r>
    </w:p>
    <w:p>
      <w:pPr>
        <w:pStyle w:val="1430"/>
        <w:ind w:firstLine="567"/>
        <w:jc w:val="both"/>
        <w:widowControl/>
        <w:rPr>
          <w:rFonts w:eastAsia="SimSun"/>
          <w:color w:val="000000"/>
          <w:lang w:eastAsia="ko-KR"/>
        </w:rPr>
      </w:pPr>
      <w:r>
        <w:t xml:space="preserve">4.1. </w:t>
      </w:r>
      <w:r>
        <w:rPr>
          <w:rFonts w:eastAsia="Times New Roman"/>
        </w:rPr>
        <w:t xml:space="preserve">Товар должен быть новым (Товаром, который не был в употреблении, в ремо</w:t>
      </w:r>
      <w:r>
        <w:rPr>
          <w:rFonts w:eastAsia="Times New Roman"/>
        </w:rPr>
        <w:t xml:space="preserve">нт</w:t>
      </w:r>
      <w:r>
        <w:rPr>
          <w:rFonts w:eastAsia="Times New Roman"/>
        </w:rPr>
        <w:t xml:space="preserve">е, </w:t>
        <w:br/>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w:t>
        <w:br/>
        <w:t xml:space="preserve">с конструкцией, материалами или функционированием в процессе эксплуатации</w:t>
      </w:r>
      <w:r>
        <w:rPr>
          <w:rFonts w:eastAsia="SimSun"/>
          <w:color w:val="000000"/>
          <w:lang w:eastAsia="ko-KR"/>
        </w:rPr>
        <w:t xml:space="preserve">.</w:t>
      </w:r>
      <w:r>
        <w:rPr>
          <w:rFonts w:eastAsia="SimSun"/>
          <w:color w:val="000000"/>
          <w:lang w:eastAsia="ko-KR"/>
        </w:rPr>
      </w:r>
      <w:r>
        <w:rPr>
          <w:rFonts w:eastAsia="SimSun"/>
          <w:color w:val="000000"/>
          <w:lang w:eastAsia="ko-KR"/>
        </w:rPr>
      </w:r>
    </w:p>
    <w:p>
      <w:pPr>
        <w:ind w:firstLine="567"/>
        <w:spacing w:line="240" w:lineRule="auto"/>
        <w:rPr>
          <w:rFonts w:eastAsia="SimSun"/>
          <w:color w:val="000000"/>
          <w:szCs w:val="24"/>
          <w:lang w:eastAsia="ko-KR"/>
        </w:rPr>
      </w:pPr>
      <w:r>
        <w:rPr>
          <w:rFonts w:eastAsia="SimSun"/>
          <w:color w:val="000000"/>
          <w:szCs w:val="24"/>
          <w:lang w:eastAsia="ko-KR"/>
        </w:rPr>
        <w:t xml:space="preserve">4.2. Поставщик подтверждает качество и безопасность Товара в соответствии с действующими стандартами, утвержденными на данный вид Товара. </w:t>
      </w:r>
      <w:r>
        <w:rPr>
          <w:rFonts w:eastAsia="SimSun"/>
          <w:color w:val="000000"/>
          <w:szCs w:val="24"/>
          <w:lang w:eastAsia="ko-KR"/>
        </w:rPr>
      </w:r>
      <w:r>
        <w:rPr>
          <w:rFonts w:eastAsia="SimSun"/>
          <w:color w:val="000000"/>
          <w:szCs w:val="24"/>
          <w:lang w:eastAsia="ko-KR"/>
        </w:rPr>
      </w:r>
    </w:p>
    <w:p>
      <w:pPr>
        <w:ind w:firstLine="567"/>
        <w:spacing w:line="240" w:lineRule="auto"/>
        <w:rPr>
          <w:rFonts w:eastAsia="SimSun"/>
          <w:color w:val="000000"/>
          <w:lang w:eastAsia="ko-KR"/>
        </w:rPr>
      </w:pPr>
      <w:r>
        <w:rPr>
          <w:rFonts w:eastAsia="SimSun"/>
          <w:color w:val="000000"/>
          <w:szCs w:val="24"/>
          <w:lang w:eastAsia="ko-KR"/>
        </w:rPr>
        <w:t xml:space="preserve">4.3.</w:t>
      </w:r>
      <w:r>
        <w:rPr>
          <w:color w:val="000000"/>
        </w:rPr>
        <w:t xml:space="preserve"> Товар до</w:t>
      </w:r>
      <w:r>
        <w:rPr>
          <w:color w:val="000000"/>
        </w:rPr>
        <w:t xml:space="preserve">лжен соответствовать требованиям, установленным Контрактом, а также требованиям к техническим и функциональным характеристикам, потребительским свойствам, в том числе по производительности и эргономическим показателям, установленным производителем Товара. </w:t>
      </w:r>
      <w:r>
        <w:rPr>
          <w:rFonts w:eastAsia="SimSun"/>
          <w:color w:val="000000"/>
          <w:lang w:eastAsia="ko-KR"/>
        </w:rPr>
      </w:r>
      <w:r>
        <w:rPr>
          <w:rFonts w:eastAsia="SimSun"/>
          <w:color w:val="000000"/>
          <w:lang w:eastAsia="ko-KR"/>
        </w:rPr>
      </w:r>
    </w:p>
    <w:p>
      <w:pPr>
        <w:ind w:firstLine="567"/>
        <w:spacing w:line="240" w:lineRule="auto"/>
        <w:rPr>
          <w:rFonts w:eastAsia="SimSun"/>
          <w:b/>
          <w:color w:val="000000"/>
          <w:szCs w:val="24"/>
          <w:lang w:eastAsia="ko-KR"/>
        </w:rPr>
      </w:pPr>
      <w:r>
        <w:rPr>
          <w:rFonts w:eastAsia="SimSun"/>
          <w:color w:val="000000"/>
          <w:szCs w:val="24"/>
          <w:lang w:eastAsia="ko-KR"/>
        </w:rPr>
        <w:t xml:space="preserve">4.4. Поставщик поставляет Товар в у</w:t>
      </w:r>
      <w:r>
        <w:rPr>
          <w:rFonts w:eastAsia="SimSun"/>
          <w:color w:val="000000"/>
          <w:szCs w:val="24"/>
          <w:lang w:eastAsia="ko-KR"/>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1" w:name="P1546"/>
      <w:r/>
      <w:bookmarkEnd w:id="1"/>
      <w:r>
        <w:rPr>
          <w:rFonts w:eastAsia="SimSun"/>
          <w:b/>
          <w:color w:val="000000"/>
          <w:szCs w:val="24"/>
          <w:lang w:eastAsia="ko-KR"/>
        </w:rPr>
      </w:r>
      <w:r>
        <w:rPr>
          <w:rFonts w:eastAsia="SimSun"/>
          <w:b/>
          <w:color w:val="000000"/>
          <w:szCs w:val="24"/>
          <w:lang w:eastAsia="ko-KR"/>
        </w:rPr>
      </w:r>
    </w:p>
    <w:p>
      <w:pPr>
        <w:ind w:firstLine="567"/>
        <w:spacing w:line="240" w:lineRule="auto"/>
        <w:rPr>
          <w:color w:val="000000"/>
        </w:rPr>
      </w:pPr>
      <w:r>
        <w:t xml:space="preserve">4.5. </w:t>
      </w:r>
      <w:r>
        <w:rPr>
          <w:color w:val="000000"/>
        </w:rPr>
        <w:t xml:space="preserve">Гарантийный срок на поставляемый Товар устанавливается заводом-изготовителем, составляет не менее 12 (двенадцати) месяцев и исчисляется со дня подписания Заказчиком документа о приемке в соответствии с Контрактом.</w:t>
      </w:r>
      <w:r>
        <w:rPr>
          <w:color w:val="000000"/>
        </w:rPr>
      </w:r>
      <w:r>
        <w:rPr>
          <w:color w:val="000000"/>
        </w:rPr>
      </w:r>
    </w:p>
    <w:p>
      <w:pPr>
        <w:ind w:firstLine="567"/>
        <w:spacing w:line="240" w:lineRule="auto"/>
        <w:rPr>
          <w:color w:val="000000"/>
        </w:rPr>
      </w:pPr>
      <w:r>
        <w:rPr>
          <w:color w:val="000000"/>
        </w:rPr>
        <w:t xml:space="preserve">4.6. 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firstLine="567"/>
        <w:spacing w:line="240" w:lineRule="auto"/>
        <w:rPr>
          <w:color w:val="000000"/>
        </w:rPr>
      </w:pPr>
      <w:r>
        <w:rPr>
          <w:color w:val="000000"/>
        </w:rPr>
        <w:t xml:space="preserve">4.7. </w:t>
      </w:r>
      <w: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вызвана дефектом кон</w:t>
      </w:r>
      <w: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rPr>
      </w:r>
      <w:r>
        <w:rPr>
          <w:color w:val="000000"/>
        </w:rPr>
      </w:r>
    </w:p>
    <w:p>
      <w:pPr>
        <w:ind w:firstLine="567"/>
        <w:spacing w:line="240" w:lineRule="auto"/>
        <w:rPr>
          <w:color w:val="000000"/>
        </w:rPr>
      </w:pPr>
      <w:r>
        <w:rPr>
          <w:color w:val="000000"/>
        </w:rPr>
        <w:t xml:space="preserve">4.8. </w:t>
      </w:r>
      <w:r>
        <w:t xml:space="preserve">Срок ремонта поставляемого Товара не должен превышать 20 (двадцати) рабочих дней. В случае невозможности произвести ремонт в указанный срок Поставщик обязан предоставить Заказчику функционально аналогичный Товар на время ремонта.</w:t>
      </w:r>
      <w:r>
        <w:rPr>
          <w:color w:val="000000"/>
        </w:rPr>
      </w:r>
      <w:r>
        <w:rPr>
          <w:color w:val="000000"/>
        </w:rPr>
      </w:r>
    </w:p>
    <w:p>
      <w:pPr>
        <w:ind w:firstLine="567"/>
        <w:spacing w:line="240" w:lineRule="auto"/>
        <w:rPr>
          <w:color w:val="000000"/>
        </w:rPr>
      </w:pPr>
      <w:r>
        <w:rPr>
          <w:color w:val="000000"/>
        </w:rPr>
        <w:t xml:space="preserve">4.9. </w:t>
      </w:r>
      <w:r>
        <w:t xml:space="preserve">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продлевается на время устранения Поставщиком соответствующих обстоятельств.</w:t>
      </w:r>
      <w:r>
        <w:rPr>
          <w:color w:val="000000"/>
        </w:rPr>
      </w:r>
      <w:r>
        <w:rPr>
          <w:color w:val="000000"/>
        </w:rPr>
      </w:r>
    </w:p>
    <w:p>
      <w:pPr>
        <w:ind w:firstLine="567"/>
        <w:spacing w:line="240" w:lineRule="auto"/>
        <w:rPr>
          <w:color w:val="000000"/>
        </w:rPr>
      </w:pPr>
      <w:r>
        <w:rPr>
          <w:color w:val="000000"/>
        </w:rPr>
        <w:t xml:space="preserve">4.10. </w:t>
      </w:r>
      <w:r>
        <w:t xml:space="preserve">Если в период действия гарантийного срока Поставщик осуществляет замену, восстановление или ремонт какой-либо части Товара, на такую з</w:t>
      </w:r>
      <w:r>
        <w:t xml:space="preserve">амененную, восстановленную или отремонтированную часть Товара Поставщик предоставляет гарантию. Срок такой гарантии устанавливается Поставщиком или производителем детали Товара, но не менее 12 (двенадцати) месяцев с даты замены, восстановления или ремонта.</w:t>
      </w:r>
      <w:r>
        <w:rPr>
          <w:color w:val="000000"/>
        </w:rPr>
      </w:r>
      <w:r>
        <w:rPr>
          <w:color w:val="000000"/>
        </w:rPr>
      </w:r>
    </w:p>
    <w:p>
      <w:pPr>
        <w:ind w:firstLine="567"/>
        <w:spacing w:line="240" w:lineRule="auto"/>
        <w:rPr>
          <w:color w:val="000000"/>
          <w:lang w:bidi="ru-RU"/>
        </w:rPr>
      </w:pPr>
      <w:r>
        <w:rPr>
          <w:color w:val="000000"/>
        </w:rPr>
        <w:t xml:space="preserve">4.11. </w:t>
      </w:r>
      <w:r>
        <w:t xml:space="preserve">Гарантия на поставленн</w:t>
      </w:r>
      <w:r>
        <w:t xml:space="preserve">ый Товар должна быть оформлена документом, подтверждающим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rPr>
          <w:color w:val="000000"/>
          <w:lang w:bidi="ru-RU"/>
        </w:rPr>
      </w:r>
      <w:r>
        <w:rPr>
          <w:color w:val="000000"/>
          <w:lang w:bidi="ru-RU"/>
        </w:rPr>
      </w:r>
    </w:p>
    <w:p>
      <w:pPr>
        <w:pStyle w:val="1214"/>
        <w:numPr>
          <w:ilvl w:val="1"/>
          <w:numId w:val="213"/>
        </w:numPr>
        <w:ind w:left="0" w:firstLine="567"/>
        <w:spacing w:line="240" w:lineRule="auto"/>
        <w:tabs>
          <w:tab w:val="left" w:pos="1134" w:leader="none"/>
        </w:tabs>
      </w:pPr>
      <w:r>
        <w:rPr>
          <w:color w:val="000000"/>
          <w:lang w:bidi="ru-RU"/>
        </w:rPr>
        <w:t xml:space="preserve">Гарантийное обслуживание осуществляется путем ремонта или замены поставленного Товара. Если устранение недостатко</w:t>
      </w:r>
      <w:r>
        <w:rPr>
          <w:color w:val="000000"/>
          <w:lang w:bidi="ru-RU"/>
        </w:rPr>
        <w:t xml:space="preserve">в Товара невозможно или не произведено Поставщиком в установленный Заказчиком срок, а также если недостатки Товара, требующие его ремонта, проявляются два раза и более, Заказчик вправе потребовать замены Товара на новый в срок, указанный в требовании о зам</w:t>
      </w:r>
      <w:r>
        <w:rPr>
          <w:color w:val="000000"/>
          <w:lang w:bidi="ru-RU"/>
        </w:rPr>
        <w:t xml:space="preserve">ене Товара, или потребовать от Поставщика возврата денежных средств, уплаченных за Товар. В случае выявления недостатков Товара в течение гарантийного срока, Покупатель вправе осуществлять иные права, предусмотренные законодательством Российской Федерации.</w:t>
      </w:r>
      <w:r/>
    </w:p>
    <w:p>
      <w:pPr>
        <w:pStyle w:val="1214"/>
        <w:numPr>
          <w:ilvl w:val="0"/>
          <w:numId w:val="0"/>
        </w:numPr>
        <w:ind w:left="567"/>
        <w:spacing w:line="240" w:lineRule="auto"/>
        <w:tabs>
          <w:tab w:val="left" w:pos="1134" w:leader="none"/>
        </w:tabs>
      </w:pPr>
      <w:r/>
      <w:r/>
    </w:p>
    <w:p>
      <w:pPr>
        <w:pStyle w:val="1214"/>
        <w:numPr>
          <w:ilvl w:val="0"/>
          <w:numId w:val="213"/>
        </w:numPr>
        <w:jc w:val="center"/>
        <w:spacing w:line="240" w:lineRule="auto"/>
        <w:widowControl w:val="off"/>
        <w:tabs>
          <w:tab w:val="left" w:pos="851" w:leader="none"/>
        </w:tabs>
        <w:rPr>
          <w:b/>
        </w:rPr>
      </w:pPr>
      <w:r>
        <w:rPr>
          <w:b/>
        </w:rPr>
        <w:t xml:space="preserve">Срок поставки Товара</w:t>
      </w:r>
      <w:r>
        <w:rPr>
          <w:b/>
        </w:rPr>
      </w:r>
      <w:r>
        <w:rPr>
          <w:b/>
        </w:rPr>
      </w:r>
    </w:p>
    <w:p>
      <w:pPr>
        <w:ind w:firstLine="567"/>
        <w:spacing w:line="240" w:lineRule="auto"/>
        <w:rPr>
          <w:spacing w:val="0"/>
          <w:szCs w:val="24"/>
          <w:lang w:eastAsia="ru-RU"/>
        </w:rPr>
      </w:pPr>
      <w:r>
        <w:t xml:space="preserve">5.1. Срок поставки Товара: </w:t>
      </w:r>
      <w:r>
        <w:t xml:space="preserve">п</w:t>
      </w:r>
      <w:r>
        <w:t xml:space="preserve">оставка в течение 45 (сорока пяти) рабочих дней с даты заключения Контракта.</w:t>
      </w:r>
      <w:r>
        <w:rPr>
          <w:spacing w:val="0"/>
          <w:szCs w:val="24"/>
          <w:lang w:eastAsia="ru-RU"/>
        </w:rPr>
      </w:r>
      <w:r>
        <w:rPr>
          <w:spacing w:val="0"/>
          <w:szCs w:val="24"/>
          <w:lang w:eastAsia="ru-RU"/>
        </w:rPr>
      </w:r>
    </w:p>
    <w:p>
      <w:pPr>
        <w:ind w:firstLine="567"/>
        <w:spacing w:line="240" w:lineRule="auto"/>
      </w:pPr>
      <w:r/>
      <w:r/>
    </w:p>
    <w:p>
      <w:pPr>
        <w:pStyle w:val="1214"/>
        <w:numPr>
          <w:ilvl w:val="0"/>
          <w:numId w:val="213"/>
        </w:numPr>
        <w:jc w:val="center"/>
        <w:spacing w:line="240" w:lineRule="auto"/>
        <w:rPr>
          <w:b/>
        </w:rPr>
      </w:pPr>
      <w:r>
        <w:rPr>
          <w:b/>
        </w:rPr>
        <w:t xml:space="preserve">Порядок сдачи и приемки Товара</w:t>
      </w:r>
      <w:r>
        <w:rPr>
          <w:b/>
        </w:rPr>
      </w:r>
      <w:r>
        <w:rPr>
          <w:b/>
        </w:rPr>
      </w:r>
    </w:p>
    <w:p>
      <w:pPr>
        <w:ind w:firstLine="567"/>
        <w:spacing w:line="240" w:lineRule="auto"/>
      </w:pPr>
      <w:r/>
      <w:bookmarkStart w:id="2" w:name="_Hlk126856981"/>
      <w:r>
        <w:t xml:space="preserve">6.1. Поставка Товара осуществляется в соответствии с условиями Контракта в срок, установленный Разделом 5 Контракта.</w:t>
      </w:r>
      <w:r/>
    </w:p>
    <w:p>
      <w:pPr>
        <w:ind w:firstLine="567"/>
        <w:spacing w:line="240" w:lineRule="auto"/>
      </w:pPr>
      <w:r>
        <w:t xml:space="preserve">6.2. Вместе с Товаром, Поставщик передает документы, подписанные со своей стороны:</w:t>
      </w:r>
      <w:r/>
    </w:p>
    <w:p>
      <w:pPr>
        <w:ind w:firstLine="567"/>
        <w:spacing w:line="240" w:lineRule="auto"/>
        <w:rPr>
          <w:highlight w:val="white"/>
        </w:rPr>
      </w:pPr>
      <w:r>
        <w:rPr>
          <w:highlight w:val="white"/>
        </w:rPr>
        <w:t xml:space="preserve">–</w:t>
      </w:r>
      <w:r>
        <w:rPr>
          <w:highlight w:val="white"/>
        </w:rPr>
        <w:t xml:space="preserve"> </w:t>
      </w:r>
      <w:r>
        <w:rPr>
          <w:highlight w:val="white"/>
        </w:rPr>
        <w:t xml:space="preserve">п</w:t>
      </w:r>
      <w:r>
        <w:rPr>
          <w:highlight w:val="white"/>
        </w:rPr>
        <w:t xml:space="preserve">одписанный Акт в 1 (одном) экземпляре (Приложение № 3 к Контракту) (данный документ не возвращается Поставщику);</w:t>
      </w:r>
      <w:r>
        <w:rPr>
          <w:highlight w:val="white"/>
        </w:rPr>
      </w:r>
      <w:r>
        <w:rPr>
          <w:highlight w:val="white"/>
        </w:rPr>
      </w:r>
    </w:p>
    <w:p>
      <w:pPr>
        <w:ind w:firstLine="567"/>
        <w:spacing w:line="240" w:lineRule="auto"/>
        <w:rPr>
          <w:highlight w:val="white"/>
        </w:rPr>
      </w:pPr>
      <w:r>
        <w:rPr>
          <w:highlight w:val="white"/>
        </w:rPr>
        <w:t xml:space="preserve">–</w:t>
      </w:r>
      <w:r>
        <w:rPr>
          <w:highlight w:val="white"/>
        </w:rPr>
        <w:t xml:space="preserve"> Универсальный передаточный документ в 2 (двух) экземплярах (далее –УПД)</w:t>
      </w:r>
      <w:r>
        <w:rPr>
          <w:highlight w:val="white"/>
        </w:rPr>
        <w:t xml:space="preserve">;</w:t>
      </w:r>
      <w:r>
        <w:rPr>
          <w:highlight w:val="white"/>
        </w:rPr>
        <w:t xml:space="preserve"> </w:t>
      </w:r>
      <w:r>
        <w:rPr>
          <w:highlight w:val="white"/>
        </w:rPr>
      </w:r>
      <w:r>
        <w:rPr>
          <w:highlight w:val="white"/>
        </w:rPr>
      </w:r>
    </w:p>
    <w:p>
      <w:pPr>
        <w:ind w:firstLine="567"/>
        <w:spacing w:line="240" w:lineRule="auto"/>
        <w:rPr>
          <w:highlight w:val="white"/>
        </w:rPr>
      </w:pPr>
      <w:r>
        <w:rPr>
          <w:highlight w:val="white"/>
        </w:rPr>
        <w:t xml:space="preserve">– </w:t>
      </w:r>
      <w:r>
        <w:rPr>
          <w:highlight w:val="white"/>
        </w:rPr>
        <w:t xml:space="preserve">Счет на оплату;</w:t>
      </w:r>
      <w:r>
        <w:rPr>
          <w:highlight w:val="white"/>
        </w:rPr>
      </w:r>
      <w:r>
        <w:rPr>
          <w:highlight w:val="white"/>
        </w:rPr>
      </w:r>
    </w:p>
    <w:p>
      <w:pPr>
        <w:ind w:firstLine="567"/>
        <w:spacing w:line="240" w:lineRule="auto"/>
      </w:pPr>
      <w:r>
        <w:rPr>
          <w:highlight w:val="white"/>
        </w:rPr>
        <w:t xml:space="preserve">–</w:t>
      </w:r>
      <w:r>
        <w:rPr>
          <w:highlight w:val="white"/>
        </w:rPr>
        <w:t xml:space="preserve"> Счет-фактуру </w:t>
      </w:r>
      <w:r>
        <w:rPr>
          <w:szCs w:val="24"/>
          <w:highlight w:val="white"/>
        </w:rPr>
        <w:t xml:space="preserve">(за исключением лиц, применяющих специальные налоговые режимы и не являющихся плательщиками НДС)</w:t>
      </w:r>
      <w:r>
        <w:rPr>
          <w:szCs w:val="24"/>
          <w:highlight w:val="white"/>
        </w:rPr>
        <w:t xml:space="preserve">;</w:t>
      </w:r>
      <w:r/>
    </w:p>
    <w:p>
      <w:pPr>
        <w:ind w:firstLine="0"/>
        <w:spacing w:line="240" w:lineRule="auto"/>
      </w:pPr>
      <w:r>
        <w:t xml:space="preserve">  </w:t>
      </w:r>
      <w:r>
        <w:t xml:space="preserve">         – </w:t>
      </w:r>
      <w:r>
        <w:t xml:space="preserve">н</w:t>
      </w:r>
      <w:r>
        <w:t xml:space="preserve">адлежаще заполненный документ, подтверждающий гарантийные обязательства (гарантия Поставщика (гарантийное письмо или иной документ) и (или) гарантия производителя (гарантийный талон либо соответствующий раздел и отметка в техническом паспорте).</w:t>
      </w:r>
      <w:r/>
    </w:p>
    <w:p>
      <w:pPr>
        <w:ind w:firstLine="0"/>
        <w:spacing w:line="240" w:lineRule="auto"/>
      </w:pPr>
      <w:r>
        <w:t xml:space="preserve">          6.3. Если условиями Контракта  приемка осуществляется без присутствия Поставщика </w:t>
      </w:r>
      <w:r>
        <w:br/>
      </w:r>
      <w:r>
        <w:t xml:space="preserve">и подписание Акта приемки (ф. 0510452) условиями Контракта Поставщиком не предусмотрено, Акт приемки (ф. 0510452) утверждается </w:t>
      </w:r>
      <w:r>
        <w:t xml:space="preserve">без подписи Поставщика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Контракта или иным документом).</w:t>
      </w:r>
      <w:r/>
    </w:p>
    <w:p>
      <w:pPr>
        <w:ind w:firstLine="567"/>
        <w:spacing w:line="240" w:lineRule="auto"/>
      </w:pPr>
      <w:r>
        <w:t xml:space="preserve">6.4. Для</w:t>
      </w:r>
      <w:r>
        <w:t xml:space="preserve">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w:t>
      </w:r>
      <w:r>
        <w:t xml:space="preserve"> (</w:t>
      </w:r>
      <w:r>
        <w:t xml:space="preserve">или</w:t>
      </w:r>
      <w:r>
        <w:t xml:space="preserve">)</w:t>
      </w:r>
      <w:r>
        <w:t xml:space="preserve"> к ее проведению могут привлекаться эксперты, экспертные организации. </w:t>
      </w:r>
      <w:r/>
    </w:p>
    <w:p>
      <w:pPr>
        <w:ind w:firstLine="567"/>
        <w:spacing w:line="240" w:lineRule="auto"/>
      </w:pPr>
      <w:r>
        <w:t xml:space="preserve">6.5. Срок приемки (включая проведение экспертизы) составляет не более 20 (двадцати) рабочих дней с даты получения Заказчиком Товара и документов в соответствии с пунктом 6.2 Контракта.</w:t>
      </w:r>
      <w:r/>
    </w:p>
    <w:p>
      <w:pPr>
        <w:ind w:firstLine="567"/>
        <w:spacing w:line="240" w:lineRule="auto"/>
      </w:pPr>
      <w:r>
        <w:t xml:space="preserve">6.6. При отсутствии замечаний к качеству, количеству Товара, отчетным документам, Акт подписывается Заказчиком.</w:t>
      </w:r>
      <w:r/>
    </w:p>
    <w:p>
      <w:pPr>
        <w:ind w:firstLine="567"/>
        <w:spacing w:line="240" w:lineRule="auto"/>
      </w:pPr>
      <w:r>
        <w:t xml:space="preserve">6.7. При наличии замечаний к качеству, количеству Товара, препятствующи</w:t>
      </w:r>
      <w:r>
        <w:t xml:space="preserve">х</w:t>
      </w:r>
      <w:r>
        <w:t xml:space="preserve"> его приемке, Заказчик направляет Поставщику мотивированный отказ от подписания Акта, в котором фиксируются обнаруженные недостатки и сроки их устранения. </w:t>
      </w:r>
      <w:r/>
    </w:p>
    <w:p>
      <w:pPr>
        <w:ind w:firstLine="567"/>
        <w:spacing w:line="240" w:lineRule="auto"/>
      </w:pPr>
      <w:r>
        <w:t xml:space="preserve">6.8. После устранения выявленных недостатков проводится повторная приёмка Товара в порядке, предусмотренном настоящим Разделом. </w:t>
      </w:r>
      <w:r/>
    </w:p>
    <w:p>
      <w:pPr>
        <w:ind w:firstLine="567"/>
        <w:spacing w:line="240" w:lineRule="auto"/>
      </w:pPr>
      <w:r>
        <w:t xml:space="preserve">6.9. Датой приемки Товара является дата подписания Заказчиком Акта.</w:t>
      </w:r>
      <w:r/>
    </w:p>
    <w:p>
      <w:pPr>
        <w:ind w:firstLine="567"/>
        <w:spacing w:line="240" w:lineRule="auto"/>
      </w:pPr>
      <w:r>
        <w:t xml:space="preserve">6.10. В случае направления Поставщику повторного мотивированного отказа от подписания Акта Товар считается </w:t>
      </w:r>
      <w:r>
        <w:t xml:space="preserve">не</w:t>
      </w:r>
      <w:r>
        <w:t xml:space="preserve">поставленным,</w:t>
      </w:r>
      <w:r>
        <w:t xml:space="preserve"> и Заказчик вправе расторгнуть Контракт в одностороннем порядке в соответствии с разделом 10 Контракта.</w:t>
      </w:r>
      <w:bookmarkEnd w:id="2"/>
      <w:r/>
      <w:r/>
    </w:p>
    <w:p>
      <w:pPr>
        <w:ind w:firstLine="567"/>
        <w:spacing w:line="240" w:lineRule="auto"/>
      </w:pPr>
      <w:r/>
      <w:r/>
    </w:p>
    <w:p>
      <w:pPr>
        <w:pStyle w:val="1214"/>
        <w:numPr>
          <w:ilvl w:val="0"/>
          <w:numId w:val="213"/>
        </w:numPr>
        <w:jc w:val="center"/>
        <w:spacing w:line="240" w:lineRule="auto"/>
        <w:rPr>
          <w:b/>
        </w:rPr>
      </w:pPr>
      <w:r>
        <w:rPr>
          <w:b/>
        </w:rPr>
        <w:t xml:space="preserve">Ответственность Сторон</w:t>
      </w:r>
      <w:r>
        <w:rPr>
          <w:b/>
        </w:rPr>
      </w:r>
      <w:r>
        <w:rPr>
          <w:b/>
        </w:rPr>
      </w:r>
    </w:p>
    <w:p>
      <w:pPr>
        <w:ind w:firstLine="567"/>
        <w:spacing w:line="240" w:lineRule="auto"/>
      </w:pPr>
      <w:r>
        <w:t xml:space="preserve">7.1. За неисполнен</w:t>
      </w:r>
      <w:r>
        <w:t xml:space="preserve">ие и</w:t>
      </w:r>
      <w:r>
        <w:t xml:space="preserve"> (</w:t>
      </w:r>
      <w:r>
        <w:t xml:space="preserve">или</w:t>
      </w:r>
      <w:r>
        <w:t xml:space="preserve">)</w:t>
      </w:r>
      <w:r>
        <w:t xml:space="preserve"> ненадлежащее исполнение, в том числе за неполное </w:t>
      </w:r>
      <w:r>
        <w:br/>
      </w:r>
      <w:r>
        <w:t xml:space="preserve">и</w:t>
      </w:r>
      <w:r>
        <w:t xml:space="preserve">/</w:t>
      </w:r>
      <w:r>
        <w:t xml:space="preserve">или</w:t>
      </w:r>
      <w:r>
        <w:t xml:space="preserve"> несвоевременное исполнение своих обязательств по Контракту</w:t>
      </w:r>
      <w:r>
        <w:t xml:space="preserve">,</w:t>
      </w:r>
      <w:r>
        <w:t xml:space="preserve"> Стороны несут ответственность в соответствии с действующим законодательством Российской Федерации </w:t>
      </w:r>
      <w:r>
        <w:br/>
      </w:r>
      <w:r>
        <w:t xml:space="preserve">и условиями настоящего Контракта.</w:t>
      </w:r>
      <w:r/>
    </w:p>
    <w:p>
      <w:pPr>
        <w:ind w:firstLine="567"/>
        <w:spacing w:line="240" w:lineRule="auto"/>
      </w:pPr>
      <w:r>
        <w:t xml:space="preserve">7.2.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w:t>
      </w:r>
      <w:r>
        <w:rPr>
          <w:lang w:val="en-US"/>
        </w:rPr>
        <w:t xml:space="preserve"> </w:t>
      </w:r>
      <w:r>
        <w:t xml:space="preserve">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p>
    <w:p>
      <w:pPr>
        <w:ind w:firstLine="567"/>
        <w:spacing w:line="240" w:lineRule="auto"/>
      </w:pPr>
      <w:r>
        <w:t xml:space="preserve">7.3. За нарушение Поставщиком срока поставки Товара он</w:t>
      </w:r>
      <w:r>
        <w:rPr>
          <w:lang w:val="en-US"/>
        </w:rPr>
        <w:t xml:space="preserve"> </w:t>
      </w:r>
      <w:r>
        <w:t xml:space="preserve">уплачивает Заказчику пени.</w:t>
      </w:r>
      <w:r/>
    </w:p>
    <w:p>
      <w:pPr>
        <w:ind w:firstLine="567"/>
        <w:spacing w:line="240" w:lineRule="auto"/>
      </w:pPr>
      <w:r>
        <w:t xml:space="preserve">7.3.1. Пеня начисляется за каждый день просрочки исполнения Поставщика обязательства, предусмотренного Контрактом, начиная со дня, следующего после дня истечения установленного Контр</w:t>
      </w:r>
      <w:r>
        <w:t xml:space="preserve">актом срока исполнения обязательства, и устанавливается Контрактом в размере 1/300 (одной трехсотой) действующей на дату уплаты пеней ключевой ставки Центрального банка Российской Федерации от цены Контракта (этапа), уменьшенной на сумму, пропорциональную </w:t>
      </w:r>
      <w:r>
        <w:t xml:space="preserve">объему обязательств, предусмотренных Контрактом (этапом)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p>
    <w:p>
      <w:pPr>
        <w:ind w:firstLine="567"/>
        <w:spacing w:line="240" w:lineRule="auto"/>
      </w:pPr>
      <w:r>
        <w:t xml:space="preserve">7.4. За каждый факт неисполнения или ненадлежащего исполнения </w:t>
      </w:r>
      <w:r>
        <w:t xml:space="preserve">Поставщиком обязательств, предусмотренных Контрактом, за исключением просрочки исполнения обязательств, предусмотренных Контракто</w:t>
      </w:r>
      <w:r>
        <w:t xml:space="preserve">м</w:t>
      </w:r>
      <w:r>
        <w:t xml:space="preserve">, размер штрафа определяется в соответствии </w:t>
        <w:br/>
        <w:t xml:space="preserve">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w:t>
      </w:r>
      <w:r>
        <w:t xml:space="preserve">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поставщиком), о внесении изменений в постановление Правительства Российс</w:t>
      </w:r>
      <w:r>
        <w:t xml:space="preserve">кой Федерации от 15.05.2017 № 570 </w:t>
        <w:br/>
        <w:t xml:space="preserve">и признании утратившим силу постановления Правительства Российской Федерации </w:t>
        <w:br/>
        <w:t xml:space="preserve">от 25.11.2013 № 1063» (за исключением случая, предусмотренного пунктом 7.5. Контракта) </w:t>
        <w:br/>
        <w:t xml:space="preserve">в размере 10</w:t>
      </w:r>
      <w:r>
        <w:t xml:space="preserve"> </w:t>
      </w:r>
      <w:r>
        <w:t xml:space="preserve">% (десяти процентов) от цены Контракта (этапа).</w:t>
      </w:r>
      <w:r/>
    </w:p>
    <w:p>
      <w:pPr>
        <w:ind w:firstLine="567"/>
        <w:spacing w:line="240" w:lineRule="auto"/>
      </w:pPr>
      <w:r>
        <w:t xml:space="preserve">7.5. За кажд</w:t>
      </w:r>
      <w:r>
        <w:t xml:space="preserve">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определяется в размере 1000 (Одной тысячи) рублей.</w:t>
      </w:r>
      <w:r>
        <w:rPr>
          <w:rStyle w:val="1286"/>
        </w:rPr>
        <w:footnoteReference w:id="3"/>
      </w:r>
      <w:r/>
    </w:p>
    <w:p>
      <w:pPr>
        <w:ind w:firstLine="567"/>
        <w:spacing w:line="240" w:lineRule="auto"/>
      </w:pPr>
      <w:r>
        <w:t xml:space="preserve">7.6. В случае просрочк</w:t>
      </w:r>
      <w:r>
        <w:t xml:space="preserve">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r/>
    </w:p>
    <w:p>
      <w:pPr>
        <w:ind w:firstLine="567"/>
        <w:spacing w:line="240" w:lineRule="auto"/>
      </w:pPr>
      <w:r>
        <w:t xml:space="preserve">7.7. В случае просрочки исполнения Заказчиком обязательств по оплате настоящего Контракта Поставщик вправе потребовать от Заказчика уплату пени. Пеня начисляется за каждый день просрочки исполнения обязательства, предусмотренного Контрактом, начина</w:t>
      </w:r>
      <w:r>
        <w:t xml:space="preserve">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пеней ключевой ставки Центрального банка Российской Федерации от </w:t>
      </w:r>
      <w:r>
        <w:t xml:space="preserve">не</w:t>
      </w:r>
      <w:r>
        <w:t xml:space="preserve">уплаченной</w:t>
      </w:r>
      <w:r>
        <w:t xml:space="preserve"> в срок суммы.</w:t>
      </w:r>
      <w:r/>
    </w:p>
    <w:p>
      <w:pPr>
        <w:ind w:firstLine="567"/>
        <w:spacing w:line="240" w:lineRule="auto"/>
      </w:pPr>
      <w: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(Одной тысячи) рублей.</w:t>
      </w:r>
      <w:r/>
    </w:p>
    <w:p>
      <w:pPr>
        <w:ind w:firstLine="567"/>
        <w:spacing w:line="240" w:lineRule="auto"/>
      </w:pPr>
      <w:r>
        <w:t xml:space="preserve">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p>
    <w:p>
      <w:pPr>
        <w:ind w:firstLine="567"/>
        <w:spacing w:line="240" w:lineRule="auto"/>
      </w:pPr>
      <w:r>
        <w:t xml:space="preserve">7.10. </w:t>
      </w:r>
      <w:r>
        <w:rPr>
          <w:rFonts w:eastAsia="Times New Roman"/>
          <w:spacing w:val="0"/>
          <w:szCs w:val="24"/>
          <w:highlight w:val="white"/>
          <w:lang w:eastAsia="ru-RU"/>
        </w:rPr>
        <w:t xml:space="preserve">Уплата неустойки (пени и штрафа) осуществляется Стороной в течение 10 (десяти) календарных дней со дня получения соответствующего требования.</w:t>
      </w:r>
      <w:r/>
    </w:p>
    <w:p>
      <w:pPr>
        <w:ind w:firstLine="567"/>
        <w:spacing w:line="240" w:lineRule="auto"/>
      </w:pPr>
      <w:r>
        <w:t xml:space="preserve">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p>
    <w:p>
      <w:pPr>
        <w:ind w:firstLine="567"/>
        <w:spacing w:line="240" w:lineRule="auto"/>
      </w:pPr>
      <w:r>
        <w:t xml:space="preserve">7.12.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p>
    <w:p>
      <w:pPr>
        <w:ind w:firstLine="567"/>
        <w:spacing w:line="240" w:lineRule="auto"/>
        <w:tabs>
          <w:tab w:val="left" w:pos="7626" w:leader="none"/>
        </w:tabs>
        <w:rPr>
          <w:rFonts w:eastAsia="Times New Roman"/>
          <w:spacing w:val="0"/>
          <w:szCs w:val="24"/>
          <w:lang w:eastAsia="ru-RU"/>
        </w:rPr>
      </w:pPr>
      <w:r>
        <w:t xml:space="preserve">7.13. </w:t>
      </w:r>
      <w:r>
        <w:rPr>
          <w:rFonts w:eastAsia="Times New Roman"/>
          <w:spacing w:val="0"/>
          <w:szCs w:val="24"/>
          <w:lang w:eastAsia="ru-RU"/>
        </w:rPr>
        <w:t xml:space="preserve">Реквизиты счета</w:t>
      </w:r>
      <w:r>
        <w:rPr>
          <w:rFonts w:eastAsia="Times New Roman"/>
          <w:spacing w:val="0"/>
          <w:szCs w:val="24"/>
          <w:lang w:eastAsia="ru-RU"/>
        </w:rPr>
        <w:t xml:space="preserve"> для уплаты неустоек в пользу Заказчика (штрафов и пеней):</w:t>
      </w:r>
      <w:r>
        <w:rPr>
          <w:rFonts w:eastAsia="Times New Roman"/>
          <w:spacing w:val="0"/>
          <w:szCs w:val="24"/>
          <w:lang w:eastAsia="ru-RU"/>
        </w:rPr>
      </w:r>
      <w:r>
        <w:rPr>
          <w:rFonts w:eastAsia="Times New Roman"/>
          <w:spacing w:val="0"/>
          <w:szCs w:val="24"/>
          <w:lang w:eastAsia="ru-RU"/>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15"/>
        <w:gridCol w:w="7090"/>
      </w:tblGrid>
      <w:tr>
        <w:trPr/>
        <w:tc>
          <w:tcPr>
            <w:shd w:val="clear" w:color="auto" w:fill="auto"/>
            <w:tcW w:w="3115"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Получатель</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УФК по г. Москве (ФГБУ «СИЦ МИНТРАНСА РОССИИ», л/с 20736Х21630)</w:t>
            </w:r>
            <w:r>
              <w:rPr>
                <w:rFonts w:eastAsia="Times New Roman"/>
                <w:spacing w:val="0"/>
                <w:sz w:val="20"/>
                <w:szCs w:val="20"/>
                <w:lang w:eastAsia="ru-RU"/>
              </w:rPr>
            </w:r>
            <w:r>
              <w:rPr>
                <w:rFonts w:eastAsia="Times New Roman"/>
                <w:spacing w:val="0"/>
                <w:sz w:val="20"/>
                <w:szCs w:val="20"/>
                <w:lang w:eastAsia="ru-RU"/>
              </w:rPr>
            </w:r>
          </w:p>
        </w:tc>
      </w:tr>
      <w:tr>
        <w:trPr>
          <w:trHeight w:val="253"/>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ИНН</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7704116205</w:t>
            </w:r>
            <w:r>
              <w:rPr>
                <w:rFonts w:eastAsia="Times New Roman"/>
                <w:spacing w:val="0"/>
                <w:sz w:val="20"/>
                <w:szCs w:val="20"/>
                <w:lang w:eastAsia="ru-RU"/>
              </w:rPr>
            </w:r>
            <w:r>
              <w:rPr>
                <w:rFonts w:eastAsia="Times New Roman"/>
                <w:spacing w:val="0"/>
                <w:sz w:val="20"/>
                <w:szCs w:val="20"/>
                <w:lang w:eastAsia="ru-RU"/>
              </w:rPr>
            </w:r>
          </w:p>
        </w:tc>
      </w:tr>
      <w:tr>
        <w:trPr>
          <w:trHeight w:val="230"/>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КПП</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770801001</w:t>
            </w:r>
            <w:r>
              <w:rPr>
                <w:rFonts w:eastAsia="Times New Roman"/>
                <w:spacing w:val="0"/>
                <w:sz w:val="20"/>
                <w:szCs w:val="20"/>
                <w:lang w:eastAsia="ru-RU"/>
              </w:rPr>
            </w:r>
            <w:r>
              <w:rPr>
                <w:rFonts w:eastAsia="Times New Roman"/>
                <w:spacing w:val="0"/>
                <w:sz w:val="20"/>
                <w:szCs w:val="20"/>
                <w:lang w:eastAsia="ru-RU"/>
              </w:rPr>
            </w:r>
          </w:p>
        </w:tc>
      </w:tr>
      <w:tr>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Банк получателя</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r>
            <w:r>
              <w:rPr>
                <w:sz w:val="20"/>
                <w:szCs w:val="20"/>
                <w:highlight w:val="white"/>
              </w:rPr>
              <w:t xml:space="preserve">ОКЦ № 1 ГУ БАНКА РОССИИ ПО ЦФО//УФК ПО Г. МОСКВЕ, г. Москва</w:t>
            </w:r>
            <w:r>
              <w:rPr>
                <w:rFonts w:eastAsia="Times New Roman"/>
                <w:spacing w:val="0"/>
                <w:sz w:val="20"/>
                <w:szCs w:val="20"/>
                <w:lang w:eastAsia="ru-RU"/>
              </w:rPr>
            </w:r>
            <w:r>
              <w:rPr>
                <w:rFonts w:eastAsia="Times New Roman"/>
                <w:spacing w:val="0"/>
                <w:sz w:val="20"/>
                <w:szCs w:val="20"/>
                <w:lang w:eastAsia="ru-RU"/>
              </w:rPr>
            </w:r>
          </w:p>
        </w:tc>
      </w:tr>
      <w:tr>
        <w:trPr>
          <w:trHeight w:val="231"/>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БИК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004525988</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03214643000000017300</w:t>
            </w:r>
            <w:r>
              <w:rPr>
                <w:rFonts w:eastAsia="Times New Roman"/>
                <w:spacing w:val="0"/>
                <w:sz w:val="20"/>
                <w:szCs w:val="20"/>
                <w:lang w:eastAsia="ru-RU"/>
              </w:rPr>
            </w:r>
            <w:r>
              <w:rPr>
                <w:rFonts w:eastAsia="Times New Roman"/>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Единый казначейский счет</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40102810545370000003</w:t>
            </w:r>
            <w:r>
              <w:rPr>
                <w:rFonts w:eastAsia="Times New Roman"/>
                <w:spacing w:val="0"/>
                <w:sz w:val="20"/>
                <w:szCs w:val="20"/>
                <w:lang w:eastAsia="ru-RU"/>
              </w:rPr>
            </w:r>
            <w:r>
              <w:rPr>
                <w:rFonts w:eastAsia="Times New Roman"/>
                <w:spacing w:val="0"/>
                <w:sz w:val="20"/>
                <w:szCs w:val="20"/>
                <w:lang w:eastAsia="ru-RU"/>
              </w:rPr>
            </w:r>
          </w:p>
        </w:tc>
      </w:tr>
      <w:tr>
        <w:trPr>
          <w:trHeight w:val="219"/>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Лицевой счет </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20736Х21630</w:t>
            </w:r>
            <w:r>
              <w:rPr>
                <w:rFonts w:eastAsia="Times New Roman"/>
                <w:spacing w:val="0"/>
                <w:sz w:val="20"/>
                <w:szCs w:val="20"/>
                <w:lang w:eastAsia="ru-RU"/>
              </w:rPr>
            </w:r>
            <w:r>
              <w:rPr>
                <w:rFonts w:eastAsia="Times New Roman"/>
                <w:spacing w:val="0"/>
                <w:sz w:val="20"/>
                <w:szCs w:val="20"/>
                <w:lang w:eastAsia="ru-RU"/>
              </w:rPr>
            </w:r>
          </w:p>
        </w:tc>
      </w:tr>
      <w:tr>
        <w:trPr>
          <w:trHeight w:val="265"/>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КБК</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b/>
                <w:spacing w:val="0"/>
                <w:sz w:val="20"/>
                <w:szCs w:val="20"/>
                <w:lang w:eastAsia="ru-RU"/>
              </w:rPr>
            </w:pPr>
            <w:r>
              <w:rPr>
                <w:rFonts w:eastAsia="Times New Roman"/>
                <w:b/>
                <w:spacing w:val="0"/>
                <w:sz w:val="20"/>
                <w:szCs w:val="20"/>
                <w:lang w:eastAsia="ru-RU"/>
              </w:rPr>
              <w:t xml:space="preserve">00000000000000000140</w:t>
            </w:r>
            <w:r>
              <w:rPr>
                <w:rFonts w:eastAsia="Times New Roman"/>
                <w:b/>
                <w:spacing w:val="0"/>
                <w:sz w:val="20"/>
                <w:szCs w:val="20"/>
                <w:lang w:eastAsia="ru-RU"/>
              </w:rPr>
            </w:r>
            <w:r>
              <w:rPr>
                <w:rFonts w:eastAsia="Times New Roman"/>
                <w:b/>
                <w:spacing w:val="0"/>
                <w:sz w:val="20"/>
                <w:szCs w:val="20"/>
                <w:lang w:eastAsia="ru-RU"/>
              </w:rPr>
            </w:r>
          </w:p>
        </w:tc>
      </w:tr>
      <w:tr>
        <w:trPr>
          <w:trHeight w:val="242"/>
        </w:trPr>
        <w:tc>
          <w:tcPr>
            <w:shd w:val="clear" w:color="auto" w:fill="auto"/>
            <w:tcW w:w="3115"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ОКТМО</w:t>
            </w:r>
            <w:r>
              <w:rPr>
                <w:rFonts w:eastAsia="Times New Roman"/>
                <w:spacing w:val="0"/>
                <w:sz w:val="20"/>
                <w:szCs w:val="20"/>
                <w:lang w:eastAsia="ru-RU"/>
              </w:rPr>
            </w:r>
            <w:r>
              <w:rPr>
                <w:rFonts w:eastAsia="Times New Roman"/>
                <w:spacing w:val="0"/>
                <w:sz w:val="20"/>
                <w:szCs w:val="20"/>
                <w:lang w:eastAsia="ru-RU"/>
              </w:rPr>
            </w:r>
          </w:p>
        </w:tc>
        <w:tc>
          <w:tcPr>
            <w:shd w:val="clear" w:color="auto" w:fill="auto"/>
            <w:tcW w:w="7090" w:type="dxa"/>
            <w:textDirection w:val="lrTb"/>
            <w:noWrap w:val="false"/>
          </w:tcPr>
          <w:p>
            <w:pPr>
              <w:contextualSpacing w:val="0"/>
              <w:ind w:firstLine="0"/>
              <w:jc w:val="left"/>
              <w:spacing w:after="60" w:line="240" w:lineRule="auto"/>
              <w:rPr>
                <w:rFonts w:eastAsia="Times New Roman"/>
                <w:spacing w:val="0"/>
                <w:sz w:val="20"/>
                <w:szCs w:val="20"/>
                <w:lang w:eastAsia="ru-RU"/>
              </w:rPr>
            </w:pPr>
            <w:r>
              <w:rPr>
                <w:rFonts w:eastAsia="Times New Roman"/>
                <w:spacing w:val="0"/>
                <w:sz w:val="20"/>
                <w:szCs w:val="20"/>
                <w:lang w:eastAsia="ru-RU"/>
              </w:rPr>
              <w:t xml:space="preserve">45378000</w:t>
            </w:r>
            <w:r>
              <w:rPr>
                <w:rFonts w:eastAsia="Times New Roman"/>
                <w:spacing w:val="0"/>
                <w:sz w:val="20"/>
                <w:szCs w:val="20"/>
                <w:lang w:eastAsia="ru-RU"/>
              </w:rPr>
            </w:r>
            <w:r>
              <w:rPr>
                <w:rFonts w:eastAsia="Times New Roman"/>
                <w:spacing w:val="0"/>
                <w:sz w:val="20"/>
                <w:szCs w:val="20"/>
                <w:lang w:eastAsia="ru-RU"/>
              </w:rPr>
            </w:r>
          </w:p>
        </w:tc>
      </w:tr>
    </w:tbl>
    <w:p>
      <w:pPr>
        <w:pStyle w:val="1214"/>
        <w:numPr>
          <w:ilvl w:val="0"/>
          <w:numId w:val="0"/>
        </w:numPr>
        <w:ind w:left="927"/>
        <w:spacing w:line="240" w:lineRule="auto"/>
        <w:rPr>
          <w:b/>
        </w:rPr>
      </w:pPr>
      <w:r>
        <w:rPr>
          <w:b/>
        </w:rPr>
      </w:r>
      <w:r>
        <w:rPr>
          <w:b/>
        </w:rPr>
      </w:r>
      <w:r>
        <w:rPr>
          <w:b/>
        </w:rPr>
      </w:r>
    </w:p>
    <w:p>
      <w:pPr>
        <w:pStyle w:val="1214"/>
        <w:numPr>
          <w:ilvl w:val="0"/>
          <w:numId w:val="213"/>
        </w:numPr>
        <w:jc w:val="center"/>
        <w:spacing w:line="240" w:lineRule="auto"/>
        <w:rPr>
          <w:b/>
        </w:rPr>
      </w:pPr>
      <w:r>
        <w:rPr>
          <w:b/>
        </w:rPr>
        <w:t xml:space="preserve">Форс-мажор</w:t>
      </w:r>
      <w:r>
        <w:rPr>
          <w:b/>
        </w:rPr>
      </w:r>
      <w:r>
        <w:rPr>
          <w:b/>
        </w:rPr>
      </w:r>
    </w:p>
    <w:p>
      <w:pPr>
        <w:pStyle w:val="1560"/>
        <w:ind w:firstLine="709"/>
        <w:tabs>
          <w:tab w:val="left" w:pos="1134" w:leader="none"/>
        </w:tabs>
        <w:rPr>
          <w:color w:val="000000"/>
        </w:rPr>
      </w:pPr>
      <w:r>
        <w:rPr>
          <w:color w:val="000000"/>
        </w:rPr>
        <w:t xml:space="preserve">8.1.</w:t>
      </w:r>
      <w:r>
        <w:rPr>
          <w:color w:val="000000"/>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w:t>
      </w:r>
      <w:r>
        <w:rPr>
          <w:color w:val="000000"/>
        </w:rPr>
        <w:t xml:space="preserve">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w:t>
      </w:r>
      <w:r>
        <w:rPr>
          <w:color w:val="000000"/>
        </w:rPr>
        <w:t xml:space="preserve"> если эти обстоятельства непосредственно повлияли на исполнение Контракта. </w:t>
      </w:r>
      <w:r>
        <w:rPr>
          <w:color w:val="000000"/>
        </w:rPr>
      </w:r>
      <w:r>
        <w:rPr>
          <w:color w:val="000000"/>
        </w:rPr>
      </w:r>
    </w:p>
    <w:p>
      <w:pPr>
        <w:pStyle w:val="1560"/>
        <w:ind w:firstLine="709"/>
        <w:tabs>
          <w:tab w:val="left" w:pos="1134" w:leader="none"/>
        </w:tabs>
        <w:rPr>
          <w:color w:val="000000"/>
        </w:rPr>
      </w:pPr>
      <w:r>
        <w:rPr>
          <w:color w:val="000000"/>
        </w:rPr>
        <w:t xml:space="preserve">8.2.</w:t>
      </w:r>
      <w:r>
        <w:rPr>
          <w:color w:val="000000"/>
        </w:rPr>
        <w:tab/>
        <w:t xml:space="preserve">Сторона, для которой создалась невозможность выполнения обязательств по</w:t>
      </w:r>
      <w:r>
        <w:rPr>
          <w:color w:val="000000"/>
          <w:lang w:val="en-US"/>
        </w:rPr>
        <w:t xml:space="preserve"> </w:t>
      </w:r>
      <w:r>
        <w:rPr>
          <w:color w:val="000000"/>
        </w:rPr>
        <w:t xml:space="preserve">Контракту, обязана не позднее 3 (трех) рабочих дней известить другую Сторону о наступлении и прекращении вышеуказанных обстоятельств. </w:t>
      </w:r>
      <w:r>
        <w:rPr>
          <w:color w:val="000000"/>
        </w:rPr>
      </w:r>
      <w:r>
        <w:rPr>
          <w:color w:val="000000"/>
        </w:rPr>
      </w:r>
    </w:p>
    <w:p>
      <w:pPr>
        <w:pStyle w:val="1560"/>
        <w:ind w:firstLine="709"/>
        <w:tabs>
          <w:tab w:val="left" w:pos="1134" w:leader="none"/>
        </w:tabs>
        <w:rPr>
          <w:color w:val="000000"/>
        </w:rPr>
      </w:pPr>
      <w:r>
        <w:rPr>
          <w:color w:val="000000"/>
        </w:rPr>
        <w:t xml:space="preserve">8.3. </w:t>
      </w:r>
      <w: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rPr>
      </w:r>
      <w:r>
        <w:rPr>
          <w:color w:val="000000"/>
        </w:rPr>
      </w:r>
    </w:p>
    <w:p>
      <w:pPr>
        <w:pStyle w:val="1560"/>
        <w:ind w:firstLine="709"/>
        <w:tabs>
          <w:tab w:val="left" w:pos="1134" w:leader="none"/>
        </w:tabs>
        <w:rPr>
          <w:color w:val="000000"/>
        </w:rPr>
      </w:pPr>
      <w:r>
        <w:rPr>
          <w:color w:val="000000"/>
        </w:rPr>
        <w:t xml:space="preserve">8.4.</w:t>
      </w:r>
      <w:r>
        <w:rPr>
          <w:color w:val="000000"/>
        </w:rPr>
        <w:tab/>
        <w:t xml:space="preserve">Если обстоятельства и их последствия будут длиться более 3 (трех) месяцев, то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rPr>
      </w:r>
      <w:r>
        <w:rPr>
          <w:color w:val="000000"/>
        </w:rPr>
      </w:r>
    </w:p>
    <w:p>
      <w:pPr>
        <w:pStyle w:val="1560"/>
        <w:ind w:firstLine="709"/>
        <w:tabs>
          <w:tab w:val="left" w:pos="1134" w:leader="none"/>
        </w:tabs>
        <w:rPr>
          <w:color w:val="000000"/>
        </w:rPr>
      </w:pPr>
      <w:r>
        <w:rPr>
          <w:color w:val="000000"/>
        </w:rPr>
      </w:r>
      <w:r>
        <w:rPr>
          <w:color w:val="000000"/>
        </w:rPr>
      </w:r>
      <w:r>
        <w:rPr>
          <w:color w:val="000000"/>
        </w:rPr>
      </w:r>
    </w:p>
    <w:p>
      <w:pPr>
        <w:pStyle w:val="1214"/>
        <w:numPr>
          <w:ilvl w:val="0"/>
          <w:numId w:val="213"/>
        </w:numPr>
        <w:jc w:val="center"/>
        <w:keepNext/>
        <w:spacing w:line="240" w:lineRule="auto"/>
        <w:rPr>
          <w:b/>
        </w:rPr>
      </w:pPr>
      <w:r>
        <w:rPr>
          <w:b/>
        </w:rPr>
        <w:t xml:space="preserve">Порядок разрешения споров</w:t>
      </w:r>
      <w:r>
        <w:rPr>
          <w:b/>
        </w:rPr>
      </w:r>
      <w:r>
        <w:rPr>
          <w:b/>
        </w:rPr>
      </w:r>
    </w:p>
    <w:p>
      <w:pPr>
        <w:pStyle w:val="4042"/>
        <w:ind w:firstLine="567"/>
      </w:pPr>
      <w:r>
        <w:t xml:space="preserve">9.1.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в виде дополнительных соглашений, подписанных Сторонами.</w:t>
      </w:r>
      <w:r/>
    </w:p>
    <w:p>
      <w:pPr>
        <w:contextualSpacing w:val="0"/>
        <w:ind w:firstLine="567"/>
        <w:spacing w:line="240" w:lineRule="auto"/>
        <w:widowControl w:val="off"/>
        <w:rPr>
          <w:spacing w:val="0"/>
        </w:rPr>
      </w:pPr>
      <w:r>
        <w:rPr>
          <w:rFonts w:eastAsia="Times New Roman"/>
          <w:spacing w:val="0"/>
          <w:szCs w:val="24"/>
          <w:lang w:eastAsia="ru-RU"/>
        </w:rPr>
        <w:t xml:space="preserve">9.2. В случае недостижения согласия в результате переговоров </w:t>
      </w:r>
      <w:r>
        <w:rPr>
          <w:spacing w:val="0"/>
        </w:rPr>
        <w:t xml:space="preserve">спорные вопросы</w:t>
      </w:r>
      <w:r>
        <w:rPr>
          <w:rFonts w:eastAsia="Times New Roman"/>
          <w:spacing w:val="0"/>
          <w:szCs w:val="24"/>
          <w:lang w:eastAsia="ru-RU"/>
        </w:rPr>
        <w:t xml:space="preserve"> разрешаются в претензионном (досудебном) порядке</w:t>
      </w:r>
      <w:r>
        <w:rPr>
          <w:spacing w:val="0"/>
        </w:rPr>
        <w:t xml:space="preserve">.</w:t>
      </w:r>
      <w:r>
        <w:rPr>
          <w:spacing w:val="0"/>
        </w:rPr>
      </w:r>
      <w:r>
        <w:rPr>
          <w:spacing w:val="0"/>
        </w:rPr>
      </w:r>
    </w:p>
    <w:p>
      <w:pPr>
        <w:contextualSpacing w:val="0"/>
        <w:ind w:firstLine="567"/>
        <w:spacing w:line="240" w:lineRule="auto"/>
        <w:widowControl w:val="off"/>
        <w:rPr>
          <w:spacing w:val="0"/>
        </w:rPr>
      </w:pPr>
      <w:r>
        <w:rPr>
          <w:rFonts w:eastAsia="Times New Roman"/>
          <w:spacing w:val="0"/>
          <w:szCs w:val="24"/>
          <w:lang w:eastAsia="ru-RU"/>
        </w:rPr>
        <w:t xml:space="preserve">9</w:t>
      </w:r>
      <w:r>
        <w:rPr>
          <w:spacing w:val="0"/>
        </w:rPr>
        <w:t xml:space="preserve">.3. </w:t>
      </w:r>
      <w:r>
        <w:rPr>
          <w:rFonts w:eastAsia="Times New Roman"/>
          <w:spacing w:val="0"/>
          <w:szCs w:val="24"/>
          <w:lang w:eastAsia="ru-RU"/>
        </w:rPr>
        <w:t xml:space="preserve">Претензия должна быть направлена в письменном виде.</w:t>
      </w:r>
      <w:r>
        <w:rPr>
          <w:spacing w:val="0"/>
        </w:rPr>
        <w:t xml:space="preserve"> Сторона должна дать </w:t>
      </w:r>
      <w:r>
        <w:rPr>
          <w:rFonts w:eastAsia="Times New Roman"/>
          <w:spacing w:val="0"/>
          <w:szCs w:val="24"/>
          <w:lang w:eastAsia="ru-RU"/>
        </w:rPr>
        <w:t xml:space="preserve">письменный </w:t>
      </w:r>
      <w:r>
        <w:rPr>
          <w:spacing w:val="0"/>
        </w:rPr>
        <w:t xml:space="preserve">ответ по существу</w:t>
      </w:r>
      <w:r>
        <w:rPr>
          <w:spacing w:val="0"/>
        </w:rPr>
        <w:t xml:space="preserve"> </w:t>
      </w:r>
      <w:r>
        <w:rPr>
          <w:rFonts w:eastAsia="Times New Roman"/>
          <w:spacing w:val="0"/>
          <w:szCs w:val="24"/>
          <w:lang w:eastAsia="ru-RU"/>
        </w:rPr>
        <w:t xml:space="preserve">заявленной </w:t>
      </w:r>
      <w:r>
        <w:rPr>
          <w:spacing w:val="0"/>
        </w:rPr>
        <w:t xml:space="preserve">претензии в</w:t>
      </w:r>
      <w:r>
        <w:rPr>
          <w:rFonts w:eastAsia="Times New Roman"/>
          <w:spacing w:val="0"/>
          <w:szCs w:val="24"/>
          <w:lang w:eastAsia="ru-RU"/>
        </w:rPr>
        <w:t xml:space="preserve"> </w:t>
      </w:r>
      <w:r>
        <w:rPr>
          <w:spacing w:val="0"/>
        </w:rPr>
        <w:t xml:space="preserve">срок не позднее </w:t>
      </w:r>
      <w:r>
        <w:rPr>
          <w:rFonts w:eastAsia="Times New Roman"/>
          <w:spacing w:val="0"/>
          <w:szCs w:val="24"/>
          <w:lang w:eastAsia="ru-RU"/>
        </w:rPr>
        <w:t xml:space="preserve">10 (десяти</w:t>
      </w:r>
      <w:r>
        <w:rPr>
          <w:spacing w:val="0"/>
        </w:rPr>
        <w:t xml:space="preserve">) рабочих дней с даты </w:t>
        <w:br/>
        <w:t xml:space="preserve">ее </w:t>
      </w:r>
      <w:r>
        <w:rPr>
          <w:rFonts w:eastAsia="Times New Roman"/>
          <w:spacing w:val="0"/>
          <w:szCs w:val="24"/>
          <w:lang w:eastAsia="ru-RU"/>
        </w:rPr>
        <w:t xml:space="preserve">получения. Оставление претензии без ответа в установленный срок означает признание требований претензии</w:t>
      </w:r>
      <w:r>
        <w:rPr>
          <w:spacing w:val="0"/>
        </w:rPr>
        <w:t xml:space="preserve">.</w:t>
      </w:r>
      <w:r>
        <w:rPr>
          <w:spacing w:val="0"/>
        </w:rPr>
      </w:r>
      <w:r>
        <w:rPr>
          <w:spacing w:val="0"/>
        </w:rPr>
      </w:r>
    </w:p>
    <w:p>
      <w:pPr>
        <w:contextualSpacing w:val="0"/>
        <w:ind w:firstLine="567"/>
        <w:spacing w:line="240" w:lineRule="auto"/>
        <w:tabs>
          <w:tab w:val="left" w:pos="993" w:leader="none"/>
        </w:tabs>
      </w:pPr>
      <w:r>
        <w:rPr>
          <w:rFonts w:eastAsia="Times New Roman"/>
          <w:spacing w:val="0"/>
          <w:szCs w:val="24"/>
          <w:lang w:eastAsia="ru-RU"/>
        </w:rPr>
        <w:t xml:space="preserve">9.4. При невозможности разрешения споров, разногласий или требований путем переговоров они рассматриваются Арбитражным судом города Москвы.</w:t>
      </w:r>
      <w:r>
        <w:t xml:space="preserve"> </w:t>
      </w:r>
      <w:r/>
    </w:p>
    <w:p>
      <w:pPr>
        <w:contextualSpacing w:val="0"/>
        <w:ind w:firstLine="567"/>
        <w:spacing w:line="240" w:lineRule="auto"/>
        <w:tabs>
          <w:tab w:val="left" w:pos="993" w:leader="none"/>
        </w:tabs>
      </w:pPr>
      <w:r/>
      <w:r/>
    </w:p>
    <w:p>
      <w:pPr>
        <w:pStyle w:val="1214"/>
        <w:numPr>
          <w:ilvl w:val="0"/>
          <w:numId w:val="213"/>
        </w:numPr>
        <w:jc w:val="center"/>
        <w:spacing w:line="240" w:lineRule="auto"/>
        <w:rPr>
          <w:b/>
        </w:rPr>
      </w:pPr>
      <w:r>
        <w:rPr>
          <w:b/>
        </w:rPr>
        <w:t xml:space="preserve">Изменение, расторжение Контракта</w:t>
      </w:r>
      <w:r>
        <w:rPr>
          <w:b/>
        </w:rPr>
      </w:r>
      <w:r>
        <w:rPr>
          <w:b/>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10.1. Изменения и (или) дополнения в услов</w:t>
      </w:r>
      <w:r>
        <w:rPr>
          <w:rFonts w:eastAsia="Times New Roman"/>
          <w:szCs w:val="24"/>
          <w:lang w:eastAsia="ru-RU"/>
        </w:rPr>
        <w:t xml:space="preserve">ия Контракта, необходимость внесения которых возникает в процессе его исполнения, оформляются дополнительными соглашениями к Контракту, подписываемыми уполномоченными представителями Сторон, и не должны противоречить законодательству Российской Федерации. </w:t>
      </w:r>
      <w:r>
        <w:rPr>
          <w:rFonts w:eastAsia="Times New Roman"/>
          <w:szCs w:val="24"/>
          <w:lang w:eastAsia="ru-RU"/>
        </w:rPr>
      </w:r>
      <w:r>
        <w:rPr>
          <w:rFonts w:eastAsia="Times New Roman"/>
          <w:szCs w:val="24"/>
          <w:lang w:eastAsia="ru-RU"/>
        </w:rPr>
      </w:r>
    </w:p>
    <w:p>
      <w:pPr>
        <w:ind w:firstLine="567"/>
        <w:spacing w:line="240" w:lineRule="auto"/>
        <w:shd w:val="clear" w:color="auto" w:fill="ffffff"/>
        <w:tabs>
          <w:tab w:val="left" w:pos="1134" w:leader="none"/>
        </w:tabs>
        <w:rPr>
          <w:rFonts w:eastAsia="Times New Roman"/>
          <w:szCs w:val="24"/>
          <w:lang w:eastAsia="ru-RU"/>
        </w:rPr>
      </w:pPr>
      <w:r>
        <w:rPr>
          <w:rFonts w:eastAsia="Times New Roman"/>
          <w:szCs w:val="24"/>
          <w:lang w:eastAsia="ru-RU"/>
        </w:rPr>
        <w:t xml:space="preserve">10.2.</w:t>
      </w:r>
      <w:r>
        <w:rPr>
          <w:rFonts w:eastAsia="Times New Roman"/>
          <w:szCs w:val="24"/>
          <w:lang w:eastAsia="ru-RU"/>
        </w:rPr>
        <w:tab/>
        <w:t xml:space="preserve">Все дополнительные соглашения к настоящему Контракту становятся его неотъемлемой частью с даты их подписания уполномоченными представителями Сторон.</w:t>
      </w:r>
      <w:r>
        <w:rPr>
          <w:rFonts w:eastAsia="Times New Roman"/>
          <w:szCs w:val="24"/>
          <w:lang w:eastAsia="ru-RU"/>
        </w:rPr>
      </w:r>
      <w:r>
        <w:rPr>
          <w:rFonts w:eastAsia="Times New Roman"/>
          <w:szCs w:val="24"/>
          <w:lang w:eastAsia="ru-RU"/>
        </w:rPr>
      </w:r>
    </w:p>
    <w:p>
      <w:pPr>
        <w:ind w:firstLine="567"/>
        <w:spacing w:line="240" w:lineRule="auto"/>
        <w:tabs>
          <w:tab w:val="left" w:pos="567" w:leader="none"/>
          <w:tab w:val="left" w:pos="1134" w:leader="none"/>
        </w:tabs>
        <w:rPr>
          <w:rFonts w:eastAsia="Times New Roman"/>
          <w:spacing w:val="0"/>
          <w:szCs w:val="24"/>
          <w:lang w:eastAsia="ru-RU"/>
        </w:rPr>
      </w:pPr>
      <w:r>
        <w:rPr>
          <w:rFonts w:eastAsia="Times New Roman"/>
          <w:spacing w:val="0"/>
          <w:szCs w:val="24"/>
          <w:lang w:eastAsia="ru-RU"/>
        </w:rPr>
        <w:t xml:space="preserve">10.3. Изменение существенных условий Контракта при его исполнении не допускается, за исключением их изменения по соглашению Сторон в следующих случаях, предусмотренных Федеральн</w:t>
      </w:r>
      <w:r>
        <w:rPr>
          <w:rFonts w:eastAsia="Times New Roman"/>
          <w:spacing w:val="0"/>
          <w:szCs w:val="24"/>
          <w:lang w:eastAsia="ru-RU"/>
        </w:rPr>
        <w:t xml:space="preserve">ы</w:t>
      </w:r>
      <w:r>
        <w:rPr>
          <w:rFonts w:eastAsia="Times New Roman"/>
          <w:spacing w:val="0"/>
          <w:szCs w:val="24"/>
          <w:lang w:eastAsia="ru-RU"/>
        </w:rPr>
        <w:t xml:space="preserve">м законом № 44-ФЗ:</w:t>
      </w:r>
      <w:r>
        <w:rPr>
          <w:rFonts w:eastAsia="Times New Roman"/>
          <w:spacing w:val="0"/>
          <w:szCs w:val="24"/>
          <w:lang w:eastAsia="ru-RU"/>
        </w:rPr>
      </w:r>
      <w:r>
        <w:rPr>
          <w:rFonts w:eastAsia="Times New Roman"/>
          <w:spacing w:val="0"/>
          <w:szCs w:val="24"/>
          <w:lang w:eastAsia="ru-RU"/>
        </w:rPr>
      </w:r>
    </w:p>
    <w:p>
      <w:pPr>
        <w:ind w:firstLine="708"/>
        <w:spacing w:line="240" w:lineRule="auto"/>
        <w:widowControl w:val="off"/>
      </w:pPr>
      <w:r>
        <w:t xml:space="preserve">–</w:t>
      </w:r>
      <w:r>
        <w:t xml:space="preserve"> при снижении цены Контракта без изменения, предусмотренного Контрактом количества Товара, качества поставляемого Товара и иных условий Контракта;</w:t>
      </w:r>
      <w:r/>
    </w:p>
    <w:p>
      <w:pPr>
        <w:ind w:firstLine="708"/>
        <w:spacing w:line="240" w:lineRule="auto"/>
        <w:widowControl w:val="off"/>
      </w:pPr>
      <w:r>
        <w:t xml:space="preserve">–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w:t>
      </w:r>
      <w:r>
        <w:t xml:space="preserve">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w:t>
      </w:r>
      <w:r>
        <w:rPr>
          <w:lang w:val="en-US"/>
        </w:rPr>
        <w:t xml:space="preserve"> </w:t>
      </w:r>
      <w:r>
        <w:t xml:space="preserve">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r/>
    </w:p>
    <w:p>
      <w:pPr>
        <w:contextualSpacing w:val="0"/>
        <w:spacing w:line="240" w:lineRule="auto"/>
        <w:widowControl w:val="off"/>
        <w:tabs>
          <w:tab w:val="left" w:pos="1134" w:leader="none"/>
        </w:tabs>
        <w:rPr>
          <w:spacing w:val="0"/>
          <w:szCs w:val="24"/>
        </w:rPr>
      </w:pPr>
      <w:r>
        <w:rPr>
          <w:spacing w:val="0"/>
        </w:rPr>
        <w:t xml:space="preserve">– при уменьшении ранее доведенных до Заказчика, как получателя бюджетных средств лимитов бюджетных обязательств, в случаях, предусмотренных пунктом 6 статьи 161 Бюджетного кодекса Российской Федерации. При этом За</w:t>
      </w:r>
      <w:r>
        <w:rPr>
          <w:spacing w:val="0"/>
        </w:rPr>
        <w:t xml:space="preserve">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В случае, если при сокращении лимитов бюджетных обязательств м</w:t>
      </w:r>
      <w:r>
        <w:rPr>
          <w:spacing w:val="0"/>
        </w:rPr>
        <w:t xml:space="preserve">е</w:t>
      </w:r>
      <w:r>
        <w:rPr>
          <w:spacing w:val="0"/>
        </w:rPr>
        <w:t xml:space="preserve">жду Сторонами Контракта не достигнуто соглашение о снижении </w:t>
        <w:br/>
        <w:t xml:space="preserve">его цены без сокращения количества Товара и (или) об изменении сроков исполнения Контракта, Заказчик обеспечивает согласование существенных условий Контракта в части сокращения количества Товара.</w:t>
      </w:r>
      <w:r>
        <w:rPr>
          <w:spacing w:val="0"/>
          <w:szCs w:val="24"/>
        </w:rPr>
      </w:r>
      <w:r>
        <w:rPr>
          <w:spacing w:val="0"/>
          <w:szCs w:val="24"/>
        </w:rPr>
      </w:r>
    </w:p>
    <w:p>
      <w:pPr>
        <w:contextualSpacing w:val="0"/>
        <w:spacing w:line="240" w:lineRule="auto"/>
        <w:widowControl w:val="off"/>
        <w:tabs>
          <w:tab w:val="left" w:pos="1134" w:leader="none"/>
        </w:tabs>
        <w:rPr>
          <w:rFonts w:eastAsia="Times New Roman"/>
          <w:spacing w:val="0"/>
          <w:szCs w:val="24"/>
          <w:lang w:eastAsia="ru-RU"/>
        </w:rPr>
      </w:pPr>
      <w:r>
        <w:rPr>
          <w:spacing w:val="0"/>
          <w:szCs w:val="24"/>
        </w:rPr>
        <w:t xml:space="preserve">10.4. </w:t>
      </w:r>
      <w:r>
        <w:rPr>
          <w:rFonts w:eastAsia="Times New Roman"/>
          <w:spacing w:val="0"/>
          <w:szCs w:val="24"/>
          <w:lang w:eastAsia="ru-RU"/>
        </w:rPr>
        <w:t xml:space="preserve">Расторжение Контракта допускается по соглашению Сторон, по решению суда, а также </w:t>
      </w:r>
      <w:r>
        <w:rPr>
          <w:rFonts w:eastAsia="Times New Roman"/>
          <w:spacing w:val="0"/>
          <w:szCs w:val="24"/>
          <w:lang w:eastAsia="ru-RU"/>
        </w:rPr>
        <w:t xml:space="preserve">в случае одностороннего отказа Стороны от исполнения Контракта в соответствии с гражданским законодательством.</w:t>
      </w:r>
      <w:r>
        <w:rPr>
          <w:rFonts w:eastAsia="Times New Roman"/>
          <w:spacing w:val="0"/>
          <w:szCs w:val="24"/>
          <w:lang w:eastAsia="ru-RU"/>
        </w:rPr>
      </w:r>
      <w:r>
        <w:rPr>
          <w:rFonts w:eastAsia="Times New Roman"/>
          <w:spacing w:val="0"/>
          <w:szCs w:val="24"/>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t xml:space="preserve">10.5.</w:t>
      </w:r>
      <w:r>
        <w:rPr>
          <w:rFonts w:eastAsia="Times New Roman"/>
          <w:spacing w:val="0"/>
          <w:szCs w:val="24"/>
          <w:lang w:eastAsia="ru-RU"/>
        </w:rPr>
        <w:tab/>
        <w:t xml:space="preserve">Расторжение Контракта по соглашению Сторон совершается в письменной </w:t>
      </w:r>
      <w:r>
        <w:rPr>
          <w:rFonts w:eastAsia="Times New Roman"/>
          <w:spacing w:val="0"/>
          <w:szCs w:val="24"/>
          <w:lang w:eastAsia="ru-RU"/>
        </w:rPr>
        <w:br/>
      </w:r>
      <w:r>
        <w:rPr>
          <w:rFonts w:eastAsia="Times New Roman"/>
          <w:spacing w:val="0"/>
          <w:szCs w:val="24"/>
          <w:lang w:eastAsia="ru-RU"/>
        </w:rPr>
        <w:t xml:space="preserve">либо в электронной форме с использованием функционала Единого агрегатора торговли </w:t>
        <w:br/>
      </w:r>
      <w:r>
        <w:rPr>
          <w:rFonts w:eastAsia="Times New Roman"/>
          <w:spacing w:val="0"/>
          <w:szCs w:val="24"/>
          <w:lang w:eastAsia="ru-RU"/>
        </w:rPr>
        <w:t xml:space="preserve">(далее </w:t>
      </w:r>
      <w:r>
        <w:rPr>
          <w:highlight w:val="white"/>
        </w:rPr>
        <w:t xml:space="preserve">–</w:t>
      </w:r>
      <w:r>
        <w:rPr>
          <w:rFonts w:eastAsia="Times New Roman"/>
          <w:spacing w:val="0"/>
          <w:szCs w:val="24"/>
          <w:lang w:eastAsia="ru-RU"/>
        </w:rPr>
        <w:t xml:space="preserve"> ЕАТ).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10.6. Заказчик вправе принять решение об </w:t>
      </w:r>
      <w:r>
        <w:t xml:space="preserve">о</w:t>
      </w:r>
      <w:r>
        <w:t xml:space="preserve">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 </w:t>
      </w:r>
      <w:r>
        <w:rPr>
          <w:rFonts w:eastAsia="Times New Roman"/>
          <w:spacing w:val="0"/>
          <w:lang w:eastAsia="ru-RU"/>
        </w:rPr>
      </w:r>
      <w:r>
        <w:rPr>
          <w:rFonts w:eastAsia="Times New Roman"/>
          <w:spacing w:val="0"/>
          <w:lang w:eastAsia="ru-RU"/>
        </w:rPr>
      </w:r>
    </w:p>
    <w:p>
      <w:pPr>
        <w:spacing w:line="240" w:lineRule="auto"/>
        <w:tabs>
          <w:tab w:val="left" w:pos="567" w:leader="none"/>
          <w:tab w:val="left" w:pos="1134" w:leader="none"/>
        </w:tabs>
        <w:rPr>
          <w:rFonts w:eastAsia="Times New Roman"/>
          <w:spacing w:val="0"/>
          <w:lang w:eastAsia="ru-RU"/>
        </w:rPr>
      </w:pPr>
      <w:r>
        <w:rPr>
          <w:rFonts w:eastAsia="Times New Roman"/>
          <w:spacing w:val="0"/>
          <w:szCs w:val="24"/>
          <w:lang w:eastAsia="ru-RU"/>
        </w:rPr>
      </w:r>
      <w:r>
        <w:t xml:space="preserve">10.7. Поставщик вправе принять решение об</w:t>
      </w:r>
      <w:r>
        <w:t xml:space="preserve"> </w:t>
      </w:r>
      <w:r>
        <w:t xml:space="preserve">одностороннем отказе от исполнения Контракта по основаниям, предусмотренным Гражданским кодексом Российской Федерации </w:t>
        <w:br/>
        <w:t xml:space="preserve">для одностороннего отказа от исполнения отдельных видов обязательств, в соответствии с положениями статьи 95 Федерального закона № 44-ФЗ.</w:t>
      </w:r>
      <w:r>
        <w:rPr>
          <w:rFonts w:eastAsia="Times New Roman"/>
          <w:spacing w:val="0"/>
          <w:lang w:eastAsia="ru-RU"/>
        </w:rPr>
      </w:r>
      <w:r>
        <w:rPr>
          <w:rFonts w:eastAsia="Times New Roman"/>
          <w:spacing w:val="0"/>
          <w:lang w:eastAsia="ru-RU"/>
        </w:rPr>
      </w:r>
    </w:p>
    <w:p>
      <w:pPr>
        <w:ind w:left="-142" w:firstLine="851"/>
        <w:spacing w:line="240" w:lineRule="auto"/>
        <w:widowControl w:val="off"/>
        <w:tabs>
          <w:tab w:val="left" w:pos="786" w:leader="none"/>
        </w:tabs>
      </w:pPr>
      <w:r/>
      <w:r/>
    </w:p>
    <w:p>
      <w:pPr>
        <w:pStyle w:val="1214"/>
        <w:numPr>
          <w:ilvl w:val="0"/>
          <w:numId w:val="213"/>
        </w:numPr>
        <w:jc w:val="center"/>
        <w:spacing w:line="240" w:lineRule="auto"/>
        <w:rPr>
          <w:b/>
        </w:rPr>
      </w:pPr>
      <w:r>
        <w:rPr>
          <w:b/>
        </w:rPr>
        <w:t xml:space="preserve">Срок действия Контракта </w:t>
      </w:r>
      <w:r>
        <w:rPr>
          <w:b/>
        </w:rPr>
      </w:r>
      <w:r>
        <w:rPr>
          <w:b/>
        </w:rPr>
      </w:r>
    </w:p>
    <w:p>
      <w:pPr>
        <w:pStyle w:val="1213"/>
        <w:ind w:firstLine="709"/>
        <w:jc w:val="both"/>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rPr>
          <w:rFonts w:ascii="Times New Roman" w:hAnsi="Times New Roman" w:cs="Times New Roman"/>
          <w:color w:val="000000"/>
          <w:sz w:val="24"/>
          <w:szCs w:val="24"/>
        </w:rPr>
        <w:tab/>
        <w:t xml:space="preserve">Контракт вступает в силу со дня его заключения и действует до</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31</w:t>
      </w: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декабря 2026 года.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1213"/>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color w:val="000000"/>
          <w:sz w:val="24"/>
          <w:szCs w:val="24"/>
        </w:rPr>
        <w:t xml:space="preserve">11.2.</w:t>
      </w:r>
      <w:r>
        <w:rPr>
          <w:rFonts w:ascii="Times New Roman" w:hAnsi="Times New Roman" w:cs="Times New Roman"/>
          <w:color w:val="000000"/>
          <w:sz w:val="24"/>
          <w:szCs w:val="24"/>
        </w:rPr>
        <w:tab/>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1213"/>
        <w:ind w:firstLine="709"/>
        <w:jc w:val="both"/>
        <w:tabs>
          <w:tab w:val="left" w:pos="709" w:leader="none"/>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214"/>
        <w:numPr>
          <w:ilvl w:val="0"/>
          <w:numId w:val="213"/>
        </w:numPr>
        <w:jc w:val="center"/>
        <w:spacing w:line="240" w:lineRule="auto"/>
        <w:rPr>
          <w:b/>
        </w:rPr>
      </w:pPr>
      <w:r>
        <w:rPr>
          <w:b/>
        </w:rPr>
        <w:t xml:space="preserve">Прочие условия</w:t>
      </w:r>
      <w:r>
        <w:rPr>
          <w:b/>
        </w:rPr>
      </w:r>
      <w:r>
        <w:rPr>
          <w:b/>
        </w:rPr>
      </w:r>
    </w:p>
    <w:p>
      <w:pPr>
        <w:spacing w:line="240" w:lineRule="auto"/>
        <w:tabs>
          <w:tab w:val="left" w:pos="709" w:leader="none"/>
        </w:tabs>
      </w:pPr>
      <w:r>
        <w:t xml:space="preserve">12.1. Все приложения к Контракту являются его </w:t>
      </w:r>
      <w:r>
        <w:t xml:space="preserve">неотъемлемой</w:t>
      </w:r>
      <w:r>
        <w:t xml:space="preserve"> частью:</w:t>
      </w:r>
      <w:r/>
    </w:p>
    <w:p>
      <w:pPr>
        <w:spacing w:line="240" w:lineRule="auto"/>
      </w:pPr>
      <w:r>
        <w:t xml:space="preserve">– Приложение № 1 – Техническое задание; </w:t>
      </w:r>
      <w:r/>
    </w:p>
    <w:p>
      <w:pPr>
        <w:spacing w:line="240" w:lineRule="auto"/>
      </w:pPr>
      <w:r>
        <w:t xml:space="preserve">– Приложение № 2 – Спецификация;</w:t>
      </w:r>
      <w:r/>
    </w:p>
    <w:p>
      <w:pPr>
        <w:spacing w:line="240" w:lineRule="auto"/>
      </w:pPr>
      <w:r>
        <w:t xml:space="preserve">– Приложение № 3 – Форма Акта приемки Товара;</w:t>
      </w:r>
      <w:r/>
    </w:p>
    <w:p>
      <w:pPr>
        <w:spacing w:line="240" w:lineRule="auto"/>
      </w:pPr>
      <w:r>
        <w:t xml:space="preserve">– Приложение № 4 – Декларация о соответствии Поставщика.</w:t>
      </w:r>
      <w:r/>
    </w:p>
    <w:p>
      <w:pPr>
        <w:spacing w:line="240" w:lineRule="auto"/>
      </w:pPr>
      <w:r>
        <w:t xml:space="preserve">12.2.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 </w:t>
      </w:r>
      <w:r/>
    </w:p>
    <w:p>
      <w:pPr>
        <w:spacing w:line="240" w:lineRule="auto"/>
      </w:pPr>
      <w:r>
        <w:t xml:space="preserve">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w:t>
      </w:r>
      <w:r>
        <w:rPr>
          <w:lang w:val="en-US"/>
        </w:rPr>
        <w:t xml:space="preserve"> </w:t>
      </w:r>
      <w:r>
        <w:t xml:space="preserve">присоединения.</w:t>
      </w:r>
      <w:r/>
    </w:p>
    <w:p>
      <w:pPr>
        <w:spacing w:line="240" w:lineRule="auto"/>
      </w:pPr>
      <w:r>
        <w:t xml:space="preserve">12.4. В случае перемены Заказчика по Контракту права и обязанности Заказчика по Контракту переходят к</w:t>
      </w:r>
      <w:r>
        <w:rPr>
          <w:lang w:val="en-US"/>
        </w:rPr>
        <w:t xml:space="preserve"> </w:t>
      </w:r>
      <w:r>
        <w:t xml:space="preserve">новому Заказчику в том же объеме и на тех же условиях.</w:t>
      </w:r>
      <w:r/>
    </w:p>
    <w:p>
      <w:pPr>
        <w:spacing w:line="240" w:lineRule="auto"/>
      </w:pPr>
      <w:r>
        <w:t xml:space="preserve">12.5. Дополнительные соглашения к настоящему Контракту оформляются письменно на</w:t>
      </w:r>
      <w:r>
        <w:rPr>
          <w:lang w:val="en-US"/>
        </w:rPr>
        <w:t xml:space="preserve"> </w:t>
      </w:r>
      <w:r>
        <w:t xml:space="preserve">бумажных носителях в 2</w:t>
      </w:r>
      <w:r>
        <w:t xml:space="preserve"> (двух)</w:t>
      </w:r>
      <w:r>
        <w:t xml:space="preserve"> экземплярах, по одному экземпляру для</w:t>
      </w:r>
      <w:r>
        <w:rPr>
          <w:lang w:val="en-US"/>
        </w:rPr>
        <w:t xml:space="preserve"> </w:t>
      </w:r>
      <w:r>
        <w:t xml:space="preserve">каждой Стороны, </w:t>
        <w:br/>
        <w:t xml:space="preserve">либо в электронной форме с использованием функционала ЕАТ.</w:t>
      </w:r>
      <w:r/>
    </w:p>
    <w:p>
      <w:pPr>
        <w:spacing w:line="240" w:lineRule="auto"/>
      </w:pPr>
      <w:r>
        <w:t xml:space="preserve">12.6. Во всем, что не предусмотрено Контрактом, Стороны руководствуются законодательством Российской Федерации.</w:t>
      </w:r>
      <w:r/>
    </w:p>
    <w:p>
      <w:pPr>
        <w:ind w:firstLine="567"/>
        <w:spacing w:line="240" w:lineRule="auto"/>
      </w:pPr>
      <w:r/>
      <w:r/>
    </w:p>
    <w:p>
      <w:pPr>
        <w:jc w:val="center"/>
        <w:spacing w:line="240" w:lineRule="auto"/>
        <w:rPr>
          <w:b/>
          <w:bCs/>
        </w:rPr>
      </w:pPr>
      <w:r>
        <w:rPr>
          <w:b/>
        </w:rPr>
        <w:t xml:space="preserve">13. Адреса, банковские реквизиты и подписи Сторон</w:t>
      </w:r>
      <w:r>
        <w:rPr>
          <w:b/>
          <w:bCs/>
        </w:rPr>
      </w:r>
      <w:r>
        <w:rPr>
          <w:b/>
          <w:bCs/>
        </w:rPr>
      </w:r>
    </w:p>
    <w:p>
      <w:pPr>
        <w:ind w:firstLine="0"/>
        <w:jc w:val="left"/>
        <w:spacing w:line="240" w:lineRule="auto"/>
        <w:rPr>
          <w:b/>
          <w:bCs/>
        </w:rPr>
      </w:pPr>
      <w:r>
        <w:rPr>
          <w:b/>
          <w:bCs/>
        </w:rPr>
      </w:r>
      <w:r>
        <w:rPr>
          <w:b/>
          <w:bCs/>
        </w:rPr>
      </w:r>
      <w:r>
        <w:rPr>
          <w:b/>
          <w:bCs/>
        </w:rPr>
      </w:r>
    </w:p>
    <w:p>
      <w:pPr>
        <w:ind w:firstLine="0"/>
        <w:jc w:val="left"/>
        <w:spacing w:line="240" w:lineRule="auto"/>
        <w:rPr>
          <w:b/>
          <w:bCs/>
        </w:rPr>
      </w:pPr>
      <w:r>
        <w:rPr>
          <w:b/>
          <w:bCs/>
        </w:rPr>
      </w:r>
      <w:r>
        <w:rPr>
          <w:b/>
          <w:bCs/>
        </w:rPr>
      </w:r>
      <w:r>
        <w:rPr>
          <w:b/>
          <w:bCs/>
        </w:rPr>
      </w:r>
    </w:p>
    <w:tbl>
      <w:tblPr>
        <w:tblW w:w="0" w:type="auto"/>
        <w:tblInd w:w="108" w:type="dxa"/>
        <w:tblLook w:val="04A0" w:firstRow="1" w:lastRow="0" w:firstColumn="1" w:lastColumn="0" w:noHBand="0" w:noVBand="1"/>
      </w:tblPr>
      <w:tblGrid>
        <w:gridCol w:w="4961"/>
        <w:gridCol w:w="4926"/>
      </w:tblGrid>
      <w:tr>
        <w:trPr>
          <w:trHeight w:val="70"/>
        </w:trPr>
        <w:tc>
          <w:tcPr>
            <w:tcW w:w="4961" w:type="dxa"/>
            <w:textDirection w:val="lrTb"/>
            <w:noWrap w:val="false"/>
          </w:tcPr>
          <w:p>
            <w:pPr>
              <w:ind w:firstLine="0"/>
              <w:jc w:val="left"/>
              <w:spacing w:line="257" w:lineRule="auto"/>
              <w:rPr>
                <w:b/>
                <w:sz w:val="24"/>
                <w:szCs w:val="24"/>
              </w:rPr>
            </w:pPr>
            <w:r>
              <w:rPr>
                <w:b/>
                <w:sz w:val="24"/>
                <w:szCs w:val="24"/>
              </w:rPr>
              <w:t xml:space="preserve">Заказчик:</w:t>
            </w:r>
            <w:r>
              <w:rPr>
                <w:b/>
                <w:sz w:val="24"/>
                <w:szCs w:val="24"/>
              </w:rPr>
            </w:r>
            <w:r>
              <w:rPr>
                <w:b/>
                <w:sz w:val="24"/>
                <w:szCs w:val="24"/>
              </w:rPr>
            </w:r>
          </w:p>
          <w:p>
            <w:pPr>
              <w:ind w:firstLine="0"/>
              <w:jc w:val="left"/>
              <w:spacing w:line="257" w:lineRule="auto"/>
              <w:rPr>
                <w:sz w:val="24"/>
                <w:szCs w:val="24"/>
              </w:rPr>
            </w:pPr>
            <w:r>
              <w:rPr>
                <w:sz w:val="24"/>
                <w:szCs w:val="24"/>
              </w:rPr>
              <w:t xml:space="preserve">ФГБУ «СИЦ Минтранса России»</w:t>
            </w:r>
            <w:r>
              <w:rPr>
                <w:sz w:val="24"/>
                <w:szCs w:val="24"/>
              </w:rPr>
            </w:r>
            <w:r>
              <w:rPr>
                <w:sz w:val="24"/>
                <w:szCs w:val="24"/>
              </w:rPr>
            </w:r>
          </w:p>
          <w:p>
            <w:pPr>
              <w:ind w:firstLine="0"/>
              <w:jc w:val="left"/>
              <w:spacing w:line="257" w:lineRule="auto"/>
              <w:rPr>
                <w:b w:val="0"/>
                <w:bCs w:val="0"/>
              </w:rPr>
            </w:pPr>
            <w:r>
              <w:rPr>
                <w:b w:val="0"/>
                <w:bCs w:val="0"/>
                <w:sz w:val="24"/>
                <w:szCs w:val="24"/>
                <w:highlight w:val="none"/>
              </w:rPr>
              <w:t xml:space="preserve">Юридический адрес: 107078, г. Москва, вн. тер. г. муниципальный округ Красносельский, ул. Садовая-Спасская, д.18 стр. 1, помещ. 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Адрес местонахождения: </w:t>
            </w:r>
            <w:r>
              <w:rPr>
                <w:color w:val="000000"/>
              </w:rPr>
              <w:t xml:space="preserve">105082</w:t>
            </w:r>
            <w:r>
              <w:rPr>
                <w:b w:val="0"/>
                <w:bCs w:val="0"/>
                <w:sz w:val="24"/>
                <w:szCs w:val="24"/>
                <w:highlight w:val="none"/>
              </w:rPr>
              <w:t xml:space="preserve">, </w:t>
            </w:r>
            <w:r>
              <w:rPr>
                <w:color w:val="000000"/>
              </w:rPr>
              <w:t xml:space="preserve">г. Москва</w:t>
            </w:r>
            <w:r>
              <w:rPr>
                <w:color w:val="000000"/>
              </w:rPr>
              <w:t xml:space="preserve">, </w:t>
            </w:r>
            <w:r>
              <w:rPr>
                <w:color w:val="000000"/>
              </w:rPr>
              <w:t xml:space="preserve">Большая Почтовая улица, д. 26, стр. 1</w:t>
            </w:r>
            <w:r>
              <w:rPr>
                <w:szCs w:val="20"/>
              </w:rPr>
              <w:t xml:space="preserve">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info@sicmt.ru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ОГРН 1027739833109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ИНН 7704116205/КПП 770801001</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ОКЦ № 1 ГУ Банка России по ЦФО // УФК ПО Г. МОСКВЕ, г. Москва,</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БИК 004525988, </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Казначейский счет 03214643000000017300</w:t>
            </w:r>
            <w:r>
              <w:rPr>
                <w:b w:val="0"/>
                <w:bCs w:val="0"/>
              </w:rPr>
            </w:r>
            <w:r>
              <w:rPr>
                <w:b w:val="0"/>
                <w:bCs w:val="0"/>
              </w:rPr>
            </w:r>
          </w:p>
          <w:p>
            <w:pPr>
              <w:ind w:firstLine="0"/>
              <w:jc w:val="left"/>
              <w:spacing w:line="257" w:lineRule="auto"/>
              <w:rPr>
                <w:b w:val="0"/>
                <w:bCs w:val="0"/>
              </w:rPr>
            </w:pPr>
            <w:r>
              <w:rPr>
                <w:b w:val="0"/>
                <w:bCs w:val="0"/>
                <w:sz w:val="24"/>
                <w:szCs w:val="24"/>
                <w:highlight w:val="none"/>
              </w:rPr>
              <w:t xml:space="preserve">Единый казначейский счет 40102810545370000003</w:t>
            </w:r>
            <w:r>
              <w:rPr>
                <w:b w:val="0"/>
                <w:bCs w:val="0"/>
              </w:rPr>
            </w:r>
            <w:r>
              <w:rPr>
                <w:b w:val="0"/>
                <w:bCs w:val="0"/>
              </w:rPr>
            </w:r>
          </w:p>
          <w:p>
            <w:pPr>
              <w:ind w:firstLine="0"/>
              <w:jc w:val="left"/>
              <w:spacing w:line="257" w:lineRule="auto"/>
              <w:rPr>
                <w:b w:val="0"/>
                <w:bCs w:val="0"/>
                <w:sz w:val="24"/>
                <w:szCs w:val="24"/>
                <w:highlight w:val="none"/>
              </w:rPr>
            </w:pPr>
            <w:r>
              <w:rPr>
                <w:b w:val="0"/>
                <w:bCs w:val="0"/>
                <w:sz w:val="24"/>
                <w:szCs w:val="24"/>
                <w:highlight w:val="none"/>
              </w:rPr>
              <w:t xml:space="preserve">лицевой счет 21736Х21630</w:t>
            </w:r>
            <w:r>
              <w:rPr>
                <w:b w:val="0"/>
                <w:bCs w:val="0"/>
                <w:sz w:val="24"/>
                <w:szCs w:val="24"/>
                <w:highlight w:val="none"/>
              </w:rPr>
            </w:r>
            <w:r>
              <w:rPr>
                <w:b w:val="0"/>
                <w:bCs w:val="0"/>
                <w:sz w:val="24"/>
                <w:szCs w:val="24"/>
                <w:highlight w:val="none"/>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lang w:val="en-US"/>
              </w:rPr>
            </w:r>
            <w:r>
              <w:rPr>
                <w:sz w:val="24"/>
                <w:szCs w:val="24"/>
              </w:rPr>
            </w:r>
            <w:r>
              <w:rPr>
                <w:sz w:val="24"/>
                <w:szCs w:val="24"/>
              </w:rPr>
            </w:r>
          </w:p>
          <w:p>
            <w:pPr>
              <w:ind w:firstLine="0"/>
              <w:jc w:val="left"/>
              <w:spacing w:line="257" w:lineRule="auto"/>
              <w:rPr>
                <w:sz w:val="24"/>
                <w:szCs w:val="24"/>
              </w:rPr>
            </w:pPr>
            <w:r>
              <w:rPr>
                <w:sz w:val="24"/>
                <w:szCs w:val="24"/>
                <w:highlight w:val="none"/>
                <w:lang w:val="en-US"/>
              </w:rPr>
            </w:r>
            <w:r>
              <w:rPr>
                <w:sz w:val="24"/>
                <w:szCs w:val="24"/>
              </w:rPr>
            </w:r>
            <w:r>
              <w:rPr>
                <w:sz w:val="24"/>
                <w:szCs w:val="24"/>
              </w:rPr>
            </w:r>
          </w:p>
          <w:p>
            <w:pPr>
              <w:ind w:firstLine="0"/>
              <w:jc w:val="left"/>
              <w:spacing w:line="257" w:lineRule="auto"/>
              <w:rPr>
                <w:sz w:val="24"/>
                <w:szCs w:val="24"/>
                <w:highlight w:val="none"/>
              </w:rPr>
            </w:pPr>
            <w:r>
              <w:rPr>
                <w:sz w:val="24"/>
                <w:szCs w:val="24"/>
                <w:lang w:val="en-US"/>
              </w:rPr>
              <w:t xml:space="preserve">ЭЦП</w:t>
            </w:r>
            <w:r>
              <w:rPr>
                <w:sz w:val="24"/>
                <w:szCs w:val="24"/>
                <w:highlight w:val="none"/>
              </w:rPr>
            </w:r>
            <w:r>
              <w:rPr>
                <w:sz w:val="24"/>
                <w:szCs w:val="24"/>
                <w:highlight w:val="none"/>
              </w:rPr>
            </w:r>
          </w:p>
        </w:tc>
        <w:tc>
          <w:tcPr>
            <w:tcW w:w="4926" w:type="dxa"/>
            <w:textDirection w:val="lrTb"/>
            <w:noWrap w:val="false"/>
          </w:tcPr>
          <w:p>
            <w:pPr>
              <w:ind w:firstLine="0"/>
              <w:jc w:val="left"/>
              <w:spacing w:line="257" w:lineRule="auto"/>
              <w:rPr>
                <w:b/>
                <w:sz w:val="24"/>
                <w:szCs w:val="24"/>
              </w:rPr>
            </w:pPr>
            <w:r>
              <w:rPr>
                <w:b/>
                <w:sz w:val="24"/>
                <w:szCs w:val="24"/>
              </w:rPr>
              <w:t xml:space="preserve">Поставщик:</w:t>
            </w:r>
            <w:r>
              <w:rPr>
                <w:b/>
                <w:sz w:val="24"/>
                <w:szCs w:val="24"/>
              </w:rPr>
            </w:r>
            <w:r>
              <w:rPr>
                <w:b/>
                <w:sz w:val="24"/>
                <w:szCs w:val="24"/>
              </w:rPr>
            </w:r>
          </w:p>
          <w:p>
            <w:pPr>
              <w:ind w:firstLine="0"/>
              <w:jc w:val="left"/>
              <w:spacing w:line="240" w:lineRule="auto"/>
              <w:rPr>
                <w:sz w:val="24"/>
                <w:szCs w:val="24"/>
              </w:rPr>
            </w:pPr>
            <w:r>
              <w:rPr>
                <w:sz w:val="24"/>
                <w:szCs w:val="24"/>
              </w:rPr>
              <w:t xml:space="preserve">Наименование:</w:t>
            </w:r>
            <w:r>
              <w:rPr>
                <w:sz w:val="24"/>
                <w:szCs w:val="24"/>
              </w:rPr>
            </w:r>
            <w:r>
              <w:rPr>
                <w:sz w:val="24"/>
                <w:szCs w:val="24"/>
              </w:rPr>
            </w:r>
          </w:p>
          <w:p>
            <w:pPr>
              <w:ind w:firstLine="0"/>
              <w:jc w:val="left"/>
              <w:spacing w:line="240" w:lineRule="auto"/>
              <w:rPr>
                <w:sz w:val="24"/>
                <w:szCs w:val="24"/>
              </w:rPr>
            </w:pPr>
            <w:r>
              <w:rPr>
                <w:sz w:val="24"/>
                <w:szCs w:val="24"/>
              </w:rPr>
              <w:t xml:space="preserve">Адрес места нахождения:</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Почтовый адрес: </w:t>
            </w:r>
            <w:r>
              <w:rPr>
                <w:sz w:val="24"/>
                <w:szCs w:val="24"/>
              </w:rPr>
            </w:r>
            <w:r>
              <w:rPr>
                <w:sz w:val="24"/>
                <w:szCs w:val="24"/>
              </w:rPr>
            </w:r>
          </w:p>
          <w:p>
            <w:pPr>
              <w:ind w:firstLine="0"/>
              <w:jc w:val="left"/>
              <w:spacing w:line="240"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rPr>
              <w:t xml:space="preserve">Телефон: </w:t>
            </w:r>
            <w:r>
              <w:rPr>
                <w:sz w:val="24"/>
                <w:szCs w:val="24"/>
              </w:rPr>
            </w:r>
            <w:r>
              <w:rPr>
                <w:sz w:val="24"/>
                <w:szCs w:val="24"/>
              </w:rPr>
            </w:r>
          </w:p>
          <w:p>
            <w:pPr>
              <w:ind w:firstLine="0"/>
              <w:jc w:val="left"/>
              <w:spacing w:line="240" w:lineRule="auto"/>
              <w:rPr>
                <w:sz w:val="24"/>
                <w:szCs w:val="24"/>
              </w:rPr>
            </w:pPr>
            <w:r>
              <w:rPr>
                <w:sz w:val="24"/>
                <w:szCs w:val="24"/>
                <w:lang w:val="en-US"/>
              </w:rPr>
              <w:t xml:space="preserve">E</w:t>
            </w:r>
            <w:r>
              <w:rPr>
                <w:sz w:val="24"/>
                <w:szCs w:val="24"/>
              </w:rPr>
              <w:t xml:space="preserve">-</w:t>
            </w:r>
            <w:r>
              <w:rPr>
                <w:sz w:val="24"/>
                <w:szCs w:val="24"/>
                <w:lang w:val="en-US"/>
              </w:rPr>
              <w:t xml:space="preserve">mail</w:t>
            </w:r>
            <w:r>
              <w:rPr>
                <w:sz w:val="24"/>
                <w:szCs w:val="24"/>
              </w:rPr>
              <w:t xml:space="preserve">: </w:t>
            </w:r>
            <w:r>
              <w:rPr>
                <w:sz w:val="24"/>
                <w:szCs w:val="24"/>
              </w:rPr>
            </w:r>
            <w:r>
              <w:rPr>
                <w:sz w:val="24"/>
                <w:szCs w:val="24"/>
              </w:rPr>
            </w:r>
          </w:p>
          <w:p>
            <w:pPr>
              <w:ind w:firstLine="0"/>
              <w:jc w:val="left"/>
              <w:spacing w:line="240" w:lineRule="auto"/>
              <w:rPr>
                <w:sz w:val="24"/>
                <w:szCs w:val="24"/>
              </w:rPr>
            </w:pPr>
            <w:r>
              <w:rPr>
                <w:sz w:val="24"/>
                <w:szCs w:val="24"/>
              </w:rPr>
              <w:t xml:space="preserve">ОГРН: </w:t>
            </w:r>
            <w:r>
              <w:rPr>
                <w:sz w:val="24"/>
                <w:szCs w:val="24"/>
              </w:rPr>
            </w:r>
            <w:r>
              <w:rPr>
                <w:sz w:val="24"/>
                <w:szCs w:val="24"/>
              </w:rPr>
            </w:r>
          </w:p>
          <w:p>
            <w:pPr>
              <w:ind w:firstLine="0"/>
              <w:jc w:val="left"/>
              <w:spacing w:line="240" w:lineRule="auto"/>
              <w:rPr>
                <w:bCs/>
                <w:sz w:val="24"/>
                <w:szCs w:val="24"/>
              </w:rPr>
            </w:pPr>
            <w:r>
              <w:rPr>
                <w:bCs/>
                <w:sz w:val="24"/>
                <w:szCs w:val="24"/>
              </w:rPr>
              <w:t xml:space="preserve">ИНН: </w:t>
            </w:r>
            <w:r>
              <w:rPr>
                <w:bCs/>
                <w:sz w:val="24"/>
                <w:szCs w:val="24"/>
              </w:rPr>
            </w:r>
            <w:r>
              <w:rPr>
                <w:bCs/>
                <w:sz w:val="24"/>
                <w:szCs w:val="24"/>
              </w:rPr>
            </w:r>
          </w:p>
          <w:p>
            <w:pPr>
              <w:ind w:firstLine="0"/>
              <w:jc w:val="left"/>
              <w:spacing w:line="240" w:lineRule="auto"/>
              <w:rPr>
                <w:sz w:val="24"/>
                <w:szCs w:val="24"/>
              </w:rPr>
            </w:pPr>
            <w:r>
              <w:rPr>
                <w:bCs/>
                <w:sz w:val="24"/>
                <w:szCs w:val="24"/>
              </w:rPr>
              <w:t xml:space="preserve">КПП: </w:t>
            </w:r>
            <w:r>
              <w:rPr>
                <w:sz w:val="24"/>
                <w:szCs w:val="24"/>
              </w:rPr>
            </w:r>
            <w:r>
              <w:rPr>
                <w:sz w:val="24"/>
                <w:szCs w:val="24"/>
              </w:rPr>
            </w:r>
          </w:p>
          <w:p>
            <w:pPr>
              <w:ind w:firstLine="0"/>
              <w:jc w:val="left"/>
              <w:spacing w:line="240" w:lineRule="auto"/>
              <w:rPr>
                <w:sz w:val="24"/>
                <w:szCs w:val="24"/>
              </w:rPr>
            </w:pPr>
            <w:r>
              <w:rPr>
                <w:sz w:val="24"/>
                <w:szCs w:val="24"/>
              </w:rPr>
              <w:t xml:space="preserve">Наименование банка: </w:t>
            </w:r>
            <w:r>
              <w:rPr>
                <w:sz w:val="24"/>
                <w:szCs w:val="24"/>
              </w:rPr>
            </w:r>
            <w:r>
              <w:rPr>
                <w:sz w:val="24"/>
                <w:szCs w:val="24"/>
              </w:rPr>
            </w:r>
          </w:p>
          <w:p>
            <w:pPr>
              <w:ind w:firstLine="0"/>
              <w:jc w:val="left"/>
              <w:spacing w:line="240" w:lineRule="auto"/>
              <w:rPr>
                <w:sz w:val="24"/>
                <w:szCs w:val="24"/>
              </w:rPr>
            </w:pPr>
            <w:r>
              <w:rPr>
                <w:sz w:val="24"/>
                <w:szCs w:val="24"/>
              </w:rPr>
              <w:t xml:space="preserve">БИК: </w:t>
            </w:r>
            <w:r>
              <w:rPr>
                <w:sz w:val="24"/>
                <w:szCs w:val="24"/>
              </w:rPr>
            </w:r>
            <w:r>
              <w:rPr>
                <w:sz w:val="24"/>
                <w:szCs w:val="24"/>
              </w:rPr>
            </w:r>
          </w:p>
          <w:p>
            <w:pPr>
              <w:ind w:firstLine="0"/>
              <w:jc w:val="left"/>
              <w:spacing w:line="240" w:lineRule="auto"/>
              <w:rPr>
                <w:sz w:val="24"/>
                <w:szCs w:val="24"/>
              </w:rPr>
            </w:pPr>
            <w:r>
              <w:rPr>
                <w:sz w:val="24"/>
                <w:szCs w:val="24"/>
              </w:rPr>
              <w:t xml:space="preserve">Рас/счет: </w:t>
            </w:r>
            <w:r>
              <w:rPr>
                <w:sz w:val="24"/>
                <w:szCs w:val="24"/>
              </w:rPr>
            </w:r>
            <w:r>
              <w:rPr>
                <w:sz w:val="24"/>
                <w:szCs w:val="24"/>
              </w:rPr>
            </w:r>
          </w:p>
          <w:p>
            <w:pPr>
              <w:ind w:firstLine="0"/>
              <w:jc w:val="left"/>
              <w:spacing w:line="240" w:lineRule="auto"/>
              <w:rPr>
                <w:sz w:val="24"/>
                <w:szCs w:val="24"/>
              </w:rPr>
            </w:pPr>
            <w:r>
              <w:rPr>
                <w:sz w:val="24"/>
                <w:szCs w:val="24"/>
              </w:rPr>
              <w:t xml:space="preserve">Кор/счет: </w:t>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57" w:lineRule="auto"/>
              <w:rPr>
                <w:sz w:val="24"/>
                <w:szCs w:val="24"/>
              </w:rPr>
            </w:pPr>
            <w:r>
              <w:rPr>
                <w:sz w:val="24"/>
                <w:szCs w:val="24"/>
              </w:rPr>
            </w:r>
            <w:r>
              <w:rPr>
                <w:sz w:val="24"/>
                <w:szCs w:val="24"/>
              </w:rPr>
            </w:r>
            <w:r>
              <w:rPr>
                <w:sz w:val="24"/>
                <w:szCs w:val="24"/>
              </w:rPr>
            </w:r>
          </w:p>
          <w:p>
            <w:pPr>
              <w:ind w:firstLine="0"/>
              <w:jc w:val="left"/>
              <w:spacing w:line="240" w:lineRule="auto"/>
              <w:rPr>
                <w:sz w:val="24"/>
                <w:szCs w:val="24"/>
              </w:rPr>
            </w:pPr>
            <w:r>
              <w:rPr>
                <w:sz w:val="24"/>
                <w:szCs w:val="24"/>
                <w:highlight w:val="none"/>
              </w:rPr>
            </w:r>
            <w:r>
              <w:rPr>
                <w:sz w:val="24"/>
                <w:szCs w:val="24"/>
              </w:rPr>
            </w:r>
            <w:r>
              <w:rPr>
                <w:sz w:val="24"/>
                <w:szCs w:val="24"/>
              </w:rPr>
            </w:r>
          </w:p>
          <w:p>
            <w:pPr>
              <w:ind w:firstLine="0"/>
              <w:jc w:val="left"/>
              <w:spacing w:line="240" w:lineRule="auto"/>
              <w:rPr>
                <w:sz w:val="24"/>
                <w:szCs w:val="24"/>
                <w:highlight w:val="none"/>
              </w:rPr>
            </w:pPr>
            <w:r>
              <w:rPr>
                <w:sz w:val="24"/>
                <w:szCs w:val="24"/>
              </w:rPr>
              <w:t xml:space="preserve">ЭЦП</w:t>
            </w:r>
            <w:r>
              <w:rPr>
                <w:sz w:val="24"/>
                <w:szCs w:val="24"/>
                <w:highlight w:val="none"/>
              </w:rPr>
            </w:r>
            <w:r>
              <w:rPr>
                <w:sz w:val="24"/>
                <w:szCs w:val="24"/>
                <w:highlight w:val="none"/>
              </w:rPr>
            </w:r>
          </w:p>
        </w:tc>
      </w:tr>
    </w:tbl>
    <w:p>
      <w:pPr>
        <w:contextualSpacing w:val="0"/>
        <w:ind w:left="6379" w:right="0" w:firstLine="0"/>
        <w:jc w:val="right"/>
        <w:pageBreakBefore/>
        <w:spacing w:line="240" w:lineRule="auto"/>
        <w:rPr>
          <w:rFonts w:eastAsia="Times New Roman"/>
          <w:caps/>
          <w:color w:val="0d0d0d"/>
          <w:spacing w:val="0"/>
          <w:szCs w:val="24"/>
        </w:rPr>
        <w:suppressLineNumbers w:val="0"/>
      </w:pPr>
      <w:r>
        <w:rPr>
          <w:rFonts w:eastAsia="Times New Roman"/>
          <w:caps/>
          <w:color w:val="0d0d0d"/>
          <w:spacing w:val="0"/>
          <w:szCs w:val="24"/>
          <w:lang w:eastAsia="ru-RU"/>
        </w:rPr>
        <w:t xml:space="preserve">П</w:t>
      </w:r>
      <w:r>
        <w:rPr>
          <w:rFonts w:eastAsia="Times New Roman"/>
          <w:color w:val="0d0d0d"/>
          <w:spacing w:val="0"/>
          <w:szCs w:val="24"/>
          <w:lang w:eastAsia="ru-RU"/>
        </w:rPr>
        <w:t xml:space="preserve">риложение</w:t>
      </w:r>
      <w:r>
        <w:rPr>
          <w:rFonts w:eastAsia="Times New Roman"/>
          <w:caps/>
          <w:color w:val="0d0d0d"/>
          <w:spacing w:val="0"/>
          <w:szCs w:val="24"/>
          <w:lang w:eastAsia="ru-RU"/>
        </w:rPr>
        <w:t xml:space="preserve"> № 1</w:t>
      </w:r>
      <w:r>
        <w:rPr>
          <w:rFonts w:eastAsia="Times New Roman"/>
          <w:caps/>
          <w:color w:val="0d0d0d"/>
          <w:spacing w:val="0"/>
          <w:szCs w:val="24"/>
        </w:rPr>
      </w:r>
      <w:r>
        <w:rPr>
          <w:rFonts w:eastAsia="Times New Roman"/>
          <w:caps/>
          <w:color w:val="0d0d0d"/>
          <w:spacing w:val="0"/>
          <w:szCs w:val="24"/>
        </w:rPr>
      </w:r>
    </w:p>
    <w:p>
      <w:pPr>
        <w:contextualSpacing w:val="0"/>
        <w:ind w:left="6379" w:right="57" w:firstLine="0"/>
        <w:jc w:val="right"/>
        <w:spacing w:line="240" w:lineRule="auto"/>
        <w:rPr>
          <w:rFonts w:eastAsia="Times New Roman"/>
          <w:color w:val="0d0d0d"/>
          <w:spacing w:val="0"/>
          <w:szCs w:val="24"/>
        </w:rPr>
        <w:suppressLineNumbers w:val="0"/>
      </w:pPr>
      <w:r>
        <w:rPr>
          <w:rFonts w:eastAsia="Times New Roman"/>
          <w:color w:val="0d0d0d"/>
          <w:spacing w:val="0"/>
          <w:szCs w:val="24"/>
          <w:lang w:eastAsia="ru-RU"/>
        </w:rPr>
        <w:t xml:space="preserve">к Контракту № ЕП/26_</w:t>
      </w:r>
      <w:r>
        <w:rPr>
          <w:rFonts w:eastAsia="Times New Roman"/>
          <w:color w:val="0d0d0d"/>
          <w:spacing w:val="0"/>
          <w:szCs w:val="24"/>
        </w:rPr>
      </w:r>
      <w:r>
        <w:rPr>
          <w:rFonts w:eastAsia="Times New Roman"/>
          <w:color w:val="0d0d0d"/>
          <w:spacing w:val="0"/>
          <w:szCs w:val="24"/>
        </w:rPr>
      </w:r>
    </w:p>
    <w:p>
      <w:pPr>
        <w:contextualSpacing w:val="0"/>
        <w:ind w:left="6379"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 ___________ 2026 года</w:t>
      </w:r>
      <w:bookmarkEnd w:id="0"/>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center"/>
        <w:spacing w:line="240" w:lineRule="auto"/>
        <w:rPr>
          <w:rFonts w:eastAsia="Times New Roman"/>
          <w:b/>
          <w:color w:val="0d0d0d"/>
          <w:spacing w:val="0"/>
          <w:szCs w:val="24"/>
          <w:lang w:eastAsia="ru-RU"/>
        </w:rPr>
      </w:pPr>
      <w:r/>
      <w:bookmarkStart w:id="0" w:name="undefined"/>
      <w:r/>
      <w:bookmarkStart w:id="0" w:name="undefined"/>
      <w:r>
        <w:rPr>
          <w:rFonts w:eastAsia="Times New Roman"/>
          <w:b/>
          <w:color w:val="0d0d0d"/>
          <w:spacing w:val="0"/>
          <w:szCs w:val="24"/>
          <w:lang w:eastAsia="ru-RU"/>
        </w:rPr>
        <w:t xml:space="preserve">ТЕХНИЧЕСКОЕ ЗАДАНИЕ</w:t>
      </w:r>
      <w:r>
        <w:rPr>
          <w:rFonts w:eastAsia="Times New Roman"/>
          <w:b/>
          <w:color w:val="0d0d0d"/>
          <w:spacing w:val="0"/>
          <w:szCs w:val="24"/>
          <w:lang w:eastAsia="ru-RU"/>
        </w:rPr>
      </w:r>
      <w:r>
        <w:rPr>
          <w:rFonts w:eastAsia="Times New Roman"/>
          <w:b/>
          <w:color w:val="0d0d0d"/>
          <w:spacing w:val="0"/>
          <w:szCs w:val="24"/>
          <w:lang w:eastAsia="ru-RU"/>
        </w:rPr>
      </w:r>
    </w:p>
    <w:p>
      <w:pPr>
        <w:contextualSpacing w:val="0"/>
        <w:ind w:firstLine="0"/>
        <w:jc w:val="center"/>
        <w:spacing w:line="240" w:lineRule="auto"/>
        <w:rPr>
          <w:b/>
          <w:bCs/>
          <w:highlight w:val="white"/>
        </w:rPr>
        <w:suppressLineNumbers/>
      </w:pPr>
      <w:r>
        <w:rPr>
          <w:b/>
          <w:bCs/>
          <w:szCs w:val="24"/>
          <w:highlight w:val="white"/>
        </w:rPr>
      </w:r>
      <w:r>
        <w:rPr>
          <w:b/>
          <w:bCs/>
          <w:szCs w:val="24"/>
          <w:highlight w:val="white"/>
        </w:rPr>
        <w:t xml:space="preserve">на</w:t>
      </w:r>
      <w:r>
        <w:rPr>
          <w:b/>
          <w:bCs/>
          <w:szCs w:val="24"/>
          <w:highlight w:val="white"/>
        </w:rPr>
        <w:t xml:space="preserve"> поставку</w:t>
      </w:r>
      <w:r>
        <w:rPr>
          <w:b/>
          <w:bCs/>
          <w:szCs w:val="24"/>
          <w:highlight w:val="white"/>
        </w:rPr>
        <w:t xml:space="preserve"> </w:t>
      </w:r>
      <w:r>
        <w:rPr>
          <w:b/>
          <w:bCs/>
          <w:szCs w:val="24"/>
        </w:rPr>
        <w:t xml:space="preserve">вспомогательного оборудования и аксессуаров для фото</w:t>
      </w:r>
      <w:r>
        <w:rPr>
          <w:b/>
          <w:bCs/>
          <w:szCs w:val="24"/>
        </w:rPr>
        <w:t xml:space="preserve"> и видео </w:t>
      </w:r>
      <w:r>
        <w:rPr>
          <w:b/>
          <w:bCs/>
          <w:szCs w:val="24"/>
        </w:rPr>
        <w:t xml:space="preserve">техники</w:t>
      </w:r>
      <w:r>
        <w:rPr>
          <w:b/>
          <w:bCs/>
          <w:szCs w:val="24"/>
        </w:rPr>
        <w:t xml:space="preserve"> </w:t>
      </w:r>
      <w:r>
        <w:rPr>
          <w:b/>
          <w:bCs/>
          <w:highlight w:val="white"/>
        </w:rPr>
      </w:r>
      <w:r>
        <w:rPr>
          <w:b/>
          <w:bCs/>
          <w:highlight w:val="white"/>
        </w:rPr>
      </w:r>
    </w:p>
    <w:p>
      <w:pPr>
        <w:contextualSpacing w:val="0"/>
        <w:ind w:firstLine="0"/>
        <w:jc w:val="right"/>
        <w:spacing w:line="240" w:lineRule="auto"/>
        <w:rPr>
          <w:spacing w:val="0"/>
          <w:sz w:val="12"/>
          <w:szCs w:val="12"/>
          <w:highlight w:val="white"/>
        </w:rPr>
        <w:suppressLineNumbers/>
      </w:pPr>
      <w:r>
        <w:rPr>
          <w:spacing w:val="0"/>
          <w:sz w:val="12"/>
          <w:szCs w:val="12"/>
          <w:highlight w:val="white"/>
        </w:rPr>
      </w:r>
      <w:r>
        <w:rPr>
          <w:spacing w:val="0"/>
          <w:sz w:val="12"/>
          <w:szCs w:val="12"/>
          <w:highlight w:val="white"/>
        </w:rPr>
      </w:r>
      <w:r>
        <w:rPr>
          <w:spacing w:val="0"/>
          <w:sz w:val="12"/>
          <w:szCs w:val="12"/>
          <w:highlight w:val="white"/>
        </w:rPr>
      </w:r>
    </w:p>
    <w:p>
      <w:pPr>
        <w:numPr>
          <w:ilvl w:val="0"/>
          <w:numId w:val="232"/>
        </w:numPr>
        <w:contextualSpacing w:val="0"/>
        <w:ind w:left="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0"/>
      </w:pPr>
      <w:r>
        <w:rPr>
          <w:rFonts w:eastAsia="Times New Roman"/>
          <w:b/>
          <w:spacing w:val="0"/>
          <w:szCs w:val="24"/>
          <w:highlight w:val="white"/>
          <w:lang w:eastAsia="ru-RU"/>
        </w:rPr>
        <w:t xml:space="preserve">Общие положения</w:t>
      </w:r>
      <w:r>
        <w:rPr>
          <w:rFonts w:eastAsia="Times New Roman"/>
          <w:b/>
          <w:spacing w:val="0"/>
          <w:szCs w:val="24"/>
          <w:highlight w:val="white"/>
        </w:rPr>
      </w:r>
      <w:r>
        <w:rPr>
          <w:rFonts w:eastAsia="Times New Roman"/>
          <w:b/>
          <w:spacing w:val="0"/>
          <w:szCs w:val="24"/>
          <w:highlight w:val="white"/>
        </w:rPr>
      </w:r>
    </w:p>
    <w:p>
      <w:pPr>
        <w:numPr>
          <w:ilvl w:val="1"/>
          <w:numId w:val="232"/>
        </w:numPr>
        <w:contextualSpacing w:val="0"/>
        <w:jc w:val="left"/>
        <w:spacing w:line="240" w:lineRule="auto"/>
        <w:rPr>
          <w:rFonts w:eastAsia="Times New Roman"/>
          <w:b/>
          <w:bCs/>
          <w:spacing w:val="0"/>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Наименование объекта закупки</w:t>
      </w:r>
      <w:r>
        <w:rPr>
          <w:rFonts w:eastAsia="Times New Roman"/>
          <w:b/>
          <w:bCs/>
          <w:spacing w:val="0"/>
          <w:highlight w:val="white"/>
        </w:rPr>
      </w:r>
      <w:r>
        <w:rPr>
          <w:rFonts w:eastAsia="Times New Roman"/>
          <w:b/>
          <w:bCs/>
          <w:spacing w:val="0"/>
          <w:highlight w:val="white"/>
        </w:rPr>
      </w:r>
    </w:p>
    <w:p>
      <w:pPr>
        <w:ind w:firstLine="0"/>
        <w:spacing w:line="240" w:lineRule="auto"/>
        <w:rPr>
          <w:color w:val="000000"/>
          <w:spacing w:val="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highlight w:val="white"/>
        </w:rPr>
        <w:t xml:space="preserve">Поставка </w:t>
      </w:r>
      <w:r>
        <w:rPr>
          <w:color w:val="000000"/>
          <w:spacing w:val="0"/>
        </w:rPr>
        <w:t xml:space="preserve">вспомогательного оборудования и аксессуаров для </w:t>
      </w:r>
      <w:r>
        <w:rPr>
          <w:color w:val="000000"/>
          <w:spacing w:val="0"/>
        </w:rPr>
        <w:t xml:space="preserve">фото и видео техники</w:t>
      </w:r>
      <w:r>
        <w:rPr>
          <w:color w:val="000000"/>
          <w:spacing w:val="0"/>
          <w:highlight w:val="white"/>
        </w:rPr>
      </w:r>
      <w:r>
        <w:rPr>
          <w:color w:val="000000"/>
          <w:spacing w:val="0"/>
          <w:highlight w:val="white"/>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w:t>
      </w:r>
      <w:r>
        <w:rPr>
          <w:color w:val="000000"/>
          <w:spacing w:val="0"/>
        </w:rPr>
        <w:t xml:space="preserve">26.70.19.000-00000004</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 26.70.19.000-00000006</w:t>
      </w:r>
      <w:r>
        <w:rPr>
          <w:color w:val="000000"/>
          <w:spacing w:val="0"/>
        </w:rPr>
        <w:t xml:space="preserve">;</w:t>
      </w:r>
      <w:bookmarkStart w:id="0" w:name="undefined"/>
      <w:r/>
      <w:bookmarkEnd w:id="0"/>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КТРУ</w:t>
      </w:r>
      <w:r>
        <w:rPr>
          <w:color w:val="000000"/>
          <w:spacing w:val="0"/>
        </w:rPr>
        <w:t xml:space="preserve">:</w:t>
      </w:r>
      <w:r>
        <w:rPr>
          <w:color w:val="000000"/>
          <w:spacing w:val="0"/>
        </w:rPr>
        <w:t xml:space="preserve"> </w:t>
      </w:r>
      <w:r>
        <w:rPr>
          <w:color w:val="000000"/>
          <w:spacing w:val="0"/>
        </w:rPr>
        <w:t xml:space="preserve">26.40.51.000-00000002</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ОКПД2: </w:t>
      </w:r>
      <w:r>
        <w:rPr>
          <w:color w:val="000000"/>
          <w:spacing w:val="0"/>
        </w:rPr>
        <w:t xml:space="preserve">26.70.19.000</w:t>
      </w:r>
      <w:r>
        <w:rPr>
          <w:color w:val="000000"/>
          <w:spacing w:val="0"/>
        </w:rPr>
        <w:t xml:space="preserve">;</w:t>
      </w:r>
      <w:r>
        <w:rPr>
          <w:color w:val="000000"/>
          <w:spacing w:val="0"/>
        </w:rPr>
      </w:r>
      <w:r>
        <w:rPr>
          <w:color w:val="000000"/>
          <w:spacing w:val="0"/>
        </w:rPr>
      </w:r>
    </w:p>
    <w:p>
      <w:pPr>
        <w:ind w:firstLine="0"/>
        <w:spacing w:line="240" w:lineRule="auto"/>
        <w:rPr>
          <w:color w:val="000000"/>
          <w:spacing w:val="0"/>
        </w:rPr>
        <w:pBdr>
          <w:top w:val="none" w:color="000000" w:sz="4" w:space="0"/>
          <w:left w:val="none" w:color="000000" w:sz="4" w:space="0"/>
          <w:bottom w:val="none" w:color="000000" w:sz="4" w:space="0"/>
          <w:right w:val="none" w:color="000000" w:sz="4" w:space="0"/>
          <w:between w:val="none" w:color="000000" w:sz="4" w:space="0"/>
        </w:pBdr>
      </w:pPr>
      <w:r>
        <w:rPr>
          <w:color w:val="000000"/>
          <w:spacing w:val="0"/>
        </w:rPr>
        <w:t xml:space="preserve">ОКПД2:</w:t>
      </w:r>
      <w:r>
        <w:rPr>
          <w:color w:val="000000"/>
          <w:spacing w:val="0"/>
        </w:rPr>
        <w:t xml:space="preserve"> </w:t>
      </w:r>
      <w:r>
        <w:rPr>
          <w:color w:val="000000"/>
          <w:spacing w:val="0"/>
        </w:rPr>
        <w:t xml:space="preserve">26.40.51.000</w:t>
      </w:r>
      <w:r>
        <w:rPr>
          <w:color w:val="000000"/>
          <w:spacing w:val="0"/>
        </w:rPr>
      </w:r>
      <w:r>
        <w:rPr>
          <w:color w:val="000000"/>
          <w:spacing w:val="0"/>
        </w:rPr>
      </w:r>
    </w:p>
    <w:p>
      <w:pPr>
        <w:numPr>
          <w:ilvl w:val="1"/>
          <w:numId w:val="232"/>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rPr>
          <w:rFonts w:eastAsia="Times New Roman"/>
          <w:b/>
          <w:spacing w:val="0"/>
          <w:szCs w:val="24"/>
          <w:highlight w:val="white"/>
          <w:lang w:eastAsia="ru-RU"/>
        </w:rPr>
        <w:t xml:space="preserve">Источник финансирования</w:t>
      </w:r>
      <w:r>
        <w:rPr>
          <w:rFonts w:eastAsia="Times New Roman"/>
          <w:b/>
          <w:spacing w:val="0"/>
          <w:szCs w:val="24"/>
          <w:highlight w:val="white"/>
        </w:rPr>
      </w:r>
      <w:r>
        <w:rPr>
          <w:rFonts w:eastAsia="Times New Roman"/>
          <w:b/>
          <w:spacing w:val="0"/>
          <w:szCs w:val="24"/>
          <w:highlight w:val="white"/>
        </w:rPr>
      </w:r>
    </w:p>
    <w:p>
      <w:pPr>
        <w:ind w:firstLine="0"/>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rPr>
        <w:t xml:space="preserve">Источником финансирования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w:t>
      </w:r>
      <w:r>
        <w:rPr>
          <w:color w:val="000000"/>
          <w:highlight w:val="white"/>
        </w:rPr>
        <w:t xml:space="preserve">, код цели </w:t>
      </w:r>
      <w:r>
        <w:rPr>
          <w:rFonts w:eastAsia="Times New Roman"/>
        </w:rPr>
        <w:t xml:space="preserve">08-18-Т8 73510</w:t>
      </w:r>
      <w:r>
        <w:rPr>
          <w:color w:val="000000"/>
          <w:spacing w:val="0"/>
          <w:szCs w:val="24"/>
          <w:highlight w:val="white"/>
        </w:rPr>
        <w:t xml:space="preserve">).</w:t>
      </w:r>
      <w:r>
        <w:rPr>
          <w:color w:val="000000"/>
          <w:spacing w:val="0"/>
          <w:szCs w:val="24"/>
          <w:highlight w:val="white"/>
        </w:rPr>
      </w:r>
      <w:r>
        <w:rPr>
          <w:color w:val="000000"/>
          <w:spacing w:val="0"/>
          <w:szCs w:val="24"/>
          <w:highlight w:val="white"/>
        </w:rPr>
      </w:r>
    </w:p>
    <w:p>
      <w:pPr>
        <w:numPr>
          <w:ilvl w:val="1"/>
          <w:numId w:val="232"/>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Start w:id="0" w:name="undefined"/>
      <w:r/>
      <w:bookmarkStart w:id="0" w:name="undefined"/>
      <w:r/>
      <w:bookmarkEnd w:id="0"/>
      <w:r>
        <w:rPr>
          <w:rFonts w:eastAsia="Times New Roman"/>
          <w:b/>
          <w:spacing w:val="0"/>
          <w:szCs w:val="24"/>
          <w:highlight w:val="white"/>
          <w:lang w:eastAsia="ru-RU"/>
        </w:rPr>
        <w:t xml:space="preserve">Срок поставки Товара</w:t>
      </w:r>
      <w:r>
        <w:rPr>
          <w:rFonts w:eastAsia="Times New Roman"/>
          <w:b/>
          <w:spacing w:val="0"/>
          <w:szCs w:val="24"/>
          <w:highlight w:val="white"/>
        </w:rPr>
      </w:r>
      <w:r>
        <w:rPr>
          <w:rFonts w:eastAsia="Times New Roman"/>
          <w:b/>
          <w:spacing w:val="0"/>
          <w:szCs w:val="24"/>
          <w:highlight w:val="white"/>
        </w:rPr>
      </w:r>
    </w:p>
    <w:p>
      <w:pPr>
        <w:contextualSpacing w:val="0"/>
        <w:ind w:firstLine="0"/>
        <w:spacing w:line="240" w:lineRule="auto"/>
        <w:rPr>
          <w:rFonts w:eastAsia="Times New Roman"/>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highlight w:val="white"/>
          <w:lang w:eastAsia="ru-RU"/>
        </w:rPr>
        <w:t xml:space="preserve">Товар должен быть поставлен </w:t>
      </w:r>
      <w:r>
        <w:rPr>
          <w:rFonts w:eastAsia="Times New Roman"/>
          <w:color w:val="000000"/>
          <w:spacing w:val="0"/>
          <w:szCs w:val="24"/>
          <w:lang w:eastAsia="ru-RU"/>
        </w:rPr>
        <w:t xml:space="preserve">в </w:t>
      </w:r>
      <w:r>
        <w:rPr>
          <w:rFonts w:eastAsia="Times New Roman"/>
          <w:color w:val="000000"/>
          <w:spacing w:val="0"/>
          <w:szCs w:val="24"/>
          <w:lang w:eastAsia="ru-RU"/>
        </w:rPr>
        <w:t xml:space="preserve">течение 45 (сорока пяти) рабочих дней</w:t>
      </w:r>
      <w:r>
        <w:rPr>
          <w:rFonts w:eastAsia="Times New Roman"/>
          <w:color w:val="000000"/>
          <w:spacing w:val="0"/>
          <w:szCs w:val="24"/>
          <w:lang w:eastAsia="ru-RU"/>
        </w:rPr>
        <w:t xml:space="preserve"> с даты заключения Контракта</w:t>
      </w:r>
      <w:r>
        <w:rPr>
          <w:rFonts w:eastAsia="Times New Roman"/>
          <w:color w:val="000000"/>
          <w:spacing w:val="0"/>
          <w:szCs w:val="24"/>
          <w:highlight w:val="white"/>
          <w:lang w:eastAsia="ru-RU"/>
        </w:rPr>
        <w:t xml:space="preserve">.</w:t>
      </w:r>
      <w:r>
        <w:rPr>
          <w:rFonts w:eastAsia="Times New Roman"/>
          <w:color w:val="000000"/>
          <w:spacing w:val="0"/>
          <w:szCs w:val="24"/>
          <w:highlight w:val="white"/>
        </w:rPr>
      </w:r>
      <w:r>
        <w:rPr>
          <w:rFonts w:eastAsia="Times New Roman"/>
          <w:color w:val="000000"/>
          <w:spacing w:val="0"/>
          <w:szCs w:val="24"/>
          <w:highlight w:val="white"/>
        </w:rPr>
      </w:r>
    </w:p>
    <w:p>
      <w:pPr>
        <w:numPr>
          <w:ilvl w:val="1"/>
          <w:numId w:val="232"/>
        </w:numPr>
        <w:contextualSpacing w:val="0"/>
        <w:jc w:val="left"/>
        <w:spacing w:line="240" w:lineRule="auto"/>
        <w:rPr>
          <w:rFonts w:eastAsia="Times New Roman"/>
          <w:b/>
          <w:spacing w:val="0"/>
          <w:szCs w:val="24"/>
          <w:highlight w:val="white"/>
        </w:rPr>
        <w:pBdr>
          <w:top w:val="none" w:color="000000" w:sz="4" w:space="0"/>
          <w:left w:val="none" w:color="000000" w:sz="4" w:space="0"/>
          <w:bottom w:val="none" w:color="000000" w:sz="4" w:space="0"/>
          <w:right w:val="none" w:color="000000" w:sz="4" w:space="0"/>
          <w:between w:val="none" w:color="000000" w:sz="4" w:space="0"/>
        </w:pBdr>
        <w:outlineLvl w:val="1"/>
      </w:pPr>
      <w:r/>
      <w:bookmarkStart w:id="0" w:name="undefined"/>
      <w:r/>
      <w:bookmarkEnd w:id="0"/>
      <w:r>
        <w:rPr>
          <w:rFonts w:eastAsia="Times New Roman"/>
          <w:b/>
          <w:spacing w:val="0"/>
          <w:szCs w:val="24"/>
          <w:highlight w:val="white"/>
          <w:lang w:eastAsia="ru-RU"/>
        </w:rPr>
        <w:t xml:space="preserve">Место поставки Товара</w:t>
      </w:r>
      <w:r>
        <w:rPr>
          <w:rFonts w:eastAsia="Times New Roman"/>
          <w:b/>
          <w:spacing w:val="0"/>
          <w:szCs w:val="24"/>
          <w:highlight w:val="white"/>
        </w:rPr>
      </w:r>
      <w:r>
        <w:rPr>
          <w:rFonts w:eastAsia="Times New Roman"/>
          <w:b/>
          <w:spacing w:val="0"/>
          <w:szCs w:val="24"/>
          <w:highlight w:val="white"/>
        </w:rPr>
      </w:r>
    </w:p>
    <w:p>
      <w:pPr>
        <w:contextualSpacing w:val="0"/>
        <w:ind w:firstLine="0"/>
        <w:jc w:val="left"/>
        <w:spacing w:line="240" w:lineRule="auto"/>
        <w:rPr>
          <w:rFonts w:eastAsia="Times New Roman"/>
          <w:color w:val="000000"/>
          <w:spacing w:val="0"/>
          <w:szCs w:val="24"/>
          <w:lang w:eastAsia="ru-RU"/>
        </w:rPr>
        <w:pBdr>
          <w:top w:val="none" w:color="000000" w:sz="4" w:space="0"/>
          <w:left w:val="none" w:color="000000" w:sz="4" w:space="0"/>
          <w:bottom w:val="none" w:color="000000" w:sz="4" w:space="0"/>
          <w:right w:val="none" w:color="000000" w:sz="4" w:space="0"/>
          <w:between w:val="none" w:color="000000" w:sz="4" w:space="0"/>
        </w:pBdr>
      </w:pPr>
      <w:r>
        <w:rPr>
          <w:rFonts w:eastAsia="Times New Roman"/>
          <w:color w:val="000000"/>
          <w:spacing w:val="0"/>
          <w:szCs w:val="24"/>
          <w:lang w:eastAsia="ru-RU"/>
        </w:rPr>
        <w:t xml:space="preserve">105082</w:t>
      </w:r>
      <w:r>
        <w:rPr>
          <w:rFonts w:eastAsia="Times New Roman"/>
          <w:color w:val="000000"/>
          <w:spacing w:val="0"/>
          <w:szCs w:val="24"/>
          <w:lang w:eastAsia="ru-RU"/>
        </w:rPr>
        <w:t xml:space="preserve">, г. Москва, </w:t>
      </w:r>
      <w:r>
        <w:rPr>
          <w:rFonts w:eastAsia="Times New Roman"/>
          <w:color w:val="000000"/>
          <w:spacing w:val="0"/>
          <w:szCs w:val="24"/>
          <w:lang w:eastAsia="ru-RU"/>
        </w:rPr>
        <w:t xml:space="preserve">ул. Большая Почтовая, дом 26, строение 1</w:t>
      </w:r>
      <w:r>
        <w:rPr>
          <w:rFonts w:eastAsia="Times New Roman"/>
          <w:color w:val="000000"/>
          <w:spacing w:val="0"/>
          <w:szCs w:val="24"/>
          <w:lang w:eastAsia="ru-RU"/>
        </w:rPr>
        <w:t xml:space="preserve">.</w:t>
      </w:r>
      <w:r>
        <w:rPr>
          <w:rFonts w:eastAsia="Times New Roman"/>
          <w:color w:val="000000"/>
          <w:spacing w:val="0"/>
          <w:szCs w:val="24"/>
          <w:lang w:eastAsia="ru-RU"/>
        </w:rPr>
      </w:r>
      <w:r>
        <w:rPr>
          <w:rFonts w:eastAsia="Times New Roman"/>
          <w:color w:val="000000"/>
          <w:spacing w:val="0"/>
          <w:szCs w:val="24"/>
          <w:lang w:eastAsia="ru-RU"/>
        </w:rPr>
      </w:r>
    </w:p>
    <w:p>
      <w:pPr>
        <w:numPr>
          <w:ilvl w:val="0"/>
          <w:numId w:val="232"/>
        </w:numPr>
        <w:contextualSpacing w:val="0"/>
        <w:ind w:left="0" w:right="-6"/>
        <w:jc w:val="left"/>
        <w:spacing w:line="240" w:lineRule="auto"/>
        <w:widowControl w:val="off"/>
        <w:rPr>
          <w:rFonts w:eastAsia="Times New Roman"/>
          <w:b/>
          <w:bCs/>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rFonts w:eastAsia="Times New Roman"/>
          <w:b/>
          <w:bCs/>
          <w:color w:val="000000"/>
          <w:spacing w:val="0"/>
          <w:szCs w:val="24"/>
          <w:highlight w:val="white"/>
          <w:lang w:eastAsia="ru-RU"/>
        </w:rPr>
        <w:t xml:space="preserve">Требования к поставке Товара</w:t>
      </w:r>
      <w:r>
        <w:rPr>
          <w:rFonts w:eastAsia="Times New Roman"/>
          <w:b/>
          <w:bCs/>
          <w:spacing w:val="0"/>
          <w:szCs w:val="24"/>
          <w:highlight w:val="white"/>
        </w:rPr>
      </w:r>
      <w:r>
        <w:rPr>
          <w:rFonts w:eastAsia="Times New Roman"/>
          <w:b/>
          <w:bCs/>
          <w:spacing w:val="0"/>
          <w:szCs w:val="24"/>
          <w:highlight w:val="white"/>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Товар должен быть поставлен, разгружен и размещен в местах хранения Заказчика по адресу, указанному в п. 1.</w:t>
      </w:r>
      <w:r>
        <w:rPr>
          <w:rFonts w:eastAsia="Times New Roman"/>
          <w:color w:val="040404"/>
          <w:spacing w:val="0"/>
          <w:szCs w:val="24"/>
          <w:lang w:eastAsia="ru-RU"/>
        </w:rPr>
        <w:t xml:space="preserve">4</w:t>
      </w:r>
      <w:r>
        <w:rPr>
          <w:rFonts w:eastAsia="Times New Roman"/>
          <w:color w:val="040404"/>
          <w:spacing w:val="0"/>
          <w:szCs w:val="24"/>
          <w:lang w:eastAsia="ru-RU"/>
        </w:rPr>
        <w:t xml:space="preserve"> настоящего Технического задания, в срок в соответствии с п. 1.</w:t>
      </w:r>
      <w:r>
        <w:rPr>
          <w:rFonts w:eastAsia="Times New Roman"/>
          <w:color w:val="040404"/>
          <w:spacing w:val="0"/>
          <w:szCs w:val="24"/>
          <w:lang w:eastAsia="ru-RU"/>
        </w:rPr>
        <w:t xml:space="preserve">3</w:t>
      </w:r>
      <w:r>
        <w:rPr>
          <w:rFonts w:eastAsia="Times New Roman"/>
          <w:color w:val="040404"/>
          <w:spacing w:val="0"/>
          <w:szCs w:val="24"/>
          <w:lang w:eastAsia="ru-RU"/>
        </w:rPr>
        <w:t xml:space="preserve"> настоящего Технического задания, 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Поставщик доставляет товар по адресу поставки собственным транспортом или с привлечением транспорта третьих лиц за свой счет. Все ви</w:t>
      </w:r>
      <w:r>
        <w:rPr>
          <w:rFonts w:eastAsia="Times New Roman"/>
          <w:color w:val="040404"/>
          <w:spacing w:val="0"/>
          <w:szCs w:val="24"/>
          <w:lang w:eastAsia="ru-RU"/>
        </w:rPr>
        <w:t xml:space="preserve">ды погрузочно-разгрузочных работ, включая работы с применением грузоподъемных средств, а также занос товара на склад Заказчика (при необходимости), осуществляются Поставщиком за свой счет собственными техническими средствами или с привлечением третьих лиц.</w:t>
      </w:r>
      <w:r>
        <w:rPr>
          <w:rFonts w:eastAsia="Times New Roman"/>
          <w:color w:val="040404"/>
          <w:spacing w:val="0"/>
          <w:szCs w:val="24"/>
          <w:lang w:eastAsia="ru-RU"/>
        </w:rPr>
      </w:r>
      <w:r>
        <w:rPr>
          <w:rFonts w:eastAsia="Times New Roman"/>
          <w:color w:val="040404"/>
          <w:spacing w:val="0"/>
          <w:szCs w:val="24"/>
          <w:lang w:eastAsia="ru-RU"/>
        </w:rPr>
      </w:r>
    </w:p>
    <w:p>
      <w:pPr>
        <w:contextualSpacing w:val="0"/>
        <w:ind w:firstLine="0"/>
        <w:spacing w:line="240" w:lineRule="auto"/>
        <w:tabs>
          <w:tab w:val="left" w:pos="709" w:leader="none"/>
        </w:tabs>
        <w:rPr>
          <w:rFonts w:eastAsia="Times New Roman"/>
          <w:color w:val="040404"/>
          <w:spacing w:val="0"/>
          <w:szCs w:val="24"/>
          <w:lang w:eastAsia="ru-RU"/>
        </w:rPr>
      </w:pPr>
      <w:r>
        <w:rPr>
          <w:rFonts w:eastAsia="Times New Roman"/>
          <w:color w:val="040404"/>
          <w:spacing w:val="0"/>
          <w:szCs w:val="24"/>
          <w:lang w:eastAsia="ru-RU"/>
        </w:rPr>
        <w:tab/>
      </w:r>
      <w:r>
        <w:rPr>
          <w:rFonts w:eastAsia="Times New Roman"/>
          <w:color w:val="040404"/>
          <w:spacing w:val="0"/>
          <w:szCs w:val="24"/>
          <w:lang w:eastAsia="ru-RU"/>
        </w:rPr>
        <w:t xml:space="preserve">Весь Товар должен быть поставлен Заказчику единовременно</w:t>
      </w:r>
      <w:r>
        <w:rPr>
          <w:rFonts w:eastAsia="Times New Roman"/>
          <w:color w:val="040404"/>
          <w:spacing w:val="0"/>
          <w:szCs w:val="24"/>
          <w:lang w:eastAsia="ru-RU"/>
        </w:rPr>
        <w:t xml:space="preserve">.</w:t>
      </w:r>
      <w:r>
        <w:rPr>
          <w:rFonts w:eastAsia="Times New Roman"/>
          <w:color w:val="040404"/>
          <w:spacing w:val="0"/>
          <w:szCs w:val="24"/>
          <w:lang w:eastAsia="ru-RU"/>
        </w:rPr>
      </w:r>
      <w:r>
        <w:rPr>
          <w:rFonts w:eastAsia="Times New Roman"/>
          <w:color w:val="040404"/>
          <w:spacing w:val="0"/>
          <w:szCs w:val="24"/>
          <w:lang w:eastAsia="ru-RU"/>
        </w:rPr>
      </w:r>
    </w:p>
    <w:p>
      <w:pPr>
        <w:numPr>
          <w:ilvl w:val="0"/>
          <w:numId w:val="232"/>
        </w:numPr>
        <w:contextualSpacing w:val="0"/>
        <w:ind w:left="0"/>
        <w:jc w:val="left"/>
        <w:spacing w:line="240" w:lineRule="auto"/>
        <w:rPr>
          <w:rFonts w:eastAsia="Times New Roman"/>
          <w:b/>
          <w:spacing w:val="0"/>
          <w:szCs w:val="24"/>
          <w:highlight w:val="white"/>
        </w:rPr>
      </w:pPr>
      <w:r>
        <w:rPr>
          <w:rFonts w:eastAsia="Times New Roman"/>
          <w:b/>
          <w:spacing w:val="0"/>
          <w:szCs w:val="24"/>
          <w:highlight w:val="white"/>
          <w:lang w:eastAsia="ru-RU"/>
        </w:rPr>
        <w:t xml:space="preserve">Требования к качеству поставляемого Товара</w:t>
      </w:r>
      <w:r>
        <w:rPr>
          <w:rFonts w:eastAsia="Times New Roman"/>
          <w:b/>
          <w:spacing w:val="0"/>
          <w:szCs w:val="24"/>
          <w:highlight w:val="white"/>
        </w:rPr>
      </w:r>
      <w:r>
        <w:rPr>
          <w:rFonts w:eastAsia="Times New Roman"/>
          <w:b/>
          <w:spacing w:val="0"/>
          <w:szCs w:val="24"/>
          <w:highlight w:val="white"/>
        </w:rPr>
      </w:r>
    </w:p>
    <w:p>
      <w:pPr>
        <w:pStyle w:val="1214"/>
        <w:numPr>
          <w:ilvl w:val="0"/>
          <w:numId w:val="0"/>
        </w:numPr>
        <w:ind w:firstLine="708"/>
        <w:spacing w:line="240" w:lineRule="auto"/>
        <w:rPr>
          <w:rFonts w:eastAsia="Times New Roman"/>
          <w:spacing w:val="0"/>
          <w:szCs w:val="24"/>
          <w:highlight w:val="white"/>
          <w:lang w:eastAsia="ru-RU"/>
        </w:rPr>
      </w:pPr>
      <w:r>
        <w:rPr>
          <w:rFonts w:eastAsia="Times New Roman"/>
          <w:spacing w:val="0"/>
          <w:szCs w:val="24"/>
          <w:highlight w:val="white"/>
          <w:lang w:eastAsia="ru-RU"/>
        </w:rPr>
        <w:t xml:space="preserve">Поставляемый товар должен быть новым товаром (товаром, который не был в употреблении, в ремон</w:t>
      </w:r>
      <w:r>
        <w:rPr>
          <w:rFonts w:eastAsia="Times New Roman"/>
          <w:spacing w:val="0"/>
          <w:szCs w:val="24"/>
          <w:highlight w:val="white"/>
          <w:lang w:eastAsia="ru-RU"/>
        </w:rPr>
        <w:t xml:space="preserve">те, в том числе который не был восстановлен, у которого не была осуществлена замена составных частей, не были восстановлены потребительские свойства), не имеющим дефектов, связанных с конструкцией, материалами или функционированием в процессе эксплуатации.</w:t>
      </w:r>
      <w:r>
        <w:rPr>
          <w:rFonts w:eastAsia="Times New Roman"/>
          <w:spacing w:val="0"/>
          <w:szCs w:val="24"/>
          <w:highlight w:val="white"/>
          <w:lang w:eastAsia="ru-RU"/>
        </w:rPr>
      </w:r>
      <w:r>
        <w:rPr>
          <w:rFonts w:eastAsia="Times New Roman"/>
          <w:spacing w:val="0"/>
          <w:szCs w:val="24"/>
          <w:highlight w:val="white"/>
          <w:lang w:eastAsia="ru-RU"/>
        </w:rPr>
      </w:r>
    </w:p>
    <w:p>
      <w:pPr>
        <w:pStyle w:val="1214"/>
        <w:numPr>
          <w:ilvl w:val="0"/>
          <w:numId w:val="0"/>
        </w:numPr>
        <w:ind w:firstLine="708"/>
        <w:spacing w:line="240" w:lineRule="auto"/>
        <w:rPr>
          <w:rFonts w:eastAsia="Times New Roman"/>
          <w:spacing w:val="0"/>
          <w:szCs w:val="24"/>
        </w:rPr>
      </w:pPr>
      <w:r>
        <w:rPr>
          <w:rFonts w:eastAsia="Times New Roman"/>
          <w:spacing w:val="0"/>
          <w:szCs w:val="24"/>
        </w:rPr>
        <w:t xml:space="preserve">Товар должен поставляться в оригинальной заводской упаковке, соответствующей характеру поставляе</w:t>
      </w:r>
      <w:r>
        <w:rPr>
          <w:rFonts w:eastAsia="Times New Roman"/>
          <w:spacing w:val="0"/>
          <w:szCs w:val="24"/>
        </w:rPr>
        <w:t xml:space="preserve">мого Товара и способу транспортировки, обеспечивающей защиту Товара от внешних воздействующих факторов (в т. ч. климатических, механических) при транспортировании, хранении и погрузочно-разгрузочных работах. Упаковка Товара возврату Поставщику не подлежит.</w:t>
      </w:r>
      <w:r>
        <w:rPr>
          <w:rFonts w:eastAsia="Times New Roman"/>
          <w:spacing w:val="0"/>
          <w:szCs w:val="24"/>
        </w:rPr>
      </w:r>
      <w:r>
        <w:rPr>
          <w:rFonts w:eastAsia="Times New Roman"/>
          <w:spacing w:val="0"/>
          <w:szCs w:val="24"/>
        </w:rPr>
      </w:r>
    </w:p>
    <w:p>
      <w:pPr>
        <w:pStyle w:val="1214"/>
        <w:numPr>
          <w:ilvl w:val="0"/>
          <w:numId w:val="0"/>
        </w:numPr>
        <w:contextualSpacing w:val="0"/>
        <w:jc w:val="left"/>
        <w:spacing w:line="240" w:lineRule="auto"/>
        <w:rPr>
          <w:rFonts w:eastAsia="Times New Roman"/>
          <w:b/>
          <w:bCs/>
          <w:color w:val="000000" w:themeColor="text1"/>
          <w:spacing w:val="0"/>
          <w:szCs w:val="24"/>
          <w:highlight w:val="white"/>
          <w:lang w:eastAsia="ru-RU"/>
        </w:rPr>
        <w:suppressLineNumbers/>
      </w:pPr>
      <w:r>
        <w:rPr>
          <w:rFonts w:eastAsia="Times New Roman"/>
          <w:b/>
          <w:spacing w:val="0"/>
          <w:szCs w:val="24"/>
          <w:lang w:eastAsia="ru-RU"/>
        </w:rPr>
        <w:t xml:space="preserve">4. </w:t>
      </w:r>
      <w:r>
        <w:rPr>
          <w:rFonts w:eastAsia="Times New Roman"/>
          <w:b/>
          <w:spacing w:val="0"/>
          <w:szCs w:val="24"/>
          <w:lang w:eastAsia="ru-RU"/>
        </w:rPr>
        <w:tab/>
      </w:r>
      <w:r>
        <w:rPr>
          <w:rFonts w:eastAsia="Times New Roman"/>
          <w:b/>
          <w:spacing w:val="0"/>
          <w:szCs w:val="24"/>
          <w:lang w:eastAsia="ru-RU"/>
        </w:rPr>
        <w:t xml:space="preserve">Гарантийные обязательства</w:t>
      </w:r>
      <w:r>
        <w:rPr>
          <w:rFonts w:eastAsia="Times New Roman"/>
          <w:b/>
          <w:bCs/>
          <w:color w:val="000000" w:themeColor="text1"/>
          <w:spacing w:val="0"/>
          <w:szCs w:val="24"/>
          <w:highlight w:val="white"/>
          <w:lang w:eastAsia="ru-RU"/>
        </w:rPr>
      </w:r>
      <w:r>
        <w:rPr>
          <w:rFonts w:eastAsia="Times New Roman"/>
          <w:b/>
          <w:bCs/>
          <w:color w:val="000000" w:themeColor="text1"/>
          <w:spacing w:val="0"/>
          <w:szCs w:val="24"/>
          <w:highlight w:val="white"/>
          <w:lang w:eastAsia="ru-RU"/>
        </w:rPr>
      </w:r>
    </w:p>
    <w:p>
      <w:pPr>
        <w:ind w:right="-6" w:firstLine="708"/>
        <w:spacing w:line="240" w:lineRule="auto"/>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Гарантийный срок на поставляемый Товар устанавливается заводом-изготовителем, составляет не менее 12 (двенадцати) месяцев со дня подписания Заказчиком документа о приемке в Единой информа</w:t>
      </w:r>
      <w:r>
        <w:rPr>
          <w:color w:val="000000"/>
        </w:rPr>
        <w:t xml:space="preserve">ционной системе в сфере закупок.</w:t>
      </w:r>
      <w:r>
        <w:rPr>
          <w:color w:val="000000"/>
        </w:rPr>
        <w:t xml:space="preserve"> </w:t>
      </w:r>
      <w:r>
        <w:rPr>
          <w:color w:val="000000"/>
        </w:rPr>
        <w:t xml:space="preserve">Гарантийный срок распространяется на весь Товар в целом, включая все составляющие его части (комплектующие изделия).</w:t>
      </w:r>
      <w:r>
        <w:rPr>
          <w:color w:val="000000"/>
        </w:rPr>
      </w:r>
      <w:r>
        <w:rPr>
          <w:color w:val="000000"/>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rPr>
        <w:t xml:space="preserve">В период действия гарантийного срока Поставщик за свой счет обязуется осуществлять в отношении поставленного Товара и всех составляющих (комплектующих) частей Товара замену, восстановление или ремонт, если недостатки (неисправность) вызваны дефектом кон</w:t>
      </w:r>
      <w:r>
        <w:rPr>
          <w:color w:val="000000"/>
        </w:rPr>
        <w:t xml:space="preserve">струкции, некачественным материалом, некачественным производством или монтажом и не является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w:t>
      </w:r>
      <w:r>
        <w:rPr>
          <w:color w:val="000000"/>
          <w:highlight w:val="white"/>
        </w:rPr>
      </w:r>
      <w:r>
        <w:rPr>
          <w:color w:val="000000"/>
          <w:highlight w:val="white"/>
        </w:rPr>
      </w:r>
    </w:p>
    <w:p>
      <w:pPr>
        <w:ind w:right="-6" w:firstLine="708"/>
        <w:spacing w:line="240" w:lineRule="auto"/>
        <w:rPr>
          <w:color w:val="000000"/>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Гарантийный объем на поставляемый товар:</w:t>
      </w:r>
      <w:r>
        <w:rPr>
          <w:color w:val="000000"/>
          <w:highlight w:val="white"/>
        </w:rPr>
      </w:r>
      <w:r>
        <w:rPr>
          <w:color w:val="000000"/>
          <w:highlight w:val="white"/>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highlight w:val="white"/>
        </w:rPr>
        <w:t xml:space="preserve">Гарантийное обслуживание осуществляется Поставщиком путем ремонта или замены поставленного Товара (при отсутствии механических повреждений и соблюдения Заказчиком требований инструкций по эксплуатации).</w:t>
      </w:r>
      <w:r>
        <w:rPr>
          <w:color w:val="000000"/>
          <w:spacing w:val="0"/>
          <w:szCs w:val="24"/>
          <w:highlight w:val="white"/>
          <w:lang w:eastAsia="ru-RU" w:bidi="ru-RU"/>
        </w:rPr>
        <w:t xml:space="preserve"> </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невозможности устранения неисправностей (ремонта) Товара по месту его установки транспортировка Товара в авторизованный сервисный центр и обратно осуществляется силами и за счет Поставщика.</w:t>
      </w:r>
      <w:r>
        <w:rPr>
          <w:color w:val="000000"/>
          <w:spacing w:val="0"/>
          <w:szCs w:val="24"/>
          <w:highlight w:val="white"/>
          <w:lang w:eastAsia="ru-RU" w:bidi="ru-RU"/>
        </w:rPr>
      </w:r>
      <w:r>
        <w:rPr>
          <w:color w:val="000000"/>
          <w:spacing w:val="0"/>
          <w:szCs w:val="24"/>
          <w:highlight w:val="white"/>
          <w:lang w:eastAsia="ru-RU" w:bidi="ru-RU"/>
        </w:rPr>
      </w:r>
    </w:p>
    <w:p>
      <w:pPr>
        <w:ind w:right="-6" w:firstLine="708"/>
        <w:spacing w:line="240" w:lineRule="auto"/>
        <w:rPr>
          <w:color w:val="000000"/>
          <w:spacing w:val="0"/>
          <w:szCs w:val="24"/>
          <w:highlight w:val="white"/>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Время устранения неисправностей (ремонта) Товара (или замены некачественного Товара на новый (качественный) Товар) в течение гарантийного срока не должно превышать 20 (двадцати) рабочих дней после получения от Заказчика соответствующего уведомления.</w:t>
      </w:r>
      <w:r>
        <w:rPr>
          <w:color w:val="000000"/>
          <w:spacing w:val="0"/>
          <w:szCs w:val="24"/>
          <w:highlight w:val="white"/>
        </w:rPr>
      </w:r>
      <w:r>
        <w:rPr>
          <w:color w:val="000000"/>
          <w:spacing w:val="0"/>
          <w:szCs w:val="24"/>
          <w:highlight w:val="white"/>
        </w:rPr>
      </w:r>
    </w:p>
    <w:p>
      <w:pPr>
        <w:ind w:right="-6" w:firstLine="708"/>
        <w:spacing w:line="240" w:lineRule="auto"/>
        <w:rPr>
          <w:color w:val="000000"/>
          <w:spacing w:val="0"/>
          <w:szCs w:val="24"/>
          <w:highlight w:val="white"/>
          <w:lang w:eastAsia="ru-RU" w:bidi="ru-RU"/>
        </w:rPr>
        <w:pBdr>
          <w:top w:val="none" w:color="000000" w:sz="4" w:space="0"/>
          <w:left w:val="none" w:color="000000" w:sz="4" w:space="0"/>
          <w:bottom w:val="none" w:color="000000" w:sz="4" w:space="0"/>
          <w:right w:val="none" w:color="000000" w:sz="4" w:space="0"/>
          <w:between w:val="none" w:color="000000" w:sz="4" w:space="0"/>
        </w:pBdr>
      </w:pPr>
      <w:r>
        <w:rPr>
          <w:color w:val="000000"/>
          <w:spacing w:val="0"/>
          <w:szCs w:val="24"/>
          <w:highlight w:val="white"/>
          <w:lang w:eastAsia="ru-RU" w:bidi="ru-RU"/>
        </w:rPr>
        <w:t xml:space="preserve">В случае устранения неисправностей (ремонта) Товара гарантийный срок на него продлевается на перио</w:t>
      </w:r>
      <w:r>
        <w:rPr>
          <w:color w:val="000000"/>
          <w:spacing w:val="0"/>
          <w:szCs w:val="24"/>
          <w:highlight w:val="white"/>
          <w:lang w:eastAsia="ru-RU" w:bidi="ru-RU"/>
        </w:rPr>
        <w:t xml:space="preserve">д, в течение которого Товар не использовался. Указанный период исчисляется со дня обращения Заказчика с требованием об устранении неисправностей (ремонта) Товара. Поставщик в течение гарантийного срока несёт все расходы по гарантийному обслуживанию Товара.</w:t>
      </w:r>
      <w:r>
        <w:rPr>
          <w:color w:val="000000"/>
          <w:spacing w:val="0"/>
          <w:szCs w:val="24"/>
          <w:highlight w:val="white"/>
          <w:lang w:eastAsia="ru-RU" w:bidi="ru-RU"/>
        </w:rPr>
      </w:r>
      <w:r>
        <w:rPr>
          <w:color w:val="000000"/>
          <w:spacing w:val="0"/>
          <w:szCs w:val="24"/>
          <w:highlight w:val="white"/>
          <w:lang w:eastAsia="ru-RU" w:bidi="ru-RU"/>
        </w:rPr>
      </w:r>
    </w:p>
    <w:p>
      <w:pPr>
        <w:contextualSpacing w:val="0"/>
        <w:ind w:left="0" w:right="0" w:firstLine="0"/>
        <w:jc w:val="both"/>
        <w:spacing w:line="240" w:lineRule="auto"/>
        <w:rPr>
          <w:rFonts w:ascii="Times New Roman" w:hAnsi="Times New Roman" w:cs="Times New Roman"/>
          <w:spacing w:val="0"/>
        </w:rPr>
        <w:suppressLineNumbers/>
      </w:pPr>
      <w:r>
        <w:rPr>
          <w:color w:val="000000"/>
          <w:spacing w:val="0"/>
          <w:szCs w:val="24"/>
          <w:highlight w:val="white"/>
          <w:lang w:eastAsia="ru-RU" w:bidi="ru-RU"/>
        </w:rPr>
      </w:r>
      <w:r>
        <w:rPr>
          <w:rFonts w:ascii="Times New Roman" w:hAnsi="Times New Roman" w:cs="Times New Roman"/>
          <w:spacing w:val="0"/>
        </w:rPr>
      </w:r>
      <w:r>
        <w:rPr>
          <w:rFonts w:ascii="Times New Roman" w:hAnsi="Times New Roman" w:cs="Times New Roman"/>
          <w:spacing w:val="0"/>
        </w:rPr>
      </w:r>
    </w:p>
    <w:p>
      <w:pPr>
        <w:contextualSpacing w:val="0"/>
        <w:ind w:firstLine="0"/>
        <w:jc w:val="right"/>
        <w:spacing w:line="240" w:lineRule="auto"/>
        <w:rPr>
          <w:rFonts w:ascii="Times New Roman" w:hAnsi="Times New Roman" w:eastAsia="Times New Roman" w:cs="Times New Roman"/>
          <w:spacing w:val="0"/>
          <w:highlight w:val="none"/>
          <w:lang w:eastAsia="ru-RU"/>
        </w:rPr>
      </w:pPr>
      <w:r>
        <w:rPr>
          <w:rFonts w:ascii="Times New Roman" w:hAnsi="Times New Roman" w:eastAsia="Times New Roman" w:cs="Times New Roman"/>
          <w:spacing w:val="0"/>
          <w:szCs w:val="24"/>
          <w:lang w:eastAsia="ru-RU"/>
        </w:rPr>
        <w:t xml:space="preserve">Таблица № 1</w:t>
      </w:r>
      <w:r>
        <w:rPr>
          <w:rFonts w:ascii="Times New Roman" w:hAnsi="Times New Roman" w:eastAsia="Times New Roman" w:cs="Times New Roman"/>
          <w:spacing w:val="0"/>
          <w:highlight w:val="none"/>
          <w:lang w:eastAsia="ru-RU"/>
        </w:rPr>
      </w:r>
      <w:r>
        <w:rPr>
          <w:rFonts w:ascii="Times New Roman" w:hAnsi="Times New Roman" w:eastAsia="Times New Roman" w:cs="Times New Roman"/>
          <w:spacing w:val="0"/>
          <w:highlight w:val="none"/>
          <w:lang w:eastAsia="ru-RU"/>
        </w:rPr>
      </w:r>
    </w:p>
    <w:p>
      <w:pPr>
        <w:contextualSpacing w:val="0"/>
        <w:ind w:firstLine="0"/>
        <w:spacing w:line="56" w:lineRule="atLeast"/>
        <w:rPr>
          <w:rFonts w:ascii="Times New Roman" w:hAnsi="Times New Roman" w:cs="Times New Roman"/>
          <w:spacing w:val="0"/>
          <w:sz w:val="20"/>
          <w:szCs w:val="20"/>
        </w:rPr>
      </w:pPr>
      <w:r>
        <w:rPr>
          <w:rFonts w:ascii="Times New Roman" w:hAnsi="Times New Roman" w:eastAsia="Times New Roman" w:cs="Times New Roman"/>
          <w:spacing w:val="0"/>
          <w:sz w:val="20"/>
          <w:szCs w:val="20"/>
          <w:highlight w:val="none"/>
          <w:lang w:eastAsia="ru-RU"/>
        </w:rPr>
      </w:r>
      <w:r>
        <w:rPr>
          <w:rFonts w:ascii="Times New Roman" w:hAnsi="Times New Roman" w:cs="Times New Roman"/>
          <w:spacing w:val="0"/>
          <w:sz w:val="20"/>
          <w:szCs w:val="20"/>
        </w:rPr>
      </w:r>
      <w:r>
        <w:rPr>
          <w:rFonts w:ascii="Times New Roman" w:hAnsi="Times New Roman" w:cs="Times New Roman"/>
          <w:spacing w:val="0"/>
          <w:sz w:val="20"/>
          <w:szCs w:val="20"/>
        </w:rPr>
      </w:r>
    </w:p>
    <w:tbl>
      <w:tblPr>
        <w:tblStyle w:val="4056"/>
        <w:tblW w:w="10194" w:type="dxa"/>
        <w:tblInd w:w="13" w:type="dxa"/>
        <w:tblLayout w:type="fixed"/>
        <w:tblLook w:val="04A0" w:firstRow="1" w:lastRow="0" w:firstColumn="1" w:lastColumn="0" w:noHBand="0" w:noVBand="1"/>
      </w:tblPr>
      <w:tblGrid>
        <w:gridCol w:w="548"/>
        <w:gridCol w:w="2124"/>
        <w:gridCol w:w="2271"/>
        <w:gridCol w:w="2694"/>
        <w:gridCol w:w="1281"/>
        <w:gridCol w:w="709"/>
        <w:gridCol w:w="567"/>
      </w:tblGrid>
      <w:tr>
        <w:trPr/>
        <w:tc>
          <w:tcPr>
            <w:tcBorders>
              <w:top w:val="single" w:color="000000" w:sz="4" w:space="0"/>
              <w:left w:val="single" w:color="000000" w:sz="4" w:space="0"/>
              <w:bottom w:val="single" w:color="000000" w:sz="4" w:space="0"/>
              <w:right w:val="single" w:color="000000" w:sz="4" w:space="0"/>
            </w:tcBorders>
            <w:tcW w:w="54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 п/п</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bCs/>
                <w:spacing w:val="0"/>
                <w:sz w:val="20"/>
                <w:szCs w:val="20"/>
              </w:rPr>
              <w:t xml:space="preserve">Наименование Товара</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16"/>
                <w:szCs w:val="16"/>
              </w:rPr>
            </w:pPr>
            <w:r>
              <w:rPr>
                <w:rFonts w:eastAsia="Aptos"/>
                <w:b/>
                <w:bCs/>
                <w:spacing w:val="0"/>
                <w:sz w:val="16"/>
                <w:szCs w:val="16"/>
              </w:rPr>
            </w:r>
            <w:r>
              <w:rPr>
                <w:rFonts w:eastAsia="Aptos"/>
                <w:b/>
                <w:bCs/>
                <w:spacing w:val="0"/>
                <w:sz w:val="16"/>
                <w:szCs w:val="16"/>
              </w:rPr>
            </w:r>
            <w:r>
              <w:rPr>
                <w:rFonts w:eastAsia="Aptos"/>
                <w:b/>
                <w:bCs/>
                <w:spacing w:val="0"/>
                <w:sz w:val="16"/>
                <w:szCs w:val="16"/>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left="18" w:firstLine="0"/>
              <w:jc w:val="center"/>
              <w:spacing w:line="240" w:lineRule="auto"/>
              <w:rPr>
                <w:rFonts w:eastAsia="Aptos"/>
                <w:b/>
                <w:bCs/>
                <w:spacing w:val="0"/>
                <w:sz w:val="20"/>
                <w:szCs w:val="20"/>
              </w:rPr>
            </w:pPr>
            <w:r>
              <w:rPr>
                <w:rFonts w:eastAsia="Times New Roman"/>
                <w:b/>
                <w:spacing w:val="0"/>
                <w:sz w:val="20"/>
                <w:szCs w:val="20"/>
                <w:lang w:eastAsia="ru-RU"/>
              </w:rPr>
              <w:t xml:space="preserve">Наименование характеристики</w:t>
            </w:r>
            <w:r>
              <w:rPr>
                <w:rFonts w:eastAsia="Aptos"/>
                <w:b/>
                <w:bCs/>
                <w:spacing w:val="0"/>
                <w:sz w:val="20"/>
                <w:szCs w:val="20"/>
              </w:rPr>
            </w:r>
            <w:r>
              <w:rPr>
                <w:rFonts w:eastAsia="Aptos"/>
                <w:b/>
                <w:bCs/>
                <w:spacing w:val="0"/>
                <w:sz w:val="20"/>
                <w:szCs w:val="20"/>
              </w:rPr>
            </w:r>
          </w:p>
          <w:p>
            <w:pPr>
              <w:contextualSpacing w:val="0"/>
              <w:ind w:firstLine="0"/>
              <w:jc w:val="center"/>
              <w:spacing w:line="240" w:lineRule="auto"/>
              <w:rPr>
                <w:rFonts w:eastAsia="Aptos"/>
                <w:b/>
                <w:bCs/>
                <w:spacing w:val="0"/>
                <w:sz w:val="20"/>
                <w:szCs w:val="20"/>
              </w:rPr>
            </w:pPr>
            <w:r>
              <w:rPr>
                <w:rFonts w:eastAsia="Aptos"/>
                <w:b/>
                <w:bCs/>
                <w:spacing w:val="0"/>
                <w:sz w:val="20"/>
                <w:szCs w:val="20"/>
              </w:rPr>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left="18" w:firstLine="0"/>
              <w:jc w:val="center"/>
              <w:spacing w:line="240" w:lineRule="auto"/>
              <w:rPr>
                <w:rFonts w:eastAsia="Aptos"/>
                <w:b/>
                <w:spacing w:val="0"/>
                <w:sz w:val="20"/>
                <w:szCs w:val="20"/>
              </w:rPr>
            </w:pPr>
            <w:r>
              <w:rPr>
                <w:rFonts w:eastAsia="Times New Roman"/>
                <w:b/>
                <w:spacing w:val="0"/>
                <w:sz w:val="20"/>
                <w:szCs w:val="20"/>
                <w:lang w:eastAsia="ru-RU"/>
              </w:rPr>
              <w:t xml:space="preserve">Значение характеристики </w:t>
            </w:r>
            <w:r>
              <w:rPr>
                <w:rFonts w:eastAsia="Aptos"/>
                <w:b/>
                <w:spacing w:val="0"/>
                <w:sz w:val="20"/>
                <w:szCs w:val="20"/>
              </w:rPr>
            </w:r>
            <w:r>
              <w:rPr>
                <w:rFonts w:eastAsia="Aptos"/>
                <w:b/>
                <w:spacing w:val="0"/>
                <w:sz w:val="20"/>
                <w:szCs w:val="20"/>
              </w:rPr>
            </w:r>
          </w:p>
          <w:p>
            <w:pPr>
              <w:contextualSpacing w:val="0"/>
              <w:ind w:firstLine="0"/>
              <w:jc w:val="center"/>
              <w:spacing w:line="240" w:lineRule="auto"/>
              <w:rPr>
                <w:rFonts w:eastAsia="Aptos"/>
                <w:b/>
                <w:bCs/>
                <w:spacing w:val="0"/>
                <w:sz w:val="16"/>
                <w:szCs w:val="16"/>
              </w:rPr>
            </w:pPr>
            <w:r>
              <w:rPr>
                <w:rFonts w:eastAsia="Aptos"/>
                <w:b/>
                <w:bCs/>
                <w:spacing w:val="0"/>
                <w:sz w:val="16"/>
                <w:szCs w:val="16"/>
              </w:rPr>
            </w:r>
            <w:r>
              <w:rPr>
                <w:rFonts w:eastAsia="Aptos"/>
                <w:b/>
                <w:bCs/>
                <w:spacing w:val="0"/>
                <w:sz w:val="16"/>
                <w:szCs w:val="16"/>
              </w:rPr>
            </w:r>
            <w:r>
              <w:rPr>
                <w:rFonts w:eastAsia="Aptos"/>
                <w:b/>
                <w:bCs/>
                <w:spacing w:val="0"/>
                <w:sz w:val="16"/>
                <w:szCs w:val="16"/>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spacing w:val="0"/>
                <w:sz w:val="20"/>
                <w:szCs w:val="20"/>
                <w:lang w:eastAsia="ru-RU"/>
              </w:rPr>
              <w:t xml:space="preserve">единица измерения характеристики</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Ед. изм.</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Кол-во</w:t>
            </w:r>
            <w:r>
              <w:rPr>
                <w:rFonts w:eastAsia="Aptos"/>
                <w:b/>
                <w:bCs/>
                <w:spacing w:val="0"/>
                <w:sz w:val="20"/>
                <w:szCs w:val="20"/>
              </w:rPr>
            </w:r>
            <w:r>
              <w:rPr>
                <w:rFonts w:eastAsia="Aptos"/>
                <w:b/>
                <w:bC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1</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2</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3</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4</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5</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6</w:t>
            </w:r>
            <w:r>
              <w:rPr>
                <w:rFonts w:eastAsia="Aptos"/>
                <w:b/>
                <w:bCs/>
                <w:spacing w:val="0"/>
                <w:sz w:val="20"/>
                <w:szCs w:val="20"/>
              </w:rPr>
            </w:r>
            <w:r>
              <w:rPr>
                <w:rFonts w:eastAsia="Aptos"/>
                <w:b/>
                <w:bC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textDirection w:val="lrTb"/>
            <w:noWrap w:val="false"/>
          </w:tcPr>
          <w:p>
            <w:pPr>
              <w:contextualSpacing w:val="0"/>
              <w:ind w:firstLine="0"/>
              <w:jc w:val="center"/>
              <w:spacing w:line="240" w:lineRule="auto"/>
              <w:rPr>
                <w:rFonts w:eastAsia="Aptos"/>
                <w:b/>
                <w:bCs/>
                <w:spacing w:val="0"/>
                <w:sz w:val="20"/>
                <w:szCs w:val="20"/>
              </w:rPr>
            </w:pPr>
            <w:r>
              <w:rPr>
                <w:rFonts w:eastAsia="Times New Roman"/>
                <w:b/>
                <w:bCs/>
                <w:spacing w:val="0"/>
                <w:sz w:val="20"/>
                <w:szCs w:val="20"/>
              </w:rPr>
              <w:t xml:space="preserve">7</w:t>
            </w:r>
            <w:r>
              <w:rPr>
                <w:rFonts w:eastAsia="Aptos"/>
                <w:b/>
                <w:bCs/>
                <w:spacing w:val="0"/>
                <w:sz w:val="20"/>
                <w:szCs w:val="20"/>
              </w:rPr>
            </w:r>
            <w:r>
              <w:rPr>
                <w:rFonts w:eastAsia="Aptos"/>
                <w:b/>
                <w:bC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Фоторюкзак на колесах</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Lowepro Pro Trekker RLX 450 AW II</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 Вьетнам, Таиланд</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color w:val="000000"/>
                <w:spacing w:val="0"/>
                <w:sz w:val="20"/>
                <w:szCs w:val="20"/>
              </w:rPr>
              <w:t xml:space="preserve">ОКПД2: 26.70.19.000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Рюкзак</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Материал</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lang w:val="en-US"/>
              </w:rPr>
            </w:pPr>
            <w:r>
              <w:rPr>
                <w:rFonts w:eastAsia="Times New Roman"/>
                <w:spacing w:val="0"/>
                <w:sz w:val="20"/>
                <w:szCs w:val="20"/>
                <w:highlight w:val="none"/>
                <w:lang w:val="ru-RU"/>
              </w:rPr>
              <w:t xml:space="preserve">нейлон, полиэстер, рипстоп</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lang w:val="en-US"/>
              </w:rPr>
            </w:pPr>
            <w:r>
              <w:rPr>
                <w:rFonts w:eastAsia="Times New Roman"/>
                <w:spacing w:val="0"/>
                <w:sz w:val="20"/>
                <w:szCs w:val="20"/>
                <w:lang w:val="en-US"/>
              </w:rPr>
              <w:t xml:space="preserve"> </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lang w:val="en-US"/>
              </w:rPr>
            </w:pPr>
            <w:r>
              <w:rPr>
                <w:rFonts w:eastAsia="Aptos"/>
                <w:spacing w:val="0"/>
                <w:sz w:val="20"/>
                <w:szCs w:val="20"/>
                <w:lang w:val="en-US"/>
              </w:rPr>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Внешние габариты</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highlight w:val="none"/>
              </w:rPr>
              <w:t xml:space="preserve">5</w:t>
            </w:r>
            <w:r>
              <w:rPr>
                <w:rFonts w:eastAsia="Times New Roman"/>
                <w:spacing w:val="0"/>
                <w:sz w:val="20"/>
                <w:szCs w:val="20"/>
                <w:highlight w:val="none"/>
              </w:rPr>
              <w:t xml:space="preserve">2 x 3</w:t>
            </w:r>
            <w:r>
              <w:rPr>
                <w:rFonts w:eastAsia="Times New Roman"/>
                <w:spacing w:val="0"/>
                <w:sz w:val="20"/>
                <w:szCs w:val="20"/>
                <w:highlight w:val="none"/>
              </w:rPr>
              <w:t xml:space="preserve">6</w:t>
            </w:r>
            <w:r>
              <w:rPr>
                <w:rFonts w:eastAsia="Times New Roman"/>
                <w:spacing w:val="0"/>
                <w:sz w:val="20"/>
                <w:szCs w:val="20"/>
                <w:highlight w:val="none"/>
              </w:rPr>
              <w:t xml:space="preserve"> x 2</w:t>
            </w:r>
            <w:r>
              <w:rPr>
                <w:rFonts w:eastAsia="Times New Roman"/>
                <w:spacing w:val="0"/>
                <w:sz w:val="20"/>
                <w:szCs w:val="20"/>
                <w:highlight w:val="none"/>
              </w:rPr>
              <w:t xml:space="preserve">5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Общий Объем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28</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Литр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Защита от воды</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Колеса для транспортировки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Отсек для ноутбука 15"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Габариты ручной клади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Отсек для лямок</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Съемный поясной ремень</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Система внутренних разделителей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Съемный органайзер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Система внутренних разделителей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MaxFit</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Особенности конструкции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трансформируется в чемодан на колёсах (подходит под габариты ручной клади); </w:t>
            </w:r>
            <w:r>
              <w:rPr>
                <w:rFonts w:eastAsia="Times New Roman"/>
                <w:spacing w:val="0"/>
                <w:sz w:val="20"/>
                <w:szCs w:val="20"/>
              </w:rPr>
              <w:br/>
              <w:t xml:space="preserve">— лямки убираются внутрь спины рюкзака; </w:t>
            </w:r>
            <w:r>
              <w:rPr>
                <w:rFonts w:eastAsia="Times New Roman"/>
                <w:spacing w:val="0"/>
                <w:sz w:val="20"/>
                <w:szCs w:val="20"/>
              </w:rPr>
              <w:br/>
              <w:t xml:space="preserve">— съёмный поясной ремень (фиксируется липучкой); </w:t>
            </w:r>
            <w:r>
              <w:rPr>
                <w:rFonts w:eastAsia="Times New Roman"/>
                <w:spacing w:val="0"/>
                <w:sz w:val="20"/>
                <w:szCs w:val="20"/>
              </w:rPr>
              <w:br/>
              <w:t xml:space="preserve">— верхняя и боковая ручки для переноски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Крепление штатива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Чехол-органайзер для камеры и инструментов</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w:t>
            </w:r>
            <w:r>
              <w:rPr>
                <w:rFonts w:eastAsia="Times New Roman"/>
                <w:spacing w:val="0"/>
                <w:sz w:val="20"/>
                <w:szCs w:val="20"/>
                <w:lang w:eastAsia="ru-RU"/>
              </w:rPr>
              <w:t xml:space="preserve">ель): Lowepro GearUp Case Large серый (LP37141-GRL)</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 Вьетнам, Таиланд</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color w:val="000000"/>
                <w:spacing w:val="0"/>
                <w:sz w:val="20"/>
                <w:szCs w:val="20"/>
              </w:rPr>
              <w:t xml:space="preserve">ОКПД2: 26.70.19.000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Вес</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highlight w:val="none"/>
              </w:rPr>
            </w:pPr>
            <w:r>
              <w:rPr>
                <w:rFonts w:eastAsia="Aptos"/>
                <w:spacing w:val="0"/>
                <w:sz w:val="20"/>
                <w:szCs w:val="20"/>
                <w:highlight w:val="none"/>
              </w:rPr>
              <w:t xml:space="preserve">0,198</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Килограмм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Внешние габариты (длина)</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highlight w:val="none"/>
              </w:rPr>
            </w:pPr>
            <w:r>
              <w:rPr>
                <w:rFonts w:eastAsia="Aptos"/>
                <w:spacing w:val="0"/>
                <w:sz w:val="20"/>
                <w:szCs w:val="20"/>
                <w:highlight w:val="none"/>
              </w:rPr>
              <w:t xml:space="preserve">29</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Внешние габариты (ширина)</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highlight w:val="none"/>
              </w:rPr>
            </w:pPr>
            <w:r>
              <w:rPr>
                <w:rFonts w:eastAsia="Aptos"/>
                <w:spacing w:val="0"/>
                <w:sz w:val="20"/>
                <w:szCs w:val="20"/>
                <w:highlight w:val="none"/>
              </w:rPr>
              <w:t xml:space="preserve">8</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Внешние габариты (высота)</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highlight w:val="none"/>
              </w:rPr>
            </w:pPr>
            <w:r>
              <w:rPr>
                <w:rFonts w:eastAsia="Times New Roman"/>
                <w:spacing w:val="0"/>
                <w:sz w:val="20"/>
                <w:szCs w:val="20"/>
                <w:highlight w:val="none"/>
              </w:rPr>
              <w:t xml:space="preserve">17</w:t>
            </w:r>
            <w:r>
              <w:rPr>
                <w:rFonts w:eastAsia="Times New Roman"/>
                <w:spacing w:val="0"/>
                <w:sz w:val="20"/>
                <w:szCs w:val="20"/>
                <w:highlight w:val="none"/>
              </w:rPr>
            </w:r>
            <w:r>
              <w:rPr>
                <w:rFonts w:eastAsia="Times New Roman"/>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Внутренние габариты (длина)</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highlight w:val="none"/>
              </w:rPr>
            </w:pPr>
            <w:r>
              <w:rPr>
                <w:rFonts w:eastAsia="Times New Roman"/>
                <w:spacing w:val="0"/>
                <w:sz w:val="20"/>
                <w:szCs w:val="20"/>
                <w:highlight w:val="none"/>
              </w:rPr>
              <w:t xml:space="preserve">25</w:t>
            </w:r>
            <w:r>
              <w:rPr>
                <w:rFonts w:eastAsia="Times New Roman"/>
                <w:spacing w:val="0"/>
                <w:sz w:val="20"/>
                <w:szCs w:val="20"/>
                <w:highlight w:val="none"/>
              </w:rPr>
            </w:r>
            <w:r>
              <w:rPr>
                <w:rFonts w:eastAsia="Times New Roman"/>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Внутренние габариты (ширина)</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highlight w:val="none"/>
              </w:rPr>
            </w:pPr>
            <w:r>
              <w:rPr>
                <w:rFonts w:eastAsia="Times New Roman"/>
                <w:spacing w:val="0"/>
                <w:sz w:val="20"/>
                <w:szCs w:val="20"/>
                <w:highlight w:val="none"/>
              </w:rPr>
              <w:t xml:space="preserve">6</w:t>
            </w:r>
            <w:r>
              <w:rPr>
                <w:rFonts w:eastAsia="Times New Roman"/>
                <w:spacing w:val="0"/>
                <w:sz w:val="20"/>
                <w:szCs w:val="20"/>
                <w:highlight w:val="none"/>
              </w:rPr>
            </w:r>
            <w:r>
              <w:rPr>
                <w:rFonts w:eastAsia="Times New Roman"/>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Внутренние габариты (высота)</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highlight w:val="none"/>
              </w:rPr>
            </w:pPr>
            <w:r>
              <w:rPr>
                <w:rFonts w:eastAsia="Times New Roman"/>
                <w:spacing w:val="0"/>
                <w:sz w:val="20"/>
                <w:szCs w:val="20"/>
                <w:highlight w:val="none"/>
              </w:rPr>
              <w:t xml:space="preserve">16</w:t>
            </w:r>
            <w:r>
              <w:rPr>
                <w:rFonts w:eastAsia="Times New Roman"/>
                <w:spacing w:val="0"/>
                <w:sz w:val="20"/>
                <w:szCs w:val="20"/>
                <w:highlight w:val="none"/>
              </w:rPr>
            </w:r>
            <w:r>
              <w:rPr>
                <w:rFonts w:eastAsia="Times New Roman"/>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Материал</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полиэстер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Тип застёжки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двойная застёжка-молния (открывается на 360°)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Особенности конструкции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съёмная панель с двойными карманами, </w:t>
            </w:r>
            <w:r>
              <w:rPr>
                <w:rFonts w:eastAsia="Times New Roman"/>
                <w:spacing w:val="0"/>
                <w:sz w:val="20"/>
                <w:szCs w:val="20"/>
              </w:rPr>
              <w:br/>
              <w:t xml:space="preserve">— эластичные ремешки, мягкая подкладка, </w:t>
            </w:r>
            <w:r>
              <w:rPr>
                <w:rFonts w:eastAsia="Times New Roman"/>
                <w:spacing w:val="0"/>
                <w:sz w:val="20"/>
                <w:szCs w:val="20"/>
              </w:rPr>
              <w:br/>
              <w:t xml:space="preserve">— устойчивая к царапинам прозрачная крышка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3</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Чехол-органайзер</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Lowepro GearUp Wrap</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 Вьетнам, Таиланд</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color w:val="000000"/>
                <w:spacing w:val="0"/>
                <w:sz w:val="20"/>
                <w:szCs w:val="20"/>
              </w:rPr>
              <w:t xml:space="preserve">ОКПД2: 26.70.19.000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Вес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highlight w:val="none"/>
              </w:rPr>
            </w:pPr>
            <w:r>
              <w:rPr>
                <w:rFonts w:eastAsia="Times New Roman"/>
                <w:spacing w:val="0"/>
                <w:sz w:val="20"/>
                <w:szCs w:val="20"/>
                <w:highlight w:val="none"/>
              </w:rPr>
              <w:t xml:space="preserve">60</w:t>
            </w:r>
            <w:r>
              <w:rPr>
                <w:rFonts w:eastAsia="Aptos"/>
                <w:spacing w:val="0"/>
                <w:sz w:val="20"/>
                <w:szCs w:val="20"/>
                <w:highlight w:val="none"/>
              </w:rPr>
            </w:r>
            <w:r>
              <w:rPr>
                <w:rFonts w:eastAsia="Aptos"/>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Внешние габариты (длина)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highlight w:val="none"/>
              </w:rPr>
            </w:pPr>
            <w:r>
              <w:rPr>
                <w:rFonts w:eastAsia="Times New Roman"/>
                <w:spacing w:val="0"/>
                <w:sz w:val="20"/>
                <w:szCs w:val="20"/>
                <w:highlight w:val="none"/>
              </w:rPr>
              <w:t xml:space="preserve">19</w:t>
            </w:r>
            <w:r>
              <w:rPr>
                <w:rFonts w:eastAsia="Times New Roman"/>
                <w:spacing w:val="0"/>
                <w:sz w:val="20"/>
                <w:szCs w:val="20"/>
                <w:highlight w:val="none"/>
              </w:rPr>
            </w:r>
            <w:r>
              <w:rPr>
                <w:rFonts w:eastAsia="Times New Roman"/>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Внешние габариты (ширина)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highlight w:val="none"/>
              </w:rPr>
            </w:pPr>
            <w:r>
              <w:rPr>
                <w:rFonts w:eastAsia="Times New Roman"/>
                <w:spacing w:val="0"/>
                <w:sz w:val="20"/>
                <w:szCs w:val="20"/>
                <w:highlight w:val="none"/>
              </w:rPr>
              <w:t xml:space="preserve">2</w:t>
            </w:r>
            <w:r>
              <w:rPr>
                <w:rFonts w:eastAsia="Times New Roman"/>
                <w:spacing w:val="0"/>
                <w:sz w:val="20"/>
                <w:szCs w:val="20"/>
                <w:highlight w:val="none"/>
              </w:rPr>
            </w:r>
            <w:r>
              <w:rPr>
                <w:rFonts w:eastAsia="Times New Roman"/>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Внешние габариты (высота)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highlight w:val="none"/>
              </w:rPr>
            </w:pPr>
            <w:r>
              <w:rPr>
                <w:rFonts w:eastAsia="Times New Roman"/>
                <w:spacing w:val="0"/>
                <w:sz w:val="20"/>
                <w:szCs w:val="20"/>
                <w:highlight w:val="none"/>
              </w:rPr>
              <w:t xml:space="preserve">10,5</w:t>
            </w:r>
            <w:r>
              <w:rPr>
                <w:rFonts w:eastAsia="Times New Roman"/>
                <w:spacing w:val="0"/>
                <w:sz w:val="20"/>
                <w:szCs w:val="20"/>
                <w:highlight w:val="none"/>
              </w:rPr>
            </w:r>
            <w:r>
              <w:rPr>
                <w:rFonts w:eastAsia="Times New Roman"/>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Сантиметр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Цвет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серый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Материал застёжки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анодированный алюминий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Особенности конструкции</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карманы и эластичные фиксаторы для кабелей и проводов; </w:t>
            </w:r>
            <w:r>
              <w:rPr>
                <w:rFonts w:eastAsia="Times New Roman"/>
                <w:spacing w:val="0"/>
                <w:sz w:val="20"/>
                <w:szCs w:val="20"/>
              </w:rPr>
              <w:br/>
              <w:t xml:space="preserve">— прозрачный карман на молнии для мелких вещей; </w:t>
            </w:r>
            <w:r>
              <w:rPr>
                <w:rFonts w:eastAsia="Times New Roman"/>
                <w:spacing w:val="0"/>
                <w:sz w:val="20"/>
                <w:szCs w:val="20"/>
              </w:rPr>
              <w:br/>
              <w:t xml:space="preserve">— эластичный фиксатор для стилуса или ручки; </w:t>
            </w:r>
            <w:r>
              <w:rPr>
                <w:rFonts w:eastAsia="Times New Roman"/>
                <w:spacing w:val="0"/>
                <w:sz w:val="20"/>
                <w:szCs w:val="20"/>
              </w:rPr>
              <w:br/>
              <w:t xml:space="preserve">— отсеки с мягкими стенками и фиксаторами для проводов и USB-кабелей; </w:t>
            </w:r>
            <w:r>
              <w:rPr>
                <w:rFonts w:eastAsia="Times New Roman"/>
                <w:spacing w:val="0"/>
                <w:sz w:val="20"/>
                <w:szCs w:val="20"/>
              </w:rPr>
              <w:br/>
              <w:t xml:space="preserve">— прозрачные карманы для мелочей</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Комплект защиты для цифровых камер</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SmallRig 3234B “Black Mamba”</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color w:val="000000"/>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color w:val="000000"/>
                <w:spacing w:val="0"/>
                <w:sz w:val="20"/>
                <w:szCs w:val="20"/>
              </w:rPr>
            </w:r>
            <w:r>
              <w:rPr>
                <w:rFonts w:eastAsia="Times New Roman"/>
                <w:color w:val="000000"/>
                <w:spacing w:val="0"/>
                <w:sz w:val="20"/>
                <w:szCs w:val="20"/>
              </w:rPr>
            </w:r>
          </w:p>
          <w:p>
            <w:pPr>
              <w:contextualSpacing w:val="0"/>
              <w:ind w:firstLine="0"/>
              <w:jc w:val="left"/>
              <w:spacing w:line="240" w:lineRule="auto"/>
              <w:rPr>
                <w:rFonts w:eastAsia="Times New Roman"/>
                <w:spacing w:val="0"/>
                <w:sz w:val="20"/>
                <w:szCs w:val="20"/>
              </w:rPr>
            </w:pPr>
            <w:r>
              <w:rPr>
                <w:rFonts w:eastAsia="Times New Roman"/>
                <w:color w:val="000000"/>
                <w:spacing w:val="0"/>
                <w:sz w:val="20"/>
                <w:szCs w:val="20"/>
              </w:rPr>
              <w:t xml:space="preserve">ОКПД2: 26.70.19.000</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Вес</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0.492</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Килограмм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Клетка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Верхняя ручка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Фиксатор кабеля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30"/>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Материал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Алюминиевый сплав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rHeight w:val="230"/>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Крепление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Резьба 1/4", 3/8"</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ARRI 3/8"</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разъем «холодный башмак»</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крепление Arca Swiss</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Комплектация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клетка; </w:t>
            </w:r>
            <w:r>
              <w:rPr>
                <w:rFonts w:eastAsia="Times New Roman"/>
                <w:spacing w:val="0"/>
                <w:sz w:val="20"/>
                <w:szCs w:val="20"/>
              </w:rPr>
              <w:br/>
              <w:t xml:space="preserve">— кабельный зажим; </w:t>
            </w:r>
            <w:r>
              <w:rPr>
                <w:rFonts w:eastAsia="Times New Roman"/>
                <w:spacing w:val="0"/>
                <w:sz w:val="20"/>
                <w:szCs w:val="20"/>
              </w:rPr>
              <w:br/>
              <w:t xml:space="preserve">— верхняя ручка ARRI; </w:t>
            </w:r>
            <w:r>
              <w:rPr>
                <w:rFonts w:eastAsia="Times New Roman"/>
                <w:spacing w:val="0"/>
                <w:sz w:val="20"/>
                <w:szCs w:val="20"/>
              </w:rPr>
              <w:br/>
              <w:t xml:space="preserve">— шестигранный ключ.</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Совместимые камеры</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lang w:val="en-US"/>
              </w:rPr>
              <w:t xml:space="preserve">Canon EOS R5C</w:t>
            </w:r>
            <w:r>
              <w:rPr>
                <w:rFonts w:eastAsia="Times New Roman"/>
                <w:spacing w:val="0"/>
                <w:sz w:val="20"/>
                <w:szCs w:val="20"/>
              </w:rPr>
              <w:t xml:space="preserve">*</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lang w:val="en-US"/>
              </w:rPr>
            </w:pPr>
            <w:r>
              <w:rPr>
                <w:rFonts w:eastAsia="Times New Roman"/>
                <w:spacing w:val="0"/>
                <w:sz w:val="20"/>
                <w:szCs w:val="20"/>
                <w:lang w:val="en-US"/>
              </w:rPr>
              <w:t xml:space="preserve"> </w:t>
            </w:r>
            <w:r>
              <w:rPr>
                <w:rFonts w:eastAsia="Aptos"/>
                <w:spacing w:val="0"/>
                <w:sz w:val="20"/>
                <w:szCs w:val="20"/>
                <w:lang w:val="en-US"/>
              </w:rPr>
            </w:r>
            <w:r>
              <w:rPr>
                <w:rFonts w:eastAsia="Aptos"/>
                <w:spacing w:val="0"/>
                <w:sz w:val="20"/>
                <w:szCs w:val="20"/>
                <w:lang w:val="en-US"/>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Штатив для фотографического оборудования</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Benro Cyanbird с головой FS20PRO</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КТРУ 26.70.19.000-00000004</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Конструкция штатива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highlight w:val="white"/>
              </w:rPr>
            </w:pPr>
            <w:r>
              <w:rPr>
                <w:rFonts w:eastAsia="Times New Roman"/>
                <w:spacing w:val="0"/>
                <w:sz w:val="20"/>
                <w:szCs w:val="20"/>
              </w:rPr>
              <w:t xml:space="preserve">трипод </w:t>
            </w:r>
            <w:r>
              <w:rPr>
                <w:rFonts w:eastAsia="Aptos"/>
                <w:spacing w:val="0"/>
                <w:sz w:val="20"/>
                <w:szCs w:val="20"/>
                <w:highlight w:val="white"/>
              </w:rPr>
            </w:r>
            <w:r>
              <w:rPr>
                <w:rFonts w:eastAsia="Aptos"/>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 </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3</w:t>
            </w:r>
            <w:r>
              <w:rPr>
                <w:rFonts w:eastAsia="Aptos"/>
                <w:spacing w:val="0"/>
                <w:sz w:val="20"/>
                <w:szCs w:val="20"/>
              </w:rPr>
            </w:r>
            <w:r>
              <w:rPr>
                <w:rFonts w:eastAsia="Aptos"/>
                <w:spacing w:val="0"/>
                <w:sz w:val="20"/>
                <w:szCs w:val="2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головки штатива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2"/>
                <w:highlight w:val="green"/>
              </w:rPr>
            </w:pPr>
            <w:r>
              <w:rPr>
                <w:rFonts w:eastAsia="Times New Roman"/>
                <w:spacing w:val="0"/>
                <w:sz w:val="20"/>
                <w:szCs w:val="20"/>
                <w:highlight w:val="white"/>
              </w:rPr>
              <w:t xml:space="preserve">гибридная</w:t>
            </w:r>
            <w:r>
              <w:rPr>
                <w:rFonts w:eastAsia="Aptos"/>
                <w:spacing w:val="0"/>
                <w:sz w:val="22"/>
                <w:highlight w:val="green"/>
              </w:rPr>
            </w:r>
            <w:r>
              <w:rPr>
                <w:rFonts w:eastAsia="Aptos"/>
                <w:spacing w:val="0"/>
                <w:sz w:val="22"/>
                <w:highlight w:val="green"/>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30"/>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Тип исполнения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highlight w:val="none"/>
              </w:rPr>
            </w:pPr>
            <w:r>
              <w:rPr>
                <w:rFonts w:eastAsia="Times New Roman"/>
                <w:spacing w:val="0"/>
                <w:sz w:val="20"/>
                <w:szCs w:val="20"/>
                <w:highlight w:val="none"/>
              </w:rPr>
              <w:t xml:space="preserve">напольный</w:t>
            </w:r>
            <w:r>
              <w:rPr>
                <w:rFonts w:eastAsia="Times New Roman"/>
                <w:spacing w:val="0"/>
                <w:sz w:val="20"/>
                <w:szCs w:val="20"/>
                <w:highlight w:val="none"/>
              </w:rPr>
            </w:r>
            <w:r>
              <w:rPr>
                <w:rFonts w:eastAsia="Times New Roman"/>
                <w:spacing w:val="0"/>
                <w:sz w:val="20"/>
                <w:szCs w:val="20"/>
                <w:highlight w:val="non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192"/>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Вес штатива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1020</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Грамм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Вид оборудования</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Штатив для видеокамеры</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Длина штатива в сложенном виде</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435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Миллиметр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Количество секций штатива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Максимальная нагрузка на штатив</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t xml:space="preserve">4,5</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Килограмм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Максимальная рабочая высота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highlight w:val="green"/>
              </w:rPr>
            </w:pPr>
            <w:r>
              <w:rPr>
                <w:rFonts w:eastAsia="Times New Roman"/>
                <w:spacing w:val="0"/>
                <w:sz w:val="20"/>
                <w:szCs w:val="20"/>
              </w:rPr>
              <w:t xml:space="preserve">1525</w:t>
            </w:r>
            <w:r>
              <w:rPr>
                <w:rFonts w:eastAsia="Aptos"/>
                <w:spacing w:val="0"/>
                <w:sz w:val="20"/>
                <w:szCs w:val="20"/>
                <w:highlight w:val="green"/>
              </w:rPr>
            </w:r>
            <w:r>
              <w:rPr>
                <w:rFonts w:eastAsia="Aptos"/>
                <w:spacing w:val="0"/>
                <w:sz w:val="20"/>
                <w:szCs w:val="20"/>
                <w:highlight w:val="green"/>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Миллиметр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30"/>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Материал штатива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Карбон</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rPr>
              <w:t xml:space="preserve">Пластик</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rPr>
              <w:t xml:space="preserve">Металл</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Минимальная рабочая высота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175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30"/>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Размер резьбового крепления оборудования, Дюйм (25,4 мм)</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1/4</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Aptos"/>
                <w:spacing w:val="0"/>
                <w:sz w:val="20"/>
                <w:szCs w:val="20"/>
                <w:vertAlign w:val="superscript"/>
              </w:rPr>
            </w:pPr>
            <w:r>
              <w:rPr>
                <w:rFonts w:eastAsia="Times New Roman"/>
                <w:spacing w:val="0"/>
                <w:sz w:val="20"/>
                <w:szCs w:val="20"/>
              </w:rPr>
              <w:t xml:space="preserve">3/8</w:t>
            </w:r>
            <w:r>
              <w:rPr>
                <w:rFonts w:eastAsia="Aptos"/>
                <w:spacing w:val="0"/>
                <w:sz w:val="20"/>
                <w:szCs w:val="20"/>
                <w:vertAlign w:val="superscript"/>
              </w:rPr>
            </w:r>
            <w:r>
              <w:rPr>
                <w:rFonts w:eastAsia="Aptos"/>
                <w:spacing w:val="0"/>
                <w:sz w:val="20"/>
                <w:szCs w:val="20"/>
                <w:vertAlign w:val="superscript"/>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rPr>
              <w:t xml:space="preserve">Регулировка по высоте</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rPr>
              <w:t xml:space="preserve">Телескопическая</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rPr>
              <w:t xml:space="preserve">Тип рукоятки</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rPr>
              <w:t xml:space="preserve">Двусторонняя</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30"/>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rPr>
              <w:t xml:space="preserve">Требования к комплектации</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rPr>
              <w:t xml:space="preserve">Сумка-чехол</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rPr>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rPr>
              <w:t xml:space="preserve">Быстросъемная площадка</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rPr>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highlight w:val="white"/>
              </w:rPr>
              <w:t xml:space="preserve">Штативная голова</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singl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30"/>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Требования к конструкции</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быстросъемной площадки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57" w:lineRule="atLeast"/>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Возможность съема штативной головы</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57" w:lineRule="atLeast"/>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системы демпфирования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57" w:lineRule="atLeast"/>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системы контрбаланса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57" w:lineRule="atLeast"/>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усиления штатива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57" w:lineRule="atLeast"/>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резиновых опор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rHeight w:val="230"/>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Требования к функциям</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Возможность панорамирования по горизонтали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continue"/>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Возможность панорамирования по вертикали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Жидкостная</w:t>
            </w:r>
            <w:r>
              <w:rPr>
                <w:rFonts w:eastAsia="Times New Roman"/>
                <w:spacing w:val="0"/>
                <w:sz w:val="20"/>
                <w:szCs w:val="20"/>
              </w:rPr>
              <w:t xml:space="preserve"> </w:t>
            </w:r>
            <w:r>
              <w:rPr>
                <w:rFonts w:eastAsia="Times New Roman"/>
                <w:spacing w:val="0"/>
                <w:sz w:val="20"/>
                <w:szCs w:val="20"/>
              </w:rPr>
              <w:t xml:space="preserve">видеоголовка</w:t>
            </w:r>
            <w:r>
              <w:rPr>
                <w:rFonts w:eastAsia="Times New Roman"/>
                <w:spacing w:val="0"/>
                <w:sz w:val="20"/>
                <w:szCs w:val="20"/>
              </w:rPr>
              <w:t xml:space="preserve"> </w:t>
            </w:r>
            <w:r>
              <w:rPr>
                <w:rFonts w:eastAsia="Times New Roman"/>
                <w:spacing w:val="0"/>
                <w:sz w:val="20"/>
                <w:szCs w:val="20"/>
                <w:vertAlign w:val="superscript"/>
              </w:rPr>
              <w:t xml:space="preserve">1</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rPr>
              <w:t xml:space="preserve">Конструкция</w:t>
            </w:r>
            <w:r>
              <w:rPr>
                <w:rFonts w:eastAsia="Times New Roman"/>
                <w:spacing w:val="0"/>
                <w:sz w:val="20"/>
                <w:szCs w:val="20"/>
              </w:rPr>
              <w:t xml:space="preserve"> </w:t>
            </w:r>
            <w:r>
              <w:rPr>
                <w:rFonts w:eastAsia="Times New Roman"/>
                <w:spacing w:val="0"/>
                <w:sz w:val="20"/>
                <w:szCs w:val="20"/>
              </w:rPr>
              <w:t xml:space="preserve">центральной колонны</w:t>
            </w:r>
            <w:r>
              <w:rPr>
                <w:rFonts w:eastAsia="Times New Roman"/>
                <w:spacing w:val="0"/>
                <w:sz w:val="20"/>
                <w:szCs w:val="20"/>
              </w:rPr>
              <w:t xml:space="preserve"> </w:t>
            </w:r>
            <w:r>
              <w:rPr>
                <w:rFonts w:eastAsia="Times New Roman"/>
                <w:spacing w:val="0"/>
                <w:sz w:val="20"/>
                <w:szCs w:val="20"/>
                <w:vertAlign w:val="superscript"/>
              </w:rPr>
              <w:t xml:space="preserve">2</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none" w:color="000000" w:sz="4" w:space="0"/>
              <w:right w:val="single" w:color="000000" w:sz="4" w:space="0"/>
            </w:tcBorders>
            <w:tcW w:w="2694" w:type="dxa"/>
            <w:textDirection w:val="lrTb"/>
            <w:noWrap/>
          </w:tcPr>
          <w:p>
            <w:pPr>
              <w:contextualSpacing w:val="0"/>
              <w:ind w:firstLine="0"/>
              <w:jc w:val="left"/>
              <w:spacing w:line="240" w:lineRule="auto"/>
              <w:rPr>
                <w:rFonts w:eastAsia="Times New Roman"/>
                <w:spacing w:val="0"/>
                <w:sz w:val="20"/>
                <w:szCs w:val="20"/>
                <w:highlight w:val="white"/>
              </w:rPr>
            </w:pPr>
            <w:r>
              <w:rPr>
                <w:rFonts w:eastAsia="Times New Roman"/>
                <w:spacing w:val="0"/>
                <w:sz w:val="20"/>
                <w:szCs w:val="20"/>
              </w:rPr>
              <w:t xml:space="preserve">Двухсекционная</w:t>
            </w:r>
            <w:r>
              <w:rPr>
                <w:rFonts w:eastAsia="Times New Roman"/>
                <w:spacing w:val="0"/>
                <w:sz w:val="20"/>
                <w:szCs w:val="20"/>
                <w:highlight w:val="white"/>
              </w:rPr>
            </w:r>
            <w:r>
              <w:rPr>
                <w:rFonts w:eastAsia="Times New Roman"/>
                <w:spacing w:val="0"/>
                <w:sz w:val="20"/>
                <w:szCs w:val="20"/>
                <w:highlight w:val="white"/>
              </w:rPr>
            </w:r>
          </w:p>
        </w:tc>
        <w:tc>
          <w:tcPr>
            <w:tcBorders>
              <w:top w:val="single" w:color="000000" w:sz="4" w:space="0"/>
              <w:left w:val="single" w:color="000000" w:sz="4" w:space="0"/>
              <w:bottom w:val="none" w:color="000000" w:sz="4" w:space="0"/>
              <w:right w:val="single" w:color="000000" w:sz="4" w:space="0"/>
            </w:tcBorders>
            <w:tcW w:w="1281" w:type="dxa"/>
            <w:textDirection w:val="lrTb"/>
            <w:noWrap/>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6</w:t>
            </w:r>
            <w:r>
              <w:rPr>
                <w:rFonts w:eastAsia="Aptos"/>
                <w:spacing w:val="0"/>
                <w:sz w:val="20"/>
                <w:szCs w:val="20"/>
              </w:rPr>
            </w:r>
            <w:r>
              <w:rPr>
                <w:rFonts w:eastAsia="Aptos"/>
                <w:spacing w:val="0"/>
                <w:sz w:val="20"/>
                <w:szCs w:val="20"/>
              </w:rPr>
            </w:r>
          </w:p>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Кейс для хранения светового (звукового) оборудования</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GreenBean LightBag 52</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w:t>
            </w:r>
            <w:r>
              <w:rPr>
                <w:rFonts w:eastAsia="Aptos"/>
                <w:spacing w:val="0"/>
                <w:sz w:val="20"/>
                <w:szCs w:val="20"/>
                <w:shd w:val="clear" w:color="auto" w:fill="ffffff"/>
              </w:rPr>
              <w:t xml:space="preserve">26.40.51.000-00000002</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Количество отделений для хранения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Высота (внешняя)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23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Длина (внешняя)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52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Ширина (внешняя)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31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ascii="Aptos" w:hAnsi="Aptos" w:eastAsia="Aptos"/>
                <w:spacing w:val="0"/>
              </w:rPr>
            </w:pPr>
            <w:r>
              <w:rPr>
                <w:rFonts w:eastAsia="Times New Roman"/>
                <w:spacing w:val="0"/>
                <w:sz w:val="20"/>
                <w:szCs w:val="20"/>
              </w:rPr>
              <w:t xml:space="preserve">Материал</w:t>
            </w:r>
            <w:r>
              <w:rPr>
                <w:rFonts w:eastAsia="Times New Roman"/>
                <w:spacing w:val="0"/>
                <w:sz w:val="20"/>
                <w:szCs w:val="20"/>
              </w:rPr>
              <w:t xml:space="preserve"> </w:t>
            </w:r>
            <w:r>
              <w:rPr>
                <w:rFonts w:eastAsia="Times New Roman"/>
                <w:spacing w:val="0"/>
                <w:sz w:val="20"/>
                <w:szCs w:val="20"/>
                <w:vertAlign w:val="superscript"/>
              </w:rPr>
              <w:t xml:space="preserve">3</w:t>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non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Водостойкий полиэстер</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Пластиковые полозья</w:t>
            </w:r>
            <w:r>
              <w:rPr>
                <w:rFonts w:eastAsia="Times New Roman"/>
                <w:spacing w:val="0"/>
                <w:sz w:val="20"/>
                <w:szCs w:val="20"/>
              </w:rPr>
              <w:t xml:space="preserve"> </w:t>
            </w:r>
            <w:r>
              <w:rPr>
                <w:rFonts w:eastAsia="Times New Roman"/>
                <w:spacing w:val="0"/>
                <w:sz w:val="20"/>
                <w:szCs w:val="20"/>
                <w:vertAlign w:val="superscript"/>
              </w:rPr>
              <w:t xml:space="preserve">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Регулируемые фиксаторы наклона крышки </w:t>
            </w:r>
            <w:r>
              <w:rPr>
                <w:rFonts w:eastAsia="Times New Roman"/>
                <w:spacing w:val="0"/>
                <w:sz w:val="20"/>
                <w:szCs w:val="20"/>
                <w:vertAlign w:val="superscript"/>
              </w:rPr>
              <w:t xml:space="preserve">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non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Съемные стенки на липучках</w:t>
            </w:r>
            <w:r>
              <w:rPr>
                <w:rFonts w:eastAsia="Times New Roman"/>
                <w:spacing w:val="0"/>
                <w:sz w:val="20"/>
                <w:szCs w:val="20"/>
              </w:rPr>
              <w:t xml:space="preserve"> </w:t>
            </w:r>
            <w:r>
              <w:rPr>
                <w:rFonts w:eastAsia="Times New Roman"/>
                <w:spacing w:val="0"/>
                <w:sz w:val="20"/>
                <w:szCs w:val="20"/>
                <w:vertAlign w:val="superscript"/>
              </w:rPr>
              <w:t xml:space="preserve">6</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3</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non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Возможность фиксации дополнительного оборудования на крышке сумки</w:t>
            </w:r>
            <w:r>
              <w:rPr>
                <w:rFonts w:eastAsia="Times New Roman"/>
                <w:spacing w:val="0"/>
                <w:sz w:val="20"/>
                <w:szCs w:val="20"/>
              </w:rPr>
              <w:t xml:space="preserve"> </w:t>
            </w:r>
            <w:r>
              <w:rPr>
                <w:rFonts w:eastAsia="Times New Roman"/>
                <w:spacing w:val="0"/>
                <w:sz w:val="20"/>
                <w:szCs w:val="20"/>
                <w:vertAlign w:val="superscript"/>
              </w:rPr>
              <w:t xml:space="preserve">7</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Да</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7</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Aptos"/>
                <w:spacing w:val="0"/>
                <w:sz w:val="20"/>
                <w:szCs w:val="20"/>
                <w:shd w:val="clear" w:color="auto" w:fill="ffffff"/>
              </w:rPr>
            </w:pPr>
            <w:r>
              <w:rPr>
                <w:rFonts w:eastAsia="Aptos"/>
                <w:spacing w:val="0"/>
                <w:sz w:val="20"/>
                <w:szCs w:val="20"/>
                <w:shd w:val="clear" w:color="auto" w:fill="ffffff"/>
              </w:rPr>
              <w:t xml:space="preserve">Кейс для хранения светового (звукового) оборудования</w:t>
            </w:r>
            <w:r>
              <w:rPr>
                <w:rFonts w:eastAsia="Aptos"/>
                <w:spacing w:val="0"/>
                <w:sz w:val="20"/>
                <w:szCs w:val="20"/>
                <w:shd w:val="clear" w:color="auto" w:fill="ffffff"/>
              </w:rPr>
            </w:r>
            <w:r>
              <w:rPr>
                <w:rFonts w:eastAsia="Aptos"/>
                <w:spacing w:val="0"/>
                <w:sz w:val="20"/>
                <w:szCs w:val="20"/>
                <w:shd w:val="clear" w:color="auto" w:fill="ffffff"/>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Peli Air 1615</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США, Германия, Австралия, Великобритания,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w:t>
            </w:r>
            <w:r>
              <w:rPr>
                <w:rFonts w:eastAsia="Aptos"/>
                <w:spacing w:val="0"/>
                <w:sz w:val="20"/>
                <w:szCs w:val="20"/>
              </w:rPr>
              <w:t xml:space="preserve">26.40.51.000-00000002</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Количество отделений для хранения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12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Высота (внешняя)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28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Длина (внешняя)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82,8</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Ширина (внешняя)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46,7</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spacing w:line="240" w:lineRule="auto"/>
              <w:rPr>
                <w:rFonts w:eastAsia="Times New Roman"/>
                <w:spacing w:val="0"/>
                <w:sz w:val="20"/>
                <w:szCs w:val="20"/>
              </w:rPr>
            </w:pPr>
            <w:r>
              <w:rPr>
                <w:rFonts w:eastAsia="Times New Roman"/>
                <w:spacing w:val="0"/>
                <w:sz w:val="20"/>
                <w:szCs w:val="20"/>
              </w:rPr>
              <w:t xml:space="preserve">Сантиметр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колес</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Наличие складывающихся ручек для переноски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Да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ascii="Aptos" w:hAnsi="Aptos" w:eastAsia="Aptos"/>
                <w:spacing w:val="0"/>
              </w:rPr>
            </w:pPr>
            <w:r>
              <w:rPr>
                <w:rFonts w:eastAsia="Times New Roman"/>
                <w:spacing w:val="0"/>
                <w:sz w:val="20"/>
                <w:szCs w:val="20"/>
              </w:rPr>
              <w:t xml:space="preserve">Материал корпуса</w:t>
            </w:r>
            <w:r>
              <w:rPr>
                <w:rFonts w:eastAsia="Times New Roman"/>
                <w:spacing w:val="0"/>
                <w:sz w:val="20"/>
                <w:szCs w:val="20"/>
              </w:rPr>
              <w:t xml:space="preserve"> </w:t>
            </w:r>
            <w:r>
              <w:rPr>
                <w:rFonts w:eastAsia="Times New Roman"/>
                <w:spacing w:val="0"/>
                <w:sz w:val="20"/>
                <w:szCs w:val="20"/>
                <w:vertAlign w:val="superscript"/>
              </w:rPr>
              <w:t xml:space="preserve">8</w:t>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ascii="Aptos" w:hAnsi="Aptos" w:eastAsia="Aptos"/>
                <w:spacing w:val="0"/>
              </w:rPr>
            </w:pPr>
            <w:r>
              <w:rPr>
                <w:rFonts w:eastAsia="Times New Roman"/>
                <w:spacing w:val="0"/>
                <w:sz w:val="20"/>
                <w:szCs w:val="20"/>
              </w:rPr>
              <w:t xml:space="preserve">Сверхлегкий полимер </w:t>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Класс защиты корпуса</w:t>
            </w:r>
            <w:r>
              <w:rPr>
                <w:rFonts w:eastAsia="Times New Roman"/>
                <w:spacing w:val="0"/>
                <w:sz w:val="20"/>
                <w:szCs w:val="20"/>
              </w:rPr>
              <w:t xml:space="preserve"> </w:t>
            </w:r>
            <w:r>
              <w:rPr>
                <w:rFonts w:eastAsia="Times New Roman"/>
                <w:spacing w:val="0"/>
                <w:sz w:val="20"/>
                <w:szCs w:val="20"/>
                <w:vertAlign w:val="superscript"/>
              </w:rPr>
              <w:t xml:space="preserve">9</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Aptos"/>
                <w:spacing w:val="0"/>
                <w:sz w:val="20"/>
                <w:szCs w:val="20"/>
              </w:rPr>
            </w:pPr>
            <w:r>
              <w:rPr>
                <w:rFonts w:eastAsia="Times New Roman"/>
                <w:spacing w:val="0"/>
                <w:sz w:val="20"/>
                <w:szCs w:val="20"/>
              </w:rPr>
              <w:t xml:space="preserve">IP-67</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ascii="Aptos" w:hAnsi="Aptos" w:eastAsia="Aptos"/>
                <w:spacing w:val="0"/>
              </w:rPr>
            </w:pPr>
            <w:r>
              <w:rPr>
                <w:rFonts w:ascii="Aptos" w:hAnsi="Aptos" w:eastAsia="Aptos"/>
                <w:spacing w:val="0"/>
              </w:rPr>
            </w:r>
            <w:r>
              <w:rPr>
                <w:rFonts w:ascii="Aptos" w:hAnsi="Aptos" w:eastAsia="Aptos"/>
                <w:spacing w:val="0"/>
              </w:rPr>
            </w:r>
            <w:r>
              <w:rPr>
                <w:rFonts w:ascii="Aptos" w:hAnsi="Aptos" w:eastAsia="Aptos"/>
                <w:spacing w:val="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Система перегородок</w:t>
            </w:r>
            <w:r>
              <w:rPr>
                <w:rFonts w:eastAsia="Times New Roman"/>
                <w:spacing w:val="0"/>
                <w:sz w:val="20"/>
                <w:szCs w:val="20"/>
              </w:rPr>
              <w:t xml:space="preserve"> </w:t>
            </w:r>
            <w:r>
              <w:rPr>
                <w:rFonts w:eastAsia="Times New Roman"/>
                <w:spacing w:val="0"/>
                <w:sz w:val="20"/>
                <w:szCs w:val="20"/>
                <w:vertAlign w:val="superscript"/>
              </w:rPr>
              <w:t xml:space="preserve">10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Модульные перегородки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top w:val="single" w:color="000000" w:sz="4" w:space="0"/>
              <w:left w:val="single" w:color="000000" w:sz="4" w:space="0"/>
              <w:right w:val="single" w:color="000000" w:sz="4" w:space="0"/>
            </w:tcBorders>
            <w:tcW w:w="548" w:type="dxa"/>
            <w:vMerge w:val="restart"/>
            <w:textDirection w:val="lrTb"/>
            <w:noWrap w:val="false"/>
          </w:tcPr>
          <w:p>
            <w:pPr>
              <w:contextualSpacing w:val="0"/>
              <w:ind w:firstLine="0"/>
              <w:jc w:val="center"/>
              <w:spacing w:line="240" w:lineRule="auto"/>
              <w:rPr>
                <w:rFonts w:ascii="Aptos" w:hAnsi="Aptos" w:eastAsia="Aptos"/>
                <w:b/>
                <w:bCs/>
                <w:spacing w:val="0"/>
              </w:rPr>
            </w:pPr>
            <w:r>
              <w:rPr>
                <w:rFonts w:eastAsia="Times New Roman"/>
                <w:spacing w:val="0"/>
                <w:sz w:val="20"/>
                <w:szCs w:val="20"/>
              </w:rPr>
              <w:t xml:space="preserve">8</w:t>
            </w:r>
            <w:r>
              <w:rPr>
                <w:rFonts w:ascii="Aptos" w:hAnsi="Aptos" w:eastAsia="Aptos"/>
                <w:b/>
                <w:bCs/>
                <w:spacing w:val="0"/>
              </w:rPr>
            </w:r>
            <w:r>
              <w:rPr>
                <w:rFonts w:ascii="Aptos" w:hAnsi="Aptos" w:eastAsia="Aptos"/>
                <w:b/>
                <w:bCs/>
                <w:spacing w:val="0"/>
              </w:rPr>
            </w:r>
          </w:p>
        </w:tc>
        <w:tc>
          <w:tcPr>
            <w:tcBorders>
              <w:top w:val="single" w:color="000000" w:sz="4" w:space="0"/>
              <w:left w:val="single" w:color="000000" w:sz="4" w:space="0"/>
              <w:right w:val="single" w:color="000000" w:sz="4" w:space="0"/>
            </w:tcBorders>
            <w:tcW w:w="2124" w:type="dxa"/>
            <w:vMerge w:val="restart"/>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Штатив для фотографического оборудования</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Benro Livestream stand, 220 см</w: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26.70.19.000-00000006</w:t>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Конструкция штатива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Трипод</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right w:val="single" w:color="000000" w:sz="4" w:space="0"/>
            </w:tcBorders>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шт.</w:t>
            </w:r>
            <w:r>
              <w:rPr>
                <w:rFonts w:eastAsia="Aptos"/>
                <w:spacing w:val="0"/>
                <w:sz w:val="20"/>
                <w:szCs w:val="20"/>
              </w:rPr>
            </w:r>
            <w:r>
              <w:rPr>
                <w:rFonts w:eastAsia="Aptos"/>
                <w:spacing w:val="0"/>
                <w:sz w:val="20"/>
                <w:szCs w:val="20"/>
              </w:rPr>
            </w:r>
          </w:p>
        </w:tc>
        <w:tc>
          <w:tcPr>
            <w:tcBorders>
              <w:top w:val="single" w:color="000000" w:sz="4" w:space="0"/>
              <w:left w:val="single" w:color="000000" w:sz="4" w:space="0"/>
              <w:right w:val="single" w:color="000000" w:sz="4" w:space="0"/>
            </w:tcBorders>
            <w:tcW w:w="567"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10</w:t>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Тип исполнения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Напольный</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vMerge w:val="restart"/>
            <w:textDirection w:val="lrTb"/>
            <w:noWrap w:val="false"/>
          </w:tcPr>
          <w:p>
            <w:pPr>
              <w:contextualSpacing w:val="0"/>
              <w:ind w:firstLine="0"/>
              <w:jc w:val="left"/>
              <w:spacing w:line="240" w:lineRule="auto"/>
              <w:rPr>
                <w:rFonts w:eastAsia="Arial"/>
                <w:sz w:val="20"/>
                <w:szCs w:val="20"/>
              </w:rPr>
            </w:pPr>
            <w:r>
              <w:rPr>
                <w:rFonts w:eastAsia="Arial"/>
                <w:sz w:val="20"/>
                <w:szCs w:val="20"/>
              </w:rPr>
            </w:r>
            <w:r>
              <w:rPr>
                <w:rFonts w:eastAsia="Arial"/>
                <w:sz w:val="20"/>
                <w:szCs w:val="20"/>
              </w:rPr>
              <w:t xml:space="preserve">Тип головки штатива</w:t>
            </w:r>
            <w:r>
              <w:rPr>
                <w:rFonts w:eastAsia="Arial"/>
                <w:sz w:val="20"/>
                <w:szCs w:val="20"/>
              </w:rPr>
            </w:r>
            <w:r>
              <w:rPr>
                <w:rFonts w:eastAsia="Arial"/>
                <w:sz w:val="20"/>
                <w:szCs w:val="20"/>
              </w:rPr>
            </w:r>
          </w:p>
        </w:tc>
        <w:tc>
          <w:tcPr>
            <w:tcBorders>
              <w:top w:val="single" w:color="000000" w:sz="4" w:space="0"/>
              <w:left w:val="single" w:color="000000" w:sz="4" w:space="0"/>
              <w:bottom w:val="single" w:color="000000" w:sz="4" w:space="0"/>
              <w:right w:val="single" w:color="000000" w:sz="4" w:space="0"/>
            </w:tcBorders>
            <w:tcW w:w="2694" w:type="dxa"/>
            <w:vMerge w:val="restart"/>
            <w:textDirection w:val="lrTb"/>
            <w:noWrap w:val="false"/>
          </w:tcPr>
          <w:p>
            <w:pPr>
              <w:contextualSpacing w:val="0"/>
              <w:ind w:firstLine="0"/>
              <w:jc w:val="left"/>
              <w:spacing w:line="240" w:lineRule="auto"/>
              <w:rPr>
                <w:rFonts w:eastAsia="Arial"/>
                <w:sz w:val="20"/>
                <w:szCs w:val="20"/>
                <w14:ligatures w14:val="none"/>
              </w:rPr>
            </w:pPr>
            <w:r>
              <w:rPr>
                <w:rFonts w:eastAsia="Arial"/>
                <w:sz w:val="20"/>
                <w:szCs w:val="20"/>
              </w:rPr>
            </w:r>
            <w:r>
              <w:rPr>
                <w:rFonts w:eastAsia="Arial"/>
                <w:sz w:val="20"/>
                <w:szCs w:val="20"/>
              </w:rPr>
              <w:t xml:space="preserve">Шаровая</w:t>
            </w:r>
            <w:r>
              <w:rPr>
                <w:rFonts w:eastAsia="Arial"/>
                <w:sz w:val="20"/>
                <w:szCs w:val="20"/>
                <w14:ligatures w14:val="none"/>
              </w:rPr>
            </w:r>
            <w:r>
              <w:rPr>
                <w:rFonts w:eastAsia="Arial"/>
                <w:sz w:val="20"/>
                <w:szCs w:val="20"/>
                <w14:ligatures w14:val="none"/>
              </w:rPr>
            </w:r>
          </w:p>
        </w:tc>
        <w:tc>
          <w:tcPr>
            <w:tcBorders>
              <w:top w:val="single" w:color="000000" w:sz="4" w:space="0"/>
              <w:left w:val="single" w:color="000000" w:sz="4" w:space="0"/>
              <w:bottom w:val="single" w:color="000000" w:sz="4" w:space="0"/>
              <w:right w:val="single" w:color="000000" w:sz="4" w:space="0"/>
            </w:tcBorders>
            <w:tcW w:w="1281"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Регулировка по высоте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Телескопическая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Максимальная нагрузка на штатив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Килограмм</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Количество секций штатива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5 </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Штука</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Размер резьбового крепления оборудования</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1/4</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Дюйм</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Максимальная рабочая высота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2200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Длина штатива в сложенном виде</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485</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Миллиметр</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Вес штатива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690</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Грамм</w:t>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Материал штатива</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Карбон</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Требования к конструкции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Наличие резиновых опор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Требования к комплектации</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Сумка-чехол</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rPr>
              <w:t xml:space="preserve">Конструкция </w:t>
            </w:r>
            <w:r>
              <w:rPr>
                <w:rFonts w:eastAsia="Times New Roman"/>
                <w:sz w:val="20"/>
                <w:vertAlign w:val="superscript"/>
              </w:rPr>
              <w:t xml:space="preserve">11</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Складная конструкция с обратным складыванием опор</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r>
        <w:trPr/>
        <w:tc>
          <w:tcPr>
            <w:tcBorders>
              <w:left w:val="single" w:color="000000" w:sz="4" w:space="0"/>
              <w:bottom w:val="single" w:color="000000" w:sz="4" w:space="0"/>
              <w:right w:val="single" w:color="000000" w:sz="4" w:space="0"/>
            </w:tcBorders>
            <w:tcW w:w="548" w:type="dxa"/>
            <w:vMerge w:val="continue"/>
            <w:textDirection w:val="lrTb"/>
            <w:noWrap w:val="false"/>
          </w:tcPr>
          <w:p>
            <w:pPr>
              <w:contextualSpacing w:val="0"/>
              <w:ind w:firstLine="0"/>
              <w:jc w:val="left"/>
              <w:spacing w:line="240" w:lineRule="auto"/>
              <w:rPr>
                <w:rFonts w:ascii="Aptos" w:hAnsi="Aptos" w:eastAsia="Aptos"/>
                <w:b/>
                <w:bCs/>
                <w:spacing w:val="0"/>
              </w:rPr>
            </w:pPr>
            <w:r>
              <w:rPr>
                <w:rFonts w:ascii="Aptos" w:hAnsi="Aptos" w:eastAsia="Aptos"/>
                <w:b/>
                <w:bCs/>
                <w:spacing w:val="0"/>
              </w:rPr>
            </w:r>
            <w:r>
              <w:rPr>
                <w:rFonts w:ascii="Aptos" w:hAnsi="Aptos" w:eastAsia="Aptos"/>
                <w:b/>
                <w:bCs/>
                <w:spacing w:val="0"/>
              </w:rPr>
            </w:r>
            <w:r>
              <w:rPr>
                <w:rFonts w:ascii="Aptos" w:hAnsi="Aptos" w:eastAsia="Aptos"/>
                <w:b/>
                <w:bCs/>
                <w:spacing w:val="0"/>
              </w:rPr>
            </w:r>
          </w:p>
        </w:tc>
        <w:tc>
          <w:tcPr>
            <w:tcBorders>
              <w:left w:val="single" w:color="000000" w:sz="4" w:space="0"/>
              <w:bottom w:val="single" w:color="000000" w:sz="4" w:space="0"/>
              <w:right w:val="single" w:color="000000" w:sz="4" w:space="0"/>
            </w:tcBorders>
            <w:tcW w:w="2124" w:type="dxa"/>
            <w:vMerge w:val="continue"/>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top w:val="single" w:color="000000" w:sz="4" w:space="0"/>
              <w:left w:val="single" w:color="000000" w:sz="4" w:space="0"/>
              <w:bottom w:val="single" w:color="000000" w:sz="4" w:space="0"/>
              <w:right w:val="single" w:color="000000" w:sz="4" w:space="0"/>
            </w:tcBorders>
            <w:tcW w:w="227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z w:val="20"/>
              </w:rPr>
              <w:t xml:space="preserve">Назначение </w:t>
            </w:r>
            <w:r>
              <w:rPr>
                <w:rFonts w:eastAsia="Times New Roman"/>
                <w:sz w:val="20"/>
                <w:vertAlign w:val="superscript"/>
              </w:rPr>
              <w:t xml:space="preserve">12</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2694" w:type="dxa"/>
            <w:textDirection w:val="lrTb"/>
            <w:noWrap w:val="false"/>
          </w:tcPr>
          <w:p>
            <w:pPr>
              <w:contextualSpacing w:val="0"/>
              <w:ind w:firstLine="0"/>
              <w:jc w:val="left"/>
              <w:spacing w:line="240" w:lineRule="auto"/>
              <w:rPr>
                <w:rFonts w:eastAsia="Times New Roman"/>
                <w:spacing w:val="0"/>
                <w:sz w:val="20"/>
                <w:szCs w:val="20"/>
              </w:rPr>
            </w:pPr>
            <w:r>
              <w:rPr>
                <w:rFonts w:eastAsia="Arial"/>
                <w:sz w:val="20"/>
                <w:szCs w:val="20"/>
              </w:rPr>
              <w:t xml:space="preserve">Для установки смартфонов, компактных осветительных приборов и аксессуаров</w:t>
            </w:r>
            <w:r>
              <w:rPr>
                <w:rFonts w:eastAsia="Times New Roman"/>
                <w:spacing w:val="0"/>
                <w:sz w:val="20"/>
                <w:szCs w:val="20"/>
              </w:rPr>
            </w:r>
            <w:r>
              <w:rPr>
                <w:rFonts w:eastAsia="Times New Roman"/>
                <w:spacing w:val="0"/>
                <w:sz w:val="20"/>
                <w:szCs w:val="20"/>
              </w:rPr>
            </w:r>
          </w:p>
        </w:tc>
        <w:tc>
          <w:tcPr>
            <w:tcBorders>
              <w:top w:val="single" w:color="000000" w:sz="4" w:space="0"/>
              <w:left w:val="single" w:color="000000" w:sz="4" w:space="0"/>
              <w:bottom w:val="single" w:color="000000" w:sz="4" w:space="0"/>
              <w:right w:val="single" w:color="000000" w:sz="4" w:space="0"/>
            </w:tcBorders>
            <w:tcW w:w="1281"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Borders>
              <w:left w:val="single" w:color="000000" w:sz="4" w:space="0"/>
              <w:bottom w:val="single" w:color="000000" w:sz="4" w:space="0"/>
              <w:right w:val="single" w:color="000000" w:sz="4" w:space="0"/>
            </w:tcBorders>
            <w:tcW w:w="709"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c>
          <w:tcPr>
            <w:tcBorders>
              <w:left w:val="single" w:color="000000" w:sz="4" w:space="0"/>
              <w:bottom w:val="single" w:color="000000" w:sz="4" w:space="0"/>
              <w:right w:val="single" w:color="000000" w:sz="4" w:space="0"/>
            </w:tcBorders>
            <w:tcW w:w="567" w:type="dxa"/>
            <w:vMerge w:val="continue"/>
            <w:textDirection w:val="lrTb"/>
            <w:noWrap w:val="false"/>
          </w:tcPr>
          <w:p>
            <w:pPr>
              <w:contextualSpacing w:val="0"/>
              <w:ind w:firstLine="0"/>
              <w:jc w:val="center"/>
              <w:spacing w:line="240" w:lineRule="auto"/>
              <w:rPr>
                <w:rFonts w:eastAsia="Aptos"/>
                <w:spacing w:val="0"/>
                <w:sz w:val="20"/>
                <w:szCs w:val="20"/>
              </w:rPr>
            </w:pPr>
            <w:r>
              <w:rPr>
                <w:rFonts w:eastAsia="Aptos"/>
                <w:spacing w:val="0"/>
                <w:sz w:val="20"/>
                <w:szCs w:val="20"/>
              </w:rPr>
            </w:r>
            <w:r>
              <w:rPr>
                <w:rFonts w:eastAsia="Aptos"/>
                <w:spacing w:val="0"/>
                <w:sz w:val="20"/>
                <w:szCs w:val="20"/>
              </w:rPr>
            </w:r>
            <w:r>
              <w:rPr>
                <w:rFonts w:eastAsia="Aptos"/>
                <w:spacing w:val="0"/>
                <w:sz w:val="20"/>
                <w:szCs w:val="20"/>
              </w:rPr>
            </w:r>
          </w:p>
        </w:tc>
      </w:tr>
    </w:tbl>
    <w:p>
      <w:pPr>
        <w:contextualSpacing w:val="0"/>
        <w:ind w:firstLine="0"/>
        <w:spacing w:after="160" w:line="276" w:lineRule="auto"/>
        <w:rPr>
          <w:rFonts w:eastAsia="Times New Roman"/>
          <w:b/>
          <w:spacing w:val="0"/>
          <w:sz w:val="20"/>
          <w:szCs w:val="20"/>
          <w14:ligatures w14:val="standardContextual"/>
        </w:rPr>
      </w:pPr>
      <w:r>
        <w:rPr>
          <w:rFonts w:eastAsia="Times New Roman"/>
          <w:b/>
          <w:spacing w:val="0"/>
          <w:sz w:val="20"/>
          <w:szCs w:val="20"/>
          <w14:ligatures w14:val="standardContextual"/>
        </w:rPr>
        <w:t xml:space="preserve">* </w:t>
      </w:r>
      <w:r>
        <w:rPr>
          <w:rFonts w:eastAsia="Times New Roman"/>
          <w:spacing w:val="0"/>
          <w:sz w:val="20"/>
          <w:szCs w:val="20"/>
          <w14:ligatures w14:val="standardContextual"/>
        </w:rPr>
        <w:t xml:space="preserve">эквивалент не допускается в связи с необходимостью совместимости с имеющимся у заказчика оборудованием</w:t>
      </w:r>
      <w:r>
        <w:rPr>
          <w:rFonts w:eastAsia="Times New Roman"/>
          <w:spacing w:val="0"/>
          <w:sz w:val="20"/>
          <w:szCs w:val="20"/>
          <w14:ligatures w14:val="standardContextual"/>
        </w:rPr>
        <w:t xml:space="preserve">.</w:t>
      </w:r>
      <w:r>
        <w:rPr>
          <w:rFonts w:eastAsia="Times New Roman"/>
          <w:b/>
          <w:spacing w:val="0"/>
          <w:sz w:val="20"/>
          <w:szCs w:val="20"/>
          <w14:ligatures w14:val="standardContextual"/>
        </w:rPr>
      </w:r>
      <w:r>
        <w:rPr>
          <w:rFonts w:eastAsia="Times New Roman"/>
          <w:b/>
          <w:spacing w:val="0"/>
          <w:sz w:val="20"/>
          <w:szCs w:val="20"/>
          <w14:ligatures w14:val="standardContextual"/>
        </w:rPr>
      </w:r>
    </w:p>
    <w:p>
      <w:pPr>
        <w:contextualSpacing w:val="0"/>
        <w:ind w:firstLine="0"/>
        <w:spacing w:after="160" w:line="276" w:lineRule="auto"/>
        <w:rPr>
          <w:rFonts w:eastAsia="Times New Roman"/>
          <w:spacing w:val="0"/>
          <w:sz w:val="20"/>
          <w:szCs w:val="20"/>
          <w14:ligatures w14:val="standardContextual"/>
        </w:rPr>
      </w:pPr>
      <w:r>
        <w:rPr>
          <w:rFonts w:eastAsia="Times New Roman"/>
          <w:b/>
          <w:spacing w:val="0"/>
          <w:sz w:val="20"/>
          <w:szCs w:val="20"/>
          <w14:ligatures w14:val="standardContextual"/>
        </w:rPr>
        <w:t xml:space="preserve">Примечание:</w:t>
      </w:r>
      <w:r>
        <w:rPr>
          <w:rFonts w:eastAsia="Times New Roman"/>
          <w:spacing w:val="0"/>
          <w:sz w:val="20"/>
          <w:szCs w:val="20"/>
          <w14:ligatures w14:val="standardContextual"/>
        </w:rPr>
        <w:t xml:space="preserve"> обоснование применения </w:t>
      </w:r>
      <w:r>
        <w:rPr>
          <w:rFonts w:eastAsia="Times New Roman"/>
          <w:spacing w:val="0"/>
          <w:sz w:val="20"/>
          <w:szCs w:val="20"/>
          <w14:ligatures w14:val="standardContextual"/>
        </w:rPr>
        <w:t xml:space="preserve">дополнительных </w:t>
      </w:r>
      <w:r>
        <w:rPr>
          <w:rFonts w:eastAsia="Times New Roman"/>
          <w:spacing w:val="0"/>
          <w:sz w:val="20"/>
          <w:szCs w:val="20"/>
          <w14:ligatures w14:val="standardContextual"/>
        </w:rPr>
        <w:t xml:space="preserve">характеристик, не предусмотренных КТРУ:</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1</w:t>
      </w:r>
      <w:r>
        <w:rPr>
          <w:rFonts w:eastAsia="Times New Roman"/>
          <w:spacing w:val="0"/>
          <w:sz w:val="20"/>
          <w:szCs w:val="20"/>
        </w:rPr>
        <w:t xml:space="preserve"> Данная характеристика необходима для обеспечения раздельного управления по горизонтали (панорамирование) и вертикали (наклон), плавных движений (проводок) и отсутствия люфта. </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2</w:t>
      </w:r>
      <w:r>
        <w:rPr>
          <w:rFonts w:eastAsia="Times New Roman"/>
          <w:spacing w:val="0"/>
          <w:sz w:val="20"/>
          <w:szCs w:val="20"/>
        </w:rPr>
        <w:t xml:space="preserve"> Требования к конструкции центральной колонны позволяет уменьшить длину сложенного штатива на 20–30%, что необходимо для обеспечения компактности при транспортировке, а также гибкости конфигурации без потери устойчивости.</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3</w:t>
      </w:r>
      <w:r>
        <w:rPr>
          <w:rFonts w:eastAsia="Times New Roman"/>
          <w:spacing w:val="0"/>
          <w:sz w:val="20"/>
          <w:szCs w:val="20"/>
        </w:rPr>
        <w:t xml:space="preserve"> </w:t>
      </w:r>
      <w:r>
        <w:rPr>
          <w:rFonts w:eastAsia="Times New Roman"/>
          <w:spacing w:val="0"/>
          <w:sz w:val="20"/>
          <w:szCs w:val="20"/>
        </w:rPr>
        <w:t xml:space="preserve">Данный материал используется для того, чтобы сд</w:t>
      </w:r>
      <w:r>
        <w:rPr>
          <w:rFonts w:eastAsia="Times New Roman"/>
          <w:spacing w:val="0"/>
          <w:sz w:val="20"/>
          <w:szCs w:val="20"/>
        </w:rPr>
        <w:t xml:space="preserve">елать сумку максимально легкой </w:t>
      </w:r>
      <w:r>
        <w:rPr>
          <w:rFonts w:eastAsia="Times New Roman"/>
          <w:spacing w:val="0"/>
          <w:sz w:val="20"/>
          <w:szCs w:val="20"/>
        </w:rPr>
        <w:t xml:space="preserve">и защитить оборудование от дождя и брызг, при этом сохранив устойчивость к истиранию.</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4</w:t>
      </w:r>
      <w:r>
        <w:rPr>
          <w:rFonts w:eastAsia="Times New Roman"/>
          <w:spacing w:val="0"/>
          <w:sz w:val="20"/>
          <w:szCs w:val="20"/>
        </w:rPr>
        <w:t xml:space="preserve"> </w:t>
      </w:r>
      <w:r>
        <w:rPr>
          <w:rFonts w:eastAsia="Times New Roman"/>
          <w:spacing w:val="0"/>
          <w:sz w:val="20"/>
          <w:szCs w:val="20"/>
        </w:rPr>
        <w:t xml:space="preserve">Пластиковые полозья на нижней п</w:t>
      </w:r>
      <w:r>
        <w:rPr>
          <w:rFonts w:eastAsia="Times New Roman"/>
          <w:spacing w:val="0"/>
          <w:sz w:val="20"/>
          <w:szCs w:val="20"/>
        </w:rPr>
        <w:t xml:space="preserve">оверхности корпуса предохраняют ткань от истирания, грязи и влаги при установке сумки на пол, землю или другие твердые поверхности, что особенно важно при съемках в сложных полевых условиях, где нет возможности разместить оборудование на чистой подставке. </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5</w:t>
      </w:r>
      <w:r>
        <w:rPr>
          <w:rFonts w:eastAsia="Times New Roman"/>
          <w:spacing w:val="0"/>
          <w:sz w:val="20"/>
          <w:szCs w:val="20"/>
        </w:rPr>
        <w:t xml:space="preserve"> Регулируемые фиксаторы наклона крышки позволяют зафиксировать её в любом удобном полуоткрытом положении, обеспечивая быстрый доступ к оборудованию без необходимости полностью закрывать крышку. </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6</w:t>
      </w:r>
      <w:r>
        <w:rPr>
          <w:rFonts w:eastAsia="Times New Roman"/>
          <w:spacing w:val="0"/>
          <w:sz w:val="20"/>
          <w:szCs w:val="20"/>
        </w:rPr>
        <w:t xml:space="preserve"> Съемные перегородки позволяют гибко трансформировать внутреннее пространство для надежной фиксации оборудования разного размера и формы, предотвращая его удары друг о друга при транспортировке.</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7</w:t>
      </w:r>
      <w:r>
        <w:rPr>
          <w:rFonts w:eastAsia="Times New Roman"/>
          <w:spacing w:val="0"/>
          <w:sz w:val="20"/>
          <w:szCs w:val="20"/>
        </w:rPr>
        <w:t xml:space="preserve"> Наличие креплений на крышке сумки позволяет надежно закрепить штатив или стойку сверху на сумке, освобождая руки и централизуя весь инвентарь в одном месте для удобной транспортировки.</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8</w:t>
      </w:r>
      <w:r>
        <w:rPr>
          <w:rFonts w:eastAsia="Times New Roman"/>
          <w:spacing w:val="0"/>
          <w:sz w:val="20"/>
          <w:szCs w:val="20"/>
        </w:rPr>
        <w:t xml:space="preserve"> </w:t>
      </w:r>
      <w:r>
        <w:rPr>
          <w:rFonts w:eastAsia="Times New Roman"/>
          <w:spacing w:val="0"/>
          <w:sz w:val="20"/>
          <w:szCs w:val="20"/>
        </w:rPr>
        <w:t xml:space="preserve">Корпус из сверхлегкого полимера с внутренними ребрами жесткости обеспечивает снижение массы на 40% по сравнению с традиционными материалами при сохранении класса защиты IP67, ударопрочности и устойчивости к циклическим деформациям.</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9</w:t>
      </w:r>
      <w:r>
        <w:rPr>
          <w:rFonts w:eastAsia="Times New Roman"/>
          <w:spacing w:val="0"/>
          <w:sz w:val="20"/>
          <w:szCs w:val="20"/>
        </w:rPr>
        <w:t xml:space="preserve"> Класс защиты IP67 обеспечивает к</w:t>
      </w:r>
      <w:r>
        <w:rPr>
          <w:rFonts w:eastAsia="Times New Roman"/>
          <w:spacing w:val="0"/>
          <w:sz w:val="20"/>
          <w:szCs w:val="20"/>
        </w:rPr>
        <w:t xml:space="preserve">онструкцию корпуса неразрывным уплотнительным кольцом по периметру крышки, клапаном автоматической регулировки давления и защелками с фиксированным усилием прилегания, исключающими проникновение пыли и воды при погружении на глубину до 1 метра на 30 минут.</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rPr>
      </w:pPr>
      <w:r>
        <w:rPr>
          <w:rFonts w:eastAsia="Times New Roman"/>
          <w:spacing w:val="0"/>
          <w:sz w:val="20"/>
          <w:szCs w:val="20"/>
          <w:vertAlign w:val="superscript"/>
        </w:rPr>
        <w:t xml:space="preserve">10</w:t>
      </w:r>
      <w:r>
        <w:rPr>
          <w:rFonts w:eastAsia="Times New Roman"/>
          <w:spacing w:val="0"/>
          <w:sz w:val="20"/>
          <w:szCs w:val="20"/>
        </w:rPr>
        <w:t xml:space="preserve"> Модульная система перегородок обеспечивает быструю перенастройку внутреннего пространства, фиксируя оборудование по индивидуальной схеме и исключая контакт предметов друг с другом при сохранении амортизирующих свойств.</w:t>
      </w:r>
      <w:r>
        <w:rPr>
          <w:rFonts w:eastAsia="Times New Roman"/>
          <w:spacing w:val="0"/>
          <w:sz w:val="20"/>
          <w:szCs w:val="20"/>
        </w:rPr>
      </w:r>
      <w:r>
        <w:rPr>
          <w:rFonts w:eastAsia="Times New Roman"/>
          <w:spacing w:val="0"/>
          <w:sz w:val="20"/>
          <w:szCs w:val="20"/>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11</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Складная конструкция с обратным складыванием опор нужна для компактной транспортировки стойки-треноги.</w:t>
      </w:r>
      <w:r>
        <w:rPr>
          <w:rFonts w:eastAsia="Times New Roman"/>
          <w:spacing w:val="0"/>
          <w:sz w:val="20"/>
          <w:szCs w:val="20"/>
          <w14:ligatures w14:val="standardContextual"/>
        </w:rPr>
      </w:r>
      <w:r>
        <w:rPr>
          <w:rFonts w:eastAsia="Times New Roman"/>
          <w:spacing w:val="0"/>
          <w:sz w:val="20"/>
          <w:szCs w:val="20"/>
          <w14:ligatures w14:val="standardContextual"/>
        </w:rPr>
      </w:r>
    </w:p>
    <w:p>
      <w:pPr>
        <w:contextualSpacing w:val="0"/>
        <w:ind w:firstLine="0"/>
        <w:spacing w:line="240" w:lineRule="auto"/>
        <w:rPr>
          <w:rFonts w:eastAsia="Times New Roman"/>
          <w:spacing w:val="0"/>
          <w:sz w:val="20"/>
          <w:szCs w:val="20"/>
          <w14:ligatures w14:val="standardContextual"/>
        </w:rPr>
      </w:pPr>
      <w:r>
        <w:rPr>
          <w:rFonts w:eastAsia="Times New Roman"/>
          <w:spacing w:val="0"/>
          <w:sz w:val="20"/>
          <w:szCs w:val="20"/>
          <w:vertAlign w:val="superscript"/>
          <w14:ligatures w14:val="standardContextual"/>
        </w:rPr>
        <w:t xml:space="preserve">12</w:t>
      </w:r>
      <w:r>
        <w:rPr>
          <w:rFonts w:eastAsia="Times New Roman"/>
          <w:spacing w:val="0"/>
          <w:sz w:val="20"/>
          <w:szCs w:val="20"/>
          <w14:ligatures w14:val="standardContextual"/>
        </w:rPr>
        <w:t xml:space="preserve"> </w:t>
      </w:r>
      <w:r>
        <w:rPr>
          <w:rFonts w:eastAsia="Times New Roman"/>
          <w:spacing w:val="0"/>
          <w:sz w:val="20"/>
          <w:szCs w:val="20"/>
          <w14:ligatures w14:val="standardContextual"/>
        </w:rPr>
        <w:t xml:space="preserve">Назначение уточняет применимость стойки для смартфонов, компактного света и аксессуаров в составе рабочего комплекта.</w:t>
      </w:r>
      <w:r>
        <w:rPr>
          <w:rFonts w:eastAsia="Times New Roman"/>
          <w:spacing w:val="0"/>
          <w:sz w:val="20"/>
          <w:szCs w:val="20"/>
          <w14:ligatures w14:val="standardContextual"/>
        </w:rPr>
      </w:r>
      <w:r>
        <w:rPr>
          <w:rFonts w:eastAsia="Times New Roman"/>
          <w:spacing w:val="0"/>
          <w:sz w:val="20"/>
          <w:szCs w:val="20"/>
          <w14:ligatures w14:val="standardContextual"/>
        </w:rPr>
      </w:r>
    </w:p>
    <w:p>
      <w:pPr>
        <w:rPr>
          <w:sz w:val="20"/>
          <w:szCs w:val="20"/>
        </w:rPr>
      </w:pPr>
      <w:r>
        <w:rPr>
          <w:sz w:val="20"/>
          <w:szCs w:val="20"/>
        </w:rPr>
      </w:r>
      <w:r>
        <w:rPr>
          <w:sz w:val="20"/>
          <w:szCs w:val="20"/>
        </w:rPr>
      </w:r>
      <w:r>
        <w:rPr>
          <w:sz w:val="20"/>
          <w:szCs w:val="20"/>
        </w:rPr>
      </w:r>
    </w:p>
    <w:p>
      <w:r/>
      <w:r/>
    </w:p>
    <w:tbl>
      <w:tblPr>
        <w:tblW w:w="10205" w:type="dxa"/>
        <w:tblInd w:w="284" w:type="dxa"/>
        <w:tblLayout w:type="fixed"/>
        <w:tblLook w:val="00A0" w:firstRow="1" w:lastRow="0" w:firstColumn="1" w:lastColumn="0" w:noHBand="0" w:noVBand="0"/>
      </w:tblPr>
      <w:tblGrid>
        <w:gridCol w:w="4818"/>
        <w:gridCol w:w="5387"/>
      </w:tblGrid>
      <w:tr>
        <w:trPr>
          <w:trHeight w:val="682"/>
        </w:trPr>
        <w:tc>
          <w:tcPr>
            <w:tcW w:w="4818"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p>
            <w:pPr>
              <w:contextualSpacing w:val="0"/>
              <w:ind w:firstLine="0"/>
              <w:spacing w:line="240" w:lineRule="auto"/>
              <w:rPr>
                <w:rFonts w:eastAsia="Times New Roman"/>
                <w:bCs/>
                <w:spacing w:val="0"/>
                <w:szCs w:val="24"/>
                <w:lang w:eastAsia="ru-RU"/>
              </w:rPr>
            </w:pPr>
            <w:r>
              <w:rPr>
                <w:rFonts w:eastAsia="Times New Roman"/>
                <w:bCs/>
                <w:spacing w:val="0"/>
                <w:szCs w:val="24"/>
                <w:lang w:eastAsia="ru-RU"/>
              </w:rPr>
            </w:r>
            <w:r>
              <w:rPr>
                <w:rFonts w:eastAsia="Times New Roman"/>
                <w:bCs/>
                <w:spacing w:val="0"/>
                <w:szCs w:val="24"/>
                <w:lang w:eastAsia="ru-RU"/>
              </w:rPr>
            </w:r>
            <w:r>
              <w:rPr>
                <w:rFonts w:eastAsia="Times New Roman"/>
                <w:bCs/>
                <w:spacing w:val="0"/>
                <w:szCs w:val="24"/>
                <w:lang w:eastAsia="ru-RU"/>
              </w:rPr>
            </w:r>
          </w:p>
        </w:tc>
        <w:tc>
          <w:tcPr>
            <w:tcW w:w="5387" w:type="dxa"/>
            <w:textDirection w:val="lrTb"/>
            <w:noWrap w:val="false"/>
          </w:tcPr>
          <w:p>
            <w:pPr>
              <w:contextualSpacing w:val="0"/>
              <w:ind w:firstLine="0"/>
              <w:spacing w:line="240" w:lineRule="auto"/>
              <w:rPr>
                <w:rFonts w:eastAsia="Times New Roman"/>
                <w:b/>
                <w:bCs/>
                <w:spacing w:val="0"/>
                <w:szCs w:val="24"/>
              </w:rPr>
            </w:pPr>
            <w:r>
              <w:rPr>
                <w:rFonts w:eastAsia="Times New Roman"/>
                <w:b/>
                <w:bCs/>
                <w:spacing w:val="0"/>
                <w:szCs w:val="24"/>
                <w:lang w:eastAsia="ru-RU"/>
              </w:rPr>
              <w:t xml:space="preserve">ПОСТАВЩИК:</w:t>
            </w:r>
            <w:r>
              <w:rPr>
                <w:rFonts w:eastAsia="Times New Roman"/>
                <w:b/>
                <w:bCs/>
                <w:spacing w:val="0"/>
                <w:szCs w:val="24"/>
              </w:rPr>
            </w:r>
            <w:r>
              <w:rPr>
                <w:rFonts w:eastAsia="Times New Roman"/>
                <w:b/>
                <w:bCs/>
                <w:spacing w:val="0"/>
                <w:szCs w:val="24"/>
              </w:rPr>
            </w:r>
          </w:p>
        </w:tc>
      </w:tr>
      <w:tr>
        <w:trPr>
          <w:trHeight w:val="454"/>
        </w:trPr>
        <w:tc>
          <w:tcPr>
            <w:tcW w:w="4818" w:type="dxa"/>
            <w:textDirection w:val="lrTb"/>
            <w:noWrap w:val="false"/>
          </w:tcPr>
          <w:p>
            <w:pPr>
              <w:ind w:firstLine="0"/>
              <w:jc w:val="left"/>
            </w:pPr>
            <w:r>
              <w:t xml:space="preserve">ЭЦП</w:t>
            </w:r>
            <w:r/>
          </w:p>
        </w:tc>
        <w:tc>
          <w:tcPr>
            <w:tcW w:w="5387" w:type="dxa"/>
            <w:textDirection w:val="lrTb"/>
            <w:noWrap w:val="false"/>
          </w:tcPr>
          <w:p>
            <w:pPr>
              <w:contextualSpacing w:val="0"/>
              <w:ind w:firstLine="0"/>
              <w:spacing w:line="240" w:lineRule="auto"/>
              <w:rPr>
                <w:rFonts w:eastAsia="Times New Roman"/>
                <w:bCs/>
                <w:spacing w:val="0"/>
                <w:szCs w:val="24"/>
              </w:rPr>
            </w:pPr>
            <w:r>
              <w:rPr>
                <w:rFonts w:eastAsia="Times New Roman"/>
                <w:bCs/>
                <w:spacing w:val="0"/>
                <w:szCs w:val="24"/>
              </w:rPr>
              <w:t xml:space="preserve">ЭЦП</w:t>
            </w:r>
            <w:r>
              <w:rPr>
                <w:rFonts w:eastAsia="Times New Roman"/>
                <w:bCs/>
                <w:spacing w:val="0"/>
                <w:szCs w:val="24"/>
              </w:rPr>
            </w:r>
            <w:r>
              <w:rPr>
                <w:rFonts w:eastAsia="Times New Roman"/>
                <w:bCs/>
                <w:spacing w:val="0"/>
                <w:szCs w:val="24"/>
              </w:rPr>
            </w:r>
          </w:p>
          <w:p>
            <w:pPr>
              <w:contextualSpacing w:val="0"/>
              <w:ind w:firstLine="0"/>
              <w:spacing w:line="240" w:lineRule="auto"/>
              <w:rPr>
                <w:rFonts w:eastAsia="Times New Roman"/>
                <w:spacing w:val="0"/>
                <w:szCs w:val="24"/>
              </w:rPr>
            </w:pPr>
            <w:r>
              <w:rPr>
                <w:rFonts w:eastAsia="Times New Roman"/>
                <w:spacing w:val="0"/>
                <w:szCs w:val="24"/>
              </w:rPr>
            </w:r>
            <w:r>
              <w:rPr>
                <w:rFonts w:eastAsia="Times New Roman"/>
                <w:spacing w:val="0"/>
                <w:szCs w:val="24"/>
              </w:rPr>
            </w:r>
            <w:r>
              <w:rPr>
                <w:rFonts w:eastAsia="Times New Roman"/>
                <w:spacing w:val="0"/>
                <w:szCs w:val="24"/>
              </w:rPr>
            </w:r>
          </w:p>
        </w:tc>
      </w:tr>
    </w:tbl>
    <w:p>
      <w:pPr>
        <w:spacing w:line="240" w:lineRule="auto"/>
        <w:rPr>
          <w:rFonts w:eastAsia="Times New Roman"/>
          <w:szCs w:val="24"/>
          <w:lang w:eastAsia="ru-RU"/>
        </w:rPr>
        <w:sectPr>
          <w:headerReference w:type="even" r:id="rId9"/>
          <w:footnotePr/>
          <w:endnotePr/>
          <w:type w:val="nextPage"/>
          <w:pgSz w:w="11906" w:h="16838" w:orient="portrait"/>
          <w:pgMar w:top="567" w:right="567" w:bottom="284" w:left="1134" w:header="709" w:footer="709" w:gutter="0"/>
          <w:cols w:num="1" w:sep="0" w:space="708" w:equalWidth="1"/>
          <w:docGrid w:linePitch="360"/>
        </w:sectPr>
      </w:pPr>
      <w:r>
        <w:rPr>
          <w:rFonts w:eastAsia="Times New Roman"/>
          <w:szCs w:val="24"/>
          <w:lang w:eastAsia="ru-RU"/>
        </w:rPr>
      </w:r>
      <w:r>
        <w:rPr>
          <w:rFonts w:eastAsia="Times New Roman"/>
          <w:szCs w:val="24"/>
          <w:lang w:eastAsia="ru-RU"/>
        </w:rPr>
      </w:r>
      <w:r>
        <w:rPr>
          <w:rFonts w:eastAsia="Times New Roman"/>
          <w:szCs w:val="24"/>
          <w:lang w:eastAsia="ru-RU"/>
        </w:rPr>
      </w:r>
    </w:p>
    <w:p>
      <w:pPr>
        <w:jc w:val="right"/>
        <w:spacing w:line="276" w:lineRule="auto"/>
      </w:pPr>
      <w:r>
        <w:rPr>
          <w:rFonts w:eastAsia="Times New Roman"/>
          <w:szCs w:val="24"/>
          <w:lang w:eastAsia="ru-RU"/>
        </w:rPr>
        <w:t xml:space="preserve">Приложение № 2</w:t>
      </w:r>
      <w:r/>
    </w:p>
    <w:p>
      <w:pPr>
        <w:jc w:val="right"/>
        <w:spacing w:line="276" w:lineRule="auto"/>
      </w:pPr>
      <w:r>
        <w:rPr>
          <w:rFonts w:eastAsia="Times New Roman"/>
          <w:szCs w:val="24"/>
          <w:lang w:eastAsia="ru-RU"/>
        </w:rPr>
        <w:t xml:space="preserve">к Контракту № ЕП/26_</w:t>
      </w:r>
      <w:r/>
    </w:p>
    <w:p>
      <w:pPr>
        <w:jc w:val="right"/>
        <w:spacing w:line="276" w:lineRule="auto"/>
        <w:rPr>
          <w:rFonts w:eastAsia="Times New Roman"/>
          <w:szCs w:val="24"/>
          <w:lang w:eastAsia="ru-RU"/>
        </w:rPr>
      </w:pPr>
      <w:r>
        <w:rPr>
          <w:rFonts w:eastAsia="Times New Roman"/>
          <w:szCs w:val="24"/>
          <w:lang w:eastAsia="ru-RU"/>
        </w:rPr>
        <w:t xml:space="preserve">от «____» ___________ 2026 г. </w:t>
      </w:r>
      <w:r>
        <w:rPr>
          <w:rFonts w:eastAsia="Times New Roman"/>
          <w:szCs w:val="24"/>
          <w:lang w:eastAsia="ru-RU"/>
        </w:rPr>
      </w:r>
      <w:r>
        <w:rPr>
          <w:rFonts w:eastAsia="Times New Roman"/>
          <w:szCs w:val="24"/>
          <w:lang w:eastAsia="ru-RU"/>
        </w:rPr>
      </w:r>
    </w:p>
    <w:p>
      <w:pPr>
        <w:contextualSpacing w:val="0"/>
        <w:ind w:firstLine="0"/>
        <w:jc w:val="center"/>
        <w:spacing w:line="240" w:lineRule="auto"/>
        <w:rPr>
          <w:b/>
          <w:bCs/>
        </w:rPr>
      </w:pPr>
      <w:r>
        <w:rPr>
          <w:b/>
          <w:bCs/>
        </w:rPr>
      </w:r>
      <w:r>
        <w:rPr>
          <w:b/>
          <w:bCs/>
        </w:rPr>
      </w:r>
      <w:r>
        <w:rPr>
          <w:b/>
          <w:bCs/>
        </w:rPr>
      </w:r>
    </w:p>
    <w:p>
      <w:pPr>
        <w:contextualSpacing w:val="0"/>
        <w:ind w:firstLine="0"/>
        <w:jc w:val="center"/>
        <w:spacing w:line="240" w:lineRule="auto"/>
        <w:rPr>
          <w:b/>
          <w:bCs/>
        </w:rPr>
      </w:pPr>
      <w:r>
        <w:rPr>
          <w:b/>
          <w:szCs w:val="24"/>
        </w:rPr>
        <w:t xml:space="preserve">СПЕЦИФИКАЦИЯ</w:t>
      </w:r>
      <w:r>
        <w:rPr>
          <w:b/>
          <w:bCs/>
        </w:rPr>
      </w:r>
      <w:r>
        <w:rPr>
          <w:b/>
          <w:bCs/>
        </w:rPr>
      </w:r>
    </w:p>
    <w:p>
      <w:pPr>
        <w:contextualSpacing w:val="0"/>
        <w:ind w:firstLine="0"/>
        <w:jc w:val="center"/>
        <w:spacing w:line="240" w:lineRule="auto"/>
        <w:rPr>
          <w:b/>
          <w:bCs/>
          <w:szCs w:val="24"/>
        </w:rPr>
        <w:suppressLineNumbers/>
      </w:pPr>
      <w:r>
        <w:rPr>
          <w:b/>
          <w:bCs/>
          <w:szCs w:val="24"/>
        </w:rPr>
      </w:r>
      <w:r>
        <w:rPr>
          <w:b/>
          <w:bCs/>
          <w:szCs w:val="24"/>
          <w:highlight w:val="white"/>
        </w:rPr>
        <w:t xml:space="preserve">на</w:t>
      </w:r>
      <w:r>
        <w:rPr>
          <w:b/>
          <w:bCs/>
          <w:szCs w:val="24"/>
          <w:highlight w:val="white"/>
        </w:rPr>
        <w:t xml:space="preserve"> поставку</w:t>
      </w:r>
      <w:r>
        <w:rPr>
          <w:b/>
          <w:bCs/>
          <w:szCs w:val="24"/>
          <w:highlight w:val="white"/>
        </w:rPr>
        <w:t xml:space="preserve"> </w:t>
      </w:r>
      <w:r>
        <w:rPr>
          <w:b/>
          <w:bCs/>
          <w:szCs w:val="24"/>
        </w:rPr>
        <w:t xml:space="preserve">вспомогательного оборудования и аксессуаров для фото</w:t>
      </w:r>
      <w:r>
        <w:rPr>
          <w:b/>
          <w:bCs/>
          <w:szCs w:val="24"/>
        </w:rPr>
        <w:t xml:space="preserve"> и видео </w:t>
      </w:r>
      <w:r>
        <w:rPr>
          <w:b/>
          <w:bCs/>
          <w:szCs w:val="24"/>
        </w:rPr>
        <w:t xml:space="preserve">техники</w:t>
      </w:r>
      <w:r>
        <w:rPr>
          <w:b/>
          <w:bCs/>
          <w:szCs w:val="24"/>
        </w:rPr>
      </w:r>
      <w:r>
        <w:rPr>
          <w:b/>
          <w:bCs/>
          <w:szCs w:val="24"/>
        </w:rPr>
      </w:r>
    </w:p>
    <w:p>
      <w:pPr>
        <w:contextualSpacing w:val="0"/>
        <w:ind w:firstLine="0"/>
        <w:jc w:val="center"/>
        <w:spacing w:line="240" w:lineRule="auto"/>
        <w:rPr>
          <w:b/>
          <w:bCs/>
          <w:szCs w:val="24"/>
        </w:rPr>
      </w:pPr>
      <w:r>
        <w:rPr>
          <w:b/>
          <w:bCs/>
          <w:szCs w:val="24"/>
        </w:rPr>
      </w:r>
      <w:r>
        <w:rPr>
          <w:b/>
          <w:bCs/>
          <w:szCs w:val="24"/>
        </w:rPr>
      </w:r>
      <w:r>
        <w:rPr>
          <w:b/>
          <w:bCs/>
          <w:szCs w:val="24"/>
        </w:rPr>
      </w:r>
    </w:p>
    <w:p>
      <w:pPr>
        <w:contextualSpacing w:val="0"/>
        <w:ind w:firstLine="0"/>
        <w:jc w:val="center"/>
        <w:spacing w:line="240" w:lineRule="auto"/>
        <w:rPr>
          <w:b/>
          <w:szCs w:val="24"/>
        </w:rPr>
      </w:pPr>
      <w:r>
        <w:rPr>
          <w:b/>
          <w:szCs w:val="24"/>
        </w:rPr>
      </w:r>
      <w:r>
        <w:rPr>
          <w:b/>
          <w:szCs w:val="24"/>
        </w:rPr>
      </w:r>
      <w:r>
        <w:rPr>
          <w:b/>
          <w:szCs w:val="24"/>
        </w:rPr>
      </w:r>
    </w:p>
    <w:tbl>
      <w:tblPr>
        <w:tblW w:w="10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4"/>
        <w:gridCol w:w="5103"/>
        <w:gridCol w:w="635"/>
        <w:gridCol w:w="709"/>
        <w:gridCol w:w="1349"/>
        <w:gridCol w:w="1666"/>
      </w:tblGrid>
      <w:tr>
        <w:trPr/>
        <w:tc>
          <w:tcPr>
            <w:shd w:val="clear" w:color="auto" w:fill="auto"/>
            <w:tcW w:w="704"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 п/п</w:t>
            </w:r>
            <w:r>
              <w:rPr>
                <w:rFonts w:eastAsia="Times New Roman"/>
                <w:b/>
                <w:spacing w:val="0"/>
                <w:sz w:val="20"/>
                <w:szCs w:val="20"/>
              </w:rPr>
            </w:r>
            <w:r>
              <w:rPr>
                <w:rFonts w:eastAsia="Times New Roman"/>
                <w:b/>
                <w:spacing w:val="0"/>
                <w:sz w:val="20"/>
                <w:szCs w:val="20"/>
              </w:rPr>
            </w:r>
          </w:p>
        </w:tc>
        <w:tc>
          <w:tcPr>
            <w:tcW w:w="5103"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Наименование Товара, товарный знак (при наличии у товара товарного знака), наименование страны происхождения товара в соответствии с общероссийским классификатором, реестровая запись в реестре российской радиоэлектронной продукции (при наличии) </w:t>
            </w:r>
            <w:r>
              <w:rPr>
                <w:rFonts w:eastAsia="Times New Roman"/>
                <w:b/>
                <w:spacing w:val="0"/>
                <w:sz w:val="20"/>
                <w:szCs w:val="20"/>
              </w:rPr>
            </w:r>
            <w:r>
              <w:rPr>
                <w:rFonts w:eastAsia="Times New Roman"/>
                <w:b/>
                <w:spacing w:val="0"/>
                <w:sz w:val="20"/>
                <w:szCs w:val="20"/>
              </w:rPr>
            </w:r>
          </w:p>
        </w:tc>
        <w:tc>
          <w:tcPr>
            <w:tcW w:w="635"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изм.</w:t>
            </w:r>
            <w:r>
              <w:rPr>
                <w:rFonts w:eastAsia="Times New Roman"/>
                <w:b/>
                <w:spacing w:val="0"/>
                <w:sz w:val="20"/>
                <w:szCs w:val="20"/>
              </w:rPr>
            </w:r>
            <w:r>
              <w:rPr>
                <w:rFonts w:eastAsia="Times New Roman"/>
                <w:b/>
                <w:spacing w:val="0"/>
                <w:sz w:val="20"/>
                <w:szCs w:val="20"/>
              </w:rPr>
            </w:r>
          </w:p>
        </w:tc>
        <w:tc>
          <w:tcPr>
            <w:tcW w:w="70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Кол-во</w:t>
            </w:r>
            <w:r>
              <w:rPr>
                <w:rFonts w:eastAsia="Times New Roman"/>
                <w:b/>
                <w:spacing w:val="0"/>
                <w:sz w:val="20"/>
                <w:szCs w:val="20"/>
              </w:rPr>
            </w:r>
            <w:r>
              <w:rPr>
                <w:rFonts w:eastAsia="Times New Roman"/>
                <w:b/>
                <w:spacing w:val="0"/>
                <w:sz w:val="20"/>
                <w:szCs w:val="20"/>
              </w:rPr>
            </w:r>
          </w:p>
        </w:tc>
        <w:tc>
          <w:tcPr>
            <w:tcW w:w="1349"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Цена за ед.,</w:t>
            </w:r>
            <w:r>
              <w:rPr>
                <w:rFonts w:eastAsia="Times New Roman"/>
                <w:b/>
                <w:spacing w:val="0"/>
                <w:sz w:val="20"/>
                <w:szCs w:val="20"/>
              </w:rPr>
            </w:r>
            <w:r>
              <w:rPr>
                <w:rFonts w:eastAsia="Times New Roman"/>
                <w:b/>
                <w:spacing w:val="0"/>
                <w:sz w:val="20"/>
                <w:szCs w:val="20"/>
              </w:rPr>
            </w:r>
          </w:p>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руб. с НДС/без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pacing w:val="0"/>
                <w:sz w:val="20"/>
                <w:szCs w:val="20"/>
              </w:rPr>
            </w:pPr>
            <w:r>
              <w:rPr>
                <w:rFonts w:eastAsia="Times New Roman"/>
                <w:b/>
                <w:spacing w:val="0"/>
                <w:sz w:val="20"/>
                <w:szCs w:val="20"/>
                <w:lang w:eastAsia="ru-RU"/>
              </w:rPr>
              <w:t xml:space="preserve">Итого стоимость, руб. с НДС/без НДС</w:t>
            </w:r>
            <w:r>
              <w:rPr>
                <w:rFonts w:eastAsia="Times New Roman"/>
                <w:b/>
                <w:spacing w:val="0"/>
                <w:sz w:val="20"/>
                <w:szCs w:val="20"/>
              </w:rPr>
            </w:r>
            <w:r>
              <w:rPr>
                <w:rFonts w:eastAsia="Times New Roman"/>
                <w:b/>
                <w:spacing w:val="0"/>
                <w:sz w:val="20"/>
                <w:szCs w:val="20"/>
              </w:rPr>
            </w:r>
          </w:p>
        </w:tc>
      </w:tr>
      <w:tr>
        <w:trPr/>
        <w:tc>
          <w:tcPr>
            <w:shd w:val="clear" w:color="auto" w:fill="auto"/>
            <w:tcW w:w="704"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000000" w:sz="4" w:space="0"/>
              <w:left w:val="single" w:color="000000" w:sz="4" w:space="0"/>
              <w:bottom w:val="single" w:color="000000" w:sz="4" w:space="0"/>
            </w:tcBorders>
            <w:tcW w:w="5103"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ar-SA"/>
              </w:rPr>
              <w:t xml:space="preserve">2</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3</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4</w:t>
            </w:r>
            <w:r>
              <w:rPr>
                <w:rFonts w:eastAsia="Times New Roman"/>
                <w:spacing w:val="0"/>
                <w:sz w:val="20"/>
                <w:szCs w:val="20"/>
              </w:rPr>
            </w:r>
            <w:r>
              <w:rPr>
                <w:rFonts w:eastAsia="Times New Roman"/>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5</w:t>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lang w:eastAsia="ru-RU"/>
              </w:rPr>
              <w:t xml:space="preserve">6</w:t>
            </w:r>
            <w:r>
              <w:rPr>
                <w:rFonts w:eastAsia="Times New Roman"/>
                <w:spacing w:val="0"/>
                <w:sz w:val="20"/>
                <w:szCs w:val="20"/>
              </w:rPr>
            </w:r>
            <w:r>
              <w:rPr>
                <w:rFonts w:eastAsia="Times New Roman"/>
                <w:spacing w:val="0"/>
                <w:sz w:val="20"/>
                <w:szCs w:val="20"/>
              </w:rPr>
            </w:r>
          </w:p>
        </w:tc>
      </w:tr>
      <w:tr>
        <w:trPr>
          <w:trHeight w:val="999"/>
        </w:trPr>
        <w:tc>
          <w:tcPr>
            <w:shd w:val="clear" w:color="auto" w:fill="auto"/>
            <w:tcBorders>
              <w:top w:val="single" w:color="auto" w:sz="4" w:space="0"/>
              <w:left w:val="single" w:color="auto" w:sz="4" w:space="0"/>
              <w:bottom w:val="single" w:color="auto" w:sz="4" w:space="0"/>
              <w:right w:val="single" w:color="auto" w:sz="4" w:space="0"/>
            </w:tcBorders>
            <w:tcW w:w="704"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z w:val="20"/>
                <w:szCs w:val="20"/>
                <w:lang w:eastAsia="ru-RU"/>
              </w:rPr>
              <w:t xml:space="preserve">1</w:t>
            </w:r>
            <w:r>
              <w:rPr>
                <w:rFonts w:eastAsia="Times New Roman"/>
                <w:spacing w:val="0"/>
                <w:sz w:val="20"/>
                <w:szCs w:val="20"/>
              </w:rPr>
            </w:r>
            <w:r>
              <w:rPr>
                <w:rFonts w:eastAsia="Times New Roman"/>
                <w:spacing w:val="0"/>
                <w:sz w:val="20"/>
                <w:szCs w:val="20"/>
              </w:rPr>
            </w:r>
          </w:p>
        </w:tc>
        <w:tc>
          <w:tcPr>
            <w:shd w:val="clear" w:color="auto" w:fill="auto"/>
            <w:tcBorders>
              <w:top w:val="single" w:color="auto" w:sz="4" w:space="0"/>
              <w:left w:val="none" w:color="000000" w:sz="4" w:space="0"/>
              <w:bottom w:val="single" w:color="auto" w:sz="4" w:space="0"/>
            </w:tcBorders>
            <w:tcW w:w="5103" w:type="dxa"/>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Фоторюкзак на колесах</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Lowepro Pro Trekker RLX 450 AW II</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 Вьетнам, Таиланд</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color w:val="000000"/>
                <w:spacing w:val="0"/>
                <w:sz w:val="20"/>
                <w:szCs w:val="20"/>
              </w:rPr>
              <w:t xml:space="preserve">ОКПД2: 26.70.19.000</w:t>
            </w:r>
            <w:r>
              <w:rPr>
                <w:rFonts w:eastAsia="Times New Roman"/>
                <w:spacing w:val="0"/>
                <w:sz w:val="20"/>
                <w:szCs w:val="20"/>
              </w:rPr>
            </w:r>
            <w:r>
              <w:rPr>
                <w:rFonts w:eastAsia="Times New Roman"/>
                <w:spacing w:val="0"/>
                <w:sz w:val="20"/>
                <w:szCs w:val="20"/>
              </w:rPr>
            </w:r>
          </w:p>
        </w:tc>
        <w:tc>
          <w:tcPr>
            <w:tcW w:w="635"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z w:val="20"/>
                <w:szCs w:val="20"/>
                <w:lang w:eastAsia="ru-RU"/>
              </w:rPr>
              <w:t xml:space="preserve">шт.</w:t>
            </w:r>
            <w:r>
              <w:rPr>
                <w:rFonts w:eastAsia="Times New Roman"/>
                <w:spacing w:val="0"/>
                <w:sz w:val="20"/>
                <w:szCs w:val="20"/>
              </w:rPr>
            </w:r>
            <w:r>
              <w:rPr>
                <w:rFonts w:eastAsia="Times New Roman"/>
                <w:spacing w:val="0"/>
                <w:sz w:val="20"/>
                <w:szCs w:val="20"/>
              </w:rPr>
            </w:r>
          </w:p>
        </w:tc>
        <w:tc>
          <w:tcPr>
            <w:tcW w:w="709" w:type="dxa"/>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W w:w="1349"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2</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Чехол-органайзер для камеры и инструментов</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знак (марка, мод</w:t>
            </w:r>
            <w:r>
              <w:rPr>
                <w:rFonts w:eastAsia="Times New Roman"/>
                <w:spacing w:val="0"/>
                <w:sz w:val="20"/>
                <w:szCs w:val="20"/>
                <w:lang w:eastAsia="ru-RU"/>
              </w:rPr>
              <w:t xml:space="preserve">ель): Lowepro GearUp Case Large серый (LP37141-GRL)</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 Вьетнам, Таиланд</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color w:val="000000"/>
                <w:spacing w:val="0"/>
                <w:sz w:val="20"/>
                <w:szCs w:val="20"/>
              </w:rPr>
              <w:t xml:space="preserve">ОКПД2: 26.70.19.000</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ind w:firstLine="0"/>
              <w:jc w:val="center"/>
              <w:suppressLineNumbers w:val="0"/>
            </w:pPr>
            <w:r>
              <w:rPr>
                <w:rFonts w:eastAsia="Times New Roman"/>
                <w:sz w:val="20"/>
                <w:szCs w:val="20"/>
                <w:lang w:eastAsia="ru-RU"/>
              </w:rPr>
              <w:t xml:space="preserve">шт.</w:t>
            </w:r>
            <w:r/>
          </w:p>
        </w:tc>
        <w:tc>
          <w:tcPr>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3</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Чехол-органайзер</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Lowepro GearUp Wrap</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 Тайвань, Вьетнам, Таиланд</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color w:val="000000"/>
                <w:spacing w:val="0"/>
                <w:sz w:val="20"/>
                <w:szCs w:val="20"/>
              </w:rPr>
              <w:t xml:space="preserve">ОКПД2: 26.70.19.000</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ind w:firstLine="0"/>
              <w:jc w:val="center"/>
              <w:suppressLineNumbers w:val="0"/>
            </w:pPr>
            <w:r>
              <w:rPr>
                <w:rFonts w:eastAsia="Times New Roman"/>
                <w:sz w:val="20"/>
                <w:szCs w:val="20"/>
                <w:lang w:eastAsia="ru-RU"/>
              </w:rPr>
              <w:t xml:space="preserve">шт.</w:t>
            </w:r>
            <w:r/>
          </w:p>
        </w:tc>
        <w:tc>
          <w:tcPr>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4</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Комплект защиты для цифровых камер</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SmallRig 3234B “Black Mamba”</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color w:val="000000"/>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color w:val="000000"/>
                <w:spacing w:val="0"/>
                <w:sz w:val="20"/>
                <w:szCs w:val="20"/>
              </w:rPr>
            </w:r>
            <w:r>
              <w:rPr>
                <w:rFonts w:eastAsia="Times New Roman"/>
                <w:color w:val="000000"/>
                <w:spacing w:val="0"/>
                <w:sz w:val="20"/>
                <w:szCs w:val="20"/>
              </w:rPr>
            </w:r>
          </w:p>
          <w:p>
            <w:pPr>
              <w:contextualSpacing w:val="0"/>
              <w:ind w:firstLine="0"/>
              <w:jc w:val="left"/>
              <w:spacing w:line="240" w:lineRule="auto"/>
              <w:rPr>
                <w:rFonts w:eastAsia="Times New Roman"/>
                <w:spacing w:val="0"/>
                <w:sz w:val="20"/>
                <w:szCs w:val="20"/>
              </w:rPr>
            </w:pPr>
            <w:r>
              <w:rPr>
                <w:rFonts w:eastAsia="Times New Roman"/>
                <w:color w:val="000000"/>
                <w:spacing w:val="0"/>
                <w:sz w:val="20"/>
                <w:szCs w:val="20"/>
              </w:rPr>
              <w:t xml:space="preserve">ОКПД2: 26.70.19.000</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ind w:firstLine="0"/>
              <w:jc w:val="center"/>
              <w:suppressLineNumbers w:val="0"/>
            </w:pPr>
            <w:r>
              <w:rPr>
                <w:rFonts w:eastAsia="Times New Roman"/>
                <w:sz w:val="20"/>
                <w:szCs w:val="20"/>
                <w:lang w:eastAsia="ru-RU"/>
              </w:rPr>
              <w:t xml:space="preserve">шт.</w:t>
            </w:r>
            <w:r/>
          </w:p>
        </w:tc>
        <w:tc>
          <w:tcPr>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w:t>
            </w:r>
            <w:r>
              <w:rPr>
                <w:rFonts w:eastAsia="Aptos"/>
                <w:spacing w:val="0"/>
                <w:sz w:val="20"/>
                <w:szCs w:val="20"/>
              </w:rPr>
            </w:r>
            <w:r>
              <w:rPr>
                <w:rFonts w:eastAsia="Aptos"/>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1056"/>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lang w:eastAsia="ru-RU"/>
              </w:rPr>
              <w:suppressLineNumbers w:val="0"/>
            </w:pPr>
            <w:r>
              <w:rPr>
                <w:rFonts w:eastAsia="Times New Roman"/>
                <w:sz w:val="20"/>
                <w:szCs w:val="20"/>
                <w:lang w:eastAsia="ru-RU"/>
              </w:rPr>
              <w:t xml:space="preserve">5</w:t>
            </w:r>
            <w:r>
              <w:rPr>
                <w:rFonts w:eastAsia="Times New Roman"/>
                <w:sz w:val="20"/>
                <w:szCs w:val="20"/>
                <w:lang w:eastAsia="ru-RU"/>
              </w:rPr>
            </w:r>
            <w:r>
              <w:rPr>
                <w:rFonts w:eastAsia="Times New Roman"/>
                <w:sz w:val="20"/>
                <w:szCs w:val="20"/>
                <w:lang w:eastAsia="ru-RU"/>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Штатив для фотографического оборудования</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Benro Cyanbird с головой FS20PRO</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rPr>
              <w:t xml:space="preserve">КТРУ 26.70.19.000-00000004</w:t>
            </w:r>
            <w:r>
              <w:rPr>
                <w:rFonts w:eastAsia="Times New Roman"/>
                <w:spacing w:val="0"/>
                <w:sz w:val="20"/>
                <w:szCs w:val="20"/>
              </w:rPr>
            </w:r>
            <w:r>
              <w:rPr>
                <w:rFonts w:eastAsia="Times New Roman"/>
                <w:spacing w:val="0"/>
                <w:sz w:val="20"/>
                <w:szCs w:val="20"/>
              </w:rPr>
            </w:r>
          </w:p>
        </w:tc>
        <w:tc>
          <w:tcPr>
            <w:tcW w:w="635" w:type="dxa"/>
            <w:vMerge w:val="restart"/>
            <w:textDirection w:val="lrTb"/>
            <w:noWrap w:val="false"/>
          </w:tcPr>
          <w:p>
            <w:pPr>
              <w:ind w:firstLine="0"/>
              <w:jc w:val="center"/>
              <w:rPr>
                <w:sz w:val="20"/>
                <w:szCs w:val="18"/>
              </w:rPr>
              <w:suppressLineNumbers w:val="0"/>
            </w:pPr>
            <w:r>
              <w:rPr>
                <w:sz w:val="20"/>
                <w:szCs w:val="18"/>
              </w:rPr>
              <w:t xml:space="preserve">шт.</w:t>
            </w:r>
            <w:r>
              <w:rPr>
                <w:sz w:val="20"/>
                <w:szCs w:val="18"/>
              </w:rPr>
            </w:r>
            <w:r>
              <w:rPr>
                <w:sz w:val="20"/>
                <w:szCs w:val="18"/>
              </w:rPr>
            </w:r>
          </w:p>
        </w:tc>
        <w:tc>
          <w:tcPr>
            <w:tcW w:w="709" w:type="dxa"/>
            <w:vMerge w:val="restart"/>
            <w:textDirection w:val="lrTb"/>
            <w:noWrap w:val="false"/>
          </w:tcPr>
          <w:p>
            <w:pPr>
              <w:contextualSpacing w:val="0"/>
              <w:ind w:firstLine="0"/>
              <w:jc w:val="center"/>
              <w:spacing w:line="240" w:lineRule="auto"/>
              <w:rPr>
                <w:rFonts w:eastAsia="Times New Roman"/>
                <w:spacing w:val="0"/>
                <w:sz w:val="20"/>
                <w:szCs w:val="20"/>
              </w:rPr>
            </w:pPr>
            <w:r>
              <w:rPr>
                <w:rFonts w:eastAsia="Times New Roman"/>
                <w:spacing w:val="0"/>
                <w:sz w:val="20"/>
                <w:szCs w:val="20"/>
              </w:rPr>
              <w:t xml:space="preserve">3</w:t>
            </w:r>
            <w:r>
              <w:rPr>
                <w:rFonts w:eastAsia="Times New Roman"/>
                <w:spacing w:val="0"/>
                <w:sz w:val="20"/>
                <w:szCs w:val="20"/>
              </w:rPr>
            </w:r>
            <w:r>
              <w:rPr>
                <w:rFonts w:eastAsia="Times New Roman"/>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1056"/>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6</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Times New Roman"/>
                <w:spacing w:val="0"/>
                <w:sz w:val="20"/>
                <w:szCs w:val="20"/>
              </w:rPr>
            </w:pPr>
            <w:r>
              <w:rPr>
                <w:rFonts w:eastAsia="Aptos"/>
                <w:spacing w:val="0"/>
                <w:sz w:val="20"/>
                <w:szCs w:val="20"/>
                <w:shd w:val="clear" w:color="auto" w:fill="ffffff"/>
              </w:rPr>
              <w:t xml:space="preserve">Кейс для хранения светового (звукового) оборудования</w:t>
            </w:r>
            <w:r>
              <w:rPr>
                <w:rFonts w:eastAsia="Times New Roman"/>
                <w:spacing w:val="0"/>
                <w:sz w:val="20"/>
                <w:szCs w:val="20"/>
              </w:rPr>
              <w:t xml:space="preserve"> </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GreenBean LightBag 52</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w:t>
            </w:r>
            <w:r>
              <w:rPr>
                <w:rFonts w:eastAsia="Aptos"/>
                <w:spacing w:val="0"/>
                <w:sz w:val="20"/>
                <w:szCs w:val="20"/>
                <w:shd w:val="clear" w:color="auto" w:fill="ffffff"/>
              </w:rPr>
              <w:t xml:space="preserve">26.40.51.000-00000002</w:t>
            </w:r>
            <w:r>
              <w:rPr>
                <w:rFonts w:eastAsia="Aptos"/>
                <w:spacing w:val="0"/>
                <w:sz w:val="20"/>
                <w:szCs w:val="20"/>
              </w:rPr>
            </w:r>
            <w:r>
              <w:rPr>
                <w:rFonts w:eastAsia="Aptos"/>
                <w:spacing w:val="0"/>
                <w:sz w:val="20"/>
                <w:szCs w:val="20"/>
              </w:rPr>
            </w:r>
          </w:p>
        </w:tc>
        <w:tc>
          <w:tcPr>
            <w:tcW w:w="635" w:type="dxa"/>
            <w:vMerge w:val="restart"/>
            <w:textDirection w:val="lrTb"/>
            <w:noWrap w:val="false"/>
          </w:tcPr>
          <w:p>
            <w:pPr>
              <w:ind w:firstLine="0"/>
              <w:jc w:val="center"/>
              <w:suppressLineNumbers w:val="0"/>
            </w:pPr>
            <w:r>
              <w:rPr>
                <w:rFonts w:eastAsia="Times New Roman"/>
                <w:sz w:val="20"/>
                <w:szCs w:val="20"/>
                <w:lang w:eastAsia="ru-RU"/>
              </w:rPr>
              <w:t xml:space="preserve">шт.</w:t>
            </w:r>
            <w:r/>
          </w:p>
        </w:tc>
        <w:tc>
          <w:tcPr>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4</w:t>
            </w:r>
            <w:r>
              <w:rPr>
                <w:rFonts w:eastAsia="Aptos"/>
                <w:spacing w:val="0"/>
                <w:sz w:val="20"/>
                <w:szCs w:val="20"/>
              </w:rPr>
            </w:r>
            <w:r>
              <w:rPr>
                <w:rFonts w:eastAsia="Aptos"/>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7</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Aptos"/>
                <w:spacing w:val="0"/>
                <w:sz w:val="20"/>
                <w:szCs w:val="20"/>
                <w:shd w:val="clear" w:color="auto" w:fill="ffffff"/>
              </w:rPr>
            </w:pPr>
            <w:r>
              <w:rPr>
                <w:rFonts w:eastAsia="Aptos"/>
                <w:spacing w:val="0"/>
                <w:sz w:val="20"/>
                <w:szCs w:val="20"/>
                <w:shd w:val="clear" w:color="auto" w:fill="ffffff"/>
              </w:rPr>
              <w:t xml:space="preserve">Кейс для хранения светового (звукового) оборудования</w:t>
            </w:r>
            <w:r>
              <w:rPr>
                <w:rFonts w:eastAsia="Aptos"/>
                <w:spacing w:val="0"/>
                <w:sz w:val="20"/>
                <w:szCs w:val="20"/>
                <w:shd w:val="clear" w:color="auto" w:fill="ffffff"/>
              </w:rPr>
            </w:r>
            <w:r>
              <w:rPr>
                <w:rFonts w:eastAsia="Aptos"/>
                <w:spacing w:val="0"/>
                <w:sz w:val="20"/>
                <w:szCs w:val="20"/>
                <w:shd w:val="clear" w:color="auto" w:fill="ffffff"/>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Peli Air 1615</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США, Германия, Австралия, Великобритания,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w:t>
            </w:r>
            <w:r>
              <w:rPr>
                <w:rFonts w:eastAsia="Aptos"/>
                <w:spacing w:val="0"/>
                <w:sz w:val="20"/>
                <w:szCs w:val="20"/>
              </w:rPr>
              <w:t xml:space="preserve">26.40.51.000-00000002</w:t>
            </w:r>
            <w:r>
              <w:rPr>
                <w:rFonts w:eastAsia="Aptos"/>
                <w:spacing w:val="0"/>
                <w:sz w:val="20"/>
                <w:szCs w:val="20"/>
              </w:rPr>
            </w:r>
            <w:r>
              <w:rPr>
                <w:rFonts w:eastAsia="Aptos"/>
                <w:spacing w:val="0"/>
                <w:sz w:val="20"/>
                <w:szCs w:val="20"/>
              </w:rPr>
            </w:r>
          </w:p>
        </w:tc>
        <w:tc>
          <w:tcPr>
            <w:tcW w:w="635" w:type="dxa"/>
            <w:vMerge w:val="restart"/>
            <w:textDirection w:val="lrTb"/>
            <w:noWrap w:val="false"/>
          </w:tcPr>
          <w:p>
            <w:pPr>
              <w:ind w:firstLine="0"/>
              <w:jc w:val="center"/>
              <w:suppressLineNumbers w:val="0"/>
            </w:pPr>
            <w:r>
              <w:rPr>
                <w:rFonts w:eastAsia="Times New Roman"/>
                <w:sz w:val="20"/>
                <w:szCs w:val="20"/>
                <w:lang w:eastAsia="ru-RU"/>
              </w:rPr>
              <w:t xml:space="preserve">шт.</w:t>
            </w:r>
            <w:r/>
          </w:p>
        </w:tc>
        <w:tc>
          <w:tcPr>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2</w:t>
            </w:r>
            <w:r>
              <w:rPr>
                <w:rFonts w:eastAsia="Aptos"/>
                <w:spacing w:val="0"/>
                <w:sz w:val="20"/>
                <w:szCs w:val="20"/>
              </w:rPr>
            </w:r>
            <w:r>
              <w:rPr>
                <w:rFonts w:eastAsia="Aptos"/>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999"/>
        </w:trPr>
        <w:tc>
          <w:tcPr>
            <w:shd w:val="clear" w:color="ffffff" w:fill="ffffff"/>
            <w:tcBorders>
              <w:top w:val="single" w:color="000000" w:sz="4" w:space="0"/>
              <w:left w:val="single" w:color="000000" w:sz="4" w:space="0"/>
              <w:bottom w:val="single" w:color="000000" w:sz="4" w:space="0"/>
              <w:right w:val="single" w:color="000000" w:sz="4" w:space="0"/>
            </w:tcBorders>
            <w:tcW w:w="704" w:type="dxa"/>
            <w:vMerge w:val="restart"/>
            <w:textDirection w:val="lrTb"/>
            <w:noWrap w:val="false"/>
          </w:tcPr>
          <w:p>
            <w:pPr>
              <w:contextualSpacing w:val="0"/>
              <w:ind w:firstLine="0"/>
              <w:jc w:val="center"/>
              <w:spacing w:line="240" w:lineRule="auto"/>
              <w:rPr>
                <w:rFonts w:eastAsia="Times New Roman"/>
                <w:sz w:val="20"/>
                <w:szCs w:val="20"/>
              </w:rPr>
              <w:suppressLineNumbers w:val="0"/>
            </w:pPr>
            <w:r>
              <w:rPr>
                <w:rFonts w:eastAsia="Times New Roman"/>
                <w:sz w:val="20"/>
                <w:szCs w:val="20"/>
                <w:lang w:eastAsia="ru-RU"/>
              </w:rPr>
              <w:t xml:space="preserve">8</w:t>
            </w:r>
            <w:r>
              <w:rPr>
                <w:rFonts w:eastAsia="Times New Roman"/>
                <w:sz w:val="20"/>
                <w:szCs w:val="20"/>
              </w:rPr>
            </w:r>
            <w:r>
              <w:rPr>
                <w:rFonts w:eastAsia="Times New Roman"/>
                <w:sz w:val="20"/>
                <w:szCs w:val="20"/>
              </w:rPr>
            </w:r>
          </w:p>
        </w:tc>
        <w:tc>
          <w:tcPr>
            <w:shd w:val="clear" w:color="ffffff" w:fill="ffffff"/>
            <w:tcBorders>
              <w:top w:val="single" w:color="000000" w:sz="4" w:space="0"/>
              <w:left w:val="none" w:color="000000" w:sz="4" w:space="0"/>
              <w:bottom w:val="single" w:color="000000" w:sz="4" w:space="0"/>
            </w:tcBorders>
            <w:tcW w:w="5103" w:type="dxa"/>
            <w:vMerge w:val="restart"/>
            <w:textDirection w:val="lrTb"/>
            <w:noWrap w:val="false"/>
          </w:tcPr>
          <w:p>
            <w:pPr>
              <w:contextualSpacing w:val="0"/>
              <w:ind w:firstLine="0"/>
              <w:jc w:val="left"/>
              <w:spacing w:line="240" w:lineRule="auto"/>
              <w:rPr>
                <w:rFonts w:eastAsia="Aptos"/>
                <w:spacing w:val="0"/>
                <w:sz w:val="20"/>
                <w:szCs w:val="20"/>
              </w:rPr>
            </w:pPr>
            <w:r>
              <w:rPr>
                <w:rFonts w:eastAsia="Aptos"/>
                <w:spacing w:val="0"/>
                <w:sz w:val="20"/>
                <w:szCs w:val="20"/>
              </w:rPr>
              <w:t xml:space="preserve">Штатив для фотографического оборудования</w:t>
            </w:r>
            <w:r>
              <w:rPr>
                <w:rFonts w:eastAsia="Aptos"/>
                <w:spacing w:val="0"/>
                <w:sz w:val="20"/>
                <w:szCs w:val="20"/>
              </w:rPr>
            </w:r>
            <w:r>
              <w:rPr>
                <w:rFonts w:eastAsia="Aptos"/>
                <w:spacing w:val="0"/>
                <w:sz w:val="20"/>
                <w:szCs w:val="20"/>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t xml:space="preserve">Товарный зн</w:t>
            </w:r>
            <w:r>
              <w:rPr>
                <w:rFonts w:eastAsia="Times New Roman"/>
                <w:spacing w:val="0"/>
                <w:sz w:val="20"/>
                <w:szCs w:val="20"/>
                <w:lang w:eastAsia="ru-RU"/>
              </w:rPr>
              <w:t xml:space="preserve">ак (марка, модель): Benro Livestream stand, 220 см</w: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left"/>
              <w:spacing w:line="240" w:lineRule="auto"/>
              <w:rPr>
                <w:rFonts w:eastAsia="Times New Roman"/>
                <w:spacing w:val="0"/>
                <w:sz w:val="20"/>
                <w:szCs w:val="20"/>
              </w:rPr>
            </w:pPr>
            <w:r>
              <w:rPr>
                <w:rFonts w:eastAsia="Times New Roman"/>
                <w:spacing w:val="0"/>
                <w:sz w:val="20"/>
                <w:szCs w:val="20"/>
                <w:lang w:eastAsia="ru-RU"/>
              </w:rPr>
              <w:t xml:space="preserve">Страна про</w:t>
            </w:r>
            <w:r>
              <w:rPr>
                <w:rFonts w:eastAsia="Times New Roman"/>
                <w:spacing w:val="0"/>
                <w:sz w:val="20"/>
                <w:szCs w:val="20"/>
                <w:lang w:eastAsia="ru-RU"/>
              </w:rPr>
              <w:t xml:space="preserve">исхождения товара: Китай</w:t>
            </w:r>
            <w:r>
              <w:rPr>
                <w:rFonts w:eastAsia="Times New Roman"/>
                <w:spacing w:val="0"/>
                <w:sz w:val="20"/>
                <w:szCs w:val="20"/>
              </w:rPr>
            </w:r>
            <w:r>
              <w:rPr>
                <w:rFonts w:eastAsia="Times New Roman"/>
                <w:spacing w:val="0"/>
                <w:sz w:val="20"/>
                <w:szCs w:val="20"/>
              </w:rPr>
            </w:r>
          </w:p>
          <w:p>
            <w:pPr>
              <w:contextualSpacing w:val="0"/>
              <w:ind w:firstLine="0"/>
              <w:jc w:val="left"/>
              <w:spacing w:line="240" w:lineRule="auto"/>
              <w:rPr>
                <w:rFonts w:eastAsia="Aptos"/>
                <w:spacing w:val="0"/>
                <w:sz w:val="20"/>
                <w:szCs w:val="20"/>
              </w:rPr>
            </w:pPr>
            <w:r>
              <w:rPr>
                <w:rFonts w:eastAsia="Aptos"/>
                <w:spacing w:val="0"/>
                <w:sz w:val="20"/>
                <w:szCs w:val="20"/>
              </w:rPr>
              <w:t xml:space="preserve">КТРУ: 26.70.19.000-00000006</w:t>
            </w:r>
            <w:r>
              <w:rPr>
                <w:rFonts w:eastAsia="Aptos"/>
                <w:spacing w:val="0"/>
                <w:sz w:val="20"/>
                <w:szCs w:val="20"/>
              </w:rPr>
            </w:r>
            <w:r>
              <w:rPr>
                <w:rFonts w:eastAsia="Aptos"/>
                <w:spacing w:val="0"/>
                <w:sz w:val="20"/>
                <w:szCs w:val="20"/>
              </w:rPr>
            </w:r>
          </w:p>
        </w:tc>
        <w:tc>
          <w:tcPr>
            <w:tcW w:w="635" w:type="dxa"/>
            <w:vMerge w:val="restart"/>
            <w:textDirection w:val="lrTb"/>
            <w:noWrap w:val="false"/>
          </w:tcPr>
          <w:p>
            <w:pPr>
              <w:ind w:firstLine="0"/>
              <w:jc w:val="center"/>
              <w:suppressLineNumbers w:val="0"/>
            </w:pPr>
            <w:r>
              <w:rPr>
                <w:rFonts w:eastAsia="Times New Roman"/>
                <w:sz w:val="20"/>
                <w:szCs w:val="20"/>
                <w:lang w:eastAsia="ru-RU"/>
              </w:rPr>
              <w:t xml:space="preserve">шт.</w:t>
            </w:r>
            <w:r/>
          </w:p>
        </w:tc>
        <w:tc>
          <w:tcPr>
            <w:tcW w:w="709" w:type="dxa"/>
            <w:vMerge w:val="restart"/>
            <w:textDirection w:val="lrTb"/>
            <w:noWrap w:val="false"/>
          </w:tcPr>
          <w:p>
            <w:pPr>
              <w:contextualSpacing w:val="0"/>
              <w:ind w:firstLine="0"/>
              <w:jc w:val="center"/>
              <w:spacing w:line="240" w:lineRule="auto"/>
              <w:rPr>
                <w:rFonts w:eastAsia="Aptos"/>
                <w:spacing w:val="0"/>
                <w:sz w:val="20"/>
                <w:szCs w:val="20"/>
              </w:rPr>
            </w:pPr>
            <w:r>
              <w:rPr>
                <w:rFonts w:eastAsia="Times New Roman"/>
                <w:spacing w:val="0"/>
                <w:sz w:val="20"/>
                <w:szCs w:val="20"/>
              </w:rPr>
              <w:t xml:space="preserve">10</w:t>
            </w:r>
            <w:r>
              <w:rPr>
                <w:rFonts w:eastAsia="Aptos"/>
                <w:spacing w:val="0"/>
                <w:sz w:val="20"/>
                <w:szCs w:val="20"/>
              </w:rPr>
            </w:r>
            <w:r>
              <w:rPr>
                <w:rFonts w:eastAsia="Aptos"/>
                <w:spacing w:val="0"/>
                <w:sz w:val="20"/>
                <w:szCs w:val="20"/>
              </w:rPr>
            </w:r>
          </w:p>
        </w:tc>
        <w:tc>
          <w:tcPr>
            <w:tcW w:w="1349"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c>
          <w:tcPr>
            <w:tcW w:w="1666" w:type="dxa"/>
            <w:vMerge w:val="restart"/>
            <w:textDirection w:val="lrTb"/>
            <w:noWrap w:val="false"/>
          </w:tcPr>
          <w:p>
            <w:pPr>
              <w:contextualSpacing w:val="0"/>
              <w:ind w:firstLine="0"/>
              <w:jc w:val="center"/>
              <w:spacing w:line="240" w:lineRule="auto"/>
              <w:rPr>
                <w:rFonts w:eastAsia="Times New Roman"/>
                <w:spacing w:val="0"/>
                <w:sz w:val="20"/>
                <w:szCs w:val="20"/>
              </w:rPr>
              <w:suppressLineNumbers w:val="0"/>
            </w:pPr>
            <w:r>
              <w:rPr>
                <w:rFonts w:eastAsia="Times New Roman"/>
                <w:spacing w:val="0"/>
                <w:sz w:val="20"/>
                <w:szCs w:val="20"/>
              </w:rPr>
            </w:r>
            <w:r>
              <w:rPr>
                <w:rFonts w:eastAsia="Times New Roman"/>
                <w:spacing w:val="0"/>
                <w:sz w:val="20"/>
                <w:szCs w:val="20"/>
              </w:rPr>
            </w:r>
            <w:r>
              <w:rPr>
                <w:rFonts w:eastAsia="Times New Roman"/>
                <w:spacing w:val="0"/>
                <w:sz w:val="20"/>
                <w:szCs w:val="20"/>
              </w:rPr>
            </w:r>
          </w:p>
        </w:tc>
      </w:tr>
      <w:tr>
        <w:trPr>
          <w:trHeight w:val="201"/>
        </w:trPr>
        <w:tc>
          <w:tcPr>
            <w:gridSpan w:val="5"/>
            <w:shd w:val="clear" w:color="auto" w:fill="auto"/>
            <w:tcBorders>
              <w:top w:val="single" w:color="auto" w:sz="4" w:space="0"/>
              <w:left w:val="single" w:color="auto" w:sz="4" w:space="0"/>
              <w:bottom w:val="single" w:color="auto" w:sz="4" w:space="0"/>
            </w:tcBorders>
            <w:tcW w:w="8500" w:type="dxa"/>
            <w:textDirection w:val="lrTb"/>
            <w:noWrap w:val="false"/>
          </w:tcPr>
          <w:p>
            <w:pPr>
              <w:contextualSpacing w:val="0"/>
              <w:ind w:firstLine="0"/>
              <w:jc w:val="right"/>
              <w:spacing w:line="240" w:lineRule="auto"/>
              <w:rPr>
                <w:rFonts w:eastAsia="Times New Roman"/>
                <w:b/>
                <w:spacing w:val="0"/>
                <w:sz w:val="20"/>
                <w:szCs w:val="20"/>
              </w:rPr>
            </w:pPr>
            <w:r>
              <w:rPr>
                <w:rFonts w:eastAsia="Times New Roman"/>
                <w:b/>
                <w:spacing w:val="0"/>
                <w:sz w:val="20"/>
                <w:szCs w:val="20"/>
              </w:rPr>
              <w:t xml:space="preserve">ИТОГО (с НДС/ без НДС):</w:t>
            </w:r>
            <w:r>
              <w:rPr>
                <w:rFonts w:eastAsia="Times New Roman"/>
                <w:b/>
                <w:spacing w:val="0"/>
                <w:sz w:val="20"/>
                <w:szCs w:val="20"/>
              </w:rPr>
            </w:r>
            <w:r>
              <w:rPr>
                <w:rFonts w:eastAsia="Times New Roman"/>
                <w:b/>
                <w:spacing w:val="0"/>
                <w:sz w:val="20"/>
                <w:szCs w:val="20"/>
              </w:rPr>
            </w:r>
          </w:p>
        </w:tc>
        <w:tc>
          <w:tcPr>
            <w:tcW w:w="1666" w:type="dxa"/>
            <w:textDirection w:val="lrTb"/>
            <w:noWrap w:val="false"/>
          </w:tcPr>
          <w:p>
            <w:pPr>
              <w:contextualSpacing w:val="0"/>
              <w:ind w:firstLine="0"/>
              <w:jc w:val="center"/>
              <w:spacing w:line="240" w:lineRule="auto"/>
              <w:rPr>
                <w:rFonts w:eastAsia="Times New Roman"/>
                <w:b/>
                <w:sz w:val="20"/>
                <w:szCs w:val="20"/>
              </w:rPr>
            </w:pPr>
            <w:r>
              <w:rPr>
                <w:rFonts w:eastAsia="Times New Roman"/>
                <w:b/>
                <w:sz w:val="20"/>
                <w:szCs w:val="20"/>
              </w:rPr>
            </w:r>
            <w:r>
              <w:rPr>
                <w:rFonts w:eastAsia="Times New Roman"/>
                <w:b/>
                <w:sz w:val="20"/>
                <w:szCs w:val="20"/>
              </w:rPr>
            </w:r>
            <w:r>
              <w:rPr>
                <w:rFonts w:eastAsia="Times New Roman"/>
                <w:b/>
                <w:sz w:val="20"/>
                <w:szCs w:val="20"/>
              </w:rPr>
            </w:r>
          </w:p>
        </w:tc>
      </w:tr>
    </w:tbl>
    <w:p>
      <w:pPr>
        <w:contextualSpacing w:val="0"/>
        <w:ind w:firstLine="0"/>
        <w:spacing w:line="240" w:lineRule="auto"/>
        <w:rPr>
          <w:rFonts w:eastAsia="Times New Roman"/>
          <w:spacing w:val="0"/>
        </w:rPr>
      </w:pPr>
      <w:r>
        <w:rPr>
          <w:rFonts w:eastAsia="Times New Roman"/>
          <w:spacing w:val="0"/>
          <w:szCs w:val="24"/>
        </w:rPr>
      </w:r>
      <w:r>
        <w:rPr>
          <w:rFonts w:eastAsia="Times New Roman"/>
          <w:spacing w:val="0"/>
        </w:rPr>
      </w:r>
      <w:r>
        <w:rPr>
          <w:rFonts w:eastAsia="Times New Roman"/>
          <w:spacing w:val="0"/>
        </w:rPr>
      </w:r>
    </w:p>
    <w:p>
      <w:pPr>
        <w:contextualSpacing w:val="0"/>
        <w:ind w:firstLine="0"/>
        <w:spacing w:line="240" w:lineRule="auto"/>
        <w:rPr>
          <w:rFonts w:eastAsia="Times New Roman"/>
          <w:spacing w:val="0"/>
          <w:szCs w:val="24"/>
        </w:rPr>
      </w:pPr>
      <w:r>
        <w:rPr>
          <w:color w:val="000000"/>
        </w:rPr>
      </w:r>
      <w:r>
        <w:rPr>
          <w:rFonts w:ascii="Times New Roman" w:hAnsi="Times New Roman" w:eastAsia="Calibri" w:cs="Times New Roman"/>
          <w:color w:val="000000"/>
          <w:sz w:val="24"/>
          <w:lang w:val="ru-RU" w:bidi="ar-SA"/>
        </w:rPr>
        <w:t xml:space="preserve">Итого ц</w:t>
      </w:r>
      <w:r>
        <w:rPr>
          <w:rFonts w:ascii="Times New Roman" w:hAnsi="Times New Roman" w:eastAsia="Calibri" w:cs="Times New Roman"/>
          <w:color w:val="000000"/>
          <w:sz w:val="24"/>
          <w:lang w:val="ru-RU" w:bidi="ar-SA"/>
        </w:rPr>
        <w:t xml:space="preserve">ена Контракта составляет __________ (____________) рублей _________ копеек, в том числе НДС ______________ (в случае, если Товар, поставляемый по Контракту, в соответствии</w:t>
        <w:br/>
        <w:t xml:space="preserve">с налоговым законодательством Российской Федерации не облагается налогом на добавлен</w:t>
      </w:r>
      <w:r>
        <w:rPr>
          <w:rFonts w:ascii="Times New Roman" w:hAnsi="Times New Roman" w:eastAsia="Calibri" w:cs="Times New Roman"/>
          <w:color w:val="000000"/>
          <w:sz w:val="24"/>
          <w:lang w:val="ru-RU" w:bidi="ar-SA"/>
        </w:rPr>
        <w:t xml:space="preserve">ную стоимость, в данный пункт включается соответствующая информация)</w:t>
      </w:r>
      <w:r>
        <w:rPr>
          <w:rFonts w:ascii="Times New Roman" w:hAnsi="Times New Roman" w:eastAsia="Calibri" w:cs="Times New Roman"/>
          <w:color w:val="000000"/>
          <w:sz w:val="24"/>
          <w:lang w:val="ru-RU" w:bidi="ar-SA"/>
        </w:rPr>
        <w:t xml:space="preserve">.</w:t>
      </w:r>
      <w:r>
        <w:rPr>
          <w:rFonts w:eastAsia="Times New Roman"/>
          <w:spacing w:val="0"/>
          <w:szCs w:val="24"/>
        </w:rPr>
      </w:r>
      <w:r>
        <w:rPr>
          <w:rFonts w:eastAsia="Times New Roman"/>
          <w:spacing w:val="0"/>
          <w:szCs w:val="24"/>
        </w:rPr>
      </w:r>
    </w:p>
    <w:p>
      <w:pPr>
        <w:contextualSpacing w:val="0"/>
        <w:ind w:firstLine="0"/>
        <w:jc w:val="center"/>
        <w:spacing w:line="240" w:lineRule="auto"/>
        <w:rPr>
          <w:rFonts w:eastAsia="Times New Roman"/>
          <w:b/>
          <w:spacing w:val="0"/>
          <w:sz w:val="20"/>
          <w:szCs w:val="20"/>
          <w:lang w:eastAsia="ru-RU"/>
        </w:rPr>
      </w:pPr>
      <w:r>
        <w:rPr>
          <w:rFonts w:eastAsia="Times New Roman"/>
          <w:b/>
          <w:spacing w:val="0"/>
          <w:sz w:val="20"/>
          <w:szCs w:val="20"/>
          <w:lang w:eastAsia="ru-RU"/>
        </w:rPr>
      </w:r>
      <w:r>
        <w:rPr>
          <w:rFonts w:eastAsia="Times New Roman"/>
          <w:b/>
          <w:spacing w:val="0"/>
          <w:sz w:val="20"/>
          <w:szCs w:val="20"/>
          <w:lang w:eastAsia="ru-RU"/>
        </w:rPr>
      </w:r>
      <w:r>
        <w:rPr>
          <w:rFonts w:eastAsia="Times New Roman"/>
          <w:b/>
          <w:spacing w:val="0"/>
          <w:sz w:val="20"/>
          <w:szCs w:val="20"/>
          <w:lang w:eastAsia="ru-RU"/>
        </w:rPr>
      </w:r>
    </w:p>
    <w:p>
      <w:pPr>
        <w:contextualSpacing w:val="0"/>
        <w:ind w:firstLine="0"/>
        <w:jc w:val="left"/>
        <w:spacing w:line="240" w:lineRule="auto"/>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w:r>
      <w:r>
        <w:rPr>
          <w:rFonts w:eastAsia="Times New Roman"/>
          <w:spacing w:val="0"/>
          <w:sz w:val="20"/>
          <w:szCs w:val="20"/>
          <w:lang w:eastAsia="ru-RU"/>
        </w:rPr>
      </w:r>
    </w:p>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tbl>
      <w:tblPr>
        <w:tblW w:w="10235" w:type="dxa"/>
        <w:tblInd w:w="284" w:type="dxa"/>
        <w:tblLayout w:type="fixed"/>
        <w:tblLook w:val="00A0" w:firstRow="1" w:lastRow="0" w:firstColumn="1" w:lastColumn="0" w:noHBand="0" w:noVBand="0"/>
      </w:tblPr>
      <w:tblGrid>
        <w:gridCol w:w="4960"/>
        <w:gridCol w:w="5276"/>
      </w:tblGrid>
      <w:tr>
        <w:trPr>
          <w:trHeight w:val="345"/>
        </w:trPr>
        <w:tc>
          <w:tcPr>
            <w:tcW w:w="4960" w:type="dxa"/>
            <w:textDirection w:val="lrTb"/>
            <w:noWrap w:val="false"/>
          </w:tcPr>
          <w:p>
            <w:pPr>
              <w:contextualSpacing w:val="0"/>
              <w:ind w:firstLine="0"/>
              <w:spacing w:line="240" w:lineRule="auto"/>
              <w:rPr>
                <w:rFonts w:eastAsia="Times New Roman"/>
                <w:b/>
                <w:bCs/>
                <w:spacing w:val="0"/>
                <w:szCs w:val="24"/>
                <w:lang w:eastAsia="ru-RU"/>
              </w:rPr>
            </w:pPr>
            <w:r>
              <w:rPr>
                <w:rFonts w:eastAsia="Times New Roman"/>
                <w:spacing w:val="0"/>
                <w:szCs w:val="24"/>
                <w:lang w:eastAsia="ru-RU"/>
              </w:rPr>
              <w:br w:type="page" w:clear="all"/>
              <w:t xml:space="preserve">З</w:t>
            </w:r>
            <w:r>
              <w:rPr>
                <w:rFonts w:eastAsia="Times New Roman"/>
                <w:b/>
                <w:bCs/>
                <w:spacing w:val="0"/>
                <w:szCs w:val="24"/>
                <w:lang w:eastAsia="ru-RU"/>
              </w:rPr>
              <w:t xml:space="preserve">АКАЗЧИК:</w:t>
            </w:r>
            <w:r>
              <w:rPr>
                <w:rFonts w:eastAsia="Times New Roman"/>
                <w:b/>
                <w:bCs/>
                <w:spacing w:val="0"/>
                <w:szCs w:val="24"/>
                <w:lang w:eastAsia="ru-RU"/>
              </w:rPr>
            </w:r>
            <w:r>
              <w:rPr>
                <w:rFonts w:eastAsia="Times New Roman"/>
                <w:b/>
                <w:bCs/>
                <w:spacing w:val="0"/>
                <w:szCs w:val="24"/>
                <w:lang w:eastAsia="ru-RU"/>
              </w:rPr>
            </w:r>
          </w:p>
        </w:tc>
        <w:tc>
          <w:tcPr>
            <w:tcW w:w="5276" w:type="dxa"/>
            <w:textDirection w:val="lrTb"/>
            <w:noWrap w:val="false"/>
          </w:tcPr>
          <w:p>
            <w:pPr>
              <w:ind w:firstLine="0"/>
              <w:jc w:val="left"/>
            </w:pPr>
            <w:r>
              <w:rPr>
                <w:b/>
                <w:bCs/>
              </w:rPr>
              <w:t xml:space="preserve">ПОСТАВЩИК:</w:t>
            </w:r>
            <w:r/>
          </w:p>
        </w:tc>
      </w:tr>
      <w:tr>
        <w:trPr>
          <w:trHeight w:val="1059"/>
        </w:trPr>
        <w:tc>
          <w:tcPr>
            <w:tcW w:w="4960"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c>
          <w:tcPr>
            <w:tcW w:w="5276" w:type="dxa"/>
            <w:textDirection w:val="lrTb"/>
            <w:noWrap w:val="false"/>
          </w:tcPr>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firstLine="0"/>
              <w:spacing w:line="240" w:lineRule="auto"/>
              <w:rPr>
                <w:rFonts w:eastAsia="Times New Roman"/>
                <w:spacing w:val="0"/>
                <w:lang w:eastAsia="ru-RU"/>
              </w:rPr>
            </w:pPr>
            <w:r>
              <w:rPr>
                <w:rFonts w:eastAsia="Times New Roman"/>
                <w:spacing w:val="0"/>
                <w:lang w:eastAsia="ru-RU"/>
              </w:rPr>
              <w:t xml:space="preserve">ЭЦП</w:t>
            </w:r>
            <w:r>
              <w:rPr>
                <w:rFonts w:eastAsia="Times New Roman"/>
                <w:spacing w:val="0"/>
                <w:lang w:eastAsia="ru-RU"/>
              </w:rPr>
            </w:r>
            <w:r>
              <w:rPr>
                <w:rFonts w:eastAsia="Times New Roman"/>
                <w:spacing w:val="0"/>
                <w:lang w:eastAsia="ru-RU"/>
              </w:rPr>
            </w:r>
          </w:p>
        </w:tc>
      </w:tr>
    </w:tbl>
    <w:p>
      <w:pPr>
        <w:contextualSpacing w:val="0"/>
        <w:ind w:firstLine="0"/>
        <w:spacing w:line="240" w:lineRule="auto"/>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spacing w:line="240" w:lineRule="auto"/>
        <w:widowControl w:val="off"/>
        <w:rPr>
          <w:b/>
          <w:szCs w:val="24"/>
        </w:rPr>
      </w:pPr>
      <w:r>
        <w:rPr>
          <w:b/>
          <w:szCs w:val="24"/>
        </w:rPr>
      </w:r>
      <w:r>
        <w:rPr>
          <w:b/>
          <w:szCs w:val="24"/>
        </w:rPr>
      </w:r>
      <w:r>
        <w:rPr>
          <w:b/>
          <w:szCs w:val="24"/>
        </w:rPr>
      </w:r>
    </w:p>
    <w:p>
      <w:pPr>
        <w:ind w:firstLine="0"/>
        <w:spacing w:line="240" w:lineRule="auto"/>
      </w:pPr>
      <w:r/>
      <w:r/>
    </w:p>
    <w:p>
      <w:pPr>
        <w:contextualSpacing w:val="0"/>
        <w:ind w:left="6140" w:firstLine="0"/>
        <w:jc w:val="right"/>
        <w:spacing w:line="276" w:lineRule="auto"/>
        <w:widowControl w:val="off"/>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contextualSpacing w:val="0"/>
        <w:ind w:left="6140" w:firstLine="0"/>
        <w:jc w:val="right"/>
        <w:spacing w:line="276" w:lineRule="auto"/>
        <w:widowControl w:val="off"/>
        <w:rPr>
          <w:rFonts w:eastAsia="Times New Roman"/>
          <w:spacing w:val="0"/>
          <w:lang w:eastAsia="ru-RU"/>
        </w:rPr>
      </w:pPr>
      <w:r>
        <w:rPr>
          <w:rFonts w:eastAsia="Times New Roman"/>
          <w:spacing w:val="0"/>
          <w:lang w:eastAsia="ru-RU"/>
        </w:rPr>
      </w:r>
      <w:r>
        <w:rPr>
          <w:rFonts w:eastAsia="Times New Roman"/>
          <w:spacing w:val="0"/>
          <w:lang w:eastAsia="ru-RU"/>
        </w:rPr>
      </w:r>
      <w:r>
        <w:rPr>
          <w:rFonts w:eastAsia="Times New Roman"/>
          <w:spacing w:val="0"/>
          <w:lang w:eastAsia="ru-RU"/>
        </w:rPr>
      </w:r>
    </w:p>
    <w:p>
      <w:pPr>
        <w:rPr>
          <w:rFonts w:eastAsia="Times New Roman"/>
          <w:spacing w:val="0"/>
          <w:lang w:eastAsia="ru-RU"/>
        </w:rPr>
      </w:pPr>
      <w:r>
        <w:rPr>
          <w:rFonts w:eastAsia="Times New Roman"/>
          <w:spacing w:val="0"/>
          <w:lang w:eastAsia="ru-RU"/>
        </w:rPr>
        <w:br w:type="page" w:clear="all"/>
      </w:r>
      <w:r>
        <w:rPr>
          <w:rFonts w:eastAsia="Times New Roman"/>
          <w:spacing w:val="0"/>
          <w:lang w:eastAsia="ru-RU"/>
        </w:rPr>
      </w:r>
      <w:r>
        <w:rPr>
          <w:rFonts w:eastAsia="Times New Roman"/>
          <w:spacing w:val="0"/>
          <w:lang w:eastAsia="ru-RU"/>
        </w:rPr>
      </w:r>
    </w:p>
    <w:p>
      <w:pPr>
        <w:rPr>
          <w:rFonts w:eastAsia="Times New Roman"/>
          <w:spacing w:val="0"/>
          <w:lang w:eastAsia="ru-RU"/>
        </w:rPr>
        <w:sectPr>
          <w:footnotePr/>
          <w:endnotePr/>
          <w:type w:val="nextPage"/>
          <w:pgSz w:w="11906" w:h="16838" w:orient="portrait"/>
          <w:pgMar w:top="567" w:right="567" w:bottom="284" w:left="1134" w:header="709" w:footer="709" w:gutter="0"/>
          <w:cols w:num="1" w:sep="0" w:space="708" w:equalWidth="1"/>
          <w:docGrid w:linePitch="360"/>
        </w:sectPr>
      </w:pPr>
      <w:r>
        <w:rPr>
          <w:rFonts w:eastAsia="Times New Roman"/>
          <w:spacing w:val="0"/>
          <w:lang w:eastAsia="ru-RU"/>
        </w:rPr>
      </w:r>
      <w:r>
        <w:rPr>
          <w:rFonts w:eastAsia="Times New Roman"/>
          <w:spacing w:val="0"/>
          <w:lang w:eastAsia="ru-RU"/>
        </w:rPr>
      </w:r>
      <w:r>
        <w:rPr>
          <w:rFonts w:eastAsia="Times New Roman"/>
          <w:spacing w:val="0"/>
          <w:lang w:eastAsia="ru-RU"/>
        </w:rPr>
      </w:r>
    </w:p>
    <w:p>
      <w:pPr>
        <w:jc w:val="right"/>
        <w:spacing w:line="240" w:lineRule="auto"/>
        <w:rPr>
          <w:rFonts w:eastAsia="Times New Roman"/>
          <w:spacing w:val="0"/>
        </w:rPr>
      </w:pPr>
      <w:r>
        <w:rPr>
          <w:rFonts w:eastAsia="Times New Roman"/>
          <w:spacing w:val="0"/>
          <w:lang w:eastAsia="ru-RU"/>
        </w:rPr>
        <w:t xml:space="preserve">П</w:t>
      </w:r>
      <w:r>
        <w:rPr>
          <w:rFonts w:eastAsia="Times New Roman"/>
          <w:spacing w:val="0"/>
          <w:szCs w:val="24"/>
          <w:lang w:eastAsia="ru-RU"/>
        </w:rPr>
        <w:t xml:space="preserve">риложение № 3 к </w:t>
      </w:r>
      <w:r>
        <w:rPr>
          <w:rFonts w:eastAsia="Times New Roman"/>
          <w:spacing w:val="0"/>
          <w:szCs w:val="24"/>
          <w:lang w:eastAsia="ru-RU"/>
        </w:rPr>
        <w:t xml:space="preserve">Контракту  №</w:t>
      </w:r>
      <w:r>
        <w:rPr>
          <w:rFonts w:eastAsia="Times New Roman"/>
          <w:spacing w:val="0"/>
          <w:szCs w:val="24"/>
          <w:lang w:eastAsia="ru-RU"/>
        </w:rPr>
        <w:t xml:space="preserve">  ЕП/26_ от  «_____» ______________ 2026 г.</w:t>
      </w:r>
      <w:r>
        <w:rPr>
          <w:rFonts w:eastAsia="Times New Roman"/>
          <w:spacing w:val="0"/>
        </w:rPr>
      </w:r>
      <w:r>
        <w:rPr>
          <w:rFonts w:eastAsia="Times New Roman"/>
          <w:spacing w:val="0"/>
        </w:rPr>
      </w:r>
    </w:p>
    <w:p>
      <w:pPr>
        <w:contextualSpacing w:val="0"/>
        <w:ind w:firstLine="0"/>
        <w:jc w:val="left"/>
        <w:spacing w:line="240" w:lineRule="auto"/>
        <w:tabs>
          <w:tab w:val="left" w:pos="5664" w:leader="none"/>
          <w:tab w:val="left" w:pos="6372" w:leader="none"/>
          <w:tab w:val="left" w:pos="7080"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s>
        <w:rPr>
          <w:rFonts w:eastAsia="Times New Roman"/>
          <w:spacing w:val="0"/>
          <w:szCs w:val="24"/>
          <w:lang w:eastAsia="ru-RU"/>
        </w:rPr>
      </w:pPr>
      <w:r>
        <w:rPr>
          <w:rFonts w:eastAsia="Times New Roman"/>
          <w:spacing w:val="0"/>
          <w:szCs w:val="24"/>
          <w:lang w:eastAsia="ru-RU"/>
        </w:rPr>
      </w:r>
      <w:r>
        <w:rPr>
          <w:rFonts w:eastAsia="Times New Roman"/>
          <w:spacing w:val="0"/>
          <w:szCs w:val="24"/>
          <w:lang w:eastAsia="ru-RU"/>
        </w:rPr>
      </w:r>
      <w:r>
        <w:rPr>
          <w:rFonts w:eastAsia="Times New Roman"/>
          <w:spacing w:val="0"/>
          <w:szCs w:val="24"/>
          <w:lang w:eastAsia="ru-RU"/>
        </w:rPr>
      </w:r>
    </w:p>
    <w:p>
      <w:pPr>
        <w:contextualSpacing w:val="0"/>
        <w:ind w:firstLine="0"/>
        <w:jc w:val="left"/>
        <w:spacing w:line="240" w:lineRule="auto"/>
        <w:widowControl w:val="off"/>
        <w:rPr>
          <w:rFonts w:eastAsia="Times New Roman"/>
          <w:spacing w:val="0"/>
          <w:sz w:val="20"/>
          <w:szCs w:val="20"/>
          <w:lang w:eastAsia="ru-RU"/>
        </w:rPr>
      </w:pPr>
      <w:r>
        <w:rPr>
          <w:rFonts w:eastAsia="Times New Roman"/>
          <w:spacing w:val="0"/>
          <w:sz w:val="20"/>
          <w:szCs w:val="20"/>
          <w:lang w:eastAsia="ru-RU"/>
        </w:rPr>
      </w:r>
      <w:r>
        <w:rPr>
          <w:rFonts w:eastAsia="Times New Roman"/>
          <w:spacing w:val="0"/>
          <w:sz w:val="20"/>
          <w:szCs w:val="20"/>
          <w:lang w:eastAsia="ru-RU"/>
        </w:rPr>
        <mc:AlternateContent>
          <mc:Choice Requires="wpg">
            <w:drawing>
              <wp:inline xmlns:wp="http://schemas.openxmlformats.org/drawingml/2006/wordprocessingDrawing" distT="0" distB="0" distL="0" distR="0">
                <wp:extent cx="9469460" cy="677126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15966" name=""/>
                        <pic:cNvPicPr>
                          <a:picLocks noChangeAspect="1"/>
                        </pic:cNvPicPr>
                        <pic:nvPr/>
                      </pic:nvPicPr>
                      <pic:blipFill>
                        <a:blip r:embed="rId10"/>
                        <a:stretch/>
                      </pic:blipFill>
                      <pic:spPr bwMode="auto">
                        <a:xfrm flipH="0" flipV="0">
                          <a:off x="0" y="0"/>
                          <a:ext cx="9469459" cy="677126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45.63pt;height:533.17pt;mso-wrap-distance-left:0.00pt;mso-wrap-distance-top:0.00pt;mso-wrap-distance-right:0.00pt;mso-wrap-distance-bottom:0.00pt;" stroked="false">
                <v:path textboxrect="0,0,0,0"/>
                <v:imagedata r:id="rId10" o:title=""/>
              </v:shape>
            </w:pict>
          </mc:Fallback>
        </mc:AlternateContent>
      </w:r>
      <w:r>
        <w:rPr>
          <w:rFonts w:eastAsia="Times New Roman"/>
          <w:spacing w:val="0"/>
          <w:sz w:val="20"/>
          <w:szCs w:val="20"/>
          <w:lang w:eastAsia="ru-RU"/>
        </w:rPr>
      </w:r>
      <w:r>
        <w:rPr>
          <w:rFonts w:eastAsia="Times New Roman"/>
          <w:spacing w:val="0"/>
          <w:sz w:val="20"/>
          <w:szCs w:val="20"/>
          <w:lang w:eastAsia="ru-RU"/>
        </w:rPr>
      </w:r>
    </w:p>
    <w:p>
      <w:pPr>
        <w:contextualSpacing w:val="0"/>
        <w:ind w:firstLine="0"/>
        <w:jc w:val="center"/>
        <w:spacing w:line="276" w:lineRule="auto"/>
        <w:widowControl w:val="off"/>
        <w:rPr>
          <w:rFonts w:eastAsia="Times New Roman"/>
          <w:spacing w:val="0"/>
          <w:sz w:val="20"/>
          <w:szCs w:val="20"/>
          <w:highlight w:val="none"/>
          <w:lang w:eastAsia="ru-RU"/>
        </w:rPr>
      </w:pPr>
      <w:r>
        <w:rPr>
          <w:rFonts w:eastAsia="Times New Roman"/>
          <w:spacing w:val="0"/>
          <w:sz w:val="20"/>
          <w:szCs w:val="20"/>
          <w:lang w:eastAsia="ru-RU"/>
        </w:rPr>
        <mc:AlternateContent>
          <mc:Choice Requires="wpg">
            <w:drawing>
              <wp:inline xmlns:wp="http://schemas.openxmlformats.org/drawingml/2006/wordprocessingDrawing" distT="0" distB="0" distL="0" distR="0">
                <wp:extent cx="10331450" cy="6732163"/>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92900" name=""/>
                        <pic:cNvPicPr>
                          <a:picLocks noChangeAspect="1"/>
                        </pic:cNvPicPr>
                        <pic:nvPr/>
                      </pic:nvPicPr>
                      <pic:blipFill>
                        <a:blip r:embed="rId11"/>
                        <a:stretch/>
                      </pic:blipFill>
                      <pic:spPr bwMode="auto">
                        <a:xfrm>
                          <a:off x="0" y="0"/>
                          <a:ext cx="10331449" cy="673216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813.50pt;height:530.09pt;mso-wrap-distance-left:0.00pt;mso-wrap-distance-top:0.00pt;mso-wrap-distance-right:0.00pt;mso-wrap-distance-bottom:0.00pt;" stroked="false">
                <v:path textboxrect="0,0,0,0"/>
                <v:imagedata r:id="rId11" o:title=""/>
              </v:shape>
            </w:pict>
          </mc:Fallback>
        </mc:AlternateContent>
        <mc:AlternateContent>
          <mc:Choice Requires="wpg">
            <w:drawing>
              <wp:inline xmlns:wp="http://schemas.openxmlformats.org/drawingml/2006/wordprocessingDrawing" distT="0" distB="0" distL="0" distR="0">
                <wp:extent cx="10331450" cy="61452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15299" name=""/>
                        <pic:cNvPicPr>
                          <a:picLocks noChangeAspect="1"/>
                        </pic:cNvPicPr>
                        <pic:nvPr/>
                      </pic:nvPicPr>
                      <pic:blipFill>
                        <a:blip r:embed="rId12"/>
                        <a:stretch/>
                      </pic:blipFill>
                      <pic:spPr bwMode="auto">
                        <a:xfrm>
                          <a:off x="0" y="0"/>
                          <a:ext cx="10331449" cy="614520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813.50pt;height:483.87pt;mso-wrap-distance-left:0.00pt;mso-wrap-distance-top:0.00pt;mso-wrap-distance-right:0.00pt;mso-wrap-distance-bottom:0.00pt;" stroked="false">
                <v:path textboxrect="0,0,0,0"/>
                <v:imagedata r:id="rId12" o:title=""/>
              </v:shape>
            </w:pict>
          </mc:Fallback>
        </mc:AlternateContent>
      </w:r>
      <w:r>
        <w:rPr>
          <w:rFonts w:eastAsia="Times New Roman"/>
          <w:spacing w:val="0"/>
          <w:sz w:val="20"/>
          <w:szCs w:val="20"/>
          <w:highlight w:val="none"/>
          <w:lang w:eastAsia="ru-RU"/>
        </w:rPr>
        <mc:AlternateContent>
          <mc:Choice Requires="wpg">
            <w:drawing>
              <wp:inline xmlns:wp="http://schemas.openxmlformats.org/drawingml/2006/wordprocessingDrawing" distT="0" distB="0" distL="0" distR="0">
                <wp:extent cx="10331450" cy="7254377"/>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25835" name=""/>
                        <pic:cNvPicPr>
                          <a:picLocks noChangeAspect="1"/>
                        </pic:cNvPicPr>
                        <pic:nvPr/>
                      </pic:nvPicPr>
                      <pic:blipFill>
                        <a:blip r:embed="rId13"/>
                        <a:stretch/>
                      </pic:blipFill>
                      <pic:spPr bwMode="auto">
                        <a:xfrm>
                          <a:off x="0" y="0"/>
                          <a:ext cx="10331449" cy="725437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813.50pt;height:571.21pt;mso-wrap-distance-left:0.00pt;mso-wrap-distance-top:0.00pt;mso-wrap-distance-right:0.00pt;mso-wrap-distance-bottom:0.00pt;" stroked="false">
                <v:path textboxrect="0,0,0,0"/>
                <v:imagedata r:id="rId13" o:title=""/>
              </v:shape>
            </w:pict>
          </mc:Fallback>
        </mc:AlternateContent>
      </w:r>
      <w:r>
        <w:rPr>
          <w:rFonts w:eastAsia="Times New Roman"/>
          <w:spacing w:val="0"/>
          <w:sz w:val="20"/>
          <w:szCs w:val="20"/>
          <w:highlight w:val="none"/>
          <w:lang w:eastAsia="ru-RU"/>
        </w:rPr>
      </w:r>
      <w:r>
        <w:rPr>
          <w:rFonts w:eastAsia="Times New Roman"/>
          <w:spacing w:val="0"/>
          <w:sz w:val="20"/>
          <w:szCs w:val="20"/>
          <w:highlight w:val="none"/>
          <w:lang w:eastAsia="ru-RU"/>
        </w:rPr>
      </w:r>
    </w:p>
    <w:p>
      <w:pPr>
        <w:contextualSpacing w:val="0"/>
        <w:ind w:firstLine="0"/>
        <w:jc w:val="right"/>
        <w:spacing w:line="240" w:lineRule="auto"/>
        <w:rPr>
          <w:rFonts w:eastAsia="Times New Roman"/>
          <w:color w:val="0d0d0d"/>
          <w:spacing w:val="0"/>
          <w:szCs w:val="24"/>
          <w:lang w:eastAsia="ru-RU"/>
        </w:rPr>
        <w:sectPr>
          <w:footnotePr/>
          <w:endnotePr/>
          <w:type w:val="nextPage"/>
          <w:pgSz w:w="16838" w:h="11906" w:orient="landscape"/>
          <w:pgMar w:top="284" w:right="284" w:bottom="284" w:left="284" w:header="709" w:footer="709" w:gutter="0"/>
          <w:cols w:num="1" w:sep="0" w:space="708" w:equalWidth="1"/>
          <w:docGrid w:linePitch="360"/>
        </w:sectPr>
      </w:pPr>
      <w:r>
        <w:rPr>
          <w:rFonts w:eastAsia="Times New Roman"/>
          <w:color w:val="0d0d0d"/>
          <w:spacing w:val="0"/>
          <w:szCs w:val="24"/>
          <w:lang w:eastAsia="ru-RU"/>
        </w:rPr>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Приложение № 4</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к Контракту № ЕП/26_  </w:t>
      </w:r>
      <w:r>
        <w:rPr>
          <w:rFonts w:eastAsia="Times New Roman"/>
          <w:color w:val="0d0d0d"/>
          <w:spacing w:val="0"/>
          <w:szCs w:val="24"/>
          <w:lang w:eastAsia="ru-RU"/>
        </w:rPr>
      </w:r>
      <w:r>
        <w:rPr>
          <w:rFonts w:eastAsia="Times New Roman"/>
          <w:color w:val="0d0d0d"/>
          <w:spacing w:val="0"/>
          <w:szCs w:val="24"/>
          <w:lang w:eastAsia="ru-RU"/>
        </w:rPr>
      </w:r>
    </w:p>
    <w:p>
      <w:pPr>
        <w:contextualSpacing w:val="0"/>
        <w:ind w:firstLine="0"/>
        <w:jc w:val="right"/>
        <w:spacing w:line="240" w:lineRule="auto"/>
        <w:rPr>
          <w:rFonts w:eastAsia="Times New Roman"/>
          <w:color w:val="0d0d0d"/>
          <w:spacing w:val="0"/>
          <w:szCs w:val="24"/>
          <w:lang w:eastAsia="ru-RU"/>
        </w:rPr>
      </w:pPr>
      <w:r>
        <w:rPr>
          <w:rFonts w:eastAsia="Times New Roman"/>
          <w:color w:val="0d0d0d"/>
          <w:spacing w:val="0"/>
          <w:szCs w:val="24"/>
          <w:lang w:eastAsia="ru-RU"/>
        </w:rPr>
        <w:t xml:space="preserve">от «_____» _________ 2026 г.</w:t>
      </w:r>
      <w:r>
        <w:rPr>
          <w:rFonts w:eastAsia="Times New Roman"/>
          <w:color w:val="0d0d0d"/>
          <w:spacing w:val="0"/>
          <w:szCs w:val="24"/>
          <w:lang w:eastAsia="ru-RU"/>
        </w:rPr>
      </w:r>
      <w:r>
        <w:rPr>
          <w:rFonts w:eastAsia="Times New Roman"/>
          <w:color w:val="0d0d0d"/>
          <w:spacing w:val="0"/>
          <w:szCs w:val="24"/>
          <w:lang w:eastAsia="ru-RU"/>
        </w:rPr>
      </w:r>
    </w:p>
    <w:p>
      <w:pPr>
        <w:contextualSpacing w:val="0"/>
        <w:jc w:val="center"/>
        <w:spacing w:line="240" w:lineRule="auto"/>
        <w:tabs>
          <w:tab w:val="left" w:pos="993" w:leader="none"/>
        </w:tabs>
        <w:rPr>
          <w:b/>
          <w:bCs/>
          <w:spacing w:val="0"/>
          <w:sz w:val="20"/>
          <w:szCs w:val="20"/>
          <w:lang w:eastAsia="ru-RU"/>
        </w:rPr>
      </w:pPr>
      <w:r>
        <w:rPr>
          <w:b/>
          <w:bCs/>
          <w:spacing w:val="0"/>
          <w:sz w:val="20"/>
          <w:szCs w:val="20"/>
          <w:lang w:eastAsia="ru-RU"/>
        </w:rPr>
        <w:t xml:space="preserve">ДЕКЛАРАЦИЯ </w:t>
      </w:r>
      <w:r>
        <w:rPr>
          <w:b/>
          <w:bCs/>
          <w:spacing w:val="0"/>
          <w:sz w:val="20"/>
          <w:szCs w:val="20"/>
          <w:lang w:eastAsia="ru-RU"/>
        </w:rPr>
      </w:r>
      <w:r>
        <w:rPr>
          <w:b/>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Настоящим </w:t>
      </w:r>
      <w:r>
        <w:rPr>
          <w:sz w:val="20"/>
          <w:szCs w:val="20"/>
        </w:rPr>
        <w:t xml:space="preserve">___________ (далее также - участник закупки)</w:t>
      </w:r>
      <w:r>
        <w:rPr>
          <w:bCs/>
          <w:spacing w:val="0"/>
          <w:sz w:val="20"/>
          <w:szCs w:val="20"/>
          <w:lang w:eastAsia="ru-RU"/>
        </w:rPr>
        <w:t xml:space="preserve"> подтверждает, что </w:t>
      </w:r>
      <w:r>
        <w:rPr>
          <w:b/>
          <w:bCs/>
          <w:i/>
          <w:spacing w:val="0"/>
          <w:sz w:val="20"/>
          <w:szCs w:val="20"/>
          <w:lang w:eastAsia="ru-RU"/>
        </w:rPr>
        <w:t xml:space="preserve">соответствует</w:t>
      </w:r>
      <w:r>
        <w:rPr>
          <w:bCs/>
          <w:spacing w:val="0"/>
          <w:sz w:val="20"/>
          <w:szCs w:val="20"/>
          <w:lang w:eastAsia="ru-RU"/>
        </w:rPr>
        <w:t xml:space="preserve"> требованиям, установл</w:t>
      </w:r>
      <w:r>
        <w:rPr>
          <w:bCs/>
          <w:spacing w:val="0"/>
          <w:sz w:val="20"/>
          <w:szCs w:val="20"/>
          <w:lang w:eastAsia="ru-RU"/>
        </w:rPr>
        <w:t xml:space="preserve">енным в соответствии с пунктами 3- 5,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1)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(при необходимости); </w:t>
      </w:r>
      <w:r>
        <w:rPr>
          <w:bCs/>
          <w:spacing w:val="0"/>
          <w:sz w:val="20"/>
          <w:szCs w:val="20"/>
          <w:lang w:eastAsia="ru-RU"/>
        </w:rPr>
      </w:r>
      <w:r>
        <w:rPr>
          <w:bCs/>
          <w:spacing w:val="0"/>
          <w:sz w:val="20"/>
          <w:szCs w:val="20"/>
          <w:lang w:eastAsia="ru-RU"/>
        </w:rPr>
      </w:r>
    </w:p>
    <w:p>
      <w:pPr>
        <w:contextualSpacing w:val="0"/>
        <w:spacing w:line="240" w:lineRule="auto"/>
        <w:tabs>
          <w:tab w:val="left" w:pos="993" w:leader="none"/>
        </w:tabs>
        <w:rPr>
          <w:bCs/>
          <w:spacing w:val="0"/>
          <w:sz w:val="20"/>
          <w:szCs w:val="20"/>
          <w:lang w:eastAsia="ru-RU"/>
        </w:rPr>
      </w:pPr>
      <w:r>
        <w:rPr>
          <w:bCs/>
          <w:spacing w:val="0"/>
          <w:sz w:val="20"/>
          <w:szCs w:val="20"/>
          <w:lang w:eastAsia="ru-RU"/>
        </w:rPr>
        <w:t xml:space="preserve">2) требованию о непроведении ликвидации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и отсутствии решения арбитражного суда </w:t>
        <w:br/>
        <w:t xml:space="preserve">о признании участника закупки банкротом и об открытии конкурсного производства;</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bCs/>
          <w:spacing w:val="0"/>
          <w:sz w:val="20"/>
          <w:szCs w:val="20"/>
          <w:lang w:eastAsia="ru-RU"/>
        </w:rPr>
      </w:pPr>
      <w:r>
        <w:rPr>
          <w:bCs/>
          <w:spacing w:val="0"/>
          <w:sz w:val="20"/>
          <w:szCs w:val="20"/>
          <w:lang w:eastAsia="ru-RU"/>
        </w:rPr>
        <w:t xml:space="preserve">требованию о </w:t>
      </w:r>
      <w:r>
        <w:rPr>
          <w:bCs/>
          <w:spacing w:val="0"/>
          <w:sz w:val="20"/>
          <w:szCs w:val="20"/>
          <w:lang w:eastAsia="ru-RU"/>
        </w:rPr>
        <w:t xml:space="preserve">неприостановлении</w:t>
      </w:r>
      <w:r>
        <w:rPr>
          <w:bCs/>
          <w:spacing w:val="0"/>
          <w:sz w:val="20"/>
          <w:szCs w:val="20"/>
          <w:lang w:eastAsia="ru-RU"/>
        </w:rPr>
        <w:t xml:space="preserve"> деятельности </w:t>
      </w:r>
      <w:r>
        <w:rPr>
          <w:sz w:val="20"/>
          <w:szCs w:val="20"/>
        </w:rPr>
        <w:t xml:space="preserve">участник</w:t>
      </w:r>
      <w:r>
        <w:rPr>
          <w:sz w:val="20"/>
          <w:szCs w:val="20"/>
        </w:rPr>
        <w:t xml:space="preserve">а</w:t>
      </w:r>
      <w:r>
        <w:rPr>
          <w:sz w:val="20"/>
          <w:szCs w:val="20"/>
        </w:rPr>
        <w:t xml:space="preserve"> закупки</w:t>
      </w:r>
      <w:r>
        <w:rPr>
          <w:bCs/>
          <w:sz w:val="20"/>
          <w:szCs w:val="20"/>
        </w:rPr>
        <w:t xml:space="preserve"> </w:t>
      </w:r>
      <w:r>
        <w:rPr>
          <w:bCs/>
          <w:spacing w:val="0"/>
          <w:sz w:val="20"/>
          <w:szCs w:val="20"/>
          <w:lang w:eastAsia="ru-RU"/>
        </w:rPr>
        <w:t xml:space="preserve">в порядке, предусмотренном Кодексом Российской Федерации об административных правонарушениях;</w:t>
      </w:r>
      <w:r>
        <w:rPr>
          <w:bCs/>
          <w:spacing w:val="0"/>
          <w:sz w:val="20"/>
          <w:szCs w:val="20"/>
          <w:lang w:eastAsia="ru-RU"/>
        </w:rPr>
      </w:r>
      <w:r>
        <w:rPr>
          <w:bCs/>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pacing w:val="0"/>
          <w:sz w:val="20"/>
          <w:szCs w:val="20"/>
          <w:lang w:eastAsia="ru-RU"/>
        </w:rPr>
        <w:t xml:space="preserve">требованию об отсутствии </w:t>
      </w:r>
      <w:r>
        <w:rPr>
          <w:spacing w:val="0"/>
          <w:sz w:val="20"/>
          <w:szCs w:val="20"/>
          <w:lang w:eastAsia="ru-RU"/>
        </w:rPr>
        <w:t xml:space="preserve">у </w:t>
      </w:r>
      <w:r>
        <w:rPr>
          <w:sz w:val="20"/>
          <w:szCs w:val="20"/>
        </w:rPr>
        <w:t xml:space="preserve">участника закупки</w:t>
      </w:r>
      <w:r>
        <w:rPr>
          <w:bCs/>
          <w:sz w:val="20"/>
          <w:szCs w:val="20"/>
        </w:rPr>
        <w:t xml:space="preserve"> </w:t>
      </w:r>
      <w:r>
        <w:rPr>
          <w:spacing w:val="0"/>
          <w:sz w:val="20"/>
          <w:szCs w:val="20"/>
          <w:lang w:eastAsia="ru-RU"/>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tooltip="https://login.consultant.ru/link/?req=doc&amp;base=LAW&amp;n=413154&amp;dst=1123&amp;field=134&amp;date=17.02.2023" w:history="1">
        <w:r>
          <w:rPr>
            <w:rStyle w:val="1205"/>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 и сборах, которые реструк</w:t>
      </w:r>
      <w:r>
        <w:rPr>
          <w:spacing w:val="0"/>
          <w:sz w:val="20"/>
          <w:szCs w:val="20"/>
          <w:lang w:eastAsia="ru-RU"/>
        </w:rPr>
        <w:t xml:space="preserve">т</w:t>
      </w:r>
      <w:r>
        <w:rPr>
          <w:spacing w:val="0"/>
          <w:sz w:val="20"/>
          <w:szCs w:val="20"/>
          <w:lang w:eastAsia="ru-RU"/>
        </w:rPr>
        <w:t xml:space="preserve">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br/>
        <w:t xml:space="preserve">с </w:t>
      </w:r>
      <w:hyperlink r:id="rId15" w:tooltip="https://login.consultant.ru/link/?req=doc&amp;base=LAW&amp;n=413154&amp;dst=1104&amp;field=134&amp;date=17.02.2023" w:history="1">
        <w:r>
          <w:rPr>
            <w:rStyle w:val="1205"/>
            <w:color w:val="auto"/>
            <w:spacing w:val="0"/>
            <w:sz w:val="20"/>
            <w:szCs w:val="20"/>
            <w:u w:val="none"/>
            <w:lang w:eastAsia="ru-RU"/>
          </w:rPr>
          <w:t xml:space="preserve">законодательством</w:t>
        </w:r>
      </w:hyperlink>
      <w:r>
        <w:rPr>
          <w:spacing w:val="0"/>
          <w:sz w:val="20"/>
          <w:szCs w:val="20"/>
          <w:lang w:eastAsia="ru-RU"/>
        </w:rPr>
        <w:t xml:space="preserve"> Российской Федерации о налогах</w:t>
      </w:r>
      <w:r>
        <w:rPr>
          <w:spacing w:val="0"/>
          <w:sz w:val="20"/>
          <w:szCs w:val="20"/>
          <w:lang w:eastAsia="ru-RU"/>
        </w:rPr>
        <w:t xml:space="preserve">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w:t>
      </w:r>
      <w:r>
        <w:rPr>
          <w:spacing w:val="0"/>
          <w:sz w:val="20"/>
          <w:szCs w:val="20"/>
          <w:lang w:eastAsia="ru-RU"/>
        </w:rPr>
        <w:t xml:space="preserve">н</w:t>
      </w:r>
      <w:r>
        <w:rPr>
          <w:spacing w:val="0"/>
          <w:sz w:val="20"/>
          <w:szCs w:val="20"/>
          <w:lang w:eastAsia="ru-RU"/>
        </w:rPr>
        <w:t xml:space="preserve">ому требованию в случае, если им в установленном порядке подано заявление об обжаловании указанных недоимки, задолженности </w:t>
        <w:br/>
        <w:t xml:space="preserve">и решение по такому заявлению на дату рассмотрения заявки на участие в определении поставщика (подрядчика, исполнителя) не принято;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у </w:t>
      </w:r>
      <w:r>
        <w:rPr>
          <w:sz w:val="20"/>
          <w:szCs w:val="20"/>
        </w:rPr>
        <w:t xml:space="preserve">участника закупки (</w:t>
      </w:r>
      <w:r>
        <w:rPr>
          <w:spacing w:val="0"/>
          <w:sz w:val="20"/>
          <w:szCs w:val="20"/>
          <w:lang w:eastAsia="ru-RU"/>
        </w:rPr>
        <w:t xml:space="preserve">у руководителя, лица, исполняющего функции единоличного исполнительного органа, или главного бухгалтера) судимости за преступления в сфере экономики </w:t>
        <w:br/>
        <w:t xml:space="preserve">и (или) преступления, предусмотренные </w:t>
      </w:r>
      <w:hyperlink r:id="rId16" w:tooltip="http://www.consultant.ru/cons/cgi/online.cgi?req=doc&amp;base=LAW&amp;n=209092&amp;rnd=242442.26397135&amp;dst=101897&amp;fld=134" w:history="1">
        <w:r>
          <w:rPr>
            <w:spacing w:val="0"/>
            <w:sz w:val="20"/>
            <w:szCs w:val="20"/>
            <w:lang w:eastAsia="ru-RU"/>
          </w:rPr>
          <w:t xml:space="preserve">статьями 289</w:t>
        </w:r>
      </w:hyperlink>
      <w:r>
        <w:rPr>
          <w:spacing w:val="0"/>
          <w:sz w:val="20"/>
          <w:szCs w:val="20"/>
          <w:lang w:eastAsia="ru-RU"/>
        </w:rPr>
        <w:t xml:space="preserve">, </w:t>
      </w:r>
      <w:hyperlink r:id="rId17" w:tooltip="http://www.consultant.ru/cons/cgi/online.cgi?req=doc&amp;base=LAW&amp;n=209092&amp;rnd=242442.209701084&amp;dst=2054&amp;fld=134" w:history="1">
        <w:r>
          <w:rPr>
            <w:spacing w:val="0"/>
            <w:sz w:val="20"/>
            <w:szCs w:val="20"/>
            <w:lang w:eastAsia="ru-RU"/>
          </w:rPr>
          <w:t xml:space="preserve">290</w:t>
        </w:r>
      </w:hyperlink>
      <w:r>
        <w:rPr>
          <w:spacing w:val="0"/>
          <w:sz w:val="20"/>
          <w:szCs w:val="20"/>
          <w:lang w:eastAsia="ru-RU"/>
        </w:rPr>
        <w:t xml:space="preserve">, </w:t>
      </w:r>
      <w:hyperlink r:id="rId18" w:tooltip="http://www.consultant.ru/cons/cgi/online.cgi?req=doc&amp;base=LAW&amp;n=209092&amp;rnd=242442.1844729362&amp;dst=2072&amp;fld=134" w:history="1">
        <w:r>
          <w:rPr>
            <w:spacing w:val="0"/>
            <w:sz w:val="20"/>
            <w:szCs w:val="20"/>
            <w:lang w:eastAsia="ru-RU"/>
          </w:rPr>
          <w:t xml:space="preserve">291</w:t>
        </w:r>
      </w:hyperlink>
      <w:r>
        <w:rPr>
          <w:spacing w:val="0"/>
          <w:sz w:val="20"/>
          <w:szCs w:val="20"/>
          <w:lang w:eastAsia="ru-RU"/>
        </w:rPr>
        <w:t xml:space="preserve">, </w:t>
      </w:r>
      <w:hyperlink r:id="rId19" w:tooltip="http://www.consultant.ru/cons/cgi/online.cgi?req=doc&amp;base=LAW&amp;n=209092&amp;rnd=242442.1852124906&amp;dst=2086&amp;fld=134" w:history="1">
        <w:r>
          <w:rPr>
            <w:spacing w:val="0"/>
            <w:sz w:val="20"/>
            <w:szCs w:val="20"/>
            <w:lang w:eastAsia="ru-RU"/>
          </w:rPr>
          <w:t xml:space="preserve">291.1</w:t>
        </w:r>
      </w:hyperlink>
      <w:r>
        <w:rPr>
          <w:spacing w:val="0"/>
          <w:sz w:val="20"/>
          <w:szCs w:val="20"/>
          <w:lang w:eastAsia="ru-RU"/>
        </w:rPr>
        <w:t xml:space="preserve"> Уголовного кодекса Российской Федерации, </w:t>
        <w:br/>
        <w:t xml:space="preserve">а также неприменение в отношении указанных</w:t>
      </w:r>
      <w:r>
        <w:rPr>
          <w:spacing w:val="0"/>
          <w:sz w:val="20"/>
          <w:szCs w:val="20"/>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851" w:leader="none"/>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в течен</w:t>
      </w:r>
      <w:r>
        <w:rPr>
          <w:spacing w:val="0"/>
          <w:sz w:val="20"/>
          <w:szCs w:val="20"/>
          <w:lang w:eastAsia="ru-RU"/>
        </w:rPr>
        <w:t xml:space="preserve">ие двух лет до момента подачи заявки на участие в закупке не был</w:t>
      </w:r>
      <w:r>
        <w:rPr>
          <w:spacing w:val="0"/>
          <w:sz w:val="20"/>
          <w:szCs w:val="20"/>
          <w:lang w:eastAsia="ru-RU"/>
        </w:rPr>
        <w:t xml:space="preserve"> привлечен</w:t>
      </w:r>
      <w:r>
        <w:rPr>
          <w:spacing w:val="0"/>
          <w:sz w:val="20"/>
          <w:szCs w:val="20"/>
          <w:lang w:eastAsia="ru-RU"/>
        </w:rPr>
        <w:br/>
        <w:t xml:space="preserve">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обладании </w:t>
      </w:r>
      <w:r>
        <w:rPr>
          <w:sz w:val="20"/>
          <w:szCs w:val="20"/>
        </w:rPr>
        <w:t xml:space="preserve">участником закупки </w:t>
      </w:r>
      <w:r>
        <w:rPr>
          <w:spacing w:val="0"/>
          <w:sz w:val="20"/>
          <w:szCs w:val="20"/>
          <w:lang w:eastAsia="ru-RU"/>
        </w:rPr>
        <w:t xml:space="preserve">исключительными правами на результаты интеллектуальной деятельности, если в связи с </w:t>
      </w:r>
      <w:r>
        <w:rPr>
          <w:spacing w:val="0"/>
          <w:sz w:val="20"/>
          <w:szCs w:val="20"/>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 w:val="left" w:pos="1276" w:leader="none"/>
        </w:tabs>
        <w:rPr>
          <w:spacing w:val="0"/>
          <w:sz w:val="20"/>
          <w:szCs w:val="20"/>
          <w:lang w:eastAsia="ru-RU"/>
        </w:rPr>
      </w:pPr>
      <w:r>
        <w:rPr>
          <w:spacing w:val="0"/>
          <w:sz w:val="20"/>
          <w:szCs w:val="20"/>
          <w:lang w:eastAsia="ru-RU"/>
        </w:rPr>
        <w:t xml:space="preserve">требованию об отсутствии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w:t>
      </w:r>
      <w:r>
        <w:rPr>
          <w:spacing w:val="0"/>
          <w:sz w:val="20"/>
          <w:szCs w:val="20"/>
          <w:lang w:eastAsia="ru-RU"/>
        </w:rPr>
        <w:t xml:space="preserve">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w:t>
      </w:r>
      <w:r>
        <w:rPr>
          <w:spacing w:val="0"/>
          <w:sz w:val="20"/>
          <w:szCs w:val="20"/>
          <w:lang w:eastAsia="ru-RU"/>
        </w:rPr>
        <w:t xml:space="preserve"> (сестра), лицо, усыновленное должностным лицом заказчика, либо усыновитель этого должностного лица заказчика является руководителем, единоличным исполнительным органом, выгодоприобретателем корпоративного юридического лица, являющегося участником закупки</w:t>
      </w:r>
      <w:r>
        <w:rPr>
          <w:spacing w:val="0"/>
          <w:sz w:val="20"/>
          <w:szCs w:val="20"/>
          <w:lang w:eastAsia="ru-RU"/>
        </w:rPr>
        <w:t xml:space="preserve">;</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участник закупки</w:t>
      </w:r>
      <w:r>
        <w:rPr>
          <w:bCs/>
          <w:sz w:val="20"/>
          <w:szCs w:val="20"/>
        </w:rPr>
        <w:t xml:space="preserve"> </w:t>
      </w:r>
      <w:r>
        <w:rPr>
          <w:spacing w:val="0"/>
          <w:sz w:val="20"/>
          <w:szCs w:val="20"/>
          <w:lang w:eastAsia="ru-RU"/>
        </w:rPr>
        <w:t xml:space="preserve">не является офшорной компанией, не имеет в составе участников (членов) корпоративного юридического ли</w:t>
      </w:r>
      <w:r>
        <w:rPr>
          <w:spacing w:val="0"/>
          <w:sz w:val="20"/>
          <w:szCs w:val="20"/>
          <w:lang w:eastAsia="ru-RU"/>
        </w:rPr>
        <w:t xml:space="preserve">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общества;</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sz w:val="20"/>
          <w:szCs w:val="20"/>
        </w:rPr>
        <w:t xml:space="preserve"> </w:t>
      </w:r>
      <w:r>
        <w:rPr>
          <w:sz w:val="20"/>
          <w:szCs w:val="20"/>
        </w:rPr>
        <w:t xml:space="preserve">участник закупки</w:t>
      </w:r>
      <w:r>
        <w:rPr>
          <w:bCs/>
          <w:sz w:val="20"/>
          <w:szCs w:val="20"/>
        </w:rPr>
        <w:t xml:space="preserve"> </w:t>
      </w:r>
      <w:r>
        <w:rPr>
          <w:spacing w:val="0"/>
          <w:sz w:val="20"/>
          <w:szCs w:val="20"/>
          <w:lang w:eastAsia="ru-RU"/>
        </w:rPr>
        <w:t xml:space="preserve">не является иностранным агентом; </w:t>
      </w:r>
      <w:r>
        <w:rPr>
          <w:spacing w:val="0"/>
          <w:sz w:val="20"/>
          <w:szCs w:val="20"/>
          <w:lang w:eastAsia="ru-RU"/>
        </w:rPr>
      </w:r>
      <w:r>
        <w:rPr>
          <w:spacing w:val="0"/>
          <w:sz w:val="20"/>
          <w:szCs w:val="20"/>
          <w:lang w:eastAsia="ru-RU"/>
        </w:rPr>
      </w:r>
    </w:p>
    <w:p>
      <w:pPr>
        <w:numPr>
          <w:ilvl w:val="0"/>
          <w:numId w:val="215"/>
        </w:numPr>
        <w:contextualSpacing w:val="0"/>
        <w:ind w:left="0" w:firstLine="709"/>
        <w:spacing w:after="60" w:line="240" w:lineRule="auto"/>
        <w:tabs>
          <w:tab w:val="left" w:pos="993" w:leader="none"/>
        </w:tabs>
        <w:rPr>
          <w:spacing w:val="0"/>
          <w:sz w:val="20"/>
          <w:szCs w:val="20"/>
          <w:lang w:eastAsia="ru-RU"/>
        </w:rPr>
      </w:pPr>
      <w:r>
        <w:rPr>
          <w:bCs/>
          <w:sz w:val="20"/>
          <w:szCs w:val="20"/>
        </w:rPr>
        <w:t xml:space="preserve"> </w:t>
      </w:r>
      <w:r>
        <w:rPr>
          <w:bCs/>
          <w:sz w:val="20"/>
          <w:szCs w:val="20"/>
        </w:rPr>
        <w:t xml:space="preserve">у</w:t>
      </w:r>
      <w:r>
        <w:rPr>
          <w:bCs/>
          <w:sz w:val="20"/>
          <w:szCs w:val="20"/>
        </w:rPr>
        <w:t xml:space="preserve"> </w:t>
      </w:r>
      <w:r>
        <w:rPr>
          <w:sz w:val="20"/>
          <w:szCs w:val="20"/>
        </w:rPr>
        <w:t xml:space="preserve">участника закупки</w:t>
      </w:r>
      <w:r>
        <w:rPr>
          <w:bCs/>
          <w:sz w:val="20"/>
          <w:szCs w:val="20"/>
        </w:rPr>
        <w:t xml:space="preserve"> </w:t>
      </w:r>
      <w:r>
        <w:rPr>
          <w:spacing w:val="0"/>
          <w:sz w:val="20"/>
          <w:szCs w:val="20"/>
          <w:lang w:eastAsia="ru-RU"/>
        </w:rPr>
        <w:t xml:space="preserve">отсутствуют ограничения для участия в закупках, установленные законодательством Российской Федерации,</w:t>
      </w:r>
      <w:r>
        <w:rPr>
          <w:sz w:val="20"/>
          <w:szCs w:val="20"/>
        </w:rPr>
        <w:t xml:space="preserve"> </w:t>
      </w:r>
      <w:r>
        <w:rPr>
          <w:spacing w:val="0"/>
          <w:sz w:val="20"/>
          <w:szCs w:val="20"/>
          <w:lang w:eastAsia="ru-RU"/>
        </w:rPr>
        <w:t xml:space="preserve">в том числе: участник закупки не является юридическим лицом, в отношении которого применяются специальные экономические меры, предусмотренные </w:t>
      </w:r>
      <w:r>
        <w:rPr>
          <w:spacing w:val="0"/>
          <w:sz w:val="20"/>
          <w:szCs w:val="20"/>
          <w:lang w:eastAsia="ru-RU"/>
        </w:rPr>
        <w:t xml:space="preserve">пп</w:t>
      </w:r>
      <w:r>
        <w:rPr>
          <w:spacing w:val="0"/>
          <w:sz w:val="20"/>
          <w:szCs w:val="20"/>
          <w:lang w:eastAsia="ru-RU"/>
        </w:rPr>
        <w:t xml:space="preserve">. «а» п. 2 Указа Президента Росс</w:t>
      </w:r>
      <w:r>
        <w:rPr>
          <w:spacing w:val="0"/>
          <w:sz w:val="20"/>
          <w:szCs w:val="20"/>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spacing w:val="0"/>
          <w:sz w:val="20"/>
          <w:szCs w:val="20"/>
          <w:lang w:eastAsia="ru-RU"/>
        </w:rPr>
      </w:r>
      <w:r>
        <w:rPr>
          <w:spacing w:val="0"/>
          <w:sz w:val="20"/>
          <w:szCs w:val="20"/>
          <w:lang w:eastAsia="ru-RU"/>
        </w:rPr>
      </w:r>
    </w:p>
    <w:p>
      <w:pPr>
        <w:contextualSpacing w:val="0"/>
        <w:ind w:left="709" w:firstLine="0"/>
        <w:spacing w:line="240" w:lineRule="auto"/>
        <w:tabs>
          <w:tab w:val="left" w:pos="993" w:leader="none"/>
        </w:tabs>
        <w:rPr>
          <w:spacing w:val="0"/>
          <w:sz w:val="20"/>
          <w:szCs w:val="20"/>
          <w:lang w:eastAsia="ru-RU"/>
        </w:rPr>
      </w:pPr>
      <w:r>
        <w:rPr>
          <w:spacing w:val="0"/>
          <w:sz w:val="20"/>
          <w:szCs w:val="20"/>
          <w:lang w:eastAsia="ru-RU"/>
        </w:rPr>
      </w:r>
      <w:r>
        <w:rPr>
          <w:spacing w:val="0"/>
          <w:sz w:val="20"/>
          <w:szCs w:val="20"/>
          <w:lang w:eastAsia="ru-RU"/>
        </w:rPr>
      </w:r>
      <w:r>
        <w:rPr>
          <w:spacing w:val="0"/>
          <w:sz w:val="20"/>
          <w:szCs w:val="20"/>
          <w:lang w:eastAsia="ru-RU"/>
        </w:rPr>
      </w:r>
    </w:p>
    <w:p>
      <w:pPr>
        <w:contextualSpacing w:val="0"/>
        <w:ind w:firstLine="0"/>
        <w:jc w:val="left"/>
        <w:spacing w:line="240" w:lineRule="auto"/>
        <w:rPr>
          <w:rFonts w:eastAsia="Times New Roman"/>
          <w:bCs/>
          <w:spacing w:val="0"/>
          <w:sz w:val="20"/>
          <w:szCs w:val="20"/>
          <w:lang w:eastAsia="ru-RU"/>
        </w:rPr>
      </w:pPr>
      <w:r>
        <w:rPr>
          <w:spacing w:val="0"/>
          <w:sz w:val="20"/>
          <w:szCs w:val="20"/>
          <w:lang w:eastAsia="ru-RU"/>
        </w:rPr>
        <w:t xml:space="preserve">Уполномоченное лицо         ЭЦП                    </w:t>
      </w:r>
      <w:r>
        <w:rPr>
          <w:rFonts w:eastAsia="Times New Roman"/>
          <w:bCs/>
          <w:spacing w:val="0"/>
          <w:sz w:val="20"/>
          <w:szCs w:val="20"/>
          <w:lang w:eastAsia="ru-RU"/>
        </w:rPr>
        <w:t xml:space="preserve">   Ф</w:t>
      </w:r>
      <w:r>
        <w:rPr>
          <w:rFonts w:eastAsia="Times New Roman"/>
          <w:bCs/>
          <w:spacing w:val="0"/>
          <w:sz w:val="20"/>
          <w:szCs w:val="20"/>
          <w:lang w:eastAsia="ru-RU"/>
        </w:rPr>
        <w:t xml:space="preserve">.</w:t>
      </w:r>
      <w:r>
        <w:rPr>
          <w:rFonts w:eastAsia="Times New Roman"/>
          <w:bCs/>
          <w:spacing w:val="0"/>
          <w:sz w:val="20"/>
          <w:szCs w:val="20"/>
          <w:lang w:eastAsia="ru-RU"/>
        </w:rPr>
        <w:t xml:space="preserve">И</w:t>
      </w:r>
      <w:r>
        <w:rPr>
          <w:rFonts w:eastAsia="Times New Roman"/>
          <w:bCs/>
          <w:spacing w:val="0"/>
          <w:sz w:val="20"/>
          <w:szCs w:val="20"/>
          <w:lang w:eastAsia="ru-RU"/>
        </w:rPr>
        <w:t xml:space="preserve">.</w:t>
      </w:r>
      <w:r>
        <w:rPr>
          <w:rFonts w:eastAsia="Times New Roman"/>
          <w:bCs/>
          <w:spacing w:val="0"/>
          <w:sz w:val="20"/>
          <w:szCs w:val="20"/>
          <w:lang w:eastAsia="ru-RU"/>
        </w:rPr>
        <w:t xml:space="preserve">О</w:t>
      </w:r>
      <w:r>
        <w:rPr>
          <w:rFonts w:eastAsia="Times New Roman"/>
          <w:bCs/>
          <w:spacing w:val="0"/>
          <w:sz w:val="20"/>
          <w:szCs w:val="20"/>
          <w:lang w:eastAsia="ru-RU"/>
        </w:rPr>
        <w:t xml:space="preserve">.</w:t>
      </w:r>
      <w:r>
        <w:rPr>
          <w:rFonts w:eastAsia="Times New Roman"/>
          <w:bCs/>
          <w:spacing w:val="0"/>
          <w:sz w:val="20"/>
          <w:szCs w:val="20"/>
          <w:lang w:eastAsia="ru-RU"/>
        </w:rPr>
      </w:r>
      <w:r>
        <w:rPr>
          <w:rFonts w:eastAsia="Times New Roman"/>
          <w:bCs/>
          <w:spacing w:val="0"/>
          <w:sz w:val="20"/>
          <w:szCs w:val="20"/>
          <w:lang w:eastAsia="ru-RU"/>
        </w:rPr>
      </w:r>
    </w:p>
    <w:p>
      <w:pPr>
        <w:contextualSpacing w:val="0"/>
        <w:ind w:left="1494" w:firstLine="0"/>
        <w:jc w:val="left"/>
        <w:spacing w:line="240" w:lineRule="auto"/>
        <w:rPr>
          <w:spacing w:val="0"/>
          <w:sz w:val="22"/>
          <w:lang w:eastAsia="ru-RU"/>
        </w:rPr>
      </w:pPr>
      <w:r>
        <w:rPr>
          <w:rFonts w:eastAsia="Times New Roman"/>
          <w:spacing w:val="0"/>
          <w:szCs w:val="24"/>
        </w:rPr>
        <w:tab/>
      </w:r>
      <w:r>
        <w:rPr>
          <w:spacing w:val="0"/>
          <w:sz w:val="22"/>
          <w:lang w:eastAsia="ru-RU"/>
        </w:rPr>
      </w:r>
      <w:r>
        <w:rPr>
          <w:spacing w:val="0"/>
          <w:sz w:val="22"/>
          <w:lang w:eastAsia="ru-RU"/>
        </w:rPr>
      </w:r>
    </w:p>
    <w:p>
      <w:r/>
      <w:r/>
    </w:p>
    <w:sectPr>
      <w:footnotePr/>
      <w:endnotePr/>
      <w:type w:val="nextPage"/>
      <w:pgSz w:w="11906" w:h="16838" w:orient="portrait"/>
      <w:pgMar w:top="567" w:right="567" w:bottom="28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240" w:lineRule="auto"/>
      </w:pPr>
      <w:r>
        <w:separator/>
      </w:r>
      <w:r/>
    </w:p>
  </w:endnote>
  <w:endnote w:type="continuationSeparator" w:id="0">
    <w:p>
      <w:pPr>
        <w:spacing w:line="240" w:lineRule="auto"/>
      </w:pPr>
      <w:r>
        <w:continuationSeparator/>
      </w:r>
      <w:r/>
    </w:p>
  </w:endnote>
  <w:endnote w:type="continuationNotice" w:id="1">
    <w:p>
      <w:pPr>
        <w:spacing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502040504020204"/>
  </w:font>
  <w:font w:name="Segoe UI">
    <w:panose1 w:val="020B0502040204020203"/>
  </w:font>
  <w:font w:name="Consolas">
    <w:panose1 w:val="020B0606020202030204"/>
  </w:font>
  <w:font w:name="Wingdings">
    <w:panose1 w:val="05010000000000000000"/>
  </w:font>
  <w:font w:name="ISOCPEUR"/>
  <w:font w:name="TimesET"/>
  <w:font w:name="Century Gothic">
    <w:panose1 w:val="020B0503020203020204"/>
  </w:font>
  <w:font w:name="TimesDL"/>
  <w:font w:name="Courier"/>
  <w:font w:name="GaramondC"/>
  <w:font w:name="FreeSans"/>
  <w:font w:name="Liberation Sans">
    <w:panose1 w:val="020B0604020202020204"/>
  </w:font>
  <w:font w:name="Times New Roman CYR">
    <w:panose1 w:val="02020603050405020304"/>
  </w:font>
  <w:font w:name="Times">
    <w:panose1 w:val="02020603050405020304"/>
  </w:font>
  <w:font w:name="Verdana">
    <w:panose1 w:val="020B0604030504040204"/>
  </w:font>
  <w:font w:name="Trebuchet MS">
    <w:panose1 w:val="020B0603020203020204"/>
  </w:font>
  <w:font w:name="Candara">
    <w:panose1 w:val="020F0502020204030204"/>
  </w:font>
  <w:font w:name="Ubuntu Light"/>
  <w:font w:name="Lucida Sans Unicode">
    <w:panose1 w:val="020B0603030804020204"/>
  </w:font>
  <w:font w:name="SchoolBookC"/>
  <w:font w:name="GaramondNarrowC"/>
  <w:font w:name="WenQuanYi Micro Hei"/>
  <w:font w:name="Calibri Light">
    <w:panose1 w:val="020F0502020204030204"/>
  </w:font>
  <w:font w:name="MS Gothic">
    <w:panose1 w:val="020B0606040504090204"/>
  </w:font>
  <w:font w:name="Liberation Serif">
    <w:panose1 w:val="02020603050405020304"/>
  </w:font>
  <w:font w:name="TimesET;Times New Roman"/>
  <w:font w:name="Lohit Devanagari"/>
  <w:font w:name="OpenSymbol">
    <w:panose1 w:val="05010000000000000000"/>
  </w:font>
  <w:font w:name="Courier New">
    <w:panose1 w:val="02070409020205020404"/>
  </w:font>
  <w:font w:name="Georgia">
    <w:panose1 w:val="02020603050405020304"/>
  </w:font>
  <w:font w:name="SimSun">
    <w:panose1 w:val="02000506000000020000"/>
  </w:font>
  <w:font w:name="Helvetica">
    <w:panose1 w:val="020B0604020202020204"/>
  </w:font>
  <w:font w:name="Tahoma">
    <w:panose1 w:val="020B0604030504040204"/>
  </w:font>
  <w:font w:name="Times New Roman ??????????">
    <w:panose1 w:val="02020603050405020304"/>
  </w:font>
  <w:font w:name="MS Mincho">
    <w:panose1 w:val="02020606060505090204"/>
  </w:font>
  <w:font w:name="Book Antiqua">
    <w:panose1 w:val="02020603050405020304"/>
  </w:font>
  <w:font w:name="Arial Unicode MS">
    <w:panose1 w:val="020B0506020203020204"/>
  </w:font>
  <w:font w:name="PT Astra Serif">
    <w:panose1 w:val="020A0603040505020204"/>
  </w:font>
  <w:font w:name="Arial">
    <w:panose1 w:val="020B0604020202020204"/>
  </w:font>
  <w:font w:name="Cambria">
    <w:panose1 w:val="02040503050406030204"/>
  </w:font>
  <w:font w:name="Gulim">
    <w:panose1 w:val="020B0606020202030204"/>
  </w:font>
  <w:font w:name="Times New Roman;Symbol;Arial;??">
    <w:panose1 w:val="02020603050405020304"/>
  </w:font>
  <w:font w:name="NTTimes/Cyrillic"/>
  <w:font w:name="Symbol">
    <w:panose1 w:val="05010000000000000000"/>
  </w:font>
  <w:font w:name="Times New Roman Полужирный">
    <w:panose1 w:val="02020603050405020304"/>
  </w:font>
  <w:font w:name="Aptos"/>
  <w:font w:name="Gelvetsky 12pt"/>
  <w:font w:name="ヒラギノ角ゴ Pro W3"/>
  <w:font w:name="Batang">
    <w:panose1 w:val="02000506000000020000"/>
  </w:font>
  <w:font w:name="Calibri">
    <w:panose1 w:val="020F0502020204030204"/>
  </w:font>
  <w:font w:name="Times-Roman"/>
  <w:font w:name="Arial Narrow">
    <w:panose1 w:val="020B0606020202030204"/>
  </w:font>
  <w:font w:name="Times New Roman">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240" w:lineRule="auto"/>
      </w:pPr>
      <w:r>
        <w:separator/>
      </w:r>
      <w:r/>
    </w:p>
  </w:footnote>
  <w:footnote w:type="continuationSeparator" w:id="0">
    <w:p>
      <w:pPr>
        <w:spacing w:line="240" w:lineRule="auto"/>
      </w:pPr>
      <w:r>
        <w:continuationSeparator/>
      </w:r>
      <w:r/>
    </w:p>
  </w:footnote>
  <w:footnote w:type="continuationNotice" w:id="1">
    <w:p>
      <w:pPr>
        <w:spacing w:line="240" w:lineRule="auto"/>
      </w:pPr>
      <w:r/>
      <w:r/>
    </w:p>
  </w:footnote>
  <w:footnote w:id="3">
    <w:p>
      <w:pPr>
        <w:pStyle w:val="1284"/>
        <w:ind w:firstLine="0"/>
        <w:spacing w:line="240" w:lineRule="auto"/>
        <w:rPr>
          <w:rFonts w:ascii="Times New Roman" w:hAnsi="Times New Roman"/>
          <w:i w:val="0"/>
          <w:sz w:val="18"/>
          <w:szCs w:val="18"/>
        </w:rPr>
      </w:pPr>
      <w:r>
        <w:rPr>
          <w:rStyle w:val="1286"/>
          <w:rFonts w:ascii="Times New Roman" w:hAnsi="Times New Roman"/>
          <w:i w:val="0"/>
          <w:sz w:val="18"/>
          <w:szCs w:val="18"/>
        </w:rPr>
        <w:footnoteRef/>
      </w:r>
      <w:r>
        <w:rPr>
          <w:rFonts w:ascii="Times New Roman" w:hAnsi="Times New Roman"/>
          <w:i w:val="0"/>
          <w:sz w:val="18"/>
          <w:szCs w:val="18"/>
        </w:rPr>
        <w:t xml:space="preserve">Нарушение Поставщиком обязательств по п. 3.4.2, 3.4.6, 3.4.8, 3.4.9, 6.2, 8.2, 8.3 Контракта. </w:t>
      </w:r>
      <w:r>
        <w:rPr>
          <w:rFonts w:ascii="Times New Roman" w:hAnsi="Times New Roman"/>
          <w:i w:val="0"/>
          <w:sz w:val="18"/>
          <w:szCs w:val="18"/>
        </w:rPr>
      </w:r>
      <w:r>
        <w:rPr>
          <w:rFonts w:ascii="Times New Roman" w:hAnsi="Times New Roman"/>
          <w:i w:val="0"/>
          <w:sz w:val="18"/>
          <w:szCs w:val="18"/>
        </w:rPr>
      </w:r>
    </w:p>
    <w:p>
      <w:pPr>
        <w:pStyle w:val="1284"/>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75"/>
      <w:jc w:val="center"/>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fldChar w:fldCharType="begin"/>
    </w:r>
    <w:r>
      <w:rPr>
        <w:color w:val="000000"/>
      </w:rPr>
      <w:instrText xml:space="preserve">PAGE</w:instrText>
    </w:r>
    <w:r>
      <w:rPr>
        <w:color w:val="000000"/>
      </w:rPr>
      <w:fldChar w:fldCharType="end"/>
    </w:r>
    <w:r>
      <w:rPr>
        <w:color w:val="000000"/>
      </w:rPr>
    </w:r>
    <w:r>
      <w:rPr>
        <w:color w:val="000000"/>
      </w:rPr>
    </w:r>
  </w:p>
  <w:p>
    <w:pPr>
      <w:pStyle w:val="1275"/>
      <w:tabs>
        <w:tab w:val="center" w:pos="4677" w:leader="none"/>
        <w:tab w:val="right" w:pos="9355" w:leader="none"/>
      </w:tabs>
      <w:rPr>
        <w:color w:val="000000"/>
      </w:rPr>
      <w:pBdr>
        <w:top w:val="none" w:color="000000" w:sz="4" w:space="0"/>
        <w:left w:val="none" w:color="000000" w:sz="4" w:space="0"/>
        <w:bottom w:val="none" w:color="000000" w:sz="4" w:space="0"/>
        <w:right w:val="none" w:color="000000" w:sz="4" w:space="0"/>
        <w:between w:val="none" w:color="000000" w:sz="4" w:space="0"/>
      </w:pBdr>
    </w:pPr>
    <w:r>
      <w:rPr>
        <w:color w:val="000000"/>
      </w:rPr>
    </w:r>
    <w:r>
      <w:rPr>
        <w:color w:val="000000"/>
      </w:rPr>
    </w:r>
    <w:r>
      <w:rPr>
        <w:color w:val="000000"/>
      </w:rP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3771"/>
    <w:lvl w:ilvl="0">
      <w:start w:val="1"/>
      <w:numFmt w:val="decimal"/>
      <w:pStyle w:val="3771"/>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1">
    <w:multiLevelType w:val="hybridMultilevel"/>
    <w:lvl w:ilvl="0">
      <w:start w:val="1"/>
      <w:numFmt w:val="bullet"/>
      <w:isLgl w:val="false"/>
      <w:suff w:val="tab"/>
      <w:lvlText w:val=""/>
      <w:lvlJc w:val="left"/>
      <w:pPr>
        <w:ind w:left="1440" w:hanging="720"/>
        <w:tabs>
          <w:tab w:val="num" w:pos="1440" w:leader="none"/>
        </w:tabs>
      </w:pPr>
      <w:rPr>
        <w:rFonts w:hint="default" w:ascii="Symbol" w:hAnsi="Symbol"/>
      </w:rPr>
    </w:lvl>
    <w:lvl w:ilvl="1">
      <w:start w:val="1"/>
      <w:numFmt w:val="bullet"/>
      <w:pStyle w:val="2439"/>
      <w:isLgl w:val="false"/>
      <w:suff w:val="tab"/>
      <w:lvlText w:val="o"/>
      <w:lvlJc w:val="left"/>
      <w:pPr>
        <w:ind w:left="601" w:hanging="360"/>
        <w:tabs>
          <w:tab w:val="num" w:pos="601" w:leader="none"/>
        </w:tabs>
      </w:pPr>
      <w:rPr>
        <w:rFonts w:hint="default" w:ascii="Courier New" w:hAnsi="Courier New"/>
      </w:rPr>
    </w:lvl>
    <w:lvl w:ilvl="2">
      <w:start w:val="1"/>
      <w:numFmt w:val="bullet"/>
      <w:pStyle w:val="2440"/>
      <w:isLgl w:val="false"/>
      <w:suff w:val="tab"/>
      <w:lvlText w:val=""/>
      <w:lvlJc w:val="left"/>
      <w:pPr>
        <w:ind w:left="1321" w:hanging="360"/>
        <w:tabs>
          <w:tab w:val="num" w:pos="1321" w:leader="none"/>
        </w:tabs>
      </w:pPr>
      <w:rPr>
        <w:rFonts w:hint="default" w:ascii="Wingdings" w:hAnsi="Wingdings"/>
      </w:rPr>
    </w:lvl>
    <w:lvl w:ilvl="3">
      <w:start w:val="1"/>
      <w:numFmt w:val="bullet"/>
      <w:isLgl w:val="false"/>
      <w:suff w:val="tab"/>
      <w:lvlText w:val=""/>
      <w:lvlJc w:val="left"/>
      <w:pPr>
        <w:ind w:left="2041" w:hanging="360"/>
        <w:tabs>
          <w:tab w:val="num" w:pos="2041" w:leader="none"/>
        </w:tabs>
      </w:pPr>
      <w:rPr>
        <w:rFonts w:hint="default" w:ascii="Symbol" w:hAnsi="Symbol"/>
      </w:rPr>
    </w:lvl>
    <w:lvl w:ilvl="4">
      <w:start w:val="1"/>
      <w:numFmt w:val="bullet"/>
      <w:isLgl w:val="false"/>
      <w:suff w:val="tab"/>
      <w:lvlText w:val="o"/>
      <w:lvlJc w:val="left"/>
      <w:pPr>
        <w:ind w:left="2761" w:hanging="360"/>
        <w:tabs>
          <w:tab w:val="num" w:pos="2761" w:leader="none"/>
        </w:tabs>
      </w:pPr>
      <w:rPr>
        <w:rFonts w:hint="default" w:ascii="Courier New" w:hAnsi="Courier New"/>
      </w:rPr>
    </w:lvl>
    <w:lvl w:ilvl="5">
      <w:start w:val="1"/>
      <w:numFmt w:val="bullet"/>
      <w:isLgl w:val="false"/>
      <w:suff w:val="tab"/>
      <w:lvlText w:val=""/>
      <w:lvlJc w:val="left"/>
      <w:pPr>
        <w:ind w:left="3481" w:hanging="360"/>
        <w:tabs>
          <w:tab w:val="num" w:pos="3481" w:leader="none"/>
        </w:tabs>
      </w:pPr>
      <w:rPr>
        <w:rFonts w:hint="default" w:ascii="Wingdings" w:hAnsi="Wingdings"/>
      </w:rPr>
    </w:lvl>
    <w:lvl w:ilvl="6">
      <w:start w:val="1"/>
      <w:numFmt w:val="bullet"/>
      <w:isLgl w:val="false"/>
      <w:suff w:val="tab"/>
      <w:lvlText w:val=""/>
      <w:lvlJc w:val="left"/>
      <w:pPr>
        <w:ind w:left="4201" w:hanging="360"/>
        <w:tabs>
          <w:tab w:val="num" w:pos="4201" w:leader="none"/>
        </w:tabs>
      </w:pPr>
      <w:rPr>
        <w:rFonts w:hint="default" w:ascii="Symbol" w:hAnsi="Symbol"/>
      </w:rPr>
    </w:lvl>
    <w:lvl w:ilvl="7">
      <w:start w:val="1"/>
      <w:numFmt w:val="bullet"/>
      <w:isLgl w:val="false"/>
      <w:suff w:val="tab"/>
      <w:lvlText w:val="o"/>
      <w:lvlJc w:val="left"/>
      <w:pPr>
        <w:ind w:left="4921" w:hanging="360"/>
        <w:tabs>
          <w:tab w:val="num" w:pos="4921" w:leader="none"/>
        </w:tabs>
      </w:pPr>
      <w:rPr>
        <w:rFonts w:hint="default" w:ascii="Courier New" w:hAnsi="Courier New"/>
      </w:rPr>
    </w:lvl>
    <w:lvl w:ilvl="8">
      <w:start w:val="1"/>
      <w:numFmt w:val="bullet"/>
      <w:isLgl w:val="false"/>
      <w:suff w:val="tab"/>
      <w:lvlText w:val=""/>
      <w:lvlJc w:val="left"/>
      <w:pPr>
        <w:ind w:left="5641" w:hanging="360"/>
        <w:tabs>
          <w:tab w:val="num" w:pos="5641" w:leader="none"/>
        </w:tabs>
      </w:pPr>
      <w:rPr>
        <w:rFonts w:hint="default" w:ascii="Wingdings" w:hAnsi="Wingdings"/>
      </w:rPr>
    </w:lvl>
  </w:abstractNum>
  <w:abstractNum w:abstractNumId="2">
    <w:multiLevelType w:val="hybridMultilevel"/>
    <w:styleLink w:val="2492"/>
    <w:lvl w:ilvl="0">
      <w:start w:val="1"/>
      <w:numFmt w:val="decimal"/>
      <w:pStyle w:val="2492"/>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3">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4"/>
      <w:numFmt w:val="decimal"/>
      <w:isLgl w:val="false"/>
      <w:suff w:val="tab"/>
      <w:lvlText w:val="3.%2.%3."/>
      <w:lvlJc w:val="left"/>
      <w:pPr>
        <w:ind w:left="397"/>
        <w:tabs>
          <w:tab w:val="num" w:pos="397" w:leader="none"/>
        </w:tabs>
      </w:pPr>
      <w:rPr>
        <w:rFonts w:hint="default" w:cs="Times New Roman"/>
        <w:b w:val="0"/>
      </w:rPr>
    </w:lvl>
    <w:lvl w:ilvl="3">
      <w:start w:val="1"/>
      <w:numFmt w:val="decimal"/>
      <w:pStyle w:val="207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
    <w:multiLevelType w:val="hybridMultilevel"/>
    <w:lvl w:ilvl="0">
      <w:start w:val="2"/>
      <w:numFmt w:val="decimal"/>
      <w:pStyle w:val="2058"/>
      <w:isLgl w:val="false"/>
      <w:suff w:val="tab"/>
      <w:lvlText w:val="%1."/>
      <w:lvlJc w:val="left"/>
      <w:pPr>
        <w:ind w:hanging="360"/>
        <w:tabs>
          <w:tab w:val="num" w:pos="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isLgl w:val="false"/>
      <w:suff w:val="tab"/>
      <w:lvlText w:val="%1.%2.%3."/>
      <w:lvlJc w:val="left"/>
      <w:pPr>
        <w:ind w:left="864" w:hanging="504"/>
        <w:tabs>
          <w:tab w:val="num" w:pos="1080" w:leader="none"/>
        </w:tabs>
      </w:pPr>
      <w:rPr>
        <w:rFonts w:hint="default" w:cs="Times New Roman"/>
      </w:rPr>
    </w:lvl>
    <w:lvl w:ilvl="3">
      <w:start w:val="1"/>
      <w:numFmt w:val="decimal"/>
      <w:isLgl w:val="false"/>
      <w:suff w:val="tab"/>
      <w:lvlText w:val="%1.%2.%3.%4."/>
      <w:lvlJc w:val="left"/>
      <w:pPr>
        <w:ind w:left="1368" w:hanging="648"/>
        <w:tabs>
          <w:tab w:val="num" w:pos="1440" w:leader="none"/>
        </w:tabs>
      </w:pPr>
      <w:rPr>
        <w:rFonts w:hint="default" w:cs="Times New Roman"/>
      </w:rPr>
    </w:lvl>
    <w:lvl w:ilvl="4">
      <w:start w:val="1"/>
      <w:numFmt w:val="decimal"/>
      <w:isLgl w:val="false"/>
      <w:suff w:val="tab"/>
      <w:lvlText w:val="%1.%2.%3.%4.%5."/>
      <w:lvlJc w:val="left"/>
      <w:pPr>
        <w:ind w:left="1872" w:hanging="792"/>
        <w:tabs>
          <w:tab w:val="num" w:pos="2160" w:leader="none"/>
        </w:tabs>
      </w:pPr>
      <w:rPr>
        <w:rFonts w:hint="default" w:cs="Times New Roman"/>
      </w:rPr>
    </w:lvl>
    <w:lvl w:ilvl="5">
      <w:start w:val="1"/>
      <w:numFmt w:val="decimal"/>
      <w:isLgl w:val="false"/>
      <w:suff w:val="tab"/>
      <w:lvlText w:val="%1.%2.%3.%4.%5.%6."/>
      <w:lvlJc w:val="left"/>
      <w:pPr>
        <w:ind w:left="2376" w:hanging="936"/>
        <w:tabs>
          <w:tab w:val="num" w:pos="2520" w:leader="none"/>
        </w:tabs>
      </w:pPr>
      <w:rPr>
        <w:rFonts w:hint="default" w:cs="Times New Roman"/>
      </w:rPr>
    </w:lvl>
    <w:lvl w:ilvl="6">
      <w:start w:val="1"/>
      <w:numFmt w:val="decimal"/>
      <w:isLgl w:val="false"/>
      <w:suff w:val="tab"/>
      <w:lvlText w:val="%1.%2.%3.%4.%5.%6.%7."/>
      <w:lvlJc w:val="left"/>
      <w:pPr>
        <w:ind w:left="2880" w:hanging="1080"/>
        <w:tabs>
          <w:tab w:val="num" w:pos="3240" w:leader="none"/>
        </w:tabs>
      </w:pPr>
      <w:rPr>
        <w:rFonts w:hint="default" w:cs="Times New Roman"/>
      </w:rPr>
    </w:lvl>
    <w:lvl w:ilvl="7">
      <w:start w:val="1"/>
      <w:numFmt w:val="decimal"/>
      <w:isLgl w:val="false"/>
      <w:suff w:val="tab"/>
      <w:lvlText w:val="%1.%2.%3.%4.%5.%6.%7.%8."/>
      <w:lvlJc w:val="left"/>
      <w:pPr>
        <w:ind w:left="3384" w:hanging="1224"/>
        <w:tabs>
          <w:tab w:val="num" w:pos="3600" w:leader="none"/>
        </w:tabs>
      </w:pPr>
      <w:rPr>
        <w:rFonts w:hint="default" w:cs="Times New Roman"/>
      </w:rPr>
    </w:lvl>
    <w:lvl w:ilvl="8">
      <w:start w:val="1"/>
      <w:numFmt w:val="decimal"/>
      <w:isLgl w:val="false"/>
      <w:suff w:val="tab"/>
      <w:lvlText w:val="%1.%2.%3.%4.%5.%6.%7.%8.%9."/>
      <w:lvlJc w:val="left"/>
      <w:pPr>
        <w:ind w:left="3960" w:hanging="1440"/>
        <w:tabs>
          <w:tab w:val="num" w:pos="4320" w:leader="none"/>
        </w:tabs>
      </w:pPr>
      <w:rPr>
        <w:rFonts w:hint="default" w:cs="Times New Roman"/>
      </w:rPr>
    </w:lvl>
  </w:abstractNum>
  <w:abstractNum w:abstractNumId="5">
    <w:multiLevelType w:val="hybridMultilevel"/>
    <w:lvl w:ilvl="0">
      <w:start w:val="1"/>
      <w:numFmt w:val="decimal"/>
      <w:pStyle w:val="2524"/>
      <w:isLgl w:val="false"/>
      <w:suff w:val="tab"/>
      <w:lvlText w:val="%1."/>
      <w:lvlJc w:val="left"/>
      <w:pPr>
        <w:ind w:left="720" w:hanging="363"/>
        <w:tabs>
          <w:tab w:val="num" w:pos="720" w:leader="none"/>
        </w:tabs>
      </w:pPr>
      <w:rPr>
        <w:rFonts w:hint="default"/>
      </w:rPr>
    </w:lvl>
    <w:lvl w:ilvl="1">
      <w:start w:val="1"/>
      <w:numFmt w:val="decimal"/>
      <w:pStyle w:val="2525"/>
      <w:isLgl w:val="false"/>
      <w:suff w:val="tab"/>
      <w:lvlText w:val="%1.%2"/>
      <w:lvlJc w:val="left"/>
      <w:pPr>
        <w:ind w:left="1440" w:hanging="589"/>
        <w:tabs>
          <w:tab w:val="num" w:pos="1440" w:leader="none"/>
        </w:tabs>
      </w:pPr>
      <w:rPr>
        <w:rFonts w:hint="default"/>
      </w:rPr>
    </w:lvl>
    <w:lvl w:ilvl="2">
      <w:start w:val="1"/>
      <w:numFmt w:val="decimal"/>
      <w:pStyle w:val="2526"/>
      <w:isLgl w:val="false"/>
      <w:suff w:val="tab"/>
      <w:lvlText w:val="%1.%2.%3."/>
      <w:lvlJc w:val="left"/>
      <w:pPr>
        <w:ind w:left="2160" w:hanging="629"/>
        <w:tabs>
          <w:tab w:val="num" w:pos="2160" w:leader="none"/>
        </w:tabs>
      </w:pPr>
      <w:rPr>
        <w:rFonts w:hint="default"/>
      </w:rPr>
    </w:lvl>
    <w:lvl w:ilvl="3">
      <w:start w:val="1"/>
      <w:numFmt w:val="decimal"/>
      <w:isLgl w:val="false"/>
      <w:suff w:val="tab"/>
      <w:lvlText w:val="%1.%2.%3.%4."/>
      <w:lvlJc w:val="left"/>
      <w:pPr>
        <w:ind w:left="310" w:hanging="648"/>
        <w:tabs>
          <w:tab w:val="num" w:pos="310" w:leader="none"/>
        </w:tabs>
      </w:pPr>
      <w:rPr>
        <w:rFonts w:hint="default"/>
      </w:rPr>
    </w:lvl>
    <w:lvl w:ilvl="4">
      <w:start w:val="1"/>
      <w:numFmt w:val="decimal"/>
      <w:isLgl w:val="false"/>
      <w:suff w:val="tab"/>
      <w:lvlText w:val="%1.%2.%3.%4.%5."/>
      <w:lvlJc w:val="left"/>
      <w:pPr>
        <w:ind w:left="814" w:hanging="792"/>
        <w:tabs>
          <w:tab w:val="num" w:pos="814" w:leader="none"/>
        </w:tabs>
      </w:pPr>
      <w:rPr>
        <w:rFonts w:hint="default"/>
      </w:rPr>
    </w:lvl>
    <w:lvl w:ilvl="5">
      <w:start w:val="1"/>
      <w:numFmt w:val="decimal"/>
      <w:isLgl w:val="false"/>
      <w:suff w:val="tab"/>
      <w:lvlText w:val="%1.%2.%3.%4.%5.%6."/>
      <w:lvlJc w:val="left"/>
      <w:pPr>
        <w:ind w:left="1318" w:hanging="936"/>
        <w:tabs>
          <w:tab w:val="num" w:pos="1318" w:leader="none"/>
        </w:tabs>
      </w:pPr>
      <w:rPr>
        <w:rFonts w:hint="default"/>
      </w:rPr>
    </w:lvl>
    <w:lvl w:ilvl="6">
      <w:start w:val="1"/>
      <w:numFmt w:val="decimal"/>
      <w:isLgl w:val="false"/>
      <w:suff w:val="tab"/>
      <w:lvlText w:val="%1.%2.%3.%4.%5.%6.%7."/>
      <w:lvlJc w:val="left"/>
      <w:pPr>
        <w:ind w:left="1822" w:hanging="1080"/>
        <w:tabs>
          <w:tab w:val="num" w:pos="1822" w:leader="none"/>
        </w:tabs>
      </w:pPr>
      <w:rPr>
        <w:rFonts w:hint="default"/>
      </w:rPr>
    </w:lvl>
    <w:lvl w:ilvl="7">
      <w:start w:val="1"/>
      <w:numFmt w:val="decimal"/>
      <w:isLgl w:val="false"/>
      <w:suff w:val="tab"/>
      <w:lvlText w:val="%1.%2.%3.%4.%5.%6.%7.%8."/>
      <w:lvlJc w:val="left"/>
      <w:pPr>
        <w:ind w:left="2326" w:hanging="1224"/>
        <w:tabs>
          <w:tab w:val="num" w:pos="2326" w:leader="none"/>
        </w:tabs>
      </w:pPr>
      <w:rPr>
        <w:rFonts w:hint="default"/>
      </w:rPr>
    </w:lvl>
    <w:lvl w:ilvl="8">
      <w:start w:val="1"/>
      <w:numFmt w:val="decimal"/>
      <w:isLgl w:val="false"/>
      <w:suff w:val="tab"/>
      <w:lvlText w:val="%1.%2.%3.%4.%5.%6.%7.%8.%9."/>
      <w:lvlJc w:val="left"/>
      <w:pPr>
        <w:ind w:left="2902" w:hanging="1440"/>
        <w:tabs>
          <w:tab w:val="num" w:pos="2902" w:leader="none"/>
        </w:tabs>
      </w:pPr>
      <w:rPr>
        <w:rFonts w:hint="default"/>
      </w:rPr>
    </w:lvl>
  </w:abstractNum>
  <w:abstractNum w:abstractNumId="6">
    <w:multiLevelType w:val="hybridMultilevel"/>
    <w:lvl w:ilvl="0">
      <w:start w:val="1"/>
      <w:numFmt w:val="bullet"/>
      <w:pStyle w:val="137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7">
    <w:multiLevelType w:val="hybridMultilevel"/>
    <w:lvl w:ilvl="0">
      <w:start w:val="1"/>
      <w:numFmt w:val="bullet"/>
      <w:pStyle w:val="2365"/>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decimal"/>
      <w:pStyle w:val="1548"/>
      <w:isLgl w:val="false"/>
      <w:suff w:val="tab"/>
      <w:lvlText w:val="%1)"/>
      <w:lvlJc w:val="left"/>
      <w:pPr>
        <w:ind w:left="1495" w:hanging="360"/>
      </w:pPr>
      <w:rPr>
        <w:rFonts w:hint="default" w:ascii="Times New Roman" w:hAnsi="Times New Roman" w:eastAsia="ヒラギノ角ゴ Pro W3" w:cs="Times New Roman"/>
        <w:color w:val="auto"/>
      </w:rPr>
    </w:lvl>
    <w:lvl w:ilvl="1">
      <w:start w:val="1"/>
      <w:numFmt w:val="russianLower"/>
      <w:isLgl w:val="false"/>
      <w:suff w:val="tab"/>
      <w:lvlText w:val="%2."/>
      <w:lvlJc w:val="left"/>
      <w:pPr>
        <w:ind w:left="2433" w:hanging="360"/>
      </w:pPr>
      <w:rPr>
        <w:rFonts w:hint="default"/>
      </w:rPr>
    </w:lvl>
    <w:lvl w:ilvl="2">
      <w:start w:val="1"/>
      <w:numFmt w:val="lowerRoman"/>
      <w:isLgl w:val="false"/>
      <w:suff w:val="tab"/>
      <w:lvlText w:val="%3."/>
      <w:lvlJc w:val="right"/>
      <w:pPr>
        <w:ind w:left="3153" w:hanging="180"/>
      </w:pPr>
    </w:lvl>
    <w:lvl w:ilvl="3">
      <w:start w:val="1"/>
      <w:numFmt w:val="decimal"/>
      <w:isLgl w:val="false"/>
      <w:suff w:val="tab"/>
      <w:lvlText w:val="%4."/>
      <w:lvlJc w:val="left"/>
      <w:pPr>
        <w:ind w:left="3873" w:hanging="360"/>
      </w:pPr>
    </w:lvl>
    <w:lvl w:ilvl="4">
      <w:start w:val="1"/>
      <w:numFmt w:val="lowerLetter"/>
      <w:isLgl w:val="false"/>
      <w:suff w:val="tab"/>
      <w:lvlText w:val="%5."/>
      <w:lvlJc w:val="left"/>
      <w:pPr>
        <w:ind w:left="4593" w:hanging="360"/>
      </w:pPr>
    </w:lvl>
    <w:lvl w:ilvl="5">
      <w:start w:val="1"/>
      <w:numFmt w:val="lowerRoman"/>
      <w:isLgl w:val="false"/>
      <w:suff w:val="tab"/>
      <w:lvlText w:val="%6."/>
      <w:lvlJc w:val="right"/>
      <w:pPr>
        <w:ind w:left="5313" w:hanging="180"/>
      </w:pPr>
    </w:lvl>
    <w:lvl w:ilvl="6">
      <w:start w:val="1"/>
      <w:numFmt w:val="decimal"/>
      <w:isLgl w:val="false"/>
      <w:suff w:val="tab"/>
      <w:lvlText w:val="%7."/>
      <w:lvlJc w:val="left"/>
      <w:pPr>
        <w:ind w:left="6033" w:hanging="360"/>
      </w:pPr>
    </w:lvl>
    <w:lvl w:ilvl="7">
      <w:start w:val="1"/>
      <w:numFmt w:val="lowerLetter"/>
      <w:isLgl w:val="false"/>
      <w:suff w:val="tab"/>
      <w:lvlText w:val="%8."/>
      <w:lvlJc w:val="left"/>
      <w:pPr>
        <w:ind w:left="6753" w:hanging="360"/>
      </w:pPr>
    </w:lvl>
    <w:lvl w:ilvl="8">
      <w:start w:val="1"/>
      <w:numFmt w:val="lowerRoman"/>
      <w:isLgl w:val="false"/>
      <w:suff w:val="tab"/>
      <w:lvlText w:val="%9."/>
      <w:lvlJc w:val="right"/>
      <w:pPr>
        <w:ind w:left="7473" w:hanging="180"/>
      </w:pPr>
    </w:lvl>
  </w:abstractNum>
  <w:abstractNum w:abstractNumId="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9"/>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0">
    <w:multiLevelType w:val="hybridMultilevel"/>
    <w:lvl w:ilvl="0">
      <w:start w:val="1"/>
      <w:numFmt w:val="decimal"/>
      <w:pStyle w:val="2286"/>
      <w:isLgl w:val="false"/>
      <w:suff w:val="tab"/>
      <w:lvlText w:val="%1."/>
      <w:lvlJc w:val="left"/>
      <w:pPr>
        <w:ind w:left="1440" w:hanging="360"/>
        <w:tabs>
          <w:tab w:val="num" w:pos="144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
    <w:multiLevelType w:val="hybridMultilevel"/>
    <w:styleLink w:val="3869"/>
    <w:lvl w:ilvl="0">
      <w:start w:val="1"/>
      <w:numFmt w:val="decimal"/>
      <w:pStyle w:val="3869"/>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13">
    <w:multiLevelType w:val="hybridMultilevel"/>
    <w:lvl w:ilvl="0">
      <w:start w:val="1"/>
      <w:numFmt w:val="bullet"/>
      <w:pStyle w:val="1336"/>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70"/>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
    <w:multiLevelType w:val="hybridMultilevel"/>
    <w:lvl w:ilvl="0">
      <w:start w:val="1"/>
      <w:numFmt w:val="russianUpper"/>
      <w:pStyle w:val="1585"/>
      <w:isLgl w:val="false"/>
      <w:suff w:val="nothing"/>
      <w:lvlText w:val="Приложение %1"/>
      <w:lvlJc w:val="right"/>
      <w:pPr>
        <w:ind w:left="432" w:hanging="144"/>
      </w:pPr>
      <w:rPr>
        <w:rFonts w:hint="default"/>
      </w:rPr>
    </w:lvl>
    <w:lvl w:ilvl="1">
      <w:start w:val="1"/>
      <w:numFmt w:val="decimal"/>
      <w:isLgl w:val="false"/>
      <w:suff w:val="tab"/>
      <w:lvlText w:val="%1.%2"/>
      <w:lvlJc w:val="left"/>
      <w:pPr>
        <w:ind w:left="567" w:hanging="567"/>
        <w:tabs>
          <w:tab w:val="num" w:pos="0" w:leader="none"/>
        </w:tabs>
      </w:pPr>
      <w:rPr>
        <w:rFonts w:hint="default" w:ascii="Times New Roman" w:hAnsi="Times New Roman" w:cs="Times New Roman"/>
        <w:bCs w:val="0"/>
        <w:i w:val="0"/>
        <w:iCs w:val="0"/>
        <w:caps w:val="0"/>
        <w:smallCaps w:val="0"/>
        <w:strike w:val="0"/>
        <w:vanish w:val="0"/>
        <w:color w:val="000000"/>
        <w:spacing w:val="0"/>
        <w:position w:val="0"/>
        <w:u w:val="none"/>
        <w:vertAlign w:val="baseline"/>
      </w:rPr>
    </w:lvl>
    <w:lvl w:ilvl="2">
      <w:start w:val="1"/>
      <w:numFmt w:val="decimal"/>
      <w:lvlRestart w:val="1"/>
      <w:pStyle w:val="1608"/>
      <w:isLgl w:val="false"/>
      <w:suff w:val="tab"/>
      <w:lvlText w:val="Таблица %1.%3"/>
      <w:lvlJc w:val="right"/>
      <w:pPr>
        <w:ind w:left="720" w:hanging="432"/>
        <w:tabs>
          <w:tab w:val="num" w:pos="720"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7">
    <w:multiLevelType w:val="hybridMultilevel"/>
    <w:lvl w:ilvl="0">
      <w:start w:val="1"/>
      <w:numFmt w:val="bullet"/>
      <w:pStyle w:val="1377"/>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styleLink w:val="2484"/>
    <w:lvl w:ilvl="0">
      <w:start w:val="1"/>
      <w:numFmt w:val="decimal"/>
      <w:pStyle w:val="2484"/>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9">
    <w:multiLevelType w:val="hybridMultilevel"/>
    <w:lvl w:ilvl="0">
      <w:start w:val="1"/>
      <w:numFmt w:val="bullet"/>
      <w:pStyle w:val="1661"/>
      <w:isLgl w:val="false"/>
      <w:suff w:val="tab"/>
      <w:lvlText w:val="-"/>
      <w:lvlJc w:val="left"/>
      <w:pPr>
        <w:ind w:left="927" w:hanging="360"/>
        <w:tabs>
          <w:tab w:val="num" w:pos="927" w:leader="none"/>
        </w:tabs>
      </w:pPr>
      <w:rPr>
        <w:rFonts w:hint="default" w:ascii="Symbol" w:hAnsi="Symbol"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
    <w:multiLevelType w:val="hybridMultilevel"/>
    <w:lvl w:ilvl="0">
      <w:start w:val="1"/>
      <w:numFmt w:val="decimal"/>
      <w:pStyle w:val="2147"/>
      <w:isLgl w:val="false"/>
      <w:suff w:val="tab"/>
      <w:lvlText w:val="%1."/>
      <w:lvlJc w:val="left"/>
      <w:pPr>
        <w:ind w:left="340" w:hanging="227"/>
        <w:tabs>
          <w:tab w:val="num" w:pos="473" w:leader="none"/>
        </w:tabs>
      </w:pPr>
      <w:rPr>
        <w:rFonts w:hint="default" w:cs="Times New Roman"/>
      </w:rPr>
    </w:lvl>
    <w:lvl w:ilvl="1">
      <w:start w:val="1"/>
      <w:numFmt w:val="decimal"/>
      <w:pStyle w:val="2148"/>
      <w:isLgl w:val="false"/>
      <w:suff w:val="tab"/>
      <w:lvlText w:val="%1.%2."/>
      <w:lvlJc w:val="left"/>
      <w:pPr>
        <w:ind w:left="738" w:hanging="454"/>
        <w:tabs>
          <w:tab w:val="num" w:pos="1004" w:leader="none"/>
        </w:tabs>
      </w:pPr>
      <w:rPr>
        <w:rFonts w:hint="default" w:cs="Times New Roman"/>
      </w:rPr>
    </w:lvl>
    <w:lvl w:ilvl="2">
      <w:start w:val="1"/>
      <w:numFmt w:val="decimal"/>
      <w:pStyle w:val="2149"/>
      <w:isLgl w:val="false"/>
      <w:suff w:val="tab"/>
      <w:lvlText w:val="%1.%2.%3."/>
      <w:lvlJc w:val="left"/>
      <w:pPr>
        <w:ind w:left="1362" w:hanging="624"/>
        <w:tabs>
          <w:tab w:val="num" w:pos="0" w:leader="none"/>
        </w:tabs>
      </w:pPr>
      <w:rPr>
        <w:rFonts w:hint="default" w:cs="Times New Roman"/>
      </w:rPr>
    </w:lvl>
    <w:lvl w:ilvl="3">
      <w:start w:val="1"/>
      <w:numFmt w:val="decimal"/>
      <w:isLgl w:val="false"/>
      <w:suff w:val="tab"/>
      <w:lvlText w:val="%1.%2.%3.%4."/>
      <w:lvlJc w:val="left"/>
      <w:pPr>
        <w:ind w:left="2156" w:hanging="794"/>
        <w:tabs>
          <w:tab w:val="num" w:pos="0" w:leader="none"/>
        </w:tabs>
      </w:pPr>
      <w:rPr>
        <w:rFonts w:hint="default" w:cs="Times New Roman"/>
      </w:rPr>
    </w:lvl>
    <w:lvl w:ilvl="4">
      <w:start w:val="1"/>
      <w:numFmt w:val="decimal"/>
      <w:isLgl w:val="false"/>
      <w:suff w:val="tab"/>
      <w:lvlText w:val="%1.%2.%3.%4.%5."/>
      <w:lvlJc w:val="left"/>
      <w:pPr>
        <w:ind w:left="2864" w:hanging="708"/>
        <w:tabs>
          <w:tab w:val="num" w:pos="0" w:leader="none"/>
        </w:tabs>
      </w:pPr>
      <w:rPr>
        <w:rFonts w:hint="default" w:cs="Times New Roman"/>
      </w:rPr>
    </w:lvl>
    <w:lvl w:ilvl="5">
      <w:start w:val="1"/>
      <w:numFmt w:val="decimal"/>
      <w:isLgl w:val="false"/>
      <w:suff w:val="tab"/>
      <w:lvlText w:val="%1.%2.%3.%4.%5.%6."/>
      <w:lvlJc w:val="left"/>
      <w:pPr>
        <w:ind w:left="3572" w:hanging="708"/>
        <w:tabs>
          <w:tab w:val="num" w:pos="0" w:leader="none"/>
        </w:tabs>
      </w:pPr>
      <w:rPr>
        <w:rFonts w:hint="default" w:cs="Times New Roman"/>
      </w:rPr>
    </w:lvl>
    <w:lvl w:ilvl="6">
      <w:start w:val="1"/>
      <w:numFmt w:val="decimal"/>
      <w:isLgl w:val="false"/>
      <w:suff w:val="tab"/>
      <w:lvlText w:val="%1.%2.%3.%4.%5.%6.%7."/>
      <w:lvlJc w:val="left"/>
      <w:pPr>
        <w:ind w:left="4280" w:hanging="708"/>
        <w:tabs>
          <w:tab w:val="num" w:pos="0" w:leader="none"/>
        </w:tabs>
      </w:pPr>
      <w:rPr>
        <w:rFonts w:hint="default" w:cs="Times New Roman"/>
      </w:rPr>
    </w:lvl>
    <w:lvl w:ilvl="7">
      <w:start w:val="1"/>
      <w:numFmt w:val="decimal"/>
      <w:isLgl w:val="false"/>
      <w:suff w:val="tab"/>
      <w:lvlText w:val="%1.%2.%3.%4.%5.%6.%7.%8."/>
      <w:lvlJc w:val="left"/>
      <w:pPr>
        <w:ind w:left="4988" w:hanging="708"/>
        <w:tabs>
          <w:tab w:val="num" w:pos="0" w:leader="none"/>
        </w:tabs>
      </w:pPr>
      <w:rPr>
        <w:rFonts w:hint="default" w:cs="Times New Roman"/>
      </w:rPr>
    </w:lvl>
    <w:lvl w:ilvl="8">
      <w:start w:val="1"/>
      <w:numFmt w:val="decimal"/>
      <w:isLgl w:val="false"/>
      <w:suff w:val="tab"/>
      <w:lvlText w:val="%1.%2.%3.%4.%5.%6.%7.%8.%9."/>
      <w:lvlJc w:val="left"/>
      <w:pPr>
        <w:ind w:left="5696" w:hanging="708"/>
        <w:tabs>
          <w:tab w:val="num" w:pos="0" w:leader="none"/>
        </w:tabs>
      </w:pPr>
      <w:rPr>
        <w:rFonts w:hint="default" w:cs="Times New Roman"/>
      </w:rPr>
    </w:lvl>
  </w:abstractNum>
  <w:abstractNum w:abstractNumId="21">
    <w:multiLevelType w:val="hybridMultilevel"/>
    <w:styleLink w:val="3761"/>
    <w:lvl w:ilvl="0">
      <w:start w:val="1"/>
      <w:numFmt w:val="decimal"/>
      <w:pStyle w:val="3761"/>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22">
    <w:multiLevelType w:val="hybridMultilevel"/>
    <w:styleLink w:val="3866"/>
    <w:lvl w:ilvl="0">
      <w:start w:val="1"/>
      <w:numFmt w:val="decimal"/>
      <w:pStyle w:val="3866"/>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23">
    <w:multiLevelType w:val="hybridMultilevel"/>
    <w:lvl w:ilvl="0">
      <w:start w:val="1"/>
      <w:numFmt w:val="decimal"/>
      <w:pStyle w:val="1416"/>
      <w:isLgl w:val="false"/>
      <w:suff w:val="tab"/>
      <w:lvlText w:val="%1."/>
      <w:lvlJc w:val="left"/>
      <w:pPr>
        <w:ind w:left="709"/>
        <w:tabs>
          <w:tab w:val="num" w:pos="1069" w:leader="none"/>
        </w:tabs>
      </w:pPr>
      <w:rPr>
        <w:rFonts w:hint="default" w:cs="Times New Roman"/>
        <w:sz w:val="24"/>
        <w:szCs w:val="24"/>
      </w:rPr>
    </w:lvl>
    <w:lvl w:ilvl="1">
      <w:start w:val="3"/>
      <w:numFmt w:val="decimal"/>
      <w:isLgl w:val="false"/>
      <w:suff w:val="tab"/>
      <w:lvlText w:val="%2.3"/>
      <w:lvlJc w:val="left"/>
      <w:pPr>
        <w:ind w:left="1276"/>
      </w:pPr>
      <w:rPr>
        <w:rFonts w:hint="default" w:cs="Times New Roman"/>
        <w:b/>
      </w:rPr>
    </w:lvl>
    <w:lvl w:ilvl="2">
      <w:start w:val="3"/>
      <w:numFmt w:val="decimal"/>
      <w:isLgl w:val="false"/>
      <w:suff w:val="tab"/>
      <w:lvlText w:val="%3.3"/>
      <w:lvlJc w:val="left"/>
      <w:pPr>
        <w:ind w:left="1163" w:hanging="1021"/>
      </w:pPr>
      <w:rPr>
        <w:rFonts w:hint="default" w:cs="Times New Roman"/>
      </w:rPr>
    </w:lvl>
    <w:lvl w:ilvl="3">
      <w:start w:val="1"/>
      <w:numFmt w:val="decimal"/>
      <w:pStyle w:val="1417"/>
      <w:isLgl w:val="false"/>
      <w:suff w:val="tab"/>
      <w:lvlText w:val="%1.%2.%3.%4."/>
      <w:lvlJc w:val="left"/>
      <w:pPr>
        <w:ind w:left="2580" w:hanging="1134"/>
      </w:pPr>
      <w:rPr>
        <w:rFonts w:hint="default" w:cs="Times New Roman"/>
      </w:rPr>
    </w:lvl>
    <w:lvl w:ilvl="4">
      <w:start w:val="1"/>
      <w:numFmt w:val="decimal"/>
      <w:isLgl w:val="false"/>
      <w:suff w:val="tab"/>
      <w:lvlText w:val="%1.%2.%3.%4.%5."/>
      <w:lvlJc w:val="left"/>
      <w:pPr>
        <w:ind w:left="2297"/>
        <w:tabs>
          <w:tab w:val="num" w:pos="2657" w:leader="none"/>
        </w:tabs>
      </w:pPr>
      <w:rPr>
        <w:rFonts w:hint="default" w:cs="Times New Roman"/>
      </w:rPr>
    </w:lvl>
    <w:lvl w:ilvl="5">
      <w:start w:val="1"/>
      <w:numFmt w:val="decimal"/>
      <w:isLgl w:val="false"/>
      <w:suff w:val="tab"/>
      <w:lvlText w:val="%1.%2.%3.%4.%5.%6."/>
      <w:lvlJc w:val="left"/>
      <w:pPr>
        <w:ind w:left="2694"/>
        <w:tabs>
          <w:tab w:val="num" w:pos="3054" w:leader="none"/>
        </w:tabs>
      </w:pPr>
      <w:rPr>
        <w:rFonts w:hint="default" w:cs="Times New Roman"/>
      </w:rPr>
    </w:lvl>
    <w:lvl w:ilvl="6">
      <w:start w:val="1"/>
      <w:numFmt w:val="decimal"/>
      <w:isLgl w:val="false"/>
      <w:suff w:val="tab"/>
      <w:lvlText w:val="%1.%2.%3.%4.%5.%6.%7."/>
      <w:lvlJc w:val="left"/>
      <w:pPr>
        <w:ind w:left="3091"/>
        <w:tabs>
          <w:tab w:val="num" w:pos="3451" w:leader="none"/>
        </w:tabs>
      </w:pPr>
      <w:rPr>
        <w:rFonts w:hint="default" w:cs="Times New Roman"/>
      </w:rPr>
    </w:lvl>
    <w:lvl w:ilvl="7">
      <w:start w:val="1"/>
      <w:numFmt w:val="decimal"/>
      <w:isLgl w:val="false"/>
      <w:suff w:val="tab"/>
      <w:lvlText w:val="%1.%2.%3.%4.%5.%6.%7.%8."/>
      <w:lvlJc w:val="left"/>
      <w:pPr>
        <w:ind w:left="3488"/>
        <w:tabs>
          <w:tab w:val="num" w:pos="3848" w:leader="none"/>
        </w:tabs>
      </w:pPr>
      <w:rPr>
        <w:rFonts w:hint="default" w:cs="Times New Roman"/>
      </w:rPr>
    </w:lvl>
    <w:lvl w:ilvl="8">
      <w:start w:val="1"/>
      <w:numFmt w:val="decimal"/>
      <w:isLgl w:val="false"/>
      <w:suff w:val="tab"/>
      <w:lvlText w:val="%1.%2.%3.%4.%5.%6.%7.%8.%9."/>
      <w:lvlJc w:val="left"/>
      <w:pPr>
        <w:ind w:left="3885"/>
        <w:tabs>
          <w:tab w:val="num" w:pos="4245" w:leader="none"/>
        </w:tabs>
      </w:pPr>
      <w:rPr>
        <w:rFonts w:hint="default" w:cs="Times New Roman"/>
      </w:rPr>
    </w:lvl>
  </w:abstractNum>
  <w:abstractNum w:abstractNumId="24">
    <w:multiLevelType w:val="hybridMultilevel"/>
    <w:styleLink w:val="2491"/>
    <w:lvl w:ilvl="0">
      <w:start w:val="1"/>
      <w:numFmt w:val="decimal"/>
      <w:pStyle w:val="2491"/>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2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71"/>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26">
    <w:multiLevelType w:val="hybridMultilevel"/>
    <w:lvl w:ilvl="0">
      <w:start w:val="1"/>
      <w:numFmt w:val="decimal"/>
      <w:pStyle w:val="1895"/>
      <w:isLgl w:val="false"/>
      <w:suff w:val="tab"/>
      <w:lvlText w:val="%1)"/>
      <w:lvlJc w:val="left"/>
      <w:pPr>
        <w:ind w:left="360" w:hanging="360"/>
        <w:tabs>
          <w:tab w:val="num" w:pos="360" w:leader="none"/>
        </w:tabs>
      </w:pPr>
      <w:rPr>
        <w:rFonts w:hint="default"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bullet"/>
      <w:pStyle w:val="1295"/>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8">
    <w:multiLevelType w:val="hybridMultilevel"/>
    <w:styleLink w:val="3764"/>
    <w:lvl w:ilvl="0">
      <w:start w:val="1"/>
      <w:numFmt w:val="bullet"/>
      <w:pStyle w:val="3764"/>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29">
    <w:multiLevelType w:val="hybridMultilevel"/>
    <w:lvl w:ilvl="0">
      <w:start w:val="1"/>
      <w:numFmt w:val="decimal"/>
      <w:pStyle w:val="3835"/>
      <w:isLgl w:val="false"/>
      <w:suff w:val="tab"/>
      <w:lvlText w:val="%1."/>
      <w:lvlJc w:val="left"/>
      <w:pPr>
        <w:ind w:left="2002" w:hanging="360"/>
        <w:tabs>
          <w:tab w:val="num" w:pos="200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0">
    <w:multiLevelType w:val="hybridMultilevel"/>
    <w:lvl w:ilvl="0">
      <w:start w:val="1"/>
      <w:numFmt w:val="decimal"/>
      <w:pStyle w:val="2202"/>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2407"/>
      <w:isLgl w:val="false"/>
      <w:suff w:val="tab"/>
      <w:lvlText w:val="%1."/>
      <w:lvlJc w:val="left"/>
      <w:pPr>
        <w:ind w:left="56" w:hanging="56"/>
        <w:tabs>
          <w:tab w:val="num" w:pos="-1061" w:leader="none"/>
        </w:tabs>
      </w:pPr>
      <w:rPr>
        <w:rFonts w:cs="Times New Roman"/>
      </w:rPr>
    </w:lvl>
    <w:lvl w:ilvl="1">
      <w:start w:val="1"/>
      <w:numFmt w:val="decimal"/>
      <w:pStyle w:val="2409"/>
      <w:isLgl w:val="false"/>
      <w:suff w:val="tab"/>
      <w:lvlText w:val="%1.%2."/>
      <w:lvlJc w:val="left"/>
      <w:pPr>
        <w:ind w:left="453" w:hanging="169"/>
        <w:tabs>
          <w:tab w:val="num" w:pos="284" w:leader="none"/>
        </w:tabs>
      </w:pPr>
      <w:rPr>
        <w:rFonts w:cs="Times New Roman"/>
        <w:color w:val="auto"/>
      </w:rPr>
    </w:lvl>
    <w:lvl w:ilvl="2">
      <w:start w:val="1"/>
      <w:numFmt w:val="decimal"/>
      <w:pStyle w:val="2410"/>
      <w:isLgl w:val="false"/>
      <w:suff w:val="tab"/>
      <w:lvlText w:val="%1.%2.%3."/>
      <w:lvlJc w:val="left"/>
      <w:pPr>
        <w:ind w:left="454" w:firstLine="113"/>
        <w:tabs>
          <w:tab w:val="num" w:pos="-624" w:leader="none"/>
        </w:tabs>
      </w:pPr>
      <w:rPr>
        <w:rFonts w:cs="Times New Roman"/>
      </w:rPr>
    </w:lvl>
    <w:lvl w:ilvl="3">
      <w:start w:val="1"/>
      <w:numFmt w:val="decimal"/>
      <w:isLgl w:val="false"/>
      <w:suff w:val="tab"/>
      <w:lvlText w:val="%1.%2.%3.%4."/>
      <w:lvlJc w:val="left"/>
      <w:pPr>
        <w:ind w:left="310" w:hanging="648"/>
        <w:tabs>
          <w:tab w:val="num" w:pos="310" w:leader="none"/>
        </w:tabs>
      </w:pPr>
      <w:rPr>
        <w:rFonts w:cs="Times New Roman"/>
      </w:rPr>
    </w:lvl>
    <w:lvl w:ilvl="4">
      <w:start w:val="1"/>
      <w:numFmt w:val="decimal"/>
      <w:isLgl w:val="false"/>
      <w:suff w:val="tab"/>
      <w:lvlText w:val="%1.%2.%3.%4.%5."/>
      <w:lvlJc w:val="left"/>
      <w:pPr>
        <w:ind w:left="814" w:hanging="792"/>
        <w:tabs>
          <w:tab w:val="num" w:pos="814" w:leader="none"/>
        </w:tabs>
      </w:pPr>
      <w:rPr>
        <w:rFonts w:cs="Times New Roman"/>
      </w:rPr>
    </w:lvl>
    <w:lvl w:ilvl="5">
      <w:start w:val="1"/>
      <w:numFmt w:val="decimal"/>
      <w:isLgl w:val="false"/>
      <w:suff w:val="tab"/>
      <w:lvlText w:val="%1.%2.%3.%4.%5.%6."/>
      <w:lvlJc w:val="left"/>
      <w:pPr>
        <w:ind w:left="1318" w:hanging="936"/>
        <w:tabs>
          <w:tab w:val="num" w:pos="1318" w:leader="none"/>
        </w:tabs>
      </w:pPr>
      <w:rPr>
        <w:rFonts w:cs="Times New Roman"/>
      </w:rPr>
    </w:lvl>
    <w:lvl w:ilvl="6">
      <w:start w:val="1"/>
      <w:numFmt w:val="decimal"/>
      <w:isLgl w:val="false"/>
      <w:suff w:val="tab"/>
      <w:lvlText w:val="%1.%2.%3.%4.%5.%6.%7."/>
      <w:lvlJc w:val="left"/>
      <w:pPr>
        <w:ind w:left="1822" w:hanging="1080"/>
        <w:tabs>
          <w:tab w:val="num" w:pos="1822" w:leader="none"/>
        </w:tabs>
      </w:pPr>
      <w:rPr>
        <w:rFonts w:cs="Times New Roman"/>
      </w:rPr>
    </w:lvl>
    <w:lvl w:ilvl="7">
      <w:start w:val="1"/>
      <w:numFmt w:val="decimal"/>
      <w:isLgl w:val="false"/>
      <w:suff w:val="tab"/>
      <w:lvlText w:val="%1.%2.%3.%4.%5.%6.%7.%8."/>
      <w:lvlJc w:val="left"/>
      <w:pPr>
        <w:ind w:left="2326" w:hanging="1224"/>
        <w:tabs>
          <w:tab w:val="num" w:pos="2326" w:leader="none"/>
        </w:tabs>
      </w:pPr>
      <w:rPr>
        <w:rFonts w:cs="Times New Roman"/>
      </w:rPr>
    </w:lvl>
    <w:lvl w:ilvl="8">
      <w:start w:val="1"/>
      <w:numFmt w:val="decimal"/>
      <w:isLgl w:val="false"/>
      <w:suff w:val="tab"/>
      <w:lvlText w:val="%1.%2.%3.%4.%5.%6.%7.%8.%9."/>
      <w:lvlJc w:val="left"/>
      <w:pPr>
        <w:ind w:left="2902" w:hanging="1440"/>
        <w:tabs>
          <w:tab w:val="num" w:pos="2902" w:leader="none"/>
        </w:tabs>
      </w:pPr>
      <w:rPr>
        <w:rFonts w:cs="Times New Roman"/>
      </w:rPr>
    </w:lvl>
  </w:abstractNum>
  <w:abstractNum w:abstractNumId="32">
    <w:multiLevelType w:val="hybridMultilevel"/>
    <w:lvl w:ilvl="0">
      <w:start w:val="1"/>
      <w:numFmt w:val="decimal"/>
      <w:pStyle w:val="1746"/>
      <w:isLgl w:val="false"/>
      <w:suff w:val="tab"/>
      <w:lvlText w:val="%1."/>
      <w:lvlJc w:val="left"/>
      <w:pPr>
        <w:ind w:left="360" w:hanging="360"/>
      </w:pPr>
    </w:lvl>
    <w:lvl w:ilvl="1">
      <w:start w:val="1"/>
      <w:numFmt w:val="decimal"/>
      <w:pStyle w:val="1747"/>
      <w:isLgl w:val="false"/>
      <w:suff w:val="tab"/>
      <w:lvlText w:val="%1.%2."/>
      <w:lvlJc w:val="left"/>
      <w:pPr>
        <w:ind w:left="858" w:hanging="432"/>
      </w:pPr>
    </w:lvl>
    <w:lvl w:ilvl="2">
      <w:start w:val="1"/>
      <w:numFmt w:val="decimal"/>
      <w:pStyle w:val="1748"/>
      <w:isLgl w:val="false"/>
      <w:suff w:val="tab"/>
      <w:lvlText w:val="%1.%2.%3."/>
      <w:lvlJc w:val="left"/>
      <w:pPr>
        <w:ind w:left="1224" w:hanging="504"/>
      </w:pPr>
    </w:lvl>
    <w:lvl w:ilvl="3">
      <w:start w:val="1"/>
      <w:numFmt w:val="decimal"/>
      <w:pStyle w:val="1749"/>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3">
    <w:multiLevelType w:val="hybridMultilevel"/>
    <w:lvl w:ilvl="0">
      <w:start w:val="2"/>
      <w:numFmt w:val="decimal"/>
      <w:pStyle w:val="2063"/>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34">
    <w:multiLevelType w:val="hybridMultilevel"/>
    <w:styleLink w:val="3762"/>
    <w:lvl w:ilvl="0">
      <w:start w:val="1"/>
      <w:numFmt w:val="bullet"/>
      <w:pStyle w:val="3762"/>
      <w:isLgl w:val="false"/>
      <w:suff w:val="tab"/>
      <w:lvlText w:val=""/>
      <w:lvlJc w:val="left"/>
      <w:pPr>
        <w:ind w:left="360" w:hanging="3"/>
        <w:tabs>
          <w:tab w:val="num" w:pos="0" w:leader="none"/>
        </w:tabs>
      </w:pPr>
      <w:rPr>
        <w:rFonts w:hint="default" w:ascii="Wingdings" w:hAnsi="Wingdings"/>
        <w:sz w:val="20"/>
      </w:rPr>
    </w:lvl>
    <w:lvl w:ilvl="1">
      <w:start w:val="1"/>
      <w:numFmt w:val="bullet"/>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35">
    <w:multiLevelType w:val="hybridMultilevel"/>
    <w:lvl w:ilvl="0">
      <w:start w:val="1"/>
      <w:numFmt w:val="decimal"/>
      <w:pStyle w:val="1474"/>
      <w:isLgl w:val="false"/>
      <w:suff w:val="tab"/>
      <w:lvlText w:val="%1."/>
      <w:lvlJc w:val="left"/>
      <w:pPr>
        <w:ind w:left="360" w:hanging="360"/>
        <w:tabs>
          <w:tab w:val="num" w:pos="360" w:leader="none"/>
        </w:tabs>
      </w:pPr>
      <w:rPr>
        <w:rFonts w:hint="default"/>
      </w:rPr>
    </w:lvl>
    <w:lvl w:ilvl="1">
      <w:start w:val="1"/>
      <w:numFmt w:val="decimal"/>
      <w:pStyle w:val="1475"/>
      <w:isLgl w:val="false"/>
      <w:suff w:val="tab"/>
      <w:lvlText w:val="%1.%2."/>
      <w:lvlJc w:val="left"/>
      <w:pPr>
        <w:ind w:left="792" w:hanging="432"/>
        <w:tabs>
          <w:tab w:val="num" w:pos="1080" w:leader="none"/>
        </w:tabs>
      </w:pPr>
      <w:rPr>
        <w:rFonts w:hint="default"/>
      </w:rPr>
    </w:lvl>
    <w:lvl w:ilvl="2">
      <w:start w:val="1"/>
      <w:numFmt w:val="decimal"/>
      <w:isLgl w:val="false"/>
      <w:suff w:val="tab"/>
      <w:lvlText w:val="%1.%2.%3."/>
      <w:lvlJc w:val="left"/>
      <w:pPr>
        <w:ind w:left="1224" w:hanging="504"/>
        <w:tabs>
          <w:tab w:val="num" w:pos="1440" w:leader="none"/>
        </w:tabs>
      </w:pPr>
      <w:rPr>
        <w:rFonts w:hint="default"/>
      </w:rPr>
    </w:lvl>
    <w:lvl w:ilvl="3">
      <w:start w:val="1"/>
      <w:numFmt w:val="decimal"/>
      <w:isLgl w:val="false"/>
      <w:suff w:val="tab"/>
      <w:lvlText w:val="%1.%2.%3.%4."/>
      <w:lvlJc w:val="left"/>
      <w:pPr>
        <w:ind w:left="1728" w:hanging="648"/>
        <w:tabs>
          <w:tab w:val="num" w:pos="2160"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324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4320" w:leader="none"/>
        </w:tabs>
      </w:pPr>
      <w:rPr>
        <w:rFonts w:hint="default"/>
      </w:rPr>
    </w:lvl>
    <w:lvl w:ilvl="8">
      <w:start w:val="1"/>
      <w:numFmt w:val="decimal"/>
      <w:isLgl w:val="false"/>
      <w:suff w:val="tab"/>
      <w:lvlText w:val="%1.%2.%3.%4.%5.%6.%7.%8.%9."/>
      <w:lvlJc w:val="left"/>
      <w:pPr>
        <w:ind w:left="4320" w:hanging="1440"/>
        <w:tabs>
          <w:tab w:val="num" w:pos="5040" w:leader="none"/>
        </w:tabs>
      </w:pPr>
      <w:rPr>
        <w:rFonts w:hint="default"/>
      </w:rPr>
    </w:lvl>
  </w:abstractNum>
  <w:abstractNum w:abstractNumId="36">
    <w:multiLevelType w:val="hybridMultilevel"/>
    <w:lvl w:ilvl="0">
      <w:start w:val="1"/>
      <w:numFmt w:val="bullet"/>
      <w:pStyle w:val="2687"/>
      <w:isLgl w:val="false"/>
      <w:suff w:val="tab"/>
      <w:lvlText w:val="−"/>
      <w:lvlJc w:val="left"/>
      <w:pPr>
        <w:ind w:left="928" w:hanging="360"/>
      </w:pPr>
      <w:rPr>
        <w:rFonts w:ascii="Noto Sans Symbols" w:hAnsi="Noto Sans Symbols" w:eastAsia="Noto Sans Symbols" w:cs="Noto Sans Symbols"/>
      </w:rPr>
    </w:lvl>
    <w:lvl w:ilvl="1">
      <w:start w:val="1"/>
      <w:numFmt w:val="bullet"/>
      <w:isLgl w:val="false"/>
      <w:suff w:val="tab"/>
      <w:lvlText w:val="o"/>
      <w:lvlJc w:val="left"/>
      <w:pPr>
        <w:ind w:left="2064" w:hanging="360"/>
      </w:pPr>
      <w:rPr>
        <w:rFonts w:ascii="Courier New" w:hAnsi="Courier New" w:eastAsia="Courier New" w:cs="Courier New"/>
      </w:rPr>
    </w:lvl>
    <w:lvl w:ilvl="2">
      <w:start w:val="1"/>
      <w:numFmt w:val="bullet"/>
      <w:isLgl w:val="false"/>
      <w:suff w:val="tab"/>
      <w:lvlText w:val="▪"/>
      <w:lvlJc w:val="left"/>
      <w:pPr>
        <w:ind w:left="2784" w:hanging="360"/>
      </w:pPr>
      <w:rPr>
        <w:rFonts w:ascii="Noto Sans Symbols" w:hAnsi="Noto Sans Symbols" w:eastAsia="Noto Sans Symbols" w:cs="Noto Sans Symbols"/>
      </w:rPr>
    </w:lvl>
    <w:lvl w:ilvl="3">
      <w:start w:val="1"/>
      <w:numFmt w:val="bullet"/>
      <w:isLgl w:val="false"/>
      <w:suff w:val="tab"/>
      <w:lvlText w:val="●"/>
      <w:lvlJc w:val="left"/>
      <w:pPr>
        <w:ind w:left="3504" w:hanging="360"/>
      </w:pPr>
      <w:rPr>
        <w:rFonts w:ascii="Noto Sans Symbols" w:hAnsi="Noto Sans Symbols" w:eastAsia="Noto Sans Symbols" w:cs="Noto Sans Symbols"/>
      </w:rPr>
    </w:lvl>
    <w:lvl w:ilvl="4">
      <w:start w:val="1"/>
      <w:numFmt w:val="bullet"/>
      <w:isLgl w:val="false"/>
      <w:suff w:val="tab"/>
      <w:lvlText w:val="o"/>
      <w:lvlJc w:val="left"/>
      <w:pPr>
        <w:ind w:left="4224" w:hanging="360"/>
      </w:pPr>
      <w:rPr>
        <w:rFonts w:ascii="Courier New" w:hAnsi="Courier New" w:eastAsia="Courier New" w:cs="Courier New"/>
      </w:rPr>
    </w:lvl>
    <w:lvl w:ilvl="5">
      <w:start w:val="1"/>
      <w:numFmt w:val="bullet"/>
      <w:isLgl w:val="false"/>
      <w:suff w:val="tab"/>
      <w:lvlText w:val="▪"/>
      <w:lvlJc w:val="left"/>
      <w:pPr>
        <w:ind w:left="4944" w:hanging="360"/>
      </w:pPr>
      <w:rPr>
        <w:rFonts w:ascii="Noto Sans Symbols" w:hAnsi="Noto Sans Symbols" w:eastAsia="Noto Sans Symbols" w:cs="Noto Sans Symbols"/>
      </w:rPr>
    </w:lvl>
    <w:lvl w:ilvl="6">
      <w:start w:val="1"/>
      <w:numFmt w:val="bullet"/>
      <w:isLgl w:val="false"/>
      <w:suff w:val="tab"/>
      <w:lvlText w:val="●"/>
      <w:lvlJc w:val="left"/>
      <w:pPr>
        <w:ind w:left="5664" w:hanging="360"/>
      </w:pPr>
      <w:rPr>
        <w:rFonts w:ascii="Noto Sans Symbols" w:hAnsi="Noto Sans Symbols" w:eastAsia="Noto Sans Symbols" w:cs="Noto Sans Symbols"/>
      </w:rPr>
    </w:lvl>
    <w:lvl w:ilvl="7">
      <w:start w:val="1"/>
      <w:numFmt w:val="bullet"/>
      <w:isLgl w:val="false"/>
      <w:suff w:val="tab"/>
      <w:lvlText w:val="o"/>
      <w:lvlJc w:val="left"/>
      <w:pPr>
        <w:ind w:left="6384" w:hanging="360"/>
      </w:pPr>
      <w:rPr>
        <w:rFonts w:ascii="Courier New" w:hAnsi="Courier New" w:eastAsia="Courier New" w:cs="Courier New"/>
      </w:rPr>
    </w:lvl>
    <w:lvl w:ilvl="8">
      <w:start w:val="1"/>
      <w:numFmt w:val="bullet"/>
      <w:isLgl w:val="false"/>
      <w:suff w:val="tab"/>
      <w:lvlText w:val="▪"/>
      <w:lvlJc w:val="left"/>
      <w:pPr>
        <w:ind w:left="7104" w:hanging="360"/>
      </w:pPr>
      <w:rPr>
        <w:rFonts w:ascii="Noto Sans Symbols" w:hAnsi="Noto Sans Symbols" w:eastAsia="Noto Sans Symbols" w:cs="Noto Sans Symbols"/>
      </w:rPr>
    </w:lvl>
  </w:abstractNum>
  <w:abstractNum w:abstractNumId="37">
    <w:multiLevelType w:val="hybridMultilevel"/>
    <w:styleLink w:val="1503"/>
    <w:lvl w:ilvl="0">
      <w:start w:val="1"/>
      <w:numFmt w:val="bullet"/>
      <w:pStyle w:val="1503"/>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38">
    <w:multiLevelType w:val="hybridMultilevel"/>
    <w:styleLink w:val="1320"/>
    <w:lvl w:ilvl="0">
      <w:start w:val="1"/>
      <w:numFmt w:val="russianLower"/>
      <w:pStyle w:val="1320"/>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39">
    <w:multiLevelType w:val="hybridMultilevel"/>
    <w:styleLink w:val="1807"/>
    <w:lvl w:ilvl="0">
      <w:start w:val="2"/>
      <w:numFmt w:val="decimal"/>
      <w:pStyle w:val="1807"/>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40">
    <w:multiLevelType w:val="hybridMultilevel"/>
    <w:lvl w:ilvl="0">
      <w:start w:val="1"/>
      <w:numFmt w:val="bullet"/>
      <w:pStyle w:val="1393"/>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789" w:hanging="360"/>
      </w:pPr>
      <w:rPr>
        <w:rFonts w:hint="default" w:ascii="Courier New" w:hAnsi="Courier New" w:cs="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cs="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cs="Courier New"/>
      </w:rPr>
    </w:lvl>
    <w:lvl w:ilvl="8">
      <w:start w:val="1"/>
      <w:numFmt w:val="bullet"/>
      <w:isLgl w:val="false"/>
      <w:suff w:val="tab"/>
      <w:lvlText w:val=""/>
      <w:lvlJc w:val="left"/>
      <w:pPr>
        <w:ind w:left="6829" w:hanging="360"/>
      </w:pPr>
      <w:rPr>
        <w:rFonts w:hint="default" w:ascii="Wingdings" w:hAnsi="Wingdings"/>
      </w:rPr>
    </w:lvl>
  </w:abstractNum>
  <w:abstractNum w:abstractNumId="41">
    <w:multiLevelType w:val="hybridMultilevel"/>
    <w:lvl w:ilvl="0">
      <w:start w:val="1"/>
      <w:numFmt w:val="decimal"/>
      <w:pStyle w:val="2233"/>
      <w:isLgl w:val="false"/>
      <w:suff w:val="tab"/>
      <w:lvlText w:val="%1."/>
      <w:lvlJc w:val="left"/>
      <w:pPr>
        <w:ind w:left="360" w:hanging="360"/>
      </w:pPr>
      <w:rPr>
        <w:rFonts w:cs="Times New Roman"/>
      </w:rPr>
    </w:lvl>
    <w:lvl w:ilvl="1">
      <w:start w:val="1"/>
      <w:numFmt w:val="decimal"/>
      <w:pStyle w:val="2234"/>
      <w:isLgl w:val="false"/>
      <w:suff w:val="tab"/>
      <w:lvlText w:val="%1.%2."/>
      <w:lvlJc w:val="left"/>
      <w:pPr>
        <w:ind w:left="858" w:hanging="432"/>
      </w:pPr>
      <w:rPr>
        <w:rFonts w:cs="Times New Roman"/>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42">
    <w:multiLevelType w:val="hybridMultilevel"/>
    <w:styleLink w:val="3873"/>
    <w:lvl w:ilvl="0">
      <w:start w:val="1"/>
      <w:numFmt w:val="decimal"/>
      <w:pStyle w:val="3873"/>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3">
    <w:multiLevelType w:val="hybridMultilevel"/>
    <w:lvl w:ilvl="0">
      <w:start w:val="1"/>
      <w:numFmt w:val="bullet"/>
      <w:pStyle w:val="1816"/>
      <w:isLgl w:val="false"/>
      <w:suff w:val="tab"/>
      <w:lvlText w:val=""/>
      <w:lvlJc w:val="left"/>
      <w:pPr>
        <w:ind w:left="1069" w:hanging="360"/>
      </w:pPr>
      <w:rPr>
        <w:rFonts w:hint="default" w:ascii="Symbol" w:hAnsi="Symbol"/>
        <w:strike w:val="0"/>
      </w:rPr>
    </w:lvl>
    <w:lvl w:ilvl="1">
      <w:start w:val="1"/>
      <w:numFmt w:val="bullet"/>
      <w:isLgl w:val="false"/>
      <w:suff w:val="tab"/>
      <w:lvlText w:val="o"/>
      <w:lvlJc w:val="left"/>
      <w:pPr>
        <w:ind w:left="1789" w:hanging="360"/>
      </w:pPr>
      <w:rPr>
        <w:rFonts w:hint="default" w:ascii="Courier New" w:hAnsi="Courier New"/>
      </w:rPr>
    </w:lvl>
    <w:lvl w:ilvl="2">
      <w:start w:val="1"/>
      <w:numFmt w:val="bullet"/>
      <w:isLgl w:val="false"/>
      <w:suff w:val="tab"/>
      <w:lvlText w:val=""/>
      <w:lvlJc w:val="left"/>
      <w:pPr>
        <w:ind w:left="2509" w:hanging="360"/>
      </w:pPr>
      <w:rPr>
        <w:rFonts w:hint="default" w:ascii="Wingdings" w:hAnsi="Wingdings"/>
      </w:rPr>
    </w:lvl>
    <w:lvl w:ilvl="3">
      <w:start w:val="1"/>
      <w:numFmt w:val="bullet"/>
      <w:isLgl w:val="false"/>
      <w:suff w:val="tab"/>
      <w:lvlText w:val=""/>
      <w:lvlJc w:val="left"/>
      <w:pPr>
        <w:ind w:left="3229" w:hanging="360"/>
      </w:pPr>
      <w:rPr>
        <w:rFonts w:hint="default" w:ascii="Symbol" w:hAnsi="Symbol"/>
      </w:rPr>
    </w:lvl>
    <w:lvl w:ilvl="4">
      <w:start w:val="1"/>
      <w:numFmt w:val="bullet"/>
      <w:isLgl w:val="false"/>
      <w:suff w:val="tab"/>
      <w:lvlText w:val="o"/>
      <w:lvlJc w:val="left"/>
      <w:pPr>
        <w:ind w:left="3949" w:hanging="360"/>
      </w:pPr>
      <w:rPr>
        <w:rFonts w:hint="default" w:ascii="Courier New" w:hAnsi="Courier New"/>
      </w:rPr>
    </w:lvl>
    <w:lvl w:ilvl="5">
      <w:start w:val="1"/>
      <w:numFmt w:val="bullet"/>
      <w:isLgl w:val="false"/>
      <w:suff w:val="tab"/>
      <w:lvlText w:val=""/>
      <w:lvlJc w:val="left"/>
      <w:pPr>
        <w:ind w:left="4669" w:hanging="360"/>
      </w:pPr>
      <w:rPr>
        <w:rFonts w:hint="default" w:ascii="Wingdings" w:hAnsi="Wingdings"/>
      </w:rPr>
    </w:lvl>
    <w:lvl w:ilvl="6">
      <w:start w:val="1"/>
      <w:numFmt w:val="bullet"/>
      <w:isLgl w:val="false"/>
      <w:suff w:val="tab"/>
      <w:lvlText w:val=""/>
      <w:lvlJc w:val="left"/>
      <w:pPr>
        <w:ind w:left="5389" w:hanging="360"/>
      </w:pPr>
      <w:rPr>
        <w:rFonts w:hint="default" w:ascii="Symbol" w:hAnsi="Symbol"/>
      </w:rPr>
    </w:lvl>
    <w:lvl w:ilvl="7">
      <w:start w:val="1"/>
      <w:numFmt w:val="bullet"/>
      <w:isLgl w:val="false"/>
      <w:suff w:val="tab"/>
      <w:lvlText w:val="o"/>
      <w:lvlJc w:val="left"/>
      <w:pPr>
        <w:ind w:left="6109" w:hanging="360"/>
      </w:pPr>
      <w:rPr>
        <w:rFonts w:hint="default" w:ascii="Courier New" w:hAnsi="Courier New"/>
      </w:rPr>
    </w:lvl>
    <w:lvl w:ilvl="8">
      <w:start w:val="1"/>
      <w:numFmt w:val="bullet"/>
      <w:isLgl w:val="false"/>
      <w:suff w:val="tab"/>
      <w:lvlText w:val=""/>
      <w:lvlJc w:val="left"/>
      <w:pPr>
        <w:ind w:left="6829" w:hanging="360"/>
      </w:pPr>
      <w:rPr>
        <w:rFonts w:hint="default" w:ascii="Wingdings" w:hAnsi="Wingdings"/>
      </w:rPr>
    </w:lvl>
  </w:abstractNum>
  <w:abstractNum w:abstractNumId="44">
    <w:multiLevelType w:val="hybridMultilevel"/>
    <w:styleLink w:val="1508"/>
    <w:lvl w:ilvl="0">
      <w:start w:val="1"/>
      <w:numFmt w:val="decimal"/>
      <w:pStyle w:val="1508"/>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45">
    <w:multiLevelType w:val="hybridMultilevel"/>
    <w:lvl w:ilvl="0">
      <w:start w:val="1"/>
      <w:numFmt w:val="bullet"/>
      <w:pStyle w:val="3841"/>
      <w:isLgl w:val="false"/>
      <w:suff w:val="tab"/>
      <w:lvlText w:val=""/>
      <w:lvlJc w:val="left"/>
      <w:pPr>
        <w:ind w:left="-743" w:firstLine="743"/>
        <w:tabs>
          <w:tab w:val="num" w:pos="360" w:leader="none"/>
        </w:tabs>
      </w:pPr>
      <w:rPr>
        <w:rFonts w:hint="default" w:ascii="Symbol" w:hAnsi="Symbol"/>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4680" w:hanging="360"/>
        <w:tabs>
          <w:tab w:val="num" w:pos="4680"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46">
    <w:multiLevelType w:val="hybridMultilevel"/>
    <w:lvl w:ilvl="0">
      <w:start w:val="1"/>
      <w:numFmt w:val="decimal"/>
      <w:pStyle w:val="1445"/>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7">
    <w:multiLevelType w:val="hybridMultilevel"/>
    <w:lvl w:ilvl="0">
      <w:start w:val="1"/>
      <w:numFmt w:val="bullet"/>
      <w:pStyle w:val="3906"/>
      <w:isLgl w:val="false"/>
      <w:suff w:val="tab"/>
      <w:lvlText w:val=""/>
      <w:lvlJc w:val="left"/>
      <w:pPr>
        <w:ind w:left="1287" w:hanging="360"/>
      </w:pPr>
      <w:rPr>
        <w:rFonts w:hint="default" w:ascii="Symbol" w:hAnsi="Symbol"/>
      </w:rPr>
    </w:lvl>
    <w:lvl w:ilvl="1">
      <w:start w:val="1"/>
      <w:numFmt w:val="bullet"/>
      <w:pStyle w:val="3907"/>
      <w:isLgl w:val="false"/>
      <w:suff w:val="tab"/>
      <w:lvlText w:val="o"/>
      <w:lvlJc w:val="left"/>
      <w:pPr>
        <w:ind w:left="2007" w:hanging="360"/>
      </w:pPr>
      <w:rPr>
        <w:rFonts w:hint="default" w:ascii="Courier New" w:hAnsi="Courier New" w:cs="Courier New"/>
      </w:rPr>
    </w:lvl>
    <w:lvl w:ilvl="2">
      <w:start w:val="1"/>
      <w:numFmt w:val="bullet"/>
      <w:pStyle w:val="3908"/>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48">
    <w:multiLevelType w:val="hybridMultilevel"/>
    <w:lvl w:ilvl="0">
      <w:start w:val="1"/>
      <w:numFmt w:val="bullet"/>
      <w:pStyle w:val="1387"/>
      <w:isLgl w:val="false"/>
      <w:suff w:val="tab"/>
      <w:lvlText w:val=""/>
      <w:lvlJc w:val="left"/>
      <w:pPr>
        <w:ind w:left="1741" w:hanging="301"/>
        <w:tabs>
          <w:tab w:val="num" w:pos="1800" w:leader="none"/>
        </w:tabs>
      </w:pPr>
      <w:rPr>
        <w:rFonts w:hint="default" w:ascii="Symbol" w:hAnsi="Symbol"/>
      </w:rPr>
    </w:lvl>
    <w:lvl w:ilvl="1">
      <w:start w:val="1"/>
      <w:numFmt w:val="bullet"/>
      <w:isLgl w:val="false"/>
      <w:suff w:val="tab"/>
      <w:lvlText w:val="o"/>
      <w:lvlJc w:val="left"/>
      <w:pPr>
        <w:ind w:left="2160" w:hanging="360"/>
        <w:tabs>
          <w:tab w:val="num" w:pos="2160" w:leader="none"/>
        </w:tabs>
      </w:pPr>
      <w:rPr>
        <w:rFonts w:hint="default" w:ascii="Courier New" w:hAnsi="Courier New" w:cs="Times New Roman"/>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cs="Times New Roman"/>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cs="Times New Roman"/>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49">
    <w:multiLevelType w:val="hybridMultilevel"/>
    <w:lvl w:ilvl="0">
      <w:start w:val="2"/>
      <w:numFmt w:val="decimal"/>
      <w:pStyle w:val="2056"/>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1"/>
      <w:numFmt w:val="decimal"/>
      <w:pStyle w:val="2054"/>
      <w:isLgl w:val="false"/>
      <w:suff w:val="tab"/>
      <w:lvlText w:val="%1.%2.%3."/>
      <w:lvlJc w:val="left"/>
      <w:pPr>
        <w:ind w:left="397"/>
        <w:tabs>
          <w:tab w:val="num" w:pos="0" w:leader="none"/>
        </w:tabs>
      </w:pPr>
      <w:rPr>
        <w:rFonts w:hint="default" w:cs="Times New Roman"/>
      </w:rPr>
    </w:lvl>
    <w:lvl w:ilvl="3">
      <w:start w:val="1"/>
      <w:numFmt w:val="decimal"/>
      <w:pStyle w:val="2055"/>
      <w:isLgl w:val="false"/>
      <w:suff w:val="tab"/>
      <w:lvlText w:val="%1.%2.%3.%4."/>
      <w:lvlJc w:val="left"/>
      <w:pPr>
        <w:ind w:left="1331" w:hanging="648"/>
        <w:tabs>
          <w:tab w:val="num" w:pos="1403" w:leader="none"/>
        </w:tabs>
      </w:pPr>
      <w:rPr>
        <w:rFonts w:hint="default" w:cs="Times New Roman"/>
      </w:rPr>
    </w:lvl>
    <w:lvl w:ilvl="4">
      <w:start w:val="1"/>
      <w:numFmt w:val="decimal"/>
      <w:isLgl w:val="false"/>
      <w:suff w:val="tab"/>
      <w:lvlText w:val="%1.%2.%3.%4.%5."/>
      <w:lvlJc w:val="left"/>
      <w:pPr>
        <w:ind w:left="1835" w:hanging="792"/>
        <w:tabs>
          <w:tab w:val="num" w:pos="2123"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50">
    <w:multiLevelType w:val="hybridMultilevel"/>
    <w:lvl w:ilvl="0">
      <w:start w:val="1"/>
      <w:numFmt w:val="decimal"/>
      <w:pStyle w:val="1717"/>
      <w:isLgl w:val="false"/>
      <w:suff w:val="tab"/>
      <w:lvlText w:val="%1.1."/>
      <w:lvlJc w:val="left"/>
      <w:pPr>
        <w:ind w:left="709" w:firstLine="0"/>
        <w:tabs>
          <w:tab w:val="num" w:pos="1429" w:leader="none"/>
        </w:tabs>
      </w:pPr>
      <w:rPr>
        <w:rFonts w:hint="default"/>
      </w:rPr>
    </w:lvl>
    <w:lvl w:ilvl="1">
      <w:start w:val="1"/>
      <w:numFmt w:val="decimal"/>
      <w:isLgl w:val="false"/>
      <w:suff w:val="tab"/>
      <w:lvlText w:val="%1.2."/>
      <w:lvlJc w:val="left"/>
      <w:pPr>
        <w:ind w:left="709" w:firstLine="0"/>
        <w:tabs>
          <w:tab w:val="num" w:pos="1069" w:leader="none"/>
        </w:tabs>
      </w:pPr>
      <w:rPr>
        <w:rFonts w:hint="default" w:ascii="Arial" w:hAnsi="Arial"/>
        <w:sz w:val="20"/>
      </w:rPr>
    </w:lvl>
    <w:lvl w:ilvl="2">
      <w:start w:val="1"/>
      <w:numFmt w:val="decimal"/>
      <w:isLgl w:val="false"/>
      <w:suff w:val="tab"/>
      <w:lvlText w:val="%1.3."/>
      <w:lvlJc w:val="left"/>
      <w:pPr>
        <w:ind w:left="709" w:firstLine="0"/>
        <w:tabs>
          <w:tab w:val="num" w:pos="1069" w:leader="none"/>
        </w:tabs>
      </w:pPr>
      <w:rPr>
        <w:rFonts w:hint="default"/>
      </w:rPr>
    </w:lvl>
    <w:lvl w:ilvl="3">
      <w:start w:val="1"/>
      <w:numFmt w:val="decimal"/>
      <w:isLgl w:val="false"/>
      <w:suff w:val="tab"/>
      <w:lvlText w:val="%1.4."/>
      <w:lvlJc w:val="left"/>
      <w:pPr>
        <w:ind w:left="709" w:firstLine="0"/>
        <w:tabs>
          <w:tab w:val="num" w:pos="1069" w:leader="none"/>
        </w:tabs>
      </w:pPr>
      <w:rPr>
        <w:rFonts w:hint="default"/>
      </w:rPr>
    </w:lvl>
    <w:lvl w:ilvl="4">
      <w:start w:val="1"/>
      <w:numFmt w:val="decimal"/>
      <w:isLgl w:val="false"/>
      <w:suff w:val="tab"/>
      <w:lvlText w:val="%1.%2.%3.%4.%5"/>
      <w:lvlJc w:val="left"/>
      <w:pPr>
        <w:ind w:left="709" w:firstLine="0"/>
        <w:tabs>
          <w:tab w:val="num" w:pos="709" w:leader="none"/>
        </w:tabs>
      </w:pPr>
      <w:rPr>
        <w:rFonts w:hint="default"/>
      </w:rPr>
    </w:lvl>
    <w:lvl w:ilvl="5">
      <w:start w:val="1"/>
      <w:numFmt w:val="decimal"/>
      <w:isLgl w:val="false"/>
      <w:suff w:val="tab"/>
      <w:lvlText w:val="%1.%2.%3.%4.%5.%6"/>
      <w:lvlJc w:val="left"/>
      <w:pPr>
        <w:ind w:left="709" w:firstLine="0"/>
        <w:tabs>
          <w:tab w:val="num" w:pos="709" w:leader="none"/>
        </w:tabs>
      </w:pPr>
      <w:rPr>
        <w:rFonts w:hint="default"/>
      </w:rPr>
    </w:lvl>
    <w:lvl w:ilvl="6">
      <w:start w:val="1"/>
      <w:numFmt w:val="decimal"/>
      <w:isLgl w:val="false"/>
      <w:suff w:val="tab"/>
      <w:lvlText w:val="%1.%2.%3.%4.%5.%6.%7"/>
      <w:lvlJc w:val="left"/>
      <w:pPr>
        <w:ind w:left="709" w:firstLine="0"/>
        <w:tabs>
          <w:tab w:val="num" w:pos="709" w:leader="none"/>
        </w:tabs>
      </w:pPr>
      <w:rPr>
        <w:rFonts w:hint="default"/>
      </w:rPr>
    </w:lvl>
    <w:lvl w:ilvl="7">
      <w:start w:val="1"/>
      <w:numFmt w:val="decimal"/>
      <w:isLgl w:val="false"/>
      <w:suff w:val="tab"/>
      <w:lvlText w:val="%1.%2.%3.%4.%5.%6.%7.%8"/>
      <w:lvlJc w:val="left"/>
      <w:pPr>
        <w:ind w:left="709" w:firstLine="0"/>
        <w:tabs>
          <w:tab w:val="num" w:pos="709" w:leader="none"/>
        </w:tabs>
      </w:pPr>
      <w:rPr>
        <w:rFonts w:hint="default"/>
      </w:rPr>
    </w:lvl>
    <w:lvl w:ilvl="8">
      <w:start w:val="1"/>
      <w:numFmt w:val="decimal"/>
      <w:isLgl w:val="false"/>
      <w:suff w:val="tab"/>
      <w:lvlText w:val="%1.%2.%3.%4.%5.%6.%7.%8.%9"/>
      <w:lvlJc w:val="left"/>
      <w:pPr>
        <w:ind w:left="709" w:firstLine="0"/>
        <w:tabs>
          <w:tab w:val="num" w:pos="709" w:leader="none"/>
        </w:tabs>
      </w:pPr>
      <w:rPr>
        <w:rFonts w:hint="default"/>
      </w:rPr>
    </w:lvl>
  </w:abstractNum>
  <w:abstractNum w:abstractNumId="51">
    <w:multiLevelType w:val="hybridMultilevel"/>
    <w:lvl w:ilvl="0">
      <w:start w:val="1"/>
      <w:numFmt w:val="none"/>
      <w:pStyle w:val="3824"/>
      <w:isLgl w:val="false"/>
      <w:suff w:val="tab"/>
      <w:lvlText w:val="Итоги:"/>
      <w:lvlJc w:val="left"/>
      <w:pPr>
        <w:ind w:left="2002" w:hanging="360"/>
        <w:tabs>
          <w:tab w:val="num" w:pos="3082"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52">
    <w:multiLevelType w:val="hybridMultilevel"/>
    <w:lvl w:ilvl="0">
      <w:start w:val="1"/>
      <w:numFmt w:val="bullet"/>
      <w:pStyle w:val="1627"/>
      <w:isLgl w:val="false"/>
      <w:suff w:val="tab"/>
      <w:lvlText w:val=""/>
      <w:lvlJc w:val="left"/>
      <w:pPr>
        <w:ind w:left="0" w:firstLine="113"/>
        <w:tabs>
          <w:tab w:val="num" w:pos="473" w:leader="none"/>
        </w:tabs>
      </w:pPr>
      <w:rPr>
        <w:rFonts w:hint="default" w:ascii="Symbol" w:hAnsi="Symbol"/>
      </w:rPr>
    </w:lvl>
    <w:lvl w:ilvl="1">
      <w:start w:val="1"/>
      <w:numFmt w:val="decimal"/>
      <w:isLgl w:val="false"/>
      <w:suff w:val="tab"/>
      <w:lvlText w:val="%1.%2"/>
      <w:lvlJc w:val="left"/>
      <w:pPr>
        <w:ind w:left="1134" w:hanging="425"/>
        <w:tabs>
          <w:tab w:val="num" w:pos="1134" w:leader="none"/>
        </w:tabs>
      </w:pPr>
      <w:rPr>
        <w:rFonts w:hint="default"/>
      </w:rPr>
    </w:lvl>
    <w:lvl w:ilvl="2">
      <w:start w:val="1"/>
      <w:numFmt w:val="decimal"/>
      <w:isLgl w:val="false"/>
      <w:suff w:val="tab"/>
      <w:lvlText w:val="%1.%2.%3"/>
      <w:lvlJc w:val="left"/>
      <w:pPr>
        <w:ind w:left="1429" w:hanging="720"/>
        <w:tabs>
          <w:tab w:val="num" w:pos="1429" w:leader="none"/>
        </w:tabs>
      </w:pPr>
      <w:rPr>
        <w:rFonts w:hint="default"/>
      </w:rPr>
    </w:lvl>
    <w:lvl w:ilvl="3">
      <w:start w:val="1"/>
      <w:numFmt w:val="decimal"/>
      <w:isLgl w:val="false"/>
      <w:suff w:val="tab"/>
      <w:lvlText w:val="%1.%2.%3.%4"/>
      <w:lvlJc w:val="left"/>
      <w:pPr>
        <w:ind w:left="1573" w:hanging="864"/>
        <w:tabs>
          <w:tab w:val="num" w:pos="1573" w:leader="none"/>
        </w:tabs>
      </w:pPr>
      <w:rPr>
        <w:rFonts w:hint="default"/>
      </w:rPr>
    </w:lvl>
    <w:lvl w:ilvl="4">
      <w:start w:val="1"/>
      <w:numFmt w:val="decimal"/>
      <w:isLgl w:val="false"/>
      <w:suff w:val="tab"/>
      <w:lvlText w:val="%1.%2.%3.%4.%5"/>
      <w:lvlJc w:val="left"/>
      <w:pPr>
        <w:ind w:left="1717" w:hanging="1008"/>
        <w:tabs>
          <w:tab w:val="num" w:pos="1717" w:leader="none"/>
        </w:tabs>
      </w:pPr>
      <w:rPr>
        <w:rFonts w:hint="default"/>
      </w:rPr>
    </w:lvl>
    <w:lvl w:ilvl="5">
      <w:start w:val="1"/>
      <w:numFmt w:val="decimal"/>
      <w:isLgl w:val="false"/>
      <w:suff w:val="tab"/>
      <w:lvlText w:val="%1.%2.%3.%4.%5.%6"/>
      <w:lvlJc w:val="left"/>
      <w:pPr>
        <w:ind w:left="1861" w:hanging="1152"/>
        <w:tabs>
          <w:tab w:val="num" w:pos="1861" w:leader="none"/>
        </w:tabs>
      </w:pPr>
      <w:rPr>
        <w:rFonts w:hint="default"/>
      </w:rPr>
    </w:lvl>
    <w:lvl w:ilvl="6">
      <w:start w:val="1"/>
      <w:numFmt w:val="decimal"/>
      <w:isLgl w:val="false"/>
      <w:suff w:val="tab"/>
      <w:lvlText w:val="%1.%2.%3.%4.%5.%6.%7"/>
      <w:lvlJc w:val="left"/>
      <w:pPr>
        <w:ind w:left="2005" w:hanging="1296"/>
        <w:tabs>
          <w:tab w:val="num" w:pos="2005" w:leader="none"/>
        </w:tabs>
      </w:pPr>
      <w:rPr>
        <w:rFonts w:hint="default"/>
      </w:rPr>
    </w:lvl>
    <w:lvl w:ilvl="7">
      <w:start w:val="1"/>
      <w:numFmt w:val="decimal"/>
      <w:isLgl w:val="false"/>
      <w:suff w:val="tab"/>
      <w:lvlText w:val="%1.%2.%3.%4.%5.%6.%7.%8"/>
      <w:lvlJc w:val="left"/>
      <w:pPr>
        <w:ind w:left="2149" w:hanging="1440"/>
        <w:tabs>
          <w:tab w:val="num" w:pos="2149" w:leader="none"/>
        </w:tabs>
      </w:pPr>
      <w:rPr>
        <w:rFonts w:hint="default"/>
      </w:rPr>
    </w:lvl>
    <w:lvl w:ilvl="8">
      <w:start w:val="1"/>
      <w:numFmt w:val="decimal"/>
      <w:isLgl w:val="false"/>
      <w:suff w:val="tab"/>
      <w:lvlText w:val="%1.%2.%3.%4.%5.%6.%7.%8.%9"/>
      <w:lvlJc w:val="left"/>
      <w:pPr>
        <w:ind w:left="2293" w:hanging="1584"/>
        <w:tabs>
          <w:tab w:val="num" w:pos="2293" w:leader="none"/>
        </w:tabs>
      </w:pPr>
      <w:rPr>
        <w:rFonts w:hint="default"/>
      </w:rPr>
    </w:lvl>
  </w:abstractNum>
  <w:abstractNum w:abstractNumId="53">
    <w:multiLevelType w:val="hybridMultilevel"/>
    <w:lvl w:ilvl="0">
      <w:start w:val="1"/>
      <w:numFmt w:val="bullet"/>
      <w:pStyle w:val="1349"/>
      <w:isLgl w:val="false"/>
      <w:suff w:val="tab"/>
      <w:lvlText w:val=""/>
      <w:lvlJc w:val="left"/>
      <w:pPr>
        <w:ind w:left="1077" w:hanging="357"/>
        <w:tabs>
          <w:tab w:val="num" w:pos="108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4">
    <w:multiLevelType w:val="hybridMultilevel"/>
    <w:lvl w:ilvl="0">
      <w:start w:val="1"/>
      <w:numFmt w:val="russianLower"/>
      <w:pStyle w:val="2505"/>
      <w:isLgl w:val="false"/>
      <w:suff w:val="tab"/>
      <w:lvlText w:val="%1)"/>
      <w:lvlJc w:val="left"/>
      <w:pPr>
        <w:ind w:left="1134" w:hanging="425"/>
        <w:tabs>
          <w:tab w:val="num" w:pos="1134" w:leader="none"/>
        </w:tabs>
      </w:pPr>
      <w:rPr>
        <w:rFonts w:hint="default"/>
      </w:rPr>
    </w:lvl>
    <w:lvl w:ilvl="1">
      <w:start w:val="1"/>
      <w:numFmt w:val="decimal"/>
      <w:pStyle w:val="2506"/>
      <w:isLgl w:val="false"/>
      <w:suff w:val="tab"/>
      <w:lvlText w:val="%2)"/>
      <w:lvlJc w:val="left"/>
      <w:pPr>
        <w:ind w:left="1701" w:hanging="567"/>
        <w:tabs>
          <w:tab w:val="num" w:pos="1701" w:leader="none"/>
        </w:tabs>
      </w:pPr>
      <w:rPr>
        <w:rFonts w:hint="default"/>
      </w:rPr>
    </w:lvl>
    <w:lvl w:ilvl="2">
      <w:start w:val="1"/>
      <w:numFmt w:val="decimal"/>
      <w:isLgl w:val="false"/>
      <w:suff w:val="tab"/>
      <w:lvlText w:val="%3"/>
      <w:lvlJc w:val="left"/>
      <w:pPr>
        <w:ind w:left="1134" w:hanging="425"/>
        <w:tabs>
          <w:tab w:val="num" w:pos="1134" w:leader="none"/>
        </w:tabs>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55">
    <w:multiLevelType w:val="hybridMultilevel"/>
    <w:styleLink w:val="2489"/>
    <w:lvl w:ilvl="0">
      <w:start w:val="1"/>
      <w:numFmt w:val="decimal"/>
      <w:pStyle w:val="2489"/>
      <w:isLgl w:val="false"/>
      <w:suff w:val="tab"/>
      <w:lvlText w:val="%1)"/>
      <w:lvlJc w:val="left"/>
      <w:pPr>
        <w:ind w:left="720" w:hanging="360"/>
        <w:tabs>
          <w:tab w:val="num" w:pos="720" w:leader="none"/>
        </w:tabs>
      </w:pPr>
      <w:rPr>
        <w:rFonts w:hint="default" w:ascii="Arial" w:hAnsi="Arial" w:cs="Times New Roman"/>
        <w:color w:val="auto"/>
        <w:sz w:val="24"/>
        <w:szCs w:val="24"/>
      </w:rPr>
    </w:lvl>
    <w:lvl w:ilvl="1">
      <w:start w:val="1"/>
      <w:numFmt w:val="lowerLetter"/>
      <w:isLgl w:val="false"/>
      <w:suff w:val="tab"/>
      <w:lvlText w:val="%2."/>
      <w:lvlJc w:val="left"/>
      <w:pPr>
        <w:ind w:left="1440" w:hanging="360"/>
        <w:tabs>
          <w:tab w:val="num" w:pos="1440" w:leader="none"/>
        </w:tabs>
      </w:pPr>
      <w:rPr>
        <w:rFonts w:hint="default" w:cs="Times New Roman"/>
      </w:rPr>
    </w:lvl>
    <w:lvl w:ilvl="2">
      <w:start w:val="1"/>
      <w:numFmt w:val="lowerRoman"/>
      <w:isLgl w:val="false"/>
      <w:suff w:val="tab"/>
      <w:lvlText w:val="%3."/>
      <w:lvlJc w:val="right"/>
      <w:pPr>
        <w:ind w:left="2160" w:hanging="180"/>
        <w:tabs>
          <w:tab w:val="num" w:pos="2160" w:leader="none"/>
        </w:tabs>
      </w:pPr>
      <w:rPr>
        <w:rFonts w:hint="default" w:cs="Times New Roman"/>
      </w:rPr>
    </w:lvl>
    <w:lvl w:ilvl="3">
      <w:start w:val="1"/>
      <w:numFmt w:val="decimal"/>
      <w:isLgl w:val="false"/>
      <w:suff w:val="tab"/>
      <w:lvlText w:val="%4."/>
      <w:lvlJc w:val="left"/>
      <w:pPr>
        <w:ind w:left="2880" w:hanging="360"/>
        <w:tabs>
          <w:tab w:val="num" w:pos="2880" w:leader="none"/>
        </w:tabs>
      </w:pPr>
      <w:rPr>
        <w:rFonts w:hint="default" w:cs="Times New Roman"/>
      </w:rPr>
    </w:lvl>
    <w:lvl w:ilvl="4">
      <w:start w:val="1"/>
      <w:numFmt w:val="lowerLetter"/>
      <w:isLgl w:val="false"/>
      <w:suff w:val="tab"/>
      <w:lvlText w:val="%5."/>
      <w:lvlJc w:val="left"/>
      <w:pPr>
        <w:ind w:left="3600" w:hanging="360"/>
        <w:tabs>
          <w:tab w:val="num" w:pos="3600" w:leader="none"/>
        </w:tabs>
      </w:pPr>
      <w:rPr>
        <w:rFonts w:hint="default" w:cs="Times New Roman"/>
      </w:rPr>
    </w:lvl>
    <w:lvl w:ilvl="5">
      <w:start w:val="1"/>
      <w:numFmt w:val="lowerRoman"/>
      <w:isLgl w:val="false"/>
      <w:suff w:val="tab"/>
      <w:lvlText w:val="%6."/>
      <w:lvlJc w:val="right"/>
      <w:pPr>
        <w:ind w:left="4320" w:hanging="180"/>
        <w:tabs>
          <w:tab w:val="num" w:pos="4320" w:leader="none"/>
        </w:tabs>
      </w:pPr>
      <w:rPr>
        <w:rFonts w:hint="default" w:cs="Times New Roman"/>
      </w:rPr>
    </w:lvl>
    <w:lvl w:ilvl="6">
      <w:start w:val="1"/>
      <w:numFmt w:val="decimal"/>
      <w:isLgl w:val="false"/>
      <w:suff w:val="tab"/>
      <w:lvlText w:val="%7."/>
      <w:lvlJc w:val="left"/>
      <w:pPr>
        <w:ind w:left="5040" w:hanging="360"/>
        <w:tabs>
          <w:tab w:val="num" w:pos="5040" w:leader="none"/>
        </w:tabs>
      </w:pPr>
      <w:rPr>
        <w:rFonts w:hint="default" w:cs="Times New Roman"/>
      </w:rPr>
    </w:lvl>
    <w:lvl w:ilvl="7">
      <w:start w:val="1"/>
      <w:numFmt w:val="lowerLetter"/>
      <w:isLgl w:val="false"/>
      <w:suff w:val="tab"/>
      <w:lvlText w:val="%8."/>
      <w:lvlJc w:val="left"/>
      <w:pPr>
        <w:ind w:left="5760" w:hanging="360"/>
        <w:tabs>
          <w:tab w:val="num" w:pos="5760" w:leader="none"/>
        </w:tabs>
      </w:pPr>
      <w:rPr>
        <w:rFonts w:hint="default" w:cs="Times New Roman"/>
      </w:rPr>
    </w:lvl>
    <w:lvl w:ilvl="8">
      <w:start w:val="1"/>
      <w:numFmt w:val="lowerRoman"/>
      <w:isLgl w:val="false"/>
      <w:suff w:val="tab"/>
      <w:lvlText w:val="%9."/>
      <w:lvlJc w:val="right"/>
      <w:pPr>
        <w:ind w:left="6480" w:hanging="180"/>
        <w:tabs>
          <w:tab w:val="num" w:pos="6480" w:leader="none"/>
        </w:tabs>
      </w:pPr>
      <w:rPr>
        <w:rFonts w:hint="default" w:cs="Times New Roman"/>
      </w:rPr>
    </w:lvl>
  </w:abstractNum>
  <w:abstractNum w:abstractNumId="56">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49"/>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isLgl w:val="false"/>
      <w:suff w:val="tab"/>
      <w:lvlText w:val="3.%2.%3."/>
      <w:lvlJc w:val="left"/>
      <w:pPr>
        <w:ind w:left="397"/>
        <w:tabs>
          <w:tab w:val="num" w:pos="397" w:leader="none"/>
        </w:tabs>
      </w:pPr>
      <w:rPr>
        <w:rFonts w:hint="default" w:cs="Times New Roman"/>
        <w:b w:val="0"/>
      </w:rPr>
    </w:lvl>
    <w:lvl w:ilvl="3">
      <w:start w:val="1"/>
      <w:numFmt w:val="decimal"/>
      <w:pStyle w:val="207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58">
    <w:multiLevelType w:val="hybridMultilevel"/>
    <w:lvl w:ilvl="0">
      <w:start w:val="1"/>
      <w:numFmt w:val="decimal"/>
      <w:pStyle w:val="2238"/>
      <w:isLgl w:val="false"/>
      <w:suff w:val="tab"/>
      <w:lvlText w:val="Приложение %1 "/>
      <w:lvlJc w:val="left"/>
      <w:pPr>
        <w:tabs>
          <w:tab w:val="num" w:pos="0" w:leader="none"/>
        </w:tabs>
      </w:pPr>
      <w:rPr>
        <w:rFonts w:hint="default" w:cs="Times New Roman"/>
      </w:rPr>
    </w:lvl>
    <w:lvl w:ilvl="1">
      <w:start w:val="1"/>
      <w:numFmt w:val="lowerLetter"/>
      <w:isLgl w:val="false"/>
      <w:suff w:val="tab"/>
      <w:lvlText w:val="Приложение %1%2."/>
      <w:lvlJc w:val="left"/>
      <w:pPr>
        <w:ind w:left="360" w:hanging="360"/>
        <w:tabs>
          <w:tab w:val="num" w:pos="360" w:leader="none"/>
        </w:tabs>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2">
      <w:start w:val="1"/>
      <w:numFmt w:val="lowerRoman"/>
      <w:isLgl w:val="false"/>
      <w:suff w:val="tab"/>
      <w:lvlText w:val="%3)"/>
      <w:lvlJc w:val="left"/>
      <w:pPr>
        <w:ind w:left="720" w:hanging="360"/>
        <w:tabs>
          <w:tab w:val="num" w:pos="720" w:leader="none"/>
        </w:tabs>
      </w:pPr>
      <w:rPr>
        <w:rFonts w:hint="default" w:cs="Times New Roman"/>
      </w:rPr>
    </w:lvl>
    <w:lvl w:ilvl="3">
      <w:start w:val="1"/>
      <w:numFmt w:val="decimal"/>
      <w:isLgl w:val="false"/>
      <w:suff w:val="tab"/>
      <w:lvlText w:val="(%4)"/>
      <w:lvlJc w:val="left"/>
      <w:pPr>
        <w:ind w:left="1080" w:hanging="360"/>
        <w:tabs>
          <w:tab w:val="num" w:pos="1080" w:leader="none"/>
        </w:tabs>
      </w:pPr>
      <w:rPr>
        <w:rFonts w:hint="default" w:cs="Times New Roman"/>
      </w:rPr>
    </w:lvl>
    <w:lvl w:ilvl="4">
      <w:start w:val="1"/>
      <w:numFmt w:val="lowerLetter"/>
      <w:isLgl w:val="false"/>
      <w:suff w:val="tab"/>
      <w:lvlText w:val="(%5)"/>
      <w:lvlJc w:val="left"/>
      <w:pPr>
        <w:ind w:left="1440" w:hanging="360"/>
        <w:tabs>
          <w:tab w:val="num" w:pos="1440" w:leader="none"/>
        </w:tabs>
      </w:pPr>
      <w:rPr>
        <w:rFonts w:hint="default" w:cs="Times New Roman"/>
      </w:rPr>
    </w:lvl>
    <w:lvl w:ilvl="5">
      <w:start w:val="1"/>
      <w:numFmt w:val="lowerRoman"/>
      <w:isLgl w:val="false"/>
      <w:suff w:val="tab"/>
      <w:lvlText w:val="(%6)"/>
      <w:lvlJc w:val="left"/>
      <w:pPr>
        <w:ind w:left="1800" w:hanging="360"/>
        <w:tabs>
          <w:tab w:val="num" w:pos="1800" w:leader="none"/>
        </w:tabs>
      </w:pPr>
      <w:rPr>
        <w:rFonts w:hint="default" w:cs="Times New Roman"/>
      </w:rPr>
    </w:lvl>
    <w:lvl w:ilvl="6">
      <w:start w:val="1"/>
      <w:numFmt w:val="decimal"/>
      <w:isLgl w:val="false"/>
      <w:suff w:val="tab"/>
      <w:lvlText w:val="%7."/>
      <w:lvlJc w:val="left"/>
      <w:pPr>
        <w:ind w:left="2160" w:hanging="360"/>
        <w:tabs>
          <w:tab w:val="num" w:pos="2160" w:leader="none"/>
        </w:tabs>
      </w:pPr>
      <w:rPr>
        <w:rFonts w:hint="default" w:cs="Times New Roman"/>
      </w:rPr>
    </w:lvl>
    <w:lvl w:ilvl="7">
      <w:start w:val="1"/>
      <w:numFmt w:val="lowerLetter"/>
      <w:isLgl w:val="false"/>
      <w:suff w:val="tab"/>
      <w:lvlText w:val="%8."/>
      <w:lvlJc w:val="left"/>
      <w:pPr>
        <w:ind w:left="2520" w:hanging="360"/>
        <w:tabs>
          <w:tab w:val="num" w:pos="2520" w:leader="none"/>
        </w:tabs>
      </w:pPr>
      <w:rPr>
        <w:rFonts w:hint="default" w:cs="Times New Roman"/>
      </w:rPr>
    </w:lvl>
    <w:lvl w:ilvl="8">
      <w:start w:val="1"/>
      <w:numFmt w:val="lowerRoman"/>
      <w:isLgl w:val="false"/>
      <w:suff w:val="tab"/>
      <w:lvlText w:val="%9."/>
      <w:lvlJc w:val="left"/>
      <w:pPr>
        <w:ind w:left="2880" w:hanging="360"/>
        <w:tabs>
          <w:tab w:val="num" w:pos="2880" w:leader="none"/>
        </w:tabs>
      </w:pPr>
      <w:rPr>
        <w:rFonts w:hint="default" w:cs="Times New Roman"/>
      </w:rPr>
    </w:lvl>
  </w:abstractNum>
  <w:abstractNum w:abstractNumId="59">
    <w:multiLevelType w:val="hybridMultilevel"/>
    <w:lvl w:ilvl="0">
      <w:start w:val="1"/>
      <w:numFmt w:val="bullet"/>
      <w:pStyle w:val="3346"/>
      <w:isLgl w:val="false"/>
      <w:suff w:val="tab"/>
      <w:lvlText w:val="o"/>
      <w:lvlJc w:val="left"/>
      <w:pPr>
        <w:ind w:left="720" w:hanging="360"/>
      </w:pPr>
      <w:rPr>
        <w:rFonts w:hint="default" w:ascii="Courier New" w:hAnsi="Courier New" w:cs="Courier New"/>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0">
    <w:multiLevelType w:val="hybridMultilevel"/>
    <w:lvl w:ilvl="0">
      <w:start w:val="1"/>
      <w:numFmt w:val="bullet"/>
      <w:pStyle w:val="2252"/>
      <w:isLgl w:val="false"/>
      <w:suff w:val="tab"/>
      <w:lvlText w:val="-"/>
      <w:lvlJc w:val="left"/>
      <w:pPr>
        <w:ind w:left="360" w:hanging="360"/>
        <w:tabs>
          <w:tab w:val="num" w:pos="360" w:leader="none"/>
        </w:tabs>
      </w:pPr>
      <w:rPr>
        <w:rFonts w:hint="default" w:ascii="Arial" w:hAnsi="Arial"/>
        <w:color w:val="auto"/>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1">
    <w:multiLevelType w:val="hybridMultilevel"/>
    <w:styleLink w:val="3871"/>
    <w:lvl w:ilvl="0">
      <w:start w:val="1"/>
      <w:numFmt w:val="decimal"/>
      <w:pStyle w:val="3871"/>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62">
    <w:multiLevelType w:val="hybridMultilevel"/>
    <w:lvl w:ilvl="0">
      <w:start w:val="1"/>
      <w:numFmt w:val="bullet"/>
      <w:pStyle w:val="1288"/>
      <w:isLgl w:val="false"/>
      <w:suff w:val="tab"/>
      <w:lvlText w:val=""/>
      <w:lvlJc w:val="left"/>
      <w:pPr>
        <w:ind w:left="3799" w:firstLine="454"/>
      </w:pPr>
      <w:rPr>
        <w:rFonts w:hint="default" w:ascii="Symbol" w:hAnsi="Symbol"/>
      </w:rPr>
    </w:lvl>
    <w:lvl w:ilvl="1">
      <w:start w:val="1"/>
      <w:numFmt w:val="bullet"/>
      <w:isLgl w:val="false"/>
      <w:suff w:val="tab"/>
      <w:lvlText w:val="-"/>
      <w:lvlJc w:val="left"/>
      <w:pPr>
        <w:ind w:left="1440" w:hanging="360"/>
      </w:pPr>
      <w:rPr>
        <w:rFonts w:hint="default" w:ascii="Courier New" w:hAnsi="Courier New" w:cs="Times New Roman"/>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3">
    <w:multiLevelType w:val="hybridMultilevel"/>
    <w:lvl w:ilvl="0">
      <w:start w:val="1"/>
      <w:numFmt w:val="decimal"/>
      <w:pStyle w:val="2379"/>
      <w:isLgl w:val="false"/>
      <w:suff w:val="tab"/>
      <w:lvlText w:val="%1"/>
      <w:lvlJc w:val="left"/>
      <w:pPr>
        <w:tabs>
          <w:tab w:val="num" w:pos="284" w:leader="none"/>
        </w:tabs>
      </w:pPr>
      <w:rPr>
        <w:rFonts w:hint="default" w:cs="Times New Roman"/>
        <w:b/>
      </w:rPr>
    </w:lvl>
    <w:lvl w:ilvl="1">
      <w:start w:val="1"/>
      <w:numFmt w:val="decimal"/>
      <w:pStyle w:val="2376"/>
      <w:isLgl w:val="false"/>
      <w:suff w:val="tab"/>
      <w:lvlText w:val="%1.%2"/>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2">
      <w:start w:val="1"/>
      <w:numFmt w:val="decimal"/>
      <w:pStyle w:val="2377"/>
      <w:isLgl w:val="false"/>
      <w:suff w:val="tab"/>
      <w:lvlText w:val="%1.%2.%3"/>
      <w:lvlJc w:val="left"/>
      <w:pPr>
        <w:tabs>
          <w:tab w:val="num" w:pos="284" w:leader="none"/>
        </w:tabs>
      </w:pPr>
      <w:rPr>
        <w:rFonts w:hint="default" w:ascii="Times New Roman" w:hAnsi="Times New Roman" w:cs="Times New Roman"/>
        <w:b/>
        <w:bCs w:val="0"/>
        <w:i w:val="0"/>
        <w:iCs w:val="0"/>
        <w:caps w:val="0"/>
        <w:smallCaps w:val="0"/>
        <w:strike w:val="0"/>
        <w:vanish w:val="0"/>
        <w:spacing w:val="0"/>
        <w:position w:val="0"/>
        <w:u w:val="none"/>
        <w:vertAlign w:val="baseline"/>
      </w:rPr>
    </w:lvl>
    <w:lvl w:ilvl="3">
      <w:start w:val="1"/>
      <w:numFmt w:val="decimal"/>
      <w:pStyle w:val="2378"/>
      <w:isLgl w:val="false"/>
      <w:suff w:val="space"/>
      <w:lvlText w:val="%1.%2.%3.%4"/>
      <w:lvlJc w:val="left"/>
      <w:pPr/>
      <w:rPr>
        <w:rFonts w:hint="default" w:ascii="Times New Roman" w:hAnsi="Times New Roman" w:cs="Times New Roman"/>
        <w:b w:val="0"/>
        <w:bCs w:val="0"/>
        <w:i w:val="0"/>
        <w:iCs w:val="0"/>
        <w:caps w:val="0"/>
        <w:smallCaps w:val="0"/>
        <w:strike w:val="0"/>
        <w:vanish w:val="0"/>
        <w:spacing w:val="0"/>
        <w:position w:val="0"/>
        <w:u w:val="none"/>
        <w:vertAlign w:val="baseline"/>
      </w:rPr>
    </w:lvl>
    <w:lvl w:ilvl="4">
      <w:start w:val="1"/>
      <w:numFmt w:val="decimal"/>
      <w:isLgl w:val="false"/>
      <w:suff w:val="tab"/>
      <w:lvlText w:val="%1.%2.%3.%4.%5."/>
      <w:lvlJc w:val="left"/>
      <w:pPr>
        <w:ind w:left="1078" w:hanging="794"/>
      </w:pPr>
      <w:rPr>
        <w:rFonts w:hint="default" w:cs="Times New Roman"/>
      </w:rPr>
    </w:lvl>
    <w:lvl w:ilvl="5">
      <w:start w:val="1"/>
      <w:numFmt w:val="decimal"/>
      <w:isLgl w:val="false"/>
      <w:suff w:val="tab"/>
      <w:lvlText w:val="%1.%2.%3.%4.%5.%6."/>
      <w:lvlJc w:val="left"/>
      <w:pPr>
        <w:ind w:left="2736" w:hanging="936"/>
        <w:tabs>
          <w:tab w:val="num" w:pos="4680" w:leader="none"/>
        </w:tabs>
      </w:pPr>
      <w:rPr>
        <w:rFonts w:hint="default" w:cs="Times New Roman"/>
      </w:rPr>
    </w:lvl>
    <w:lvl w:ilvl="6">
      <w:start w:val="1"/>
      <w:numFmt w:val="decimal"/>
      <w:isLgl w:val="false"/>
      <w:suff w:val="tab"/>
      <w:lvlText w:val="%1.%2.%3.%4.%5.%6.%7."/>
      <w:lvlJc w:val="left"/>
      <w:pPr>
        <w:ind w:left="3240" w:hanging="1080"/>
        <w:tabs>
          <w:tab w:val="num" w:pos="5400" w:leader="none"/>
        </w:tabs>
      </w:pPr>
      <w:rPr>
        <w:rFonts w:hint="default" w:cs="Times New Roman"/>
      </w:rPr>
    </w:lvl>
    <w:lvl w:ilvl="7">
      <w:start w:val="1"/>
      <w:numFmt w:val="decimal"/>
      <w:isLgl w:val="false"/>
      <w:suff w:val="tab"/>
      <w:lvlText w:val="%1.%2.%3.%4.%5.%6.%7.%8."/>
      <w:lvlJc w:val="left"/>
      <w:pPr>
        <w:ind w:left="3744" w:hanging="1224"/>
        <w:tabs>
          <w:tab w:val="num" w:pos="6120" w:leader="none"/>
        </w:tabs>
      </w:pPr>
      <w:rPr>
        <w:rFonts w:hint="default" w:cs="Times New Roman"/>
      </w:rPr>
    </w:lvl>
    <w:lvl w:ilvl="8">
      <w:start w:val="1"/>
      <w:numFmt w:val="decimal"/>
      <w:isLgl w:val="false"/>
      <w:suff w:val="tab"/>
      <w:lvlText w:val="%1.%2.%3.%4.%5.%6.%7.%8.%9."/>
      <w:lvlJc w:val="left"/>
      <w:pPr>
        <w:ind w:left="4320" w:hanging="1440"/>
        <w:tabs>
          <w:tab w:val="num" w:pos="6840" w:leader="none"/>
        </w:tabs>
      </w:pPr>
      <w:rPr>
        <w:rFonts w:hint="default" w:cs="Times New Roman"/>
      </w:rPr>
    </w:lvl>
  </w:abstractNum>
  <w:abstractNum w:abstractNumId="64">
    <w:multiLevelType w:val="hybridMultilevel"/>
    <w:lvl w:ilvl="0">
      <w:start w:val="1"/>
      <w:numFmt w:val="decimal"/>
      <w:isLgl w:val="false"/>
      <w:suff w:val="tab"/>
      <w:lvlText w:val="%1."/>
      <w:lvlJc w:val="left"/>
      <w:pPr>
        <w:ind w:left="360" w:hanging="360"/>
      </w:pPr>
      <w:rPr>
        <w:rFonts w:hint="default" w:cs="Times New Roman"/>
      </w:rPr>
    </w:lvl>
    <w:lvl w:ilvl="1">
      <w:start w:val="1"/>
      <w:numFmt w:val="decimal"/>
      <w:pStyle w:val="2094"/>
      <w:isLgl w:val="false"/>
      <w:suff w:val="tab"/>
      <w:lvlText w:val="%1.%2."/>
      <w:lvlJc w:val="left"/>
      <w:pPr>
        <w:ind w:left="1824" w:hanging="831"/>
      </w:pPr>
      <w:rPr>
        <w:rFonts w:hint="default" w:cs="Times New Roman"/>
      </w:rPr>
    </w:lvl>
    <w:lvl w:ilvl="2">
      <w:start w:val="1"/>
      <w:numFmt w:val="decimal"/>
      <w:pStyle w:val="2093"/>
      <w:isLgl w:val="false"/>
      <w:suff w:val="tab"/>
      <w:lvlText w:val="%1.%2.%3."/>
      <w:lvlJc w:val="left"/>
      <w:pPr>
        <w:ind w:left="1224" w:hanging="504"/>
      </w:pPr>
      <w:rPr>
        <w:rFonts w:hint="default" w:cs="Times New Roman"/>
      </w:rPr>
    </w:lvl>
    <w:lvl w:ilvl="3">
      <w:start w:val="1"/>
      <w:numFmt w:val="decimal"/>
      <w:isLgl w:val="false"/>
      <w:suff w:val="tab"/>
      <w:lvlText w:val="%1.%2.%3.%4."/>
      <w:lvlJc w:val="left"/>
      <w:pPr>
        <w:ind w:left="1728" w:hanging="648"/>
      </w:pPr>
      <w:rPr>
        <w:rFonts w:hint="default" w:cs="Times New Roman"/>
      </w:rPr>
    </w:lvl>
    <w:lvl w:ilvl="4">
      <w:start w:val="1"/>
      <w:numFmt w:val="decimal"/>
      <w:isLgl w:val="false"/>
      <w:suff w:val="tab"/>
      <w:lvlText w:val="%1.%2.%3.%4.%5."/>
      <w:lvlJc w:val="left"/>
      <w:pPr>
        <w:ind w:left="2232" w:hanging="792"/>
      </w:pPr>
      <w:rPr>
        <w:rFonts w:hint="default" w:cs="Times New Roman"/>
      </w:rPr>
    </w:lvl>
    <w:lvl w:ilvl="5">
      <w:start w:val="1"/>
      <w:numFmt w:val="decimal"/>
      <w:isLgl w:val="false"/>
      <w:suff w:val="tab"/>
      <w:lvlText w:val="%1.%2.%3.%4.%5.%6."/>
      <w:lvlJc w:val="left"/>
      <w:pPr>
        <w:ind w:left="2736" w:hanging="936"/>
      </w:pPr>
      <w:rPr>
        <w:rFonts w:hint="default" w:cs="Times New Roman"/>
      </w:rPr>
    </w:lvl>
    <w:lvl w:ilvl="6">
      <w:start w:val="1"/>
      <w:numFmt w:val="decimal"/>
      <w:isLgl w:val="false"/>
      <w:suff w:val="tab"/>
      <w:lvlText w:val="%1.%2.%3.%4.%5.%6.%7."/>
      <w:lvlJc w:val="left"/>
      <w:pPr>
        <w:ind w:left="3240" w:hanging="1080"/>
      </w:pPr>
      <w:rPr>
        <w:rFonts w:hint="default" w:cs="Times New Roman"/>
      </w:rPr>
    </w:lvl>
    <w:lvl w:ilvl="7">
      <w:start w:val="1"/>
      <w:numFmt w:val="decimal"/>
      <w:isLgl w:val="false"/>
      <w:suff w:val="tab"/>
      <w:lvlText w:val="%1.%2.%3.%4.%5.%6.%7.%8."/>
      <w:lvlJc w:val="left"/>
      <w:pPr>
        <w:ind w:left="3744" w:hanging="1224"/>
      </w:pPr>
      <w:rPr>
        <w:rFonts w:hint="default" w:cs="Times New Roman"/>
      </w:rPr>
    </w:lvl>
    <w:lvl w:ilvl="8">
      <w:start w:val="1"/>
      <w:numFmt w:val="decimal"/>
      <w:isLgl w:val="false"/>
      <w:suff w:val="tab"/>
      <w:lvlText w:val="%1.%2.%3.%4.%5.%6.%7.%8.%9."/>
      <w:lvlJc w:val="left"/>
      <w:pPr>
        <w:ind w:left="4320" w:hanging="1440"/>
      </w:pPr>
      <w:rPr>
        <w:rFonts w:hint="default" w:cs="Times New Roman"/>
      </w:rPr>
    </w:lvl>
  </w:abstractNum>
  <w:abstractNum w:abstractNumId="65">
    <w:multiLevelType w:val="hybridMultilevel"/>
    <w:styleLink w:val="3390"/>
    <w:lvl w:ilvl="0">
      <w:start w:val="1"/>
      <w:numFmt w:val="bullet"/>
      <w:pStyle w:val="3390"/>
      <w:isLgl w:val="false"/>
      <w:suff w:val="tab"/>
      <w:lvlText w:val=""/>
      <w:lvlJc w:val="left"/>
      <w:pPr>
        <w:ind w:left="1287" w:hanging="360"/>
      </w:pPr>
      <w:rPr>
        <w:rFonts w:ascii="Symbol" w:hAnsi="Symbol" w:cs="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cs="Wingdings"/>
      </w:rPr>
    </w:lvl>
    <w:lvl w:ilvl="3">
      <w:start w:val="1"/>
      <w:numFmt w:val="bullet"/>
      <w:isLgl w:val="false"/>
      <w:suff w:val="tab"/>
      <w:lvlText w:val=""/>
      <w:lvlJc w:val="left"/>
      <w:pPr>
        <w:ind w:left="3447" w:hanging="360"/>
      </w:pPr>
      <w:rPr>
        <w:rFonts w:ascii="Symbol" w:hAnsi="Symbol" w:cs="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cs="Wingdings"/>
      </w:rPr>
    </w:lvl>
    <w:lvl w:ilvl="6">
      <w:start w:val="1"/>
      <w:numFmt w:val="bullet"/>
      <w:isLgl w:val="false"/>
      <w:suff w:val="tab"/>
      <w:lvlText w:val=""/>
      <w:lvlJc w:val="left"/>
      <w:pPr>
        <w:ind w:left="5607" w:hanging="360"/>
      </w:pPr>
      <w:rPr>
        <w:rFonts w:ascii="Symbol" w:hAnsi="Symbol" w:cs="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cs="Wingdings"/>
      </w:rPr>
    </w:lvl>
  </w:abstractNum>
  <w:abstractNum w:abstractNumId="66">
    <w:multiLevelType w:val="hybridMultilevel"/>
    <w:lvl w:ilvl="0">
      <w:start w:val="1"/>
      <w:numFmt w:val="bullet"/>
      <w:pStyle w:val="3843"/>
      <w:isLgl w:val="false"/>
      <w:suff w:val="tab"/>
      <w:lvlText w:val=""/>
      <w:lvlJc w:val="left"/>
      <w:pPr>
        <w:ind w:left="2149" w:hanging="360"/>
      </w:pPr>
      <w:rPr>
        <w:rFonts w:hint="default" w:ascii="Symbol" w:hAnsi="Symbol"/>
      </w:rPr>
    </w:lvl>
    <w:lvl w:ilvl="1">
      <w:start w:val="1"/>
      <w:numFmt w:val="bullet"/>
      <w:isLgl w:val="false"/>
      <w:suff w:val="tab"/>
      <w:lvlText w:val="o"/>
      <w:lvlJc w:val="left"/>
      <w:pPr>
        <w:ind w:left="2869" w:hanging="360"/>
      </w:pPr>
      <w:rPr>
        <w:rFonts w:hint="default" w:ascii="Courier New" w:hAnsi="Courier New" w:cs="Courier New"/>
      </w:rPr>
    </w:lvl>
    <w:lvl w:ilvl="2">
      <w:start w:val="1"/>
      <w:numFmt w:val="bullet"/>
      <w:isLgl w:val="false"/>
      <w:suff w:val="tab"/>
      <w:lvlText w:val=""/>
      <w:lvlJc w:val="left"/>
      <w:pPr>
        <w:ind w:left="3589" w:hanging="360"/>
      </w:pPr>
      <w:rPr>
        <w:rFonts w:hint="default" w:ascii="Wingdings" w:hAnsi="Wingdings"/>
      </w:rPr>
    </w:lvl>
    <w:lvl w:ilvl="3">
      <w:start w:val="1"/>
      <w:numFmt w:val="bullet"/>
      <w:isLgl w:val="false"/>
      <w:suff w:val="tab"/>
      <w:lvlText w:val=""/>
      <w:lvlJc w:val="left"/>
      <w:pPr>
        <w:ind w:left="4309" w:hanging="360"/>
      </w:pPr>
      <w:rPr>
        <w:rFonts w:hint="default" w:ascii="Symbol" w:hAnsi="Symbol"/>
      </w:rPr>
    </w:lvl>
    <w:lvl w:ilvl="4">
      <w:start w:val="1"/>
      <w:numFmt w:val="bullet"/>
      <w:isLgl w:val="false"/>
      <w:suff w:val="tab"/>
      <w:lvlText w:val="o"/>
      <w:lvlJc w:val="left"/>
      <w:pPr>
        <w:ind w:left="5029" w:hanging="360"/>
      </w:pPr>
      <w:rPr>
        <w:rFonts w:hint="default" w:ascii="Courier New" w:hAnsi="Courier New" w:cs="Courier New"/>
      </w:rPr>
    </w:lvl>
    <w:lvl w:ilvl="5">
      <w:start w:val="1"/>
      <w:numFmt w:val="bullet"/>
      <w:isLgl w:val="false"/>
      <w:suff w:val="tab"/>
      <w:lvlText w:val=""/>
      <w:lvlJc w:val="left"/>
      <w:pPr>
        <w:ind w:left="5749" w:hanging="360"/>
      </w:pPr>
      <w:rPr>
        <w:rFonts w:hint="default" w:ascii="Wingdings" w:hAnsi="Wingdings"/>
      </w:rPr>
    </w:lvl>
    <w:lvl w:ilvl="6">
      <w:start w:val="1"/>
      <w:numFmt w:val="bullet"/>
      <w:isLgl w:val="false"/>
      <w:suff w:val="tab"/>
      <w:lvlText w:val=""/>
      <w:lvlJc w:val="left"/>
      <w:pPr>
        <w:ind w:left="6469" w:hanging="360"/>
      </w:pPr>
      <w:rPr>
        <w:rFonts w:hint="default" w:ascii="Symbol" w:hAnsi="Symbol"/>
      </w:rPr>
    </w:lvl>
    <w:lvl w:ilvl="7">
      <w:start w:val="1"/>
      <w:numFmt w:val="bullet"/>
      <w:isLgl w:val="false"/>
      <w:suff w:val="tab"/>
      <w:lvlText w:val="o"/>
      <w:lvlJc w:val="left"/>
      <w:pPr>
        <w:ind w:left="7189" w:hanging="360"/>
      </w:pPr>
      <w:rPr>
        <w:rFonts w:hint="default" w:ascii="Courier New" w:hAnsi="Courier New" w:cs="Courier New"/>
      </w:rPr>
    </w:lvl>
    <w:lvl w:ilvl="8">
      <w:start w:val="1"/>
      <w:numFmt w:val="bullet"/>
      <w:isLgl w:val="false"/>
      <w:suff w:val="tab"/>
      <w:lvlText w:val=""/>
      <w:lvlJc w:val="left"/>
      <w:pPr>
        <w:ind w:left="7909" w:hanging="360"/>
      </w:pPr>
      <w:rPr>
        <w:rFonts w:hint="default" w:ascii="Wingdings" w:hAnsi="Wingdings"/>
      </w:rPr>
    </w:lvl>
  </w:abstractNum>
  <w:abstractNum w:abstractNumId="67">
    <w:multiLevelType w:val="hybridMultilevel"/>
    <w:lvl w:ilvl="0">
      <w:start w:val="1"/>
      <w:numFmt w:val="decimal"/>
      <w:pStyle w:val="1593"/>
      <w:isLgl w:val="false"/>
      <w:suff w:val="tab"/>
      <w:lvlText w:val="%1"/>
      <w:lvlJc w:val="left"/>
      <w:pPr>
        <w:ind w:left="0" w:firstLine="720"/>
        <w:tabs>
          <w:tab w:val="num" w:pos="1134" w:leader="none"/>
        </w:tabs>
      </w:pPr>
      <w:rPr>
        <w:rFonts w:hint="default"/>
      </w:rPr>
    </w:lvl>
    <w:lvl w:ilvl="1">
      <w:start w:val="1"/>
      <w:numFmt w:val="decimal"/>
      <w:isLgl w:val="false"/>
      <w:suff w:val="tab"/>
      <w:lvlText w:val="%1.%2"/>
      <w:lvlJc w:val="left"/>
      <w:pPr>
        <w:ind w:left="0" w:firstLine="720"/>
        <w:tabs>
          <w:tab w:val="num" w:pos="1134" w:leader="none"/>
        </w:tabs>
      </w:pPr>
      <w:rPr>
        <w:rFonts w:hint="default"/>
      </w:rPr>
    </w:lvl>
    <w:lvl w:ilvl="2">
      <w:start w:val="1"/>
      <w:numFmt w:val="decimal"/>
      <w:isLgl w:val="false"/>
      <w:suff w:val="tab"/>
      <w:lvlText w:val="%1.%2.%3"/>
      <w:lvlJc w:val="left"/>
      <w:pPr>
        <w:ind w:left="0" w:firstLine="720"/>
        <w:tabs>
          <w:tab w:val="num" w:pos="1701" w:leader="none"/>
        </w:tabs>
      </w:pPr>
      <w:rPr>
        <w:rFonts w:hint="default"/>
      </w:rPr>
    </w:lvl>
    <w:lvl w:ilvl="3">
      <w:start w:val="1"/>
      <w:numFmt w:val="decimal"/>
      <w:isLgl w:val="false"/>
      <w:suff w:val="tab"/>
      <w:lvlText w:val="%1.%2.%3.%4"/>
      <w:lvlJc w:val="left"/>
      <w:pPr>
        <w:ind w:left="0" w:firstLine="720"/>
        <w:tabs>
          <w:tab w:val="num" w:pos="1701" w:leader="none"/>
        </w:tabs>
      </w:pPr>
      <w:rPr>
        <w:rFonts w:hint="default"/>
      </w:rPr>
    </w:lvl>
    <w:lvl w:ilvl="4">
      <w:start w:val="1"/>
      <w:numFmt w:val="decimal"/>
      <w:isLgl w:val="false"/>
      <w:suff w:val="tab"/>
      <w:lvlText w:val="%1.%2.%3.%4.%5"/>
      <w:lvlJc w:val="left"/>
      <w:pPr>
        <w:ind w:left="2232" w:hanging="792"/>
        <w:tabs>
          <w:tab w:val="num" w:pos="2520" w:leader="none"/>
        </w:tabs>
      </w:pPr>
      <w:rPr>
        <w:rFonts w:hint="default"/>
      </w:rPr>
    </w:lvl>
    <w:lvl w:ilvl="5">
      <w:start w:val="1"/>
      <w:numFmt w:val="decimal"/>
      <w:isLgl w:val="false"/>
      <w:suff w:val="tab"/>
      <w:lvlText w:val="%1.%2.%3.%4.%5.%6."/>
      <w:lvlJc w:val="left"/>
      <w:pPr>
        <w:ind w:left="2736" w:hanging="936"/>
        <w:tabs>
          <w:tab w:val="num" w:pos="2880" w:leader="none"/>
        </w:tabs>
      </w:pPr>
      <w:rPr>
        <w:rFonts w:hint="default"/>
      </w:rPr>
    </w:lvl>
    <w:lvl w:ilvl="6">
      <w:start w:val="1"/>
      <w:numFmt w:val="decimal"/>
      <w:isLgl w:val="false"/>
      <w:suff w:val="tab"/>
      <w:lvlText w:val="%1.%2.%3.%4.%5.%6.%7."/>
      <w:lvlJc w:val="left"/>
      <w:pPr>
        <w:ind w:left="3240" w:hanging="1080"/>
        <w:tabs>
          <w:tab w:val="num" w:pos="3600" w:leader="none"/>
        </w:tabs>
      </w:pPr>
      <w:rPr>
        <w:rFonts w:hint="default"/>
      </w:rPr>
    </w:lvl>
    <w:lvl w:ilvl="7">
      <w:start w:val="1"/>
      <w:numFmt w:val="decimal"/>
      <w:isLgl w:val="false"/>
      <w:suff w:val="tab"/>
      <w:lvlText w:val="%1.%2.%3.%4.%5.%6.%7.%8."/>
      <w:lvlJc w:val="left"/>
      <w:pPr>
        <w:ind w:left="3744" w:hanging="1224"/>
        <w:tabs>
          <w:tab w:val="num" w:pos="3960" w:leader="none"/>
        </w:tabs>
      </w:pPr>
      <w:rPr>
        <w:rFonts w:hint="default"/>
      </w:rPr>
    </w:lvl>
    <w:lvl w:ilvl="8">
      <w:start w:val="1"/>
      <w:numFmt w:val="decimal"/>
      <w:isLgl w:val="false"/>
      <w:suff w:val="tab"/>
      <w:lvlText w:val="%1.%2.%3.%4.%5.%6.%7.%8.%9."/>
      <w:lvlJc w:val="left"/>
      <w:pPr>
        <w:ind w:left="4320" w:hanging="1440"/>
        <w:tabs>
          <w:tab w:val="num" w:pos="4680" w:leader="none"/>
        </w:tabs>
      </w:pPr>
      <w:rPr>
        <w:rFonts w:hint="default"/>
      </w:rPr>
    </w:lvl>
  </w:abstractNum>
  <w:abstractNum w:abstractNumId="68">
    <w:multiLevelType w:val="hybridMultilevel"/>
    <w:lvl w:ilvl="0">
      <w:start w:val="1"/>
      <w:numFmt w:val="bullet"/>
      <w:pStyle w:val="1713"/>
      <w:isLgl w:val="false"/>
      <w:suff w:val="tab"/>
      <w:lvlText w:val="o"/>
      <w:lvlJc w:val="left"/>
      <w:pPr>
        <w:ind w:left="2160" w:hanging="360"/>
        <w:tabs>
          <w:tab w:val="num" w:pos="2160" w:leader="none"/>
        </w:tabs>
      </w:pPr>
      <w:rPr>
        <w:rFonts w:hint="default" w:ascii="Courier New" w:hAnsi="Courier New" w:cs="Courier New"/>
      </w:rPr>
    </w:lvl>
    <w:lvl w:ilvl="1">
      <w:start w:val="1"/>
      <w:numFmt w:val="bullet"/>
      <w:isLgl w:val="false"/>
      <w:suff w:val="tab"/>
      <w:lvlText w:val="o"/>
      <w:lvlJc w:val="left"/>
      <w:pPr>
        <w:ind w:left="2880" w:hanging="360"/>
        <w:tabs>
          <w:tab w:val="num" w:pos="2880" w:leader="none"/>
        </w:tabs>
      </w:pPr>
      <w:rPr>
        <w:rFonts w:hint="default" w:ascii="Courier New" w:hAnsi="Courier New" w:cs="Courier New"/>
      </w:rPr>
    </w:lvl>
    <w:lvl w:ilvl="2">
      <w:start w:val="1"/>
      <w:numFmt w:val="bullet"/>
      <w:isLgl w:val="false"/>
      <w:suff w:val="tab"/>
      <w:lvlText w:val=""/>
      <w:lvlJc w:val="left"/>
      <w:pPr>
        <w:ind w:left="3600" w:hanging="360"/>
        <w:tabs>
          <w:tab w:val="num" w:pos="3600" w:leader="none"/>
        </w:tabs>
      </w:pPr>
      <w:rPr>
        <w:rFonts w:hint="default" w:ascii="Wingdings" w:hAnsi="Wingdings" w:cs="Wingdings"/>
      </w:rPr>
    </w:lvl>
    <w:lvl w:ilvl="3">
      <w:start w:val="1"/>
      <w:numFmt w:val="bullet"/>
      <w:isLgl w:val="false"/>
      <w:suff w:val="tab"/>
      <w:lvlText w:val=""/>
      <w:lvlJc w:val="left"/>
      <w:pPr>
        <w:ind w:left="4320" w:hanging="360"/>
        <w:tabs>
          <w:tab w:val="num" w:pos="4320" w:leader="none"/>
        </w:tabs>
      </w:pPr>
      <w:rPr>
        <w:rFonts w:hint="default" w:ascii="Symbol" w:hAnsi="Symbol" w:cs="Symbol"/>
      </w:rPr>
    </w:lvl>
    <w:lvl w:ilvl="4">
      <w:start w:val="1"/>
      <w:numFmt w:val="bullet"/>
      <w:isLgl w:val="false"/>
      <w:suff w:val="tab"/>
      <w:lvlText w:val="o"/>
      <w:lvlJc w:val="left"/>
      <w:pPr>
        <w:ind w:left="5040" w:hanging="360"/>
        <w:tabs>
          <w:tab w:val="num" w:pos="5040" w:leader="none"/>
        </w:tabs>
      </w:pPr>
      <w:rPr>
        <w:rFonts w:hint="default" w:ascii="Courier New" w:hAnsi="Courier New" w:cs="Courier New"/>
      </w:rPr>
    </w:lvl>
    <w:lvl w:ilvl="5">
      <w:start w:val="1"/>
      <w:numFmt w:val="bullet"/>
      <w:isLgl w:val="false"/>
      <w:suff w:val="tab"/>
      <w:lvlText w:val=""/>
      <w:lvlJc w:val="left"/>
      <w:pPr>
        <w:ind w:left="5760" w:hanging="360"/>
        <w:tabs>
          <w:tab w:val="num" w:pos="5760" w:leader="none"/>
        </w:tabs>
      </w:pPr>
      <w:rPr>
        <w:rFonts w:hint="default" w:ascii="Wingdings" w:hAnsi="Wingdings" w:cs="Wingdings"/>
      </w:rPr>
    </w:lvl>
    <w:lvl w:ilvl="6">
      <w:start w:val="1"/>
      <w:numFmt w:val="bullet"/>
      <w:isLgl w:val="false"/>
      <w:suff w:val="tab"/>
      <w:lvlText w:val=""/>
      <w:lvlJc w:val="left"/>
      <w:pPr>
        <w:ind w:left="6480" w:hanging="360"/>
        <w:tabs>
          <w:tab w:val="num" w:pos="6480" w:leader="none"/>
        </w:tabs>
      </w:pPr>
      <w:rPr>
        <w:rFonts w:hint="default" w:ascii="Symbol" w:hAnsi="Symbol" w:cs="Symbol"/>
      </w:rPr>
    </w:lvl>
    <w:lvl w:ilvl="7">
      <w:start w:val="1"/>
      <w:numFmt w:val="bullet"/>
      <w:isLgl w:val="false"/>
      <w:suff w:val="tab"/>
      <w:lvlText w:val="o"/>
      <w:lvlJc w:val="left"/>
      <w:pPr>
        <w:ind w:left="7200" w:hanging="360"/>
        <w:tabs>
          <w:tab w:val="num" w:pos="7200" w:leader="none"/>
        </w:tabs>
      </w:pPr>
      <w:rPr>
        <w:rFonts w:hint="default" w:ascii="Courier New" w:hAnsi="Courier New" w:cs="Courier New"/>
      </w:rPr>
    </w:lvl>
    <w:lvl w:ilvl="8">
      <w:start w:val="1"/>
      <w:numFmt w:val="bullet"/>
      <w:isLgl w:val="false"/>
      <w:suff w:val="tab"/>
      <w:lvlText w:val=""/>
      <w:lvlJc w:val="left"/>
      <w:pPr>
        <w:ind w:left="7920" w:hanging="360"/>
        <w:tabs>
          <w:tab w:val="num" w:pos="7920" w:leader="none"/>
        </w:tabs>
      </w:pPr>
      <w:rPr>
        <w:rFonts w:hint="default" w:ascii="Wingdings" w:hAnsi="Wingdings" w:cs="Wingdings"/>
      </w:rPr>
    </w:lvl>
  </w:abstractNum>
  <w:abstractNum w:abstractNumId="6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7"/>
      <w:numFmt w:val="decimal"/>
      <w:isLgl w:val="false"/>
      <w:suff w:val="tab"/>
      <w:lvlText w:val="%1.%2.%3."/>
      <w:lvlJc w:val="left"/>
      <w:pPr>
        <w:ind w:left="397"/>
        <w:tabs>
          <w:tab w:val="num" w:pos="397" w:leader="none"/>
        </w:tabs>
      </w:pPr>
      <w:rPr>
        <w:rFonts w:hint="default" w:cs="Times New Roman"/>
      </w:rPr>
    </w:lvl>
    <w:lvl w:ilvl="3">
      <w:start w:val="1"/>
      <w:numFmt w:val="decimal"/>
      <w:pStyle w:val="2086"/>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70">
    <w:multiLevelType w:val="hybridMultilevel"/>
    <w:lvl w:ilvl="0">
      <w:start w:val="1"/>
      <w:numFmt w:val="bullet"/>
      <w:pStyle w:val="1694"/>
      <w:isLgl w:val="false"/>
      <w:suff w:val="tab"/>
      <w:lvlText w:val=""/>
      <w:legacy w:legacy="1" w:legacyIndent="283" w:legacySpace="0"/>
      <w:lvlJc w:val="left"/>
      <w:pPr>
        <w:ind w:left="1363" w:hanging="283"/>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1">
    <w:multiLevelType w:val="hybridMultilevel"/>
    <w:styleLink w:val="1438"/>
    <w:lvl w:ilvl="0">
      <w:start w:val="1"/>
      <w:numFmt w:val="bullet"/>
      <w:pStyle w:val="1438"/>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2">
    <w:multiLevelType w:val="hybridMultilevel"/>
    <w:lvl w:ilvl="0">
      <w:start w:val="1"/>
      <w:numFmt w:val="bullet"/>
      <w:pStyle w:val="1845"/>
      <w:isLgl w:val="false"/>
      <w:suff w:val="tab"/>
      <w:lvlText w:val=""/>
      <w:lvlJc w:val="left"/>
      <w:pPr>
        <w:ind w:left="720" w:hanging="360"/>
      </w:pPr>
      <w:rPr>
        <w:rFonts w:hint="default" w:ascii="Symbol" w:hAnsi="Symbol"/>
      </w:rPr>
    </w:lvl>
    <w:lvl w:ilvl="1">
      <w:start w:val="1"/>
      <w:numFmt w:val="bullet"/>
      <w:pStyle w:val="1846"/>
      <w:isLgl w:val="false"/>
      <w:suff w:val="tab"/>
      <w:lvlText w:val="o"/>
      <w:lvlJc w:val="left"/>
      <w:pPr>
        <w:ind w:left="1440" w:hanging="360"/>
      </w:pPr>
      <w:rPr>
        <w:rFonts w:hint="default" w:ascii="Courier New" w:hAnsi="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rPr>
    </w:lvl>
    <w:lvl w:ilvl="8">
      <w:start w:val="1"/>
      <w:numFmt w:val="bullet"/>
      <w:isLgl w:val="false"/>
      <w:suff w:val="tab"/>
      <w:lvlText w:val=""/>
      <w:lvlJc w:val="left"/>
      <w:pPr>
        <w:ind w:left="6480" w:hanging="360"/>
      </w:pPr>
      <w:rPr>
        <w:rFonts w:hint="default" w:ascii="Wingdings" w:hAnsi="Wingdings"/>
      </w:rPr>
    </w:lvl>
  </w:abstractNum>
  <w:abstractNum w:abstractNumId="73">
    <w:multiLevelType w:val="hybridMultilevel"/>
    <w:lvl w:ilvl="0">
      <w:start w:val="1"/>
      <w:numFmt w:val="decimal"/>
      <w:pStyle w:val="1745"/>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74">
    <w:multiLevelType w:val="hybridMultilevel"/>
    <w:styleLink w:val="1507"/>
    <w:lvl w:ilvl="0">
      <w:start w:val="1"/>
      <w:numFmt w:val="decimal"/>
      <w:pStyle w:val="1507"/>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5">
    <w:multiLevelType w:val="hybridMultilevel"/>
    <w:styleLink w:val="2480"/>
    <w:lvl w:ilvl="0">
      <w:start w:val="1"/>
      <w:numFmt w:val="bullet"/>
      <w:pStyle w:val="2236"/>
      <w:isLgl w:val="false"/>
      <w:suff w:val="tab"/>
      <w:lvlText w:val=""/>
      <w:lvlJc w:val="left"/>
      <w:pPr>
        <w:ind w:left="360" w:hanging="3"/>
        <w:tabs>
          <w:tab w:val="num" w:pos="0" w:leader="none"/>
        </w:tabs>
      </w:pPr>
      <w:rPr>
        <w:rFonts w:hint="default" w:ascii="Wingdings" w:hAnsi="Wingdings"/>
        <w:sz w:val="20"/>
      </w:rPr>
    </w:lvl>
    <w:lvl w:ilvl="1">
      <w:start w:val="1"/>
      <w:numFmt w:val="bullet"/>
      <w:pStyle w:val="2237"/>
      <w:isLgl w:val="false"/>
      <w:suff w:val="tab"/>
      <w:lvlText w:val="–"/>
      <w:lvlJc w:val="left"/>
      <w:pPr>
        <w:ind w:left="1543" w:hanging="550"/>
        <w:tabs>
          <w:tab w:val="num" w:pos="256" w:leader="none"/>
        </w:tabs>
      </w:pPr>
      <w:rPr>
        <w:rFonts w:hint="default" w:ascii="Tahoma" w:hAnsi="Tahoma"/>
        <w:color w:val="auto"/>
        <w:sz w:val="16"/>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76">
    <w:multiLevelType w:val="hybridMultilevel"/>
    <w:styleLink w:val="3874"/>
    <w:lvl w:ilvl="0">
      <w:start w:val="1"/>
      <w:numFmt w:val="decimal"/>
      <w:pStyle w:val="3874"/>
      <w:isLgl w:val="false"/>
      <w:suff w:val="tab"/>
      <w:lvlText w:val="%1)"/>
      <w:lvlJc w:val="left"/>
      <w:pPr>
        <w:ind w:left="425" w:firstLine="1"/>
        <w:tabs>
          <w:tab w:val="num" w:pos="851" w:leader="none"/>
        </w:tabs>
      </w:pPr>
      <w:rPr>
        <w:rFonts w:hAnsi="Arial Unicode MS"/>
        <w:caps w:val="0"/>
        <w:smallCaps w:val="0"/>
        <w:strike w:val="0"/>
        <w:color w:val="000000"/>
        <w:spacing w:val="0"/>
        <w:position w:val="0"/>
        <w:highlight w:val="none"/>
        <w:vertAlign w:val="baseline"/>
      </w:rPr>
    </w:lvl>
    <w:lvl w:ilvl="1">
      <w:start w:val="1"/>
      <w:numFmt w:val="lowerLetter"/>
      <w:isLgl w:val="false"/>
      <w:suff w:val="tab"/>
      <w:lvlText w:val="%2."/>
      <w:lvlJc w:val="left"/>
      <w:pPr>
        <w:ind w:left="720" w:firstLine="154"/>
        <w:tabs>
          <w:tab w:val="left" w:pos="851" w:leader="none"/>
          <w:tab w:val="num" w:pos="1146" w:leader="none"/>
        </w:tabs>
      </w:pPr>
      <w:rPr>
        <w:rFonts w:hAnsi="Arial Unicode MS"/>
        <w:caps w:val="0"/>
        <w:smallCaps w:val="0"/>
        <w:strike w:val="0"/>
        <w:color w:val="000000"/>
        <w:spacing w:val="0"/>
        <w:position w:val="0"/>
        <w:highlight w:val="none"/>
        <w:vertAlign w:val="baseline"/>
      </w:rPr>
    </w:lvl>
    <w:lvl w:ilvl="2">
      <w:start w:val="1"/>
      <w:numFmt w:val="lowerRoman"/>
      <w:isLgl w:val="false"/>
      <w:suff w:val="tab"/>
      <w:lvlText w:val="%3."/>
      <w:lvlJc w:val="left"/>
      <w:pPr>
        <w:ind w:left="1440" w:firstLine="225"/>
        <w:tabs>
          <w:tab w:val="left" w:pos="851" w:leader="none"/>
          <w:tab w:val="num" w:pos="1866" w:leader="none"/>
        </w:tabs>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2160" w:firstLine="176"/>
        <w:tabs>
          <w:tab w:val="left" w:pos="851" w:leader="none"/>
          <w:tab w:val="num" w:pos="2586" w:leader="none"/>
        </w:tabs>
      </w:pPr>
      <w:rPr>
        <w:rFonts w:hAnsi="Arial Unicode MS"/>
        <w:caps w:val="0"/>
        <w:smallCaps w:val="0"/>
        <w:strike w:val="0"/>
        <w:color w:val="000000"/>
        <w:spacing w:val="0"/>
        <w:position w:val="0"/>
        <w:highlight w:val="none"/>
        <w:vertAlign w:val="baseline"/>
      </w:rPr>
    </w:lvl>
    <w:lvl w:ilvl="4">
      <w:start w:val="1"/>
      <w:numFmt w:val="lowerLetter"/>
      <w:isLgl w:val="false"/>
      <w:suff w:val="tab"/>
      <w:lvlText w:val="%5."/>
      <w:lvlJc w:val="left"/>
      <w:pPr>
        <w:ind w:left="2880" w:firstLine="187"/>
        <w:tabs>
          <w:tab w:val="left" w:pos="851" w:leader="none"/>
          <w:tab w:val="num" w:pos="3306" w:leader="none"/>
        </w:tabs>
      </w:pPr>
      <w:rPr>
        <w:rFonts w:hAnsi="Arial Unicode MS"/>
        <w:caps w:val="0"/>
        <w:smallCaps w:val="0"/>
        <w:strike w:val="0"/>
        <w:color w:val="000000"/>
        <w:spacing w:val="0"/>
        <w:position w:val="0"/>
        <w:highlight w:val="none"/>
        <w:vertAlign w:val="baseline"/>
      </w:rPr>
    </w:lvl>
    <w:lvl w:ilvl="5">
      <w:start w:val="1"/>
      <w:numFmt w:val="lowerRoman"/>
      <w:isLgl w:val="false"/>
      <w:suff w:val="nothing"/>
      <w:lvlText w:val="%6."/>
      <w:lvlJc w:val="left"/>
      <w:pPr>
        <w:ind w:left="3600" w:firstLine="258"/>
        <w:tabs>
          <w:tab w:val="left" w:pos="851" w:leader="none"/>
        </w:tabs>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4320" w:firstLine="209"/>
        <w:tabs>
          <w:tab w:val="left" w:pos="851" w:leader="none"/>
          <w:tab w:val="num" w:pos="4746" w:leader="none"/>
        </w:tabs>
      </w:pPr>
      <w:rPr>
        <w:rFonts w:hAnsi="Arial Unicode MS"/>
        <w:caps w:val="0"/>
        <w:smallCaps w:val="0"/>
        <w:strike w:val="0"/>
        <w:color w:val="000000"/>
        <w:spacing w:val="0"/>
        <w:position w:val="0"/>
        <w:highlight w:val="none"/>
        <w:vertAlign w:val="baseline"/>
      </w:rPr>
    </w:lvl>
    <w:lvl w:ilvl="7">
      <w:start w:val="1"/>
      <w:numFmt w:val="lowerLetter"/>
      <w:isLgl w:val="false"/>
      <w:suff w:val="tab"/>
      <w:lvlText w:val="%8."/>
      <w:lvlJc w:val="left"/>
      <w:pPr>
        <w:ind w:left="5040" w:firstLine="220"/>
        <w:tabs>
          <w:tab w:val="left" w:pos="851" w:leader="none"/>
          <w:tab w:val="num" w:pos="5466" w:leader="none"/>
        </w:tabs>
      </w:pPr>
      <w:rPr>
        <w:rFonts w:hAnsi="Arial Unicode MS"/>
        <w:caps w:val="0"/>
        <w:smallCaps w:val="0"/>
        <w:strike w:val="0"/>
        <w:color w:val="000000"/>
        <w:spacing w:val="0"/>
        <w:position w:val="0"/>
        <w:highlight w:val="none"/>
        <w:vertAlign w:val="baseline"/>
      </w:rPr>
    </w:lvl>
    <w:lvl w:ilvl="8">
      <w:start w:val="1"/>
      <w:numFmt w:val="lowerRoman"/>
      <w:isLgl w:val="false"/>
      <w:suff w:val="nothing"/>
      <w:lvlText w:val="%9."/>
      <w:lvlJc w:val="left"/>
      <w:pPr>
        <w:ind w:left="5760" w:firstLine="291"/>
        <w:tabs>
          <w:tab w:val="left" w:pos="851" w:leader="none"/>
        </w:tabs>
      </w:pPr>
      <w:rPr>
        <w:rFonts w:hAnsi="Arial Unicode MS"/>
        <w:caps w:val="0"/>
        <w:smallCaps w:val="0"/>
        <w:strike w:val="0"/>
        <w:color w:val="000000"/>
        <w:spacing w:val="0"/>
        <w:position w:val="0"/>
        <w:highlight w:val="none"/>
        <w:vertAlign w:val="baseline"/>
      </w:rPr>
    </w:lvl>
  </w:abstractNum>
  <w:abstractNum w:abstractNumId="77">
    <w:multiLevelType w:val="hybridMultilevel"/>
    <w:lvl w:ilvl="0">
      <w:start w:val="1"/>
      <w:numFmt w:val="decimal"/>
      <w:pStyle w:val="1718"/>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78">
    <w:multiLevelType w:val="hybridMultilevel"/>
    <w:lvl w:ilvl="0">
      <w:start w:val="1"/>
      <w:numFmt w:val="bullet"/>
      <w:pStyle w:val="1342"/>
      <w:isLgl w:val="false"/>
      <w:suff w:val="tab"/>
      <w:lvlText w:val="o"/>
      <w:lvlJc w:val="left"/>
      <w:pPr>
        <w:ind w:left="1494" w:hanging="360"/>
      </w:pPr>
      <w:rPr>
        <w:rFonts w:hint="default" w:ascii="Courier New" w:hAnsi="Courier New" w:cs="Courier New"/>
      </w:rPr>
    </w:lvl>
    <w:lvl w:ilvl="1">
      <w:start w:val="1"/>
      <w:numFmt w:val="bullet"/>
      <w:pStyle w:val="1341"/>
      <w:isLgl w:val="false"/>
      <w:suff w:val="tab"/>
      <w:lvlText w:val=""/>
      <w:lvlJc w:val="left"/>
      <w:pPr>
        <w:ind w:left="2160" w:hanging="360"/>
      </w:pPr>
      <w:rPr>
        <w:rFonts w:hint="default" w:ascii="Symbol" w:hAnsi="Symbol"/>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Times New Roman" w:hAnsi="Times New Roman" w:eastAsia="Times New Roman" w:cs="Times New Roman"/>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79">
    <w:multiLevelType w:val="hybridMultilevel"/>
    <w:lvl w:ilvl="0">
      <w:start w:val="1"/>
      <w:numFmt w:val="decimal"/>
      <w:pStyle w:val="2246"/>
      <w:isLgl w:val="false"/>
      <w:suff w:val="tab"/>
      <w:lvlText w:val="%1."/>
      <w:lvlJc w:val="left"/>
      <w:pPr>
        <w:ind w:left="907" w:hanging="340"/>
        <w:tabs>
          <w:tab w:val="num" w:pos="907" w:leader="none"/>
        </w:tabs>
      </w:pPr>
      <w:rPr>
        <w:rFonts w:hint="default" w:ascii="Arial" w:hAnsi="Arial" w:cs="Times New Roman"/>
      </w:rPr>
    </w:lvl>
    <w:lvl w:ilvl="1">
      <w:start w:val="1"/>
      <w:numFmt w:val="decimal"/>
      <w:isLgl w:val="false"/>
      <w:suff w:val="tab"/>
      <w:lvlText w:val="%1.%2."/>
      <w:lvlJc w:val="left"/>
      <w:pPr>
        <w:ind w:left="938" w:hanging="570"/>
        <w:tabs>
          <w:tab w:val="num" w:pos="578" w:leader="none"/>
        </w:tabs>
      </w:pPr>
      <w:rPr>
        <w:rFonts w:hint="default" w:ascii="Arial" w:hAnsi="Arial" w:cs="Times New Roman"/>
        <w:color w:val="auto"/>
      </w:rPr>
    </w:lvl>
    <w:lvl w:ilvl="2">
      <w:start w:val="1"/>
      <w:numFmt w:val="decimal"/>
      <w:isLgl w:val="false"/>
      <w:suff w:val="tab"/>
      <w:lvlText w:val="%1.%2.%3."/>
      <w:lvlJc w:val="left"/>
      <w:pPr>
        <w:ind w:left="1298" w:hanging="720"/>
        <w:tabs>
          <w:tab w:val="num" w:pos="1298" w:leader="none"/>
        </w:tabs>
      </w:pPr>
      <w:rPr>
        <w:rFonts w:hint="default" w:ascii="Arial" w:hAnsi="Arial" w:cs="Times New Roman"/>
        <w:color w:val="auto"/>
      </w:rPr>
    </w:lvl>
    <w:lvl w:ilvl="3">
      <w:start w:val="1"/>
      <w:numFmt w:val="decimal"/>
      <w:isLgl w:val="false"/>
      <w:suff w:val="tab"/>
      <w:lvlText w:val="%1.%2.%3.%4."/>
      <w:lvlJc w:val="left"/>
      <w:pPr>
        <w:ind w:left="2018" w:hanging="1080"/>
        <w:tabs>
          <w:tab w:val="num" w:pos="2018" w:leader="none"/>
        </w:tabs>
      </w:pPr>
      <w:rPr>
        <w:rFonts w:hint="default" w:ascii="Arial" w:hAnsi="Arial" w:cs="Times New Roman"/>
      </w:rPr>
    </w:lvl>
    <w:lvl w:ilvl="4">
      <w:start w:val="1"/>
      <w:numFmt w:val="decimal"/>
      <w:isLgl w:val="false"/>
      <w:suff w:val="tab"/>
      <w:lvlText w:val="%1.%2.%3.%4.%5"/>
      <w:lvlJc w:val="left"/>
      <w:pPr>
        <w:ind w:left="2378" w:hanging="1080"/>
        <w:tabs>
          <w:tab w:val="num" w:pos="2378" w:leader="none"/>
        </w:tabs>
      </w:pPr>
      <w:rPr>
        <w:rFonts w:hint="default" w:cs="Times New Roman"/>
      </w:rPr>
    </w:lvl>
    <w:lvl w:ilvl="5">
      <w:start w:val="1"/>
      <w:numFmt w:val="decimal"/>
      <w:isLgl w:val="false"/>
      <w:suff w:val="tab"/>
      <w:lvlText w:val="%1.%2.%3.%4.%5.%6"/>
      <w:lvlJc w:val="left"/>
      <w:pPr>
        <w:ind w:left="3098" w:hanging="1440"/>
        <w:tabs>
          <w:tab w:val="num" w:pos="3098" w:leader="none"/>
        </w:tabs>
      </w:pPr>
      <w:rPr>
        <w:rFonts w:hint="default" w:cs="Times New Roman"/>
      </w:rPr>
    </w:lvl>
    <w:lvl w:ilvl="6">
      <w:start w:val="1"/>
      <w:numFmt w:val="decimal"/>
      <w:isLgl w:val="false"/>
      <w:suff w:val="tab"/>
      <w:lvlText w:val="%1.%2.%3.%4.%5.%6.%7"/>
      <w:lvlJc w:val="left"/>
      <w:pPr>
        <w:ind w:left="3458" w:hanging="1440"/>
        <w:tabs>
          <w:tab w:val="num" w:pos="3458" w:leader="none"/>
        </w:tabs>
      </w:pPr>
      <w:rPr>
        <w:rFonts w:hint="default" w:cs="Times New Roman"/>
      </w:rPr>
    </w:lvl>
    <w:lvl w:ilvl="7">
      <w:start w:val="1"/>
      <w:numFmt w:val="decimal"/>
      <w:isLgl w:val="false"/>
      <w:suff w:val="tab"/>
      <w:lvlText w:val="%1.%2.%3.%4.%5.%6.%7.%8"/>
      <w:lvlJc w:val="left"/>
      <w:pPr>
        <w:ind w:left="4178" w:hanging="1800"/>
        <w:tabs>
          <w:tab w:val="num" w:pos="4178" w:leader="none"/>
        </w:tabs>
      </w:pPr>
      <w:rPr>
        <w:rFonts w:hint="default" w:cs="Times New Roman"/>
      </w:rPr>
    </w:lvl>
    <w:lvl w:ilvl="8">
      <w:start w:val="1"/>
      <w:numFmt w:val="decimal"/>
      <w:isLgl w:val="false"/>
      <w:suff w:val="tab"/>
      <w:lvlText w:val="%1.%2.%3.%4.%5.%6.%7.%8.%9"/>
      <w:lvlJc w:val="left"/>
      <w:pPr>
        <w:ind w:left="4538" w:hanging="1800"/>
        <w:tabs>
          <w:tab w:val="num" w:pos="4538" w:leader="none"/>
        </w:tabs>
      </w:pPr>
      <w:rPr>
        <w:rFonts w:hint="default" w:cs="Times New Roman"/>
      </w:rPr>
    </w:lvl>
  </w:abstractNum>
  <w:abstractNum w:abstractNumId="80">
    <w:multiLevelType w:val="hybridMultilevel"/>
    <w:lvl w:ilvl="0">
      <w:start w:val="1"/>
      <w:numFmt w:val="upperRoman"/>
      <w:pStyle w:val="1866"/>
      <w:isLgl w:val="false"/>
      <w:suff w:val="tab"/>
      <w:lvlText w:val="ЧАСТЬ %1."/>
      <w:lvlJc w:val="left"/>
      <w:pPr>
        <w:ind w:left="720" w:hanging="720"/>
        <w:tabs>
          <w:tab w:val="num" w:pos="2160" w:leader="none"/>
        </w:tabs>
      </w:pPr>
      <w:rPr>
        <w:rFonts w:cs="Times New Roman"/>
        <w:sz w:val="40"/>
        <w:szCs w:val="40"/>
      </w:rPr>
    </w:lvl>
    <w:lvl w:ilvl="1">
      <w:start w:val="1"/>
      <w:numFmt w:val="decimal"/>
      <w:pStyle w:val="1865"/>
      <w:isLgl w:val="false"/>
      <w:suff w:val="tab"/>
      <w:lvlText w:val="РАЗДЕЛ %1.%2"/>
      <w:lvlJc w:val="left"/>
      <w:pPr>
        <w:ind w:left="720" w:hanging="720"/>
        <w:tabs>
          <w:tab w:val="num" w:pos="1440" w:leader="none"/>
        </w:tabs>
      </w:pPr>
      <w:rPr>
        <w:rFonts w:cs="Times New Roman"/>
      </w:rPr>
    </w:lvl>
    <w:lvl w:ilvl="2">
      <w:start w:val="1"/>
      <w:numFmt w:val="decimal"/>
      <w:isLgl w:val="false"/>
      <w:suff w:val="tab"/>
      <w:lvlText w:val="%1.%2.%3"/>
      <w:lvlJc w:val="left"/>
      <w:pPr>
        <w:ind w:left="720" w:hanging="720"/>
        <w:tabs>
          <w:tab w:val="num" w:pos="720" w:leader="none"/>
        </w:tabs>
      </w:pPr>
      <w:rPr>
        <w:rFonts w:cs="Times New Roman"/>
      </w:rPr>
    </w:lvl>
    <w:lvl w:ilvl="3">
      <w:start w:val="1"/>
      <w:numFmt w:val="decimal"/>
      <w:isLgl w:val="false"/>
      <w:suff w:val="tab"/>
      <w:lvlText w:val="%1.%2.%3.%4"/>
      <w:lvlJc w:val="left"/>
      <w:pPr>
        <w:ind w:left="720" w:hanging="720"/>
        <w:tabs>
          <w:tab w:val="num" w:pos="720" w:leader="none"/>
        </w:tabs>
      </w:pPr>
      <w:rPr>
        <w:rFonts w:cs="Times New Roman"/>
      </w:rPr>
    </w:lvl>
    <w:lvl w:ilvl="4">
      <w:start w:val="1"/>
      <w:numFmt w:val="decimal"/>
      <w:isLgl w:val="false"/>
      <w:suff w:val="tab"/>
      <w:lvlText w:val="%1.%2.%3.%4.%5"/>
      <w:lvlJc w:val="left"/>
      <w:pPr>
        <w:ind w:left="1080" w:hanging="1080"/>
        <w:tabs>
          <w:tab w:val="num" w:pos="1080" w:leader="none"/>
        </w:tabs>
      </w:pPr>
      <w:rPr>
        <w:rFonts w:cs="Times New Roman"/>
      </w:rPr>
    </w:lvl>
    <w:lvl w:ilvl="5">
      <w:start w:val="1"/>
      <w:numFmt w:val="decimal"/>
      <w:isLgl w:val="false"/>
      <w:suff w:val="tab"/>
      <w:lvlText w:val="%1.%2.%3.%4.%5.%6"/>
      <w:lvlJc w:val="left"/>
      <w:pPr>
        <w:ind w:left="1080" w:hanging="1080"/>
        <w:tabs>
          <w:tab w:val="num" w:pos="1080" w:leader="none"/>
        </w:tabs>
      </w:pPr>
      <w:rPr>
        <w:rFonts w:cs="Times New Roman"/>
      </w:rPr>
    </w:lvl>
    <w:lvl w:ilvl="6">
      <w:start w:val="1"/>
      <w:numFmt w:val="decimal"/>
      <w:isLgl w:val="false"/>
      <w:suff w:val="tab"/>
      <w:lvlText w:val="%1.%2.%3.%4.%5.%6.%7"/>
      <w:lvlJc w:val="left"/>
      <w:pPr>
        <w:ind w:left="1440" w:hanging="1440"/>
        <w:tabs>
          <w:tab w:val="num" w:pos="1440" w:leader="none"/>
        </w:tabs>
      </w:pPr>
      <w:rPr>
        <w:rFonts w:cs="Times New Roman"/>
      </w:rPr>
    </w:lvl>
    <w:lvl w:ilvl="7">
      <w:start w:val="1"/>
      <w:numFmt w:val="decimal"/>
      <w:isLgl w:val="false"/>
      <w:suff w:val="tab"/>
      <w:lvlText w:val="%1.%2.%3.%4.%5.%6.%7.%8"/>
      <w:lvlJc w:val="left"/>
      <w:pPr>
        <w:ind w:left="1440" w:hanging="1440"/>
        <w:tabs>
          <w:tab w:val="num" w:pos="1440" w:leader="none"/>
        </w:tabs>
      </w:pPr>
      <w:rPr>
        <w:rFonts w:cs="Times New Roman"/>
      </w:rPr>
    </w:lvl>
    <w:lvl w:ilvl="8">
      <w:start w:val="1"/>
      <w:numFmt w:val="decimal"/>
      <w:isLgl w:val="false"/>
      <w:suff w:val="tab"/>
      <w:lvlText w:val="%1.%2.%3.%4.%5.%6.%7.%8.%9"/>
      <w:lvlJc w:val="left"/>
      <w:pPr>
        <w:ind w:left="1800" w:hanging="1800"/>
        <w:tabs>
          <w:tab w:val="num" w:pos="1800" w:leader="none"/>
        </w:tabs>
      </w:pPr>
      <w:rPr>
        <w:rFonts w:cs="Times New Roman"/>
      </w:rPr>
    </w:lvl>
  </w:abstractNum>
  <w:abstractNum w:abstractNumId="81">
    <w:multiLevelType w:val="hybridMultilevel"/>
    <w:lvl w:ilvl="0">
      <w:start w:val="1"/>
      <w:numFmt w:val="bullet"/>
      <w:pStyle w:val="1395"/>
      <w:isLgl w:val="false"/>
      <w:suff w:val="tab"/>
      <w:lvlText w:val=""/>
      <w:lvlJc w:val="left"/>
      <w:pPr>
        <w:ind w:left="643" w:hanging="360"/>
        <w:tabs>
          <w:tab w:val="num" w:pos="643"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2">
    <w:multiLevelType w:val="hybridMultilevel"/>
    <w:lvl w:ilvl="0">
      <w:start w:val="1"/>
      <w:numFmt w:val="bullet"/>
      <w:pStyle w:val="1562"/>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83">
    <w:multiLevelType w:val="hybridMultilevel"/>
    <w:styleLink w:val="3710"/>
    <w:lvl w:ilvl="0">
      <w:start w:val="2"/>
      <w:numFmt w:val="decimal"/>
      <w:pStyle w:val="3710"/>
      <w:isLgl w:val="false"/>
      <w:suff w:val="nothing"/>
      <w:lvlText w:val="%1."/>
      <w:lvlJc w:val="left"/>
      <w:pPr>
        <w:ind w:left="0" w:firstLine="0"/>
      </w:pPr>
      <w:rPr>
        <w:rFonts w:hint="default" w:ascii="Times New Roman" w:hAnsi="Times New Roman" w:cs="Times New Roman"/>
        <w:sz w:val="32"/>
      </w:rPr>
    </w:lvl>
    <w:lvl w:ilvl="1">
      <w:start w:val="1"/>
      <w:numFmt w:val="decimal"/>
      <w:isLgl w:val="false"/>
      <w:suff w:val="nothing"/>
      <w:lvlText w:val="%1.%2."/>
      <w:lvlJc w:val="left"/>
      <w:pPr>
        <w:ind w:left="0" w:firstLine="284"/>
      </w:pPr>
      <w:rPr>
        <w:rFonts w:hint="default" w:ascii="Times New Roman" w:hAnsi="Times New Roman" w:cs="Times New Roman"/>
        <w:b/>
        <w:color w:val="auto"/>
      </w:rPr>
    </w:lvl>
    <w:lvl w:ilvl="2">
      <w:start w:val="1"/>
      <w:numFmt w:val="decimal"/>
      <w:isLgl w:val="false"/>
      <w:suff w:val="tab"/>
      <w:lvlText w:val="%1.%2.%3."/>
      <w:lvlJc w:val="left"/>
      <w:pPr>
        <w:ind w:left="0" w:firstLine="567"/>
        <w:tabs>
          <w:tab w:val="num" w:pos="567" w:leader="none"/>
        </w:tabs>
      </w:pPr>
      <w:rPr>
        <w:rFonts w:hint="default" w:ascii="Times New Roman" w:hAnsi="Times New Roman"/>
        <w:b/>
        <w:sz w:val="28"/>
      </w:rPr>
    </w:lvl>
    <w:lvl w:ilvl="3">
      <w:start w:val="1"/>
      <w:numFmt w:val="decimal"/>
      <w:isLgl w:val="false"/>
      <w:suff w:val="tab"/>
      <w:lvlText w:val="%1.%2.%3.%4."/>
      <w:lvlJc w:val="left"/>
      <w:pPr>
        <w:ind w:left="0" w:firstLine="851"/>
        <w:tabs>
          <w:tab w:val="num" w:pos="851" w:leader="none"/>
        </w:tabs>
      </w:pPr>
      <w:rPr>
        <w:rFonts w:hint="default" w:ascii="Times New Roman" w:hAnsi="Times New Roman" w:cs="Times New Roman"/>
        <w:b/>
        <w:sz w:val="28"/>
      </w:rPr>
    </w:lvl>
    <w:lvl w:ilvl="4">
      <w:start w:val="1"/>
      <w:numFmt w:val="decimal"/>
      <w:isLgl w:val="false"/>
      <w:suff w:val="tab"/>
      <w:lvlText w:val="%1.%2.%3.%4.%5."/>
      <w:lvlJc w:val="left"/>
      <w:pPr>
        <w:ind w:left="0" w:firstLine="1134"/>
        <w:tabs>
          <w:tab w:val="num" w:pos="1134" w:leader="none"/>
        </w:tabs>
      </w:pPr>
      <w:rPr>
        <w:rFonts w:hint="default"/>
        <w:b/>
      </w:rPr>
    </w:lvl>
    <w:lvl w:ilvl="5">
      <w:start w:val="1"/>
      <w:numFmt w:val="decimal"/>
      <w:isLgl w:val="false"/>
      <w:suff w:val="tab"/>
      <w:lvlText w:val="%1.%2.%3.%4.%5.%6."/>
      <w:lvlJc w:val="left"/>
      <w:pPr>
        <w:ind w:left="0" w:firstLine="0"/>
      </w:pPr>
      <w:rPr>
        <w:rFonts w:hint="default"/>
      </w:rPr>
    </w:lvl>
    <w:lvl w:ilvl="6">
      <w:start w:val="1"/>
      <w:numFmt w:val="decimal"/>
      <w:isLgl w:val="false"/>
      <w:suff w:val="tab"/>
      <w:lvlText w:val="%1.%2.%3.%4.%5.%6.%7."/>
      <w:lvlJc w:val="left"/>
      <w:pPr>
        <w:ind w:left="0" w:firstLine="0"/>
      </w:pPr>
      <w:rPr>
        <w:rFonts w:hint="default"/>
      </w:rPr>
    </w:lvl>
    <w:lvl w:ilvl="7">
      <w:start w:val="1"/>
      <w:numFmt w:val="decimal"/>
      <w:isLgl w:val="false"/>
      <w:suff w:val="tab"/>
      <w:lvlText w:val="%1.%2.%3.%4.%5.%6.%7.%8."/>
      <w:lvlJc w:val="left"/>
      <w:pPr>
        <w:ind w:left="0" w:firstLine="0"/>
      </w:pPr>
      <w:rPr>
        <w:rFonts w:hint="default"/>
      </w:rPr>
    </w:lvl>
    <w:lvl w:ilvl="8">
      <w:start w:val="1"/>
      <w:numFmt w:val="decimal"/>
      <w:isLgl w:val="false"/>
      <w:suff w:val="tab"/>
      <w:lvlText w:val="%1.%2.%3.%4.%5.%6.%7.%8.%9."/>
      <w:lvlJc w:val="left"/>
      <w:pPr>
        <w:ind w:left="0" w:firstLine="0"/>
      </w:pPr>
      <w:rPr>
        <w:rFonts w:hint="default"/>
      </w:rPr>
    </w:lvl>
  </w:abstractNum>
  <w:abstractNum w:abstractNumId="84">
    <w:multiLevelType w:val="hybridMultilevel"/>
    <w:lvl w:ilvl="0">
      <w:start w:val="1"/>
      <w:numFmt w:val="bullet"/>
      <w:pStyle w:val="3340"/>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85">
    <w:multiLevelType w:val="hybridMultilevel"/>
    <w:lvl w:ilvl="0">
      <w:start w:val="2"/>
      <w:numFmt w:val="decimal"/>
      <w:isLgl w:val="false"/>
      <w:suff w:val="tab"/>
      <w:lvlText w:val="%1."/>
      <w:lvlJc w:val="left"/>
      <w:pPr>
        <w:ind w:left="360" w:hanging="360"/>
      </w:pPr>
      <w:rPr>
        <w:rFonts w:hint="default"/>
      </w:rPr>
    </w:lvl>
    <w:lvl w:ilvl="1">
      <w:start w:val="5"/>
      <w:numFmt w:val="decimal"/>
      <w:pStyle w:val="1326"/>
      <w:isLgl w:val="false"/>
      <w:suff w:val="tab"/>
      <w:lvlText w:val="%1.%2."/>
      <w:lvlJc w:val="left"/>
      <w:pPr>
        <w:ind w:left="792" w:hanging="432"/>
      </w:pPr>
      <w:rPr>
        <w:rFonts w:hint="default"/>
      </w:rPr>
    </w:lvl>
    <w:lvl w:ilvl="2">
      <w:start w:val="1"/>
      <w:numFmt w:val="decimal"/>
      <w:isLgl w:val="false"/>
      <w:suff w:val="tab"/>
      <w:lvlText w:val="%1.%2.%3."/>
      <w:lvlJc w:val="left"/>
      <w:pPr>
        <w:ind w:left="1224" w:hanging="504"/>
      </w:pPr>
      <w:rPr>
        <w:rFonts w:hint="default"/>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86">
    <w:multiLevelType w:val="hybridMultilevel"/>
    <w:lvl w:ilvl="0">
      <w:start w:val="1"/>
      <w:numFmt w:val="decimal"/>
      <w:isLgl w:val="false"/>
      <w:suff w:val="tab"/>
      <w:lvlText w:val="%1."/>
      <w:lvlJc w:val="left"/>
      <w:pPr>
        <w:ind w:left="360" w:hanging="360"/>
        <w:tabs>
          <w:tab w:val="num" w:pos="0" w:leader="none"/>
        </w:tabs>
      </w:pPr>
      <w:rPr>
        <w:rFonts w:hint="default"/>
      </w:rPr>
    </w:lvl>
    <w:lvl w:ilvl="1">
      <w:start w:val="13"/>
      <w:numFmt w:val="decimal"/>
      <w:isLgl w:val="false"/>
      <w:suff w:val="tab"/>
      <w:lvlText w:val="%1.%2."/>
      <w:lvlJc w:val="left"/>
      <w:pPr>
        <w:ind w:left="792" w:hanging="432"/>
        <w:tabs>
          <w:tab w:val="num" w:pos="0" w:leader="none"/>
        </w:tabs>
      </w:pPr>
      <w:rPr>
        <w:rFonts w:hint="default"/>
      </w:rPr>
    </w:lvl>
    <w:lvl w:ilvl="2">
      <w:start w:val="1"/>
      <w:numFmt w:val="decimal"/>
      <w:isLgl w:val="false"/>
      <w:suff w:val="tab"/>
      <w:lvlText w:val="%1.%2.%3."/>
      <w:lvlJc w:val="left"/>
      <w:pPr>
        <w:ind w:left="1072" w:hanging="504"/>
        <w:tabs>
          <w:tab w:val="num" w:pos="0" w:leader="none"/>
        </w:tabs>
      </w:pPr>
      <w:rPr>
        <w:rFonts w:hint="default"/>
      </w:rPr>
    </w:lvl>
    <w:lvl w:ilvl="3">
      <w:start w:val="1"/>
      <w:numFmt w:val="decimal"/>
      <w:pStyle w:val="3829"/>
      <w:isLgl w:val="false"/>
      <w:suff w:val="tab"/>
      <w:lvlText w:val="%1.%2.%3.%4."/>
      <w:lvlJc w:val="left"/>
      <w:pPr>
        <w:ind w:left="1728" w:hanging="648"/>
        <w:tabs>
          <w:tab w:val="num" w:pos="0" w:leader="none"/>
        </w:tabs>
      </w:pPr>
      <w:rPr>
        <w:rFonts w:hint="default"/>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87">
    <w:multiLevelType w:val="hybridMultilevel"/>
    <w:lvl w:ilvl="0">
      <w:start w:val="1"/>
      <w:numFmt w:val="bullet"/>
      <w:pStyle w:val="1702"/>
      <w:isLgl w:val="false"/>
      <w:suff w:val="tab"/>
      <w:lvlText w:val=""/>
      <w:lvlJc w:val="left"/>
      <w:pPr>
        <w:ind w:left="720" w:hanging="360"/>
        <w:tabs>
          <w:tab w:val="num" w:pos="720" w:leader="none"/>
        </w:tabs>
      </w:pPr>
      <w:rPr>
        <w:rFonts w:hint="default" w:ascii="Symbol" w:hAnsi="Symbol" w:cs="Symbol"/>
      </w:rPr>
    </w:lvl>
    <w:lvl w:ilvl="1">
      <w:start w:val="1"/>
      <w:numFmt w:val="bullet"/>
      <w:isLgl w:val="false"/>
      <w:suff w:val="tab"/>
      <w:lvlText w:val=""/>
      <w:lvlJc w:val="left"/>
      <w:pPr>
        <w:ind w:left="1800" w:hanging="360"/>
        <w:tabs>
          <w:tab w:val="num" w:pos="1800" w:leader="none"/>
        </w:tabs>
      </w:pPr>
      <w:rPr>
        <w:rFonts w:hint="default" w:ascii="Symbol" w:hAnsi="Symbol" w:cs="Symbol"/>
      </w:rPr>
    </w:lvl>
    <w:lvl w:ilvl="2">
      <w:start w:val="2"/>
      <w:numFmt w:val="decimal"/>
      <w:isLgl w:val="false"/>
      <w:suff w:val="tab"/>
      <w:lvlText w:val="%3."/>
      <w:lvlJc w:val="left"/>
      <w:pPr>
        <w:ind w:left="2700" w:hanging="360"/>
        <w:tabs>
          <w:tab w:val="num" w:pos="2700" w:leader="none"/>
        </w:tabs>
      </w:pPr>
      <w:rPr>
        <w:rFonts w:hint="default"/>
      </w:rPr>
    </w:lvl>
    <w:lvl w:ilvl="3">
      <w:start w:val="1"/>
      <w:numFmt w:val="decimal"/>
      <w:isLgl w:val="false"/>
      <w:suff w:val="tab"/>
      <w:lvlText w:val="%4."/>
      <w:lvlJc w:val="left"/>
      <w:pPr>
        <w:ind w:left="3240" w:hanging="360"/>
        <w:tabs>
          <w:tab w:val="num" w:pos="3240" w:leader="none"/>
        </w:tabs>
      </w:pPr>
    </w:lvl>
    <w:lvl w:ilvl="4">
      <w:start w:val="1"/>
      <w:numFmt w:val="decimal"/>
      <w:isLgl w:val="false"/>
      <w:suff w:val="tab"/>
      <w:lvlText w:val="%5)"/>
      <w:lvlJc w:val="left"/>
      <w:pPr>
        <w:ind w:left="3960" w:hanging="360"/>
        <w:tabs>
          <w:tab w:val="num" w:pos="3960" w:leader="none"/>
        </w:tabs>
      </w:pPr>
      <w:rPr>
        <w:rFonts w:hint="default"/>
      </w:r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88">
    <w:multiLevelType w:val="hybridMultilevel"/>
    <w:styleLink w:val="3388"/>
    <w:lvl w:ilvl="0">
      <w:start w:val="1"/>
      <w:numFmt w:val="bullet"/>
      <w:pStyle w:val="3388"/>
      <w:isLgl w:val="false"/>
      <w:suff w:val="tab"/>
      <w:lvlText w:val=""/>
      <w:lvlJc w:val="left"/>
      <w:pPr>
        <w:ind w:left="720" w:hanging="360"/>
      </w:pPr>
      <w:rPr>
        <w:rFonts w:ascii="Symbol" w:hAnsi="Symbol" w:cs="Symbol"/>
      </w:rPr>
    </w:lvl>
    <w:lvl w:ilvl="1">
      <w:start w:val="1"/>
      <w:numFmt w:val="bullet"/>
      <w:isLgl w:val="false"/>
      <w:suff w:val="tab"/>
      <w:lvlText w:val="–"/>
      <w:lvlJc w:val="left"/>
      <w:pPr>
        <w:ind w:left="1080" w:hanging="360"/>
      </w:pPr>
      <w:rPr>
        <w:rFonts w:ascii="Ubuntu Light" w:hAnsi="Ubuntu Light" w:cs="Ubuntu Light"/>
        <w:b w:val="0"/>
      </w:rPr>
    </w:lvl>
    <w:lvl w:ilvl="2">
      <w:start w:val="1"/>
      <w:numFmt w:val="bullet"/>
      <w:isLgl w:val="false"/>
      <w:suff w:val="tab"/>
      <w:lvlText w:val="▪"/>
      <w:lvlJc w:val="left"/>
      <w:pPr>
        <w:ind w:left="1440" w:hanging="360"/>
      </w:pPr>
      <w:rPr>
        <w:rFonts w:ascii="OpenSymbol" w:hAnsi="OpenSymbol" w:cs="OpenSymbol"/>
      </w:rPr>
    </w:lvl>
    <w:lvl w:ilvl="3">
      <w:start w:val="1"/>
      <w:numFmt w:val="bullet"/>
      <w:isLgl w:val="false"/>
      <w:suff w:val="tab"/>
      <w:lvlText w:val=""/>
      <w:lvlJc w:val="left"/>
      <w:pPr>
        <w:ind w:left="1800" w:hanging="360"/>
      </w:pPr>
      <w:rPr>
        <w:rFonts w:ascii="Symbol" w:hAnsi="Symbol" w:cs="Symbol"/>
      </w:rPr>
    </w:lvl>
    <w:lvl w:ilvl="4">
      <w:start w:val="1"/>
      <w:numFmt w:val="bullet"/>
      <w:isLgl w:val="false"/>
      <w:suff w:val="tab"/>
      <w:lvlText w:val="◦"/>
      <w:lvlJc w:val="left"/>
      <w:pPr>
        <w:ind w:left="2160" w:hanging="360"/>
      </w:pPr>
      <w:rPr>
        <w:rFonts w:ascii="OpenSymbol" w:hAnsi="OpenSymbol" w:cs="OpenSymbol"/>
      </w:rPr>
    </w:lvl>
    <w:lvl w:ilvl="5">
      <w:start w:val="1"/>
      <w:numFmt w:val="bullet"/>
      <w:isLgl w:val="false"/>
      <w:suff w:val="tab"/>
      <w:lvlText w:val="▪"/>
      <w:lvlJc w:val="left"/>
      <w:pPr>
        <w:ind w:left="2520" w:hanging="360"/>
      </w:pPr>
      <w:rPr>
        <w:rFonts w:ascii="OpenSymbol" w:hAnsi="OpenSymbol" w:cs="OpenSymbol"/>
      </w:rPr>
    </w:lvl>
    <w:lvl w:ilvl="6">
      <w:start w:val="1"/>
      <w:numFmt w:val="bullet"/>
      <w:isLgl w:val="false"/>
      <w:suff w:val="tab"/>
      <w:lvlText w:val=""/>
      <w:lvlJc w:val="left"/>
      <w:pPr>
        <w:ind w:left="2880" w:hanging="360"/>
      </w:pPr>
      <w:rPr>
        <w:rFonts w:ascii="Symbol" w:hAnsi="Symbol" w:cs="Symbol"/>
      </w:rPr>
    </w:lvl>
    <w:lvl w:ilvl="7">
      <w:start w:val="1"/>
      <w:numFmt w:val="bullet"/>
      <w:isLgl w:val="false"/>
      <w:suff w:val="tab"/>
      <w:lvlText w:val="◦"/>
      <w:lvlJc w:val="left"/>
      <w:pPr>
        <w:ind w:left="3240" w:hanging="360"/>
      </w:pPr>
      <w:rPr>
        <w:rFonts w:ascii="OpenSymbol" w:hAnsi="OpenSymbol" w:cs="OpenSymbol"/>
      </w:rPr>
    </w:lvl>
    <w:lvl w:ilvl="8">
      <w:start w:val="1"/>
      <w:numFmt w:val="bullet"/>
      <w:isLgl w:val="false"/>
      <w:suff w:val="tab"/>
      <w:lvlText w:val="▪"/>
      <w:lvlJc w:val="left"/>
      <w:pPr>
        <w:ind w:left="3600" w:hanging="360"/>
      </w:pPr>
      <w:rPr>
        <w:rFonts w:ascii="OpenSymbol" w:hAnsi="OpenSymbol" w:cs="OpenSymbol"/>
      </w:rPr>
    </w:lvl>
  </w:abstractNum>
  <w:abstractNum w:abstractNumId="89">
    <w:multiLevelType w:val="hybridMultilevel"/>
    <w:lvl w:ilvl="0">
      <w:start w:val="2"/>
      <w:numFmt w:val="decimal"/>
      <w:pStyle w:val="2061"/>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3"/>
      <w:numFmt w:val="decimal"/>
      <w:isLgl w:val="false"/>
      <w:suff w:val="tab"/>
      <w:lvlText w:val="%1.%2.%3."/>
      <w:lvlJc w:val="left"/>
      <w:pPr>
        <w:ind w:left="1147" w:hanging="504"/>
        <w:tabs>
          <w:tab w:val="num" w:pos="1363" w:leader="none"/>
        </w:tabs>
      </w:pPr>
      <w:rPr>
        <w:rFonts w:hint="default" w:cs="Times New Roman"/>
      </w:rPr>
    </w:lvl>
    <w:lvl w:ilvl="3">
      <w:start w:val="1"/>
      <w:numFmt w:val="decimal"/>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90">
    <w:multiLevelType w:val="hybridMultilevel"/>
    <w:styleLink w:val="3859"/>
    <w:lvl w:ilvl="0">
      <w:start w:val="1"/>
      <w:numFmt w:val="decimal"/>
      <w:pStyle w:val="3859"/>
      <w:isLgl w:val="false"/>
      <w:suff w:val="tab"/>
      <w:lvlText w:val="%1)"/>
      <w:lvlJc w:val="left"/>
      <w:pPr>
        <w:ind w:left="1184" w:hanging="284"/>
        <w:tabs>
          <w:tab w:val="num" w:pos="1184"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1">
    <w:multiLevelType w:val="hybridMultilevel"/>
    <w:lvl w:ilvl="0">
      <w:start w:val="1"/>
      <w:numFmt w:val="decimal"/>
      <w:pStyle w:val="1707"/>
      <w:isLgl w:val="false"/>
      <w:suff w:val="space"/>
      <w:lvlText w:val="%1."/>
      <w:lvlJc w:val="left"/>
      <w:pPr>
        <w:ind w:left="360" w:hanging="360"/>
      </w:pPr>
      <w:rPr>
        <w:rFonts w:hint="default"/>
      </w:rPr>
    </w:lvl>
    <w:lvl w:ilvl="1">
      <w:start w:val="1"/>
      <w:numFmt w:val="decimal"/>
      <w:pStyle w:val="1711"/>
      <w:isLgl w:val="false"/>
      <w:suff w:val="space"/>
      <w:lvlText w:val="%1.%2."/>
      <w:lvlJc w:val="left"/>
      <w:pPr>
        <w:ind w:left="792" w:hanging="432"/>
      </w:pPr>
      <w:rPr>
        <w:rFonts w:hint="default"/>
      </w:rPr>
    </w:lvl>
    <w:lvl w:ilvl="2">
      <w:start w:val="1"/>
      <w:numFmt w:val="decimal"/>
      <w:pStyle w:val="1707"/>
      <w:isLgl w:val="false"/>
      <w:suff w:val="space"/>
      <w:lvlText w:val="%1.%2.%3."/>
      <w:lvlJc w:val="left"/>
      <w:pPr>
        <w:ind w:left="1764" w:hanging="504"/>
      </w:pPr>
      <w:rPr>
        <w:rFonts w:hint="default"/>
      </w:rPr>
    </w:lvl>
    <w:lvl w:ilvl="3">
      <w:start w:val="1"/>
      <w:numFmt w:val="decimal"/>
      <w:pStyle w:val="1711"/>
      <w:isLgl w:val="false"/>
      <w:suff w:val="space"/>
      <w:lvlText w:val="%1.%2.%3.%4."/>
      <w:lvlJc w:val="left"/>
      <w:pPr>
        <w:ind w:left="1440"/>
      </w:pPr>
      <w:rPr>
        <w:rFonts w:hint="default"/>
      </w:rPr>
    </w:lvl>
    <w:lvl w:ilvl="4">
      <w:start w:val="1"/>
      <w:numFmt w:val="decimal"/>
      <w:isLgl w:val="false"/>
      <w:suff w:val="tab"/>
      <w:lvlText w:val="%1.%2.%3.%4.%5."/>
      <w:lvlJc w:val="left"/>
      <w:pPr>
        <w:ind w:left="2232" w:hanging="792"/>
        <w:tabs>
          <w:tab w:val="num" w:pos="2232" w:leader="none"/>
        </w:tabs>
      </w:pPr>
      <w:rPr>
        <w:rFonts w:hint="default"/>
      </w:rPr>
    </w:lvl>
    <w:lvl w:ilvl="5">
      <w:start w:val="1"/>
      <w:numFmt w:val="decimal"/>
      <w:isLgl w:val="false"/>
      <w:suff w:val="tab"/>
      <w:lvlText w:val="%1.%2.%3.%4.%5.%6."/>
      <w:lvlJc w:val="left"/>
      <w:pPr>
        <w:ind w:left="2736" w:hanging="936"/>
        <w:tabs>
          <w:tab w:val="num" w:pos="2736" w:leader="none"/>
        </w:tabs>
      </w:pPr>
      <w:rPr>
        <w:rFonts w:hint="default"/>
      </w:rPr>
    </w:lvl>
    <w:lvl w:ilvl="6">
      <w:start w:val="1"/>
      <w:numFmt w:val="decimal"/>
      <w:isLgl w:val="false"/>
      <w:suff w:val="tab"/>
      <w:lvlText w:val="%1.%2.%3.%4.%5.%6.%7."/>
      <w:lvlJc w:val="left"/>
      <w:pPr>
        <w:ind w:left="3240" w:hanging="1080"/>
        <w:tabs>
          <w:tab w:val="num" w:pos="3240" w:leader="none"/>
        </w:tabs>
      </w:pPr>
      <w:rPr>
        <w:rFonts w:hint="default"/>
      </w:rPr>
    </w:lvl>
    <w:lvl w:ilvl="7">
      <w:start w:val="1"/>
      <w:numFmt w:val="decimal"/>
      <w:isLgl w:val="false"/>
      <w:suff w:val="tab"/>
      <w:lvlText w:val="%1.%2.%3.%4.%5.%6.%7.%8."/>
      <w:lvlJc w:val="left"/>
      <w:pPr>
        <w:ind w:left="3744" w:hanging="1224"/>
        <w:tabs>
          <w:tab w:val="num" w:pos="3744" w:leader="none"/>
        </w:tabs>
      </w:pPr>
      <w:rPr>
        <w:rFonts w:hint="default"/>
      </w:rPr>
    </w:lvl>
    <w:lvl w:ilvl="8">
      <w:start w:val="1"/>
      <w:numFmt w:val="decimal"/>
      <w:isLgl w:val="false"/>
      <w:suff w:val="tab"/>
      <w:lvlText w:val="%1.%2.%3.%4.%5.%6.%7.%8.%9."/>
      <w:lvlJc w:val="left"/>
      <w:pPr>
        <w:ind w:left="4320" w:hanging="1440"/>
        <w:tabs>
          <w:tab w:val="num" w:pos="4320" w:leader="none"/>
        </w:tabs>
      </w:pPr>
      <w:rPr>
        <w:rFonts w:hint="default"/>
      </w:rPr>
    </w:lvl>
  </w:abstractNum>
  <w:abstractNum w:abstractNumId="92">
    <w:multiLevelType w:val="hybridMultilevel"/>
    <w:lvl w:ilvl="0">
      <w:start w:val="1"/>
      <w:numFmt w:val="decimal"/>
      <w:pStyle w:val="2672"/>
      <w:isLgl w:val="false"/>
      <w:suff w:val="space"/>
      <w:lvlText w:val="%1)"/>
      <w:lvlJc w:val="left"/>
      <w:pPr>
        <w:ind w:left="0" w:firstLine="284"/>
      </w:pPr>
      <w:rPr>
        <w:rFonts w:hint="default" w:ascii="Arial" w:hAnsi="Arial"/>
        <w:b w:val="0"/>
        <w:i w:val="0"/>
        <w:sz w:val="24"/>
      </w:rPr>
    </w:lvl>
    <w:lvl w:ilvl="1">
      <w:start w:val="1"/>
      <w:numFmt w:val="decimal"/>
      <w:pStyle w:val="2651"/>
      <w:isLgl w:val="false"/>
      <w:suff w:val="space"/>
      <w:lvlText w:val="%2)"/>
      <w:lvlJc w:val="left"/>
      <w:pPr>
        <w:ind w:left="0" w:firstLine="567"/>
      </w:pPr>
      <w:rPr>
        <w:rFonts w:hint="default" w:ascii="Arial" w:hAnsi="Arial"/>
        <w:b w:val="0"/>
        <w:i w:val="0"/>
        <w:sz w:val="24"/>
      </w:rPr>
    </w:lvl>
    <w:lvl w:ilvl="2">
      <w:start w:val="1"/>
      <w:numFmt w:val="decimal"/>
      <w:pStyle w:val="2652"/>
      <w:isLgl w:val="false"/>
      <w:suff w:val="space"/>
      <w:lvlText w:val="%3)"/>
      <w:lvlJc w:val="left"/>
      <w:pPr>
        <w:ind w:left="0" w:firstLine="851"/>
      </w:pPr>
      <w:rPr>
        <w:rFonts w:hint="default" w:ascii="Arial" w:hAnsi="Arial"/>
        <w:b w:val="0"/>
        <w:i w:val="0"/>
        <w:sz w:val="24"/>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93">
    <w:multiLevelType w:val="hybridMultilevel"/>
    <w:lvl w:ilvl="0">
      <w:start w:val="1"/>
      <w:numFmt w:val="bullet"/>
      <w:pStyle w:val="2411"/>
      <w:isLgl w:val="false"/>
      <w:suff w:val="tab"/>
      <w:lvlText w:val=""/>
      <w:lvlJc w:val="left"/>
      <w:pPr>
        <w:ind w:left="2280" w:hanging="360"/>
        <w:tabs>
          <w:tab w:val="num" w:pos="2280" w:leader="none"/>
        </w:tabs>
      </w:pPr>
      <w:rPr>
        <w:rFonts w:hint="default" w:ascii="Symbol" w:hAnsi="Symbol"/>
      </w:rPr>
    </w:lvl>
    <w:lvl w:ilvl="1">
      <w:start w:val="1"/>
      <w:numFmt w:val="bullet"/>
      <w:isLgl w:val="false"/>
      <w:suff w:val="tab"/>
      <w:lvlText w:val="o"/>
      <w:lvlJc w:val="left"/>
      <w:pPr>
        <w:ind w:left="2291" w:hanging="360"/>
        <w:tabs>
          <w:tab w:val="num" w:pos="2291" w:leader="none"/>
        </w:tabs>
      </w:pPr>
      <w:rPr>
        <w:rFonts w:hint="default" w:ascii="Courier New" w:hAnsi="Courier New"/>
      </w:rPr>
    </w:lvl>
    <w:lvl w:ilvl="2">
      <w:start w:val="1"/>
      <w:numFmt w:val="bullet"/>
      <w:isLgl w:val="false"/>
      <w:suff w:val="tab"/>
      <w:lvlText w:val=""/>
      <w:lvlJc w:val="left"/>
      <w:pPr>
        <w:ind w:left="3011" w:hanging="360"/>
        <w:tabs>
          <w:tab w:val="num" w:pos="3011" w:leader="none"/>
        </w:tabs>
      </w:pPr>
      <w:rPr>
        <w:rFonts w:hint="default" w:ascii="Wingdings" w:hAnsi="Wingdings"/>
      </w:rPr>
    </w:lvl>
    <w:lvl w:ilvl="3">
      <w:start w:val="1"/>
      <w:numFmt w:val="bullet"/>
      <w:isLgl w:val="false"/>
      <w:suff w:val="tab"/>
      <w:lvlText w:val=""/>
      <w:lvlJc w:val="left"/>
      <w:pPr>
        <w:ind w:left="3731" w:hanging="360"/>
        <w:tabs>
          <w:tab w:val="num" w:pos="3731" w:leader="none"/>
        </w:tabs>
      </w:pPr>
      <w:rPr>
        <w:rFonts w:hint="default" w:ascii="Symbol" w:hAnsi="Symbol"/>
      </w:rPr>
    </w:lvl>
    <w:lvl w:ilvl="4">
      <w:start w:val="1"/>
      <w:numFmt w:val="bullet"/>
      <w:isLgl w:val="false"/>
      <w:suff w:val="tab"/>
      <w:lvlText w:val="o"/>
      <w:lvlJc w:val="left"/>
      <w:pPr>
        <w:ind w:left="4451" w:hanging="360"/>
        <w:tabs>
          <w:tab w:val="num" w:pos="4451" w:leader="none"/>
        </w:tabs>
      </w:pPr>
      <w:rPr>
        <w:rFonts w:hint="default" w:ascii="Courier New" w:hAnsi="Courier New"/>
      </w:rPr>
    </w:lvl>
    <w:lvl w:ilvl="5">
      <w:start w:val="1"/>
      <w:numFmt w:val="bullet"/>
      <w:isLgl w:val="false"/>
      <w:suff w:val="tab"/>
      <w:lvlText w:val=""/>
      <w:lvlJc w:val="left"/>
      <w:pPr>
        <w:ind w:left="5171" w:hanging="360"/>
        <w:tabs>
          <w:tab w:val="num" w:pos="5171" w:leader="none"/>
        </w:tabs>
      </w:pPr>
      <w:rPr>
        <w:rFonts w:hint="default" w:ascii="Wingdings" w:hAnsi="Wingdings"/>
      </w:rPr>
    </w:lvl>
    <w:lvl w:ilvl="6">
      <w:start w:val="1"/>
      <w:numFmt w:val="bullet"/>
      <w:isLgl w:val="false"/>
      <w:suff w:val="tab"/>
      <w:lvlText w:val=""/>
      <w:lvlJc w:val="left"/>
      <w:pPr>
        <w:ind w:left="5891" w:hanging="360"/>
        <w:tabs>
          <w:tab w:val="num" w:pos="5891" w:leader="none"/>
        </w:tabs>
      </w:pPr>
      <w:rPr>
        <w:rFonts w:hint="default" w:ascii="Symbol" w:hAnsi="Symbol"/>
      </w:rPr>
    </w:lvl>
    <w:lvl w:ilvl="7">
      <w:start w:val="1"/>
      <w:numFmt w:val="bullet"/>
      <w:isLgl w:val="false"/>
      <w:suff w:val="tab"/>
      <w:lvlText w:val="o"/>
      <w:lvlJc w:val="left"/>
      <w:pPr>
        <w:ind w:left="6611" w:hanging="360"/>
        <w:tabs>
          <w:tab w:val="num" w:pos="6611" w:leader="none"/>
        </w:tabs>
      </w:pPr>
      <w:rPr>
        <w:rFonts w:hint="default" w:ascii="Courier New" w:hAnsi="Courier New"/>
      </w:rPr>
    </w:lvl>
    <w:lvl w:ilvl="8">
      <w:start w:val="1"/>
      <w:numFmt w:val="bullet"/>
      <w:isLgl w:val="false"/>
      <w:suff w:val="tab"/>
      <w:lvlText w:val=""/>
      <w:lvlJc w:val="left"/>
      <w:pPr>
        <w:ind w:left="7331" w:hanging="360"/>
        <w:tabs>
          <w:tab w:val="num" w:pos="7331" w:leader="none"/>
        </w:tabs>
      </w:pPr>
      <w:rPr>
        <w:rFonts w:hint="default" w:ascii="Wingdings" w:hAnsi="Wingdings"/>
      </w:rPr>
    </w:lvl>
  </w:abstractNum>
  <w:abstractNum w:abstractNumId="94">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3715"/>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95">
    <w:multiLevelType w:val="hybridMultilevel"/>
    <w:styleLink w:val="2488"/>
    <w:lvl w:ilvl="0">
      <w:start w:val="1"/>
      <w:numFmt w:val="decimal"/>
      <w:pStyle w:val="2488"/>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96">
    <w:multiLevelType w:val="hybridMultilevel"/>
    <w:lvl w:ilvl="0">
      <w:start w:val="1"/>
      <w:numFmt w:val="decimal"/>
      <w:pStyle w:val="2590"/>
      <w:isLgl w:val="false"/>
      <w:suff w:val="tab"/>
      <w:lvlText w:val="%1."/>
      <w:lvlJc w:val="left"/>
      <w:pPr>
        <w:ind w:left="1080" w:hanging="360"/>
      </w:pPr>
      <w:rPr>
        <w:rFonts w:hint="default"/>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7">
    <w:multiLevelType w:val="hybridMultilevel"/>
    <w:styleLink w:val="3868"/>
    <w:lvl w:ilvl="0">
      <w:start w:val="1"/>
      <w:numFmt w:val="bullet"/>
      <w:pStyle w:val="3868"/>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8">
    <w:multiLevelType w:val="hybridMultilevel"/>
    <w:lvl w:ilvl="0">
      <w:start w:val="1"/>
      <w:numFmt w:val="russianLower"/>
      <w:pStyle w:val="1214"/>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9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0">
    <w:multiLevelType w:val="hybridMultilevel"/>
    <w:lvl w:ilvl="0">
      <w:start w:val="1"/>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ind w:left="792" w:hanging="432"/>
        <w:tabs>
          <w:tab w:val="num" w:pos="792" w:leader="none"/>
        </w:tabs>
      </w:pPr>
      <w:rPr>
        <w:rFonts w:hint="default" w:cs="Times New Roman"/>
      </w:rPr>
    </w:lvl>
    <w:lvl w:ilvl="2">
      <w:start w:val="1"/>
      <w:numFmt w:val="decimal"/>
      <w:pStyle w:val="2083"/>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1"/>
      <w:numFmt w:val="decimal"/>
      <w:pStyle w:val="2081"/>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02">
    <w:multiLevelType w:val="hybridMultilevel"/>
    <w:styleLink w:val="3763"/>
    <w:lvl w:ilvl="0">
      <w:start w:val="1"/>
      <w:numFmt w:val="decimal"/>
      <w:pStyle w:val="3763"/>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03">
    <w:multiLevelType w:val="hybridMultilevel"/>
    <w:lvl w:ilvl="0">
      <w:start w:val="1"/>
      <w:numFmt w:val="decimal"/>
      <w:pStyle w:val="1607"/>
      <w:isLgl w:val="false"/>
      <w:suff w:val="tab"/>
      <w:lvlText w:val="%1"/>
      <w:lvlJc w:val="left"/>
      <w:pPr>
        <w:ind w:left="432" w:hanging="432"/>
        <w:tabs>
          <w:tab w:val="num" w:pos="432" w:leader="none"/>
        </w:tabs>
      </w:pPr>
      <w:rPr>
        <w:rFonts w:hint="default" w:ascii="Times New Roman" w:hAnsi="Times New Roman" w:cs="Times New Roman"/>
        <w:b w:val="0"/>
        <w:bCs w:val="0"/>
        <w:i w:val="0"/>
        <w:iCs w:val="0"/>
        <w:caps w:val="0"/>
        <w:strike w:val="0"/>
        <w:vanish w:val="0"/>
        <w:color w:val="000000"/>
        <w:spacing w:val="0"/>
        <w:position w:val="0"/>
        <w:sz w:val="24"/>
        <w:u w:val="none"/>
        <w:vertAlign w:val="baseline"/>
      </w:rPr>
    </w:lvl>
    <w:lvl w:ilvl="1">
      <w:start w:val="1"/>
      <w:numFmt w:val="decimal"/>
      <w:isLgl w:val="false"/>
      <w:suff w:val="tab"/>
      <w:lvlText w:val="%1.%2"/>
      <w:lvlJc w:val="left"/>
      <w:pPr>
        <w:ind w:left="576" w:hanging="576"/>
        <w:tabs>
          <w:tab w:val="num" w:pos="576" w:leader="none"/>
        </w:tabs>
      </w:pPr>
      <w:rPr>
        <w:rFonts w:hint="default" w:ascii="Times New Roman" w:hAnsi="Times New Roman" w:cs="Times New Roman"/>
        <w:b/>
        <w:bCs w:val="0"/>
        <w:i w:val="0"/>
        <w:iCs w:val="0"/>
        <w:caps w:val="0"/>
        <w:strike w:val="0"/>
        <w:vanish w:val="0"/>
        <w:color w:val="000000"/>
        <w:spacing w:val="0"/>
        <w:position w:val="0"/>
        <w:u w:val="none"/>
        <w:vertAlign w:val="baseline"/>
      </w:rPr>
    </w:lvl>
    <w:lvl w:ilvl="2">
      <w:start w:val="1"/>
      <w:numFmt w:val="decimal"/>
      <w:isLgl w:val="false"/>
      <w:suff w:val="tab"/>
      <w:lvlText w:val="%1.%2.%3"/>
      <w:lvlJc w:val="left"/>
      <w:pPr>
        <w:ind w:left="720" w:hanging="720"/>
        <w:tabs>
          <w:tab w:val="num" w:pos="720" w:leader="none"/>
        </w:tabs>
      </w:pPr>
      <w:rPr>
        <w:rFonts w:hint="default" w:ascii="Times New Roman" w:hAnsi="Times New Roman"/>
        <w:b/>
        <w:i w:val="0"/>
        <w:sz w:val="24"/>
        <w:szCs w:val="24"/>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104">
    <w:multiLevelType w:val="hybridMultilevel"/>
    <w:lvl w:ilvl="0">
      <w:start w:val="2"/>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105">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06">
    <w:multiLevelType w:val="hybridMultilevel"/>
    <w:styleLink w:val="3774"/>
    <w:lvl w:ilvl="0">
      <w:start w:val="1"/>
      <w:numFmt w:val="decimal"/>
      <w:pStyle w:val="3774"/>
      <w:isLgl w:val="false"/>
      <w:suff w:val="tab"/>
      <w:lvlText w:val="%1."/>
      <w:lvlJc w:val="left"/>
      <w:pPr>
        <w:ind w:left="1996" w:hanging="635"/>
        <w:tabs>
          <w:tab w:val="num" w:pos="1996" w:leader="none"/>
        </w:tabs>
      </w:pPr>
      <w:rPr>
        <w:rFonts w:hint="default" w:ascii="Arial" w:hAnsi="Arial" w:cs="Times New Roman"/>
        <w:sz w:val="24"/>
      </w:rPr>
    </w:lvl>
    <w:lvl w:ilvl="1">
      <w:start w:val="1"/>
      <w:numFmt w:val="lowerLetter"/>
      <w:isLgl w:val="false"/>
      <w:suff w:val="tab"/>
      <w:lvlText w:val="%2."/>
      <w:lvlJc w:val="left"/>
      <w:pPr>
        <w:ind w:left="2149" w:hanging="360"/>
        <w:tabs>
          <w:tab w:val="num" w:pos="2149" w:leader="none"/>
        </w:tabs>
      </w:pPr>
      <w:rPr>
        <w:rFonts w:hint="default" w:cs="Times New Roman"/>
      </w:rPr>
    </w:lvl>
    <w:lvl w:ilvl="2">
      <w:start w:val="1"/>
      <w:numFmt w:val="lowerRoman"/>
      <w:isLgl w:val="false"/>
      <w:suff w:val="tab"/>
      <w:lvlText w:val="%3."/>
      <w:lvlJc w:val="right"/>
      <w:pPr>
        <w:ind w:left="2869" w:hanging="180"/>
        <w:tabs>
          <w:tab w:val="num" w:pos="2869" w:leader="none"/>
        </w:tabs>
      </w:pPr>
      <w:rPr>
        <w:rFonts w:hint="default" w:cs="Times New Roman"/>
      </w:rPr>
    </w:lvl>
    <w:lvl w:ilvl="3">
      <w:start w:val="1"/>
      <w:numFmt w:val="decimal"/>
      <w:isLgl w:val="false"/>
      <w:suff w:val="tab"/>
      <w:lvlText w:val="%4."/>
      <w:lvlJc w:val="left"/>
      <w:pPr>
        <w:ind w:left="3589" w:hanging="360"/>
        <w:tabs>
          <w:tab w:val="num" w:pos="3589" w:leader="none"/>
        </w:tabs>
      </w:pPr>
      <w:rPr>
        <w:rFonts w:hint="default" w:cs="Times New Roman"/>
      </w:rPr>
    </w:lvl>
    <w:lvl w:ilvl="4">
      <w:start w:val="1"/>
      <w:numFmt w:val="lowerLetter"/>
      <w:isLgl w:val="false"/>
      <w:suff w:val="tab"/>
      <w:lvlText w:val="%5."/>
      <w:lvlJc w:val="left"/>
      <w:pPr>
        <w:ind w:left="4309" w:hanging="360"/>
        <w:tabs>
          <w:tab w:val="num" w:pos="4309" w:leader="none"/>
        </w:tabs>
      </w:pPr>
      <w:rPr>
        <w:rFonts w:hint="default" w:cs="Times New Roman"/>
      </w:rPr>
    </w:lvl>
    <w:lvl w:ilvl="5">
      <w:start w:val="1"/>
      <w:numFmt w:val="lowerRoman"/>
      <w:isLgl w:val="false"/>
      <w:suff w:val="tab"/>
      <w:lvlText w:val="%6."/>
      <w:lvlJc w:val="right"/>
      <w:pPr>
        <w:ind w:left="5029" w:hanging="180"/>
        <w:tabs>
          <w:tab w:val="num" w:pos="5029" w:leader="none"/>
        </w:tabs>
      </w:pPr>
      <w:rPr>
        <w:rFonts w:hint="default" w:cs="Times New Roman"/>
      </w:rPr>
    </w:lvl>
    <w:lvl w:ilvl="6">
      <w:start w:val="1"/>
      <w:numFmt w:val="decimal"/>
      <w:isLgl w:val="false"/>
      <w:suff w:val="tab"/>
      <w:lvlText w:val="%7."/>
      <w:lvlJc w:val="left"/>
      <w:pPr>
        <w:ind w:left="5749" w:hanging="360"/>
        <w:tabs>
          <w:tab w:val="num" w:pos="5749" w:leader="none"/>
        </w:tabs>
      </w:pPr>
      <w:rPr>
        <w:rFonts w:hint="default" w:cs="Times New Roman"/>
      </w:rPr>
    </w:lvl>
    <w:lvl w:ilvl="7">
      <w:start w:val="1"/>
      <w:numFmt w:val="lowerLetter"/>
      <w:isLgl w:val="false"/>
      <w:suff w:val="tab"/>
      <w:lvlText w:val="%8."/>
      <w:lvlJc w:val="left"/>
      <w:pPr>
        <w:ind w:left="6469" w:hanging="360"/>
        <w:tabs>
          <w:tab w:val="num" w:pos="6469" w:leader="none"/>
        </w:tabs>
      </w:pPr>
      <w:rPr>
        <w:rFonts w:hint="default" w:cs="Times New Roman"/>
      </w:rPr>
    </w:lvl>
    <w:lvl w:ilvl="8">
      <w:start w:val="1"/>
      <w:numFmt w:val="lowerRoman"/>
      <w:isLgl w:val="false"/>
      <w:suff w:val="tab"/>
      <w:lvlText w:val="%9."/>
      <w:lvlJc w:val="right"/>
      <w:pPr>
        <w:ind w:left="7189" w:hanging="180"/>
        <w:tabs>
          <w:tab w:val="num" w:pos="7189" w:leader="none"/>
        </w:tabs>
      </w:pPr>
      <w:rPr>
        <w:rFonts w:hint="default" w:cs="Times New Roman"/>
      </w:rPr>
    </w:lvl>
  </w:abstractNum>
  <w:abstractNum w:abstractNumId="107">
    <w:multiLevelType w:val="hybridMultilevel"/>
    <w:lvl w:ilvl="0">
      <w:start w:val="1"/>
      <w:numFmt w:val="none"/>
      <w:pStyle w:val="3836"/>
      <w:isLgl w:val="false"/>
      <w:suff w:val="tab"/>
      <w:lvlText w:val="Стр."/>
      <w:lvlJc w:val="left"/>
      <w:pPr>
        <w:ind w:left="1211" w:firstLine="1057"/>
        <w:tabs>
          <w:tab w:val="num" w:pos="2988"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08">
    <w:multiLevelType w:val="hybridMultilevel"/>
    <w:lvl w:ilvl="0">
      <w:start w:val="1"/>
      <w:numFmt w:val="bullet"/>
      <w:pStyle w:val="3019"/>
      <w:isLgl w:val="false"/>
      <w:suff w:val="tab"/>
      <w:lvlText w:val=""/>
      <w:lvlJc w:val="left"/>
      <w:pPr>
        <w:ind w:left="643"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9">
    <w:multiLevelType w:val="hybridMultilevel"/>
    <w:styleLink w:val="2485"/>
    <w:lvl w:ilvl="0">
      <w:start w:val="1"/>
      <w:numFmt w:val="decimal"/>
      <w:pStyle w:val="2485"/>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10">
    <w:multiLevelType w:val="hybridMultilevel"/>
    <w:styleLink w:val="2482"/>
    <w:lvl w:ilvl="0">
      <w:start w:val="1"/>
      <w:numFmt w:val="bullet"/>
      <w:pStyle w:val="2482"/>
      <w:isLgl w:val="false"/>
      <w:suff w:val="tab"/>
      <w:lvlText w:val=""/>
      <w:lvlJc w:val="left"/>
      <w:pPr>
        <w:ind w:left="709" w:hanging="284"/>
        <w:tabs>
          <w:tab w:val="num" w:pos="709" w:leader="none"/>
        </w:tabs>
      </w:pPr>
      <w:rPr>
        <w:rFonts w:hint="default" w:ascii="Wingdings" w:hAnsi="Wingdings"/>
        <w:sz w:val="24"/>
      </w:rPr>
    </w:lvl>
    <w:lvl w:ilvl="1">
      <w:start w:val="1"/>
      <w:numFmt w:val="bullet"/>
      <w:isLgl w:val="false"/>
      <w:suff w:val="tab"/>
      <w:lvlText w:val=""/>
      <w:lvlJc w:val="left"/>
      <w:pPr>
        <w:ind w:left="993" w:hanging="284"/>
        <w:tabs>
          <w:tab w:val="num" w:pos="993" w:leader="none"/>
        </w:tabs>
      </w:pPr>
      <w:rPr>
        <w:rFonts w:hint="default" w:ascii="Symbol" w:hAnsi="Symbol"/>
      </w:rPr>
    </w:lvl>
    <w:lvl w:ilvl="2">
      <w:start w:val="1"/>
      <w:numFmt w:val="bullet"/>
      <w:isLgl w:val="false"/>
      <w:suff w:val="tab"/>
      <w:lvlText w:val=""/>
      <w:lvlJc w:val="left"/>
      <w:pPr>
        <w:ind w:left="1277" w:hanging="284"/>
        <w:tabs>
          <w:tab w:val="num" w:pos="1277" w:leader="none"/>
        </w:tabs>
      </w:pPr>
      <w:rPr>
        <w:rFonts w:hint="default" w:ascii="Symbol" w:hAnsi="Symbol"/>
      </w:rPr>
    </w:lvl>
    <w:lvl w:ilvl="3">
      <w:start w:val="1"/>
      <w:numFmt w:val="bullet"/>
      <w:isLgl w:val="false"/>
      <w:suff w:val="tab"/>
      <w:lvlText w:val=""/>
      <w:lvlJc w:val="left"/>
      <w:pPr>
        <w:ind w:left="1561" w:hanging="284"/>
        <w:tabs>
          <w:tab w:val="num" w:pos="1561" w:leader="none"/>
        </w:tabs>
      </w:pPr>
      <w:rPr>
        <w:rFonts w:hint="default" w:ascii="Symbol" w:hAnsi="Symbol"/>
      </w:rPr>
    </w:lvl>
    <w:lvl w:ilvl="4">
      <w:start w:val="1"/>
      <w:numFmt w:val="bullet"/>
      <w:isLgl w:val="false"/>
      <w:suff w:val="tab"/>
      <w:lvlText w:val="o"/>
      <w:lvlJc w:val="left"/>
      <w:pPr>
        <w:ind w:left="1845" w:hanging="284"/>
        <w:tabs>
          <w:tab w:val="num" w:pos="1845" w:leader="none"/>
        </w:tabs>
      </w:pPr>
      <w:rPr>
        <w:rFonts w:hint="default" w:ascii="Courier New" w:hAnsi="Courier New"/>
      </w:rPr>
    </w:lvl>
    <w:lvl w:ilvl="5">
      <w:start w:val="1"/>
      <w:numFmt w:val="bullet"/>
      <w:isLgl w:val="false"/>
      <w:suff w:val="tab"/>
      <w:lvlText w:val=""/>
      <w:lvlJc w:val="left"/>
      <w:pPr>
        <w:ind w:left="2129" w:hanging="284"/>
        <w:tabs>
          <w:tab w:val="num" w:pos="2129" w:leader="none"/>
        </w:tabs>
      </w:pPr>
      <w:rPr>
        <w:rFonts w:hint="default" w:ascii="Wingdings" w:hAnsi="Wingdings"/>
      </w:rPr>
    </w:lvl>
    <w:lvl w:ilvl="6">
      <w:start w:val="1"/>
      <w:numFmt w:val="bullet"/>
      <w:isLgl w:val="false"/>
      <w:suff w:val="tab"/>
      <w:lvlText w:val=""/>
      <w:lvlJc w:val="left"/>
      <w:pPr>
        <w:ind w:left="2413" w:hanging="284"/>
        <w:tabs>
          <w:tab w:val="num" w:pos="2413" w:leader="none"/>
        </w:tabs>
      </w:pPr>
      <w:rPr>
        <w:rFonts w:hint="default" w:ascii="Symbol" w:hAnsi="Symbol"/>
      </w:rPr>
    </w:lvl>
    <w:lvl w:ilvl="7">
      <w:start w:val="1"/>
      <w:numFmt w:val="bullet"/>
      <w:isLgl w:val="false"/>
      <w:suff w:val="tab"/>
      <w:lvlText w:val="o"/>
      <w:lvlJc w:val="left"/>
      <w:pPr>
        <w:ind w:left="2697" w:hanging="284"/>
        <w:tabs>
          <w:tab w:val="num" w:pos="2697" w:leader="none"/>
        </w:tabs>
      </w:pPr>
      <w:rPr>
        <w:rFonts w:hint="default" w:ascii="Courier New" w:hAnsi="Courier New"/>
      </w:rPr>
    </w:lvl>
    <w:lvl w:ilvl="8">
      <w:start w:val="1"/>
      <w:numFmt w:val="bullet"/>
      <w:isLgl w:val="false"/>
      <w:suff w:val="tab"/>
      <w:lvlText w:val=""/>
      <w:lvlJc w:val="left"/>
      <w:pPr>
        <w:ind w:left="2981" w:hanging="284"/>
        <w:tabs>
          <w:tab w:val="num" w:pos="2981" w:leader="none"/>
        </w:tabs>
      </w:pPr>
      <w:rPr>
        <w:rFonts w:hint="default" w:ascii="Wingdings" w:hAnsi="Wingdings"/>
      </w:rPr>
    </w:lvl>
  </w:abstractNum>
  <w:abstractNum w:abstractNumId="111">
    <w:multiLevelType w:val="hybridMultilevel"/>
    <w:lvl w:ilvl="0">
      <w:start w:val="1"/>
      <w:numFmt w:val="decimal"/>
      <w:pStyle w:val="1693"/>
      <w:isLgl w:val="false"/>
      <w:suff w:val="tab"/>
      <w:lvlText w:val="%1)"/>
      <w:lvlJc w:val="left"/>
      <w:pPr>
        <w:ind w:left="540" w:hanging="360"/>
        <w:tabs>
          <w:tab w:val="num" w:pos="5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2">
    <w:multiLevelType w:val="hybridMultilevel"/>
    <w:styleLink w:val="3387"/>
    <w:lvl w:ilvl="0">
      <w:start w:val="1"/>
      <w:numFmt w:val="decimal"/>
      <w:pStyle w:val="3387"/>
      <w:isLgl w:val="false"/>
      <w:suff w:val="tab"/>
      <w:lvlText w:val="%1"/>
      <w:lvlJc w:val="left"/>
      <w:pPr>
        <w:ind w:left="0" w:firstLine="709"/>
      </w:pPr>
      <w:rPr>
        <w:rFonts w:eastAsia="Calibri" w:cs="Times New Roman"/>
        <w:b/>
      </w:rPr>
    </w:lvl>
    <w:lvl w:ilvl="1">
      <w:start w:val="1"/>
      <w:numFmt w:val="decimal"/>
      <w:isLgl w:val="false"/>
      <w:suff w:val="tab"/>
      <w:lvlText w:val="%1.%2"/>
      <w:lvlJc w:val="left"/>
      <w:pPr>
        <w:ind w:left="0" w:firstLine="709"/>
      </w:pPr>
      <w:rPr>
        <w:b w:val="0"/>
      </w:rPr>
    </w:lvl>
    <w:lvl w:ilvl="2">
      <w:start w:val="1"/>
      <w:numFmt w:val="decimal"/>
      <w:isLgl w:val="false"/>
      <w:suff w:val="tab"/>
      <w:lvlText w:val="%1.%2.%3"/>
      <w:lvlJc w:val="left"/>
      <w:pPr>
        <w:ind w:left="0" w:firstLine="709"/>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13">
    <w:multiLevelType w:val="hybridMultilevel"/>
    <w:lvl w:ilvl="0">
      <w:start w:val="1"/>
      <w:numFmt w:val="bullet"/>
      <w:pStyle w:val="1392"/>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14">
    <w:multiLevelType w:val="hybridMultilevel"/>
    <w:styleLink w:val="3770"/>
    <w:lvl w:ilvl="0">
      <w:start w:val="1"/>
      <w:numFmt w:val="decimal"/>
      <w:pStyle w:val="3770"/>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15">
    <w:multiLevelType w:val="hybridMultilevel"/>
    <w:styleLink w:val="3911"/>
    <w:lvl w:ilvl="0">
      <w:start w:val="1"/>
      <w:numFmt w:val="bullet"/>
      <w:pStyle w:val="3909"/>
      <w:isLgl w:val="false"/>
      <w:suff w:val="tab"/>
      <w:lvlText w:val=""/>
      <w:lvlJc w:val="left"/>
      <w:pPr>
        <w:ind w:left="3544" w:hanging="283"/>
        <w:tabs>
          <w:tab w:val="num" w:pos="3091" w:leader="none"/>
        </w:tabs>
      </w:pPr>
      <w:rPr>
        <w:rFonts w:hint="default" w:ascii="Symbol" w:hAnsi="Symbol"/>
      </w:rPr>
    </w:lvl>
    <w:lvl w:ilvl="1">
      <w:start w:val="1"/>
      <w:numFmt w:val="bullet"/>
      <w:isLgl w:val="false"/>
      <w:suff w:val="tab"/>
      <w:lvlText w:val=""/>
      <w:lvlJc w:val="left"/>
      <w:pPr>
        <w:ind w:left="1702" w:hanging="284"/>
        <w:tabs>
          <w:tab w:val="num" w:pos="965" w:leader="none"/>
        </w:tabs>
      </w:pPr>
      <w:rPr>
        <w:rFonts w:hint="default" w:ascii="Symbol" w:hAnsi="Symbol"/>
      </w:rPr>
    </w:lvl>
    <w:lvl w:ilvl="2">
      <w:start w:val="1"/>
      <w:numFmt w:val="bullet"/>
      <w:isLgl w:val="false"/>
      <w:suff w:val="tab"/>
      <w:lvlText w:val=""/>
      <w:lvlJc w:val="left"/>
      <w:pPr>
        <w:ind w:left="1985" w:hanging="284"/>
        <w:tabs>
          <w:tab w:val="num" w:pos="1588" w:leader="none"/>
        </w:tabs>
      </w:pPr>
      <w:rPr>
        <w:rFonts w:hint="default" w:ascii="Symbol" w:hAnsi="Symbol"/>
      </w:rPr>
    </w:lvl>
    <w:lvl w:ilvl="3">
      <w:start w:val="1"/>
      <w:numFmt w:val="bullet"/>
      <w:isLgl w:val="false"/>
      <w:suff w:val="tab"/>
      <w:lvlText w:val=""/>
      <w:lvlJc w:val="left"/>
      <w:pPr>
        <w:ind w:left="2438" w:hanging="283"/>
        <w:tabs>
          <w:tab w:val="num" w:pos="2438" w:leader="none"/>
        </w:tabs>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16">
    <w:multiLevelType w:val="hybridMultilevel"/>
    <w:lvl w:ilvl="0">
      <w:start w:val="1"/>
      <w:numFmt w:val="decimal"/>
      <w:pStyle w:val="1477"/>
      <w:isLgl w:val="false"/>
      <w:suff w:val="tab"/>
      <w:lvlText w:val="%1."/>
      <w:lvlJc w:val="left"/>
      <w:pPr>
        <w:tabs>
          <w:tab w:val="num" w:pos="360" w:leader="none"/>
        </w:tabs>
      </w:pPr>
      <w:rPr>
        <w:rFonts w:hint="default" w:ascii="Times New Roman" w:hAnsi="Times New Roman" w:cs="Times New Roman"/>
        <w:b/>
        <w:i w:val="0"/>
        <w:caps/>
        <w:strike w:val="0"/>
        <w:vanish w:val="0"/>
        <w:color w:val="000000"/>
        <w:sz w:val="24"/>
        <w:vertAlign w:val="baseline"/>
      </w:rPr>
    </w:lvl>
    <w:lvl w:ilvl="1">
      <w:start w:val="1"/>
      <w:numFmt w:val="decimal"/>
      <w:pStyle w:val="1478"/>
      <w:isLgl w:val="false"/>
      <w:suff w:val="tab"/>
      <w:lvlText w:val="%1.%2."/>
      <w:lvlJc w:val="left"/>
      <w:pPr>
        <w:tabs>
          <w:tab w:val="num" w:pos="360" w:leader="none"/>
        </w:tabs>
      </w:pPr>
      <w:rPr>
        <w:rFonts w:hint="default" w:ascii="Times New Roman" w:hAnsi="Times New Roman" w:cs="Times New Roman"/>
        <w:b/>
        <w:i w:val="0"/>
        <w:caps w:val="0"/>
        <w:strike w:val="0"/>
        <w:vanish w:val="0"/>
        <w:color w:val="000000"/>
        <w:sz w:val="24"/>
        <w:vertAlign w:val="baseline"/>
      </w:rPr>
    </w:lvl>
    <w:lvl w:ilvl="2">
      <w:start w:val="1"/>
      <w:numFmt w:val="decimal"/>
      <w:pStyle w:val="1479"/>
      <w:isLgl w:val="false"/>
      <w:suff w:val="tab"/>
      <w:lvlText w:val="%1.%2.%3."/>
      <w:lvlJc w:val="left"/>
      <w:pPr>
        <w:tabs>
          <w:tab w:val="num" w:pos="720" w:leader="none"/>
        </w:tabs>
      </w:pPr>
      <w:rPr>
        <w:rFonts w:hint="default" w:ascii="Times New Roman" w:hAnsi="Times New Roman" w:cs="Times New Roman"/>
        <w:b/>
        <w:i w:val="0"/>
        <w:caps w:val="0"/>
        <w:strike w:val="0"/>
        <w:vanish w:val="0"/>
        <w:sz w:val="24"/>
        <w:vertAlign w:val="baseline"/>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17">
    <w:multiLevelType w:val="hybridMultilevel"/>
    <w:lvl w:ilvl="0">
      <w:start w:val="2"/>
      <w:numFmt w:val="decimal"/>
      <w:pStyle w:val="2066"/>
      <w:isLgl w:val="false"/>
      <w:suff w:val="tab"/>
      <w:lvlText w:val="%1."/>
      <w:lvlJc w:val="left"/>
      <w:pPr>
        <w:ind w:left="-37" w:hanging="360"/>
        <w:tabs>
          <w:tab w:val="num" w:pos="-37" w:leader="none"/>
        </w:tabs>
      </w:pPr>
      <w:rPr>
        <w:rFonts w:hint="default" w:cs="Times New Roman"/>
      </w:rPr>
    </w:lvl>
    <w:lvl w:ilvl="1">
      <w:start w:val="2"/>
      <w:numFmt w:val="decimal"/>
      <w:isLgl w:val="false"/>
      <w:suff w:val="tab"/>
      <w:lvlText w:val="%1.%2."/>
      <w:lvlJc w:val="left"/>
      <w:pPr>
        <w:ind w:left="395" w:hanging="432"/>
        <w:tabs>
          <w:tab w:val="num" w:pos="395" w:leader="none"/>
        </w:tabs>
      </w:pPr>
      <w:rPr>
        <w:rFonts w:hint="default" w:cs="Times New Roman"/>
      </w:rPr>
    </w:lvl>
    <w:lvl w:ilvl="2">
      <w:start w:val="3"/>
      <w:numFmt w:val="decimal"/>
      <w:isLgl w:val="false"/>
      <w:suff w:val="tab"/>
      <w:lvlText w:val="%1.%2.%3."/>
      <w:lvlJc w:val="left"/>
      <w:pPr>
        <w:ind w:left="397"/>
        <w:tabs>
          <w:tab w:val="num" w:pos="0" w:leader="none"/>
        </w:tabs>
      </w:pPr>
      <w:rPr>
        <w:rFonts w:hint="default" w:cs="Times New Roman"/>
      </w:rPr>
    </w:lvl>
    <w:lvl w:ilvl="3">
      <w:start w:val="2"/>
      <w:numFmt w:val="decimal"/>
      <w:isLgl w:val="false"/>
      <w:suff w:val="tab"/>
      <w:lvlText w:val="%1.%2.%3.%4."/>
      <w:lvlJc w:val="left"/>
      <w:pPr>
        <w:ind w:left="510"/>
        <w:tabs>
          <w:tab w:val="num" w:pos="510" w:leader="none"/>
        </w:tabs>
      </w:pPr>
      <w:rPr>
        <w:rFonts w:hint="default" w:cs="Times New Roman"/>
      </w:rPr>
    </w:lvl>
    <w:lvl w:ilvl="4">
      <w:start w:val="1"/>
      <w:numFmt w:val="decimal"/>
      <w:pStyle w:val="2066"/>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339" w:hanging="936"/>
        <w:tabs>
          <w:tab w:val="num" w:pos="2483" w:leader="none"/>
        </w:tabs>
      </w:pPr>
      <w:rPr>
        <w:rFonts w:hint="default" w:cs="Times New Roman"/>
      </w:rPr>
    </w:lvl>
    <w:lvl w:ilvl="6">
      <w:start w:val="1"/>
      <w:numFmt w:val="decimal"/>
      <w:isLgl w:val="false"/>
      <w:suff w:val="tab"/>
      <w:lvlText w:val="%1.%2.%3.%4.%5.%6.%7."/>
      <w:lvlJc w:val="left"/>
      <w:pPr>
        <w:ind w:left="2843" w:hanging="1080"/>
        <w:tabs>
          <w:tab w:val="num" w:pos="3203" w:leader="none"/>
        </w:tabs>
      </w:pPr>
      <w:rPr>
        <w:rFonts w:hint="default" w:cs="Times New Roman"/>
      </w:rPr>
    </w:lvl>
    <w:lvl w:ilvl="7">
      <w:start w:val="1"/>
      <w:numFmt w:val="decimal"/>
      <w:isLgl w:val="false"/>
      <w:suff w:val="tab"/>
      <w:lvlText w:val="%1.%2.%3.%4.%5.%6.%7.%8."/>
      <w:lvlJc w:val="left"/>
      <w:pPr>
        <w:ind w:left="3347" w:hanging="1224"/>
        <w:tabs>
          <w:tab w:val="num" w:pos="3563" w:leader="none"/>
        </w:tabs>
      </w:pPr>
      <w:rPr>
        <w:rFonts w:hint="default" w:cs="Times New Roman"/>
      </w:rPr>
    </w:lvl>
    <w:lvl w:ilvl="8">
      <w:start w:val="1"/>
      <w:numFmt w:val="decimal"/>
      <w:isLgl w:val="false"/>
      <w:suff w:val="tab"/>
      <w:lvlText w:val="%1.%2.%3.%4.%5.%6.%7.%8.%9."/>
      <w:lvlJc w:val="left"/>
      <w:pPr>
        <w:ind w:left="3923" w:hanging="1440"/>
        <w:tabs>
          <w:tab w:val="num" w:pos="4283" w:leader="none"/>
        </w:tabs>
      </w:pPr>
      <w:rPr>
        <w:rFonts w:hint="default" w:cs="Times New Roman"/>
      </w:rPr>
    </w:lvl>
  </w:abstractNum>
  <w:abstractNum w:abstractNumId="11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1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20">
    <w:multiLevelType w:val="hybridMultilevel"/>
    <w:styleLink w:val="3765"/>
    <w:lvl w:ilvl="0">
      <w:start w:val="1"/>
      <w:numFmt w:val="upperRoman"/>
      <w:pStyle w:val="3765"/>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21">
    <w:multiLevelType w:val="hybridMultilevel"/>
    <w:styleLink w:val="1505"/>
    <w:lvl w:ilvl="0">
      <w:start w:val="1"/>
      <w:numFmt w:val="decimal"/>
      <w:pStyle w:val="1505"/>
      <w:isLgl w:val="false"/>
      <w:suff w:val="tab"/>
      <w:lvlText w:val="%1."/>
      <w:lvlJc w:val="left"/>
      <w:pPr>
        <w:ind w:left="432" w:hanging="432"/>
      </w:pPr>
      <w:rPr>
        <w:rFonts w:hAnsi="Arial Unicode MS"/>
        <w:b/>
        <w:bCs/>
        <w:caps w:val="0"/>
        <w:smallCaps w:val="0"/>
        <w:strike w:val="0"/>
        <w:color w:val="000000"/>
        <w:spacing w:val="0"/>
        <w:position w:val="0"/>
        <w:highlight w:val="none"/>
        <w:vertAlign w:val="baseline"/>
      </w:rPr>
    </w:lvl>
    <w:lvl w:ilvl="1">
      <w:start w:val="1"/>
      <w:numFmt w:val="decimal"/>
      <w:isLgl w:val="false"/>
      <w:suff w:val="tab"/>
      <w:lvlText w:val="%1.%2."/>
      <w:lvlJc w:val="left"/>
      <w:pPr>
        <w:ind w:left="576" w:hanging="576"/>
      </w:pPr>
      <w:rPr>
        <w:rFonts w:hAnsi="Arial Unicode MS"/>
        <w:b/>
        <w:bCs/>
        <w:caps w:val="0"/>
        <w:smallCaps w:val="0"/>
        <w:strike w:val="0"/>
        <w:color w:val="000000"/>
        <w:spacing w:val="0"/>
        <w:position w:val="0"/>
        <w:highlight w:val="none"/>
        <w:vertAlign w:val="baseline"/>
      </w:rPr>
    </w:lvl>
    <w:lvl w:ilvl="2">
      <w:start w:val="1"/>
      <w:numFmt w:val="decimal"/>
      <w:isLgl w:val="false"/>
      <w:suff w:val="tab"/>
      <w:lvlText w:val="%1.%2.%3."/>
      <w:lvlJc w:val="left"/>
      <w:pPr>
        <w:ind w:left="720" w:hanging="720"/>
      </w:pPr>
      <w:rPr>
        <w:rFonts w:hAnsi="Arial Unicode MS"/>
        <w:b/>
        <w:bCs/>
        <w:caps w:val="0"/>
        <w:smallCaps w:val="0"/>
        <w:strike w:val="0"/>
        <w:color w:val="000000"/>
        <w:spacing w:val="0"/>
        <w:position w:val="0"/>
        <w:highlight w:val="none"/>
        <w:vertAlign w:val="baseline"/>
      </w:rPr>
    </w:lvl>
    <w:lvl w:ilvl="3">
      <w:start w:val="1"/>
      <w:numFmt w:val="decimal"/>
      <w:isLgl w:val="false"/>
      <w:suff w:val="tab"/>
      <w:lvlText w:val="%1.%2.%3.%4."/>
      <w:lvlJc w:val="left"/>
      <w:pPr>
        <w:ind w:left="864" w:hanging="864"/>
      </w:pPr>
      <w:rPr>
        <w:rFonts w:hAnsi="Arial Unicode MS"/>
        <w:b/>
        <w:bCs/>
        <w:caps w:val="0"/>
        <w:smallCaps w:val="0"/>
        <w:strike w:val="0"/>
        <w:color w:val="000000"/>
        <w:spacing w:val="0"/>
        <w:position w:val="0"/>
        <w:highlight w:val="none"/>
        <w:vertAlign w:val="baseline"/>
      </w:rPr>
    </w:lvl>
    <w:lvl w:ilvl="4">
      <w:start w:val="1"/>
      <w:numFmt w:val="decimal"/>
      <w:isLgl w:val="false"/>
      <w:suff w:val="tab"/>
      <w:lvlText w:val="%1.%2.%3.%4.%5."/>
      <w:lvlJc w:val="left"/>
      <w:pPr>
        <w:ind w:left="992" w:hanging="283"/>
        <w:tabs>
          <w:tab w:val="num"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5">
      <w:start w:val="1"/>
      <w:numFmt w:val="decimal"/>
      <w:isLgl w:val="false"/>
      <w:suff w:val="nothing"/>
      <w:lvlText w:val="%1.%2.%3.%4.%5.%6."/>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6">
      <w:start w:val="1"/>
      <w:numFmt w:val="decimal"/>
      <w:isLgl w:val="false"/>
      <w:suff w:val="nothing"/>
      <w:lvlText w:val="%1.%2.%3.%4.%5.%6.%7."/>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7">
      <w:start w:val="1"/>
      <w:numFmt w:val="decimal"/>
      <w:isLgl w:val="false"/>
      <w:suff w:val="nothing"/>
      <w:lvlText w:val="%1.%2.%3.%4.%5.%6.%7.%8."/>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lvl w:ilvl="8">
      <w:start w:val="1"/>
      <w:numFmt w:val="decimal"/>
      <w:isLgl w:val="false"/>
      <w:suff w:val="nothing"/>
      <w:lvlText w:val="%1.%2.%3.%4.%5.%6.%7.%8.%9."/>
      <w:lvlJc w:val="left"/>
      <w:pPr>
        <w:ind w:left="992" w:hanging="283"/>
        <w:tabs>
          <w:tab w:val="left" w:pos="1701" w:leader="none"/>
          <w:tab w:val="left" w:pos="1843" w:leader="none"/>
          <w:tab w:val="left" w:pos="1985" w:leader="none"/>
        </w:tabs>
      </w:pPr>
      <w:rPr>
        <w:rFonts w:hAnsi="Arial Unicode MS"/>
        <w:b/>
        <w:bCs/>
        <w:caps w:val="0"/>
        <w:smallCaps w:val="0"/>
        <w:strike w:val="0"/>
        <w:color w:val="000000"/>
        <w:spacing w:val="0"/>
        <w:position w:val="0"/>
        <w:highlight w:val="none"/>
        <w:vertAlign w:val="baseline"/>
      </w:rPr>
    </w:lvl>
  </w:abstractNum>
  <w:abstractNum w:abstractNumId="122">
    <w:multiLevelType w:val="hybridMultilevel"/>
    <w:lvl w:ilvl="0">
      <w:start w:val="1"/>
      <w:numFmt w:val="bullet"/>
      <w:pStyle w:val="1279"/>
      <w:isLgl w:val="false"/>
      <w:suff w:val="tab"/>
      <w:lvlText w:val=""/>
      <w:lvlJc w:val="left"/>
      <w:pPr>
        <w:ind w:left="357" w:firstLine="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3">
    <w:multiLevelType w:val="hybridMultilevel"/>
    <w:styleLink w:val="2490"/>
    <w:lvl w:ilvl="0">
      <w:start w:val="1"/>
      <w:numFmt w:val="decimal"/>
      <w:pStyle w:val="2490"/>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24">
    <w:multiLevelType w:val="hybridMultilevel"/>
    <w:lvl w:ilvl="0">
      <w:start w:val="1"/>
      <w:numFmt w:val="bullet"/>
      <w:pStyle w:val="2644"/>
      <w:isLgl w:val="false"/>
      <w:suff w:val="tab"/>
      <w:lvlText w:val=""/>
      <w:lvlJc w:val="left"/>
      <w:pPr>
        <w:ind w:left="1571" w:hanging="360"/>
      </w:pPr>
      <w:rPr>
        <w:rFonts w:hint="default" w:ascii="Symbol" w:hAnsi="Symbol"/>
      </w:rPr>
    </w:lvl>
    <w:lvl w:ilvl="1">
      <w:start w:val="1"/>
      <w:numFmt w:val="bullet"/>
      <w:isLgl w:val="false"/>
      <w:suff w:val="tab"/>
      <w:lvlText w:val="o"/>
      <w:lvlJc w:val="left"/>
      <w:pPr>
        <w:ind w:left="2291" w:hanging="360"/>
      </w:pPr>
      <w:rPr>
        <w:rFonts w:hint="default" w:ascii="Courier New" w:hAnsi="Courier New" w:cs="Courier New"/>
      </w:rPr>
    </w:lvl>
    <w:lvl w:ilvl="2">
      <w:start w:val="1"/>
      <w:numFmt w:val="bullet"/>
      <w:isLgl w:val="false"/>
      <w:suff w:val="tab"/>
      <w:lvlText w:val=""/>
      <w:lvlJc w:val="left"/>
      <w:pPr>
        <w:ind w:left="3011" w:hanging="360"/>
      </w:pPr>
      <w:rPr>
        <w:rFonts w:hint="default" w:ascii="Wingdings" w:hAnsi="Wingdings"/>
      </w:rPr>
    </w:lvl>
    <w:lvl w:ilvl="3">
      <w:start w:val="1"/>
      <w:numFmt w:val="bullet"/>
      <w:isLgl w:val="false"/>
      <w:suff w:val="tab"/>
      <w:lvlText w:val=""/>
      <w:lvlJc w:val="left"/>
      <w:pPr>
        <w:ind w:left="3731" w:hanging="360"/>
      </w:pPr>
      <w:rPr>
        <w:rFonts w:hint="default" w:ascii="Symbol" w:hAnsi="Symbol"/>
      </w:rPr>
    </w:lvl>
    <w:lvl w:ilvl="4">
      <w:start w:val="1"/>
      <w:numFmt w:val="bullet"/>
      <w:isLgl w:val="false"/>
      <w:suff w:val="tab"/>
      <w:lvlText w:val="o"/>
      <w:lvlJc w:val="left"/>
      <w:pPr>
        <w:ind w:left="4451" w:hanging="360"/>
      </w:pPr>
      <w:rPr>
        <w:rFonts w:hint="default" w:ascii="Courier New" w:hAnsi="Courier New" w:cs="Courier New"/>
      </w:rPr>
    </w:lvl>
    <w:lvl w:ilvl="5">
      <w:start w:val="1"/>
      <w:numFmt w:val="bullet"/>
      <w:isLgl w:val="false"/>
      <w:suff w:val="tab"/>
      <w:lvlText w:val=""/>
      <w:lvlJc w:val="left"/>
      <w:pPr>
        <w:ind w:left="5171" w:hanging="360"/>
      </w:pPr>
      <w:rPr>
        <w:rFonts w:hint="default" w:ascii="Wingdings" w:hAnsi="Wingdings"/>
      </w:rPr>
    </w:lvl>
    <w:lvl w:ilvl="6">
      <w:start w:val="1"/>
      <w:numFmt w:val="bullet"/>
      <w:isLgl w:val="false"/>
      <w:suff w:val="tab"/>
      <w:lvlText w:val=""/>
      <w:lvlJc w:val="left"/>
      <w:pPr>
        <w:ind w:left="5891" w:hanging="360"/>
      </w:pPr>
      <w:rPr>
        <w:rFonts w:hint="default" w:ascii="Symbol" w:hAnsi="Symbol"/>
      </w:rPr>
    </w:lvl>
    <w:lvl w:ilvl="7">
      <w:start w:val="1"/>
      <w:numFmt w:val="bullet"/>
      <w:isLgl w:val="false"/>
      <w:suff w:val="tab"/>
      <w:lvlText w:val="o"/>
      <w:lvlJc w:val="left"/>
      <w:pPr>
        <w:ind w:left="6611" w:hanging="360"/>
      </w:pPr>
      <w:rPr>
        <w:rFonts w:hint="default" w:ascii="Courier New" w:hAnsi="Courier New" w:cs="Courier New"/>
      </w:rPr>
    </w:lvl>
    <w:lvl w:ilvl="8">
      <w:start w:val="1"/>
      <w:numFmt w:val="bullet"/>
      <w:isLgl w:val="false"/>
      <w:suff w:val="tab"/>
      <w:lvlText w:val=""/>
      <w:lvlJc w:val="left"/>
      <w:pPr>
        <w:ind w:left="7331" w:hanging="360"/>
      </w:pPr>
      <w:rPr>
        <w:rFonts w:hint="default" w:ascii="Wingdings" w:hAnsi="Wingdings"/>
      </w:rPr>
    </w:lvl>
  </w:abstractNum>
  <w:abstractNum w:abstractNumId="125">
    <w:multiLevelType w:val="hybridMultilevel"/>
    <w:lvl w:ilvl="0">
      <w:start w:val="1"/>
      <w:numFmt w:val="bullet"/>
      <w:pStyle w:val="2393"/>
      <w:isLgl w:val="false"/>
      <w:suff w:val="tab"/>
      <w:lvlText w:val=""/>
      <w:lvlJc w:val="left"/>
      <w:pPr>
        <w:ind w:left="1287" w:hanging="360"/>
      </w:pPr>
      <w:rPr>
        <w:rFonts w:hint="default" w:ascii="Symbol" w:hAnsi="Symbol"/>
      </w:rPr>
    </w:lvl>
    <w:lvl w:ilvl="1">
      <w:start w:val="1"/>
      <w:numFmt w:val="bullet"/>
      <w:pStyle w:val="2394"/>
      <w:isLgl w:val="false"/>
      <w:suff w:val="tab"/>
      <w:lvlText w:val="o"/>
      <w:lvlJc w:val="left"/>
      <w:pPr>
        <w:ind w:left="2007" w:hanging="360"/>
      </w:pPr>
      <w:rPr>
        <w:rFonts w:hint="default" w:ascii="Courier New" w:hAnsi="Courier New"/>
      </w:rPr>
    </w:lvl>
    <w:lvl w:ilvl="2">
      <w:start w:val="1"/>
      <w:numFmt w:val="bullet"/>
      <w:isLgl w:val="false"/>
      <w:suff w:val="tab"/>
      <w:lvlText w:val=""/>
      <w:lvlJc w:val="left"/>
      <w:pPr>
        <w:ind w:left="2727" w:hanging="360"/>
      </w:pPr>
      <w:rPr>
        <w:rFonts w:hint="default" w:ascii="Wingdings" w:hAnsi="Wingdings"/>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decimal"/>
      <w:isLgl w:val="false"/>
      <w:suff w:val="tab"/>
      <w:lvlText w:val="%5."/>
      <w:lvlJc w:val="left"/>
      <w:pPr>
        <w:ind w:left="3600" w:hanging="360"/>
        <w:tabs>
          <w:tab w:val="num" w:pos="3600" w:leader="none"/>
        </w:tabs>
      </w:pPr>
      <w:rPr>
        <w:rFonts w:cs="Times New Roman"/>
      </w:rPr>
    </w:lvl>
    <w:lvl w:ilvl="5">
      <w:start w:val="1"/>
      <w:numFmt w:val="decimal"/>
      <w:isLgl w:val="false"/>
      <w:suff w:val="tab"/>
      <w:lvlText w:val="%6."/>
      <w:lvlJc w:val="left"/>
      <w:pPr>
        <w:ind w:left="4320" w:hanging="36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decimal"/>
      <w:isLgl w:val="false"/>
      <w:suff w:val="tab"/>
      <w:lvlText w:val="%8."/>
      <w:lvlJc w:val="left"/>
      <w:pPr>
        <w:ind w:left="5760" w:hanging="360"/>
        <w:tabs>
          <w:tab w:val="num" w:pos="5760" w:leader="none"/>
        </w:tabs>
      </w:pPr>
      <w:rPr>
        <w:rFonts w:cs="Times New Roman"/>
      </w:rPr>
    </w:lvl>
    <w:lvl w:ilvl="8">
      <w:start w:val="1"/>
      <w:numFmt w:val="decimal"/>
      <w:isLgl w:val="false"/>
      <w:suff w:val="tab"/>
      <w:lvlText w:val="%9."/>
      <w:lvlJc w:val="left"/>
      <w:pPr>
        <w:ind w:left="6480" w:hanging="360"/>
        <w:tabs>
          <w:tab w:val="num" w:pos="6480" w:leader="none"/>
        </w:tabs>
      </w:pPr>
      <w:rPr>
        <w:rFonts w:cs="Times New Roman"/>
      </w:rPr>
    </w:lvl>
  </w:abstractNum>
  <w:abstractNum w:abstractNumId="126">
    <w:multiLevelType w:val="hybridMultilevel"/>
    <w:lvl w:ilvl="0">
      <w:start w:val="1"/>
      <w:numFmt w:val="bullet"/>
      <w:pStyle w:val="1235"/>
      <w:isLgl w:val="false"/>
      <w:suff w:val="tab"/>
      <w:lvlText w:val="-"/>
      <w:lvlJc w:val="left"/>
      <w:pPr>
        <w:ind w:left="1211" w:hanging="360"/>
      </w:pPr>
      <w:rPr>
        <w:rFonts w:hint="default" w:ascii="Courier New" w:hAnsi="Courier New" w:cs="Courier New"/>
        <w:color w:val="auto"/>
        <w:sz w:val="16"/>
        <w:szCs w:val="16"/>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27">
    <w:multiLevelType w:val="hybridMultilevel"/>
    <w:lvl w:ilvl="0">
      <w:start w:val="1"/>
      <w:numFmt w:val="decimal"/>
      <w:pStyle w:val="2375"/>
      <w:isLgl w:val="false"/>
      <w:suff w:val="tab"/>
      <w:lvlText w:val="%1."/>
      <w:lvlJc w:val="left"/>
      <w:pPr>
        <w:ind w:left="1080" w:hanging="360"/>
        <w:tabs>
          <w:tab w:val="num" w:pos="1080" w:leader="none"/>
        </w:tabs>
      </w:pPr>
      <w:rPr>
        <w:rFonts w:cs="Times New Roman"/>
      </w:rPr>
    </w:lvl>
    <w:lvl w:ilvl="1">
      <w:start w:val="1"/>
      <w:numFmt w:val="decimal"/>
      <w:isLgl w:val="false"/>
      <w:suff w:val="tab"/>
      <w:lvlText w:val="%1.%2."/>
      <w:lvlJc w:val="left"/>
      <w:pPr>
        <w:ind w:left="1512" w:hanging="432"/>
        <w:tabs>
          <w:tab w:val="num" w:pos="1512" w:leader="none"/>
        </w:tabs>
      </w:pPr>
      <w:rPr>
        <w:rFonts w:cs="Times New Roman"/>
      </w:rPr>
    </w:lvl>
    <w:lvl w:ilvl="2">
      <w:start w:val="1"/>
      <w:numFmt w:val="decimal"/>
      <w:isLgl w:val="false"/>
      <w:suff w:val="tab"/>
      <w:lvlText w:val="%1.%2.%3."/>
      <w:lvlJc w:val="left"/>
      <w:pPr>
        <w:ind w:left="1944" w:hanging="504"/>
        <w:tabs>
          <w:tab w:val="num" w:pos="2160" w:leader="none"/>
        </w:tabs>
      </w:pPr>
      <w:rPr>
        <w:rFonts w:cs="Times New Roman"/>
      </w:rPr>
    </w:lvl>
    <w:lvl w:ilvl="3">
      <w:start w:val="1"/>
      <w:numFmt w:val="decimal"/>
      <w:isLgl w:val="false"/>
      <w:suff w:val="tab"/>
      <w:lvlText w:val="%1.%2.%3.%4."/>
      <w:lvlJc w:val="left"/>
      <w:pPr>
        <w:ind w:left="2448" w:hanging="648"/>
        <w:tabs>
          <w:tab w:val="num" w:pos="2520" w:leader="none"/>
        </w:tabs>
      </w:pPr>
      <w:rPr>
        <w:rFonts w:cs="Times New Roman"/>
      </w:rPr>
    </w:lvl>
    <w:lvl w:ilvl="4">
      <w:start w:val="1"/>
      <w:numFmt w:val="decimal"/>
      <w:isLgl w:val="false"/>
      <w:suff w:val="tab"/>
      <w:lvlText w:val="%1.%2.%3.%4.%5."/>
      <w:lvlJc w:val="left"/>
      <w:pPr>
        <w:ind w:left="2952" w:hanging="792"/>
        <w:tabs>
          <w:tab w:val="num" w:pos="3240" w:leader="none"/>
        </w:tabs>
      </w:pPr>
      <w:rPr>
        <w:rFonts w:cs="Times New Roman"/>
      </w:rPr>
    </w:lvl>
    <w:lvl w:ilvl="5">
      <w:start w:val="1"/>
      <w:numFmt w:val="decimal"/>
      <w:isLgl w:val="false"/>
      <w:suff w:val="tab"/>
      <w:lvlText w:val="%1.%2.%3.%4.%5.%6."/>
      <w:lvlJc w:val="left"/>
      <w:pPr>
        <w:ind w:left="3456" w:hanging="936"/>
        <w:tabs>
          <w:tab w:val="num" w:pos="3600" w:leader="none"/>
        </w:tabs>
      </w:pPr>
      <w:rPr>
        <w:rFonts w:cs="Times New Roman"/>
      </w:rPr>
    </w:lvl>
    <w:lvl w:ilvl="6">
      <w:start w:val="1"/>
      <w:numFmt w:val="decimal"/>
      <w:isLgl w:val="false"/>
      <w:suff w:val="tab"/>
      <w:lvlText w:val="%1.%2.%3.%4.%5.%6.%7."/>
      <w:lvlJc w:val="left"/>
      <w:pPr>
        <w:ind w:left="3960" w:hanging="1080"/>
        <w:tabs>
          <w:tab w:val="num" w:pos="4320" w:leader="none"/>
        </w:tabs>
      </w:pPr>
      <w:rPr>
        <w:rFonts w:cs="Times New Roman"/>
      </w:rPr>
    </w:lvl>
    <w:lvl w:ilvl="7">
      <w:start w:val="1"/>
      <w:numFmt w:val="decimal"/>
      <w:isLgl w:val="false"/>
      <w:suff w:val="tab"/>
      <w:lvlText w:val="%1.%2.%3.%4.%5.%6.%7.%8."/>
      <w:lvlJc w:val="left"/>
      <w:pPr>
        <w:ind w:left="4464" w:hanging="1224"/>
        <w:tabs>
          <w:tab w:val="num" w:pos="4680" w:leader="none"/>
        </w:tabs>
      </w:pPr>
      <w:rPr>
        <w:rFonts w:cs="Times New Roman"/>
      </w:rPr>
    </w:lvl>
    <w:lvl w:ilvl="8">
      <w:start w:val="1"/>
      <w:numFmt w:val="decimal"/>
      <w:isLgl w:val="false"/>
      <w:suff w:val="tab"/>
      <w:lvlText w:val="%1.%2.%3.%4.%5.%6.%7.%8.%9."/>
      <w:lvlJc w:val="left"/>
      <w:pPr>
        <w:ind w:left="5040" w:hanging="1440"/>
        <w:tabs>
          <w:tab w:val="num" w:pos="5400" w:leader="none"/>
        </w:tabs>
      </w:pPr>
      <w:rPr>
        <w:rFonts w:cs="Times New Roman"/>
      </w:rPr>
    </w:lvl>
  </w:abstractNum>
  <w:abstractNum w:abstractNumId="128">
    <w:multiLevelType w:val="hybridMultilevel"/>
    <w:lvl w:ilvl="0">
      <w:start w:val="1"/>
      <w:numFmt w:val="russianLower"/>
      <w:pStyle w:val="2278"/>
      <w:isLgl w:val="false"/>
      <w:suff w:val="tab"/>
      <w:lvlText w:val="%1)"/>
      <w:lvlJc w:val="left"/>
      <w:pPr>
        <w:ind w:left="1276" w:hanging="567"/>
        <w:tabs>
          <w:tab w:val="num" w:pos="1276" w:leader="none"/>
        </w:tabs>
      </w:pPr>
      <w:rPr>
        <w:rFonts w:hint="default" w:ascii="Arial" w:hAnsi="Arial" w:cs="Times New Roman"/>
        <w:color w:val="auto"/>
        <w:sz w:val="24"/>
        <w:szCs w:val="24"/>
      </w:rPr>
    </w:lvl>
    <w:lvl w:ilvl="1">
      <w:start w:val="1"/>
      <w:numFmt w:val="bullet"/>
      <w:isLgl w:val="false"/>
      <w:suff w:val="tab"/>
      <w:lvlText w:val="o"/>
      <w:lvlJc w:val="left"/>
      <w:pPr>
        <w:ind w:left="2149" w:hanging="360"/>
        <w:tabs>
          <w:tab w:val="num" w:pos="2149" w:leader="none"/>
        </w:tabs>
      </w:pPr>
      <w:rPr>
        <w:rFonts w:hint="default" w:ascii="Courier New" w:hAnsi="Courier New"/>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129">
    <w:multiLevelType w:val="hybridMultilevel"/>
    <w:lvl w:ilvl="0">
      <w:start w:val="1"/>
      <w:numFmt w:val="bullet"/>
      <w:pStyle w:val="1296"/>
      <w:isLgl w:val="false"/>
      <w:suff w:val="tab"/>
      <w:lvlText w:val="-"/>
      <w:lvlJc w:val="left"/>
      <w:pPr>
        <w:ind w:left="712" w:hanging="170"/>
        <w:tabs>
          <w:tab w:val="num" w:pos="826" w:leader="none"/>
        </w:tabs>
      </w:pPr>
      <w:rPr>
        <w:rFonts w:hint="default" w:ascii="Times New Roman" w:hAnsi="Times New Roman" w:cs="Times New Roman"/>
        <w:b/>
        <w:color w:val="auto"/>
        <w:sz w:val="28"/>
        <w:szCs w:val="28"/>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30">
    <w:multiLevelType w:val="hybridMultilevel"/>
    <w:lvl w:ilvl="0">
      <w:start w:val="1"/>
      <w:numFmt w:val="bullet"/>
      <w:isLgl w:val="false"/>
      <w:suff w:val="tab"/>
      <w:lvlText w:val="o"/>
      <w:lvlJc w:val="left"/>
      <w:pPr>
        <w:ind w:left="1785" w:hanging="360"/>
        <w:tabs>
          <w:tab w:val="num" w:pos="1785" w:leader="none"/>
        </w:tabs>
      </w:pPr>
      <w:rPr>
        <w:rFonts w:hint="default" w:ascii="Courier New" w:hAnsi="Courier New" w:cs="Courier New"/>
      </w:rPr>
    </w:lvl>
    <w:lvl w:ilvl="1">
      <w:start w:val="1"/>
      <w:numFmt w:val="bullet"/>
      <w:pStyle w:val="1696"/>
      <w:isLgl w:val="false"/>
      <w:suff w:val="tab"/>
      <w:lvlText w:val="-"/>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131">
    <w:multiLevelType w:val="hybridMultilevel"/>
    <w:styleLink w:val="2486"/>
    <w:lvl w:ilvl="0">
      <w:start w:val="1"/>
      <w:numFmt w:val="decimal"/>
      <w:pStyle w:val="2486"/>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132">
    <w:multiLevelType w:val="hybridMultilevel"/>
    <w:lvl w:ilvl="0">
      <w:start w:val="1"/>
      <w:numFmt w:val="upperLetter"/>
      <w:pStyle w:val="3845"/>
      <w:isLgl w:val="false"/>
      <w:suff w:val="tab"/>
      <w:lvlText w:val="Содержание"/>
      <w:lvlJc w:val="left"/>
      <w:pPr>
        <w:ind w:left="720" w:hanging="360"/>
        <w:tabs>
          <w:tab w:val="num" w:pos="2880" w:leader="none"/>
        </w:tabs>
      </w:pPr>
      <w:rPr>
        <w:rFonts w:hint="default"/>
        <w:sz w:val="28"/>
        <w:szCs w:val="28"/>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33">
    <w:multiLevelType w:val="hybridMultilevel"/>
    <w:styleLink w:val="1386"/>
    <w:lvl w:ilvl="0">
      <w:start w:val="1"/>
      <w:numFmt w:val="decimal"/>
      <w:pStyle w:val="1386"/>
      <w:isLgl w:val="false"/>
      <w:suff w:val="tab"/>
      <w:lvlText w:val="%1)"/>
      <w:lvlJc w:val="left"/>
      <w:pPr>
        <w:ind w:left="0" w:firstLine="709"/>
        <w:tabs>
          <w:tab w:val="num" w:pos="1134" w:leader="none"/>
        </w:tabs>
      </w:pPr>
      <w:rPr>
        <w:rFonts w:ascii="Times New Roman" w:hAnsi="Times New Roman" w:eastAsia="Times New Roman" w:cs="Times New Roman"/>
        <w:spacing w:val="2"/>
        <w:sz w:val="24"/>
      </w:rPr>
    </w:lvl>
    <w:lvl w:ilvl="1">
      <w:start w:val="1"/>
      <w:numFmt w:val="decimal"/>
      <w:isLgl w:val="false"/>
      <w:suff w:val="tab"/>
      <w:lvlText w:val="%2)"/>
      <w:lvlJc w:val="left"/>
      <w:pPr>
        <w:ind w:left="709" w:firstLine="425"/>
        <w:tabs>
          <w:tab w:val="num" w:pos="1559" w:leader="none"/>
        </w:tabs>
      </w:pPr>
      <w:rPr>
        <w:rFonts w:hint="default"/>
      </w:rPr>
    </w:lvl>
    <w:lvl w:ilvl="2">
      <w:start w:val="1"/>
      <w:numFmt w:val="bullet"/>
      <w:isLgl w:val="false"/>
      <w:suff w:val="tab"/>
      <w:lvlText w:val=""/>
      <w:lvlJc w:val="left"/>
      <w:pPr>
        <w:ind w:left="1134" w:firstLine="425"/>
        <w:tabs>
          <w:tab w:val="num" w:pos="1985" w:leader="none"/>
        </w:tabs>
      </w:pPr>
      <w:rPr>
        <w:rFonts w:hint="default" w:ascii="Symbol" w:hAnsi="Symbol"/>
      </w:rPr>
    </w:lvl>
    <w:lvl w:ilvl="3">
      <w:start w:val="1"/>
      <w:numFmt w:val="decimal"/>
      <w:isLgl w:val="false"/>
      <w:suff w:val="tab"/>
      <w:lvlText w:val="%1.%2.%3.%4."/>
      <w:lvlJc w:val="left"/>
      <w:pPr>
        <w:ind w:left="1728" w:hanging="648"/>
      </w:pPr>
      <w:rPr>
        <w:rFonts w:hint="default"/>
      </w:rPr>
    </w:lvl>
    <w:lvl w:ilvl="4">
      <w:start w:val="1"/>
      <w:numFmt w:val="decimal"/>
      <w:isLgl w:val="false"/>
      <w:suff w:val="tab"/>
      <w:lvlText w:val="%1.%2.%3.%4.%5."/>
      <w:lvlJc w:val="left"/>
      <w:pPr>
        <w:ind w:left="2232" w:hanging="792"/>
      </w:pPr>
      <w:rPr>
        <w:rFonts w:hint="default"/>
      </w:rPr>
    </w:lvl>
    <w:lvl w:ilvl="5">
      <w:start w:val="1"/>
      <w:numFmt w:val="decimal"/>
      <w:isLgl w:val="false"/>
      <w:suff w:val="tab"/>
      <w:lvlText w:val="%1.%2.%3.%4.%5.%6."/>
      <w:lvlJc w:val="left"/>
      <w:pPr>
        <w:ind w:left="2736" w:hanging="936"/>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744" w:hanging="1224"/>
      </w:pPr>
      <w:rPr>
        <w:rFonts w:hint="default"/>
      </w:rPr>
    </w:lvl>
    <w:lvl w:ilvl="8">
      <w:start w:val="1"/>
      <w:numFmt w:val="decimal"/>
      <w:isLgl w:val="false"/>
      <w:suff w:val="tab"/>
      <w:lvlText w:val="%1.%2.%3.%4.%5.%6.%7.%8.%9."/>
      <w:lvlJc w:val="left"/>
      <w:pPr>
        <w:ind w:left="4320" w:hanging="1440"/>
      </w:pPr>
      <w:rPr>
        <w:rFonts w:hint="default"/>
      </w:rPr>
    </w:lvl>
  </w:abstractNum>
  <w:abstractNum w:abstractNumId="134">
    <w:multiLevelType w:val="hybridMultilevel"/>
    <w:styleLink w:val="2481"/>
    <w:lvl w:ilvl="0">
      <w:start w:val="1"/>
      <w:numFmt w:val="decimal"/>
      <w:pStyle w:val="2481"/>
      <w:isLgl w:val="false"/>
      <w:suff w:val="tab"/>
      <w:lvlText w:val="%1)"/>
      <w:lvlJc w:val="left"/>
      <w:pPr>
        <w:ind w:left="720" w:hanging="360"/>
        <w:tabs>
          <w:tab w:val="num" w:pos="720" w:leader="none"/>
        </w:tabs>
      </w:pPr>
      <w:rPr>
        <w:rFonts w:ascii="Arial" w:hAnsi="Arial" w:cs="Times New Roman"/>
        <w:sz w:val="24"/>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35">
    <w:multiLevelType w:val="hybridMultilevel"/>
    <w:lvl w:ilvl="0">
      <w:start w:val="1"/>
      <w:numFmt w:val="decimal"/>
      <w:pStyle w:val="1283"/>
      <w:isLgl w:val="false"/>
      <w:suff w:val="tab"/>
      <w:lvlText w:val="%1"/>
      <w:lvlJc w:val="left"/>
      <w:pPr>
        <w:ind w:left="360" w:hanging="360"/>
        <w:tabs>
          <w:tab w:val="num" w:pos="360" w:leader="none"/>
        </w:tabs>
      </w:pPr>
      <w:rPr>
        <w:rFonts w:hint="default"/>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720" w:hanging="720"/>
      </w:pPr>
      <w:rPr>
        <w:rFonts w:hint="default"/>
      </w:rPr>
    </w:lvl>
    <w:lvl w:ilvl="3">
      <w:start w:val="1"/>
      <w:numFmt w:val="decimal"/>
      <w:isLgl/>
      <w:suff w:val="tab"/>
      <w:lvlText w:val="%1.%2.%3.%4"/>
      <w:lvlJc w:val="left"/>
      <w:pPr>
        <w:ind w:left="720" w:hanging="720"/>
      </w:pPr>
      <w:rPr>
        <w:rFonts w:hint="default"/>
      </w:rPr>
    </w:lvl>
    <w:lvl w:ilvl="4">
      <w:start w:val="1"/>
      <w:numFmt w:val="decimal"/>
      <w:isLgl/>
      <w:suff w:val="tab"/>
      <w:lvlText w:val="%1.%2.%3.%4.%5"/>
      <w:lvlJc w:val="left"/>
      <w:pPr>
        <w:ind w:left="1080" w:hanging="1080"/>
      </w:pPr>
      <w:rPr>
        <w:rFonts w:hint="default"/>
      </w:rPr>
    </w:lvl>
    <w:lvl w:ilvl="5">
      <w:start w:val="1"/>
      <w:numFmt w:val="decimal"/>
      <w:isLgl/>
      <w:suff w:val="tab"/>
      <w:lvlText w:val="%1.%2.%3.%4.%5.%6"/>
      <w:lvlJc w:val="left"/>
      <w:pPr>
        <w:ind w:left="1080" w:hanging="1080"/>
      </w:pPr>
      <w:rPr>
        <w:rFonts w:hint="default"/>
      </w:rPr>
    </w:lvl>
    <w:lvl w:ilvl="6">
      <w:start w:val="1"/>
      <w:numFmt w:val="decimal"/>
      <w:isLgl/>
      <w:suff w:val="tab"/>
      <w:lvlText w:val="%1.%2.%3.%4.%5.%6.%7"/>
      <w:lvlJc w:val="left"/>
      <w:pPr>
        <w:ind w:left="1440" w:hanging="1440"/>
      </w:pPr>
      <w:rPr>
        <w:rFonts w:hint="default"/>
      </w:rPr>
    </w:lvl>
    <w:lvl w:ilvl="7">
      <w:start w:val="1"/>
      <w:numFmt w:val="decimal"/>
      <w:isLgl/>
      <w:suff w:val="tab"/>
      <w:lvlText w:val="%1.%2.%3.%4.%5.%6.%7.%8"/>
      <w:lvlJc w:val="left"/>
      <w:pPr>
        <w:ind w:left="1440" w:hanging="1440"/>
      </w:pPr>
      <w:rPr>
        <w:rFonts w:hint="default"/>
      </w:rPr>
    </w:lvl>
    <w:lvl w:ilvl="8">
      <w:start w:val="1"/>
      <w:numFmt w:val="decimal"/>
      <w:isLgl/>
      <w:suff w:val="tab"/>
      <w:lvlText w:val="%1.%2.%3.%4.%5.%6.%7.%8.%9"/>
      <w:lvlJc w:val="left"/>
      <w:pPr>
        <w:ind w:left="1800" w:hanging="1800"/>
      </w:pPr>
      <w:rPr>
        <w:rFonts w:hint="default"/>
      </w:rPr>
    </w:lvl>
  </w:abstractNum>
  <w:abstractNum w:abstractNumId="13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8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37">
    <w:multiLevelType w:val="hybridMultilevel"/>
    <w:lvl w:ilvl="0">
      <w:start w:val="1"/>
      <w:numFmt w:val="decimal"/>
      <w:isLgl w:val="false"/>
      <w:suff w:val="tab"/>
      <w:lvlText w:val="%1"/>
      <w:lvlJc w:val="left"/>
      <w:pPr>
        <w:ind w:left="432" w:hanging="432"/>
      </w:pPr>
    </w:lvl>
    <w:lvl w:ilvl="1">
      <w:start w:val="1"/>
      <w:numFmt w:val="decimal"/>
      <w:pStyle w:val="1311"/>
      <w:isLgl w:val="false"/>
      <w:suff w:val="tab"/>
      <w:lvlText w:val="%1.%2"/>
      <w:lvlJc w:val="left"/>
      <w:pPr>
        <w:ind w:left="576" w:hanging="576"/>
      </w:pPr>
    </w:lvl>
    <w:lvl w:ilvl="2">
      <w:start w:val="1"/>
      <w:numFmt w:val="decimal"/>
      <w:pStyle w:val="1312"/>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38">
    <w:multiLevelType w:val="hybridMultilevel"/>
    <w:lvl w:ilvl="0">
      <w:start w:val="1"/>
      <w:numFmt w:val="decimal"/>
      <w:pStyle w:val="1549"/>
      <w:isLgl w:val="false"/>
      <w:suff w:val="space"/>
      <w:lvlText w:val="%1."/>
      <w:lvlJc w:val="left"/>
      <w:pPr>
        <w:ind w:left="0" w:firstLine="567"/>
      </w:pPr>
      <w:rPr>
        <w:rFonts w:hint="default"/>
      </w:rPr>
    </w:lvl>
    <w:lvl w:ilvl="1">
      <w:start w:val="1"/>
      <w:numFmt w:val="decimal"/>
      <w:pStyle w:val="1550"/>
      <w:isLgl w:val="false"/>
      <w:suff w:val="space"/>
      <w:lvlText w:val="%1.%2."/>
      <w:lvlJc w:val="left"/>
      <w:pPr>
        <w:ind w:left="6380" w:firstLine="0"/>
      </w:pPr>
      <w:rPr>
        <w:rFonts w:hint="default" w:ascii="Times New Roman" w:hAnsi="Times New Roman" w:cs="Times New Roman"/>
        <w:b/>
        <w:bCs/>
        <w:i w:val="0"/>
        <w:iCs w:val="0"/>
        <w:caps w:val="0"/>
        <w:strike w:val="0"/>
        <w:vanish w:val="0"/>
        <w:color w:val="000000"/>
        <w:sz w:val="28"/>
        <w:szCs w:val="28"/>
        <w:vertAlign w:val="baseline"/>
      </w:rPr>
    </w:lvl>
    <w:lvl w:ilvl="2">
      <w:start w:val="1"/>
      <w:numFmt w:val="decimal"/>
      <w:pStyle w:val="1551"/>
      <w:isLgl w:val="false"/>
      <w:suff w:val="space"/>
      <w:lvlText w:val="%1.%2.%3."/>
      <w:lvlJc w:val="left"/>
      <w:pPr>
        <w:ind w:left="284" w:firstLine="0"/>
      </w:pPr>
      <w:rPr>
        <w:rFonts w:hint="default" w:ascii="Times New Roman" w:hAnsi="Times New Roman" w:cs="Times New Roman"/>
        <w:b/>
        <w:bCs/>
        <w:i w:val="0"/>
        <w:iCs w:val="0"/>
        <w:caps w:val="0"/>
        <w:strike w:val="0"/>
        <w:vanish w:val="0"/>
        <w:color w:val="000000"/>
        <w:sz w:val="24"/>
        <w:szCs w:val="24"/>
        <w:vertAlign w:val="baseline"/>
      </w:rPr>
    </w:lvl>
    <w:lvl w:ilvl="3">
      <w:start w:val="1"/>
      <w:numFmt w:val="decimal"/>
      <w:pStyle w:val="1552"/>
      <w:isLgl w:val="false"/>
      <w:suff w:val="space"/>
      <w:lvlText w:val="%1.%2.%3.%4."/>
      <w:lvlJc w:val="left"/>
      <w:pPr>
        <w:ind w:left="0" w:firstLine="567"/>
      </w:pPr>
      <w:rPr>
        <w:rFonts w:hint="default" w:ascii="Times New Roman" w:hAnsi="Times New Roman" w:cs="Times New Roman"/>
        <w:b/>
        <w:bCs/>
        <w:i w:val="0"/>
        <w:iCs w:val="0"/>
        <w:caps w:val="0"/>
        <w:smallCaps w:val="0"/>
        <w:strike w:val="0"/>
        <w:vanish w:val="0"/>
        <w:color w:val="auto"/>
        <w:spacing w:val="0"/>
        <w:position w:val="0"/>
        <w:sz w:val="24"/>
        <w:szCs w:val="24"/>
        <w:u w:val="none"/>
        <w:vertAlign w:val="baseline"/>
      </w:rPr>
    </w:lvl>
    <w:lvl w:ilvl="4">
      <w:start w:val="1"/>
      <w:numFmt w:val="decimal"/>
      <w:pStyle w:val="1553"/>
      <w:isLgl w:val="false"/>
      <w:suff w:val="space"/>
      <w:lvlText w:val="%1.%2.%3.%4.%5"/>
      <w:lvlJc w:val="left"/>
      <w:pPr>
        <w:ind w:left="357" w:hanging="357"/>
      </w:pPr>
      <w:rPr>
        <w:rFonts w:hint="default" w:ascii="Times New Roman" w:hAnsi="Times New Roman" w:cs="Times New Roman"/>
        <w:b/>
        <w:bCs/>
        <w:i w:val="0"/>
        <w:iCs w:val="0"/>
        <w:caps w:val="0"/>
        <w:strike w:val="0"/>
        <w:vanish w:val="0"/>
        <w:color w:val="000000"/>
        <w:sz w:val="24"/>
        <w:szCs w:val="24"/>
        <w:vertAlign w:val="baseline"/>
      </w:rPr>
    </w:lvl>
    <w:lvl w:ilvl="5">
      <w:start w:val="1"/>
      <w:numFmt w:val="decimal"/>
      <w:lvlRestart w:val="0"/>
      <w:pStyle w:val="1554"/>
      <w:isLgl w:val="false"/>
      <w:suff w:val="space"/>
      <w:lvlText w:val="%1.%2.%6."/>
      <w:lvlJc w:val="left"/>
      <w:pPr>
        <w:ind w:left="360" w:firstLine="0"/>
      </w:pPr>
      <w:rPr>
        <w:rFonts w:hint="default"/>
      </w:rPr>
    </w:lvl>
    <w:lvl w:ilvl="6">
      <w:start w:val="1"/>
      <w:numFmt w:val="decimal"/>
      <w:isLgl w:val="false"/>
      <w:suff w:val="space"/>
      <w:lvlText w:val="%1.%2.%6.%7."/>
      <w:lvlJc w:val="left"/>
      <w:pPr>
        <w:ind w:left="360" w:firstLine="0"/>
      </w:pPr>
      <w:rPr>
        <w:rFonts w:hint="default"/>
      </w:rPr>
    </w:lvl>
    <w:lvl w:ilvl="7">
      <w:start w:val="1"/>
      <w:numFmt w:val="decimal"/>
      <w:lvlRestart w:val="0"/>
      <w:isLgl w:val="false"/>
      <w:suff w:val="space"/>
      <w:lvlText w:val="Рисунок %8 - "/>
      <w:lvlJc w:val="left"/>
      <w:pPr>
        <w:ind w:left="2160" w:hanging="1800"/>
      </w:pPr>
      <w:rPr>
        <w:rFonts w:hint="default"/>
      </w:rPr>
    </w:lvl>
    <w:lvl w:ilvl="8">
      <w:start w:val="1"/>
      <w:numFmt w:val="decimal"/>
      <w:lvlRestart w:val="0"/>
      <w:pStyle w:val="1557"/>
      <w:isLgl w:val="false"/>
      <w:suff w:val="space"/>
      <w:lvlText w:val="Таблица %9 -"/>
      <w:lvlJc w:val="left"/>
      <w:pPr>
        <w:ind w:left="0" w:firstLine="0"/>
      </w:pPr>
      <w:rPr>
        <w:rFonts w:hint="default"/>
      </w:rPr>
    </w:lvl>
  </w:abstractNum>
  <w:abstractNum w:abstractNumId="139">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ind w:left="283"/>
        <w:tabs>
          <w:tab w:val="num" w:pos="283" w:leader="none"/>
        </w:tabs>
      </w:pPr>
      <w:rPr>
        <w:rFonts w:hint="default" w:cs="Times New Roman"/>
      </w:rPr>
    </w:lvl>
    <w:lvl w:ilvl="2">
      <w:start w:val="2"/>
      <w:numFmt w:val="decimal"/>
      <w:isLgl w:val="false"/>
      <w:suff w:val="tab"/>
      <w:lvlText w:val="%1.%2.%3."/>
      <w:lvlJc w:val="left"/>
      <w:pPr>
        <w:ind w:left="1147" w:hanging="504"/>
        <w:tabs>
          <w:tab w:val="num" w:pos="1363" w:leader="none"/>
        </w:tabs>
      </w:pPr>
      <w:rPr>
        <w:rFonts w:hint="default" w:cs="Times New Roman"/>
      </w:rPr>
    </w:lvl>
    <w:lvl w:ilvl="3">
      <w:start w:val="1"/>
      <w:numFmt w:val="decimal"/>
      <w:pStyle w:val="2060"/>
      <w:isLgl w:val="false"/>
      <w:suff w:val="tab"/>
      <w:lvlText w:val="%1.%2.%3.%4."/>
      <w:lvlJc w:val="left"/>
      <w:pPr>
        <w:ind w:left="567"/>
        <w:tabs>
          <w:tab w:val="num" w:pos="567"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141">
    <w:multiLevelType w:val="hybridMultilevel"/>
    <w:lvl w:ilvl="0">
      <w:start w:val="1"/>
      <w:numFmt w:val="bullet"/>
      <w:pStyle w:val="1398"/>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Times New Roman" w:hAnsi="Times New Roman" w:eastAsia="Times New Roman" w:cs="Times New Roman"/>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42">
    <w:multiLevelType w:val="hybridMultilevel"/>
    <w:lvl w:ilvl="0">
      <w:start w:val="1"/>
      <w:numFmt w:val="decimal"/>
      <w:pStyle w:val="1597"/>
      <w:isLgl w:val="false"/>
      <w:suff w:val="tab"/>
      <w:lvlText w:val="%1)"/>
      <w:lvlJc w:val="left"/>
      <w:pPr>
        <w:ind w:left="1429" w:hanging="360"/>
        <w:tabs>
          <w:tab w:val="num" w:pos="1429" w:leader="none"/>
        </w:tabs>
      </w:pPr>
    </w:lvl>
    <w:lvl w:ilvl="1">
      <w:start w:val="1"/>
      <w:numFmt w:val="lowerLetter"/>
      <w:isLgl w:val="false"/>
      <w:suff w:val="tab"/>
      <w:lvlText w:val="%2."/>
      <w:lvlJc w:val="left"/>
      <w:pPr>
        <w:ind w:left="2149" w:hanging="360"/>
        <w:tabs>
          <w:tab w:val="num" w:pos="2149" w:leader="none"/>
        </w:tabs>
      </w:pPr>
    </w:lvl>
    <w:lvl w:ilvl="2">
      <w:start w:val="1"/>
      <w:numFmt w:val="lowerRoman"/>
      <w:isLgl w:val="false"/>
      <w:suff w:val="tab"/>
      <w:lvlText w:val="%3."/>
      <w:lvlJc w:val="right"/>
      <w:pPr>
        <w:ind w:left="2869" w:hanging="180"/>
        <w:tabs>
          <w:tab w:val="num" w:pos="2869" w:leader="none"/>
        </w:tabs>
      </w:pPr>
    </w:lvl>
    <w:lvl w:ilvl="3">
      <w:start w:val="1"/>
      <w:numFmt w:val="decimal"/>
      <w:isLgl w:val="false"/>
      <w:suff w:val="tab"/>
      <w:lvlText w:val="%4."/>
      <w:lvlJc w:val="left"/>
      <w:pPr>
        <w:ind w:left="3589" w:hanging="360"/>
        <w:tabs>
          <w:tab w:val="num" w:pos="3589" w:leader="none"/>
        </w:tabs>
      </w:pPr>
    </w:lvl>
    <w:lvl w:ilvl="4">
      <w:start w:val="1"/>
      <w:numFmt w:val="lowerLetter"/>
      <w:isLgl w:val="false"/>
      <w:suff w:val="tab"/>
      <w:lvlText w:val="%5."/>
      <w:lvlJc w:val="left"/>
      <w:pPr>
        <w:ind w:left="4309" w:hanging="360"/>
        <w:tabs>
          <w:tab w:val="num" w:pos="4309" w:leader="none"/>
        </w:tabs>
      </w:pPr>
    </w:lvl>
    <w:lvl w:ilvl="5">
      <w:start w:val="1"/>
      <w:numFmt w:val="lowerRoman"/>
      <w:isLgl w:val="false"/>
      <w:suff w:val="tab"/>
      <w:lvlText w:val="%6."/>
      <w:lvlJc w:val="right"/>
      <w:pPr>
        <w:ind w:left="5029" w:hanging="180"/>
        <w:tabs>
          <w:tab w:val="num" w:pos="5029" w:leader="none"/>
        </w:tabs>
      </w:pPr>
    </w:lvl>
    <w:lvl w:ilvl="6">
      <w:start w:val="1"/>
      <w:numFmt w:val="decimal"/>
      <w:isLgl w:val="false"/>
      <w:suff w:val="tab"/>
      <w:lvlText w:val="%7."/>
      <w:lvlJc w:val="left"/>
      <w:pPr>
        <w:ind w:left="5749" w:hanging="360"/>
        <w:tabs>
          <w:tab w:val="num" w:pos="5749" w:leader="none"/>
        </w:tabs>
      </w:pPr>
    </w:lvl>
    <w:lvl w:ilvl="7">
      <w:start w:val="1"/>
      <w:numFmt w:val="lowerLetter"/>
      <w:isLgl w:val="false"/>
      <w:suff w:val="tab"/>
      <w:lvlText w:val="%8."/>
      <w:lvlJc w:val="left"/>
      <w:pPr>
        <w:ind w:left="6469" w:hanging="360"/>
        <w:tabs>
          <w:tab w:val="num" w:pos="6469" w:leader="none"/>
        </w:tabs>
      </w:pPr>
    </w:lvl>
    <w:lvl w:ilvl="8">
      <w:start w:val="1"/>
      <w:numFmt w:val="lowerRoman"/>
      <w:isLgl w:val="false"/>
      <w:suff w:val="tab"/>
      <w:lvlText w:val="%9."/>
      <w:lvlJc w:val="right"/>
      <w:pPr>
        <w:ind w:left="7189" w:hanging="180"/>
        <w:tabs>
          <w:tab w:val="num" w:pos="7189" w:leader="none"/>
        </w:tabs>
      </w:pPr>
    </w:lvl>
  </w:abstractNum>
  <w:abstractNum w:abstractNumId="143">
    <w:multiLevelType w:val="hybridMultilevel"/>
    <w:lvl w:ilvl="0">
      <w:start w:val="1"/>
      <w:numFmt w:val="decimal"/>
      <w:pStyle w:val="1369"/>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4">
    <w:multiLevelType w:val="hybridMultilevel"/>
    <w:lvl w:ilvl="0">
      <w:start w:val="1"/>
      <w:numFmt w:val="decimal"/>
      <w:pStyle w:val="1602"/>
      <w:isLgl w:val="false"/>
      <w:suff w:val="tab"/>
      <w:lvlText w:val="%1"/>
      <w:lvlJc w:val="left"/>
      <w:pPr>
        <w:ind w:left="432" w:hanging="432"/>
        <w:tabs>
          <w:tab w:val="num" w:pos="432"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1">
      <w:start w:val="1"/>
      <w:numFmt w:val="decimal"/>
      <w:isLgl w:val="false"/>
      <w:suff w:val="tab"/>
      <w:lvlText w:val="%1.%2"/>
      <w:lvlJc w:val="left"/>
      <w:pPr>
        <w:ind w:left="576" w:hanging="576"/>
        <w:tabs>
          <w:tab w:val="num" w:pos="576" w:leader="none"/>
        </w:tabs>
      </w:pPr>
      <w:rPr>
        <w:rFonts w:ascii="Times New Roman" w:hAnsi="Times New Roman" w:cs="Times New Roman"/>
        <w:b/>
        <w:bCs w:val="0"/>
        <w:i w:val="0"/>
        <w:iCs w:val="0"/>
        <w:caps w:val="0"/>
        <w:smallCaps w:val="0"/>
        <w:strike w:val="0"/>
        <w:vanish w:val="0"/>
        <w:color w:val="000000"/>
        <w:spacing w:val="0"/>
        <w:position w:val="0"/>
        <w:szCs w:val="0"/>
        <w:u w:val="none"/>
        <w:vertAlign w:val="baseline"/>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5">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72"/>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46">
    <w:multiLevelType w:val="hybridMultilevel"/>
    <w:lvl w:ilvl="0">
      <w:start w:val="1"/>
      <w:numFmt w:val="bullet"/>
      <w:pStyle w:val="2436"/>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47">
    <w:multiLevelType w:val="hybridMultilevel"/>
    <w:lvl w:ilvl="0">
      <w:start w:val="1"/>
      <w:numFmt w:val="none"/>
      <w:pStyle w:val="2415"/>
      <w:isLgl w:val="false"/>
      <w:suff w:val="tab"/>
      <w:lvlText w:val="Приложение"/>
      <w:lvlJc w:val="left"/>
      <w:pPr>
        <w:tabs>
          <w:tab w:val="num" w:pos="0" w:leader="none"/>
        </w:tabs>
      </w:pPr>
      <w:rPr>
        <w:rFonts w:hint="default" w:cs="Times New Roman"/>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8">
    <w:multiLevelType w:val="hybridMultilevel"/>
    <w:lvl w:ilvl="0">
      <w:start w:val="1"/>
      <w:numFmt w:val="decimal"/>
      <w:pStyle w:val="1637"/>
      <w:isLgl w:val="false"/>
      <w:suff w:val="tab"/>
      <w:lvlText w:val="%1."/>
      <w:lvlJc w:val="center"/>
      <w:pPr>
        <w:tabs>
          <w:tab w:val="num" w:pos="0" w:leader="none"/>
        </w:tabs>
      </w:pPr>
      <w:rPr>
        <w:rFonts w:hint="default" w:cs="Times New Roman"/>
        <w:b w:val="0"/>
        <w:i w:val="0"/>
      </w:rPr>
    </w:lvl>
    <w:lvl w:ilvl="1">
      <w:start w:val="1"/>
      <w:numFmt w:val="decimal"/>
      <w:pStyle w:val="1638"/>
      <w:isLgl w:val="false"/>
      <w:suff w:val="tab"/>
      <w:lvlText w:val="%1.%2"/>
      <w:lvlJc w:val="left"/>
      <w:pPr>
        <w:ind w:left="851" w:hanging="851"/>
        <w:tabs>
          <w:tab w:val="num" w:pos="851" w:leader="none"/>
        </w:tabs>
      </w:pPr>
      <w:rPr>
        <w:rFonts w:hint="default" w:cs="Times New Roman"/>
        <w:b w:val="0"/>
        <w:bCs w:val="0"/>
        <w:i w:val="0"/>
        <w:iCs w:val="0"/>
        <w:caps w:val="0"/>
        <w:strike w:val="0"/>
        <w:vanish w:val="0"/>
        <w:color w:val="auto"/>
        <w:spacing w:val="0"/>
        <w:position w:val="0"/>
        <w:sz w:val="24"/>
        <w:szCs w:val="24"/>
        <w:u w:val="none"/>
        <w:vertAlign w:val="baseline"/>
      </w:rPr>
    </w:lvl>
    <w:lvl w:ilvl="2">
      <w:start w:val="1"/>
      <w:numFmt w:val="decimal"/>
      <w:pStyle w:val="1639"/>
      <w:isLgl w:val="false"/>
      <w:suff w:val="tab"/>
      <w:lvlText w:val="%1.%2.%3"/>
      <w:lvlJc w:val="left"/>
      <w:pPr>
        <w:ind w:left="851" w:hanging="851"/>
        <w:tabs>
          <w:tab w:val="num" w:pos="851" w:leader="none"/>
        </w:tabs>
      </w:pPr>
      <w:rPr>
        <w:rFonts w:hint="default" w:cs="Times New Roman"/>
        <w:b w:val="0"/>
        <w:bCs w:val="0"/>
        <w:i w:val="0"/>
        <w:iCs w:val="0"/>
      </w:rPr>
    </w:lvl>
    <w:lvl w:ilvl="3">
      <w:start w:val="1"/>
      <w:numFmt w:val="lowerLetter"/>
      <w:pStyle w:val="1640"/>
      <w:isLgl w:val="false"/>
      <w:suff w:val="tab"/>
      <w:lvlText w:val="%4)"/>
      <w:lvlJc w:val="left"/>
      <w:pPr>
        <w:ind w:left="1418" w:hanging="567"/>
        <w:tabs>
          <w:tab w:val="num" w:pos="1418" w:leader="none"/>
        </w:tabs>
      </w:pPr>
      <w:rPr>
        <w:rFonts w:hint="default" w:cs="Times New Roman"/>
        <w:b w:val="0"/>
        <w:bCs w:val="0"/>
        <w:i w:val="0"/>
        <w:iCs w:val="0"/>
        <w:caps w:val="0"/>
        <w:strike w:val="0"/>
        <w:vanish w:val="0"/>
        <w:color w:val="auto"/>
        <w:spacing w:val="0"/>
        <w:position w:val="0"/>
        <w:u w:val="none"/>
        <w:vertAlign w:val="baseline"/>
      </w:rPr>
    </w:lvl>
    <w:lvl w:ilvl="4">
      <w:start w:val="1"/>
      <w:numFmt w:val="lowerLetter"/>
      <w:isLgl w:val="false"/>
      <w:suff w:val="tab"/>
      <w:lvlText w:val="%5)"/>
      <w:lvlJc w:val="left"/>
      <w:pPr>
        <w:ind w:left="1134" w:hanging="567"/>
        <w:tabs>
          <w:tab w:val="num" w:pos="1134" w:leader="none"/>
        </w:tabs>
      </w:pPr>
      <w:rPr>
        <w:rFonts w:hint="default" w:cs="Times New Roman"/>
      </w:rPr>
    </w:lvl>
    <w:lvl w:ilvl="5">
      <w:start w:val="1"/>
      <w:numFmt w:val="bullet"/>
      <w:isLgl w:val="false"/>
      <w:suff w:val="tab"/>
      <w:lvlText w:val=""/>
      <w:lvlJc w:val="left"/>
      <w:pPr>
        <w:ind w:left="1701" w:hanging="567"/>
        <w:tabs>
          <w:tab w:val="num" w:pos="1701" w:leader="none"/>
        </w:tabs>
      </w:pPr>
      <w:rPr>
        <w:rFonts w:hint="default" w:ascii="Symbol" w:hAnsi="Symbol"/>
      </w:rPr>
    </w:lvl>
    <w:lvl w:ilvl="6">
      <w:start w:val="1"/>
      <w:numFmt w:val="lowerLetter"/>
      <w:isLgl w:val="false"/>
      <w:suff w:val="tab"/>
      <w:lvlText w:val="%5%6%7)"/>
      <w:lvlJc w:val="left"/>
      <w:pPr>
        <w:ind w:left="2268" w:hanging="567"/>
        <w:tabs>
          <w:tab w:val="num" w:pos="2268" w:leader="none"/>
        </w:tabs>
      </w:pPr>
      <w:rPr>
        <w:rFonts w:hint="default" w:cs="Times New Roman"/>
      </w:rPr>
    </w:lvl>
    <w:lvl w:ilvl="7">
      <w:start w:val="1"/>
      <w:numFmt w:val="decimal"/>
      <w:isLgl w:val="false"/>
      <w:suff w:val="tab"/>
      <w:lvlText w:val="%1.%2.%3.%4.%5.%6.%7.%8."/>
      <w:lvlJc w:val="left"/>
      <w:pPr>
        <w:ind w:left="2322" w:hanging="1224"/>
        <w:tabs>
          <w:tab w:val="num" w:pos="3978" w:leader="none"/>
        </w:tabs>
      </w:pPr>
      <w:rPr>
        <w:rFonts w:hint="default" w:cs="Times New Roman"/>
      </w:rPr>
    </w:lvl>
    <w:lvl w:ilvl="8">
      <w:start w:val="1"/>
      <w:numFmt w:val="decimal"/>
      <w:isLgl w:val="false"/>
      <w:suff w:val="tab"/>
      <w:lvlText w:val="%1.%2.%3.%4.%5.%6.%7.%8.%9."/>
      <w:lvlJc w:val="left"/>
      <w:pPr>
        <w:ind w:left="2898" w:hanging="1440"/>
        <w:tabs>
          <w:tab w:val="num" w:pos="4698" w:leader="none"/>
        </w:tabs>
      </w:pPr>
      <w:rPr>
        <w:rFonts w:hint="default" w:cs="Times New Roman"/>
      </w:rPr>
    </w:lvl>
  </w:abstractNum>
  <w:abstractNum w:abstractNumId="149">
    <w:multiLevelType w:val="hybridMultilevel"/>
    <w:lvl w:ilvl="0">
      <w:start w:val="1"/>
      <w:numFmt w:val="bullet"/>
      <w:pStyle w:val="1915"/>
      <w:isLgl w:val="false"/>
      <w:suff w:val="tab"/>
      <w:lvlText w:val="-"/>
      <w:lvlJc w:val="left"/>
      <w:pPr>
        <w:ind w:left="1077" w:hanging="357"/>
        <w:tabs>
          <w:tab w:val="num" w:pos="1080" w:leader="none"/>
        </w:tabs>
      </w:pPr>
      <w:rPr>
        <w:rFonts w:hint="default"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50">
    <w:multiLevelType w:val="hybridMultilevel"/>
    <w:lvl w:ilvl="0">
      <w:start w:val="1"/>
      <w:numFmt w:val="decimal"/>
      <w:pStyle w:val="1867"/>
      <w:isLgl w:val="false"/>
      <w:suff w:val="tab"/>
      <w:lvlText w:val="%1."/>
      <w:lvlJc w:val="left"/>
      <w:pPr>
        <w:ind w:left="360" w:hanging="360"/>
        <w:tabs>
          <w:tab w:val="num" w:pos="360"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1">
    <w:multiLevelType w:val="hybridMultilevel"/>
    <w:lvl w:ilvl="0">
      <w:start w:val="1"/>
      <w:numFmt w:val="decimal"/>
      <w:pStyle w:val="2427"/>
      <w:isLgl w:val="false"/>
      <w:suff w:val="tab"/>
      <w:lvlText w:val="ШАГ %1."/>
      <w:lvlJc w:val="left"/>
      <w:pPr>
        <w:ind w:left="360" w:hanging="360"/>
      </w:pPr>
      <w:rPr>
        <w:rFonts w:hint="default" w:cs="Times New Roman"/>
        <w:b/>
        <w:i w:val="0"/>
        <w:u w:val="single"/>
        <w:vertAlign w:val="baseline"/>
      </w:rPr>
    </w:lvl>
    <w:lvl w:ilvl="1">
      <w:start w:val="1"/>
      <w:numFmt w:val="lowerLetter"/>
      <w:isLgl w:val="false"/>
      <w:suff w:val="tab"/>
      <w:lvlText w:val="%2."/>
      <w:lvlJc w:val="left"/>
      <w:pPr>
        <w:ind w:left="1080" w:hanging="360"/>
      </w:pPr>
      <w:rPr>
        <w:rFonts w:cs="Times New Roman"/>
      </w:rPr>
    </w:lvl>
    <w:lvl w:ilvl="2">
      <w:start w:val="1"/>
      <w:numFmt w:val="lowerRoman"/>
      <w:isLgl w:val="false"/>
      <w:suff w:val="tab"/>
      <w:lvlText w:val="%3."/>
      <w:lvlJc w:val="right"/>
      <w:pPr>
        <w:ind w:left="1800" w:hanging="180"/>
      </w:pPr>
      <w:rPr>
        <w:rFonts w:cs="Times New Roman"/>
      </w:rPr>
    </w:lvl>
    <w:lvl w:ilvl="3">
      <w:start w:val="1"/>
      <w:numFmt w:val="decimal"/>
      <w:isLgl w:val="false"/>
      <w:suff w:val="tab"/>
      <w:lvlText w:val="%4."/>
      <w:lvlJc w:val="left"/>
      <w:pPr>
        <w:ind w:left="2520" w:hanging="360"/>
      </w:pPr>
      <w:rPr>
        <w:rFonts w:cs="Times New Roman"/>
      </w:rPr>
    </w:lvl>
    <w:lvl w:ilvl="4">
      <w:start w:val="1"/>
      <w:numFmt w:val="lowerLetter"/>
      <w:isLgl w:val="false"/>
      <w:suff w:val="tab"/>
      <w:lvlText w:val="%5."/>
      <w:lvlJc w:val="left"/>
      <w:pPr>
        <w:ind w:left="3240" w:hanging="360"/>
      </w:pPr>
      <w:rPr>
        <w:rFonts w:cs="Times New Roman"/>
      </w:rPr>
    </w:lvl>
    <w:lvl w:ilvl="5">
      <w:start w:val="1"/>
      <w:numFmt w:val="lowerRoman"/>
      <w:isLgl w:val="false"/>
      <w:suff w:val="tab"/>
      <w:lvlText w:val="%6."/>
      <w:lvlJc w:val="right"/>
      <w:pPr>
        <w:ind w:left="3960" w:hanging="180"/>
      </w:pPr>
      <w:rPr>
        <w:rFonts w:cs="Times New Roman"/>
      </w:rPr>
    </w:lvl>
    <w:lvl w:ilvl="6">
      <w:start w:val="1"/>
      <w:numFmt w:val="decimal"/>
      <w:isLgl w:val="false"/>
      <w:suff w:val="tab"/>
      <w:lvlText w:val="%7."/>
      <w:lvlJc w:val="left"/>
      <w:pPr>
        <w:ind w:left="4680" w:hanging="360"/>
      </w:pPr>
      <w:rPr>
        <w:rFonts w:cs="Times New Roman"/>
      </w:rPr>
    </w:lvl>
    <w:lvl w:ilvl="7">
      <w:start w:val="1"/>
      <w:numFmt w:val="lowerLetter"/>
      <w:isLgl w:val="false"/>
      <w:suff w:val="tab"/>
      <w:lvlText w:val="%8."/>
      <w:lvlJc w:val="left"/>
      <w:pPr>
        <w:ind w:left="5400" w:hanging="360"/>
      </w:pPr>
      <w:rPr>
        <w:rFonts w:cs="Times New Roman"/>
      </w:rPr>
    </w:lvl>
    <w:lvl w:ilvl="8">
      <w:start w:val="1"/>
      <w:numFmt w:val="lowerRoman"/>
      <w:isLgl w:val="false"/>
      <w:suff w:val="tab"/>
      <w:lvlText w:val="%9."/>
      <w:lvlJc w:val="right"/>
      <w:pPr>
        <w:ind w:left="6120" w:hanging="180"/>
      </w:pPr>
      <w:rPr>
        <w:rFonts w:cs="Times New Roman"/>
      </w:rPr>
    </w:lvl>
  </w:abstractNum>
  <w:abstractNum w:abstractNumId="152">
    <w:multiLevelType w:val="hybridMultilevel"/>
    <w:lvl w:ilvl="0">
      <w:start w:val="1"/>
      <w:numFmt w:val="decimal"/>
      <w:pStyle w:val="3840"/>
      <w:isLgl w:val="false"/>
      <w:suff w:val="tab"/>
      <w:lvlText w:val="%1."/>
      <w:lvlJc w:val="left"/>
      <w:pPr>
        <w:ind w:left="2520" w:hanging="360"/>
        <w:tabs>
          <w:tab w:val="num" w:pos="2520" w:leader="none"/>
        </w:tabs>
      </w:pPr>
      <w:rPr>
        <w:rFonts w:hint="default"/>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53">
    <w:multiLevelType w:val="hybridMultilevel"/>
    <w:styleLink w:val="3767"/>
    <w:lvl w:ilvl="0">
      <w:start w:val="1"/>
      <w:numFmt w:val="decimal"/>
      <w:pStyle w:val="3767"/>
      <w:isLgl w:val="false"/>
      <w:suff w:val="tab"/>
      <w:lvlText w:val="%1"/>
      <w:lvlJc w:val="left"/>
      <w:pPr/>
      <w:rPr>
        <w:rFonts w:hint="default" w:ascii="Times New Roman" w:hAnsi="Times New Roman" w:cs="Times New Roman"/>
        <w:b/>
        <w:sz w:val="24"/>
      </w:rPr>
    </w:lvl>
    <w:lvl w:ilvl="1">
      <w:start w:val="1"/>
      <w:numFmt w:val="decimal"/>
      <w:isLgl w:val="false"/>
      <w:suff w:val="tab"/>
      <w:lvlText w:val="%1.%2"/>
      <w:lvlJc w:val="left"/>
      <w:pPr/>
      <w:rPr>
        <w:rFonts w:hint="default" w:ascii="Times New Roman" w:hAnsi="Times New Roman" w:cs="Times New Roman"/>
        <w:b/>
        <w:sz w:val="24"/>
      </w:rPr>
    </w:lvl>
    <w:lvl w:ilvl="2">
      <w:start w:val="1"/>
      <w:numFmt w:val="decimal"/>
      <w:isLgl w:val="false"/>
      <w:suff w:val="tab"/>
      <w:lvlText w:val="%1.%2.%3"/>
      <w:lvlJc w:val="left"/>
      <w:pPr/>
      <w:rPr>
        <w:rFonts w:hint="default" w:ascii="Times New Roman" w:hAnsi="Times New Roman" w:cs="Times New Roman"/>
        <w:b/>
        <w:sz w:val="24"/>
      </w:rPr>
    </w:lvl>
    <w:lvl w:ilvl="3">
      <w:start w:val="1"/>
      <w:numFmt w:val="decimal"/>
      <w:isLgl w:val="false"/>
      <w:suff w:val="tab"/>
      <w:lvlText w:val="%1.%2.%3.%4"/>
      <w:lvlJc w:val="left"/>
      <w:pPr/>
      <w:rPr>
        <w:rFonts w:hint="default" w:ascii="Times New Roman" w:hAnsi="Times New Roman" w:cs="Times New Roman"/>
        <w:b/>
        <w:sz w:val="24"/>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154">
    <w:multiLevelType w:val="hybridMultilevel"/>
    <w:styleLink w:val="2487"/>
    <w:lvl w:ilvl="0">
      <w:start w:val="2"/>
      <w:numFmt w:val="decimal"/>
      <w:pStyle w:val="2487"/>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5">
    <w:multiLevelType w:val="hybridMultilevel"/>
    <w:styleLink w:val="3827"/>
    <w:lvl w:ilvl="0">
      <w:start w:val="1"/>
      <w:numFmt w:val="decimal"/>
      <w:pStyle w:val="3827"/>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6">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4"/>
      <w:numFmt w:val="decimal"/>
      <w:isLgl w:val="false"/>
      <w:suff w:val="tab"/>
      <w:lvlText w:val="%1.%2."/>
      <w:lvlJc w:val="left"/>
      <w:pPr>
        <w:tabs>
          <w:tab w:val="num" w:pos="0" w:leader="none"/>
        </w:tabs>
      </w:pPr>
      <w:rPr>
        <w:rFonts w:hint="default" w:cs="Times New Roman"/>
      </w:rPr>
    </w:lvl>
    <w:lvl w:ilvl="2">
      <w:start w:val="4"/>
      <w:numFmt w:val="decimal"/>
      <w:isLgl w:val="false"/>
      <w:suff w:val="tab"/>
      <w:lvlText w:val="%1.%2.%3."/>
      <w:lvlJc w:val="left"/>
      <w:pPr>
        <w:ind w:left="397"/>
        <w:tabs>
          <w:tab w:val="num" w:pos="397" w:leader="none"/>
        </w:tabs>
      </w:pPr>
      <w:rPr>
        <w:rFonts w:hint="default" w:cs="Times New Roman"/>
      </w:rPr>
    </w:lvl>
    <w:lvl w:ilvl="3">
      <w:start w:val="1"/>
      <w:numFmt w:val="decimal"/>
      <w:pStyle w:val="2073"/>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7">
    <w:multiLevelType w:val="hybridMultilevel"/>
    <w:styleLink w:val="3769"/>
    <w:lvl w:ilvl="0">
      <w:start w:val="2"/>
      <w:numFmt w:val="decimal"/>
      <w:pStyle w:val="3769"/>
      <w:isLgl w:val="false"/>
      <w:suff w:val="tab"/>
      <w:lvlText w:val="%1."/>
      <w:lvlJc w:val="left"/>
      <w:pPr>
        <w:ind w:left="360" w:hanging="360"/>
        <w:tabs>
          <w:tab w:val="num" w:pos="360" w:leader="none"/>
        </w:tabs>
      </w:pPr>
      <w:rPr>
        <w:rFonts w:cs="Times New Roman"/>
      </w:rPr>
    </w:lvl>
    <w:lvl w:ilvl="1">
      <w:start w:val="1"/>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1224" w:hanging="504"/>
        <w:tabs>
          <w:tab w:val="num" w:pos="1440" w:leader="none"/>
        </w:tabs>
      </w:pPr>
      <w:rPr>
        <w:rFonts w:cs="Times New Roman"/>
      </w:rPr>
    </w:lvl>
    <w:lvl w:ilvl="3">
      <w:start w:val="1"/>
      <w:numFmt w:val="decimal"/>
      <w:isLgl w:val="false"/>
      <w:suff w:val="tab"/>
      <w:lvlText w:val="%1.%2.%3.%4."/>
      <w:lvlJc w:val="left"/>
      <w:pPr>
        <w:ind w:left="1728" w:hanging="648"/>
        <w:tabs>
          <w:tab w:val="num" w:pos="1800" w:leader="none"/>
        </w:tabs>
      </w:pPr>
      <w:rPr>
        <w:rFonts w:cs="Times New Roman"/>
      </w:rPr>
    </w:lvl>
    <w:lvl w:ilvl="4">
      <w:start w:val="1"/>
      <w:numFmt w:val="decimal"/>
      <w:isLgl w:val="false"/>
      <w:suff w:val="tab"/>
      <w:lvlText w:val="%1.%2.%3.%4.%5."/>
      <w:lvlJc w:val="left"/>
      <w:pPr>
        <w:ind w:left="2232" w:hanging="792"/>
        <w:tabs>
          <w:tab w:val="num" w:pos="2520" w:leader="none"/>
        </w:tabs>
      </w:pPr>
      <w:rPr>
        <w:rFonts w:cs="Times New Roman"/>
      </w:rPr>
    </w:lvl>
    <w:lvl w:ilvl="5">
      <w:start w:val="1"/>
      <w:numFmt w:val="decimal"/>
      <w:isLgl w:val="false"/>
      <w:suff w:val="tab"/>
      <w:lvlText w:val="%1.%2.%3.%4.%5.%6."/>
      <w:lvlJc w:val="left"/>
      <w:pPr>
        <w:ind w:left="2736" w:hanging="936"/>
        <w:tabs>
          <w:tab w:val="num" w:pos="2880" w:leader="none"/>
        </w:tabs>
      </w:pPr>
      <w:rPr>
        <w:rFonts w:cs="Times New Roman"/>
      </w:rPr>
    </w:lvl>
    <w:lvl w:ilvl="6">
      <w:start w:val="1"/>
      <w:numFmt w:val="decimal"/>
      <w:isLgl w:val="false"/>
      <w:suff w:val="tab"/>
      <w:lvlText w:val="%1.%2.%3.%4.%5.%6.%7."/>
      <w:lvlJc w:val="left"/>
      <w:pPr>
        <w:ind w:left="3240" w:hanging="1080"/>
        <w:tabs>
          <w:tab w:val="num" w:pos="3600" w:leader="none"/>
        </w:tabs>
      </w:pPr>
      <w:rPr>
        <w:rFonts w:cs="Times New Roman"/>
      </w:rPr>
    </w:lvl>
    <w:lvl w:ilvl="7">
      <w:start w:val="1"/>
      <w:numFmt w:val="decimal"/>
      <w:isLgl w:val="false"/>
      <w:suff w:val="tab"/>
      <w:lvlText w:val="%1.%2.%3.%4.%5.%6.%7.%8."/>
      <w:lvlJc w:val="left"/>
      <w:pPr>
        <w:ind w:left="3744" w:hanging="1224"/>
        <w:tabs>
          <w:tab w:val="num" w:pos="3960" w:leader="none"/>
        </w:tabs>
      </w:pPr>
      <w:rPr>
        <w:rFonts w:cs="Times New Roman"/>
      </w:rPr>
    </w:lvl>
    <w:lvl w:ilvl="8">
      <w:start w:val="1"/>
      <w:numFmt w:val="decimal"/>
      <w:isLgl w:val="false"/>
      <w:suff w:val="tab"/>
      <w:lvlText w:val="%1.%2.%3.%4.%5.%6.%7.%8.%9."/>
      <w:lvlJc w:val="left"/>
      <w:pPr>
        <w:ind w:left="4320" w:hanging="1440"/>
        <w:tabs>
          <w:tab w:val="num" w:pos="4680" w:leader="none"/>
        </w:tabs>
      </w:pPr>
      <w:rPr>
        <w:rFonts w:cs="Times New Roman"/>
      </w:rPr>
    </w:lvl>
  </w:abstractNum>
  <w:abstractNum w:abstractNumId="158">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5"/>
      <w:numFmt w:val="decimal"/>
      <w:isLgl w:val="false"/>
      <w:suff w:val="tab"/>
      <w:lvlText w:val="%1.%2.%3."/>
      <w:lvlJc w:val="left"/>
      <w:pPr>
        <w:ind w:left="397"/>
        <w:tabs>
          <w:tab w:val="num" w:pos="397" w:leader="none"/>
        </w:tabs>
      </w:pPr>
      <w:rPr>
        <w:rFonts w:hint="default" w:cs="Times New Roman"/>
      </w:rPr>
    </w:lvl>
    <w:lvl w:ilvl="3">
      <w:start w:val="1"/>
      <w:numFmt w:val="decimal"/>
      <w:pStyle w:val="2087"/>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59">
    <w:multiLevelType w:val="hybridMultilevel"/>
    <w:lvl w:ilvl="0">
      <w:start w:val="1"/>
      <w:numFmt w:val="bullet"/>
      <w:pStyle w:val="2154"/>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rPr>
    </w:lvl>
    <w:lvl w:ilvl="8">
      <w:start w:val="1"/>
      <w:numFmt w:val="bullet"/>
      <w:isLgl w:val="false"/>
      <w:suff w:val="tab"/>
      <w:lvlText w:val=""/>
      <w:lvlJc w:val="left"/>
      <w:pPr>
        <w:ind w:left="7189" w:hanging="360"/>
      </w:pPr>
      <w:rPr>
        <w:rFonts w:hint="default" w:ascii="Wingdings" w:hAnsi="Wingdings"/>
      </w:rPr>
    </w:lvl>
  </w:abstractNum>
  <w:abstractNum w:abstractNumId="160">
    <w:multiLevelType w:val="hybridMultilevel"/>
    <w:styleLink w:val="3389"/>
    <w:lvl w:ilvl="0">
      <w:start w:val="3"/>
      <w:numFmt w:val="decimal"/>
      <w:pStyle w:val="3389"/>
      <w:isLgl w:val="false"/>
      <w:suff w:val="tab"/>
      <w:lvlText w:val="%1"/>
      <w:lvlJc w:val="left"/>
      <w:pPr>
        <w:ind w:left="360" w:hanging="360"/>
      </w:pPr>
    </w:lvl>
    <w:lvl w:ilvl="1">
      <w:start w:val="2"/>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1">
    <w:multiLevelType w:val="hybridMultilevel"/>
    <w:lvl w:ilvl="0">
      <w:start w:val="1"/>
      <w:numFmt w:val="decimal"/>
      <w:isLgl w:val="false"/>
      <w:suff w:val="tab"/>
      <w:lvlText w:val="%1"/>
      <w:lvlJc w:val="left"/>
      <w:pPr>
        <w:ind w:left="432" w:hanging="432"/>
      </w:pPr>
    </w:lvl>
    <w:lvl w:ilvl="1">
      <w:start w:val="1"/>
      <w:numFmt w:val="decimal"/>
      <w:pStyle w:val="1360"/>
      <w:isLgl w:val="false"/>
      <w:suff w:val="tab"/>
      <w:lvlText w:val="%1.%2"/>
      <w:lvlJc w:val="left"/>
      <w:pPr>
        <w:ind w:left="576" w:hanging="576"/>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864" w:hanging="864"/>
      </w:pPr>
    </w:lvl>
    <w:lvl w:ilvl="4">
      <w:start w:val="1"/>
      <w:numFmt w:val="decimal"/>
      <w:isLgl w:val="false"/>
      <w:suff w:val="tab"/>
      <w:lvlText w:val="%1.%2.%3.%4.%5"/>
      <w:lvlJc w:val="left"/>
      <w:pPr>
        <w:ind w:left="1008" w:hanging="1008"/>
      </w:pPr>
    </w:lvl>
    <w:lvl w:ilvl="5">
      <w:start w:val="1"/>
      <w:numFmt w:val="decimal"/>
      <w:isLgl w:val="false"/>
      <w:suff w:val="tab"/>
      <w:lvlText w:val="%1.%2.%3.%4.%5.%6"/>
      <w:lvlJc w:val="left"/>
      <w:pPr>
        <w:ind w:left="1152" w:hanging="1152"/>
      </w:pPr>
    </w:lvl>
    <w:lvl w:ilvl="6">
      <w:start w:val="1"/>
      <w:numFmt w:val="decimal"/>
      <w:isLgl w:val="false"/>
      <w:suff w:val="tab"/>
      <w:lvlText w:val="%1.%2.%3.%4.%5.%6.%7"/>
      <w:lvlJc w:val="left"/>
      <w:pPr>
        <w:ind w:left="1296" w:hanging="1296"/>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584" w:hanging="1584"/>
      </w:pPr>
    </w:lvl>
  </w:abstractNum>
  <w:abstractNum w:abstractNumId="162">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2"/>
      <w:numFmt w:val="decimal"/>
      <w:isLgl w:val="false"/>
      <w:suff w:val="tab"/>
      <w:lvlText w:val="%1.%2.%3."/>
      <w:lvlJc w:val="left"/>
      <w:pPr>
        <w:ind w:left="397"/>
        <w:tabs>
          <w:tab w:val="num" w:pos="397" w:leader="none"/>
        </w:tabs>
      </w:pPr>
      <w:rPr>
        <w:rFonts w:hint="default" w:cs="Times New Roman"/>
      </w:rPr>
    </w:lvl>
    <w:lvl w:ilvl="3">
      <w:start w:val="1"/>
      <w:numFmt w:val="decimal"/>
      <w:pStyle w:val="206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63">
    <w:multiLevelType w:val="hybridMultilevel"/>
    <w:styleLink w:val="2483"/>
    <w:lvl w:ilvl="0">
      <w:start w:val="1"/>
      <w:numFmt w:val="upperRoman"/>
      <w:pStyle w:val="2483"/>
      <w:isLgl w:val="false"/>
      <w:suff w:val="tab"/>
      <w:lvlText w:val="Статья %1."/>
      <w:lvlJc w:val="left"/>
      <w:pPr>
        <w:tabs>
          <w:tab w:val="num" w:pos="1440" w:leader="none"/>
        </w:tabs>
      </w:pPr>
      <w:rPr>
        <w:rFonts w:cs="Times New Roman"/>
      </w:rPr>
    </w:lvl>
    <w:lvl w:ilvl="1">
      <w:start w:val="1"/>
      <w:numFmt w:val="decimalZero"/>
      <w:isLgl/>
      <w:suff w:val="tab"/>
      <w:lvlText w:val="Раздел %1.%2"/>
      <w:lvlJc w:val="left"/>
      <w:pPr>
        <w:tabs>
          <w:tab w:val="num" w:pos="1440" w:leader="none"/>
        </w:tabs>
      </w:pPr>
      <w:rPr>
        <w:rFonts w:cs="Times New Roman"/>
      </w:rPr>
    </w:lvl>
    <w:lvl w:ilvl="2">
      <w:start w:val="1"/>
      <w:numFmt w:val="lowerLetter"/>
      <w:isLgl w:val="false"/>
      <w:suff w:val="tab"/>
      <w:lvlText w:val="(%3)"/>
      <w:lvlJc w:val="left"/>
      <w:pPr>
        <w:ind w:left="720" w:hanging="432"/>
        <w:tabs>
          <w:tab w:val="num" w:pos="720" w:leader="none"/>
        </w:tabs>
      </w:pPr>
      <w:rPr>
        <w:rFonts w:cs="Times New Roman"/>
      </w:rPr>
    </w:lvl>
    <w:lvl w:ilvl="3">
      <w:start w:val="1"/>
      <w:numFmt w:val="lowerRoman"/>
      <w:isLgl w:val="false"/>
      <w:suff w:val="tab"/>
      <w:lvlText w:val="(%4)"/>
      <w:lvlJc w:val="right"/>
      <w:pPr>
        <w:ind w:left="864" w:hanging="144"/>
        <w:tabs>
          <w:tab w:val="num" w:pos="864" w:leader="none"/>
        </w:tabs>
      </w:pPr>
      <w:rPr>
        <w:rFonts w:cs="Times New Roman"/>
      </w:rPr>
    </w:lvl>
    <w:lvl w:ilvl="4">
      <w:start w:val="1"/>
      <w:numFmt w:val="decimal"/>
      <w:isLgl w:val="false"/>
      <w:suff w:val="tab"/>
      <w:lvlText w:val="%5)"/>
      <w:lvlJc w:val="left"/>
      <w:pPr>
        <w:ind w:left="1008" w:hanging="432"/>
        <w:tabs>
          <w:tab w:val="num" w:pos="1008" w:leader="none"/>
        </w:tabs>
      </w:pPr>
      <w:rPr>
        <w:rFonts w:cs="Times New Roman"/>
      </w:rPr>
    </w:lvl>
    <w:lvl w:ilvl="5">
      <w:start w:val="1"/>
      <w:numFmt w:val="lowerLetter"/>
      <w:isLgl w:val="false"/>
      <w:suff w:val="tab"/>
      <w:lvlText w:val="%6)"/>
      <w:lvlJc w:val="left"/>
      <w:pPr>
        <w:ind w:left="1152" w:hanging="432"/>
        <w:tabs>
          <w:tab w:val="num" w:pos="1152" w:leader="none"/>
        </w:tabs>
      </w:pPr>
      <w:rPr>
        <w:rFonts w:cs="Times New Roman"/>
      </w:rPr>
    </w:lvl>
    <w:lvl w:ilvl="6">
      <w:start w:val="1"/>
      <w:numFmt w:val="lowerRoman"/>
      <w:isLgl w:val="false"/>
      <w:suff w:val="tab"/>
      <w:lvlText w:val="%7)"/>
      <w:lvlJc w:val="right"/>
      <w:pPr>
        <w:ind w:left="1296" w:hanging="288"/>
        <w:tabs>
          <w:tab w:val="num" w:pos="1296" w:leader="none"/>
        </w:tabs>
      </w:pPr>
      <w:rPr>
        <w:rFonts w:cs="Times New Roman"/>
      </w:rPr>
    </w:lvl>
    <w:lvl w:ilvl="7">
      <w:start w:val="1"/>
      <w:numFmt w:val="lowerLetter"/>
      <w:isLgl w:val="false"/>
      <w:suff w:val="tab"/>
      <w:lvlText w:val="%8."/>
      <w:lvlJc w:val="left"/>
      <w:pPr>
        <w:ind w:left="1440" w:hanging="432"/>
        <w:tabs>
          <w:tab w:val="num" w:pos="1440" w:leader="none"/>
        </w:tabs>
      </w:pPr>
      <w:rPr>
        <w:rFonts w:cs="Times New Roman"/>
      </w:rPr>
    </w:lvl>
    <w:lvl w:ilvl="8">
      <w:start w:val="1"/>
      <w:numFmt w:val="lowerRoman"/>
      <w:isLgl w:val="false"/>
      <w:suff w:val="tab"/>
      <w:lvlText w:val="%9."/>
      <w:lvlJc w:val="right"/>
      <w:pPr>
        <w:ind w:left="1584" w:hanging="144"/>
        <w:tabs>
          <w:tab w:val="num" w:pos="1584" w:leader="none"/>
        </w:tabs>
      </w:pPr>
      <w:rPr>
        <w:rFonts w:cs="Times New Roman"/>
      </w:rPr>
    </w:lvl>
  </w:abstractNum>
  <w:abstractNum w:abstractNumId="164">
    <w:multiLevelType w:val="hybridMultilevel"/>
    <w:numStyleLink w:val="1437"/>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65">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tabs>
          <w:tab w:val="num" w:pos="0"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pStyle w:val="2065"/>
      <w:isLgl w:val="false"/>
      <w:suff w:val="tab"/>
      <w:lvlText w:val="%1.%2.%3.%4.%5."/>
      <w:lvlJc w:val="left"/>
      <w:pPr>
        <w:ind w:left="680"/>
        <w:tabs>
          <w:tab w:val="num" w:pos="68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3.%2."/>
      <w:lvlJc w:val="left"/>
      <w:pPr>
        <w:tabs>
          <w:tab w:val="num" w:pos="0" w:leader="none"/>
        </w:tabs>
      </w:pPr>
      <w:rPr>
        <w:rFonts w:hint="default" w:cs="Times New Roman"/>
      </w:rPr>
    </w:lvl>
    <w:lvl w:ilvl="2">
      <w:start w:val="1"/>
      <w:numFmt w:val="decimal"/>
      <w:pStyle w:val="2080"/>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1"/>
      <w:numFmt w:val="decimal"/>
      <w:pStyle w:val="2075"/>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68">
    <w:multiLevelType w:val="hybridMultilevel"/>
    <w:styleLink w:val="3773"/>
    <w:lvl w:ilvl="0">
      <w:start w:val="1"/>
      <w:numFmt w:val="decimal"/>
      <w:pStyle w:val="3773"/>
      <w:isLgl w:val="false"/>
      <w:suff w:val="tab"/>
      <w:lvlText w:val="%1)"/>
      <w:lvlJc w:val="left"/>
      <w:pPr>
        <w:ind w:left="360" w:hanging="360"/>
      </w:pPr>
      <w:rPr>
        <w:rFonts w:cs="Times New Roman"/>
      </w:rPr>
    </w:lvl>
    <w:lvl w:ilvl="1">
      <w:start w:val="1"/>
      <w:numFmt w:val="lowerLetter"/>
      <w:isLgl w:val="false"/>
      <w:suff w:val="tab"/>
      <w:lvlText w:val="%2)"/>
      <w:lvlJc w:val="left"/>
      <w:pPr>
        <w:ind w:left="720" w:hanging="360"/>
      </w:pPr>
      <w:rPr>
        <w:rFonts w:cs="Times New Roman"/>
      </w:rPr>
    </w:lvl>
    <w:lvl w:ilvl="2">
      <w:start w:val="1"/>
      <w:numFmt w:val="lowerRoman"/>
      <w:isLgl w:val="false"/>
      <w:suff w:val="tab"/>
      <w:lvlText w:val="%3)"/>
      <w:lvlJc w:val="left"/>
      <w:pPr>
        <w:ind w:left="1080" w:hanging="360"/>
      </w:pPr>
      <w:rPr>
        <w:rFonts w:cs="Times New Roman"/>
      </w:rPr>
    </w:lvl>
    <w:lvl w:ilvl="3">
      <w:start w:val="1"/>
      <w:numFmt w:val="decimal"/>
      <w:isLgl w:val="false"/>
      <w:suff w:val="tab"/>
      <w:lvlText w:val="(%4)"/>
      <w:lvlJc w:val="left"/>
      <w:pPr>
        <w:ind w:left="1440" w:hanging="360"/>
      </w:pPr>
      <w:rPr>
        <w:rFonts w:cs="Times New Roman"/>
      </w:rPr>
    </w:lvl>
    <w:lvl w:ilvl="4">
      <w:start w:val="1"/>
      <w:numFmt w:val="lowerLetter"/>
      <w:isLgl w:val="false"/>
      <w:suff w:val="tab"/>
      <w:lvlText w:val="(%5)"/>
      <w:lvlJc w:val="left"/>
      <w:pPr>
        <w:ind w:left="1800" w:hanging="360"/>
      </w:pPr>
      <w:rPr>
        <w:rFonts w:cs="Times New Roman"/>
      </w:rPr>
    </w:lvl>
    <w:lvl w:ilvl="5">
      <w:start w:val="1"/>
      <w:numFmt w:val="lowerRoman"/>
      <w:isLgl w:val="false"/>
      <w:suff w:val="tab"/>
      <w:lvlText w:val="(%6)"/>
      <w:lvlJc w:val="left"/>
      <w:pPr>
        <w:ind w:left="2160" w:hanging="360"/>
      </w:pPr>
      <w:rPr>
        <w:rFonts w:cs="Times New Roman"/>
      </w:rPr>
    </w:lvl>
    <w:lvl w:ilvl="6">
      <w:start w:val="1"/>
      <w:numFmt w:val="decimal"/>
      <w:isLgl w:val="false"/>
      <w:suff w:val="tab"/>
      <w:lvlText w:val="%7."/>
      <w:lvlJc w:val="left"/>
      <w:pPr>
        <w:ind w:left="2520" w:hanging="360"/>
      </w:pPr>
      <w:rPr>
        <w:rFonts w:cs="Times New Roman"/>
      </w:rPr>
    </w:lvl>
    <w:lvl w:ilvl="7">
      <w:start w:val="1"/>
      <w:numFmt w:val="lowerLetter"/>
      <w:isLgl w:val="false"/>
      <w:suff w:val="tab"/>
      <w:lvlText w:val="%8."/>
      <w:lvlJc w:val="left"/>
      <w:pPr>
        <w:ind w:left="2880" w:hanging="360"/>
      </w:pPr>
      <w:rPr>
        <w:rFonts w:cs="Times New Roman"/>
      </w:rPr>
    </w:lvl>
    <w:lvl w:ilvl="8">
      <w:start w:val="1"/>
      <w:numFmt w:val="lowerRoman"/>
      <w:isLgl w:val="false"/>
      <w:suff w:val="tab"/>
      <w:lvlText w:val="%9."/>
      <w:lvlJc w:val="left"/>
      <w:pPr>
        <w:ind w:left="3240" w:hanging="360"/>
      </w:pPr>
      <w:rPr>
        <w:rFonts w:cs="Times New Roman"/>
      </w:rPr>
    </w:lvl>
  </w:abstractNum>
  <w:abstractNum w:abstractNumId="169">
    <w:multiLevelType w:val="hybridMultilevel"/>
    <w:lvl w:ilvl="0">
      <w:start w:val="1"/>
      <w:numFmt w:val="decimal"/>
      <w:pStyle w:val="2573"/>
      <w:isLgl w:val="false"/>
      <w:suff w:val="space"/>
      <w:lvlText w:val="%1)"/>
      <w:lvlJc w:val="left"/>
      <w:pPr>
        <w:ind w:left="0" w:firstLine="851"/>
      </w:pPr>
      <w:rPr>
        <w:rFonts w:hint="default"/>
      </w:rPr>
    </w:lvl>
    <w:lvl w:ilvl="1">
      <w:start w:val="1"/>
      <w:numFmt w:val="decimal"/>
      <w:pStyle w:val="2572"/>
      <w:isLgl w:val="false"/>
      <w:suff w:val="space"/>
      <w:lvlText w:val="%2)"/>
      <w:lvlJc w:val="left"/>
      <w:pPr>
        <w:ind w:left="0" w:firstLine="1701"/>
      </w:pPr>
      <w:rPr>
        <w:rFonts w:hint="default"/>
      </w:rPr>
    </w:lvl>
    <w:lvl w:ilvl="2">
      <w:start w:val="1"/>
      <w:numFmt w:val="decimal"/>
      <w:pStyle w:val="2571"/>
      <w:isLgl w:val="false"/>
      <w:suff w:val="space"/>
      <w:lvlText w:val="%3)"/>
      <w:lvlJc w:val="left"/>
      <w:pPr>
        <w:ind w:left="0" w:firstLine="2552"/>
      </w:pPr>
      <w:rPr>
        <w:rFonts w:hint="default"/>
      </w:rPr>
    </w:lvl>
    <w:lvl w:ilvl="3">
      <w:start w:val="1"/>
      <w:numFmt w:val="bullet"/>
      <w:isLgl w:val="false"/>
      <w:suff w:val="tab"/>
      <w:lvlText w:val=""/>
      <w:lvlJc w:val="left"/>
      <w:pPr>
        <w:ind w:left="2831" w:hanging="360"/>
        <w:tabs>
          <w:tab w:val="num" w:pos="2831" w:leader="none"/>
        </w:tabs>
      </w:pPr>
      <w:rPr>
        <w:rFonts w:hint="default" w:ascii="Symbol" w:hAnsi="Symbol"/>
      </w:rPr>
    </w:lvl>
    <w:lvl w:ilvl="4">
      <w:start w:val="1"/>
      <w:numFmt w:val="bullet"/>
      <w:isLgl w:val="false"/>
      <w:suff w:val="tab"/>
      <w:lvlText w:val="o"/>
      <w:lvlJc w:val="left"/>
      <w:pPr>
        <w:ind w:left="3551" w:hanging="360"/>
        <w:tabs>
          <w:tab w:val="num" w:pos="3551" w:leader="none"/>
        </w:tabs>
      </w:pPr>
      <w:rPr>
        <w:rFonts w:hint="default" w:ascii="Courier New" w:hAnsi="Courier New" w:cs="Courier New"/>
      </w:rPr>
    </w:lvl>
    <w:lvl w:ilvl="5">
      <w:start w:val="1"/>
      <w:numFmt w:val="bullet"/>
      <w:isLgl w:val="false"/>
      <w:suff w:val="tab"/>
      <w:lvlText w:val=""/>
      <w:lvlJc w:val="left"/>
      <w:pPr>
        <w:ind w:left="4271" w:hanging="360"/>
        <w:tabs>
          <w:tab w:val="num" w:pos="4271" w:leader="none"/>
        </w:tabs>
      </w:pPr>
      <w:rPr>
        <w:rFonts w:hint="default" w:ascii="Wingdings" w:hAnsi="Wingdings"/>
      </w:rPr>
    </w:lvl>
    <w:lvl w:ilvl="6">
      <w:start w:val="1"/>
      <w:numFmt w:val="bullet"/>
      <w:isLgl w:val="false"/>
      <w:suff w:val="tab"/>
      <w:lvlText w:val=""/>
      <w:lvlJc w:val="left"/>
      <w:pPr>
        <w:ind w:left="4991" w:hanging="360"/>
        <w:tabs>
          <w:tab w:val="num" w:pos="4991" w:leader="none"/>
        </w:tabs>
      </w:pPr>
      <w:rPr>
        <w:rFonts w:hint="default" w:ascii="Symbol" w:hAnsi="Symbol"/>
      </w:rPr>
    </w:lvl>
    <w:lvl w:ilvl="7">
      <w:start w:val="1"/>
      <w:numFmt w:val="bullet"/>
      <w:isLgl w:val="false"/>
      <w:suff w:val="tab"/>
      <w:lvlText w:val="o"/>
      <w:lvlJc w:val="left"/>
      <w:pPr>
        <w:ind w:left="5711" w:hanging="360"/>
        <w:tabs>
          <w:tab w:val="num" w:pos="5711" w:leader="none"/>
        </w:tabs>
      </w:pPr>
      <w:rPr>
        <w:rFonts w:hint="default" w:ascii="Courier New" w:hAnsi="Courier New" w:cs="Courier New"/>
      </w:rPr>
    </w:lvl>
    <w:lvl w:ilvl="8">
      <w:start w:val="1"/>
      <w:numFmt w:val="bullet"/>
      <w:isLgl w:val="false"/>
      <w:suff w:val="tab"/>
      <w:lvlText w:val=""/>
      <w:lvlJc w:val="left"/>
      <w:pPr>
        <w:ind w:left="6431" w:hanging="360"/>
        <w:tabs>
          <w:tab w:val="num" w:pos="6431" w:leader="none"/>
        </w:tabs>
      </w:pPr>
      <w:rPr>
        <w:rFonts w:hint="default" w:ascii="Wingdings" w:hAnsi="Wingdings"/>
      </w:rPr>
    </w:lvl>
  </w:abstractNum>
  <w:abstractNum w:abstractNumId="170">
    <w:multiLevelType w:val="hybridMultilevel"/>
    <w:lvl w:ilvl="0">
      <w:start w:val="1"/>
      <w:numFmt w:val="decimal"/>
      <w:pStyle w:val="1184"/>
      <w:isLgl w:val="false"/>
      <w:suff w:val="tab"/>
      <w:lvlText w:val="%1"/>
      <w:lvlJc w:val="left"/>
      <w:pPr>
        <w:ind w:left="432" w:hanging="432"/>
      </w:pPr>
      <w:rPr>
        <w:lang w:val="ru-RU"/>
      </w:rPr>
    </w:lvl>
    <w:lvl w:ilvl="1">
      <w:start w:val="1"/>
      <w:numFmt w:val="decimal"/>
      <w:pStyle w:val="1185"/>
      <w:isLgl w:val="false"/>
      <w:suff w:val="tab"/>
      <w:lvlText w:val="%1.%2"/>
      <w:lvlJc w:val="left"/>
      <w:pPr>
        <w:ind w:left="576" w:hanging="576"/>
      </w:pPr>
    </w:lvl>
    <w:lvl w:ilvl="2">
      <w:start w:val="1"/>
      <w:numFmt w:val="decimal"/>
      <w:pStyle w:val="1186"/>
      <w:isLgl w:val="false"/>
      <w:suff w:val="tab"/>
      <w:lvlText w:val="%1.%2.%3"/>
      <w:lvlJc w:val="left"/>
      <w:pPr>
        <w:ind w:left="720" w:hanging="720"/>
      </w:pPr>
    </w:lvl>
    <w:lvl w:ilvl="3">
      <w:start w:val="1"/>
      <w:numFmt w:val="decimal"/>
      <w:pStyle w:val="1187"/>
      <w:isLgl w:val="false"/>
      <w:suff w:val="tab"/>
      <w:lvlText w:val="%1.%2.%3.%4"/>
      <w:lvlJc w:val="left"/>
      <w:pPr>
        <w:ind w:left="864" w:hanging="864"/>
      </w:pPr>
      <w:rPr>
        <w:lang w:val="ru-RU"/>
      </w:rPr>
    </w:lvl>
    <w:lvl w:ilvl="4">
      <w:start w:val="1"/>
      <w:numFmt w:val="decimal"/>
      <w:pStyle w:val="1188"/>
      <w:isLgl w:val="false"/>
      <w:suff w:val="tab"/>
      <w:lvlText w:val="%1.%2.%3.%4.%5"/>
      <w:lvlJc w:val="left"/>
      <w:pPr>
        <w:ind w:left="1149" w:hanging="1008"/>
      </w:pPr>
      <w:rPr>
        <w:b/>
        <w:i w:val="0"/>
      </w:rPr>
    </w:lvl>
    <w:lvl w:ilvl="5">
      <w:start w:val="1"/>
      <w:numFmt w:val="decimal"/>
      <w:pStyle w:val="1189"/>
      <w:isLgl w:val="false"/>
      <w:suff w:val="tab"/>
      <w:lvlText w:val="%1.%2.%3.%4.%5.%6"/>
      <w:lvlJc w:val="left"/>
      <w:pPr>
        <w:ind w:left="1152" w:hanging="1152"/>
      </w:pPr>
      <w:rPr>
        <w:color w:val="auto"/>
      </w:rPr>
    </w:lvl>
    <w:lvl w:ilvl="6">
      <w:start w:val="1"/>
      <w:numFmt w:val="decimal"/>
      <w:pStyle w:val="1190"/>
      <w:isLgl w:val="false"/>
      <w:suff w:val="tab"/>
      <w:lvlText w:val="%1.%2.%3.%4.%5.%6.%7"/>
      <w:lvlJc w:val="left"/>
      <w:pPr>
        <w:ind w:left="1296" w:hanging="1296"/>
      </w:pPr>
    </w:lvl>
    <w:lvl w:ilvl="7">
      <w:start w:val="1"/>
      <w:numFmt w:val="decimal"/>
      <w:pStyle w:val="1191"/>
      <w:isLgl w:val="false"/>
      <w:suff w:val="tab"/>
      <w:lvlText w:val="%1.%2.%3.%4.%5.%6.%7.%8"/>
      <w:lvlJc w:val="left"/>
      <w:pPr>
        <w:ind w:left="1440" w:hanging="1440"/>
      </w:pPr>
    </w:lvl>
    <w:lvl w:ilvl="8">
      <w:start w:val="1"/>
      <w:numFmt w:val="decimal"/>
      <w:pStyle w:val="1192"/>
      <w:isLgl w:val="false"/>
      <w:suff w:val="tab"/>
      <w:lvlText w:val="%1.%2.%3.%4.%5.%6.%7.%8.%9"/>
      <w:lvlJc w:val="left"/>
      <w:pPr>
        <w:ind w:left="1584" w:hanging="1584"/>
      </w:pPr>
    </w:lvl>
  </w:abstractNum>
  <w:abstractNum w:abstractNumId="171">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1"/>
      <w:numFmt w:val="decimal"/>
      <w:pStyle w:val="2076"/>
      <w:isLgl w:val="false"/>
      <w:suff w:val="tab"/>
      <w:lvlText w:val="3.%2.%3."/>
      <w:lvlJc w:val="left"/>
      <w:pPr>
        <w:ind w:left="397"/>
        <w:tabs>
          <w:tab w:val="num" w:pos="397"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72">
    <w:multiLevelType w:val="hybridMultilevel"/>
    <w:lvl w:ilvl="0">
      <w:start w:val="1"/>
      <w:numFmt w:val="decimal"/>
      <w:pStyle w:val="2461"/>
      <w:isLgl w:val="false"/>
      <w:suff w:val="tab"/>
      <w:lvlText w:val="%1)"/>
      <w:lvlJc w:val="left"/>
      <w:pPr>
        <w:ind w:left="1440" w:hanging="360"/>
        <w:tabs>
          <w:tab w:val="num" w:pos="1440" w:leader="none"/>
        </w:tabs>
      </w:pPr>
      <w:rPr>
        <w:rFonts w:hint="default" w:cs="Times New Roman"/>
      </w:rPr>
    </w:lvl>
    <w:lvl w:ilvl="1">
      <w:start w:val="1"/>
      <w:numFmt w:val="bullet"/>
      <w:pStyle w:val="2462"/>
      <w:isLgl w:val="false"/>
      <w:suff w:val="tab"/>
      <w:lvlText w:val="o"/>
      <w:lvlJc w:val="left"/>
      <w:pPr>
        <w:ind w:left="2160" w:hanging="360"/>
        <w:tabs>
          <w:tab w:val="num" w:pos="2160" w:leader="none"/>
        </w:tabs>
      </w:pPr>
      <w:rPr>
        <w:rFonts w:hint="default" w:ascii="Courier New" w:hAnsi="Courier New"/>
      </w:rPr>
    </w:lvl>
    <w:lvl w:ilvl="2">
      <w:start w:val="1"/>
      <w:numFmt w:val="bullet"/>
      <w:isLgl w:val="false"/>
      <w:suff w:val="tab"/>
      <w:lvlText w:val=""/>
      <w:lvlJc w:val="left"/>
      <w:pPr>
        <w:ind w:left="2880" w:hanging="360"/>
        <w:tabs>
          <w:tab w:val="num" w:pos="2880" w:leader="none"/>
        </w:tabs>
      </w:pPr>
      <w:rPr>
        <w:rFonts w:hint="default" w:ascii="Wingdings" w:hAnsi="Wingdings"/>
      </w:rPr>
    </w:lvl>
    <w:lvl w:ilvl="3">
      <w:start w:val="1"/>
      <w:numFmt w:val="bullet"/>
      <w:isLgl w:val="false"/>
      <w:suff w:val="tab"/>
      <w:lvlText w:val=""/>
      <w:lvlJc w:val="left"/>
      <w:pPr>
        <w:ind w:left="3600" w:hanging="360"/>
        <w:tabs>
          <w:tab w:val="num" w:pos="3600" w:leader="none"/>
        </w:tabs>
      </w:pPr>
      <w:rPr>
        <w:rFonts w:hint="default" w:ascii="Symbol" w:hAnsi="Symbol"/>
      </w:rPr>
    </w:lvl>
    <w:lvl w:ilvl="4">
      <w:start w:val="1"/>
      <w:numFmt w:val="bullet"/>
      <w:isLgl w:val="false"/>
      <w:suff w:val="tab"/>
      <w:lvlText w:val="o"/>
      <w:lvlJc w:val="left"/>
      <w:pPr>
        <w:ind w:left="4320" w:hanging="360"/>
        <w:tabs>
          <w:tab w:val="num" w:pos="4320" w:leader="none"/>
        </w:tabs>
      </w:pPr>
      <w:rPr>
        <w:rFonts w:hint="default" w:ascii="Courier New" w:hAnsi="Courier New"/>
      </w:rPr>
    </w:lvl>
    <w:lvl w:ilvl="5">
      <w:start w:val="1"/>
      <w:numFmt w:val="bullet"/>
      <w:isLgl w:val="false"/>
      <w:suff w:val="tab"/>
      <w:lvlText w:val=""/>
      <w:lvlJc w:val="left"/>
      <w:pPr>
        <w:ind w:left="5040" w:hanging="360"/>
        <w:tabs>
          <w:tab w:val="num" w:pos="5040" w:leader="none"/>
        </w:tabs>
      </w:pPr>
      <w:rPr>
        <w:rFonts w:hint="default" w:ascii="Wingdings" w:hAnsi="Wingdings"/>
      </w:rPr>
    </w:lvl>
    <w:lvl w:ilvl="6">
      <w:start w:val="1"/>
      <w:numFmt w:val="bullet"/>
      <w:isLgl w:val="false"/>
      <w:suff w:val="tab"/>
      <w:lvlText w:val=""/>
      <w:lvlJc w:val="left"/>
      <w:pPr>
        <w:ind w:left="5760" w:hanging="360"/>
        <w:tabs>
          <w:tab w:val="num" w:pos="5760" w:leader="none"/>
        </w:tabs>
      </w:pPr>
      <w:rPr>
        <w:rFonts w:hint="default" w:ascii="Symbol" w:hAnsi="Symbol"/>
      </w:rPr>
    </w:lvl>
    <w:lvl w:ilvl="7">
      <w:start w:val="1"/>
      <w:numFmt w:val="bullet"/>
      <w:isLgl w:val="false"/>
      <w:suff w:val="tab"/>
      <w:lvlText w:val="o"/>
      <w:lvlJc w:val="left"/>
      <w:pPr>
        <w:ind w:left="6480" w:hanging="360"/>
        <w:tabs>
          <w:tab w:val="num" w:pos="6480" w:leader="none"/>
        </w:tabs>
      </w:pPr>
      <w:rPr>
        <w:rFonts w:hint="default" w:ascii="Courier New" w:hAnsi="Courier New"/>
      </w:rPr>
    </w:lvl>
    <w:lvl w:ilvl="8">
      <w:start w:val="1"/>
      <w:numFmt w:val="bullet"/>
      <w:isLgl w:val="false"/>
      <w:suff w:val="tab"/>
      <w:lvlText w:val=""/>
      <w:lvlJc w:val="left"/>
      <w:pPr>
        <w:ind w:left="7200" w:hanging="360"/>
        <w:tabs>
          <w:tab w:val="num" w:pos="7200" w:leader="none"/>
        </w:tabs>
      </w:pPr>
      <w:rPr>
        <w:rFonts w:hint="default" w:ascii="Wingdings" w:hAnsi="Wingdings"/>
      </w:rPr>
    </w:lvl>
  </w:abstractNum>
  <w:abstractNum w:abstractNumId="173">
    <w:multiLevelType w:val="hybridMultilevel"/>
    <w:lvl w:ilvl="0">
      <w:start w:val="2"/>
      <w:numFmt w:val="decimal"/>
      <w:isLgl w:val="false"/>
      <w:suff w:val="tab"/>
      <w:lvlText w:val="%1."/>
      <w:lvlJc w:val="left"/>
      <w:pPr>
        <w:ind w:left="283" w:hanging="360"/>
        <w:tabs>
          <w:tab w:val="num" w:pos="283" w:leader="none"/>
        </w:tabs>
      </w:pPr>
      <w:rPr>
        <w:rFonts w:hint="default" w:cs="Times New Roman"/>
      </w:rPr>
    </w:lvl>
    <w:lvl w:ilvl="1">
      <w:start w:val="1"/>
      <w:numFmt w:val="decimal"/>
      <w:isLgl w:val="false"/>
      <w:suff w:val="tab"/>
      <w:lvlText w:val="%1.%2."/>
      <w:lvlJc w:val="left"/>
      <w:pPr>
        <w:tabs>
          <w:tab w:val="num" w:pos="0" w:leader="none"/>
        </w:tabs>
      </w:pPr>
      <w:rPr>
        <w:rFonts w:hint="default" w:cs="Times New Roman"/>
      </w:rPr>
    </w:lvl>
    <w:lvl w:ilvl="2">
      <w:start w:val="6"/>
      <w:numFmt w:val="decimal"/>
      <w:isLgl w:val="false"/>
      <w:suff w:val="tab"/>
      <w:lvlText w:val="%1.%2.%3."/>
      <w:lvlJc w:val="left"/>
      <w:pPr>
        <w:ind w:left="397"/>
        <w:tabs>
          <w:tab w:val="num" w:pos="397" w:leader="none"/>
        </w:tabs>
      </w:pPr>
      <w:rPr>
        <w:rFonts w:hint="default" w:cs="Times New Roman"/>
      </w:rPr>
    </w:lvl>
    <w:lvl w:ilvl="3">
      <w:start w:val="1"/>
      <w:numFmt w:val="decimal"/>
      <w:pStyle w:val="2085"/>
      <w:isLgl w:val="false"/>
      <w:suff w:val="tab"/>
      <w:lvlText w:val="%1.%2.%3.%4."/>
      <w:lvlJc w:val="left"/>
      <w:pPr>
        <w:ind w:left="851"/>
        <w:tabs>
          <w:tab w:val="num" w:pos="851" w:leader="none"/>
        </w:tabs>
      </w:pPr>
      <w:rPr>
        <w:rFonts w:hint="default" w:cs="Times New Roman"/>
        <w:color w:val="ff0000"/>
      </w:rPr>
    </w:lvl>
    <w:lvl w:ilvl="4">
      <w:start w:val="1"/>
      <w:numFmt w:val="decimal"/>
      <w:isLgl w:val="false"/>
      <w:suff w:val="tab"/>
      <w:lvlText w:val="%1.%2.%3.%4.%5."/>
      <w:lvlJc w:val="left"/>
      <w:pPr>
        <w:ind w:left="2155" w:hanging="792"/>
        <w:tabs>
          <w:tab w:val="num" w:pos="2443" w:leader="none"/>
        </w:tabs>
      </w:pPr>
      <w:rPr>
        <w:rFonts w:hint="default" w:cs="Times New Roman"/>
      </w:rPr>
    </w:lvl>
    <w:lvl w:ilvl="5">
      <w:start w:val="1"/>
      <w:numFmt w:val="decimal"/>
      <w:isLgl w:val="false"/>
      <w:suff w:val="tab"/>
      <w:lvlText w:val="%1.%2.%3.%4.%5.%6."/>
      <w:lvlJc w:val="left"/>
      <w:pPr>
        <w:ind w:left="2659" w:hanging="936"/>
        <w:tabs>
          <w:tab w:val="num" w:pos="2803" w:leader="none"/>
        </w:tabs>
      </w:pPr>
      <w:rPr>
        <w:rFonts w:hint="default" w:cs="Times New Roman"/>
      </w:rPr>
    </w:lvl>
    <w:lvl w:ilvl="6">
      <w:start w:val="1"/>
      <w:numFmt w:val="decimal"/>
      <w:isLgl w:val="false"/>
      <w:suff w:val="tab"/>
      <w:lvlText w:val="%1.%2.%3.%4.%5.%6.%7."/>
      <w:lvlJc w:val="left"/>
      <w:pPr>
        <w:ind w:left="3163" w:hanging="1080"/>
        <w:tabs>
          <w:tab w:val="num" w:pos="3523" w:leader="none"/>
        </w:tabs>
      </w:pPr>
      <w:rPr>
        <w:rFonts w:hint="default" w:cs="Times New Roman"/>
      </w:rPr>
    </w:lvl>
    <w:lvl w:ilvl="7">
      <w:start w:val="1"/>
      <w:numFmt w:val="decimal"/>
      <w:isLgl w:val="false"/>
      <w:suff w:val="tab"/>
      <w:lvlText w:val="%1.%2.%3.%4.%5.%6.%7.%8."/>
      <w:lvlJc w:val="left"/>
      <w:pPr>
        <w:ind w:left="3667" w:hanging="1224"/>
        <w:tabs>
          <w:tab w:val="num" w:pos="3883" w:leader="none"/>
        </w:tabs>
      </w:pPr>
      <w:rPr>
        <w:rFonts w:hint="default" w:cs="Times New Roman"/>
      </w:rPr>
    </w:lvl>
    <w:lvl w:ilvl="8">
      <w:start w:val="1"/>
      <w:numFmt w:val="decimal"/>
      <w:isLgl w:val="false"/>
      <w:suff w:val="tab"/>
      <w:lvlText w:val="%1.%2.%3.%4.%5.%6.%7.%8.%9."/>
      <w:lvlJc w:val="left"/>
      <w:pPr>
        <w:ind w:left="4243" w:hanging="1440"/>
        <w:tabs>
          <w:tab w:val="num" w:pos="4603" w:leader="none"/>
        </w:tabs>
      </w:pPr>
      <w:rPr>
        <w:rFonts w:hint="default" w:cs="Times New Roman"/>
      </w:rPr>
    </w:lvl>
  </w:abstractNum>
  <w:abstractNum w:abstractNumId="174">
    <w:multiLevelType w:val="hybridMultilevel"/>
    <w:styleLink w:val="3870"/>
    <w:lvl w:ilvl="0">
      <w:start w:val="1"/>
      <w:numFmt w:val="bullet"/>
      <w:pStyle w:val="3870"/>
      <w:isLgl w:val="false"/>
      <w:suff w:val="tab"/>
      <w:lvlText w:val="-"/>
      <w:lvlJc w:val="left"/>
      <w:pPr>
        <w:ind w:left="425" w:firstLine="284"/>
        <w:tabs>
          <w:tab w:val="num" w:pos="1134"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720" w:firstLine="11"/>
        <w:tabs>
          <w:tab w:val="num" w:pos="142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1440" w:firstLine="22"/>
        <w:tabs>
          <w:tab w:val="left" w:pos="1134" w:leader="none"/>
          <w:tab w:val="num" w:pos="21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2160" w:firstLine="33"/>
        <w:tabs>
          <w:tab w:val="left" w:pos="1134" w:leader="none"/>
          <w:tab w:val="num" w:pos="286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2880" w:firstLine="44"/>
        <w:tabs>
          <w:tab w:val="left" w:pos="1134" w:leader="none"/>
          <w:tab w:val="num" w:pos="358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3600" w:firstLine="55"/>
        <w:tabs>
          <w:tab w:val="left" w:pos="1134" w:leader="none"/>
          <w:tab w:val="num" w:pos="430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4320" w:firstLine="66"/>
        <w:tabs>
          <w:tab w:val="left" w:pos="1134" w:leader="none"/>
          <w:tab w:val="num" w:pos="5029"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5040" w:firstLine="77"/>
        <w:tabs>
          <w:tab w:val="left" w:pos="1134" w:leader="none"/>
          <w:tab w:val="num" w:pos="574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5760" w:firstLine="88"/>
        <w:tabs>
          <w:tab w:val="left" w:pos="1134" w:leader="none"/>
          <w:tab w:val="num" w:pos="6469" w:leader="none"/>
        </w:tabs>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175">
    <w:multiLevelType w:val="hybridMultilevel"/>
    <w:lvl w:ilvl="0">
      <w:start w:val="1"/>
      <w:numFmt w:val="decimal"/>
      <w:pStyle w:val="1633"/>
      <w:isLgl w:val="false"/>
      <w:suff w:val="tab"/>
      <w:lvlText w:val="%1."/>
      <w:lvlJc w:val="left"/>
      <w:pPr>
        <w:ind w:left="1440" w:hanging="360"/>
      </w:pPr>
      <w:rPr>
        <w:rFonts w:cs="Times New Roman"/>
      </w:rPr>
    </w:lvl>
    <w:lvl w:ilvl="1">
      <w:start w:val="1"/>
      <w:numFmt w:val="bullet"/>
      <w:isLgl w:val="false"/>
      <w:suff w:val="tab"/>
      <w:lvlText w:val=""/>
      <w:lvlJc w:val="left"/>
      <w:pPr>
        <w:ind w:left="2160" w:hanging="360"/>
      </w:pPr>
      <w:rPr>
        <w:rFonts w:hint="default" w:ascii="Wingdings" w:hAnsi="Wingdings"/>
      </w:rPr>
    </w:lvl>
    <w:lvl w:ilvl="2">
      <w:start w:val="1"/>
      <w:numFmt w:val="bullet"/>
      <w:isLgl w:val="false"/>
      <w:suff w:val="tab"/>
      <w:lvlText w:val="o"/>
      <w:lvlJc w:val="left"/>
      <w:pPr>
        <w:ind w:left="2880" w:hanging="180"/>
      </w:pPr>
      <w:rPr>
        <w:rFonts w:hint="default" w:ascii="Courier New" w:hAnsi="Courier New"/>
      </w:rPr>
    </w:lvl>
    <w:lvl w:ilvl="3">
      <w:start w:val="1"/>
      <w:numFmt w:val="decimal"/>
      <w:isLgl w:val="false"/>
      <w:suff w:val="tab"/>
      <w:lvlText w:val="%4."/>
      <w:lvlJc w:val="left"/>
      <w:pPr>
        <w:ind w:left="3600" w:hanging="360"/>
      </w:pPr>
      <w:rPr>
        <w:rFonts w:cs="Times New Roman"/>
      </w:rPr>
    </w:lvl>
    <w:lvl w:ilvl="4">
      <w:start w:val="1"/>
      <w:numFmt w:val="lowerLetter"/>
      <w:isLgl w:val="false"/>
      <w:suff w:val="tab"/>
      <w:lvlText w:val="%5."/>
      <w:lvlJc w:val="left"/>
      <w:pPr>
        <w:ind w:left="4320" w:hanging="360"/>
      </w:pPr>
      <w:rPr>
        <w:rFonts w:cs="Times New Roman"/>
      </w:rPr>
    </w:lvl>
    <w:lvl w:ilvl="5">
      <w:start w:val="1"/>
      <w:numFmt w:val="lowerRoman"/>
      <w:isLgl w:val="false"/>
      <w:suff w:val="tab"/>
      <w:lvlText w:val="%6."/>
      <w:lvlJc w:val="right"/>
      <w:pPr>
        <w:ind w:left="5040" w:hanging="180"/>
      </w:pPr>
      <w:rPr>
        <w:rFonts w:cs="Times New Roman"/>
      </w:rPr>
    </w:lvl>
    <w:lvl w:ilvl="6">
      <w:start w:val="1"/>
      <w:numFmt w:val="decimal"/>
      <w:isLgl w:val="false"/>
      <w:suff w:val="tab"/>
      <w:lvlText w:val="%7."/>
      <w:lvlJc w:val="left"/>
      <w:pPr>
        <w:ind w:left="5760" w:hanging="360"/>
      </w:pPr>
      <w:rPr>
        <w:rFonts w:cs="Times New Roman"/>
      </w:rPr>
    </w:lvl>
    <w:lvl w:ilvl="7">
      <w:start w:val="1"/>
      <w:numFmt w:val="lowerLetter"/>
      <w:isLgl w:val="false"/>
      <w:suff w:val="tab"/>
      <w:lvlText w:val="%8."/>
      <w:lvlJc w:val="left"/>
      <w:pPr>
        <w:ind w:left="6480" w:hanging="360"/>
      </w:pPr>
      <w:rPr>
        <w:rFonts w:cs="Times New Roman"/>
      </w:rPr>
    </w:lvl>
    <w:lvl w:ilvl="8">
      <w:start w:val="1"/>
      <w:numFmt w:val="lowerRoman"/>
      <w:isLgl w:val="false"/>
      <w:suff w:val="tab"/>
      <w:lvlText w:val="%9."/>
      <w:lvlJc w:val="right"/>
      <w:pPr>
        <w:ind w:left="7200" w:hanging="180"/>
      </w:pPr>
      <w:rPr>
        <w:rFonts w:cs="Times New Roman"/>
      </w:rPr>
    </w:lvl>
  </w:abstractNum>
  <w:abstractNum w:abstractNumId="176">
    <w:multiLevelType w:val="hybridMultilevel"/>
    <w:styleLink w:val="3772"/>
    <w:lvl w:ilvl="0">
      <w:start w:val="1"/>
      <w:numFmt w:val="decimal"/>
      <w:pStyle w:val="3772"/>
      <w:isLgl w:val="false"/>
      <w:suff w:val="tab"/>
      <w:lvlText w:val="%1."/>
      <w:lvlJc w:val="left"/>
      <w:pPr>
        <w:ind w:left="1276" w:hanging="567"/>
        <w:tabs>
          <w:tab w:val="num" w:pos="1276" w:leader="none"/>
        </w:tabs>
      </w:pPr>
      <w:rPr>
        <w:rFonts w:hint="default" w:ascii="Arial" w:hAnsi="Arial" w:cs="Times New Roman"/>
        <w:sz w:val="24"/>
      </w:rPr>
    </w:lvl>
    <w:lvl w:ilvl="1">
      <w:start w:val="1"/>
      <w:numFmt w:val="russianLower"/>
      <w:isLgl w:val="false"/>
      <w:suff w:val="tab"/>
      <w:lvlText w:val="%2)"/>
      <w:lvlJc w:val="left"/>
      <w:pPr>
        <w:ind w:left="1701" w:hanging="425"/>
        <w:tabs>
          <w:tab w:val="num" w:pos="1701" w:leader="none"/>
        </w:tabs>
      </w:pPr>
      <w:rPr>
        <w:rFonts w:hint="default" w:ascii="Arial" w:hAnsi="Arial" w:cs="Times New Roman"/>
        <w:sz w:val="24"/>
      </w:rPr>
    </w:lvl>
    <w:lvl w:ilvl="2">
      <w:start w:val="1"/>
      <w:numFmt w:val="bullet"/>
      <w:isLgl w:val="false"/>
      <w:suff w:val="tab"/>
      <w:lvlText w:val="-"/>
      <w:lvlJc w:val="left"/>
      <w:pPr>
        <w:ind w:left="2058" w:hanging="357"/>
        <w:tabs>
          <w:tab w:val="num" w:pos="2058" w:leader="none"/>
        </w:tabs>
      </w:pPr>
      <w:rPr>
        <w:rFonts w:hint="default" w:ascii="Arial" w:hAnsi="Arial"/>
        <w:sz w:val="24"/>
      </w:rPr>
    </w:lvl>
    <w:lvl w:ilvl="3">
      <w:start w:val="1"/>
      <w:numFmt w:val="decimal"/>
      <w:isLgl w:val="false"/>
      <w:suff w:val="tab"/>
      <w:lvlText w:val="%4."/>
      <w:lvlJc w:val="left"/>
      <w:pPr>
        <w:ind w:left="4670" w:hanging="360"/>
        <w:tabs>
          <w:tab w:val="num" w:pos="4670" w:leader="none"/>
        </w:tabs>
      </w:pPr>
      <w:rPr>
        <w:rFonts w:hint="default" w:cs="Times New Roman"/>
      </w:rPr>
    </w:lvl>
    <w:lvl w:ilvl="4">
      <w:start w:val="1"/>
      <w:numFmt w:val="lowerLetter"/>
      <w:isLgl w:val="false"/>
      <w:suff w:val="tab"/>
      <w:lvlText w:val="%5."/>
      <w:lvlJc w:val="left"/>
      <w:pPr>
        <w:ind w:left="5390" w:hanging="360"/>
        <w:tabs>
          <w:tab w:val="num" w:pos="5390" w:leader="none"/>
        </w:tabs>
      </w:pPr>
      <w:rPr>
        <w:rFonts w:hint="default" w:cs="Times New Roman"/>
      </w:rPr>
    </w:lvl>
    <w:lvl w:ilvl="5">
      <w:start w:val="1"/>
      <w:numFmt w:val="lowerRoman"/>
      <w:isLgl w:val="false"/>
      <w:suff w:val="tab"/>
      <w:lvlText w:val="%6."/>
      <w:lvlJc w:val="right"/>
      <w:pPr>
        <w:ind w:left="6110" w:hanging="180"/>
        <w:tabs>
          <w:tab w:val="num" w:pos="6110" w:leader="none"/>
        </w:tabs>
      </w:pPr>
      <w:rPr>
        <w:rFonts w:hint="default" w:cs="Times New Roman"/>
      </w:rPr>
    </w:lvl>
    <w:lvl w:ilvl="6">
      <w:start w:val="1"/>
      <w:numFmt w:val="decimal"/>
      <w:isLgl w:val="false"/>
      <w:suff w:val="tab"/>
      <w:lvlText w:val="%7."/>
      <w:lvlJc w:val="left"/>
      <w:pPr>
        <w:ind w:left="6830" w:hanging="360"/>
        <w:tabs>
          <w:tab w:val="num" w:pos="6830" w:leader="none"/>
        </w:tabs>
      </w:pPr>
      <w:rPr>
        <w:rFonts w:hint="default" w:cs="Times New Roman"/>
      </w:rPr>
    </w:lvl>
    <w:lvl w:ilvl="7">
      <w:start w:val="1"/>
      <w:numFmt w:val="lowerLetter"/>
      <w:isLgl w:val="false"/>
      <w:suff w:val="tab"/>
      <w:lvlText w:val="%8."/>
      <w:lvlJc w:val="left"/>
      <w:pPr>
        <w:ind w:left="7550" w:hanging="360"/>
        <w:tabs>
          <w:tab w:val="num" w:pos="7550" w:leader="none"/>
        </w:tabs>
      </w:pPr>
      <w:rPr>
        <w:rFonts w:hint="default" w:cs="Times New Roman"/>
      </w:rPr>
    </w:lvl>
    <w:lvl w:ilvl="8">
      <w:start w:val="1"/>
      <w:numFmt w:val="lowerRoman"/>
      <w:isLgl w:val="false"/>
      <w:suff w:val="tab"/>
      <w:lvlText w:val="%9."/>
      <w:lvlJc w:val="right"/>
      <w:pPr>
        <w:ind w:left="8270" w:hanging="180"/>
        <w:tabs>
          <w:tab w:val="num" w:pos="8270" w:leader="none"/>
        </w:tabs>
      </w:pPr>
      <w:rPr>
        <w:rFonts w:hint="default" w:cs="Times New Roman"/>
      </w:rPr>
    </w:lvl>
  </w:abstractNum>
  <w:abstractNum w:abstractNumId="177">
    <w:multiLevelType w:val="hybridMultilevel"/>
    <w:styleLink w:val="3872"/>
    <w:lvl w:ilvl="0">
      <w:start w:val="1"/>
      <w:numFmt w:val="bullet"/>
      <w:pStyle w:val="3872"/>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178">
    <w:multiLevelType w:val="hybridMultilevel"/>
    <w:lvl w:ilvl="0">
      <w:start w:val="1"/>
      <w:numFmt w:val="bullet"/>
      <w:pStyle w:val="2521"/>
      <w:isLgl w:val="false"/>
      <w:suff w:val="tab"/>
      <w:lvlText w:val=""/>
      <w:lvlJc w:val="left"/>
      <w:pPr>
        <w:ind w:left="720" w:hanging="360"/>
      </w:pPr>
      <w:rPr>
        <w:rFonts w:hint="default" w:ascii="Symbol" w:hAnsi="Symbol" w:cs="Symbol"/>
        <w:color w:val="auto"/>
      </w:rPr>
    </w:lvl>
    <w:lvl w:ilvl="1">
      <w:start w:val="1"/>
      <w:numFmt w:val="bullet"/>
      <w:pStyle w:val="2522"/>
      <w:isLgl w:val="false"/>
      <w:suff w:val="tab"/>
      <w:lvlText w:val=""/>
      <w:lvlJc w:val="left"/>
      <w:pPr>
        <w:ind w:left="1440" w:hanging="360"/>
      </w:pPr>
      <w:rPr>
        <w:rFonts w:hint="default" w:ascii="Symbol" w:hAnsi="Symbol" w:cs="Symbol"/>
        <w:color w:val="auto"/>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79">
    <w:multiLevelType w:val="hybridMultilevel"/>
    <w:lvl w:ilvl="0">
      <w:start w:val="2"/>
      <w:numFmt w:val="decimal"/>
      <w:pStyle w:val="2059"/>
      <w:isLgl w:val="false"/>
      <w:suff w:val="tab"/>
      <w:lvlText w:val="%1."/>
      <w:lvlJc w:val="left"/>
      <w:pPr>
        <w:ind w:left="360" w:hanging="360"/>
        <w:tabs>
          <w:tab w:val="num" w:pos="360" w:leader="none"/>
        </w:tabs>
      </w:pPr>
      <w:rPr>
        <w:rFonts w:hint="default" w:cs="Times New Roman"/>
      </w:rPr>
    </w:lvl>
    <w:lvl w:ilvl="1">
      <w:start w:val="1"/>
      <w:numFmt w:val="decimal"/>
      <w:isLgl w:val="false"/>
      <w:suff w:val="tab"/>
      <w:lvlText w:val="%1.%2."/>
      <w:lvlJc w:val="left"/>
      <w:pPr>
        <w:ind w:left="792" w:hanging="432"/>
        <w:tabs>
          <w:tab w:val="num" w:pos="792" w:leader="none"/>
        </w:tabs>
      </w:pPr>
      <w:rPr>
        <w:rFonts w:hint="default" w:cs="Times New Roman"/>
      </w:rPr>
    </w:lvl>
    <w:lvl w:ilvl="2">
      <w:start w:val="1"/>
      <w:numFmt w:val="decimal"/>
      <w:isLgl w:val="false"/>
      <w:suff w:val="tab"/>
      <w:lvlText w:val="%1.%2.%3."/>
      <w:lvlJc w:val="left"/>
      <w:pPr>
        <w:ind w:left="284"/>
        <w:tabs>
          <w:tab w:val="num" w:pos="284" w:leader="none"/>
        </w:tabs>
      </w:pPr>
      <w:rPr>
        <w:rFonts w:hint="default" w:cs="Times New Roman"/>
        <w:b/>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0">
    <w:multiLevelType w:val="hybridMultilevel"/>
    <w:lvl w:ilvl="0">
      <w:start w:val="1"/>
      <w:numFmt w:val="decimal"/>
      <w:pStyle w:val="3371"/>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1">
    <w:multiLevelType w:val="hybridMultilevel"/>
    <w:lvl w:ilvl="0">
      <w:start w:val="1"/>
      <w:numFmt w:val="bullet"/>
      <w:pStyle w:val="2255"/>
      <w:isLgl w:val="false"/>
      <w:suff w:val="tab"/>
      <w:lvlText w:val="-"/>
      <w:lvlJc w:val="left"/>
      <w:pPr>
        <w:ind w:left="1038" w:hanging="329"/>
        <w:tabs>
          <w:tab w:val="num" w:pos="1038" w:leader="none"/>
        </w:tabs>
      </w:pPr>
      <w:rPr>
        <w:rFonts w:hint="default" w:ascii="Arial" w:hAnsi="Arial"/>
      </w:rPr>
    </w:lvl>
    <w:lvl w:ilvl="1">
      <w:start w:val="1"/>
      <w:numFmt w:val="russianLower"/>
      <w:isLgl w:val="false"/>
      <w:suff w:val="tab"/>
      <w:lvlText w:val="%1%2)"/>
      <w:lvlJc w:val="left"/>
      <w:pPr>
        <w:ind w:left="1605" w:hanging="567"/>
        <w:tabs>
          <w:tab w:val="num" w:pos="1605" w:leader="none"/>
        </w:tabs>
      </w:pPr>
      <w:rPr>
        <w:rFonts w:hint="default" w:ascii="Arial" w:hAnsi="Arial" w:cs="Times New Roman"/>
        <w:b w:val="0"/>
      </w:rPr>
    </w:lvl>
    <w:lvl w:ilvl="2">
      <w:start w:val="1"/>
      <w:numFmt w:val="decimal"/>
      <w:isLgl w:val="false"/>
      <w:suff w:val="tab"/>
      <w:lvlText w:val="%1%3)"/>
      <w:lvlJc w:val="left"/>
      <w:pPr>
        <w:ind w:left="2172" w:hanging="567"/>
        <w:tabs>
          <w:tab w:val="num" w:pos="2172" w:leader="none"/>
        </w:tabs>
      </w:pPr>
      <w:rPr>
        <w:rFonts w:hint="default" w:ascii="Arial" w:hAnsi="Arial" w:cs="Times New Roman"/>
      </w:rPr>
    </w:lvl>
    <w:lvl w:ilvl="3">
      <w:start w:val="1"/>
      <w:numFmt w:val="decimal"/>
      <w:isLgl w:val="false"/>
      <w:suff w:val="tab"/>
      <w:lvlText w:val="%1.%2.%3.%4."/>
      <w:lvlJc w:val="left"/>
      <w:pPr>
        <w:ind w:left="2607" w:hanging="648"/>
        <w:tabs>
          <w:tab w:val="num" w:pos="3039" w:leader="none"/>
        </w:tabs>
      </w:pPr>
      <w:rPr>
        <w:rFonts w:hint="default" w:cs="Times New Roman"/>
      </w:rPr>
    </w:lvl>
    <w:lvl w:ilvl="4">
      <w:start w:val="1"/>
      <w:numFmt w:val="decimal"/>
      <w:isLgl w:val="false"/>
      <w:suff w:val="tab"/>
      <w:lvlText w:val="%1.%2.%3.%4.%5."/>
      <w:lvlJc w:val="left"/>
      <w:pPr>
        <w:ind w:left="3111" w:hanging="792"/>
        <w:tabs>
          <w:tab w:val="num" w:pos="3759" w:leader="none"/>
        </w:tabs>
      </w:pPr>
      <w:rPr>
        <w:rFonts w:hint="default" w:cs="Times New Roman"/>
      </w:rPr>
    </w:lvl>
    <w:lvl w:ilvl="5">
      <w:start w:val="1"/>
      <w:numFmt w:val="decimal"/>
      <w:isLgl w:val="false"/>
      <w:suff w:val="tab"/>
      <w:lvlText w:val="%1.%2.%3.%4.%5.%6."/>
      <w:lvlJc w:val="left"/>
      <w:pPr>
        <w:ind w:left="3615" w:hanging="936"/>
        <w:tabs>
          <w:tab w:val="num" w:pos="4479" w:leader="none"/>
        </w:tabs>
      </w:pPr>
      <w:rPr>
        <w:rFonts w:hint="default" w:cs="Times New Roman"/>
      </w:rPr>
    </w:lvl>
    <w:lvl w:ilvl="6">
      <w:start w:val="1"/>
      <w:numFmt w:val="decimal"/>
      <w:isLgl w:val="false"/>
      <w:suff w:val="tab"/>
      <w:lvlText w:val="%1.%2.%3.%4.%5.%6.%7."/>
      <w:lvlJc w:val="left"/>
      <w:pPr>
        <w:ind w:left="4119" w:hanging="1080"/>
        <w:tabs>
          <w:tab w:val="num" w:pos="5199" w:leader="none"/>
        </w:tabs>
      </w:pPr>
      <w:rPr>
        <w:rFonts w:hint="default" w:cs="Times New Roman"/>
      </w:rPr>
    </w:lvl>
    <w:lvl w:ilvl="7">
      <w:start w:val="1"/>
      <w:numFmt w:val="decimal"/>
      <w:isLgl w:val="false"/>
      <w:suff w:val="tab"/>
      <w:lvlText w:val="%1.%2.%3.%4.%5.%6.%7.%8."/>
      <w:lvlJc w:val="left"/>
      <w:pPr>
        <w:ind w:left="4623" w:hanging="1224"/>
        <w:tabs>
          <w:tab w:val="num" w:pos="5559" w:leader="none"/>
        </w:tabs>
      </w:pPr>
      <w:rPr>
        <w:rFonts w:hint="default" w:cs="Times New Roman"/>
      </w:rPr>
    </w:lvl>
    <w:lvl w:ilvl="8">
      <w:start w:val="1"/>
      <w:numFmt w:val="decimal"/>
      <w:isLgl w:val="false"/>
      <w:suff w:val="tab"/>
      <w:lvlText w:val="%1.%2.%3.%4.%5.%6.%7.%8.%9."/>
      <w:lvlJc w:val="left"/>
      <w:pPr>
        <w:ind w:left="5199" w:hanging="1440"/>
        <w:tabs>
          <w:tab w:val="num" w:pos="6279" w:leader="none"/>
        </w:tabs>
      </w:pPr>
      <w:rPr>
        <w:rFonts w:hint="default" w:cs="Times New Roman"/>
      </w:rPr>
    </w:lvl>
  </w:abstractNum>
  <w:abstractNum w:abstractNumId="182">
    <w:multiLevelType w:val="hybridMultilevel"/>
    <w:lvl w:ilvl="0">
      <w:start w:val="1"/>
      <w:numFmt w:val="bullet"/>
      <w:pStyle w:val="2036"/>
      <w:isLgl w:val="false"/>
      <w:suff w:val="tab"/>
      <w:lvlText w:val=""/>
      <w:lvlJc w:val="left"/>
      <w:pPr>
        <w:ind w:hanging="360"/>
        <w:tabs>
          <w:tab w:val="num" w:pos="0" w:leader="none"/>
        </w:tabs>
      </w:pPr>
      <w:rPr>
        <w:rFonts w:hint="default" w:ascii="Symbol" w:hAnsi="Symbol"/>
      </w:rPr>
    </w:lvl>
    <w:lvl w:ilvl="1">
      <w:start w:val="1"/>
      <w:numFmt w:val="bullet"/>
      <w:isLgl w:val="false"/>
      <w:suff w:val="tab"/>
      <w:lvlText w:val="o"/>
      <w:lvlJc w:val="left"/>
      <w:pPr>
        <w:ind w:left="1080" w:hanging="360"/>
        <w:tabs>
          <w:tab w:val="num" w:pos="1080" w:leader="none"/>
        </w:tabs>
      </w:pPr>
      <w:rPr>
        <w:rFonts w:hint="default" w:ascii="Courier New" w:hAnsi="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183">
    <w:multiLevelType w:val="hybridMultilevel"/>
    <w:lvl w:ilvl="0">
      <w:start w:val="1"/>
      <w:numFmt w:val="bullet"/>
      <w:pStyle w:val="1448"/>
      <w:isLgl w:val="false"/>
      <w:suff w:val="tab"/>
      <w:lvlText w:val=""/>
      <w:lvlJc w:val="left"/>
      <w:pPr>
        <w:ind w:left="107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84">
    <w:multiLevelType w:val="hybridMultilevel"/>
    <w:lvl w:ilvl="0">
      <w:start w:val="1"/>
      <w:numFmt w:val="decimal"/>
      <w:pStyle w:val="1325"/>
      <w:isLgl w:val="false"/>
      <w:suff w:val="tab"/>
      <w:lvlText w:val="[%1]"/>
      <w:lvlJc w:val="left"/>
      <w:pPr>
        <w:ind w:left="142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5">
    <w:multiLevelType w:val="hybridMultilevel"/>
    <w:lvl w:ilvl="0">
      <w:start w:val="1"/>
      <w:numFmt w:val="decimal"/>
      <w:pStyle w:val="3352"/>
      <w:isLgl w:val="false"/>
      <w:suff w:val="tab"/>
      <w:lvlText w:val="%1."/>
      <w:lvlJc w:val="left"/>
      <w:pPr>
        <w:ind w:left="360" w:hanging="360"/>
      </w:pPr>
    </w:lvl>
    <w:lvl w:ilvl="1">
      <w:start w:val="1"/>
      <w:numFmt w:val="decimal"/>
      <w:isLgl w:val="false"/>
      <w:suff w:val="tab"/>
      <w:lvlText w:val="%1.%2."/>
      <w:lvlJc w:val="left"/>
      <w:pPr>
        <w:ind w:left="716"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86">
    <w:multiLevelType w:val="hybridMultilevel"/>
    <w:lvl w:ilvl="0">
      <w:start w:val="3"/>
      <w:numFmt w:val="decimal"/>
      <w:isLgl w:val="false"/>
      <w:suff w:val="tab"/>
      <w:lvlText w:val="%1)"/>
      <w:lvlJc w:val="left"/>
      <w:pPr>
        <w:ind w:left="1494" w:hanging="360"/>
      </w:pPr>
      <w:rPr>
        <w:rFonts w:hint="default" w:cs="Times New Roman"/>
      </w:rPr>
    </w:lvl>
    <w:lvl w:ilvl="1">
      <w:start w:val="1"/>
      <w:numFmt w:val="lowerLetter"/>
      <w:isLgl w:val="false"/>
      <w:suff w:val="tab"/>
      <w:lvlText w:val="%2."/>
      <w:lvlJc w:val="left"/>
      <w:pPr>
        <w:ind w:left="2214" w:hanging="360"/>
      </w:pPr>
      <w:rPr>
        <w:rFonts w:cs="Times New Roman"/>
      </w:rPr>
    </w:lvl>
    <w:lvl w:ilvl="2">
      <w:start w:val="1"/>
      <w:numFmt w:val="lowerRoman"/>
      <w:isLgl w:val="false"/>
      <w:suff w:val="tab"/>
      <w:lvlText w:val="%3."/>
      <w:lvlJc w:val="right"/>
      <w:pPr>
        <w:ind w:left="2934" w:hanging="180"/>
      </w:pPr>
      <w:rPr>
        <w:rFonts w:cs="Times New Roman"/>
      </w:rPr>
    </w:lvl>
    <w:lvl w:ilvl="3">
      <w:start w:val="1"/>
      <w:numFmt w:val="decimal"/>
      <w:isLgl w:val="false"/>
      <w:suff w:val="tab"/>
      <w:lvlText w:val="%4."/>
      <w:lvlJc w:val="left"/>
      <w:pPr>
        <w:ind w:left="3654" w:hanging="360"/>
      </w:pPr>
      <w:rPr>
        <w:rFonts w:cs="Times New Roman"/>
      </w:rPr>
    </w:lvl>
    <w:lvl w:ilvl="4">
      <w:start w:val="1"/>
      <w:numFmt w:val="lowerLetter"/>
      <w:isLgl w:val="false"/>
      <w:suff w:val="tab"/>
      <w:lvlText w:val="%5."/>
      <w:lvlJc w:val="left"/>
      <w:pPr>
        <w:ind w:left="4374" w:hanging="360"/>
      </w:pPr>
      <w:rPr>
        <w:rFonts w:cs="Times New Roman"/>
      </w:rPr>
    </w:lvl>
    <w:lvl w:ilvl="5">
      <w:start w:val="1"/>
      <w:numFmt w:val="lowerRoman"/>
      <w:isLgl w:val="false"/>
      <w:suff w:val="tab"/>
      <w:lvlText w:val="%6."/>
      <w:lvlJc w:val="right"/>
      <w:pPr>
        <w:ind w:left="5094" w:hanging="180"/>
      </w:pPr>
      <w:rPr>
        <w:rFonts w:cs="Times New Roman"/>
      </w:rPr>
    </w:lvl>
    <w:lvl w:ilvl="6">
      <w:start w:val="1"/>
      <w:numFmt w:val="decimal"/>
      <w:isLgl w:val="false"/>
      <w:suff w:val="tab"/>
      <w:lvlText w:val="%7."/>
      <w:lvlJc w:val="left"/>
      <w:pPr>
        <w:ind w:left="5814" w:hanging="360"/>
      </w:pPr>
      <w:rPr>
        <w:rFonts w:cs="Times New Roman"/>
      </w:rPr>
    </w:lvl>
    <w:lvl w:ilvl="7">
      <w:start w:val="1"/>
      <w:numFmt w:val="lowerLetter"/>
      <w:isLgl w:val="false"/>
      <w:suff w:val="tab"/>
      <w:lvlText w:val="%8."/>
      <w:lvlJc w:val="left"/>
      <w:pPr>
        <w:ind w:left="6534" w:hanging="360"/>
      </w:pPr>
      <w:rPr>
        <w:rFonts w:cs="Times New Roman"/>
      </w:rPr>
    </w:lvl>
    <w:lvl w:ilvl="8">
      <w:start w:val="1"/>
      <w:numFmt w:val="lowerRoman"/>
      <w:isLgl w:val="false"/>
      <w:suff w:val="tab"/>
      <w:lvlText w:val="%9."/>
      <w:lvlJc w:val="right"/>
      <w:pPr>
        <w:ind w:left="7254" w:hanging="180"/>
      </w:pPr>
      <w:rPr>
        <w:rFonts w:cs="Times New Roman"/>
      </w:rPr>
    </w:lvl>
  </w:abstractNum>
  <w:abstractNum w:abstractNumId="187">
    <w:multiLevelType w:val="hybridMultilevel"/>
    <w:lvl w:ilvl="0">
      <w:start w:val="1"/>
      <w:numFmt w:val="bullet"/>
      <w:pStyle w:val="1580"/>
      <w:isLgl w:val="false"/>
      <w:suff w:val="tab"/>
      <w:lvlText w:val=""/>
      <w:lvlJc w:val="left"/>
      <w:pPr>
        <w:ind w:left="0" w:firstLine="708"/>
        <w:tabs>
          <w:tab w:val="num" w:pos="1068" w:leader="none"/>
        </w:tabs>
      </w:pPr>
      <w:rPr>
        <w:rFonts w:hint="default" w:ascii="Symbol" w:hAnsi="Symbol"/>
      </w:rPr>
    </w:lvl>
    <w:lvl w:ilvl="1">
      <w:start w:val="1"/>
      <w:numFmt w:val="bullet"/>
      <w:pStyle w:val="1582"/>
      <w:isLgl w:val="false"/>
      <w:suff w:val="tab"/>
      <w:lvlText w:val=""/>
      <w:lvlJc w:val="left"/>
      <w:pPr>
        <w:ind w:left="1080" w:firstLine="0"/>
        <w:tabs>
          <w:tab w:val="num" w:pos="1363" w:leader="none"/>
        </w:tabs>
      </w:pPr>
      <w:rPr>
        <w:rFonts w:hint="default" w:ascii="Wingdings" w:hAnsi="Wingdings"/>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88">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1.%2."/>
      <w:lvlJc w:val="left"/>
      <w:pPr>
        <w:ind w:left="792" w:hanging="432"/>
        <w:tabs>
          <w:tab w:val="num" w:pos="792" w:leader="none"/>
        </w:tabs>
      </w:pPr>
      <w:rPr>
        <w:rFonts w:hint="default" w:cs="Times New Roman"/>
      </w:rPr>
    </w:lvl>
    <w:lvl w:ilvl="2">
      <w:start w:val="3"/>
      <w:numFmt w:val="decimal"/>
      <w:isLgl w:val="false"/>
      <w:suff w:val="tab"/>
      <w:lvlText w:val="%1.%2.%3."/>
      <w:lvlJc w:val="left"/>
      <w:pPr>
        <w:ind w:left="397"/>
        <w:tabs>
          <w:tab w:val="num" w:pos="397" w:leader="none"/>
        </w:tabs>
      </w:pPr>
      <w:rPr>
        <w:rFonts w:hint="default" w:cs="Times New Roman"/>
      </w:rPr>
    </w:lvl>
    <w:lvl w:ilvl="3">
      <w:start w:val="1"/>
      <w:numFmt w:val="decimal"/>
      <w:pStyle w:val="2064"/>
      <w:isLgl w:val="false"/>
      <w:suff w:val="tab"/>
      <w:lvlText w:val="%1.%2.%3.%4."/>
      <w:lvlJc w:val="left"/>
      <w:pPr>
        <w:ind w:left="510"/>
        <w:tabs>
          <w:tab w:val="num" w:pos="51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189">
    <w:multiLevelType w:val="hybridMultilevel"/>
    <w:lvl w:ilvl="0">
      <w:start w:val="1"/>
      <w:numFmt w:val="russianUpper"/>
      <w:pStyle w:val="3373"/>
      <w:isLgl w:val="false"/>
      <w:suff w:val="tab"/>
      <w:lvlText w:val="Приложение %1."/>
      <w:lvlJc w:val="left"/>
      <w:pPr>
        <w:ind w:left="205" w:firstLine="363"/>
        <w:tabs>
          <w:tab w:val="num" w:pos="568" w:leader="none"/>
        </w:tabs>
      </w:pPr>
      <w:rPr>
        <w:sz w:val="24"/>
        <w:szCs w:val="24"/>
      </w:rPr>
    </w:lvl>
    <w:lvl w:ilvl="1">
      <w:start w:val="1"/>
      <w:numFmt w:val="decimal"/>
      <w:isLgl w:val="false"/>
      <w:suff w:val="tab"/>
      <w:lvlText w:val="%1.%2"/>
      <w:lvlJc w:val="left"/>
      <w:pPr>
        <w:ind w:left="347" w:firstLine="363"/>
        <w:tabs>
          <w:tab w:val="num" w:pos="710" w:leader="none"/>
        </w:tabs>
      </w:pPr>
    </w:lvl>
    <w:lvl w:ilvl="2">
      <w:start w:val="1"/>
      <w:numFmt w:val="decimal"/>
      <w:isLgl w:val="false"/>
      <w:suff w:val="tab"/>
      <w:lvlText w:val="%1.%2.%3"/>
      <w:lvlJc w:val="left"/>
      <w:pPr>
        <w:ind w:left="357" w:firstLine="363"/>
        <w:tabs>
          <w:tab w:val="num" w:pos="720" w:leader="none"/>
        </w:tabs>
      </w:pPr>
    </w:lvl>
    <w:lvl w:ilvl="3">
      <w:start w:val="1"/>
      <w:numFmt w:val="decimal"/>
      <w:isLgl w:val="false"/>
      <w:suff w:val="tab"/>
      <w:lvlText w:val="%1.%2.%3.%4"/>
      <w:lvlJc w:val="left"/>
      <w:pPr>
        <w:ind w:left="357" w:firstLine="363"/>
        <w:tabs>
          <w:tab w:val="num" w:pos="720" w:leader="none"/>
        </w:tabs>
      </w:pPr>
    </w:lvl>
    <w:lvl w:ilvl="4">
      <w:start w:val="1"/>
      <w:numFmt w:val="decimal"/>
      <w:isLgl w:val="false"/>
      <w:suff w:val="tab"/>
      <w:lvlText w:val="%1.%2.%3.%4.%5"/>
      <w:lvlJc w:val="left"/>
      <w:pPr>
        <w:ind w:left="357" w:firstLine="363"/>
        <w:tabs>
          <w:tab w:val="num" w:pos="720" w:leader="none"/>
        </w:tabs>
      </w:pPr>
    </w:lvl>
    <w:lvl w:ilvl="5">
      <w:start w:val="1"/>
      <w:numFmt w:val="decimal"/>
      <w:isLgl w:val="false"/>
      <w:suff w:val="tab"/>
      <w:lvlText w:val="%1.%2.%3.%4.%5.%6"/>
      <w:lvlJc w:val="left"/>
      <w:pPr>
        <w:ind w:left="357" w:firstLine="363"/>
        <w:tabs>
          <w:tab w:val="num" w:pos="720" w:leader="none"/>
        </w:tabs>
      </w:pPr>
    </w:lvl>
    <w:lvl w:ilvl="6">
      <w:start w:val="1"/>
      <w:numFmt w:val="decimal"/>
      <w:isLgl w:val="false"/>
      <w:suff w:val="tab"/>
      <w:lvlText w:val="%1.%2.%3.%4.%5.%6.%7"/>
      <w:lvlJc w:val="left"/>
      <w:pPr>
        <w:ind w:left="357" w:firstLine="363"/>
        <w:tabs>
          <w:tab w:val="num" w:pos="720" w:leader="none"/>
        </w:tabs>
      </w:pPr>
    </w:lvl>
    <w:lvl w:ilvl="7">
      <w:start w:val="1"/>
      <w:numFmt w:val="decimal"/>
      <w:isLgl w:val="false"/>
      <w:suff w:val="tab"/>
      <w:lvlText w:val="%1.%2.%3.%4.%5.%6.%7.%8"/>
      <w:lvlJc w:val="left"/>
      <w:pPr>
        <w:ind w:left="357" w:firstLine="363"/>
        <w:tabs>
          <w:tab w:val="num" w:pos="720" w:leader="none"/>
        </w:tabs>
      </w:pPr>
    </w:lvl>
    <w:lvl w:ilvl="8">
      <w:start w:val="1"/>
      <w:numFmt w:val="decimal"/>
      <w:isLgl w:val="false"/>
      <w:suff w:val="tab"/>
      <w:lvlText w:val="%1.%2.%3.%4.%5.%6.%7.%8.%9"/>
      <w:lvlJc w:val="left"/>
      <w:pPr>
        <w:ind w:left="357" w:firstLine="363"/>
        <w:tabs>
          <w:tab w:val="num" w:pos="720" w:leader="none"/>
        </w:tabs>
      </w:pPr>
    </w:lvl>
  </w:abstractNum>
  <w:abstractNum w:abstractNumId="190">
    <w:multiLevelType w:val="hybridMultilevel"/>
    <w:lvl w:ilvl="0">
      <w:start w:val="1"/>
      <w:numFmt w:val="bullet"/>
      <w:pStyle w:val="2567"/>
      <w:isLgl w:val="false"/>
      <w:suff w:val="space"/>
      <w:lvlText w:val="-"/>
      <w:lvlJc w:val="left"/>
      <w:pPr>
        <w:ind w:left="0" w:firstLine="851"/>
      </w:pPr>
      <w:rPr>
        <w:rFonts w:hint="default" w:ascii="Times New Roman" w:hAnsi="Times New Roman" w:cs="Times New Roman"/>
      </w:rPr>
    </w:lvl>
    <w:lvl w:ilvl="1">
      <w:start w:val="1"/>
      <w:numFmt w:val="bullet"/>
      <w:lvlRestart w:val="0"/>
      <w:pStyle w:val="2568"/>
      <w:isLgl w:val="false"/>
      <w:suff w:val="space"/>
      <w:lvlText w:val="-"/>
      <w:lvlJc w:val="left"/>
      <w:pPr>
        <w:ind w:left="0" w:firstLine="1701"/>
      </w:pPr>
      <w:rPr>
        <w:rFonts w:hint="default" w:ascii="Arial" w:hAnsi="Arial"/>
        <w:b w:val="0"/>
        <w:i w:val="0"/>
      </w:rPr>
    </w:lvl>
    <w:lvl w:ilvl="2">
      <w:start w:val="1"/>
      <w:numFmt w:val="bullet"/>
      <w:lvlRestart w:val="0"/>
      <w:pStyle w:val="2569"/>
      <w:isLgl w:val="false"/>
      <w:suff w:val="space"/>
      <w:lvlText w:val="-"/>
      <w:lvlJc w:val="left"/>
      <w:pPr>
        <w:ind w:left="0" w:firstLine="2552"/>
      </w:pPr>
      <w:rPr>
        <w:rFonts w:hint="default" w:ascii="Times New Roman" w:hAnsi="Times New Roman" w:cs="Times New Roman"/>
      </w:rPr>
    </w:lvl>
    <w:lvl w:ilvl="3">
      <w:start w:val="1"/>
      <w:numFmt w:val="decimal"/>
      <w:isLgl w:val="false"/>
      <w:suff w:val="space"/>
      <w:lvlText w:val="%1"/>
      <w:lvlJc w:val="left"/>
      <w:pPr>
        <w:ind w:left="1080" w:hanging="1080"/>
      </w:pPr>
      <w:rPr>
        <w:rFonts w:hint="default" w:ascii="Times New Roman" w:hAnsi="Times New Roman" w:cs="Times New Roman"/>
        <w:b/>
        <w:bCs w:val="0"/>
        <w:i w:val="0"/>
        <w:iCs w:val="0"/>
        <w:caps w:val="0"/>
        <w:smallCaps w:val="0"/>
        <w:strike w:val="0"/>
        <w:vanish w:val="0"/>
        <w:color w:val="auto"/>
        <w:spacing w:val="0"/>
        <w:position w:val="0"/>
        <w:u w:val="none"/>
        <w:vertAlign w:val="baseline"/>
      </w:rPr>
    </w:lvl>
    <w:lvl w:ilvl="4">
      <w:start w:val="1"/>
      <w:numFmt w:val="decimal"/>
      <w:isLgl w:val="false"/>
      <w:suff w:val="tab"/>
      <w:lvlText w:val="%1"/>
      <w:lvlJc w:val="left"/>
      <w:pPr>
        <w:ind w:left="1080" w:hanging="1080"/>
        <w:tabs>
          <w:tab w:val="num" w:pos="1080" w:leader="none"/>
        </w:tabs>
      </w:pPr>
      <w:rPr>
        <w:rFonts w:hint="default"/>
      </w:rPr>
    </w:lvl>
    <w:lvl w:ilvl="5">
      <w:start w:val="1"/>
      <w:numFmt w:val="decimal"/>
      <w:isLgl w:val="false"/>
      <w:suff w:val="tab"/>
      <w:lvlText w:val="%1"/>
      <w:lvlJc w:val="left"/>
      <w:pPr>
        <w:ind w:left="1440" w:hanging="1440"/>
        <w:tabs>
          <w:tab w:val="num" w:pos="1440" w:leader="none"/>
        </w:tabs>
      </w:pPr>
      <w:rPr>
        <w:rFonts w:hint="default"/>
      </w:rPr>
    </w:lvl>
    <w:lvl w:ilvl="6">
      <w:start w:val="1"/>
      <w:numFmt w:val="decimal"/>
      <w:isLgl w:val="false"/>
      <w:suff w:val="tab"/>
      <w:lvlText w:val="%1"/>
      <w:lvlJc w:val="left"/>
      <w:pPr>
        <w:ind w:left="1800" w:hanging="1800"/>
        <w:tabs>
          <w:tab w:val="num" w:pos="1800" w:leader="none"/>
        </w:tabs>
      </w:pPr>
      <w:rPr>
        <w:rFonts w:hint="default"/>
      </w:rPr>
    </w:lvl>
    <w:lvl w:ilvl="7">
      <w:start w:val="1"/>
      <w:numFmt w:val="none"/>
      <w:lvlRestart w:val="0"/>
      <w:isLgl w:val="false"/>
      <w:suff w:val="space"/>
      <w:lvlText w:val=""/>
      <w:lvlJc w:val="left"/>
      <w:pPr>
        <w:ind w:left="1800" w:hanging="1800"/>
      </w:pPr>
      <w:rPr>
        <w:rFonts w:hint="default"/>
      </w:rPr>
    </w:lvl>
    <w:lvl w:ilvl="8">
      <w:start w:val="1"/>
      <w:numFmt w:val="none"/>
      <w:lvlRestart w:val="0"/>
      <w:isLgl w:val="false"/>
      <w:suff w:val="space"/>
      <w:lvlText w:val=""/>
      <w:lvlJc w:val="left"/>
      <w:pPr>
        <w:ind w:left="2160" w:hanging="2160"/>
      </w:pPr>
      <w:rPr>
        <w:rFonts w:hint="default"/>
      </w:rPr>
    </w:lvl>
  </w:abstractNum>
  <w:abstractNum w:abstractNumId="191">
    <w:multiLevelType w:val="hybridMultilevel"/>
    <w:lvl w:ilvl="0">
      <w:start w:val="1"/>
      <w:numFmt w:val="decimal"/>
      <w:isLgl w:val="false"/>
      <w:suff w:val="tab"/>
      <w:lvlText w:val="%1"/>
      <w:lvlJc w:val="left"/>
      <w:pPr>
        <w:ind w:left="432" w:hanging="432"/>
        <w:tabs>
          <w:tab w:val="num" w:pos="432" w:leader="none"/>
        </w:tabs>
      </w:pPr>
      <w:rPr>
        <w:rFonts w:hint="default" w:cs="Times New Roman"/>
      </w:rPr>
    </w:lvl>
    <w:lvl w:ilvl="1">
      <w:start w:val="1"/>
      <w:numFmt w:val="decimal"/>
      <w:pStyle w:val="2226"/>
      <w:isLgl w:val="false"/>
      <w:suff w:val="tab"/>
      <w:lvlText w:val="5.%2"/>
      <w:lvlJc w:val="left"/>
      <w:pPr>
        <w:ind w:left="576" w:hanging="576"/>
        <w:tabs>
          <w:tab w:val="num" w:pos="576" w:leader="none"/>
        </w:tabs>
      </w:pPr>
      <w:rPr>
        <w:rFonts w:hint="default" w:ascii="Times New Roman" w:hAnsi="Times New Roman" w:cs="Times New Roman"/>
        <w:b w:val="0"/>
        <w:i w:val="0"/>
        <w:sz w:val="22"/>
      </w:rPr>
    </w:lvl>
    <w:lvl w:ilvl="2">
      <w:start w:val="1"/>
      <w:numFmt w:val="decimal"/>
      <w:isLgl w:val="false"/>
      <w:suff w:val="tab"/>
      <w:lvlText w:val="%1.%2.%3"/>
      <w:lvlJc w:val="left"/>
      <w:pPr>
        <w:ind w:left="720" w:hanging="720"/>
        <w:tabs>
          <w:tab w:val="num" w:pos="720" w:leader="none"/>
        </w:tabs>
      </w:pPr>
      <w:rPr>
        <w:rFonts w:hint="default" w:cs="Times New Roman"/>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192">
    <w:multiLevelType w:val="hybridMultilevel"/>
    <w:lvl w:ilvl="0">
      <w:start w:val="1"/>
      <w:numFmt w:val="bullet"/>
      <w:pStyle w:val="3374"/>
      <w:isLgl w:val="false"/>
      <w:suff w:val="tab"/>
      <w:lvlText w:val=""/>
      <w:lvlJc w:val="left"/>
      <w:pPr>
        <w:ind w:left="5471" w:hanging="368"/>
        <w:tabs>
          <w:tab w:val="num" w:pos="5471" w:leader="none"/>
        </w:tabs>
      </w:pPr>
      <w:rPr>
        <w:rFonts w:hint="default" w:ascii="Symbol" w:hAnsi="Symbol"/>
        <w:color w:val="auto"/>
      </w:rPr>
    </w:lvl>
    <w:lvl w:ilvl="1">
      <w:start w:val="1"/>
      <w:numFmt w:val="bullet"/>
      <w:isLgl w:val="false"/>
      <w:suff w:val="tab"/>
      <w:lvlText w:val="o"/>
      <w:lvlJc w:val="left"/>
      <w:pPr>
        <w:ind w:left="1588" w:hanging="369"/>
        <w:tabs>
          <w:tab w:val="num" w:pos="1588" w:leader="none"/>
        </w:tabs>
      </w:pPr>
      <w:rPr>
        <w:rFonts w:hint="default" w:ascii="Courier New" w:hAnsi="Courier New" w:cs="Courier New"/>
        <w:color w:val="auto"/>
      </w:rPr>
    </w:lvl>
    <w:lvl w:ilvl="2">
      <w:start w:val="1"/>
      <w:numFmt w:val="bullet"/>
      <w:pStyle w:val="3375"/>
      <w:isLgl w:val="false"/>
      <w:suff w:val="tab"/>
      <w:lvlText w:val=""/>
      <w:lvlJc w:val="left"/>
      <w:pPr>
        <w:ind w:left="1985" w:hanging="397"/>
        <w:tabs>
          <w:tab w:val="num" w:pos="1985" w:leader="none"/>
        </w:tabs>
      </w:pPr>
      <w:rPr>
        <w:rFonts w:hint="default" w:ascii="Symbol" w:hAnsi="Symbol"/>
        <w:color w:val="auto"/>
      </w:rPr>
    </w:lvl>
    <w:lvl w:ilvl="3">
      <w:start w:val="1"/>
      <w:numFmt w:val="decimal"/>
      <w:isLgl w:val="false"/>
      <w:suff w:val="tab"/>
      <w:lvlText w:val="%4)"/>
      <w:lvlJc w:val="left"/>
      <w:pPr>
        <w:ind w:left="2353" w:hanging="368"/>
        <w:tabs>
          <w:tab w:val="num" w:pos="2353" w:leader="none"/>
        </w:tabs>
      </w:pPr>
      <w:rPr>
        <w:rFonts w:hint="default"/>
        <w:color w:val="auto"/>
      </w:rPr>
    </w:lvl>
    <w:lvl w:ilvl="4">
      <w:start w:val="1"/>
      <w:numFmt w:val="bullet"/>
      <w:isLgl w:val="false"/>
      <w:suff w:val="tab"/>
      <w:lvlText w:val=""/>
      <w:lvlJc w:val="left"/>
      <w:pPr>
        <w:ind w:left="2651" w:hanging="360"/>
        <w:tabs>
          <w:tab w:val="num" w:pos="2651" w:leader="none"/>
        </w:tabs>
      </w:pPr>
      <w:rPr>
        <w:rFonts w:hint="default" w:ascii="Symbol" w:hAnsi="Symbol"/>
      </w:rPr>
    </w:lvl>
    <w:lvl w:ilvl="5">
      <w:start w:val="1"/>
      <w:numFmt w:val="bullet"/>
      <w:isLgl w:val="false"/>
      <w:suff w:val="tab"/>
      <w:lvlText w:val=""/>
      <w:lvlJc w:val="left"/>
      <w:pPr>
        <w:ind w:left="3011" w:hanging="360"/>
        <w:tabs>
          <w:tab w:val="num" w:pos="3011" w:leader="none"/>
        </w:tabs>
      </w:pPr>
      <w:rPr>
        <w:rFonts w:hint="default" w:ascii="Wingdings" w:hAnsi="Wingdings"/>
      </w:rPr>
    </w:lvl>
    <w:lvl w:ilvl="6">
      <w:start w:val="1"/>
      <w:numFmt w:val="bullet"/>
      <w:isLgl w:val="false"/>
      <w:suff w:val="tab"/>
      <w:lvlText w:val=""/>
      <w:lvlJc w:val="left"/>
      <w:pPr>
        <w:ind w:left="3371" w:hanging="360"/>
        <w:tabs>
          <w:tab w:val="num" w:pos="3371" w:leader="none"/>
        </w:tabs>
      </w:pPr>
      <w:rPr>
        <w:rFonts w:hint="default" w:ascii="Wingdings" w:hAnsi="Wingdings"/>
      </w:rPr>
    </w:lvl>
    <w:lvl w:ilvl="7">
      <w:start w:val="1"/>
      <w:numFmt w:val="bullet"/>
      <w:isLgl w:val="false"/>
      <w:suff w:val="tab"/>
      <w:lvlText w:val=""/>
      <w:lvlJc w:val="left"/>
      <w:pPr>
        <w:ind w:left="3731" w:hanging="360"/>
        <w:tabs>
          <w:tab w:val="num" w:pos="3731" w:leader="none"/>
        </w:tabs>
      </w:pPr>
      <w:rPr>
        <w:rFonts w:hint="default" w:ascii="Symbol" w:hAnsi="Symbol"/>
      </w:rPr>
    </w:lvl>
    <w:lvl w:ilvl="8">
      <w:start w:val="1"/>
      <w:numFmt w:val="bullet"/>
      <w:isLgl w:val="false"/>
      <w:suff w:val="tab"/>
      <w:lvlText w:val=""/>
      <w:lvlJc w:val="left"/>
      <w:pPr>
        <w:ind w:left="4091" w:hanging="360"/>
        <w:tabs>
          <w:tab w:val="num" w:pos="4091" w:leader="none"/>
        </w:tabs>
      </w:pPr>
      <w:rPr>
        <w:rFonts w:hint="default" w:ascii="Symbol" w:hAnsi="Symbol"/>
      </w:rPr>
    </w:lvl>
  </w:abstractNum>
  <w:abstractNum w:abstractNumId="193">
    <w:multiLevelType w:val="hybridMultilevel"/>
    <w:styleLink w:val="1298"/>
    <w:lvl w:ilvl="0">
      <w:start w:val="1"/>
      <w:numFmt w:val="decimal"/>
      <w:pStyle w:val="1298"/>
      <w:isLgl w:val="false"/>
      <w:suff w:val="tab"/>
      <w:lvlText w:val="%1)"/>
      <w:lvlJc w:val="left"/>
      <w:pPr>
        <w:ind w:left="720" w:hanging="360"/>
      </w:pPr>
      <w:rPr>
        <w:rFonts w:hint="default"/>
      </w:rPr>
    </w:lvl>
    <w:lvl w:ilvl="1">
      <w:start w:val="1"/>
      <w:numFmt w:val="russianLower"/>
      <w:isLgl w:val="false"/>
      <w:suff w:val="tab"/>
      <w:lvlText w:val="%2)"/>
      <w:lvlJc w:val="left"/>
      <w:pPr>
        <w:ind w:left="1080" w:hanging="360"/>
      </w:pPr>
      <w:rPr>
        <w:rFonts w:hint="default"/>
      </w:rPr>
    </w:lvl>
    <w:lvl w:ilvl="2">
      <w:start w:val="1"/>
      <w:numFmt w:val="lowerRoman"/>
      <w:isLgl w:val="false"/>
      <w:suff w:val="tab"/>
      <w:lvlText w:val="%3)"/>
      <w:lvlJc w:val="left"/>
      <w:pPr>
        <w:ind w:left="1440" w:hanging="360"/>
      </w:pPr>
      <w:rPr>
        <w:rFonts w:hint="default"/>
      </w:rPr>
    </w:lvl>
    <w:lvl w:ilvl="3">
      <w:start w:val="1"/>
      <w:numFmt w:val="decimal"/>
      <w:isLgl w:val="false"/>
      <w:suff w:val="tab"/>
      <w:lvlText w:val="(%4)"/>
      <w:lvlJc w:val="left"/>
      <w:pPr>
        <w:ind w:left="1800" w:hanging="360"/>
      </w:pPr>
      <w:rPr>
        <w:rFonts w:hint="default"/>
      </w:rPr>
    </w:lvl>
    <w:lvl w:ilvl="4">
      <w:start w:val="1"/>
      <w:numFmt w:val="lowerLetter"/>
      <w:isLgl w:val="false"/>
      <w:suff w:val="tab"/>
      <w:lvlText w:val="(%5)"/>
      <w:lvlJc w:val="left"/>
      <w:pPr>
        <w:ind w:left="2160" w:hanging="360"/>
      </w:pPr>
      <w:rPr>
        <w:rFonts w:hint="default"/>
      </w:rPr>
    </w:lvl>
    <w:lvl w:ilvl="5">
      <w:start w:val="1"/>
      <w:numFmt w:val="lowerRoman"/>
      <w:isLgl w:val="false"/>
      <w:suff w:val="tab"/>
      <w:lvlText w:val="(%6)"/>
      <w:lvlJc w:val="left"/>
      <w:pPr>
        <w:ind w:left="2520" w:hanging="360"/>
      </w:pPr>
      <w:rPr>
        <w:rFonts w:hint="default"/>
      </w:rPr>
    </w:lvl>
    <w:lvl w:ilvl="6">
      <w:start w:val="1"/>
      <w:numFmt w:val="decimal"/>
      <w:isLgl w:val="false"/>
      <w:suff w:val="tab"/>
      <w:lvlText w:val="%7."/>
      <w:lvlJc w:val="left"/>
      <w:pPr>
        <w:ind w:left="2880" w:hanging="360"/>
      </w:pPr>
      <w:rPr>
        <w:rFonts w:hint="default"/>
      </w:rPr>
    </w:lvl>
    <w:lvl w:ilvl="7">
      <w:start w:val="1"/>
      <w:numFmt w:val="lowerLetter"/>
      <w:isLgl w:val="false"/>
      <w:suff w:val="tab"/>
      <w:lvlText w:val="%8."/>
      <w:lvlJc w:val="left"/>
      <w:pPr>
        <w:ind w:left="3240" w:hanging="360"/>
      </w:pPr>
      <w:rPr>
        <w:rFonts w:hint="default"/>
      </w:rPr>
    </w:lvl>
    <w:lvl w:ilvl="8">
      <w:start w:val="1"/>
      <w:numFmt w:val="lowerRoman"/>
      <w:isLgl w:val="false"/>
      <w:suff w:val="tab"/>
      <w:lvlText w:val="%9."/>
      <w:lvlJc w:val="left"/>
      <w:pPr>
        <w:ind w:left="3600" w:hanging="360"/>
      </w:pPr>
      <w:rPr>
        <w:rFonts w:hint="default"/>
      </w:rPr>
    </w:lvl>
  </w:abstractNum>
  <w:abstractNum w:abstractNumId="194">
    <w:multiLevelType w:val="hybridMultilevel"/>
    <w:styleLink w:val="2479"/>
    <w:lvl w:ilvl="0">
      <w:start w:val="1"/>
      <w:numFmt w:val="decimal"/>
      <w:pStyle w:val="2479"/>
      <w:isLgl w:val="false"/>
      <w:suff w:val="tab"/>
      <w:lvlText w:val="%1)"/>
      <w:lvlJc w:val="left"/>
      <w:pPr>
        <w:ind w:left="360" w:hanging="360"/>
        <w:tabs>
          <w:tab w:val="num" w:pos="360" w:leader="none"/>
        </w:tabs>
      </w:pPr>
      <w:rPr>
        <w:rFonts w:cs="Times New Roman"/>
      </w:rPr>
    </w:lvl>
    <w:lvl w:ilvl="1">
      <w:start w:val="1"/>
      <w:numFmt w:val="lowerLetter"/>
      <w:isLgl w:val="false"/>
      <w:suff w:val="tab"/>
      <w:lvlText w:val="%2)"/>
      <w:lvlJc w:val="left"/>
      <w:pPr>
        <w:ind w:left="720" w:hanging="360"/>
        <w:tabs>
          <w:tab w:val="num" w:pos="720" w:leader="none"/>
        </w:tabs>
      </w:pPr>
      <w:rPr>
        <w:rFonts w:cs="Times New Roman"/>
      </w:rPr>
    </w:lvl>
    <w:lvl w:ilvl="2">
      <w:start w:val="1"/>
      <w:numFmt w:val="lowerRoman"/>
      <w:isLgl w:val="false"/>
      <w:suff w:val="tab"/>
      <w:lvlText w:val="%3)"/>
      <w:lvlJc w:val="left"/>
      <w:pPr>
        <w:ind w:left="1080" w:hanging="360"/>
        <w:tabs>
          <w:tab w:val="num" w:pos="1080" w:leader="none"/>
        </w:tabs>
      </w:pPr>
      <w:rPr>
        <w:rFonts w:cs="Times New Roman"/>
      </w:rPr>
    </w:lvl>
    <w:lvl w:ilvl="3">
      <w:start w:val="1"/>
      <w:numFmt w:val="decimal"/>
      <w:isLgl w:val="false"/>
      <w:suff w:val="tab"/>
      <w:lvlText w:val="(%4)"/>
      <w:lvlJc w:val="left"/>
      <w:pPr>
        <w:ind w:left="1440" w:hanging="360"/>
        <w:tabs>
          <w:tab w:val="num" w:pos="1440" w:leader="none"/>
        </w:tabs>
      </w:pPr>
      <w:rPr>
        <w:rFonts w:cs="Times New Roman"/>
      </w:rPr>
    </w:lvl>
    <w:lvl w:ilvl="4">
      <w:start w:val="1"/>
      <w:numFmt w:val="lowerLetter"/>
      <w:isLgl w:val="false"/>
      <w:suff w:val="tab"/>
      <w:lvlText w:val="(%5)"/>
      <w:lvlJc w:val="left"/>
      <w:pPr>
        <w:ind w:left="1800" w:hanging="360"/>
        <w:tabs>
          <w:tab w:val="num" w:pos="1800" w:leader="none"/>
        </w:tabs>
      </w:pPr>
      <w:rPr>
        <w:rFonts w:cs="Times New Roman"/>
      </w:rPr>
    </w:lvl>
    <w:lvl w:ilvl="5">
      <w:start w:val="1"/>
      <w:numFmt w:val="lowerRoman"/>
      <w:isLgl w:val="false"/>
      <w:suff w:val="tab"/>
      <w:lvlText w:val="(%6)"/>
      <w:lvlJc w:val="left"/>
      <w:pPr>
        <w:ind w:left="2160" w:hanging="360"/>
        <w:tabs>
          <w:tab w:val="num" w:pos="2160" w:leader="none"/>
        </w:tabs>
      </w:pPr>
      <w:rPr>
        <w:rFonts w:cs="Times New Roman"/>
      </w:rPr>
    </w:lvl>
    <w:lvl w:ilvl="6">
      <w:start w:val="1"/>
      <w:numFmt w:val="decimal"/>
      <w:isLgl w:val="false"/>
      <w:suff w:val="tab"/>
      <w:lvlText w:val="%7."/>
      <w:lvlJc w:val="left"/>
      <w:pPr>
        <w:ind w:left="2520" w:hanging="360"/>
        <w:tabs>
          <w:tab w:val="num" w:pos="2520" w:leader="none"/>
        </w:tabs>
      </w:pPr>
      <w:rPr>
        <w:rFonts w:cs="Times New Roman"/>
      </w:rPr>
    </w:lvl>
    <w:lvl w:ilvl="7">
      <w:start w:val="1"/>
      <w:numFmt w:val="lowerLetter"/>
      <w:isLgl w:val="false"/>
      <w:suff w:val="tab"/>
      <w:lvlText w:val="%8."/>
      <w:lvlJc w:val="left"/>
      <w:pPr>
        <w:ind w:left="2880" w:hanging="360"/>
        <w:tabs>
          <w:tab w:val="num" w:pos="2880" w:leader="none"/>
        </w:tabs>
      </w:pPr>
      <w:rPr>
        <w:rFonts w:cs="Times New Roman"/>
      </w:rPr>
    </w:lvl>
    <w:lvl w:ilvl="8">
      <w:start w:val="1"/>
      <w:numFmt w:val="lowerRoman"/>
      <w:isLgl w:val="false"/>
      <w:suff w:val="tab"/>
      <w:lvlText w:val="%9."/>
      <w:lvlJc w:val="left"/>
      <w:pPr>
        <w:ind w:left="3240" w:hanging="360"/>
        <w:tabs>
          <w:tab w:val="num" w:pos="3240" w:leader="none"/>
        </w:tabs>
      </w:pPr>
      <w:rPr>
        <w:rFonts w:cs="Times New Roman"/>
      </w:rPr>
    </w:lvl>
  </w:abstractNum>
  <w:abstractNum w:abstractNumId="195">
    <w:multiLevelType w:val="hybridMultilevel"/>
    <w:styleLink w:val="3865"/>
    <w:lvl w:ilvl="0">
      <w:start w:val="1"/>
      <w:numFmt w:val="russianLower"/>
      <w:pStyle w:val="3865"/>
      <w:isLgl w:val="false"/>
      <w:suff w:val="tab"/>
      <w:lvlText w:val="%1)"/>
      <w:lvlJc w:val="left"/>
      <w:pPr>
        <w:ind w:left="1070" w:hanging="360"/>
      </w:pPr>
      <w:rPr>
        <w:rFonts w:hint="default"/>
      </w:rPr>
    </w:lvl>
    <w:lvl w:ilvl="1">
      <w:start w:val="1"/>
      <w:numFmt w:val="decimal"/>
      <w:isLgl w:val="false"/>
      <w:suff w:val="tab"/>
      <w:lvlText w:val="%2)"/>
      <w:lvlJc w:val="left"/>
      <w:pPr>
        <w:ind w:left="1778" w:hanging="360"/>
      </w:pPr>
      <w:rPr>
        <w:rFonts w:hint="default"/>
      </w:rPr>
    </w:lvl>
    <w:lvl w:ilvl="2">
      <w:start w:val="1"/>
      <w:numFmt w:val="bullet"/>
      <w:isLgl w:val="false"/>
      <w:suff w:val="tab"/>
      <w:lvlText w:val=""/>
      <w:lvlJc w:val="left"/>
      <w:pPr>
        <w:ind w:left="2487" w:hanging="360"/>
      </w:pPr>
      <w:rPr>
        <w:rFonts w:hint="default" w:ascii="Symbol" w:hAnsi="Symbol"/>
      </w:rPr>
    </w:lvl>
    <w:lvl w:ilvl="3">
      <w:start w:val="1"/>
      <w:numFmt w:val="bullet"/>
      <w:isLgl w:val="false"/>
      <w:suff w:val="tab"/>
      <w:lvlText w:val=""/>
      <w:lvlJc w:val="left"/>
      <w:pPr>
        <w:ind w:left="3504" w:hanging="360"/>
      </w:pPr>
      <w:rPr>
        <w:rFonts w:hint="default" w:ascii="Symbol" w:hAnsi="Symbol"/>
      </w:rPr>
    </w:lvl>
    <w:lvl w:ilvl="4">
      <w:start w:val="1"/>
      <w:numFmt w:val="bullet"/>
      <w:isLgl w:val="false"/>
      <w:suff w:val="tab"/>
      <w:lvlText w:val="o"/>
      <w:lvlJc w:val="left"/>
      <w:pPr>
        <w:ind w:left="4224" w:hanging="360"/>
      </w:pPr>
      <w:rPr>
        <w:rFonts w:hint="default" w:ascii="Courier New" w:hAnsi="Courier New" w:cs="Courier New"/>
      </w:rPr>
    </w:lvl>
    <w:lvl w:ilvl="5">
      <w:start w:val="1"/>
      <w:numFmt w:val="bullet"/>
      <w:isLgl w:val="false"/>
      <w:suff w:val="tab"/>
      <w:lvlText w:val=""/>
      <w:lvlJc w:val="left"/>
      <w:pPr>
        <w:ind w:left="4944" w:hanging="360"/>
      </w:pPr>
      <w:rPr>
        <w:rFonts w:hint="default" w:ascii="Wingdings" w:hAnsi="Wingdings"/>
      </w:rPr>
    </w:lvl>
    <w:lvl w:ilvl="6">
      <w:start w:val="1"/>
      <w:numFmt w:val="bullet"/>
      <w:isLgl w:val="false"/>
      <w:suff w:val="tab"/>
      <w:lvlText w:val=""/>
      <w:lvlJc w:val="left"/>
      <w:pPr>
        <w:ind w:left="5664" w:hanging="360"/>
      </w:pPr>
      <w:rPr>
        <w:rFonts w:hint="default" w:ascii="Symbol" w:hAnsi="Symbol"/>
      </w:rPr>
    </w:lvl>
    <w:lvl w:ilvl="7">
      <w:start w:val="1"/>
      <w:numFmt w:val="bullet"/>
      <w:isLgl w:val="false"/>
      <w:suff w:val="tab"/>
      <w:lvlText w:val="o"/>
      <w:lvlJc w:val="left"/>
      <w:pPr>
        <w:ind w:left="6384" w:hanging="360"/>
      </w:pPr>
      <w:rPr>
        <w:rFonts w:hint="default" w:ascii="Courier New" w:hAnsi="Courier New" w:cs="Courier New"/>
      </w:rPr>
    </w:lvl>
    <w:lvl w:ilvl="8">
      <w:start w:val="1"/>
      <w:numFmt w:val="bullet"/>
      <w:isLgl w:val="false"/>
      <w:suff w:val="tab"/>
      <w:lvlText w:val=""/>
      <w:lvlJc w:val="left"/>
      <w:pPr>
        <w:ind w:left="7104" w:hanging="360"/>
      </w:pPr>
      <w:rPr>
        <w:rFonts w:hint="default" w:ascii="Wingdings" w:hAnsi="Wingdings"/>
      </w:rPr>
    </w:lvl>
  </w:abstractNum>
  <w:abstractNum w:abstractNumId="196">
    <w:multiLevelType w:val="hybridMultilevel"/>
    <w:lvl w:ilvl="0">
      <w:start w:val="1"/>
      <w:numFmt w:val="decimal"/>
      <w:isLgl w:val="false"/>
      <w:suff w:val="tab"/>
      <w:lvlText w:val="%1."/>
      <w:lvlJc w:val="left"/>
      <w:pPr>
        <w:ind w:left="927" w:hanging="360"/>
      </w:pPr>
      <w:rPr>
        <w:rFonts w:hint="default"/>
      </w:rPr>
    </w:lvl>
    <w:lvl w:ilvl="1">
      <w:start w:val="12"/>
      <w:numFmt w:val="decimal"/>
      <w:isLgl/>
      <w:suff w:val="tab"/>
      <w:lvlText w:val="%1.%2."/>
      <w:lvlJc w:val="left"/>
      <w:pPr>
        <w:ind w:left="1287" w:hanging="720"/>
      </w:pPr>
      <w:rPr>
        <w:rFonts w:hint="default"/>
      </w:rPr>
    </w:lvl>
    <w:lvl w:ilvl="2">
      <w:start w:val="1"/>
      <w:numFmt w:val="decimal"/>
      <w:isLgl/>
      <w:suff w:val="tab"/>
      <w:lvlText w:val="%1.%2.%3."/>
      <w:lvlJc w:val="left"/>
      <w:pPr>
        <w:ind w:left="1287" w:hanging="720"/>
      </w:pPr>
      <w:rPr>
        <w:rFonts w:hint="default"/>
      </w:rPr>
    </w:lvl>
    <w:lvl w:ilvl="3">
      <w:start w:val="1"/>
      <w:numFmt w:val="decimal"/>
      <w:isLgl/>
      <w:suff w:val="tab"/>
      <w:lvlText w:val="%1.%2.%3.%4."/>
      <w:lvlJc w:val="left"/>
      <w:pPr>
        <w:ind w:left="1647" w:hanging="1080"/>
      </w:pPr>
      <w:rPr>
        <w:rFonts w:hint="default"/>
      </w:rPr>
    </w:lvl>
    <w:lvl w:ilvl="4">
      <w:start w:val="1"/>
      <w:numFmt w:val="decimalZero"/>
      <w:isLgl/>
      <w:suff w:val="tab"/>
      <w:lvlText w:val="%1.%2.%3.%4.%5."/>
      <w:lvlJc w:val="left"/>
      <w:pPr>
        <w:ind w:left="1647" w:hanging="1080"/>
      </w:pPr>
      <w:rPr>
        <w:rFonts w:hint="default"/>
      </w:rPr>
    </w:lvl>
    <w:lvl w:ilvl="5">
      <w:start w:val="1"/>
      <w:numFmt w:val="decimal"/>
      <w:isLgl/>
      <w:suff w:val="tab"/>
      <w:lvlText w:val="%1.%2.%3.%4.%5.%6."/>
      <w:lvlJc w:val="left"/>
      <w:pPr>
        <w:ind w:left="2007" w:hanging="1440"/>
      </w:pPr>
      <w:rPr>
        <w:rFonts w:hint="default"/>
      </w:rPr>
    </w:lvl>
    <w:lvl w:ilvl="6">
      <w:start w:val="1"/>
      <w:numFmt w:val="decimal"/>
      <w:isLgl/>
      <w:suff w:val="tab"/>
      <w:lvlText w:val="%1.%2.%3.%4.%5.%6.%7."/>
      <w:lvlJc w:val="left"/>
      <w:pPr>
        <w:ind w:left="2007" w:hanging="1440"/>
      </w:pPr>
      <w:rPr>
        <w:rFonts w:hint="default"/>
      </w:rPr>
    </w:lvl>
    <w:lvl w:ilvl="7">
      <w:start w:val="1"/>
      <w:numFmt w:val="decimal"/>
      <w:isLgl/>
      <w:suff w:val="tab"/>
      <w:lvlText w:val="%1.%2.%3.%4.%5.%6.%7.%8."/>
      <w:lvlJc w:val="left"/>
      <w:pPr>
        <w:ind w:left="2367" w:hanging="1800"/>
      </w:pPr>
      <w:rPr>
        <w:rFonts w:hint="default"/>
      </w:rPr>
    </w:lvl>
    <w:lvl w:ilvl="8">
      <w:start w:val="1"/>
      <w:numFmt w:val="decimal"/>
      <w:isLgl/>
      <w:suff w:val="tab"/>
      <w:lvlText w:val="%1.%2.%3.%4.%5.%6.%7.%8.%9."/>
      <w:lvlJc w:val="left"/>
      <w:pPr>
        <w:ind w:left="2367" w:hanging="1800"/>
      </w:pPr>
      <w:rPr>
        <w:rFonts w:hint="default"/>
      </w:rPr>
    </w:lvl>
  </w:abstractNum>
  <w:abstractNum w:abstractNumId="197">
    <w:multiLevelType w:val="hybridMultilevel"/>
    <w:lvl w:ilvl="0">
      <w:start w:val="1"/>
      <w:numFmt w:val="bullet"/>
      <w:pStyle w:val="2261"/>
      <w:isLgl w:val="false"/>
      <w:suff w:val="tab"/>
      <w:lvlText w:val="-"/>
      <w:lvlJc w:val="left"/>
      <w:pPr>
        <w:ind w:left="284" w:hanging="284"/>
        <w:tabs>
          <w:tab w:val="num" w:pos="284" w:leader="none"/>
        </w:tabs>
      </w:pPr>
      <w:rPr>
        <w:rFonts w:hint="default" w:ascii="Arial" w:hAnsi="Arial"/>
      </w:rPr>
    </w:lvl>
    <w:lvl w:ilvl="1">
      <w:start w:val="1"/>
      <w:numFmt w:val="russianLower"/>
      <w:isLgl w:val="false"/>
      <w:suff w:val="tab"/>
      <w:lvlText w:val="%1%2)"/>
      <w:lvlJc w:val="left"/>
      <w:pPr>
        <w:ind w:left="567" w:hanging="283"/>
        <w:tabs>
          <w:tab w:val="num" w:pos="567" w:leader="none"/>
        </w:tabs>
      </w:pPr>
      <w:rPr>
        <w:rFonts w:hint="default" w:ascii="Arial" w:hAnsi="Arial" w:cs="Times New Roman"/>
      </w:rPr>
    </w:lvl>
    <w:lvl w:ilvl="2">
      <w:start w:val="1"/>
      <w:numFmt w:val="decimal"/>
      <w:isLgl w:val="false"/>
      <w:suff w:val="space"/>
      <w:lvlText w:val="%1.%2.%3."/>
      <w:lvlJc w:val="left"/>
      <w:pPr>
        <w:ind w:left="-247" w:firstLine="680"/>
      </w:pPr>
      <w:rPr>
        <w:rFonts w:hint="default" w:cs="Times New Roman"/>
      </w:rPr>
    </w:lvl>
    <w:lvl w:ilvl="3">
      <w:start w:val="1"/>
      <w:numFmt w:val="decimal"/>
      <w:isLgl w:val="false"/>
      <w:suff w:val="tab"/>
      <w:lvlText w:val="%1.%2.%3.%4."/>
      <w:lvlJc w:val="left"/>
      <w:pPr>
        <w:ind w:left="2161" w:hanging="648"/>
        <w:tabs>
          <w:tab w:val="num" w:pos="2593" w:leader="none"/>
        </w:tabs>
      </w:pPr>
      <w:rPr>
        <w:rFonts w:hint="default" w:cs="Times New Roman"/>
      </w:rPr>
    </w:lvl>
    <w:lvl w:ilvl="4">
      <w:start w:val="1"/>
      <w:numFmt w:val="decimal"/>
      <w:isLgl w:val="false"/>
      <w:suff w:val="tab"/>
      <w:lvlText w:val="%1.%2.%3.%4.%5."/>
      <w:lvlJc w:val="left"/>
      <w:pPr>
        <w:ind w:left="2665" w:hanging="792"/>
        <w:tabs>
          <w:tab w:val="num" w:pos="3313" w:leader="none"/>
        </w:tabs>
      </w:pPr>
      <w:rPr>
        <w:rFonts w:hint="default" w:cs="Times New Roman"/>
      </w:rPr>
    </w:lvl>
    <w:lvl w:ilvl="5">
      <w:start w:val="1"/>
      <w:numFmt w:val="decimal"/>
      <w:isLgl w:val="false"/>
      <w:suff w:val="tab"/>
      <w:lvlText w:val="%1.%2.%3.%4.%5.%6."/>
      <w:lvlJc w:val="left"/>
      <w:pPr>
        <w:ind w:left="3169" w:hanging="936"/>
        <w:tabs>
          <w:tab w:val="num" w:pos="4033" w:leader="none"/>
        </w:tabs>
      </w:pPr>
      <w:rPr>
        <w:rFonts w:hint="default" w:cs="Times New Roman"/>
      </w:rPr>
    </w:lvl>
    <w:lvl w:ilvl="6">
      <w:start w:val="1"/>
      <w:numFmt w:val="decimal"/>
      <w:isLgl w:val="false"/>
      <w:suff w:val="tab"/>
      <w:lvlText w:val="%1.%2.%3.%4.%5.%6.%7."/>
      <w:lvlJc w:val="left"/>
      <w:pPr>
        <w:ind w:left="3673" w:hanging="1080"/>
        <w:tabs>
          <w:tab w:val="num" w:pos="4753" w:leader="none"/>
        </w:tabs>
      </w:pPr>
      <w:rPr>
        <w:rFonts w:hint="default" w:cs="Times New Roman"/>
      </w:rPr>
    </w:lvl>
    <w:lvl w:ilvl="7">
      <w:start w:val="1"/>
      <w:numFmt w:val="decimal"/>
      <w:isLgl w:val="false"/>
      <w:suff w:val="tab"/>
      <w:lvlText w:val="%1.%2.%3.%4.%5.%6.%7.%8."/>
      <w:lvlJc w:val="left"/>
      <w:pPr>
        <w:ind w:left="4177" w:hanging="1224"/>
        <w:tabs>
          <w:tab w:val="num" w:pos="5113" w:leader="none"/>
        </w:tabs>
      </w:pPr>
      <w:rPr>
        <w:rFonts w:hint="default" w:cs="Times New Roman"/>
      </w:rPr>
    </w:lvl>
    <w:lvl w:ilvl="8">
      <w:start w:val="1"/>
      <w:numFmt w:val="decimal"/>
      <w:isLgl w:val="false"/>
      <w:suff w:val="tab"/>
      <w:lvlText w:val="%1.%2.%3.%4.%5.%6.%7.%8.%9."/>
      <w:lvlJc w:val="left"/>
      <w:pPr>
        <w:ind w:left="4753" w:hanging="1440"/>
        <w:tabs>
          <w:tab w:val="num" w:pos="5833" w:leader="none"/>
        </w:tabs>
      </w:pPr>
      <w:rPr>
        <w:rFonts w:hint="default" w:cs="Times New Roman"/>
      </w:rPr>
    </w:lvl>
  </w:abstractNum>
  <w:abstractNum w:abstractNumId="198">
    <w:multiLevelType w:val="hybridMultilevel"/>
    <w:lvl w:ilvl="0">
      <w:start w:val="1"/>
      <w:numFmt w:val="decimal"/>
      <w:pStyle w:val="1480"/>
      <w:isLgl w:val="false"/>
      <w:suff w:val="tab"/>
      <w:lvlText w:val="%1."/>
      <w:lvlJc w:val="left"/>
      <w:pPr>
        <w:ind w:left="4897" w:hanging="360"/>
        <w:tabs>
          <w:tab w:val="num" w:pos="4897" w:leader="none"/>
        </w:tabs>
      </w:pPr>
      <w:rPr>
        <w:rFonts w:hint="default" w:cs="Times New Roman"/>
      </w:rPr>
    </w:lvl>
    <w:lvl w:ilvl="1">
      <w:start w:val="1"/>
      <w:numFmt w:val="lowerLetter"/>
      <w:isLgl w:val="false"/>
      <w:suff w:val="tab"/>
      <w:lvlText w:val="%2."/>
      <w:lvlJc w:val="left"/>
      <w:pPr>
        <w:ind w:left="5617" w:hanging="360"/>
        <w:tabs>
          <w:tab w:val="num" w:pos="5617" w:leader="none"/>
        </w:tabs>
      </w:pPr>
      <w:rPr>
        <w:rFonts w:cs="Times New Roman"/>
      </w:rPr>
    </w:lvl>
    <w:lvl w:ilvl="2">
      <w:start w:val="1"/>
      <w:numFmt w:val="lowerRoman"/>
      <w:isLgl w:val="false"/>
      <w:suff w:val="tab"/>
      <w:lvlText w:val="%3."/>
      <w:lvlJc w:val="right"/>
      <w:pPr>
        <w:ind w:left="6337" w:hanging="180"/>
        <w:tabs>
          <w:tab w:val="num" w:pos="6337" w:leader="none"/>
        </w:tabs>
      </w:pPr>
      <w:rPr>
        <w:rFonts w:cs="Times New Roman"/>
      </w:rPr>
    </w:lvl>
    <w:lvl w:ilvl="3">
      <w:start w:val="1"/>
      <w:numFmt w:val="decimal"/>
      <w:isLgl w:val="false"/>
      <w:suff w:val="tab"/>
      <w:lvlText w:val="%4."/>
      <w:lvlJc w:val="left"/>
      <w:pPr>
        <w:ind w:left="7057" w:hanging="360"/>
        <w:tabs>
          <w:tab w:val="num" w:pos="7057" w:leader="none"/>
        </w:tabs>
      </w:pPr>
      <w:rPr>
        <w:rFonts w:cs="Times New Roman"/>
      </w:rPr>
    </w:lvl>
    <w:lvl w:ilvl="4">
      <w:start w:val="1"/>
      <w:numFmt w:val="lowerLetter"/>
      <w:isLgl w:val="false"/>
      <w:suff w:val="tab"/>
      <w:lvlText w:val="%5."/>
      <w:lvlJc w:val="left"/>
      <w:pPr>
        <w:ind w:left="7777" w:hanging="360"/>
        <w:tabs>
          <w:tab w:val="num" w:pos="7777" w:leader="none"/>
        </w:tabs>
      </w:pPr>
      <w:rPr>
        <w:rFonts w:cs="Times New Roman"/>
      </w:rPr>
    </w:lvl>
    <w:lvl w:ilvl="5">
      <w:start w:val="1"/>
      <w:numFmt w:val="lowerRoman"/>
      <w:isLgl w:val="false"/>
      <w:suff w:val="tab"/>
      <w:lvlText w:val="%6."/>
      <w:lvlJc w:val="right"/>
      <w:pPr>
        <w:ind w:left="8497" w:hanging="180"/>
        <w:tabs>
          <w:tab w:val="num" w:pos="8497" w:leader="none"/>
        </w:tabs>
      </w:pPr>
      <w:rPr>
        <w:rFonts w:cs="Times New Roman"/>
      </w:rPr>
    </w:lvl>
    <w:lvl w:ilvl="6">
      <w:start w:val="1"/>
      <w:numFmt w:val="decimal"/>
      <w:isLgl w:val="false"/>
      <w:suff w:val="tab"/>
      <w:lvlText w:val="%7."/>
      <w:lvlJc w:val="left"/>
      <w:pPr>
        <w:ind w:left="9217" w:hanging="360"/>
        <w:tabs>
          <w:tab w:val="num" w:pos="9217" w:leader="none"/>
        </w:tabs>
      </w:pPr>
      <w:rPr>
        <w:rFonts w:cs="Times New Roman"/>
      </w:rPr>
    </w:lvl>
    <w:lvl w:ilvl="7">
      <w:start w:val="1"/>
      <w:numFmt w:val="lowerLetter"/>
      <w:isLgl w:val="false"/>
      <w:suff w:val="tab"/>
      <w:lvlText w:val="%8."/>
      <w:lvlJc w:val="left"/>
      <w:pPr>
        <w:ind w:left="9937" w:hanging="360"/>
        <w:tabs>
          <w:tab w:val="num" w:pos="9937" w:leader="none"/>
        </w:tabs>
      </w:pPr>
      <w:rPr>
        <w:rFonts w:cs="Times New Roman"/>
      </w:rPr>
    </w:lvl>
    <w:lvl w:ilvl="8">
      <w:start w:val="1"/>
      <w:numFmt w:val="lowerRoman"/>
      <w:isLgl w:val="false"/>
      <w:suff w:val="tab"/>
      <w:lvlText w:val="%9."/>
      <w:lvlJc w:val="right"/>
      <w:pPr>
        <w:ind w:left="10657" w:hanging="180"/>
        <w:tabs>
          <w:tab w:val="num" w:pos="10657" w:leader="none"/>
        </w:tabs>
      </w:pPr>
      <w:rPr>
        <w:rFonts w:cs="Times New Roman"/>
      </w:rPr>
    </w:lvl>
  </w:abstractNum>
  <w:abstractNum w:abstractNumId="199">
    <w:multiLevelType w:val="hybridMultilevel"/>
    <w:lvl w:ilvl="0">
      <w:start w:val="1"/>
      <w:numFmt w:val="bullet"/>
      <w:pStyle w:val="1697"/>
      <w:isLgl w:val="false"/>
      <w:suff w:val="tab"/>
      <w:lvlText w:val=""/>
      <w:lvlJc w:val="left"/>
      <w:pPr>
        <w:ind w:left="927" w:hanging="360"/>
        <w:tabs>
          <w:tab w:val="num" w:pos="927" w:leader="none"/>
        </w:tabs>
      </w:pPr>
      <w:rPr>
        <w:rFonts w:hint="default" w:ascii="Symbol" w:hAnsi="Symbol" w:cs="Symbol"/>
      </w:rPr>
    </w:lvl>
    <w:lvl w:ilvl="1">
      <w:start w:val="1"/>
      <w:numFmt w:val="bullet"/>
      <w:isLgl w:val="false"/>
      <w:suff w:val="tab"/>
      <w:lvlText w:val="o"/>
      <w:lvlJc w:val="left"/>
      <w:pPr>
        <w:ind w:left="2505" w:hanging="360"/>
        <w:tabs>
          <w:tab w:val="num" w:pos="2505" w:leader="none"/>
        </w:tabs>
      </w:pPr>
      <w:rPr>
        <w:rFonts w:hint="default" w:ascii="Courier New" w:hAnsi="Courier New" w:cs="Courier New"/>
      </w:rPr>
    </w:lvl>
    <w:lvl w:ilvl="2">
      <w:start w:val="1"/>
      <w:numFmt w:val="bullet"/>
      <w:isLgl w:val="false"/>
      <w:suff w:val="tab"/>
      <w:lvlText w:val=""/>
      <w:lvlJc w:val="left"/>
      <w:pPr>
        <w:ind w:left="3225" w:hanging="360"/>
        <w:tabs>
          <w:tab w:val="num" w:pos="3225" w:leader="none"/>
        </w:tabs>
      </w:pPr>
      <w:rPr>
        <w:rFonts w:hint="default" w:ascii="Wingdings" w:hAnsi="Wingdings" w:cs="Wingdings"/>
      </w:rPr>
    </w:lvl>
    <w:lvl w:ilvl="3">
      <w:start w:val="1"/>
      <w:numFmt w:val="bullet"/>
      <w:isLgl w:val="false"/>
      <w:suff w:val="tab"/>
      <w:lvlText w:val=""/>
      <w:lvlJc w:val="left"/>
      <w:pPr>
        <w:ind w:left="3945" w:hanging="360"/>
        <w:tabs>
          <w:tab w:val="num" w:pos="3945" w:leader="none"/>
        </w:tabs>
      </w:pPr>
      <w:rPr>
        <w:rFonts w:hint="default" w:ascii="Symbol" w:hAnsi="Symbol" w:cs="Symbol"/>
      </w:rPr>
    </w:lvl>
    <w:lvl w:ilvl="4">
      <w:start w:val="1"/>
      <w:numFmt w:val="bullet"/>
      <w:isLgl w:val="false"/>
      <w:suff w:val="tab"/>
      <w:lvlText w:val="o"/>
      <w:lvlJc w:val="left"/>
      <w:pPr>
        <w:ind w:left="4665" w:hanging="360"/>
        <w:tabs>
          <w:tab w:val="num" w:pos="4665" w:leader="none"/>
        </w:tabs>
      </w:pPr>
      <w:rPr>
        <w:rFonts w:hint="default" w:ascii="Courier New" w:hAnsi="Courier New" w:cs="Courier New"/>
      </w:rPr>
    </w:lvl>
    <w:lvl w:ilvl="5">
      <w:start w:val="1"/>
      <w:numFmt w:val="bullet"/>
      <w:isLgl w:val="false"/>
      <w:suff w:val="tab"/>
      <w:lvlText w:val=""/>
      <w:lvlJc w:val="left"/>
      <w:pPr>
        <w:ind w:left="5385" w:hanging="360"/>
        <w:tabs>
          <w:tab w:val="num" w:pos="5385" w:leader="none"/>
        </w:tabs>
      </w:pPr>
      <w:rPr>
        <w:rFonts w:hint="default" w:ascii="Wingdings" w:hAnsi="Wingdings" w:cs="Wingdings"/>
      </w:rPr>
    </w:lvl>
    <w:lvl w:ilvl="6">
      <w:start w:val="1"/>
      <w:numFmt w:val="bullet"/>
      <w:isLgl w:val="false"/>
      <w:suff w:val="tab"/>
      <w:lvlText w:val=""/>
      <w:lvlJc w:val="left"/>
      <w:pPr>
        <w:ind w:left="6105" w:hanging="360"/>
        <w:tabs>
          <w:tab w:val="num" w:pos="6105" w:leader="none"/>
        </w:tabs>
      </w:pPr>
      <w:rPr>
        <w:rFonts w:hint="default" w:ascii="Symbol" w:hAnsi="Symbol" w:cs="Symbol"/>
      </w:rPr>
    </w:lvl>
    <w:lvl w:ilvl="7">
      <w:start w:val="1"/>
      <w:numFmt w:val="bullet"/>
      <w:isLgl w:val="false"/>
      <w:suff w:val="tab"/>
      <w:lvlText w:val="o"/>
      <w:lvlJc w:val="left"/>
      <w:pPr>
        <w:ind w:left="6825" w:hanging="360"/>
        <w:tabs>
          <w:tab w:val="num" w:pos="6825" w:leader="none"/>
        </w:tabs>
      </w:pPr>
      <w:rPr>
        <w:rFonts w:hint="default" w:ascii="Courier New" w:hAnsi="Courier New" w:cs="Courier New"/>
      </w:rPr>
    </w:lvl>
    <w:lvl w:ilvl="8">
      <w:start w:val="1"/>
      <w:numFmt w:val="bullet"/>
      <w:isLgl w:val="false"/>
      <w:suff w:val="tab"/>
      <w:lvlText w:val=""/>
      <w:lvlJc w:val="left"/>
      <w:pPr>
        <w:ind w:left="7545" w:hanging="360"/>
        <w:tabs>
          <w:tab w:val="num" w:pos="7545" w:leader="none"/>
        </w:tabs>
      </w:pPr>
      <w:rPr>
        <w:rFonts w:hint="default" w:ascii="Wingdings" w:hAnsi="Wingdings" w:cs="Wingdings"/>
      </w:rPr>
    </w:lvl>
  </w:abstractNum>
  <w:abstractNum w:abstractNumId="200">
    <w:multiLevelType w:val="hybridMultilevel"/>
    <w:lvl w:ilvl="0">
      <w:start w:val="1"/>
      <w:numFmt w:val="decimal"/>
      <w:pStyle w:val="1603"/>
      <w:isLgl w:val="false"/>
      <w:suff w:val="tab"/>
      <w:lvlText w:val="%1"/>
      <w:lvlJc w:val="left"/>
      <w:pPr>
        <w:ind w:left="0" w:firstLine="720"/>
        <w:tabs>
          <w:tab w:val="num" w:pos="1134" w:leader="none"/>
        </w:tabs>
      </w:pPr>
      <w:rPr>
        <w:rFonts w:hint="default"/>
      </w:rPr>
    </w:lvl>
    <w:lvl w:ilvl="1">
      <w:start w:val="1"/>
      <w:numFmt w:val="lowerLetter"/>
      <w:isLgl w:val="false"/>
      <w:suff w:val="tab"/>
      <w:lvlText w:val="%2."/>
      <w:lvlJc w:val="left"/>
      <w:pPr>
        <w:ind w:left="2497" w:hanging="360"/>
        <w:tabs>
          <w:tab w:val="num" w:pos="2497" w:leader="none"/>
        </w:tabs>
      </w:pPr>
    </w:lvl>
    <w:lvl w:ilvl="2">
      <w:start w:val="1"/>
      <w:numFmt w:val="lowerRoman"/>
      <w:isLgl w:val="false"/>
      <w:suff w:val="tab"/>
      <w:lvlText w:val="%3."/>
      <w:lvlJc w:val="right"/>
      <w:pPr>
        <w:ind w:left="3217" w:hanging="180"/>
        <w:tabs>
          <w:tab w:val="num" w:pos="3217" w:leader="none"/>
        </w:tabs>
      </w:pPr>
    </w:lvl>
    <w:lvl w:ilvl="3">
      <w:start w:val="1"/>
      <w:numFmt w:val="decimal"/>
      <w:isLgl w:val="false"/>
      <w:suff w:val="tab"/>
      <w:lvlText w:val="%4."/>
      <w:lvlJc w:val="left"/>
      <w:pPr>
        <w:ind w:left="3937" w:hanging="360"/>
        <w:tabs>
          <w:tab w:val="num" w:pos="3937" w:leader="none"/>
        </w:tabs>
      </w:pPr>
    </w:lvl>
    <w:lvl w:ilvl="4">
      <w:start w:val="1"/>
      <w:numFmt w:val="lowerLetter"/>
      <w:isLgl w:val="false"/>
      <w:suff w:val="tab"/>
      <w:lvlText w:val="%5."/>
      <w:lvlJc w:val="left"/>
      <w:pPr>
        <w:ind w:left="4657" w:hanging="360"/>
        <w:tabs>
          <w:tab w:val="num" w:pos="4657" w:leader="none"/>
        </w:tabs>
      </w:pPr>
    </w:lvl>
    <w:lvl w:ilvl="5">
      <w:start w:val="1"/>
      <w:numFmt w:val="lowerRoman"/>
      <w:isLgl w:val="false"/>
      <w:suff w:val="tab"/>
      <w:lvlText w:val="%6."/>
      <w:lvlJc w:val="right"/>
      <w:pPr>
        <w:ind w:left="5377" w:hanging="180"/>
        <w:tabs>
          <w:tab w:val="num" w:pos="5377" w:leader="none"/>
        </w:tabs>
      </w:pPr>
    </w:lvl>
    <w:lvl w:ilvl="6">
      <w:start w:val="1"/>
      <w:numFmt w:val="decimal"/>
      <w:isLgl w:val="false"/>
      <w:suff w:val="tab"/>
      <w:lvlText w:val="%7."/>
      <w:lvlJc w:val="left"/>
      <w:pPr>
        <w:ind w:left="6097" w:hanging="360"/>
        <w:tabs>
          <w:tab w:val="num" w:pos="6097" w:leader="none"/>
        </w:tabs>
      </w:pPr>
    </w:lvl>
    <w:lvl w:ilvl="7">
      <w:start w:val="1"/>
      <w:numFmt w:val="lowerLetter"/>
      <w:isLgl w:val="false"/>
      <w:suff w:val="tab"/>
      <w:lvlText w:val="%8."/>
      <w:lvlJc w:val="left"/>
      <w:pPr>
        <w:ind w:left="6817" w:hanging="360"/>
        <w:tabs>
          <w:tab w:val="num" w:pos="6817" w:leader="none"/>
        </w:tabs>
      </w:pPr>
    </w:lvl>
    <w:lvl w:ilvl="8">
      <w:start w:val="1"/>
      <w:numFmt w:val="lowerRoman"/>
      <w:isLgl w:val="false"/>
      <w:suff w:val="tab"/>
      <w:lvlText w:val="%9."/>
      <w:lvlJc w:val="right"/>
      <w:pPr>
        <w:ind w:left="7537" w:hanging="180"/>
        <w:tabs>
          <w:tab w:val="num" w:pos="7537" w:leader="none"/>
        </w:tabs>
      </w:pPr>
    </w:lvl>
  </w:abstractNum>
  <w:abstractNum w:abstractNumId="201">
    <w:multiLevelType w:val="hybridMultilevel"/>
    <w:lvl w:ilvl="0">
      <w:start w:val="2"/>
      <w:numFmt w:val="decimal"/>
      <w:isLgl w:val="false"/>
      <w:suff w:val="tab"/>
      <w:lvlText w:val="%1."/>
      <w:lvlJc w:val="left"/>
      <w:pPr>
        <w:ind w:left="360" w:hanging="360"/>
        <w:tabs>
          <w:tab w:val="num" w:pos="360" w:leader="none"/>
        </w:tabs>
      </w:pPr>
      <w:rPr>
        <w:rFonts w:hint="default" w:cs="Times New Roman"/>
      </w:rPr>
    </w:lvl>
    <w:lvl w:ilvl="1">
      <w:start w:val="3"/>
      <w:numFmt w:val="decimal"/>
      <w:isLgl w:val="false"/>
      <w:suff w:val="tab"/>
      <w:lvlText w:val="%1.%2."/>
      <w:lvlJc w:val="left"/>
      <w:pPr>
        <w:tabs>
          <w:tab w:val="num" w:pos="0" w:leader="none"/>
        </w:tabs>
      </w:pPr>
      <w:rPr>
        <w:rFonts w:hint="default" w:cs="Times New Roman"/>
      </w:rPr>
    </w:lvl>
    <w:lvl w:ilvl="2">
      <w:start w:val="1"/>
      <w:numFmt w:val="decimal"/>
      <w:pStyle w:val="2067"/>
      <w:isLgl w:val="false"/>
      <w:suff w:val="tab"/>
      <w:lvlText w:val="%1.%2.%3."/>
      <w:lvlJc w:val="left"/>
      <w:pPr>
        <w:ind w:left="397"/>
        <w:tabs>
          <w:tab w:val="num" w:pos="397" w:leader="none"/>
        </w:tabs>
      </w:pPr>
      <w:rPr>
        <w:rFonts w:hint="default" w:cs="Times New Roman"/>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02">
    <w:multiLevelType w:val="hybridMultilevel"/>
    <w:lvl w:ilvl="0">
      <w:start w:val="1"/>
      <w:numFmt w:val="decimal"/>
      <w:isLgl w:val="false"/>
      <w:suff w:val="tab"/>
      <w:lvlText w:val="%1."/>
      <w:lvlJc w:val="left"/>
      <w:pPr>
        <w:ind w:left="360" w:hanging="360"/>
      </w:pPr>
      <w:rPr>
        <w:rFonts w:cs="Times New Roman"/>
        <w:b/>
      </w:rPr>
    </w:lvl>
    <w:lvl w:ilvl="1">
      <w:start w:val="1"/>
      <w:numFmt w:val="decimal"/>
      <w:pStyle w:val="2097"/>
      <w:isLgl w:val="false"/>
      <w:suff w:val="tab"/>
      <w:lvlText w:val="%1.%2."/>
      <w:lvlJc w:val="left"/>
      <w:pPr>
        <w:ind w:left="792" w:hanging="432"/>
      </w:pPr>
      <w:rPr>
        <w:rFonts w:cs="Times New Roman"/>
        <w:b w:val="0"/>
      </w:rPr>
    </w:lvl>
    <w:lvl w:ilvl="2">
      <w:start w:val="1"/>
      <w:numFmt w:val="decimal"/>
      <w:isLgl w:val="false"/>
      <w:suff w:val="tab"/>
      <w:lvlText w:val="%1.%2.%3."/>
      <w:lvlJc w:val="left"/>
      <w:pPr>
        <w:ind w:left="1224" w:hanging="504"/>
      </w:pPr>
      <w:rPr>
        <w:rFonts w:cs="Times New Roman"/>
      </w:rPr>
    </w:lvl>
    <w:lvl w:ilvl="3">
      <w:start w:val="1"/>
      <w:numFmt w:val="decimal"/>
      <w:isLgl w:val="false"/>
      <w:suff w:val="tab"/>
      <w:lvlText w:val="%1.%2.%3.%4."/>
      <w:lvlJc w:val="left"/>
      <w:pPr>
        <w:ind w:left="1728" w:hanging="648"/>
      </w:pPr>
      <w:rPr>
        <w:rFonts w:cs="Times New Roman"/>
      </w:rPr>
    </w:lvl>
    <w:lvl w:ilvl="4">
      <w:start w:val="1"/>
      <w:numFmt w:val="decimal"/>
      <w:isLgl w:val="false"/>
      <w:suff w:val="tab"/>
      <w:lvlText w:val="%1.%2.%3.%4.%5."/>
      <w:lvlJc w:val="left"/>
      <w:pPr>
        <w:ind w:left="2232" w:hanging="792"/>
      </w:pPr>
      <w:rPr>
        <w:rFonts w:cs="Times New Roman"/>
      </w:rPr>
    </w:lvl>
    <w:lvl w:ilvl="5">
      <w:start w:val="1"/>
      <w:numFmt w:val="decimal"/>
      <w:isLgl w:val="false"/>
      <w:suff w:val="tab"/>
      <w:lvlText w:val="%1.%2.%3.%4.%5.%6."/>
      <w:lvlJc w:val="left"/>
      <w:pPr>
        <w:ind w:left="2736" w:hanging="936"/>
      </w:pPr>
      <w:rPr>
        <w:rFonts w:cs="Times New Roman"/>
      </w:rPr>
    </w:lvl>
    <w:lvl w:ilvl="6">
      <w:start w:val="1"/>
      <w:numFmt w:val="decimal"/>
      <w:isLgl w:val="false"/>
      <w:suff w:val="tab"/>
      <w:lvlText w:val="%1.%2.%3.%4.%5.%6.%7."/>
      <w:lvlJc w:val="left"/>
      <w:pPr>
        <w:ind w:left="3240" w:hanging="1080"/>
      </w:pPr>
      <w:rPr>
        <w:rFonts w:cs="Times New Roman"/>
      </w:rPr>
    </w:lvl>
    <w:lvl w:ilvl="7">
      <w:start w:val="1"/>
      <w:numFmt w:val="decimal"/>
      <w:isLgl w:val="false"/>
      <w:suff w:val="tab"/>
      <w:lvlText w:val="%1.%2.%3.%4.%5.%6.%7.%8."/>
      <w:lvlJc w:val="left"/>
      <w:pPr>
        <w:ind w:left="3744" w:hanging="1224"/>
      </w:pPr>
      <w:rPr>
        <w:rFonts w:cs="Times New Roman"/>
      </w:rPr>
    </w:lvl>
    <w:lvl w:ilvl="8">
      <w:start w:val="1"/>
      <w:numFmt w:val="decimal"/>
      <w:isLgl w:val="false"/>
      <w:suff w:val="tab"/>
      <w:lvlText w:val="%1.%2.%3.%4.%5.%6.%7.%8.%9."/>
      <w:lvlJc w:val="left"/>
      <w:pPr>
        <w:ind w:left="4320" w:hanging="1440"/>
      </w:pPr>
      <w:rPr>
        <w:rFonts w:cs="Times New Roman"/>
      </w:rPr>
    </w:lvl>
  </w:abstractNum>
  <w:abstractNum w:abstractNumId="203">
    <w:multiLevelType w:val="hybridMultilevel"/>
    <w:styleLink w:val="3768"/>
    <w:lvl w:ilvl="0">
      <w:start w:val="1"/>
      <w:numFmt w:val="decimal"/>
      <w:pStyle w:val="3768"/>
      <w:isLgl w:val="false"/>
      <w:suff w:val="tab"/>
      <w:lvlText w:val="%1"/>
      <w:lvlJc w:val="left"/>
      <w:pPr>
        <w:ind w:left="340" w:hanging="340"/>
        <w:tabs>
          <w:tab w:val="num" w:pos="360" w:leader="none"/>
        </w:tabs>
      </w:pPr>
      <w:rPr>
        <w:rFonts w:hint="default" w:cs="Times New Roman"/>
      </w:rPr>
    </w:lvl>
    <w:lvl w:ilvl="1">
      <w:start w:val="1"/>
      <w:numFmt w:val="decimal"/>
      <w:isLgl w:val="false"/>
      <w:suff w:val="tab"/>
      <w:lvlText w:val="%1.%2"/>
      <w:lvlJc w:val="left"/>
      <w:pPr>
        <w:ind w:left="982" w:hanging="414"/>
        <w:tabs>
          <w:tab w:val="num" w:pos="1288" w:leader="none"/>
        </w:tabs>
      </w:pPr>
      <w:rPr>
        <w:rFonts w:hint="default" w:cs="Times New Roman"/>
      </w:rPr>
    </w:lvl>
    <w:lvl w:ilvl="2">
      <w:start w:val="1"/>
      <w:numFmt w:val="decimal"/>
      <w:isLgl w:val="false"/>
      <w:suff w:val="tab"/>
      <w:lvlText w:val="%1.%3.%2"/>
      <w:lvlJc w:val="left"/>
      <w:pPr>
        <w:ind w:left="1287" w:hanging="567"/>
        <w:tabs>
          <w:tab w:val="num" w:pos="1440" w:leader="none"/>
        </w:tabs>
      </w:pPr>
      <w:rPr>
        <w:rFonts w:hint="default" w:cs="Times New Roman"/>
      </w:rPr>
    </w:lvl>
    <w:lvl w:ilvl="3">
      <w:start w:val="1"/>
      <w:numFmt w:val="decimal"/>
      <w:isLgl w:val="false"/>
      <w:suff w:val="tab"/>
      <w:lvlText w:val="%1.%2.%4.%3"/>
      <w:lvlJc w:val="left"/>
      <w:pPr>
        <w:ind w:left="1287" w:hanging="567"/>
        <w:tabs>
          <w:tab w:val="num" w:pos="1800" w:leader="none"/>
        </w:tabs>
      </w:pPr>
      <w:rPr>
        <w:rFonts w:hint="default" w:cs="Times New Roman"/>
      </w:rPr>
    </w:lvl>
    <w:lvl w:ilvl="4">
      <w:start w:val="1"/>
      <w:numFmt w:val="decimal"/>
      <w:isLgl w:val="false"/>
      <w:suff w:val="tab"/>
      <w:lvlText w:val="%1.%2.%3.%4.%5"/>
      <w:lvlJc w:val="left"/>
      <w:pPr>
        <w:ind w:left="2952" w:hanging="792"/>
        <w:tabs>
          <w:tab w:val="num" w:pos="3240" w:leader="none"/>
        </w:tabs>
      </w:pPr>
      <w:rPr>
        <w:rFonts w:hint="default" w:cs="Times New Roman"/>
      </w:rPr>
    </w:lvl>
    <w:lvl w:ilvl="5">
      <w:start w:val="1"/>
      <w:numFmt w:val="decimal"/>
      <w:isLgl w:val="false"/>
      <w:suff w:val="tab"/>
      <w:lvlText w:val="%1.%2.%3.%4.%5.%6"/>
      <w:lvlJc w:val="left"/>
      <w:pPr>
        <w:ind w:left="3456" w:hanging="936"/>
        <w:tabs>
          <w:tab w:val="num" w:pos="3600" w:leader="none"/>
        </w:tabs>
      </w:pPr>
      <w:rPr>
        <w:rFonts w:hint="default" w:cs="Times New Roman"/>
      </w:rPr>
    </w:lvl>
    <w:lvl w:ilvl="6">
      <w:start w:val="1"/>
      <w:numFmt w:val="decimal"/>
      <w:isLgl w:val="false"/>
      <w:suff w:val="tab"/>
      <w:lvlText w:val="%1.%2.%3.%4.%5.%6.%7"/>
      <w:lvlJc w:val="left"/>
      <w:pPr>
        <w:ind w:left="3960" w:hanging="1080"/>
        <w:tabs>
          <w:tab w:val="num" w:pos="4320" w:leader="none"/>
        </w:tabs>
      </w:pPr>
      <w:rPr>
        <w:rFonts w:hint="default" w:cs="Times New Roman"/>
      </w:rPr>
    </w:lvl>
    <w:lvl w:ilvl="7">
      <w:start w:val="1"/>
      <w:numFmt w:val="decimal"/>
      <w:isLgl w:val="false"/>
      <w:suff w:val="tab"/>
      <w:lvlText w:val="%1.%2.%3.%4.%5.%6.%7.%8"/>
      <w:lvlJc w:val="left"/>
      <w:pPr>
        <w:ind w:left="4464" w:hanging="1224"/>
        <w:tabs>
          <w:tab w:val="num" w:pos="4680" w:leader="none"/>
        </w:tabs>
      </w:pPr>
      <w:rPr>
        <w:rFonts w:hint="default" w:cs="Times New Roman"/>
      </w:rPr>
    </w:lvl>
    <w:lvl w:ilvl="8">
      <w:start w:val="1"/>
      <w:numFmt w:val="decimal"/>
      <w:isLgl w:val="false"/>
      <w:suff w:val="tab"/>
      <w:lvlText w:val="%1.%2.%3.%4.%5.%6.%7.%8.%9"/>
      <w:lvlJc w:val="left"/>
      <w:pPr>
        <w:ind w:left="5040" w:hanging="1440"/>
        <w:tabs>
          <w:tab w:val="num" w:pos="5400" w:leader="none"/>
        </w:tabs>
      </w:pPr>
      <w:rPr>
        <w:rFonts w:hint="default" w:cs="Times New Roman"/>
      </w:rPr>
    </w:lvl>
  </w:abstractNum>
  <w:abstractNum w:abstractNumId="204">
    <w:multiLevelType w:val="hybridMultilevel"/>
    <w:lvl w:ilvl="0">
      <w:start w:val="1"/>
      <w:numFmt w:val="decimal"/>
      <w:pStyle w:val="2583"/>
      <w:isLgl w:val="false"/>
      <w:suff w:val="space"/>
      <w:lvlText w:val="%1."/>
      <w:lvlJc w:val="left"/>
      <w:pPr>
        <w:ind w:left="0" w:firstLine="0"/>
      </w:pPr>
      <w:rPr>
        <w:rFonts w:hint="default"/>
      </w:rPr>
    </w:lvl>
    <w:lvl w:ilvl="1">
      <w:start w:val="1"/>
      <w:numFmt w:val="decimal"/>
      <w:pStyle w:val="2584"/>
      <w:isLgl w:val="false"/>
      <w:suff w:val="space"/>
      <w:lvlText w:val="%1.%2."/>
      <w:lvlJc w:val="left"/>
      <w:pPr>
        <w:ind w:left="568" w:firstLine="0"/>
      </w:pPr>
      <w:rPr>
        <w:rFonts w:hint="default"/>
      </w:rPr>
    </w:lvl>
    <w:lvl w:ilvl="2">
      <w:start w:val="1"/>
      <w:numFmt w:val="decimal"/>
      <w:pStyle w:val="2585"/>
      <w:isLgl w:val="false"/>
      <w:suff w:val="space"/>
      <w:lvlText w:val="%1.%2.%3."/>
      <w:lvlJc w:val="left"/>
      <w:pPr>
        <w:ind w:left="567" w:firstLine="0"/>
      </w:pPr>
      <w:rPr>
        <w:rFonts w:hint="default"/>
      </w:rPr>
    </w:lvl>
    <w:lvl w:ilvl="3">
      <w:start w:val="1"/>
      <w:numFmt w:val="decimal"/>
      <w:isLgl w:val="false"/>
      <w:suff w:val="tab"/>
      <w:lvlText w:val="%4."/>
      <w:lvlJc w:val="left"/>
      <w:pPr>
        <w:ind w:left="2880" w:hanging="360"/>
      </w:pPr>
      <w:rPr>
        <w:rFonts w:hint="default"/>
      </w:rPr>
    </w:lvl>
    <w:lvl w:ilvl="4">
      <w:start w:val="1"/>
      <w:numFmt w:val="lowerLetter"/>
      <w:isLgl w:val="false"/>
      <w:suff w:val="tab"/>
      <w:lvlText w:val="%5."/>
      <w:lvlJc w:val="left"/>
      <w:pPr>
        <w:ind w:left="3600" w:hanging="360"/>
      </w:pPr>
      <w:rPr>
        <w:rFonts w:hint="default"/>
      </w:rPr>
    </w:lvl>
    <w:lvl w:ilvl="5">
      <w:start w:val="1"/>
      <w:numFmt w:val="lowerRoman"/>
      <w:isLgl w:val="false"/>
      <w:suff w:val="tab"/>
      <w:lvlText w:val="%6."/>
      <w:lvlJc w:val="right"/>
      <w:pPr>
        <w:ind w:left="4320" w:hanging="180"/>
      </w:pPr>
      <w:rPr>
        <w:rFonts w:hint="default"/>
      </w:rPr>
    </w:lvl>
    <w:lvl w:ilvl="6">
      <w:start w:val="1"/>
      <w:numFmt w:val="decimal"/>
      <w:isLgl w:val="false"/>
      <w:suff w:val="tab"/>
      <w:lvlText w:val="%7."/>
      <w:lvlJc w:val="left"/>
      <w:pPr>
        <w:ind w:left="5040" w:hanging="360"/>
      </w:pPr>
      <w:rPr>
        <w:rFonts w:hint="default"/>
      </w:rPr>
    </w:lvl>
    <w:lvl w:ilvl="7">
      <w:start w:val="1"/>
      <w:numFmt w:val="lowerLetter"/>
      <w:isLgl w:val="false"/>
      <w:suff w:val="tab"/>
      <w:lvlText w:val="%8."/>
      <w:lvlJc w:val="left"/>
      <w:pPr>
        <w:ind w:left="5760" w:hanging="360"/>
      </w:pPr>
      <w:rPr>
        <w:rFonts w:hint="default"/>
      </w:rPr>
    </w:lvl>
    <w:lvl w:ilvl="8">
      <w:start w:val="1"/>
      <w:numFmt w:val="lowerRoman"/>
      <w:isLgl w:val="false"/>
      <w:suff w:val="tab"/>
      <w:lvlText w:val="%9."/>
      <w:lvlJc w:val="right"/>
      <w:pPr>
        <w:ind w:left="6480" w:hanging="180"/>
      </w:pPr>
      <w:rPr>
        <w:rFonts w:hint="default"/>
      </w:rPr>
    </w:lvl>
  </w:abstractNum>
  <w:abstractNum w:abstractNumId="205">
    <w:multiLevelType w:val="hybridMultilevel"/>
    <w:lvl w:ilvl="0">
      <w:start w:val="1"/>
      <w:numFmt w:val="bullet"/>
      <w:pStyle w:val="1654"/>
      <w:isLgl w:val="false"/>
      <w:suff w:val="tab"/>
      <w:lvlText w:val=""/>
      <w:lvlJc w:val="left"/>
      <w:pPr>
        <w:ind w:left="1209" w:hanging="360"/>
        <w:tabs>
          <w:tab w:val="num" w:pos="1209"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06">
    <w:multiLevelType w:val="hybridMultilevel"/>
    <w:lvl w:ilvl="0">
      <w:start w:val="1"/>
      <w:numFmt w:val="bullet"/>
      <w:pStyle w:val="3381"/>
      <w:isLgl w:val="false"/>
      <w:suff w:val="tab"/>
      <w:lvlText w:val=""/>
      <w:lvlJc w:val="left"/>
      <w:pPr>
        <w:ind w:left="1353"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207">
    <w:multiLevelType w:val="hybridMultilevel"/>
    <w:styleLink w:val="1502"/>
    <w:lvl w:ilvl="0">
      <w:start w:val="1"/>
      <w:numFmt w:val="decimal"/>
      <w:pStyle w:val="1502"/>
      <w:isLgl w:val="false"/>
      <w:suff w:val="tab"/>
      <w:lvlText w:val="%1)"/>
      <w:lvlJc w:val="left"/>
      <w:pPr>
        <w:ind w:left="3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decimal"/>
      <w:isLgl w:val="false"/>
      <w:suff w:val="tab"/>
      <w:lvlText w:val="%2)"/>
      <w:lvlJc w:val="left"/>
      <w:pPr>
        <w:ind w:left="2064" w:hanging="360"/>
      </w:pPr>
      <w:rPr>
        <w:rFonts w:hAnsi="Arial Unicode MS"/>
        <w:caps w:val="0"/>
        <w:smallCaps w:val="0"/>
        <w:strike w:val="0"/>
        <w:color w:val="000000"/>
        <w:spacing w:val="0"/>
        <w:position w:val="0"/>
        <w:highlight w:val="none"/>
        <w:vertAlign w:val="baseline"/>
      </w:rPr>
    </w:lvl>
    <w:lvl w:ilvl="2">
      <w:start w:val="1"/>
      <w:numFmt w:val="decimal"/>
      <w:isLgl w:val="false"/>
      <w:suff w:val="tab"/>
      <w:lvlText w:val="%3)"/>
      <w:lvlJc w:val="left"/>
      <w:pPr>
        <w:ind w:left="2784" w:hanging="360"/>
      </w:pPr>
      <w:rPr>
        <w:rFonts w:hAnsi="Arial Unicode MS"/>
        <w:caps w:val="0"/>
        <w:smallCaps w:val="0"/>
        <w:strike w:val="0"/>
        <w:color w:val="000000"/>
        <w:spacing w:val="0"/>
        <w:position w:val="0"/>
        <w:highlight w:val="none"/>
        <w:vertAlign w:val="baseline"/>
      </w:rPr>
    </w:lvl>
    <w:lvl w:ilvl="3">
      <w:start w:val="1"/>
      <w:numFmt w:val="decimal"/>
      <w:isLgl w:val="false"/>
      <w:suff w:val="tab"/>
      <w:lvlText w:val="%4."/>
      <w:lvlJc w:val="left"/>
      <w:pPr>
        <w:ind w:left="3504" w:hanging="360"/>
      </w:pPr>
      <w:rPr>
        <w:rFonts w:hAnsi="Arial Unicode MS"/>
        <w:caps w:val="0"/>
        <w:smallCaps w:val="0"/>
        <w:strike w:val="0"/>
        <w:color w:val="000000"/>
        <w:spacing w:val="0"/>
        <w:position w:val="0"/>
        <w:highlight w:val="none"/>
        <w:vertAlign w:val="baseline"/>
      </w:rPr>
    </w:lvl>
    <w:lvl w:ilvl="4">
      <w:start w:val="1"/>
      <w:numFmt w:val="decimal"/>
      <w:isLgl w:val="false"/>
      <w:suff w:val="tab"/>
      <w:lvlText w:val="%5."/>
      <w:lvlJc w:val="left"/>
      <w:pPr>
        <w:ind w:left="4552" w:hanging="360"/>
      </w:pPr>
      <w:rPr>
        <w:rFonts w:hAnsi="Arial Unicode MS"/>
        <w:caps w:val="0"/>
        <w:smallCaps w:val="0"/>
        <w:strike w:val="0"/>
        <w:color w:val="000000"/>
        <w:spacing w:val="0"/>
        <w:position w:val="0"/>
        <w:highlight w:val="none"/>
        <w:vertAlign w:val="baseline"/>
      </w:rPr>
    </w:lvl>
    <w:lvl w:ilvl="5">
      <w:start w:val="1"/>
      <w:numFmt w:val="decimal"/>
      <w:isLgl w:val="false"/>
      <w:suff w:val="tab"/>
      <w:lvlText w:val="%6."/>
      <w:lvlJc w:val="left"/>
      <w:pPr>
        <w:ind w:left="5600" w:hanging="360"/>
      </w:pPr>
      <w:rPr>
        <w:rFonts w:hAnsi="Arial Unicode MS"/>
        <w:caps w:val="0"/>
        <w:smallCaps w:val="0"/>
        <w:strike w:val="0"/>
        <w:color w:val="000000"/>
        <w:spacing w:val="0"/>
        <w:position w:val="0"/>
        <w:highlight w:val="none"/>
        <w:vertAlign w:val="baseline"/>
      </w:rPr>
    </w:lvl>
    <w:lvl w:ilvl="6">
      <w:start w:val="1"/>
      <w:numFmt w:val="decimal"/>
      <w:isLgl w:val="false"/>
      <w:suff w:val="tab"/>
      <w:lvlText w:val="%7."/>
      <w:lvlJc w:val="left"/>
      <w:pPr>
        <w:ind w:left="6648" w:hanging="360"/>
      </w:pPr>
      <w:rPr>
        <w:rFonts w:hAnsi="Arial Unicode MS"/>
        <w:caps w:val="0"/>
        <w:smallCaps w:val="0"/>
        <w:strike w:val="0"/>
        <w:color w:val="000000"/>
        <w:spacing w:val="0"/>
        <w:position w:val="0"/>
        <w:highlight w:val="none"/>
        <w:vertAlign w:val="baseline"/>
      </w:rPr>
    </w:lvl>
    <w:lvl w:ilvl="7">
      <w:start w:val="1"/>
      <w:numFmt w:val="decimal"/>
      <w:isLgl w:val="false"/>
      <w:suff w:val="tab"/>
      <w:lvlText w:val="%8."/>
      <w:lvlJc w:val="left"/>
      <w:pPr>
        <w:ind w:left="7696" w:hanging="360"/>
      </w:pPr>
      <w:rPr>
        <w:rFonts w:hAnsi="Arial Unicode MS"/>
        <w:caps w:val="0"/>
        <w:smallCaps w:val="0"/>
        <w:strike w:val="0"/>
        <w:color w:val="000000"/>
        <w:spacing w:val="0"/>
        <w:position w:val="0"/>
        <w:highlight w:val="none"/>
        <w:vertAlign w:val="baseline"/>
      </w:rPr>
    </w:lvl>
    <w:lvl w:ilvl="8">
      <w:start w:val="1"/>
      <w:numFmt w:val="decimal"/>
      <w:isLgl w:val="false"/>
      <w:suff w:val="tab"/>
      <w:lvlText w:val="%9."/>
      <w:lvlJc w:val="left"/>
      <w:pPr>
        <w:ind w:left="8744" w:hanging="360"/>
      </w:pPr>
      <w:rPr>
        <w:rFonts w:hAnsi="Arial Unicode MS"/>
        <w:caps w:val="0"/>
        <w:smallCaps w:val="0"/>
        <w:strike w:val="0"/>
        <w:color w:val="000000"/>
        <w:spacing w:val="0"/>
        <w:position w:val="0"/>
        <w:highlight w:val="none"/>
        <w:vertAlign w:val="baseline"/>
      </w:rPr>
    </w:lvl>
  </w:abstractNum>
  <w:abstractNum w:abstractNumId="208">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09">
    <w:multiLevelType w:val="hybridMultilevel"/>
    <w:styleLink w:val="1506"/>
    <w:lvl w:ilvl="0">
      <w:start w:val="1"/>
      <w:numFmt w:val="bullet"/>
      <w:pStyle w:val="1506"/>
      <w:isLgl w:val="false"/>
      <w:suff w:val="tab"/>
      <w:lvlText w:val="-"/>
      <w:lvlJc w:val="left"/>
      <w:pPr>
        <w:ind w:left="425" w:firstLine="1"/>
        <w:tabs>
          <w:tab w:val="num" w:pos="851" w:leader="none"/>
        </w:tabs>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0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7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5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22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494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66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38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104" w:hanging="360"/>
        <w:tabs>
          <w:tab w:val="left" w:pos="851" w:leader="none"/>
        </w:tabs>
      </w:pPr>
      <w:rPr>
        <w:rFonts w:ascii="Courier New" w:hAnsi="Courier New" w:eastAsia="Courier New" w:cs="Courier New"/>
        <w:b w:val="0"/>
        <w:bCs w:val="0"/>
        <w:i w:val="0"/>
        <w:iCs w:val="0"/>
        <w:caps w:val="0"/>
        <w:smallCaps w:val="0"/>
        <w:strike w:val="0"/>
        <w:color w:val="000000"/>
        <w:spacing w:val="0"/>
        <w:position w:val="0"/>
        <w:highlight w:val="none"/>
        <w:vertAlign w:val="baseline"/>
      </w:rPr>
    </w:lvl>
  </w:abstractNum>
  <w:abstractNum w:abstractNumId="210">
    <w:multiLevelType w:val="hybridMultilevel"/>
    <w:styleLink w:val="1437"/>
    <w:lvl w:ilvl="0">
      <w:start w:val="1"/>
      <w:numFmt w:val="decimal"/>
      <w:pStyle w:val="1436"/>
      <w:isLgl w:val="false"/>
      <w:suff w:val="tab"/>
      <w:lvlText w:val="%1."/>
      <w:lvlJc w:val="left"/>
      <w:pPr>
        <w:ind w:left="360" w:hanging="360"/>
      </w:pPr>
    </w:lvl>
    <w:lvl w:ilvl="1">
      <w:start w:val="1"/>
      <w:numFmt w:val="decimal"/>
      <w:pStyle w:val="1435"/>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1">
    <w:multiLevelType w:val="hybridMultilevel"/>
    <w:lvl w:ilvl="0">
      <w:start w:val="1"/>
      <w:numFmt w:val="bullet"/>
      <w:pStyle w:val="2017"/>
      <w:isLgl w:val="false"/>
      <w:suff w:val="tab"/>
      <w:lvlText w:val=""/>
      <w:lvlJc w:val="left"/>
      <w:pPr>
        <w:ind w:left="360" w:hanging="360"/>
        <w:tabs>
          <w:tab w:val="num" w:pos="360" w:leader="none"/>
        </w:tabs>
      </w:pPr>
      <w:rPr>
        <w:rFonts w:hint="default" w:ascii="Wingdings" w:hAnsi="Wingdings"/>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2">
    <w:multiLevelType w:val="hybridMultilevel"/>
    <w:styleLink w:val="3008"/>
    <w:lvl w:ilvl="0">
      <w:start w:val="1"/>
      <w:numFmt w:val="bullet"/>
      <w:pStyle w:val="3008"/>
      <w:isLgl w:val="false"/>
      <w:suff w:val="tab"/>
      <w:lvlText w:val="•"/>
      <w:lvlJc w:val="left"/>
      <w:pPr>
        <w:ind w:left="144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1">
      <w:start w:val="1"/>
      <w:numFmt w:val="bullet"/>
      <w:isLgl w:val="false"/>
      <w:suff w:val="tab"/>
      <w:lvlText w:val="o"/>
      <w:lvlJc w:val="left"/>
      <w:pPr>
        <w:ind w:left="216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2">
      <w:start w:val="1"/>
      <w:numFmt w:val="bullet"/>
      <w:isLgl w:val="false"/>
      <w:suff w:val="tab"/>
      <w:lvlText w:val="▪"/>
      <w:lvlJc w:val="left"/>
      <w:pPr>
        <w:ind w:left="28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3">
      <w:start w:val="1"/>
      <w:numFmt w:val="bullet"/>
      <w:isLgl w:val="false"/>
      <w:suff w:val="tab"/>
      <w:lvlText w:val="•"/>
      <w:lvlJc w:val="left"/>
      <w:pPr>
        <w:ind w:left="360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4">
      <w:start w:val="1"/>
      <w:numFmt w:val="bullet"/>
      <w:isLgl w:val="false"/>
      <w:suff w:val="tab"/>
      <w:lvlText w:val="o"/>
      <w:lvlJc w:val="left"/>
      <w:pPr>
        <w:ind w:left="432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5">
      <w:start w:val="1"/>
      <w:numFmt w:val="bullet"/>
      <w:isLgl w:val="false"/>
      <w:suff w:val="tab"/>
      <w:lvlText w:val="▪"/>
      <w:lvlJc w:val="left"/>
      <w:pPr>
        <w:ind w:left="504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6">
      <w:start w:val="1"/>
      <w:numFmt w:val="bullet"/>
      <w:isLgl w:val="false"/>
      <w:suff w:val="tab"/>
      <w:lvlText w:val="•"/>
      <w:lvlJc w:val="left"/>
      <w:pPr>
        <w:ind w:left="5760" w:hanging="360"/>
      </w:pPr>
      <w:rPr>
        <w:rFonts w:ascii="Symbol" w:hAnsi="Symbol" w:eastAsia="Symbol" w:cs="Symbol"/>
        <w:b w:val="0"/>
        <w:bCs w:val="0"/>
        <w:i w:val="0"/>
        <w:iCs w:val="0"/>
        <w:caps w:val="0"/>
        <w:smallCaps w:val="0"/>
        <w:strike w:val="0"/>
        <w:color w:val="000000"/>
        <w:spacing w:val="0"/>
        <w:position w:val="0"/>
        <w:highlight w:val="none"/>
        <w:vertAlign w:val="baseline"/>
      </w:rPr>
    </w:lvl>
    <w:lvl w:ilvl="7">
      <w:start w:val="1"/>
      <w:numFmt w:val="bullet"/>
      <w:isLgl w:val="false"/>
      <w:suff w:val="tab"/>
      <w:lvlText w:val="o"/>
      <w:lvlJc w:val="left"/>
      <w:pPr>
        <w:ind w:left="648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lvl w:ilvl="8">
      <w:start w:val="1"/>
      <w:numFmt w:val="bullet"/>
      <w:isLgl w:val="false"/>
      <w:suff w:val="tab"/>
      <w:lvlText w:val="▪"/>
      <w:lvlJc w:val="left"/>
      <w:pPr>
        <w:ind w:left="7200" w:hanging="360"/>
      </w:pPr>
      <w:rPr>
        <w:rFonts w:ascii="Arial Unicode MS" w:hAnsi="Arial Unicode MS" w:eastAsia="Arial Unicode MS" w:cs="Arial Unicode MS"/>
        <w:b w:val="0"/>
        <w:bCs w:val="0"/>
        <w:i w:val="0"/>
        <w:iCs w:val="0"/>
        <w:caps w:val="0"/>
        <w:smallCaps w:val="0"/>
        <w:strike w:val="0"/>
        <w:color w:val="000000"/>
        <w:spacing w:val="0"/>
        <w:position w:val="0"/>
        <w:highlight w:val="none"/>
        <w:vertAlign w:val="baseline"/>
      </w:rPr>
    </w:lvl>
  </w:abstractNum>
  <w:abstractNum w:abstractNumId="213">
    <w:multiLevelType w:val="hybridMultilevel"/>
    <w:lvl w:ilvl="0">
      <w:start w:val="1"/>
      <w:numFmt w:val="decimal"/>
      <w:pStyle w:val="2510"/>
      <w:isLgl w:val="false"/>
      <w:suff w:val="tab"/>
      <w:lvlText w:val="%1"/>
      <w:lvlJc w:val="left"/>
      <w:pPr>
        <w:ind w:left="1134" w:hanging="425"/>
        <w:tabs>
          <w:tab w:val="num" w:pos="1134" w:leader="none"/>
        </w:tabs>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4">
    <w:multiLevelType w:val="hybridMultilevel"/>
    <w:lvl w:ilvl="0">
      <w:start w:val="1"/>
      <w:numFmt w:val="bullet"/>
      <w:pStyle w:val="1267"/>
      <w:isLgl w:val="false"/>
      <w:suff w:val="tab"/>
      <w:lvlText w:val=""/>
      <w:lvlJc w:val="left"/>
      <w:pPr>
        <w:ind w:left="1492" w:hanging="360"/>
        <w:tabs>
          <w:tab w:val="num" w:pos="1492"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5">
    <w:multiLevelType w:val="hybridMultilevel"/>
    <w:lvl w:ilvl="0">
      <w:start w:val="1"/>
      <w:numFmt w:val="decimal"/>
      <w:pStyle w:val="2656"/>
      <w:isLgl w:val="false"/>
      <w:suff w:val="space"/>
      <w:lvlText w:val="%1"/>
      <w:lvlJc w:val="left"/>
      <w:pPr>
        <w:ind w:left="0" w:firstLine="851"/>
      </w:pPr>
      <w:rPr>
        <w:rFonts w:hint="default" w:ascii="Times New Roman" w:hAnsi="Times New Roman" w:cs="Times New Roman"/>
        <w:b/>
        <w:i w:val="0"/>
        <w:iCs w:val="0"/>
        <w:caps w:val="0"/>
        <w:smallCaps w:val="0"/>
        <w:strike w:val="0"/>
        <w:vanish w:val="0"/>
        <w:color w:val="000000"/>
        <w:spacing w:val="0"/>
        <w:position w:val="0"/>
        <w:sz w:val="24"/>
        <w:u w:val="none"/>
        <w:vertAlign w:val="baseline"/>
      </w:rPr>
    </w:lvl>
    <w:lvl w:ilvl="1">
      <w:start w:val="1"/>
      <w:numFmt w:val="decimal"/>
      <w:pStyle w:val="2655"/>
      <w:isLgl w:val="false"/>
      <w:suff w:val="space"/>
      <w:lvlText w:val="%1.%2"/>
      <w:lvlJc w:val="left"/>
      <w:pPr>
        <w:ind w:left="0" w:firstLine="851"/>
      </w:pPr>
      <w:rPr>
        <w:rFonts w:hint="default" w:ascii="Times New Roman" w:hAnsi="Times New Roman" w:cs="Times New Roman"/>
        <w:b/>
        <w:i w:val="0"/>
        <w:caps w:val="0"/>
        <w:strike w:val="0"/>
        <w:vanish w:val="0"/>
        <w:color w:val="000000"/>
        <w:sz w:val="24"/>
        <w:szCs w:val="28"/>
        <w:vertAlign w:val="baseline"/>
      </w:rPr>
    </w:lvl>
    <w:lvl w:ilvl="2">
      <w:start w:val="1"/>
      <w:numFmt w:val="decimal"/>
      <w:pStyle w:val="2646"/>
      <w:isLgl w:val="false"/>
      <w:suff w:val="space"/>
      <w:lvlText w:val="%1.%2.%3"/>
      <w:lvlJc w:val="left"/>
      <w:pPr>
        <w:ind w:left="0" w:firstLine="851"/>
      </w:pPr>
      <w:rPr>
        <w:rFonts w:hint="default" w:ascii="Times New Roman" w:hAnsi="Times New Roman" w:cs="Times New Roman"/>
        <w:b/>
        <w:i w:val="0"/>
        <w:caps w:val="0"/>
        <w:strike w:val="0"/>
        <w:vanish w:val="0"/>
        <w:color w:val="000000"/>
        <w:sz w:val="24"/>
        <w:vertAlign w:val="baseline"/>
      </w:rPr>
    </w:lvl>
    <w:lvl w:ilvl="3">
      <w:start w:val="1"/>
      <w:numFmt w:val="decimal"/>
      <w:pStyle w:val="2659"/>
      <w:isLgl w:val="false"/>
      <w:suff w:val="space"/>
      <w:lvlText w:val="%1.%2.%3.%4"/>
      <w:lvlJc w:val="left"/>
      <w:pPr>
        <w:ind w:left="0" w:firstLine="851"/>
      </w:pPr>
      <w:rPr>
        <w:rFonts w:hint="default" w:ascii="Times New Roman" w:hAnsi="Times New Roman" w:cs="Times New Roman"/>
        <w:b/>
        <w:bCs w:val="0"/>
        <w:i w:val="0"/>
        <w:iCs w:val="0"/>
        <w:caps w:val="0"/>
        <w:smallCaps w:val="0"/>
        <w:strike w:val="0"/>
        <w:vanish w:val="0"/>
        <w:color w:val="auto"/>
        <w:spacing w:val="0"/>
        <w:position w:val="0"/>
        <w:sz w:val="24"/>
        <w:u w:val="none"/>
        <w:vertAlign w:val="baseline"/>
      </w:rPr>
    </w:lvl>
    <w:lvl w:ilvl="4">
      <w:start w:val="1"/>
      <w:numFmt w:val="decimal"/>
      <w:pStyle w:val="2667"/>
      <w:isLgl w:val="false"/>
      <w:suff w:val="space"/>
      <w:lvlText w:val="%1.%2.%3.%4.%5"/>
      <w:lvlJc w:val="left"/>
      <w:pPr>
        <w:ind w:left="0" w:firstLine="851"/>
      </w:pPr>
      <w:rPr>
        <w:rFonts w:hint="default" w:ascii="Arial" w:hAnsi="Arial"/>
        <w:b/>
        <w:i w:val="0"/>
        <w:caps w:val="0"/>
        <w:strike w:val="0"/>
        <w:vanish w:val="0"/>
        <w:color w:val="000000"/>
        <w:sz w:val="24"/>
        <w:vertAlign w:val="baseline"/>
      </w:rPr>
    </w:lvl>
    <w:lvl w:ilvl="5">
      <w:start w:val="1"/>
      <w:numFmt w:val="decimal"/>
      <w:pStyle w:val="2677"/>
      <w:isLgl w:val="false"/>
      <w:suff w:val="space"/>
      <w:lvlText w:val="%1.%2.%3.%4.%5.%6"/>
      <w:lvlJc w:val="left"/>
      <w:pPr>
        <w:ind w:left="0" w:firstLine="851"/>
      </w:pPr>
      <w:rPr>
        <w:rFonts w:hint="default" w:ascii="Arial" w:hAnsi="Arial"/>
        <w:b/>
        <w:i w:val="0"/>
        <w:caps w:val="0"/>
        <w:strike w:val="0"/>
        <w:vanish w:val="0"/>
        <w:color w:val="000000"/>
        <w:sz w:val="24"/>
        <w:vertAlign w:val="baseline"/>
      </w:rPr>
    </w:lvl>
    <w:lvl w:ilvl="6">
      <w:start w:val="1"/>
      <w:numFmt w:val="decimal"/>
      <w:isLgl w:val="false"/>
      <w:suff w:val="tab"/>
      <w:lvlText w:val="%1.%2.%3.%4.%5.%6.%7"/>
      <w:lvlJc w:val="left"/>
      <w:pPr>
        <w:ind w:left="2651" w:hanging="1800"/>
        <w:tabs>
          <w:tab w:val="num" w:pos="2651" w:leader="none"/>
        </w:tabs>
      </w:pPr>
      <w:rPr>
        <w:rFonts w:hint="default"/>
      </w:rPr>
    </w:lvl>
    <w:lvl w:ilvl="7">
      <w:start w:val="1"/>
      <w:numFmt w:val="decimal"/>
      <w:lvlRestart w:val="0"/>
      <w:pStyle w:val="2657"/>
      <w:isLgl w:val="false"/>
      <w:suff w:val="space"/>
      <w:lvlText w:val="Рисунок %8 –"/>
      <w:lvlJc w:val="left"/>
      <w:pPr>
        <w:ind w:left="0" w:firstLine="0"/>
      </w:pPr>
      <w:rPr>
        <w:rFonts w:hint="default" w:ascii="Arial" w:hAnsi="Arial"/>
        <w:caps w:val="0"/>
        <w:strike w:val="0"/>
        <w:vanish w:val="0"/>
        <w:color w:val="000000"/>
        <w:sz w:val="24"/>
        <w:vertAlign w:val="baseline"/>
      </w:rPr>
    </w:lvl>
    <w:lvl w:ilvl="8">
      <w:start w:val="1"/>
      <w:numFmt w:val="decimal"/>
      <w:lvlRestart w:val="0"/>
      <w:pStyle w:val="2658"/>
      <w:isLgl w:val="false"/>
      <w:suff w:val="space"/>
      <w:lvlText w:val="Таблица %9 –"/>
      <w:lvlJc w:val="left"/>
      <w:pPr>
        <w:ind w:left="0" w:firstLine="0"/>
      </w:pPr>
      <w:rPr>
        <w:rFonts w:hint="default" w:ascii="Arial" w:hAnsi="Arial"/>
        <w:b w:val="0"/>
        <w:i w:val="0"/>
        <w:caps w:val="0"/>
        <w:strike w:val="0"/>
        <w:vanish w:val="0"/>
        <w:color w:val="000000"/>
        <w:sz w:val="24"/>
        <w:vertAlign w:val="baseline"/>
      </w:rPr>
    </w:lvl>
  </w:abstractNum>
  <w:abstractNum w:abstractNumId="216">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2"/>
      <w:numFmt w:val="decimal"/>
      <w:isLgl w:val="false"/>
      <w:suff w:val="tab"/>
      <w:lvlText w:val="3.%2."/>
      <w:lvlJc w:val="left"/>
      <w:pPr>
        <w:tabs>
          <w:tab w:val="num" w:pos="0" w:leader="none"/>
        </w:tabs>
      </w:pPr>
      <w:rPr>
        <w:rFonts w:hint="default" w:cs="Times New Roman"/>
      </w:rPr>
    </w:lvl>
    <w:lvl w:ilvl="2">
      <w:start w:val="3"/>
      <w:numFmt w:val="decimal"/>
      <w:isLgl w:val="false"/>
      <w:suff w:val="tab"/>
      <w:lvlText w:val="3.%2.%3."/>
      <w:lvlJc w:val="left"/>
      <w:pPr>
        <w:ind w:left="397"/>
        <w:tabs>
          <w:tab w:val="num" w:pos="397" w:leader="none"/>
        </w:tabs>
      </w:pPr>
      <w:rPr>
        <w:rFonts w:hint="default" w:cs="Times New Roman"/>
        <w:b w:val="0"/>
      </w:rPr>
    </w:lvl>
    <w:lvl w:ilvl="3">
      <w:start w:val="1"/>
      <w:numFmt w:val="decimal"/>
      <w:pStyle w:val="2078"/>
      <w:isLgl w:val="false"/>
      <w:suff w:val="tab"/>
      <w:lvlText w:val="%1.%2.%3.%4."/>
      <w:lvlJc w:val="left"/>
      <w:pPr>
        <w:ind w:left="510"/>
        <w:tabs>
          <w:tab w:val="num" w:pos="51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7">
    <w:multiLevelType w:val="hybridMultilevel"/>
    <w:lvl w:ilvl="0">
      <w:start w:val="3"/>
      <w:numFmt w:val="decimal"/>
      <w:isLgl w:val="false"/>
      <w:suff w:val="tab"/>
      <w:lvlText w:val="%1"/>
      <w:lvlJc w:val="left"/>
      <w:pPr>
        <w:ind w:left="360" w:hanging="360"/>
        <w:tabs>
          <w:tab w:val="num" w:pos="360" w:leader="none"/>
        </w:tabs>
      </w:pPr>
      <w:rPr>
        <w:rFonts w:hint="default" w:cs="Times New Roman"/>
      </w:rPr>
    </w:lvl>
    <w:lvl w:ilvl="1">
      <w:start w:val="1"/>
      <w:numFmt w:val="decimal"/>
      <w:pStyle w:val="2074"/>
      <w:isLgl w:val="false"/>
      <w:suff w:val="tab"/>
      <w:lvlText w:val="%1.%2."/>
      <w:lvlJc w:val="left"/>
      <w:pPr>
        <w:tabs>
          <w:tab w:val="num" w:pos="0" w:leader="none"/>
        </w:tabs>
      </w:pPr>
      <w:rPr>
        <w:rFonts w:hint="default" w:cs="Times New Roman"/>
      </w:rPr>
    </w:lvl>
    <w:lvl w:ilvl="2">
      <w:start w:val="1"/>
      <w:numFmt w:val="decimal"/>
      <w:isLgl w:val="false"/>
      <w:suff w:val="tab"/>
      <w:lvlText w:val="3.%2.%3."/>
      <w:lvlJc w:val="left"/>
      <w:pPr>
        <w:ind w:left="1224" w:hanging="504"/>
        <w:tabs>
          <w:tab w:val="num" w:pos="1224" w:leader="none"/>
        </w:tabs>
      </w:pPr>
      <w:rPr>
        <w:rFonts w:hint="default" w:cs="Times New Roman"/>
        <w:b w:val="0"/>
      </w:rPr>
    </w:lvl>
    <w:lvl w:ilvl="3">
      <w:start w:val="1"/>
      <w:numFmt w:val="decimal"/>
      <w:isLgl w:val="false"/>
      <w:suff w:val="tab"/>
      <w:lvlText w:val="3%1.%2.%3.%4."/>
      <w:lvlJc w:val="left"/>
      <w:pPr>
        <w:ind w:left="1728" w:hanging="648"/>
        <w:tabs>
          <w:tab w:val="num" w:pos="1800" w:leader="none"/>
        </w:tabs>
      </w:pPr>
      <w:rPr>
        <w:rFonts w:hint="default" w:cs="Times New Roman"/>
      </w:rPr>
    </w:lvl>
    <w:lvl w:ilvl="4">
      <w:start w:val="1"/>
      <w:numFmt w:val="decimal"/>
      <w:isLgl w:val="false"/>
      <w:suff w:val="tab"/>
      <w:lvlText w:val="2%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218">
    <w:multiLevelType w:val="hybridMultilevel"/>
    <w:styleLink w:val="3766"/>
    <w:lvl w:ilvl="0">
      <w:start w:val="1"/>
      <w:numFmt w:val="decimal"/>
      <w:pStyle w:val="3766"/>
      <w:isLgl w:val="false"/>
      <w:suff w:val="tab"/>
      <w:lvlText w:val="%1."/>
      <w:lvlJc w:val="left"/>
      <w:pPr/>
      <w:rPr>
        <w:rFonts w:cs="Times New Roman"/>
        <w:bCs/>
        <w:sz w:val="24"/>
      </w:rPr>
    </w:lvl>
    <w:lvl w:ilvl="1">
      <w:start w:val="1"/>
      <w:numFmt w:val="decimal"/>
      <w:isLgl w:val="false"/>
      <w:suff w:val="tab"/>
      <w:lvlText w:val="%1.%2."/>
      <w:lvlJc w:val="left"/>
      <w:pPr/>
      <w:rPr>
        <w:rFonts w:hint="default" w:cs="Times New Roman"/>
      </w:rPr>
    </w:lvl>
    <w:lvl w:ilvl="2">
      <w:start w:val="1"/>
      <w:numFmt w:val="decimal"/>
      <w:isLgl w:val="false"/>
      <w:suff w:val="tab"/>
      <w:lvlText w:val="%1.%2.%3."/>
      <w:lvlJc w:val="left"/>
      <w:pPr/>
      <w:rPr>
        <w:rFonts w:hint="default" w:cs="Times New Roman"/>
      </w:rPr>
    </w:lvl>
    <w:lvl w:ilvl="3">
      <w:start w:val="1"/>
      <w:numFmt w:val="decimal"/>
      <w:isLgl w:val="false"/>
      <w:suff w:val="tab"/>
      <w:lvlText w:val="%1.%2.%3.%4."/>
      <w:lvlJc w:val="left"/>
      <w:pPr/>
      <w:rPr>
        <w:rFonts w:hint="default" w:cs="Times New Roman"/>
      </w:rPr>
    </w:lvl>
    <w:lvl w:ilvl="4">
      <w:start w:val="1"/>
      <w:numFmt w:val="decimal"/>
      <w:isLgl w:val="false"/>
      <w:suff w:val="tab"/>
      <w:lvlText w:val="%1.%2.%3.%4.%5."/>
      <w:lvlJc w:val="left"/>
      <w:pPr/>
      <w:rPr>
        <w:rFonts w:hint="default" w:cs="Times New Roman"/>
      </w:rPr>
    </w:lvl>
    <w:lvl w:ilvl="5">
      <w:start w:val="1"/>
      <w:numFmt w:val="decimal"/>
      <w:isLgl w:val="false"/>
      <w:suff w:val="tab"/>
      <w:lvlText w:val="%1.%2.%3.%4.%5.%6."/>
      <w:lvlJc w:val="left"/>
      <w:pPr/>
      <w:rPr>
        <w:rFonts w:hint="default" w:cs="Times New Roman"/>
      </w:rPr>
    </w:lvl>
    <w:lvl w:ilvl="6">
      <w:start w:val="1"/>
      <w:numFmt w:val="decimal"/>
      <w:isLgl w:val="false"/>
      <w:suff w:val="tab"/>
      <w:lvlText w:val="%1.%2.%3.%4.%5.%6.%7."/>
      <w:lvlJc w:val="left"/>
      <w:pPr/>
      <w:rPr>
        <w:rFonts w:hint="default" w:cs="Times New Roman"/>
      </w:rPr>
    </w:lvl>
    <w:lvl w:ilvl="7">
      <w:start w:val="1"/>
      <w:numFmt w:val="decimal"/>
      <w:isLgl w:val="false"/>
      <w:suff w:val="tab"/>
      <w:lvlText w:val="%1.%2.%3.%4.%5.%6.%7.%8."/>
      <w:lvlJc w:val="left"/>
      <w:pPr/>
      <w:rPr>
        <w:rFonts w:hint="default" w:cs="Times New Roman"/>
      </w:rPr>
    </w:lvl>
    <w:lvl w:ilvl="8">
      <w:start w:val="1"/>
      <w:numFmt w:val="decimal"/>
      <w:isLgl w:val="false"/>
      <w:suff w:val="tab"/>
      <w:lvlText w:val="%1.%2.%3.%4.%5.%6.%7.%8.%9."/>
      <w:lvlJc w:val="left"/>
      <w:pPr/>
      <w:rPr>
        <w:rFonts w:hint="default" w:cs="Times New Roman"/>
      </w:rPr>
    </w:lvl>
  </w:abstractNum>
  <w:abstractNum w:abstractNumId="219">
    <w:multiLevelType w:val="hybridMultilevel"/>
    <w:lvl w:ilvl="0">
      <w:start w:val="1"/>
      <w:numFmt w:val="bullet"/>
      <w:pStyle w:val="2096"/>
      <w:isLgl w:val="false"/>
      <w:suff w:val="tab"/>
      <w:lvlText w:val=""/>
      <w:lvlJc w:val="left"/>
      <w:pPr>
        <w:ind w:left="2771" w:hanging="360"/>
      </w:pPr>
      <w:rPr>
        <w:rFonts w:hint="default" w:ascii="Symbol" w:hAnsi="Symbol"/>
      </w:rPr>
    </w:lvl>
    <w:lvl w:ilvl="1">
      <w:start w:val="1"/>
      <w:numFmt w:val="bullet"/>
      <w:isLgl w:val="false"/>
      <w:suff w:val="tab"/>
      <w:lvlText w:val="o"/>
      <w:lvlJc w:val="left"/>
      <w:pPr>
        <w:ind w:left="2073" w:hanging="360"/>
      </w:pPr>
      <w:rPr>
        <w:rFonts w:hint="default" w:ascii="Courier New" w:hAnsi="Courier New"/>
      </w:rPr>
    </w:lvl>
    <w:lvl w:ilvl="2">
      <w:start w:val="1"/>
      <w:numFmt w:val="bullet"/>
      <w:isLgl w:val="false"/>
      <w:suff w:val="tab"/>
      <w:lvlText w:val=""/>
      <w:lvlJc w:val="left"/>
      <w:pPr>
        <w:ind w:left="2793" w:hanging="360"/>
      </w:pPr>
      <w:rPr>
        <w:rFonts w:hint="default" w:ascii="Wingdings" w:hAnsi="Wingdings"/>
      </w:rPr>
    </w:lvl>
    <w:lvl w:ilvl="3">
      <w:start w:val="1"/>
      <w:numFmt w:val="bullet"/>
      <w:isLgl w:val="false"/>
      <w:suff w:val="tab"/>
      <w:lvlText w:val=""/>
      <w:lvlJc w:val="left"/>
      <w:pPr>
        <w:ind w:left="3513" w:hanging="360"/>
      </w:pPr>
      <w:rPr>
        <w:rFonts w:hint="default" w:ascii="Symbol" w:hAnsi="Symbol"/>
      </w:rPr>
    </w:lvl>
    <w:lvl w:ilvl="4">
      <w:start w:val="1"/>
      <w:numFmt w:val="bullet"/>
      <w:isLgl w:val="false"/>
      <w:suff w:val="tab"/>
      <w:lvlText w:val="o"/>
      <w:lvlJc w:val="left"/>
      <w:pPr>
        <w:ind w:left="4233" w:hanging="360"/>
      </w:pPr>
      <w:rPr>
        <w:rFonts w:hint="default" w:ascii="Courier New" w:hAnsi="Courier New"/>
      </w:rPr>
    </w:lvl>
    <w:lvl w:ilvl="5">
      <w:start w:val="1"/>
      <w:numFmt w:val="bullet"/>
      <w:isLgl w:val="false"/>
      <w:suff w:val="tab"/>
      <w:lvlText w:val=""/>
      <w:lvlJc w:val="left"/>
      <w:pPr>
        <w:ind w:left="4953" w:hanging="360"/>
      </w:pPr>
      <w:rPr>
        <w:rFonts w:hint="default" w:ascii="Wingdings" w:hAnsi="Wingdings"/>
      </w:rPr>
    </w:lvl>
    <w:lvl w:ilvl="6">
      <w:start w:val="1"/>
      <w:numFmt w:val="bullet"/>
      <w:isLgl w:val="false"/>
      <w:suff w:val="tab"/>
      <w:lvlText w:val=""/>
      <w:lvlJc w:val="left"/>
      <w:pPr>
        <w:ind w:left="5673" w:hanging="360"/>
      </w:pPr>
      <w:rPr>
        <w:rFonts w:hint="default" w:ascii="Symbol" w:hAnsi="Symbol"/>
      </w:rPr>
    </w:lvl>
    <w:lvl w:ilvl="7">
      <w:start w:val="1"/>
      <w:numFmt w:val="bullet"/>
      <w:isLgl w:val="false"/>
      <w:suff w:val="tab"/>
      <w:lvlText w:val="o"/>
      <w:lvlJc w:val="left"/>
      <w:pPr>
        <w:ind w:left="6393" w:hanging="360"/>
      </w:pPr>
      <w:rPr>
        <w:rFonts w:hint="default" w:ascii="Courier New" w:hAnsi="Courier New"/>
      </w:rPr>
    </w:lvl>
    <w:lvl w:ilvl="8">
      <w:start w:val="1"/>
      <w:numFmt w:val="bullet"/>
      <w:isLgl w:val="false"/>
      <w:suff w:val="tab"/>
      <w:lvlText w:val=""/>
      <w:lvlJc w:val="left"/>
      <w:pPr>
        <w:ind w:left="7113" w:hanging="360"/>
      </w:pPr>
      <w:rPr>
        <w:rFonts w:hint="default" w:ascii="Wingdings" w:hAnsi="Wingdings"/>
      </w:rPr>
    </w:lvl>
  </w:abstractNum>
  <w:abstractNum w:abstractNumId="220">
    <w:multiLevelType w:val="hybridMultilevel"/>
    <w:styleLink w:val="3867"/>
    <w:lvl w:ilvl="0">
      <w:start w:val="1"/>
      <w:numFmt w:val="decimal"/>
      <w:pStyle w:val="3867"/>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21">
    <w:multiLevelType w:val="hybridMultilevel"/>
    <w:lvl w:ilvl="0">
      <w:start w:val="1"/>
      <w:numFmt w:val="russianLower"/>
      <w:pStyle w:val="2199"/>
      <w:isLgl w:val="false"/>
      <w:suff w:val="tab"/>
      <w:lvlText w:val="%1)"/>
      <w:lvlJc w:val="left"/>
      <w:pPr>
        <w:ind w:left="1429" w:hanging="360"/>
      </w:pPr>
      <w:rPr>
        <w:rFonts w:hint="default" w:cs="Times New Roman"/>
      </w:rPr>
    </w:lvl>
    <w:lvl w:ilvl="1">
      <w:start w:val="1"/>
      <w:numFmt w:val="lowerLetter"/>
      <w:isLgl w:val="false"/>
      <w:suff w:val="tab"/>
      <w:lvlText w:val="%2."/>
      <w:lvlJc w:val="left"/>
      <w:pPr>
        <w:ind w:left="2149" w:hanging="360"/>
      </w:pPr>
      <w:rPr>
        <w:rFonts w:cs="Times New Roman"/>
      </w:rPr>
    </w:lvl>
    <w:lvl w:ilvl="2">
      <w:start w:val="1"/>
      <w:numFmt w:val="lowerRoman"/>
      <w:isLgl w:val="false"/>
      <w:suff w:val="tab"/>
      <w:lvlText w:val="%3."/>
      <w:lvlJc w:val="right"/>
      <w:pPr>
        <w:ind w:left="2869" w:hanging="180"/>
      </w:pPr>
      <w:rPr>
        <w:rFonts w:cs="Times New Roman"/>
      </w:rPr>
    </w:lvl>
    <w:lvl w:ilvl="3">
      <w:start w:val="1"/>
      <w:numFmt w:val="decimal"/>
      <w:isLgl w:val="false"/>
      <w:suff w:val="tab"/>
      <w:lvlText w:val="%4."/>
      <w:lvlJc w:val="left"/>
      <w:pPr>
        <w:ind w:left="3589" w:hanging="360"/>
      </w:pPr>
      <w:rPr>
        <w:rFonts w:cs="Times New Roman"/>
      </w:rPr>
    </w:lvl>
    <w:lvl w:ilvl="4">
      <w:start w:val="1"/>
      <w:numFmt w:val="lowerLetter"/>
      <w:isLgl w:val="false"/>
      <w:suff w:val="tab"/>
      <w:lvlText w:val="%5."/>
      <w:lvlJc w:val="left"/>
      <w:pPr>
        <w:ind w:left="4309" w:hanging="360"/>
      </w:pPr>
      <w:rPr>
        <w:rFonts w:cs="Times New Roman"/>
      </w:rPr>
    </w:lvl>
    <w:lvl w:ilvl="5">
      <w:start w:val="1"/>
      <w:numFmt w:val="lowerRoman"/>
      <w:isLgl w:val="false"/>
      <w:suff w:val="tab"/>
      <w:lvlText w:val="%6."/>
      <w:lvlJc w:val="right"/>
      <w:pPr>
        <w:ind w:left="5029" w:hanging="180"/>
      </w:pPr>
      <w:rPr>
        <w:rFonts w:cs="Times New Roman"/>
      </w:rPr>
    </w:lvl>
    <w:lvl w:ilvl="6">
      <w:start w:val="1"/>
      <w:numFmt w:val="decimal"/>
      <w:isLgl w:val="false"/>
      <w:suff w:val="tab"/>
      <w:lvlText w:val="%7."/>
      <w:lvlJc w:val="left"/>
      <w:pPr>
        <w:ind w:left="5749" w:hanging="360"/>
      </w:pPr>
      <w:rPr>
        <w:rFonts w:cs="Times New Roman"/>
      </w:rPr>
    </w:lvl>
    <w:lvl w:ilvl="7">
      <w:start w:val="1"/>
      <w:numFmt w:val="lowerLetter"/>
      <w:isLgl w:val="false"/>
      <w:suff w:val="tab"/>
      <w:lvlText w:val="%8."/>
      <w:lvlJc w:val="left"/>
      <w:pPr>
        <w:ind w:left="6469" w:hanging="360"/>
      </w:pPr>
      <w:rPr>
        <w:rFonts w:cs="Times New Roman"/>
      </w:rPr>
    </w:lvl>
    <w:lvl w:ilvl="8">
      <w:start w:val="1"/>
      <w:numFmt w:val="lowerRoman"/>
      <w:isLgl w:val="false"/>
      <w:suff w:val="tab"/>
      <w:lvlText w:val="%9."/>
      <w:lvlJc w:val="right"/>
      <w:pPr>
        <w:ind w:left="7189" w:hanging="180"/>
      </w:pPr>
      <w:rPr>
        <w:rFonts w:cs="Times New Roman"/>
      </w:rPr>
    </w:lvl>
  </w:abstractNum>
  <w:abstractNum w:abstractNumId="222">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3">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4">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5">
    <w:multiLevelType w:val="hybridMultilevel"/>
    <w:lvl w:ilvl="0">
      <w:start w:val="3"/>
      <w:numFmt w:val="decimal"/>
      <w:isLgl w:val="false"/>
      <w:suff w:val="tab"/>
      <w:lvlText w:val="%1."/>
      <w:lvlJc w:val="left"/>
      <w:pPr>
        <w:ind w:left="8370" w:firstLine="0"/>
      </w:pPr>
      <w:rPr>
        <w:rFonts w:hint="default"/>
        <w:vertAlign w:val="baseline"/>
      </w:rPr>
    </w:lvl>
    <w:lvl w:ilvl="1">
      <w:start w:val="1"/>
      <w:numFmt w:val="decimal"/>
      <w:isLgl w:val="false"/>
      <w:suff w:val="tab"/>
      <w:lvlText w:val="%1.%2."/>
      <w:lvlJc w:val="left"/>
      <w:pPr>
        <w:ind w:left="0" w:firstLine="0"/>
      </w:pPr>
      <w:rPr>
        <w:rFonts w:hint="default"/>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rFonts w:hint="default"/>
        <w:vertAlign w:val="baseline"/>
      </w:rPr>
    </w:lvl>
    <w:lvl w:ilvl="4">
      <w:start w:val="1"/>
      <w:numFmt w:val="decimal"/>
      <w:isLgl w:val="false"/>
      <w:suff w:val="tab"/>
      <w:lvlText w:val="%1.%2.%3.%4.%5."/>
      <w:lvlJc w:val="left"/>
      <w:pPr>
        <w:ind w:left="2380" w:hanging="792"/>
      </w:pPr>
      <w:rPr>
        <w:rFonts w:hint="default"/>
        <w:vertAlign w:val="baseline"/>
      </w:rPr>
    </w:lvl>
    <w:lvl w:ilvl="5">
      <w:start w:val="1"/>
      <w:numFmt w:val="decimal"/>
      <w:isLgl w:val="false"/>
      <w:suff w:val="tab"/>
      <w:lvlText w:val="%1.%2.%3.%4.%5.%6."/>
      <w:lvlJc w:val="left"/>
      <w:pPr>
        <w:ind w:left="2884" w:hanging="935"/>
      </w:pPr>
      <w:rPr>
        <w:rFonts w:hint="default"/>
        <w:vertAlign w:val="baseline"/>
      </w:rPr>
    </w:lvl>
    <w:lvl w:ilvl="6">
      <w:start w:val="1"/>
      <w:numFmt w:val="decimal"/>
      <w:isLgl w:val="false"/>
      <w:suff w:val="tab"/>
      <w:lvlText w:val="%1.%2.%3.%4.%5.%6.%7."/>
      <w:lvlJc w:val="left"/>
      <w:pPr>
        <w:ind w:left="3388" w:hanging="1080"/>
      </w:pPr>
      <w:rPr>
        <w:rFonts w:hint="default"/>
        <w:vertAlign w:val="baseline"/>
      </w:rPr>
    </w:lvl>
    <w:lvl w:ilvl="7">
      <w:start w:val="1"/>
      <w:numFmt w:val="decimal"/>
      <w:isLgl w:val="false"/>
      <w:suff w:val="tab"/>
      <w:lvlText w:val="%1.%2.%3.%4.%5.%6.%7.%8."/>
      <w:lvlJc w:val="left"/>
      <w:pPr>
        <w:ind w:left="3892" w:hanging="1224"/>
      </w:pPr>
      <w:rPr>
        <w:rFonts w:hint="default"/>
        <w:vertAlign w:val="baseline"/>
      </w:rPr>
    </w:lvl>
    <w:lvl w:ilvl="8">
      <w:start w:val="1"/>
      <w:numFmt w:val="decimal"/>
      <w:isLgl w:val="false"/>
      <w:suff w:val="tab"/>
      <w:lvlText w:val="%1.%2.%3.%4.%5.%6.%7.%8.%9."/>
      <w:lvlJc w:val="left"/>
      <w:pPr>
        <w:ind w:left="4468" w:hanging="1440"/>
      </w:pPr>
      <w:rPr>
        <w:rFonts w:hint="default"/>
        <w:vertAlign w:val="baseline"/>
      </w:rPr>
    </w:lvl>
  </w:abstractNum>
  <w:abstractNum w:abstractNumId="226">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7">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8">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29">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abstractNum w:abstractNumId="230">
    <w:multiLevelType w:val="hybridMultilevel"/>
    <w:lvl w:ilvl="0">
      <w:start w:val="1"/>
      <w:numFmt w:val="decimal"/>
      <w:isLgl w:val="false"/>
      <w:suff w:val="tab"/>
      <w:lvlText w:val="%1."/>
      <w:lvlJc w:val="left"/>
      <w:pPr>
        <w:ind w:left="8370" w:firstLine="0"/>
      </w:pPr>
      <w:rPr>
        <w:vertAlign w:val="baseline"/>
      </w:rPr>
    </w:lvl>
    <w:lvl w:ilvl="1">
      <w:start w:val="1"/>
      <w:numFmt w:val="decimal"/>
      <w:isLgl w:val="false"/>
      <w:suff w:val="tab"/>
      <w:lvlText w:val="%1.%2."/>
      <w:lvlJc w:val="left"/>
      <w:pPr>
        <w:ind w:left="0" w:firstLine="0"/>
      </w:pPr>
      <w:rPr>
        <w:b w:val="0"/>
        <w:i w:val="0"/>
        <w:vertAlign w:val="baseline"/>
      </w:rPr>
    </w:lvl>
    <w:lvl w:ilvl="2">
      <w:start w:val="1"/>
      <w:numFmt w:val="decimal"/>
      <w:isLgl w:val="false"/>
      <w:suff w:val="tab"/>
      <w:lvlText w:val="%1.%2.%3."/>
      <w:lvlJc w:val="left"/>
      <w:pPr>
        <w:ind w:left="2915" w:hanging="504"/>
      </w:pPr>
      <w:rPr>
        <w:rFonts w:hint="default" w:ascii="Times New Roman" w:hAnsi="Times New Roman" w:cs="Times New Roman"/>
        <w:vertAlign w:val="baseline"/>
      </w:rPr>
    </w:lvl>
    <w:lvl w:ilvl="3">
      <w:start w:val="1"/>
      <w:numFmt w:val="decimal"/>
      <w:isLgl w:val="false"/>
      <w:suff w:val="tab"/>
      <w:lvlText w:val="%1.%2.%3.%4."/>
      <w:lvlJc w:val="left"/>
      <w:pPr>
        <w:ind w:left="1876" w:hanging="647"/>
      </w:pPr>
      <w:rPr>
        <w:vertAlign w:val="baseline"/>
      </w:rPr>
    </w:lvl>
    <w:lvl w:ilvl="4">
      <w:start w:val="1"/>
      <w:numFmt w:val="decimal"/>
      <w:isLgl w:val="false"/>
      <w:suff w:val="tab"/>
      <w:lvlText w:val="%1.%2.%3.%4.%5."/>
      <w:lvlJc w:val="left"/>
      <w:pPr>
        <w:ind w:left="2380" w:hanging="792"/>
      </w:pPr>
      <w:rPr>
        <w:vertAlign w:val="baseline"/>
      </w:rPr>
    </w:lvl>
    <w:lvl w:ilvl="5">
      <w:start w:val="1"/>
      <w:numFmt w:val="decimal"/>
      <w:isLgl w:val="false"/>
      <w:suff w:val="tab"/>
      <w:lvlText w:val="%1.%2.%3.%4.%5.%6."/>
      <w:lvlJc w:val="left"/>
      <w:pPr>
        <w:ind w:left="2884" w:hanging="935"/>
      </w:pPr>
      <w:rPr>
        <w:vertAlign w:val="baseline"/>
      </w:rPr>
    </w:lvl>
    <w:lvl w:ilvl="6">
      <w:start w:val="1"/>
      <w:numFmt w:val="decimal"/>
      <w:isLgl w:val="false"/>
      <w:suff w:val="tab"/>
      <w:lvlText w:val="%1.%2.%3.%4.%5.%6.%7."/>
      <w:lvlJc w:val="left"/>
      <w:pPr>
        <w:ind w:left="3388" w:hanging="1080"/>
      </w:pPr>
      <w:rPr>
        <w:vertAlign w:val="baseline"/>
      </w:rPr>
    </w:lvl>
    <w:lvl w:ilvl="7">
      <w:start w:val="1"/>
      <w:numFmt w:val="decimal"/>
      <w:isLgl w:val="false"/>
      <w:suff w:val="tab"/>
      <w:lvlText w:val="%1.%2.%3.%4.%5.%6.%7.%8."/>
      <w:lvlJc w:val="left"/>
      <w:pPr>
        <w:ind w:left="3892" w:hanging="1224"/>
      </w:pPr>
      <w:rPr>
        <w:vertAlign w:val="baseline"/>
      </w:rPr>
    </w:lvl>
    <w:lvl w:ilvl="8">
      <w:start w:val="1"/>
      <w:numFmt w:val="decimal"/>
      <w:isLgl w:val="false"/>
      <w:suff w:val="tab"/>
      <w:lvlText w:val="%1.%2.%3.%4.%5.%6.%7.%8.%9."/>
      <w:lvlJc w:val="left"/>
      <w:pPr>
        <w:ind w:left="4468" w:hanging="1440"/>
      </w:pPr>
      <w:rPr>
        <w:vertAlign w:val="baseline"/>
      </w:rPr>
    </w:lvl>
  </w:abstractNum>
  <w:num w:numId="1">
    <w:abstractNumId w:val="126"/>
  </w:num>
  <w:num w:numId="2">
    <w:abstractNumId w:val="214"/>
  </w:num>
  <w:num w:numId="3">
    <w:abstractNumId w:val="122"/>
  </w:num>
  <w:num w:numId="4">
    <w:abstractNumId w:val="135"/>
  </w:num>
  <w:num w:numId="5">
    <w:abstractNumId w:val="62"/>
  </w:num>
  <w:num w:numId="6">
    <w:abstractNumId w:val="27"/>
  </w:num>
  <w:num w:numId="7">
    <w:abstractNumId w:val="129"/>
  </w:num>
  <w:num w:numId="8">
    <w:abstractNumId w:val="193"/>
  </w:num>
  <w:num w:numId="9">
    <w:abstractNumId w:val="38"/>
  </w:num>
  <w:num w:numId="10">
    <w:abstractNumId w:val="137"/>
  </w:num>
  <w:num w:numId="11">
    <w:abstractNumId w:val="184"/>
  </w:num>
  <w:num w:numId="12">
    <w:abstractNumId w:val="85"/>
  </w:num>
  <w:num w:numId="13">
    <w:abstractNumId w:val="98"/>
  </w:num>
  <w:num w:numId="14">
    <w:abstractNumId w:val="13"/>
  </w:num>
  <w:num w:numId="15">
    <w:abstractNumId w:val="78"/>
  </w:num>
  <w:num w:numId="16">
    <w:abstractNumId w:val="53"/>
  </w:num>
  <w:num w:numId="17">
    <w:abstractNumId w:val="161"/>
  </w:num>
  <w:num w:numId="18">
    <w:abstractNumId w:val="143"/>
  </w:num>
  <w:num w:numId="19">
    <w:abstractNumId w:val="6"/>
  </w:num>
  <w:num w:numId="20">
    <w:abstractNumId w:val="17"/>
  </w:num>
  <w:num w:numId="21">
    <w:abstractNumId w:val="133"/>
  </w:num>
  <w:num w:numId="22">
    <w:abstractNumId w:val="48"/>
  </w:num>
  <w:num w:numId="23">
    <w:abstractNumId w:val="113"/>
  </w:num>
  <w:num w:numId="24">
    <w:abstractNumId w:val="40"/>
  </w:num>
  <w:num w:numId="25">
    <w:abstractNumId w:val="81"/>
  </w:num>
  <w:num w:numId="26">
    <w:abstractNumId w:val="141"/>
  </w:num>
  <w:num w:numId="27">
    <w:abstractNumId w:val="23"/>
  </w:num>
  <w:num w:numId="28">
    <w:abstractNumId w:val="210"/>
  </w:num>
  <w:num w:numId="29">
    <w:abstractNumId w:val="71"/>
  </w:num>
  <w:num w:numId="30">
    <w:abstractNumId w:val="164"/>
  </w:num>
  <w:num w:numId="31">
    <w:abstractNumId w:val="46"/>
  </w:num>
  <w:num w:numId="32">
    <w:abstractNumId w:val="183"/>
  </w:num>
  <w:num w:numId="33">
    <w:abstractNumId w:val="35"/>
  </w:num>
  <w:num w:numId="34">
    <w:abstractNumId w:val="116"/>
  </w:num>
  <w:num w:numId="35">
    <w:abstractNumId w:val="198"/>
  </w:num>
  <w:num w:numId="36">
    <w:abstractNumId w:val="207"/>
  </w:num>
  <w:num w:numId="37">
    <w:abstractNumId w:val="37"/>
  </w:num>
  <w:num w:numId="38">
    <w:abstractNumId w:val="121"/>
  </w:num>
  <w:num w:numId="39">
    <w:abstractNumId w:val="209"/>
  </w:num>
  <w:num w:numId="40">
    <w:abstractNumId w:val="74"/>
  </w:num>
  <w:num w:numId="41">
    <w:abstractNumId w:val="44"/>
  </w:num>
  <w:num w:numId="42">
    <w:abstractNumId w:val="170"/>
  </w:num>
  <w:num w:numId="43">
    <w:abstractNumId w:val="8"/>
  </w:num>
  <w:num w:numId="44">
    <w:abstractNumId w:val="138"/>
  </w:num>
  <w:num w:numId="45">
    <w:abstractNumId w:val="82"/>
  </w:num>
  <w:num w:numId="46">
    <w:abstractNumId w:val="187"/>
  </w:num>
  <w:num w:numId="47">
    <w:abstractNumId w:val="200"/>
  </w:num>
  <w:num w:numId="48">
    <w:abstractNumId w:val="67"/>
  </w:num>
  <w:num w:numId="49">
    <w:abstractNumId w:val="142"/>
  </w:num>
  <w:num w:numId="50">
    <w:abstractNumId w:val="144"/>
  </w:num>
  <w:num w:numId="51">
    <w:abstractNumId w:val="103"/>
  </w:num>
  <w:num w:numId="52">
    <w:abstractNumId w:val="16"/>
  </w:num>
  <w:num w:numId="53">
    <w:abstractNumId w:val="52"/>
  </w:num>
  <w:num w:numId="54">
    <w:abstractNumId w:val="175"/>
  </w:num>
  <w:num w:numId="55">
    <w:abstractNumId w:val="148"/>
  </w:num>
  <w:num w:numId="56">
    <w:abstractNumId w:val="205"/>
  </w:num>
  <w:num w:numId="57">
    <w:abstractNumId w:val="19"/>
  </w:num>
  <w:num w:numId="58">
    <w:abstractNumId w:val="111"/>
  </w:num>
  <w:num w:numId="59">
    <w:abstractNumId w:val="70"/>
  </w:num>
  <w:num w:numId="60">
    <w:abstractNumId w:val="130"/>
  </w:num>
  <w:num w:numId="61">
    <w:abstractNumId w:val="199"/>
  </w:num>
  <w:num w:numId="62">
    <w:abstractNumId w:val="87"/>
  </w:num>
  <w:num w:numId="63">
    <w:abstractNumId w:val="91"/>
  </w:num>
  <w:num w:numId="64">
    <w:abstractNumId w:val="68"/>
  </w:num>
  <w:num w:numId="65">
    <w:abstractNumId w:val="50"/>
  </w:num>
  <w:num w:numId="66">
    <w:abstractNumId w:val="77"/>
  </w:num>
  <w:num w:numId="67">
    <w:abstractNumId w:val="73"/>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9"/>
  </w:num>
  <w:num w:numId="70">
    <w:abstractNumId w:val="43"/>
  </w:num>
  <w:num w:numId="71">
    <w:abstractNumId w:val="72"/>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0"/>
    <w:lvlOverride w:ilvl="0">
      <w:startOverride w:val="1"/>
    </w:lvlOverride>
  </w:num>
  <w:num w:numId="74">
    <w:abstractNumId w:val="26"/>
  </w:num>
  <w:num w:numId="75">
    <w:abstractNumId w:val="149"/>
  </w:num>
  <w:num w:numId="76">
    <w:abstractNumId w:val="154"/>
  </w:num>
  <w:num w:numId="77">
    <w:abstractNumId w:val="211"/>
  </w:num>
  <w:num w:numId="78">
    <w:abstractNumId w:val="182"/>
  </w:num>
  <w:num w:numId="79">
    <w:abstractNumId w:val="56"/>
  </w:num>
  <w:num w:numId="80">
    <w:abstractNumId w:val="49"/>
  </w:num>
  <w:num w:numId="81">
    <w:abstractNumId w:val="179"/>
  </w:num>
  <w:num w:numId="82">
    <w:abstractNumId w:val="4"/>
  </w:num>
  <w:num w:numId="83">
    <w:abstractNumId w:val="139"/>
  </w:num>
  <w:num w:numId="84">
    <w:abstractNumId w:val="89"/>
  </w:num>
  <w:num w:numId="85">
    <w:abstractNumId w:val="33"/>
  </w:num>
  <w:num w:numId="86">
    <w:abstractNumId w:val="188"/>
  </w:num>
  <w:num w:numId="87">
    <w:abstractNumId w:val="165"/>
  </w:num>
  <w:num w:numId="88">
    <w:abstractNumId w:val="117"/>
  </w:num>
  <w:num w:numId="89">
    <w:abstractNumId w:val="201"/>
  </w:num>
  <w:num w:numId="90">
    <w:abstractNumId w:val="162"/>
  </w:num>
  <w:num w:numId="91">
    <w:abstractNumId w:val="9"/>
  </w:num>
  <w:num w:numId="92">
    <w:abstractNumId w:val="15"/>
  </w:num>
  <w:num w:numId="93">
    <w:abstractNumId w:val="25"/>
  </w:num>
  <w:num w:numId="94">
    <w:abstractNumId w:val="145"/>
  </w:num>
  <w:num w:numId="95">
    <w:abstractNumId w:val="156"/>
  </w:num>
  <w:num w:numId="96">
    <w:abstractNumId w:val="217"/>
  </w:num>
  <w:num w:numId="97">
    <w:abstractNumId w:val="167"/>
  </w:num>
  <w:num w:numId="98">
    <w:abstractNumId w:val="171"/>
  </w:num>
  <w:num w:numId="99">
    <w:abstractNumId w:val="57"/>
  </w:num>
  <w:num w:numId="100">
    <w:abstractNumId w:val="216"/>
  </w:num>
  <w:num w:numId="101">
    <w:abstractNumId w:val="3"/>
  </w:num>
  <w:num w:numId="102">
    <w:abstractNumId w:val="166"/>
  </w:num>
  <w:num w:numId="103">
    <w:abstractNumId w:val="101"/>
  </w:num>
  <w:num w:numId="104">
    <w:abstractNumId w:val="100"/>
  </w:num>
  <w:num w:numId="105">
    <w:abstractNumId w:val="136"/>
  </w:num>
  <w:num w:numId="106">
    <w:abstractNumId w:val="173"/>
  </w:num>
  <w:num w:numId="107">
    <w:abstractNumId w:val="69"/>
  </w:num>
  <w:num w:numId="108">
    <w:abstractNumId w:val="158"/>
  </w:num>
  <w:num w:numId="109">
    <w:abstractNumId w:val="118"/>
  </w:num>
  <w:num w:numId="110">
    <w:abstractNumId w:val="202"/>
  </w:num>
  <w:num w:numId="111">
    <w:abstractNumId w:val="64"/>
  </w:num>
  <w:num w:numId="112">
    <w:abstractNumId w:val="219"/>
  </w:num>
  <w:num w:numId="113">
    <w:abstractNumId w:val="110"/>
  </w:num>
  <w:num w:numId="114">
    <w:abstractNumId w:val="20"/>
  </w:num>
  <w:num w:numId="115">
    <w:abstractNumId w:val="109"/>
  </w:num>
  <w:num w:numId="116">
    <w:abstractNumId w:val="159"/>
  </w:num>
  <w:num w:numId="117">
    <w:abstractNumId w:val="221"/>
  </w:num>
  <w:num w:numId="118">
    <w:abstractNumId w:val="30"/>
  </w:num>
  <w:num w:numId="119">
    <w:abstractNumId w:val="191"/>
  </w:num>
  <w:num w:numId="120">
    <w:abstractNumId w:val="41"/>
  </w:num>
  <w:num w:numId="121">
    <w:abstractNumId w:val="75"/>
  </w:num>
  <w:num w:numId="122">
    <w:abstractNumId w:val="58"/>
  </w:num>
  <w:num w:numId="123">
    <w:abstractNumId w:val="2"/>
  </w:num>
  <w:num w:numId="124">
    <w:abstractNumId w:val="128"/>
  </w:num>
  <w:num w:numId="125">
    <w:abstractNumId w:val="134"/>
  </w:num>
  <w:num w:numId="126">
    <w:abstractNumId w:val="95"/>
  </w:num>
  <w:num w:numId="127">
    <w:abstractNumId w:val="55"/>
  </w:num>
  <w:num w:numId="128">
    <w:abstractNumId w:val="10"/>
  </w:num>
  <w:num w:numId="129">
    <w:abstractNumId w:val="123"/>
  </w:num>
  <w:num w:numId="130">
    <w:abstractNumId w:val="60"/>
  </w:num>
  <w:num w:numId="131">
    <w:abstractNumId w:val="194"/>
  </w:num>
  <w:num w:numId="132">
    <w:abstractNumId w:val="163"/>
  </w:num>
  <w:num w:numId="133">
    <w:abstractNumId w:val="197"/>
  </w:num>
  <w:num w:numId="134">
    <w:abstractNumId w:val="181"/>
  </w:num>
  <w:num w:numId="135">
    <w:abstractNumId w:val="79"/>
  </w:num>
  <w:num w:numId="136">
    <w:abstractNumId w:val="7"/>
  </w:num>
  <w:num w:numId="137">
    <w:abstractNumId w:val="131"/>
  </w:num>
  <w:num w:numId="138">
    <w:abstractNumId w:val="127"/>
  </w:num>
  <w:num w:numId="139">
    <w:abstractNumId w:val="63"/>
  </w:num>
  <w:num w:numId="140">
    <w:abstractNumId w:val="125"/>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3"/>
  </w:num>
  <w:num w:numId="143">
    <w:abstractNumId w:val="147"/>
  </w:num>
  <w:num w:numId="144">
    <w:abstractNumId w:val="151"/>
  </w:num>
  <w:num w:numId="145">
    <w:abstractNumId w:val="24"/>
  </w:num>
  <w:num w:numId="146">
    <w:abstractNumId w:val="146"/>
  </w:num>
  <w:num w:numId="147">
    <w:abstractNumId w:val="1"/>
  </w:num>
  <w:num w:numId="148">
    <w:abstractNumId w:val="172"/>
  </w:num>
  <w:num w:numId="149">
    <w:abstractNumId w:val="18"/>
  </w:num>
  <w:num w:numId="150">
    <w:abstractNumId w:val="190"/>
  </w:num>
  <w:num w:numId="151">
    <w:abstractNumId w:val="169"/>
  </w:num>
  <w:num w:numId="152">
    <w:abstractNumId w:val="54"/>
  </w:num>
  <w:num w:numId="153">
    <w:abstractNumId w:val="213"/>
  </w:num>
  <w:num w:numId="154">
    <w:abstractNumId w:val="178"/>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5"/>
  </w:num>
  <w:num w:numId="156">
    <w:abstractNumId w:val="204"/>
  </w:num>
  <w:num w:numId="157">
    <w:abstractNumId w:val="96"/>
  </w:num>
  <w:num w:numId="158">
    <w:abstractNumId w:val="124"/>
  </w:num>
  <w:num w:numId="159">
    <w:abstractNumId w:val="215"/>
  </w:num>
  <w:num w:numId="160">
    <w:abstractNumId w:val="92"/>
  </w:num>
  <w:num w:numId="161">
    <w:abstractNumId w:val="36"/>
  </w:num>
  <w:num w:numId="162">
    <w:abstractNumId w:val="212"/>
  </w:num>
  <w:num w:numId="163">
    <w:abstractNumId w:val="108"/>
  </w:num>
  <w:num w:numId="164">
    <w:abstractNumId w:val="59"/>
  </w:num>
  <w:num w:numId="165">
    <w:abstractNumId w:val="84"/>
  </w:num>
  <w:num w:numId="166">
    <w:abstractNumId w:val="185"/>
  </w:num>
  <w:num w:numId="167">
    <w:abstractNumId w:val="180"/>
  </w:num>
  <w:num w:numId="168">
    <w:abstractNumId w:val="189"/>
  </w:num>
  <w:num w:numId="169">
    <w:abstractNumId w:val="192"/>
  </w:num>
  <w:num w:numId="170">
    <w:abstractNumId w:val="206"/>
  </w:num>
  <w:num w:numId="171">
    <w:abstractNumId w:val="112"/>
  </w:num>
  <w:num w:numId="172">
    <w:abstractNumId w:val="88"/>
  </w:num>
  <w:num w:numId="173">
    <w:abstractNumId w:val="65"/>
  </w:num>
  <w:num w:numId="174">
    <w:abstractNumId w:val="160"/>
  </w:num>
  <w:num w:numId="175">
    <w:abstractNumId w:val="83"/>
  </w:num>
  <w:num w:numId="176">
    <w:abstractNumId w:val="157"/>
  </w:num>
  <w:num w:numId="177">
    <w:abstractNumId w:val="28"/>
  </w:num>
  <w:num w:numId="178">
    <w:abstractNumId w:val="153"/>
  </w:num>
  <w:num w:numId="179">
    <w:abstractNumId w:val="94"/>
  </w:num>
  <w:num w:numId="180">
    <w:abstractNumId w:val="34"/>
  </w:num>
  <w:num w:numId="181">
    <w:abstractNumId w:val="106"/>
  </w:num>
  <w:num w:numId="182">
    <w:abstractNumId w:val="102"/>
  </w:num>
  <w:num w:numId="183">
    <w:abstractNumId w:val="114"/>
  </w:num>
  <w:num w:numId="184">
    <w:abstractNumId w:val="0"/>
  </w:num>
  <w:num w:numId="185">
    <w:abstractNumId w:val="176"/>
  </w:num>
  <w:num w:numId="186">
    <w:abstractNumId w:val="21"/>
  </w:num>
  <w:num w:numId="187">
    <w:abstractNumId w:val="120"/>
  </w:num>
  <w:num w:numId="188">
    <w:abstractNumId w:val="203"/>
  </w:num>
  <w:num w:numId="189">
    <w:abstractNumId w:val="168"/>
  </w:num>
  <w:num w:numId="190">
    <w:abstractNumId w:val="218"/>
  </w:num>
  <w:num w:numId="191">
    <w:abstractNumId w:val="51"/>
  </w:num>
  <w:num w:numId="192">
    <w:abstractNumId w:val="155"/>
  </w:num>
  <w:num w:numId="193">
    <w:abstractNumId w:val="86"/>
  </w:num>
  <w:num w:numId="194">
    <w:abstractNumId w:val="29"/>
  </w:num>
  <w:num w:numId="195">
    <w:abstractNumId w:val="107"/>
  </w:num>
  <w:num w:numId="196">
    <w:abstractNumId w:val="152"/>
  </w:num>
  <w:num w:numId="197">
    <w:abstractNumId w:val="45"/>
  </w:num>
  <w:num w:numId="198">
    <w:abstractNumId w:val="66"/>
  </w:num>
  <w:num w:numId="199">
    <w:abstractNumId w:val="132"/>
  </w:num>
  <w:num w:numId="200">
    <w:abstractNumId w:val="90"/>
  </w:num>
  <w:num w:numId="201">
    <w:abstractNumId w:val="195"/>
  </w:num>
  <w:num w:numId="202">
    <w:abstractNumId w:val="22"/>
  </w:num>
  <w:num w:numId="203">
    <w:abstractNumId w:val="220"/>
  </w:num>
  <w:num w:numId="204">
    <w:abstractNumId w:val="97"/>
  </w:num>
  <w:num w:numId="205">
    <w:abstractNumId w:val="12"/>
  </w:num>
  <w:num w:numId="206">
    <w:abstractNumId w:val="174"/>
  </w:num>
  <w:num w:numId="207">
    <w:abstractNumId w:val="61"/>
  </w:num>
  <w:num w:numId="208">
    <w:abstractNumId w:val="177"/>
  </w:num>
  <w:num w:numId="209">
    <w:abstractNumId w:val="42"/>
  </w:num>
  <w:num w:numId="210">
    <w:abstractNumId w:val="76"/>
  </w:num>
  <w:num w:numId="211">
    <w:abstractNumId w:val="47"/>
  </w:num>
  <w:num w:numId="212">
    <w:abstractNumId w:val="115"/>
    <w:lvlOverride w:ilvl="0">
      <w:lvl w:ilvl="0">
        <w:start w:val="1"/>
        <w:numFmt w:val="bullet"/>
        <w:pStyle w:val="3909"/>
        <w:isLgl w:val="false"/>
        <w:suff w:val="tab"/>
        <w:lvlText w:val=""/>
        <w:lvlJc w:val="left"/>
        <w:pPr>
          <w:ind w:left="4253" w:hanging="283"/>
          <w:tabs>
            <w:tab w:val="num" w:pos="3800" w:leader="none"/>
          </w:tabs>
        </w:pPr>
        <w:rPr>
          <w:rFonts w:hint="default" w:ascii="Symbol" w:hAnsi="Symbol"/>
        </w:rPr>
      </w:lvl>
    </w:lvlOverride>
  </w:num>
  <w:num w:numId="213">
    <w:abstractNumId w:val="196"/>
  </w:num>
  <w:num w:numId="214">
    <w:abstractNumId w:val="115"/>
  </w:num>
  <w:num w:numId="215">
    <w:abstractNumId w:val="186"/>
  </w:num>
  <w:num w:numId="216">
    <w:abstractNumId w:val="14"/>
  </w:num>
  <w:num w:numId="217">
    <w:abstractNumId w:val="208"/>
  </w:num>
  <w:num w:numId="218">
    <w:abstractNumId w:val="11"/>
  </w:num>
  <w:num w:numId="219">
    <w:abstractNumId w:val="104"/>
  </w:num>
  <w:num w:numId="220">
    <w:abstractNumId w:val="140"/>
  </w:num>
  <w:num w:numId="221">
    <w:abstractNumId w:val="119"/>
  </w:num>
  <w:num w:numId="222">
    <w:abstractNumId w:val="105"/>
  </w:num>
  <w:num w:numId="223">
    <w:abstractNumId w:val="99"/>
  </w:num>
  <w:num w:numId="224">
    <w:abstractNumId w:val="222"/>
  </w:num>
  <w:num w:numId="225">
    <w:abstractNumId w:val="223"/>
  </w:num>
  <w:num w:numId="226">
    <w:abstractNumId w:val="224"/>
  </w:num>
  <w:num w:numId="227">
    <w:abstractNumId w:val="225"/>
  </w:num>
  <w:num w:numId="228">
    <w:abstractNumId w:val="226"/>
  </w:num>
  <w:num w:numId="229">
    <w:abstractNumId w:val="227"/>
  </w:num>
  <w:num w:numId="230">
    <w:abstractNumId w:val="228"/>
  </w:num>
  <w:num w:numId="231">
    <w:abstractNumId w:val="229"/>
  </w:num>
  <w:num w:numId="232">
    <w:abstractNumId w:val="2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83" w:default="1">
    <w:name w:val="Normal"/>
    <w:qFormat/>
    <w:pPr>
      <w:contextualSpacing/>
      <w:ind w:firstLine="709"/>
      <w:jc w:val="both"/>
      <w:spacing w:after="0" w:line="360" w:lineRule="exact"/>
    </w:pPr>
    <w:rPr>
      <w:rFonts w:ascii="Times New Roman" w:hAnsi="Times New Roman" w:eastAsia="Calibri" w:cs="Times New Roman"/>
      <w:spacing w:val="2"/>
      <w:sz w:val="24"/>
    </w:rPr>
  </w:style>
  <w:style w:type="paragraph" w:styleId="1184">
    <w:name w:val="Heading 1"/>
    <w:basedOn w:val="1183"/>
    <w:link w:val="1196"/>
    <w:uiPriority w:val="9"/>
    <w:qFormat/>
    <w:pPr>
      <w:numPr>
        <w:ilvl w:val="0"/>
        <w:numId w:val="42"/>
      </w:numPr>
      <w:pageBreakBefore/>
      <w:tabs>
        <w:tab w:val="left" w:pos="964" w:leader="none"/>
      </w:tabs>
      <w:outlineLvl w:val="0"/>
    </w:pPr>
    <w:rPr>
      <w:b/>
      <w:bCs/>
      <w:szCs w:val="48"/>
    </w:rPr>
  </w:style>
  <w:style w:type="paragraph" w:styleId="1185">
    <w:name w:val="Heading 2"/>
    <w:basedOn w:val="1183"/>
    <w:next w:val="1183"/>
    <w:link w:val="1197"/>
    <w:qFormat/>
    <w:pPr>
      <w:numPr>
        <w:ilvl w:val="1"/>
        <w:numId w:val="42"/>
      </w:numPr>
      <w:keepLines/>
      <w:keepNext/>
      <w:spacing w:before="360" w:after="120"/>
      <w:tabs>
        <w:tab w:val="left" w:pos="709" w:leader="none"/>
      </w:tabs>
      <w:outlineLvl w:val="1"/>
    </w:pPr>
    <w:rPr>
      <w:b/>
      <w:bCs/>
      <w:szCs w:val="26"/>
    </w:rPr>
  </w:style>
  <w:style w:type="paragraph" w:styleId="1186">
    <w:name w:val="Heading 3"/>
    <w:basedOn w:val="1185"/>
    <w:next w:val="1183"/>
    <w:link w:val="1198"/>
    <w:uiPriority w:val="9"/>
    <w:qFormat/>
    <w:pPr>
      <w:numPr>
        <w:ilvl w:val="2"/>
      </w:numPr>
      <w:keepLines w:val="0"/>
      <w:keepNext w:val="0"/>
      <w:spacing w:before="240"/>
      <w:widowControl w:val="off"/>
      <w:tabs>
        <w:tab w:val="clear" w:pos="709" w:leader="none"/>
        <w:tab w:val="left" w:pos="1843" w:leader="none"/>
        <w:tab w:val="left" w:pos="1985" w:leader="none"/>
      </w:tabs>
      <w:outlineLvl w:val="2"/>
    </w:pPr>
    <w:rPr>
      <w:rFonts w:ascii="Times New Roman Полужирный" w:hAnsi="Times New Roman Полужирный"/>
      <w:bCs w:val="0"/>
      <w:szCs w:val="24"/>
      <w:lang w:eastAsia="ru-RU"/>
    </w:rPr>
  </w:style>
  <w:style w:type="paragraph" w:styleId="1187">
    <w:name w:val="Heading 4"/>
    <w:basedOn w:val="1312"/>
    <w:next w:val="1183"/>
    <w:link w:val="1199"/>
    <w:uiPriority w:val="9"/>
    <w:qFormat/>
    <w:pPr>
      <w:numPr>
        <w:ilvl w:val="3"/>
        <w:numId w:val="42"/>
      </w:numPr>
      <w:spacing w:before="360" w:after="120"/>
      <w:tabs>
        <w:tab w:val="left" w:pos="1701" w:leader="none"/>
      </w:tabs>
      <w:outlineLvl w:val="3"/>
    </w:pPr>
    <w:rPr>
      <w:rFonts w:eastAsia="Times New Roman"/>
      <w:bCs/>
      <w:iCs/>
      <w:sz w:val="24"/>
      <w:szCs w:val="24"/>
    </w:rPr>
  </w:style>
  <w:style w:type="paragraph" w:styleId="1188">
    <w:name w:val="Heading 5"/>
    <w:basedOn w:val="1183"/>
    <w:next w:val="1183"/>
    <w:link w:val="1200"/>
    <w:qFormat/>
    <w:pPr>
      <w:numPr>
        <w:ilvl w:val="4"/>
        <w:numId w:val="42"/>
      </w:numPr>
      <w:keepLines/>
      <w:keepNext/>
      <w:spacing w:before="200"/>
      <w:outlineLvl w:val="4"/>
    </w:pPr>
    <w:rPr>
      <w:rFonts w:eastAsia="Times New Roman"/>
      <w:b/>
    </w:rPr>
  </w:style>
  <w:style w:type="paragraph" w:styleId="1189">
    <w:name w:val="Heading 6"/>
    <w:basedOn w:val="1183"/>
    <w:next w:val="1183"/>
    <w:link w:val="1201"/>
    <w:qFormat/>
    <w:pPr>
      <w:numPr>
        <w:ilvl w:val="5"/>
        <w:numId w:val="42"/>
      </w:numPr>
      <w:keepLines/>
      <w:keepNext/>
      <w:spacing w:before="200"/>
      <w:outlineLvl w:val="5"/>
    </w:pPr>
    <w:rPr>
      <w:rFonts w:ascii="Cambria" w:hAnsi="Cambria" w:eastAsia="Times New Roman"/>
      <w:i/>
      <w:iCs/>
      <w:color w:val="243f60"/>
    </w:rPr>
  </w:style>
  <w:style w:type="paragraph" w:styleId="1190">
    <w:name w:val="Heading 7"/>
    <w:basedOn w:val="1183"/>
    <w:next w:val="1183"/>
    <w:link w:val="1202"/>
    <w:qFormat/>
    <w:pPr>
      <w:numPr>
        <w:ilvl w:val="6"/>
        <w:numId w:val="42"/>
      </w:numPr>
      <w:keepLines/>
      <w:keepNext/>
      <w:spacing w:before="200"/>
      <w:outlineLvl w:val="6"/>
    </w:pPr>
    <w:rPr>
      <w:rFonts w:ascii="Cambria" w:hAnsi="Cambria" w:eastAsia="Times New Roman"/>
      <w:i/>
      <w:iCs/>
      <w:color w:val="404040"/>
    </w:rPr>
  </w:style>
  <w:style w:type="paragraph" w:styleId="1191">
    <w:name w:val="Heading 8"/>
    <w:basedOn w:val="1183"/>
    <w:next w:val="1183"/>
    <w:link w:val="1203"/>
    <w:qFormat/>
    <w:pPr>
      <w:numPr>
        <w:ilvl w:val="7"/>
        <w:numId w:val="42"/>
      </w:numPr>
      <w:keepLines/>
      <w:keepNext/>
      <w:spacing w:before="200"/>
      <w:outlineLvl w:val="7"/>
    </w:pPr>
    <w:rPr>
      <w:rFonts w:ascii="Cambria" w:hAnsi="Cambria" w:eastAsia="Times New Roman"/>
      <w:color w:val="404040"/>
      <w:sz w:val="20"/>
      <w:szCs w:val="20"/>
    </w:rPr>
  </w:style>
  <w:style w:type="paragraph" w:styleId="1192">
    <w:name w:val="Heading 9"/>
    <w:basedOn w:val="1183"/>
    <w:next w:val="1183"/>
    <w:link w:val="1204"/>
    <w:qFormat/>
    <w:pPr>
      <w:numPr>
        <w:ilvl w:val="8"/>
        <w:numId w:val="42"/>
      </w:numPr>
      <w:keepLines/>
      <w:keepNext/>
      <w:spacing w:before="200"/>
      <w:outlineLvl w:val="8"/>
    </w:pPr>
    <w:rPr>
      <w:rFonts w:ascii="Cambria" w:hAnsi="Cambria" w:eastAsia="Times New Roman"/>
      <w:i/>
      <w:iCs/>
      <w:color w:val="404040"/>
      <w:sz w:val="20"/>
      <w:szCs w:val="20"/>
    </w:rPr>
  </w:style>
  <w:style w:type="character" w:styleId="1193" w:default="1">
    <w:name w:val="Default Paragraph Font"/>
    <w:uiPriority w:val="1"/>
    <w:semiHidden/>
    <w:unhideWhenUsed/>
  </w:style>
  <w:style w:type="table" w:styleId="1194" w:default="1">
    <w:name w:val="Normal Table"/>
    <w:uiPriority w:val="99"/>
    <w:semiHidden/>
    <w:unhideWhenUsed/>
    <w:tblPr>
      <w:tblInd w:w="0" w:type="dxa"/>
      <w:tblCellMar>
        <w:left w:w="108" w:type="dxa"/>
        <w:top w:w="0" w:type="dxa"/>
        <w:right w:w="108" w:type="dxa"/>
        <w:bottom w:w="0" w:type="dxa"/>
      </w:tblCellMar>
    </w:tblPr>
  </w:style>
  <w:style w:type="numbering" w:styleId="1195" w:default="1">
    <w:name w:val="No List"/>
    <w:uiPriority w:val="99"/>
    <w:semiHidden/>
    <w:unhideWhenUsed/>
  </w:style>
  <w:style w:type="character" w:styleId="1196" w:customStyle="1">
    <w:name w:val="Заголовок 1 Знак"/>
    <w:basedOn w:val="1193"/>
    <w:link w:val="1184"/>
    <w:uiPriority w:val="9"/>
    <w:qFormat/>
    <w:rPr>
      <w:rFonts w:ascii="Times New Roman" w:hAnsi="Times New Roman" w:eastAsia="Calibri" w:cs="Times New Roman"/>
      <w:b/>
      <w:bCs/>
      <w:spacing w:val="2"/>
      <w:sz w:val="24"/>
      <w:szCs w:val="48"/>
    </w:rPr>
  </w:style>
  <w:style w:type="character" w:styleId="1197" w:customStyle="1">
    <w:name w:val="Заголовок 2 Знак"/>
    <w:basedOn w:val="1193"/>
    <w:link w:val="1185"/>
    <w:qFormat/>
    <w:rPr>
      <w:rFonts w:ascii="Times New Roman" w:hAnsi="Times New Roman" w:eastAsia="Calibri" w:cs="Times New Roman"/>
      <w:b/>
      <w:bCs/>
      <w:spacing w:val="2"/>
      <w:sz w:val="24"/>
      <w:szCs w:val="26"/>
    </w:rPr>
  </w:style>
  <w:style w:type="character" w:styleId="1198" w:customStyle="1">
    <w:name w:val="Заголовок 3 Знак"/>
    <w:basedOn w:val="1193"/>
    <w:link w:val="1186"/>
    <w:uiPriority w:val="9"/>
    <w:qFormat/>
    <w:rPr>
      <w:rFonts w:ascii="Times New Roman Полужирный" w:hAnsi="Times New Roman Полужирный" w:eastAsia="Calibri" w:cs="Times New Roman"/>
      <w:b/>
      <w:spacing w:val="2"/>
      <w:sz w:val="24"/>
      <w:szCs w:val="24"/>
      <w:lang w:eastAsia="ru-RU"/>
    </w:rPr>
  </w:style>
  <w:style w:type="character" w:styleId="1199" w:customStyle="1">
    <w:name w:val="Заголовок 4 Знак"/>
    <w:basedOn w:val="1193"/>
    <w:link w:val="1187"/>
    <w:uiPriority w:val="9"/>
    <w:qFormat/>
    <w:rPr>
      <w:rFonts w:ascii="Times New Roman" w:hAnsi="Times New Roman" w:eastAsia="Times New Roman" w:cs="Times New Roman"/>
      <w:b/>
      <w:bCs/>
      <w:iCs/>
      <w:spacing w:val="2"/>
      <w:sz w:val="24"/>
      <w:szCs w:val="24"/>
    </w:rPr>
  </w:style>
  <w:style w:type="character" w:styleId="1200" w:customStyle="1">
    <w:name w:val="Заголовок 5 Знак"/>
    <w:basedOn w:val="1193"/>
    <w:link w:val="1188"/>
    <w:qFormat/>
    <w:rPr>
      <w:rFonts w:ascii="Times New Roman" w:hAnsi="Times New Roman" w:eastAsia="Times New Roman" w:cs="Times New Roman"/>
      <w:b/>
      <w:spacing w:val="2"/>
      <w:sz w:val="24"/>
    </w:rPr>
  </w:style>
  <w:style w:type="character" w:styleId="1201" w:customStyle="1">
    <w:name w:val="Заголовок 6 Знак"/>
    <w:basedOn w:val="1193"/>
    <w:link w:val="1189"/>
    <w:qFormat/>
    <w:rPr>
      <w:rFonts w:ascii="Cambria" w:hAnsi="Cambria" w:eastAsia="Times New Roman" w:cs="Times New Roman"/>
      <w:i/>
      <w:iCs/>
      <w:color w:val="243f60"/>
      <w:spacing w:val="2"/>
      <w:sz w:val="24"/>
    </w:rPr>
  </w:style>
  <w:style w:type="character" w:styleId="1202" w:customStyle="1">
    <w:name w:val="Заголовок 7 Знак"/>
    <w:basedOn w:val="1193"/>
    <w:link w:val="1190"/>
    <w:qFormat/>
    <w:rPr>
      <w:rFonts w:ascii="Cambria" w:hAnsi="Cambria" w:eastAsia="Times New Roman" w:cs="Times New Roman"/>
      <w:i/>
      <w:iCs/>
      <w:color w:val="404040"/>
      <w:spacing w:val="2"/>
      <w:sz w:val="24"/>
    </w:rPr>
  </w:style>
  <w:style w:type="character" w:styleId="1203" w:customStyle="1">
    <w:name w:val="Заголовок 8 Знак"/>
    <w:basedOn w:val="1193"/>
    <w:link w:val="1191"/>
    <w:qFormat/>
    <w:rPr>
      <w:rFonts w:ascii="Cambria" w:hAnsi="Cambria" w:eastAsia="Times New Roman" w:cs="Times New Roman"/>
      <w:color w:val="404040"/>
      <w:spacing w:val="2"/>
      <w:sz w:val="20"/>
      <w:szCs w:val="20"/>
    </w:rPr>
  </w:style>
  <w:style w:type="character" w:styleId="1204" w:customStyle="1">
    <w:name w:val="Заголовок 9 Знак"/>
    <w:basedOn w:val="1193"/>
    <w:link w:val="1192"/>
    <w:qFormat/>
    <w:rPr>
      <w:rFonts w:ascii="Cambria" w:hAnsi="Cambria" w:eastAsia="Times New Roman" w:cs="Times New Roman"/>
      <w:i/>
      <w:iCs/>
      <w:color w:val="404040"/>
      <w:spacing w:val="2"/>
      <w:sz w:val="20"/>
      <w:szCs w:val="20"/>
    </w:rPr>
  </w:style>
  <w:style w:type="character" w:styleId="1205">
    <w:name w:val="Hyperlink"/>
    <w:uiPriority w:val="99"/>
    <w:rPr>
      <w:color w:val="0000ff"/>
      <w:u w:val="single"/>
    </w:rPr>
  </w:style>
  <w:style w:type="character" w:styleId="1206">
    <w:name w:val="FollowedHyperlink"/>
    <w:uiPriority w:val="99"/>
    <w:qFormat/>
    <w:rPr>
      <w:color w:val="800080"/>
      <w:u w:val="single"/>
    </w:rPr>
  </w:style>
  <w:style w:type="paragraph" w:styleId="1207">
    <w:name w:val="Body Text"/>
    <w:basedOn w:val="1183"/>
    <w:link w:val="1208"/>
    <w:uiPriority w:val="99"/>
    <w:rPr>
      <w:rFonts w:ascii="Arial" w:hAnsi="Arial" w:eastAsia="Times New Roman"/>
      <w:szCs w:val="20"/>
    </w:rPr>
  </w:style>
  <w:style w:type="character" w:styleId="1208" w:customStyle="1">
    <w:name w:val="Основной текст Знак"/>
    <w:basedOn w:val="1193"/>
    <w:link w:val="1207"/>
    <w:uiPriority w:val="99"/>
    <w:qFormat/>
    <w:rPr>
      <w:rFonts w:ascii="Arial" w:hAnsi="Arial" w:eastAsia="Times New Roman" w:cs="Times New Roman"/>
      <w:spacing w:val="2"/>
      <w:sz w:val="24"/>
      <w:szCs w:val="20"/>
    </w:rPr>
  </w:style>
  <w:style w:type="paragraph" w:styleId="1209">
    <w:name w:val="Header"/>
    <w:basedOn w:val="1183"/>
    <w:link w:val="1210"/>
    <w:uiPriority w:val="99"/>
    <w:qFormat/>
    <w:pPr>
      <w:tabs>
        <w:tab w:val="center" w:pos="4677" w:leader="none"/>
        <w:tab w:val="right" w:pos="9355" w:leader="none"/>
      </w:tabs>
    </w:pPr>
  </w:style>
  <w:style w:type="character" w:styleId="1210" w:customStyle="1">
    <w:name w:val="Верхний колонтитул Знак"/>
    <w:basedOn w:val="1193"/>
    <w:link w:val="1209"/>
    <w:uiPriority w:val="99"/>
    <w:qFormat/>
    <w:rPr>
      <w:rFonts w:ascii="Times New Roman" w:hAnsi="Times New Roman" w:eastAsia="Calibri" w:cs="Times New Roman"/>
      <w:spacing w:val="2"/>
      <w:sz w:val="24"/>
    </w:rPr>
  </w:style>
  <w:style w:type="paragraph" w:styleId="1211">
    <w:name w:val="Footer"/>
    <w:basedOn w:val="1183"/>
    <w:link w:val="1212"/>
    <w:qFormat/>
    <w:pPr>
      <w:tabs>
        <w:tab w:val="center" w:pos="4677" w:leader="none"/>
        <w:tab w:val="right" w:pos="9355" w:leader="none"/>
      </w:tabs>
    </w:pPr>
  </w:style>
  <w:style w:type="character" w:styleId="1212" w:customStyle="1">
    <w:name w:val="Нижний колонтитул Знак"/>
    <w:basedOn w:val="1193"/>
    <w:link w:val="1211"/>
    <w:uiPriority w:val="99"/>
    <w:qFormat/>
    <w:rPr>
      <w:rFonts w:ascii="Times New Roman" w:hAnsi="Times New Roman" w:eastAsia="Calibri" w:cs="Times New Roman"/>
      <w:spacing w:val="2"/>
      <w:sz w:val="24"/>
    </w:rPr>
  </w:style>
  <w:style w:type="paragraph" w:styleId="1213" w:customStyle="1">
    <w:name w:val="ConsPlusNormal"/>
    <w:qFormat/>
    <w:pPr>
      <w:ind w:firstLine="720"/>
      <w:spacing w:after="0" w:line="240" w:lineRule="auto"/>
      <w:widowControl w:val="off"/>
    </w:pPr>
    <w:rPr>
      <w:rFonts w:ascii="Arial" w:hAnsi="Arial" w:eastAsia="Times New Roman" w:cs="Arial"/>
      <w:sz w:val="20"/>
      <w:szCs w:val="20"/>
      <w:lang w:eastAsia="ru-RU"/>
    </w:rPr>
  </w:style>
  <w:style w:type="paragraph" w:styleId="1214">
    <w:name w:val="List Paragraph"/>
    <w:basedOn w:val="1183"/>
    <w:link w:val="1241"/>
    <w:uiPriority w:val="34"/>
    <w:qFormat/>
    <w:pPr>
      <w:numPr>
        <w:ilvl w:val="0"/>
        <w:numId w:val="13"/>
      </w:numPr>
    </w:pPr>
  </w:style>
  <w:style w:type="paragraph" w:styleId="1215" w:customStyle="1">
    <w:name w:val="Стиль заголовка 2"/>
    <w:basedOn w:val="1183"/>
    <w:link w:val="1216"/>
    <w:qFormat/>
    <w:pPr>
      <w:ind w:left="454" w:firstLine="454"/>
      <w:outlineLvl w:val="1"/>
    </w:pPr>
    <w:rPr>
      <w:rFonts w:eastAsia="Times New Roman"/>
      <w:b/>
      <w:bCs/>
      <w:i/>
      <w:lang w:eastAsia="ru-RU"/>
    </w:rPr>
  </w:style>
  <w:style w:type="character" w:styleId="1216" w:customStyle="1">
    <w:name w:val="Стиль заголовка 2 Знак"/>
    <w:link w:val="1215"/>
    <w:qFormat/>
    <w:rPr>
      <w:rFonts w:ascii="Times New Roman" w:hAnsi="Times New Roman" w:eastAsia="Times New Roman" w:cs="Times New Roman"/>
      <w:b/>
      <w:bCs/>
      <w:i/>
      <w:spacing w:val="2"/>
      <w:sz w:val="24"/>
      <w:lang w:eastAsia="ru-RU"/>
    </w:rPr>
  </w:style>
  <w:style w:type="paragraph" w:styleId="1217" w:customStyle="1">
    <w:name w:val="Default"/>
    <w:qFormat/>
    <w:pPr>
      <w:spacing w:after="0" w:line="240" w:lineRule="auto"/>
    </w:pPr>
    <w:rPr>
      <w:rFonts w:ascii="Times New Roman" w:hAnsi="Times New Roman" w:eastAsia="Batang" w:cs="Times New Roman"/>
      <w:color w:val="000000"/>
      <w:sz w:val="24"/>
      <w:szCs w:val="24"/>
      <w:lang w:eastAsia="ru-RU"/>
    </w:rPr>
  </w:style>
  <w:style w:type="paragraph" w:styleId="1218">
    <w:name w:val="Balloon Text"/>
    <w:basedOn w:val="1183"/>
    <w:link w:val="1219"/>
    <w:uiPriority w:val="99"/>
    <w:qFormat/>
    <w:rPr>
      <w:rFonts w:ascii="Tahoma" w:hAnsi="Tahoma" w:cs="Tahoma"/>
      <w:sz w:val="16"/>
      <w:szCs w:val="16"/>
    </w:rPr>
  </w:style>
  <w:style w:type="character" w:styleId="1219" w:customStyle="1">
    <w:name w:val="Текст выноски Знак"/>
    <w:basedOn w:val="1193"/>
    <w:link w:val="1218"/>
    <w:uiPriority w:val="99"/>
    <w:qFormat/>
    <w:rPr>
      <w:rFonts w:ascii="Tahoma" w:hAnsi="Tahoma" w:eastAsia="Calibri" w:cs="Tahoma"/>
      <w:spacing w:val="2"/>
      <w:sz w:val="16"/>
      <w:szCs w:val="16"/>
    </w:rPr>
  </w:style>
  <w:style w:type="paragraph" w:styleId="1220" w:customStyle="1">
    <w:name w:val="Обычный2"/>
    <w:qFormat/>
    <w:pPr>
      <w:spacing w:after="0" w:line="240" w:lineRule="auto"/>
    </w:pPr>
    <w:rPr>
      <w:rFonts w:ascii="Times New Roman" w:hAnsi="Times New Roman" w:eastAsia="Times New Roman" w:cs="Times New Roman"/>
      <w:sz w:val="20"/>
      <w:szCs w:val="20"/>
    </w:rPr>
  </w:style>
  <w:style w:type="character" w:styleId="1221" w:customStyle="1">
    <w:name w:val="Font Style14"/>
    <w:qFormat/>
    <w:rPr>
      <w:rFonts w:ascii="Times New Roman" w:hAnsi="Times New Roman"/>
      <w:sz w:val="22"/>
    </w:rPr>
  </w:style>
  <w:style w:type="paragraph" w:styleId="1222" w:customStyle="1">
    <w:name w:val="Абзац списка1"/>
    <w:basedOn w:val="1183"/>
    <w:qFormat/>
    <w:pPr>
      <w:ind w:left="720"/>
      <w:spacing w:after="200" w:line="276" w:lineRule="auto"/>
    </w:pPr>
    <w:rPr>
      <w:rFonts w:ascii="Calibri" w:hAnsi="Calibri" w:eastAsia="Times New Roman"/>
      <w:sz w:val="22"/>
    </w:rPr>
  </w:style>
  <w:style w:type="character" w:styleId="1223" w:customStyle="1">
    <w:name w:val="Font Style44"/>
    <w:qFormat/>
    <w:rPr>
      <w:rFonts w:ascii="Times New Roman" w:hAnsi="Times New Roman" w:cs="Times New Roman"/>
      <w:sz w:val="26"/>
      <w:szCs w:val="26"/>
    </w:rPr>
  </w:style>
  <w:style w:type="character" w:styleId="1224" w:customStyle="1">
    <w:name w:val="Основной текст (7)_"/>
    <w:qFormat/>
    <w:rPr>
      <w:rFonts w:ascii="Times New Roman" w:hAnsi="Times New Roman" w:eastAsia="Times New Roman" w:cs="Times New Roman"/>
      <w:b w:val="0"/>
      <w:bCs w:val="0"/>
      <w:i w:val="0"/>
      <w:iCs w:val="0"/>
      <w:smallCaps w:val="0"/>
      <w:strike w:val="0"/>
      <w:spacing w:val="0"/>
      <w:sz w:val="22"/>
      <w:szCs w:val="22"/>
    </w:rPr>
  </w:style>
  <w:style w:type="character" w:styleId="1225" w:customStyle="1">
    <w:name w:val="Основной текст (7)"/>
    <w:qFormat/>
    <w:rPr>
      <w:rFonts w:ascii="Times New Roman" w:hAnsi="Times New Roman" w:eastAsia="Times New Roman" w:cs="Times New Roman"/>
      <w:b w:val="0"/>
      <w:bCs w:val="0"/>
      <w:i w:val="0"/>
      <w:iCs w:val="0"/>
      <w:smallCaps w:val="0"/>
      <w:strike w:val="0"/>
      <w:spacing w:val="0"/>
      <w:sz w:val="22"/>
      <w:szCs w:val="22"/>
    </w:rPr>
  </w:style>
  <w:style w:type="character" w:styleId="1226" w:customStyle="1">
    <w:name w:val="Основной текст9"/>
    <w:qFormat/>
    <w:rPr>
      <w:rFonts w:ascii="Times New Roman" w:hAnsi="Times New Roman" w:eastAsia="Times New Roman" w:cs="Times New Roman"/>
      <w:b w:val="0"/>
      <w:bCs w:val="0"/>
      <w:i w:val="0"/>
      <w:iCs w:val="0"/>
      <w:smallCaps w:val="0"/>
      <w:strike w:val="0"/>
      <w:spacing w:val="10"/>
      <w:sz w:val="21"/>
      <w:szCs w:val="21"/>
    </w:rPr>
  </w:style>
  <w:style w:type="character" w:styleId="1227" w:customStyle="1">
    <w:name w:val="Основной текст_"/>
    <w:link w:val="1229"/>
    <w:qFormat/>
    <w:rPr>
      <w:rFonts w:eastAsia="Times New Roman"/>
      <w:spacing w:val="10"/>
      <w:sz w:val="21"/>
      <w:szCs w:val="21"/>
      <w:shd w:val="clear" w:color="auto" w:fill="ffffff"/>
    </w:rPr>
  </w:style>
  <w:style w:type="character" w:styleId="1228" w:customStyle="1">
    <w:name w:val="Основной текст10"/>
    <w:qFormat/>
    <w:rPr>
      <w:rFonts w:eastAsia="Times New Roman"/>
      <w:spacing w:val="10"/>
      <w:sz w:val="21"/>
      <w:szCs w:val="21"/>
      <w:shd w:val="clear" w:color="auto" w:fill="ffffff"/>
    </w:rPr>
  </w:style>
  <w:style w:type="paragraph" w:styleId="1229" w:customStyle="1">
    <w:name w:val="Основной текст27"/>
    <w:basedOn w:val="1183"/>
    <w:link w:val="1227"/>
    <w:qFormat/>
    <w:pPr>
      <w:ind w:hanging="240"/>
      <w:spacing w:line="0" w:lineRule="atLeast"/>
      <w:shd w:val="clear" w:color="auto" w:fill="ffffff"/>
    </w:pPr>
    <w:rPr>
      <w:rFonts w:eastAsia="Times New Roman" w:asciiTheme="minorHAnsi" w:hAnsiTheme="minorHAnsi" w:cstheme="minorBidi"/>
      <w:spacing w:val="10"/>
      <w:sz w:val="21"/>
      <w:szCs w:val="21"/>
    </w:rPr>
  </w:style>
  <w:style w:type="paragraph" w:styleId="1230" w:customStyle="1">
    <w:name w:val="текст"/>
    <w:basedOn w:val="1183"/>
    <w:qFormat/>
    <w:pPr>
      <w:ind w:firstLine="567"/>
      <w:spacing w:line="360" w:lineRule="auto"/>
    </w:pPr>
    <w:rPr>
      <w:rFonts w:eastAsia="Times New Roman"/>
      <w:sz w:val="26"/>
      <w:szCs w:val="26"/>
      <w:lang w:eastAsia="ru-RU"/>
    </w:rPr>
  </w:style>
  <w:style w:type="paragraph" w:styleId="1231" w:customStyle="1">
    <w:name w:val="Style14"/>
    <w:basedOn w:val="1183"/>
    <w:qFormat/>
    <w:pPr>
      <w:ind w:firstLine="710"/>
      <w:spacing w:line="322" w:lineRule="exact"/>
      <w:widowControl w:val="off"/>
    </w:pPr>
    <w:rPr>
      <w:rFonts w:eastAsia="Times New Roman"/>
      <w:lang w:eastAsia="ru-RU"/>
    </w:rPr>
  </w:style>
  <w:style w:type="character" w:styleId="1232" w:customStyle="1">
    <w:name w:val="Font Style21"/>
    <w:qFormat/>
    <w:rPr>
      <w:rFonts w:ascii="Times New Roman" w:hAnsi="Times New Roman" w:cs="Times New Roman"/>
      <w:sz w:val="26"/>
      <w:szCs w:val="26"/>
    </w:rPr>
  </w:style>
  <w:style w:type="paragraph" w:styleId="1233">
    <w:name w:val="Body Text Indent 2"/>
    <w:basedOn w:val="1183"/>
    <w:link w:val="1234"/>
    <w:uiPriority w:val="99"/>
    <w:qFormat/>
    <w:pPr>
      <w:ind w:left="283"/>
      <w:spacing w:after="120" w:line="480" w:lineRule="auto"/>
    </w:pPr>
  </w:style>
  <w:style w:type="character" w:styleId="1234" w:customStyle="1">
    <w:name w:val="Основной текст с отступом 2 Знак"/>
    <w:basedOn w:val="1193"/>
    <w:link w:val="1233"/>
    <w:uiPriority w:val="99"/>
    <w:qFormat/>
    <w:rPr>
      <w:rFonts w:ascii="Times New Roman" w:hAnsi="Times New Roman" w:eastAsia="Calibri" w:cs="Times New Roman"/>
      <w:spacing w:val="2"/>
      <w:sz w:val="24"/>
    </w:rPr>
  </w:style>
  <w:style w:type="paragraph" w:styleId="1235">
    <w:name w:val="List"/>
    <w:basedOn w:val="1183"/>
    <w:link w:val="1368"/>
    <w:pPr>
      <w:numPr>
        <w:ilvl w:val="0"/>
        <w:numId w:val="1"/>
      </w:numPr>
    </w:pPr>
    <w:rPr>
      <w:rFonts w:eastAsia="Times New Roman"/>
      <w:lang w:eastAsia="ru-RU"/>
    </w:rPr>
  </w:style>
  <w:style w:type="paragraph" w:styleId="1236" w:customStyle="1">
    <w:name w:val="список1"/>
    <w:basedOn w:val="1235"/>
    <w:qFormat/>
    <w:pPr>
      <w:ind w:left="851" w:hanging="284"/>
      <w:spacing w:line="360" w:lineRule="auto"/>
    </w:pPr>
    <w:rPr>
      <w:sz w:val="26"/>
      <w:szCs w:val="26"/>
    </w:rPr>
  </w:style>
  <w:style w:type="paragraph" w:styleId="1237">
    <w:name w:val="Body Text Indent"/>
    <w:basedOn w:val="1183"/>
    <w:link w:val="1238"/>
    <w:qFormat/>
    <w:pPr>
      <w:ind w:left="283"/>
      <w:spacing w:after="120"/>
    </w:pPr>
  </w:style>
  <w:style w:type="character" w:styleId="1238" w:customStyle="1">
    <w:name w:val="Основной текст с отступом Знак"/>
    <w:basedOn w:val="1193"/>
    <w:link w:val="1237"/>
    <w:qFormat/>
    <w:rPr>
      <w:rFonts w:ascii="Times New Roman" w:hAnsi="Times New Roman" w:eastAsia="Calibri" w:cs="Times New Roman"/>
      <w:spacing w:val="2"/>
      <w:sz w:val="24"/>
    </w:rPr>
  </w:style>
  <w:style w:type="paragraph" w:styleId="1239">
    <w:name w:val="Body Text Indent 3"/>
    <w:basedOn w:val="1183"/>
    <w:link w:val="1240"/>
    <w:qFormat/>
    <w:pPr>
      <w:ind w:left="283"/>
      <w:spacing w:after="120"/>
    </w:pPr>
    <w:rPr>
      <w:sz w:val="16"/>
      <w:szCs w:val="16"/>
    </w:rPr>
  </w:style>
  <w:style w:type="character" w:styleId="1240" w:customStyle="1">
    <w:name w:val="Основной текст с отступом 3 Знак"/>
    <w:basedOn w:val="1193"/>
    <w:link w:val="1239"/>
    <w:qFormat/>
    <w:rPr>
      <w:rFonts w:ascii="Times New Roman" w:hAnsi="Times New Roman" w:eastAsia="Calibri" w:cs="Times New Roman"/>
      <w:spacing w:val="2"/>
      <w:sz w:val="16"/>
      <w:szCs w:val="16"/>
    </w:rPr>
  </w:style>
  <w:style w:type="character" w:styleId="1241" w:customStyle="1">
    <w:name w:val="Абзац списка Знак"/>
    <w:link w:val="1214"/>
    <w:uiPriority w:val="34"/>
    <w:qFormat/>
    <w:rPr>
      <w:rFonts w:ascii="Times New Roman" w:hAnsi="Times New Roman" w:eastAsia="Calibri" w:cs="Times New Roman"/>
      <w:spacing w:val="2"/>
      <w:sz w:val="24"/>
    </w:rPr>
  </w:style>
  <w:style w:type="paragraph" w:styleId="1242" w:customStyle="1">
    <w:name w:val="Знак Знак Знак Знак Знак Знак Знак"/>
    <w:basedOn w:val="1183"/>
    <w:qFormat/>
    <w:pPr>
      <w:jc w:val="right"/>
      <w:spacing w:after="160" w:line="240" w:lineRule="exact"/>
      <w:widowControl w:val="off"/>
    </w:pPr>
    <w:rPr>
      <w:rFonts w:eastAsia="Times New Roman"/>
      <w:sz w:val="20"/>
      <w:szCs w:val="20"/>
      <w:lang w:val="en-GB"/>
    </w:rPr>
  </w:style>
  <w:style w:type="character" w:styleId="1243">
    <w:name w:val="Emphasis"/>
    <w:uiPriority w:val="20"/>
    <w:qFormat/>
    <w:rPr>
      <w:i/>
    </w:rPr>
  </w:style>
  <w:style w:type="paragraph" w:styleId="1244" w:customStyle="1">
    <w:name w:val="Текст с нум.3"/>
    <w:basedOn w:val="1186"/>
    <w:qFormat/>
    <w:pPr>
      <w:ind w:left="1080"/>
      <w:spacing w:after="60"/>
    </w:pPr>
    <w:rPr>
      <w:rFonts w:eastAsia="Times New Roman"/>
      <w:b w:val="0"/>
      <w:bCs/>
      <w:szCs w:val="20"/>
    </w:rPr>
  </w:style>
  <w:style w:type="paragraph" w:styleId="1245">
    <w:name w:val="No Spacing"/>
    <w:basedOn w:val="1183"/>
    <w:link w:val="1561"/>
    <w:uiPriority w:val="1"/>
    <w:qFormat/>
    <w:rPr>
      <w:rFonts w:ascii="Cambria" w:hAnsi="Cambria" w:eastAsia="Times New Roman" w:cs="Cambria"/>
      <w:sz w:val="22"/>
      <w:lang w:val="en-US" w:bidi="en-US"/>
    </w:rPr>
  </w:style>
  <w:style w:type="paragraph" w:styleId="1246" w:customStyle="1">
    <w:name w:val="Текст-Arial"/>
    <w:basedOn w:val="1183"/>
    <w:qFormat/>
    <w:pPr>
      <w:ind w:firstLine="720"/>
      <w:spacing w:line="360" w:lineRule="auto"/>
    </w:pPr>
    <w:rPr>
      <w:rFonts w:ascii="Arial" w:hAnsi="Arial" w:eastAsia="Times New Roman"/>
      <w:szCs w:val="20"/>
      <w:lang w:eastAsia="ru-RU"/>
    </w:rPr>
  </w:style>
  <w:style w:type="paragraph" w:styleId="1247">
    <w:name w:val="Normal (Web)"/>
    <w:basedOn w:val="1183"/>
    <w:link w:val="1263"/>
    <w:uiPriority w:val="99"/>
    <w:qFormat/>
    <w:pPr>
      <w:spacing w:before="280" w:after="119"/>
    </w:pPr>
    <w:rPr>
      <w:rFonts w:eastAsia="Times New Roman"/>
      <w:lang w:eastAsia="ar-SA"/>
    </w:rPr>
  </w:style>
  <w:style w:type="character" w:styleId="1248" w:customStyle="1">
    <w:name w:val="Font Style23"/>
    <w:qFormat/>
    <w:rPr>
      <w:rFonts w:hint="default" w:ascii="Times New Roman" w:hAnsi="Times New Roman" w:cs="Times New Roman"/>
      <w:sz w:val="26"/>
      <w:szCs w:val="26"/>
    </w:rPr>
  </w:style>
  <w:style w:type="paragraph" w:styleId="1249" w:customStyle="1">
    <w:name w:val="Основной текст4"/>
    <w:basedOn w:val="1183"/>
    <w:qFormat/>
    <w:pPr>
      <w:ind w:hanging="560"/>
      <w:spacing w:line="0" w:lineRule="atLeast"/>
      <w:shd w:val="clear" w:color="auto" w:fill="ffffff"/>
    </w:pPr>
    <w:rPr>
      <w:rFonts w:ascii="Arial Narrow" w:hAnsi="Arial Narrow" w:eastAsia="Arial Narrow"/>
      <w:spacing w:val="1"/>
      <w:sz w:val="21"/>
      <w:szCs w:val="21"/>
    </w:rPr>
  </w:style>
  <w:style w:type="paragraph" w:styleId="1250" w:customStyle="1">
    <w:name w:val="Список 21"/>
    <w:basedOn w:val="1183"/>
    <w:qFormat/>
    <w:pPr>
      <w:spacing w:after="60"/>
      <w:widowControl w:val="off"/>
    </w:pPr>
    <w:rPr>
      <w:rFonts w:ascii="Arial" w:hAnsi="Arial" w:eastAsia="SimSun" w:cs="Arial"/>
      <w:sz w:val="20"/>
      <w:szCs w:val="20"/>
      <w:lang w:eastAsia="zh-CN"/>
    </w:rPr>
  </w:style>
  <w:style w:type="paragraph" w:styleId="1251" w:customStyle="1">
    <w:name w:val="1 уровня"/>
    <w:basedOn w:val="1184"/>
    <w:link w:val="1252"/>
    <w:qFormat/>
    <w:pPr>
      <w:numPr>
        <w:ilvl w:val="0"/>
        <w:numId w:val="0"/>
      </w:numPr>
      <w:keepNext/>
      <w:spacing w:after="60"/>
    </w:pPr>
    <w:rPr>
      <w:rFonts w:ascii="Arial" w:hAnsi="Arial" w:eastAsia="MS Mincho"/>
      <w:caps/>
      <w:szCs w:val="24"/>
      <w:lang w:eastAsia="ja-JP"/>
    </w:rPr>
  </w:style>
  <w:style w:type="character" w:styleId="1252" w:customStyle="1">
    <w:name w:val="1 уровня Знак"/>
    <w:link w:val="1251"/>
    <w:qFormat/>
    <w:rPr>
      <w:rFonts w:ascii="Arial" w:hAnsi="Arial" w:eastAsia="MS Mincho" w:cs="Times New Roman"/>
      <w:b/>
      <w:bCs/>
      <w:caps/>
      <w:spacing w:val="2"/>
      <w:sz w:val="24"/>
      <w:szCs w:val="24"/>
      <w:lang w:eastAsia="ja-JP"/>
    </w:rPr>
  </w:style>
  <w:style w:type="paragraph" w:styleId="1253" w:customStyle="1">
    <w:name w:val="2 уровня1"/>
    <w:basedOn w:val="1183"/>
    <w:link w:val="1254"/>
    <w:qFormat/>
    <w:pPr>
      <w:ind w:left="1000" w:hanging="432"/>
      <w:tabs>
        <w:tab w:val="num" w:pos="1000" w:leader="none"/>
      </w:tabs>
    </w:pPr>
    <w:rPr>
      <w:b/>
      <w:bCs/>
      <w:lang w:eastAsia="ar-SA"/>
    </w:rPr>
  </w:style>
  <w:style w:type="character" w:styleId="1254" w:customStyle="1">
    <w:name w:val="2 уровня1 Знак"/>
    <w:link w:val="1253"/>
    <w:qFormat/>
    <w:rPr>
      <w:rFonts w:ascii="Times New Roman" w:hAnsi="Times New Roman" w:eastAsia="Calibri" w:cs="Times New Roman"/>
      <w:b/>
      <w:bCs/>
      <w:spacing w:val="2"/>
      <w:sz w:val="24"/>
      <w:lang w:eastAsia="ar-SA"/>
    </w:rPr>
  </w:style>
  <w:style w:type="paragraph" w:styleId="1255" w:customStyle="1">
    <w:name w:val="Знак Знак Знак Знак Знак Знак Знак1"/>
    <w:basedOn w:val="1183"/>
    <w:qFormat/>
    <w:pPr>
      <w:jc w:val="right"/>
      <w:spacing w:after="160" w:line="240" w:lineRule="exact"/>
      <w:widowControl w:val="off"/>
    </w:pPr>
    <w:rPr>
      <w:rFonts w:eastAsia="Times New Roman"/>
      <w:sz w:val="20"/>
      <w:szCs w:val="20"/>
      <w:lang w:val="en-GB"/>
    </w:rPr>
  </w:style>
  <w:style w:type="character" w:styleId="1256" w:customStyle="1">
    <w:name w:val="WW8Num7z1"/>
    <w:qFormat/>
    <w:rPr>
      <w:rFonts w:ascii="OpenSymbol" w:hAnsi="OpenSymbol" w:cs="OpenSymbol"/>
    </w:rPr>
  </w:style>
  <w:style w:type="paragraph" w:styleId="1257" w:customStyle="1">
    <w:name w:val=".FORMATTEXT"/>
    <w:qFormat/>
    <w:pPr>
      <w:spacing w:after="0" w:line="240" w:lineRule="auto"/>
      <w:widowControl w:val="off"/>
    </w:pPr>
    <w:rPr>
      <w:rFonts w:ascii="Times New Roman" w:hAnsi="Times New Roman" w:eastAsia="Times New Roman" w:cs="Times New Roman"/>
      <w:sz w:val="24"/>
      <w:szCs w:val="24"/>
      <w:lang w:eastAsia="ru-RU"/>
    </w:rPr>
  </w:style>
  <w:style w:type="paragraph" w:styleId="1258">
    <w:name w:val="Body Text 2"/>
    <w:basedOn w:val="1183"/>
    <w:link w:val="1259"/>
    <w:qFormat/>
    <w:pPr>
      <w:spacing w:after="120" w:line="480" w:lineRule="auto"/>
    </w:pPr>
  </w:style>
  <w:style w:type="character" w:styleId="1259" w:customStyle="1">
    <w:name w:val="Основной текст 2 Знак"/>
    <w:basedOn w:val="1193"/>
    <w:link w:val="1258"/>
    <w:qFormat/>
    <w:rPr>
      <w:rFonts w:ascii="Times New Roman" w:hAnsi="Times New Roman" w:eastAsia="Calibri" w:cs="Times New Roman"/>
      <w:spacing w:val="2"/>
      <w:sz w:val="24"/>
    </w:rPr>
  </w:style>
  <w:style w:type="paragraph" w:styleId="1260">
    <w:name w:val="List Number"/>
    <w:basedOn w:val="1183"/>
    <w:qFormat/>
    <w:pPr>
      <w:ind w:left="737" w:hanging="737"/>
      <w:spacing w:before="60" w:after="60"/>
      <w:tabs>
        <w:tab w:val="num" w:pos="737" w:leader="none"/>
      </w:tabs>
    </w:pPr>
    <w:rPr>
      <w:rFonts w:eastAsia="Times New Roman"/>
      <w:szCs w:val="20"/>
      <w:lang w:eastAsia="ru-RU"/>
    </w:rPr>
  </w:style>
  <w:style w:type="paragraph" w:styleId="1261" w:customStyle="1">
    <w:name w:val="Абзац"/>
    <w:basedOn w:val="1183"/>
    <w:link w:val="1262"/>
    <w:qFormat/>
    <w:pPr>
      <w:ind w:firstLine="567"/>
      <w:spacing w:before="120" w:after="60" w:line="360" w:lineRule="auto"/>
    </w:pPr>
    <w:rPr>
      <w:rFonts w:eastAsia="Times New Roman"/>
      <w:sz w:val="28"/>
      <w:lang w:eastAsia="ru-RU"/>
    </w:rPr>
  </w:style>
  <w:style w:type="character" w:styleId="1262" w:customStyle="1">
    <w:name w:val="Абзац Знак"/>
    <w:link w:val="1261"/>
    <w:qFormat/>
    <w:rPr>
      <w:rFonts w:ascii="Times New Roman" w:hAnsi="Times New Roman" w:eastAsia="Times New Roman" w:cs="Times New Roman"/>
      <w:spacing w:val="2"/>
      <w:sz w:val="28"/>
      <w:lang w:eastAsia="ru-RU"/>
    </w:rPr>
  </w:style>
  <w:style w:type="character" w:styleId="1263" w:customStyle="1">
    <w:name w:val="Обычный (Интернет) Знак"/>
    <w:link w:val="1247"/>
    <w:uiPriority w:val="99"/>
    <w:qFormat/>
    <w:rPr>
      <w:rFonts w:ascii="Times New Roman" w:hAnsi="Times New Roman" w:eastAsia="Times New Roman" w:cs="Times New Roman"/>
      <w:spacing w:val="2"/>
      <w:sz w:val="24"/>
      <w:lang w:eastAsia="ar-SA"/>
    </w:rPr>
  </w:style>
  <w:style w:type="paragraph" w:styleId="1264" w:customStyle="1">
    <w:name w:val="Содержание"/>
    <w:basedOn w:val="1183"/>
    <w:qFormat/>
    <w:pPr>
      <w:jc w:val="center"/>
      <w:spacing w:before="240" w:after="240"/>
      <w:widowControl w:val="off"/>
    </w:pPr>
    <w:rPr>
      <w:rFonts w:eastAsia="Times New Roman"/>
      <w:b/>
      <w:caps/>
      <w:szCs w:val="20"/>
      <w:lang w:eastAsia="ru-RU"/>
    </w:rPr>
  </w:style>
  <w:style w:type="paragraph" w:styleId="1265" w:customStyle="1">
    <w:name w:val="Название таблицы"/>
    <w:basedOn w:val="1266"/>
    <w:qFormat/>
    <w:pPr>
      <w:keepNext/>
      <w:spacing w:before="120"/>
    </w:pPr>
    <w:rPr>
      <w:rFonts w:eastAsia="Times New Roman"/>
      <w:sz w:val="22"/>
      <w:lang w:eastAsia="ru-RU"/>
    </w:rPr>
  </w:style>
  <w:style w:type="paragraph" w:styleId="1266">
    <w:name w:val="Caption"/>
    <w:basedOn w:val="1343"/>
    <w:next w:val="1183"/>
    <w:link w:val="1354"/>
    <w:unhideWhenUsed/>
    <w:qFormat/>
    <w:pPr>
      <w:spacing w:line="240" w:lineRule="auto"/>
    </w:pPr>
  </w:style>
  <w:style w:type="paragraph" w:styleId="1267">
    <w:name w:val="List Bullet 5"/>
    <w:basedOn w:val="1183"/>
    <w:link w:val="1268"/>
    <w:unhideWhenUsed/>
    <w:qFormat/>
    <w:pPr>
      <w:numPr>
        <w:ilvl w:val="0"/>
        <w:numId w:val="2"/>
      </w:numPr>
    </w:pPr>
  </w:style>
  <w:style w:type="character" w:styleId="1268" w:customStyle="1">
    <w:name w:val="Маркированный список 5 Знак"/>
    <w:link w:val="1267"/>
    <w:qFormat/>
    <w:rPr>
      <w:rFonts w:ascii="Times New Roman" w:hAnsi="Times New Roman" w:eastAsia="Calibri" w:cs="Times New Roman"/>
      <w:spacing w:val="2"/>
      <w:sz w:val="24"/>
    </w:rPr>
  </w:style>
  <w:style w:type="paragraph" w:styleId="1269" w:customStyle="1">
    <w:name w:val="_Обычный (Основной текст)"/>
    <w:link w:val="1271"/>
    <w:qFormat/>
    <w:pPr>
      <w:contextualSpacing/>
      <w:ind w:firstLine="709"/>
      <w:jc w:val="both"/>
      <w:spacing w:after="0" w:line="360" w:lineRule="exact"/>
    </w:pPr>
    <w:rPr>
      <w:rFonts w:ascii="Times New Roman" w:hAnsi="Times New Roman" w:eastAsia="Calibri" w:cs="Times New Roman"/>
      <w:spacing w:val="2"/>
      <w:sz w:val="24"/>
    </w:rPr>
  </w:style>
  <w:style w:type="paragraph" w:styleId="1270" w:customStyle="1">
    <w:name w:val="00_Подзаголовок_2"/>
    <w:basedOn w:val="1269"/>
    <w:link w:val="1272"/>
    <w:qFormat/>
    <w:rPr>
      <w:b/>
      <w:sz w:val="26"/>
      <w:szCs w:val="26"/>
    </w:rPr>
  </w:style>
  <w:style w:type="character" w:styleId="1271" w:customStyle="1">
    <w:name w:val="_Обычный (Основной текст) Знак"/>
    <w:link w:val="1269"/>
    <w:qFormat/>
    <w:rPr>
      <w:rFonts w:ascii="Times New Roman" w:hAnsi="Times New Roman" w:eastAsia="Calibri" w:cs="Times New Roman"/>
      <w:spacing w:val="2"/>
      <w:sz w:val="24"/>
    </w:rPr>
  </w:style>
  <w:style w:type="character" w:styleId="1272" w:customStyle="1">
    <w:name w:val="00_Подзаголовок_2 Знак"/>
    <w:link w:val="1270"/>
    <w:qFormat/>
    <w:rPr>
      <w:rFonts w:ascii="Times New Roman" w:hAnsi="Times New Roman" w:eastAsia="Calibri" w:cs="Times New Roman"/>
      <w:b/>
      <w:spacing w:val="2"/>
      <w:sz w:val="26"/>
      <w:szCs w:val="26"/>
    </w:rPr>
  </w:style>
  <w:style w:type="paragraph" w:styleId="1273" w:customStyle="1">
    <w:name w:val="01_Заголовок_1"/>
    <w:basedOn w:val="1269"/>
    <w:link w:val="1274"/>
    <w:qFormat/>
    <w:rPr>
      <w:b/>
      <w:sz w:val="28"/>
      <w:szCs w:val="28"/>
    </w:rPr>
  </w:style>
  <w:style w:type="character" w:styleId="1274" w:customStyle="1">
    <w:name w:val="01_Заголовок_1 Знак"/>
    <w:link w:val="1273"/>
    <w:qFormat/>
    <w:rPr>
      <w:rFonts w:ascii="Times New Roman" w:hAnsi="Times New Roman" w:eastAsia="Calibri" w:cs="Times New Roman"/>
      <w:b/>
      <w:spacing w:val="2"/>
      <w:sz w:val="28"/>
      <w:szCs w:val="28"/>
    </w:rPr>
  </w:style>
  <w:style w:type="paragraph" w:styleId="1275" w:customStyle="1">
    <w:name w:val="Обычный1"/>
    <w:basedOn w:val="1183"/>
    <w:link w:val="1276"/>
    <w:qFormat/>
    <w:pPr>
      <w:ind w:firstLine="851"/>
      <w:spacing w:line="360" w:lineRule="auto"/>
    </w:pPr>
    <w:rPr>
      <w:rFonts w:eastAsia="Times New Roman"/>
      <w:lang w:eastAsia="ru-RU"/>
    </w:rPr>
  </w:style>
  <w:style w:type="character" w:styleId="1276" w:customStyle="1">
    <w:name w:val="Обычный Char Char"/>
    <w:link w:val="1275"/>
    <w:qFormat/>
    <w:rPr>
      <w:rFonts w:ascii="Times New Roman" w:hAnsi="Times New Roman" w:eastAsia="Times New Roman" w:cs="Times New Roman"/>
      <w:spacing w:val="2"/>
      <w:sz w:val="24"/>
      <w:lang w:eastAsia="ru-RU"/>
    </w:rPr>
  </w:style>
  <w:style w:type="paragraph" w:styleId="1277" w:customStyle="1">
    <w:name w:val="Normal1"/>
    <w:basedOn w:val="1183"/>
    <w:link w:val="1278"/>
    <w:qFormat/>
    <w:pPr>
      <w:ind w:firstLine="567"/>
    </w:pPr>
    <w:rPr>
      <w:rFonts w:eastAsia="Times New Roman"/>
      <w:lang w:eastAsia="ru-RU"/>
    </w:rPr>
  </w:style>
  <w:style w:type="character" w:styleId="1278" w:customStyle="1">
    <w:name w:val="Normal Char"/>
    <w:link w:val="1277"/>
    <w:qFormat/>
    <w:rPr>
      <w:rFonts w:ascii="Times New Roman" w:hAnsi="Times New Roman" w:eastAsia="Times New Roman" w:cs="Times New Roman"/>
      <w:spacing w:val="2"/>
      <w:sz w:val="24"/>
      <w:lang w:eastAsia="ru-RU"/>
    </w:rPr>
  </w:style>
  <w:style w:type="paragraph" w:styleId="1279" w:customStyle="1">
    <w:name w:val="список ГУ"/>
    <w:basedOn w:val="1183"/>
    <w:link w:val="1280"/>
    <w:qFormat/>
    <w:pPr>
      <w:numPr>
        <w:ilvl w:val="0"/>
        <w:numId w:val="3"/>
      </w:numPr>
      <w:spacing w:line="360" w:lineRule="auto"/>
    </w:pPr>
    <w:rPr>
      <w:rFonts w:eastAsia="Times New Roman"/>
      <w:lang w:eastAsia="ru-RU"/>
    </w:rPr>
  </w:style>
  <w:style w:type="character" w:styleId="1280" w:customStyle="1">
    <w:name w:val="список ГУ Знак"/>
    <w:link w:val="1279"/>
    <w:qFormat/>
    <w:rPr>
      <w:rFonts w:ascii="Times New Roman" w:hAnsi="Times New Roman" w:eastAsia="Times New Roman" w:cs="Times New Roman"/>
      <w:spacing w:val="2"/>
      <w:sz w:val="24"/>
      <w:lang w:eastAsia="ru-RU"/>
    </w:rPr>
  </w:style>
  <w:style w:type="paragraph" w:styleId="1281" w:customStyle="1">
    <w:name w:val="Таблица Контент"/>
    <w:basedOn w:val="1183"/>
    <w:qFormat/>
    <w:pPr>
      <w:keepLines/>
    </w:pPr>
    <w:rPr>
      <w:rFonts w:eastAsia="Times New Roman"/>
      <w:lang w:eastAsia="ru-RU"/>
    </w:rPr>
  </w:style>
  <w:style w:type="paragraph" w:styleId="1282" w:customStyle="1">
    <w:name w:val="Заголовок Таблицы"/>
    <w:basedOn w:val="1183"/>
    <w:qFormat/>
    <w:pPr>
      <w:jc w:val="center"/>
    </w:pPr>
    <w:rPr>
      <w:rFonts w:eastAsia="Times New Roman"/>
      <w:b/>
      <w:szCs w:val="20"/>
      <w:lang w:eastAsia="ru-RU"/>
    </w:rPr>
  </w:style>
  <w:style w:type="paragraph" w:styleId="1283" w:customStyle="1">
    <w:name w:val="Нумерованный список Таблица"/>
    <w:basedOn w:val="1183"/>
    <w:qFormat/>
    <w:pPr>
      <w:numPr>
        <w:ilvl w:val="0"/>
        <w:numId w:val="4"/>
      </w:numPr>
      <w:keepLines/>
    </w:pPr>
    <w:rPr>
      <w:rFonts w:eastAsia="Times New Roman"/>
      <w:lang w:eastAsia="ru-RU"/>
    </w:rPr>
  </w:style>
  <w:style w:type="paragraph" w:styleId="1284">
    <w:name w:val="footnote text"/>
    <w:basedOn w:val="1183"/>
    <w:link w:val="1285"/>
    <w:uiPriority w:val="99"/>
    <w:unhideWhenUsed/>
    <w:qFormat/>
    <w:pPr>
      <w:ind w:firstLine="720"/>
      <w:spacing w:line="360" w:lineRule="auto"/>
    </w:pPr>
    <w:rPr>
      <w:rFonts w:ascii="Arial" w:hAnsi="Arial" w:eastAsia="Times New Roman"/>
      <w:i/>
      <w:sz w:val="16"/>
      <w:szCs w:val="20"/>
      <w:lang w:eastAsia="ja-JP"/>
    </w:rPr>
  </w:style>
  <w:style w:type="character" w:styleId="1285" w:customStyle="1">
    <w:name w:val="Текст сноски Знак"/>
    <w:basedOn w:val="1193"/>
    <w:link w:val="1284"/>
    <w:uiPriority w:val="99"/>
    <w:qFormat/>
    <w:rPr>
      <w:rFonts w:ascii="Arial" w:hAnsi="Arial" w:eastAsia="Times New Roman" w:cs="Times New Roman"/>
      <w:i/>
      <w:spacing w:val="2"/>
      <w:sz w:val="16"/>
      <w:szCs w:val="20"/>
      <w:lang w:eastAsia="ja-JP"/>
    </w:rPr>
  </w:style>
  <w:style w:type="character" w:styleId="1286">
    <w:name w:val="footnote reference"/>
    <w:unhideWhenUsed/>
    <w:qFormat/>
    <w:rPr>
      <w:vertAlign w:val="superscript"/>
    </w:rPr>
  </w:style>
  <w:style w:type="character" w:styleId="1287" w:customStyle="1">
    <w:name w:val="Маркированный Знак"/>
    <w:link w:val="1288"/>
    <w:qFormat/>
    <w:rPr>
      <w:rFonts w:eastAsia="Times New Roman"/>
      <w:spacing w:val="2"/>
      <w:sz w:val="24"/>
      <w:lang w:eastAsia="ar-SA"/>
    </w:rPr>
  </w:style>
  <w:style w:type="paragraph" w:styleId="1288" w:customStyle="1">
    <w:name w:val="Маркированный"/>
    <w:basedOn w:val="1183"/>
    <w:link w:val="1287"/>
    <w:qFormat/>
    <w:pPr>
      <w:numPr>
        <w:ilvl w:val="0"/>
        <w:numId w:val="5"/>
      </w:numPr>
      <w:ind w:left="992" w:hanging="283"/>
      <w:spacing w:before="120" w:after="120"/>
    </w:pPr>
    <w:rPr>
      <w:rFonts w:eastAsia="Times New Roman" w:asciiTheme="minorHAnsi" w:hAnsiTheme="minorHAnsi" w:cstheme="minorBidi"/>
      <w:lang w:eastAsia="ar-SA"/>
    </w:rPr>
  </w:style>
  <w:style w:type="paragraph" w:styleId="1289" w:customStyle="1">
    <w:name w:val="Заголовок 4_О"/>
    <w:basedOn w:val="1187"/>
    <w:qFormat/>
    <w:pPr>
      <w:numPr>
        <w:ilvl w:val="0"/>
        <w:numId w:val="0"/>
      </w:numPr>
      <w:ind w:left="1620" w:hanging="720"/>
      <w:keepLines w:val="0"/>
      <w:spacing w:after="60"/>
      <w:tabs>
        <w:tab w:val="num" w:pos="1620" w:leader="none"/>
      </w:tabs>
    </w:pPr>
    <w:rPr>
      <w:b w:val="0"/>
      <w:iCs w:val="0"/>
      <w:sz w:val="28"/>
      <w:szCs w:val="28"/>
      <w:lang w:eastAsia="ru-RU"/>
    </w:rPr>
  </w:style>
  <w:style w:type="character" w:styleId="1290">
    <w:name w:val="annotation reference"/>
    <w:uiPriority w:val="99"/>
    <w:unhideWhenUsed/>
    <w:qFormat/>
    <w:rPr>
      <w:sz w:val="16"/>
      <w:szCs w:val="16"/>
    </w:rPr>
  </w:style>
  <w:style w:type="paragraph" w:styleId="1291">
    <w:name w:val="annotation text"/>
    <w:basedOn w:val="1183"/>
    <w:link w:val="1292"/>
    <w:uiPriority w:val="99"/>
    <w:unhideWhenUsed/>
    <w:qFormat/>
    <w:rPr>
      <w:sz w:val="20"/>
      <w:szCs w:val="20"/>
    </w:rPr>
  </w:style>
  <w:style w:type="character" w:styleId="1292" w:customStyle="1">
    <w:name w:val="Текст примечания Знак"/>
    <w:basedOn w:val="1193"/>
    <w:link w:val="1291"/>
    <w:uiPriority w:val="99"/>
    <w:qFormat/>
    <w:rPr>
      <w:rFonts w:ascii="Times New Roman" w:hAnsi="Times New Roman" w:eastAsia="Calibri" w:cs="Times New Roman"/>
      <w:spacing w:val="2"/>
      <w:sz w:val="20"/>
      <w:szCs w:val="20"/>
    </w:rPr>
  </w:style>
  <w:style w:type="paragraph" w:styleId="1293">
    <w:name w:val="annotation subject"/>
    <w:basedOn w:val="1291"/>
    <w:next w:val="1291"/>
    <w:link w:val="1294"/>
    <w:uiPriority w:val="99"/>
    <w:unhideWhenUsed/>
    <w:qFormat/>
    <w:rPr>
      <w:b/>
      <w:bCs/>
    </w:rPr>
  </w:style>
  <w:style w:type="character" w:styleId="1294" w:customStyle="1">
    <w:name w:val="Тема примечания Знак"/>
    <w:basedOn w:val="1292"/>
    <w:link w:val="1293"/>
    <w:uiPriority w:val="99"/>
    <w:qFormat/>
    <w:rPr>
      <w:rFonts w:ascii="Times New Roman" w:hAnsi="Times New Roman" w:eastAsia="Calibri" w:cs="Times New Roman"/>
      <w:b/>
      <w:bCs/>
      <w:spacing w:val="2"/>
      <w:sz w:val="20"/>
      <w:szCs w:val="20"/>
    </w:rPr>
  </w:style>
  <w:style w:type="paragraph" w:styleId="1295">
    <w:name w:val="List Bullet"/>
    <w:basedOn w:val="1183"/>
    <w:qFormat/>
    <w:pPr>
      <w:numPr>
        <w:ilvl w:val="0"/>
        <w:numId w:val="6"/>
      </w:numPr>
      <w:spacing w:before="60" w:after="60" w:line="360" w:lineRule="auto"/>
    </w:pPr>
    <w:rPr>
      <w:rFonts w:eastAsia="Times New Roman"/>
      <w:sz w:val="22"/>
      <w:szCs w:val="20"/>
      <w:lang w:eastAsia="ru-RU"/>
    </w:rPr>
  </w:style>
  <w:style w:type="paragraph" w:styleId="1296" w:customStyle="1">
    <w:name w:val="ЛЕТА_Перечисление"/>
    <w:basedOn w:val="1183"/>
    <w:qFormat/>
    <w:pPr>
      <w:numPr>
        <w:ilvl w:val="0"/>
        <w:numId w:val="7"/>
      </w:numPr>
      <w:ind w:left="993" w:hanging="284"/>
      <w:spacing w:before="120" w:after="120" w:line="360" w:lineRule="auto"/>
      <w:tabs>
        <w:tab w:val="clear" w:pos="826" w:leader="none"/>
        <w:tab w:val="num" w:pos="993" w:leader="none"/>
      </w:tabs>
    </w:pPr>
    <w:rPr>
      <w:rFonts w:eastAsia="Times New Roman"/>
      <w:sz w:val="28"/>
      <w:szCs w:val="28"/>
    </w:rPr>
  </w:style>
  <w:style w:type="table" w:styleId="1297">
    <w:name w:val="Table Columns 3"/>
    <w:basedOn w:val="1194"/>
    <w:pPr>
      <w:spacing w:after="0" w:line="240" w:lineRule="auto"/>
    </w:pPr>
    <w:rPr>
      <w:rFonts w:ascii="Times New Roman" w:hAnsi="Times New Roman" w:eastAsia="Times New Roman"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numbering" w:styleId="1298" w:customStyle="1">
    <w:name w:val="Стиль1"/>
    <w:uiPriority w:val="99"/>
    <w:pPr>
      <w:numPr>
        <w:ilvl w:val="0"/>
        <w:numId w:val="8"/>
      </w:numPr>
    </w:pPr>
  </w:style>
  <w:style w:type="paragraph" w:styleId="1299">
    <w:name w:val="TOC Heading"/>
    <w:basedOn w:val="1184"/>
    <w:next w:val="1183"/>
    <w:uiPriority w:val="39"/>
    <w:unhideWhenUsed/>
    <w:qFormat/>
    <w:pPr>
      <w:numPr>
        <w:ilvl w:val="0"/>
        <w:numId w:val="0"/>
      </w:numPr>
      <w:keepLines/>
      <w:keepNext/>
      <w:spacing w:line="259" w:lineRule="auto"/>
      <w:outlineLvl w:val="9"/>
    </w:pPr>
    <w:rPr>
      <w:rFonts w:ascii="Cambria" w:hAnsi="Cambria" w:eastAsia="Times New Roman"/>
      <w:b w:val="0"/>
      <w:bCs w:val="0"/>
      <w:color w:val="365f91"/>
      <w:sz w:val="32"/>
      <w:szCs w:val="32"/>
      <w:lang w:eastAsia="ru-RU"/>
    </w:rPr>
  </w:style>
  <w:style w:type="paragraph" w:styleId="1300">
    <w:name w:val="toc 1"/>
    <w:basedOn w:val="1183"/>
    <w:next w:val="1183"/>
    <w:uiPriority w:val="39"/>
    <w:unhideWhenUsed/>
    <w:qFormat/>
    <w:pPr>
      <w:ind w:left="284" w:firstLine="0"/>
      <w:spacing w:after="100"/>
      <w:tabs>
        <w:tab w:val="left" w:pos="709" w:leader="none"/>
        <w:tab w:val="right" w:pos="10195" w:leader="dot"/>
      </w:tabs>
    </w:pPr>
  </w:style>
  <w:style w:type="paragraph" w:styleId="1301">
    <w:name w:val="toc 2"/>
    <w:basedOn w:val="1183"/>
    <w:next w:val="1183"/>
    <w:uiPriority w:val="39"/>
    <w:unhideWhenUsed/>
    <w:qFormat/>
    <w:pPr>
      <w:ind w:left="284" w:firstLine="0"/>
      <w:spacing w:after="100"/>
      <w:tabs>
        <w:tab w:val="left" w:pos="851" w:leader="none"/>
        <w:tab w:val="right" w:pos="10206" w:leader="dot"/>
      </w:tabs>
    </w:pPr>
  </w:style>
  <w:style w:type="paragraph" w:styleId="1302">
    <w:name w:val="toc 3"/>
    <w:basedOn w:val="1183"/>
    <w:next w:val="1183"/>
    <w:uiPriority w:val="39"/>
    <w:unhideWhenUsed/>
    <w:qFormat/>
    <w:pPr>
      <w:ind w:left="284" w:firstLine="0"/>
      <w:spacing w:after="100"/>
      <w:tabs>
        <w:tab w:val="left" w:pos="1134" w:leader="none"/>
        <w:tab w:val="right" w:pos="10195" w:leader="dot"/>
      </w:tabs>
    </w:pPr>
  </w:style>
  <w:style w:type="paragraph" w:styleId="1303">
    <w:name w:val="toc 4"/>
    <w:basedOn w:val="1183"/>
    <w:next w:val="1183"/>
    <w:unhideWhenUsed/>
    <w:qFormat/>
    <w:pPr>
      <w:ind w:left="142"/>
      <w:spacing w:after="100"/>
      <w:tabs>
        <w:tab w:val="left" w:pos="993" w:leader="none"/>
        <w:tab w:val="right" w:pos="10195" w:leader="dot"/>
      </w:tabs>
    </w:pPr>
  </w:style>
  <w:style w:type="paragraph" w:styleId="1304">
    <w:name w:val="toc 5"/>
    <w:basedOn w:val="1183"/>
    <w:next w:val="1183"/>
    <w:unhideWhenUsed/>
    <w:qFormat/>
    <w:pPr>
      <w:ind w:left="142"/>
      <w:spacing w:after="100"/>
      <w:tabs>
        <w:tab w:val="left" w:pos="1276" w:leader="none"/>
        <w:tab w:val="right" w:pos="10195" w:leader="dot"/>
      </w:tabs>
    </w:pPr>
  </w:style>
  <w:style w:type="paragraph" w:styleId="1305">
    <w:name w:val="toc 6"/>
    <w:basedOn w:val="1183"/>
    <w:next w:val="1183"/>
    <w:unhideWhenUsed/>
    <w:qFormat/>
    <w:pPr>
      <w:ind w:left="1200"/>
      <w:spacing w:after="100"/>
    </w:pPr>
  </w:style>
  <w:style w:type="paragraph" w:styleId="1306" w:customStyle="1">
    <w:name w:val="Standard"/>
    <w:link w:val="1439"/>
    <w:qFormat/>
    <w:pPr>
      <w:spacing w:after="0" w:line="240" w:lineRule="auto"/>
    </w:pPr>
    <w:rPr>
      <w:rFonts w:ascii="Times New Roman" w:hAnsi="Times New Roman" w:eastAsia="Times New Roman" w:cs="Times New Roman"/>
      <w:sz w:val="24"/>
      <w:szCs w:val="24"/>
      <w:lang w:eastAsia="zh-CN"/>
    </w:rPr>
  </w:style>
  <w:style w:type="character" w:styleId="1307" w:customStyle="1">
    <w:name w:val="ff2"/>
    <w:basedOn w:val="1193"/>
    <w:qFormat/>
  </w:style>
  <w:style w:type="paragraph" w:styleId="1308">
    <w:name w:val="toc 7"/>
    <w:basedOn w:val="1183"/>
    <w:next w:val="1183"/>
    <w:unhideWhenUsed/>
    <w:qFormat/>
    <w:pPr>
      <w:ind w:left="1440"/>
      <w:spacing w:after="100"/>
    </w:pPr>
  </w:style>
  <w:style w:type="paragraph" w:styleId="1309">
    <w:name w:val="Revision"/>
    <w:hidden/>
    <w:uiPriority w:val="99"/>
    <w:qFormat/>
    <w:pPr>
      <w:spacing w:after="0" w:line="240" w:lineRule="auto"/>
    </w:pPr>
    <w:rPr>
      <w:rFonts w:ascii="Times New Roman" w:hAnsi="Times New Roman" w:eastAsia="Times New Roman" w:cs="Times New Roman"/>
      <w:sz w:val="24"/>
      <w:szCs w:val="24"/>
      <w:lang w:eastAsia="ru-RU"/>
    </w:rPr>
  </w:style>
  <w:style w:type="character" w:styleId="1310" w:customStyle="1">
    <w:name w:val="rvts6"/>
    <w:basedOn w:val="1193"/>
    <w:qFormat/>
  </w:style>
  <w:style w:type="paragraph" w:styleId="1311" w:customStyle="1">
    <w:name w:val="_H2"/>
    <w:basedOn w:val="1269"/>
    <w:next w:val="1269"/>
    <w:qFormat/>
    <w:pPr>
      <w:numPr>
        <w:ilvl w:val="1"/>
        <w:numId w:val="10"/>
      </w:numPr>
      <w:keepLines/>
      <w:keepNext/>
      <w:outlineLvl w:val="1"/>
    </w:pPr>
    <w:rPr>
      <w:b/>
      <w:sz w:val="26"/>
      <w:szCs w:val="26"/>
    </w:rPr>
  </w:style>
  <w:style w:type="paragraph" w:styleId="1312" w:customStyle="1">
    <w:name w:val="_H3"/>
    <w:basedOn w:val="1311"/>
    <w:next w:val="1269"/>
    <w:qFormat/>
    <w:pPr>
      <w:numPr>
        <w:ilvl w:val="2"/>
      </w:numPr>
    </w:pPr>
  </w:style>
  <w:style w:type="character" w:styleId="1313" w:customStyle="1">
    <w:name w:val="hps"/>
    <w:basedOn w:val="1193"/>
    <w:qFormat/>
  </w:style>
  <w:style w:type="paragraph" w:styleId="1314" w:customStyle="1">
    <w:name w:val="---"/>
    <w:basedOn w:val="1183"/>
    <w:link w:val="1316"/>
    <w:qFormat/>
    <w:pPr>
      <w:ind w:firstLine="0"/>
    </w:pPr>
  </w:style>
  <w:style w:type="paragraph" w:styleId="1315" w:customStyle="1">
    <w:name w:val="нум"/>
    <w:basedOn w:val="1269"/>
    <w:link w:val="1318"/>
    <w:qFormat/>
    <w:pPr>
      <w:ind w:firstLine="0"/>
    </w:pPr>
  </w:style>
  <w:style w:type="character" w:styleId="1316" w:customStyle="1">
    <w:name w:val="--- Знак"/>
    <w:link w:val="1314"/>
    <w:qFormat/>
    <w:rPr>
      <w:rFonts w:ascii="Times New Roman" w:hAnsi="Times New Roman" w:eastAsia="Calibri" w:cs="Times New Roman"/>
      <w:spacing w:val="2"/>
      <w:sz w:val="24"/>
    </w:rPr>
  </w:style>
  <w:style w:type="paragraph" w:styleId="1317" w:customStyle="1">
    <w:name w:val="список"/>
    <w:basedOn w:val="1269"/>
    <w:link w:val="1319"/>
    <w:qFormat/>
    <w:pPr>
      <w:ind w:firstLine="0"/>
    </w:pPr>
  </w:style>
  <w:style w:type="character" w:styleId="1318" w:customStyle="1">
    <w:name w:val="нум Знак"/>
    <w:link w:val="1315"/>
    <w:qFormat/>
    <w:rPr>
      <w:rFonts w:ascii="Times New Roman" w:hAnsi="Times New Roman" w:eastAsia="Calibri" w:cs="Times New Roman"/>
      <w:spacing w:val="2"/>
      <w:sz w:val="24"/>
    </w:rPr>
  </w:style>
  <w:style w:type="character" w:styleId="1319" w:customStyle="1">
    <w:name w:val="список Знак"/>
    <w:link w:val="1317"/>
    <w:qFormat/>
    <w:rPr>
      <w:rFonts w:ascii="Times New Roman" w:hAnsi="Times New Roman" w:eastAsia="Calibri" w:cs="Times New Roman"/>
      <w:spacing w:val="2"/>
      <w:sz w:val="24"/>
    </w:rPr>
  </w:style>
  <w:style w:type="numbering" w:styleId="1320" w:customStyle="1">
    <w:name w:val="Мой Список"/>
    <w:uiPriority w:val="99"/>
    <w:pPr>
      <w:numPr>
        <w:ilvl w:val="0"/>
        <w:numId w:val="9"/>
      </w:numPr>
    </w:pPr>
  </w:style>
  <w:style w:type="paragraph" w:styleId="1321" w:customStyle="1">
    <w:name w:val="_H1"/>
    <w:basedOn w:val="1269"/>
    <w:link w:val="1322"/>
    <w:qFormat/>
    <w:pPr>
      <w:ind w:firstLine="0"/>
      <w:tabs>
        <w:tab w:val="left" w:pos="567" w:leader="none"/>
      </w:tabs>
    </w:pPr>
    <w:rPr>
      <w:b/>
      <w:sz w:val="32"/>
      <w:szCs w:val="32"/>
    </w:rPr>
  </w:style>
  <w:style w:type="character" w:styleId="1322" w:customStyle="1">
    <w:name w:val="_H1 Знак"/>
    <w:link w:val="1321"/>
    <w:qFormat/>
    <w:rPr>
      <w:rFonts w:ascii="Times New Roman" w:hAnsi="Times New Roman" w:eastAsia="Calibri" w:cs="Times New Roman"/>
      <w:b/>
      <w:spacing w:val="2"/>
      <w:sz w:val="32"/>
      <w:szCs w:val="32"/>
    </w:rPr>
  </w:style>
  <w:style w:type="paragraph" w:styleId="1323" w:customStyle="1">
    <w:name w:val="_Заголовок 2"/>
    <w:basedOn w:val="1183"/>
    <w:next w:val="1183"/>
    <w:link w:val="1813"/>
    <w:qFormat/>
    <w:pPr>
      <w:ind w:left="576" w:hanging="576"/>
      <w:keepLines/>
      <w:keepNext/>
      <w:spacing w:line="288" w:lineRule="auto"/>
      <w:outlineLvl w:val="1"/>
    </w:pPr>
    <w:rPr>
      <w:b/>
      <w:sz w:val="26"/>
      <w:szCs w:val="26"/>
    </w:rPr>
  </w:style>
  <w:style w:type="paragraph" w:styleId="1324" w:customStyle="1">
    <w:name w:val="_Заголовок 3"/>
    <w:basedOn w:val="1323"/>
    <w:next w:val="1183"/>
    <w:link w:val="2159"/>
    <w:qFormat/>
    <w:pPr>
      <w:ind w:left="720" w:hanging="720"/>
    </w:pPr>
  </w:style>
  <w:style w:type="paragraph" w:styleId="1325" w:customStyle="1">
    <w:name w:val="_спис_литературы"/>
    <w:basedOn w:val="1183"/>
    <w:qFormat/>
    <w:pPr>
      <w:numPr>
        <w:ilvl w:val="0"/>
        <w:numId w:val="11"/>
      </w:numPr>
    </w:pPr>
  </w:style>
  <w:style w:type="paragraph" w:styleId="1326" w:customStyle="1">
    <w:name w:val="списокработ"/>
    <w:basedOn w:val="1214"/>
    <w:link w:val="1327"/>
    <w:qFormat/>
    <w:pPr>
      <w:numPr>
        <w:ilvl w:val="1"/>
        <w:numId w:val="12"/>
      </w:numPr>
      <w:ind w:left="0" w:firstLine="0"/>
      <w:tabs>
        <w:tab w:val="left" w:pos="96" w:leader="none"/>
      </w:tabs>
    </w:pPr>
  </w:style>
  <w:style w:type="character" w:styleId="1327" w:customStyle="1">
    <w:name w:val="списокработ Знак"/>
    <w:link w:val="1326"/>
    <w:qFormat/>
    <w:rPr>
      <w:rFonts w:ascii="Times New Roman" w:hAnsi="Times New Roman" w:eastAsia="Calibri" w:cs="Times New Roman"/>
      <w:spacing w:val="2"/>
      <w:sz w:val="24"/>
    </w:rPr>
  </w:style>
  <w:style w:type="paragraph" w:styleId="1328">
    <w:name w:val="toc 8"/>
    <w:basedOn w:val="1183"/>
    <w:next w:val="1183"/>
    <w:unhideWhenUsed/>
    <w:qFormat/>
    <w:pPr>
      <w:ind w:left="1540"/>
      <w:spacing w:after="100" w:line="276" w:lineRule="auto"/>
    </w:pPr>
    <w:rPr>
      <w:rFonts w:ascii="Calibri" w:hAnsi="Calibri" w:eastAsia="Times New Roman"/>
      <w:sz w:val="22"/>
      <w:lang w:eastAsia="ru-RU"/>
    </w:rPr>
  </w:style>
  <w:style w:type="paragraph" w:styleId="1329">
    <w:name w:val="toc 9"/>
    <w:basedOn w:val="1183"/>
    <w:next w:val="1183"/>
    <w:unhideWhenUsed/>
    <w:qFormat/>
    <w:pPr>
      <w:ind w:left="1760"/>
      <w:spacing w:after="100" w:line="276" w:lineRule="auto"/>
    </w:pPr>
    <w:rPr>
      <w:rFonts w:ascii="Calibri" w:hAnsi="Calibri" w:eastAsia="Times New Roman"/>
      <w:sz w:val="22"/>
      <w:lang w:eastAsia="ru-RU"/>
    </w:rPr>
  </w:style>
  <w:style w:type="character" w:styleId="1330" w:customStyle="1">
    <w:name w:val="apple-converted-space"/>
    <w:basedOn w:val="1193"/>
    <w:qFormat/>
  </w:style>
  <w:style w:type="paragraph" w:styleId="1331" w:customStyle="1">
    <w:name w:val="Назв.Ж"/>
    <w:basedOn w:val="1183"/>
    <w:link w:val="1332"/>
    <w:qFormat/>
    <w:pPr>
      <w:jc w:val="center"/>
      <w:spacing w:before="60"/>
    </w:pPr>
    <w:rPr>
      <w:rFonts w:eastAsia="Times New Roman"/>
      <w:b/>
      <w:sz w:val="20"/>
      <w:lang w:eastAsia="ru-RU"/>
    </w:rPr>
  </w:style>
  <w:style w:type="character" w:styleId="1332" w:customStyle="1">
    <w:name w:val="Назв.Ж Знак"/>
    <w:link w:val="1331"/>
    <w:qFormat/>
    <w:rPr>
      <w:rFonts w:ascii="Times New Roman" w:hAnsi="Times New Roman" w:eastAsia="Times New Roman" w:cs="Times New Roman"/>
      <w:b/>
      <w:spacing w:val="2"/>
      <w:sz w:val="20"/>
      <w:lang w:eastAsia="ru-RU"/>
    </w:rPr>
  </w:style>
  <w:style w:type="paragraph" w:styleId="1333" w:customStyle="1">
    <w:name w:val="Табл."/>
    <w:basedOn w:val="1183"/>
    <w:link w:val="1334"/>
    <w:qFormat/>
    <w:pPr>
      <w:ind w:firstLine="0"/>
    </w:pPr>
    <w:rPr>
      <w:rFonts w:eastAsia="Times New Roman"/>
      <w:sz w:val="20"/>
      <w:lang w:eastAsia="ru-RU"/>
    </w:rPr>
  </w:style>
  <w:style w:type="character" w:styleId="1334" w:customStyle="1">
    <w:name w:val="Табл. Знак"/>
    <w:link w:val="1333"/>
    <w:qFormat/>
    <w:rPr>
      <w:rFonts w:ascii="Times New Roman" w:hAnsi="Times New Roman" w:eastAsia="Times New Roman" w:cs="Times New Roman"/>
      <w:spacing w:val="2"/>
      <w:sz w:val="20"/>
      <w:lang w:eastAsia="ru-RU"/>
    </w:rPr>
  </w:style>
  <w:style w:type="paragraph" w:styleId="1335" w:customStyle="1">
    <w:name w:val="Табл.Заг"/>
    <w:basedOn w:val="1333"/>
    <w:link w:val="1337"/>
    <w:qFormat/>
    <w:pPr>
      <w:jc w:val="center"/>
    </w:pPr>
    <w:rPr>
      <w:b/>
      <w:sz w:val="24"/>
    </w:rPr>
  </w:style>
  <w:style w:type="paragraph" w:styleId="1336" w:customStyle="1">
    <w:name w:val="Табл.Спск"/>
    <w:basedOn w:val="1333"/>
    <w:link w:val="1338"/>
    <w:qFormat/>
    <w:pPr>
      <w:numPr>
        <w:ilvl w:val="0"/>
        <w:numId w:val="14"/>
      </w:numPr>
    </w:pPr>
    <w:rPr>
      <w:sz w:val="24"/>
    </w:rPr>
  </w:style>
  <w:style w:type="character" w:styleId="1337" w:customStyle="1">
    <w:name w:val="Табл.Заг Знак"/>
    <w:link w:val="1335"/>
    <w:qFormat/>
    <w:rPr>
      <w:rFonts w:ascii="Times New Roman" w:hAnsi="Times New Roman" w:eastAsia="Times New Roman" w:cs="Times New Roman"/>
      <w:b/>
      <w:spacing w:val="2"/>
      <w:sz w:val="24"/>
      <w:lang w:eastAsia="ru-RU"/>
    </w:rPr>
  </w:style>
  <w:style w:type="character" w:styleId="1338" w:customStyle="1">
    <w:name w:val="Табл.Спск Знак"/>
    <w:link w:val="1336"/>
    <w:qFormat/>
    <w:rPr>
      <w:rFonts w:ascii="Times New Roman" w:hAnsi="Times New Roman" w:eastAsia="Times New Roman" w:cs="Times New Roman"/>
      <w:spacing w:val="2"/>
      <w:sz w:val="24"/>
      <w:lang w:eastAsia="ru-RU"/>
    </w:rPr>
  </w:style>
  <w:style w:type="paragraph" w:styleId="1339" w:customStyle="1">
    <w:name w:val="Табл.Подпись"/>
    <w:basedOn w:val="1183"/>
    <w:link w:val="1340"/>
    <w:qFormat/>
    <w:pPr>
      <w:keepNext/>
      <w:spacing w:line="360" w:lineRule="auto"/>
    </w:pPr>
    <w:rPr>
      <w:rFonts w:eastAsia="Times New Roman"/>
    </w:rPr>
  </w:style>
  <w:style w:type="character" w:styleId="1340" w:customStyle="1">
    <w:name w:val="Табл.Подпись Знак"/>
    <w:link w:val="1339"/>
    <w:qFormat/>
    <w:rPr>
      <w:rFonts w:ascii="Times New Roman" w:hAnsi="Times New Roman" w:eastAsia="Times New Roman" w:cs="Times New Roman"/>
      <w:spacing w:val="2"/>
      <w:sz w:val="24"/>
    </w:rPr>
  </w:style>
  <w:style w:type="paragraph" w:styleId="1341" w:customStyle="1">
    <w:name w:val="маркированный"/>
    <w:basedOn w:val="1183"/>
    <w:qFormat/>
    <w:pPr>
      <w:numPr>
        <w:ilvl w:val="1"/>
        <w:numId w:val="15"/>
      </w:numPr>
      <w:tabs>
        <w:tab w:val="left" w:pos="1134" w:leader="none"/>
      </w:tabs>
    </w:pPr>
    <w:rPr>
      <w:rFonts w:eastAsia="MS Mincho"/>
      <w:spacing w:val="0"/>
      <w:szCs w:val="20"/>
      <w:lang w:eastAsia="ja-JP"/>
    </w:rPr>
  </w:style>
  <w:style w:type="paragraph" w:styleId="1342" w:customStyle="1">
    <w:name w:val="маркированный 2"/>
    <w:basedOn w:val="1341"/>
    <w:qFormat/>
    <w:pPr>
      <w:numPr>
        <w:ilvl w:val="0"/>
      </w:numPr>
      <w:ind w:left="1491" w:hanging="357"/>
    </w:pPr>
  </w:style>
  <w:style w:type="paragraph" w:styleId="1343">
    <w:name w:val="Title"/>
    <w:basedOn w:val="1269"/>
    <w:next w:val="1183"/>
    <w:link w:val="1344"/>
    <w:uiPriority w:val="10"/>
    <w:qFormat/>
    <w:pPr>
      <w:jc w:val="right"/>
    </w:pPr>
    <w:rPr>
      <w:b/>
    </w:rPr>
  </w:style>
  <w:style w:type="character" w:styleId="1344" w:customStyle="1">
    <w:name w:val="Заголовок Знак"/>
    <w:basedOn w:val="1193"/>
    <w:link w:val="1343"/>
    <w:uiPriority w:val="10"/>
    <w:qFormat/>
    <w:rPr>
      <w:rFonts w:ascii="Times New Roman" w:hAnsi="Times New Roman" w:eastAsia="Calibri" w:cs="Times New Roman"/>
      <w:b/>
      <w:spacing w:val="2"/>
      <w:sz w:val="24"/>
    </w:rPr>
  </w:style>
  <w:style w:type="paragraph" w:styleId="1345" w:customStyle="1">
    <w:name w:val="Табл"/>
    <w:basedOn w:val="1183"/>
    <w:link w:val="1346"/>
    <w:qFormat/>
    <w:pPr>
      <w:contextualSpacing w:val="0"/>
      <w:ind w:firstLine="0"/>
      <w:jc w:val="left"/>
      <w:spacing w:after="120"/>
    </w:pPr>
    <w:rPr>
      <w:spacing w:val="0"/>
      <w:szCs w:val="24"/>
    </w:rPr>
  </w:style>
  <w:style w:type="character" w:styleId="1346" w:customStyle="1">
    <w:name w:val="Табл Знак"/>
    <w:link w:val="1345"/>
    <w:qFormat/>
    <w:rPr>
      <w:rFonts w:ascii="Times New Roman" w:hAnsi="Times New Roman" w:eastAsia="Calibri" w:cs="Times New Roman"/>
      <w:sz w:val="24"/>
      <w:szCs w:val="24"/>
    </w:rPr>
  </w:style>
  <w:style w:type="paragraph" w:styleId="1347" w:customStyle="1">
    <w:name w:val="_таблАбзац"/>
    <w:basedOn w:val="1183"/>
    <w:link w:val="1348"/>
    <w:qFormat/>
    <w:pPr>
      <w:contextualSpacing w:val="0"/>
      <w:ind w:firstLine="0"/>
      <w:spacing w:line="240" w:lineRule="auto"/>
      <w:tabs>
        <w:tab w:val="left" w:pos="1134" w:leader="none"/>
      </w:tabs>
    </w:pPr>
    <w:rPr>
      <w:rFonts w:eastAsia="Batang"/>
      <w:lang w:eastAsia="ru-RU"/>
    </w:rPr>
  </w:style>
  <w:style w:type="character" w:styleId="1348" w:customStyle="1">
    <w:name w:val="_таблАбзац Знак"/>
    <w:link w:val="1347"/>
    <w:qFormat/>
    <w:rPr>
      <w:rFonts w:ascii="Times New Roman" w:hAnsi="Times New Roman" w:eastAsia="Batang" w:cs="Times New Roman"/>
      <w:spacing w:val="2"/>
      <w:sz w:val="24"/>
      <w:lang w:eastAsia="ru-RU"/>
    </w:rPr>
  </w:style>
  <w:style w:type="paragraph" w:styleId="1349" w:customStyle="1">
    <w:name w:val="Список_1"/>
    <w:basedOn w:val="1183"/>
    <w:next w:val="1183"/>
    <w:qFormat/>
    <w:pPr>
      <w:numPr>
        <w:ilvl w:val="0"/>
        <w:numId w:val="16"/>
      </w:numPr>
      <w:contextualSpacing w:val="0"/>
      <w:spacing w:line="240" w:lineRule="auto"/>
    </w:pPr>
    <w:rPr>
      <w:rFonts w:eastAsia="Times New Roman"/>
      <w:spacing w:val="0"/>
      <w:szCs w:val="20"/>
      <w:lang w:eastAsia="ru-RU"/>
    </w:rPr>
  </w:style>
  <w:style w:type="paragraph" w:styleId="1350" w:customStyle="1">
    <w:name w:val="табл"/>
    <w:basedOn w:val="1183"/>
    <w:link w:val="1351"/>
    <w:qFormat/>
    <w:pPr>
      <w:ind w:firstLine="0"/>
      <w:tabs>
        <w:tab w:val="left" w:pos="1134" w:leader="none"/>
      </w:tabs>
    </w:pPr>
  </w:style>
  <w:style w:type="character" w:styleId="1351" w:customStyle="1">
    <w:name w:val="табл Знак"/>
    <w:link w:val="1350"/>
    <w:qFormat/>
    <w:rPr>
      <w:rFonts w:ascii="Times New Roman" w:hAnsi="Times New Roman" w:eastAsia="Calibri" w:cs="Times New Roman"/>
      <w:spacing w:val="2"/>
      <w:sz w:val="24"/>
    </w:rPr>
  </w:style>
  <w:style w:type="character" w:styleId="1352" w:customStyle="1">
    <w:name w:val="_Текст Знак"/>
    <w:link w:val="1353"/>
    <w:qFormat/>
    <w:rPr>
      <w:rFonts w:eastAsia="Times New Roman"/>
      <w:color w:val="000000"/>
      <w:sz w:val="28"/>
      <w:szCs w:val="25"/>
      <w:shd w:val="clear" w:color="auto" w:fill="ffffff"/>
    </w:rPr>
  </w:style>
  <w:style w:type="paragraph" w:styleId="1353" w:customStyle="1">
    <w:name w:val="_Текст"/>
    <w:basedOn w:val="1183"/>
    <w:link w:val="1352"/>
    <w:qFormat/>
    <w:pPr>
      <w:contextualSpacing w:val="0"/>
      <w:spacing w:before="120"/>
      <w:shd w:val="clear" w:color="auto" w:fill="ffffff"/>
    </w:pPr>
    <w:rPr>
      <w:rFonts w:eastAsia="Times New Roman" w:asciiTheme="minorHAnsi" w:hAnsiTheme="minorHAnsi" w:cstheme="minorBidi"/>
      <w:color w:val="000000"/>
      <w:spacing w:val="0"/>
      <w:sz w:val="28"/>
      <w:szCs w:val="25"/>
    </w:rPr>
  </w:style>
  <w:style w:type="character" w:styleId="1354" w:customStyle="1">
    <w:name w:val="Название объекта Знак"/>
    <w:link w:val="1266"/>
    <w:qFormat/>
    <w:rPr>
      <w:rFonts w:ascii="Times New Roman" w:hAnsi="Times New Roman" w:eastAsia="Calibri" w:cs="Times New Roman"/>
      <w:b/>
      <w:spacing w:val="2"/>
      <w:sz w:val="24"/>
    </w:rPr>
  </w:style>
  <w:style w:type="table" w:styleId="1355">
    <w:name w:val="Table Grid"/>
    <w:basedOn w:val="1194"/>
    <w:uiPriority w:val="39"/>
    <w:qFormat/>
    <w:pPr>
      <w:jc w:val="center"/>
      <w:spacing w:after="0" w:line="240" w:lineRule="auto"/>
    </w:pPr>
    <w:rPr>
      <w:rFonts w:ascii="Times New Roman" w:hAnsi="Times New Roman"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56" w:customStyle="1">
    <w:name w:val="Назв."/>
    <w:basedOn w:val="1209"/>
    <w:link w:val="1357"/>
    <w:qFormat/>
    <w:pPr>
      <w:ind w:firstLine="0"/>
      <w:jc w:val="center"/>
      <w:spacing w:line="240" w:lineRule="auto"/>
    </w:pPr>
    <w:rPr>
      <w:rFonts w:eastAsia="Times New Roman"/>
      <w:spacing w:val="0"/>
    </w:rPr>
  </w:style>
  <w:style w:type="character" w:styleId="1357" w:customStyle="1">
    <w:name w:val="Назв. Знак"/>
    <w:link w:val="1356"/>
    <w:qFormat/>
    <w:rPr>
      <w:rFonts w:ascii="Times New Roman" w:hAnsi="Times New Roman" w:eastAsia="Times New Roman" w:cs="Times New Roman"/>
      <w:sz w:val="24"/>
    </w:rPr>
  </w:style>
  <w:style w:type="paragraph" w:styleId="1358" w:customStyle="1">
    <w:name w:val="Титул - кол-во листов"/>
    <w:basedOn w:val="1183"/>
    <w:next w:val="1183"/>
    <w:qFormat/>
    <w:pPr>
      <w:contextualSpacing w:val="0"/>
      <w:ind w:firstLine="0"/>
      <w:jc w:val="center"/>
      <w:spacing w:line="240" w:lineRule="auto"/>
    </w:pPr>
    <w:rPr>
      <w:rFonts w:eastAsia="Times New Roman"/>
      <w:spacing w:val="0"/>
      <w:szCs w:val="24"/>
    </w:rPr>
  </w:style>
  <w:style w:type="paragraph" w:styleId="1359" w:customStyle="1">
    <w:name w:val="Заг.1"/>
    <w:basedOn w:val="1184"/>
    <w:link w:val="1361"/>
    <w:qFormat/>
    <w:pPr>
      <w:numPr>
        <w:ilvl w:val="0"/>
        <w:numId w:val="0"/>
      </w:numPr>
      <w:ind w:firstLine="709"/>
      <w:keepLines/>
      <w:keepNext/>
      <w:spacing w:before="120" w:after="240" w:line="360" w:lineRule="auto"/>
    </w:pPr>
    <w:rPr>
      <w:rFonts w:ascii="Times New Roman Полужирный" w:hAnsi="Times New Roman Полужирный" w:eastAsia="MS Gothic"/>
      <w:szCs w:val="24"/>
    </w:rPr>
  </w:style>
  <w:style w:type="paragraph" w:styleId="1360" w:customStyle="1">
    <w:name w:val="Заг.2"/>
    <w:basedOn w:val="1359"/>
    <w:link w:val="1362"/>
    <w:qFormat/>
    <w:pPr>
      <w:numPr>
        <w:ilvl w:val="1"/>
        <w:numId w:val="17"/>
      </w:numPr>
      <w:ind w:left="0" w:firstLine="709"/>
      <w:pageBreakBefore w:val="0"/>
    </w:pPr>
  </w:style>
  <w:style w:type="character" w:styleId="1361" w:customStyle="1">
    <w:name w:val="Заг.1 Знак"/>
    <w:link w:val="1359"/>
    <w:qFormat/>
    <w:rPr>
      <w:rFonts w:ascii="Times New Roman Полужирный" w:hAnsi="Times New Roman Полужирный" w:eastAsia="MS Gothic" w:cs="Times New Roman"/>
      <w:b/>
      <w:bCs/>
      <w:spacing w:val="2"/>
      <w:sz w:val="24"/>
      <w:szCs w:val="24"/>
    </w:rPr>
  </w:style>
  <w:style w:type="character" w:styleId="1362" w:customStyle="1">
    <w:name w:val="Заг.2 Знак"/>
    <w:link w:val="1360"/>
    <w:qFormat/>
    <w:rPr>
      <w:rFonts w:ascii="Times New Roman Полужирный" w:hAnsi="Times New Roman Полужирный" w:eastAsia="MS Gothic" w:cs="Times New Roman"/>
      <w:b/>
      <w:bCs/>
      <w:spacing w:val="2"/>
      <w:sz w:val="24"/>
      <w:szCs w:val="24"/>
    </w:rPr>
  </w:style>
  <w:style w:type="paragraph" w:styleId="1363" w:customStyle="1">
    <w:name w:val="Заг.3"/>
    <w:basedOn w:val="1186"/>
    <w:link w:val="1364"/>
    <w:qFormat/>
    <w:pPr>
      <w:numPr>
        <w:ilvl w:val="0"/>
        <w:numId w:val="0"/>
      </w:numPr>
      <w:ind w:firstLine="709"/>
      <w:spacing w:before="120" w:line="360" w:lineRule="auto"/>
    </w:pPr>
    <w:rPr>
      <w:rFonts w:eastAsia="MS Gothic"/>
      <w:bCs/>
      <w:szCs w:val="22"/>
      <w:lang w:val="en-US" w:eastAsia="en-US"/>
    </w:rPr>
  </w:style>
  <w:style w:type="character" w:styleId="1364" w:customStyle="1">
    <w:name w:val="Заг.3 Знак"/>
    <w:link w:val="1363"/>
    <w:qFormat/>
    <w:rPr>
      <w:rFonts w:ascii="Times New Roman Полужирный" w:hAnsi="Times New Roman Полужирный" w:eastAsia="MS Gothic" w:cs="Times New Roman"/>
      <w:b/>
      <w:bCs/>
      <w:spacing w:val="2"/>
      <w:sz w:val="24"/>
      <w:lang w:val="en-US"/>
    </w:rPr>
  </w:style>
  <w:style w:type="paragraph" w:styleId="1365" w:customStyle="1">
    <w:name w:val="Шапка таблицы"/>
    <w:basedOn w:val="1183"/>
    <w:qFormat/>
    <w:pPr>
      <w:contextualSpacing w:val="0"/>
      <w:ind w:firstLine="0"/>
      <w:jc w:val="center"/>
      <w:spacing w:before="60" w:line="240" w:lineRule="auto"/>
    </w:pPr>
    <w:rPr>
      <w:rFonts w:eastAsia="Times New Roman" w:cs="Calibri"/>
      <w:b/>
      <w:iCs/>
      <w:spacing w:val="0"/>
      <w:sz w:val="22"/>
      <w:lang w:eastAsia="ru-RU"/>
    </w:rPr>
  </w:style>
  <w:style w:type="paragraph" w:styleId="1366">
    <w:name w:val="Subtitle"/>
    <w:basedOn w:val="1183"/>
    <w:next w:val="1183"/>
    <w:link w:val="1367"/>
    <w:qFormat/>
    <w:pPr>
      <w:numPr>
        <w:ilvl w:val="1"/>
      </w:numPr>
      <w:ind w:firstLine="709"/>
      <w:spacing w:line="360" w:lineRule="auto"/>
    </w:pPr>
    <w:rPr>
      <w:rFonts w:ascii="Times New Roman Полужирный" w:hAnsi="Times New Roman Полужирный" w:eastAsia="MS Gothic"/>
      <w:b/>
      <w:i/>
      <w:iCs/>
      <w:spacing w:val="0"/>
      <w:szCs w:val="24"/>
    </w:rPr>
  </w:style>
  <w:style w:type="character" w:styleId="1367" w:customStyle="1">
    <w:name w:val="Подзаголовок Знак"/>
    <w:basedOn w:val="1193"/>
    <w:link w:val="1366"/>
    <w:qFormat/>
    <w:rPr>
      <w:rFonts w:ascii="Times New Roman Полужирный" w:hAnsi="Times New Roman Полужирный" w:eastAsia="MS Gothic" w:cs="Times New Roman"/>
      <w:b/>
      <w:i/>
      <w:iCs/>
      <w:sz w:val="24"/>
      <w:szCs w:val="24"/>
    </w:rPr>
  </w:style>
  <w:style w:type="character" w:styleId="1368" w:customStyle="1">
    <w:name w:val="Список Знак"/>
    <w:link w:val="1235"/>
    <w:qFormat/>
    <w:rPr>
      <w:rFonts w:ascii="Times New Roman" w:hAnsi="Times New Roman" w:eastAsia="Times New Roman" w:cs="Times New Roman"/>
      <w:spacing w:val="2"/>
      <w:sz w:val="24"/>
      <w:lang w:eastAsia="ru-RU"/>
    </w:rPr>
  </w:style>
  <w:style w:type="paragraph" w:styleId="1369">
    <w:name w:val="List Number 2"/>
    <w:basedOn w:val="1183"/>
    <w:uiPriority w:val="99"/>
    <w:unhideWhenUsed/>
    <w:qFormat/>
    <w:pPr>
      <w:numPr>
        <w:ilvl w:val="0"/>
        <w:numId w:val="18"/>
      </w:numPr>
      <w:spacing w:line="360" w:lineRule="auto"/>
    </w:pPr>
    <w:rPr>
      <w:rFonts w:eastAsia="Times New Roman"/>
      <w:spacing w:val="0"/>
    </w:rPr>
  </w:style>
  <w:style w:type="paragraph" w:styleId="1370" w:customStyle="1">
    <w:name w:val="CE:Абзац"/>
    <w:basedOn w:val="1269"/>
    <w:link w:val="1371"/>
    <w:qFormat/>
  </w:style>
  <w:style w:type="character" w:styleId="1371" w:customStyle="1">
    <w:name w:val="CE:Абзац Знак"/>
    <w:link w:val="1370"/>
    <w:qFormat/>
    <w:rPr>
      <w:rFonts w:ascii="Times New Roman" w:hAnsi="Times New Roman" w:eastAsia="Calibri" w:cs="Times New Roman"/>
      <w:spacing w:val="2"/>
      <w:sz w:val="24"/>
    </w:rPr>
  </w:style>
  <w:style w:type="paragraph" w:styleId="1372" w:customStyle="1">
    <w:name w:val="_Список"/>
    <w:basedOn w:val="1183"/>
    <w:link w:val="1373"/>
    <w:qFormat/>
    <w:pPr>
      <w:numPr>
        <w:ilvl w:val="0"/>
        <w:numId w:val="19"/>
      </w:numPr>
      <w:contextualSpacing w:val="0"/>
      <w:ind w:hanging="357"/>
      <w:spacing w:line="240" w:lineRule="auto"/>
    </w:pPr>
    <w:rPr>
      <w:rFonts w:eastAsia="Tahoma"/>
      <w:color w:val="000000"/>
      <w:spacing w:val="0"/>
      <w:sz w:val="28"/>
      <w:szCs w:val="28"/>
      <w:lang w:eastAsia="ru-RU"/>
    </w:rPr>
  </w:style>
  <w:style w:type="character" w:styleId="1373" w:customStyle="1">
    <w:name w:val="_Список Знак"/>
    <w:link w:val="1372"/>
    <w:qFormat/>
    <w:rPr>
      <w:rFonts w:ascii="Times New Roman" w:hAnsi="Times New Roman" w:eastAsia="Tahoma" w:cs="Times New Roman"/>
      <w:color w:val="000000"/>
      <w:sz w:val="28"/>
      <w:szCs w:val="28"/>
      <w:lang w:eastAsia="ru-RU"/>
    </w:rPr>
  </w:style>
  <w:style w:type="character" w:styleId="1374" w:customStyle="1">
    <w:name w:val="Font Style40"/>
    <w:qFormat/>
    <w:rPr>
      <w:rFonts w:hint="default" w:ascii="Times New Roman" w:hAnsi="Times New Roman" w:cs="Times New Roman"/>
      <w:sz w:val="26"/>
      <w:szCs w:val="26"/>
    </w:rPr>
  </w:style>
  <w:style w:type="paragraph" w:styleId="1375" w:customStyle="1">
    <w:name w:val="Style22"/>
    <w:basedOn w:val="1183"/>
    <w:qFormat/>
    <w:pPr>
      <w:contextualSpacing w:val="0"/>
      <w:ind w:firstLine="720"/>
      <w:spacing w:line="311" w:lineRule="exact"/>
      <w:widowControl w:val="off"/>
    </w:pPr>
    <w:rPr>
      <w:rFonts w:eastAsia="Times New Roman"/>
      <w:spacing w:val="0"/>
      <w:szCs w:val="24"/>
      <w:lang w:eastAsia="ru-RU"/>
    </w:rPr>
  </w:style>
  <w:style w:type="character" w:styleId="1376" w:customStyle="1">
    <w:name w:val="Font Style35"/>
    <w:qFormat/>
    <w:rPr>
      <w:rFonts w:hint="default" w:ascii="Times New Roman" w:hAnsi="Times New Roman" w:cs="Times New Roman"/>
      <w:sz w:val="24"/>
      <w:szCs w:val="24"/>
    </w:rPr>
  </w:style>
  <w:style w:type="paragraph" w:styleId="1377" w:customStyle="1">
    <w:name w:val="-"/>
    <w:basedOn w:val="1183"/>
    <w:qFormat/>
    <w:pPr>
      <w:numPr>
        <w:ilvl w:val="0"/>
        <w:numId w:val="20"/>
      </w:numPr>
      <w:contextualSpacing w:val="0"/>
      <w:spacing w:line="240" w:lineRule="auto"/>
      <w:tabs>
        <w:tab w:val="left" w:pos="1134" w:leader="none"/>
      </w:tabs>
    </w:pPr>
    <w:rPr>
      <w:rFonts w:eastAsia="Batang"/>
      <w:lang w:eastAsia="ru-RU"/>
    </w:rPr>
  </w:style>
  <w:style w:type="paragraph" w:styleId="1378" w:customStyle="1">
    <w:name w:val="a0cxspmiddle"/>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379" w:customStyle="1">
    <w:name w:val="a0cxsplast"/>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380" w:customStyle="1">
    <w:name w:val="Подпись к таблице_"/>
    <w:link w:val="1381"/>
    <w:qFormat/>
    <w:rPr>
      <w:sz w:val="23"/>
      <w:szCs w:val="23"/>
      <w:shd w:val="clear" w:color="auto" w:fill="ffffff"/>
    </w:rPr>
  </w:style>
  <w:style w:type="paragraph" w:styleId="1381" w:customStyle="1">
    <w:name w:val="Подпись к таблице"/>
    <w:basedOn w:val="1183"/>
    <w:link w:val="1380"/>
    <w:qFormat/>
    <w:pPr>
      <w:contextualSpacing w:val="0"/>
      <w:ind w:firstLine="0"/>
      <w:jc w:val="left"/>
      <w:spacing w:line="240" w:lineRule="atLeast"/>
      <w:shd w:val="clear" w:color="auto" w:fill="ffffff"/>
    </w:pPr>
    <w:rPr>
      <w:rFonts w:asciiTheme="minorHAnsi" w:hAnsiTheme="minorHAnsi" w:eastAsiaTheme="minorHAnsi" w:cstheme="minorBidi"/>
      <w:spacing w:val="0"/>
      <w:sz w:val="23"/>
      <w:szCs w:val="23"/>
    </w:rPr>
  </w:style>
  <w:style w:type="character" w:styleId="1382" w:customStyle="1">
    <w:name w:val="Основной текст (2)_"/>
    <w:link w:val="1384"/>
    <w:qFormat/>
    <w:rPr>
      <w:rFonts w:eastAsia="Times New Roman"/>
      <w:shd w:val="clear" w:color="auto" w:fill="ffffff"/>
    </w:rPr>
  </w:style>
  <w:style w:type="character" w:styleId="1383" w:customStyle="1">
    <w:name w:val="Основной текст (6)_"/>
    <w:link w:val="1385"/>
    <w:qFormat/>
    <w:rPr>
      <w:rFonts w:eastAsia="Times New Roman"/>
      <w:sz w:val="26"/>
      <w:szCs w:val="26"/>
      <w:shd w:val="clear" w:color="auto" w:fill="ffffff"/>
    </w:rPr>
  </w:style>
  <w:style w:type="paragraph" w:styleId="1384" w:customStyle="1">
    <w:name w:val="Основной текст (2)"/>
    <w:basedOn w:val="1183"/>
    <w:link w:val="1382"/>
    <w:qFormat/>
    <w:pPr>
      <w:contextualSpacing w:val="0"/>
      <w:ind w:hanging="520"/>
      <w:jc w:val="left"/>
      <w:spacing w:after="300" w:line="0" w:lineRule="atLeast"/>
      <w:shd w:val="clear" w:color="auto" w:fill="ffffff"/>
      <w:widowControl w:val="off"/>
    </w:pPr>
    <w:rPr>
      <w:rFonts w:eastAsia="Times New Roman" w:asciiTheme="minorHAnsi" w:hAnsiTheme="minorHAnsi" w:cstheme="minorBidi"/>
      <w:spacing w:val="0"/>
      <w:sz w:val="22"/>
    </w:rPr>
  </w:style>
  <w:style w:type="paragraph" w:styleId="1385" w:customStyle="1">
    <w:name w:val="Основной текст (6)"/>
    <w:basedOn w:val="1183"/>
    <w:link w:val="1383"/>
    <w:qFormat/>
    <w:pPr>
      <w:contextualSpacing w:val="0"/>
      <w:ind w:firstLine="740"/>
      <w:spacing w:line="446" w:lineRule="exact"/>
      <w:shd w:val="clear" w:color="auto" w:fill="ffffff"/>
      <w:widowControl w:val="off"/>
    </w:pPr>
    <w:rPr>
      <w:rFonts w:eastAsia="Times New Roman" w:asciiTheme="minorHAnsi" w:hAnsiTheme="minorHAnsi" w:cstheme="minorBidi"/>
      <w:spacing w:val="0"/>
      <w:sz w:val="26"/>
      <w:szCs w:val="26"/>
    </w:rPr>
  </w:style>
  <w:style w:type="numbering" w:styleId="1386" w:customStyle="1">
    <w:name w:val="_список_МР"/>
    <w:basedOn w:val="1195"/>
    <w:pPr>
      <w:numPr>
        <w:ilvl w:val="0"/>
        <w:numId w:val="21"/>
      </w:numPr>
    </w:pPr>
  </w:style>
  <w:style w:type="paragraph" w:styleId="1387" w:customStyle="1">
    <w:name w:val="Маркированный список 1"/>
    <w:basedOn w:val="1183"/>
    <w:qFormat/>
    <w:pPr>
      <w:numPr>
        <w:ilvl w:val="0"/>
        <w:numId w:val="22"/>
      </w:numPr>
      <w:contextualSpacing w:val="0"/>
      <w:spacing w:line="240" w:lineRule="auto"/>
    </w:pPr>
    <w:rPr>
      <w:rFonts w:eastAsia="Times New Roman"/>
      <w:spacing w:val="0"/>
      <w:szCs w:val="24"/>
      <w:lang w:eastAsia="ru-RU"/>
    </w:rPr>
  </w:style>
  <w:style w:type="paragraph" w:styleId="1388" w:customStyle="1">
    <w:name w:val="Основной текст (2)1"/>
    <w:basedOn w:val="1183"/>
    <w:qFormat/>
    <w:pPr>
      <w:contextualSpacing w:val="0"/>
      <w:ind w:hanging="520"/>
      <w:jc w:val="left"/>
      <w:spacing w:after="300" w:line="0" w:lineRule="atLeast"/>
      <w:shd w:val="clear" w:color="auto" w:fill="ffffff"/>
      <w:widowControl w:val="off"/>
    </w:pPr>
    <w:rPr>
      <w:rFonts w:eastAsia="Times New Roman"/>
      <w:color w:val="000000"/>
      <w:spacing w:val="0"/>
      <w:szCs w:val="24"/>
      <w:lang w:eastAsia="ru-RU" w:bidi="ru-RU"/>
    </w:rPr>
  </w:style>
  <w:style w:type="paragraph" w:styleId="1389" w:customStyle="1">
    <w:name w:val="Основной текст (6)1"/>
    <w:basedOn w:val="1183"/>
    <w:qFormat/>
    <w:pPr>
      <w:contextualSpacing w:val="0"/>
      <w:ind w:firstLine="740"/>
      <w:spacing w:line="446" w:lineRule="exact"/>
      <w:shd w:val="clear" w:color="auto" w:fill="ffffff"/>
      <w:widowControl w:val="off"/>
    </w:pPr>
    <w:rPr>
      <w:rFonts w:eastAsia="Times New Roman"/>
      <w:color w:val="000000"/>
      <w:spacing w:val="0"/>
      <w:sz w:val="26"/>
      <w:szCs w:val="26"/>
      <w:lang w:eastAsia="ru-RU" w:bidi="ru-RU"/>
    </w:rPr>
  </w:style>
  <w:style w:type="paragraph" w:styleId="1390" w:customStyle="1">
    <w:name w:val="Абзац списка2"/>
    <w:basedOn w:val="1183"/>
    <w:qFormat/>
    <w:pPr>
      <w:ind w:firstLine="0"/>
      <w:jc w:val="left"/>
      <w:spacing w:before="120" w:line="240" w:lineRule="auto"/>
      <w:widowControl w:val="off"/>
    </w:pPr>
    <w:rPr>
      <w:rFonts w:ascii="Arial Unicode MS" w:hAnsi="Arial Unicode MS" w:eastAsia="Arial Unicode MS" w:cs="Arial Unicode MS"/>
      <w:color w:val="000000"/>
      <w:spacing w:val="0"/>
      <w:szCs w:val="24"/>
      <w:lang w:eastAsia="zh-CN" w:bidi="ru-RU"/>
    </w:rPr>
  </w:style>
  <w:style w:type="character" w:styleId="1391" w:customStyle="1">
    <w:name w:val="gray"/>
    <w:basedOn w:val="1193"/>
    <w:qFormat/>
  </w:style>
  <w:style w:type="paragraph" w:styleId="1392" w:customStyle="1">
    <w:name w:val="_my_Маркир"/>
    <w:basedOn w:val="1214"/>
    <w:qFormat/>
    <w:pPr>
      <w:numPr>
        <w:ilvl w:val="0"/>
        <w:numId w:val="23"/>
      </w:numPr>
      <w:ind w:left="0" w:firstLine="709"/>
      <w:spacing w:line="320" w:lineRule="exact"/>
      <w:tabs>
        <w:tab w:val="left" w:pos="1134" w:leader="none"/>
      </w:tabs>
    </w:pPr>
    <w:rPr>
      <w:rFonts w:eastAsia="Times New Roman"/>
      <w:spacing w:val="0"/>
      <w:szCs w:val="24"/>
    </w:rPr>
  </w:style>
  <w:style w:type="paragraph" w:styleId="1393" w:customStyle="1">
    <w:name w:val="_Список_"/>
    <w:basedOn w:val="1214"/>
    <w:link w:val="1394"/>
    <w:qFormat/>
    <w:pPr>
      <w:numPr>
        <w:ilvl w:val="0"/>
        <w:numId w:val="24"/>
      </w:numPr>
      <w:ind w:left="0" w:firstLine="709"/>
    </w:pPr>
    <w:rPr>
      <w:szCs w:val="24"/>
    </w:rPr>
  </w:style>
  <w:style w:type="character" w:styleId="1394" w:customStyle="1">
    <w:name w:val="_Список_ Знак"/>
    <w:link w:val="1393"/>
    <w:qFormat/>
    <w:rPr>
      <w:rFonts w:ascii="Times New Roman" w:hAnsi="Times New Roman" w:eastAsia="Calibri" w:cs="Times New Roman"/>
      <w:spacing w:val="2"/>
      <w:sz w:val="24"/>
      <w:szCs w:val="24"/>
    </w:rPr>
  </w:style>
  <w:style w:type="paragraph" w:styleId="1395" w:customStyle="1">
    <w:name w:val="Маркир1"/>
    <w:basedOn w:val="1183"/>
    <w:link w:val="1396"/>
    <w:qFormat/>
    <w:pPr>
      <w:numPr>
        <w:ilvl w:val="0"/>
        <w:numId w:val="25"/>
      </w:numPr>
      <w:contextualSpacing w:val="0"/>
      <w:spacing w:line="240" w:lineRule="auto"/>
    </w:pPr>
    <w:rPr>
      <w:rFonts w:eastAsia="Times New Roman"/>
      <w:spacing w:val="0"/>
      <w:szCs w:val="24"/>
      <w:lang w:eastAsia="ar-SA"/>
    </w:rPr>
  </w:style>
  <w:style w:type="character" w:styleId="1396" w:customStyle="1">
    <w:name w:val="Маркир1 Знак"/>
    <w:link w:val="1395"/>
    <w:qFormat/>
    <w:rPr>
      <w:rFonts w:ascii="Times New Roman" w:hAnsi="Times New Roman" w:eastAsia="Times New Roman" w:cs="Times New Roman"/>
      <w:sz w:val="24"/>
      <w:szCs w:val="24"/>
      <w:lang w:eastAsia="ar-SA"/>
    </w:rPr>
  </w:style>
  <w:style w:type="character" w:styleId="1397" w:customStyle="1">
    <w:name w:val="Обычный список Знак"/>
    <w:link w:val="1398"/>
    <w:qFormat/>
    <w:rPr>
      <w:rFonts w:ascii="Calibri" w:hAnsi="Calibri" w:eastAsia="Calibri"/>
      <w:sz w:val="24"/>
      <w:szCs w:val="24"/>
    </w:rPr>
  </w:style>
  <w:style w:type="paragraph" w:styleId="1398" w:customStyle="1">
    <w:name w:val="Обычный список"/>
    <w:basedOn w:val="1237"/>
    <w:link w:val="1397"/>
    <w:qFormat/>
    <w:pPr>
      <w:numPr>
        <w:ilvl w:val="0"/>
        <w:numId w:val="26"/>
      </w:numPr>
      <w:contextualSpacing w:val="0"/>
      <w:ind w:left="924" w:firstLine="0"/>
      <w:spacing w:after="0" w:line="360" w:lineRule="auto"/>
      <w:widowControl w:val="off"/>
      <w:tabs>
        <w:tab w:val="left" w:pos="1276" w:leader="none"/>
      </w:tabs>
    </w:pPr>
    <w:rPr>
      <w:rFonts w:ascii="Calibri" w:hAnsi="Calibri" w:cstheme="minorBidi"/>
      <w:spacing w:val="0"/>
      <w:szCs w:val="24"/>
    </w:rPr>
  </w:style>
  <w:style w:type="character" w:styleId="1399" w:customStyle="1">
    <w:name w:val="список (-1) Знак"/>
    <w:link w:val="1400"/>
    <w:qFormat/>
    <w:rPr>
      <w:sz w:val="28"/>
    </w:rPr>
  </w:style>
  <w:style w:type="paragraph" w:styleId="1400" w:customStyle="1">
    <w:name w:val="список (-1)"/>
    <w:basedOn w:val="1183"/>
    <w:link w:val="1399"/>
    <w:qFormat/>
    <w:pPr>
      <w:ind w:firstLine="0"/>
      <w:spacing w:before="120" w:after="120" w:line="360" w:lineRule="auto"/>
    </w:pPr>
    <w:rPr>
      <w:rFonts w:asciiTheme="minorHAnsi" w:hAnsiTheme="minorHAnsi" w:eastAsiaTheme="minorHAnsi" w:cstheme="minorBidi"/>
      <w:spacing w:val="0"/>
      <w:sz w:val="28"/>
    </w:rPr>
  </w:style>
  <w:style w:type="character" w:styleId="1401" w:customStyle="1">
    <w:name w:val="Основной текст (2) + Calibri;11 pt"/>
    <w:qFormat/>
    <w:rPr>
      <w:rFonts w:ascii="Calibri" w:hAnsi="Calibri" w:eastAsia="Calibri" w:cs="Calibri"/>
      <w:b w:val="0"/>
      <w:bCs w:val="0"/>
      <w:i w:val="0"/>
      <w:iCs w:val="0"/>
      <w:smallCaps w:val="0"/>
      <w:strike w:val="0"/>
      <w:color w:val="000000"/>
      <w:spacing w:val="0"/>
      <w:position w:val="0"/>
      <w:sz w:val="22"/>
      <w:szCs w:val="22"/>
      <w:u w:val="none"/>
      <w:shd w:val="clear" w:color="auto" w:fill="ffffff"/>
      <w:lang w:val="ru-RU" w:eastAsia="ru-RU" w:bidi="ru-RU"/>
    </w:rPr>
  </w:style>
  <w:style w:type="paragraph" w:styleId="1402" w:customStyle="1">
    <w:name w:val="xl65"/>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3" w:customStyle="1">
    <w:name w:val="xl66"/>
    <w:basedOn w:val="1183"/>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04" w:customStyle="1">
    <w:name w:val="xl67"/>
    <w:basedOn w:val="1183"/>
    <w:qFormat/>
    <w:pPr>
      <w:contextualSpacing w:val="0"/>
      <w:ind w:firstLine="0"/>
      <w:jc w:val="center"/>
      <w:spacing w:before="100" w:beforeAutospacing="1" w:after="100" w:afterAutospacing="1" w:line="240" w:lineRule="auto"/>
    </w:pPr>
    <w:rPr>
      <w:rFonts w:ascii="Arial" w:hAnsi="Arial" w:eastAsia="Times New Roman" w:cs="Arial"/>
      <w:spacing w:val="0"/>
      <w:sz w:val="16"/>
      <w:szCs w:val="16"/>
      <w:lang w:eastAsia="ru-RU"/>
    </w:rPr>
  </w:style>
  <w:style w:type="paragraph" w:styleId="1405" w:customStyle="1">
    <w:name w:val="xl68"/>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pacing w:val="0"/>
      <w:sz w:val="16"/>
      <w:szCs w:val="16"/>
      <w:lang w:eastAsia="ru-RU"/>
    </w:rPr>
  </w:style>
  <w:style w:type="paragraph" w:styleId="1406" w:customStyle="1">
    <w:name w:val="xl69"/>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7" w:customStyle="1">
    <w:name w:val="xl70"/>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08" w:customStyle="1">
    <w:name w:val="xl71"/>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color w:val="000000"/>
      <w:spacing w:val="0"/>
      <w:sz w:val="16"/>
      <w:szCs w:val="16"/>
      <w:lang w:eastAsia="ru-RU"/>
    </w:rPr>
  </w:style>
  <w:style w:type="paragraph" w:styleId="1409" w:customStyle="1">
    <w:name w:val="xl72"/>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0" w:customStyle="1">
    <w:name w:val="xl73"/>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paragraph" w:styleId="1411" w:customStyle="1">
    <w:name w:val="xl74"/>
    <w:basedOn w:val="1183"/>
    <w:qFormat/>
    <w:pPr>
      <w:contextualSpacing w:val="0"/>
      <w:ind w:firstLine="0"/>
      <w:jc w:val="left"/>
      <w:spacing w:before="100" w:beforeAutospacing="1" w:after="100" w:afterAutospacing="1" w:line="240" w:lineRule="auto"/>
    </w:pPr>
    <w:rPr>
      <w:rFonts w:ascii="Arial" w:hAnsi="Arial" w:eastAsia="Times New Roman" w:cs="Arial"/>
      <w:spacing w:val="0"/>
      <w:sz w:val="16"/>
      <w:szCs w:val="16"/>
      <w:lang w:eastAsia="ru-RU"/>
    </w:rPr>
  </w:style>
  <w:style w:type="paragraph" w:styleId="1412" w:customStyle="1">
    <w:name w:val="xl75"/>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pacing w:val="0"/>
      <w:sz w:val="16"/>
      <w:szCs w:val="16"/>
      <w:lang w:eastAsia="ru-RU"/>
    </w:rPr>
  </w:style>
  <w:style w:type="character" w:styleId="1413" w:customStyle="1">
    <w:name w:val="List Paragraph Char"/>
    <w:qFormat/>
    <w:rPr>
      <w:rFonts w:ascii="Times New Roman" w:hAnsi="Times New Roman"/>
      <w:sz w:val="24"/>
    </w:rPr>
  </w:style>
  <w:style w:type="paragraph" w:styleId="1414" w:customStyle="1">
    <w:name w:val="List Paragraph1"/>
    <w:basedOn w:val="1183"/>
    <w:qFormat/>
    <w:pPr>
      <w:ind w:left="720" w:firstLine="0"/>
      <w:jc w:val="left"/>
      <w:spacing w:after="160" w:line="259" w:lineRule="auto"/>
    </w:pPr>
    <w:rPr>
      <w:rFonts w:ascii="Calibri" w:hAnsi="Calibri"/>
      <w:spacing w:val="0"/>
      <w:sz w:val="22"/>
    </w:rPr>
  </w:style>
  <w:style w:type="character" w:styleId="1415" w:customStyle="1">
    <w:name w:val="Основной текст (2) + Полужирный"/>
    <w:qFormat/>
    <w:rPr>
      <w:rFonts w:ascii="Times New Roman" w:hAnsi="Times New Roman"/>
      <w:b/>
      <w:color w:val="000000"/>
      <w:spacing w:val="0"/>
      <w:position w:val="0"/>
      <w:sz w:val="24"/>
      <w:u w:val="none"/>
      <w:lang w:val="ru-RU" w:eastAsia="ru-RU"/>
    </w:rPr>
  </w:style>
  <w:style w:type="paragraph" w:styleId="1416" w:customStyle="1">
    <w:name w:val="Заг_ОТЗ"/>
    <w:basedOn w:val="1183"/>
    <w:link w:val="1418"/>
    <w:qFormat/>
    <w:pPr>
      <w:numPr>
        <w:ilvl w:val="0"/>
        <w:numId w:val="27"/>
      </w:numPr>
      <w:contextualSpacing w:val="0"/>
      <w:ind w:firstLine="0"/>
      <w:spacing w:before="240" w:after="120" w:line="360" w:lineRule="auto"/>
      <w:outlineLvl w:val="0"/>
    </w:pPr>
    <w:rPr>
      <w:b/>
      <w:spacing w:val="0"/>
      <w:sz w:val="28"/>
      <w:szCs w:val="20"/>
    </w:rPr>
  </w:style>
  <w:style w:type="paragraph" w:styleId="1417" w:customStyle="1">
    <w:name w:val="Заг4_ОТЗ"/>
    <w:basedOn w:val="1416"/>
    <w:qFormat/>
    <w:pPr>
      <w:numPr>
        <w:ilvl w:val="3"/>
      </w:numPr>
      <w:ind w:left="2880" w:hanging="360"/>
      <w:keepNext/>
      <w:spacing w:line="276" w:lineRule="auto"/>
      <w:outlineLvl w:val="3"/>
    </w:pPr>
    <w:rPr>
      <w:i/>
    </w:rPr>
  </w:style>
  <w:style w:type="character" w:styleId="1418" w:customStyle="1">
    <w:name w:val="Заг_ОТЗ Знак"/>
    <w:link w:val="1416"/>
    <w:qFormat/>
    <w:rPr>
      <w:rFonts w:ascii="Times New Roman" w:hAnsi="Times New Roman" w:eastAsia="Calibri" w:cs="Times New Roman"/>
      <w:b/>
      <w:sz w:val="28"/>
      <w:szCs w:val="20"/>
    </w:rPr>
  </w:style>
  <w:style w:type="character" w:styleId="1419" w:customStyle="1">
    <w:name w:val="Основной текст (3) + Не полужирный"/>
    <w:qFormat/>
    <w:rPr>
      <w:rFonts w:ascii="Times New Roman" w:hAnsi="Times New Roman"/>
      <w:b/>
      <w:color w:val="000000"/>
      <w:spacing w:val="0"/>
      <w:position w:val="0"/>
      <w:sz w:val="24"/>
      <w:u w:val="none"/>
      <w:lang w:val="ru-RU" w:eastAsia="ru-RU"/>
    </w:rPr>
  </w:style>
  <w:style w:type="character" w:styleId="1420">
    <w:name w:val="Strong"/>
    <w:uiPriority w:val="22"/>
    <w:qFormat/>
    <w:rPr>
      <w:rFonts w:cs="Times New Roman"/>
      <w:b/>
      <w:bCs/>
    </w:rPr>
  </w:style>
  <w:style w:type="paragraph" w:styleId="1421" w:customStyle="1">
    <w:name w:val="Без интервала1"/>
    <w:basedOn w:val="1183"/>
    <w:qFormat/>
    <w:pPr>
      <w:contextualSpacing w:val="0"/>
      <w:ind w:firstLine="0"/>
      <w:jc w:val="left"/>
      <w:spacing w:before="100" w:beforeAutospacing="1" w:after="100" w:afterAutospacing="1" w:line="240" w:lineRule="auto"/>
    </w:pPr>
    <w:rPr>
      <w:spacing w:val="0"/>
      <w:szCs w:val="24"/>
      <w:lang w:eastAsia="ru-RU"/>
    </w:rPr>
  </w:style>
  <w:style w:type="paragraph" w:styleId="1422" w:customStyle="1">
    <w:name w:val="Комментарии"/>
    <w:basedOn w:val="1183"/>
    <w:link w:val="1423"/>
    <w:qFormat/>
    <w:pPr>
      <w:contextualSpacing w:val="0"/>
      <w:ind w:firstLine="851"/>
      <w:spacing w:before="60" w:line="276" w:lineRule="auto"/>
    </w:pPr>
    <w:rPr>
      <w:color w:val="ff9900"/>
      <w:spacing w:val="0"/>
      <w:szCs w:val="20"/>
      <w:lang w:eastAsia="ru-RU"/>
    </w:rPr>
  </w:style>
  <w:style w:type="character" w:styleId="1423" w:customStyle="1">
    <w:name w:val="Комментарии Char Char"/>
    <w:link w:val="1422"/>
    <w:qFormat/>
    <w:rPr>
      <w:rFonts w:ascii="Times New Roman" w:hAnsi="Times New Roman" w:eastAsia="Calibri" w:cs="Times New Roman"/>
      <w:color w:val="ff9900"/>
      <w:sz w:val="24"/>
      <w:szCs w:val="20"/>
      <w:lang w:eastAsia="ru-RU"/>
    </w:rPr>
  </w:style>
  <w:style w:type="paragraph" w:styleId="1424" w:customStyle="1">
    <w:name w:val="Заголовок оглавления1"/>
    <w:basedOn w:val="1184"/>
    <w:next w:val="1183"/>
    <w:qFormat/>
    <w:pPr>
      <w:numPr>
        <w:ilvl w:val="0"/>
        <w:numId w:val="0"/>
      </w:numPr>
      <w:contextualSpacing w:val="0"/>
      <w:jc w:val="left"/>
      <w:keepLines/>
      <w:keepNext/>
      <w:pageBreakBefore w:val="0"/>
      <w:spacing w:before="480" w:line="276" w:lineRule="auto"/>
      <w:tabs>
        <w:tab w:val="clear" w:pos="964" w:leader="none"/>
      </w:tabs>
      <w:outlineLvl w:val="9"/>
    </w:pPr>
    <w:rPr>
      <w:rFonts w:ascii="Cambria" w:hAnsi="Cambria"/>
      <w:color w:val="365f91"/>
      <w:spacing w:val="0"/>
      <w:sz w:val="28"/>
      <w:szCs w:val="28"/>
      <w:lang w:eastAsia="ru-RU"/>
    </w:rPr>
  </w:style>
  <w:style w:type="paragraph" w:styleId="1425" w:customStyle="1">
    <w:name w:val="Анна"/>
    <w:basedOn w:val="1183"/>
    <w:link w:val="1426"/>
    <w:qFormat/>
    <w:pPr>
      <w:contextualSpacing w:val="0"/>
      <w:ind w:left="709" w:hanging="709"/>
      <w:spacing w:line="360" w:lineRule="auto"/>
    </w:pPr>
    <w:rPr>
      <w:b/>
      <w:spacing w:val="0"/>
      <w:szCs w:val="24"/>
    </w:rPr>
  </w:style>
  <w:style w:type="character" w:styleId="1426" w:customStyle="1">
    <w:name w:val="Анна Знак"/>
    <w:link w:val="1425"/>
    <w:qFormat/>
    <w:rPr>
      <w:rFonts w:ascii="Times New Roman" w:hAnsi="Times New Roman" w:eastAsia="Calibri" w:cs="Times New Roman"/>
      <w:b/>
      <w:sz w:val="24"/>
      <w:szCs w:val="24"/>
    </w:rPr>
  </w:style>
  <w:style w:type="paragraph" w:styleId="1427" w:customStyle="1">
    <w:name w:val="Рецензия1"/>
    <w:hidden/>
    <w:qFormat/>
    <w:pPr>
      <w:spacing w:after="0" w:line="240" w:lineRule="auto"/>
    </w:pPr>
    <w:rPr>
      <w:rFonts w:ascii="Calibri" w:hAnsi="Calibri" w:eastAsia="Times New Roman" w:cs="Times New Roman"/>
    </w:rPr>
  </w:style>
  <w:style w:type="paragraph" w:styleId="1428">
    <w:name w:val="Document Map"/>
    <w:basedOn w:val="1183"/>
    <w:link w:val="1429"/>
    <w:qFormat/>
    <w:pPr>
      <w:contextualSpacing w:val="0"/>
      <w:ind w:firstLine="0"/>
      <w:jc w:val="left"/>
      <w:spacing w:after="200" w:line="276" w:lineRule="auto"/>
      <w:shd w:val="clear" w:color="auto" w:fill="000080"/>
    </w:pPr>
    <w:rPr>
      <w:rFonts w:ascii="Tahoma" w:hAnsi="Tahoma" w:eastAsia="Times New Roman" w:cs="Tahoma"/>
      <w:spacing w:val="0"/>
      <w:sz w:val="20"/>
      <w:szCs w:val="20"/>
    </w:rPr>
  </w:style>
  <w:style w:type="character" w:styleId="1429" w:customStyle="1">
    <w:name w:val="Схема документа Знак"/>
    <w:basedOn w:val="1193"/>
    <w:link w:val="1428"/>
    <w:qFormat/>
    <w:rPr>
      <w:rFonts w:ascii="Tahoma" w:hAnsi="Tahoma" w:eastAsia="Times New Roman" w:cs="Tahoma"/>
      <w:sz w:val="20"/>
      <w:szCs w:val="20"/>
      <w:shd w:val="clear" w:color="auto" w:fill="000080"/>
    </w:rPr>
  </w:style>
  <w:style w:type="paragraph" w:styleId="1430" w:customStyle="1">
    <w:name w:val="Style3"/>
    <w:basedOn w:val="1183"/>
    <w:uiPriority w:val="99"/>
    <w:qFormat/>
    <w:pPr>
      <w:contextualSpacing w:val="0"/>
      <w:ind w:firstLine="0"/>
      <w:jc w:val="left"/>
      <w:spacing w:line="240" w:lineRule="auto"/>
      <w:widowControl w:val="off"/>
    </w:pPr>
    <w:rPr>
      <w:rFonts w:eastAsia="Batang"/>
      <w:spacing w:val="0"/>
      <w:szCs w:val="24"/>
      <w:lang w:eastAsia="ru-RU"/>
    </w:rPr>
  </w:style>
  <w:style w:type="character" w:styleId="1431" w:customStyle="1">
    <w:name w:val="Font Style12"/>
    <w:qFormat/>
    <w:rPr>
      <w:rFonts w:ascii="Times New Roman" w:hAnsi="Times New Roman" w:cs="Times New Roman"/>
      <w:spacing w:val="10"/>
      <w:sz w:val="20"/>
      <w:szCs w:val="20"/>
    </w:rPr>
  </w:style>
  <w:style w:type="character" w:styleId="1432" w:customStyle="1">
    <w:name w:val="Основной текст + Arial Unicode MS"/>
    <w:qFormat/>
    <w:rPr>
      <w:rFonts w:ascii="Arial Unicode MS" w:hAnsi="Arial" w:eastAsia="Times New Roman" w:cs="Arial Unicode MS"/>
      <w:b/>
      <w:bCs/>
      <w:spacing w:val="0"/>
      <w:sz w:val="17"/>
      <w:szCs w:val="17"/>
      <w:lang w:eastAsia="en-US" w:bidi="ar-SA"/>
    </w:rPr>
  </w:style>
  <w:style w:type="character" w:styleId="1433" w:customStyle="1">
    <w:name w:val="Интернет-ссылка"/>
    <w:qFormat/>
    <w:rPr>
      <w:color w:val="000080"/>
      <w:u w:val="single"/>
    </w:rPr>
  </w:style>
  <w:style w:type="paragraph" w:styleId="1434" w:customStyle="1">
    <w:name w:val="bodytext"/>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435" w:customStyle="1">
    <w:name w:val="заголовок 2"/>
    <w:qFormat/>
    <w:pPr>
      <w:numPr>
        <w:ilvl w:val="1"/>
        <w:numId w:val="30"/>
      </w:numPr>
      <w:ind w:right="284"/>
      <w:keepNext/>
      <w:spacing w:before="240" w:after="240" w:line="240" w:lineRule="auto"/>
      <w:tabs>
        <w:tab w:val="right" w:pos="1276" w:leader="none"/>
      </w:tabs>
      <w:outlineLvl w:val="1"/>
    </w:pPr>
    <w:rPr>
      <w:rFonts w:ascii="Times New Roman" w:hAnsi="Times New Roman" w:eastAsia="Times New Roman" w:cs="Times New Roman"/>
      <w:b/>
      <w:bCs/>
      <w:sz w:val="26"/>
      <w:szCs w:val="26"/>
      <w:lang w:eastAsia="ru-RU"/>
    </w:rPr>
  </w:style>
  <w:style w:type="paragraph" w:styleId="1436" w:customStyle="1">
    <w:name w:val="заголовок 1"/>
    <w:basedOn w:val="1306"/>
    <w:uiPriority w:val="99"/>
    <w:qFormat/>
    <w:pPr>
      <w:numPr>
        <w:ilvl w:val="0"/>
        <w:numId w:val="30"/>
      </w:numPr>
      <w:ind w:left="0" w:firstLine="0"/>
      <w:jc w:val="both"/>
      <w:pageBreakBefore/>
      <w:spacing w:before="120" w:after="240"/>
      <w:tabs>
        <w:tab w:val="num" w:pos="360" w:leader="none"/>
        <w:tab w:val="right" w:pos="1134" w:leader="none"/>
      </w:tabs>
      <w:outlineLvl w:val="0"/>
    </w:pPr>
    <w:rPr>
      <w:b/>
      <w:bCs/>
      <w:sz w:val="28"/>
      <w:szCs w:val="28"/>
      <w:lang w:eastAsia="ru-RU"/>
    </w:rPr>
  </w:style>
  <w:style w:type="numbering" w:styleId="1437" w:customStyle="1">
    <w:name w:val="WWNum1"/>
    <w:basedOn w:val="1195"/>
    <w:pPr>
      <w:numPr>
        <w:ilvl w:val="0"/>
        <w:numId w:val="28"/>
      </w:numPr>
    </w:pPr>
  </w:style>
  <w:style w:type="numbering" w:styleId="1438" w:customStyle="1">
    <w:name w:val="WWNum44"/>
    <w:basedOn w:val="1195"/>
    <w:pPr>
      <w:numPr>
        <w:ilvl w:val="0"/>
        <w:numId w:val="29"/>
      </w:numPr>
    </w:pPr>
  </w:style>
  <w:style w:type="character" w:styleId="1439" w:customStyle="1">
    <w:name w:val="Standard Знак"/>
    <w:link w:val="1306"/>
    <w:qFormat/>
    <w:rPr>
      <w:rFonts w:ascii="Times New Roman" w:hAnsi="Times New Roman" w:eastAsia="Times New Roman" w:cs="Times New Roman"/>
      <w:sz w:val="24"/>
      <w:szCs w:val="24"/>
      <w:lang w:eastAsia="zh-CN"/>
    </w:rPr>
  </w:style>
  <w:style w:type="character" w:styleId="1440" w:customStyle="1">
    <w:name w:val="Абзац списка Знак1"/>
    <w:qFormat/>
    <w:rPr>
      <w:rFonts w:ascii="Times New Roman" w:hAnsi="Times New Roman" w:eastAsia="Times New Roman" w:cs="Times New Roman"/>
      <w:bCs/>
      <w:sz w:val="24"/>
      <w:szCs w:val="24"/>
      <w:lang w:eastAsia="zh-CN"/>
    </w:rPr>
  </w:style>
  <w:style w:type="paragraph" w:styleId="1441" w:customStyle="1">
    <w:name w:val="маркировка"/>
    <w:basedOn w:val="1214"/>
    <w:link w:val="1442"/>
    <w:qFormat/>
    <w:pPr>
      <w:numPr>
        <w:ilvl w:val="0"/>
        <w:numId w:val="0"/>
      </w:numPr>
      <w:contextualSpacing w:val="0"/>
      <w:ind w:left="6031" w:hanging="432"/>
      <w:spacing w:after="160" w:line="259" w:lineRule="auto"/>
      <w:tabs>
        <w:tab w:val="right" w:pos="1134" w:leader="none"/>
      </w:tabs>
    </w:pPr>
    <w:rPr>
      <w:rFonts w:eastAsia="Times New Roman"/>
      <w:bCs/>
      <w:spacing w:val="0"/>
      <w:szCs w:val="24"/>
    </w:rPr>
  </w:style>
  <w:style w:type="character" w:styleId="1442" w:customStyle="1">
    <w:name w:val="маркировка Знак"/>
    <w:link w:val="1441"/>
    <w:qFormat/>
    <w:rPr>
      <w:rFonts w:ascii="Times New Roman" w:hAnsi="Times New Roman" w:eastAsia="Times New Roman" w:cs="Times New Roman"/>
      <w:bCs/>
      <w:sz w:val="24"/>
      <w:szCs w:val="24"/>
    </w:rPr>
  </w:style>
  <w:style w:type="paragraph" w:styleId="1443" w:customStyle="1">
    <w:name w:val="BodyText"/>
    <w:link w:val="1444"/>
    <w:qFormat/>
    <w:pPr>
      <w:ind w:firstLine="567"/>
      <w:jc w:val="both"/>
      <w:spacing w:before="60" w:after="0" w:line="240" w:lineRule="auto"/>
    </w:pPr>
    <w:rPr>
      <w:rFonts w:ascii="Times New Roman" w:hAnsi="Times New Roman" w:eastAsia="Times New Roman" w:cs="Times New Roman"/>
      <w:sz w:val="24"/>
      <w:szCs w:val="24"/>
      <w:lang w:eastAsia="ru-RU"/>
    </w:rPr>
  </w:style>
  <w:style w:type="character" w:styleId="1444" w:customStyle="1">
    <w:name w:val="BodyText Знак"/>
    <w:link w:val="1443"/>
    <w:qFormat/>
    <w:rPr>
      <w:rFonts w:ascii="Times New Roman" w:hAnsi="Times New Roman" w:eastAsia="Times New Roman" w:cs="Times New Roman"/>
      <w:sz w:val="24"/>
      <w:szCs w:val="24"/>
      <w:lang w:eastAsia="ru-RU"/>
    </w:rPr>
  </w:style>
  <w:style w:type="paragraph" w:styleId="1445" w:customStyle="1">
    <w:name w:val="Нумерация"/>
    <w:basedOn w:val="1214"/>
    <w:link w:val="1446"/>
    <w:qFormat/>
    <w:pPr>
      <w:numPr>
        <w:ilvl w:val="0"/>
        <w:numId w:val="31"/>
      </w:numPr>
      <w:contextualSpacing w:val="0"/>
      <w:spacing w:after="160" w:line="259" w:lineRule="auto"/>
      <w:tabs>
        <w:tab w:val="right" w:pos="1134" w:leader="none"/>
      </w:tabs>
    </w:pPr>
    <w:rPr>
      <w:rFonts w:eastAsia="Times New Roman"/>
      <w:bCs/>
      <w:spacing w:val="0"/>
      <w:szCs w:val="24"/>
    </w:rPr>
  </w:style>
  <w:style w:type="character" w:styleId="1446" w:customStyle="1">
    <w:name w:val="Нумерация Знак"/>
    <w:link w:val="1445"/>
    <w:qFormat/>
    <w:rPr>
      <w:rFonts w:ascii="Times New Roman" w:hAnsi="Times New Roman" w:eastAsia="Times New Roman" w:cs="Times New Roman"/>
      <w:bCs/>
      <w:sz w:val="24"/>
      <w:szCs w:val="24"/>
    </w:rPr>
  </w:style>
  <w:style w:type="character" w:styleId="1447" w:customStyle="1">
    <w:name w:val="Основной текст + 5"/>
    <w:uiPriority w:val="99"/>
    <w:qFormat/>
    <w:rPr>
      <w:rFonts w:ascii="Times New Roman" w:hAnsi="Times New Roman" w:cs="Times New Roman"/>
      <w:sz w:val="11"/>
      <w:szCs w:val="11"/>
      <w:shd w:val="clear" w:color="auto" w:fill="ffffff"/>
    </w:rPr>
  </w:style>
  <w:style w:type="paragraph" w:styleId="1448" w:customStyle="1">
    <w:name w:val="Стандарт таблица список"/>
    <w:basedOn w:val="1183"/>
    <w:link w:val="1449"/>
    <w:qFormat/>
    <w:pPr>
      <w:numPr>
        <w:ilvl w:val="0"/>
        <w:numId w:val="32"/>
      </w:numPr>
      <w:contextualSpacing w:val="0"/>
      <w:jc w:val="left"/>
      <w:keepNext/>
      <w:spacing w:before="40" w:after="40" w:line="240" w:lineRule="auto"/>
    </w:pPr>
    <w:rPr>
      <w:spacing w:val="0"/>
      <w:szCs w:val="24"/>
    </w:rPr>
  </w:style>
  <w:style w:type="character" w:styleId="1449" w:customStyle="1">
    <w:name w:val="Стандарт таблица список Знак"/>
    <w:link w:val="1448"/>
    <w:qFormat/>
    <w:rPr>
      <w:rFonts w:ascii="Times New Roman" w:hAnsi="Times New Roman" w:eastAsia="Calibri" w:cs="Times New Roman"/>
      <w:sz w:val="24"/>
      <w:szCs w:val="24"/>
    </w:rPr>
  </w:style>
  <w:style w:type="paragraph" w:styleId="1450" w:customStyle="1">
    <w:name w:val="Содержимое таблицы"/>
    <w:basedOn w:val="1183"/>
    <w:qFormat/>
    <w:pPr>
      <w:contextualSpacing w:val="0"/>
      <w:ind w:firstLine="0"/>
      <w:jc w:val="left"/>
      <w:spacing w:line="240" w:lineRule="auto"/>
      <w:suppressLineNumbers/>
    </w:pPr>
    <w:rPr>
      <w:rFonts w:ascii="Liberation Serif" w:hAnsi="Liberation Serif" w:eastAsia="WenQuanYi Micro Hei" w:cs="Lohit Devanagari"/>
      <w:spacing w:val="0"/>
      <w:szCs w:val="24"/>
      <w:lang w:eastAsia="zh-CN" w:bidi="hi-IN"/>
    </w:rPr>
  </w:style>
  <w:style w:type="character" w:styleId="1451" w:customStyle="1">
    <w:name w:val="Основной текст (5)"/>
    <w:qFormat/>
    <w:rPr>
      <w:rFonts w:ascii="Times New Roman" w:hAnsi="Times New Roman" w:eastAsia="Times New Roman" w:cs="Times New Roman"/>
      <w:b w:val="0"/>
      <w:bCs w:val="0"/>
      <w:i w:val="0"/>
      <w:iCs w:val="0"/>
      <w:smallCaps w:val="0"/>
      <w:strike w:val="0"/>
      <w:sz w:val="28"/>
      <w:szCs w:val="28"/>
      <w:u w:val="none"/>
    </w:rPr>
  </w:style>
  <w:style w:type="character" w:styleId="1452" w:customStyle="1">
    <w:name w:val="Основной текст (10)_"/>
    <w:link w:val="1453"/>
    <w:qFormat/>
    <w:rPr>
      <w:rFonts w:eastAsia="Times New Roman"/>
      <w:b/>
      <w:bCs/>
      <w:shd w:val="clear" w:color="auto" w:fill="ffffff"/>
    </w:rPr>
  </w:style>
  <w:style w:type="paragraph" w:styleId="1453" w:customStyle="1">
    <w:name w:val="Основной текст (10)"/>
    <w:basedOn w:val="1183"/>
    <w:link w:val="1452"/>
    <w:qFormat/>
    <w:pPr>
      <w:contextualSpacing w:val="0"/>
      <w:ind w:hanging="740"/>
      <w:spacing w:line="0" w:lineRule="atLeast"/>
      <w:shd w:val="clear" w:color="auto" w:fill="ffffff"/>
      <w:widowControl w:val="off"/>
    </w:pPr>
    <w:rPr>
      <w:rFonts w:eastAsia="Times New Roman" w:asciiTheme="minorHAnsi" w:hAnsiTheme="minorHAnsi" w:cstheme="minorBidi"/>
      <w:b/>
      <w:bCs/>
      <w:spacing w:val="0"/>
      <w:sz w:val="22"/>
    </w:rPr>
  </w:style>
  <w:style w:type="character" w:styleId="1454" w:customStyle="1">
    <w:name w:val="Основной текст (12)_"/>
    <w:link w:val="1458"/>
    <w:qFormat/>
    <w:rPr>
      <w:rFonts w:eastAsia="Times New Roman"/>
      <w:i/>
      <w:iCs/>
      <w:shd w:val="clear" w:color="auto" w:fill="ffffff"/>
    </w:rPr>
  </w:style>
  <w:style w:type="character" w:styleId="1455" w:customStyle="1">
    <w:name w:val="Подпись к таблице + Gulim;6 pt;Не полужирный;Не курсив"/>
    <w:qFormat/>
    <w:rPr>
      <w:rFonts w:ascii="Gulim" w:hAnsi="Gulim" w:eastAsia="Gulim" w:cs="Gulim"/>
      <w:b/>
      <w:bCs/>
      <w:i/>
      <w:iCs/>
      <w:smallCaps w:val="0"/>
      <w:strike w:val="0"/>
      <w:color w:val="000000"/>
      <w:spacing w:val="0"/>
      <w:position w:val="0"/>
      <w:sz w:val="12"/>
      <w:szCs w:val="12"/>
      <w:u w:val="none"/>
      <w:shd w:val="clear" w:color="auto" w:fill="ffffff"/>
      <w:lang w:val="ru-RU" w:eastAsia="ru-RU" w:bidi="ru-RU"/>
    </w:rPr>
  </w:style>
  <w:style w:type="character" w:styleId="1456" w:customStyle="1">
    <w:name w:val="Основной текст (2) + 10;5 pt"/>
    <w:qFormat/>
    <w:rPr>
      <w:rFonts w:ascii="Times New Roman" w:hAnsi="Times New Roman" w:eastAsia="Times New Roman" w:cs="Times New Roman"/>
      <w:b w:val="0"/>
      <w:bCs w:val="0"/>
      <w:i w:val="0"/>
      <w:iCs w:val="0"/>
      <w:smallCaps w:val="0"/>
      <w:strike w:val="0"/>
      <w:color w:val="000000"/>
      <w:spacing w:val="0"/>
      <w:position w:val="0"/>
      <w:sz w:val="21"/>
      <w:szCs w:val="21"/>
      <w:u w:val="none"/>
      <w:shd w:val="clear" w:color="auto" w:fill="ffffff"/>
      <w:lang w:val="ru-RU" w:eastAsia="ru-RU" w:bidi="ru-RU"/>
    </w:rPr>
  </w:style>
  <w:style w:type="character" w:styleId="1457" w:customStyle="1">
    <w:name w:val="Основной текст (2) + 7 pt"/>
    <w:qFormat/>
    <w:rPr>
      <w:rFonts w:ascii="Times New Roman" w:hAnsi="Times New Roman" w:eastAsia="Times New Roman" w:cs="Times New Roman"/>
      <w:b w:val="0"/>
      <w:bCs w:val="0"/>
      <w:i w:val="0"/>
      <w:iCs w:val="0"/>
      <w:smallCaps w:val="0"/>
      <w:strike w:val="0"/>
      <w:color w:val="000000"/>
      <w:spacing w:val="0"/>
      <w:position w:val="0"/>
      <w:sz w:val="14"/>
      <w:szCs w:val="14"/>
      <w:u w:val="none"/>
      <w:shd w:val="clear" w:color="auto" w:fill="ffffff"/>
      <w:lang w:val="ru-RU" w:eastAsia="ru-RU" w:bidi="ru-RU"/>
    </w:rPr>
  </w:style>
  <w:style w:type="paragraph" w:styleId="1458" w:customStyle="1">
    <w:name w:val="Основной текст (12)"/>
    <w:basedOn w:val="1183"/>
    <w:link w:val="1454"/>
    <w:qFormat/>
    <w:pPr>
      <w:contextualSpacing w:val="0"/>
      <w:ind w:firstLine="0"/>
      <w:spacing w:line="0" w:lineRule="atLeast"/>
      <w:shd w:val="clear" w:color="auto" w:fill="ffffff"/>
      <w:widowControl w:val="off"/>
    </w:pPr>
    <w:rPr>
      <w:rFonts w:eastAsia="Times New Roman" w:asciiTheme="minorHAnsi" w:hAnsiTheme="minorHAnsi" w:cstheme="minorBidi"/>
      <w:i/>
      <w:iCs/>
      <w:spacing w:val="0"/>
      <w:sz w:val="22"/>
    </w:rPr>
  </w:style>
  <w:style w:type="character" w:styleId="1459" w:customStyle="1">
    <w:name w:val="Основной текст (2) + 10 pt;Курсив"/>
    <w:qFormat/>
    <w:rPr>
      <w:rFonts w:ascii="Times New Roman" w:hAnsi="Times New Roman" w:eastAsia="Times New Roman" w:cs="Times New Roman"/>
      <w:b w:val="0"/>
      <w:bCs w:val="0"/>
      <w:i/>
      <w:iCs/>
      <w:smallCaps w:val="0"/>
      <w:strike w:val="0"/>
      <w:color w:val="000000"/>
      <w:spacing w:val="0"/>
      <w:position w:val="0"/>
      <w:sz w:val="20"/>
      <w:szCs w:val="20"/>
      <w:u w:val="none"/>
      <w:shd w:val="clear" w:color="auto" w:fill="ffffff"/>
      <w:lang w:val="ru-RU" w:eastAsia="ru-RU" w:bidi="ru-RU"/>
    </w:rPr>
  </w:style>
  <w:style w:type="character" w:styleId="1460" w:customStyle="1">
    <w:name w:val="Основной текст (2) + 9;5 pt;Полужирный"/>
    <w:qFormat/>
    <w:rPr>
      <w:rFonts w:ascii="Times New Roman" w:hAnsi="Times New Roman" w:eastAsia="Times New Roman" w:cs="Times New Roman"/>
      <w:b/>
      <w:bCs/>
      <w:i w:val="0"/>
      <w:iCs w:val="0"/>
      <w:smallCaps w:val="0"/>
      <w:strike w:val="0"/>
      <w:color w:val="000000"/>
      <w:spacing w:val="0"/>
      <w:position w:val="0"/>
      <w:sz w:val="19"/>
      <w:szCs w:val="19"/>
      <w:u w:val="none"/>
      <w:shd w:val="clear" w:color="auto" w:fill="ffffff"/>
      <w:lang w:val="ru-RU" w:eastAsia="ru-RU" w:bidi="ru-RU"/>
    </w:rPr>
  </w:style>
  <w:style w:type="character" w:styleId="1461" w:customStyle="1">
    <w:name w:val="Основной текст (2) + Candara;11;5 pt;Курсив;Интервал 0 pt"/>
    <w:qFormat/>
    <w:rPr>
      <w:rFonts w:ascii="Candara" w:hAnsi="Candara" w:eastAsia="Candara" w:cs="Candara"/>
      <w:b/>
      <w:bCs/>
      <w:i/>
      <w:iCs/>
      <w:smallCaps w:val="0"/>
      <w:strike w:val="0"/>
      <w:color w:val="000000"/>
      <w:spacing w:val="-10"/>
      <w:position w:val="0"/>
      <w:sz w:val="23"/>
      <w:szCs w:val="23"/>
      <w:u w:val="none"/>
      <w:shd w:val="clear" w:color="auto" w:fill="ffffff"/>
      <w:lang w:val="ru-RU" w:eastAsia="ru-RU" w:bidi="ru-RU"/>
    </w:rPr>
  </w:style>
  <w:style w:type="character" w:styleId="1462" w:customStyle="1">
    <w:name w:val="Основной текст (2) + Candara;7 pt"/>
    <w:qFormat/>
    <w:rPr>
      <w:rFonts w:ascii="Candara" w:hAnsi="Candara" w:eastAsia="Candara" w:cs="Candara"/>
      <w:b w:val="0"/>
      <w:bCs w:val="0"/>
      <w:i w:val="0"/>
      <w:iCs w:val="0"/>
      <w:smallCaps w:val="0"/>
      <w:strike w:val="0"/>
      <w:color w:val="000000"/>
      <w:spacing w:val="0"/>
      <w:position w:val="0"/>
      <w:sz w:val="14"/>
      <w:szCs w:val="14"/>
      <w:u w:val="none"/>
      <w:shd w:val="clear" w:color="auto" w:fill="ffffff"/>
      <w:lang w:val="ru-RU" w:eastAsia="ru-RU" w:bidi="ru-RU"/>
    </w:rPr>
  </w:style>
  <w:style w:type="character" w:styleId="1463" w:customStyle="1">
    <w:name w:val="Основной текст (13)_"/>
    <w:link w:val="1466"/>
    <w:qFormat/>
    <w:rPr>
      <w:rFonts w:eastAsia="Times New Roman"/>
      <w:b/>
      <w:bCs/>
      <w:i/>
      <w:iCs/>
      <w:shd w:val="clear" w:color="auto" w:fill="ffffff"/>
    </w:rPr>
  </w:style>
  <w:style w:type="character" w:styleId="1464" w:customStyle="1">
    <w:name w:val="Основной текст (2) + 8 pt"/>
    <w:qFormat/>
    <w:rPr>
      <w:rFonts w:ascii="Times New Roman" w:hAnsi="Times New Roman" w:eastAsia="Times New Roman" w:cs="Times New Roman"/>
      <w:b w:val="0"/>
      <w:bCs w:val="0"/>
      <w:i w:val="0"/>
      <w:iCs w:val="0"/>
      <w:smallCaps w:val="0"/>
      <w:strike w:val="0"/>
      <w:color w:val="000000"/>
      <w:spacing w:val="0"/>
      <w:position w:val="0"/>
      <w:sz w:val="16"/>
      <w:szCs w:val="16"/>
      <w:u w:val="none"/>
      <w:shd w:val="clear" w:color="auto" w:fill="ffffff"/>
      <w:lang w:val="ru-RU" w:eastAsia="ru-RU" w:bidi="ru-RU"/>
    </w:rPr>
  </w:style>
  <w:style w:type="character" w:styleId="1465" w:customStyle="1">
    <w:name w:val="Основной текст (2) + Trebuchet MS;10 pt"/>
    <w:qFormat/>
    <w:rPr>
      <w:rFonts w:ascii="Trebuchet MS" w:hAnsi="Trebuchet MS" w:eastAsia="Trebuchet MS" w:cs="Trebuchet MS"/>
      <w:b w:val="0"/>
      <w:bCs w:val="0"/>
      <w:i w:val="0"/>
      <w:iCs w:val="0"/>
      <w:smallCaps w:val="0"/>
      <w:strike w:val="0"/>
      <w:color w:val="000000"/>
      <w:spacing w:val="0"/>
      <w:position w:val="0"/>
      <w:sz w:val="20"/>
      <w:szCs w:val="20"/>
      <w:u w:val="none"/>
      <w:shd w:val="clear" w:color="auto" w:fill="ffffff"/>
    </w:rPr>
  </w:style>
  <w:style w:type="paragraph" w:styleId="1466" w:customStyle="1">
    <w:name w:val="Основной текст (13)"/>
    <w:basedOn w:val="1183"/>
    <w:link w:val="1463"/>
    <w:qFormat/>
    <w:pPr>
      <w:contextualSpacing w:val="0"/>
      <w:ind w:firstLine="0"/>
      <w:spacing w:line="0" w:lineRule="atLeast"/>
      <w:shd w:val="clear" w:color="auto" w:fill="ffffff"/>
      <w:widowControl w:val="off"/>
    </w:pPr>
    <w:rPr>
      <w:rFonts w:eastAsia="Times New Roman" w:asciiTheme="minorHAnsi" w:hAnsiTheme="minorHAnsi" w:cstheme="minorBidi"/>
      <w:b/>
      <w:bCs/>
      <w:i/>
      <w:iCs/>
      <w:spacing w:val="0"/>
      <w:sz w:val="22"/>
    </w:rPr>
  </w:style>
  <w:style w:type="character" w:styleId="1467" w:customStyle="1">
    <w:name w:val="Подпись к таблице (4)_"/>
    <w:link w:val="1469"/>
    <w:qFormat/>
    <w:rPr>
      <w:rFonts w:eastAsia="Times New Roman"/>
      <w:b/>
      <w:bCs/>
      <w:i/>
      <w:iCs/>
      <w:sz w:val="21"/>
      <w:szCs w:val="21"/>
      <w:shd w:val="clear" w:color="auto" w:fill="ffffff"/>
    </w:rPr>
  </w:style>
  <w:style w:type="character" w:styleId="1468" w:customStyle="1">
    <w:name w:val="Основной текст (2) + 16 pt"/>
    <w:qFormat/>
    <w:rPr>
      <w:rFonts w:ascii="Times New Roman" w:hAnsi="Times New Roman" w:eastAsia="Times New Roman" w:cs="Times New Roman"/>
      <w:b w:val="0"/>
      <w:bCs w:val="0"/>
      <w:i w:val="0"/>
      <w:iCs w:val="0"/>
      <w:smallCaps w:val="0"/>
      <w:strike w:val="0"/>
      <w:color w:val="000000"/>
      <w:spacing w:val="0"/>
      <w:position w:val="0"/>
      <w:sz w:val="32"/>
      <w:szCs w:val="32"/>
      <w:u w:val="none"/>
      <w:shd w:val="clear" w:color="auto" w:fill="ffffff"/>
      <w:lang w:val="ru-RU" w:eastAsia="ru-RU" w:bidi="ru-RU"/>
    </w:rPr>
  </w:style>
  <w:style w:type="paragraph" w:styleId="1469" w:customStyle="1">
    <w:name w:val="Подпись к таблице (4)"/>
    <w:basedOn w:val="1183"/>
    <w:link w:val="1467"/>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1"/>
      <w:szCs w:val="21"/>
    </w:rPr>
  </w:style>
  <w:style w:type="character" w:styleId="1470" w:customStyle="1">
    <w:name w:val="Подпись к картинке (3)_"/>
    <w:link w:val="1471"/>
    <w:qFormat/>
    <w:rPr>
      <w:rFonts w:eastAsia="Times New Roman"/>
      <w:b/>
      <w:bCs/>
      <w:i/>
      <w:iCs/>
      <w:shd w:val="clear" w:color="auto" w:fill="ffffff"/>
    </w:rPr>
  </w:style>
  <w:style w:type="paragraph" w:styleId="1471" w:customStyle="1">
    <w:name w:val="Подпись к картинке (3)"/>
    <w:basedOn w:val="1183"/>
    <w:link w:val="1470"/>
    <w:qFormat/>
    <w:pPr>
      <w:contextualSpacing w:val="0"/>
      <w:ind w:firstLine="0"/>
      <w:jc w:val="left"/>
      <w:spacing w:line="0" w:lineRule="atLeast"/>
      <w:shd w:val="clear" w:color="auto" w:fill="ffffff"/>
      <w:widowControl w:val="off"/>
    </w:pPr>
    <w:rPr>
      <w:rFonts w:eastAsia="Times New Roman" w:asciiTheme="minorHAnsi" w:hAnsiTheme="minorHAnsi" w:cstheme="minorBidi"/>
      <w:b/>
      <w:bCs/>
      <w:i/>
      <w:iCs/>
      <w:spacing w:val="0"/>
      <w:sz w:val="22"/>
    </w:rPr>
  </w:style>
  <w:style w:type="paragraph" w:styleId="1472" w:customStyle="1">
    <w:name w:val="[Basic Paragraph]"/>
    <w:basedOn w:val="1183"/>
    <w:qFormat/>
    <w:pPr>
      <w:contextualSpacing w:val="0"/>
      <w:ind w:firstLine="0"/>
      <w:jc w:val="left"/>
      <w:spacing w:line="288" w:lineRule="auto"/>
      <w:widowControl w:val="off"/>
    </w:pPr>
    <w:rPr>
      <w:rFonts w:ascii="Times-Roman" w:hAnsi="Times-Roman" w:eastAsia="Times New Roman"/>
      <w:color w:val="000000"/>
      <w:spacing w:val="0"/>
      <w:szCs w:val="24"/>
      <w:lang w:val="en-US"/>
    </w:rPr>
  </w:style>
  <w:style w:type="character" w:styleId="1473">
    <w:name w:val="page number"/>
    <w:basedOn w:val="1193"/>
    <w:qFormat/>
  </w:style>
  <w:style w:type="paragraph" w:styleId="1474" w:customStyle="1">
    <w:name w:val="Пункт"/>
    <w:basedOn w:val="1207"/>
    <w:link w:val="1851"/>
    <w:qFormat/>
    <w:pPr>
      <w:numPr>
        <w:ilvl w:val="0"/>
        <w:numId w:val="33"/>
      </w:numPr>
      <w:contextualSpacing w:val="0"/>
      <w:spacing w:before="120" w:after="120" w:line="240" w:lineRule="auto"/>
    </w:pPr>
    <w:rPr>
      <w:rFonts w:cs="Arial"/>
      <w:spacing w:val="0"/>
      <w:lang w:eastAsia="ru-RU"/>
    </w:rPr>
  </w:style>
  <w:style w:type="paragraph" w:styleId="1475" w:customStyle="1">
    <w:name w:val="Подпункт"/>
    <w:basedOn w:val="1207"/>
    <w:qFormat/>
    <w:pPr>
      <w:numPr>
        <w:ilvl w:val="1"/>
        <w:numId w:val="33"/>
      </w:numPr>
      <w:contextualSpacing w:val="0"/>
      <w:jc w:val="left"/>
      <w:spacing w:before="60" w:after="60" w:line="240" w:lineRule="auto"/>
    </w:pPr>
    <w:rPr>
      <w:rFonts w:cs="Arial"/>
      <w:spacing w:val="0"/>
      <w:lang w:eastAsia="ru-RU"/>
    </w:rPr>
  </w:style>
  <w:style w:type="character" w:styleId="1476">
    <w:name w:val="line number"/>
    <w:basedOn w:val="1193"/>
    <w:qFormat/>
  </w:style>
  <w:style w:type="paragraph" w:styleId="1477" w:customStyle="1">
    <w:name w:val="m_1_Пункт"/>
    <w:basedOn w:val="1183"/>
    <w:next w:val="1183"/>
    <w:qFormat/>
    <w:pPr>
      <w:numPr>
        <w:ilvl w:val="0"/>
        <w:numId w:val="34"/>
      </w:numPr>
      <w:contextualSpacing w:val="0"/>
      <w:ind w:left="1287" w:hanging="360"/>
      <w:keepNext/>
      <w:spacing w:line="240" w:lineRule="auto"/>
      <w:tabs>
        <w:tab w:val="clear" w:pos="360" w:leader="none"/>
        <w:tab w:val="num" w:pos="1287" w:leader="none"/>
      </w:tabs>
    </w:pPr>
    <w:rPr>
      <w:rFonts w:eastAsia="Times New Roman"/>
      <w:b/>
      <w:caps/>
      <w:spacing w:val="0"/>
      <w:szCs w:val="24"/>
      <w:lang w:eastAsia="ru-RU"/>
    </w:rPr>
  </w:style>
  <w:style w:type="paragraph" w:styleId="1478" w:customStyle="1">
    <w:name w:val="m_2_Пункт"/>
    <w:basedOn w:val="1183"/>
    <w:next w:val="1183"/>
    <w:qFormat/>
    <w:pPr>
      <w:numPr>
        <w:ilvl w:val="1"/>
        <w:numId w:val="34"/>
      </w:numPr>
      <w:contextualSpacing w:val="0"/>
      <w:ind w:left="2007" w:hanging="360"/>
      <w:keepNext/>
      <w:spacing w:line="240" w:lineRule="auto"/>
      <w:tabs>
        <w:tab w:val="clear" w:pos="360" w:leader="none"/>
        <w:tab w:val="left" w:pos="510" w:leader="none"/>
        <w:tab w:val="num" w:pos="2007" w:leader="none"/>
      </w:tabs>
    </w:pPr>
    <w:rPr>
      <w:rFonts w:eastAsia="Times New Roman"/>
      <w:b/>
      <w:spacing w:val="0"/>
      <w:szCs w:val="24"/>
      <w:lang w:eastAsia="ru-RU"/>
    </w:rPr>
  </w:style>
  <w:style w:type="paragraph" w:styleId="1479" w:customStyle="1">
    <w:name w:val="m_3_Пункт"/>
    <w:basedOn w:val="1183"/>
    <w:next w:val="1183"/>
    <w:qFormat/>
    <w:pPr>
      <w:numPr>
        <w:ilvl w:val="2"/>
        <w:numId w:val="34"/>
      </w:numPr>
      <w:contextualSpacing w:val="0"/>
      <w:ind w:left="2727" w:hanging="360"/>
      <w:spacing w:line="240" w:lineRule="auto"/>
      <w:tabs>
        <w:tab w:val="num" w:pos="360" w:leader="none"/>
        <w:tab w:val="clear" w:pos="720" w:leader="none"/>
        <w:tab w:val="num" w:pos="2727" w:leader="none"/>
      </w:tabs>
    </w:pPr>
    <w:rPr>
      <w:rFonts w:eastAsia="Times New Roman"/>
      <w:b/>
      <w:spacing w:val="0"/>
      <w:szCs w:val="24"/>
      <w:lang w:val="en-US" w:eastAsia="ru-RU"/>
    </w:rPr>
  </w:style>
  <w:style w:type="paragraph" w:styleId="1480" w:customStyle="1">
    <w:name w:val="Стиль Стиль Заголовок 1 + 11 пт + По ширине Перед:  12 пт"/>
    <w:basedOn w:val="1183"/>
    <w:qFormat/>
    <w:pPr>
      <w:numPr>
        <w:ilvl w:val="0"/>
        <w:numId w:val="35"/>
      </w:numPr>
      <w:contextualSpacing w:val="0"/>
      <w:keepLines/>
      <w:keepNext/>
      <w:spacing w:before="240" w:after="240" w:line="240" w:lineRule="auto"/>
      <w:outlineLvl w:val="0"/>
    </w:pPr>
    <w:rPr>
      <w:rFonts w:ascii="Arial" w:hAnsi="Arial" w:eastAsia="Times New Roman"/>
      <w:b/>
      <w:bCs/>
      <w:spacing w:val="0"/>
      <w:sz w:val="22"/>
      <w:szCs w:val="20"/>
      <w:lang w:eastAsia="ru-RU"/>
    </w:rPr>
  </w:style>
  <w:style w:type="paragraph" w:styleId="1481" w:customStyle="1">
    <w:name w:val="3372873BB58A4DED866D2BE34882C06C"/>
    <w:qFormat/>
    <w:pPr>
      <w:spacing w:after="200" w:line="276" w:lineRule="auto"/>
    </w:pPr>
    <w:rPr>
      <w:rFonts w:ascii="Calibri" w:hAnsi="Calibri" w:eastAsia="Times New Roman" w:cs="Times New Roman"/>
      <w:lang w:eastAsia="ru-RU"/>
    </w:rPr>
  </w:style>
  <w:style w:type="character" w:styleId="1482" w:customStyle="1">
    <w:name w:val="tscrumbtrailseparator"/>
    <w:qFormat/>
  </w:style>
  <w:style w:type="character" w:styleId="1483" w:customStyle="1">
    <w:name w:val="lm-dynamic-title"/>
    <w:qFormat/>
  </w:style>
  <w:style w:type="character" w:styleId="1484" w:customStyle="1">
    <w:name w:val="wpthemealttext"/>
    <w:qFormat/>
  </w:style>
  <w:style w:type="character" w:styleId="1485" w:customStyle="1">
    <w:name w:val="wpthememenuright"/>
    <w:qFormat/>
  </w:style>
  <w:style w:type="character" w:styleId="1486" w:customStyle="1">
    <w:name w:val="wpthememenutext"/>
    <w:qFormat/>
  </w:style>
  <w:style w:type="paragraph" w:styleId="1487" w:customStyle="1">
    <w:name w:val="_список"/>
    <w:basedOn w:val="1214"/>
    <w:link w:val="1488"/>
    <w:qFormat/>
    <w:pPr>
      <w:numPr>
        <w:ilvl w:val="0"/>
        <w:numId w:val="0"/>
      </w:numPr>
      <w:ind w:left="1429" w:hanging="360"/>
      <w:spacing w:before="60" w:line="276" w:lineRule="auto"/>
      <w:tabs>
        <w:tab w:val="left" w:pos="992" w:leader="none"/>
      </w:tabs>
    </w:pPr>
    <w:rPr>
      <w:rFonts w:eastAsia="Times New Roman"/>
      <w:spacing w:val="0"/>
    </w:rPr>
  </w:style>
  <w:style w:type="character" w:styleId="1488" w:customStyle="1">
    <w:name w:val="_список Знак"/>
    <w:link w:val="1487"/>
    <w:qFormat/>
    <w:rPr>
      <w:rFonts w:ascii="Times New Roman" w:hAnsi="Times New Roman" w:eastAsia="Times New Roman" w:cs="Times New Roman"/>
      <w:sz w:val="24"/>
    </w:rPr>
  </w:style>
  <w:style w:type="paragraph" w:styleId="1489" w:customStyle="1">
    <w:name w:val="xl119"/>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0" w:customStyle="1">
    <w:name w:val="xl120"/>
    <w:basedOn w:val="1183"/>
    <w:qFormat/>
    <w:pPr>
      <w:contextualSpacing w:val="0"/>
      <w:ind w:firstLine="0"/>
      <w:jc w:val="left"/>
      <w:spacing w:before="100" w:beforeAutospacing="1" w:after="100" w:afterAutospacing="1" w:line="240" w:lineRule="auto"/>
    </w:pPr>
    <w:rPr>
      <w:spacing w:val="0"/>
      <w:sz w:val="18"/>
      <w:szCs w:val="18"/>
      <w:lang w:eastAsia="ru-RU"/>
    </w:rPr>
  </w:style>
  <w:style w:type="paragraph" w:styleId="1491" w:customStyle="1">
    <w:name w:val="xl121"/>
    <w:basedOn w:val="1183"/>
    <w:qFormat/>
    <w:pPr>
      <w:contextualSpacing w:val="0"/>
      <w:ind w:firstLine="0"/>
      <w:jc w:val="left"/>
      <w:spacing w:before="100" w:beforeAutospacing="1" w:after="100" w:afterAutospacing="1" w:line="240" w:lineRule="auto"/>
    </w:pPr>
    <w:rPr>
      <w:spacing w:val="0"/>
      <w:sz w:val="18"/>
      <w:szCs w:val="18"/>
      <w:lang w:eastAsia="ru-RU"/>
    </w:rPr>
  </w:style>
  <w:style w:type="paragraph" w:styleId="1492" w:customStyle="1">
    <w:name w:val="xl122"/>
    <w:basedOn w:val="1183"/>
    <w:qFormat/>
    <w:pPr>
      <w:contextualSpacing w:val="0"/>
      <w:ind w:firstLine="0"/>
      <w:jc w:val="left"/>
      <w:spacing w:before="100" w:beforeAutospacing="1" w:after="100" w:afterAutospacing="1" w:line="240" w:lineRule="auto"/>
    </w:pPr>
    <w:rPr>
      <w:spacing w:val="0"/>
      <w:sz w:val="18"/>
      <w:szCs w:val="18"/>
      <w:lang w:eastAsia="ru-RU"/>
    </w:rPr>
  </w:style>
  <w:style w:type="paragraph" w:styleId="1493" w:customStyle="1">
    <w:name w:val="xl123"/>
    <w:basedOn w:val="118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4" w:customStyle="1">
    <w:name w:val="xl124"/>
    <w:basedOn w:val="118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5" w:customStyle="1">
    <w:name w:val="xl125"/>
    <w:basedOn w:val="1183"/>
    <w:qFormat/>
    <w:pPr>
      <w:contextualSpacing w:val="0"/>
      <w:ind w:firstLine="0"/>
      <w:jc w:val="right"/>
      <w:spacing w:before="100" w:beforeAutospacing="1" w:after="100" w:afterAutospacing="1" w:line="240" w:lineRule="auto"/>
    </w:pPr>
    <w:rPr>
      <w:spacing w:val="0"/>
      <w:sz w:val="18"/>
      <w:szCs w:val="18"/>
      <w:lang w:eastAsia="ru-RU"/>
    </w:rPr>
  </w:style>
  <w:style w:type="paragraph" w:styleId="1496" w:customStyle="1">
    <w:name w:val="xl126"/>
    <w:basedOn w:val="1183"/>
    <w:qFormat/>
    <w:pPr>
      <w:contextualSpacing w:val="0"/>
      <w:ind w:firstLine="0"/>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7" w:customStyle="1">
    <w:name w:val="xl127"/>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498" w:customStyle="1">
    <w:name w:val="xl128"/>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499" w:customStyle="1">
    <w:name w:val="xl129"/>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paragraph" w:styleId="1500" w:customStyle="1">
    <w:name w:val="xl130"/>
    <w:basedOn w:val="1183"/>
    <w:qFormat/>
    <w:pPr>
      <w:contextualSpacing w:val="0"/>
      <w:ind w:firstLine="0"/>
      <w:jc w:val="lef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spacing w:val="0"/>
      <w:sz w:val="18"/>
      <w:szCs w:val="18"/>
      <w:lang w:eastAsia="ru-RU"/>
    </w:rPr>
  </w:style>
  <w:style w:type="paragraph" w:styleId="1501" w:customStyle="1">
    <w:name w:val="xl131"/>
    <w:basedOn w:val="1183"/>
    <w:qFormat/>
    <w:pPr>
      <w:contextualSpacing w:val="0"/>
      <w:ind w:firstLine="0"/>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b/>
      <w:bCs/>
      <w:spacing w:val="0"/>
      <w:sz w:val="18"/>
      <w:szCs w:val="18"/>
      <w:lang w:eastAsia="ru-RU"/>
    </w:rPr>
  </w:style>
  <w:style w:type="numbering" w:styleId="1502" w:customStyle="1">
    <w:name w:val="Импортированный стиль 31"/>
    <w:pPr>
      <w:numPr>
        <w:ilvl w:val="0"/>
        <w:numId w:val="36"/>
      </w:numPr>
    </w:pPr>
  </w:style>
  <w:style w:type="numbering" w:styleId="1503" w:customStyle="1">
    <w:name w:val="Импортированный стиль 6"/>
    <w:pPr>
      <w:numPr>
        <w:ilvl w:val="0"/>
        <w:numId w:val="37"/>
      </w:numPr>
    </w:pPr>
  </w:style>
  <w:style w:type="table" w:styleId="1504" w:customStyle="1">
    <w:name w:val="Table Normal"/>
    <w:pPr>
      <w:spacing w:after="0" w:line="240" w:lineRule="auto"/>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Times New Roman"/>
      <w:sz w:val="20"/>
      <w:szCs w:val="20"/>
      <w:lang w:eastAsia="ru-RU"/>
    </w:rPr>
    <w:tblPr>
      <w:tblInd w:w="0" w:type="dxa"/>
      <w:tblCellMar>
        <w:left w:w="0" w:type="dxa"/>
        <w:top w:w="0" w:type="dxa"/>
        <w:right w:w="0" w:type="dxa"/>
        <w:bottom w:w="0" w:type="dxa"/>
      </w:tblCellMar>
    </w:tblPr>
  </w:style>
  <w:style w:type="numbering" w:styleId="1505" w:customStyle="1">
    <w:name w:val="Импортированный стиль 2"/>
    <w:pPr>
      <w:numPr>
        <w:ilvl w:val="0"/>
        <w:numId w:val="38"/>
      </w:numPr>
    </w:pPr>
  </w:style>
  <w:style w:type="numbering" w:styleId="1506" w:customStyle="1">
    <w:name w:val="Импортированный стиль 7"/>
    <w:pPr>
      <w:numPr>
        <w:ilvl w:val="0"/>
        <w:numId w:val="39"/>
      </w:numPr>
    </w:pPr>
  </w:style>
  <w:style w:type="numbering" w:styleId="1507" w:customStyle="1">
    <w:name w:val="Импортированный стиль 8"/>
    <w:pPr>
      <w:numPr>
        <w:ilvl w:val="0"/>
        <w:numId w:val="40"/>
      </w:numPr>
    </w:pPr>
  </w:style>
  <w:style w:type="numbering" w:styleId="1508" w:customStyle="1">
    <w:name w:val="Импортированный стиль 11"/>
    <w:pPr>
      <w:numPr>
        <w:ilvl w:val="0"/>
        <w:numId w:val="41"/>
      </w:numPr>
    </w:pPr>
  </w:style>
  <w:style w:type="character" w:styleId="1509" w:customStyle="1">
    <w:name w:val="Hyperlink.0"/>
    <w:qFormat/>
    <w:rPr>
      <w:rFonts w:ascii="Times New Roman" w:hAnsi="Times New Roman" w:eastAsia="Times New Roman" w:cs="Times New Roman"/>
      <w:caps w:val="0"/>
      <w:smallCaps w:val="0"/>
      <w:strike w:val="0"/>
      <w:color w:val="000000"/>
      <w:spacing w:val="2"/>
      <w:position w:val="0"/>
      <w:sz w:val="24"/>
      <w:szCs w:val="24"/>
      <w:u w:val="none"/>
      <w:vertAlign w:val="baseline"/>
      <w:lang w:val="ru-RU"/>
    </w:rPr>
  </w:style>
  <w:style w:type="character" w:styleId="1510" w:customStyle="1">
    <w:name w:val="Нет"/>
    <w:qFormat/>
  </w:style>
  <w:style w:type="character" w:styleId="1511" w:customStyle="1">
    <w:name w:val="Font Style64"/>
    <w:qFormat/>
    <w:rPr>
      <w:rFonts w:ascii="Times New Roman" w:hAnsi="Times New Roman"/>
      <w:sz w:val="20"/>
    </w:rPr>
  </w:style>
  <w:style w:type="paragraph" w:styleId="1512" w:customStyle="1">
    <w:name w:val="Стиль таблицы 2"/>
    <w:qFormat/>
    <w:pPr>
      <w:spacing w:after="0" w:line="240" w:lineRule="auto"/>
      <w:pBdr>
        <w:top w:val="none" w:color="FFFFFF" w:sz="96" w:space="31"/>
        <w:left w:val="none" w:color="FFFFFF" w:sz="96" w:space="31"/>
        <w:bottom w:val="none" w:color="FFFFFF" w:sz="96" w:space="31"/>
        <w:right w:val="none" w:color="FFFFFF" w:sz="96" w:space="31"/>
      </w:pBdr>
    </w:pPr>
    <w:rPr>
      <w:rFonts w:ascii="Helvetica" w:hAnsi="Helvetica" w:eastAsia="Calibri" w:cs="Helvetica"/>
      <w:color w:val="000000"/>
      <w:sz w:val="20"/>
      <w:szCs w:val="20"/>
      <w:lang w:eastAsia="ru-RU"/>
    </w:rPr>
  </w:style>
  <w:style w:type="character" w:styleId="1513" w:customStyle="1">
    <w:name w:val="baec5a81-e4d6-4674-97f3-e9220f0136c1"/>
    <w:basedOn w:val="1193"/>
    <w:qFormat/>
  </w:style>
  <w:style w:type="paragraph" w:styleId="1514" w:customStyle="1">
    <w:name w:val="Базовый"/>
    <w:qFormat/>
    <w:pPr>
      <w:spacing w:after="200" w:line="360" w:lineRule="atLeast"/>
      <w:tabs>
        <w:tab w:val="left" w:pos="709" w:leader="none"/>
      </w:tabs>
    </w:pPr>
    <w:rPr>
      <w:rFonts w:ascii="Times New Roman" w:hAnsi="Times New Roman" w:eastAsia="Times New Roman" w:cs="Times New Roman"/>
      <w:sz w:val="24"/>
      <w:szCs w:val="24"/>
    </w:rPr>
  </w:style>
  <w:style w:type="paragraph" w:styleId="1515" w:customStyle="1">
    <w:name w:val="Прилож"/>
    <w:basedOn w:val="1183"/>
    <w:next w:val="1183"/>
    <w:qFormat/>
    <w:pPr>
      <w:contextualSpacing w:val="0"/>
      <w:ind w:firstLine="7088"/>
      <w:jc w:val="center"/>
      <w:keepLines/>
      <w:keepNext/>
      <w:spacing w:after="120" w:line="360" w:lineRule="auto"/>
      <w:outlineLvl w:val="1"/>
    </w:pPr>
    <w:rPr>
      <w:rFonts w:eastAsia="Times New Roman"/>
      <w:b/>
      <w:bCs/>
      <w:spacing w:val="0"/>
      <w:szCs w:val="24"/>
    </w:rPr>
  </w:style>
  <w:style w:type="paragraph" w:styleId="1516" w:customStyle="1">
    <w:name w:val="x_msonormal"/>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517" w:customStyle="1">
    <w:name w:val="Основной текст (2) + 11 pt"/>
    <w:qFormat/>
    <w:rPr>
      <w:rFonts w:ascii="Times New Roman" w:hAnsi="Times New Roman" w:eastAsia="Times New Roman" w:cs="Times New Roman"/>
      <w:b w:val="0"/>
      <w:bCs w:val="0"/>
      <w:i w:val="0"/>
      <w:iCs w:val="0"/>
      <w:smallCaps w:val="0"/>
      <w:strike w:val="0"/>
      <w:color w:val="000000"/>
      <w:spacing w:val="0"/>
      <w:position w:val="0"/>
      <w:sz w:val="22"/>
      <w:szCs w:val="22"/>
      <w:u w:val="none"/>
      <w:shd w:val="clear" w:color="auto" w:fill="ffffff"/>
      <w:lang w:val="ru-RU" w:eastAsia="ru-RU" w:bidi="ru-RU"/>
    </w:rPr>
  </w:style>
  <w:style w:type="character" w:styleId="1518" w:customStyle="1">
    <w:name w:val="Основной текст (2) + 11 pt;Полужирный"/>
    <w:qFormat/>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1519" w:customStyle="1">
    <w:name w:val="Основной текст (2) + 11;5 pt"/>
    <w:qFormat/>
    <w:rPr>
      <w:rFonts w:ascii="Times New Roman" w:hAnsi="Times New Roman" w:eastAsia="Times New Roman" w:cs="Times New Roman"/>
      <w:b w:val="0"/>
      <w:bCs w:val="0"/>
      <w:i w:val="0"/>
      <w:iCs w:val="0"/>
      <w:smallCaps w:val="0"/>
      <w:strike w:val="0"/>
      <w:color w:val="000000"/>
      <w:spacing w:val="0"/>
      <w:position w:val="0"/>
      <w:sz w:val="23"/>
      <w:szCs w:val="23"/>
      <w:u w:val="none"/>
      <w:shd w:val="clear" w:color="auto" w:fill="ffffff"/>
      <w:lang w:val="ru-RU" w:eastAsia="ru-RU" w:bidi="ru-RU"/>
    </w:rPr>
  </w:style>
  <w:style w:type="character" w:styleId="1520" w:customStyle="1">
    <w:name w:val="Основной текст (2) + 11;5 pt;Полужирный"/>
    <w:qFormat/>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eastAsia="ru-RU" w:bidi="ru-RU"/>
    </w:rPr>
  </w:style>
  <w:style w:type="character" w:styleId="1521" w:customStyle="1">
    <w:name w:val="Основной текст (2) + 11;5 pt;Курсив"/>
    <w:qFormat/>
    <w:rPr>
      <w:rFonts w:ascii="Times New Roman" w:hAnsi="Times New Roman" w:eastAsia="Times New Roman" w:cs="Times New Roman"/>
      <w:b w:val="0"/>
      <w:bCs w:val="0"/>
      <w:i/>
      <w:iCs/>
      <w:smallCaps w:val="0"/>
      <w:strike w:val="0"/>
      <w:color w:val="000000"/>
      <w:spacing w:val="0"/>
      <w:position w:val="0"/>
      <w:sz w:val="23"/>
      <w:szCs w:val="23"/>
      <w:u w:val="none"/>
      <w:shd w:val="clear" w:color="auto" w:fill="ffffff"/>
      <w:lang w:val="ru-RU" w:eastAsia="ru-RU" w:bidi="ru-RU"/>
    </w:rPr>
  </w:style>
  <w:style w:type="character" w:styleId="1522" w:customStyle="1">
    <w:name w:val="Основной текст (2) + Calibri;10 pt"/>
    <w:qFormat/>
    <w:rPr>
      <w:rFonts w:ascii="Calibri" w:hAnsi="Calibri" w:eastAsia="Calibri" w:cs="Calibri"/>
      <w:b w:val="0"/>
      <w:bCs w:val="0"/>
      <w:i w:val="0"/>
      <w:iCs w:val="0"/>
      <w:smallCaps w:val="0"/>
      <w:strike w:val="0"/>
      <w:color w:val="000000"/>
      <w:spacing w:val="0"/>
      <w:position w:val="0"/>
      <w:sz w:val="20"/>
      <w:szCs w:val="20"/>
      <w:u w:val="none"/>
      <w:shd w:val="clear" w:color="auto" w:fill="ffffff"/>
      <w:lang w:val="ru-RU" w:eastAsia="ru-RU" w:bidi="ru-RU"/>
    </w:rPr>
  </w:style>
  <w:style w:type="paragraph" w:styleId="1523" w:customStyle="1">
    <w:name w:val="font5"/>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paragraph" w:styleId="1524" w:customStyle="1">
    <w:name w:val="font6"/>
    <w:basedOn w:val="1183"/>
    <w:qFormat/>
    <w:pPr>
      <w:contextualSpacing w:val="0"/>
      <w:ind w:firstLine="0"/>
      <w:jc w:val="left"/>
      <w:spacing w:before="100" w:beforeAutospacing="1" w:after="100" w:afterAutospacing="1" w:line="240" w:lineRule="auto"/>
    </w:pPr>
    <w:rPr>
      <w:rFonts w:eastAsia="Times New Roman"/>
      <w:b/>
      <w:bCs/>
      <w:spacing w:val="0"/>
      <w:szCs w:val="24"/>
      <w:lang w:eastAsia="ru-RU"/>
    </w:rPr>
  </w:style>
  <w:style w:type="paragraph" w:styleId="1525" w:customStyle="1">
    <w:name w:val="font7"/>
    <w:basedOn w:val="1183"/>
    <w:qFormat/>
    <w:pPr>
      <w:contextualSpacing w:val="0"/>
      <w:ind w:firstLine="0"/>
      <w:jc w:val="left"/>
      <w:spacing w:before="100" w:beforeAutospacing="1" w:after="100" w:afterAutospacing="1" w:line="240" w:lineRule="auto"/>
    </w:pPr>
    <w:rPr>
      <w:rFonts w:eastAsia="Times New Roman"/>
      <w:b/>
      <w:bCs/>
      <w:color w:val="000000"/>
      <w:spacing w:val="0"/>
      <w:szCs w:val="24"/>
      <w:lang w:eastAsia="ru-RU"/>
    </w:rPr>
  </w:style>
  <w:style w:type="paragraph" w:styleId="1526" w:customStyle="1">
    <w:name w:val="xl6543"/>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7" w:customStyle="1">
    <w:name w:val="xl6544"/>
    <w:basedOn w:val="1183"/>
    <w:qFormat/>
    <w:pPr>
      <w:contextualSpacing w:val="0"/>
      <w:ind w:firstLine="0"/>
      <w:jc w:val="center"/>
      <w:spacing w:before="100" w:beforeAutospacing="1" w:after="100" w:afterAutospacing="1" w:line="240" w:lineRule="auto"/>
    </w:pPr>
    <w:rPr>
      <w:rFonts w:eastAsia="Times New Roman"/>
      <w:spacing w:val="0"/>
      <w:szCs w:val="24"/>
      <w:lang w:eastAsia="ru-RU"/>
    </w:rPr>
  </w:style>
  <w:style w:type="paragraph" w:styleId="1528" w:customStyle="1">
    <w:name w:val="xl6545"/>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29" w:customStyle="1">
    <w:name w:val="xl6546"/>
    <w:basedOn w:val="1183"/>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0" w:customStyle="1">
    <w:name w:val="xl6547"/>
    <w:basedOn w:val="1183"/>
    <w:qFormat/>
    <w:pPr>
      <w:contextualSpacing w:val="0"/>
      <w:ind w:firstLine="0"/>
      <w:jc w:val="left"/>
      <w:spacing w:before="100" w:beforeAutospacing="1" w:after="100" w:afterAutospacing="1" w:line="240" w:lineRule="auto"/>
      <w:shd w:val="clear" w:color="ffff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1" w:customStyle="1">
    <w:name w:val="xl6548"/>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2" w:customStyle="1">
    <w:name w:val="xl6549"/>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3" w:customStyle="1">
    <w:name w:val="xl6550"/>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4" w:customStyle="1">
    <w:name w:val="xl6551"/>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5" w:customStyle="1">
    <w:name w:val="xl6552"/>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6" w:customStyle="1">
    <w:name w:val="xl6553"/>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7" w:customStyle="1">
    <w:name w:val="xl6554"/>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spacing w:val="0"/>
      <w:szCs w:val="24"/>
      <w:lang w:eastAsia="ru-RU"/>
    </w:rPr>
  </w:style>
  <w:style w:type="paragraph" w:styleId="1538" w:customStyle="1">
    <w:name w:val="xl6555"/>
    <w:basedOn w:val="1183"/>
    <w:qFormat/>
    <w:pPr>
      <w:contextualSpacing w:val="0"/>
      <w:ind w:firstLine="0"/>
      <w:jc w:val="left"/>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39" w:customStyle="1">
    <w:name w:val="xl6556"/>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0" w:customStyle="1">
    <w:name w:val="xl6557"/>
    <w:basedOn w:val="1183"/>
    <w:qFormat/>
    <w:pPr>
      <w:contextualSpacing w:val="0"/>
      <w:ind w:firstLine="0"/>
      <w:jc w:val="center"/>
      <w:spacing w:before="100" w:beforeAutospacing="1" w:after="100" w:afterAutospacing="1" w:line="240" w:lineRule="auto"/>
      <w:shd w:val="clear" w:color="000000" w:fill="ffffff"/>
      <w:pBdr>
        <w:top w:val="single" w:color="000000" w:sz="4" w:space="0"/>
        <w:left w:val="single" w:color="000000" w:sz="4" w:space="0"/>
        <w:bottom w:val="single" w:color="000000" w:sz="4" w:space="0"/>
        <w:right w:val="single" w:color="000000" w:sz="4" w:space="0"/>
      </w:pBdr>
    </w:pPr>
    <w:rPr>
      <w:rFonts w:eastAsia="Times New Roman"/>
      <w:b/>
      <w:bCs/>
      <w:spacing w:val="0"/>
      <w:szCs w:val="24"/>
      <w:lang w:eastAsia="ru-RU"/>
    </w:rPr>
  </w:style>
  <w:style w:type="paragraph" w:styleId="1541" w:customStyle="1">
    <w:name w:val="xl6558"/>
    <w:basedOn w:val="1183"/>
    <w:qFormat/>
    <w:pPr>
      <w:contextualSpacing w:val="0"/>
      <w:ind w:firstLine="0"/>
      <w:jc w:val="center"/>
      <w:spacing w:before="100" w:beforeAutospacing="1" w:after="100" w:afterAutospacing="1" w:line="240" w:lineRule="auto"/>
    </w:pPr>
    <w:rPr>
      <w:rFonts w:eastAsia="Times New Roman"/>
      <w:spacing w:val="0"/>
      <w:sz w:val="28"/>
      <w:szCs w:val="28"/>
      <w:lang w:eastAsia="ru-RU"/>
    </w:rPr>
  </w:style>
  <w:style w:type="paragraph" w:styleId="1542" w:customStyle="1">
    <w:name w:val="xl6559"/>
    <w:basedOn w:val="1183"/>
    <w:qFormat/>
    <w:pPr>
      <w:contextualSpacing w:val="0"/>
      <w:ind w:firstLine="0"/>
      <w:jc w:val="left"/>
      <w:spacing w:before="100" w:beforeAutospacing="1" w:after="100" w:afterAutospacing="1" w:line="240" w:lineRule="auto"/>
    </w:pPr>
    <w:rPr>
      <w:rFonts w:eastAsia="Times New Roman"/>
      <w:spacing w:val="0"/>
      <w:sz w:val="28"/>
      <w:szCs w:val="28"/>
      <w:lang w:eastAsia="ru-RU"/>
    </w:rPr>
  </w:style>
  <w:style w:type="paragraph" w:styleId="1543">
    <w:name w:val="List Continue"/>
    <w:basedOn w:val="1183"/>
    <w:unhideWhenUsed/>
    <w:qFormat/>
    <w:pPr>
      <w:ind w:left="283"/>
      <w:spacing w:after="120"/>
    </w:pPr>
  </w:style>
  <w:style w:type="character" w:styleId="1544" w:customStyle="1">
    <w:name w:val="Подпись к картинке_"/>
    <w:link w:val="1545"/>
    <w:qFormat/>
    <w:rPr>
      <w:rFonts w:eastAsia="Times New Roman"/>
      <w:sz w:val="18"/>
      <w:szCs w:val="18"/>
      <w:shd w:val="clear" w:color="auto" w:fill="ffffff"/>
      <w:lang w:val="en-US" w:bidi="en-US"/>
    </w:rPr>
  </w:style>
  <w:style w:type="paragraph" w:styleId="1545" w:customStyle="1">
    <w:name w:val="Подпись к картинке"/>
    <w:basedOn w:val="1183"/>
    <w:link w:val="1544"/>
    <w:qFormat/>
    <w:pPr>
      <w:contextualSpacing w:val="0"/>
      <w:ind w:firstLine="0"/>
      <w:jc w:val="left"/>
      <w:spacing w:line="0" w:lineRule="atLeast"/>
      <w:shd w:val="clear" w:color="auto" w:fill="ffffff"/>
      <w:widowControl w:val="off"/>
    </w:pPr>
    <w:rPr>
      <w:rFonts w:eastAsia="Times New Roman" w:asciiTheme="minorHAnsi" w:hAnsiTheme="minorHAnsi" w:cstheme="minorBidi"/>
      <w:spacing w:val="0"/>
      <w:sz w:val="18"/>
      <w:szCs w:val="18"/>
      <w:lang w:val="en-US" w:bidi="en-US"/>
    </w:rPr>
  </w:style>
  <w:style w:type="character" w:styleId="1546" w:customStyle="1">
    <w:name w:val="Основной текст (2) + Arial Narrow;6 pt;Курсив"/>
    <w:qFormat/>
    <w:rPr>
      <w:rFonts w:ascii="Arial Narrow" w:hAnsi="Arial Narrow" w:eastAsia="Arial Narrow" w:cs="Arial Narrow"/>
      <w:b w:val="0"/>
      <w:bCs w:val="0"/>
      <w:i/>
      <w:iCs/>
      <w:smallCaps w:val="0"/>
      <w:strike w:val="0"/>
      <w:color w:val="000000"/>
      <w:spacing w:val="0"/>
      <w:position w:val="0"/>
      <w:sz w:val="12"/>
      <w:szCs w:val="12"/>
      <w:u w:val="none"/>
      <w:shd w:val="clear" w:color="auto" w:fill="ffffff"/>
      <w:lang w:val="en-US" w:eastAsia="en-US" w:bidi="en-US"/>
    </w:rPr>
  </w:style>
  <w:style w:type="paragraph" w:styleId="1547" w:customStyle="1">
    <w:name w:val="Стиль Arial 12 пт По ширине Первая строка:  125 см"/>
    <w:basedOn w:val="1183"/>
    <w:qFormat/>
    <w:pPr>
      <w:contextualSpacing w:val="0"/>
      <w:spacing w:line="240" w:lineRule="auto"/>
    </w:pPr>
    <w:rPr>
      <w:rFonts w:ascii="Arial" w:hAnsi="Arial" w:eastAsia="SimSun" w:cs="Arial"/>
      <w:spacing w:val="0"/>
      <w:szCs w:val="20"/>
      <w:lang w:eastAsia="zh-CN"/>
    </w:rPr>
  </w:style>
  <w:style w:type="paragraph" w:styleId="1548" w:customStyle="1">
    <w:name w:val="Список без маркеров"/>
    <w:basedOn w:val="1214"/>
    <w:qFormat/>
    <w:pPr>
      <w:numPr>
        <w:ilvl w:val="0"/>
        <w:numId w:val="43"/>
      </w:numPr>
      <w:contextualSpacing w:val="0"/>
      <w:spacing w:line="276" w:lineRule="auto"/>
    </w:pPr>
    <w:rPr>
      <w:rFonts w:eastAsia="ヒラギノ角ゴ Pro W3"/>
      <w:spacing w:val="0"/>
      <w:szCs w:val="24"/>
      <w:lang w:eastAsia="ar-SA"/>
    </w:rPr>
  </w:style>
  <w:style w:type="paragraph" w:styleId="1549" w:customStyle="1">
    <w:name w:val="Head1"/>
    <w:next w:val="1555"/>
    <w:link w:val="2642"/>
    <w:qFormat/>
    <w:pPr>
      <w:numPr>
        <w:ilvl w:val="0"/>
        <w:numId w:val="44"/>
      </w:numPr>
      <w:jc w:val="both"/>
      <w:keepNext/>
      <w:pageBreakBefore/>
      <w:spacing w:before="240" w:after="0" w:line="240" w:lineRule="auto"/>
      <w:outlineLvl w:val="0"/>
    </w:pPr>
    <w:rPr>
      <w:rFonts w:ascii="Times New Roman" w:hAnsi="Times New Roman" w:eastAsia="Times New Roman" w:cs="Times New Roman"/>
      <w:b/>
      <w:bCs/>
      <w:sz w:val="28"/>
      <w:szCs w:val="28"/>
      <w:lang w:eastAsia="ru-RU"/>
    </w:rPr>
  </w:style>
  <w:style w:type="paragraph" w:styleId="1550" w:customStyle="1">
    <w:name w:val="Head2"/>
    <w:next w:val="1551"/>
    <w:link w:val="1752"/>
    <w:uiPriority w:val="99"/>
    <w:qFormat/>
    <w:pPr>
      <w:numPr>
        <w:ilvl w:val="1"/>
        <w:numId w:val="44"/>
      </w:numPr>
      <w:jc w:val="both"/>
      <w:keepNext/>
      <w:spacing w:before="360" w:after="120" w:line="240" w:lineRule="auto"/>
      <w:outlineLvl w:val="1"/>
    </w:pPr>
    <w:rPr>
      <w:rFonts w:ascii="Times New Roman" w:hAnsi="Times New Roman" w:eastAsia="Times New Roman" w:cs="Times New Roman"/>
      <w:b/>
      <w:bCs/>
      <w:sz w:val="28"/>
      <w:szCs w:val="28"/>
      <w:lang w:eastAsia="ru-RU"/>
    </w:rPr>
  </w:style>
  <w:style w:type="paragraph" w:styleId="1551" w:customStyle="1">
    <w:name w:val="Head3"/>
    <w:next w:val="1555"/>
    <w:link w:val="1755"/>
    <w:uiPriority w:val="99"/>
    <w:qFormat/>
    <w:pPr>
      <w:numPr>
        <w:ilvl w:val="2"/>
        <w:numId w:val="44"/>
      </w:numPr>
      <w:jc w:val="both"/>
      <w:keepLines/>
      <w:keepNext/>
      <w:spacing w:before="240" w:after="120" w:line="240" w:lineRule="auto"/>
      <w:outlineLvl w:val="2"/>
    </w:pPr>
    <w:rPr>
      <w:rFonts w:ascii="Times New Roman" w:hAnsi="Times New Roman" w:eastAsia="Times New Roman" w:cs="Times New Roman"/>
      <w:b/>
      <w:bCs/>
      <w:sz w:val="24"/>
      <w:szCs w:val="24"/>
      <w:lang w:eastAsia="ru-RU"/>
    </w:rPr>
  </w:style>
  <w:style w:type="paragraph" w:styleId="1552" w:customStyle="1">
    <w:name w:val="Head4"/>
    <w:next w:val="1555"/>
    <w:uiPriority w:val="99"/>
    <w:qFormat/>
    <w:pPr>
      <w:numPr>
        <w:ilvl w:val="3"/>
        <w:numId w:val="44"/>
      </w:numPr>
      <w:jc w:val="both"/>
      <w:keepNext/>
      <w:spacing w:before="120" w:after="120" w:line="240" w:lineRule="auto"/>
      <w:outlineLvl w:val="3"/>
    </w:pPr>
    <w:rPr>
      <w:rFonts w:ascii="Times New Roman" w:hAnsi="Times New Roman" w:eastAsia="Times New Roman" w:cs="Times New Roman"/>
      <w:b/>
      <w:bCs/>
      <w:sz w:val="24"/>
      <w:szCs w:val="24"/>
      <w:lang w:eastAsia="ru-RU"/>
    </w:rPr>
  </w:style>
  <w:style w:type="paragraph" w:styleId="1553" w:customStyle="1">
    <w:name w:val="Head5"/>
    <w:next w:val="1555"/>
    <w:qFormat/>
    <w:pPr>
      <w:numPr>
        <w:ilvl w:val="4"/>
        <w:numId w:val="44"/>
      </w:numPr>
      <w:jc w:val="both"/>
      <w:keepNext/>
      <w:spacing w:before="120" w:after="0" w:line="240" w:lineRule="auto"/>
      <w:outlineLvl w:val="4"/>
    </w:pPr>
    <w:rPr>
      <w:rFonts w:ascii="Times New Roman" w:hAnsi="Times New Roman" w:eastAsia="Times New Roman" w:cs="Times New Roman"/>
      <w:b/>
      <w:bCs/>
      <w:i/>
      <w:sz w:val="24"/>
      <w:szCs w:val="24"/>
      <w:lang w:eastAsia="ru-RU"/>
    </w:rPr>
  </w:style>
  <w:style w:type="paragraph" w:styleId="1554" w:customStyle="1">
    <w:name w:val="Head6"/>
    <w:basedOn w:val="1553"/>
    <w:qFormat/>
    <w:pPr>
      <w:numPr>
        <w:ilvl w:val="5"/>
      </w:numPr>
    </w:pPr>
  </w:style>
  <w:style w:type="paragraph" w:styleId="1555" w:customStyle="1">
    <w:name w:val="PlainText"/>
    <w:link w:val="1556"/>
    <w:qFormat/>
    <w:pPr>
      <w:ind w:firstLine="567"/>
      <w:jc w:val="both"/>
      <w:spacing w:before="120" w:after="0" w:line="240" w:lineRule="auto"/>
    </w:pPr>
    <w:rPr>
      <w:rFonts w:ascii="Times New Roman" w:hAnsi="Times New Roman" w:eastAsia="Times New Roman" w:cs="Times New Roman"/>
      <w:sz w:val="24"/>
      <w:szCs w:val="24"/>
      <w:lang w:eastAsia="ru-RU"/>
    </w:rPr>
  </w:style>
  <w:style w:type="character" w:styleId="1556" w:customStyle="1">
    <w:name w:val="PlainText Знак"/>
    <w:link w:val="1555"/>
    <w:qFormat/>
    <w:rPr>
      <w:rFonts w:ascii="Times New Roman" w:hAnsi="Times New Roman" w:eastAsia="Times New Roman" w:cs="Times New Roman"/>
      <w:sz w:val="24"/>
      <w:szCs w:val="24"/>
      <w:lang w:eastAsia="ru-RU"/>
    </w:rPr>
  </w:style>
  <w:style w:type="paragraph" w:styleId="1557" w:customStyle="1">
    <w:name w:val="TableInscription"/>
    <w:next w:val="1183"/>
    <w:qFormat/>
    <w:pPr>
      <w:numPr>
        <w:ilvl w:val="8"/>
        <w:numId w:val="44"/>
      </w:numPr>
      <w:keepNext/>
      <w:spacing w:before="240" w:after="120" w:line="240" w:lineRule="auto"/>
    </w:pPr>
    <w:rPr>
      <w:rFonts w:ascii="Times New Roman" w:hAnsi="Times New Roman" w:eastAsia="Times New Roman" w:cs="Times New Roman"/>
      <w:sz w:val="24"/>
      <w:szCs w:val="24"/>
      <w:lang w:eastAsia="ru-RU"/>
    </w:rPr>
  </w:style>
  <w:style w:type="paragraph" w:styleId="1558" w:customStyle="1">
    <w:name w:val="Текст в таблице"/>
    <w:basedOn w:val="1183"/>
    <w:link w:val="3341"/>
    <w:qFormat/>
    <w:pPr>
      <w:contextualSpacing w:val="0"/>
      <w:ind w:firstLine="459"/>
      <w:spacing w:line="276" w:lineRule="auto"/>
    </w:pPr>
    <w:rPr>
      <w:rFonts w:eastAsia="ヒラギノ角ゴ Pro W3"/>
      <w:spacing w:val="0"/>
      <w:szCs w:val="24"/>
      <w:lang w:eastAsia="ar-SA"/>
    </w:rPr>
  </w:style>
  <w:style w:type="character" w:styleId="1559" w:customStyle="1">
    <w:name w:val="Неразрешенное упоминание1"/>
    <w:uiPriority w:val="99"/>
    <w:unhideWhenUsed/>
    <w:qFormat/>
    <w:rPr>
      <w:color w:val="605e5c"/>
      <w:shd w:val="clear" w:color="auto" w:fill="e1dfdd"/>
    </w:rPr>
  </w:style>
  <w:style w:type="paragraph" w:styleId="1560" w:customStyle="1">
    <w:name w:val="Обычный + по ширине"/>
    <w:basedOn w:val="1183"/>
    <w:qFormat/>
    <w:pPr>
      <w:contextualSpacing w:val="0"/>
      <w:ind w:firstLine="0"/>
      <w:spacing w:line="240" w:lineRule="auto"/>
    </w:pPr>
    <w:rPr>
      <w:rFonts w:eastAsia="Times New Roman"/>
      <w:spacing w:val="0"/>
      <w:szCs w:val="24"/>
      <w:lang w:eastAsia="ru-RU"/>
    </w:rPr>
  </w:style>
  <w:style w:type="character" w:styleId="1561" w:customStyle="1">
    <w:name w:val="Без интервала Знак"/>
    <w:link w:val="1245"/>
    <w:qFormat/>
    <w:rPr>
      <w:rFonts w:ascii="Cambria" w:hAnsi="Cambria" w:eastAsia="Times New Roman" w:cs="Cambria"/>
      <w:spacing w:val="2"/>
      <w:lang w:val="en-US" w:bidi="en-US"/>
    </w:rPr>
  </w:style>
  <w:style w:type="paragraph" w:styleId="1562" w:customStyle="1">
    <w:name w:val="Сноска дефис"/>
    <w:basedOn w:val="1284"/>
    <w:qFormat/>
    <w:pPr>
      <w:numPr>
        <w:ilvl w:val="0"/>
        <w:numId w:val="45"/>
      </w:numPr>
      <w:contextualSpacing w:val="0"/>
      <w:jc w:val="left"/>
      <w:spacing w:line="240" w:lineRule="auto"/>
    </w:pPr>
    <w:rPr>
      <w:rFonts w:ascii="Courier New" w:hAnsi="Courier New" w:cs="Courier New"/>
      <w:i w:val="0"/>
      <w:spacing w:val="0"/>
      <w:sz w:val="22"/>
      <w:szCs w:val="22"/>
    </w:rPr>
  </w:style>
  <w:style w:type="paragraph" w:styleId="1563" w:customStyle="1">
    <w:name w:val="Д. Прил. название"/>
    <w:basedOn w:val="1183"/>
    <w:qFormat/>
    <w:pPr>
      <w:contextualSpacing w:val="0"/>
      <w:ind w:firstLine="0"/>
      <w:jc w:val="center"/>
      <w:spacing w:before="480" w:after="360" w:line="240" w:lineRule="auto"/>
    </w:pPr>
    <w:rPr>
      <w:rFonts w:ascii="Arial" w:hAnsi="Arial" w:eastAsia="Times New Roman" w:cs="Arial"/>
      <w:b/>
      <w:bCs/>
      <w:caps/>
      <w:spacing w:val="0"/>
      <w:sz w:val="32"/>
      <w:szCs w:val="24"/>
      <w:lang w:eastAsia="ru-RU"/>
    </w:rPr>
  </w:style>
  <w:style w:type="character" w:styleId="1564" w:customStyle="1">
    <w:name w:val="with-breadcrumbs"/>
    <w:qFormat/>
  </w:style>
  <w:style w:type="numbering" w:styleId="1565" w:customStyle="1">
    <w:name w:val="Нет списка1"/>
    <w:next w:val="1195"/>
    <w:uiPriority w:val="99"/>
    <w:semiHidden/>
    <w:unhideWhenUsed/>
  </w:style>
  <w:style w:type="character" w:styleId="1566" w:customStyle="1">
    <w:name w:val="Font Style32"/>
    <w:qFormat/>
    <w:rPr>
      <w:rFonts w:hint="default" w:ascii="Times New Roman" w:hAnsi="Times New Roman" w:cs="Times New Roman"/>
      <w:sz w:val="26"/>
      <w:szCs w:val="26"/>
    </w:rPr>
  </w:style>
  <w:style w:type="paragraph" w:styleId="1567">
    <w:name w:val="Body Text 3"/>
    <w:basedOn w:val="1183"/>
    <w:link w:val="1568"/>
    <w:uiPriority w:val="99"/>
    <w:qFormat/>
    <w:pPr>
      <w:contextualSpacing w:val="0"/>
      <w:ind w:firstLine="0"/>
      <w:jc w:val="left"/>
      <w:spacing w:after="120" w:line="240" w:lineRule="auto"/>
    </w:pPr>
    <w:rPr>
      <w:rFonts w:eastAsia="Times New Roman"/>
      <w:spacing w:val="0"/>
      <w:sz w:val="16"/>
      <w:szCs w:val="16"/>
    </w:rPr>
  </w:style>
  <w:style w:type="character" w:styleId="1568" w:customStyle="1">
    <w:name w:val="Основной текст 3 Знак"/>
    <w:basedOn w:val="1193"/>
    <w:link w:val="1567"/>
    <w:uiPriority w:val="99"/>
    <w:qFormat/>
    <w:rPr>
      <w:rFonts w:ascii="Times New Roman" w:hAnsi="Times New Roman" w:eastAsia="Times New Roman" w:cs="Times New Roman"/>
      <w:sz w:val="16"/>
      <w:szCs w:val="16"/>
    </w:rPr>
  </w:style>
  <w:style w:type="paragraph" w:styleId="1569" w:customStyle="1">
    <w:name w:val="Дата 1"/>
    <w:basedOn w:val="1183"/>
    <w:link w:val="1570"/>
    <w:qFormat/>
    <w:pPr>
      <w:contextualSpacing w:val="0"/>
      <w:ind w:firstLine="0"/>
      <w:jc w:val="left"/>
      <w:spacing w:before="240" w:after="60" w:line="240" w:lineRule="auto"/>
    </w:pPr>
    <w:rPr>
      <w:rFonts w:eastAsia="Times New Roman"/>
      <w:spacing w:val="0"/>
      <w:sz w:val="27"/>
      <w:szCs w:val="27"/>
    </w:rPr>
  </w:style>
  <w:style w:type="character" w:styleId="1570" w:customStyle="1">
    <w:name w:val="Дата 1 Знак"/>
    <w:link w:val="1569"/>
    <w:qFormat/>
    <w:rPr>
      <w:rFonts w:ascii="Times New Roman" w:hAnsi="Times New Roman" w:eastAsia="Times New Roman" w:cs="Times New Roman"/>
      <w:sz w:val="27"/>
      <w:szCs w:val="27"/>
    </w:rPr>
  </w:style>
  <w:style w:type="paragraph" w:styleId="1571" w:customStyle="1">
    <w:name w:val="Должность 1"/>
    <w:basedOn w:val="1183"/>
    <w:link w:val="1572"/>
    <w:qFormat/>
    <w:pPr>
      <w:contextualSpacing w:val="0"/>
      <w:ind w:firstLine="0"/>
      <w:jc w:val="left"/>
      <w:spacing w:before="60" w:line="240" w:lineRule="auto"/>
    </w:pPr>
    <w:rPr>
      <w:rFonts w:eastAsia="Times New Roman"/>
      <w:spacing w:val="0"/>
      <w:sz w:val="27"/>
      <w:szCs w:val="27"/>
    </w:rPr>
  </w:style>
  <w:style w:type="character" w:styleId="1572" w:customStyle="1">
    <w:name w:val="Должность 1 Знак"/>
    <w:link w:val="1571"/>
    <w:qFormat/>
    <w:rPr>
      <w:rFonts w:ascii="Times New Roman" w:hAnsi="Times New Roman" w:eastAsia="Times New Roman" w:cs="Times New Roman"/>
      <w:sz w:val="27"/>
      <w:szCs w:val="27"/>
    </w:rPr>
  </w:style>
  <w:style w:type="paragraph" w:styleId="1573" w:customStyle="1">
    <w:name w:val="Резолюция 1"/>
    <w:basedOn w:val="1183"/>
    <w:qFormat/>
    <w:pPr>
      <w:contextualSpacing w:val="0"/>
      <w:ind w:firstLine="0"/>
      <w:jc w:val="left"/>
      <w:spacing w:after="60" w:line="240" w:lineRule="auto"/>
    </w:pPr>
    <w:rPr>
      <w:rFonts w:eastAsia="Times New Roman"/>
      <w:b/>
      <w:caps/>
      <w:spacing w:val="0"/>
      <w:sz w:val="27"/>
      <w:szCs w:val="27"/>
      <w:lang w:eastAsia="ru-RU"/>
    </w:rPr>
  </w:style>
  <w:style w:type="paragraph" w:styleId="1574" w:customStyle="1">
    <w:name w:val="Титул 1"/>
    <w:basedOn w:val="1183"/>
    <w:uiPriority w:val="11"/>
    <w:qFormat/>
    <w:pPr>
      <w:contextualSpacing w:val="0"/>
      <w:ind w:firstLine="0"/>
      <w:jc w:val="center"/>
      <w:spacing w:line="240" w:lineRule="auto"/>
    </w:pPr>
    <w:rPr>
      <w:rFonts w:eastAsia="Times New Roman"/>
      <w:caps/>
      <w:spacing w:val="0"/>
      <w:sz w:val="27"/>
      <w:szCs w:val="27"/>
      <w:lang w:eastAsia="ru-RU"/>
    </w:rPr>
  </w:style>
  <w:style w:type="paragraph" w:styleId="1575" w:customStyle="1">
    <w:name w:val="Титул 1 Ж"/>
    <w:basedOn w:val="1183"/>
    <w:qFormat/>
    <w:pPr>
      <w:contextualSpacing w:val="0"/>
      <w:ind w:firstLine="0"/>
      <w:jc w:val="center"/>
      <w:spacing w:line="240" w:lineRule="auto"/>
    </w:pPr>
    <w:rPr>
      <w:rFonts w:eastAsia="Times New Roman"/>
      <w:b/>
      <w:caps/>
      <w:spacing w:val="0"/>
      <w:sz w:val="27"/>
      <w:szCs w:val="27"/>
      <w:lang w:eastAsia="ru-RU"/>
    </w:rPr>
  </w:style>
  <w:style w:type="paragraph" w:styleId="1576" w:customStyle="1">
    <w:name w:val="Титул Таблица"/>
    <w:basedOn w:val="1183"/>
    <w:qFormat/>
    <w:pPr>
      <w:contextualSpacing w:val="0"/>
      <w:ind w:left="57" w:firstLine="0"/>
      <w:jc w:val="left"/>
      <w:pageBreakBefore/>
      <w:spacing w:before="60" w:after="60" w:line="240" w:lineRule="auto"/>
    </w:pPr>
    <w:rPr>
      <w:rFonts w:eastAsia="Times New Roman"/>
      <w:color w:val="000000"/>
      <w:spacing w:val="0"/>
      <w:sz w:val="27"/>
      <w:szCs w:val="27"/>
      <w:lang w:eastAsia="ru-RU"/>
    </w:rPr>
  </w:style>
  <w:style w:type="paragraph" w:styleId="1577" w:customStyle="1">
    <w:name w:val="Титул текст 1"/>
    <w:basedOn w:val="1183"/>
    <w:qFormat/>
    <w:pPr>
      <w:contextualSpacing w:val="0"/>
      <w:ind w:firstLine="0"/>
      <w:jc w:val="center"/>
      <w:spacing w:line="240" w:lineRule="auto"/>
    </w:pPr>
    <w:rPr>
      <w:rFonts w:eastAsia="Times New Roman"/>
      <w:spacing w:val="0"/>
      <w:sz w:val="27"/>
      <w:szCs w:val="27"/>
      <w:lang w:eastAsia="ru-RU"/>
    </w:rPr>
  </w:style>
  <w:style w:type="paragraph" w:styleId="1578" w:customStyle="1">
    <w:name w:val="Титул текст 1 Ж"/>
    <w:basedOn w:val="1183"/>
    <w:qFormat/>
    <w:pPr>
      <w:contextualSpacing w:val="0"/>
      <w:ind w:firstLine="0"/>
      <w:jc w:val="center"/>
      <w:spacing w:line="240" w:lineRule="auto"/>
    </w:pPr>
    <w:rPr>
      <w:rFonts w:eastAsia="Times New Roman"/>
      <w:spacing w:val="0"/>
      <w:sz w:val="27"/>
      <w:szCs w:val="27"/>
      <w:lang w:eastAsia="ru-RU"/>
    </w:rPr>
  </w:style>
  <w:style w:type="paragraph" w:styleId="1579" w:customStyle="1">
    <w:name w:val="Титул тема"/>
    <w:basedOn w:val="1183"/>
    <w:qFormat/>
    <w:pPr>
      <w:contextualSpacing w:val="0"/>
      <w:ind w:firstLine="0"/>
      <w:jc w:val="center"/>
      <w:spacing w:line="240" w:lineRule="auto"/>
    </w:pPr>
    <w:rPr>
      <w:rFonts w:eastAsia="Times New Roman"/>
      <w:b/>
      <w:spacing w:val="0"/>
      <w:sz w:val="27"/>
      <w:szCs w:val="27"/>
      <w:lang w:eastAsia="ru-RU"/>
    </w:rPr>
  </w:style>
  <w:style w:type="paragraph" w:styleId="1580" w:customStyle="1">
    <w:name w:val="Дефис 1"/>
    <w:basedOn w:val="1295"/>
    <w:link w:val="1581"/>
    <w:qFormat/>
    <w:pPr>
      <w:numPr>
        <w:ilvl w:val="0"/>
        <w:numId w:val="46"/>
      </w:numPr>
      <w:contextualSpacing w:val="0"/>
      <w:spacing w:before="0" w:after="0"/>
    </w:pPr>
    <w:rPr>
      <w:spacing w:val="0"/>
      <w:sz w:val="24"/>
      <w:szCs w:val="24"/>
    </w:rPr>
  </w:style>
  <w:style w:type="character" w:styleId="1581" w:customStyle="1">
    <w:name w:val="Дефис 1 Знак"/>
    <w:link w:val="1580"/>
    <w:qFormat/>
    <w:rPr>
      <w:rFonts w:ascii="Times New Roman" w:hAnsi="Times New Roman" w:eastAsia="Times New Roman" w:cs="Times New Roman"/>
      <w:sz w:val="24"/>
      <w:szCs w:val="24"/>
      <w:lang w:eastAsia="ru-RU"/>
    </w:rPr>
  </w:style>
  <w:style w:type="paragraph" w:styleId="1582" w:customStyle="1">
    <w:name w:val="Дефис 2"/>
    <w:basedOn w:val="1580"/>
    <w:link w:val="1583"/>
    <w:qFormat/>
    <w:pPr>
      <w:numPr>
        <w:ilvl w:val="1"/>
      </w:numPr>
      <w:spacing w:line="380" w:lineRule="exact"/>
    </w:pPr>
  </w:style>
  <w:style w:type="character" w:styleId="1583" w:customStyle="1">
    <w:name w:val="Дефис 2 Знак"/>
    <w:link w:val="1582"/>
    <w:qFormat/>
    <w:rPr>
      <w:rFonts w:ascii="Times New Roman" w:hAnsi="Times New Roman" w:eastAsia="Times New Roman" w:cs="Times New Roman"/>
      <w:sz w:val="24"/>
      <w:szCs w:val="24"/>
      <w:lang w:eastAsia="ru-RU"/>
    </w:rPr>
  </w:style>
  <w:style w:type="paragraph" w:styleId="1584" w:customStyle="1">
    <w:name w:val="Заголовок 1 б/н"/>
    <w:basedOn w:val="1184"/>
    <w:qFormat/>
    <w:pPr>
      <w:numPr>
        <w:ilvl w:val="0"/>
        <w:numId w:val="0"/>
      </w:numPr>
      <w:contextualSpacing w:val="0"/>
      <w:jc w:val="center"/>
      <w:keepLines/>
      <w:keepNext/>
      <w:spacing w:before="240" w:after="120" w:line="240" w:lineRule="auto"/>
      <w:tabs>
        <w:tab w:val="clear" w:pos="964" w:leader="none"/>
      </w:tabs>
    </w:pPr>
    <w:rPr>
      <w:rFonts w:eastAsia="Times New Roman"/>
      <w:caps/>
      <w:spacing w:val="0"/>
      <w:sz w:val="27"/>
      <w:szCs w:val="24"/>
    </w:rPr>
  </w:style>
  <w:style w:type="paragraph" w:styleId="1585" w:customStyle="1">
    <w:name w:val="Заголовок 1 Приложение"/>
    <w:basedOn w:val="1184"/>
    <w:next w:val="1183"/>
    <w:qFormat/>
    <w:pPr>
      <w:numPr>
        <w:ilvl w:val="0"/>
        <w:numId w:val="52"/>
      </w:numPr>
      <w:contextualSpacing w:val="0"/>
      <w:jc w:val="right"/>
      <w:keepLines/>
      <w:keepNext/>
      <w:spacing w:before="240" w:after="120" w:line="240" w:lineRule="auto"/>
      <w:tabs>
        <w:tab w:val="clear" w:pos="964" w:leader="none"/>
      </w:tabs>
    </w:pPr>
    <w:rPr>
      <w:rFonts w:eastAsia="Times New Roman"/>
      <w:caps/>
      <w:spacing w:val="0"/>
      <w:sz w:val="27"/>
      <w:szCs w:val="24"/>
    </w:rPr>
  </w:style>
  <w:style w:type="paragraph" w:styleId="1586" w:customStyle="1">
    <w:name w:val="Заголовок 2 Приложение"/>
    <w:basedOn w:val="1185"/>
    <w:qFormat/>
    <w:pPr>
      <w:numPr>
        <w:ilvl w:val="0"/>
        <w:numId w:val="0"/>
      </w:numPr>
      <w:contextualSpacing w:val="0"/>
      <w:ind w:left="432" w:hanging="144"/>
      <w:jc w:val="left"/>
      <w:keepLines w:val="0"/>
      <w:spacing w:before="240" w:line="240" w:lineRule="auto"/>
      <w:tabs>
        <w:tab w:val="clear" w:pos="709" w:leader="none"/>
      </w:tabs>
    </w:pPr>
    <w:rPr>
      <w:rFonts w:eastAsia="Times New Roman"/>
      <w:smallCaps/>
      <w:spacing w:val="-2"/>
      <w:sz w:val="27"/>
      <w:szCs w:val="24"/>
    </w:rPr>
  </w:style>
  <w:style w:type="paragraph" w:styleId="1587" w:customStyle="1">
    <w:name w:val="Колонтитул 1"/>
    <w:basedOn w:val="1183"/>
    <w:qFormat/>
    <w:pPr>
      <w:contextualSpacing w:val="0"/>
      <w:ind w:firstLine="0"/>
      <w:jc w:val="center"/>
      <w:spacing w:line="240" w:lineRule="auto"/>
    </w:pPr>
    <w:rPr>
      <w:rFonts w:ascii="Courier New" w:hAnsi="Courier New" w:eastAsia="Times New Roman" w:cs="Courier New"/>
      <w:spacing w:val="0"/>
      <w:szCs w:val="24"/>
      <w:lang w:val="en-US" w:eastAsia="ru-RU"/>
    </w:rPr>
  </w:style>
  <w:style w:type="paragraph" w:styleId="1588" w:customStyle="1">
    <w:name w:val="Лист регистрации изменений"/>
    <w:basedOn w:val="1190"/>
    <w:qFormat/>
    <w:pPr>
      <w:numPr>
        <w:ilvl w:val="0"/>
        <w:numId w:val="0"/>
      </w:numPr>
      <w:contextualSpacing w:val="0"/>
      <w:jc w:val="center"/>
      <w:keepLines w:val="0"/>
      <w:keepNext w:val="0"/>
      <w:pageBreakBefore/>
      <w:spacing w:before="0" w:after="60" w:line="240" w:lineRule="auto"/>
    </w:pPr>
    <w:rPr>
      <w:rFonts w:ascii="Arial Narrow" w:hAnsi="Arial Narrow" w:cs="Arial"/>
      <w:b/>
      <w:bCs/>
      <w:i w:val="0"/>
      <w:iCs w:val="0"/>
      <w:color w:val="auto"/>
      <w:spacing w:val="0"/>
      <w:sz w:val="32"/>
      <w:szCs w:val="24"/>
    </w:rPr>
  </w:style>
  <w:style w:type="paragraph" w:styleId="1589" w:customStyle="1">
    <w:name w:val="Лист регистрации изменений Таблица"/>
    <w:basedOn w:val="1183"/>
    <w:qFormat/>
    <w:pPr>
      <w:contextualSpacing w:val="0"/>
      <w:ind w:firstLine="0"/>
      <w:jc w:val="center"/>
      <w:spacing w:line="240" w:lineRule="auto"/>
    </w:pPr>
    <w:rPr>
      <w:rFonts w:ascii="Arial Narrow" w:hAnsi="Arial Narrow" w:eastAsia="Times New Roman"/>
      <w:spacing w:val="0"/>
      <w:szCs w:val="24"/>
      <w:lang w:eastAsia="ru-RU"/>
    </w:rPr>
  </w:style>
  <w:style w:type="paragraph" w:styleId="1590" w:customStyle="1">
    <w:name w:val="Обозначение документа"/>
    <w:basedOn w:val="1183"/>
    <w:qFormat/>
    <w:pPr>
      <w:contextualSpacing w:val="0"/>
      <w:ind w:firstLine="0"/>
      <w:jc w:val="left"/>
      <w:spacing w:before="40" w:after="40" w:line="240" w:lineRule="auto"/>
    </w:pPr>
    <w:rPr>
      <w:rFonts w:ascii="Arial Narrow" w:hAnsi="Arial Narrow" w:eastAsia="Times New Roman"/>
      <w:spacing w:val="0"/>
      <w:szCs w:val="24"/>
      <w:lang w:eastAsia="ru-RU"/>
    </w:rPr>
  </w:style>
  <w:style w:type="paragraph" w:styleId="1591" w:customStyle="1">
    <w:name w:val="Обычный 1"/>
    <w:basedOn w:val="1183"/>
    <w:link w:val="1592"/>
    <w:qFormat/>
    <w:pPr>
      <w:contextualSpacing w:val="0"/>
      <w:spacing w:before="60" w:after="60" w:line="360" w:lineRule="auto"/>
    </w:pPr>
    <w:rPr>
      <w:rFonts w:eastAsia="Times New Roman"/>
      <w:spacing w:val="0"/>
      <w:szCs w:val="24"/>
    </w:rPr>
  </w:style>
  <w:style w:type="character" w:styleId="1592" w:customStyle="1">
    <w:name w:val="Обычный 1 Знак"/>
    <w:link w:val="1591"/>
    <w:qFormat/>
    <w:rPr>
      <w:rFonts w:ascii="Times New Roman" w:hAnsi="Times New Roman" w:eastAsia="Times New Roman" w:cs="Times New Roman"/>
      <w:sz w:val="24"/>
      <w:szCs w:val="24"/>
    </w:rPr>
  </w:style>
  <w:style w:type="paragraph" w:styleId="1593" w:customStyle="1">
    <w:name w:val="Обычный 1 Многоуровневый нумерованный"/>
    <w:basedOn w:val="1183"/>
    <w:qFormat/>
    <w:pPr>
      <w:numPr>
        <w:ilvl w:val="0"/>
        <w:numId w:val="48"/>
      </w:numPr>
      <w:contextualSpacing w:val="0"/>
      <w:jc w:val="left"/>
      <w:spacing w:line="360" w:lineRule="auto"/>
    </w:pPr>
    <w:rPr>
      <w:rFonts w:eastAsia="Times New Roman"/>
      <w:spacing w:val="0"/>
      <w:szCs w:val="24"/>
      <w:lang w:eastAsia="ru-RU"/>
    </w:rPr>
  </w:style>
  <w:style w:type="paragraph" w:styleId="1594" w:customStyle="1">
    <w:name w:val="Подпись 1"/>
    <w:basedOn w:val="1183"/>
    <w:qFormat/>
    <w:pPr>
      <w:contextualSpacing w:val="0"/>
      <w:ind w:firstLine="0"/>
      <w:jc w:val="left"/>
      <w:spacing w:before="240" w:line="240" w:lineRule="auto"/>
    </w:pPr>
    <w:rPr>
      <w:rFonts w:eastAsia="Times New Roman"/>
      <w:b/>
      <w:spacing w:val="0"/>
      <w:sz w:val="27"/>
      <w:szCs w:val="27"/>
      <w:lang w:eastAsia="ru-RU"/>
    </w:rPr>
  </w:style>
  <w:style w:type="paragraph" w:styleId="1595" w:customStyle="1">
    <w:name w:val="Подпись к рисунку"/>
    <w:basedOn w:val="1266"/>
    <w:qFormat/>
    <w:pPr>
      <w:contextualSpacing w:val="0"/>
      <w:ind w:firstLine="0"/>
      <w:jc w:val="center"/>
      <w:spacing w:before="120" w:after="240"/>
    </w:pPr>
    <w:rPr>
      <w:rFonts w:eastAsia="Times New Roman"/>
      <w:bCs/>
      <w:spacing w:val="0"/>
      <w:szCs w:val="24"/>
      <w:lang w:eastAsia="ru-RU"/>
    </w:rPr>
  </w:style>
  <w:style w:type="paragraph" w:styleId="1596" w:customStyle="1">
    <w:name w:val="Примечание 1"/>
    <w:basedOn w:val="1591"/>
    <w:qFormat/>
    <w:rPr>
      <w:u w:val="single"/>
    </w:rPr>
  </w:style>
  <w:style w:type="paragraph" w:styleId="1597" w:customStyle="1">
    <w:name w:val="Примечание 1 Текст нумерованный"/>
    <w:basedOn w:val="1591"/>
    <w:qFormat/>
    <w:pPr>
      <w:numPr>
        <w:ilvl w:val="0"/>
        <w:numId w:val="49"/>
      </w:numPr>
      <w:ind w:left="3799" w:firstLine="454"/>
      <w:tabs>
        <w:tab w:val="clear" w:pos="1429" w:leader="none"/>
      </w:tabs>
    </w:pPr>
    <w:rPr>
      <w:i/>
    </w:rPr>
  </w:style>
  <w:style w:type="paragraph" w:styleId="1598" w:customStyle="1">
    <w:name w:val="Примечание 1 Текст"/>
    <w:basedOn w:val="1597"/>
    <w:qFormat/>
    <w:pPr>
      <w:numPr>
        <w:ilvl w:val="0"/>
        <w:numId w:val="0"/>
      </w:numPr>
      <w:ind w:left="1080"/>
    </w:pPr>
  </w:style>
  <w:style w:type="paragraph" w:styleId="1599" w:customStyle="1">
    <w:name w:val="Рисунок"/>
    <w:basedOn w:val="1183"/>
    <w:link w:val="3351"/>
    <w:qFormat/>
    <w:pPr>
      <w:contextualSpacing w:val="0"/>
      <w:ind w:firstLine="0"/>
      <w:jc w:val="center"/>
      <w:keepNext/>
      <w:spacing w:before="240" w:after="120" w:line="240" w:lineRule="auto"/>
    </w:pPr>
    <w:rPr>
      <w:rFonts w:eastAsia="Times New Roman"/>
      <w:spacing w:val="0"/>
      <w:szCs w:val="24"/>
      <w:lang w:eastAsia="ru-RU"/>
    </w:rPr>
  </w:style>
  <w:style w:type="paragraph" w:styleId="1600" w:customStyle="1">
    <w:name w:val="Сноска 1"/>
    <w:basedOn w:val="1284"/>
    <w:link w:val="1601"/>
    <w:qFormat/>
    <w:pPr>
      <w:contextualSpacing w:val="0"/>
      <w:ind w:firstLine="0"/>
      <w:jc w:val="left"/>
      <w:spacing w:line="240" w:lineRule="auto"/>
    </w:pPr>
    <w:rPr>
      <w:rFonts w:ascii="Courier New" w:hAnsi="Courier New"/>
      <w:i w:val="0"/>
      <w:spacing w:val="0"/>
      <w:sz w:val="20"/>
    </w:rPr>
  </w:style>
  <w:style w:type="character" w:styleId="1601" w:customStyle="1">
    <w:name w:val="Сноска 1 Знак"/>
    <w:link w:val="1600"/>
    <w:qFormat/>
    <w:rPr>
      <w:rFonts w:ascii="Courier New" w:hAnsi="Courier New" w:eastAsia="Times New Roman" w:cs="Times New Roman"/>
      <w:sz w:val="20"/>
      <w:szCs w:val="20"/>
    </w:rPr>
  </w:style>
  <w:style w:type="paragraph" w:styleId="1602" w:customStyle="1">
    <w:name w:val="Список многоуровневый 1"/>
    <w:basedOn w:val="1183"/>
    <w:qFormat/>
    <w:pPr>
      <w:numPr>
        <w:ilvl w:val="0"/>
        <w:numId w:val="50"/>
      </w:numPr>
      <w:contextualSpacing w:val="0"/>
      <w:jc w:val="left"/>
      <w:spacing w:before="20" w:after="20" w:line="360" w:lineRule="auto"/>
    </w:pPr>
    <w:rPr>
      <w:rFonts w:eastAsia="Times New Roman"/>
      <w:spacing w:val="0"/>
      <w:szCs w:val="24"/>
      <w:lang w:eastAsia="ru-RU"/>
    </w:rPr>
  </w:style>
  <w:style w:type="paragraph" w:styleId="1603" w:customStyle="1">
    <w:name w:val="Список нумерованный 1"/>
    <w:basedOn w:val="1591"/>
    <w:qFormat/>
    <w:pPr>
      <w:numPr>
        <w:ilvl w:val="0"/>
        <w:numId w:val="47"/>
      </w:numPr>
      <w:ind w:left="1492" w:hanging="360"/>
      <w:tabs>
        <w:tab w:val="clear" w:pos="1134" w:leader="none"/>
        <w:tab w:val="num" w:pos="1492" w:leader="none"/>
      </w:tabs>
    </w:pPr>
  </w:style>
  <w:style w:type="paragraph" w:styleId="1604" w:customStyle="1">
    <w:name w:val="Таблица 1"/>
    <w:basedOn w:val="1183"/>
    <w:link w:val="1605"/>
    <w:qFormat/>
    <w:pPr>
      <w:contextualSpacing w:val="0"/>
      <w:ind w:firstLine="0"/>
      <w:jc w:val="right"/>
      <w:keepNext/>
      <w:spacing w:line="240" w:lineRule="auto"/>
    </w:pPr>
    <w:rPr>
      <w:rFonts w:eastAsia="Times New Roman"/>
      <w:b/>
      <w:spacing w:val="0"/>
      <w:sz w:val="27"/>
      <w:szCs w:val="27"/>
    </w:rPr>
  </w:style>
  <w:style w:type="character" w:styleId="1605" w:customStyle="1">
    <w:name w:val="Таблица 1 Знак"/>
    <w:link w:val="1604"/>
    <w:qFormat/>
    <w:rPr>
      <w:rFonts w:ascii="Times New Roman" w:hAnsi="Times New Roman" w:eastAsia="Times New Roman" w:cs="Times New Roman"/>
      <w:b/>
      <w:sz w:val="27"/>
      <w:szCs w:val="27"/>
    </w:rPr>
  </w:style>
  <w:style w:type="paragraph" w:styleId="1606" w:customStyle="1">
    <w:name w:val="Таблица заголовок"/>
    <w:basedOn w:val="1183"/>
    <w:link w:val="2163"/>
    <w:qFormat/>
    <w:pPr>
      <w:contextualSpacing w:val="0"/>
      <w:ind w:firstLine="0"/>
      <w:jc w:val="left"/>
      <w:keepNext/>
      <w:spacing w:line="240" w:lineRule="auto"/>
    </w:pPr>
    <w:rPr>
      <w:rFonts w:eastAsia="Times New Roman"/>
      <w:b/>
      <w:spacing w:val="0"/>
      <w:sz w:val="27"/>
      <w:szCs w:val="27"/>
      <w:lang w:eastAsia="ru-RU"/>
    </w:rPr>
  </w:style>
  <w:style w:type="paragraph" w:styleId="1607" w:customStyle="1">
    <w:name w:val="Таблица номер"/>
    <w:basedOn w:val="1183"/>
    <w:qFormat/>
    <w:pPr>
      <w:numPr>
        <w:ilvl w:val="0"/>
        <w:numId w:val="51"/>
      </w:numPr>
      <w:contextualSpacing w:val="0"/>
      <w:jc w:val="right"/>
      <w:spacing w:before="40" w:after="40" w:line="240" w:lineRule="auto"/>
      <w:widowControl w:val="off"/>
    </w:pPr>
    <w:rPr>
      <w:rFonts w:eastAsia="Times New Roman"/>
      <w:bCs/>
      <w:spacing w:val="0"/>
      <w:szCs w:val="27"/>
      <w:lang w:eastAsia="ru-RU"/>
    </w:rPr>
  </w:style>
  <w:style w:type="paragraph" w:styleId="1608" w:customStyle="1">
    <w:name w:val="Таблица Приложение"/>
    <w:basedOn w:val="1183"/>
    <w:next w:val="1591"/>
    <w:qFormat/>
    <w:pPr>
      <w:numPr>
        <w:ilvl w:val="2"/>
        <w:numId w:val="52"/>
      </w:numPr>
      <w:contextualSpacing w:val="0"/>
      <w:jc w:val="right"/>
      <w:keepNext/>
      <w:spacing w:line="240" w:lineRule="auto"/>
    </w:pPr>
    <w:rPr>
      <w:rFonts w:eastAsia="Times New Roman"/>
      <w:b/>
      <w:spacing w:val="0"/>
      <w:sz w:val="27"/>
      <w:szCs w:val="27"/>
      <w:lang w:eastAsia="ru-RU"/>
    </w:rPr>
  </w:style>
  <w:style w:type="paragraph" w:styleId="1609" w:customStyle="1">
    <w:name w:val="Таблица текст"/>
    <w:basedOn w:val="1183"/>
    <w:link w:val="1610"/>
    <w:qFormat/>
    <w:pPr>
      <w:contextualSpacing w:val="0"/>
      <w:ind w:left="57" w:right="57" w:firstLine="0"/>
      <w:jc w:val="left"/>
      <w:keepLines/>
      <w:keepNext/>
      <w:spacing w:before="40" w:after="40" w:line="240" w:lineRule="auto"/>
    </w:pPr>
    <w:rPr>
      <w:spacing w:val="0"/>
      <w:szCs w:val="24"/>
    </w:rPr>
  </w:style>
  <w:style w:type="character" w:styleId="1610" w:customStyle="1">
    <w:name w:val="Таблица текст Знак"/>
    <w:link w:val="1609"/>
    <w:qFormat/>
    <w:rPr>
      <w:rFonts w:ascii="Times New Roman" w:hAnsi="Times New Roman" w:eastAsia="Calibri" w:cs="Times New Roman"/>
      <w:sz w:val="24"/>
      <w:szCs w:val="24"/>
    </w:rPr>
  </w:style>
  <w:style w:type="paragraph" w:styleId="1611" w:customStyle="1">
    <w:name w:val="Таблица шапка"/>
    <w:basedOn w:val="1183"/>
    <w:next w:val="1183"/>
    <w:link w:val="1612"/>
    <w:qFormat/>
    <w:pPr>
      <w:contextualSpacing w:val="0"/>
      <w:ind w:firstLine="0"/>
      <w:jc w:val="center"/>
      <w:keepLines/>
      <w:keepNext/>
      <w:spacing w:before="60" w:after="60" w:line="240" w:lineRule="auto"/>
    </w:pPr>
    <w:rPr>
      <w:b/>
      <w:bCs/>
      <w:spacing w:val="0"/>
      <w:szCs w:val="24"/>
    </w:rPr>
  </w:style>
  <w:style w:type="character" w:styleId="1612" w:customStyle="1">
    <w:name w:val="Таблица шапка Знак"/>
    <w:link w:val="1611"/>
    <w:qFormat/>
    <w:rPr>
      <w:rFonts w:ascii="Times New Roman" w:hAnsi="Times New Roman" w:eastAsia="Calibri" w:cs="Times New Roman"/>
      <w:b/>
      <w:bCs/>
      <w:sz w:val="24"/>
      <w:szCs w:val="24"/>
    </w:rPr>
  </w:style>
  <w:style w:type="paragraph" w:styleId="1613" w:customStyle="1">
    <w:name w:val="Пункт 2"/>
    <w:basedOn w:val="1185"/>
    <w:next w:val="1591"/>
    <w:qFormat/>
    <w:pPr>
      <w:numPr>
        <w:ilvl w:val="0"/>
        <w:numId w:val="0"/>
      </w:numPr>
      <w:contextualSpacing w:val="0"/>
      <w:jc w:val="left"/>
      <w:keepLines w:val="0"/>
      <w:keepNext w:val="0"/>
      <w:spacing w:before="240" w:line="360" w:lineRule="auto"/>
      <w:tabs>
        <w:tab w:val="clear" w:pos="709" w:leader="none"/>
      </w:tabs>
    </w:pPr>
    <w:rPr>
      <w:rFonts w:eastAsia="Times New Roman"/>
      <w:b w:val="0"/>
      <w:spacing w:val="-2"/>
      <w:szCs w:val="24"/>
    </w:rPr>
  </w:style>
  <w:style w:type="paragraph" w:styleId="1614" w:customStyle="1">
    <w:name w:val="Пункт 3"/>
    <w:basedOn w:val="1186"/>
    <w:next w:val="1591"/>
    <w:qFormat/>
    <w:pPr>
      <w:numPr>
        <w:ilvl w:val="0"/>
        <w:numId w:val="0"/>
      </w:numPr>
      <w:contextualSpacing w:val="0"/>
      <w:keepLines/>
      <w:spacing w:line="360" w:lineRule="auto"/>
      <w:widowControl/>
      <w:tabs>
        <w:tab w:val="clear" w:pos="1843" w:leader="none"/>
        <w:tab w:val="clear" w:pos="1985" w:leader="none"/>
      </w:tabs>
    </w:pPr>
    <w:rPr>
      <w:rFonts w:ascii="Times New Roman" w:hAnsi="Times New Roman" w:eastAsia="Times New Roman"/>
      <w:b w:val="0"/>
      <w:spacing w:val="0"/>
    </w:rPr>
  </w:style>
  <w:style w:type="paragraph" w:styleId="1615" w:customStyle="1">
    <w:name w:val="Пункт 4"/>
    <w:basedOn w:val="1187"/>
    <w:next w:val="1591"/>
    <w:qFormat/>
    <w:pPr>
      <w:numPr>
        <w:ilvl w:val="0"/>
        <w:numId w:val="0"/>
      </w:numPr>
      <w:contextualSpacing w:val="0"/>
      <w:keepLines w:val="0"/>
      <w:keepNext w:val="0"/>
      <w:spacing w:before="120" w:line="360" w:lineRule="auto"/>
      <w:tabs>
        <w:tab w:val="clear" w:pos="1701" w:leader="none"/>
      </w:tabs>
    </w:pPr>
    <w:rPr>
      <w:b w:val="0"/>
      <w:iCs w:val="0"/>
      <w:spacing w:val="0"/>
    </w:rPr>
  </w:style>
  <w:style w:type="character" w:styleId="1616" w:customStyle="1">
    <w:name w:val="Текст концевой сноски Знак"/>
    <w:link w:val="1617"/>
    <w:qFormat/>
  </w:style>
  <w:style w:type="paragraph" w:styleId="1617">
    <w:name w:val="endnote text"/>
    <w:basedOn w:val="1183"/>
    <w:link w:val="1616"/>
    <w:qFormat/>
    <w:pPr>
      <w:contextualSpacing w:val="0"/>
      <w:ind w:firstLine="0"/>
      <w:jc w:val="left"/>
      <w:spacing w:line="240" w:lineRule="auto"/>
    </w:pPr>
    <w:rPr>
      <w:rFonts w:asciiTheme="minorHAnsi" w:hAnsiTheme="minorHAnsi" w:eastAsiaTheme="minorHAnsi" w:cstheme="minorBidi"/>
      <w:spacing w:val="0"/>
      <w:sz w:val="22"/>
    </w:rPr>
  </w:style>
  <w:style w:type="character" w:styleId="1618" w:customStyle="1">
    <w:name w:val="Текст концевой сноски Знак1"/>
    <w:basedOn w:val="1193"/>
    <w:qFormat/>
    <w:rPr>
      <w:rFonts w:ascii="Times New Roman" w:hAnsi="Times New Roman" w:eastAsia="Calibri" w:cs="Times New Roman"/>
      <w:spacing w:val="2"/>
      <w:sz w:val="20"/>
      <w:szCs w:val="20"/>
    </w:rPr>
  </w:style>
  <w:style w:type="character" w:styleId="1619">
    <w:name w:val="endnote reference"/>
    <w:qFormat/>
    <w:rPr>
      <w:rFonts w:cs="Times New Roman"/>
      <w:vertAlign w:val="superscript"/>
    </w:rPr>
  </w:style>
  <w:style w:type="paragraph" w:styleId="1620">
    <w:name w:val="Date"/>
    <w:basedOn w:val="1183"/>
    <w:next w:val="1207"/>
    <w:link w:val="1621"/>
    <w:qFormat/>
    <w:pPr>
      <w:contextualSpacing w:val="0"/>
      <w:ind w:left="1008" w:hanging="1008"/>
      <w:jc w:val="left"/>
      <w:spacing w:line="240" w:lineRule="auto"/>
      <w:tabs>
        <w:tab w:val="num" w:pos="1440" w:leader="none"/>
        <w:tab w:val="left" w:pos="2835" w:leader="none"/>
      </w:tabs>
    </w:pPr>
    <w:rPr>
      <w:rFonts w:eastAsia="Times New Roman"/>
      <w:spacing w:val="0"/>
      <w:sz w:val="28"/>
      <w:szCs w:val="20"/>
    </w:rPr>
  </w:style>
  <w:style w:type="character" w:styleId="1621" w:customStyle="1">
    <w:name w:val="Дата Знак"/>
    <w:basedOn w:val="1193"/>
    <w:link w:val="1620"/>
    <w:qFormat/>
    <w:rPr>
      <w:rFonts w:ascii="Times New Roman" w:hAnsi="Times New Roman" w:eastAsia="Times New Roman" w:cs="Times New Roman"/>
      <w:sz w:val="28"/>
      <w:szCs w:val="20"/>
    </w:rPr>
  </w:style>
  <w:style w:type="paragraph" w:styleId="1622" w:customStyle="1">
    <w:name w:val="Заголовок 66"/>
    <w:basedOn w:val="1188"/>
    <w:link w:val="1623"/>
    <w:qFormat/>
    <w:pPr>
      <w:numPr>
        <w:ilvl w:val="0"/>
        <w:numId w:val="0"/>
      </w:numPr>
      <w:contextualSpacing w:val="0"/>
      <w:ind w:left="1008" w:hanging="1008"/>
      <w:jc w:val="left"/>
      <w:keepLines w:val="0"/>
      <w:spacing w:before="120" w:after="120" w:line="380" w:lineRule="exact"/>
      <w:tabs>
        <w:tab w:val="num" w:pos="1008" w:leader="none"/>
        <w:tab w:val="num" w:pos="1152" w:leader="none"/>
      </w:tabs>
    </w:pPr>
    <w:rPr>
      <w:rFonts w:ascii="Arial Narrow" w:hAnsi="Arial Narrow" w:eastAsia="SimSun"/>
      <w:b w:val="0"/>
      <w:i/>
      <w:spacing w:val="0"/>
      <w:sz w:val="27"/>
      <w:szCs w:val="27"/>
      <w:lang w:eastAsia="zh-CN"/>
    </w:rPr>
  </w:style>
  <w:style w:type="character" w:styleId="1623" w:customStyle="1">
    <w:name w:val="Заголовок 66 Знак"/>
    <w:link w:val="1622"/>
    <w:qFormat/>
    <w:rPr>
      <w:rFonts w:ascii="Arial Narrow" w:hAnsi="Arial Narrow" w:eastAsia="SimSun" w:cs="Times New Roman"/>
      <w:i/>
      <w:sz w:val="27"/>
      <w:szCs w:val="27"/>
      <w:lang w:eastAsia="zh-CN"/>
    </w:rPr>
  </w:style>
  <w:style w:type="paragraph" w:styleId="1624" w:customStyle="1">
    <w:name w:val="Таблица текст Ж"/>
    <w:basedOn w:val="1183"/>
    <w:qFormat/>
    <w:pPr>
      <w:contextualSpacing w:val="0"/>
      <w:ind w:left="57" w:right="57" w:firstLine="0"/>
      <w:jc w:val="left"/>
      <w:spacing w:before="40" w:after="40" w:line="240" w:lineRule="auto"/>
    </w:pPr>
    <w:rPr>
      <w:rFonts w:eastAsia="Times New Roman"/>
      <w:bCs/>
      <w:spacing w:val="0"/>
      <w:szCs w:val="24"/>
      <w:lang w:eastAsia="ru-RU"/>
    </w:rPr>
  </w:style>
  <w:style w:type="paragraph" w:styleId="1625" w:customStyle="1">
    <w:name w:val="Знак"/>
    <w:basedOn w:val="1183"/>
    <w:qFormat/>
    <w:pPr>
      <w:contextualSpacing w:val="0"/>
      <w:ind w:firstLine="0"/>
      <w:jc w:val="left"/>
      <w:spacing w:after="160" w:line="240" w:lineRule="exact"/>
    </w:pPr>
    <w:rPr>
      <w:rFonts w:ascii="Verdana" w:hAnsi="Verdana" w:eastAsia="Times New Roman"/>
      <w:spacing w:val="0"/>
      <w:szCs w:val="24"/>
      <w:lang w:val="en-US"/>
    </w:rPr>
  </w:style>
  <w:style w:type="paragraph" w:styleId="1626" w:customStyle="1">
    <w:name w:val="ГОСТ Обычный 12"/>
    <w:qFormat/>
    <w:pPr>
      <w:ind w:firstLine="850"/>
      <w:jc w:val="both"/>
      <w:spacing w:after="0" w:line="360" w:lineRule="auto"/>
    </w:pPr>
    <w:rPr>
      <w:rFonts w:ascii="Times New Roman" w:hAnsi="Times New Roman" w:eastAsia="Times New Roman" w:cs="Times New Roman"/>
      <w:sz w:val="24"/>
      <w:szCs w:val="24"/>
      <w:lang w:eastAsia="ru-RU"/>
    </w:rPr>
  </w:style>
  <w:style w:type="paragraph" w:styleId="1627" w:customStyle="1">
    <w:name w:val="ГОСТ Перечисления с &quot;дефисом&quot;"/>
    <w:qFormat/>
    <w:pPr>
      <w:numPr>
        <w:ilvl w:val="0"/>
        <w:numId w:val="53"/>
      </w:numPr>
      <w:jc w:val="both"/>
      <w:spacing w:after="0" w:line="360" w:lineRule="auto"/>
      <w:tabs>
        <w:tab w:val="left" w:pos="1134" w:leader="none"/>
      </w:tabs>
    </w:pPr>
    <w:rPr>
      <w:rFonts w:ascii="Times New Roman" w:hAnsi="Times New Roman" w:eastAsia="Times New Roman" w:cs="Times New Roman"/>
      <w:sz w:val="24"/>
      <w:szCs w:val="24"/>
      <w:lang w:eastAsia="ru-RU"/>
    </w:rPr>
  </w:style>
  <w:style w:type="paragraph" w:styleId="1628" w:customStyle="1">
    <w:name w:val="ГОСТ Список использованных источников"/>
    <w:qFormat/>
    <w:pPr>
      <w:jc w:val="both"/>
      <w:spacing w:after="0" w:line="360" w:lineRule="auto"/>
    </w:pPr>
    <w:rPr>
      <w:rFonts w:ascii="Times New Roman" w:hAnsi="Times New Roman" w:eastAsia="Times New Roman" w:cs="Times New Roman"/>
      <w:sz w:val="24"/>
      <w:szCs w:val="24"/>
      <w:lang w:eastAsia="ru-RU"/>
    </w:rPr>
  </w:style>
  <w:style w:type="paragraph" w:styleId="1629" w:customStyle="1">
    <w:name w:val="Normal Body"/>
    <w:basedOn w:val="1183"/>
    <w:qFormat/>
    <w:pPr>
      <w:contextualSpacing w:val="0"/>
      <w:ind w:firstLine="357"/>
      <w:spacing w:before="120" w:after="120" w:line="360" w:lineRule="auto"/>
      <w:shd w:val="clear" w:color="auto" w:fill="ffffff"/>
    </w:pPr>
    <w:rPr>
      <w:rFonts w:eastAsia="Times New Roman"/>
      <w:spacing w:val="0"/>
      <w:sz w:val="28"/>
      <w:szCs w:val="28"/>
      <w:lang w:eastAsia="ru-RU"/>
    </w:rPr>
  </w:style>
  <w:style w:type="character" w:styleId="1630" w:customStyle="1">
    <w:name w:val="r"/>
    <w:qFormat/>
    <w:rPr>
      <w:rFonts w:cs="Times New Roman"/>
    </w:rPr>
  </w:style>
  <w:style w:type="character" w:styleId="1631" w:customStyle="1">
    <w:name w:val="Основной шрифт абзаца4"/>
    <w:qFormat/>
  </w:style>
  <w:style w:type="character" w:styleId="1632" w:customStyle="1">
    <w:name w:val="Основной текст с отступом Знак1"/>
    <w:qFormat/>
    <w:rPr>
      <w:rFonts w:ascii="Times New Roman" w:hAnsi="Times New Roman" w:eastAsia="Times New Roman"/>
      <w:sz w:val="24"/>
      <w:szCs w:val="24"/>
      <w:lang w:eastAsia="zh-CN"/>
    </w:rPr>
  </w:style>
  <w:style w:type="paragraph" w:styleId="1633" w:customStyle="1">
    <w:name w:val="Буллиты"/>
    <w:basedOn w:val="1183"/>
    <w:qFormat/>
    <w:pPr>
      <w:numPr>
        <w:ilvl w:val="0"/>
        <w:numId w:val="54"/>
      </w:numPr>
      <w:contextualSpacing w:val="0"/>
      <w:spacing w:line="276" w:lineRule="auto"/>
      <w:tabs>
        <w:tab w:val="left" w:pos="851" w:leader="none"/>
      </w:tabs>
    </w:pPr>
    <w:rPr>
      <w:spacing w:val="0"/>
      <w:szCs w:val="24"/>
    </w:rPr>
  </w:style>
  <w:style w:type="table" w:styleId="1634" w:customStyle="1">
    <w:name w:val="Сетка таблицы1"/>
    <w:basedOn w:val="1194"/>
    <w:next w:val="1355"/>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635">
    <w:name w:val="Plain Text"/>
    <w:basedOn w:val="1183"/>
    <w:link w:val="1636"/>
    <w:qFormat/>
    <w:pPr>
      <w:contextualSpacing w:val="0"/>
      <w:ind w:firstLine="0"/>
      <w:spacing w:line="240" w:lineRule="auto"/>
    </w:pPr>
    <w:rPr>
      <w:rFonts w:ascii="Courier New" w:hAnsi="Courier New" w:eastAsia="Times New Roman"/>
      <w:spacing w:val="0"/>
      <w:sz w:val="20"/>
      <w:szCs w:val="20"/>
    </w:rPr>
  </w:style>
  <w:style w:type="character" w:styleId="1636" w:customStyle="1">
    <w:name w:val="Текст Знак"/>
    <w:basedOn w:val="1193"/>
    <w:link w:val="1635"/>
    <w:qFormat/>
    <w:rPr>
      <w:rFonts w:ascii="Courier New" w:hAnsi="Courier New" w:eastAsia="Times New Roman" w:cs="Times New Roman"/>
      <w:sz w:val="20"/>
      <w:szCs w:val="20"/>
    </w:rPr>
  </w:style>
  <w:style w:type="paragraph" w:styleId="1637" w:customStyle="1">
    <w:name w:val="Контракт-раздел"/>
    <w:basedOn w:val="1183"/>
    <w:next w:val="1638"/>
    <w:qFormat/>
    <w:pPr>
      <w:numPr>
        <w:ilvl w:val="0"/>
        <w:numId w:val="55"/>
      </w:numPr>
      <w:contextualSpacing w:val="0"/>
      <w:ind w:firstLine="0"/>
      <w:jc w:val="center"/>
      <w:keepNext/>
      <w:spacing w:before="360" w:after="120" w:line="240" w:lineRule="auto"/>
      <w:tabs>
        <w:tab w:val="left" w:pos="540" w:leader="none"/>
      </w:tabs>
      <w:outlineLvl w:val="3"/>
    </w:pPr>
    <w:rPr>
      <w:rFonts w:eastAsia="Times New Roman"/>
      <w:b/>
      <w:bCs/>
      <w:caps/>
      <w:smallCaps/>
      <w:spacing w:val="0"/>
      <w:szCs w:val="24"/>
      <w:lang w:eastAsia="ru-RU"/>
    </w:rPr>
  </w:style>
  <w:style w:type="paragraph" w:styleId="1638" w:customStyle="1">
    <w:name w:val="Контракт-пункт"/>
    <w:basedOn w:val="1183"/>
    <w:qFormat/>
    <w:pPr>
      <w:numPr>
        <w:ilvl w:val="1"/>
        <w:numId w:val="55"/>
      </w:numPr>
      <w:contextualSpacing w:val="0"/>
      <w:spacing w:line="240" w:lineRule="auto"/>
    </w:pPr>
    <w:rPr>
      <w:rFonts w:eastAsia="Times New Roman"/>
      <w:spacing w:val="0"/>
      <w:szCs w:val="24"/>
      <w:lang w:eastAsia="ru-RU"/>
    </w:rPr>
  </w:style>
  <w:style w:type="paragraph" w:styleId="1639" w:customStyle="1">
    <w:name w:val="Контракт-подпункт"/>
    <w:basedOn w:val="1183"/>
    <w:qFormat/>
    <w:pPr>
      <w:numPr>
        <w:ilvl w:val="2"/>
        <w:numId w:val="55"/>
      </w:numPr>
      <w:contextualSpacing w:val="0"/>
      <w:spacing w:line="240" w:lineRule="auto"/>
    </w:pPr>
    <w:rPr>
      <w:rFonts w:eastAsia="Times New Roman"/>
      <w:spacing w:val="0"/>
      <w:szCs w:val="24"/>
      <w:lang w:eastAsia="ru-RU"/>
    </w:rPr>
  </w:style>
  <w:style w:type="paragraph" w:styleId="1640" w:customStyle="1">
    <w:name w:val="Контракт-подподпункт"/>
    <w:basedOn w:val="1183"/>
    <w:qFormat/>
    <w:pPr>
      <w:numPr>
        <w:ilvl w:val="3"/>
        <w:numId w:val="55"/>
      </w:numPr>
      <w:contextualSpacing w:val="0"/>
      <w:spacing w:line="240" w:lineRule="auto"/>
    </w:pPr>
    <w:rPr>
      <w:rFonts w:eastAsia="Times New Roman"/>
      <w:spacing w:val="0"/>
      <w:szCs w:val="24"/>
      <w:lang w:eastAsia="ru-RU"/>
    </w:rPr>
  </w:style>
  <w:style w:type="paragraph" w:styleId="1641" w:customStyle="1">
    <w:name w:val="ConsNormal"/>
    <w:link w:val="2220"/>
    <w:uiPriority w:val="99"/>
    <w:qFormat/>
    <w:pPr>
      <w:ind w:right="19772" w:firstLine="720"/>
      <w:spacing w:after="0" w:line="240" w:lineRule="auto"/>
      <w:widowControl w:val="off"/>
    </w:pPr>
    <w:rPr>
      <w:rFonts w:ascii="Arial" w:hAnsi="Arial" w:eastAsia="Times New Roman" w:cs="Arial"/>
      <w:sz w:val="20"/>
      <w:szCs w:val="20"/>
      <w:lang w:eastAsia="ru-RU"/>
    </w:rPr>
  </w:style>
  <w:style w:type="character" w:styleId="1642">
    <w:name w:val="Subtle Emphasis"/>
    <w:uiPriority w:val="99"/>
    <w:qFormat/>
    <w:rPr>
      <w:rFonts w:ascii="Times New Roman" w:hAnsi="Times New Roman"/>
      <w:i/>
      <w:iCs/>
      <w:color w:val="404040"/>
    </w:rPr>
  </w:style>
  <w:style w:type="character" w:styleId="1643">
    <w:name w:val="Intense Emphasis"/>
    <w:uiPriority w:val="21"/>
    <w:qFormat/>
    <w:rPr>
      <w:rFonts w:ascii="Times New Roman" w:hAnsi="Times New Roman"/>
      <w:b/>
      <w:bCs/>
      <w:i/>
      <w:iCs/>
      <w:caps/>
    </w:rPr>
  </w:style>
  <w:style w:type="paragraph" w:styleId="1644">
    <w:name w:val="Quote"/>
    <w:basedOn w:val="1183"/>
    <w:next w:val="1183"/>
    <w:link w:val="1645"/>
    <w:uiPriority w:val="99"/>
    <w:qFormat/>
    <w:pPr>
      <w:contextualSpacing w:val="0"/>
      <w:ind w:left="720" w:right="720" w:firstLine="0"/>
      <w:jc w:val="left"/>
      <w:spacing w:before="160" w:after="160" w:line="259" w:lineRule="auto"/>
    </w:pPr>
    <w:rPr>
      <w:rFonts w:eastAsia="SimSun"/>
      <w:i/>
      <w:iCs/>
      <w:color w:val="000000"/>
      <w:spacing w:val="0"/>
      <w:sz w:val="22"/>
      <w:lang w:val="en-US" w:eastAsia="ja-JP"/>
    </w:rPr>
  </w:style>
  <w:style w:type="character" w:styleId="1645" w:customStyle="1">
    <w:name w:val="Цитата 2 Знак"/>
    <w:basedOn w:val="1193"/>
    <w:link w:val="1644"/>
    <w:uiPriority w:val="99"/>
    <w:qFormat/>
    <w:rPr>
      <w:rFonts w:ascii="Times New Roman" w:hAnsi="Times New Roman" w:eastAsia="SimSun" w:cs="Times New Roman"/>
      <w:i/>
      <w:iCs/>
      <w:color w:val="000000"/>
      <w:lang w:val="en-US" w:eastAsia="ja-JP"/>
    </w:rPr>
  </w:style>
  <w:style w:type="paragraph" w:styleId="1646">
    <w:name w:val="Intense Quote"/>
    <w:basedOn w:val="1183"/>
    <w:next w:val="1183"/>
    <w:link w:val="1647"/>
    <w:uiPriority w:val="99"/>
    <w:qFormat/>
    <w:pPr>
      <w:contextualSpacing w:val="0"/>
      <w:ind w:left="936" w:right="936" w:firstLine="0"/>
      <w:jc w:val="center"/>
      <w:spacing w:before="240" w:after="240" w:line="259" w:lineRule="auto"/>
      <w:shd w:val="clear" w:color="auto" w:fill="f2f2f2"/>
      <w:pBdr>
        <w:top w:val="single" w:color="F2F2F2" w:sz="24" w:space="1"/>
        <w:bottom w:val="single" w:color="F2F2F2" w:sz="24" w:space="1"/>
      </w:pBdr>
    </w:pPr>
    <w:rPr>
      <w:rFonts w:eastAsia="SimSun"/>
      <w:color w:val="000000"/>
      <w:spacing w:val="0"/>
      <w:sz w:val="22"/>
      <w:lang w:val="en-US" w:eastAsia="ja-JP"/>
    </w:rPr>
  </w:style>
  <w:style w:type="character" w:styleId="1647" w:customStyle="1">
    <w:name w:val="Выделенная цитата Знак"/>
    <w:basedOn w:val="1193"/>
    <w:link w:val="1646"/>
    <w:uiPriority w:val="99"/>
    <w:qFormat/>
    <w:rPr>
      <w:rFonts w:ascii="Times New Roman" w:hAnsi="Times New Roman" w:eastAsia="SimSun" w:cs="Times New Roman"/>
      <w:color w:val="000000"/>
      <w:shd w:val="clear" w:color="auto" w:fill="f2f2f2"/>
      <w:lang w:val="en-US" w:eastAsia="ja-JP"/>
    </w:rPr>
  </w:style>
  <w:style w:type="character" w:styleId="1648">
    <w:name w:val="Subtle Reference"/>
    <w:uiPriority w:val="99"/>
    <w:qFormat/>
    <w:rPr>
      <w:smallCaps/>
      <w:color w:val="404040"/>
      <w:u w:val="single"/>
    </w:rPr>
  </w:style>
  <w:style w:type="character" w:styleId="1649">
    <w:name w:val="Intense Reference"/>
    <w:uiPriority w:val="99"/>
    <w:qFormat/>
    <w:rPr>
      <w:b/>
      <w:bCs/>
      <w:smallCaps/>
      <w:u w:val="single"/>
    </w:rPr>
  </w:style>
  <w:style w:type="character" w:styleId="1650">
    <w:name w:val="Book Title"/>
    <w:uiPriority w:val="99"/>
    <w:qFormat/>
    <w:rPr>
      <w:b w:val="0"/>
      <w:bCs w:val="0"/>
      <w:smallCaps/>
      <w:spacing w:val="5"/>
    </w:rPr>
  </w:style>
  <w:style w:type="paragraph" w:styleId="1651" w:customStyle="1">
    <w:name w:val="Обычный таблица"/>
    <w:basedOn w:val="1183"/>
    <w:link w:val="1652"/>
    <w:qFormat/>
    <w:pPr>
      <w:contextualSpacing w:val="0"/>
      <w:ind w:firstLine="0"/>
      <w:jc w:val="left"/>
      <w:spacing w:line="240" w:lineRule="auto"/>
    </w:pPr>
    <w:rPr>
      <w:rFonts w:eastAsia="Times New Roman"/>
      <w:spacing w:val="0"/>
      <w:sz w:val="18"/>
      <w:szCs w:val="18"/>
    </w:rPr>
  </w:style>
  <w:style w:type="character" w:styleId="1652" w:customStyle="1">
    <w:name w:val="Обычный таблица Знак"/>
    <w:link w:val="1651"/>
    <w:qFormat/>
    <w:rPr>
      <w:rFonts w:ascii="Times New Roman" w:hAnsi="Times New Roman" w:eastAsia="Times New Roman" w:cs="Times New Roman"/>
      <w:sz w:val="18"/>
      <w:szCs w:val="18"/>
    </w:rPr>
  </w:style>
  <w:style w:type="paragraph" w:styleId="1653" w:customStyle="1">
    <w:name w:val="Обычный ПЗ"/>
    <w:basedOn w:val="1237"/>
    <w:qFormat/>
    <w:pPr>
      <w:contextualSpacing w:val="0"/>
      <w:ind w:firstLine="0"/>
      <w:jc w:val="left"/>
      <w:spacing w:line="259" w:lineRule="auto"/>
    </w:pPr>
    <w:rPr>
      <w:rFonts w:eastAsia="Times New Roman"/>
      <w:spacing w:val="0"/>
      <w:sz w:val="22"/>
      <w:lang w:val="en-US" w:eastAsia="ja-JP"/>
    </w:rPr>
  </w:style>
  <w:style w:type="paragraph" w:styleId="1654">
    <w:name w:val="List Bullet 4"/>
    <w:basedOn w:val="1183"/>
    <w:unhideWhenUsed/>
    <w:qFormat/>
    <w:pPr>
      <w:numPr>
        <w:ilvl w:val="0"/>
        <w:numId w:val="56"/>
      </w:numPr>
      <w:jc w:val="left"/>
      <w:spacing w:line="240" w:lineRule="auto"/>
    </w:pPr>
    <w:rPr>
      <w:rFonts w:eastAsia="Times New Roman"/>
      <w:spacing w:val="0"/>
      <w:szCs w:val="24"/>
      <w:lang w:eastAsia="ru-RU"/>
    </w:rPr>
  </w:style>
  <w:style w:type="paragraph" w:styleId="1655" w:customStyle="1">
    <w:name w:val="right"/>
    <w:basedOn w:val="1183"/>
    <w:qFormat/>
    <w:pPr>
      <w:contextualSpacing w:val="0"/>
      <w:jc w:val="right"/>
      <w:spacing w:before="100" w:beforeAutospacing="1" w:after="100" w:afterAutospacing="1" w:line="240" w:lineRule="auto"/>
    </w:pPr>
    <w:rPr>
      <w:rFonts w:eastAsia="Times New Roman"/>
      <w:spacing w:val="0"/>
      <w:szCs w:val="24"/>
      <w:lang w:eastAsia="ru-RU"/>
    </w:rPr>
  </w:style>
  <w:style w:type="paragraph" w:styleId="1656" w:customStyle="1">
    <w:name w:val="center"/>
    <w:basedOn w:val="1183"/>
    <w:qFormat/>
    <w:pPr>
      <w:contextualSpacing w:val="0"/>
      <w:jc w:val="center"/>
      <w:spacing w:before="100" w:beforeAutospacing="1" w:after="100" w:afterAutospacing="1" w:line="240" w:lineRule="auto"/>
    </w:pPr>
    <w:rPr>
      <w:rFonts w:eastAsia="Times New Roman"/>
      <w:spacing w:val="0"/>
      <w:szCs w:val="24"/>
      <w:lang w:eastAsia="ru-RU"/>
    </w:rPr>
  </w:style>
  <w:style w:type="paragraph" w:styleId="1657" w:customStyle="1">
    <w:name w:val="insertion"/>
    <w:basedOn w:val="1183"/>
    <w:qFormat/>
    <w:pPr>
      <w:contextualSpacing w:val="0"/>
      <w:spacing w:before="100" w:beforeAutospacing="1" w:after="100" w:afterAutospacing="1" w:line="240" w:lineRule="auto"/>
    </w:pPr>
    <w:rPr>
      <w:rFonts w:eastAsia="Times New Roman"/>
      <w:color w:val="006600"/>
      <w:spacing w:val="0"/>
      <w:szCs w:val="24"/>
      <w:lang w:eastAsia="ru-RU"/>
    </w:rPr>
  </w:style>
  <w:style w:type="paragraph" w:styleId="1658" w:customStyle="1">
    <w:name w:val="deletion"/>
    <w:basedOn w:val="1183"/>
    <w:qFormat/>
    <w:pPr>
      <w:contextualSpacing w:val="0"/>
      <w:spacing w:before="100" w:beforeAutospacing="1" w:after="100" w:afterAutospacing="1" w:line="240" w:lineRule="auto"/>
    </w:pPr>
    <w:rPr>
      <w:rFonts w:eastAsia="Times New Roman"/>
      <w:color w:val="ff0000"/>
      <w:spacing w:val="0"/>
      <w:szCs w:val="24"/>
      <w:lang w:eastAsia="ru-RU"/>
    </w:rPr>
  </w:style>
  <w:style w:type="paragraph" w:styleId="1659">
    <w:name w:val="List Bullet 2"/>
    <w:basedOn w:val="1183"/>
    <w:link w:val="1660"/>
    <w:qFormat/>
    <w:pPr>
      <w:contextualSpacing w:val="0"/>
      <w:ind w:left="644" w:hanging="360"/>
      <w:jc w:val="left"/>
      <w:spacing w:line="240" w:lineRule="auto"/>
      <w:tabs>
        <w:tab w:val="num" w:pos="644" w:leader="none"/>
      </w:tabs>
    </w:pPr>
    <w:rPr>
      <w:rFonts w:eastAsia="Times New Roman"/>
      <w:spacing w:val="0"/>
      <w:szCs w:val="24"/>
    </w:rPr>
  </w:style>
  <w:style w:type="character" w:styleId="1660" w:customStyle="1">
    <w:name w:val="Маркированный список 2 Знак"/>
    <w:link w:val="1659"/>
    <w:qFormat/>
    <w:rPr>
      <w:rFonts w:ascii="Times New Roman" w:hAnsi="Times New Roman" w:eastAsia="Times New Roman" w:cs="Times New Roman"/>
      <w:sz w:val="24"/>
      <w:szCs w:val="24"/>
    </w:rPr>
  </w:style>
  <w:style w:type="paragraph" w:styleId="1661">
    <w:name w:val="List Bullet 3"/>
    <w:basedOn w:val="1183"/>
    <w:qFormat/>
    <w:pPr>
      <w:numPr>
        <w:ilvl w:val="0"/>
        <w:numId w:val="57"/>
      </w:numPr>
      <w:contextualSpacing w:val="0"/>
      <w:jc w:val="left"/>
      <w:spacing w:line="240" w:lineRule="auto"/>
    </w:pPr>
    <w:rPr>
      <w:rFonts w:eastAsia="Times New Roman"/>
      <w:spacing w:val="0"/>
      <w:szCs w:val="24"/>
      <w:lang w:eastAsia="ru-RU"/>
    </w:rPr>
  </w:style>
  <w:style w:type="paragraph" w:styleId="1662">
    <w:name w:val="HTML Preformatted"/>
    <w:basedOn w:val="1183"/>
    <w:link w:val="1663"/>
    <w:qFormat/>
    <w:pPr>
      <w:contextualSpacing w:val="0"/>
      <w:ind w:firstLine="0"/>
      <w:jc w:val="left"/>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pacing w:val="0"/>
      <w:sz w:val="20"/>
      <w:szCs w:val="20"/>
    </w:rPr>
  </w:style>
  <w:style w:type="character" w:styleId="1663" w:customStyle="1">
    <w:name w:val="Стандартный HTML Знак"/>
    <w:basedOn w:val="1193"/>
    <w:link w:val="1662"/>
    <w:qFormat/>
    <w:rPr>
      <w:rFonts w:ascii="Courier New" w:hAnsi="Courier New" w:eastAsia="Times New Roman" w:cs="Times New Roman"/>
      <w:sz w:val="20"/>
      <w:szCs w:val="20"/>
    </w:rPr>
  </w:style>
  <w:style w:type="character" w:styleId="1664" w:customStyle="1">
    <w:name w:val="attribute-value"/>
    <w:qFormat/>
  </w:style>
  <w:style w:type="paragraph" w:styleId="1665" w:customStyle="1">
    <w:name w:val="?mputable"/>
    <w:basedOn w:val="1183"/>
    <w:qFormat/>
    <w:pPr>
      <w:contextualSpacing w:val="0"/>
      <w:spacing w:line="240" w:lineRule="auto"/>
      <w:shd w:val="clear" w:color="auto" w:fill="c0c0c0"/>
    </w:pPr>
    <w:rPr>
      <w:rFonts w:eastAsia="Times New Roman"/>
      <w:spacing w:val="0"/>
      <w:szCs w:val="24"/>
      <w:lang w:eastAsia="ru-RU"/>
    </w:rPr>
  </w:style>
  <w:style w:type="paragraph" w:styleId="1666" w:customStyle="1">
    <w:name w:val="required"/>
    <w:basedOn w:val="1183"/>
    <w:qFormat/>
    <w:pPr>
      <w:contextualSpacing w:val="0"/>
      <w:spacing w:line="240" w:lineRule="auto"/>
      <w:shd w:val="clear" w:color="auto" w:fill="ffff80"/>
    </w:pPr>
    <w:rPr>
      <w:rFonts w:eastAsia="Times New Roman"/>
      <w:spacing w:val="0"/>
      <w:szCs w:val="24"/>
      <w:lang w:eastAsia="ru-RU"/>
    </w:rPr>
  </w:style>
  <w:style w:type="paragraph" w:styleId="1667" w:customStyle="1">
    <w:name w:val="computable"/>
    <w:basedOn w:val="1183"/>
    <w:qFormat/>
    <w:pPr>
      <w:contextualSpacing w:val="0"/>
      <w:spacing w:line="240" w:lineRule="auto"/>
      <w:shd w:val="clear" w:color="auto" w:fill="c0c0c0"/>
    </w:pPr>
    <w:rPr>
      <w:rFonts w:eastAsia="Times New Roman"/>
      <w:spacing w:val="0"/>
      <w:szCs w:val="24"/>
      <w:lang w:eastAsia="ru-RU"/>
    </w:rPr>
  </w:style>
  <w:style w:type="character" w:styleId="1668" w:customStyle="1">
    <w:name w:val="error"/>
    <w:qFormat/>
  </w:style>
  <w:style w:type="paragraph" w:styleId="1669">
    <w:name w:val="Normal Indent"/>
    <w:basedOn w:val="1183"/>
    <w:uiPriority w:val="99"/>
    <w:qFormat/>
    <w:pPr>
      <w:contextualSpacing w:val="0"/>
      <w:ind w:left="708" w:firstLine="0"/>
      <w:jc w:val="left"/>
      <w:spacing w:line="240" w:lineRule="auto"/>
    </w:pPr>
    <w:rPr>
      <w:rFonts w:eastAsia="Times New Roman"/>
      <w:spacing w:val="0"/>
      <w:szCs w:val="24"/>
      <w:lang w:eastAsia="ru-RU"/>
    </w:rPr>
  </w:style>
  <w:style w:type="paragraph" w:styleId="1670" w:customStyle="1">
    <w:name w:val="Стиль Первая строка:  13 см Эд"/>
    <w:basedOn w:val="1183"/>
    <w:qFormat/>
    <w:pPr>
      <w:contextualSpacing w:val="0"/>
      <w:ind w:firstLine="737"/>
      <w:jc w:val="left"/>
      <w:spacing w:line="240" w:lineRule="auto"/>
    </w:pPr>
    <w:rPr>
      <w:rFonts w:eastAsia="Times New Roman"/>
      <w:spacing w:val="0"/>
      <w:szCs w:val="20"/>
      <w:lang w:eastAsia="ru-RU"/>
    </w:rPr>
  </w:style>
  <w:style w:type="character" w:styleId="1671" w:customStyle="1">
    <w:name w:val="Схема документа Знак1"/>
    <w:qFormat/>
    <w:rPr>
      <w:rFonts w:ascii="Tahoma" w:hAnsi="Tahoma" w:eastAsia="Times New Roman" w:cs="Tahoma"/>
      <w:sz w:val="16"/>
      <w:szCs w:val="16"/>
      <w:lang w:eastAsia="ru-RU"/>
    </w:rPr>
  </w:style>
  <w:style w:type="paragraph" w:styleId="1672" w:customStyle="1">
    <w:name w:val="Char Char Знак Знак1 Char Char1 Знак Знак Char Char"/>
    <w:basedOn w:val="1183"/>
    <w:qFormat/>
    <w:pPr>
      <w:contextualSpacing w:val="0"/>
      <w:ind w:firstLine="0"/>
      <w:jc w:val="left"/>
      <w:spacing w:before="100" w:beforeAutospacing="1" w:after="100" w:afterAutospacing="1" w:line="240" w:lineRule="auto"/>
    </w:pPr>
    <w:rPr>
      <w:rFonts w:ascii="Tahoma" w:hAnsi="Tahoma" w:eastAsia="Times New Roman" w:cs="Tahoma"/>
      <w:spacing w:val="0"/>
      <w:sz w:val="20"/>
      <w:szCs w:val="20"/>
      <w:lang w:val="en-US"/>
    </w:rPr>
  </w:style>
  <w:style w:type="paragraph" w:styleId="1673" w:customStyle="1">
    <w:name w:val="Заголовок 41"/>
    <w:basedOn w:val="1275"/>
    <w:next w:val="1275"/>
    <w:uiPriority w:val="9"/>
    <w:qFormat/>
    <w:pPr>
      <w:contextualSpacing w:val="0"/>
      <w:ind w:firstLine="0"/>
      <w:jc w:val="center"/>
      <w:keepNext/>
      <w:spacing w:line="240" w:lineRule="auto"/>
    </w:pPr>
    <w:rPr>
      <w:b/>
      <w:bCs/>
      <w:spacing w:val="0"/>
      <w:sz w:val="28"/>
      <w:szCs w:val="28"/>
    </w:rPr>
  </w:style>
  <w:style w:type="paragraph" w:styleId="1674" w:customStyle="1">
    <w:name w:val="ConsTitle"/>
    <w:qFormat/>
    <w:pPr>
      <w:ind w:right="19772"/>
      <w:spacing w:after="0" w:line="240" w:lineRule="auto"/>
      <w:widowControl w:val="off"/>
    </w:pPr>
    <w:rPr>
      <w:rFonts w:ascii="Arial" w:hAnsi="Arial" w:eastAsia="Times New Roman" w:cs="Arial"/>
      <w:b/>
      <w:bCs/>
      <w:sz w:val="20"/>
      <w:szCs w:val="20"/>
      <w:lang w:eastAsia="ru-RU"/>
    </w:rPr>
  </w:style>
  <w:style w:type="paragraph" w:styleId="1675" w:customStyle="1">
    <w:name w:val="ConsNonformat"/>
    <w:qFormat/>
    <w:pPr>
      <w:ind w:right="19772"/>
      <w:spacing w:after="0" w:line="240" w:lineRule="auto"/>
      <w:widowControl w:val="off"/>
    </w:pPr>
    <w:rPr>
      <w:rFonts w:ascii="Courier New" w:hAnsi="Courier New" w:eastAsia="Times New Roman" w:cs="Courier New"/>
      <w:sz w:val="20"/>
      <w:szCs w:val="20"/>
      <w:lang w:eastAsia="ru-RU"/>
    </w:rPr>
  </w:style>
  <w:style w:type="character" w:styleId="1676" w:customStyle="1">
    <w:name w:val="ph_Normal Знак"/>
    <w:link w:val="1677"/>
    <w:qFormat/>
    <w:rPr>
      <w:sz w:val="24"/>
      <w:szCs w:val="24"/>
      <w:lang w:val="en-US"/>
    </w:rPr>
  </w:style>
  <w:style w:type="paragraph" w:styleId="1677" w:customStyle="1">
    <w:name w:val="ph_Normal"/>
    <w:basedOn w:val="1183"/>
    <w:link w:val="1676"/>
    <w:qFormat/>
    <w:pPr>
      <w:contextualSpacing w:val="0"/>
      <w:ind w:firstLine="851"/>
      <w:spacing w:line="360" w:lineRule="auto"/>
    </w:pPr>
    <w:rPr>
      <w:rFonts w:asciiTheme="minorHAnsi" w:hAnsiTheme="minorHAnsi" w:eastAsiaTheme="minorHAnsi" w:cstheme="minorBidi"/>
      <w:spacing w:val="0"/>
      <w:szCs w:val="24"/>
      <w:lang w:val="en-US"/>
    </w:rPr>
  </w:style>
  <w:style w:type="character" w:styleId="1678" w:customStyle="1">
    <w:name w:val="ph_List Char"/>
    <w:link w:val="1679"/>
    <w:qFormat/>
  </w:style>
  <w:style w:type="paragraph" w:styleId="1679" w:customStyle="1">
    <w:name w:val="ph_List"/>
    <w:basedOn w:val="1677"/>
    <w:link w:val="1678"/>
    <w:qFormat/>
    <w:pPr>
      <w:ind w:left="360" w:firstLine="324"/>
      <w:spacing w:line="240" w:lineRule="auto"/>
    </w:pPr>
    <w:rPr>
      <w:sz w:val="22"/>
      <w:szCs w:val="22"/>
      <w:lang w:val="ru-RU"/>
    </w:rPr>
  </w:style>
  <w:style w:type="paragraph" w:styleId="1680" w:customStyle="1">
    <w:name w:val="ph_Date"/>
    <w:basedOn w:val="1677"/>
    <w:next w:val="1677"/>
    <w:qFormat/>
    <w:pPr>
      <w:ind w:firstLine="0"/>
      <w:jc w:val="center"/>
    </w:pPr>
  </w:style>
  <w:style w:type="paragraph" w:styleId="1681" w:customStyle="1">
    <w:name w:val="Table Heading C"/>
    <w:basedOn w:val="1183"/>
    <w:qFormat/>
    <w:pPr>
      <w:contextualSpacing w:val="0"/>
      <w:ind w:firstLine="0"/>
      <w:jc w:val="center"/>
      <w:keepLines/>
      <w:keepNext/>
      <w:spacing w:line="360" w:lineRule="auto"/>
    </w:pPr>
    <w:rPr>
      <w:rFonts w:eastAsia="Times New Roman"/>
      <w:b/>
      <w:bCs/>
      <w:spacing w:val="0"/>
      <w:szCs w:val="24"/>
      <w:lang w:val="en-US"/>
    </w:rPr>
  </w:style>
  <w:style w:type="paragraph" w:styleId="1682" w:customStyle="1">
    <w:name w:val="Table Cell L"/>
    <w:basedOn w:val="1183"/>
    <w:qFormat/>
    <w:pPr>
      <w:contextualSpacing w:val="0"/>
      <w:ind w:firstLine="0"/>
      <w:jc w:val="left"/>
      <w:spacing w:line="360" w:lineRule="auto"/>
      <w:widowControl w:val="off"/>
    </w:pPr>
    <w:rPr>
      <w:rFonts w:eastAsia="Times New Roman"/>
      <w:spacing w:val="0"/>
      <w:szCs w:val="24"/>
      <w:lang w:val="en-US"/>
    </w:rPr>
  </w:style>
  <w:style w:type="paragraph" w:styleId="1683" w:customStyle="1">
    <w:name w:val="Стиль По центру"/>
    <w:basedOn w:val="1183"/>
    <w:qFormat/>
    <w:pPr>
      <w:contextualSpacing w:val="0"/>
      <w:ind w:firstLine="0"/>
      <w:spacing w:line="240" w:lineRule="auto"/>
    </w:pPr>
    <w:rPr>
      <w:rFonts w:eastAsia="Times New Roman"/>
      <w:spacing w:val="0"/>
      <w:szCs w:val="24"/>
      <w:lang w:eastAsia="ru-RU"/>
    </w:rPr>
  </w:style>
  <w:style w:type="paragraph" w:styleId="1684" w:customStyle="1">
    <w:name w:val="ph_Table"/>
    <w:basedOn w:val="1677"/>
    <w:next w:val="1677"/>
    <w:qFormat/>
    <w:pPr>
      <w:ind w:firstLine="0"/>
      <w:keepNext/>
    </w:pPr>
    <w:rPr>
      <w:b/>
      <w:bCs/>
      <w:color w:val="003300"/>
      <w:lang w:val="ru-RU"/>
    </w:rPr>
  </w:style>
  <w:style w:type="paragraph" w:styleId="1685" w:customStyle="1">
    <w:name w:val="ph_TableText"/>
    <w:basedOn w:val="1677"/>
    <w:qFormat/>
    <w:pPr>
      <w:ind w:firstLine="0"/>
      <w:jc w:val="left"/>
      <w:spacing w:line="240" w:lineRule="auto"/>
    </w:pPr>
    <w:rPr>
      <w:sz w:val="22"/>
      <w:szCs w:val="22"/>
    </w:rPr>
  </w:style>
  <w:style w:type="paragraph" w:styleId="1686" w:customStyle="1">
    <w:name w:val="Основной текст с красной строки"/>
    <w:basedOn w:val="1183"/>
    <w:qFormat/>
    <w:pPr>
      <w:contextualSpacing w:val="0"/>
      <w:ind w:firstLine="851"/>
      <w:spacing w:before="60" w:line="360" w:lineRule="auto"/>
    </w:pPr>
    <w:rPr>
      <w:rFonts w:eastAsia="Times New Roman"/>
      <w:spacing w:val="0"/>
      <w:szCs w:val="24"/>
      <w:lang w:eastAsia="ru-RU"/>
    </w:rPr>
  </w:style>
  <w:style w:type="paragraph" w:styleId="1687" w:customStyle="1">
    <w:name w:val="Внутри списка"/>
    <w:basedOn w:val="1183"/>
    <w:qFormat/>
    <w:pPr>
      <w:contextualSpacing w:val="0"/>
      <w:ind w:left="1134" w:firstLine="0"/>
      <w:spacing w:before="60" w:line="360" w:lineRule="auto"/>
    </w:pPr>
    <w:rPr>
      <w:rFonts w:eastAsia="Times New Roman"/>
      <w:spacing w:val="0"/>
      <w:szCs w:val="24"/>
      <w:lang w:eastAsia="ru-RU"/>
    </w:rPr>
  </w:style>
  <w:style w:type="character" w:styleId="1688" w:customStyle="1">
    <w:name w:val="Название экранной кнопки"/>
    <w:qFormat/>
    <w:rPr>
      <w:rFonts w:ascii="Arial" w:hAnsi="Arial" w:cs="Arial"/>
      <w:b/>
      <w:bCs/>
      <w:sz w:val="20"/>
      <w:szCs w:val="20"/>
    </w:rPr>
  </w:style>
  <w:style w:type="paragraph" w:styleId="1689" w:customStyle="1">
    <w:name w:val="Основной текст без красной"/>
    <w:basedOn w:val="1183"/>
    <w:qFormat/>
    <w:pPr>
      <w:contextualSpacing w:val="0"/>
      <w:ind w:firstLine="0"/>
      <w:spacing w:before="60" w:line="360" w:lineRule="auto"/>
    </w:pPr>
    <w:rPr>
      <w:rFonts w:eastAsia="Times New Roman"/>
      <w:spacing w:val="0"/>
      <w:szCs w:val="24"/>
      <w:lang w:eastAsia="ru-RU"/>
    </w:rPr>
  </w:style>
  <w:style w:type="paragraph" w:styleId="1690" w:customStyle="1">
    <w:name w:val="Заголовок 02"/>
    <w:basedOn w:val="1183"/>
    <w:next w:val="1686"/>
    <w:qFormat/>
    <w:pPr>
      <w:contextualSpacing w:val="0"/>
      <w:ind w:firstLine="851"/>
      <w:jc w:val="left"/>
      <w:keepLines/>
      <w:keepNext/>
      <w:spacing w:before="360" w:after="240" w:line="360" w:lineRule="auto"/>
      <w:tabs>
        <w:tab w:val="left" w:pos="709" w:leader="none"/>
        <w:tab w:val="left" w:pos="851" w:leader="none"/>
        <w:tab w:val="left" w:pos="992" w:leader="none"/>
        <w:tab w:val="left" w:pos="1134" w:leader="none"/>
        <w:tab w:val="left" w:pos="1276" w:leader="none"/>
        <w:tab w:val="left" w:pos="1418" w:leader="none"/>
      </w:tabs>
      <w:outlineLvl w:val="1"/>
    </w:pPr>
    <w:rPr>
      <w:rFonts w:ascii="Arial" w:hAnsi="Arial" w:eastAsia="Times New Roman" w:cs="Arial"/>
      <w:b/>
      <w:bCs/>
      <w:spacing w:val="0"/>
      <w:sz w:val="28"/>
      <w:szCs w:val="28"/>
      <w:lang w:eastAsia="ru-RU"/>
    </w:rPr>
  </w:style>
  <w:style w:type="paragraph" w:styleId="1691" w:customStyle="1">
    <w:name w:val="Маркер тире"/>
    <w:basedOn w:val="1183"/>
    <w:qFormat/>
    <w:pPr>
      <w:contextualSpacing w:val="0"/>
      <w:ind w:left="720" w:hanging="360"/>
      <w:spacing w:line="360" w:lineRule="auto"/>
      <w:tabs>
        <w:tab w:val="num" w:pos="720" w:leader="none"/>
      </w:tabs>
    </w:pPr>
    <w:rPr>
      <w:rFonts w:eastAsia="Times New Roman"/>
      <w:spacing w:val="0"/>
      <w:szCs w:val="24"/>
      <w:lang w:eastAsia="ru-RU"/>
    </w:rPr>
  </w:style>
  <w:style w:type="paragraph" w:styleId="1692" w:customStyle="1">
    <w:name w:val="ConsPlusTitle"/>
    <w:qFormat/>
    <w:pPr>
      <w:spacing w:after="0" w:line="240" w:lineRule="auto"/>
    </w:pPr>
    <w:rPr>
      <w:rFonts w:ascii="Arial" w:hAnsi="Arial" w:eastAsia="Times New Roman" w:cs="Arial"/>
      <w:b/>
      <w:bCs/>
      <w:sz w:val="20"/>
      <w:szCs w:val="20"/>
      <w:lang w:eastAsia="ru-RU"/>
    </w:rPr>
  </w:style>
  <w:style w:type="paragraph" w:styleId="1693" w:customStyle="1">
    <w:name w:val="Таблица"/>
    <w:basedOn w:val="1183"/>
    <w:qFormat/>
    <w:pPr>
      <w:numPr>
        <w:ilvl w:val="0"/>
        <w:numId w:val="58"/>
      </w:numPr>
      <w:contextualSpacing w:val="0"/>
      <w:ind w:left="0" w:firstLine="0"/>
      <w:spacing w:line="360" w:lineRule="auto"/>
    </w:pPr>
    <w:rPr>
      <w:rFonts w:eastAsia="Times New Roman"/>
      <w:spacing w:val="0"/>
      <w:szCs w:val="24"/>
      <w:lang w:eastAsia="ru-RU"/>
    </w:rPr>
  </w:style>
  <w:style w:type="paragraph" w:styleId="1694" w:customStyle="1">
    <w:name w:val="Марк. 2"/>
    <w:basedOn w:val="1295"/>
    <w:qFormat/>
    <w:pPr>
      <w:numPr>
        <w:ilvl w:val="0"/>
        <w:numId w:val="59"/>
      </w:numPr>
      <w:contextualSpacing w:val="0"/>
      <w:ind w:left="1985" w:hanging="284"/>
      <w:jc w:val="left"/>
      <w:spacing w:before="0" w:after="240" w:line="240" w:lineRule="auto"/>
      <w:widowControl w:val="off"/>
    </w:pPr>
    <w:rPr>
      <w:rFonts w:ascii="Arial" w:hAnsi="Arial" w:cs="Arial"/>
      <w:spacing w:val="-5"/>
      <w:sz w:val="20"/>
    </w:rPr>
  </w:style>
  <w:style w:type="paragraph" w:styleId="1695" w:customStyle="1">
    <w:name w:val="ГОСТ Шрифт таблицы"/>
    <w:qFormat/>
    <w:pPr>
      <w:spacing w:after="0" w:line="240" w:lineRule="auto"/>
    </w:pPr>
    <w:rPr>
      <w:rFonts w:ascii="Times New Roman" w:hAnsi="Times New Roman" w:eastAsia="Times New Roman" w:cs="Times New Roman"/>
      <w:sz w:val="24"/>
      <w:szCs w:val="24"/>
      <w:lang w:eastAsia="ru-RU"/>
    </w:rPr>
  </w:style>
  <w:style w:type="paragraph" w:styleId="1696" w:customStyle="1">
    <w:name w:val="Марк 3"/>
    <w:basedOn w:val="1697"/>
    <w:qFormat/>
    <w:pPr>
      <w:numPr>
        <w:ilvl w:val="1"/>
        <w:numId w:val="60"/>
      </w:numPr>
      <w:ind w:left="1418" w:hanging="284"/>
      <w:tabs>
        <w:tab w:val="num" w:pos="1418" w:leader="none"/>
        <w:tab w:val="clear" w:pos="2505" w:leader="none"/>
      </w:tabs>
    </w:pPr>
  </w:style>
  <w:style w:type="paragraph" w:styleId="1697" w:customStyle="1">
    <w:name w:val="Маркир.2"/>
    <w:qFormat/>
    <w:pPr>
      <w:numPr>
        <w:ilvl w:val="0"/>
        <w:numId w:val="61"/>
      </w:numPr>
      <w:jc w:val="both"/>
      <w:spacing w:after="120" w:line="240" w:lineRule="auto"/>
      <w:tabs>
        <w:tab w:val="left" w:pos="1134" w:leader="none"/>
      </w:tabs>
    </w:pPr>
    <w:rPr>
      <w:rFonts w:ascii="Times New Roman" w:hAnsi="Times New Roman" w:eastAsia="Times New Roman" w:cs="Times New Roman"/>
      <w:sz w:val="24"/>
      <w:szCs w:val="24"/>
      <w:lang w:eastAsia="ru-RU"/>
    </w:rPr>
  </w:style>
  <w:style w:type="paragraph" w:styleId="1698" w:customStyle="1">
    <w:name w:val="ConsPlusNonformat"/>
    <w:uiPriority w:val="99"/>
    <w:qFormat/>
    <w:pPr>
      <w:spacing w:after="0" w:line="240" w:lineRule="auto"/>
      <w:widowControl w:val="off"/>
    </w:pPr>
    <w:rPr>
      <w:rFonts w:ascii="Courier New" w:hAnsi="Courier New" w:eastAsia="Times New Roman" w:cs="Courier New"/>
      <w:sz w:val="20"/>
      <w:szCs w:val="20"/>
      <w:lang w:eastAsia="ru-RU"/>
    </w:rPr>
  </w:style>
  <w:style w:type="paragraph" w:styleId="1699" w:customStyle="1">
    <w:name w:val="Договор раздел текст"/>
    <w:basedOn w:val="1183"/>
    <w:qFormat/>
    <w:pPr>
      <w:contextualSpacing w:val="0"/>
      <w:ind w:left="1080" w:hanging="360"/>
      <w:spacing w:after="240" w:line="240" w:lineRule="auto"/>
      <w:tabs>
        <w:tab w:val="num" w:pos="1080" w:leader="none"/>
      </w:tabs>
    </w:pPr>
    <w:rPr>
      <w:rFonts w:ascii="Arial" w:hAnsi="Arial" w:eastAsia="Times New Roman" w:cs="Arial"/>
      <w:spacing w:val="0"/>
      <w:sz w:val="20"/>
      <w:szCs w:val="20"/>
      <w:lang w:eastAsia="ar-SA"/>
    </w:rPr>
  </w:style>
  <w:style w:type="paragraph" w:styleId="1700" w:customStyle="1">
    <w:name w:val="Договор текст1.1.1."/>
    <w:basedOn w:val="1699"/>
    <w:qFormat/>
    <w:pPr>
      <w:tabs>
        <w:tab w:val="num" w:pos="0" w:leader="none"/>
      </w:tabs>
    </w:pPr>
  </w:style>
  <w:style w:type="paragraph" w:styleId="1701" w:customStyle="1">
    <w:name w:val="Основной текст ГОСТ"/>
    <w:basedOn w:val="1183"/>
    <w:qFormat/>
    <w:pPr>
      <w:contextualSpacing w:val="0"/>
      <w:ind w:firstLine="567"/>
      <w:spacing w:line="360" w:lineRule="auto"/>
      <w:widowControl w:val="off"/>
    </w:pPr>
    <w:rPr>
      <w:rFonts w:eastAsia="Times New Roman"/>
      <w:spacing w:val="0"/>
      <w:szCs w:val="24"/>
      <w:lang w:eastAsia="ru-RU"/>
    </w:rPr>
  </w:style>
  <w:style w:type="paragraph" w:styleId="1702" w:customStyle="1">
    <w:name w:val="Список ГОСТ"/>
    <w:qFormat/>
    <w:pPr>
      <w:numPr>
        <w:ilvl w:val="0"/>
        <w:numId w:val="62"/>
      </w:numPr>
      <w:jc w:val="both"/>
      <w:spacing w:after="0" w:line="360" w:lineRule="auto"/>
    </w:pPr>
    <w:rPr>
      <w:rFonts w:ascii="Times New Roman" w:hAnsi="Times New Roman" w:eastAsia="Times New Roman" w:cs="Times New Roman"/>
      <w:sz w:val="24"/>
      <w:szCs w:val="24"/>
      <w:lang w:eastAsia="ru-RU"/>
    </w:rPr>
  </w:style>
  <w:style w:type="paragraph" w:styleId="1703" w:customStyle="1">
    <w:name w:val="A11_Основной шрифт абзаца"/>
    <w:basedOn w:val="1183"/>
    <w:link w:val="1704"/>
    <w:qFormat/>
    <w:pPr>
      <w:contextualSpacing w:val="0"/>
      <w:spacing w:before="120" w:line="240" w:lineRule="auto"/>
    </w:pPr>
    <w:rPr>
      <w:rFonts w:eastAsia="Times New Roman"/>
      <w:spacing w:val="0"/>
      <w:szCs w:val="24"/>
      <w:lang w:eastAsia="ar-SA"/>
    </w:rPr>
  </w:style>
  <w:style w:type="character" w:styleId="1704" w:customStyle="1">
    <w:name w:val="A11_Основной шрифт абзаца Знак"/>
    <w:link w:val="1703"/>
    <w:qFormat/>
    <w:rPr>
      <w:rFonts w:ascii="Times New Roman" w:hAnsi="Times New Roman" w:eastAsia="Times New Roman" w:cs="Times New Roman"/>
      <w:sz w:val="24"/>
      <w:szCs w:val="24"/>
      <w:lang w:eastAsia="ar-SA"/>
    </w:rPr>
  </w:style>
  <w:style w:type="paragraph" w:styleId="1705" w:customStyle="1">
    <w:name w:val="Знак4 Знак Знак Знак Знак Знак Знак Знак Знак Знак"/>
    <w:basedOn w:val="1183"/>
    <w:qFormat/>
    <w:pPr>
      <w:contextualSpacing w:val="0"/>
      <w:ind w:firstLine="0"/>
      <w:jc w:val="left"/>
      <w:spacing w:before="360" w:after="240" w:line="240" w:lineRule="auto"/>
      <w:tabs>
        <w:tab w:val="left" w:pos="360" w:leader="none"/>
      </w:tabs>
    </w:pPr>
    <w:rPr>
      <w:rFonts w:ascii="Tahoma" w:hAnsi="Tahoma" w:eastAsia="Times New Roman" w:cs="Tahoma"/>
      <w:i/>
      <w:iCs/>
      <w:spacing w:val="0"/>
      <w:sz w:val="20"/>
      <w:szCs w:val="20"/>
    </w:rPr>
  </w:style>
  <w:style w:type="paragraph" w:styleId="1706" w:customStyle="1">
    <w:name w:val="A BLOCK PARA"/>
    <w:basedOn w:val="1183"/>
    <w:qFormat/>
    <w:pPr>
      <w:contextualSpacing w:val="0"/>
      <w:ind w:firstLine="0"/>
      <w:jc w:val="left"/>
      <w:spacing w:line="240" w:lineRule="auto"/>
    </w:pPr>
    <w:rPr>
      <w:rFonts w:ascii="Book Antiqua" w:hAnsi="Book Antiqua" w:eastAsia="MS Mincho" w:cs="Book Antiqua"/>
      <w:spacing w:val="0"/>
      <w:sz w:val="22"/>
      <w:lang w:val="en-US" w:eastAsia="ar-SA"/>
    </w:rPr>
  </w:style>
  <w:style w:type="paragraph" w:styleId="1707" w:customStyle="1">
    <w:name w:val="Заголовок 3 ГОСТ"/>
    <w:basedOn w:val="1186"/>
    <w:qFormat/>
    <w:pPr>
      <w:numPr>
        <w:ilvl w:val="0"/>
        <w:numId w:val="63"/>
      </w:numPr>
      <w:contextualSpacing w:val="0"/>
      <w:ind w:right="360"/>
      <w:jc w:val="left"/>
      <w:keepNext/>
      <w:spacing w:after="60" w:line="360" w:lineRule="auto"/>
      <w:widowControl/>
      <w:tabs>
        <w:tab w:val="clear" w:pos="1843" w:leader="none"/>
        <w:tab w:val="clear" w:pos="1985" w:leader="none"/>
      </w:tabs>
    </w:pPr>
    <w:rPr>
      <w:rFonts w:ascii="Times New Roman" w:hAnsi="Times New Roman" w:eastAsia="Times New Roman"/>
      <w:bCs/>
      <w:spacing w:val="0"/>
      <w:sz w:val="28"/>
      <w:szCs w:val="28"/>
    </w:rPr>
  </w:style>
  <w:style w:type="paragraph" w:styleId="1708" w:customStyle="1">
    <w:name w:val="Основной текст ЭКОНОМ"/>
    <w:basedOn w:val="1701"/>
    <w:qFormat/>
    <w:pPr>
      <w:ind w:firstLine="709"/>
      <w:spacing w:line="300" w:lineRule="auto"/>
    </w:pPr>
  </w:style>
  <w:style w:type="paragraph" w:styleId="1709" w:customStyle="1">
    <w:name w:val="Заголовок 1 ЭКОНОМ"/>
    <w:basedOn w:val="1183"/>
    <w:link w:val="1710"/>
    <w:qFormat/>
    <w:pPr>
      <w:contextualSpacing w:val="0"/>
      <w:ind w:left="741" w:right="357" w:hanging="798"/>
      <w:keepNext/>
      <w:spacing w:before="240" w:after="60" w:line="240" w:lineRule="auto"/>
      <w:outlineLvl w:val="0"/>
    </w:pPr>
    <w:rPr>
      <w:rFonts w:eastAsia="Times New Roman"/>
      <w:b/>
      <w:bCs/>
      <w:spacing w:val="0"/>
      <w:szCs w:val="24"/>
    </w:rPr>
  </w:style>
  <w:style w:type="character" w:styleId="1710" w:customStyle="1">
    <w:name w:val="Заголовок 1 ЭКОНОМ Знак"/>
    <w:link w:val="1709"/>
    <w:qFormat/>
    <w:rPr>
      <w:rFonts w:ascii="Times New Roman" w:hAnsi="Times New Roman" w:eastAsia="Times New Roman" w:cs="Times New Roman"/>
      <w:b/>
      <w:bCs/>
      <w:sz w:val="24"/>
      <w:szCs w:val="24"/>
    </w:rPr>
  </w:style>
  <w:style w:type="paragraph" w:styleId="1711" w:customStyle="1">
    <w:name w:val="Заголовок 2 ЭКОНОМ"/>
    <w:basedOn w:val="1183"/>
    <w:qFormat/>
    <w:pPr>
      <w:numPr>
        <w:ilvl w:val="3"/>
        <w:numId w:val="63"/>
      </w:numPr>
      <w:contextualSpacing w:val="0"/>
      <w:ind w:left="792" w:right="360" w:hanging="432"/>
      <w:jc w:val="left"/>
      <w:keepNext/>
      <w:spacing w:before="120" w:after="60" w:line="360" w:lineRule="auto"/>
      <w:outlineLvl w:val="1"/>
    </w:pPr>
    <w:rPr>
      <w:rFonts w:eastAsia="Times New Roman"/>
      <w:b/>
      <w:bCs/>
      <w:i/>
      <w:iCs/>
      <w:spacing w:val="0"/>
      <w:sz w:val="28"/>
      <w:szCs w:val="28"/>
      <w:lang w:eastAsia="ru-RU"/>
    </w:rPr>
  </w:style>
  <w:style w:type="paragraph" w:styleId="1712" w:customStyle="1">
    <w:name w:val="Основной список"/>
    <w:basedOn w:val="1708"/>
    <w:qFormat/>
    <w:pPr>
      <w:ind w:left="1440" w:firstLine="0"/>
      <w:spacing w:before="120"/>
    </w:pPr>
  </w:style>
  <w:style w:type="paragraph" w:styleId="1713" w:customStyle="1">
    <w:name w:val="марк 2"/>
    <w:qFormat/>
    <w:pPr>
      <w:numPr>
        <w:ilvl w:val="0"/>
        <w:numId w:val="64"/>
      </w:numPr>
      <w:jc w:val="both"/>
      <w:spacing w:after="120" w:line="240" w:lineRule="auto"/>
    </w:pPr>
    <w:rPr>
      <w:rFonts w:ascii="Arial" w:hAnsi="Arial" w:eastAsia="Times New Roman" w:cs="Arial"/>
      <w:sz w:val="20"/>
      <w:szCs w:val="20"/>
    </w:rPr>
  </w:style>
  <w:style w:type="paragraph" w:styleId="1714" w:customStyle="1">
    <w:name w:val="Абзац Роспотреб"/>
    <w:basedOn w:val="1183"/>
    <w:link w:val="1715"/>
    <w:qFormat/>
    <w:pPr>
      <w:contextualSpacing w:val="0"/>
      <w:ind w:firstLine="360"/>
      <w:spacing w:line="240" w:lineRule="auto"/>
    </w:pPr>
    <w:rPr>
      <w:rFonts w:eastAsia="Times New Roman"/>
      <w:spacing w:val="0"/>
      <w:sz w:val="22"/>
    </w:rPr>
  </w:style>
  <w:style w:type="character" w:styleId="1715" w:customStyle="1">
    <w:name w:val="Абзац Роспотреб Знак"/>
    <w:link w:val="1714"/>
    <w:qFormat/>
    <w:rPr>
      <w:rFonts w:ascii="Times New Roman" w:hAnsi="Times New Roman" w:eastAsia="Times New Roman" w:cs="Times New Roman"/>
    </w:rPr>
  </w:style>
  <w:style w:type="paragraph" w:styleId="1716" w:customStyle="1">
    <w:name w:val="Стиль4"/>
    <w:basedOn w:val="1183"/>
    <w:qFormat/>
    <w:pPr>
      <w:contextualSpacing w:val="0"/>
      <w:ind w:firstLine="0"/>
      <w:spacing w:line="240" w:lineRule="auto"/>
    </w:pPr>
    <w:rPr>
      <w:rFonts w:eastAsia="Times New Roman"/>
      <w:spacing w:val="0"/>
      <w:szCs w:val="24"/>
      <w:lang w:eastAsia="ru-RU"/>
    </w:rPr>
  </w:style>
  <w:style w:type="paragraph" w:styleId="1717" w:customStyle="1">
    <w:name w:val="Д.текст приложения"/>
    <w:basedOn w:val="1233"/>
    <w:qFormat/>
    <w:pPr>
      <w:numPr>
        <w:ilvl w:val="0"/>
        <w:numId w:val="65"/>
      </w:numPr>
      <w:contextualSpacing w:val="0"/>
      <w:jc w:val="right"/>
      <w:spacing w:after="0" w:line="240" w:lineRule="auto"/>
    </w:pPr>
    <w:rPr>
      <w:rFonts w:ascii="Arial" w:hAnsi="Arial" w:eastAsia="Times New Roman"/>
      <w:color w:val="000000"/>
      <w:spacing w:val="0"/>
      <w:sz w:val="20"/>
      <w:szCs w:val="20"/>
    </w:rPr>
  </w:style>
  <w:style w:type="paragraph" w:styleId="1718" w:customStyle="1">
    <w:name w:val="Договор раздел"/>
    <w:basedOn w:val="1183"/>
    <w:qFormat/>
    <w:pPr>
      <w:numPr>
        <w:ilvl w:val="0"/>
        <w:numId w:val="66"/>
      </w:numPr>
      <w:contextualSpacing w:val="0"/>
      <w:jc w:val="center"/>
      <w:spacing w:before="600" w:after="240" w:line="240" w:lineRule="auto"/>
      <w:tabs>
        <w:tab w:val="left" w:pos="454" w:leader="none"/>
      </w:tabs>
      <w:pBdr>
        <w:top w:val="single" w:color="000000" w:sz="4" w:space="24"/>
      </w:pBdr>
    </w:pPr>
    <w:rPr>
      <w:rFonts w:ascii="Arial" w:hAnsi="Arial" w:eastAsia="Times New Roman" w:cs="Arial"/>
      <w:b/>
      <w:bCs/>
      <w:caps/>
      <w:spacing w:val="0"/>
      <w:sz w:val="32"/>
      <w:szCs w:val="24"/>
      <w:lang w:eastAsia="ru-RU"/>
    </w:rPr>
  </w:style>
  <w:style w:type="paragraph" w:styleId="1719" w:customStyle="1">
    <w:name w:val="Style1"/>
    <w:basedOn w:val="1183"/>
    <w:qFormat/>
    <w:pPr>
      <w:contextualSpacing w:val="0"/>
      <w:ind w:left="792" w:hanging="432"/>
      <w:spacing w:line="240" w:lineRule="auto"/>
      <w:tabs>
        <w:tab w:val="num" w:pos="792" w:leader="none"/>
      </w:tabs>
    </w:pPr>
    <w:rPr>
      <w:rFonts w:eastAsia="Times New Roman"/>
      <w:spacing w:val="0"/>
      <w:sz w:val="26"/>
      <w:szCs w:val="20"/>
      <w:lang w:eastAsia="ru-RU"/>
    </w:rPr>
  </w:style>
  <w:style w:type="paragraph" w:styleId="1720">
    <w:name w:val="Body Text First Indent 2"/>
    <w:basedOn w:val="1237"/>
    <w:link w:val="1721"/>
    <w:qFormat/>
    <w:pPr>
      <w:contextualSpacing w:val="0"/>
      <w:ind w:firstLine="210"/>
      <w:jc w:val="left"/>
      <w:spacing w:line="240" w:lineRule="auto"/>
    </w:pPr>
    <w:rPr>
      <w:rFonts w:eastAsia="Times New Roman"/>
      <w:spacing w:val="0"/>
      <w:sz w:val="20"/>
      <w:szCs w:val="20"/>
      <w:lang w:eastAsia="ru-RU"/>
    </w:rPr>
  </w:style>
  <w:style w:type="character" w:styleId="1721" w:customStyle="1">
    <w:name w:val="Красная строка 2 Знак"/>
    <w:basedOn w:val="1238"/>
    <w:link w:val="1720"/>
    <w:qFormat/>
    <w:rPr>
      <w:rFonts w:ascii="Times New Roman" w:hAnsi="Times New Roman" w:eastAsia="Times New Roman" w:cs="Times New Roman"/>
      <w:spacing w:val="2"/>
      <w:sz w:val="20"/>
      <w:szCs w:val="20"/>
      <w:lang w:eastAsia="ru-RU"/>
    </w:rPr>
  </w:style>
  <w:style w:type="paragraph" w:styleId="1722" w:customStyle="1">
    <w:name w:val="Название раздела"/>
    <w:basedOn w:val="1184"/>
    <w:qFormat/>
    <w:pPr>
      <w:numPr>
        <w:ilvl w:val="0"/>
        <w:numId w:val="0"/>
      </w:numPr>
      <w:contextualSpacing w:val="0"/>
      <w:jc w:val="center"/>
      <w:keepLines/>
      <w:keepNext/>
      <w:pageBreakBefore w:val="0"/>
      <w:spacing w:after="240" w:line="240" w:lineRule="atLeast"/>
      <w:tabs>
        <w:tab w:val="clear" w:pos="964" w:leader="none"/>
      </w:tabs>
      <w:pBdr>
        <w:top w:val="single" w:color="808080" w:sz="6" w:space="6"/>
        <w:bottom w:val="single" w:color="808080" w:sz="6" w:space="6"/>
      </w:pBdr>
      <w:outlineLvl w:val="9"/>
    </w:pPr>
    <w:rPr>
      <w:rFonts w:ascii="Arial" w:hAnsi="Arial" w:eastAsia="Arial" w:cs="Arial"/>
      <w:bCs w:val="0"/>
      <w:spacing w:val="20"/>
      <w:sz w:val="18"/>
      <w:szCs w:val="28"/>
      <w:lang w:eastAsia="ru-RU"/>
    </w:rPr>
  </w:style>
  <w:style w:type="paragraph" w:styleId="1723" w:customStyle="1">
    <w:name w:val="Маркированный №2"/>
    <w:basedOn w:val="1295"/>
    <w:qFormat/>
    <w:pPr>
      <w:numPr>
        <w:ilvl w:val="0"/>
        <w:numId w:val="0"/>
      </w:numPr>
      <w:contextualSpacing w:val="0"/>
      <w:ind w:right="-45"/>
      <w:spacing w:before="0" w:after="0" w:line="20" w:lineRule="atLeast"/>
    </w:pPr>
    <w:rPr>
      <w:rFonts w:ascii="Times" w:hAnsi="Times" w:eastAsia="Arial"/>
      <w:color w:val="000000"/>
      <w:spacing w:val="-5"/>
      <w:sz w:val="18"/>
      <w:szCs w:val="36"/>
      <w:lang w:val="en-US"/>
    </w:rPr>
  </w:style>
  <w:style w:type="paragraph" w:styleId="1724" w:customStyle="1">
    <w:name w:val="Основной ГОСТ плотный"/>
    <w:qFormat/>
    <w:pPr>
      <w:jc w:val="center"/>
      <w:spacing w:after="0" w:line="240" w:lineRule="auto"/>
    </w:pPr>
    <w:rPr>
      <w:rFonts w:ascii="Arial" w:hAnsi="Arial" w:eastAsia="Times New Roman" w:cs="Arial"/>
      <w:b/>
      <w:sz w:val="24"/>
      <w:szCs w:val="24"/>
      <w:lang w:eastAsia="ru-RU"/>
    </w:rPr>
  </w:style>
  <w:style w:type="paragraph" w:styleId="1725" w:customStyle="1">
    <w:name w:val="ГОСТ-стиль (без отступа)"/>
    <w:basedOn w:val="1183"/>
    <w:qFormat/>
    <w:pPr>
      <w:contextualSpacing w:val="0"/>
      <w:ind w:firstLine="0"/>
      <w:spacing w:line="360" w:lineRule="auto"/>
    </w:pPr>
    <w:rPr>
      <w:rFonts w:eastAsia="Times New Roman"/>
      <w:spacing w:val="0"/>
      <w:sz w:val="28"/>
      <w:szCs w:val="24"/>
      <w:lang w:eastAsia="ru-RU"/>
    </w:rPr>
  </w:style>
  <w:style w:type="paragraph" w:styleId="1726" w:customStyle="1">
    <w:name w:val="заголовок 3"/>
    <w:basedOn w:val="1183"/>
    <w:next w:val="1183"/>
    <w:qFormat/>
    <w:pPr>
      <w:contextualSpacing w:val="0"/>
      <w:ind w:firstLine="708"/>
      <w:jc w:val="left"/>
      <w:keepNext/>
      <w:spacing w:line="360" w:lineRule="auto"/>
      <w:outlineLvl w:val="2"/>
    </w:pPr>
    <w:rPr>
      <w:rFonts w:eastAsia="Times New Roman"/>
      <w:b/>
      <w:bCs/>
      <w:spacing w:val="0"/>
      <w:sz w:val="32"/>
      <w:szCs w:val="32"/>
      <w:lang w:eastAsia="ru-RU"/>
    </w:rPr>
  </w:style>
  <w:style w:type="paragraph" w:styleId="1727" w:customStyle="1">
    <w:name w:val="- СТРАНИЦА -"/>
    <w:qFormat/>
    <w:pPr>
      <w:spacing w:after="0" w:line="240" w:lineRule="auto"/>
    </w:pPr>
    <w:rPr>
      <w:rFonts w:ascii="Times New Roman" w:hAnsi="Times New Roman" w:eastAsia="Times New Roman" w:cs="Times New Roman"/>
      <w:sz w:val="24"/>
      <w:szCs w:val="24"/>
      <w:lang w:eastAsia="ru-RU"/>
    </w:rPr>
  </w:style>
  <w:style w:type="paragraph" w:styleId="1728" w:customStyle="1">
    <w:name w:val="Заголовок1"/>
    <w:basedOn w:val="1266"/>
    <w:uiPriority w:val="99"/>
    <w:qFormat/>
    <w:pPr>
      <w:contextualSpacing w:val="0"/>
      <w:ind w:firstLine="0"/>
      <w:jc w:val="center"/>
      <w:keepNext/>
      <w:tabs>
        <w:tab w:val="left" w:pos="13090" w:leader="none"/>
      </w:tabs>
    </w:pPr>
    <w:rPr>
      <w:rFonts w:eastAsia="Times New Roman"/>
      <w:b w:val="0"/>
      <w:bCs/>
      <w:spacing w:val="0"/>
      <w:szCs w:val="24"/>
      <w:lang w:eastAsia="ru-RU"/>
    </w:rPr>
  </w:style>
  <w:style w:type="paragraph" w:styleId="1729" w:customStyle="1">
    <w:name w:val="Текст таблицы"/>
    <w:basedOn w:val="1183"/>
    <w:qFormat/>
    <w:pPr>
      <w:contextualSpacing w:val="0"/>
      <w:ind w:firstLine="0"/>
      <w:keepLines/>
      <w:keepNext/>
      <w:spacing w:before="40" w:after="120" w:line="200" w:lineRule="atLeast"/>
    </w:pPr>
    <w:rPr>
      <w:rFonts w:ascii="Arial" w:hAnsi="Arial" w:eastAsia="Times New Roman"/>
      <w:spacing w:val="0"/>
      <w:sz w:val="20"/>
      <w:szCs w:val="20"/>
      <w:lang w:eastAsia="ru-RU"/>
    </w:rPr>
  </w:style>
  <w:style w:type="paragraph" w:styleId="1730">
    <w:name w:val="E-mail Signature"/>
    <w:basedOn w:val="1183"/>
    <w:link w:val="1731"/>
    <w:qFormat/>
    <w:pPr>
      <w:contextualSpacing w:val="0"/>
      <w:ind w:firstLine="0"/>
      <w:jc w:val="left"/>
      <w:spacing w:line="240" w:lineRule="auto"/>
    </w:pPr>
    <w:rPr>
      <w:rFonts w:eastAsia="Times New Roman"/>
      <w:spacing w:val="0"/>
      <w:sz w:val="20"/>
      <w:szCs w:val="20"/>
    </w:rPr>
  </w:style>
  <w:style w:type="character" w:styleId="1731" w:customStyle="1">
    <w:name w:val="Электронная подпись Знак"/>
    <w:basedOn w:val="1193"/>
    <w:link w:val="1730"/>
    <w:qFormat/>
    <w:rPr>
      <w:rFonts w:ascii="Times New Roman" w:hAnsi="Times New Roman" w:eastAsia="Times New Roman" w:cs="Times New Roman"/>
      <w:sz w:val="20"/>
      <w:szCs w:val="20"/>
    </w:rPr>
  </w:style>
  <w:style w:type="paragraph" w:styleId="1732" w:customStyle="1">
    <w:name w:val="Название рисунка"/>
    <w:basedOn w:val="1183"/>
    <w:next w:val="1183"/>
    <w:link w:val="2390"/>
    <w:qFormat/>
    <w:pPr>
      <w:contextualSpacing w:val="0"/>
      <w:ind w:firstLine="0"/>
      <w:jc w:val="center"/>
      <w:keepLines/>
      <w:spacing w:after="120" w:line="240" w:lineRule="auto"/>
    </w:pPr>
    <w:rPr>
      <w:rFonts w:eastAsia="Times New Roman"/>
      <w:spacing w:val="0"/>
      <w:szCs w:val="20"/>
      <w:lang w:eastAsia="ru-RU"/>
    </w:rPr>
  </w:style>
  <w:style w:type="character" w:styleId="1733" w:customStyle="1">
    <w:name w:val="border-block1"/>
    <w:qFormat/>
    <w:rPr>
      <w:shd w:val="clear" w:color="auto" w:fill="e6e6fa"/>
    </w:rPr>
  </w:style>
  <w:style w:type="character" w:styleId="1734" w:customStyle="1">
    <w:name w:val="s3"/>
    <w:qFormat/>
  </w:style>
  <w:style w:type="paragraph" w:styleId="1735" w:customStyle="1">
    <w:name w:val="confluence-link"/>
    <w:basedOn w:val="1183"/>
    <w:qFormat/>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1736" w:customStyle="1">
    <w:name w:val="confluence-link1"/>
    <w:qFormat/>
  </w:style>
  <w:style w:type="paragraph" w:styleId="1737" w:customStyle="1">
    <w:name w:val="Цитаты"/>
    <w:basedOn w:val="1207"/>
    <w:qFormat/>
    <w:pPr>
      <w:contextualSpacing w:val="0"/>
      <w:ind w:left="1701" w:right="720" w:firstLine="0"/>
      <w:keepLines/>
      <w:spacing w:after="120" w:line="240" w:lineRule="atLeast"/>
      <w:widowControl w:val="off"/>
      <w:tabs>
        <w:tab w:val="left" w:pos="7655" w:leader="none"/>
      </w:tabs>
    </w:pPr>
    <w:rPr>
      <w:i/>
      <w:spacing w:val="0"/>
      <w:sz w:val="20"/>
      <w:lang w:eastAsia="ar-SA"/>
    </w:rPr>
  </w:style>
  <w:style w:type="paragraph" w:styleId="1738" w:customStyle="1">
    <w:name w:val="FR3"/>
    <w:qFormat/>
    <w:pPr>
      <w:ind w:left="800" w:right="600"/>
      <w:jc w:val="center"/>
      <w:spacing w:after="0" w:line="300" w:lineRule="auto"/>
      <w:widowControl w:val="off"/>
    </w:pPr>
    <w:rPr>
      <w:rFonts w:ascii="Times New Roman" w:hAnsi="Times New Roman" w:eastAsia="Times New Roman" w:cs="Times New Roman"/>
      <w:sz w:val="40"/>
      <w:szCs w:val="40"/>
      <w:lang w:eastAsia="ru-RU"/>
    </w:rPr>
  </w:style>
  <w:style w:type="paragraph" w:styleId="1739" w:customStyle="1">
    <w:name w:val="Основной текст с отступом 21"/>
    <w:basedOn w:val="1183"/>
    <w:qFormat/>
    <w:pPr>
      <w:contextualSpacing w:val="0"/>
      <w:ind w:firstLine="720"/>
      <w:spacing w:line="240" w:lineRule="auto"/>
    </w:pPr>
    <w:rPr>
      <w:rFonts w:ascii="Arial" w:hAnsi="Arial" w:eastAsia="Times New Roman" w:cs="Arial"/>
      <w:spacing w:val="0"/>
      <w:sz w:val="20"/>
      <w:szCs w:val="24"/>
      <w:lang w:eastAsia="ar-SA"/>
    </w:rPr>
  </w:style>
  <w:style w:type="numbering" w:styleId="1740" w:customStyle="1">
    <w:name w:val="Нет списка2"/>
    <w:next w:val="1195"/>
    <w:uiPriority w:val="99"/>
    <w:semiHidden/>
    <w:unhideWhenUsed/>
  </w:style>
  <w:style w:type="table" w:styleId="1741" w:customStyle="1">
    <w:name w:val="Сетка таблицы2"/>
    <w:basedOn w:val="1194"/>
    <w:next w:val="1355"/>
    <w:uiPriority w:val="9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42" w:customStyle="1">
    <w:name w:val="Стиль2"/>
    <w:basedOn w:val="1214"/>
    <w:link w:val="1744"/>
    <w:qFormat/>
    <w:pPr>
      <w:numPr>
        <w:ilvl w:val="0"/>
        <w:numId w:val="0"/>
      </w:numPr>
      <w:ind w:firstLine="709"/>
      <w:jc w:val="left"/>
      <w:spacing w:line="276" w:lineRule="auto"/>
    </w:pPr>
    <w:rPr>
      <w:b/>
      <w:spacing w:val="0"/>
      <w:szCs w:val="24"/>
      <w:lang w:eastAsia="ru-RU"/>
    </w:rPr>
  </w:style>
  <w:style w:type="character" w:styleId="1743" w:customStyle="1">
    <w:name w:val="Стиль1 Знак"/>
    <w:qFormat/>
    <w:rPr>
      <w:rFonts w:ascii="Times New Roman" w:hAnsi="Times New Roman" w:eastAsia="Calibri" w:cs="Times New Roman"/>
      <w:b/>
      <w:sz w:val="24"/>
      <w:szCs w:val="24"/>
      <w:lang w:eastAsia="ru-RU"/>
    </w:rPr>
  </w:style>
  <w:style w:type="character" w:styleId="1744" w:customStyle="1">
    <w:name w:val="Стиль2 Знак"/>
    <w:link w:val="1742"/>
    <w:qFormat/>
    <w:rPr>
      <w:rFonts w:ascii="Times New Roman" w:hAnsi="Times New Roman" w:eastAsia="Calibri" w:cs="Times New Roman"/>
      <w:b/>
      <w:sz w:val="24"/>
      <w:szCs w:val="24"/>
      <w:lang w:eastAsia="ru-RU"/>
    </w:rPr>
  </w:style>
  <w:style w:type="paragraph" w:styleId="1745" w:customStyle="1">
    <w:name w:val="мини_список"/>
    <w:basedOn w:val="1183"/>
    <w:qFormat/>
    <w:pPr>
      <w:numPr>
        <w:ilvl w:val="0"/>
        <w:numId w:val="67"/>
      </w:numPr>
      <w:spacing w:before="60" w:after="60" w:line="240" w:lineRule="auto"/>
    </w:pPr>
    <w:rPr>
      <w:bCs/>
      <w:iCs/>
      <w:color w:val="000000"/>
      <w:spacing w:val="0"/>
      <w:szCs w:val="24"/>
    </w:rPr>
  </w:style>
  <w:style w:type="paragraph" w:styleId="1746" w:customStyle="1">
    <w:name w:val="заг1"/>
    <w:basedOn w:val="1184"/>
    <w:qFormat/>
    <w:pPr>
      <w:numPr>
        <w:ilvl w:val="0"/>
        <w:numId w:val="68"/>
      </w:numPr>
      <w:contextualSpacing w:val="0"/>
      <w:ind w:left="0" w:firstLine="0"/>
      <w:jc w:val="left"/>
      <w:keepNext/>
      <w:pageBreakBefore w:val="0"/>
      <w:spacing w:before="120" w:after="120" w:line="240" w:lineRule="auto"/>
      <w:shd w:val="clear" w:color="auto" w:fill="ffffff"/>
      <w:widowControl w:val="off"/>
      <w:tabs>
        <w:tab w:val="left" w:pos="284" w:leader="none"/>
        <w:tab w:val="clear" w:pos="964" w:leader="none"/>
      </w:tabs>
    </w:pPr>
    <w:rPr>
      <w:rFonts w:eastAsia="Times New Roman"/>
      <w:bCs w:val="0"/>
      <w:spacing w:val="-5"/>
      <w:szCs w:val="24"/>
    </w:rPr>
  </w:style>
  <w:style w:type="paragraph" w:styleId="1747" w:customStyle="1">
    <w:name w:val="заг2"/>
    <w:basedOn w:val="1746"/>
    <w:qFormat/>
    <w:pPr>
      <w:numPr>
        <w:ilvl w:val="1"/>
      </w:numPr>
      <w:tabs>
        <w:tab w:val="left" w:pos="1128" w:leader="none"/>
      </w:tabs>
    </w:pPr>
    <w:rPr>
      <w:spacing w:val="-1"/>
    </w:rPr>
  </w:style>
  <w:style w:type="paragraph" w:styleId="1748" w:customStyle="1">
    <w:name w:val="заг3"/>
    <w:basedOn w:val="1747"/>
    <w:qFormat/>
    <w:pPr>
      <w:numPr>
        <w:ilvl w:val="2"/>
      </w:numPr>
      <w:tabs>
        <w:tab w:val="num" w:pos="360" w:leader="none"/>
      </w:tabs>
    </w:pPr>
  </w:style>
  <w:style w:type="paragraph" w:styleId="1749" w:customStyle="1">
    <w:name w:val="заг4"/>
    <w:basedOn w:val="1748"/>
    <w:qFormat/>
    <w:pPr>
      <w:numPr>
        <w:ilvl w:val="3"/>
      </w:numPr>
      <w:jc w:val="both"/>
      <w:tabs>
        <w:tab w:val="num" w:pos="360" w:leader="none"/>
        <w:tab w:val="left" w:pos="1701" w:leader="none"/>
      </w:tabs>
    </w:pPr>
  </w:style>
  <w:style w:type="paragraph" w:styleId="1750" w:customStyle="1">
    <w:name w:val="Основной текст 21"/>
    <w:basedOn w:val="1183"/>
    <w:uiPriority w:val="99"/>
    <w:qFormat/>
    <w:pPr>
      <w:contextualSpacing w:val="0"/>
      <w:ind w:firstLine="567"/>
      <w:spacing w:line="240" w:lineRule="auto"/>
    </w:pPr>
    <w:rPr>
      <w:rFonts w:eastAsia="Times New Roman"/>
      <w:spacing w:val="0"/>
      <w:szCs w:val="20"/>
      <w:lang w:eastAsia="ru-RU"/>
    </w:rPr>
  </w:style>
  <w:style w:type="character" w:styleId="1751" w:customStyle="1">
    <w:name w:val="blk"/>
    <w:qFormat/>
  </w:style>
  <w:style w:type="character" w:styleId="1752" w:customStyle="1">
    <w:name w:val="Head2 Знак"/>
    <w:link w:val="1550"/>
    <w:uiPriority w:val="99"/>
    <w:qFormat/>
    <w:rPr>
      <w:rFonts w:ascii="Times New Roman" w:hAnsi="Times New Roman" w:eastAsia="Times New Roman" w:cs="Times New Roman"/>
      <w:b/>
      <w:bCs/>
      <w:sz w:val="28"/>
      <w:szCs w:val="28"/>
      <w:lang w:eastAsia="ru-RU"/>
    </w:rPr>
  </w:style>
  <w:style w:type="paragraph" w:styleId="1753" w:customStyle="1">
    <w:name w:val="TableTitle"/>
    <w:basedOn w:val="1555"/>
    <w:link w:val="1754"/>
    <w:uiPriority w:val="99"/>
    <w:qFormat/>
    <w:pPr>
      <w:ind w:firstLine="0"/>
      <w:jc w:val="center"/>
      <w:keepNext/>
      <w:spacing w:after="120"/>
    </w:pPr>
    <w:rPr>
      <w:rFonts w:eastAsia="Calibri"/>
      <w:b/>
      <w:szCs w:val="20"/>
    </w:rPr>
  </w:style>
  <w:style w:type="character" w:styleId="1754" w:customStyle="1">
    <w:name w:val="TableTitle Знак"/>
    <w:link w:val="1753"/>
    <w:uiPriority w:val="99"/>
    <w:qFormat/>
    <w:rPr>
      <w:rFonts w:ascii="Times New Roman" w:hAnsi="Times New Roman" w:eastAsia="Calibri" w:cs="Times New Roman"/>
      <w:b/>
      <w:sz w:val="24"/>
      <w:szCs w:val="20"/>
      <w:lang w:eastAsia="ru-RU"/>
    </w:rPr>
  </w:style>
  <w:style w:type="character" w:styleId="1755" w:customStyle="1">
    <w:name w:val="Head3 Знак"/>
    <w:link w:val="1551"/>
    <w:uiPriority w:val="99"/>
    <w:qFormat/>
    <w:rPr>
      <w:rFonts w:ascii="Times New Roman" w:hAnsi="Times New Roman" w:eastAsia="Times New Roman" w:cs="Times New Roman"/>
      <w:b/>
      <w:bCs/>
      <w:sz w:val="24"/>
      <w:szCs w:val="24"/>
      <w:lang w:eastAsia="ru-RU"/>
    </w:rPr>
  </w:style>
  <w:style w:type="paragraph" w:styleId="1756" w:customStyle="1">
    <w:name w:val="Orderedlist1"/>
    <w:basedOn w:val="1183"/>
    <w:qFormat/>
    <w:pPr>
      <w:contextualSpacing w:val="0"/>
      <w:ind w:firstLine="0"/>
      <w:spacing w:before="120" w:after="120" w:line="240" w:lineRule="auto"/>
    </w:pPr>
    <w:rPr>
      <w:rFonts w:eastAsia="Times New Roman"/>
      <w:spacing w:val="0"/>
      <w:szCs w:val="24"/>
      <w:lang w:eastAsia="ru-RU"/>
    </w:rPr>
  </w:style>
  <w:style w:type="character" w:styleId="1757" w:customStyle="1">
    <w:name w:val="Гипертекстовая ссылка"/>
    <w:uiPriority w:val="99"/>
    <w:qFormat/>
    <w:rPr>
      <w:b/>
      <w:bCs/>
      <w:color w:val="008000"/>
    </w:rPr>
  </w:style>
  <w:style w:type="character" w:styleId="1758" w:customStyle="1">
    <w:name w:val="s_103"/>
    <w:qFormat/>
    <w:rPr>
      <w:b/>
      <w:bCs/>
      <w:color w:val="000080"/>
    </w:rPr>
  </w:style>
  <w:style w:type="character" w:styleId="1759" w:customStyle="1">
    <w:name w:val="ConsPlusNormal Знак"/>
    <w:qFormat/>
    <w:rPr>
      <w:rFonts w:ascii="Arial" w:hAnsi="Arial" w:eastAsia="Times New Roman" w:cs="Arial"/>
      <w:sz w:val="20"/>
      <w:szCs w:val="20"/>
      <w:lang w:eastAsia="ru-RU"/>
    </w:rPr>
  </w:style>
  <w:style w:type="character" w:styleId="1760" w:customStyle="1">
    <w:name w:val="Font Style31"/>
    <w:uiPriority w:val="99"/>
    <w:qFormat/>
    <w:rPr>
      <w:rFonts w:ascii="Times New Roman" w:hAnsi="Times New Roman" w:cs="Times New Roman"/>
      <w:sz w:val="24"/>
      <w:szCs w:val="24"/>
    </w:rPr>
  </w:style>
  <w:style w:type="character" w:styleId="1761" w:customStyle="1">
    <w:name w:val="WW8Num6z0"/>
    <w:qFormat/>
    <w:rPr>
      <w:rFonts w:ascii="Symbol" w:hAnsi="Symbol"/>
    </w:rPr>
  </w:style>
  <w:style w:type="character" w:styleId="1762" w:customStyle="1">
    <w:name w:val="Font Style30"/>
    <w:qFormat/>
    <w:rPr>
      <w:rFonts w:ascii="Times New Roman" w:hAnsi="Times New Roman" w:cs="Times New Roman"/>
      <w:sz w:val="22"/>
      <w:szCs w:val="22"/>
    </w:rPr>
  </w:style>
  <w:style w:type="character" w:styleId="1763">
    <w:name w:val="Placeholder Text"/>
    <w:uiPriority w:val="99"/>
    <w:semiHidden/>
    <w:qFormat/>
    <w:rPr>
      <w:color w:val="808080"/>
    </w:rPr>
  </w:style>
  <w:style w:type="character" w:styleId="1764" w:customStyle="1">
    <w:name w:val="edittime"/>
    <w:basedOn w:val="1193"/>
    <w:qFormat/>
  </w:style>
  <w:style w:type="character" w:styleId="1765" w:customStyle="1">
    <w:name w:val="Body Text 3 Char1"/>
    <w:uiPriority w:val="99"/>
    <w:semiHidden/>
    <w:qFormat/>
    <w:rPr>
      <w:rFonts w:ascii="Times New Roman" w:hAnsi="Times New Roman"/>
      <w:sz w:val="16"/>
      <w:szCs w:val="16"/>
      <w:lang w:eastAsia="en-US"/>
    </w:rPr>
  </w:style>
  <w:style w:type="character" w:styleId="1766" w:customStyle="1">
    <w:name w:val="label"/>
    <w:qFormat/>
    <w:rPr>
      <w:rFonts w:cs="Times New Roman"/>
    </w:rPr>
  </w:style>
  <w:style w:type="character" w:styleId="1767" w:customStyle="1">
    <w:name w:val="Balloon Text Char1"/>
    <w:uiPriority w:val="99"/>
    <w:semiHidden/>
    <w:qFormat/>
    <w:rPr>
      <w:rFonts w:ascii="Times New Roman" w:hAnsi="Times New Roman"/>
      <w:sz w:val="0"/>
      <w:szCs w:val="0"/>
      <w:lang w:eastAsia="en-US"/>
    </w:rPr>
  </w:style>
  <w:style w:type="character" w:styleId="1768" w:customStyle="1">
    <w:name w:val="ListLabel 1"/>
    <w:qFormat/>
    <w:rPr>
      <w:rFonts w:cs="Times New Roman"/>
      <w:sz w:val="28"/>
    </w:rPr>
  </w:style>
  <w:style w:type="character" w:styleId="1769" w:customStyle="1">
    <w:name w:val="ListLabel 2"/>
    <w:qFormat/>
    <w:rPr>
      <w:b/>
      <w:sz w:val="26"/>
    </w:rPr>
  </w:style>
  <w:style w:type="character" w:styleId="1770" w:customStyle="1">
    <w:name w:val="ListLabel 3"/>
    <w:qFormat/>
    <w:rPr>
      <w:rFonts w:eastAsia="Times New Roman"/>
    </w:rPr>
  </w:style>
  <w:style w:type="character" w:styleId="1771" w:customStyle="1">
    <w:name w:val="ListLabel 4"/>
    <w:qFormat/>
    <w:rPr>
      <w:rFonts w:cs="Times New Roman"/>
      <w:b w:val="0"/>
      <w:bCs/>
      <w:i w:val="0"/>
      <w:iCs w:val="0"/>
      <w:caps w:val="0"/>
      <w:smallCaps w:val="0"/>
      <w:strike w:val="0"/>
      <w:vanish w:val="0"/>
      <w:color w:val="000000"/>
      <w:position w:val="0"/>
      <w:sz w:val="28"/>
      <w:szCs w:val="28"/>
      <w:vertAlign w:val="baseline"/>
    </w:rPr>
  </w:style>
  <w:style w:type="character" w:styleId="1772" w:customStyle="1">
    <w:name w:val="ListLabel 5"/>
    <w:qFormat/>
    <w:rPr>
      <w:rFonts w:cs="Times New Roman"/>
      <w:b w:val="0"/>
      <w:bCs/>
      <w:i w:val="0"/>
      <w:iCs w:val="0"/>
      <w:caps w:val="0"/>
      <w:smallCaps w:val="0"/>
      <w:strike w:val="0"/>
      <w:vanish w:val="0"/>
      <w:color w:val="000000"/>
      <w:position w:val="0"/>
      <w:sz w:val="28"/>
      <w:szCs w:val="24"/>
      <w:vertAlign w:val="baseline"/>
    </w:rPr>
  </w:style>
  <w:style w:type="character" w:styleId="1773" w:customStyle="1">
    <w:name w:val="ListLabel 6"/>
    <w:qFormat/>
    <w:rPr>
      <w:rFonts w:cs="Times New Roman"/>
      <w:b/>
      <w:bCs/>
      <w:i w:val="0"/>
      <w:iCs w:val="0"/>
      <w:caps w:val="0"/>
      <w:smallCaps w:val="0"/>
      <w:strike w:val="0"/>
      <w:vanish w:val="0"/>
      <w:color w:val="00000a"/>
      <w:spacing w:val="0"/>
      <w:position w:val="0"/>
      <w:sz w:val="24"/>
      <w:szCs w:val="24"/>
      <w:u w:val="none"/>
      <w:vertAlign w:val="baseline"/>
    </w:rPr>
  </w:style>
  <w:style w:type="character" w:styleId="1774" w:customStyle="1">
    <w:name w:val="ListLabel 7"/>
    <w:qFormat/>
    <w:rPr>
      <w:rFonts w:cs="Courier New"/>
    </w:rPr>
  </w:style>
  <w:style w:type="character" w:styleId="1775" w:customStyle="1">
    <w:name w:val="Ссылка указателя"/>
    <w:qFormat/>
  </w:style>
  <w:style w:type="paragraph" w:styleId="1776" w:customStyle="1">
    <w:name w:val="Заголовок11"/>
    <w:basedOn w:val="1183"/>
    <w:next w:val="1207"/>
    <w:qFormat/>
    <w:pPr>
      <w:contextualSpacing w:val="0"/>
      <w:ind w:firstLine="0"/>
      <w:jc w:val="left"/>
      <w:keepNext/>
      <w:spacing w:before="240" w:after="120" w:line="240" w:lineRule="auto"/>
    </w:pPr>
    <w:rPr>
      <w:rFonts w:ascii="Liberation Sans" w:hAnsi="Liberation Sans" w:eastAsia="Tahoma" w:cs="FreeSans"/>
      <w:spacing w:val="0"/>
      <w:sz w:val="28"/>
      <w:szCs w:val="28"/>
      <w:lang w:eastAsia="ru-RU"/>
    </w:rPr>
  </w:style>
  <w:style w:type="character" w:styleId="1777" w:customStyle="1">
    <w:name w:val="Название Знак1"/>
    <w:uiPriority w:val="99"/>
    <w:qFormat/>
    <w:rPr>
      <w:rFonts w:ascii="Times New Roman" w:hAnsi="Times New Roman" w:eastAsia="Times New Roman" w:cs="FreeSans"/>
      <w:i/>
      <w:iCs/>
      <w:sz w:val="24"/>
      <w:szCs w:val="24"/>
      <w:lang w:eastAsia="ru-RU"/>
    </w:rPr>
  </w:style>
  <w:style w:type="paragraph" w:styleId="1778">
    <w:name w:val="index 1"/>
    <w:basedOn w:val="1183"/>
    <w:next w:val="1183"/>
    <w:uiPriority w:val="99"/>
    <w:unhideWhenUsed/>
    <w:qFormat/>
    <w:pPr>
      <w:contextualSpacing w:val="0"/>
      <w:ind w:left="240" w:hanging="240"/>
      <w:jc w:val="left"/>
      <w:spacing w:line="240" w:lineRule="auto"/>
    </w:pPr>
    <w:rPr>
      <w:rFonts w:eastAsia="Times New Roman"/>
      <w:spacing w:val="0"/>
      <w:szCs w:val="24"/>
      <w:lang w:eastAsia="ru-RU"/>
    </w:rPr>
  </w:style>
  <w:style w:type="paragraph" w:styleId="1779">
    <w:name w:val="index heading"/>
    <w:basedOn w:val="1183"/>
    <w:qFormat/>
    <w:pPr>
      <w:contextualSpacing w:val="0"/>
      <w:ind w:firstLine="0"/>
      <w:jc w:val="left"/>
      <w:spacing w:line="240" w:lineRule="auto"/>
      <w:suppressLineNumbers/>
    </w:pPr>
    <w:rPr>
      <w:rFonts w:eastAsia="Times New Roman" w:cs="FreeSans"/>
      <w:spacing w:val="0"/>
      <w:szCs w:val="24"/>
      <w:lang w:eastAsia="ru-RU"/>
    </w:rPr>
  </w:style>
  <w:style w:type="paragraph" w:styleId="1780" w:customStyle="1">
    <w:name w:val="02statia2"/>
    <w:basedOn w:val="1183"/>
    <w:qFormat/>
    <w:pPr>
      <w:contextualSpacing w:val="0"/>
      <w:ind w:left="2020" w:hanging="880"/>
      <w:spacing w:before="120" w:line="320" w:lineRule="atLeast"/>
    </w:pPr>
    <w:rPr>
      <w:rFonts w:ascii="GaramondNarrowC" w:hAnsi="GaramondNarrowC" w:eastAsia="Times New Roman"/>
      <w:color w:val="000000"/>
      <w:spacing w:val="0"/>
      <w:sz w:val="21"/>
      <w:szCs w:val="21"/>
      <w:lang w:eastAsia="ru-RU"/>
    </w:rPr>
  </w:style>
  <w:style w:type="paragraph" w:styleId="1781" w:customStyle="1">
    <w:name w:val="s_13"/>
    <w:basedOn w:val="1183"/>
    <w:uiPriority w:val="99"/>
    <w:qFormat/>
    <w:pPr>
      <w:contextualSpacing w:val="0"/>
      <w:ind w:firstLine="720"/>
      <w:jc w:val="left"/>
      <w:spacing w:line="240" w:lineRule="auto"/>
    </w:pPr>
    <w:rPr>
      <w:rFonts w:eastAsia="Times New Roman"/>
      <w:spacing w:val="0"/>
      <w:sz w:val="20"/>
      <w:szCs w:val="20"/>
      <w:lang w:eastAsia="ru-RU"/>
    </w:rPr>
  </w:style>
  <w:style w:type="character" w:styleId="1782" w:customStyle="1">
    <w:name w:val="Основной текст 2 Знак1"/>
    <w:qFormat/>
    <w:rPr>
      <w:rFonts w:ascii="Times New Roman" w:hAnsi="Times New Roman" w:eastAsia="Times New Roman" w:cs="Times New Roman"/>
      <w:sz w:val="24"/>
      <w:szCs w:val="24"/>
      <w:lang w:eastAsia="ru-RU"/>
    </w:rPr>
  </w:style>
  <w:style w:type="paragraph" w:styleId="1783" w:customStyle="1">
    <w:name w:val="03osnovnoytext"/>
    <w:basedOn w:val="1183"/>
    <w:qFormat/>
    <w:pPr>
      <w:contextualSpacing w:val="0"/>
      <w:ind w:left="1191" w:firstLine="0"/>
      <w:spacing w:before="320" w:line="320" w:lineRule="atLeast"/>
    </w:pPr>
    <w:rPr>
      <w:rFonts w:ascii="GaramondC" w:hAnsi="GaramondC" w:eastAsia="Times New Roman"/>
      <w:color w:val="000000"/>
      <w:spacing w:val="0"/>
      <w:sz w:val="20"/>
      <w:szCs w:val="20"/>
      <w:lang w:eastAsia="ru-RU"/>
    </w:rPr>
  </w:style>
  <w:style w:type="paragraph" w:styleId="1784" w:customStyle="1">
    <w:name w:val="03osnovnoytexttabl"/>
    <w:basedOn w:val="1183"/>
    <w:qFormat/>
    <w:pPr>
      <w:contextualSpacing w:val="0"/>
      <w:ind w:firstLine="0"/>
      <w:jc w:val="left"/>
      <w:spacing w:before="120" w:line="320" w:lineRule="atLeast"/>
    </w:pPr>
    <w:rPr>
      <w:rFonts w:ascii="GaramondC" w:hAnsi="GaramondC" w:eastAsia="Times New Roman"/>
      <w:color w:val="000000"/>
      <w:spacing w:val="0"/>
      <w:sz w:val="20"/>
      <w:szCs w:val="20"/>
      <w:lang w:eastAsia="ru-RU"/>
    </w:rPr>
  </w:style>
  <w:style w:type="paragraph" w:styleId="1785" w:customStyle="1">
    <w:name w:val="заголовок 11"/>
    <w:basedOn w:val="1183"/>
    <w:uiPriority w:val="99"/>
    <w:qFormat/>
    <w:pPr>
      <w:contextualSpacing w:val="0"/>
      <w:ind w:firstLine="0"/>
      <w:jc w:val="center"/>
      <w:keepNext/>
      <w:spacing w:line="240" w:lineRule="auto"/>
    </w:pPr>
    <w:rPr>
      <w:rFonts w:eastAsia="Times New Roman"/>
      <w:spacing w:val="0"/>
      <w:szCs w:val="20"/>
      <w:lang w:eastAsia="ru-RU"/>
    </w:rPr>
  </w:style>
  <w:style w:type="character" w:styleId="1786" w:customStyle="1">
    <w:name w:val="Основной текст 3 Знак1"/>
    <w:uiPriority w:val="99"/>
    <w:qFormat/>
    <w:rPr>
      <w:rFonts w:ascii="Times New Roman" w:hAnsi="Times New Roman" w:eastAsia="Times New Roman" w:cs="Times New Roman"/>
      <w:sz w:val="16"/>
      <w:szCs w:val="16"/>
      <w:lang w:eastAsia="ru-RU"/>
    </w:rPr>
  </w:style>
  <w:style w:type="paragraph" w:styleId="1787" w:customStyle="1">
    <w:name w:val="02statia1"/>
    <w:basedOn w:val="1183"/>
    <w:qFormat/>
    <w:pPr>
      <w:contextualSpacing w:val="0"/>
      <w:ind w:left="1134" w:right="851" w:hanging="578"/>
      <w:jc w:val="left"/>
      <w:keepNext/>
      <w:spacing w:before="280" w:line="320" w:lineRule="atLeast"/>
      <w:outlineLvl w:val="2"/>
    </w:pPr>
    <w:rPr>
      <w:rFonts w:ascii="GaramondNarrowC" w:hAnsi="GaramondNarrowC" w:eastAsia="Times New Roman"/>
      <w:b/>
      <w:spacing w:val="0"/>
      <w:szCs w:val="24"/>
      <w:lang w:eastAsia="ru-RU"/>
    </w:rPr>
  </w:style>
  <w:style w:type="paragraph" w:styleId="1788" w:customStyle="1">
    <w:name w:val="Краткий обратный адрес"/>
    <w:basedOn w:val="1183"/>
    <w:qFormat/>
    <w:pPr>
      <w:contextualSpacing w:val="0"/>
      <w:ind w:firstLine="851"/>
      <w:spacing w:line="240" w:lineRule="auto"/>
    </w:pPr>
    <w:rPr>
      <w:rFonts w:eastAsia="Times New Roman"/>
      <w:spacing w:val="0"/>
      <w:szCs w:val="24"/>
      <w:lang w:eastAsia="ar-SA"/>
    </w:rPr>
  </w:style>
  <w:style w:type="paragraph" w:styleId="1789" w:customStyle="1">
    <w:name w:val="Таблицы (моноширинный)"/>
    <w:basedOn w:val="1183"/>
    <w:uiPriority w:val="99"/>
    <w:qFormat/>
    <w:pPr>
      <w:contextualSpacing w:val="0"/>
      <w:ind w:firstLine="0"/>
      <w:spacing w:line="240" w:lineRule="auto"/>
      <w:widowControl w:val="off"/>
    </w:pPr>
    <w:rPr>
      <w:rFonts w:ascii="Courier New" w:hAnsi="Courier New" w:eastAsia="Times New Roman" w:cs="Courier New"/>
      <w:spacing w:val="0"/>
      <w:sz w:val="20"/>
      <w:szCs w:val="20"/>
      <w:lang w:eastAsia="ru-RU"/>
    </w:rPr>
  </w:style>
  <w:style w:type="paragraph" w:styleId="1790" w:customStyle="1">
    <w:name w:val="Знак1"/>
    <w:basedOn w:val="1183"/>
    <w:qFormat/>
    <w:pPr>
      <w:contextualSpacing w:val="0"/>
      <w:ind w:firstLine="0"/>
      <w:jc w:val="left"/>
      <w:spacing w:after="160" w:line="240" w:lineRule="exact"/>
    </w:pPr>
    <w:rPr>
      <w:rFonts w:ascii="Verdana" w:hAnsi="Verdana" w:eastAsia="Times New Roman"/>
      <w:spacing w:val="0"/>
      <w:szCs w:val="24"/>
      <w:lang w:val="en-US"/>
    </w:rPr>
  </w:style>
  <w:style w:type="paragraph" w:styleId="1791" w:customStyle="1">
    <w:name w:val="Iacaaiea"/>
    <w:basedOn w:val="1183"/>
    <w:qFormat/>
    <w:pPr>
      <w:contextualSpacing w:val="0"/>
      <w:ind w:firstLine="0"/>
      <w:jc w:val="center"/>
      <w:spacing w:before="120" w:line="360" w:lineRule="atLeast"/>
      <w:tabs>
        <w:tab w:val="left" w:pos="426" w:leader="none"/>
      </w:tabs>
    </w:pPr>
    <w:rPr>
      <w:rFonts w:eastAsia="Times New Roman"/>
      <w:b/>
      <w:bCs/>
      <w:spacing w:val="0"/>
      <w:sz w:val="22"/>
      <w:lang w:eastAsia="ru-RU"/>
    </w:rPr>
  </w:style>
  <w:style w:type="character" w:styleId="1792" w:customStyle="1">
    <w:name w:val="Основной текст с отступом 3 Знак1"/>
    <w:qFormat/>
    <w:rPr>
      <w:rFonts w:ascii="Times New Roman" w:hAnsi="Times New Roman" w:eastAsia="Calibri" w:cs="Times New Roman"/>
      <w:sz w:val="16"/>
      <w:szCs w:val="16"/>
    </w:rPr>
  </w:style>
  <w:style w:type="paragraph" w:styleId="1793" w:customStyle="1">
    <w:name w:val="FR2"/>
    <w:uiPriority w:val="99"/>
    <w:qFormat/>
    <w:pPr>
      <w:ind w:right="1800"/>
      <w:jc w:val="center"/>
      <w:spacing w:after="0" w:line="516" w:lineRule="auto"/>
      <w:widowControl w:val="off"/>
    </w:pPr>
    <w:rPr>
      <w:rFonts w:ascii="Arial" w:hAnsi="Arial" w:eastAsia="Times New Roman" w:cs="Arial"/>
      <w:b/>
      <w:bCs/>
      <w:sz w:val="24"/>
      <w:lang w:eastAsia="ru-RU"/>
    </w:rPr>
  </w:style>
  <w:style w:type="paragraph" w:styleId="1794" w:customStyle="1">
    <w:name w:val="Заглавие"/>
    <w:basedOn w:val="1183"/>
    <w:qFormat/>
    <w:pPr>
      <w:contextualSpacing w:val="0"/>
      <w:ind w:firstLine="0"/>
      <w:jc w:val="center"/>
      <w:spacing w:line="240" w:lineRule="auto"/>
    </w:pPr>
    <w:rPr>
      <w:rFonts w:eastAsia="Times New Roman"/>
      <w:b/>
      <w:bCs/>
      <w:spacing w:val="0"/>
      <w:szCs w:val="24"/>
      <w:lang w:eastAsia="ru-RU"/>
    </w:rPr>
  </w:style>
  <w:style w:type="paragraph" w:styleId="1795" w:customStyle="1">
    <w:name w:val="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6" w:customStyle="1">
    <w:name w:val="Знак3"/>
    <w:basedOn w:val="1183"/>
    <w:uiPriority w:val="99"/>
    <w:qFormat/>
    <w:pPr>
      <w:contextualSpacing w:val="0"/>
      <w:ind w:firstLine="0"/>
      <w:jc w:val="left"/>
      <w:spacing w:beforeAutospacing="1" w:afterAutospacing="1" w:line="240" w:lineRule="auto"/>
    </w:pPr>
    <w:rPr>
      <w:spacing w:val="0"/>
      <w:sz w:val="16"/>
      <w:szCs w:val="16"/>
    </w:rPr>
  </w:style>
  <w:style w:type="paragraph" w:styleId="1797" w:customStyle="1">
    <w:name w:val="Знак Знак Знак Знак1"/>
    <w:basedOn w:val="118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798" w:customStyle="1">
    <w:name w:val="Обычный3"/>
    <w:qFormat/>
    <w:pPr>
      <w:spacing w:after="0" w:line="240" w:lineRule="auto"/>
    </w:pPr>
    <w:rPr>
      <w:rFonts w:ascii="Times New Roman" w:hAnsi="Times New Roman" w:eastAsia="Times New Roman" w:cs="Times New Roman"/>
      <w:sz w:val="24"/>
      <w:szCs w:val="24"/>
      <w:lang w:eastAsia="ru-RU"/>
    </w:rPr>
  </w:style>
  <w:style w:type="paragraph" w:styleId="1799" w:customStyle="1">
    <w:name w:val="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0"/>
      <w:szCs w:val="20"/>
      <w:lang w:val="en-US"/>
    </w:rPr>
  </w:style>
  <w:style w:type="paragraph" w:styleId="1800" w:customStyle="1">
    <w:name w:val="Основной текст2"/>
    <w:basedOn w:val="1183"/>
    <w:link w:val="4043"/>
    <w:qFormat/>
    <w:pPr>
      <w:contextualSpacing w:val="0"/>
      <w:ind w:firstLine="0"/>
      <w:spacing w:line="360" w:lineRule="auto"/>
    </w:pPr>
    <w:rPr>
      <w:rFonts w:eastAsia="Times New Roman"/>
      <w:spacing w:val="0"/>
      <w:sz w:val="28"/>
      <w:szCs w:val="20"/>
      <w:lang w:eastAsia="ru-RU"/>
    </w:rPr>
  </w:style>
  <w:style w:type="paragraph" w:styleId="1801" w:customStyle="1">
    <w:name w:val="TableText"/>
    <w:basedOn w:val="1183"/>
    <w:qFormat/>
    <w:pPr>
      <w:contextualSpacing w:val="0"/>
      <w:ind w:firstLine="0"/>
      <w:spacing w:line="240" w:lineRule="auto"/>
      <w:tabs>
        <w:tab w:val="left" w:pos="0" w:leader="none"/>
      </w:tabs>
    </w:pPr>
    <w:rPr>
      <w:rFonts w:eastAsia="Times New Roman"/>
      <w:spacing w:val="0"/>
      <w:szCs w:val="24"/>
      <w:lang w:eastAsia="ru-RU"/>
    </w:rPr>
  </w:style>
  <w:style w:type="paragraph" w:styleId="1802" w:customStyle="1">
    <w:name w:val="Содержимое врезки"/>
    <w:basedOn w:val="1183"/>
    <w:qFormat/>
    <w:pPr>
      <w:contextualSpacing w:val="0"/>
      <w:ind w:firstLine="0"/>
      <w:jc w:val="left"/>
      <w:spacing w:line="240" w:lineRule="auto"/>
    </w:pPr>
    <w:rPr>
      <w:rFonts w:eastAsia="Times New Roman"/>
      <w:spacing w:val="0"/>
      <w:szCs w:val="24"/>
      <w:lang w:eastAsia="ru-RU"/>
    </w:rPr>
  </w:style>
  <w:style w:type="table" w:styleId="1803" w:customStyle="1">
    <w:name w:val="Светлая заливка1"/>
    <w:basedOn w:val="1194"/>
    <w:uiPriority w:val="60"/>
    <w:pPr>
      <w:spacing w:after="0" w:line="240" w:lineRule="auto"/>
    </w:pPr>
    <w:rPr>
      <w:rFonts w:ascii="Calibri" w:hAnsi="Calibri" w:eastAsia="Calibri"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1804" w:customStyle="1">
    <w:name w:val="Светлая заливка - Акцент 11"/>
    <w:basedOn w:val="1194"/>
    <w:uiPriority w:val="60"/>
    <w:pPr>
      <w:spacing w:after="0" w:line="240" w:lineRule="auto"/>
    </w:pPr>
    <w:rPr>
      <w:rFonts w:ascii="Calibri" w:hAnsi="Calibri" w:eastAsia="Calibri"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1805">
    <w:name w:val="Light Shading Accent 2"/>
    <w:basedOn w:val="1194"/>
    <w:uiPriority w:val="60"/>
    <w:pPr>
      <w:spacing w:after="0" w:line="240" w:lineRule="auto"/>
    </w:pPr>
    <w:rPr>
      <w:rFonts w:ascii="Calibri" w:hAnsi="Calibri" w:eastAsia="Calibri"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paragraph" w:styleId="1806" w:customStyle="1">
    <w:name w:val="Style6"/>
    <w:basedOn w:val="1183"/>
    <w:uiPriority w:val="99"/>
    <w:qFormat/>
    <w:pPr>
      <w:contextualSpacing w:val="0"/>
      <w:ind w:firstLine="0"/>
      <w:jc w:val="left"/>
      <w:spacing w:line="240" w:lineRule="auto"/>
      <w:widowControl w:val="off"/>
    </w:pPr>
    <w:rPr>
      <w:rFonts w:eastAsia="Times New Roman"/>
      <w:spacing w:val="0"/>
      <w:szCs w:val="24"/>
      <w:lang w:eastAsia="ru-RU"/>
    </w:rPr>
  </w:style>
  <w:style w:type="numbering" w:styleId="1807" w:customStyle="1">
    <w:name w:val="Стиль31"/>
    <w:pPr>
      <w:numPr>
        <w:ilvl w:val="0"/>
        <w:numId w:val="69"/>
      </w:numPr>
    </w:pPr>
  </w:style>
  <w:style w:type="paragraph" w:styleId="1808" w:customStyle="1">
    <w:name w:val="Стиль3 Знак Знак"/>
    <w:basedOn w:val="1233"/>
    <w:link w:val="2212"/>
    <w:uiPriority w:val="99"/>
    <w:qFormat/>
    <w:pPr>
      <w:contextualSpacing w:val="0"/>
      <w:ind w:left="0" w:firstLine="0"/>
      <w:spacing w:after="0" w:line="240" w:lineRule="auto"/>
      <w:widowControl w:val="off"/>
      <w:tabs>
        <w:tab w:val="num" w:pos="227" w:leader="none"/>
      </w:tabs>
    </w:pPr>
    <w:rPr>
      <w:rFonts w:eastAsia="Times New Roman"/>
      <w:spacing w:val="0"/>
      <w:szCs w:val="20"/>
      <w:lang w:eastAsia="ru-RU"/>
    </w:rPr>
  </w:style>
  <w:style w:type="character" w:styleId="1809" w:customStyle="1">
    <w:name w:val="Обычный (веб) Знак1"/>
    <w:qFormat/>
    <w:rPr>
      <w:rFonts w:ascii="Times New Roman" w:hAnsi="Times New Roman" w:eastAsia="Times New Roman" w:cs="Times New Roman"/>
      <w:sz w:val="24"/>
      <w:szCs w:val="24"/>
      <w:lang w:eastAsia="ru-RU"/>
    </w:rPr>
  </w:style>
  <w:style w:type="paragraph" w:styleId="1810" w:customStyle="1">
    <w:name w:val="Основной текст11"/>
    <w:basedOn w:val="1183"/>
    <w:uiPriority w:val="99"/>
    <w:qFormat/>
    <w:pPr>
      <w:contextualSpacing w:val="0"/>
      <w:ind w:firstLine="0"/>
      <w:jc w:val="left"/>
      <w:spacing w:after="120" w:line="0" w:lineRule="atLeast"/>
      <w:shd w:val="clear" w:color="auto" w:fill="ffffff"/>
      <w:widowControl w:val="off"/>
    </w:pPr>
    <w:rPr>
      <w:rFonts w:eastAsia="Times New Roman"/>
      <w:color w:val="000000"/>
      <w:spacing w:val="0"/>
      <w:sz w:val="26"/>
      <w:szCs w:val="26"/>
      <w:lang w:eastAsia="ru-RU" w:bidi="ru-RU"/>
    </w:rPr>
  </w:style>
  <w:style w:type="paragraph" w:styleId="1811" w:customStyle="1">
    <w:name w:val="АД_Текст отступ 3"/>
    <w:basedOn w:val="1183"/>
    <w:link w:val="1812"/>
    <w:uiPriority w:val="99"/>
    <w:qFormat/>
    <w:pPr>
      <w:contextualSpacing w:val="0"/>
      <w:ind w:left="1418" w:firstLine="0"/>
      <w:jc w:val="left"/>
      <w:spacing w:after="160" w:line="259" w:lineRule="auto"/>
    </w:pPr>
    <w:rPr>
      <w:rFonts w:ascii="Calibri" w:hAnsi="Calibri" w:eastAsia="Times New Roman"/>
      <w:spacing w:val="0"/>
      <w:szCs w:val="20"/>
      <w:lang w:eastAsia="ru-RU"/>
    </w:rPr>
  </w:style>
  <w:style w:type="character" w:styleId="1812" w:customStyle="1">
    <w:name w:val="АД_Текст отступ 3 Знак"/>
    <w:link w:val="1811"/>
    <w:uiPriority w:val="99"/>
    <w:qFormat/>
    <w:rPr>
      <w:rFonts w:ascii="Calibri" w:hAnsi="Calibri" w:eastAsia="Times New Roman" w:cs="Times New Roman"/>
      <w:sz w:val="24"/>
      <w:szCs w:val="20"/>
      <w:lang w:eastAsia="ru-RU"/>
    </w:rPr>
  </w:style>
  <w:style w:type="character" w:styleId="1813" w:customStyle="1">
    <w:name w:val="_Заголовок 2 Знак"/>
    <w:link w:val="1323"/>
    <w:qFormat/>
    <w:rPr>
      <w:rFonts w:ascii="Times New Roman" w:hAnsi="Times New Roman" w:eastAsia="Calibri" w:cs="Times New Roman"/>
      <w:b/>
      <w:spacing w:val="2"/>
      <w:sz w:val="26"/>
      <w:szCs w:val="26"/>
    </w:rPr>
  </w:style>
  <w:style w:type="character" w:styleId="1814" w:customStyle="1">
    <w:name w:val="_Заголовок 1 Знак"/>
    <w:link w:val="1815"/>
    <w:qFormat/>
    <w:rPr>
      <w:rFonts w:ascii="Times New Roman ??????????" w:hAnsi="Times New Roman ??????????"/>
      <w:b/>
      <w:caps/>
      <w:sz w:val="24"/>
    </w:rPr>
  </w:style>
  <w:style w:type="paragraph" w:styleId="1815" w:customStyle="1">
    <w:name w:val="_Заголовок 1"/>
    <w:basedOn w:val="1184"/>
    <w:link w:val="1814"/>
    <w:qFormat/>
    <w:pPr>
      <w:contextualSpacing w:val="0"/>
      <w:ind w:left="1021" w:hanging="170"/>
      <w:jc w:val="left"/>
      <w:keepLines/>
      <w:keepNext/>
      <w:pageBreakBefore w:val="0"/>
      <w:spacing w:before="200" w:after="200" w:line="259" w:lineRule="auto"/>
      <w:tabs>
        <w:tab w:val="num" w:pos="360" w:leader="none"/>
        <w:tab w:val="num" w:pos="720" w:leader="none"/>
        <w:tab w:val="clear" w:pos="964" w:leader="none"/>
      </w:tabs>
    </w:pPr>
    <w:rPr>
      <w:rFonts w:ascii="Times New Roman ??????????" w:hAnsi="Times New Roman ??????????" w:eastAsiaTheme="minorHAnsi" w:cstheme="minorBidi"/>
      <w:bCs w:val="0"/>
      <w:caps/>
      <w:spacing w:val="0"/>
      <w:szCs w:val="22"/>
    </w:rPr>
  </w:style>
  <w:style w:type="paragraph" w:styleId="1816" w:customStyle="1">
    <w:name w:val="Перечень"/>
    <w:basedOn w:val="1183"/>
    <w:link w:val="1817"/>
    <w:uiPriority w:val="99"/>
    <w:qFormat/>
    <w:pPr>
      <w:numPr>
        <w:ilvl w:val="0"/>
        <w:numId w:val="70"/>
      </w:numPr>
      <w:contextualSpacing w:val="0"/>
      <w:jc w:val="left"/>
      <w:spacing w:after="160" w:line="259" w:lineRule="auto"/>
      <w:suppressLineNumbers/>
    </w:pPr>
    <w:rPr>
      <w:rFonts w:ascii="Calibri" w:hAnsi="Calibri" w:eastAsia="Arial Unicode MS"/>
      <w:spacing w:val="0"/>
      <w:sz w:val="28"/>
      <w:szCs w:val="20"/>
    </w:rPr>
  </w:style>
  <w:style w:type="character" w:styleId="1817" w:customStyle="1">
    <w:name w:val="Перечень Знак"/>
    <w:link w:val="1816"/>
    <w:uiPriority w:val="99"/>
    <w:qFormat/>
    <w:rPr>
      <w:rFonts w:ascii="Calibri" w:hAnsi="Calibri" w:eastAsia="Arial Unicode MS" w:cs="Times New Roman"/>
      <w:sz w:val="28"/>
      <w:szCs w:val="20"/>
    </w:rPr>
  </w:style>
  <w:style w:type="character" w:styleId="1818" w:customStyle="1">
    <w:name w:val="Heading 3 Char1"/>
    <w:uiPriority w:val="99"/>
    <w:semiHidden/>
    <w:qFormat/>
    <w:rPr>
      <w:rFonts w:ascii="Cambria" w:hAnsi="Cambria" w:cs="Times New Roman"/>
      <w:b/>
      <w:sz w:val="26"/>
    </w:rPr>
  </w:style>
  <w:style w:type="character" w:styleId="1819" w:customStyle="1">
    <w:name w:val="Heading 4 Char"/>
    <w:uiPriority w:val="9"/>
    <w:semiHidden/>
    <w:qFormat/>
    <w:rPr>
      <w:rFonts w:ascii="Calibri" w:hAnsi="Calibri" w:eastAsia="Times New Roman" w:cs="Times New Roman"/>
      <w:b/>
      <w:bCs/>
      <w:sz w:val="28"/>
      <w:szCs w:val="28"/>
    </w:rPr>
  </w:style>
  <w:style w:type="character" w:styleId="1820" w:customStyle="1">
    <w:name w:val="Heading 6 Char"/>
    <w:uiPriority w:val="99"/>
    <w:semiHidden/>
    <w:qFormat/>
    <w:rPr>
      <w:rFonts w:ascii="Calibri" w:hAnsi="Calibri" w:cs="Times New Roman"/>
      <w:b/>
    </w:rPr>
  </w:style>
  <w:style w:type="character" w:styleId="1821" w:customStyle="1">
    <w:name w:val="Heading 7 Char"/>
    <w:uiPriority w:val="99"/>
    <w:semiHidden/>
    <w:qFormat/>
    <w:rPr>
      <w:rFonts w:ascii="Calibri" w:hAnsi="Calibri" w:cs="Times New Roman"/>
      <w:sz w:val="24"/>
    </w:rPr>
  </w:style>
  <w:style w:type="character" w:styleId="1822" w:customStyle="1">
    <w:name w:val="Heading 8 Char"/>
    <w:uiPriority w:val="99"/>
    <w:semiHidden/>
    <w:qFormat/>
    <w:rPr>
      <w:rFonts w:ascii="Calibri" w:hAnsi="Calibri" w:cs="Times New Roman"/>
      <w:i/>
      <w:sz w:val="24"/>
    </w:rPr>
  </w:style>
  <w:style w:type="character" w:styleId="1823" w:customStyle="1">
    <w:name w:val="Heading 9 Char"/>
    <w:uiPriority w:val="99"/>
    <w:semiHidden/>
    <w:qFormat/>
    <w:rPr>
      <w:rFonts w:ascii="Cambria" w:hAnsi="Cambria" w:cs="Times New Roman"/>
    </w:rPr>
  </w:style>
  <w:style w:type="character" w:styleId="1824" w:customStyle="1">
    <w:name w:val="Heading 4 Char13"/>
    <w:uiPriority w:val="99"/>
    <w:semiHidden/>
    <w:qFormat/>
    <w:rPr>
      <w:rFonts w:ascii="Calibri" w:hAnsi="Calibri" w:cs="Times New Roman"/>
      <w:b/>
      <w:bCs/>
      <w:sz w:val="28"/>
      <w:szCs w:val="28"/>
    </w:rPr>
  </w:style>
  <w:style w:type="character" w:styleId="1825" w:customStyle="1">
    <w:name w:val="Heading 4 Char12"/>
    <w:uiPriority w:val="99"/>
    <w:semiHidden/>
    <w:qFormat/>
    <w:rPr>
      <w:rFonts w:ascii="Calibri" w:hAnsi="Calibri" w:cs="Times New Roman"/>
      <w:b/>
      <w:bCs/>
      <w:sz w:val="28"/>
      <w:szCs w:val="28"/>
    </w:rPr>
  </w:style>
  <w:style w:type="character" w:styleId="1826" w:customStyle="1">
    <w:name w:val="Heading 4 Char11"/>
    <w:uiPriority w:val="99"/>
    <w:semiHidden/>
    <w:qFormat/>
    <w:rPr>
      <w:rFonts w:ascii="Calibri" w:hAnsi="Calibri" w:cs="Times New Roman"/>
      <w:b/>
      <w:bCs/>
      <w:sz w:val="28"/>
      <w:szCs w:val="28"/>
    </w:rPr>
  </w:style>
  <w:style w:type="character" w:styleId="1827" w:customStyle="1">
    <w:name w:val="Heading 4 Char10"/>
    <w:uiPriority w:val="99"/>
    <w:semiHidden/>
    <w:qFormat/>
    <w:rPr>
      <w:rFonts w:ascii="Calibri" w:hAnsi="Calibri" w:cs="Times New Roman"/>
      <w:b/>
      <w:bCs/>
      <w:sz w:val="28"/>
      <w:szCs w:val="28"/>
    </w:rPr>
  </w:style>
  <w:style w:type="character" w:styleId="1828" w:customStyle="1">
    <w:name w:val="Heading 4 Char9"/>
    <w:uiPriority w:val="99"/>
    <w:semiHidden/>
    <w:qFormat/>
    <w:rPr>
      <w:rFonts w:ascii="Calibri" w:hAnsi="Calibri" w:cs="Times New Roman"/>
      <w:b/>
      <w:bCs/>
      <w:sz w:val="28"/>
      <w:szCs w:val="28"/>
    </w:rPr>
  </w:style>
  <w:style w:type="character" w:styleId="1829" w:customStyle="1">
    <w:name w:val="Heading 4 Char8"/>
    <w:uiPriority w:val="99"/>
    <w:semiHidden/>
    <w:qFormat/>
    <w:rPr>
      <w:rFonts w:ascii="Calibri" w:hAnsi="Calibri"/>
      <w:b/>
      <w:sz w:val="28"/>
    </w:rPr>
  </w:style>
  <w:style w:type="character" w:styleId="1830" w:customStyle="1">
    <w:name w:val="Heading 4 Char7"/>
    <w:uiPriority w:val="99"/>
    <w:semiHidden/>
    <w:qFormat/>
    <w:rPr>
      <w:rFonts w:ascii="Calibri" w:hAnsi="Calibri"/>
      <w:b/>
      <w:sz w:val="28"/>
    </w:rPr>
  </w:style>
  <w:style w:type="character" w:styleId="1831" w:customStyle="1">
    <w:name w:val="Heading 4 Char6"/>
    <w:uiPriority w:val="99"/>
    <w:semiHidden/>
    <w:qFormat/>
    <w:rPr>
      <w:rFonts w:ascii="Calibri" w:hAnsi="Calibri"/>
      <w:b/>
      <w:sz w:val="28"/>
    </w:rPr>
  </w:style>
  <w:style w:type="character" w:styleId="1832" w:customStyle="1">
    <w:name w:val="Heading 4 Char5"/>
    <w:uiPriority w:val="99"/>
    <w:semiHidden/>
    <w:qFormat/>
    <w:rPr>
      <w:rFonts w:ascii="Calibri" w:hAnsi="Calibri"/>
      <w:b/>
      <w:sz w:val="28"/>
    </w:rPr>
  </w:style>
  <w:style w:type="character" w:styleId="1833" w:customStyle="1">
    <w:name w:val="Heading 4 Char4"/>
    <w:uiPriority w:val="99"/>
    <w:semiHidden/>
    <w:qFormat/>
    <w:rPr>
      <w:rFonts w:ascii="Calibri" w:hAnsi="Calibri"/>
      <w:b/>
      <w:sz w:val="28"/>
    </w:rPr>
  </w:style>
  <w:style w:type="character" w:styleId="1834" w:customStyle="1">
    <w:name w:val="Heading 4 Char3"/>
    <w:uiPriority w:val="99"/>
    <w:semiHidden/>
    <w:qFormat/>
    <w:rPr>
      <w:rFonts w:ascii="Calibri" w:hAnsi="Calibri"/>
      <w:b/>
      <w:sz w:val="28"/>
    </w:rPr>
  </w:style>
  <w:style w:type="character" w:styleId="1835" w:customStyle="1">
    <w:name w:val="Heading 4 Char2"/>
    <w:uiPriority w:val="99"/>
    <w:semiHidden/>
    <w:qFormat/>
    <w:rPr>
      <w:rFonts w:ascii="Calibri" w:hAnsi="Calibri"/>
      <w:b/>
      <w:sz w:val="28"/>
    </w:rPr>
  </w:style>
  <w:style w:type="paragraph" w:styleId="1836" w:customStyle="1">
    <w:name w:val="ConsPlusCell"/>
    <w:uiPriority w:val="99"/>
    <w:qFormat/>
    <w:pPr>
      <w:jc w:val="both"/>
      <w:spacing w:line="252" w:lineRule="auto"/>
      <w:widowControl w:val="off"/>
    </w:pPr>
    <w:rPr>
      <w:rFonts w:ascii="Calibri" w:hAnsi="Calibri" w:eastAsia="Times New Roman" w:cs="Times New Roman"/>
      <w:sz w:val="24"/>
      <w:szCs w:val="24"/>
      <w:lang w:eastAsia="ru-RU"/>
    </w:rPr>
  </w:style>
  <w:style w:type="character" w:styleId="1837" w:customStyle="1">
    <w:name w:val="Body Text Char1"/>
    <w:uiPriority w:val="99"/>
    <w:semiHidden/>
    <w:qFormat/>
    <w:rPr>
      <w:rFonts w:cs="Times New Roman"/>
    </w:rPr>
  </w:style>
  <w:style w:type="paragraph" w:styleId="1838" w:customStyle="1">
    <w:name w:val="FR1"/>
    <w:uiPriority w:val="99"/>
    <w:qFormat/>
    <w:pPr>
      <w:ind w:firstLine="500"/>
      <w:jc w:val="both"/>
      <w:spacing w:line="300" w:lineRule="auto"/>
      <w:widowControl w:val="off"/>
    </w:pPr>
    <w:rPr>
      <w:rFonts w:ascii="Arial" w:hAnsi="Arial" w:eastAsia="Times New Roman" w:cs="Times New Roman"/>
      <w:sz w:val="16"/>
      <w:lang w:eastAsia="ru-RU"/>
    </w:rPr>
  </w:style>
  <w:style w:type="character" w:styleId="1839" w:customStyle="1">
    <w:name w:val="Comment Text Char"/>
    <w:uiPriority w:val="99"/>
    <w:qFormat/>
    <w:rPr>
      <w:rFonts w:cs="Times New Roman"/>
      <w:lang w:val="en-GB"/>
    </w:rPr>
  </w:style>
  <w:style w:type="paragraph" w:styleId="1840" w:customStyle="1">
    <w:name w:val="Стиль Заголовок 1 + не полужирный"/>
    <w:basedOn w:val="1184"/>
    <w:uiPriority w:val="99"/>
    <w:qFormat/>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1841" w:customStyle="1">
    <w:name w:val="Знак Знак5"/>
    <w:uiPriority w:val="99"/>
    <w:qFormat/>
    <w:rPr>
      <w:sz w:val="24"/>
      <w:lang w:val="ru-RU" w:eastAsia="ru-RU"/>
    </w:rPr>
  </w:style>
  <w:style w:type="paragraph" w:styleId="1842" w:customStyle="1">
    <w:name w:val="Table_text"/>
    <w:basedOn w:val="1183"/>
    <w:uiPriority w:val="99"/>
    <w:qFormat/>
    <w:pPr>
      <w:contextualSpacing w:val="0"/>
      <w:ind w:firstLine="0"/>
      <w:jc w:val="left"/>
      <w:spacing w:after="160" w:line="259" w:lineRule="auto"/>
    </w:pPr>
    <w:rPr>
      <w:rFonts w:ascii="Calibri" w:hAnsi="Calibri" w:eastAsia="Times New Roman"/>
      <w:spacing w:val="0"/>
      <w:sz w:val="20"/>
      <w:lang w:eastAsia="ru-RU"/>
    </w:rPr>
  </w:style>
  <w:style w:type="character" w:styleId="1843" w:customStyle="1">
    <w:name w:val="Body Text 3 Char"/>
    <w:uiPriority w:val="99"/>
    <w:qFormat/>
    <w:rPr>
      <w:rFonts w:cs="Times New Roman"/>
      <w:sz w:val="24"/>
      <w:lang w:val="ru-RU" w:eastAsia="ru-RU"/>
    </w:rPr>
  </w:style>
  <w:style w:type="paragraph" w:styleId="1844" w:customStyle="1">
    <w:name w:val="Готовый"/>
    <w:basedOn w:val="1183"/>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45" w:customStyle="1">
    <w:name w:val="Перечисление с точкой"/>
    <w:basedOn w:val="1183"/>
    <w:link w:val="1847"/>
    <w:uiPriority w:val="99"/>
    <w:qFormat/>
    <w:pPr>
      <w:numPr>
        <w:ilvl w:val="0"/>
        <w:numId w:val="71"/>
      </w:numPr>
      <w:ind w:left="317" w:hanging="283"/>
      <w:jc w:val="left"/>
      <w:spacing w:after="160" w:line="259" w:lineRule="auto"/>
    </w:pPr>
    <w:rPr>
      <w:rFonts w:ascii="Calibri" w:hAnsi="Calibri" w:eastAsia="Times New Roman"/>
      <w:spacing w:val="0"/>
      <w:sz w:val="20"/>
      <w:szCs w:val="20"/>
    </w:rPr>
  </w:style>
  <w:style w:type="paragraph" w:styleId="1846" w:customStyle="1">
    <w:name w:val="Перечисление с точкой 2"/>
    <w:basedOn w:val="1183"/>
    <w:link w:val="1848"/>
    <w:uiPriority w:val="99"/>
    <w:qFormat/>
    <w:pPr>
      <w:numPr>
        <w:ilvl w:val="1"/>
        <w:numId w:val="71"/>
      </w:numPr>
      <w:ind w:left="742" w:hanging="425"/>
      <w:jc w:val="left"/>
      <w:spacing w:after="160" w:line="259" w:lineRule="auto"/>
    </w:pPr>
    <w:rPr>
      <w:rFonts w:ascii="Calibri" w:hAnsi="Calibri" w:eastAsia="Times New Roman"/>
      <w:spacing w:val="0"/>
      <w:sz w:val="20"/>
      <w:szCs w:val="20"/>
    </w:rPr>
  </w:style>
  <w:style w:type="character" w:styleId="1847" w:customStyle="1">
    <w:name w:val="Перечисление с точкой Знак"/>
    <w:link w:val="1845"/>
    <w:uiPriority w:val="99"/>
    <w:qFormat/>
    <w:rPr>
      <w:rFonts w:ascii="Calibri" w:hAnsi="Calibri" w:eastAsia="Times New Roman" w:cs="Times New Roman"/>
      <w:sz w:val="20"/>
      <w:szCs w:val="20"/>
    </w:rPr>
  </w:style>
  <w:style w:type="character" w:styleId="1848" w:customStyle="1">
    <w:name w:val="Перечисление с точкой 2 Знак"/>
    <w:link w:val="1846"/>
    <w:uiPriority w:val="99"/>
    <w:qFormat/>
    <w:rPr>
      <w:rFonts w:ascii="Calibri" w:hAnsi="Calibri" w:eastAsia="Times New Roman" w:cs="Times New Roman"/>
      <w:sz w:val="20"/>
      <w:szCs w:val="20"/>
    </w:rPr>
  </w:style>
  <w:style w:type="paragraph" w:styleId="1849" w:customStyle="1">
    <w:name w:val="Словарная статья"/>
    <w:basedOn w:val="1183"/>
    <w:next w:val="1183"/>
    <w:uiPriority w:val="99"/>
    <w:qFormat/>
    <w:pPr>
      <w:contextualSpacing w:val="0"/>
      <w:ind w:right="118" w:firstLine="0"/>
      <w:jc w:val="left"/>
      <w:spacing w:after="160" w:line="259" w:lineRule="auto"/>
    </w:pPr>
    <w:rPr>
      <w:rFonts w:ascii="Arial" w:hAnsi="Arial" w:eastAsia="Times New Roman"/>
      <w:spacing w:val="0"/>
      <w:sz w:val="20"/>
      <w:szCs w:val="20"/>
      <w:lang w:eastAsia="ru-RU"/>
    </w:rPr>
  </w:style>
  <w:style w:type="paragraph" w:styleId="1850" w:customStyle="1">
    <w:name w:val="Стиль3 Знак"/>
    <w:basedOn w:val="1233"/>
    <w:link w:val="2210"/>
    <w:uiPriority w:val="99"/>
    <w:qFormat/>
    <w:pPr>
      <w:contextualSpacing w:val="0"/>
      <w:ind w:left="0" w:firstLine="0"/>
      <w:jc w:val="left"/>
      <w:spacing w:after="0" w:line="240" w:lineRule="auto"/>
      <w:widowControl w:val="off"/>
      <w:tabs>
        <w:tab w:val="num" w:pos="227" w:leader="none"/>
        <w:tab w:val="num" w:pos="360" w:leader="none"/>
      </w:tabs>
    </w:pPr>
    <w:rPr>
      <w:rFonts w:ascii="Calibri" w:hAnsi="Calibri" w:eastAsia="Times New Roman"/>
      <w:spacing w:val="0"/>
      <w:szCs w:val="20"/>
      <w:lang w:eastAsia="ru-RU"/>
    </w:rPr>
  </w:style>
  <w:style w:type="character" w:styleId="1851" w:customStyle="1">
    <w:name w:val="Пункт Знак"/>
    <w:link w:val="1474"/>
    <w:qFormat/>
    <w:rPr>
      <w:rFonts w:ascii="Arial" w:hAnsi="Arial" w:eastAsia="Times New Roman" w:cs="Arial"/>
      <w:sz w:val="24"/>
      <w:szCs w:val="20"/>
      <w:lang w:eastAsia="ru-RU"/>
    </w:rPr>
  </w:style>
  <w:style w:type="paragraph" w:styleId="1852" w:customStyle="1">
    <w:name w:val="Без интервала2"/>
    <w:uiPriority w:val="99"/>
    <w:qFormat/>
    <w:pPr>
      <w:jc w:val="both"/>
      <w:spacing w:line="252" w:lineRule="auto"/>
    </w:pPr>
    <w:rPr>
      <w:rFonts w:ascii="Calibri" w:hAnsi="Calibri" w:eastAsia="Times New Roman" w:cs="Times New Roman"/>
      <w:sz w:val="24"/>
      <w:szCs w:val="24"/>
      <w:lang w:eastAsia="ru-RU"/>
    </w:rPr>
  </w:style>
  <w:style w:type="character" w:styleId="1853" w:customStyle="1">
    <w:name w:val="Body Text Indent 2 Char"/>
    <w:uiPriority w:val="99"/>
    <w:semiHidden/>
    <w:qFormat/>
    <w:rPr>
      <w:rFonts w:cs="Times New Roman"/>
    </w:rPr>
  </w:style>
  <w:style w:type="character" w:styleId="1854" w:customStyle="1">
    <w:name w:val="Основной текст Знак2"/>
    <w:uiPriority w:val="99"/>
    <w:qFormat/>
    <w:rPr>
      <w:sz w:val="24"/>
      <w:lang w:val="ru-RU" w:eastAsia="ru-RU"/>
    </w:rPr>
  </w:style>
  <w:style w:type="character" w:styleId="1855" w:customStyle="1">
    <w:name w:val="Без интервала Знак Знак"/>
    <w:uiPriority w:val="99"/>
    <w:qFormat/>
    <w:rPr>
      <w:rFonts w:ascii="Calibri" w:hAnsi="Calibri"/>
      <w:sz w:val="22"/>
      <w:lang w:val="ru-RU" w:eastAsia="en-US"/>
    </w:rPr>
  </w:style>
  <w:style w:type="paragraph" w:styleId="1856" w:customStyle="1">
    <w:name w:val="Абзац списка4"/>
    <w:basedOn w:val="1183"/>
    <w:uiPriority w:val="99"/>
    <w:qFormat/>
    <w:pPr>
      <w:contextualSpacing w:val="0"/>
      <w:ind w:left="720" w:firstLine="0"/>
      <w:jc w:val="left"/>
      <w:spacing w:after="60" w:line="259" w:lineRule="auto"/>
    </w:pPr>
    <w:rPr>
      <w:rFonts w:ascii="Calibri" w:hAnsi="Calibri" w:eastAsia="Times New Roman"/>
      <w:spacing w:val="0"/>
      <w:sz w:val="22"/>
      <w:lang w:eastAsia="ru-RU"/>
    </w:rPr>
  </w:style>
  <w:style w:type="paragraph" w:styleId="1857">
    <w:name w:val="List Number 3"/>
    <w:basedOn w:val="1183"/>
    <w:qFormat/>
    <w:pPr>
      <w:contextualSpacing w:val="0"/>
      <w:ind w:left="926" w:hanging="360"/>
      <w:jc w:val="left"/>
      <w:spacing w:after="60" w:line="259" w:lineRule="auto"/>
      <w:tabs>
        <w:tab w:val="num" w:pos="926" w:leader="none"/>
      </w:tabs>
    </w:pPr>
    <w:rPr>
      <w:rFonts w:ascii="Calibri" w:hAnsi="Calibri" w:eastAsia="Times New Roman"/>
      <w:spacing w:val="0"/>
      <w:sz w:val="22"/>
      <w:szCs w:val="20"/>
      <w:lang w:eastAsia="ru-RU"/>
    </w:rPr>
  </w:style>
  <w:style w:type="paragraph" w:styleId="1858">
    <w:name w:val="List Number 4"/>
    <w:basedOn w:val="1183"/>
    <w:qFormat/>
    <w:pPr>
      <w:contextualSpacing w:val="0"/>
      <w:ind w:left="1209" w:hanging="360"/>
      <w:jc w:val="left"/>
      <w:spacing w:after="60" w:line="259" w:lineRule="auto"/>
      <w:tabs>
        <w:tab w:val="num" w:pos="1209" w:leader="none"/>
      </w:tabs>
    </w:pPr>
    <w:rPr>
      <w:rFonts w:ascii="Calibri" w:hAnsi="Calibri" w:eastAsia="Times New Roman"/>
      <w:spacing w:val="0"/>
      <w:sz w:val="22"/>
      <w:szCs w:val="20"/>
      <w:lang w:eastAsia="ru-RU"/>
    </w:rPr>
  </w:style>
  <w:style w:type="paragraph" w:styleId="1859">
    <w:name w:val="List Number 5"/>
    <w:basedOn w:val="1183"/>
    <w:qFormat/>
    <w:pPr>
      <w:contextualSpacing w:val="0"/>
      <w:ind w:left="1492" w:hanging="360"/>
      <w:jc w:val="left"/>
      <w:spacing w:after="60" w:line="259" w:lineRule="auto"/>
      <w:tabs>
        <w:tab w:val="num" w:pos="1492" w:leader="none"/>
        <w:tab w:val="num" w:pos="3196" w:leader="none"/>
      </w:tabs>
    </w:pPr>
    <w:rPr>
      <w:rFonts w:ascii="Calibri" w:hAnsi="Calibri" w:eastAsia="Times New Roman"/>
      <w:spacing w:val="0"/>
      <w:sz w:val="22"/>
      <w:szCs w:val="20"/>
      <w:lang w:eastAsia="ru-RU"/>
    </w:rPr>
  </w:style>
  <w:style w:type="paragraph" w:styleId="1860">
    <w:name w:val="Block Text"/>
    <w:basedOn w:val="1183"/>
    <w:qFormat/>
    <w:pPr>
      <w:contextualSpacing w:val="0"/>
      <w:ind w:left="1440" w:right="1440" w:firstLine="0"/>
      <w:jc w:val="left"/>
      <w:spacing w:after="120" w:line="259" w:lineRule="auto"/>
    </w:pPr>
    <w:rPr>
      <w:rFonts w:ascii="Calibri" w:hAnsi="Calibri" w:eastAsia="Times New Roman"/>
      <w:spacing w:val="0"/>
      <w:sz w:val="22"/>
      <w:szCs w:val="20"/>
      <w:lang w:eastAsia="ru-RU"/>
    </w:rPr>
  </w:style>
  <w:style w:type="paragraph" w:styleId="1861" w:customStyle="1">
    <w:name w:val="Раздел"/>
    <w:basedOn w:val="1183"/>
    <w:uiPriority w:val="99"/>
    <w:qFormat/>
    <w:pPr>
      <w:contextualSpacing w:val="0"/>
      <w:ind w:left="1492" w:hanging="360"/>
      <w:jc w:val="center"/>
      <w:spacing w:before="120" w:after="120" w:line="259" w:lineRule="auto"/>
      <w:tabs>
        <w:tab w:val="num" w:pos="1492" w:leader="none"/>
      </w:tabs>
    </w:pPr>
    <w:rPr>
      <w:rFonts w:ascii="Arial Narrow" w:hAnsi="Arial Narrow" w:eastAsia="Times New Roman"/>
      <w:b/>
      <w:spacing w:val="0"/>
      <w:sz w:val="28"/>
      <w:szCs w:val="20"/>
      <w:lang w:eastAsia="ru-RU"/>
    </w:rPr>
  </w:style>
  <w:style w:type="paragraph" w:styleId="1862" w:customStyle="1">
    <w:name w:val="Часть"/>
    <w:basedOn w:val="1183"/>
    <w:uiPriority w:val="99"/>
    <w:qFormat/>
    <w:pPr>
      <w:contextualSpacing w:val="0"/>
      <w:ind w:left="1492" w:hanging="360"/>
      <w:jc w:val="center"/>
      <w:spacing w:after="60" w:line="259" w:lineRule="auto"/>
      <w:tabs>
        <w:tab w:val="num" w:pos="1492" w:leader="none"/>
      </w:tabs>
    </w:pPr>
    <w:rPr>
      <w:rFonts w:ascii="Arial" w:hAnsi="Arial" w:eastAsia="Times New Roman"/>
      <w:b/>
      <w:caps/>
      <w:spacing w:val="0"/>
      <w:sz w:val="32"/>
      <w:szCs w:val="20"/>
      <w:lang w:eastAsia="ru-RU"/>
    </w:rPr>
  </w:style>
  <w:style w:type="paragraph" w:styleId="1863" w:customStyle="1">
    <w:name w:val="Раздел 3"/>
    <w:basedOn w:val="1183"/>
    <w:uiPriority w:val="99"/>
    <w:qFormat/>
    <w:pPr>
      <w:contextualSpacing w:val="0"/>
      <w:ind w:left="720" w:hanging="720"/>
      <w:jc w:val="center"/>
      <w:spacing w:before="120" w:after="120" w:line="259" w:lineRule="auto"/>
      <w:tabs>
        <w:tab w:val="num" w:pos="2160" w:leader="none"/>
      </w:tabs>
    </w:pPr>
    <w:rPr>
      <w:rFonts w:ascii="Calibri" w:hAnsi="Calibri" w:eastAsia="Times New Roman"/>
      <w:b/>
      <w:spacing w:val="0"/>
      <w:sz w:val="22"/>
      <w:szCs w:val="20"/>
      <w:lang w:eastAsia="ru-RU"/>
    </w:rPr>
  </w:style>
  <w:style w:type="paragraph" w:styleId="1864" w:customStyle="1">
    <w:name w:val="Условия контракта"/>
    <w:basedOn w:val="1183"/>
    <w:uiPriority w:val="99"/>
    <w:qFormat/>
    <w:pPr>
      <w:contextualSpacing w:val="0"/>
      <w:ind w:left="1492" w:hanging="360"/>
      <w:jc w:val="left"/>
      <w:spacing w:before="240" w:after="120" w:line="259" w:lineRule="auto"/>
      <w:tabs>
        <w:tab w:val="num" w:pos="1492" w:leader="none"/>
      </w:tabs>
    </w:pPr>
    <w:rPr>
      <w:rFonts w:ascii="Calibri" w:hAnsi="Calibri" w:eastAsia="Times New Roman"/>
      <w:b/>
      <w:spacing w:val="0"/>
      <w:sz w:val="22"/>
      <w:szCs w:val="20"/>
      <w:lang w:eastAsia="ru-RU"/>
    </w:rPr>
  </w:style>
  <w:style w:type="paragraph" w:styleId="1865" w:customStyle="1">
    <w:name w:val="Instruction"/>
    <w:basedOn w:val="1258"/>
    <w:uiPriority w:val="99"/>
    <w:qFormat/>
    <w:pPr>
      <w:numPr>
        <w:ilvl w:val="1"/>
        <w:numId w:val="72"/>
      </w:numPr>
      <w:contextualSpacing w:val="0"/>
      <w:ind w:left="360" w:hanging="360"/>
      <w:jc w:val="left"/>
      <w:spacing w:before="180" w:after="60" w:line="240" w:lineRule="auto"/>
      <w:tabs>
        <w:tab w:val="num" w:pos="360" w:leader="none"/>
        <w:tab w:val="clear" w:pos="1440" w:leader="none"/>
      </w:tabs>
    </w:pPr>
    <w:rPr>
      <w:rFonts w:ascii="Calibri" w:hAnsi="Calibri" w:eastAsia="Times New Roman"/>
      <w:b/>
      <w:spacing w:val="0"/>
      <w:szCs w:val="20"/>
      <w:lang w:eastAsia="ru-RU"/>
    </w:rPr>
  </w:style>
  <w:style w:type="paragraph" w:styleId="1866" w:customStyle="1">
    <w:name w:val="Тендерные данные"/>
    <w:basedOn w:val="1183"/>
    <w:uiPriority w:val="99"/>
    <w:qFormat/>
    <w:pPr>
      <w:numPr>
        <w:ilvl w:val="0"/>
        <w:numId w:val="72"/>
      </w:numPr>
      <w:contextualSpacing w:val="0"/>
      <w:ind w:left="0" w:firstLine="0"/>
      <w:jc w:val="left"/>
      <w:spacing w:before="120" w:after="60" w:line="259" w:lineRule="auto"/>
      <w:tabs>
        <w:tab w:val="left" w:pos="1985" w:leader="none"/>
        <w:tab w:val="clear" w:pos="2160" w:leader="none"/>
      </w:tabs>
    </w:pPr>
    <w:rPr>
      <w:rFonts w:ascii="Calibri" w:hAnsi="Calibri" w:eastAsia="Times New Roman"/>
      <w:b/>
      <w:spacing w:val="0"/>
      <w:sz w:val="22"/>
      <w:szCs w:val="20"/>
      <w:lang w:eastAsia="ru-RU"/>
    </w:rPr>
  </w:style>
  <w:style w:type="paragraph" w:styleId="1867" w:customStyle="1">
    <w:name w:val="Îáû÷íûé"/>
    <w:uiPriority w:val="99"/>
    <w:qFormat/>
    <w:pPr>
      <w:numPr>
        <w:ilvl w:val="0"/>
        <w:numId w:val="73"/>
      </w:numPr>
      <w:ind w:left="0" w:firstLine="0"/>
      <w:jc w:val="both"/>
      <w:spacing w:line="252" w:lineRule="auto"/>
      <w:tabs>
        <w:tab w:val="clear" w:pos="360" w:leader="none"/>
      </w:tabs>
    </w:pPr>
    <w:rPr>
      <w:rFonts w:ascii="Calibri" w:hAnsi="Calibri" w:eastAsia="Times New Roman" w:cs="Times New Roman"/>
      <w:lang w:eastAsia="ru-RU"/>
    </w:rPr>
  </w:style>
  <w:style w:type="paragraph" w:styleId="1868" w:customStyle="1">
    <w:name w:val="Íîðìàëüíûé"/>
    <w:uiPriority w:val="99"/>
    <w:qFormat/>
    <w:pPr>
      <w:jc w:val="both"/>
      <w:spacing w:line="252" w:lineRule="auto"/>
    </w:pPr>
    <w:rPr>
      <w:rFonts w:ascii="Courier" w:hAnsi="Courier" w:eastAsia="Times New Roman" w:cs="Times New Roman"/>
      <w:sz w:val="24"/>
      <w:lang w:val="en-GB" w:eastAsia="ru-RU"/>
    </w:rPr>
  </w:style>
  <w:style w:type="paragraph" w:styleId="1869" w:customStyle="1">
    <w:name w:val="Подраздел"/>
    <w:basedOn w:val="1183"/>
    <w:uiPriority w:val="99"/>
    <w:qFormat/>
    <w:pPr>
      <w:contextualSpacing w:val="0"/>
      <w:ind w:firstLine="0"/>
      <w:jc w:val="center"/>
      <w:spacing w:before="240" w:after="120" w:line="259" w:lineRule="auto"/>
    </w:pPr>
    <w:rPr>
      <w:rFonts w:ascii="TimesDL" w:hAnsi="TimesDL" w:eastAsia="Times New Roman"/>
      <w:b/>
      <w:smallCaps/>
      <w:spacing w:val="-2"/>
      <w:sz w:val="22"/>
      <w:szCs w:val="20"/>
      <w:lang w:eastAsia="ru-RU"/>
    </w:rPr>
  </w:style>
  <w:style w:type="paragraph" w:styleId="1870" w:customStyle="1">
    <w:name w:val="Ãîòîâûé"/>
    <w:basedOn w:val="1183"/>
    <w:uiPriority w:val="99"/>
    <w:qFormat/>
    <w:pPr>
      <w:contextualSpacing w:val="0"/>
      <w:ind w:firstLine="0"/>
      <w:jc w:val="left"/>
      <w:spacing w:after="160" w:line="259" w:lineRule="auto"/>
      <w:widowControl w:val="off"/>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1" w:customStyle="1">
    <w:name w:val="Стиль3"/>
    <w:basedOn w:val="1233"/>
    <w:uiPriority w:val="99"/>
    <w:qFormat/>
    <w:pPr>
      <w:contextualSpacing w:val="0"/>
      <w:ind w:left="2160" w:hanging="360"/>
      <w:jc w:val="left"/>
      <w:spacing w:after="0" w:line="240" w:lineRule="auto"/>
      <w:widowControl w:val="off"/>
      <w:tabs>
        <w:tab w:val="num" w:pos="2160" w:leader="none"/>
      </w:tabs>
    </w:pPr>
    <w:rPr>
      <w:rFonts w:ascii="Calibri" w:hAnsi="Calibri" w:eastAsia="Times New Roman"/>
      <w:spacing w:val="0"/>
      <w:szCs w:val="20"/>
      <w:lang w:eastAsia="ru-RU"/>
    </w:rPr>
  </w:style>
  <w:style w:type="character" w:styleId="1872" w:customStyle="1">
    <w:name w:val="Основной шрифт"/>
    <w:uiPriority w:val="99"/>
    <w:qFormat/>
  </w:style>
  <w:style w:type="paragraph" w:styleId="1873" w:customStyle="1">
    <w:name w:val="Типовой абзац"/>
    <w:basedOn w:val="1183"/>
    <w:uiPriority w:val="99"/>
    <w:qFormat/>
    <w:pPr>
      <w:contextualSpacing w:val="0"/>
      <w:ind w:firstLine="720"/>
      <w:jc w:val="left"/>
      <w:spacing w:before="120" w:after="160" w:line="259" w:lineRule="auto"/>
    </w:pPr>
    <w:rPr>
      <w:rFonts w:ascii="Calibri" w:hAnsi="Calibri" w:eastAsia="Times New Roman"/>
      <w:spacing w:val="0"/>
      <w:sz w:val="22"/>
      <w:lang w:eastAsia="ru-RU"/>
    </w:rPr>
  </w:style>
  <w:style w:type="paragraph" w:styleId="1874" w:customStyle="1">
    <w:name w:val="Форматированный"/>
    <w:basedOn w:val="1183"/>
    <w:uiPriority w:val="99"/>
    <w:qFormat/>
    <w:pPr>
      <w:contextualSpacing w:val="0"/>
      <w:ind w:firstLine="0"/>
      <w:jc w:val="left"/>
      <w:spacing w:after="160" w:line="259" w:lineRule="auto"/>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Times New Roman"/>
      <w:spacing w:val="0"/>
      <w:sz w:val="20"/>
      <w:szCs w:val="20"/>
      <w:lang w:eastAsia="ru-RU"/>
    </w:rPr>
  </w:style>
  <w:style w:type="paragraph" w:styleId="1875" w:customStyle="1">
    <w:name w:val="ConsCell"/>
    <w:uiPriority w:val="99"/>
    <w:qFormat/>
    <w:pPr>
      <w:jc w:val="both"/>
      <w:spacing w:line="252" w:lineRule="auto"/>
      <w:widowControl w:val="off"/>
    </w:pPr>
    <w:rPr>
      <w:rFonts w:ascii="Arial" w:hAnsi="Arial" w:eastAsia="Times New Roman" w:cs="Arial"/>
      <w:lang w:eastAsia="ru-RU"/>
    </w:rPr>
  </w:style>
  <w:style w:type="paragraph" w:styleId="1876" w:customStyle="1">
    <w:name w:val="Заголовок 11"/>
    <w:basedOn w:val="1275"/>
    <w:next w:val="1275"/>
    <w:uiPriority w:val="9"/>
    <w:qFormat/>
    <w:pPr>
      <w:contextualSpacing w:val="0"/>
      <w:ind w:firstLine="340"/>
      <w:jc w:val="center"/>
      <w:keepNext/>
      <w:spacing w:before="120" w:after="600" w:line="240" w:lineRule="auto"/>
    </w:pPr>
    <w:rPr>
      <w:b/>
      <w:spacing w:val="0"/>
      <w:sz w:val="32"/>
    </w:rPr>
  </w:style>
  <w:style w:type="paragraph" w:styleId="1877" w:customStyle="1">
    <w:name w:val="BT2"/>
    <w:uiPriority w:val="99"/>
    <w:qFormat/>
    <w:pPr>
      <w:ind w:left="567" w:right="567" w:firstLine="850"/>
      <w:jc w:val="both"/>
      <w:spacing w:before="85" w:line="340" w:lineRule="atLeast"/>
    </w:pPr>
    <w:rPr>
      <w:rFonts w:ascii="Arial" w:hAnsi="Arial" w:eastAsia="Times New Roman" w:cs="Times New Roman"/>
      <w:color w:val="000000"/>
      <w:lang w:eastAsia="ru-RU"/>
    </w:rPr>
  </w:style>
  <w:style w:type="paragraph" w:styleId="1878" w:customStyle="1">
    <w:name w:val="Основной текст 212"/>
    <w:basedOn w:val="1275"/>
    <w:uiPriority w:val="99"/>
    <w:qFormat/>
    <w:pPr>
      <w:contextualSpacing w:val="0"/>
      <w:ind w:firstLine="708"/>
      <w:spacing w:after="160" w:line="240" w:lineRule="auto"/>
      <w:widowControl w:val="off"/>
    </w:pPr>
    <w:rPr>
      <w:spacing w:val="0"/>
    </w:rPr>
  </w:style>
  <w:style w:type="paragraph" w:styleId="1879" w:customStyle="1">
    <w:name w:val="5"/>
    <w:uiPriority w:val="99"/>
    <w:qFormat/>
    <w:pPr>
      <w:ind w:left="2835" w:right="340" w:hanging="1475"/>
      <w:jc w:val="both"/>
      <w:spacing w:before="56" w:line="215" w:lineRule="atLeast"/>
    </w:pPr>
    <w:rPr>
      <w:rFonts w:ascii="Arial" w:hAnsi="Arial" w:eastAsia="Times New Roman" w:cs="Times New Roman"/>
      <w:color w:val="000000"/>
      <w:lang w:eastAsia="ru-RU"/>
    </w:rPr>
  </w:style>
  <w:style w:type="character" w:styleId="1880" w:customStyle="1">
    <w:name w:val="rvts3"/>
    <w:uiPriority w:val="99"/>
    <w:qFormat/>
    <w:rPr>
      <w:rFonts w:ascii="Arial" w:hAnsi="Arial"/>
      <w:i/>
      <w:color w:val="800000"/>
      <w:sz w:val="20"/>
    </w:rPr>
  </w:style>
  <w:style w:type="character" w:styleId="1881" w:customStyle="1">
    <w:name w:val="rvts8"/>
    <w:uiPriority w:val="99"/>
    <w:qFormat/>
    <w:rPr>
      <w:rFonts w:ascii="Times New Roman" w:hAnsi="Times New Roman"/>
      <w:sz w:val="24"/>
    </w:rPr>
  </w:style>
  <w:style w:type="paragraph" w:styleId="1882" w:customStyle="1">
    <w:name w:val="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3" w:customStyle="1">
    <w:name w:val="Знак Знак Char Char Знак Знак Char Char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884" w:customStyle="1">
    <w:name w:val="Pa7+2"/>
    <w:basedOn w:val="1183"/>
    <w:next w:val="1183"/>
    <w:uiPriority w:val="99"/>
    <w:qFormat/>
    <w:pPr>
      <w:contextualSpacing w:val="0"/>
      <w:ind w:firstLine="0"/>
      <w:jc w:val="left"/>
      <w:spacing w:before="260" w:after="160" w:line="201" w:lineRule="atLeast"/>
    </w:pPr>
    <w:rPr>
      <w:rFonts w:ascii="GaramondC" w:hAnsi="GaramondC" w:eastAsia="Times New Roman"/>
      <w:spacing w:val="0"/>
      <w:sz w:val="22"/>
      <w:lang w:eastAsia="ru-RU"/>
    </w:rPr>
  </w:style>
  <w:style w:type="paragraph" w:styleId="1885" w:customStyle="1">
    <w:name w:val="VedTitle"/>
    <w:basedOn w:val="1343"/>
    <w:uiPriority w:val="99"/>
    <w:qFormat/>
    <w:pPr>
      <w:ind w:firstLine="0"/>
      <w:jc w:val="left"/>
      <w:spacing w:before="120" w:after="120" w:line="240" w:lineRule="auto"/>
    </w:pPr>
    <w:rPr>
      <w:rFonts w:ascii="Arial" w:hAnsi="Arial" w:eastAsia="SimSun"/>
      <w:b w:val="0"/>
      <w:bCs/>
      <w:color w:val="000000"/>
      <w:spacing w:val="-10"/>
      <w:sz w:val="56"/>
      <w:szCs w:val="56"/>
      <w:lang w:eastAsia="ar-SA"/>
    </w:rPr>
  </w:style>
  <w:style w:type="paragraph" w:styleId="1886" w:customStyle="1">
    <w:name w:val="Pa42+1"/>
    <w:basedOn w:val="1217"/>
    <w:next w:val="1217"/>
    <w:uiPriority w:val="99"/>
    <w:qFormat/>
    <w:pPr>
      <w:jc w:val="both"/>
      <w:spacing w:after="160" w:line="241" w:lineRule="atLeast"/>
    </w:pPr>
    <w:rPr>
      <w:rFonts w:ascii="GaramondC" w:hAnsi="GaramondC" w:eastAsia="Times New Roman"/>
      <w:color w:val="auto"/>
    </w:rPr>
  </w:style>
  <w:style w:type="paragraph" w:styleId="1887" w:customStyle="1">
    <w:name w:val="Знак Знак Char Char Знак Знак Char Char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888" w:customStyle="1">
    <w:name w:val="Знак Знак3"/>
    <w:uiPriority w:val="99"/>
    <w:qFormat/>
    <w:rPr>
      <w:rFonts w:ascii="Arial" w:hAnsi="Arial"/>
      <w:sz w:val="24"/>
      <w:lang w:val="ru-RU" w:eastAsia="ru-RU"/>
    </w:rPr>
  </w:style>
  <w:style w:type="paragraph" w:styleId="1889" w:customStyle="1">
    <w:name w:val="КД_ШрифтВТаблице"/>
    <w:basedOn w:val="1183"/>
    <w:uiPriority w:val="99"/>
    <w:qFormat/>
    <w:pPr>
      <w:contextualSpacing w:val="0"/>
      <w:ind w:firstLine="0"/>
      <w:jc w:val="left"/>
      <w:spacing w:after="160" w:line="259" w:lineRule="auto"/>
    </w:pPr>
    <w:rPr>
      <w:rFonts w:ascii="Calibri" w:hAnsi="Calibri" w:eastAsia="Times New Roman"/>
      <w:spacing w:val="0"/>
      <w:sz w:val="22"/>
      <w:szCs w:val="20"/>
      <w:lang w:eastAsia="ru-RU"/>
    </w:rPr>
  </w:style>
  <w:style w:type="character" w:styleId="1890" w:customStyle="1">
    <w:name w:val="Основной текст Знак1"/>
    <w:uiPriority w:val="99"/>
    <w:qFormat/>
    <w:rPr>
      <w:sz w:val="24"/>
      <w:lang w:val="ru-RU" w:eastAsia="ru-RU"/>
    </w:rPr>
  </w:style>
  <w:style w:type="paragraph" w:styleId="1891" w:customStyle="1">
    <w:name w:val="КД_Текст"/>
    <w:basedOn w:val="1183"/>
    <w:uiPriority w:val="99"/>
    <w:qFormat/>
    <w:pPr>
      <w:contextualSpacing w:val="0"/>
      <w:ind w:firstLine="720"/>
      <w:jc w:val="left"/>
      <w:spacing w:after="160" w:line="259" w:lineRule="auto"/>
    </w:pPr>
    <w:rPr>
      <w:rFonts w:ascii="Calibri" w:hAnsi="Calibri" w:eastAsia="Times New Roman"/>
      <w:spacing w:val="0"/>
      <w:sz w:val="26"/>
      <w:szCs w:val="20"/>
      <w:lang w:eastAsia="ru-RU"/>
    </w:rPr>
  </w:style>
  <w:style w:type="paragraph" w:styleId="1892" w:customStyle="1">
    <w:name w:val="КД_Обычный"/>
    <w:basedOn w:val="1183"/>
    <w:qFormat/>
    <w:pPr>
      <w:contextualSpacing w:val="0"/>
      <w:ind w:firstLine="0"/>
      <w:jc w:val="left"/>
      <w:spacing w:after="160" w:line="259" w:lineRule="auto"/>
    </w:pPr>
    <w:rPr>
      <w:rFonts w:ascii="Calibri" w:hAnsi="Calibri" w:eastAsia="Times New Roman"/>
      <w:spacing w:val="0"/>
      <w:sz w:val="26"/>
      <w:szCs w:val="20"/>
      <w:lang w:eastAsia="ru-RU"/>
    </w:rPr>
  </w:style>
  <w:style w:type="paragraph" w:styleId="1893" w:customStyle="1">
    <w:name w:val="КД_Шрифт"/>
    <w:uiPriority w:val="99"/>
    <w:qFormat/>
    <w:pPr>
      <w:jc w:val="both"/>
      <w:spacing w:line="252" w:lineRule="auto"/>
    </w:pPr>
    <w:rPr>
      <w:rFonts w:ascii="Calibri" w:hAnsi="Calibri" w:eastAsia="Times New Roman" w:cs="Times New Roman"/>
      <w:sz w:val="26"/>
      <w:lang w:eastAsia="ru-RU"/>
    </w:rPr>
  </w:style>
  <w:style w:type="paragraph" w:styleId="1894" w:customStyle="1">
    <w:name w:val="КД_Раздел"/>
    <w:basedOn w:val="1183"/>
    <w:uiPriority w:val="99"/>
    <w:qFormat/>
    <w:pPr>
      <w:contextualSpacing w:val="0"/>
      <w:ind w:firstLine="0"/>
      <w:jc w:val="center"/>
      <w:keepLines/>
      <w:keepNext/>
      <w:pageBreakBefore/>
      <w:spacing w:after="160" w:line="259" w:lineRule="auto"/>
    </w:pPr>
    <w:rPr>
      <w:rFonts w:ascii="Calibri" w:hAnsi="Calibri" w:eastAsia="Times New Roman"/>
      <w:b/>
      <w:spacing w:val="0"/>
      <w:sz w:val="32"/>
      <w:lang w:eastAsia="ru-RU"/>
    </w:rPr>
  </w:style>
  <w:style w:type="paragraph" w:styleId="1895" w:customStyle="1">
    <w:name w:val="КД_Пункт"/>
    <w:basedOn w:val="1891"/>
    <w:next w:val="1891"/>
    <w:uiPriority w:val="99"/>
    <w:qFormat/>
    <w:pPr>
      <w:numPr>
        <w:ilvl w:val="0"/>
        <w:numId w:val="74"/>
      </w:numPr>
      <w:ind w:left="0" w:firstLine="0"/>
      <w:jc w:val="right"/>
      <w:keepLines/>
      <w:keepNext/>
      <w:spacing w:before="240" w:after="120"/>
      <w:tabs>
        <w:tab w:val="clear" w:pos="360" w:leader="none"/>
      </w:tabs>
      <w:outlineLvl w:val="0"/>
    </w:pPr>
    <w:rPr>
      <w:rFonts w:ascii="Arial" w:hAnsi="Arial" w:eastAsia="SimSun"/>
      <w:caps/>
      <w:color w:val="262626"/>
      <w:sz w:val="27"/>
      <w:szCs w:val="32"/>
    </w:rPr>
  </w:style>
  <w:style w:type="paragraph" w:styleId="1896" w:customStyle="1">
    <w:name w:val="CMB Normal"/>
    <w:basedOn w:val="1183"/>
    <w:uiPriority w:val="99"/>
    <w:qFormat/>
    <w:pPr>
      <w:contextualSpacing w:val="0"/>
      <w:ind w:firstLine="540"/>
      <w:jc w:val="left"/>
      <w:spacing w:after="160" w:line="259" w:lineRule="auto"/>
    </w:pPr>
    <w:rPr>
      <w:rFonts w:ascii="Calibri" w:hAnsi="Calibri" w:eastAsia="Times New Roman"/>
      <w:spacing w:val="0"/>
      <w:sz w:val="22"/>
      <w:lang w:eastAsia="ru-RU"/>
    </w:rPr>
  </w:style>
  <w:style w:type="paragraph" w:styleId="1897" w:customStyle="1">
    <w:name w:val="Style First line:  127 cm"/>
    <w:basedOn w:val="1183"/>
    <w:uiPriority w:val="99"/>
    <w:qFormat/>
    <w:pPr>
      <w:contextualSpacing w:val="0"/>
      <w:ind w:firstLine="720"/>
      <w:jc w:val="left"/>
      <w:spacing w:before="120" w:after="160" w:line="259" w:lineRule="auto"/>
    </w:pPr>
    <w:rPr>
      <w:rFonts w:ascii="Arial" w:hAnsi="Arial" w:eastAsia="Times New Roman"/>
      <w:spacing w:val="0"/>
      <w:sz w:val="22"/>
      <w:szCs w:val="20"/>
    </w:rPr>
  </w:style>
  <w:style w:type="paragraph" w:styleId="1898" w:customStyle="1">
    <w:name w:val="2-11"/>
    <w:basedOn w:val="1183"/>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899" w:customStyle="1">
    <w:name w:val="xl39"/>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00" w:customStyle="1">
    <w:name w:val="МП"/>
    <w:basedOn w:val="1183"/>
    <w:uiPriority w:val="99"/>
    <w:qFormat/>
    <w:pPr>
      <w:contextualSpacing w:val="0"/>
      <w:ind w:firstLine="0"/>
      <w:jc w:val="center"/>
      <w:spacing w:after="120" w:line="259" w:lineRule="auto"/>
    </w:pPr>
    <w:rPr>
      <w:rFonts w:ascii="Arial" w:hAnsi="Arial" w:eastAsia="Times New Roman"/>
      <w:b/>
      <w:spacing w:val="0"/>
      <w:sz w:val="22"/>
      <w:szCs w:val="20"/>
      <w:lang w:eastAsia="ru-RU"/>
    </w:rPr>
  </w:style>
  <w:style w:type="paragraph" w:styleId="1901" w:customStyle="1">
    <w:name w:val="Знак Знак 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02" w:customStyle="1">
    <w:name w:val="Footnote Text Char"/>
    <w:uiPriority w:val="99"/>
    <w:qFormat/>
    <w:rPr>
      <w:rFonts w:cs="Times New Roman"/>
    </w:rPr>
  </w:style>
  <w:style w:type="character" w:styleId="1903" w:customStyle="1">
    <w:name w:val="Знак Знак4"/>
    <w:uiPriority w:val="99"/>
    <w:qFormat/>
    <w:rPr>
      <w:sz w:val="24"/>
      <w:lang w:val="ru-RU" w:eastAsia="ru-RU"/>
    </w:rPr>
  </w:style>
  <w:style w:type="paragraph" w:styleId="1904" w:customStyle="1">
    <w:name w:val="Письмо"/>
    <w:basedOn w:val="1183"/>
    <w:uiPriority w:val="99"/>
    <w:qFormat/>
    <w:pPr>
      <w:contextualSpacing w:val="0"/>
      <w:ind w:firstLine="0"/>
      <w:jc w:val="left"/>
      <w:spacing w:after="180" w:line="259" w:lineRule="auto"/>
    </w:pPr>
    <w:rPr>
      <w:rFonts w:ascii="Arial" w:hAnsi="Arial" w:eastAsia="Times New Roman"/>
      <w:spacing w:val="0"/>
      <w:sz w:val="22"/>
      <w:szCs w:val="20"/>
      <w:lang w:eastAsia="ru-RU"/>
    </w:rPr>
  </w:style>
  <w:style w:type="paragraph" w:styleId="1905" w:customStyle="1">
    <w:name w:val="Обычный11"/>
    <w:uiPriority w:val="99"/>
    <w:qFormat/>
    <w:pPr>
      <w:ind w:firstLine="420"/>
      <w:jc w:val="both"/>
      <w:spacing w:line="312" w:lineRule="auto"/>
      <w:widowControl w:val="off"/>
    </w:pPr>
    <w:rPr>
      <w:rFonts w:ascii="Courier New" w:hAnsi="Courier New" w:eastAsia="Times New Roman" w:cs="Times New Roman"/>
      <w:sz w:val="18"/>
      <w:lang w:eastAsia="ru-RU"/>
    </w:rPr>
  </w:style>
  <w:style w:type="paragraph" w:styleId="1906" w:customStyle="1">
    <w:name w:val="Заголовок 111"/>
    <w:basedOn w:val="1905"/>
    <w:next w:val="1905"/>
    <w:uiPriority w:val="99"/>
    <w:qFormat/>
    <w:pPr>
      <w:ind w:firstLine="340"/>
      <w:jc w:val="center"/>
      <w:keepNext/>
      <w:spacing w:before="120" w:after="600" w:line="240" w:lineRule="auto"/>
      <w:widowControl/>
    </w:pPr>
    <w:rPr>
      <w:rFonts w:ascii="Times New Roman" w:hAnsi="Times New Roman"/>
      <w:b/>
      <w:sz w:val="32"/>
    </w:rPr>
  </w:style>
  <w:style w:type="paragraph" w:styleId="1907" w:customStyle="1">
    <w:name w:val="Заголовок 211"/>
    <w:basedOn w:val="1905"/>
    <w:next w:val="1905"/>
    <w:uiPriority w:val="99"/>
    <w:qFormat/>
    <w:pPr>
      <w:ind w:firstLine="0"/>
      <w:jc w:val="center"/>
      <w:keepLines/>
      <w:keepNext/>
      <w:spacing w:before="240" w:after="120" w:line="240" w:lineRule="auto"/>
      <w:widowControl/>
    </w:pPr>
    <w:rPr>
      <w:rFonts w:ascii="Times New Roman" w:hAnsi="Times New Roman"/>
      <w:b/>
      <w:sz w:val="24"/>
    </w:rPr>
  </w:style>
  <w:style w:type="paragraph" w:styleId="1908" w:customStyle="1">
    <w:name w:val="Основной текст 211"/>
    <w:basedOn w:val="1905"/>
    <w:uiPriority w:val="99"/>
    <w:qFormat/>
    <w:pPr>
      <w:ind w:firstLine="708"/>
      <w:spacing w:line="240" w:lineRule="auto"/>
    </w:pPr>
    <w:rPr>
      <w:rFonts w:ascii="Times New Roman" w:hAnsi="Times New Roman"/>
      <w:sz w:val="24"/>
    </w:rPr>
  </w:style>
  <w:style w:type="paragraph" w:styleId="1909" w:customStyle="1">
    <w:name w:val="Знак Знак Знак3"/>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0" w:customStyle="1">
    <w:name w:val="Знак Знак Char Char Знак Знак Char Char Знак Знак Знак Знак Знак Знак3"/>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1" w:customStyle="1">
    <w:name w:val="Знак Знак Char Char Знак Знак Char Char Знак Знак Знак Знак Знак Знак Знак Знак Знак3"/>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2" w:customStyle="1">
    <w:name w:val="Знак4"/>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1913" w:customStyle="1">
    <w:name w:val="Body Text Char11"/>
    <w:uiPriority w:val="99"/>
    <w:qFormat/>
    <w:rPr>
      <w:sz w:val="24"/>
      <w:lang w:val="ru-RU" w:eastAsia="ru-RU"/>
    </w:rPr>
  </w:style>
  <w:style w:type="character" w:styleId="1914" w:customStyle="1">
    <w:name w:val="Знак Знак13"/>
    <w:uiPriority w:val="99"/>
    <w:qFormat/>
    <w:rPr>
      <w:sz w:val="24"/>
      <w:lang w:val="ru-RU" w:eastAsia="ru-RU"/>
    </w:rPr>
  </w:style>
  <w:style w:type="paragraph" w:styleId="1915" w:customStyle="1">
    <w:name w:val="Список: маркер"/>
    <w:basedOn w:val="1183"/>
    <w:uiPriority w:val="99"/>
    <w:qFormat/>
    <w:pPr>
      <w:numPr>
        <w:ilvl w:val="0"/>
        <w:numId w:val="75"/>
      </w:numPr>
      <w:contextualSpacing w:val="0"/>
      <w:jc w:val="left"/>
      <w:spacing w:after="160" w:line="360" w:lineRule="auto"/>
    </w:pPr>
    <w:rPr>
      <w:rFonts w:ascii="Calibri" w:hAnsi="Calibri" w:eastAsia="Times New Roman"/>
      <w:spacing w:val="0"/>
      <w:sz w:val="22"/>
      <w:szCs w:val="20"/>
      <w:lang w:eastAsia="ru-RU"/>
    </w:rPr>
  </w:style>
  <w:style w:type="paragraph" w:styleId="1916" w:customStyle="1">
    <w:name w:val="03_Osnovnoy_TEXT_TABL"/>
    <w:basedOn w:val="1183"/>
    <w:uiPriority w:val="99"/>
    <w:qFormat/>
    <w:pPr>
      <w:contextualSpacing w:val="0"/>
      <w:ind w:firstLine="0"/>
      <w:jc w:val="left"/>
      <w:spacing w:before="120" w:after="160" w:line="320" w:lineRule="atLeast"/>
    </w:pPr>
    <w:rPr>
      <w:rFonts w:ascii="GaramondC" w:hAnsi="GaramondC" w:eastAsia="Times New Roman"/>
      <w:color w:val="000000"/>
      <w:spacing w:val="0"/>
      <w:sz w:val="20"/>
      <w:szCs w:val="20"/>
      <w:lang w:eastAsia="ru-RU"/>
    </w:rPr>
  </w:style>
  <w:style w:type="paragraph" w:styleId="1917" w:customStyle="1">
    <w:name w:val="Обычный НИОКР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1918" w:customStyle="1">
    <w:name w:val="Heading"/>
    <w:qFormat/>
    <w:pPr>
      <w:jc w:val="both"/>
      <w:spacing w:line="252" w:lineRule="auto"/>
    </w:pPr>
    <w:rPr>
      <w:rFonts w:ascii="Arial" w:hAnsi="Arial" w:eastAsia="Times New Roman" w:cs="Arial"/>
      <w:b/>
      <w:bCs/>
      <w:lang w:eastAsia="ru-RU"/>
    </w:rPr>
  </w:style>
  <w:style w:type="paragraph" w:styleId="1919" w:customStyle="1">
    <w:name w:val="Текст в разделах"/>
    <w:basedOn w:val="1183"/>
    <w:link w:val="1920"/>
    <w:uiPriority w:val="99"/>
    <w:qFormat/>
    <w:pPr>
      <w:contextualSpacing w:val="0"/>
      <w:ind w:firstLine="539"/>
      <w:jc w:val="left"/>
      <w:keepLines/>
      <w:spacing w:after="120" w:line="288" w:lineRule="auto"/>
    </w:pPr>
    <w:rPr>
      <w:rFonts w:ascii="Calibri" w:hAnsi="Calibri" w:eastAsia="Times New Roman"/>
      <w:spacing w:val="0"/>
      <w:szCs w:val="20"/>
      <w:lang w:eastAsia="ru-RU"/>
    </w:rPr>
  </w:style>
  <w:style w:type="character" w:styleId="1920" w:customStyle="1">
    <w:name w:val="Текст в разделах Знак"/>
    <w:link w:val="1919"/>
    <w:uiPriority w:val="99"/>
    <w:qFormat/>
    <w:rPr>
      <w:rFonts w:ascii="Calibri" w:hAnsi="Calibri" w:eastAsia="Times New Roman" w:cs="Times New Roman"/>
      <w:sz w:val="24"/>
      <w:szCs w:val="20"/>
      <w:lang w:eastAsia="ru-RU"/>
    </w:rPr>
  </w:style>
  <w:style w:type="paragraph" w:styleId="1921" w:customStyle="1">
    <w:name w:val="Текст документа"/>
    <w:basedOn w:val="1183"/>
    <w:link w:val="1922"/>
    <w:qFormat/>
    <w:pPr>
      <w:contextualSpacing w:val="0"/>
      <w:ind w:firstLine="720"/>
      <w:jc w:val="left"/>
      <w:spacing w:after="160" w:line="360" w:lineRule="auto"/>
    </w:pPr>
    <w:rPr>
      <w:rFonts w:ascii="Calibri" w:hAnsi="Calibri" w:eastAsia="Times New Roman"/>
      <w:spacing w:val="0"/>
      <w:szCs w:val="20"/>
      <w:lang w:eastAsia="ru-RU"/>
    </w:rPr>
  </w:style>
  <w:style w:type="character" w:styleId="1922" w:customStyle="1">
    <w:name w:val="Текст документа Знак"/>
    <w:link w:val="1921"/>
    <w:qFormat/>
    <w:rPr>
      <w:rFonts w:ascii="Calibri" w:hAnsi="Calibri" w:eastAsia="Times New Roman" w:cs="Times New Roman"/>
      <w:sz w:val="24"/>
      <w:szCs w:val="20"/>
      <w:lang w:eastAsia="ru-RU"/>
    </w:rPr>
  </w:style>
  <w:style w:type="paragraph" w:styleId="1923" w:customStyle="1">
    <w:name w:val="xl27"/>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b/>
      <w:bCs/>
      <w:spacing w:val="0"/>
      <w:sz w:val="22"/>
      <w:lang w:eastAsia="ru-RU"/>
    </w:rPr>
  </w:style>
  <w:style w:type="paragraph" w:styleId="1924" w:customStyle="1">
    <w:name w:val="xl34"/>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Arial Unicode MS"/>
      <w:spacing w:val="0"/>
      <w:sz w:val="22"/>
      <w:lang w:eastAsia="ru-RU"/>
    </w:rPr>
  </w:style>
  <w:style w:type="paragraph" w:styleId="1925" w:customStyle="1">
    <w:name w:val="Заг 2 Инстр"/>
    <w:basedOn w:val="1183"/>
    <w:uiPriority w:val="99"/>
    <w:qFormat/>
    <w:pPr>
      <w:contextualSpacing w:val="0"/>
      <w:ind w:left="720" w:right="48" w:hanging="360"/>
      <w:jc w:val="left"/>
      <w:keepNext/>
      <w:spacing w:before="240" w:after="60" w:line="120" w:lineRule="atLeast"/>
      <w:tabs>
        <w:tab w:val="left" w:pos="567" w:leader="none"/>
        <w:tab w:val="num" w:pos="720" w:leader="none"/>
      </w:tabs>
      <w:outlineLvl w:val="1"/>
    </w:pPr>
    <w:rPr>
      <w:rFonts w:ascii="Calibri" w:hAnsi="Calibri" w:eastAsia="Times New Roman"/>
      <w:i/>
      <w:iCs/>
      <w:spacing w:val="0"/>
      <w:sz w:val="22"/>
      <w:lang w:eastAsia="ru-RU"/>
    </w:rPr>
  </w:style>
  <w:style w:type="paragraph" w:styleId="1926" w:customStyle="1">
    <w:name w:val="font8"/>
    <w:basedOn w:val="1183"/>
    <w:uiPriority w:val="99"/>
    <w:qFormat/>
    <w:pPr>
      <w:contextualSpacing w:val="0"/>
      <w:ind w:firstLine="0"/>
      <w:jc w:val="left"/>
      <w:spacing w:before="100" w:beforeAutospacing="1" w:after="100" w:afterAutospacing="1" w:line="259" w:lineRule="auto"/>
    </w:pPr>
    <w:rPr>
      <w:rFonts w:ascii="Tahoma" w:hAnsi="Tahoma" w:eastAsia="Times New Roman" w:cs="Tahoma"/>
      <w:color w:val="1e3248"/>
      <w:spacing w:val="0"/>
      <w:sz w:val="16"/>
      <w:szCs w:val="16"/>
      <w:lang w:eastAsia="ru-RU"/>
    </w:rPr>
  </w:style>
  <w:style w:type="paragraph" w:styleId="1927" w:customStyle="1">
    <w:name w:val="xl24"/>
    <w:basedOn w:val="118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8" w:customStyle="1">
    <w:name w:val="xl25"/>
    <w:basedOn w:val="118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right w:val="single" w:color="000000" w:sz="4" w:space="0"/>
      </w:pBdr>
    </w:pPr>
    <w:rPr>
      <w:rFonts w:ascii="Calibri" w:hAnsi="Calibri" w:eastAsia="Times New Roman"/>
      <w:b/>
      <w:bCs/>
      <w:spacing w:val="0"/>
      <w:sz w:val="22"/>
      <w:lang w:eastAsia="ru-RU"/>
    </w:rPr>
  </w:style>
  <w:style w:type="paragraph" w:styleId="1929" w:customStyle="1">
    <w:name w:val="xl26"/>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30" w:customStyle="1">
    <w:name w:val="xl28"/>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1" w:customStyle="1">
    <w:name w:val="xl29"/>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2" w:customStyle="1">
    <w:name w:val="xl30"/>
    <w:basedOn w:val="1183"/>
    <w:uiPriority w:val="99"/>
    <w:qFormat/>
    <w:pPr>
      <w:contextualSpacing w:val="0"/>
      <w:ind w:firstLine="0"/>
      <w:jc w:val="left"/>
      <w:spacing w:before="100" w:beforeAutospacing="1" w:after="100" w:afterAutospacing="1" w:line="259" w:lineRule="auto"/>
      <w:pBdr>
        <w:top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3" w:customStyle="1">
    <w:name w:val="xl31"/>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4" w:customStyle="1">
    <w:name w:val="xl32"/>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5" w:customStyle="1">
    <w:name w:val="xl33"/>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6" w:customStyle="1">
    <w:name w:val="xl35"/>
    <w:basedOn w:val="1183"/>
    <w:uiPriority w:val="99"/>
    <w:qFormat/>
    <w:pPr>
      <w:contextualSpacing w:val="0"/>
      <w:ind w:firstLine="0"/>
      <w:jc w:val="left"/>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7" w:customStyle="1">
    <w:name w:val="xl36"/>
    <w:basedOn w:val="1183"/>
    <w:uiPriority w:val="99"/>
    <w:qFormat/>
    <w:pPr>
      <w:contextualSpacing w:val="0"/>
      <w:ind w:firstLine="0"/>
      <w:jc w:val="center"/>
      <w:spacing w:before="100" w:beforeAutospacing="1" w:after="100" w:afterAutospacing="1" w:line="259" w:lineRule="auto"/>
      <w:pBdr>
        <w:bottom w:val="single" w:color="000000" w:sz="4" w:space="0"/>
      </w:pBdr>
    </w:pPr>
    <w:rPr>
      <w:rFonts w:ascii="Calibri" w:hAnsi="Calibri" w:eastAsia="Times New Roman"/>
      <w:spacing w:val="0"/>
      <w:sz w:val="22"/>
      <w:lang w:eastAsia="ru-RU"/>
    </w:rPr>
  </w:style>
  <w:style w:type="paragraph" w:styleId="1938" w:customStyle="1">
    <w:name w:val="xl37"/>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39" w:customStyle="1">
    <w:name w:val="xl38"/>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0" w:customStyle="1">
    <w:name w:val="xl40"/>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1" w:customStyle="1">
    <w:name w:val="xl41"/>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2" w:customStyle="1">
    <w:name w:val="xl42"/>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3" w:customStyle="1">
    <w:name w:val="xl43"/>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pBdr>
    </w:pPr>
    <w:rPr>
      <w:rFonts w:ascii="Calibri" w:hAnsi="Calibri" w:eastAsia="Times New Roman"/>
      <w:spacing w:val="0"/>
      <w:sz w:val="22"/>
      <w:lang w:eastAsia="ru-RU"/>
    </w:rPr>
  </w:style>
  <w:style w:type="paragraph" w:styleId="1944" w:customStyle="1">
    <w:name w:val="xl44"/>
    <w:basedOn w:val="1183"/>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5" w:customStyle="1">
    <w:name w:val="xl45"/>
    <w:basedOn w:val="1183"/>
    <w:uiPriority w:val="99"/>
    <w:qFormat/>
    <w:pPr>
      <w:contextualSpacing w:val="0"/>
      <w:ind w:firstLine="0"/>
      <w:jc w:val="left"/>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6" w:customStyle="1">
    <w:name w:val="xl46"/>
    <w:basedOn w:val="1183"/>
    <w:uiPriority w:val="99"/>
    <w:qFormat/>
    <w:pPr>
      <w:contextualSpacing w:val="0"/>
      <w:ind w:firstLine="0"/>
      <w:jc w:val="center"/>
      <w:spacing w:before="100" w:beforeAutospacing="1" w:after="100" w:afterAutospacing="1" w:line="259" w:lineRule="auto"/>
      <w:shd w:val="clear" w:color="auto" w:fill="cc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1947" w:customStyle="1">
    <w:name w:val="xl47"/>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8" w:customStyle="1">
    <w:name w:val="xl48"/>
    <w:basedOn w:val="1183"/>
    <w:uiPriority w:val="99"/>
    <w:qFormat/>
    <w:pPr>
      <w:contextualSpacing w:val="0"/>
      <w:ind w:firstLine="0"/>
      <w:jc w:val="center"/>
      <w:spacing w:before="100" w:beforeAutospacing="1" w:after="100" w:afterAutospacing="1" w:line="259" w:lineRule="auto"/>
      <w:pBdr>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49" w:customStyle="1">
    <w:name w:val="xl49"/>
    <w:basedOn w:val="1183"/>
    <w:uiPriority w:val="99"/>
    <w:qFormat/>
    <w:pPr>
      <w:contextualSpacing w:val="0"/>
      <w:ind w:firstLine="0"/>
      <w:jc w:val="center"/>
      <w:spacing w:before="100" w:beforeAutospacing="1" w:after="100" w:afterAutospacing="1" w:line="259" w:lineRule="auto"/>
    </w:pPr>
    <w:rPr>
      <w:rFonts w:ascii="Calibri" w:hAnsi="Calibri" w:eastAsia="Times New Roman"/>
      <w:spacing w:val="0"/>
      <w:sz w:val="22"/>
      <w:lang w:eastAsia="ru-RU"/>
    </w:rPr>
  </w:style>
  <w:style w:type="paragraph" w:styleId="1950" w:customStyle="1">
    <w:name w:val="xl50"/>
    <w:basedOn w:val="1183"/>
    <w:uiPriority w:val="99"/>
    <w:qFormat/>
    <w:pPr>
      <w:contextualSpacing w:val="0"/>
      <w:ind w:firstLine="0"/>
      <w:jc w:val="center"/>
      <w:spacing w:before="100" w:beforeAutospacing="1" w:after="100" w:afterAutospacing="1" w:line="259" w:lineRule="auto"/>
      <w:shd w:val="clear" w:color="auto"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1" w:customStyle="1">
    <w:name w:val="xl51"/>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2" w:customStyle="1">
    <w:name w:val="xl52"/>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22"/>
      <w:lang w:eastAsia="ru-RU"/>
    </w:rPr>
  </w:style>
  <w:style w:type="paragraph" w:styleId="1953" w:customStyle="1">
    <w:name w:val="Iau?iue.Oaeno-1"/>
    <w:uiPriority w:val="99"/>
    <w:qFormat/>
    <w:pPr>
      <w:jc w:val="both"/>
      <w:spacing w:after="240" w:line="252" w:lineRule="auto"/>
      <w:tabs>
        <w:tab w:val="left" w:pos="284" w:leader="none"/>
        <w:tab w:val="left" w:pos="567" w:leader="none"/>
        <w:tab w:val="left" w:pos="851" w:leader="none"/>
        <w:tab w:val="left" w:pos="1134" w:leader="none"/>
      </w:tabs>
    </w:pPr>
    <w:rPr>
      <w:rFonts w:ascii="Calibri" w:hAnsi="Calibri" w:eastAsia="Times New Roman" w:cs="Times New Roman"/>
      <w:sz w:val="24"/>
      <w:lang w:eastAsia="ru-RU"/>
    </w:rPr>
  </w:style>
  <w:style w:type="character" w:styleId="1954" w:customStyle="1">
    <w:name w:val="ConsNonformat Знак"/>
    <w:uiPriority w:val="99"/>
    <w:qFormat/>
    <w:rPr>
      <w:rFonts w:ascii="Courier New" w:hAnsi="Courier New"/>
      <w:lang w:val="ru-RU" w:eastAsia="ru-RU"/>
    </w:rPr>
  </w:style>
  <w:style w:type="paragraph" w:styleId="1955" w:customStyle="1">
    <w:name w:val="Noeeu1"/>
    <w:basedOn w:val="1183"/>
    <w:uiPriority w:val="99"/>
    <w:qFormat/>
    <w:pPr>
      <w:contextualSpacing w:val="0"/>
      <w:ind w:firstLine="0"/>
      <w:jc w:val="left"/>
      <w:spacing w:after="160" w:line="259" w:lineRule="auto"/>
    </w:pPr>
    <w:rPr>
      <w:rFonts w:ascii="NTTimes/Cyrillic" w:hAnsi="NTTimes/Cyrillic" w:eastAsia="Times New Roman"/>
      <w:spacing w:val="0"/>
      <w:sz w:val="22"/>
      <w:szCs w:val="20"/>
      <w:lang w:eastAsia="ru-RU"/>
    </w:rPr>
  </w:style>
  <w:style w:type="paragraph" w:styleId="1956" w:customStyle="1">
    <w:name w:val="Iau?iue"/>
    <w:uiPriority w:val="99"/>
    <w:qFormat/>
    <w:pPr>
      <w:jc w:val="both"/>
      <w:spacing w:before="80" w:after="80" w:line="252" w:lineRule="auto"/>
      <w:widowControl w:val="off"/>
    </w:pPr>
    <w:rPr>
      <w:rFonts w:ascii="Calibri" w:hAnsi="Calibri" w:eastAsia="Times New Roman" w:cs="Times New Roman"/>
    </w:rPr>
  </w:style>
  <w:style w:type="character" w:styleId="1957" w:customStyle="1">
    <w:name w:val="Строгий2"/>
    <w:uiPriority w:val="99"/>
    <w:qFormat/>
    <w:rPr>
      <w:b/>
      <w:color w:val="000000"/>
      <w:sz w:val="15"/>
    </w:rPr>
  </w:style>
  <w:style w:type="paragraph" w:styleId="1958" w:customStyle="1">
    <w:name w:val="Основной текст 22"/>
    <w:basedOn w:val="1183"/>
    <w:uiPriority w:val="99"/>
    <w:qFormat/>
    <w:pPr>
      <w:contextualSpacing w:val="0"/>
      <w:ind w:firstLine="567"/>
      <w:jc w:val="left"/>
      <w:spacing w:after="160" w:line="259" w:lineRule="auto"/>
    </w:pPr>
    <w:rPr>
      <w:rFonts w:ascii="Calibri" w:hAnsi="Calibri" w:eastAsia="Times New Roman"/>
      <w:spacing w:val="0"/>
      <w:sz w:val="22"/>
      <w:lang w:eastAsia="ru-RU"/>
    </w:rPr>
  </w:style>
  <w:style w:type="paragraph" w:styleId="1959" w:customStyle="1">
    <w:name w:val="Заголовок 12"/>
    <w:basedOn w:val="1220"/>
    <w:next w:val="1220"/>
    <w:uiPriority w:val="99"/>
    <w:qFormat/>
    <w:pPr>
      <w:ind w:firstLine="340"/>
      <w:jc w:val="center"/>
      <w:keepNext/>
      <w:spacing w:before="120" w:after="600" w:line="252" w:lineRule="auto"/>
    </w:pPr>
    <w:rPr>
      <w:rFonts w:ascii="Calibri" w:hAnsi="Calibri"/>
      <w:b/>
      <w:sz w:val="32"/>
      <w:szCs w:val="22"/>
      <w:lang w:eastAsia="ru-RU"/>
    </w:rPr>
  </w:style>
  <w:style w:type="paragraph" w:styleId="1960" w:customStyle="1">
    <w:name w:val="Заголовок 22"/>
    <w:basedOn w:val="1220"/>
    <w:next w:val="1220"/>
    <w:uiPriority w:val="99"/>
    <w:qFormat/>
    <w:pPr>
      <w:jc w:val="center"/>
      <w:keepLines/>
      <w:keepNext/>
      <w:spacing w:before="240" w:after="120" w:line="252" w:lineRule="auto"/>
    </w:pPr>
    <w:rPr>
      <w:rFonts w:ascii="Calibri" w:hAnsi="Calibri"/>
      <w:b/>
      <w:sz w:val="24"/>
      <w:szCs w:val="22"/>
      <w:lang w:eastAsia="ru-RU"/>
    </w:rPr>
  </w:style>
  <w:style w:type="paragraph" w:styleId="1961" w:customStyle="1">
    <w:name w:val="заголовок 6"/>
    <w:basedOn w:val="1183"/>
    <w:next w:val="1183"/>
    <w:uiPriority w:val="99"/>
    <w:qFormat/>
    <w:pPr>
      <w:contextualSpacing w:val="0"/>
      <w:ind w:firstLine="0"/>
      <w:jc w:val="left"/>
      <w:keepNext/>
      <w:spacing w:after="160" w:line="259" w:lineRule="auto"/>
    </w:pPr>
    <w:rPr>
      <w:rFonts w:ascii="Calibri" w:hAnsi="Calibri" w:eastAsia="Times New Roman"/>
      <w:spacing w:val="0"/>
      <w:sz w:val="22"/>
      <w:szCs w:val="20"/>
      <w:lang w:eastAsia="ru-RU"/>
    </w:rPr>
  </w:style>
  <w:style w:type="character" w:styleId="1962" w:customStyle="1">
    <w:name w:val="propvalue"/>
    <w:uiPriority w:val="99"/>
    <w:qFormat/>
    <w:rPr>
      <w:color w:val="800000"/>
    </w:rPr>
  </w:style>
  <w:style w:type="paragraph" w:styleId="1963" w:customStyle="1">
    <w:name w:val="содержание2-11"/>
    <w:basedOn w:val="1183"/>
    <w:uiPriority w:val="99"/>
    <w:qFormat/>
    <w:pPr>
      <w:contextualSpacing w:val="0"/>
      <w:ind w:firstLine="0"/>
      <w:jc w:val="left"/>
      <w:spacing w:after="60" w:line="259" w:lineRule="auto"/>
    </w:pPr>
    <w:rPr>
      <w:rFonts w:ascii="Calibri" w:hAnsi="Calibri" w:eastAsia="Times New Roman"/>
      <w:spacing w:val="0"/>
      <w:sz w:val="22"/>
      <w:lang w:eastAsia="ru-RU"/>
    </w:rPr>
  </w:style>
  <w:style w:type="paragraph" w:styleId="1964" w:customStyle="1">
    <w:name w:val="xl22"/>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color w:val="000000"/>
      <w:spacing w:val="0"/>
      <w:sz w:val="22"/>
      <w:lang w:eastAsia="ru-RU"/>
    </w:rPr>
  </w:style>
  <w:style w:type="paragraph" w:styleId="1965" w:customStyle="1">
    <w:name w:val="xl23"/>
    <w:basedOn w:val="1183"/>
    <w:uiPriority w:val="99"/>
    <w:qFormat/>
    <w:pPr>
      <w:contextualSpacing w:val="0"/>
      <w:ind w:firstLine="0"/>
      <w:jc w:val="right"/>
      <w:spacing w:before="100" w:beforeAutospacing="1" w:after="100" w:afterAutospacing="1" w:line="259" w:lineRule="auto"/>
    </w:pPr>
    <w:rPr>
      <w:rFonts w:ascii="Calibri" w:hAnsi="Calibri" w:eastAsia="Times New Roman"/>
      <w:color w:val="000000"/>
      <w:spacing w:val="0"/>
      <w:sz w:val="22"/>
      <w:lang w:eastAsia="ru-RU"/>
    </w:rPr>
  </w:style>
  <w:style w:type="character" w:styleId="1966" w:customStyle="1">
    <w:name w:val="Font Style27"/>
    <w:uiPriority w:val="99"/>
    <w:qFormat/>
    <w:rPr>
      <w:rFonts w:ascii="Times New Roman" w:hAnsi="Times New Roman"/>
      <w:b/>
      <w:sz w:val="22"/>
    </w:rPr>
  </w:style>
  <w:style w:type="character" w:styleId="1967" w:customStyle="1">
    <w:name w:val="Font Style29"/>
    <w:uiPriority w:val="99"/>
    <w:qFormat/>
    <w:rPr>
      <w:rFonts w:ascii="Times New Roman" w:hAnsi="Times New Roman"/>
      <w:sz w:val="22"/>
    </w:rPr>
  </w:style>
  <w:style w:type="paragraph" w:styleId="1968" w:customStyle="1">
    <w:name w:val="Style2"/>
    <w:basedOn w:val="1183"/>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character" w:styleId="1969" w:customStyle="1">
    <w:name w:val="Font Style26"/>
    <w:uiPriority w:val="99"/>
    <w:qFormat/>
    <w:rPr>
      <w:rFonts w:ascii="Times New Roman" w:hAnsi="Times New Roman"/>
      <w:b/>
      <w:sz w:val="26"/>
    </w:rPr>
  </w:style>
  <w:style w:type="paragraph" w:styleId="1970" w:customStyle="1">
    <w:name w:val="Style5"/>
    <w:basedOn w:val="1183"/>
    <w:uiPriority w:val="99"/>
    <w:qFormat/>
    <w:pPr>
      <w:contextualSpacing w:val="0"/>
      <w:ind w:firstLine="302"/>
      <w:jc w:val="left"/>
      <w:spacing w:after="160" w:line="276" w:lineRule="exact"/>
      <w:widowControl w:val="off"/>
    </w:pPr>
    <w:rPr>
      <w:rFonts w:ascii="Calibri" w:hAnsi="Calibri" w:eastAsia="Times New Roman"/>
      <w:spacing w:val="0"/>
      <w:sz w:val="22"/>
      <w:lang w:eastAsia="ru-RU"/>
    </w:rPr>
  </w:style>
  <w:style w:type="paragraph" w:styleId="1971" w:customStyle="1">
    <w:name w:val="Style7"/>
    <w:basedOn w:val="1183"/>
    <w:uiPriority w:val="99"/>
    <w:qFormat/>
    <w:pPr>
      <w:contextualSpacing w:val="0"/>
      <w:ind w:firstLine="86"/>
      <w:jc w:val="left"/>
      <w:spacing w:after="160" w:line="269" w:lineRule="exact"/>
      <w:widowControl w:val="off"/>
    </w:pPr>
    <w:rPr>
      <w:rFonts w:ascii="Calibri" w:hAnsi="Calibri" w:eastAsia="Times New Roman"/>
      <w:spacing w:val="0"/>
      <w:sz w:val="22"/>
      <w:lang w:eastAsia="ru-RU"/>
    </w:rPr>
  </w:style>
  <w:style w:type="paragraph" w:styleId="1972" w:customStyle="1">
    <w:name w:val="Style9"/>
    <w:basedOn w:val="1183"/>
    <w:uiPriority w:val="99"/>
    <w:qFormat/>
    <w:pPr>
      <w:contextualSpacing w:val="0"/>
      <w:ind w:firstLine="0"/>
      <w:jc w:val="left"/>
      <w:spacing w:after="160" w:line="283" w:lineRule="exact"/>
      <w:widowControl w:val="off"/>
    </w:pPr>
    <w:rPr>
      <w:rFonts w:ascii="Calibri" w:hAnsi="Calibri" w:eastAsia="Times New Roman"/>
      <w:spacing w:val="0"/>
      <w:sz w:val="22"/>
      <w:lang w:eastAsia="ru-RU"/>
    </w:rPr>
  </w:style>
  <w:style w:type="paragraph" w:styleId="1973" w:customStyle="1">
    <w:name w:val="Style10"/>
    <w:basedOn w:val="1183"/>
    <w:uiPriority w:val="99"/>
    <w:qFormat/>
    <w:pPr>
      <w:contextualSpacing w:val="0"/>
      <w:ind w:firstLine="0"/>
      <w:jc w:val="left"/>
      <w:spacing w:after="160" w:line="259" w:lineRule="auto"/>
      <w:widowControl w:val="off"/>
    </w:pPr>
    <w:rPr>
      <w:rFonts w:ascii="Calibri" w:hAnsi="Calibri" w:eastAsia="Times New Roman"/>
      <w:spacing w:val="0"/>
      <w:sz w:val="22"/>
      <w:lang w:eastAsia="ru-RU"/>
    </w:rPr>
  </w:style>
  <w:style w:type="paragraph" w:styleId="1974" w:customStyle="1">
    <w:name w:val="Style11"/>
    <w:basedOn w:val="1183"/>
    <w:uiPriority w:val="99"/>
    <w:qFormat/>
    <w:pPr>
      <w:contextualSpacing w:val="0"/>
      <w:ind w:firstLine="0"/>
      <w:jc w:val="left"/>
      <w:spacing w:after="160" w:line="276" w:lineRule="exact"/>
      <w:widowControl w:val="off"/>
    </w:pPr>
    <w:rPr>
      <w:rFonts w:ascii="Calibri" w:hAnsi="Calibri" w:eastAsia="Times New Roman"/>
      <w:spacing w:val="0"/>
      <w:sz w:val="22"/>
      <w:lang w:eastAsia="ru-RU"/>
    </w:rPr>
  </w:style>
  <w:style w:type="paragraph" w:styleId="1975" w:customStyle="1">
    <w:name w:val="Style12"/>
    <w:basedOn w:val="1183"/>
    <w:uiPriority w:val="99"/>
    <w:qFormat/>
    <w:pPr>
      <w:contextualSpacing w:val="0"/>
      <w:ind w:firstLine="691"/>
      <w:jc w:val="left"/>
      <w:spacing w:after="160" w:line="278" w:lineRule="exact"/>
      <w:widowControl w:val="off"/>
    </w:pPr>
    <w:rPr>
      <w:rFonts w:ascii="Calibri" w:hAnsi="Calibri" w:eastAsia="Times New Roman"/>
      <w:spacing w:val="0"/>
      <w:sz w:val="22"/>
      <w:lang w:eastAsia="ru-RU"/>
    </w:rPr>
  </w:style>
  <w:style w:type="paragraph" w:styleId="1976" w:customStyle="1">
    <w:name w:val="Style15"/>
    <w:basedOn w:val="1183"/>
    <w:uiPriority w:val="99"/>
    <w:qFormat/>
    <w:pPr>
      <w:contextualSpacing w:val="0"/>
      <w:ind w:firstLine="0"/>
      <w:jc w:val="left"/>
      <w:spacing w:after="160" w:line="275" w:lineRule="exact"/>
      <w:widowControl w:val="off"/>
    </w:pPr>
    <w:rPr>
      <w:rFonts w:ascii="Calibri" w:hAnsi="Calibri" w:eastAsia="Times New Roman"/>
      <w:spacing w:val="0"/>
      <w:sz w:val="22"/>
      <w:lang w:eastAsia="ru-RU"/>
    </w:rPr>
  </w:style>
  <w:style w:type="character" w:styleId="1977" w:customStyle="1">
    <w:name w:val="Font Style41"/>
    <w:uiPriority w:val="99"/>
    <w:qFormat/>
    <w:rPr>
      <w:rFonts w:ascii="Century Gothic" w:hAnsi="Century Gothic"/>
      <w:b/>
      <w:spacing w:val="10"/>
      <w:sz w:val="16"/>
    </w:rPr>
  </w:style>
  <w:style w:type="paragraph" w:styleId="1978" w:customStyle="1">
    <w:name w:val="Знак Знак Знак Знак Знак"/>
    <w:basedOn w:val="1183"/>
    <w:uiPriority w:val="99"/>
    <w:qFormat/>
    <w:pPr>
      <w:contextualSpacing w:val="0"/>
      <w:ind w:firstLine="0"/>
      <w:jc w:val="left"/>
      <w:spacing w:after="160" w:line="240" w:lineRule="exact"/>
    </w:pPr>
    <w:rPr>
      <w:rFonts w:ascii="Verdana" w:hAnsi="Verdana" w:eastAsia="Times New Roman" w:cs="Verdana"/>
      <w:spacing w:val="0"/>
      <w:sz w:val="22"/>
      <w:lang w:val="en-US"/>
    </w:rPr>
  </w:style>
  <w:style w:type="paragraph" w:styleId="1979" w:customStyle="1">
    <w:name w:val="содержание2-1"/>
    <w:basedOn w:val="1186"/>
    <w:next w:val="1183"/>
    <w:uiPriority w:val="99"/>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1980" w:customStyle="1">
    <w:name w:val="xl76"/>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1" w:customStyle="1">
    <w:name w:val="xl77"/>
    <w:basedOn w:val="1183"/>
    <w:uiPriority w:val="99"/>
    <w:qFormat/>
    <w:pPr>
      <w:contextualSpacing w:val="0"/>
      <w:ind w:firstLine="0"/>
      <w:jc w:val="right"/>
      <w:spacing w:before="100" w:beforeAutospacing="1" w:after="100" w:afterAutospacing="1" w:line="259" w:lineRule="auto"/>
    </w:pPr>
    <w:rPr>
      <w:rFonts w:ascii="Calibri" w:hAnsi="Calibri" w:eastAsia="Times New Roman"/>
      <w:spacing w:val="0"/>
      <w:sz w:val="16"/>
      <w:szCs w:val="16"/>
      <w:lang w:eastAsia="ru-RU"/>
    </w:rPr>
  </w:style>
  <w:style w:type="paragraph" w:styleId="1982" w:customStyle="1">
    <w:name w:val="xl78"/>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3" w:customStyle="1">
    <w:name w:val="xl79"/>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4" w:customStyle="1">
    <w:name w:val="xl80"/>
    <w:basedOn w:val="1183"/>
    <w:uiPriority w:val="99"/>
    <w:qFormat/>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5" w:customStyle="1">
    <w:name w:val="xl81"/>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6" w:customStyle="1">
    <w:name w:val="xl82"/>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87" w:customStyle="1">
    <w:name w:val="xl83"/>
    <w:basedOn w:val="1183"/>
    <w:uiPriority w:val="99"/>
    <w:qFormat/>
    <w:pPr>
      <w:contextualSpacing w:val="0"/>
      <w:ind w:firstLine="0"/>
      <w:jc w:val="left"/>
      <w:spacing w:before="100" w:beforeAutospacing="1" w:after="100" w:afterAutospacing="1" w:line="259" w:lineRule="auto"/>
      <w:shd w:val="clear" w:color="000000" w:fill="99cc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8" w:customStyle="1">
    <w:name w:val="xl84"/>
    <w:basedOn w:val="1183"/>
    <w:uiPriority w:val="99"/>
    <w:qFormat/>
    <w:pPr>
      <w:contextualSpacing w:val="0"/>
      <w:ind w:firstLine="0"/>
      <w:jc w:val="left"/>
      <w:spacing w:before="100" w:beforeAutospacing="1" w:after="100" w:afterAutospacing="1" w:line="259" w:lineRule="auto"/>
      <w:shd w:val="clear" w:color="000000" w:fill="33cccc"/>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89" w:customStyle="1">
    <w:name w:val="xl85"/>
    <w:basedOn w:val="1183"/>
    <w:uiPriority w:val="99"/>
    <w:qFormat/>
    <w:pPr>
      <w:contextualSpacing w:val="0"/>
      <w:ind w:firstLine="0"/>
      <w:jc w:val="left"/>
      <w:spacing w:before="100" w:beforeAutospacing="1" w:after="100" w:afterAutospacing="1" w:line="259" w:lineRule="auto"/>
      <w:shd w:val="clear" w:color="000000" w:fill="ccffff"/>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0" w:customStyle="1">
    <w:name w:val="xl86"/>
    <w:basedOn w:val="1183"/>
    <w:uiPriority w:val="99"/>
    <w:qFormat/>
    <w:pPr>
      <w:contextualSpacing w:val="0"/>
      <w:ind w:firstLine="0"/>
      <w:jc w:val="left"/>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1" w:customStyle="1">
    <w:name w:val="xl87"/>
    <w:basedOn w:val="1183"/>
    <w:uiPriority w:val="99"/>
    <w:qFormat/>
    <w:pPr>
      <w:contextualSpacing w:val="0"/>
      <w:ind w:firstLine="0"/>
      <w:jc w:val="center"/>
      <w:spacing w:before="100" w:beforeAutospacing="1" w:after="100" w:afterAutospacing="1" w:line="259" w:lineRule="auto"/>
      <w:pBdr>
        <w:top w:val="single" w:color="000000" w:sz="4" w:space="0"/>
        <w:left w:val="single" w:color="000000" w:sz="4" w:space="0"/>
        <w:bottom w:val="single" w:color="000000" w:sz="4" w:space="0"/>
        <w:right w:val="single" w:color="000000" w:sz="4" w:space="0"/>
      </w:pBdr>
    </w:pPr>
    <w:rPr>
      <w:rFonts w:ascii="Calibri" w:hAnsi="Calibri" w:eastAsia="Times New Roman"/>
      <w:spacing w:val="0"/>
      <w:sz w:val="16"/>
      <w:szCs w:val="16"/>
      <w:lang w:eastAsia="ru-RU"/>
    </w:rPr>
  </w:style>
  <w:style w:type="paragraph" w:styleId="1992" w:customStyle="1">
    <w:name w:val="xl88"/>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3" w:customStyle="1">
    <w:name w:val="xl89"/>
    <w:basedOn w:val="1183"/>
    <w:uiPriority w:val="99"/>
    <w:qFormat/>
    <w:pPr>
      <w:contextualSpacing w:val="0"/>
      <w:ind w:firstLine="0"/>
      <w:jc w:val="left"/>
      <w:spacing w:before="100" w:beforeAutospacing="1" w:after="100" w:afterAutospacing="1" w:line="259" w:lineRule="auto"/>
    </w:pPr>
    <w:rPr>
      <w:rFonts w:ascii="Calibri" w:hAnsi="Calibri" w:eastAsia="Times New Roman"/>
      <w:spacing w:val="0"/>
      <w:sz w:val="16"/>
      <w:szCs w:val="16"/>
      <w:lang w:eastAsia="ru-RU"/>
    </w:rPr>
  </w:style>
  <w:style w:type="paragraph" w:styleId="1994">
    <w:name w:val="List Continue 4"/>
    <w:basedOn w:val="1183"/>
    <w:qFormat/>
    <w:pPr>
      <w:contextualSpacing w:val="0"/>
      <w:ind w:left="1132" w:firstLine="0"/>
      <w:jc w:val="left"/>
      <w:spacing w:after="120" w:line="259" w:lineRule="auto"/>
    </w:pPr>
    <w:rPr>
      <w:rFonts w:ascii="Calibri" w:hAnsi="Calibri" w:eastAsia="Times New Roman"/>
      <w:spacing w:val="0"/>
      <w:sz w:val="22"/>
      <w:lang w:eastAsia="ru-RU"/>
    </w:rPr>
  </w:style>
  <w:style w:type="paragraph" w:styleId="1995" w:customStyle="1">
    <w:name w:val="пункт"/>
    <w:basedOn w:val="1183"/>
    <w:uiPriority w:val="99"/>
    <w:qFormat/>
    <w:pPr>
      <w:contextualSpacing w:val="0"/>
      <w:ind w:left="360" w:hanging="360"/>
      <w:jc w:val="left"/>
      <w:spacing w:before="60" w:after="60" w:line="259" w:lineRule="auto"/>
      <w:tabs>
        <w:tab w:val="num" w:pos="360" w:leader="none"/>
      </w:tabs>
    </w:pPr>
    <w:rPr>
      <w:rFonts w:ascii="Calibri" w:hAnsi="Calibri" w:eastAsia="Times New Roman"/>
      <w:spacing w:val="0"/>
      <w:sz w:val="22"/>
      <w:lang w:eastAsia="ru-RU"/>
    </w:rPr>
  </w:style>
  <w:style w:type="character" w:styleId="1996" w:customStyle="1">
    <w:name w:val="Font Style13"/>
    <w:uiPriority w:val="99"/>
    <w:qFormat/>
    <w:rPr>
      <w:rFonts w:ascii="Times New Roman" w:hAnsi="Times New Roman"/>
      <w:sz w:val="22"/>
    </w:rPr>
  </w:style>
  <w:style w:type="paragraph" w:styleId="1997" w:customStyle="1">
    <w:name w:val="Знак1 Знак Знак Знак"/>
    <w:basedOn w:val="1183"/>
    <w:uiPriority w:val="99"/>
    <w:qFormat/>
    <w:pPr>
      <w:contextualSpacing w:val="0"/>
      <w:ind w:firstLine="0"/>
      <w:jc w:val="left"/>
      <w:spacing w:after="160" w:line="240" w:lineRule="exact"/>
    </w:pPr>
    <w:rPr>
      <w:rFonts w:ascii="Calibri" w:hAnsi="Calibri" w:eastAsia="Times New Roman"/>
      <w:spacing w:val="0"/>
      <w:sz w:val="22"/>
      <w:szCs w:val="20"/>
      <w:lang w:val="en-US"/>
    </w:rPr>
  </w:style>
  <w:style w:type="paragraph" w:styleId="1998">
    <w:name w:val="Body Text First Indent"/>
    <w:basedOn w:val="1207"/>
    <w:link w:val="1999"/>
    <w:pPr>
      <w:contextualSpacing w:val="0"/>
      <w:ind w:firstLine="210"/>
      <w:jc w:val="left"/>
      <w:spacing w:after="120" w:line="259" w:lineRule="auto"/>
    </w:pPr>
    <w:rPr>
      <w:rFonts w:ascii="Calibri" w:hAnsi="Calibri"/>
      <w:spacing w:val="0"/>
      <w:szCs w:val="24"/>
      <w:lang w:eastAsia="ru-RU"/>
    </w:rPr>
  </w:style>
  <w:style w:type="character" w:styleId="1999" w:customStyle="1">
    <w:name w:val="Красная строка Знак"/>
    <w:basedOn w:val="1208"/>
    <w:link w:val="1998"/>
    <w:rPr>
      <w:rFonts w:ascii="Calibri" w:hAnsi="Calibri" w:eastAsia="Times New Roman" w:cs="Times New Roman"/>
      <w:spacing w:val="2"/>
      <w:sz w:val="24"/>
      <w:szCs w:val="24"/>
      <w:lang w:eastAsia="ru-RU"/>
    </w:rPr>
  </w:style>
  <w:style w:type="paragraph" w:styleId="2000">
    <w:name w:val="List 2"/>
    <w:basedOn w:val="1183"/>
    <w:pPr>
      <w:contextualSpacing w:val="0"/>
      <w:ind w:left="566" w:hanging="283"/>
      <w:jc w:val="left"/>
      <w:spacing w:after="160" w:line="259" w:lineRule="auto"/>
    </w:pPr>
    <w:rPr>
      <w:rFonts w:ascii="Calibri" w:hAnsi="Calibri" w:eastAsia="Times New Roman"/>
      <w:spacing w:val="0"/>
      <w:sz w:val="22"/>
      <w:lang w:eastAsia="ru-RU"/>
    </w:rPr>
  </w:style>
  <w:style w:type="paragraph" w:styleId="2001">
    <w:name w:val="List 3"/>
    <w:basedOn w:val="1183"/>
    <w:pPr>
      <w:contextualSpacing w:val="0"/>
      <w:ind w:left="849" w:hanging="283"/>
      <w:jc w:val="left"/>
      <w:spacing w:after="160" w:line="259" w:lineRule="auto"/>
    </w:pPr>
    <w:rPr>
      <w:rFonts w:ascii="Calibri" w:hAnsi="Calibri" w:eastAsia="Times New Roman"/>
      <w:spacing w:val="0"/>
      <w:sz w:val="22"/>
      <w:lang w:eastAsia="ru-RU"/>
    </w:rPr>
  </w:style>
  <w:style w:type="paragraph" w:styleId="2002" w:customStyle="1">
    <w:name w:val="Знак Знак Знак2"/>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3" w:customStyle="1">
    <w:name w:val="Знак Знак Char Char Знак Знак Char Char Знак Знак Знак Знак Знак Знак2"/>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4" w:customStyle="1">
    <w:name w:val="Знак Знак Char Char Знак Знак Char Char Знак Знак Знак Знак Знак Знак Знак Знак Знак2"/>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05" w:customStyle="1">
    <w:name w:val="Знак Знак12"/>
    <w:uiPriority w:val="99"/>
    <w:qFormat/>
    <w:rPr>
      <w:sz w:val="24"/>
      <w:lang w:val="ru-RU" w:eastAsia="ru-RU"/>
    </w:rPr>
  </w:style>
  <w:style w:type="paragraph" w:styleId="2006" w:customStyle="1">
    <w:name w:val="Знак Знак Знак 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7" w:customStyle="1">
    <w:name w:val="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08" w:customStyle="1">
    <w:name w:val="Красная строка 22"/>
    <w:basedOn w:val="1237"/>
    <w:uiPriority w:val="99"/>
    <w:qFormat/>
    <w:pPr>
      <w:contextualSpacing w:val="0"/>
      <w:ind w:firstLine="210"/>
      <w:jc w:val="left"/>
      <w:spacing w:line="259" w:lineRule="auto"/>
    </w:pPr>
    <w:rPr>
      <w:rFonts w:ascii="Calibri" w:hAnsi="Calibri" w:eastAsia="Times New Roman"/>
      <w:spacing w:val="0"/>
      <w:szCs w:val="20"/>
      <w:lang w:eastAsia="ar-SA"/>
    </w:rPr>
  </w:style>
  <w:style w:type="paragraph" w:styleId="2009" w:customStyle="1">
    <w:name w:val="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character" w:styleId="2010" w:customStyle="1">
    <w:name w:val="biggray"/>
    <w:uiPriority w:val="99"/>
    <w:qFormat/>
  </w:style>
  <w:style w:type="character" w:styleId="2011" w:customStyle="1">
    <w:name w:val="text"/>
    <w:uiPriority w:val="99"/>
    <w:qFormat/>
  </w:style>
  <w:style w:type="character" w:styleId="2012" w:customStyle="1">
    <w:name w:val="Основной шрифт абзаца3"/>
    <w:uiPriority w:val="99"/>
    <w:qFormat/>
  </w:style>
  <w:style w:type="paragraph" w:styleId="2013" w:customStyle="1">
    <w:name w:val="Обычный22"/>
    <w:uiPriority w:val="99"/>
    <w:qFormat/>
    <w:pPr>
      <w:jc w:val="both"/>
      <w:spacing w:line="100" w:lineRule="atLeast"/>
    </w:pPr>
    <w:rPr>
      <w:rFonts w:ascii="Calibri" w:hAnsi="Calibri" w:eastAsia="Times New Roman" w:cs="Times New Roman"/>
      <w:sz w:val="24"/>
      <w:szCs w:val="24"/>
      <w:lang w:eastAsia="ar-SA"/>
    </w:rPr>
  </w:style>
  <w:style w:type="paragraph" w:styleId="2014" w:customStyle="1">
    <w:name w:val="Абзац списка11"/>
    <w:basedOn w:val="1183"/>
    <w:uiPriority w:val="99"/>
    <w:qFormat/>
    <w:pPr>
      <w:contextualSpacing w:val="0"/>
      <w:ind w:left="720" w:firstLine="0"/>
      <w:jc w:val="left"/>
      <w:spacing w:after="200" w:line="276" w:lineRule="auto"/>
    </w:pPr>
    <w:rPr>
      <w:rFonts w:ascii="Calibri" w:hAnsi="Calibri" w:eastAsia="Times New Roman" w:cs="Calibri"/>
      <w:spacing w:val="0"/>
      <w:sz w:val="22"/>
      <w:lang w:eastAsia="ar-SA"/>
    </w:rPr>
  </w:style>
  <w:style w:type="paragraph" w:styleId="2015" w:customStyle="1">
    <w:name w:val="Знак1 Знак Знак Знак Знак Знак Знак Знак Знак Знак Знак Знак Знак Знак Знак"/>
    <w:basedOn w:val="1183"/>
    <w:uiPriority w:val="99"/>
    <w:qFormat/>
    <w:pPr>
      <w:contextualSpacing w:val="0"/>
      <w:ind w:firstLine="0"/>
      <w:jc w:val="left"/>
      <w:spacing w:after="160" w:line="240" w:lineRule="exact"/>
    </w:pPr>
    <w:rPr>
      <w:rFonts w:ascii="Verdana" w:hAnsi="Verdana" w:eastAsia="Times New Roman"/>
      <w:spacing w:val="0"/>
      <w:sz w:val="22"/>
      <w:lang w:val="en-US"/>
    </w:rPr>
  </w:style>
  <w:style w:type="paragraph" w:styleId="2016" w:customStyle="1">
    <w:name w:val="Абзац списка3"/>
    <w:basedOn w:val="1183"/>
    <w:uiPriority w:val="99"/>
    <w:qFormat/>
    <w:pPr>
      <w:contextualSpacing w:val="0"/>
      <w:ind w:firstLine="0"/>
      <w:jc w:val="left"/>
      <w:spacing w:after="160" w:line="100" w:lineRule="atLeast"/>
    </w:pPr>
    <w:rPr>
      <w:rFonts w:ascii="Calibri" w:hAnsi="Calibri" w:eastAsia="Times New Roman"/>
      <w:spacing w:val="0"/>
      <w:sz w:val="20"/>
      <w:szCs w:val="20"/>
      <w:lang w:eastAsia="ar-SA"/>
    </w:rPr>
  </w:style>
  <w:style w:type="paragraph" w:styleId="2017" w:customStyle="1">
    <w:name w:val="Bullet"/>
    <w:basedOn w:val="1207"/>
    <w:uiPriority w:val="99"/>
    <w:qFormat/>
    <w:pPr>
      <w:numPr>
        <w:ilvl w:val="0"/>
        <w:numId w:val="77"/>
      </w:numPr>
      <w:contextualSpacing w:val="0"/>
      <w:ind w:left="0" w:firstLine="0"/>
      <w:jc w:val="left"/>
      <w:keepLines/>
      <w:spacing w:before="60" w:after="60" w:line="259" w:lineRule="auto"/>
    </w:pPr>
    <w:rPr>
      <w:rFonts w:ascii="Calibri" w:hAnsi="Calibri"/>
      <w:spacing w:val="0"/>
      <w:sz w:val="20"/>
      <w:lang w:eastAsia="ru-RU"/>
    </w:rPr>
  </w:style>
  <w:style w:type="paragraph" w:styleId="2018" w:customStyle="1">
    <w:name w:val="Рецензия2"/>
    <w:hidden/>
    <w:uiPriority w:val="99"/>
    <w:semiHidden/>
    <w:pPr>
      <w:jc w:val="both"/>
      <w:spacing w:line="252" w:lineRule="auto"/>
    </w:pPr>
    <w:rPr>
      <w:rFonts w:ascii="Calibri" w:hAnsi="Calibri" w:eastAsia="Times New Roman" w:cs="Times New Roman"/>
      <w:sz w:val="24"/>
      <w:szCs w:val="24"/>
      <w:lang w:eastAsia="ru-RU"/>
    </w:rPr>
  </w:style>
  <w:style w:type="paragraph" w:styleId="2019" w:customStyle="1">
    <w:name w:val="Б1-О0"/>
    <w:basedOn w:val="1183"/>
    <w:uiPriority w:val="99"/>
    <w:pPr>
      <w:contextualSpacing w:val="0"/>
      <w:ind w:firstLine="0"/>
      <w:jc w:val="left"/>
      <w:spacing w:after="160" w:line="259" w:lineRule="auto"/>
      <w:tabs>
        <w:tab w:val="left" w:pos="737" w:leader="none"/>
      </w:tabs>
    </w:pPr>
    <w:rPr>
      <w:rFonts w:ascii="Calibri" w:hAnsi="Calibri" w:eastAsia="Times New Roman"/>
      <w:spacing w:val="0"/>
      <w:sz w:val="20"/>
      <w:szCs w:val="20"/>
      <w:lang w:eastAsia="ru-RU"/>
    </w:rPr>
  </w:style>
  <w:style w:type="character" w:styleId="2020" w:customStyle="1">
    <w:name w:val="page_text"/>
    <w:uiPriority w:val="99"/>
    <w:qFormat/>
  </w:style>
  <w:style w:type="paragraph" w:styleId="2021" w:customStyle="1">
    <w:name w:val="Char Char1 Знак Знак Знак2 Знак"/>
    <w:basedOn w:val="1183"/>
    <w:uiPriority w:val="99"/>
    <w:pPr>
      <w:contextualSpacing w:val="0"/>
      <w:ind w:firstLine="0"/>
      <w:jc w:val="left"/>
      <w:spacing w:after="160" w:line="240" w:lineRule="exact"/>
    </w:pPr>
    <w:rPr>
      <w:rFonts w:ascii="Verdana" w:hAnsi="Verdana" w:eastAsia="Times New Roman" w:cs="Verdana"/>
      <w:spacing w:val="0"/>
      <w:sz w:val="20"/>
      <w:szCs w:val="20"/>
      <w:lang w:val="en-US"/>
    </w:rPr>
  </w:style>
  <w:style w:type="paragraph" w:styleId="2022" w:customStyle="1">
    <w:name w:val="Без интервала12"/>
    <w:uiPriority w:val="99"/>
    <w:pPr>
      <w:jc w:val="both"/>
      <w:spacing w:line="252" w:lineRule="auto"/>
    </w:pPr>
    <w:rPr>
      <w:rFonts w:ascii="Calibri" w:hAnsi="Calibri" w:eastAsia="Times New Roman" w:cs="Times New Roman"/>
      <w:sz w:val="24"/>
      <w:szCs w:val="24"/>
      <w:lang w:eastAsia="ru-RU"/>
    </w:rPr>
  </w:style>
  <w:style w:type="paragraph" w:styleId="2023" w:customStyle="1">
    <w:name w:val="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24" w:customStyle="1">
    <w:name w:val="Основной текст22"/>
    <w:basedOn w:val="1183"/>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025" w:customStyle="1">
    <w:name w:val="Основной текст 222"/>
    <w:basedOn w:val="1183"/>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026" w:customStyle="1">
    <w:name w:val="Заголовок 122"/>
    <w:basedOn w:val="2013"/>
    <w:next w:val="2013"/>
    <w:uiPriority w:val="99"/>
    <w:pPr>
      <w:ind w:firstLine="340"/>
      <w:jc w:val="center"/>
      <w:keepNext/>
      <w:spacing w:before="120" w:after="600" w:line="240" w:lineRule="auto"/>
    </w:pPr>
    <w:rPr>
      <w:b/>
      <w:sz w:val="32"/>
      <w:szCs w:val="20"/>
      <w:lang w:eastAsia="ru-RU"/>
    </w:rPr>
  </w:style>
  <w:style w:type="paragraph" w:styleId="2027" w:customStyle="1">
    <w:name w:val="Заголовок 222"/>
    <w:basedOn w:val="2013"/>
    <w:next w:val="2013"/>
    <w:uiPriority w:val="99"/>
    <w:pPr>
      <w:jc w:val="center"/>
      <w:keepLines/>
      <w:keepNext/>
      <w:spacing w:before="240" w:after="120" w:line="240" w:lineRule="auto"/>
    </w:pPr>
    <w:rPr>
      <w:b/>
      <w:szCs w:val="20"/>
      <w:lang w:eastAsia="ru-RU"/>
    </w:rPr>
  </w:style>
  <w:style w:type="paragraph" w:styleId="2028" w:customStyle="1">
    <w:name w:val="Знак1 Знак Знак Знак2"/>
    <w:basedOn w:val="1183"/>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029" w:customStyle="1">
    <w:name w:val="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0" w:customStyle="1">
    <w:name w:val="Знак Знак Знак Знак Знак Знак Знак 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1" w:customStyle="1">
    <w:name w:val="Знак 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2" w:customStyle="1">
    <w:name w:val="Знак Знак Знак Знак Знак Знак Знак Знак Знак Знак Знак2"/>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033" w:customStyle="1">
    <w:name w:val="!Основной"/>
    <w:link w:val="2034"/>
    <w:uiPriority w:val="99"/>
    <w:pPr>
      <w:ind w:firstLine="737"/>
      <w:jc w:val="both"/>
      <w:keepNext/>
    </w:pPr>
    <w:rPr>
      <w:rFonts w:ascii="Calibri" w:hAnsi="Calibri" w:eastAsia="MS Mincho" w:cs="Times New Roman"/>
      <w:lang w:eastAsia="ru-RU"/>
    </w:rPr>
  </w:style>
  <w:style w:type="character" w:styleId="2034" w:customStyle="1">
    <w:name w:val="!Основной Знак"/>
    <w:link w:val="2033"/>
    <w:uiPriority w:val="99"/>
    <w:qFormat/>
    <w:rPr>
      <w:rFonts w:ascii="Calibri" w:hAnsi="Calibri" w:eastAsia="MS Mincho" w:cs="Times New Roman"/>
      <w:lang w:eastAsia="ru-RU"/>
    </w:rPr>
  </w:style>
  <w:style w:type="character" w:styleId="2035" w:customStyle="1">
    <w:name w:val="apple-style-span"/>
    <w:uiPriority w:val="99"/>
    <w:qFormat/>
  </w:style>
  <w:style w:type="paragraph" w:styleId="2036" w:customStyle="1">
    <w:name w:val="Текст_бюл"/>
    <w:basedOn w:val="1635"/>
    <w:uiPriority w:val="99"/>
    <w:pPr>
      <w:numPr>
        <w:ilvl w:val="0"/>
        <w:numId w:val="78"/>
      </w:numPr>
      <w:ind w:left="360"/>
      <w:jc w:val="left"/>
      <w:spacing w:after="160" w:line="259" w:lineRule="auto"/>
      <w:tabs>
        <w:tab w:val="left" w:pos="851" w:leader="none"/>
      </w:tabs>
    </w:pPr>
    <w:rPr>
      <w:rFonts w:ascii="Times New Roman" w:hAnsi="Times New Roman" w:eastAsia="MS Mincho"/>
      <w:sz w:val="26"/>
      <w:szCs w:val="26"/>
      <w:lang w:eastAsia="ru-RU"/>
    </w:rPr>
  </w:style>
  <w:style w:type="paragraph" w:styleId="2037" w:customStyle="1">
    <w:name w:val="Normal-N"/>
    <w:basedOn w:val="1183"/>
    <w:uiPriority w:val="99"/>
    <w:pPr>
      <w:contextualSpacing w:val="0"/>
      <w:ind w:left="792" w:hanging="432"/>
      <w:jc w:val="left"/>
      <w:spacing w:after="240" w:line="259" w:lineRule="auto"/>
      <w:tabs>
        <w:tab w:val="left" w:pos="1080" w:leader="none"/>
      </w:tabs>
    </w:pPr>
    <w:rPr>
      <w:rFonts w:ascii="Arial" w:hAnsi="Arial" w:eastAsia="Times New Roman" w:cs="Arial"/>
      <w:spacing w:val="0"/>
      <w:sz w:val="22"/>
      <w:lang w:eastAsia="ru-RU"/>
    </w:rPr>
  </w:style>
  <w:style w:type="paragraph" w:styleId="2038" w:customStyle="1">
    <w:name w:val="Char1 Знак Char Char Знак Знак Char Char"/>
    <w:basedOn w:val="1183"/>
    <w:uiPriority w:val="99"/>
    <w:pPr>
      <w:contextualSpacing w:val="0"/>
      <w:ind w:firstLine="0"/>
      <w:jc w:val="right"/>
      <w:spacing w:after="160" w:line="240" w:lineRule="exact"/>
    </w:pPr>
    <w:rPr>
      <w:rFonts w:ascii="Calibri" w:hAnsi="Calibri" w:eastAsia="Times New Roman"/>
      <w:spacing w:val="0"/>
      <w:sz w:val="20"/>
      <w:szCs w:val="20"/>
      <w:lang w:val="en-GB" w:eastAsia="ru-RU"/>
    </w:rPr>
  </w:style>
  <w:style w:type="character" w:styleId="2039" w:customStyle="1">
    <w:name w:val="simple_text"/>
    <w:uiPriority w:val="99"/>
    <w:qFormat/>
  </w:style>
  <w:style w:type="character" w:styleId="2040" w:customStyle="1">
    <w:name w:val="Обычный договор"/>
    <w:uiPriority w:val="99"/>
    <w:qFormat/>
    <w:rPr>
      <w:lang w:val="en-GB" w:eastAsia="en-US"/>
    </w:rPr>
  </w:style>
  <w:style w:type="paragraph" w:styleId="2041" w:customStyle="1">
    <w:name w:val="pdv"/>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42" w:customStyle="1">
    <w:name w:val="Paragraph"/>
    <w:basedOn w:val="1183"/>
    <w:uiPriority w:val="99"/>
    <w:pPr>
      <w:contextualSpacing w:val="0"/>
      <w:ind w:firstLine="0"/>
      <w:jc w:val="left"/>
      <w:spacing w:before="28" w:after="28" w:line="259" w:lineRule="auto"/>
    </w:pPr>
    <w:rPr>
      <w:rFonts w:ascii="Helvetica" w:hAnsi="Helvetica" w:eastAsia="Times New Roman" w:cs="Helvetica"/>
      <w:spacing w:val="0"/>
      <w:sz w:val="20"/>
      <w:szCs w:val="20"/>
      <w:lang w:eastAsia="ru-RU"/>
    </w:rPr>
  </w:style>
  <w:style w:type="paragraph" w:styleId="2043" w:customStyle="1">
    <w:name w:val="msolistparagraph"/>
    <w:basedOn w:val="1183"/>
    <w:uiPriority w:val="99"/>
    <w:pPr>
      <w:contextualSpacing w:val="0"/>
      <w:ind w:left="720" w:firstLine="0"/>
      <w:jc w:val="left"/>
      <w:spacing w:after="160" w:line="259" w:lineRule="auto"/>
    </w:pPr>
    <w:rPr>
      <w:rFonts w:ascii="Calibri" w:hAnsi="Calibri" w:eastAsia="Times New Roman"/>
      <w:spacing w:val="0"/>
      <w:sz w:val="22"/>
      <w:lang w:eastAsia="ru-RU"/>
    </w:rPr>
  </w:style>
  <w:style w:type="table" w:styleId="2044" w:customStyle="1">
    <w:name w:val="Сетка таблицы11"/>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45" w:customStyle="1">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046" w:customStyle="1">
    <w:name w:val="Body Text 22"/>
    <w:basedOn w:val="1183"/>
    <w:uiPriority w:val="99"/>
    <w:pPr>
      <w:contextualSpacing w:val="0"/>
      <w:jc w:val="left"/>
      <w:spacing w:after="160" w:line="259" w:lineRule="auto"/>
      <w:widowControl w:val="off"/>
    </w:pPr>
    <w:rPr>
      <w:rFonts w:ascii="Calibri" w:hAnsi="Calibri" w:eastAsia="Times New Roman"/>
      <w:spacing w:val="0"/>
      <w:sz w:val="28"/>
      <w:szCs w:val="20"/>
      <w:lang w:eastAsia="ru-RU"/>
    </w:rPr>
  </w:style>
  <w:style w:type="paragraph" w:styleId="2047" w:customStyle="1">
    <w:name w:val="Plain Text3"/>
    <w:basedOn w:val="1183"/>
    <w:uiPriority w:val="99"/>
    <w:pPr>
      <w:contextualSpacing w:val="0"/>
      <w:ind w:firstLine="720"/>
      <w:jc w:val="left"/>
      <w:spacing w:after="160" w:line="360" w:lineRule="auto"/>
    </w:pPr>
    <w:rPr>
      <w:rFonts w:ascii="Calibri" w:hAnsi="Calibri" w:eastAsia="Times New Roman"/>
      <w:spacing w:val="0"/>
      <w:sz w:val="28"/>
      <w:szCs w:val="20"/>
      <w:lang w:eastAsia="ru-RU"/>
    </w:rPr>
  </w:style>
  <w:style w:type="paragraph" w:styleId="2048" w:customStyle="1">
    <w:name w:val="Список_2 уровень"/>
    <w:basedOn w:val="2000"/>
    <w:uiPriority w:val="99"/>
    <w:pPr>
      <w:ind w:left="0" w:firstLine="0"/>
      <w:spacing w:before="120"/>
      <w:tabs>
        <w:tab w:val="num" w:pos="0" w:leader="none"/>
      </w:tabs>
    </w:pPr>
    <w:rPr>
      <w:b/>
      <w:szCs w:val="20"/>
      <w:lang w:val="en-GB"/>
    </w:rPr>
  </w:style>
  <w:style w:type="paragraph" w:styleId="2049" w:customStyle="1">
    <w:name w:val="Список_3 уровень"/>
    <w:basedOn w:val="1183"/>
    <w:next w:val="1235"/>
    <w:uiPriority w:val="99"/>
    <w:pPr>
      <w:numPr>
        <w:ilvl w:val="2"/>
        <w:numId w:val="79"/>
      </w:numPr>
      <w:contextualSpacing w:val="0"/>
      <w:ind w:firstLine="0"/>
      <w:jc w:val="left"/>
      <w:spacing w:before="140" w:after="160" w:line="259" w:lineRule="auto"/>
    </w:pPr>
    <w:rPr>
      <w:rFonts w:ascii="Calibri" w:hAnsi="Calibri" w:eastAsia="Times New Roman"/>
      <w:spacing w:val="0"/>
      <w:sz w:val="22"/>
      <w:lang w:eastAsia="ru-RU"/>
    </w:rPr>
  </w:style>
  <w:style w:type="paragraph" w:styleId="2050" w:customStyle="1">
    <w:name w:val="Текст1"/>
    <w:basedOn w:val="1183"/>
    <w:uiPriority w:val="99"/>
    <w:pPr>
      <w:contextualSpacing w:val="0"/>
      <w:ind w:left="40" w:firstLine="720"/>
      <w:jc w:val="left"/>
      <w:spacing w:before="60" w:after="60" w:line="259" w:lineRule="auto"/>
      <w:widowControl w:val="off"/>
    </w:pPr>
    <w:rPr>
      <w:rFonts w:ascii="Courier New" w:hAnsi="Courier New" w:eastAsia="Times New Roman" w:cs="Courier New"/>
      <w:spacing w:val="0"/>
      <w:sz w:val="22"/>
      <w:lang w:eastAsia="hi-IN" w:bidi="hi-IN"/>
    </w:rPr>
  </w:style>
  <w:style w:type="paragraph" w:styleId="2051" w:customStyle="1">
    <w:name w:val="_Нумерация абзацев"/>
    <w:basedOn w:val="1207"/>
    <w:uiPriority w:val="99"/>
    <w:pPr>
      <w:contextualSpacing w:val="0"/>
      <w:ind w:left="1440" w:hanging="360"/>
      <w:jc w:val="left"/>
      <w:spacing w:before="120" w:line="259" w:lineRule="auto"/>
      <w:tabs>
        <w:tab w:val="num" w:pos="1440" w:leader="none"/>
      </w:tabs>
    </w:pPr>
    <w:rPr>
      <w:rFonts w:ascii="Calibri" w:hAnsi="Calibri"/>
      <w:spacing w:val="0"/>
      <w:lang w:eastAsia="ru-RU"/>
    </w:rPr>
  </w:style>
  <w:style w:type="paragraph" w:styleId="2052" w:customStyle="1">
    <w:name w:val="H1_App"/>
    <w:basedOn w:val="118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3" w:customStyle="1">
    <w:name w:val="Default Text"/>
    <w:basedOn w:val="1183"/>
    <w:uiPriority w:val="99"/>
    <w:pPr>
      <w:contextualSpacing w:val="0"/>
      <w:ind w:firstLine="0"/>
      <w:jc w:val="left"/>
      <w:spacing w:before="140" w:after="160" w:line="259" w:lineRule="auto"/>
    </w:pPr>
    <w:rPr>
      <w:rFonts w:ascii="Calibri" w:hAnsi="Calibri" w:eastAsia="Times New Roman"/>
      <w:spacing w:val="0"/>
      <w:sz w:val="22"/>
      <w:lang w:eastAsia="ru-RU"/>
    </w:rPr>
  </w:style>
  <w:style w:type="paragraph" w:styleId="2054" w:customStyle="1">
    <w:name w:val="Список22_3 уровень"/>
    <w:basedOn w:val="1183"/>
    <w:next w:val="1207"/>
    <w:uiPriority w:val="99"/>
    <w:pPr>
      <w:numPr>
        <w:ilvl w:val="2"/>
        <w:numId w:val="80"/>
      </w:numPr>
      <w:contextualSpacing w:val="0"/>
      <w:ind w:firstLine="0"/>
      <w:jc w:val="left"/>
      <w:spacing w:before="60" w:after="160" w:line="259" w:lineRule="auto"/>
    </w:pPr>
    <w:rPr>
      <w:rFonts w:ascii="Calibri" w:hAnsi="Calibri" w:eastAsia="Times New Roman"/>
      <w:spacing w:val="0"/>
      <w:sz w:val="22"/>
      <w:lang w:eastAsia="ru-RU"/>
    </w:rPr>
  </w:style>
  <w:style w:type="paragraph" w:styleId="2055" w:customStyle="1">
    <w:name w:val="Список2_4 уровень"/>
    <w:basedOn w:val="1183"/>
    <w:uiPriority w:val="99"/>
    <w:pPr>
      <w:numPr>
        <w:ilvl w:val="3"/>
        <w:numId w:val="80"/>
      </w:numPr>
      <w:contextualSpacing w:val="0"/>
      <w:jc w:val="left"/>
      <w:spacing w:before="120" w:after="160" w:line="259" w:lineRule="auto"/>
    </w:pPr>
    <w:rPr>
      <w:rFonts w:ascii="Calibri" w:hAnsi="Calibri" w:eastAsia="Times New Roman"/>
      <w:spacing w:val="0"/>
      <w:sz w:val="20"/>
      <w:szCs w:val="20"/>
      <w:lang w:val="en-GB" w:eastAsia="ru-RU"/>
    </w:rPr>
  </w:style>
  <w:style w:type="paragraph" w:styleId="2056" w:customStyle="1">
    <w:name w:val="Стиль Список22_3 уровень + По левому краю Слева:  0 см"/>
    <w:basedOn w:val="2054"/>
    <w:next w:val="1207"/>
    <w:uiPriority w:val="99"/>
    <w:pPr>
      <w:numPr>
        <w:ilvl w:val="0"/>
      </w:numPr>
    </w:pPr>
    <w:rPr>
      <w:szCs w:val="20"/>
    </w:rPr>
  </w:style>
  <w:style w:type="paragraph" w:styleId="2057" w:customStyle="1">
    <w:name w:val="Заголовок_1"/>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58" w:customStyle="1">
    <w:name w:val="Список2_2 уровень"/>
    <w:basedOn w:val="1235"/>
    <w:uiPriority w:val="99"/>
    <w:pPr>
      <w:numPr>
        <w:ilvl w:val="0"/>
        <w:numId w:val="82"/>
      </w:numPr>
      <w:contextualSpacing w:val="0"/>
      <w:ind w:left="0" w:firstLine="0"/>
      <w:jc w:val="left"/>
      <w:spacing w:before="120" w:after="160" w:line="259" w:lineRule="auto"/>
    </w:pPr>
    <w:rPr>
      <w:rFonts w:ascii="Calibri" w:hAnsi="Calibri"/>
      <w:b/>
      <w:spacing w:val="0"/>
      <w:sz w:val="22"/>
      <w:szCs w:val="20"/>
    </w:rPr>
  </w:style>
  <w:style w:type="paragraph" w:styleId="2059" w:customStyle="1">
    <w:name w:val="Список21_3 уровень"/>
    <w:basedOn w:val="2049"/>
    <w:uiPriority w:val="99"/>
    <w:pPr>
      <w:numPr>
        <w:ilvl w:val="0"/>
        <w:numId w:val="81"/>
      </w:numPr>
      <w:ind w:left="284"/>
      <w:spacing w:before="60"/>
      <w:tabs>
        <w:tab w:val="num" w:pos="-37" w:leader="none"/>
        <w:tab w:val="num" w:pos="0" w:leader="none"/>
        <w:tab w:val="num" w:pos="284" w:leader="none"/>
        <w:tab w:val="clear" w:pos="360" w:leader="none"/>
        <w:tab w:val="num" w:pos="397" w:leader="none"/>
        <w:tab w:val="num" w:pos="1428" w:leader="none"/>
      </w:tabs>
    </w:pPr>
  </w:style>
  <w:style w:type="paragraph" w:styleId="2060" w:customStyle="1">
    <w:name w:val="Список212_4 уровень"/>
    <w:basedOn w:val="2000"/>
    <w:uiPriority w:val="99"/>
    <w:pPr>
      <w:numPr>
        <w:ilvl w:val="3"/>
        <w:numId w:val="83"/>
      </w:numPr>
      <w:ind w:firstLine="0"/>
      <w:spacing w:before="60"/>
    </w:pPr>
    <w:rPr>
      <w:szCs w:val="20"/>
    </w:rPr>
  </w:style>
  <w:style w:type="paragraph" w:styleId="2061" w:customStyle="1">
    <w:name w:val="Список213_4 уровень"/>
    <w:basedOn w:val="2060"/>
    <w:uiPriority w:val="99"/>
    <w:pPr>
      <w:numPr>
        <w:ilvl w:val="0"/>
        <w:numId w:val="84"/>
      </w:numPr>
      <w:tabs>
        <w:tab w:val="num" w:pos="567" w:leader="none"/>
      </w:tabs>
    </w:pPr>
  </w:style>
  <w:style w:type="paragraph" w:styleId="2062" w:customStyle="1">
    <w:name w:val="Стиль Список212_4 уровень + Слева:  0 см"/>
    <w:basedOn w:val="2060"/>
    <w:uiPriority w:val="99"/>
  </w:style>
  <w:style w:type="paragraph" w:styleId="2063" w:customStyle="1">
    <w:name w:val="Список222_4 уровень"/>
    <w:basedOn w:val="2060"/>
    <w:uiPriority w:val="99"/>
    <w:pPr>
      <w:numPr>
        <w:ilvl w:val="0"/>
        <w:numId w:val="85"/>
      </w:numPr>
      <w:ind w:left="510"/>
      <w:tabs>
        <w:tab w:val="num" w:pos="283" w:leader="none"/>
        <w:tab w:val="clear" w:pos="360" w:leader="none"/>
        <w:tab w:val="num" w:pos="510" w:leader="none"/>
        <w:tab w:val="num" w:pos="567" w:leader="none"/>
        <w:tab w:val="num" w:pos="1080" w:leader="none"/>
      </w:tabs>
    </w:pPr>
  </w:style>
  <w:style w:type="paragraph" w:styleId="2064" w:customStyle="1">
    <w:name w:val="Список223_4 уровень"/>
    <w:basedOn w:val="2063"/>
    <w:uiPriority w:val="99"/>
    <w:pPr>
      <w:numPr>
        <w:ilvl w:val="3"/>
        <w:numId w:val="86"/>
      </w:numPr>
      <w:ind w:left="2880" w:hanging="648"/>
      <w:tabs>
        <w:tab w:val="clear" w:pos="510" w:leader="none"/>
        <w:tab w:val="num" w:pos="1800" w:leader="none"/>
      </w:tabs>
    </w:pPr>
  </w:style>
  <w:style w:type="paragraph" w:styleId="2065" w:customStyle="1">
    <w:name w:val="Список2231_5 уровень"/>
    <w:basedOn w:val="1235"/>
    <w:next w:val="1207"/>
    <w:uiPriority w:val="99"/>
    <w:pPr>
      <w:numPr>
        <w:ilvl w:val="4"/>
        <w:numId w:val="87"/>
      </w:numPr>
      <w:contextualSpacing w:val="0"/>
      <w:ind w:firstLine="0"/>
      <w:jc w:val="left"/>
      <w:spacing w:before="120" w:after="160" w:line="259" w:lineRule="auto"/>
    </w:pPr>
    <w:rPr>
      <w:rFonts w:ascii="Calibri" w:hAnsi="Calibri"/>
      <w:spacing w:val="0"/>
      <w:sz w:val="22"/>
      <w:szCs w:val="20"/>
      <w:lang w:val="en-GB"/>
    </w:rPr>
  </w:style>
  <w:style w:type="paragraph" w:styleId="2066" w:customStyle="1">
    <w:name w:val="Список2232_5 уровень"/>
    <w:basedOn w:val="2065"/>
    <w:uiPriority w:val="99"/>
    <w:pPr>
      <w:numPr>
        <w:ilvl w:val="0"/>
        <w:numId w:val="88"/>
      </w:numPr>
      <w:ind w:left="3240"/>
      <w:tabs>
        <w:tab w:val="num" w:pos="3240" w:leader="none"/>
      </w:tabs>
    </w:pPr>
  </w:style>
  <w:style w:type="paragraph" w:styleId="2067" w:customStyle="1">
    <w:name w:val="Список23_3 уровень"/>
    <w:basedOn w:val="1235"/>
    <w:next w:val="1207"/>
    <w:uiPriority w:val="99"/>
    <w:pPr>
      <w:numPr>
        <w:ilvl w:val="2"/>
        <w:numId w:val="89"/>
      </w:numPr>
      <w:contextualSpacing w:val="0"/>
      <w:ind w:firstLine="0"/>
      <w:jc w:val="left"/>
      <w:spacing w:before="120" w:after="160" w:line="259" w:lineRule="auto"/>
    </w:pPr>
    <w:rPr>
      <w:rFonts w:ascii="Calibri" w:hAnsi="Calibri"/>
      <w:spacing w:val="0"/>
      <w:sz w:val="22"/>
      <w:szCs w:val="20"/>
      <w:lang w:val="en-GB"/>
    </w:rPr>
  </w:style>
  <w:style w:type="paragraph" w:styleId="2068" w:customStyle="1">
    <w:name w:val="Список232_4 уровень"/>
    <w:basedOn w:val="1235"/>
    <w:next w:val="1207"/>
    <w:uiPriority w:val="99"/>
    <w:pPr>
      <w:numPr>
        <w:ilvl w:val="3"/>
        <w:numId w:val="90"/>
      </w:numPr>
      <w:contextualSpacing w:val="0"/>
      <w:ind w:firstLine="0"/>
      <w:jc w:val="left"/>
      <w:spacing w:before="120" w:after="160" w:line="259" w:lineRule="auto"/>
    </w:pPr>
    <w:rPr>
      <w:rFonts w:ascii="Calibri" w:hAnsi="Calibri"/>
      <w:spacing w:val="0"/>
      <w:sz w:val="22"/>
      <w:szCs w:val="20"/>
      <w:lang w:val="en-GB"/>
    </w:rPr>
  </w:style>
  <w:style w:type="paragraph" w:styleId="2069" w:customStyle="1">
    <w:name w:val="Список233_4 уровень"/>
    <w:basedOn w:val="1235"/>
    <w:next w:val="1207"/>
    <w:uiPriority w:val="99"/>
    <w:pPr>
      <w:numPr>
        <w:ilvl w:val="3"/>
        <w:numId w:val="91"/>
      </w:numPr>
      <w:contextualSpacing w:val="0"/>
      <w:ind w:firstLine="0"/>
      <w:jc w:val="left"/>
      <w:spacing w:before="120" w:after="160" w:line="259" w:lineRule="auto"/>
    </w:pPr>
    <w:rPr>
      <w:rFonts w:ascii="Calibri" w:hAnsi="Calibri"/>
      <w:spacing w:val="0"/>
      <w:sz w:val="22"/>
      <w:szCs w:val="20"/>
      <w:lang w:val="en-GB"/>
    </w:rPr>
  </w:style>
  <w:style w:type="paragraph" w:styleId="2070" w:customStyle="1">
    <w:name w:val="Список24_3 уровень"/>
    <w:basedOn w:val="1235"/>
    <w:next w:val="1207"/>
    <w:uiPriority w:val="99"/>
    <w:pPr>
      <w:numPr>
        <w:ilvl w:val="2"/>
        <w:numId w:val="92"/>
      </w:numPr>
      <w:contextualSpacing w:val="0"/>
      <w:ind w:firstLine="0"/>
      <w:jc w:val="left"/>
      <w:spacing w:before="120" w:after="160" w:line="259" w:lineRule="auto"/>
    </w:pPr>
    <w:rPr>
      <w:rFonts w:ascii="Calibri" w:hAnsi="Calibri"/>
      <w:spacing w:val="0"/>
      <w:sz w:val="22"/>
      <w:szCs w:val="20"/>
      <w:lang w:val="en-GB"/>
    </w:rPr>
  </w:style>
  <w:style w:type="paragraph" w:styleId="2071" w:customStyle="1">
    <w:name w:val="Список242_4 уровень"/>
    <w:basedOn w:val="1235"/>
    <w:next w:val="1258"/>
    <w:uiPriority w:val="99"/>
    <w:pPr>
      <w:numPr>
        <w:ilvl w:val="3"/>
        <w:numId w:val="93"/>
      </w:numPr>
      <w:contextualSpacing w:val="0"/>
      <w:ind w:firstLine="0"/>
      <w:jc w:val="left"/>
      <w:spacing w:before="120" w:after="160" w:line="259" w:lineRule="auto"/>
    </w:pPr>
    <w:rPr>
      <w:rFonts w:ascii="Calibri" w:hAnsi="Calibri"/>
      <w:spacing w:val="0"/>
      <w:sz w:val="22"/>
      <w:szCs w:val="20"/>
      <w:lang w:val="en-GB"/>
    </w:rPr>
  </w:style>
  <w:style w:type="paragraph" w:styleId="2072" w:customStyle="1">
    <w:name w:val="Список243_4 уровень"/>
    <w:basedOn w:val="1235"/>
    <w:next w:val="1207"/>
    <w:uiPriority w:val="99"/>
    <w:pPr>
      <w:numPr>
        <w:ilvl w:val="3"/>
        <w:numId w:val="94"/>
      </w:numPr>
      <w:contextualSpacing w:val="0"/>
      <w:ind w:firstLine="0"/>
      <w:jc w:val="left"/>
      <w:spacing w:before="120" w:after="160" w:line="259" w:lineRule="auto"/>
    </w:pPr>
    <w:rPr>
      <w:rFonts w:ascii="Calibri" w:hAnsi="Calibri"/>
      <w:spacing w:val="0"/>
      <w:sz w:val="22"/>
      <w:szCs w:val="20"/>
      <w:lang w:val="en-GB"/>
    </w:rPr>
  </w:style>
  <w:style w:type="paragraph" w:styleId="2073" w:customStyle="1">
    <w:name w:val="Список244_4 уровень"/>
    <w:basedOn w:val="1235"/>
    <w:next w:val="1207"/>
    <w:uiPriority w:val="99"/>
    <w:pPr>
      <w:numPr>
        <w:ilvl w:val="3"/>
        <w:numId w:val="95"/>
      </w:numPr>
      <w:contextualSpacing w:val="0"/>
      <w:ind w:firstLine="0"/>
      <w:jc w:val="left"/>
      <w:spacing w:before="120" w:after="160" w:line="259" w:lineRule="auto"/>
    </w:pPr>
    <w:rPr>
      <w:rFonts w:ascii="Calibri" w:hAnsi="Calibri"/>
      <w:spacing w:val="0"/>
      <w:sz w:val="22"/>
      <w:szCs w:val="20"/>
      <w:lang w:val="en-GB"/>
    </w:rPr>
  </w:style>
  <w:style w:type="paragraph" w:styleId="2074" w:customStyle="1">
    <w:name w:val="Список3_2 уровень"/>
    <w:basedOn w:val="1235"/>
    <w:next w:val="1207"/>
    <w:uiPriority w:val="99"/>
    <w:pPr>
      <w:numPr>
        <w:ilvl w:val="1"/>
        <w:numId w:val="96"/>
      </w:numPr>
      <w:contextualSpacing w:val="0"/>
      <w:ind w:left="0" w:firstLine="0"/>
      <w:jc w:val="left"/>
      <w:spacing w:before="120" w:after="160" w:line="259" w:lineRule="auto"/>
    </w:pPr>
    <w:rPr>
      <w:rFonts w:ascii="Calibri" w:hAnsi="Calibri"/>
      <w:b/>
      <w:spacing w:val="0"/>
      <w:sz w:val="22"/>
      <w:szCs w:val="20"/>
      <w:lang w:val="en-GB"/>
    </w:rPr>
  </w:style>
  <w:style w:type="paragraph" w:styleId="2075" w:customStyle="1">
    <w:name w:val="Список31_3 уровень"/>
    <w:basedOn w:val="1235"/>
    <w:next w:val="1207"/>
    <w:uiPriority w:val="99"/>
    <w:pPr>
      <w:numPr>
        <w:ilvl w:val="2"/>
        <w:numId w:val="97"/>
      </w:numPr>
      <w:contextualSpacing w:val="0"/>
      <w:ind w:firstLine="0"/>
      <w:jc w:val="left"/>
      <w:spacing w:before="120" w:after="160" w:line="259" w:lineRule="auto"/>
    </w:pPr>
    <w:rPr>
      <w:rFonts w:ascii="Calibri" w:hAnsi="Calibri"/>
      <w:spacing w:val="0"/>
      <w:sz w:val="22"/>
      <w:szCs w:val="20"/>
      <w:lang w:val="en-GB"/>
    </w:rPr>
  </w:style>
  <w:style w:type="paragraph" w:styleId="2076" w:customStyle="1">
    <w:name w:val="Список32_3 уровень"/>
    <w:basedOn w:val="1235"/>
    <w:next w:val="1207"/>
    <w:uiPriority w:val="99"/>
    <w:pPr>
      <w:numPr>
        <w:ilvl w:val="2"/>
        <w:numId w:val="98"/>
      </w:numPr>
      <w:contextualSpacing w:val="0"/>
      <w:ind w:firstLine="0"/>
      <w:jc w:val="left"/>
      <w:spacing w:before="120" w:after="160" w:line="259" w:lineRule="auto"/>
    </w:pPr>
    <w:rPr>
      <w:rFonts w:ascii="Calibri" w:hAnsi="Calibri"/>
      <w:spacing w:val="0"/>
      <w:sz w:val="22"/>
      <w:lang w:val="en-GB"/>
    </w:rPr>
  </w:style>
  <w:style w:type="paragraph" w:styleId="2077" w:customStyle="1">
    <w:name w:val="Список321_4 уровень"/>
    <w:basedOn w:val="1235"/>
    <w:next w:val="1207"/>
    <w:uiPriority w:val="99"/>
    <w:pPr>
      <w:numPr>
        <w:ilvl w:val="3"/>
        <w:numId w:val="99"/>
      </w:numPr>
      <w:contextualSpacing w:val="0"/>
      <w:ind w:firstLine="0"/>
      <w:jc w:val="left"/>
      <w:spacing w:before="120" w:after="160" w:line="259" w:lineRule="auto"/>
    </w:pPr>
    <w:rPr>
      <w:rFonts w:ascii="Calibri" w:hAnsi="Calibri"/>
      <w:spacing w:val="0"/>
      <w:sz w:val="22"/>
      <w:lang w:val="en-GB"/>
    </w:rPr>
  </w:style>
  <w:style w:type="paragraph" w:styleId="2078" w:customStyle="1">
    <w:name w:val="Список323_4 уровень"/>
    <w:basedOn w:val="1235"/>
    <w:next w:val="1207"/>
    <w:uiPriority w:val="99"/>
    <w:pPr>
      <w:numPr>
        <w:ilvl w:val="3"/>
        <w:numId w:val="100"/>
      </w:numPr>
      <w:contextualSpacing w:val="0"/>
      <w:ind w:firstLine="0"/>
      <w:jc w:val="left"/>
      <w:spacing w:before="120" w:after="160" w:line="259" w:lineRule="auto"/>
    </w:pPr>
    <w:rPr>
      <w:rFonts w:ascii="Calibri" w:hAnsi="Calibri"/>
      <w:spacing w:val="0"/>
      <w:sz w:val="22"/>
      <w:lang w:val="en-GB"/>
    </w:rPr>
  </w:style>
  <w:style w:type="paragraph" w:styleId="2079" w:customStyle="1">
    <w:name w:val="Список324_4 уровень"/>
    <w:basedOn w:val="1235"/>
    <w:next w:val="1207"/>
    <w:uiPriority w:val="99"/>
    <w:pPr>
      <w:numPr>
        <w:ilvl w:val="3"/>
        <w:numId w:val="101"/>
      </w:numPr>
      <w:contextualSpacing w:val="0"/>
      <w:ind w:firstLine="0"/>
      <w:jc w:val="left"/>
      <w:spacing w:before="120" w:after="160" w:line="259" w:lineRule="auto"/>
    </w:pPr>
    <w:rPr>
      <w:rFonts w:ascii="Calibri" w:hAnsi="Calibri"/>
      <w:spacing w:val="0"/>
      <w:sz w:val="22"/>
      <w:lang w:val="en-GB"/>
    </w:rPr>
  </w:style>
  <w:style w:type="paragraph" w:styleId="2080" w:customStyle="1">
    <w:name w:val="Список33_3 уровень"/>
    <w:basedOn w:val="1235"/>
    <w:next w:val="1207"/>
    <w:uiPriority w:val="99"/>
    <w:pPr>
      <w:numPr>
        <w:ilvl w:val="2"/>
        <w:numId w:val="102"/>
      </w:numPr>
      <w:contextualSpacing w:val="0"/>
      <w:ind w:firstLine="0"/>
      <w:jc w:val="left"/>
      <w:spacing w:before="120" w:after="160" w:line="259" w:lineRule="auto"/>
    </w:pPr>
    <w:rPr>
      <w:rFonts w:ascii="Calibri" w:hAnsi="Calibri"/>
      <w:spacing w:val="0"/>
      <w:sz w:val="22"/>
      <w:szCs w:val="20"/>
      <w:lang w:val="en-GB"/>
    </w:rPr>
  </w:style>
  <w:style w:type="paragraph" w:styleId="2081" w:customStyle="1">
    <w:name w:val="Список34_3 уровень"/>
    <w:basedOn w:val="1235"/>
    <w:next w:val="1207"/>
    <w:uiPriority w:val="99"/>
    <w:pPr>
      <w:numPr>
        <w:ilvl w:val="2"/>
        <w:numId w:val="103"/>
      </w:numPr>
      <w:contextualSpacing w:val="0"/>
      <w:ind w:firstLine="0"/>
      <w:jc w:val="left"/>
      <w:spacing w:before="120" w:after="160" w:line="259" w:lineRule="auto"/>
    </w:pPr>
    <w:rPr>
      <w:rFonts w:ascii="Calibri" w:hAnsi="Calibri"/>
      <w:spacing w:val="0"/>
      <w:sz w:val="22"/>
      <w:szCs w:val="20"/>
      <w:lang w:val="en-GB"/>
    </w:rPr>
  </w:style>
  <w:style w:type="paragraph" w:styleId="2082" w:customStyle="1">
    <w:name w:val="OL1 text"/>
    <w:basedOn w:val="1183"/>
    <w:uiPriority w:val="99"/>
    <w:pPr>
      <w:contextualSpacing w:val="0"/>
      <w:ind w:left="380" w:firstLine="0"/>
      <w:jc w:val="left"/>
      <w:spacing w:before="100" w:after="40" w:line="259" w:lineRule="auto"/>
    </w:pPr>
    <w:rPr>
      <w:rFonts w:ascii="Arial" w:hAnsi="Arial" w:eastAsia="Times New Roman" w:cs="Arial"/>
      <w:spacing w:val="0"/>
      <w:sz w:val="18"/>
      <w:szCs w:val="18"/>
      <w:lang w:eastAsia="ru-RU"/>
    </w:rPr>
  </w:style>
  <w:style w:type="paragraph" w:styleId="2083" w:customStyle="1">
    <w:name w:val="Список1_3 уровень"/>
    <w:basedOn w:val="1235"/>
    <w:next w:val="1183"/>
    <w:uiPriority w:val="99"/>
    <w:pPr>
      <w:numPr>
        <w:ilvl w:val="2"/>
        <w:numId w:val="104"/>
      </w:numPr>
      <w:contextualSpacing w:val="0"/>
      <w:ind w:firstLine="0"/>
      <w:jc w:val="left"/>
      <w:spacing w:after="160" w:line="259" w:lineRule="auto"/>
    </w:pPr>
    <w:rPr>
      <w:rFonts w:ascii="Calibri" w:hAnsi="Calibri"/>
      <w:spacing w:val="0"/>
      <w:sz w:val="22"/>
      <w:szCs w:val="20"/>
    </w:rPr>
  </w:style>
  <w:style w:type="paragraph" w:styleId="2084" w:customStyle="1">
    <w:name w:val="Список214_4 уровень"/>
    <w:basedOn w:val="1235"/>
    <w:next w:val="1207"/>
    <w:uiPriority w:val="99"/>
    <w:pPr>
      <w:numPr>
        <w:ilvl w:val="3"/>
        <w:numId w:val="105"/>
      </w:numPr>
      <w:contextualSpacing w:val="0"/>
      <w:ind w:firstLine="0"/>
      <w:jc w:val="left"/>
      <w:spacing w:after="160" w:line="259" w:lineRule="auto"/>
    </w:pPr>
    <w:rPr>
      <w:rFonts w:ascii="Calibri" w:hAnsi="Calibri"/>
      <w:spacing w:val="0"/>
      <w:sz w:val="22"/>
      <w:szCs w:val="20"/>
    </w:rPr>
  </w:style>
  <w:style w:type="paragraph" w:styleId="2085" w:customStyle="1">
    <w:name w:val="Список216_4 уровень"/>
    <w:basedOn w:val="1235"/>
    <w:next w:val="1207"/>
    <w:uiPriority w:val="99"/>
    <w:pPr>
      <w:numPr>
        <w:ilvl w:val="3"/>
        <w:numId w:val="106"/>
      </w:numPr>
      <w:contextualSpacing w:val="0"/>
      <w:ind w:left="510" w:firstLine="0"/>
      <w:jc w:val="left"/>
      <w:spacing w:after="160" w:line="259" w:lineRule="auto"/>
      <w:tabs>
        <w:tab w:val="num" w:pos="510" w:leader="none"/>
        <w:tab w:val="clear" w:pos="851" w:leader="none"/>
      </w:tabs>
    </w:pPr>
    <w:rPr>
      <w:rFonts w:ascii="Calibri" w:hAnsi="Calibri"/>
      <w:spacing w:val="0"/>
      <w:sz w:val="22"/>
      <w:szCs w:val="20"/>
    </w:rPr>
  </w:style>
  <w:style w:type="paragraph" w:styleId="2086" w:customStyle="1">
    <w:name w:val="Список217_4 уровень"/>
    <w:basedOn w:val="1235"/>
    <w:next w:val="1207"/>
    <w:uiPriority w:val="99"/>
    <w:pPr>
      <w:numPr>
        <w:ilvl w:val="3"/>
        <w:numId w:val="107"/>
      </w:numPr>
      <w:contextualSpacing w:val="0"/>
      <w:ind w:firstLine="0"/>
      <w:jc w:val="left"/>
      <w:spacing w:after="160" w:line="259" w:lineRule="auto"/>
    </w:pPr>
    <w:rPr>
      <w:rFonts w:ascii="Calibri" w:hAnsi="Calibri"/>
      <w:spacing w:val="0"/>
      <w:sz w:val="22"/>
      <w:szCs w:val="20"/>
    </w:rPr>
  </w:style>
  <w:style w:type="paragraph" w:styleId="2087" w:customStyle="1">
    <w:name w:val="Список225_4 уровень"/>
    <w:basedOn w:val="1235"/>
    <w:next w:val="1207"/>
    <w:uiPriority w:val="99"/>
    <w:pPr>
      <w:numPr>
        <w:ilvl w:val="3"/>
        <w:numId w:val="108"/>
      </w:numPr>
      <w:contextualSpacing w:val="0"/>
      <w:ind w:firstLine="0"/>
      <w:jc w:val="left"/>
      <w:spacing w:after="160" w:line="259" w:lineRule="auto"/>
    </w:pPr>
    <w:rPr>
      <w:rFonts w:ascii="Calibri" w:hAnsi="Calibri"/>
      <w:spacing w:val="0"/>
      <w:sz w:val="22"/>
      <w:szCs w:val="20"/>
    </w:rPr>
  </w:style>
  <w:style w:type="paragraph" w:styleId="2088" w:customStyle="1">
    <w:name w:val="Список234_4 уровень"/>
    <w:basedOn w:val="1235"/>
    <w:next w:val="1207"/>
    <w:uiPriority w:val="99"/>
    <w:pPr>
      <w:numPr>
        <w:ilvl w:val="3"/>
        <w:numId w:val="109"/>
      </w:numPr>
      <w:contextualSpacing w:val="0"/>
      <w:ind w:firstLine="0"/>
      <w:jc w:val="left"/>
      <w:spacing w:after="160" w:line="259" w:lineRule="auto"/>
    </w:pPr>
    <w:rPr>
      <w:rFonts w:ascii="Calibri" w:hAnsi="Calibri"/>
      <w:spacing w:val="0"/>
      <w:sz w:val="22"/>
      <w:szCs w:val="20"/>
    </w:rPr>
  </w:style>
  <w:style w:type="paragraph" w:styleId="2089" w:customStyle="1">
    <w:name w:val="x_1"/>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090" w:customStyle="1">
    <w:name w:val="Заголовок оглавления11"/>
    <w:basedOn w:val="1184"/>
    <w:next w:val="1183"/>
    <w:uiPriority w:val="99"/>
    <w:semiHidden/>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091" w:customStyle="1">
    <w:name w:val="m_ПростойТекст"/>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table" w:styleId="2092" w:customStyle="1">
    <w:name w:val="Сетка таблицы12"/>
    <w:uiPriority w:val="99"/>
    <w:pPr>
      <w:jc w:val="both"/>
      <w:spacing w:line="252" w:lineRule="auto"/>
      <w:widowControl w:val="off"/>
    </w:pPr>
    <w:rPr>
      <w:rFonts w:ascii="Calibri" w:hAnsi="Calibri" w:eastAsia="Times New Roman" w:cs="Times New Roman"/>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093" w:customStyle="1">
    <w:name w:val="Пункт-1"/>
    <w:basedOn w:val="1222"/>
    <w:uiPriority w:val="99"/>
    <w:pPr>
      <w:numPr>
        <w:ilvl w:val="2"/>
        <w:numId w:val="111"/>
      </w:numPr>
      <w:ind w:left="708" w:firstLine="0"/>
      <w:jc w:val="left"/>
      <w:tabs>
        <w:tab w:val="num" w:pos="360" w:leader="none"/>
      </w:tabs>
    </w:pPr>
    <w:rPr>
      <w:b/>
      <w:bCs/>
      <w:iCs/>
      <w:spacing w:val="0"/>
      <w:sz w:val="24"/>
      <w:szCs w:val="28"/>
    </w:rPr>
  </w:style>
  <w:style w:type="paragraph" w:styleId="2094" w:customStyle="1">
    <w:name w:val="Пункт-11"/>
    <w:basedOn w:val="2093"/>
    <w:uiPriority w:val="99"/>
    <w:pPr>
      <w:numPr>
        <w:ilvl w:val="1"/>
      </w:numPr>
      <w:ind w:left="708" w:firstLine="0"/>
      <w:jc w:val="both"/>
      <w:tabs>
        <w:tab w:val="num" w:pos="360" w:leader="none"/>
      </w:tabs>
    </w:pPr>
    <w:rPr>
      <w:b w:val="0"/>
    </w:rPr>
  </w:style>
  <w:style w:type="paragraph" w:styleId="2095" w:customStyle="1">
    <w:name w:val="Пункт 1.1 СК"/>
    <w:basedOn w:val="1183"/>
    <w:uiPriority w:val="99"/>
    <w:pPr>
      <w:contextualSpacing w:val="0"/>
      <w:ind w:left="885" w:hanging="432"/>
      <w:jc w:val="left"/>
      <w:spacing w:before="120" w:after="120" w:line="259" w:lineRule="auto"/>
    </w:pPr>
    <w:rPr>
      <w:rFonts w:ascii="Calibri" w:hAnsi="Calibri" w:eastAsia="Times New Roman"/>
      <w:spacing w:val="0"/>
      <w:sz w:val="22"/>
      <w:szCs w:val="20"/>
      <w:lang w:val="en-AU" w:eastAsia="ru-RU"/>
    </w:rPr>
  </w:style>
  <w:style w:type="paragraph" w:styleId="2096" w:customStyle="1">
    <w:name w:val="Перечень1СК"/>
    <w:basedOn w:val="1183"/>
    <w:uiPriority w:val="99"/>
    <w:pPr>
      <w:numPr>
        <w:ilvl w:val="0"/>
        <w:numId w:val="112"/>
      </w:numPr>
      <w:contextualSpacing w:val="0"/>
      <w:jc w:val="left"/>
      <w:spacing w:before="120" w:after="120" w:line="259" w:lineRule="auto"/>
    </w:pPr>
    <w:rPr>
      <w:rFonts w:ascii="Calibri" w:hAnsi="Calibri" w:eastAsia="Times New Roman"/>
      <w:spacing w:val="0"/>
      <w:sz w:val="22"/>
      <w:szCs w:val="20"/>
      <w:lang w:eastAsia="ru-RU"/>
    </w:rPr>
  </w:style>
  <w:style w:type="paragraph" w:styleId="2097" w:customStyle="1">
    <w:name w:val="Стиль Пункт 1.1 СК + полужирный"/>
    <w:basedOn w:val="2095"/>
    <w:uiPriority w:val="99"/>
    <w:pPr>
      <w:numPr>
        <w:ilvl w:val="1"/>
        <w:numId w:val="110"/>
      </w:numPr>
    </w:pPr>
    <w:rPr>
      <w:b/>
      <w:bCs/>
    </w:rPr>
  </w:style>
  <w:style w:type="paragraph" w:styleId="2098" w:customStyle="1">
    <w:name w:val="a"/>
    <w:basedOn w:val="1183"/>
    <w:uiPriority w:val="99"/>
    <w:pPr>
      <w:contextualSpacing w:val="0"/>
      <w:ind w:left="1404" w:hanging="504"/>
      <w:jc w:val="left"/>
      <w:spacing w:after="160" w:line="259" w:lineRule="auto"/>
    </w:pPr>
    <w:rPr>
      <w:rFonts w:ascii="Calibri" w:hAnsi="Calibri" w:eastAsia="Times New Roman"/>
      <w:spacing w:val="0"/>
      <w:sz w:val="22"/>
      <w:lang w:eastAsia="ru-RU"/>
    </w:rPr>
  </w:style>
  <w:style w:type="paragraph" w:styleId="2099" w:customStyle="1">
    <w:name w:val="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0" w:customStyle="1">
    <w:name w:val="Знак Знак Char Char Знак Знак Char Char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01" w:customStyle="1">
    <w:name w:val="Знак Знак Char Char Знак Знак Char Char Знак 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character" w:styleId="2102" w:customStyle="1">
    <w:name w:val="Знак Знак11"/>
    <w:uiPriority w:val="99"/>
    <w:qFormat/>
    <w:rPr>
      <w:sz w:val="24"/>
      <w:lang w:val="ru-RU" w:eastAsia="ru-RU"/>
    </w:rPr>
  </w:style>
  <w:style w:type="paragraph" w:styleId="2103" w:customStyle="1">
    <w:name w:val="Обычный21"/>
    <w:uiPriority w:val="99"/>
    <w:pPr>
      <w:jc w:val="both"/>
      <w:spacing w:line="100" w:lineRule="atLeast"/>
    </w:pPr>
    <w:rPr>
      <w:rFonts w:ascii="Calibri" w:hAnsi="Calibri" w:eastAsia="Times New Roman" w:cs="Times New Roman"/>
      <w:sz w:val="24"/>
      <w:szCs w:val="24"/>
      <w:lang w:eastAsia="ar-SA"/>
    </w:rPr>
  </w:style>
  <w:style w:type="paragraph" w:styleId="2104" w:customStyle="1">
    <w:name w:val="Без интервала11"/>
    <w:uiPriority w:val="99"/>
    <w:pPr>
      <w:jc w:val="both"/>
      <w:spacing w:line="252" w:lineRule="auto"/>
    </w:pPr>
    <w:rPr>
      <w:rFonts w:ascii="Calibri" w:hAnsi="Calibri" w:eastAsia="Times New Roman" w:cs="Times New Roman"/>
      <w:sz w:val="24"/>
      <w:szCs w:val="24"/>
      <w:lang w:eastAsia="ru-RU"/>
    </w:rPr>
  </w:style>
  <w:style w:type="paragraph" w:styleId="2105" w:customStyle="1">
    <w:name w:val="Основной текст21"/>
    <w:basedOn w:val="1183"/>
    <w:uiPriority w:val="99"/>
    <w:pPr>
      <w:contextualSpacing w:val="0"/>
      <w:ind w:firstLine="0"/>
      <w:jc w:val="left"/>
      <w:spacing w:after="160" w:line="259" w:lineRule="auto"/>
    </w:pPr>
    <w:rPr>
      <w:rFonts w:ascii="Calibri" w:hAnsi="Calibri" w:eastAsia="Times New Roman"/>
      <w:spacing w:val="0"/>
      <w:sz w:val="22"/>
      <w:szCs w:val="20"/>
      <w:lang w:eastAsia="ru-RU"/>
    </w:rPr>
  </w:style>
  <w:style w:type="paragraph" w:styleId="2106" w:customStyle="1">
    <w:name w:val="Основной текст 221"/>
    <w:basedOn w:val="1183"/>
    <w:uiPriority w:val="99"/>
    <w:pPr>
      <w:contextualSpacing w:val="0"/>
      <w:ind w:firstLine="567"/>
      <w:jc w:val="left"/>
      <w:spacing w:after="160" w:line="259" w:lineRule="auto"/>
    </w:pPr>
    <w:rPr>
      <w:rFonts w:ascii="Calibri" w:hAnsi="Calibri" w:eastAsia="Times New Roman"/>
      <w:spacing w:val="0"/>
      <w:sz w:val="22"/>
      <w:lang w:eastAsia="ru-RU"/>
    </w:rPr>
  </w:style>
  <w:style w:type="paragraph" w:styleId="2107" w:customStyle="1">
    <w:name w:val="Заголовок 121"/>
    <w:basedOn w:val="2103"/>
    <w:next w:val="2103"/>
    <w:uiPriority w:val="99"/>
    <w:pPr>
      <w:ind w:firstLine="340"/>
      <w:jc w:val="center"/>
      <w:keepNext/>
      <w:spacing w:before="120" w:after="600" w:line="240" w:lineRule="auto"/>
    </w:pPr>
    <w:rPr>
      <w:b/>
      <w:sz w:val="32"/>
      <w:szCs w:val="20"/>
      <w:lang w:eastAsia="ru-RU"/>
    </w:rPr>
  </w:style>
  <w:style w:type="paragraph" w:styleId="2108" w:customStyle="1">
    <w:name w:val="Заголовок 221"/>
    <w:basedOn w:val="2103"/>
    <w:next w:val="2103"/>
    <w:uiPriority w:val="99"/>
    <w:pPr>
      <w:jc w:val="center"/>
      <w:keepLines/>
      <w:keepNext/>
      <w:spacing w:before="240" w:after="120" w:line="240" w:lineRule="auto"/>
    </w:pPr>
    <w:rPr>
      <w:b/>
      <w:szCs w:val="20"/>
      <w:lang w:eastAsia="ru-RU"/>
    </w:rPr>
  </w:style>
  <w:style w:type="paragraph" w:styleId="2109" w:customStyle="1">
    <w:name w:val="Знак1 Знак Знак Знак1"/>
    <w:basedOn w:val="1183"/>
    <w:uiPriority w:val="99"/>
    <w:pPr>
      <w:contextualSpacing w:val="0"/>
      <w:ind w:firstLine="0"/>
      <w:jc w:val="left"/>
      <w:spacing w:after="160" w:line="240" w:lineRule="exact"/>
    </w:pPr>
    <w:rPr>
      <w:rFonts w:ascii="Calibri" w:hAnsi="Calibri" w:eastAsia="Times New Roman"/>
      <w:spacing w:val="0"/>
      <w:sz w:val="22"/>
      <w:szCs w:val="20"/>
      <w:lang w:val="en-US"/>
    </w:rPr>
  </w:style>
  <w:style w:type="paragraph" w:styleId="2110" w:customStyle="1">
    <w:name w:val="Знак Знак Знак Знак Знак Знак 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1" w:customStyle="1">
    <w:name w:val="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2" w:customStyle="1">
    <w:name w:val="Знак Знак Знак Знак Знак Знак Знак Знак Знак Знак Знак1"/>
    <w:basedOn w:val="1183"/>
    <w:uiPriority w:val="99"/>
    <w:pPr>
      <w:contextualSpacing w:val="0"/>
      <w:ind w:firstLine="0"/>
      <w:jc w:val="left"/>
      <w:spacing w:after="160" w:line="240" w:lineRule="exact"/>
    </w:pPr>
    <w:rPr>
      <w:rFonts w:ascii="Verdana" w:hAnsi="Verdana" w:eastAsia="Times New Roman"/>
      <w:spacing w:val="0"/>
      <w:sz w:val="22"/>
      <w:lang w:val="en-US"/>
    </w:rPr>
  </w:style>
  <w:style w:type="paragraph" w:styleId="2113" w:customStyle="1">
    <w:name w:val="Основной текст3"/>
    <w:basedOn w:val="1183"/>
    <w:uiPriority w:val="99"/>
    <w:pPr>
      <w:contextualSpacing w:val="0"/>
      <w:ind w:hanging="1100"/>
      <w:jc w:val="left"/>
      <w:spacing w:before="300" w:after="60" w:line="277" w:lineRule="exact"/>
      <w:shd w:val="clear" w:color="auto" w:fill="ffffff"/>
      <w:widowControl w:val="off"/>
    </w:pPr>
    <w:rPr>
      <w:rFonts w:ascii="Calibri" w:hAnsi="Calibri"/>
      <w:spacing w:val="0"/>
      <w:sz w:val="22"/>
      <w:shd w:val="clear" w:color="auto" w:fill="ffffff"/>
    </w:rPr>
  </w:style>
  <w:style w:type="character" w:styleId="2114" w:customStyle="1">
    <w:name w:val="Заголовок 2 Знак2"/>
    <w:uiPriority w:val="99"/>
    <w:semiHidden/>
    <w:qFormat/>
    <w:rPr>
      <w:rFonts w:ascii="Cambria" w:hAnsi="Cambria"/>
      <w:b/>
      <w:color w:val="4f81bd"/>
      <w:sz w:val="26"/>
    </w:rPr>
  </w:style>
  <w:style w:type="character" w:styleId="2115" w:customStyle="1">
    <w:name w:val="Заголовок 3 Знак1"/>
    <w:qFormat/>
    <w:rPr>
      <w:rFonts w:ascii="Cambria" w:hAnsi="Cambria"/>
      <w:b/>
      <w:color w:val="4f81bd"/>
    </w:rPr>
  </w:style>
  <w:style w:type="character" w:styleId="2116" w:customStyle="1">
    <w:name w:val="Заголовок 4 Знак1"/>
    <w:uiPriority w:val="9"/>
    <w:qFormat/>
    <w:rPr>
      <w:rFonts w:ascii="Cambria" w:hAnsi="Cambria"/>
      <w:b/>
      <w:i/>
      <w:color w:val="4f81bd"/>
    </w:rPr>
  </w:style>
  <w:style w:type="character" w:styleId="2117" w:customStyle="1">
    <w:name w:val="Основной текст + 111"/>
    <w:uiPriority w:val="99"/>
    <w:qFormat/>
    <w:rPr>
      <w:rFonts w:ascii="Times New Roman" w:hAnsi="Times New Roman"/>
      <w:b/>
      <w:color w:val="000000"/>
      <w:spacing w:val="0"/>
      <w:position w:val="0"/>
      <w:sz w:val="23"/>
      <w:u w:val="none"/>
      <w:lang w:val="ru-RU"/>
    </w:rPr>
  </w:style>
  <w:style w:type="paragraph" w:styleId="2118" w:customStyle="1">
    <w:name w:val="Char Char"/>
    <w:basedOn w:val="1183"/>
    <w:uiPriority w:val="99"/>
    <w:pPr>
      <w:contextualSpacing w:val="0"/>
      <w:ind w:firstLine="0"/>
      <w:jc w:val="left"/>
      <w:spacing w:after="160" w:line="240" w:lineRule="exact"/>
    </w:pPr>
    <w:rPr>
      <w:rFonts w:ascii="Verdana" w:hAnsi="Verdana" w:eastAsia="Times New Roman"/>
      <w:spacing w:val="0"/>
      <w:sz w:val="20"/>
      <w:szCs w:val="20"/>
      <w:lang w:val="en-US"/>
    </w:rPr>
  </w:style>
  <w:style w:type="paragraph" w:styleId="2119" w:customStyle="1">
    <w:name w:val="msochpdefault"/>
    <w:basedOn w:val="1183"/>
    <w:uiPriority w:val="99"/>
    <w:pPr>
      <w:contextualSpacing w:val="0"/>
      <w:ind w:firstLine="0"/>
      <w:jc w:val="left"/>
      <w:spacing w:after="160" w:line="259" w:lineRule="auto"/>
    </w:pPr>
    <w:rPr>
      <w:rFonts w:ascii="Calibri" w:hAnsi="Calibri" w:eastAsia="Times New Roman"/>
      <w:spacing w:val="0"/>
      <w:sz w:val="20"/>
      <w:szCs w:val="20"/>
      <w:lang w:eastAsia="ru-RU"/>
    </w:rPr>
  </w:style>
  <w:style w:type="paragraph" w:styleId="2120" w:customStyle="1">
    <w:name w:val="a1"/>
    <w:basedOn w:val="1183"/>
    <w:uiPriority w:val="99"/>
    <w:pPr>
      <w:contextualSpacing w:val="0"/>
      <w:jc w:val="left"/>
      <w:spacing w:after="160" w:line="360" w:lineRule="auto"/>
    </w:pPr>
    <w:rPr>
      <w:rFonts w:ascii="Arial" w:hAnsi="Arial" w:eastAsia="Times New Roman" w:cs="Arial"/>
      <w:spacing w:val="0"/>
      <w:sz w:val="22"/>
      <w:lang w:eastAsia="ru-RU"/>
    </w:rPr>
  </w:style>
  <w:style w:type="paragraph" w:styleId="2121" w:customStyle="1">
    <w:name w:val="pbulletcmt"/>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122" w:customStyle="1">
    <w:name w:val="pbullet2cmt"/>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character" w:styleId="2123" w:customStyle="1">
    <w:name w:val="a2"/>
    <w:uiPriority w:val="99"/>
    <w:qFormat/>
    <w:rPr>
      <w:rFonts w:ascii="Tahoma" w:hAnsi="Tahoma"/>
    </w:rPr>
  </w:style>
  <w:style w:type="character" w:styleId="2124" w:customStyle="1">
    <w:name w:val="emailstyle19"/>
    <w:uiPriority w:val="99"/>
    <w:qFormat/>
    <w:rPr>
      <w:rFonts w:ascii="Calibri" w:hAnsi="Calibri"/>
      <w:color w:val="auto"/>
    </w:rPr>
  </w:style>
  <w:style w:type="character" w:styleId="2125" w:customStyle="1">
    <w:name w:val="emailstyle20"/>
    <w:uiPriority w:val="99"/>
    <w:qFormat/>
    <w:rPr>
      <w:rFonts w:ascii="Calibri" w:hAnsi="Calibri"/>
      <w:color w:val="1f497d"/>
    </w:rPr>
  </w:style>
  <w:style w:type="character" w:styleId="2126" w:customStyle="1">
    <w:name w:val="emailstyle21"/>
    <w:uiPriority w:val="99"/>
    <w:qFormat/>
    <w:rPr>
      <w:rFonts w:ascii="Calibri" w:hAnsi="Calibri"/>
      <w:color w:val="1f497d"/>
    </w:rPr>
  </w:style>
  <w:style w:type="character" w:styleId="2127" w:customStyle="1">
    <w:name w:val="emailstyle22"/>
    <w:uiPriority w:val="99"/>
    <w:qFormat/>
    <w:rPr>
      <w:rFonts w:ascii="Calibri" w:hAnsi="Calibri"/>
      <w:color w:val="1f497d"/>
    </w:rPr>
  </w:style>
  <w:style w:type="character" w:styleId="2128" w:customStyle="1">
    <w:name w:val="emailstyle23"/>
    <w:uiPriority w:val="99"/>
    <w:qFormat/>
    <w:rPr>
      <w:rFonts w:ascii="Calibri" w:hAnsi="Calibri"/>
      <w:color w:val="1f497d"/>
    </w:rPr>
  </w:style>
  <w:style w:type="character" w:styleId="2129" w:customStyle="1">
    <w:name w:val="emailstyle24"/>
    <w:uiPriority w:val="99"/>
    <w:qFormat/>
    <w:rPr>
      <w:rFonts w:ascii="Calibri" w:hAnsi="Calibri"/>
      <w:color w:val="1f497d"/>
    </w:rPr>
  </w:style>
  <w:style w:type="character" w:styleId="2130" w:customStyle="1">
    <w:name w:val="emailstyle25"/>
    <w:uiPriority w:val="99"/>
    <w:qFormat/>
    <w:rPr>
      <w:rFonts w:ascii="Calibri" w:hAnsi="Calibri"/>
      <w:color w:val="1f497d"/>
    </w:rPr>
  </w:style>
  <w:style w:type="character" w:styleId="2131" w:customStyle="1">
    <w:name w:val="emailstyle26"/>
    <w:uiPriority w:val="99"/>
    <w:qFormat/>
    <w:rPr>
      <w:rFonts w:ascii="Calibri" w:hAnsi="Calibri"/>
      <w:color w:val="1f497d"/>
    </w:rPr>
  </w:style>
  <w:style w:type="character" w:styleId="2132" w:customStyle="1">
    <w:name w:val="emailstyle27"/>
    <w:uiPriority w:val="99"/>
    <w:qFormat/>
    <w:rPr>
      <w:rFonts w:ascii="Calibri" w:hAnsi="Calibri"/>
      <w:color w:val="1f497d"/>
    </w:rPr>
  </w:style>
  <w:style w:type="character" w:styleId="2133" w:customStyle="1">
    <w:name w:val="emailstyle28"/>
    <w:uiPriority w:val="99"/>
    <w:qFormat/>
    <w:rPr>
      <w:rFonts w:ascii="Calibri" w:hAnsi="Calibri"/>
      <w:color w:val="1f497d"/>
    </w:rPr>
  </w:style>
  <w:style w:type="character" w:styleId="2134" w:customStyle="1">
    <w:name w:val="emailstyle39"/>
    <w:uiPriority w:val="99"/>
    <w:qFormat/>
    <w:rPr>
      <w:rFonts w:ascii="Calibri" w:hAnsi="Calibri"/>
      <w:color w:val="1f497d"/>
    </w:rPr>
  </w:style>
  <w:style w:type="character" w:styleId="2135" w:customStyle="1">
    <w:name w:val="emailstyle40"/>
    <w:uiPriority w:val="99"/>
    <w:qFormat/>
    <w:rPr>
      <w:rFonts w:ascii="Calibri" w:hAnsi="Calibri"/>
      <w:color w:val="1f497d"/>
    </w:rPr>
  </w:style>
  <w:style w:type="character" w:styleId="2136" w:customStyle="1">
    <w:name w:val="emailstyle41"/>
    <w:uiPriority w:val="99"/>
    <w:qFormat/>
    <w:rPr>
      <w:rFonts w:ascii="Calibri" w:hAnsi="Calibri"/>
      <w:color w:val="1f497d"/>
    </w:rPr>
  </w:style>
  <w:style w:type="character" w:styleId="2137" w:customStyle="1">
    <w:name w:val="emailstyle42"/>
    <w:uiPriority w:val="99"/>
    <w:qFormat/>
    <w:rPr>
      <w:rFonts w:ascii="Calibri" w:hAnsi="Calibri"/>
      <w:color w:val="1f497d"/>
    </w:rPr>
  </w:style>
  <w:style w:type="character" w:styleId="2138" w:customStyle="1">
    <w:name w:val="emailstyle43"/>
    <w:uiPriority w:val="99"/>
    <w:qFormat/>
    <w:rPr>
      <w:rFonts w:ascii="Calibri" w:hAnsi="Calibri"/>
      <w:color w:val="1f497d"/>
    </w:rPr>
  </w:style>
  <w:style w:type="character" w:styleId="2139" w:customStyle="1">
    <w:name w:val="emailstyle44"/>
    <w:uiPriority w:val="99"/>
    <w:qFormat/>
    <w:rPr>
      <w:rFonts w:ascii="Calibri" w:hAnsi="Calibri"/>
      <w:color w:val="1f497d"/>
    </w:rPr>
  </w:style>
  <w:style w:type="character" w:styleId="2140" w:customStyle="1">
    <w:name w:val="emailstyle45"/>
    <w:uiPriority w:val="99"/>
    <w:qFormat/>
    <w:rPr>
      <w:rFonts w:ascii="Calibri" w:hAnsi="Calibri"/>
      <w:color w:val="1f497d"/>
    </w:rPr>
  </w:style>
  <w:style w:type="character" w:styleId="2141" w:customStyle="1">
    <w:name w:val="emailstyle46"/>
    <w:uiPriority w:val="99"/>
    <w:qFormat/>
    <w:rPr>
      <w:rFonts w:ascii="Calibri" w:hAnsi="Calibri"/>
      <w:color w:val="1f497d"/>
    </w:rPr>
  </w:style>
  <w:style w:type="character" w:styleId="2142" w:customStyle="1">
    <w:name w:val="emailstyle48"/>
    <w:uiPriority w:val="99"/>
    <w:qFormat/>
    <w:rPr>
      <w:rFonts w:ascii="Calibri" w:hAnsi="Calibri"/>
      <w:color w:val="1f497d"/>
    </w:rPr>
  </w:style>
  <w:style w:type="paragraph" w:styleId="2143" w:customStyle="1">
    <w:name w:val="xl90"/>
    <w:basedOn w:val="1183"/>
    <w:uiPriority w:val="99"/>
    <w:pPr>
      <w:contextualSpacing w:val="0"/>
      <w:ind w:firstLine="0"/>
      <w:jc w:val="center"/>
      <w:spacing w:before="100" w:beforeAutospacing="1" w:after="100" w:afterAutospacing="1" w:line="259" w:lineRule="auto"/>
      <w:shd w:val="clear" w:color="000000" w:fill="ffff00"/>
      <w:pBdr>
        <w:top w:val="single" w:color="000000" w:sz="4" w:space="0"/>
        <w:left w:val="single" w:color="000000" w:sz="4" w:space="0"/>
        <w:bottom w:val="single" w:color="000000" w:sz="4" w:space="0"/>
        <w:right w:val="single" w:color="000000" w:sz="4" w:space="0"/>
      </w:pBdr>
    </w:pPr>
    <w:rPr>
      <w:rFonts w:ascii="Calibri" w:hAnsi="Calibri" w:eastAsia="Times New Roman"/>
      <w:color w:val="111111"/>
      <w:spacing w:val="0"/>
      <w:sz w:val="22"/>
      <w:lang w:eastAsia="ru-RU"/>
    </w:rPr>
  </w:style>
  <w:style w:type="paragraph" w:styleId="2144" w:customStyle="1">
    <w:name w:val="xl91"/>
    <w:basedOn w:val="1183"/>
    <w:uiPriority w:val="99"/>
    <w:pPr>
      <w:contextualSpacing w:val="0"/>
      <w:ind w:firstLine="0"/>
      <w:jc w:val="center"/>
      <w:spacing w:before="100" w:beforeAutospacing="1" w:after="100" w:afterAutospacing="1" w:line="259" w:lineRule="auto"/>
      <w:shd w:val="clear" w:color="000000" w:fill="ffffff"/>
      <w:pBdr>
        <w:top w:val="single" w:color="000000" w:sz="4" w:space="0"/>
        <w:left w:val="single" w:color="000000" w:sz="4" w:space="0"/>
        <w:right w:val="single" w:color="000000" w:sz="4" w:space="0"/>
      </w:pBdr>
    </w:pPr>
    <w:rPr>
      <w:rFonts w:ascii="Calibri" w:hAnsi="Calibri" w:eastAsia="Times New Roman"/>
      <w:spacing w:val="0"/>
      <w:sz w:val="22"/>
      <w:lang w:eastAsia="ru-RU"/>
    </w:rPr>
  </w:style>
  <w:style w:type="paragraph" w:styleId="2145" w:customStyle="1">
    <w:name w:val="xl92"/>
    <w:basedOn w:val="1183"/>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color w:val="000000"/>
      <w:spacing w:val="0"/>
      <w:sz w:val="22"/>
      <w:lang w:eastAsia="ru-RU"/>
    </w:rPr>
  </w:style>
  <w:style w:type="paragraph" w:styleId="2146" w:customStyle="1">
    <w:name w:val="xl93"/>
    <w:basedOn w:val="1183"/>
    <w:uiPriority w:val="99"/>
    <w:pPr>
      <w:contextualSpacing w:val="0"/>
      <w:ind w:firstLine="0"/>
      <w:jc w:val="left"/>
      <w:spacing w:before="100" w:beforeAutospacing="1" w:after="100" w:afterAutospacing="1" w:line="259" w:lineRule="auto"/>
      <w:shd w:val="clear" w:color="000000" w:fill="ffffff"/>
      <w:pBdr>
        <w:top w:val="single" w:color="000000" w:sz="4" w:space="0"/>
        <w:left w:val="single" w:color="000000" w:sz="4" w:space="0"/>
        <w:bottom w:val="single" w:color="000000" w:sz="4" w:space="0"/>
        <w:right w:val="single" w:color="000000" w:sz="4" w:space="0"/>
      </w:pBdr>
    </w:pPr>
    <w:rPr>
      <w:rFonts w:ascii="Calibri" w:hAnsi="Calibri" w:eastAsia="Times New Roman"/>
      <w:b/>
      <w:bCs/>
      <w:spacing w:val="0"/>
      <w:sz w:val="22"/>
      <w:lang w:eastAsia="ru-RU"/>
    </w:rPr>
  </w:style>
  <w:style w:type="paragraph" w:styleId="2147" w:customStyle="1">
    <w:name w:val="Заголовок 1.Раздел"/>
    <w:basedOn w:val="1183"/>
    <w:next w:val="1183"/>
    <w:uiPriority w:val="99"/>
    <w:pPr>
      <w:numPr>
        <w:ilvl w:val="0"/>
        <w:numId w:val="114"/>
      </w:numPr>
      <w:contextualSpacing w:val="0"/>
      <w:jc w:val="center"/>
      <w:keepNext/>
      <w:pageBreakBefore/>
      <w:spacing w:after="120" w:line="480" w:lineRule="auto"/>
      <w:tabs>
        <w:tab w:val="left" w:pos="113" w:leader="none"/>
        <w:tab w:val="left" w:pos="357" w:leader="none"/>
        <w:tab w:val="left" w:pos="1072" w:leader="none"/>
      </w:tabs>
      <w:outlineLvl w:val="0"/>
    </w:pPr>
    <w:rPr>
      <w:rFonts w:ascii="Calibri" w:hAnsi="Calibri" w:eastAsia="Times New Roman" w:cs="Arial"/>
      <w:b/>
      <w:bCs/>
      <w:caps/>
      <w:spacing w:val="0"/>
      <w:sz w:val="22"/>
      <w:szCs w:val="28"/>
      <w:lang w:eastAsia="ru-RU"/>
    </w:rPr>
  </w:style>
  <w:style w:type="paragraph" w:styleId="2148" w:customStyle="1">
    <w:name w:val="Заголовок 2.Подраздел"/>
    <w:basedOn w:val="2147"/>
    <w:next w:val="1183"/>
    <w:uiPriority w:val="99"/>
    <w:pPr>
      <w:numPr>
        <w:ilvl w:val="1"/>
      </w:numPr>
      <w:jc w:val="both"/>
      <w:pageBreakBefore w:val="0"/>
      <w:spacing w:before="240" w:line="240" w:lineRule="auto"/>
      <w:tabs>
        <w:tab w:val="num" w:pos="0" w:leader="none"/>
        <w:tab w:val="clear" w:pos="113" w:leader="none"/>
        <w:tab w:val="clear" w:pos="357" w:leader="none"/>
        <w:tab w:val="clear" w:pos="1072" w:leader="none"/>
        <w:tab w:val="left" w:pos="1162" w:leader="none"/>
        <w:tab w:val="left" w:pos="1276" w:leader="none"/>
        <w:tab w:val="left" w:pos="1389" w:leader="none"/>
        <w:tab w:val="left" w:pos="1503" w:leader="none"/>
        <w:tab w:val="left" w:pos="1616" w:leader="none"/>
      </w:tabs>
      <w:outlineLvl w:val="1"/>
    </w:pPr>
    <w:rPr>
      <w:caps w:val="0"/>
      <w:szCs w:val="24"/>
    </w:rPr>
  </w:style>
  <w:style w:type="paragraph" w:styleId="2149" w:customStyle="1">
    <w:name w:val="Заголовок 3.Пункт"/>
    <w:basedOn w:val="2147"/>
    <w:next w:val="1183"/>
    <w:uiPriority w:val="99"/>
    <w:pPr>
      <w:numPr>
        <w:ilvl w:val="2"/>
      </w:numPr>
      <w:jc w:val="both"/>
      <w:pageBreakBefore w:val="0"/>
      <w:spacing w:before="120" w:line="240" w:lineRule="auto"/>
      <w:tabs>
        <w:tab w:val="clear" w:pos="113" w:leader="none"/>
        <w:tab w:val="clear" w:pos="357" w:leader="none"/>
        <w:tab w:val="num" w:pos="397" w:leader="none"/>
        <w:tab w:val="clear" w:pos="1072" w:leader="none"/>
        <w:tab w:val="left" w:pos="1389" w:leader="none"/>
        <w:tab w:val="left" w:pos="1616" w:leader="none"/>
      </w:tabs>
      <w:outlineLvl w:val="2"/>
    </w:pPr>
    <w:rPr>
      <w:caps w:val="0"/>
      <w:szCs w:val="24"/>
    </w:rPr>
  </w:style>
  <w:style w:type="paragraph" w:styleId="2150" w:customStyle="1">
    <w:name w:val="Заголовок 3 с нумерацией без точек"/>
    <w:basedOn w:val="1186"/>
    <w:uiPriority w:val="99"/>
    <w:pPr>
      <w:numPr>
        <w:ilvl w:val="0"/>
        <w:numId w:val="0"/>
      </w:numPr>
      <w:contextualSpacing w:val="0"/>
      <w:ind w:left="720" w:hanging="432"/>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151" w:customStyle="1">
    <w:name w:val="Заголовок5"/>
    <w:basedOn w:val="1673"/>
    <w:uiPriority w:val="99"/>
    <w:pPr>
      <w:jc w:val="left"/>
      <w:keepLines/>
      <w:spacing w:before="480"/>
      <w:outlineLvl w:val="0"/>
    </w:pPr>
    <w:rPr>
      <w:rFonts w:ascii="Cambria" w:hAnsi="Cambria" w:eastAsia="MS Gothic"/>
      <w:color w:val="365f91"/>
    </w:rPr>
  </w:style>
  <w:style w:type="character" w:styleId="2152" w:customStyle="1">
    <w:name w:val="Обычный 1 Знак1"/>
    <w:uiPriority w:val="99"/>
    <w:qFormat/>
    <w:rPr>
      <w:sz w:val="24"/>
    </w:rPr>
  </w:style>
  <w:style w:type="character" w:styleId="2153" w:customStyle="1">
    <w:name w:val="Основной текст + 112"/>
    <w:uiPriority w:val="99"/>
    <w:qFormat/>
    <w:rPr>
      <w:rFonts w:ascii="Times New Roman" w:hAnsi="Times New Roman"/>
      <w:b/>
      <w:color w:val="000000"/>
      <w:spacing w:val="0"/>
      <w:position w:val="0"/>
      <w:sz w:val="23"/>
      <w:u w:val="none"/>
      <w:lang w:val="ru-RU"/>
    </w:rPr>
  </w:style>
  <w:style w:type="paragraph" w:styleId="2154" w:customStyle="1">
    <w:name w:val="_Маркированный список уровня 2"/>
    <w:basedOn w:val="1183"/>
    <w:link w:val="2500"/>
    <w:pPr>
      <w:numPr>
        <w:ilvl w:val="0"/>
        <w:numId w:val="116"/>
      </w:numPr>
      <w:contextualSpacing w:val="0"/>
      <w:jc w:val="left"/>
      <w:spacing w:after="160" w:line="259" w:lineRule="auto"/>
    </w:pPr>
    <w:rPr>
      <w:rFonts w:ascii="Calibri" w:hAnsi="Calibri" w:eastAsia="Times New Roman"/>
      <w:spacing w:val="0"/>
      <w:sz w:val="20"/>
      <w:szCs w:val="20"/>
      <w:lang w:eastAsia="ru-RU"/>
    </w:rPr>
  </w:style>
  <w:style w:type="character" w:styleId="2155" w:customStyle="1">
    <w:name w:val="spelle"/>
    <w:uiPriority w:val="99"/>
    <w:qFormat/>
  </w:style>
  <w:style w:type="character" w:styleId="2156">
    <w:name w:val="HTML Code"/>
    <w:qFormat/>
    <w:rPr>
      <w:rFonts w:ascii="Courier New" w:hAnsi="Courier New" w:cs="Times New Roman"/>
      <w:sz w:val="20"/>
    </w:rPr>
  </w:style>
  <w:style w:type="paragraph" w:styleId="2157" w:customStyle="1">
    <w:name w:val="_Основной с красной строки"/>
    <w:basedOn w:val="1183"/>
    <w:link w:val="2158"/>
    <w:qFormat/>
    <w:pPr>
      <w:contextualSpacing w:val="0"/>
      <w:jc w:val="left"/>
      <w:spacing w:after="160"/>
    </w:pPr>
    <w:rPr>
      <w:rFonts w:ascii="Calibri" w:hAnsi="Calibri" w:eastAsia="Times New Roman"/>
      <w:spacing w:val="0"/>
      <w:szCs w:val="20"/>
      <w:lang w:eastAsia="ru-RU"/>
    </w:rPr>
  </w:style>
  <w:style w:type="character" w:styleId="2158" w:customStyle="1">
    <w:name w:val="_Основной с красной строки Знак"/>
    <w:link w:val="2157"/>
    <w:qFormat/>
    <w:rPr>
      <w:rFonts w:ascii="Calibri" w:hAnsi="Calibri" w:eastAsia="Times New Roman" w:cs="Times New Roman"/>
      <w:sz w:val="24"/>
      <w:szCs w:val="20"/>
      <w:lang w:eastAsia="ru-RU"/>
    </w:rPr>
  </w:style>
  <w:style w:type="character" w:styleId="2159" w:customStyle="1">
    <w:name w:val="_Заголовок 3 Знак"/>
    <w:link w:val="1324"/>
    <w:qFormat/>
    <w:rPr>
      <w:rFonts w:ascii="Times New Roman" w:hAnsi="Times New Roman" w:eastAsia="Calibri" w:cs="Times New Roman"/>
      <w:b/>
      <w:spacing w:val="2"/>
      <w:sz w:val="26"/>
      <w:szCs w:val="26"/>
    </w:rPr>
  </w:style>
  <w:style w:type="paragraph" w:styleId="2160" w:customStyle="1">
    <w:name w:val="Заголовок АННОТАЦИЯ"/>
    <w:basedOn w:val="1183"/>
    <w:next w:val="1183"/>
    <w:uiPriority w:val="99"/>
    <w:pPr>
      <w:contextualSpacing w:val="0"/>
      <w:ind w:firstLine="0"/>
      <w:jc w:val="center"/>
      <w:pageBreakBefore/>
      <w:spacing w:after="160" w:line="360" w:lineRule="auto"/>
      <w:tabs>
        <w:tab w:val="left" w:pos="0" w:leader="none"/>
        <w:tab w:val="left" w:pos="6128" w:leader="none"/>
      </w:tabs>
    </w:pPr>
    <w:rPr>
      <w:rFonts w:ascii="Calibri" w:hAnsi="Calibri" w:eastAsia="Times New Roman"/>
      <w:b/>
      <w:spacing w:val="0"/>
      <w:sz w:val="28"/>
      <w:szCs w:val="28"/>
    </w:rPr>
  </w:style>
  <w:style w:type="paragraph" w:styleId="2161" w:customStyle="1">
    <w:name w:val="Стиль9 1тбл"/>
    <w:basedOn w:val="1183"/>
    <w:uiPriority w:val="99"/>
    <w:pPr>
      <w:contextualSpacing w:val="0"/>
      <w:ind w:right="57" w:firstLine="0"/>
      <w:jc w:val="center"/>
      <w:keepNext/>
      <w:spacing w:before="60" w:after="60" w:line="360" w:lineRule="auto"/>
      <w:tabs>
        <w:tab w:val="left" w:pos="0" w:leader="none"/>
      </w:tabs>
    </w:pPr>
    <w:rPr>
      <w:rFonts w:ascii="Calibri" w:hAnsi="Calibri" w:eastAsia="Times New Roman"/>
      <w:b/>
      <w:spacing w:val="0"/>
      <w:sz w:val="28"/>
      <w:szCs w:val="28"/>
      <w:lang w:val="en-US"/>
    </w:rPr>
  </w:style>
  <w:style w:type="paragraph" w:styleId="2162" w:customStyle="1">
    <w:name w:val="Абзац списка5"/>
    <w:basedOn w:val="1183"/>
    <w:link w:val="2167"/>
    <w:uiPriority w:val="99"/>
    <w:pPr>
      <w:contextualSpacing w:val="0"/>
      <w:ind w:left="708" w:firstLine="0"/>
      <w:jc w:val="left"/>
      <w:spacing w:after="60" w:line="259" w:lineRule="auto"/>
    </w:pPr>
    <w:rPr>
      <w:rFonts w:ascii="Calibri" w:hAnsi="Calibri" w:eastAsia="Times New Roman"/>
      <w:spacing w:val="0"/>
      <w:szCs w:val="20"/>
      <w:lang w:eastAsia="ru-RU"/>
    </w:rPr>
  </w:style>
  <w:style w:type="character" w:styleId="2163" w:customStyle="1">
    <w:name w:val="Таблица заголовок Знак"/>
    <w:link w:val="1606"/>
    <w:qFormat/>
    <w:rPr>
      <w:rFonts w:ascii="Times New Roman" w:hAnsi="Times New Roman" w:eastAsia="Times New Roman" w:cs="Times New Roman"/>
      <w:b/>
      <w:sz w:val="27"/>
      <w:szCs w:val="27"/>
      <w:lang w:eastAsia="ru-RU"/>
    </w:rPr>
  </w:style>
  <w:style w:type="paragraph" w:styleId="2164" w:customStyle="1">
    <w:name w:val="В таблице"/>
    <w:basedOn w:val="1183"/>
    <w:uiPriority w:val="99"/>
    <w:pPr>
      <w:contextualSpacing w:val="0"/>
      <w:ind w:firstLine="0"/>
      <w:jc w:val="left"/>
      <w:spacing w:after="160" w:line="259" w:lineRule="auto"/>
      <w:tabs>
        <w:tab w:val="left" w:pos="244" w:leader="none"/>
      </w:tabs>
      <w:framePr w:hSpace="180" w:wrap="around" w:vAnchor="text" w:hAnchor="text" w:y="1"/>
    </w:pPr>
    <w:rPr>
      <w:rFonts w:ascii="Calibri" w:hAnsi="Calibri" w:eastAsia="Arial Unicode MS"/>
      <w:spacing w:val="0"/>
      <w:sz w:val="22"/>
      <w:szCs w:val="28"/>
    </w:rPr>
  </w:style>
  <w:style w:type="paragraph" w:styleId="2165" w:customStyle="1">
    <w:name w:val="Стиль По ширине Первая строка:  1.59 см"/>
    <w:basedOn w:val="1183"/>
    <w:link w:val="2166"/>
    <w:uiPriority w:val="99"/>
    <w:pPr>
      <w:contextualSpacing w:val="0"/>
      <w:ind w:firstLine="902"/>
      <w:jc w:val="left"/>
      <w:spacing w:after="120" w:line="360" w:lineRule="auto"/>
    </w:pPr>
    <w:rPr>
      <w:rFonts w:ascii="Calibri" w:hAnsi="Calibri" w:eastAsia="Times New Roman"/>
      <w:spacing w:val="0"/>
      <w:szCs w:val="20"/>
      <w:lang w:eastAsia="ru-RU"/>
    </w:rPr>
  </w:style>
  <w:style w:type="character" w:styleId="2166" w:customStyle="1">
    <w:name w:val="Стиль По ширине Первая строка:  1.59 см Знак"/>
    <w:link w:val="2165"/>
    <w:uiPriority w:val="99"/>
    <w:qFormat/>
    <w:rPr>
      <w:rFonts w:ascii="Calibri" w:hAnsi="Calibri" w:eastAsia="Times New Roman" w:cs="Times New Roman"/>
      <w:sz w:val="24"/>
      <w:szCs w:val="20"/>
      <w:lang w:eastAsia="ru-RU"/>
    </w:rPr>
  </w:style>
  <w:style w:type="character" w:styleId="2167" w:customStyle="1">
    <w:name w:val="List Paragraph Char1"/>
    <w:link w:val="2162"/>
    <w:uiPriority w:val="99"/>
    <w:qFormat/>
    <w:rPr>
      <w:rFonts w:ascii="Calibri" w:hAnsi="Calibri" w:eastAsia="Times New Roman" w:cs="Times New Roman"/>
      <w:sz w:val="24"/>
      <w:szCs w:val="20"/>
      <w:lang w:eastAsia="ru-RU"/>
    </w:rPr>
  </w:style>
  <w:style w:type="character" w:styleId="2168" w:customStyle="1">
    <w:name w:val="contract Знак1"/>
    <w:uiPriority w:val="99"/>
    <w:qFormat/>
    <w:rPr>
      <w:rFonts w:ascii="Times New Roman" w:hAnsi="Times New Roman"/>
      <w:b/>
      <w:sz w:val="24"/>
    </w:rPr>
  </w:style>
  <w:style w:type="paragraph" w:styleId="2169" w:customStyle="1">
    <w:name w:val="Заголовок 2 со списком"/>
    <w:basedOn w:val="1185"/>
    <w:next w:val="1183"/>
    <w:link w:val="2170"/>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70" w:customStyle="1">
    <w:name w:val="Заголовок 2 со списком Знак"/>
    <w:link w:val="2169"/>
    <w:uiPriority w:val="99"/>
    <w:qFormat/>
    <w:rPr>
      <w:rFonts w:ascii="Times New Roman" w:hAnsi="Times New Roman" w:eastAsia="Times New Roman" w:cs="Times New Roman"/>
      <w:b/>
      <w:bCs/>
      <w:sz w:val="36"/>
      <w:szCs w:val="36"/>
      <w:lang w:eastAsia="ru-RU"/>
    </w:rPr>
  </w:style>
  <w:style w:type="paragraph" w:styleId="2171" w:customStyle="1">
    <w:name w:val="Заголовок 3 со списком"/>
    <w:basedOn w:val="1186"/>
    <w:link w:val="2172"/>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172" w:customStyle="1">
    <w:name w:val="Заголовок 3 со списком Знак"/>
    <w:link w:val="2171"/>
    <w:uiPriority w:val="99"/>
    <w:qFormat/>
    <w:rPr>
      <w:rFonts w:ascii="Cambria" w:hAnsi="Cambria" w:eastAsia="MS Gothic" w:cs="Times New Roman"/>
      <w:b/>
      <w:bCs/>
      <w:color w:val="4f81bd"/>
      <w:sz w:val="24"/>
      <w:szCs w:val="24"/>
      <w:lang w:eastAsia="ru-RU"/>
    </w:rPr>
  </w:style>
  <w:style w:type="paragraph" w:styleId="2173" w:customStyle="1">
    <w:name w:val="текст таблицы"/>
    <w:basedOn w:val="1183"/>
    <w:uiPriority w:val="99"/>
    <w:pPr>
      <w:contextualSpacing w:val="0"/>
      <w:ind w:right="-102" w:firstLine="0"/>
      <w:jc w:val="left"/>
      <w:spacing w:before="120" w:after="160" w:line="259" w:lineRule="auto"/>
    </w:pPr>
    <w:rPr>
      <w:rFonts w:ascii="Calibri" w:hAnsi="Calibri" w:eastAsia="Times New Roman"/>
      <w:spacing w:val="0"/>
      <w:sz w:val="22"/>
      <w:lang w:eastAsia="ru-RU"/>
    </w:rPr>
  </w:style>
  <w:style w:type="paragraph" w:styleId="2174" w:customStyle="1">
    <w:name w:val="ТЛ_Заказчик"/>
    <w:basedOn w:val="1183"/>
    <w:link w:val="2175"/>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75" w:customStyle="1">
    <w:name w:val="ТЛ_Заказчик Знак"/>
    <w:link w:val="2174"/>
    <w:uiPriority w:val="99"/>
    <w:qFormat/>
    <w:rPr>
      <w:rFonts w:ascii="Calibri" w:hAnsi="Calibri" w:eastAsia="Times New Roman" w:cs="Times New Roman"/>
      <w:sz w:val="28"/>
      <w:szCs w:val="20"/>
      <w:lang w:eastAsia="ru-RU"/>
    </w:rPr>
  </w:style>
  <w:style w:type="paragraph" w:styleId="2176" w:customStyle="1">
    <w:name w:val="ТЛ_Утверждаю"/>
    <w:basedOn w:val="1183"/>
    <w:link w:val="2177"/>
    <w:uiPriority w:val="99"/>
    <w:pPr>
      <w:contextualSpacing w:val="0"/>
      <w:ind w:left="4860" w:firstLine="0"/>
      <w:jc w:val="center"/>
      <w:spacing w:after="160" w:line="259" w:lineRule="auto"/>
    </w:pPr>
    <w:rPr>
      <w:rFonts w:ascii="Calibri" w:hAnsi="Calibri" w:eastAsia="Times New Roman"/>
      <w:spacing w:val="0"/>
      <w:sz w:val="28"/>
      <w:szCs w:val="20"/>
      <w:lang w:eastAsia="ru-RU"/>
    </w:rPr>
  </w:style>
  <w:style w:type="character" w:styleId="2177" w:customStyle="1">
    <w:name w:val="ТЛ_Утверждаю Знак"/>
    <w:link w:val="2176"/>
    <w:uiPriority w:val="99"/>
    <w:qFormat/>
    <w:rPr>
      <w:rFonts w:ascii="Calibri" w:hAnsi="Calibri" w:eastAsia="Times New Roman" w:cs="Times New Roman"/>
      <w:sz w:val="28"/>
      <w:szCs w:val="20"/>
      <w:lang w:eastAsia="ru-RU"/>
    </w:rPr>
  </w:style>
  <w:style w:type="paragraph" w:styleId="2178" w:customStyle="1">
    <w:name w:val="ТЛ_Название"/>
    <w:basedOn w:val="1183"/>
    <w:link w:val="2179"/>
    <w:uiPriority w:val="99"/>
    <w:pPr>
      <w:contextualSpacing w:val="0"/>
      <w:ind w:firstLine="0"/>
      <w:jc w:val="center"/>
      <w:spacing w:after="160" w:line="259" w:lineRule="auto"/>
    </w:pPr>
    <w:rPr>
      <w:rFonts w:ascii="Calibri" w:hAnsi="Calibri" w:eastAsia="Times New Roman"/>
      <w:b/>
      <w:spacing w:val="0"/>
      <w:sz w:val="28"/>
      <w:szCs w:val="20"/>
      <w:lang w:eastAsia="ru-RU"/>
    </w:rPr>
  </w:style>
  <w:style w:type="character" w:styleId="2179" w:customStyle="1">
    <w:name w:val="ТЛ_Название Знак"/>
    <w:link w:val="2178"/>
    <w:uiPriority w:val="99"/>
    <w:qFormat/>
    <w:rPr>
      <w:rFonts w:ascii="Calibri" w:hAnsi="Calibri" w:eastAsia="Times New Roman" w:cs="Times New Roman"/>
      <w:b/>
      <w:sz w:val="28"/>
      <w:szCs w:val="20"/>
      <w:lang w:eastAsia="ru-RU"/>
    </w:rPr>
  </w:style>
  <w:style w:type="paragraph" w:styleId="2180" w:customStyle="1">
    <w:name w:val="ТЛ_Город и Дата"/>
    <w:basedOn w:val="1183"/>
    <w:link w:val="2181"/>
    <w:uiPriority w:val="99"/>
    <w:pPr>
      <w:contextualSpacing w:val="0"/>
      <w:ind w:firstLine="0"/>
      <w:jc w:val="center"/>
      <w:spacing w:after="160" w:line="259" w:lineRule="auto"/>
    </w:pPr>
    <w:rPr>
      <w:rFonts w:ascii="Calibri" w:hAnsi="Calibri" w:eastAsia="Times New Roman"/>
      <w:spacing w:val="0"/>
      <w:sz w:val="28"/>
      <w:szCs w:val="20"/>
      <w:lang w:eastAsia="ru-RU"/>
    </w:rPr>
  </w:style>
  <w:style w:type="character" w:styleId="2181" w:customStyle="1">
    <w:name w:val="ТЛ_Город и Дата Знак"/>
    <w:link w:val="2180"/>
    <w:uiPriority w:val="99"/>
    <w:qFormat/>
    <w:rPr>
      <w:rFonts w:ascii="Calibri" w:hAnsi="Calibri" w:eastAsia="Times New Roman" w:cs="Times New Roman"/>
      <w:sz w:val="28"/>
      <w:szCs w:val="20"/>
      <w:lang w:eastAsia="ru-RU"/>
    </w:rPr>
  </w:style>
  <w:style w:type="paragraph" w:styleId="2182" w:customStyle="1">
    <w:name w:val="АД_Наименование Разделов"/>
    <w:basedOn w:val="1184"/>
    <w:link w:val="2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character" w:styleId="2183" w:customStyle="1">
    <w:name w:val="АД_Наименование Разделов Знак"/>
    <w:link w:val="2182"/>
    <w:uiPriority w:val="99"/>
    <w:qFormat/>
    <w:rPr>
      <w:rFonts w:ascii="Cambria" w:hAnsi="Cambria" w:eastAsia="MS Gothic" w:cs="Times New Roman"/>
      <w:b/>
      <w:bCs/>
      <w:color w:val="365f91"/>
      <w:sz w:val="28"/>
      <w:szCs w:val="28"/>
      <w:lang w:eastAsia="ru-RU"/>
    </w:rPr>
  </w:style>
  <w:style w:type="paragraph" w:styleId="2184" w:customStyle="1">
    <w:name w:val="АД_Наименование главы с нумерацией"/>
    <w:basedOn w:val="2169"/>
    <w:link w:val="2187"/>
    <w:uiPriority w:val="99"/>
    <w:pPr>
      <w:numPr>
        <w:ilvl w:val="0"/>
        <w:numId w:val="0"/>
      </w:numPr>
      <w:ind w:left="972" w:hanging="432"/>
      <w:jc w:val="center"/>
      <w:keepLines/>
      <w:keepNext/>
      <w:spacing w:before="0" w:beforeAutospacing="0" w:after="0" w:afterAutospacing="0" w:line="360" w:lineRule="auto"/>
      <w:tabs>
        <w:tab w:val="num" w:pos="972" w:leader="none"/>
      </w:tabs>
    </w:pPr>
    <w:rPr>
      <w:rFonts w:ascii="Calibri" w:hAnsi="Calibri"/>
      <w:bCs w:val="0"/>
      <w:sz w:val="24"/>
      <w:szCs w:val="20"/>
    </w:rPr>
  </w:style>
  <w:style w:type="paragraph" w:styleId="2185" w:customStyle="1">
    <w:name w:val="АД_Наименование главы без нумерации"/>
    <w:basedOn w:val="1185"/>
    <w:link w:val="2186"/>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character" w:styleId="2186" w:customStyle="1">
    <w:name w:val="АД_Наименование главы без нумерации Знак"/>
    <w:link w:val="2185"/>
    <w:uiPriority w:val="99"/>
    <w:qFormat/>
    <w:rPr>
      <w:rFonts w:ascii="Times New Roman" w:hAnsi="Times New Roman" w:eastAsia="Times New Roman" w:cs="Times New Roman"/>
      <w:b/>
      <w:bCs/>
      <w:sz w:val="36"/>
      <w:szCs w:val="36"/>
      <w:lang w:eastAsia="ru-RU"/>
    </w:rPr>
  </w:style>
  <w:style w:type="character" w:styleId="2187" w:customStyle="1">
    <w:name w:val="АД_Глава Знак"/>
    <w:link w:val="2184"/>
    <w:uiPriority w:val="99"/>
    <w:qFormat/>
    <w:rPr>
      <w:rFonts w:ascii="Calibri" w:hAnsi="Calibri" w:eastAsia="Times New Roman" w:cs="Times New Roman"/>
      <w:b/>
      <w:sz w:val="24"/>
      <w:szCs w:val="20"/>
      <w:lang w:eastAsia="ru-RU"/>
    </w:rPr>
  </w:style>
  <w:style w:type="paragraph" w:styleId="2188" w:customStyle="1">
    <w:name w:val="АД_Нумерованный пункт"/>
    <w:basedOn w:val="2171"/>
    <w:link w:val="2189"/>
    <w:uiPriority w:val="99"/>
    <w:pPr>
      <w:ind w:left="720" w:hanging="720"/>
      <w:spacing w:before="40" w:line="259" w:lineRule="auto"/>
      <w:tabs>
        <w:tab w:val="num" w:pos="283" w:leader="none"/>
        <w:tab w:val="num" w:pos="720" w:leader="none"/>
      </w:tabs>
    </w:pPr>
    <w:rPr>
      <w:rFonts w:ascii="Times New Roman" w:hAnsi="Times New Roman" w:eastAsia="Times New Roman"/>
      <w:b w:val="0"/>
      <w:bCs w:val="0"/>
      <w:color w:val="auto"/>
      <w:spacing w:val="4"/>
      <w:sz w:val="20"/>
      <w:szCs w:val="20"/>
    </w:rPr>
  </w:style>
  <w:style w:type="character" w:styleId="2189" w:customStyle="1">
    <w:name w:val="АД_Нумерованный пункт Знак"/>
    <w:link w:val="2188"/>
    <w:uiPriority w:val="99"/>
    <w:qFormat/>
    <w:rPr>
      <w:rFonts w:ascii="Times New Roman" w:hAnsi="Times New Roman" w:eastAsia="Times New Roman" w:cs="Times New Roman"/>
      <w:spacing w:val="4"/>
      <w:sz w:val="20"/>
      <w:szCs w:val="20"/>
      <w:lang w:eastAsia="ru-RU"/>
    </w:rPr>
  </w:style>
  <w:style w:type="paragraph" w:styleId="2190" w:customStyle="1">
    <w:name w:val="АД_Нумерованный подпункт"/>
    <w:basedOn w:val="1183"/>
    <w:link w:val="2191"/>
    <w:uiPriority w:val="99"/>
    <w:pPr>
      <w:contextualSpacing w:val="0"/>
      <w:ind w:left="720" w:hanging="720"/>
      <w:jc w:val="left"/>
      <w:spacing w:after="160" w:line="259" w:lineRule="auto"/>
      <w:tabs>
        <w:tab w:val="left" w:pos="720" w:leader="none"/>
      </w:tabs>
    </w:pPr>
    <w:rPr>
      <w:rFonts w:ascii="Calibri" w:hAnsi="Calibri" w:eastAsia="Times New Roman"/>
      <w:spacing w:val="0"/>
      <w:szCs w:val="20"/>
      <w:lang w:eastAsia="ru-RU"/>
    </w:rPr>
  </w:style>
  <w:style w:type="character" w:styleId="2191" w:customStyle="1">
    <w:name w:val="АД_Нумерованный подпункт Знак"/>
    <w:link w:val="2190"/>
    <w:uiPriority w:val="99"/>
    <w:qFormat/>
    <w:rPr>
      <w:rFonts w:ascii="Calibri" w:hAnsi="Calibri" w:eastAsia="Times New Roman" w:cs="Times New Roman"/>
      <w:sz w:val="24"/>
      <w:szCs w:val="20"/>
      <w:lang w:eastAsia="ru-RU"/>
    </w:rPr>
  </w:style>
  <w:style w:type="paragraph" w:styleId="2192" w:customStyle="1">
    <w:name w:val="АД_Основной текст"/>
    <w:basedOn w:val="1183"/>
    <w:link w:val="2193"/>
    <w:uiPriority w:val="99"/>
    <w:pPr>
      <w:contextualSpacing w:val="0"/>
      <w:ind w:firstLine="567"/>
      <w:jc w:val="left"/>
      <w:spacing w:after="160" w:line="259" w:lineRule="auto"/>
    </w:pPr>
    <w:rPr>
      <w:rFonts w:ascii="Calibri" w:hAnsi="Calibri" w:eastAsia="Times New Roman"/>
      <w:spacing w:val="0"/>
      <w:szCs w:val="20"/>
      <w:lang w:eastAsia="ru-RU"/>
    </w:rPr>
  </w:style>
  <w:style w:type="character" w:styleId="2193" w:customStyle="1">
    <w:name w:val="АД_Основной текст Знак"/>
    <w:link w:val="2192"/>
    <w:uiPriority w:val="99"/>
    <w:qFormat/>
    <w:rPr>
      <w:rFonts w:ascii="Calibri" w:hAnsi="Calibri" w:eastAsia="Times New Roman" w:cs="Times New Roman"/>
      <w:sz w:val="24"/>
      <w:szCs w:val="20"/>
      <w:lang w:eastAsia="ru-RU"/>
    </w:rPr>
  </w:style>
  <w:style w:type="paragraph" w:styleId="2194" w:customStyle="1">
    <w:name w:val="АД_Заголовки таблиц"/>
    <w:basedOn w:val="1183"/>
    <w:uiPriority w:val="99"/>
    <w:pPr>
      <w:contextualSpacing w:val="0"/>
      <w:ind w:firstLine="0"/>
      <w:jc w:val="center"/>
      <w:spacing w:after="160" w:line="259" w:lineRule="auto"/>
    </w:pPr>
    <w:rPr>
      <w:rFonts w:ascii="Calibri" w:hAnsi="Calibri" w:eastAsia="Times New Roman"/>
      <w:b/>
      <w:bCs/>
      <w:spacing w:val="0"/>
      <w:sz w:val="22"/>
      <w:lang w:eastAsia="ru-RU"/>
    </w:rPr>
  </w:style>
  <w:style w:type="paragraph" w:styleId="2195" w:customStyle="1">
    <w:name w:val="АД_Основной текст по центру полужирный"/>
    <w:basedOn w:val="1183"/>
    <w:link w:val="2196"/>
    <w:uiPriority w:val="99"/>
    <w:pPr>
      <w:contextualSpacing w:val="0"/>
      <w:ind w:firstLine="567"/>
      <w:jc w:val="center"/>
      <w:spacing w:after="160" w:line="259" w:lineRule="auto"/>
    </w:pPr>
    <w:rPr>
      <w:rFonts w:ascii="Calibri" w:hAnsi="Calibri" w:eastAsia="Times New Roman"/>
      <w:b/>
      <w:spacing w:val="0"/>
      <w:szCs w:val="20"/>
      <w:lang w:eastAsia="ru-RU"/>
    </w:rPr>
  </w:style>
  <w:style w:type="character" w:styleId="2196" w:customStyle="1">
    <w:name w:val="АД_Основной текст по центру полужирный Знак"/>
    <w:link w:val="2195"/>
    <w:uiPriority w:val="99"/>
    <w:qFormat/>
    <w:rPr>
      <w:rFonts w:ascii="Calibri" w:hAnsi="Calibri" w:eastAsia="Times New Roman" w:cs="Times New Roman"/>
      <w:b/>
      <w:sz w:val="24"/>
      <w:szCs w:val="20"/>
      <w:lang w:eastAsia="ru-RU"/>
    </w:rPr>
  </w:style>
  <w:style w:type="paragraph" w:styleId="2197" w:customStyle="1">
    <w:name w:val="АД_Нумерованный подпункт 4 уровня"/>
    <w:basedOn w:val="2190"/>
    <w:link w:val="2198"/>
    <w:uiPriority w:val="99"/>
    <w:pPr>
      <w:numPr>
        <w:ilvl w:val="3"/>
      </w:numPr>
      <w:ind w:left="993" w:hanging="993"/>
      <w:tabs>
        <w:tab w:val="clear" w:pos="720" w:leader="none"/>
        <w:tab w:val="num" w:pos="993" w:leader="none"/>
      </w:tabs>
    </w:pPr>
  </w:style>
  <w:style w:type="character" w:styleId="2198" w:customStyle="1">
    <w:name w:val="АД_Нумерованный подпункт 4 уровня Знак"/>
    <w:link w:val="2197"/>
    <w:uiPriority w:val="99"/>
    <w:qFormat/>
    <w:rPr>
      <w:rFonts w:ascii="Calibri" w:hAnsi="Calibri" w:eastAsia="Times New Roman" w:cs="Times New Roman"/>
      <w:sz w:val="24"/>
      <w:szCs w:val="20"/>
      <w:lang w:eastAsia="ru-RU"/>
    </w:rPr>
  </w:style>
  <w:style w:type="paragraph" w:styleId="2199" w:customStyle="1">
    <w:name w:val="АД_Список абв"/>
    <w:basedOn w:val="1183"/>
    <w:uiPriority w:val="99"/>
    <w:pPr>
      <w:numPr>
        <w:ilvl w:val="0"/>
        <w:numId w:val="117"/>
      </w:numPr>
      <w:contextualSpacing w:val="0"/>
      <w:jc w:val="left"/>
      <w:spacing w:after="160" w:line="259" w:lineRule="auto"/>
    </w:pPr>
    <w:rPr>
      <w:rFonts w:ascii="Calibri" w:hAnsi="Calibri" w:eastAsia="Times New Roman"/>
      <w:spacing w:val="0"/>
      <w:sz w:val="22"/>
      <w:lang w:eastAsia="ru-RU"/>
    </w:rPr>
  </w:style>
  <w:style w:type="paragraph" w:styleId="2200" w:customStyle="1">
    <w:name w:val="WW-Основной текст с отступом 2"/>
    <w:basedOn w:val="1183"/>
    <w:uiPriority w:val="99"/>
    <w:pPr>
      <w:contextualSpacing w:val="0"/>
      <w:ind w:left="-540" w:firstLine="0"/>
      <w:jc w:val="left"/>
      <w:spacing w:after="160" w:line="259" w:lineRule="auto"/>
    </w:pPr>
    <w:rPr>
      <w:rFonts w:ascii="Arial" w:hAnsi="Arial" w:eastAsia="Times New Roman" w:cs="Arial"/>
      <w:spacing w:val="0"/>
      <w:sz w:val="18"/>
      <w:lang w:eastAsia="ar-SA"/>
    </w:rPr>
  </w:style>
  <w:style w:type="paragraph" w:styleId="2201" w:customStyle="1">
    <w:name w:val="WW-Основной текст с отступом 3"/>
    <w:basedOn w:val="1183"/>
    <w:uiPriority w:val="99"/>
    <w:pPr>
      <w:contextualSpacing w:val="0"/>
      <w:ind w:left="-540" w:firstLine="0"/>
      <w:jc w:val="left"/>
      <w:spacing w:after="160" w:line="259" w:lineRule="auto"/>
    </w:pPr>
    <w:rPr>
      <w:rFonts w:ascii="Arial" w:hAnsi="Arial" w:eastAsia="Times New Roman" w:cs="Arial"/>
      <w:spacing w:val="0"/>
      <w:sz w:val="17"/>
      <w:lang w:eastAsia="ar-SA"/>
    </w:rPr>
  </w:style>
  <w:style w:type="paragraph" w:styleId="2202" w:customStyle="1">
    <w:name w:val="Список нум."/>
    <w:basedOn w:val="1183"/>
    <w:uiPriority w:val="99"/>
    <w:pPr>
      <w:numPr>
        <w:ilvl w:val="0"/>
        <w:numId w:val="118"/>
      </w:numPr>
      <w:contextualSpacing w:val="0"/>
      <w:jc w:val="left"/>
      <w:keepNext/>
      <w:spacing w:before="120" w:after="120" w:line="360" w:lineRule="auto"/>
      <w:tabs>
        <w:tab w:val="left" w:pos="1701" w:leader="none"/>
      </w:tabs>
    </w:pPr>
    <w:rPr>
      <w:rFonts w:ascii="Arial" w:hAnsi="Arial" w:eastAsia="Times New Roman"/>
      <w:spacing w:val="0"/>
      <w:sz w:val="22"/>
      <w:szCs w:val="20"/>
      <w:lang w:eastAsia="ru-RU"/>
    </w:rPr>
  </w:style>
  <w:style w:type="paragraph" w:styleId="2203" w:customStyle="1">
    <w:name w:val="Заголовок 1 (раздел VI)"/>
    <w:basedOn w:val="118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04" w:customStyle="1">
    <w:name w:val="03zagolovok2"/>
    <w:basedOn w:val="1183"/>
    <w:uiPriority w:val="99"/>
    <w:pPr>
      <w:contextualSpacing w:val="0"/>
      <w:ind w:firstLine="0"/>
      <w:jc w:val="left"/>
      <w:keepNext/>
      <w:spacing w:before="360" w:after="120" w:line="360" w:lineRule="atLeast"/>
      <w:outlineLvl w:val="1"/>
    </w:pPr>
    <w:rPr>
      <w:rFonts w:ascii="GaramondC" w:hAnsi="GaramondC" w:eastAsia="Times New Roman"/>
      <w:b/>
      <w:color w:val="000000"/>
      <w:spacing w:val="0"/>
      <w:sz w:val="28"/>
      <w:szCs w:val="28"/>
      <w:lang w:eastAsia="ru-RU"/>
    </w:rPr>
  </w:style>
  <w:style w:type="paragraph" w:styleId="2205" w:customStyle="1">
    <w:name w:val="втяжка"/>
    <w:basedOn w:val="2206"/>
    <w:next w:val="2206"/>
    <w:uiPriority w:val="99"/>
    <w:pPr>
      <w:ind w:firstLine="0"/>
      <w:jc w:val="left"/>
      <w:keepLines/>
      <w:keepNext/>
      <w:spacing w:before="480" w:after="0" w:line="240" w:lineRule="auto"/>
      <w:tabs>
        <w:tab w:val="num" w:pos="720" w:leader="none"/>
      </w:tabs>
      <w:outlineLvl w:val="0"/>
    </w:pPr>
    <w:rPr>
      <w:rFonts w:ascii="Cambria" w:hAnsi="Cambria" w:eastAsia="MS Gothic"/>
      <w:b/>
      <w:bCs/>
      <w:color w:val="365f91"/>
      <w:sz w:val="28"/>
      <w:szCs w:val="28"/>
    </w:rPr>
  </w:style>
  <w:style w:type="paragraph" w:styleId="2206" w:customStyle="1">
    <w:name w:val="текст1"/>
    <w:uiPriority w:val="99"/>
    <w:pPr>
      <w:ind w:firstLine="397"/>
      <w:jc w:val="both"/>
      <w:spacing w:line="252" w:lineRule="auto"/>
    </w:pPr>
    <w:rPr>
      <w:rFonts w:ascii="SchoolBookC" w:hAnsi="SchoolBookC" w:eastAsia="Times New Roman" w:cs="Times New Roman"/>
      <w:sz w:val="24"/>
      <w:lang w:eastAsia="ru-RU"/>
    </w:rPr>
  </w:style>
  <w:style w:type="paragraph" w:styleId="2207" w:customStyle="1">
    <w:name w:val="Знак Знак2 Char Char Знак Знак Char Char Знак Знак Char Char Знак Знак Char Char Знак Знак Char Char Знак Знак Char Char Знак Знак Char Char Знак Знак Char Char"/>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8" w:customStyle="1">
    <w:name w:val="Знак Знак2 Char Char Знак Знак Char Char Знак Знак Char Char Знак Знак Char Char Знак Знак Char Char Знак Знак Char Char Знак Знак Char Char Знак Знак Char Char1"/>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09" w:customStyle="1">
    <w:name w:val="Document 1"/>
    <w:uiPriority w:val="99"/>
    <w:pPr>
      <w:jc w:val="both"/>
      <w:keepLines/>
      <w:keepNext/>
      <w:spacing w:line="252" w:lineRule="auto"/>
      <w:tabs>
        <w:tab w:val="left" w:pos="-720" w:leader="none"/>
      </w:tabs>
    </w:pPr>
    <w:rPr>
      <w:rFonts w:ascii="Gelvetsky 12pt" w:hAnsi="Gelvetsky 12pt" w:eastAsia="Times New Roman" w:cs="Times New Roman"/>
      <w:sz w:val="24"/>
      <w:lang w:val="en-US" w:eastAsia="ru-RU"/>
    </w:rPr>
  </w:style>
  <w:style w:type="character" w:styleId="2210" w:customStyle="1">
    <w:name w:val="Стиль3 Знак Знак1"/>
    <w:link w:val="1850"/>
    <w:uiPriority w:val="99"/>
    <w:qFormat/>
    <w:rPr>
      <w:rFonts w:ascii="Calibri" w:hAnsi="Calibri" w:eastAsia="Times New Roman" w:cs="Times New Roman"/>
      <w:sz w:val="24"/>
      <w:szCs w:val="20"/>
      <w:lang w:eastAsia="ru-RU"/>
    </w:rPr>
  </w:style>
  <w:style w:type="paragraph" w:styleId="2211" w:customStyle="1">
    <w:name w:val="Normal (keep with next)"/>
    <w:basedOn w:val="1183"/>
    <w:uiPriority w:val="99"/>
    <w:pPr>
      <w:contextualSpacing w:val="0"/>
      <w:ind w:firstLine="0"/>
      <w:jc w:val="left"/>
      <w:keepLines/>
      <w:keepNext/>
      <w:spacing w:after="160" w:line="259" w:lineRule="auto"/>
    </w:pPr>
    <w:rPr>
      <w:rFonts w:ascii="Arial" w:hAnsi="Arial" w:eastAsia="SimSun"/>
      <w:spacing w:val="0"/>
      <w:sz w:val="22"/>
      <w:lang w:val="en-GB" w:eastAsia="zh-CN"/>
    </w:rPr>
  </w:style>
  <w:style w:type="character" w:styleId="2212" w:customStyle="1">
    <w:name w:val="Стиль3 Знак Знак Знак"/>
    <w:link w:val="1808"/>
    <w:uiPriority w:val="99"/>
    <w:qFormat/>
    <w:rPr>
      <w:rFonts w:ascii="Times New Roman" w:hAnsi="Times New Roman" w:eastAsia="Times New Roman" w:cs="Times New Roman"/>
      <w:sz w:val="24"/>
      <w:szCs w:val="20"/>
      <w:lang w:eastAsia="ru-RU"/>
    </w:rPr>
  </w:style>
  <w:style w:type="paragraph" w:styleId="2213" w:customStyle="1">
    <w:name w:val="Текст в рамке"/>
    <w:basedOn w:val="1183"/>
    <w:uiPriority w:val="99"/>
    <w:pPr>
      <w:contextualSpacing w:val="0"/>
      <w:ind w:firstLine="0"/>
      <w:jc w:val="center"/>
      <w:spacing w:after="120" w:line="259" w:lineRule="auto"/>
      <w:widowControl w:val="off"/>
    </w:pPr>
    <w:rPr>
      <w:rFonts w:ascii="Times New Roman;Symbol;Arial;??" w:hAnsi="Times New Roman;Symbol;Arial;??" w:eastAsia="Times New Roman"/>
      <w:spacing w:val="0"/>
      <w:sz w:val="28"/>
      <w:szCs w:val="28"/>
      <w:lang w:eastAsia="ru-RU"/>
    </w:rPr>
  </w:style>
  <w:style w:type="character" w:styleId="2214" w:customStyle="1">
    <w:name w:val="set"/>
    <w:uiPriority w:val="99"/>
    <w:qFormat/>
  </w:style>
  <w:style w:type="character" w:styleId="2215" w:customStyle="1">
    <w:name w:val="product-weight"/>
    <w:uiPriority w:val="99"/>
    <w:qFormat/>
  </w:style>
  <w:style w:type="paragraph" w:styleId="2216" w:customStyle="1">
    <w:name w:val="1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2"/>
      <w:lang w:val="en-US"/>
    </w:rPr>
  </w:style>
  <w:style w:type="paragraph" w:styleId="2217" w:customStyle="1">
    <w:name w:val="Знак Знак1 Знак Знак Знак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18" w:customStyle="1">
    <w:name w:val="1 Знак Знак Знак1 Знак"/>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character" w:styleId="2219" w:customStyle="1">
    <w:name w:val="ConsPlusNormal Знак Знак"/>
    <w:uiPriority w:val="99"/>
    <w:qFormat/>
    <w:rPr>
      <w:rFonts w:ascii="Arial" w:hAnsi="Arial"/>
      <w:sz w:val="22"/>
    </w:rPr>
  </w:style>
  <w:style w:type="character" w:styleId="2220" w:customStyle="1">
    <w:name w:val="ConsNormal Знак"/>
    <w:link w:val="1641"/>
    <w:uiPriority w:val="99"/>
    <w:qFormat/>
    <w:rPr>
      <w:rFonts w:ascii="Arial" w:hAnsi="Arial" w:eastAsia="Times New Roman" w:cs="Arial"/>
      <w:sz w:val="20"/>
      <w:szCs w:val="20"/>
      <w:lang w:eastAsia="ru-RU"/>
    </w:rPr>
  </w:style>
  <w:style w:type="paragraph" w:styleId="2221" w:customStyle="1">
    <w:name w:val="Обычный12"/>
    <w:uiPriority w:val="99"/>
    <w:pPr>
      <w:jc w:val="both"/>
      <w:spacing w:line="252" w:lineRule="auto"/>
    </w:pPr>
    <w:rPr>
      <w:rFonts w:ascii="TimesET" w:hAnsi="TimesET" w:eastAsia="Times New Roman" w:cs="Times New Roman"/>
      <w:sz w:val="24"/>
      <w:lang w:eastAsia="ru-RU"/>
    </w:rPr>
  </w:style>
  <w:style w:type="paragraph" w:styleId="2222" w:customStyle="1">
    <w:name w:val="cn"/>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23" w:customStyle="1">
    <w:name w:val="Знак Знак1 Знак2"/>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4" w:customStyle="1">
    <w:name w:val="Знак Знак1 Знак1"/>
    <w:basedOn w:val="1183"/>
    <w:uiPriority w:val="99"/>
    <w:pPr>
      <w:contextualSpacing w:val="0"/>
      <w:ind w:firstLine="0"/>
      <w:jc w:val="left"/>
      <w:spacing w:before="100" w:beforeAutospacing="1" w:after="100" w:afterAutospacing="1" w:line="259" w:lineRule="auto"/>
    </w:pPr>
    <w:rPr>
      <w:rFonts w:ascii="Tahoma" w:hAnsi="Tahoma" w:eastAsia="Times New Roman"/>
      <w:spacing w:val="0"/>
      <w:sz w:val="20"/>
      <w:szCs w:val="20"/>
      <w:lang w:val="en-US"/>
    </w:rPr>
  </w:style>
  <w:style w:type="paragraph" w:styleId="2225" w:customStyle="1">
    <w:name w:val="Название объекта1"/>
    <w:basedOn w:val="1183"/>
    <w:next w:val="1183"/>
    <w:uiPriority w:val="99"/>
    <w:qFormat/>
    <w:pPr>
      <w:contextualSpacing w:val="0"/>
      <w:ind w:firstLine="0"/>
      <w:jc w:val="center"/>
      <w:spacing w:after="160" w:line="259" w:lineRule="auto"/>
    </w:pPr>
    <w:rPr>
      <w:rFonts w:ascii="Calibri" w:hAnsi="Calibri" w:eastAsia="Times New Roman"/>
      <w:b/>
      <w:spacing w:val="0"/>
      <w:sz w:val="22"/>
      <w:szCs w:val="20"/>
      <w:lang w:eastAsia="ru-RU"/>
    </w:rPr>
  </w:style>
  <w:style w:type="paragraph" w:styleId="2226" w:customStyle="1">
    <w:name w:val="Заголовок 42"/>
    <w:basedOn w:val="1183"/>
    <w:uiPriority w:val="99"/>
    <w:pPr>
      <w:numPr>
        <w:ilvl w:val="1"/>
        <w:numId w:val="119"/>
      </w:numPr>
      <w:contextualSpacing w:val="0"/>
      <w:jc w:val="left"/>
      <w:spacing w:before="60" w:after="160" w:line="259" w:lineRule="auto"/>
      <w:outlineLvl w:val="1"/>
    </w:pPr>
    <w:rPr>
      <w:rFonts w:ascii="Calibri" w:hAnsi="Calibri" w:eastAsia="Times New Roman"/>
      <w:spacing w:val="0"/>
      <w:sz w:val="22"/>
      <w:szCs w:val="20"/>
    </w:rPr>
  </w:style>
  <w:style w:type="paragraph" w:styleId="2227" w:customStyle="1">
    <w:name w:val="Название объекта11"/>
    <w:basedOn w:val="1183"/>
    <w:next w:val="1183"/>
    <w:uiPriority w:val="99"/>
    <w:pPr>
      <w:contextualSpacing w:val="0"/>
      <w:ind w:firstLine="0"/>
      <w:jc w:val="center"/>
      <w:spacing w:after="160" w:line="259" w:lineRule="auto"/>
    </w:pPr>
    <w:rPr>
      <w:rFonts w:ascii="Calibri" w:hAnsi="Calibri" w:eastAsia="Times New Roman"/>
      <w:b/>
      <w:spacing w:val="0"/>
      <w:sz w:val="22"/>
      <w:szCs w:val="20"/>
      <w:lang w:eastAsia="ru-RU"/>
    </w:rPr>
  </w:style>
  <w:style w:type="character" w:styleId="2228" w:customStyle="1">
    <w:name w:val="style22"/>
    <w:uiPriority w:val="99"/>
    <w:qFormat/>
  </w:style>
  <w:style w:type="character" w:styleId="2229" w:customStyle="1">
    <w:name w:val="iceouttxt"/>
    <w:uiPriority w:val="99"/>
    <w:qFormat/>
  </w:style>
  <w:style w:type="character" w:styleId="2230" w:customStyle="1">
    <w:name w:val="rs_err_mark"/>
    <w:uiPriority w:val="99"/>
    <w:qFormat/>
  </w:style>
  <w:style w:type="paragraph" w:styleId="2231" w:customStyle="1">
    <w:name w:val="20"/>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paragraph" w:styleId="2232" w:customStyle="1">
    <w:name w:val="Style16"/>
    <w:basedOn w:val="1183"/>
    <w:uiPriority w:val="99"/>
    <w:pPr>
      <w:contextualSpacing w:val="0"/>
      <w:ind w:firstLine="0"/>
      <w:jc w:val="left"/>
      <w:spacing w:after="160" w:line="274" w:lineRule="exact"/>
      <w:widowControl w:val="off"/>
    </w:pPr>
    <w:rPr>
      <w:rFonts w:ascii="Book Antiqua" w:hAnsi="Book Antiqua" w:eastAsia="Times New Roman"/>
      <w:spacing w:val="0"/>
      <w:sz w:val="22"/>
      <w:lang w:eastAsia="ru-RU"/>
    </w:rPr>
  </w:style>
  <w:style w:type="paragraph" w:styleId="2233" w:customStyle="1">
    <w:name w:val="Дог 1 Разд"/>
    <w:basedOn w:val="1214"/>
    <w:uiPriority w:val="99"/>
    <w:pPr>
      <w:numPr>
        <w:ilvl w:val="0"/>
        <w:numId w:val="120"/>
      </w:numPr>
      <w:jc w:val="center"/>
      <w:spacing w:before="120" w:after="120" w:line="240" w:lineRule="auto"/>
    </w:pPr>
    <w:rPr>
      <w:rFonts w:eastAsia="Times New Roman"/>
      <w:b/>
      <w:spacing w:val="0"/>
      <w:szCs w:val="24"/>
      <w:lang w:eastAsia="ru-RU"/>
    </w:rPr>
  </w:style>
  <w:style w:type="paragraph" w:styleId="2234" w:customStyle="1">
    <w:name w:val="Дог 2 уров"/>
    <w:basedOn w:val="1214"/>
    <w:link w:val="2235"/>
    <w:uiPriority w:val="99"/>
    <w:pPr>
      <w:numPr>
        <w:ilvl w:val="1"/>
        <w:numId w:val="120"/>
      </w:numPr>
      <w:jc w:val="left"/>
      <w:spacing w:after="160" w:line="259" w:lineRule="auto"/>
    </w:pPr>
    <w:rPr>
      <w:rFonts w:eastAsia="Times New Roman"/>
      <w:spacing w:val="0"/>
      <w:szCs w:val="24"/>
      <w:lang w:eastAsia="ru-RU"/>
    </w:rPr>
  </w:style>
  <w:style w:type="character" w:styleId="2235" w:customStyle="1">
    <w:name w:val="Дог 2 уров Знак"/>
    <w:link w:val="2234"/>
    <w:uiPriority w:val="99"/>
    <w:qFormat/>
    <w:rPr>
      <w:rFonts w:ascii="Times New Roman" w:hAnsi="Times New Roman" w:eastAsia="Times New Roman" w:cs="Times New Roman"/>
      <w:sz w:val="24"/>
      <w:szCs w:val="24"/>
      <w:lang w:eastAsia="ru-RU"/>
    </w:rPr>
  </w:style>
  <w:style w:type="paragraph" w:styleId="2236" w:customStyle="1">
    <w:name w:val="U-Text Bullet 1"/>
    <w:basedOn w:val="1235"/>
    <w:uiPriority w:val="99"/>
    <w:pPr>
      <w:numPr>
        <w:ilvl w:val="0"/>
        <w:numId w:val="121"/>
      </w:numPr>
      <w:contextualSpacing w:val="0"/>
      <w:ind w:left="1475" w:hanging="340"/>
      <w:jc w:val="left"/>
      <w:spacing w:before="120" w:after="160" w:line="360" w:lineRule="auto"/>
      <w:tabs>
        <w:tab w:val="num" w:pos="1495" w:leader="none"/>
      </w:tabs>
    </w:pPr>
    <w:rPr>
      <w:rFonts w:ascii="Tahoma" w:hAnsi="Tahoma"/>
      <w:spacing w:val="0"/>
      <w:sz w:val="22"/>
      <w:szCs w:val="20"/>
      <w:lang w:eastAsia="en-US"/>
    </w:rPr>
  </w:style>
  <w:style w:type="paragraph" w:styleId="2237" w:customStyle="1">
    <w:name w:val="U-Text Bullet 2"/>
    <w:basedOn w:val="2236"/>
    <w:uiPriority w:val="99"/>
    <w:pPr>
      <w:numPr>
        <w:ilvl w:val="1"/>
      </w:numPr>
      <w:ind w:left="1701" w:hanging="567"/>
      <w:tabs>
        <w:tab w:val="num" w:pos="972" w:leader="none"/>
        <w:tab w:val="num" w:pos="1701" w:leader="none"/>
      </w:tabs>
    </w:pPr>
  </w:style>
  <w:style w:type="paragraph" w:styleId="2238" w:customStyle="1">
    <w:name w:val="Заголовок приложения 1"/>
    <w:basedOn w:val="1184"/>
    <w:next w:val="1921"/>
    <w:uiPriority w:val="99"/>
    <w:pPr>
      <w:numPr>
        <w:ilvl w:val="0"/>
        <w:numId w:val="122"/>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table" w:styleId="2239" w:customStyle="1">
    <w:name w:val="Сетка таблицы GR1"/>
    <w:uiPriority w:val="99"/>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2240" w:customStyle="1">
    <w:name w:val="Заголовок 3 Приложение"/>
    <w:basedOn w:val="1186"/>
    <w:next w:val="1591"/>
    <w:qFormat/>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41" w:customStyle="1">
    <w:name w:val="Абзац основной"/>
    <w:basedOn w:val="1183"/>
    <w:uiPriority w:val="99"/>
    <w:pPr>
      <w:contextualSpacing w:val="0"/>
      <w:jc w:val="left"/>
      <w:spacing w:after="160" w:line="360" w:lineRule="auto"/>
    </w:pPr>
    <w:rPr>
      <w:rFonts w:ascii="Arial" w:hAnsi="Arial" w:eastAsia="Times New Roman"/>
      <w:spacing w:val="0"/>
      <w:sz w:val="22"/>
      <w:lang w:eastAsia="ru-RU"/>
    </w:rPr>
  </w:style>
  <w:style w:type="paragraph" w:styleId="2242" w:customStyle="1">
    <w:name w:val="Заголовок_БН"/>
    <w:basedOn w:val="1184"/>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43" w:customStyle="1">
    <w:name w:val="Текст в таблице спецификации"/>
    <w:basedOn w:val="1183"/>
    <w:uiPriority w:val="99"/>
    <w:pPr>
      <w:contextualSpacing w:val="0"/>
      <w:ind w:firstLine="0"/>
      <w:jc w:val="left"/>
      <w:spacing w:before="120" w:after="160" w:line="259" w:lineRule="auto"/>
    </w:pPr>
    <w:rPr>
      <w:rFonts w:ascii="Arial" w:hAnsi="Arial" w:eastAsia="Times New Roman"/>
      <w:spacing w:val="0"/>
      <w:sz w:val="20"/>
      <w:szCs w:val="20"/>
      <w:lang w:eastAsia="ru-RU"/>
    </w:rPr>
  </w:style>
  <w:style w:type="paragraph" w:styleId="2244" w:customStyle="1">
    <w:name w:val="Текст в таблице мелкий"/>
    <w:basedOn w:val="1183"/>
    <w:uiPriority w:val="99"/>
    <w:pPr>
      <w:contextualSpacing w:val="0"/>
      <w:ind w:firstLine="0"/>
      <w:jc w:val="center"/>
      <w:keepLines/>
      <w:spacing w:after="160" w:line="259" w:lineRule="auto"/>
      <w:framePr w:hSpace="181" w:wrap="auto" w:hAnchor="margin" w:xAlign="right" w:yAlign="bottom"/>
    </w:pPr>
    <w:rPr>
      <w:rFonts w:ascii="Arial" w:hAnsi="Arial" w:eastAsia="Times New Roman"/>
      <w:spacing w:val="0"/>
      <w:sz w:val="16"/>
      <w:szCs w:val="20"/>
      <w:lang w:eastAsia="ru-RU"/>
    </w:rPr>
  </w:style>
  <w:style w:type="paragraph" w:styleId="2245" w:customStyle="1">
    <w:name w:val="Наименование иллюстрации"/>
    <w:basedOn w:val="1183"/>
    <w:next w:val="2241"/>
    <w:uiPriority w:val="99"/>
    <w:pPr>
      <w:contextualSpacing w:val="0"/>
      <w:ind w:firstLine="0"/>
      <w:jc w:val="center"/>
      <w:spacing w:after="240" w:line="360" w:lineRule="auto"/>
    </w:pPr>
    <w:rPr>
      <w:rFonts w:ascii="Arial" w:hAnsi="Arial" w:eastAsia="Times New Roman"/>
      <w:spacing w:val="0"/>
      <w:sz w:val="22"/>
      <w:szCs w:val="20"/>
      <w:lang w:eastAsia="ru-RU"/>
    </w:rPr>
  </w:style>
  <w:style w:type="paragraph" w:styleId="2246" w:customStyle="1">
    <w:name w:val="Нумер_список_скрытый"/>
    <w:basedOn w:val="1183"/>
    <w:uiPriority w:val="99"/>
    <w:pPr>
      <w:numPr>
        <w:ilvl w:val="0"/>
        <w:numId w:val="135"/>
      </w:numPr>
      <w:contextualSpacing w:val="0"/>
      <w:jc w:val="left"/>
      <w:spacing w:before="120" w:after="160" w:line="259" w:lineRule="auto"/>
    </w:pPr>
    <w:rPr>
      <w:rFonts w:ascii="Arial" w:hAnsi="Arial" w:eastAsia="Times New Roman"/>
      <w:vanish/>
      <w:color w:val="000000"/>
      <w:spacing w:val="0"/>
      <w:sz w:val="18"/>
      <w:szCs w:val="18"/>
      <w:lang w:eastAsia="ru-RU"/>
    </w:rPr>
  </w:style>
  <w:style w:type="paragraph" w:styleId="2247" w:customStyle="1">
    <w:name w:val="Список нумерованный"/>
    <w:basedOn w:val="1183"/>
    <w:uiPriority w:val="99"/>
    <w:semiHidden/>
    <w:pPr>
      <w:contextualSpacing w:val="0"/>
      <w:ind w:left="927" w:hanging="360"/>
      <w:jc w:val="left"/>
      <w:spacing w:after="160" w:line="360" w:lineRule="auto"/>
      <w:tabs>
        <w:tab w:val="num" w:pos="927" w:leader="none"/>
        <w:tab w:val="left" w:pos="1134" w:leader="none"/>
      </w:tabs>
    </w:pPr>
    <w:rPr>
      <w:rFonts w:ascii="Arial" w:hAnsi="Arial" w:eastAsia="Times New Roman"/>
      <w:spacing w:val="0"/>
      <w:sz w:val="22"/>
      <w:szCs w:val="20"/>
      <w:lang w:eastAsia="ru-RU"/>
    </w:rPr>
  </w:style>
  <w:style w:type="paragraph" w:styleId="2248" w:customStyle="1">
    <w:name w:val="A_8_B_I_C"/>
    <w:basedOn w:val="1183"/>
    <w:uiPriority w:val="99"/>
    <w:semiHidden/>
    <w:pPr>
      <w:contextualSpacing w:val="0"/>
      <w:ind w:firstLine="0"/>
      <w:jc w:val="center"/>
      <w:spacing w:after="160" w:line="259" w:lineRule="auto"/>
    </w:pPr>
    <w:rPr>
      <w:rFonts w:ascii="Arial" w:hAnsi="Arial" w:eastAsia="Times New Roman" w:cs="Arial"/>
      <w:b/>
      <w:i/>
      <w:spacing w:val="0"/>
      <w:sz w:val="16"/>
      <w:szCs w:val="16"/>
      <w:lang w:eastAsia="ru-RU"/>
    </w:rPr>
  </w:style>
  <w:style w:type="paragraph" w:styleId="2249" w:customStyle="1">
    <w:name w:val="A_12_B_I_C"/>
    <w:basedOn w:val="2248"/>
    <w:uiPriority w:val="99"/>
    <w:semiHidden/>
    <w:rPr>
      <w:sz w:val="24"/>
      <w:szCs w:val="24"/>
    </w:rPr>
  </w:style>
  <w:style w:type="paragraph" w:styleId="2250" w:customStyle="1">
    <w:name w:val="A_8_B_I_L"/>
    <w:basedOn w:val="2248"/>
    <w:uiPriority w:val="99"/>
    <w:semiHidden/>
    <w:pPr>
      <w:jc w:val="left"/>
    </w:pPr>
  </w:style>
  <w:style w:type="paragraph" w:styleId="2251" w:customStyle="1">
    <w:name w:val="Заголовок_БН_НС"/>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2" w:customStyle="1">
    <w:name w:val="маркир_список_в_таблице"/>
    <w:basedOn w:val="1183"/>
    <w:uiPriority w:val="99"/>
    <w:pPr>
      <w:numPr>
        <w:ilvl w:val="0"/>
        <w:numId w:val="130"/>
      </w:numPr>
      <w:contextualSpacing w:val="0"/>
      <w:jc w:val="left"/>
      <w:spacing w:before="120" w:after="160" w:line="259" w:lineRule="auto"/>
    </w:pPr>
    <w:rPr>
      <w:rFonts w:ascii="Arial" w:hAnsi="Arial" w:eastAsia="MS Mincho" w:cs="Arial"/>
      <w:bCs/>
      <w:spacing w:val="0"/>
      <w:sz w:val="22"/>
      <w:lang w:eastAsia="ru-RU"/>
    </w:rPr>
  </w:style>
  <w:style w:type="paragraph" w:styleId="2253" w:customStyle="1">
    <w:name w:val="Заголовок_1 в спецификации"/>
    <w:basedOn w:val="1183"/>
    <w:uiPriority w:val="99"/>
    <w:pPr>
      <w:contextualSpacing w:val="0"/>
      <w:ind w:firstLine="0"/>
      <w:jc w:val="center"/>
      <w:keepNext/>
      <w:spacing w:after="160" w:line="259" w:lineRule="auto"/>
    </w:pPr>
    <w:rPr>
      <w:rFonts w:ascii="Arial" w:hAnsi="Arial" w:eastAsia="Times New Roman"/>
      <w:b/>
      <w:spacing w:val="0"/>
      <w:sz w:val="22"/>
      <w:szCs w:val="20"/>
      <w:lang w:eastAsia="ru-RU"/>
    </w:rPr>
  </w:style>
  <w:style w:type="paragraph" w:styleId="2254" w:customStyle="1">
    <w:name w:val="Иллюстрация"/>
    <w:basedOn w:val="1183"/>
    <w:uiPriority w:val="99"/>
    <w:pPr>
      <w:contextualSpacing w:val="0"/>
      <w:ind w:firstLine="0"/>
      <w:jc w:val="center"/>
      <w:keepNext/>
      <w:spacing w:before="120" w:after="120" w:line="259" w:lineRule="auto"/>
    </w:pPr>
    <w:rPr>
      <w:rFonts w:ascii="Arial" w:hAnsi="Arial" w:eastAsia="MS Mincho"/>
      <w:bCs/>
      <w:spacing w:val="0"/>
      <w:sz w:val="22"/>
      <w:lang w:eastAsia="ru-RU"/>
    </w:rPr>
  </w:style>
  <w:style w:type="paragraph" w:styleId="2255" w:customStyle="1">
    <w:name w:val="Перечисление"/>
    <w:basedOn w:val="1183"/>
    <w:uiPriority w:val="99"/>
    <w:pPr>
      <w:numPr>
        <w:ilvl w:val="0"/>
        <w:numId w:val="134"/>
      </w:numPr>
      <w:contextualSpacing w:val="0"/>
      <w:jc w:val="left"/>
      <w:spacing w:after="160" w:line="360" w:lineRule="auto"/>
    </w:pPr>
    <w:rPr>
      <w:rFonts w:ascii="Arial" w:hAnsi="Arial" w:eastAsia="MS Mincho"/>
      <w:spacing w:val="0"/>
      <w:sz w:val="22"/>
      <w:szCs w:val="20"/>
      <w:lang w:eastAsia="ru-RU"/>
    </w:rPr>
  </w:style>
  <w:style w:type="paragraph" w:styleId="2256" w:customStyle="1">
    <w:name w:val="Заголовок_1ПР"/>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257" w:customStyle="1">
    <w:name w:val="Шапка_таблицы"/>
    <w:basedOn w:val="1183"/>
    <w:uiPriority w:val="99"/>
    <w:pPr>
      <w:contextualSpacing w:val="0"/>
      <w:ind w:firstLine="0"/>
      <w:jc w:val="center"/>
      <w:keepLines/>
      <w:spacing w:after="160" w:line="259" w:lineRule="auto"/>
    </w:pPr>
    <w:rPr>
      <w:rFonts w:ascii="Arial" w:hAnsi="Arial" w:eastAsia="Times New Roman"/>
      <w:b/>
      <w:bCs/>
      <w:spacing w:val="0"/>
      <w:sz w:val="22"/>
      <w:szCs w:val="20"/>
      <w:lang w:eastAsia="ru-RU"/>
    </w:rPr>
  </w:style>
  <w:style w:type="paragraph" w:styleId="2258" w:customStyle="1">
    <w:name w:val="Номер документа"/>
    <w:uiPriority w:val="99"/>
    <w:pPr>
      <w:jc w:val="center"/>
      <w:spacing w:before="240" w:line="360" w:lineRule="auto"/>
    </w:pPr>
    <w:rPr>
      <w:rFonts w:ascii="Arial" w:hAnsi="Arial" w:eastAsia="MS Mincho" w:cs="Times New Roman"/>
      <w:bCs/>
      <w:caps/>
      <w:sz w:val="28"/>
      <w:szCs w:val="28"/>
    </w:rPr>
  </w:style>
  <w:style w:type="paragraph" w:styleId="2259" w:customStyle="1">
    <w:name w:val="Наименование таблицы"/>
    <w:basedOn w:val="1183"/>
    <w:uiPriority w:val="99"/>
    <w:pPr>
      <w:contextualSpacing w:val="0"/>
      <w:ind w:left="1134" w:hanging="1134"/>
      <w:jc w:val="left"/>
      <w:keepNext/>
      <w:spacing w:before="240" w:after="160" w:line="360" w:lineRule="auto"/>
    </w:pPr>
    <w:rPr>
      <w:rFonts w:ascii="Arial" w:hAnsi="Arial" w:eastAsia="Times New Roman"/>
      <w:spacing w:val="0"/>
      <w:sz w:val="22"/>
      <w:szCs w:val="20"/>
      <w:lang w:eastAsia="ru-RU"/>
    </w:rPr>
  </w:style>
  <w:style w:type="paragraph" w:styleId="2260" w:customStyle="1">
    <w:name w:val="Список Нумерованный"/>
    <w:uiPriority w:val="99"/>
    <w:semiHidden/>
    <w:pPr>
      <w:ind w:left="432" w:hanging="432"/>
      <w:jc w:val="both"/>
      <w:spacing w:line="252" w:lineRule="auto"/>
    </w:pPr>
    <w:rPr>
      <w:rFonts w:ascii="Arial" w:hAnsi="Arial" w:eastAsia="Times New Roman" w:cs="Times New Roman"/>
      <w:lang w:val="en-US" w:eastAsia="ru-RU"/>
    </w:rPr>
  </w:style>
  <w:style w:type="paragraph" w:styleId="2261" w:customStyle="1">
    <w:name w:val="Перечисление в таблице"/>
    <w:basedOn w:val="1183"/>
    <w:uiPriority w:val="99"/>
    <w:pPr>
      <w:numPr>
        <w:ilvl w:val="0"/>
        <w:numId w:val="133"/>
      </w:numPr>
      <w:contextualSpacing w:val="0"/>
      <w:jc w:val="left"/>
      <w:spacing w:after="160" w:line="259" w:lineRule="auto"/>
    </w:pPr>
    <w:rPr>
      <w:rFonts w:ascii="Arial" w:hAnsi="Arial" w:eastAsia="Times New Roman"/>
      <w:spacing w:val="0"/>
      <w:sz w:val="22"/>
      <w:szCs w:val="20"/>
      <w:lang w:eastAsia="ru-RU"/>
    </w:rPr>
  </w:style>
  <w:style w:type="paragraph" w:styleId="2262" w:customStyle="1">
    <w:name w:val="Заголовок_2ПР"/>
    <w:basedOn w:val="1185"/>
    <w:next w:val="1183"/>
    <w:uiPriority w:val="99"/>
    <w:pPr>
      <w:contextualSpacing w:val="0"/>
      <w:ind w:left="1440" w:hanging="360"/>
      <w:jc w:val="left"/>
      <w:keepLines w:val="0"/>
      <w:keepNext w:val="0"/>
      <w:spacing w:before="100" w:beforeAutospacing="1" w:after="100" w:afterAutospacing="1" w:line="240" w:lineRule="auto"/>
      <w:tabs>
        <w:tab w:val="clear" w:pos="709" w:leader="none"/>
        <w:tab w:val="num" w:pos="1440" w:leader="none"/>
      </w:tabs>
    </w:pPr>
    <w:rPr>
      <w:rFonts w:eastAsia="Times New Roman"/>
      <w:spacing w:val="0"/>
      <w:sz w:val="36"/>
      <w:szCs w:val="36"/>
      <w:lang w:eastAsia="ru-RU"/>
    </w:rPr>
  </w:style>
  <w:style w:type="paragraph" w:styleId="2263" w:customStyle="1">
    <w:name w:val="Заголовок_3ПР"/>
    <w:basedOn w:val="1186"/>
    <w:next w:val="1183"/>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paragraph" w:styleId="2264" w:customStyle="1">
    <w:name w:val="Заголовок_2 в спецификации"/>
    <w:basedOn w:val="1183"/>
    <w:uiPriority w:val="99"/>
    <w:pPr>
      <w:contextualSpacing w:val="0"/>
      <w:ind w:firstLine="0"/>
      <w:jc w:val="left"/>
      <w:keepNext/>
      <w:spacing w:before="120" w:after="160" w:line="259" w:lineRule="auto"/>
    </w:pPr>
    <w:rPr>
      <w:rFonts w:ascii="Arial" w:hAnsi="Arial" w:eastAsia="Times New Roman"/>
      <w:b/>
      <w:spacing w:val="0"/>
      <w:sz w:val="22"/>
      <w:szCs w:val="20"/>
      <w:lang w:eastAsia="ru-RU"/>
    </w:rPr>
  </w:style>
  <w:style w:type="paragraph" w:styleId="2265">
    <w:name w:val="HTML Address"/>
    <w:basedOn w:val="1183"/>
    <w:link w:val="2266"/>
    <w:uiPriority w:val="99"/>
    <w:pPr>
      <w:contextualSpacing w:val="0"/>
      <w:jc w:val="left"/>
      <w:spacing w:after="160" w:line="360" w:lineRule="auto"/>
    </w:pPr>
    <w:rPr>
      <w:rFonts w:ascii="Arial" w:hAnsi="Arial" w:eastAsia="Times New Roman"/>
      <w:i/>
      <w:spacing w:val="0"/>
      <w:szCs w:val="20"/>
      <w:lang w:eastAsia="ru-RU"/>
    </w:rPr>
  </w:style>
  <w:style w:type="character" w:styleId="2266" w:customStyle="1">
    <w:name w:val="Адрес HTML Знак"/>
    <w:basedOn w:val="1193"/>
    <w:link w:val="2265"/>
    <w:uiPriority w:val="99"/>
    <w:qFormat/>
    <w:rPr>
      <w:rFonts w:ascii="Arial" w:hAnsi="Arial" w:eastAsia="Times New Roman" w:cs="Times New Roman"/>
      <w:i/>
      <w:sz w:val="24"/>
      <w:szCs w:val="20"/>
      <w:lang w:eastAsia="ru-RU"/>
    </w:rPr>
  </w:style>
  <w:style w:type="paragraph" w:styleId="2267">
    <w:name w:val="envelope address"/>
    <w:basedOn w:val="1183"/>
    <w:pPr>
      <w:contextualSpacing w:val="0"/>
      <w:ind w:left="2880"/>
      <w:jc w:val="left"/>
      <w:spacing w:after="160" w:line="360" w:lineRule="auto"/>
      <w:framePr w:w="7920" w:h="1980" w:hSpace="180" w:wrap="auto" w:hAnchor="page" w:xAlign="center" w:yAlign="bottom" w:hRule="exact"/>
    </w:pPr>
    <w:rPr>
      <w:rFonts w:ascii="Arial" w:hAnsi="Arial" w:eastAsia="Times New Roman" w:cs="Arial"/>
      <w:spacing w:val="0"/>
      <w:sz w:val="22"/>
      <w:lang w:eastAsia="ru-RU"/>
    </w:rPr>
  </w:style>
  <w:style w:type="character" w:styleId="2268">
    <w:name w:val="HTML Acronym"/>
    <w:qFormat/>
    <w:rPr>
      <w:rFonts w:cs="Times New Roman"/>
    </w:rPr>
  </w:style>
  <w:style w:type="paragraph" w:styleId="2269">
    <w:name w:val="List Continue 2"/>
    <w:basedOn w:val="1183"/>
    <w:pPr>
      <w:contextualSpacing w:val="0"/>
      <w:ind w:left="566" w:firstLine="567"/>
      <w:jc w:val="left"/>
      <w:spacing w:after="120" w:line="360" w:lineRule="auto"/>
    </w:pPr>
    <w:rPr>
      <w:rFonts w:ascii="Arial" w:hAnsi="Arial" w:eastAsia="MS Mincho"/>
      <w:spacing w:val="0"/>
      <w:sz w:val="22"/>
      <w:szCs w:val="20"/>
      <w:lang w:eastAsia="ru-RU"/>
    </w:rPr>
  </w:style>
  <w:style w:type="table" w:styleId="2270">
    <w:name w:val="Table Web 1"/>
    <w:basedOn w:val="119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2271">
    <w:name w:val="Table Web 2"/>
    <w:basedOn w:val="119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character" w:styleId="2272" w:customStyle="1">
    <w:name w:val="postbody1"/>
    <w:uiPriority w:val="99"/>
    <w:semiHidden/>
    <w:qFormat/>
    <w:rPr>
      <w:sz w:val="18"/>
    </w:rPr>
  </w:style>
  <w:style w:type="table" w:styleId="2273">
    <w:name w:val="Table Web 3"/>
    <w:basedOn w:val="1194"/>
    <w:pPr>
      <w:ind w:firstLine="709"/>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paragraph" w:styleId="2274">
    <w:name w:val="Note Heading"/>
    <w:basedOn w:val="1183"/>
    <w:next w:val="1183"/>
    <w:link w:val="2275"/>
    <w:pPr>
      <w:contextualSpacing w:val="0"/>
      <w:jc w:val="left"/>
      <w:spacing w:after="160" w:line="360" w:lineRule="auto"/>
    </w:pPr>
    <w:rPr>
      <w:rFonts w:ascii="Arial" w:hAnsi="Arial" w:eastAsia="Times New Roman"/>
      <w:spacing w:val="0"/>
      <w:szCs w:val="20"/>
      <w:lang w:eastAsia="ru-RU"/>
    </w:rPr>
  </w:style>
  <w:style w:type="character" w:styleId="2275" w:customStyle="1">
    <w:name w:val="Заголовок записки Знак"/>
    <w:basedOn w:val="1193"/>
    <w:link w:val="2274"/>
    <w:qFormat/>
    <w:rPr>
      <w:rFonts w:ascii="Arial" w:hAnsi="Arial" w:eastAsia="Times New Roman" w:cs="Times New Roman"/>
      <w:sz w:val="24"/>
      <w:szCs w:val="20"/>
      <w:lang w:eastAsia="ru-RU"/>
    </w:rPr>
  </w:style>
  <w:style w:type="paragraph" w:styleId="2276">
    <w:name w:val="toa heading"/>
    <w:basedOn w:val="1183"/>
    <w:next w:val="1183"/>
    <w:uiPriority w:val="99"/>
    <w:pPr>
      <w:contextualSpacing w:val="0"/>
      <w:jc w:val="left"/>
      <w:spacing w:before="120" w:after="160" w:line="360" w:lineRule="auto"/>
    </w:pPr>
    <w:rPr>
      <w:rFonts w:ascii="Arial" w:hAnsi="Arial" w:eastAsia="Times New Roman" w:cs="Arial"/>
      <w:b/>
      <w:bCs/>
      <w:spacing w:val="0"/>
      <w:sz w:val="22"/>
      <w:lang w:eastAsia="ru-RU"/>
    </w:rPr>
  </w:style>
  <w:style w:type="table" w:styleId="2277">
    <w:name w:val="Table Elegant"/>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paragraph" w:styleId="2278" w:customStyle="1">
    <w:name w:val="Нумеров_список_алфавит"/>
    <w:basedOn w:val="1183"/>
    <w:uiPriority w:val="99"/>
    <w:pPr>
      <w:numPr>
        <w:ilvl w:val="0"/>
        <w:numId w:val="124"/>
      </w:numPr>
      <w:contextualSpacing w:val="0"/>
      <w:jc w:val="left"/>
      <w:spacing w:after="160" w:line="360" w:lineRule="auto"/>
    </w:pPr>
    <w:rPr>
      <w:rFonts w:ascii="Arial" w:hAnsi="Arial" w:eastAsia="Times New Roman"/>
      <w:spacing w:val="0"/>
      <w:sz w:val="22"/>
      <w:lang w:eastAsia="ru-RU"/>
    </w:rPr>
  </w:style>
  <w:style w:type="paragraph" w:styleId="2279" w:customStyle="1">
    <w:name w:val="Стиль 16 пт полужирный По центру"/>
    <w:basedOn w:val="1183"/>
    <w:uiPriority w:val="99"/>
    <w:semiHidden/>
    <w:pPr>
      <w:contextualSpacing w:val="0"/>
      <w:ind w:firstLine="0"/>
      <w:jc w:val="center"/>
      <w:keepLines/>
      <w:keepNext/>
      <w:pageBreakBefore/>
      <w:spacing w:before="240" w:after="240" w:line="259" w:lineRule="auto"/>
      <w:outlineLvl w:val="0"/>
    </w:pPr>
    <w:rPr>
      <w:rFonts w:ascii="Arial" w:hAnsi="Arial" w:eastAsia="Times New Roman"/>
      <w:bCs/>
      <w:caps/>
      <w:spacing w:val="0"/>
      <w:sz w:val="36"/>
      <w:szCs w:val="36"/>
      <w:lang w:eastAsia="ru-RU"/>
    </w:rPr>
  </w:style>
  <w:style w:type="paragraph" w:styleId="2280" w:customStyle="1">
    <w:name w:val="Шапка_таблицы_2ур"/>
    <w:basedOn w:val="2257"/>
    <w:next w:val="1183"/>
    <w:uiPriority w:val="99"/>
    <w:pPr>
      <w:keepNext/>
    </w:pPr>
    <w:rPr>
      <w:rFonts w:cs="Arial"/>
      <w:szCs w:val="22"/>
    </w:rPr>
  </w:style>
  <w:style w:type="table" w:styleId="2281">
    <w:name w:val="Table Subtle 1"/>
    <w:basedOn w:val="1194"/>
    <w:uiPriority w:val="99"/>
    <w:pPr>
      <w:ind w:firstLine="709"/>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2282">
    <w:name w:val="Table Subtle 2"/>
    <w:basedOn w:val="1194"/>
    <w:uiPriority w:val="99"/>
    <w:pPr>
      <w:ind w:firstLine="709"/>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character" w:styleId="2283" w:customStyle="1">
    <w:name w:val="комментарии"/>
    <w:uiPriority w:val="99"/>
    <w:semiHidden/>
    <w:qFormat/>
    <w:rPr>
      <w:color w:val="0000ff"/>
      <w:sz w:val="22"/>
    </w:rPr>
  </w:style>
  <w:style w:type="table" w:styleId="2284">
    <w:name w:val="Table Classic 1"/>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2285">
    <w:name w:val="Table Classic 2"/>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paragraph" w:styleId="2286" w:customStyle="1">
    <w:name w:val="нумер_список_в_таблице"/>
    <w:basedOn w:val="1183"/>
    <w:uiPriority w:val="99"/>
    <w:pPr>
      <w:numPr>
        <w:ilvl w:val="0"/>
        <w:numId w:val="128"/>
      </w:numPr>
      <w:contextualSpacing w:val="0"/>
      <w:jc w:val="center"/>
      <w:keepLines/>
      <w:spacing w:before="60" w:after="160" w:line="259" w:lineRule="auto"/>
    </w:pPr>
    <w:rPr>
      <w:rFonts w:ascii="Arial" w:hAnsi="Arial" w:eastAsia="Times New Roman"/>
      <w:spacing w:val="0"/>
      <w:sz w:val="22"/>
      <w:szCs w:val="20"/>
      <w:lang w:eastAsia="ru-RU"/>
    </w:rPr>
  </w:style>
  <w:style w:type="table" w:styleId="2287">
    <w:name w:val="Table Classic 3"/>
    <w:basedOn w:val="1194"/>
    <w:uiPriority w:val="99"/>
    <w:pPr>
      <w:ind w:firstLine="709"/>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2288">
    <w:name w:val="Table Classic 4"/>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paragraph" w:styleId="2289" w:customStyle="1">
    <w:name w:val="Наименование документа"/>
    <w:basedOn w:val="1183"/>
    <w:uiPriority w:val="99"/>
    <w:pPr>
      <w:contextualSpacing w:val="0"/>
      <w:ind w:firstLine="181"/>
      <w:jc w:val="center"/>
      <w:spacing w:before="240" w:after="160" w:line="360" w:lineRule="auto"/>
    </w:pPr>
    <w:rPr>
      <w:rFonts w:ascii="Arial" w:hAnsi="Arial" w:eastAsia="Times New Roman"/>
      <w:bCs/>
      <w:caps/>
      <w:spacing w:val="0"/>
      <w:sz w:val="28"/>
      <w:szCs w:val="28"/>
      <w:lang w:eastAsia="ru-RU"/>
    </w:rPr>
  </w:style>
  <w:style w:type="paragraph" w:styleId="2290" w:customStyle="1">
    <w:name w:val="обозначение документа"/>
    <w:basedOn w:val="1343"/>
    <w:uiPriority w:val="99"/>
    <w:semiHidden/>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1" w:customStyle="1">
    <w:name w:val="Наименование системы"/>
    <w:basedOn w:val="1343"/>
    <w:uiPriority w:val="99"/>
    <w:pPr>
      <w:ind w:left="72" w:firstLine="0"/>
      <w:jc w:val="left"/>
      <w:spacing w:line="240" w:lineRule="auto"/>
      <w:shd w:val="clear" w:color="auto" w:fill="ffffff"/>
      <w:widowControl w:val="off"/>
    </w:pPr>
    <w:rPr>
      <w:rFonts w:ascii="Calibri Light" w:hAnsi="Calibri Light" w:eastAsia="SimSun"/>
      <w:bCs/>
      <w:color w:val="000000"/>
      <w:spacing w:val="13"/>
      <w:szCs w:val="56"/>
      <w:lang w:eastAsia="ru-RU"/>
    </w:rPr>
  </w:style>
  <w:style w:type="paragraph" w:styleId="2292" w:customStyle="1">
    <w:name w:val="листов"/>
    <w:basedOn w:val="1183"/>
    <w:uiPriority w:val="99"/>
    <w:pPr>
      <w:contextualSpacing w:val="0"/>
      <w:ind w:firstLine="0"/>
      <w:jc w:val="center"/>
      <w:spacing w:before="360" w:after="1800" w:line="360" w:lineRule="auto"/>
    </w:pPr>
    <w:rPr>
      <w:rFonts w:ascii="Arial" w:hAnsi="Arial" w:eastAsia="Times New Roman"/>
      <w:spacing w:val="0"/>
      <w:sz w:val="22"/>
      <w:szCs w:val="20"/>
      <w:lang w:eastAsia="ru-RU"/>
    </w:rPr>
  </w:style>
  <w:style w:type="paragraph" w:styleId="2293" w:customStyle="1">
    <w:name w:val="реквизит тит.листа1"/>
    <w:basedOn w:val="1183"/>
    <w:uiPriority w:val="99"/>
    <w:pPr>
      <w:contextualSpacing w:val="0"/>
      <w:ind w:firstLine="0"/>
      <w:jc w:val="left"/>
      <w:spacing w:before="120" w:after="60" w:line="259" w:lineRule="auto"/>
    </w:pPr>
    <w:rPr>
      <w:rFonts w:ascii="Arial" w:hAnsi="Arial" w:eastAsia="Times New Roman"/>
      <w:spacing w:val="0"/>
      <w:sz w:val="22"/>
      <w:szCs w:val="20"/>
      <w:lang w:eastAsia="ru-RU"/>
    </w:rPr>
  </w:style>
  <w:style w:type="paragraph" w:styleId="2294" w:customStyle="1">
    <w:name w:val="реквизит тит.листа2"/>
    <w:basedOn w:val="1183"/>
    <w:uiPriority w:val="99"/>
    <w:pPr>
      <w:contextualSpacing w:val="0"/>
      <w:ind w:firstLine="0"/>
      <w:jc w:val="left"/>
      <w:spacing w:before="120" w:after="160" w:line="259" w:lineRule="auto"/>
    </w:pPr>
    <w:rPr>
      <w:rFonts w:ascii="Arial" w:hAnsi="Arial" w:eastAsia="Times New Roman"/>
      <w:spacing w:val="0"/>
      <w:sz w:val="22"/>
      <w:szCs w:val="20"/>
      <w:lang w:eastAsia="ru-RU"/>
    </w:rPr>
  </w:style>
  <w:style w:type="paragraph" w:styleId="2295" w:customStyle="1">
    <w:name w:val="реквизит тит.листа3"/>
    <w:basedOn w:val="1183"/>
    <w:uiPriority w:val="99"/>
    <w:pPr>
      <w:contextualSpacing w:val="0"/>
      <w:ind w:firstLine="0"/>
      <w:jc w:val="left"/>
      <w:spacing w:after="60" w:line="259" w:lineRule="auto"/>
    </w:pPr>
    <w:rPr>
      <w:rFonts w:ascii="Arial" w:hAnsi="Arial" w:eastAsia="Times New Roman"/>
      <w:spacing w:val="0"/>
      <w:sz w:val="22"/>
      <w:szCs w:val="20"/>
      <w:lang w:eastAsia="ru-RU"/>
    </w:rPr>
  </w:style>
  <w:style w:type="paragraph" w:styleId="2296" w:customStyle="1">
    <w:name w:val="реквизит тит.листа4"/>
    <w:basedOn w:val="1183"/>
    <w:uiPriority w:val="99"/>
    <w:pPr>
      <w:contextualSpacing w:val="0"/>
      <w:ind w:firstLine="0"/>
      <w:jc w:val="right"/>
      <w:spacing w:before="360" w:after="60" w:line="259" w:lineRule="auto"/>
    </w:pPr>
    <w:rPr>
      <w:rFonts w:ascii="Arial" w:hAnsi="Arial" w:eastAsia="Times New Roman"/>
      <w:spacing w:val="0"/>
      <w:sz w:val="22"/>
      <w:szCs w:val="20"/>
      <w:lang w:eastAsia="ru-RU"/>
    </w:rPr>
  </w:style>
  <w:style w:type="paragraph" w:styleId="2297" w:customStyle="1">
    <w:name w:val="реквизит тит.листа"/>
    <w:basedOn w:val="2295"/>
    <w:uiPriority w:val="99"/>
  </w:style>
  <w:style w:type="paragraph" w:styleId="2298" w:customStyle="1">
    <w:name w:val="реквизит тит.листа6"/>
    <w:basedOn w:val="1183"/>
    <w:uiPriority w:val="99"/>
    <w:pPr>
      <w:contextualSpacing w:val="0"/>
      <w:ind w:firstLine="0"/>
      <w:jc w:val="center"/>
      <w:spacing w:before="1800" w:after="160" w:line="259" w:lineRule="auto"/>
    </w:pPr>
    <w:rPr>
      <w:rFonts w:ascii="Arial" w:hAnsi="Arial" w:eastAsia="Times New Roman"/>
      <w:spacing w:val="0"/>
      <w:sz w:val="22"/>
      <w:szCs w:val="20"/>
      <w:lang w:eastAsia="ru-RU"/>
    </w:rPr>
  </w:style>
  <w:style w:type="paragraph" w:styleId="2299" w:customStyle="1">
    <w:name w:val="реквизит тит.листа7"/>
    <w:basedOn w:val="2258"/>
    <w:uiPriority w:val="99"/>
    <w:pPr>
      <w:spacing w:before="0" w:line="240" w:lineRule="auto"/>
    </w:pPr>
    <w:rPr>
      <w:rFonts w:eastAsia="Times New Roman"/>
      <w:bCs w:val="0"/>
      <w:caps w:val="0"/>
      <w:sz w:val="24"/>
      <w:szCs w:val="24"/>
    </w:rPr>
  </w:style>
  <w:style w:type="paragraph" w:styleId="2300" w:customStyle="1">
    <w:name w:val="надпись внизу тит.листа"/>
    <w:basedOn w:val="1183"/>
    <w:uiPriority w:val="99"/>
    <w:pPr>
      <w:contextualSpacing w:val="0"/>
      <w:jc w:val="right"/>
      <w:spacing w:after="160" w:line="259" w:lineRule="auto"/>
    </w:pPr>
    <w:rPr>
      <w:rFonts w:ascii="Arial" w:hAnsi="Arial" w:eastAsia="Times New Roman"/>
      <w:bCs/>
      <w:spacing w:val="0"/>
      <w:sz w:val="22"/>
      <w:szCs w:val="20"/>
      <w:lang w:eastAsia="ru-RU"/>
    </w:rPr>
  </w:style>
  <w:style w:type="paragraph" w:styleId="2301" w:customStyle="1">
    <w:name w:val="надпись вверху тит.листа"/>
    <w:basedOn w:val="1183"/>
    <w:uiPriority w:val="99"/>
    <w:pPr>
      <w:contextualSpacing w:val="0"/>
      <w:jc w:val="right"/>
      <w:spacing w:after="160" w:line="360" w:lineRule="auto"/>
    </w:pPr>
    <w:rPr>
      <w:rFonts w:ascii="Arial" w:hAnsi="Arial" w:eastAsia="Times New Roman"/>
      <w:spacing w:val="0"/>
      <w:sz w:val="22"/>
      <w:szCs w:val="20"/>
      <w:lang w:eastAsia="ru-RU"/>
    </w:rPr>
  </w:style>
  <w:style w:type="character" w:styleId="2302" w:customStyle="1">
    <w:name w:val="таблица"/>
    <w:uiPriority w:val="99"/>
    <w:qFormat/>
    <w:rPr>
      <w:rFonts w:ascii="Arial" w:hAnsi="Arial"/>
      <w:b/>
      <w:sz w:val="20"/>
    </w:rPr>
  </w:style>
  <w:style w:type="paragraph" w:styleId="2303" w:customStyle="1">
    <w:name w:val="заголовок таблицы коммутации"/>
    <w:basedOn w:val="1183"/>
    <w:uiPriority w:val="99"/>
    <w:pPr>
      <w:contextualSpacing w:val="0"/>
      <w:ind w:firstLine="0"/>
      <w:jc w:val="center"/>
      <w:spacing w:after="160" w:line="259" w:lineRule="auto"/>
    </w:pPr>
    <w:rPr>
      <w:rFonts w:ascii="Arial" w:hAnsi="Arial" w:eastAsia="Times New Roman"/>
      <w:b/>
      <w:bCs/>
      <w:spacing w:val="0"/>
      <w:sz w:val="20"/>
      <w:szCs w:val="20"/>
      <w:lang w:eastAsia="ru-RU"/>
    </w:rPr>
  </w:style>
  <w:style w:type="paragraph" w:styleId="2304" w:customStyle="1">
    <w:name w:val="заголовок табл.коммутации_верт."/>
    <w:basedOn w:val="1183"/>
    <w:uiPriority w:val="99"/>
    <w:pPr>
      <w:contextualSpacing w:val="0"/>
      <w:ind w:left="113" w:right="113" w:firstLine="0"/>
      <w:jc w:val="center"/>
      <w:spacing w:before="120" w:after="120" w:line="259" w:lineRule="auto"/>
    </w:pPr>
    <w:rPr>
      <w:rFonts w:ascii="Arial" w:hAnsi="Arial" w:eastAsia="Times New Roman"/>
      <w:b/>
      <w:bCs/>
      <w:spacing w:val="0"/>
      <w:sz w:val="20"/>
      <w:szCs w:val="20"/>
      <w:lang w:eastAsia="ru-RU"/>
    </w:rPr>
  </w:style>
  <w:style w:type="character" w:styleId="2305">
    <w:name w:val="HTML Keyboard"/>
    <w:qFormat/>
    <w:rPr>
      <w:rFonts w:ascii="Courier New" w:hAnsi="Courier New" w:cs="Times New Roman"/>
      <w:b/>
      <w:sz w:val="20"/>
    </w:rPr>
  </w:style>
  <w:style w:type="paragraph" w:styleId="2306" w:customStyle="1">
    <w:name w:val="сокращ.обозначения"/>
    <w:basedOn w:val="1183"/>
    <w:uiPriority w:val="99"/>
    <w:semiHidden/>
    <w:pPr>
      <w:contextualSpacing w:val="0"/>
      <w:ind w:firstLine="0"/>
      <w:jc w:val="center"/>
      <w:spacing w:before="60" w:after="60" w:line="259" w:lineRule="auto"/>
    </w:pPr>
    <w:rPr>
      <w:rFonts w:ascii="Arial" w:hAnsi="Arial" w:eastAsia="Times New Roman"/>
      <w:b/>
      <w:bCs/>
      <w:spacing w:val="0"/>
      <w:sz w:val="22"/>
      <w:szCs w:val="20"/>
      <w:lang w:eastAsia="ru-RU"/>
    </w:rPr>
  </w:style>
  <w:style w:type="paragraph" w:styleId="2307" w:customStyle="1">
    <w:name w:val="лист регистрации изм."/>
    <w:basedOn w:val="1183"/>
    <w:uiPriority w:val="99"/>
    <w:pPr>
      <w:contextualSpacing w:val="0"/>
      <w:ind w:firstLine="0"/>
      <w:jc w:val="center"/>
      <w:spacing w:after="160" w:line="259" w:lineRule="auto"/>
    </w:pPr>
    <w:rPr>
      <w:rFonts w:ascii="Arial" w:hAnsi="Arial" w:eastAsia="Times New Roman"/>
      <w:b/>
      <w:bCs/>
      <w:spacing w:val="0"/>
      <w:sz w:val="18"/>
      <w:szCs w:val="20"/>
      <w:lang w:eastAsia="ru-RU"/>
    </w:rPr>
  </w:style>
  <w:style w:type="paragraph" w:styleId="2308" w:customStyle="1">
    <w:name w:val="Заголовок_Оглавление"/>
    <w:basedOn w:val="1184"/>
    <w:next w:val="1183"/>
    <w:uiPriority w:val="99"/>
    <w:pPr>
      <w:contextualSpacing w:val="0"/>
      <w:ind w:left="720" w:hanging="360"/>
      <w:jc w:val="left"/>
      <w:keepLines/>
      <w:keepNext/>
      <w:pageBreakBefore w:val="0"/>
      <w:spacing w:before="480" w:line="240" w:lineRule="auto"/>
      <w:tabs>
        <w:tab w:val="num" w:pos="720" w:leader="none"/>
        <w:tab w:val="clear" w:pos="964" w:leader="none"/>
      </w:tabs>
    </w:pPr>
    <w:rPr>
      <w:rFonts w:ascii="Cambria" w:hAnsi="Cambria" w:eastAsia="MS Gothic"/>
      <w:color w:val="365f91"/>
      <w:spacing w:val="0"/>
      <w:sz w:val="28"/>
      <w:szCs w:val="28"/>
      <w:lang w:eastAsia="ru-RU"/>
    </w:rPr>
  </w:style>
  <w:style w:type="paragraph" w:styleId="2309" w:customStyle="1">
    <w:name w:val="ячейка таблицы"/>
    <w:basedOn w:val="1183"/>
    <w:uiPriority w:val="99"/>
    <w:pPr>
      <w:contextualSpacing w:val="0"/>
      <w:ind w:firstLine="0"/>
      <w:jc w:val="left"/>
      <w:spacing w:before="120" w:after="160" w:line="259" w:lineRule="auto"/>
    </w:pPr>
    <w:rPr>
      <w:rFonts w:ascii="Arial" w:hAnsi="Arial" w:eastAsia="Times New Roman" w:cs="Arial"/>
      <w:spacing w:val="0"/>
      <w:sz w:val="22"/>
      <w:lang w:eastAsia="ru-RU"/>
    </w:rPr>
  </w:style>
  <w:style w:type="paragraph" w:styleId="2310" w:customStyle="1">
    <w:name w:val="Заголовок_4ПР"/>
    <w:basedOn w:val="1187"/>
    <w:uiPriority w:val="99"/>
    <w:pPr>
      <w:numPr>
        <w:ilvl w:val="0"/>
        <w:numId w:val="0"/>
      </w:numPr>
      <w:contextualSpacing w:val="0"/>
      <w:jc w:val="left"/>
      <w:keepLines w:val="0"/>
      <w:spacing w:before="0" w:after="0" w:line="240" w:lineRule="auto"/>
      <w:tabs>
        <w:tab w:val="left" w:pos="864" w:leader="none"/>
        <w:tab w:val="clear" w:pos="1701" w:leader="none"/>
      </w:tabs>
    </w:pPr>
    <w:rPr>
      <w:b w:val="0"/>
      <w:bCs w:val="0"/>
      <w:iCs w:val="0"/>
      <w:spacing w:val="0"/>
      <w:sz w:val="28"/>
      <w:szCs w:val="28"/>
      <w:lang w:eastAsia="ru-RU"/>
    </w:rPr>
  </w:style>
  <w:style w:type="paragraph" w:styleId="2311" w:customStyle="1">
    <w:name w:val="Стиль рисунок + 11 пт не полужирный"/>
    <w:basedOn w:val="1183"/>
    <w:uiPriority w:val="99"/>
    <w:semiHidden/>
    <w:pPr>
      <w:contextualSpacing w:val="0"/>
      <w:ind w:firstLine="0"/>
      <w:jc w:val="center"/>
      <w:keepNext/>
      <w:spacing w:after="160" w:line="259" w:lineRule="auto"/>
    </w:pPr>
    <w:rPr>
      <w:rFonts w:ascii="Arial" w:hAnsi="Arial" w:eastAsia="Times New Roman"/>
      <w:spacing w:val="0"/>
      <w:sz w:val="22"/>
      <w:szCs w:val="20"/>
      <w:lang w:eastAsia="ru-RU"/>
    </w:rPr>
  </w:style>
  <w:style w:type="paragraph" w:styleId="2312" w:customStyle="1">
    <w:name w:val="Заголовок_3 в спецификации"/>
    <w:basedOn w:val="1183"/>
    <w:next w:val="2243"/>
    <w:uiPriority w:val="99"/>
    <w:pPr>
      <w:contextualSpacing w:val="0"/>
      <w:ind w:firstLine="0"/>
      <w:jc w:val="left"/>
      <w:keepNext/>
      <w:spacing w:before="120" w:after="160" w:line="259" w:lineRule="auto"/>
    </w:pPr>
    <w:rPr>
      <w:rFonts w:ascii="Arial" w:hAnsi="Arial" w:eastAsia="Times New Roman"/>
      <w:b/>
      <w:spacing w:val="0"/>
      <w:sz w:val="20"/>
      <w:szCs w:val="20"/>
      <w:lang w:eastAsia="ru-RU"/>
    </w:rPr>
  </w:style>
  <w:style w:type="paragraph" w:styleId="2313" w:customStyle="1">
    <w:name w:val="реквизит тит.листа5"/>
    <w:basedOn w:val="1183"/>
    <w:uiPriority w:val="99"/>
    <w:pPr>
      <w:contextualSpacing w:val="0"/>
      <w:ind w:firstLine="0"/>
      <w:jc w:val="left"/>
      <w:spacing w:before="60" w:after="60" w:line="259" w:lineRule="auto"/>
    </w:pPr>
    <w:rPr>
      <w:rFonts w:ascii="Arial" w:hAnsi="Arial" w:eastAsia="Times New Roman"/>
      <w:spacing w:val="0"/>
      <w:sz w:val="22"/>
      <w:szCs w:val="20"/>
      <w:lang w:eastAsia="ru-RU"/>
    </w:rPr>
  </w:style>
  <w:style w:type="paragraph" w:styleId="2314" w:customStyle="1">
    <w:name w:val="Стиль Нумер_список + 9 пт Авто Междустр.интервал:  одинарный"/>
    <w:basedOn w:val="1183"/>
    <w:uiPriority w:val="99"/>
    <w:semiHidden/>
    <w:pPr>
      <w:contextualSpacing w:val="0"/>
      <w:jc w:val="left"/>
      <w:spacing w:after="160" w:line="360" w:lineRule="auto"/>
    </w:pPr>
    <w:rPr>
      <w:rFonts w:ascii="Arial" w:hAnsi="Arial" w:eastAsia="Times New Roman"/>
      <w:spacing w:val="0"/>
      <w:sz w:val="18"/>
      <w:szCs w:val="20"/>
      <w:lang w:eastAsia="ru-RU"/>
    </w:rPr>
  </w:style>
  <w:style w:type="character" w:styleId="2315">
    <w:name w:val="HTML Sample"/>
    <w:qFormat/>
    <w:rPr>
      <w:rFonts w:ascii="Courier New" w:hAnsi="Courier New" w:cs="Times New Roman"/>
    </w:rPr>
  </w:style>
  <w:style w:type="paragraph" w:styleId="2316">
    <w:name w:val="envelope return"/>
    <w:basedOn w:val="1183"/>
    <w:pPr>
      <w:contextualSpacing w:val="0"/>
      <w:jc w:val="left"/>
      <w:spacing w:after="160" w:line="360" w:lineRule="auto"/>
    </w:pPr>
    <w:rPr>
      <w:rFonts w:ascii="Arial" w:hAnsi="Arial" w:eastAsia="Times New Roman" w:cs="Arial"/>
      <w:spacing w:val="0"/>
      <w:sz w:val="20"/>
      <w:szCs w:val="20"/>
      <w:lang w:eastAsia="ru-RU"/>
    </w:rPr>
  </w:style>
  <w:style w:type="table" w:styleId="2317">
    <w:name w:val="Table 3D effects 1"/>
    <w:basedOn w:val="1194"/>
    <w:uiPriority w:val="99"/>
    <w:pPr>
      <w:ind w:firstLine="709"/>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2318">
    <w:name w:val="Table 3D effects 2"/>
    <w:basedOn w:val="1194"/>
    <w:uiPriority w:val="99"/>
    <w:pPr>
      <w:ind w:firstLine="709"/>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2319">
    <w:name w:val="Table 3D effects 3"/>
    <w:basedOn w:val="1194"/>
    <w:uiPriority w:val="99"/>
    <w:pPr>
      <w:ind w:firstLine="709"/>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character" w:styleId="2320">
    <w:name w:val="HTML Definition"/>
    <w:qFormat/>
    <w:rPr>
      <w:rFonts w:cs="Times New Roman"/>
      <w:i/>
    </w:rPr>
  </w:style>
  <w:style w:type="character" w:styleId="2321">
    <w:name w:val="HTML Variable"/>
    <w:qFormat/>
    <w:rPr>
      <w:rFonts w:cs="Times New Roman"/>
      <w:i/>
    </w:rPr>
  </w:style>
  <w:style w:type="character" w:styleId="2322">
    <w:name w:val="HTML Typewriter"/>
    <w:qFormat/>
    <w:rPr>
      <w:rFonts w:ascii="Courier New" w:hAnsi="Courier New" w:cs="Times New Roman"/>
      <w:sz w:val="20"/>
    </w:rPr>
  </w:style>
  <w:style w:type="paragraph" w:styleId="2323">
    <w:name w:val="Signature"/>
    <w:basedOn w:val="1183"/>
    <w:link w:val="2324"/>
    <w:pPr>
      <w:contextualSpacing w:val="0"/>
      <w:ind w:left="4252"/>
      <w:jc w:val="left"/>
      <w:spacing w:after="160" w:line="360" w:lineRule="auto"/>
    </w:pPr>
    <w:rPr>
      <w:rFonts w:ascii="Arial" w:hAnsi="Arial" w:eastAsia="Times New Roman"/>
      <w:spacing w:val="0"/>
      <w:szCs w:val="20"/>
      <w:lang w:eastAsia="ru-RU"/>
    </w:rPr>
  </w:style>
  <w:style w:type="character" w:styleId="2324" w:customStyle="1">
    <w:name w:val="Подпись Знак"/>
    <w:basedOn w:val="1193"/>
    <w:link w:val="2323"/>
    <w:qFormat/>
    <w:rPr>
      <w:rFonts w:ascii="Arial" w:hAnsi="Arial" w:eastAsia="Times New Roman" w:cs="Times New Roman"/>
      <w:sz w:val="24"/>
      <w:szCs w:val="20"/>
      <w:lang w:eastAsia="ru-RU"/>
    </w:rPr>
  </w:style>
  <w:style w:type="paragraph" w:styleId="2325">
    <w:name w:val="Salutation"/>
    <w:basedOn w:val="1183"/>
    <w:next w:val="1183"/>
    <w:link w:val="2326"/>
    <w:uiPriority w:val="99"/>
    <w:pPr>
      <w:contextualSpacing w:val="0"/>
      <w:jc w:val="left"/>
      <w:spacing w:after="160" w:line="360" w:lineRule="auto"/>
    </w:pPr>
    <w:rPr>
      <w:rFonts w:ascii="Arial" w:hAnsi="Arial" w:eastAsia="Times New Roman"/>
      <w:spacing w:val="0"/>
      <w:szCs w:val="20"/>
      <w:lang w:eastAsia="ru-RU"/>
    </w:rPr>
  </w:style>
  <w:style w:type="character" w:styleId="2326" w:customStyle="1">
    <w:name w:val="Приветствие Знак"/>
    <w:basedOn w:val="1193"/>
    <w:link w:val="2325"/>
    <w:uiPriority w:val="99"/>
    <w:qFormat/>
    <w:rPr>
      <w:rFonts w:ascii="Arial" w:hAnsi="Arial" w:eastAsia="Times New Roman" w:cs="Times New Roman"/>
      <w:sz w:val="24"/>
      <w:szCs w:val="20"/>
      <w:lang w:eastAsia="ru-RU"/>
    </w:rPr>
  </w:style>
  <w:style w:type="paragraph" w:styleId="2327">
    <w:name w:val="List Continue 3"/>
    <w:basedOn w:val="1183"/>
    <w:pPr>
      <w:contextualSpacing w:val="0"/>
      <w:ind w:left="849"/>
      <w:jc w:val="left"/>
      <w:spacing w:after="120" w:line="360" w:lineRule="auto"/>
    </w:pPr>
    <w:rPr>
      <w:rFonts w:ascii="Arial" w:hAnsi="Arial" w:eastAsia="Times New Roman"/>
      <w:spacing w:val="0"/>
      <w:sz w:val="22"/>
      <w:szCs w:val="20"/>
      <w:lang w:eastAsia="ru-RU"/>
    </w:rPr>
  </w:style>
  <w:style w:type="paragraph" w:styleId="2328">
    <w:name w:val="List Continue 5"/>
    <w:basedOn w:val="1183"/>
    <w:pPr>
      <w:contextualSpacing w:val="0"/>
      <w:ind w:left="1415"/>
      <w:jc w:val="left"/>
      <w:spacing w:after="120" w:line="360" w:lineRule="auto"/>
    </w:pPr>
    <w:rPr>
      <w:rFonts w:ascii="Arial" w:hAnsi="Arial" w:eastAsia="Times New Roman"/>
      <w:spacing w:val="0"/>
      <w:sz w:val="22"/>
      <w:szCs w:val="20"/>
      <w:lang w:eastAsia="ru-RU"/>
    </w:rPr>
  </w:style>
  <w:style w:type="table" w:styleId="2329">
    <w:name w:val="Table Simple 1"/>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2330">
    <w:name w:val="Table Simple 2"/>
    <w:basedOn w:val="1194"/>
    <w:uiPriority w:val="99"/>
    <w:pPr>
      <w:ind w:firstLine="709"/>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2331">
    <w:name w:val="Table Simple 3"/>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paragraph" w:styleId="2332">
    <w:name w:val="Closing"/>
    <w:basedOn w:val="1183"/>
    <w:link w:val="2333"/>
    <w:pPr>
      <w:contextualSpacing w:val="0"/>
      <w:ind w:left="4252"/>
      <w:jc w:val="left"/>
      <w:spacing w:after="160" w:line="360" w:lineRule="auto"/>
    </w:pPr>
    <w:rPr>
      <w:rFonts w:ascii="Arial" w:hAnsi="Arial" w:eastAsia="Times New Roman"/>
      <w:spacing w:val="0"/>
      <w:szCs w:val="20"/>
      <w:lang w:eastAsia="ru-RU"/>
    </w:rPr>
  </w:style>
  <w:style w:type="character" w:styleId="2333" w:customStyle="1">
    <w:name w:val="Прощание Знак"/>
    <w:basedOn w:val="1193"/>
    <w:link w:val="2332"/>
    <w:qFormat/>
    <w:rPr>
      <w:rFonts w:ascii="Arial" w:hAnsi="Arial" w:eastAsia="Times New Roman" w:cs="Times New Roman"/>
      <w:sz w:val="24"/>
      <w:szCs w:val="20"/>
      <w:lang w:eastAsia="ru-RU"/>
    </w:rPr>
  </w:style>
  <w:style w:type="table" w:styleId="2334">
    <w:name w:val="Table Grid 1"/>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2335">
    <w:name w:val="Table Grid 2"/>
    <w:basedOn w:val="1194"/>
    <w:uiPriority w:val="99"/>
    <w:pPr>
      <w:ind w:firstLine="709"/>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36">
    <w:name w:val="Table Grid 3"/>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2337">
    <w:name w:val="Table Grid 4"/>
    <w:basedOn w:val="1194"/>
    <w:uiPriority w:val="99"/>
    <w:pPr>
      <w:ind w:firstLine="709"/>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2338">
    <w:name w:val="Table Grid 5"/>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2339">
    <w:name w:val="Table Grid 6"/>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2340">
    <w:name w:val="Table Grid 7"/>
    <w:basedOn w:val="1194"/>
    <w:uiPriority w:val="99"/>
    <w:pPr>
      <w:ind w:firstLine="709"/>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2341">
    <w:name w:val="Table Grid 8"/>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2342">
    <w:name w:val="Table Contemporary"/>
    <w:basedOn w:val="1194"/>
    <w:uiPriority w:val="99"/>
    <w:pPr>
      <w:ind w:firstLine="709"/>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paragraph" w:styleId="2343">
    <w:name w:val="List 4"/>
    <w:basedOn w:val="1183"/>
    <w:pPr>
      <w:contextualSpacing w:val="0"/>
      <w:ind w:left="1132" w:hanging="283"/>
      <w:jc w:val="left"/>
      <w:spacing w:after="160" w:line="360" w:lineRule="auto"/>
    </w:pPr>
    <w:rPr>
      <w:rFonts w:ascii="Arial" w:hAnsi="Arial" w:eastAsia="Times New Roman"/>
      <w:spacing w:val="0"/>
      <w:sz w:val="22"/>
      <w:szCs w:val="20"/>
      <w:lang w:eastAsia="ru-RU"/>
    </w:rPr>
  </w:style>
  <w:style w:type="paragraph" w:styleId="2344">
    <w:name w:val="List 5"/>
    <w:basedOn w:val="1183"/>
    <w:pPr>
      <w:contextualSpacing w:val="0"/>
      <w:ind w:left="1415" w:hanging="283"/>
      <w:jc w:val="left"/>
      <w:spacing w:after="160" w:line="360" w:lineRule="auto"/>
    </w:pPr>
    <w:rPr>
      <w:rFonts w:ascii="Arial" w:hAnsi="Arial" w:eastAsia="Times New Roman"/>
      <w:spacing w:val="0"/>
      <w:sz w:val="22"/>
      <w:szCs w:val="20"/>
      <w:lang w:eastAsia="ru-RU"/>
    </w:rPr>
  </w:style>
  <w:style w:type="table" w:styleId="2345">
    <w:name w:val="Table Professional"/>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2346">
    <w:name w:val="Table Columns 1"/>
    <w:basedOn w:val="1194"/>
    <w:pPr>
      <w:ind w:firstLine="709"/>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7">
    <w:name w:val="Table Columns 2"/>
    <w:basedOn w:val="1194"/>
    <w:pPr>
      <w:ind w:firstLine="709"/>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2348">
    <w:name w:val="Table Columns 4"/>
    <w:basedOn w:val="1194"/>
    <w:pPr>
      <w:ind w:firstLine="709"/>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2349">
    <w:name w:val="Table Columns 5"/>
    <w:basedOn w:val="1194"/>
    <w:pPr>
      <w:ind w:firstLine="709"/>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2350">
    <w:name w:val="Table List 1"/>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1">
    <w:name w:val="Table List 2"/>
    <w:basedOn w:val="1194"/>
    <w:pPr>
      <w:ind w:firstLine="709"/>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2352">
    <w:name w:val="Table List 3"/>
    <w:basedOn w:val="1194"/>
    <w:pPr>
      <w:ind w:firstLine="709"/>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2353">
    <w:name w:val="Table List 4"/>
    <w:basedOn w:val="1194"/>
    <w:pPr>
      <w:ind w:firstLine="709"/>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2354">
    <w:name w:val="Table List 5"/>
    <w:basedOn w:val="1194"/>
    <w:pPr>
      <w:ind w:firstLine="709"/>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2355">
    <w:name w:val="Table List 6"/>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2356">
    <w:name w:val="Table List 7"/>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2357">
    <w:name w:val="Table List 8"/>
    <w:basedOn w:val="1194"/>
    <w:pPr>
      <w:ind w:firstLine="709"/>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2358">
    <w:name w:val="Table Theme"/>
    <w:basedOn w:val="1194"/>
    <w:uiPriority w:val="99"/>
    <w:pPr>
      <w:ind w:firstLine="709"/>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9">
    <w:name w:val="Table Colorful 1"/>
    <w:basedOn w:val="1194"/>
    <w:pPr>
      <w:ind w:firstLine="709"/>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2360">
    <w:name w:val="Table Colorful 2"/>
    <w:basedOn w:val="1194"/>
    <w:pPr>
      <w:ind w:firstLine="709"/>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2361">
    <w:name w:val="Table Colorful 3"/>
    <w:basedOn w:val="1194"/>
    <w:pPr>
      <w:ind w:firstLine="709"/>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character" w:styleId="2362">
    <w:name w:val="HTML Cite"/>
    <w:qFormat/>
    <w:rPr>
      <w:rFonts w:cs="Times New Roman"/>
      <w:i/>
    </w:rPr>
  </w:style>
  <w:style w:type="paragraph" w:styleId="2363">
    <w:name w:val="Message Header"/>
    <w:basedOn w:val="1183"/>
    <w:link w:val="2364"/>
    <w:pPr>
      <w:contextualSpacing w:val="0"/>
      <w:ind w:left="1134" w:hanging="1134"/>
      <w:jc w:val="left"/>
      <w:spacing w:after="160" w:line="360" w:lineRule="auto"/>
      <w:shd w:val="pct20" w:color="auto" w:fill="auto"/>
      <w:pBdr>
        <w:top w:val="single" w:color="000000" w:sz="6" w:space="1"/>
        <w:left w:val="single" w:color="000000" w:sz="6" w:space="1"/>
        <w:bottom w:val="single" w:color="000000" w:sz="6" w:space="1"/>
        <w:right w:val="single" w:color="000000" w:sz="6" w:space="1"/>
      </w:pBdr>
    </w:pPr>
    <w:rPr>
      <w:rFonts w:ascii="Arial" w:hAnsi="Arial" w:eastAsia="Times New Roman"/>
      <w:spacing w:val="0"/>
      <w:szCs w:val="20"/>
      <w:lang w:eastAsia="ru-RU"/>
    </w:rPr>
  </w:style>
  <w:style w:type="character" w:styleId="2364" w:customStyle="1">
    <w:name w:val="Шапка Знак"/>
    <w:basedOn w:val="1193"/>
    <w:link w:val="2363"/>
    <w:qFormat/>
    <w:rPr>
      <w:rFonts w:ascii="Arial" w:hAnsi="Arial" w:eastAsia="Times New Roman" w:cs="Times New Roman"/>
      <w:sz w:val="24"/>
      <w:szCs w:val="20"/>
      <w:shd w:val="pct20" w:color="auto" w:fill="auto"/>
      <w:lang w:eastAsia="ru-RU"/>
    </w:rPr>
  </w:style>
  <w:style w:type="paragraph" w:styleId="2365" w:customStyle="1">
    <w:name w:val="_Маркированный список уровня 1"/>
    <w:basedOn w:val="1183"/>
    <w:link w:val="2366"/>
    <w:qFormat/>
    <w:pPr>
      <w:numPr>
        <w:ilvl w:val="0"/>
        <w:numId w:val="136"/>
      </w:numPr>
      <w:contextualSpacing w:val="0"/>
      <w:jc w:val="left"/>
      <w:spacing w:after="60" w:line="360" w:lineRule="atLeast"/>
      <w:widowControl w:val="off"/>
      <w:tabs>
        <w:tab w:val="left" w:pos="993" w:leader="none"/>
      </w:tabs>
    </w:pPr>
    <w:rPr>
      <w:rFonts w:ascii="Calibri" w:hAnsi="Calibri" w:eastAsia="Times New Roman"/>
      <w:spacing w:val="0"/>
      <w:sz w:val="22"/>
      <w:lang w:eastAsia="ru-RU"/>
    </w:rPr>
  </w:style>
  <w:style w:type="character" w:styleId="2366" w:customStyle="1">
    <w:name w:val="_Маркированный список уровня 1 Знак"/>
    <w:link w:val="2365"/>
    <w:qFormat/>
    <w:rPr>
      <w:rFonts w:ascii="Calibri" w:hAnsi="Calibri" w:eastAsia="Times New Roman" w:cs="Times New Roman"/>
      <w:lang w:eastAsia="ru-RU"/>
    </w:rPr>
  </w:style>
  <w:style w:type="paragraph" w:styleId="2367" w:customStyle="1">
    <w:name w:val="_Титул_Количество страниц"/>
    <w:basedOn w:val="1183"/>
    <w:link w:val="2368"/>
    <w:qFormat/>
    <w:pPr>
      <w:contextualSpacing w:val="0"/>
      <w:ind w:left="284" w:firstLine="567"/>
      <w:jc w:val="center"/>
      <w:spacing w:before="200" w:after="160" w:line="259" w:lineRule="auto"/>
    </w:pPr>
    <w:rPr>
      <w:rFonts w:ascii="Calibri" w:hAnsi="Calibri" w:eastAsia="Times New Roman"/>
      <w:spacing w:val="0"/>
      <w:sz w:val="20"/>
      <w:szCs w:val="20"/>
      <w:lang w:eastAsia="ru-RU"/>
    </w:rPr>
  </w:style>
  <w:style w:type="character" w:styleId="2368" w:customStyle="1">
    <w:name w:val="_Титул_Количество страниц Знак"/>
    <w:link w:val="2367"/>
    <w:qFormat/>
    <w:rPr>
      <w:rFonts w:ascii="Calibri" w:hAnsi="Calibri" w:eastAsia="Times New Roman" w:cs="Times New Roman"/>
      <w:sz w:val="20"/>
      <w:szCs w:val="20"/>
      <w:lang w:eastAsia="ru-RU"/>
    </w:rPr>
  </w:style>
  <w:style w:type="paragraph" w:styleId="2369" w:customStyle="1">
    <w:name w:val="it_main"/>
    <w:basedOn w:val="1183"/>
    <w:uiPriority w:val="99"/>
    <w:pPr>
      <w:contextualSpacing w:val="0"/>
      <w:ind w:firstLine="720"/>
      <w:jc w:val="left"/>
      <w:spacing w:after="160" w:line="259" w:lineRule="auto"/>
    </w:pPr>
    <w:rPr>
      <w:rFonts w:ascii="Calibri" w:hAnsi="Calibri" w:eastAsia="Times New Roman"/>
      <w:spacing w:val="0"/>
      <w:sz w:val="22"/>
      <w:lang w:eastAsia="ru-RU"/>
    </w:rPr>
  </w:style>
  <w:style w:type="paragraph" w:styleId="2370" w:customStyle="1">
    <w:name w:val="_Титул_Название документа"/>
    <w:basedOn w:val="1183"/>
    <w:link w:val="2371"/>
    <w:qFormat/>
    <w:pPr>
      <w:contextualSpacing w:val="0"/>
      <w:ind w:left="851" w:firstLine="0"/>
      <w:jc w:val="center"/>
      <w:spacing w:before="1500" w:after="160" w:line="259" w:lineRule="auto"/>
    </w:pPr>
    <w:rPr>
      <w:rFonts w:ascii="Calibri" w:hAnsi="Calibri" w:eastAsia="Times New Roman"/>
      <w:b/>
      <w:caps/>
      <w:spacing w:val="0"/>
      <w:szCs w:val="20"/>
      <w:lang w:eastAsia="ru-RU"/>
    </w:rPr>
  </w:style>
  <w:style w:type="character" w:styleId="2371" w:customStyle="1">
    <w:name w:val="_Титул_Название документа Знак"/>
    <w:link w:val="2370"/>
    <w:qFormat/>
    <w:rPr>
      <w:rFonts w:ascii="Calibri" w:hAnsi="Calibri" w:eastAsia="Times New Roman" w:cs="Times New Roman"/>
      <w:b/>
      <w:caps/>
      <w:sz w:val="24"/>
      <w:szCs w:val="20"/>
      <w:lang w:eastAsia="ru-RU"/>
    </w:rPr>
  </w:style>
  <w:style w:type="paragraph" w:styleId="2372" w:customStyle="1">
    <w:name w:val="Основной тект Знак Знак"/>
    <w:basedOn w:val="1183"/>
    <w:link w:val="2373"/>
    <w:uiPriority w:val="99"/>
    <w:pPr>
      <w:contextualSpacing w:val="0"/>
      <w:jc w:val="left"/>
      <w:spacing w:after="160" w:line="259" w:lineRule="auto"/>
    </w:pPr>
    <w:rPr>
      <w:rFonts w:ascii="Calibri" w:hAnsi="Calibri" w:eastAsia="Times New Roman"/>
      <w:spacing w:val="0"/>
      <w:szCs w:val="20"/>
      <w:lang w:eastAsia="ru-RU"/>
    </w:rPr>
  </w:style>
  <w:style w:type="character" w:styleId="2373" w:customStyle="1">
    <w:name w:val="Основной тект Знак Знак Знак"/>
    <w:link w:val="2372"/>
    <w:uiPriority w:val="99"/>
    <w:qFormat/>
    <w:rPr>
      <w:rFonts w:ascii="Calibri" w:hAnsi="Calibri" w:eastAsia="Times New Roman" w:cs="Times New Roman"/>
      <w:sz w:val="24"/>
      <w:szCs w:val="20"/>
      <w:lang w:eastAsia="ru-RU"/>
    </w:rPr>
  </w:style>
  <w:style w:type="paragraph" w:styleId="2374" w:customStyle="1">
    <w:name w:val="Перечень двухуровневый"/>
    <w:basedOn w:val="1183"/>
    <w:uiPriority w:val="99"/>
    <w:pPr>
      <w:contextualSpacing w:val="0"/>
      <w:ind w:firstLine="720"/>
      <w:jc w:val="left"/>
      <w:spacing w:after="160" w:line="360" w:lineRule="auto"/>
      <w:widowControl w:val="off"/>
    </w:pPr>
    <w:rPr>
      <w:rFonts w:ascii="Calibri" w:hAnsi="Calibri" w:eastAsia="Times New Roman"/>
      <w:bCs/>
      <w:spacing w:val="0"/>
      <w:sz w:val="22"/>
    </w:rPr>
  </w:style>
  <w:style w:type="paragraph" w:styleId="2375" w:customStyle="1">
    <w:name w:val="Нумерованный"/>
    <w:basedOn w:val="1183"/>
    <w:uiPriority w:val="99"/>
    <w:pPr>
      <w:numPr>
        <w:ilvl w:val="0"/>
        <w:numId w:val="138"/>
      </w:numPr>
      <w:contextualSpacing w:val="0"/>
      <w:jc w:val="left"/>
      <w:spacing w:after="60" w:line="259" w:lineRule="auto"/>
    </w:pPr>
    <w:rPr>
      <w:rFonts w:ascii="Verdana" w:hAnsi="Verdana" w:eastAsia="Times New Roman"/>
      <w:bCs/>
      <w:spacing w:val="-5"/>
      <w:sz w:val="20"/>
      <w:szCs w:val="20"/>
    </w:rPr>
  </w:style>
  <w:style w:type="paragraph" w:styleId="2376" w:customStyle="1">
    <w:name w:val="Для Заголовка 2"/>
    <w:basedOn w:val="1184"/>
    <w:uiPriority w:val="99"/>
    <w:pPr>
      <w:numPr>
        <w:ilvl w:val="1"/>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7" w:customStyle="1">
    <w:name w:val="Для заголовка 3"/>
    <w:basedOn w:val="1184"/>
    <w:uiPriority w:val="99"/>
    <w:pPr>
      <w:numPr>
        <w:ilvl w:val="2"/>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78" w:customStyle="1">
    <w:name w:val="Для заголовка 4"/>
    <w:basedOn w:val="1184"/>
    <w:uiPriority w:val="99"/>
    <w:pPr>
      <w:numPr>
        <w:ilvl w:val="3"/>
        <w:numId w:val="139"/>
      </w:numPr>
      <w:contextualSpacing w:val="0"/>
      <w:ind w:left="0" w:firstLine="0"/>
      <w:jc w:val="left"/>
      <w:keepLines/>
      <w:keepNext/>
      <w:pageBreakBefore w:val="0"/>
      <w:spacing w:before="480" w:line="240" w:lineRule="auto"/>
      <w:tabs>
        <w:tab w:val="clear" w:pos="964" w:leader="none"/>
      </w:tabs>
    </w:pPr>
    <w:rPr>
      <w:rFonts w:ascii="Cambria" w:hAnsi="Cambria" w:eastAsia="MS Gothic"/>
      <w:color w:val="365f91"/>
      <w:spacing w:val="0"/>
      <w:sz w:val="28"/>
      <w:szCs w:val="28"/>
      <w:lang w:eastAsia="ru-RU"/>
    </w:rPr>
  </w:style>
  <w:style w:type="paragraph" w:styleId="2379" w:customStyle="1">
    <w:name w:val="Для заголовка 1"/>
    <w:basedOn w:val="1184"/>
    <w:uiPriority w:val="99"/>
    <w:pPr>
      <w:numPr>
        <w:ilvl w:val="0"/>
        <w:numId w:val="139"/>
      </w:numPr>
      <w:contextualSpacing w:val="0"/>
      <w:ind w:left="0" w:firstLine="0"/>
      <w:jc w:val="left"/>
      <w:keepLines/>
      <w:keepNext/>
      <w:pageBreakBefore w:val="0"/>
      <w:spacing w:before="480" w:line="240" w:lineRule="auto"/>
      <w:tabs>
        <w:tab w:val="clear" w:pos="284" w:leader="none"/>
        <w:tab w:val="clear" w:pos="964" w:leader="none"/>
      </w:tabs>
    </w:pPr>
    <w:rPr>
      <w:rFonts w:ascii="Cambria" w:hAnsi="Cambria" w:eastAsia="MS Gothic"/>
      <w:color w:val="365f91"/>
      <w:spacing w:val="0"/>
      <w:sz w:val="28"/>
      <w:szCs w:val="28"/>
      <w:lang w:eastAsia="ru-RU"/>
    </w:rPr>
  </w:style>
  <w:style w:type="paragraph" w:styleId="2380" w:customStyle="1">
    <w:name w:val="для рисунка"/>
    <w:uiPriority w:val="99"/>
    <w:pPr>
      <w:jc w:val="center"/>
      <w:spacing w:line="252" w:lineRule="auto"/>
    </w:pPr>
    <w:rPr>
      <w:rFonts w:ascii="Calibri" w:hAnsi="Calibri" w:eastAsia="Times New Roman" w:cs="Times New Roman"/>
      <w:b/>
      <w:sz w:val="24"/>
      <w:szCs w:val="24"/>
      <w:lang w:eastAsia="ru-RU"/>
    </w:rPr>
  </w:style>
  <w:style w:type="paragraph" w:styleId="2381" w:customStyle="1">
    <w:name w:val="!Обычный"/>
    <w:basedOn w:val="1183"/>
    <w:link w:val="2382"/>
    <w:uiPriority w:val="99"/>
    <w:pPr>
      <w:contextualSpacing w:val="0"/>
      <w:ind w:firstLine="720"/>
      <w:jc w:val="left"/>
      <w:spacing w:before="60" w:after="160" w:line="360" w:lineRule="auto"/>
      <w:shd w:val="clear" w:color="auto" w:fill="ffffff"/>
      <w:widowControl w:val="off"/>
      <w:tabs>
        <w:tab w:val="left" w:pos="0" w:leader="none"/>
      </w:tabs>
    </w:pPr>
    <w:rPr>
      <w:rFonts w:ascii="Calibri" w:hAnsi="Calibri" w:eastAsia="Times New Roman"/>
      <w:spacing w:val="0"/>
      <w:sz w:val="28"/>
      <w:szCs w:val="20"/>
      <w:lang w:eastAsia="ru-RU"/>
    </w:rPr>
  </w:style>
  <w:style w:type="character" w:styleId="2382" w:customStyle="1">
    <w:name w:val="!Обычный Знак"/>
    <w:link w:val="2381"/>
    <w:uiPriority w:val="99"/>
    <w:qFormat/>
    <w:rPr>
      <w:rFonts w:ascii="Calibri" w:hAnsi="Calibri" w:eastAsia="Times New Roman" w:cs="Times New Roman"/>
      <w:sz w:val="28"/>
      <w:szCs w:val="20"/>
      <w:shd w:val="clear" w:color="auto" w:fill="ffffff"/>
      <w:lang w:eastAsia="ru-RU"/>
    </w:rPr>
  </w:style>
  <w:style w:type="character" w:styleId="2383" w:customStyle="1">
    <w:name w:val="contents6"/>
    <w:uiPriority w:val="99"/>
    <w:qFormat/>
    <w:rPr>
      <w:sz w:val="27"/>
    </w:rPr>
  </w:style>
  <w:style w:type="paragraph" w:styleId="2384" w:customStyle="1">
    <w:name w:val="Normal CENTERED"/>
    <w:basedOn w:val="1183"/>
    <w:next w:val="1183"/>
    <w:uiPriority w:val="99"/>
    <w:pPr>
      <w:contextualSpacing w:val="0"/>
      <w:ind w:firstLine="0"/>
      <w:jc w:val="center"/>
      <w:pageBreakBefore/>
      <w:spacing w:after="160" w:line="360" w:lineRule="auto"/>
      <w:widowControl w:val="off"/>
    </w:pPr>
    <w:rPr>
      <w:rFonts w:ascii="Calibri" w:hAnsi="Calibri" w:eastAsia="Times New Roman"/>
      <w:spacing w:val="0"/>
      <w:sz w:val="28"/>
      <w:szCs w:val="28"/>
    </w:rPr>
  </w:style>
  <w:style w:type="paragraph" w:styleId="2385" w:customStyle="1">
    <w:name w:val="Normal after table"/>
    <w:basedOn w:val="1183"/>
    <w:next w:val="1183"/>
    <w:uiPriority w:val="99"/>
    <w:pPr>
      <w:contextualSpacing w:val="0"/>
      <w:ind w:firstLine="0"/>
      <w:jc w:val="left"/>
      <w:spacing w:after="120" w:line="259" w:lineRule="auto"/>
      <w:tabs>
        <w:tab w:val="left" w:pos="0" w:leader="none"/>
      </w:tabs>
    </w:pPr>
    <w:rPr>
      <w:rFonts w:ascii="Calibri" w:hAnsi="Calibri" w:eastAsia="Times New Roman"/>
      <w:spacing w:val="0"/>
      <w:sz w:val="28"/>
      <w:szCs w:val="20"/>
    </w:rPr>
  </w:style>
  <w:style w:type="paragraph" w:styleId="2386" w:customStyle="1">
    <w:name w:val="_НИР_Табл"/>
    <w:basedOn w:val="1183"/>
    <w:link w:val="2387"/>
    <w:uiPriority w:val="99"/>
    <w:pPr>
      <w:contextualSpacing w:val="0"/>
      <w:ind w:firstLine="0"/>
      <w:jc w:val="left"/>
      <w:spacing w:before="120" w:after="160" w:line="259" w:lineRule="auto"/>
    </w:pPr>
    <w:rPr>
      <w:rFonts w:ascii="Calibri" w:hAnsi="Calibri" w:eastAsia="Times New Roman"/>
      <w:spacing w:val="0"/>
      <w:sz w:val="28"/>
      <w:szCs w:val="20"/>
      <w:lang w:eastAsia="ru-RU"/>
    </w:rPr>
  </w:style>
  <w:style w:type="character" w:styleId="2387" w:customStyle="1">
    <w:name w:val="_НИР_Табл Знак"/>
    <w:link w:val="2386"/>
    <w:uiPriority w:val="99"/>
    <w:qFormat/>
    <w:rPr>
      <w:rFonts w:ascii="Calibri" w:hAnsi="Calibri" w:eastAsia="Times New Roman" w:cs="Times New Roman"/>
      <w:sz w:val="28"/>
      <w:szCs w:val="20"/>
      <w:lang w:eastAsia="ru-RU"/>
    </w:rPr>
  </w:style>
  <w:style w:type="paragraph" w:styleId="2388" w:customStyle="1">
    <w:name w:val="Основной"/>
    <w:basedOn w:val="1183"/>
    <w:link w:val="2389"/>
    <w:pPr>
      <w:contextualSpacing w:val="0"/>
      <w:ind w:left="284" w:right="170" w:firstLine="567"/>
      <w:jc w:val="left"/>
      <w:spacing w:after="160" w:line="360" w:lineRule="auto"/>
      <w:widowControl w:val="off"/>
    </w:pPr>
    <w:rPr>
      <w:rFonts w:ascii="Calibri" w:hAnsi="Calibri" w:eastAsia="Times New Roman"/>
      <w:spacing w:val="0"/>
      <w:szCs w:val="20"/>
      <w:lang w:eastAsia="ru-RU"/>
    </w:rPr>
  </w:style>
  <w:style w:type="character" w:styleId="2389" w:customStyle="1">
    <w:name w:val="Основной Знак"/>
    <w:link w:val="2388"/>
    <w:qFormat/>
    <w:rPr>
      <w:rFonts w:ascii="Calibri" w:hAnsi="Calibri" w:eastAsia="Times New Roman" w:cs="Times New Roman"/>
      <w:sz w:val="24"/>
      <w:szCs w:val="20"/>
      <w:lang w:eastAsia="ru-RU"/>
    </w:rPr>
  </w:style>
  <w:style w:type="character" w:styleId="2390" w:customStyle="1">
    <w:name w:val="Название рисунка Знак"/>
    <w:link w:val="1732"/>
    <w:qFormat/>
    <w:rPr>
      <w:rFonts w:ascii="Times New Roman" w:hAnsi="Times New Roman" w:eastAsia="Times New Roman" w:cs="Times New Roman"/>
      <w:sz w:val="24"/>
      <w:szCs w:val="20"/>
      <w:lang w:eastAsia="ru-RU"/>
    </w:rPr>
  </w:style>
  <w:style w:type="paragraph" w:styleId="2391" w:customStyle="1">
    <w:name w:val="для рисунков"/>
    <w:basedOn w:val="2388"/>
    <w:uiPriority w:val="99"/>
    <w:semiHidden/>
    <w:pPr>
      <w:ind w:left="0" w:right="0" w:firstLine="0"/>
      <w:jc w:val="center"/>
      <w:keepNext/>
      <w:spacing w:line="276" w:lineRule="auto"/>
    </w:pPr>
  </w:style>
  <w:style w:type="character" w:styleId="2392" w:customStyle="1">
    <w:name w:val="List1 Знак"/>
    <w:link w:val="2393"/>
    <w:uiPriority w:val="99"/>
    <w:qFormat/>
  </w:style>
  <w:style w:type="paragraph" w:styleId="2393" w:customStyle="1">
    <w:name w:val="List1"/>
    <w:basedOn w:val="1183"/>
    <w:link w:val="2392"/>
    <w:uiPriority w:val="99"/>
    <w:pPr>
      <w:numPr>
        <w:ilvl w:val="0"/>
        <w:numId w:val="140"/>
      </w:numPr>
      <w:contextualSpacing w:val="0"/>
      <w:jc w:val="left"/>
      <w:spacing w:after="160" w:line="360" w:lineRule="auto"/>
      <w:tabs>
        <w:tab w:val="left" w:pos="1276" w:leader="none"/>
      </w:tabs>
    </w:pPr>
    <w:rPr>
      <w:rFonts w:asciiTheme="minorHAnsi" w:hAnsiTheme="minorHAnsi" w:eastAsiaTheme="minorHAnsi" w:cstheme="minorBidi"/>
      <w:spacing w:val="0"/>
      <w:sz w:val="22"/>
    </w:rPr>
  </w:style>
  <w:style w:type="paragraph" w:styleId="2394" w:customStyle="1">
    <w:name w:val="List1L2"/>
    <w:basedOn w:val="2393"/>
    <w:uiPriority w:val="99"/>
    <w:pPr>
      <w:numPr>
        <w:ilvl w:val="1"/>
      </w:numPr>
      <w:ind w:left="1843" w:hanging="567"/>
      <w:tabs>
        <w:tab w:val="num" w:pos="360" w:leader="none"/>
        <w:tab w:val="num" w:pos="792" w:leader="none"/>
        <w:tab w:val="clear" w:pos="1276" w:leader="none"/>
        <w:tab w:val="num" w:pos="1440" w:leader="none"/>
        <w:tab w:val="num" w:pos="1492" w:leader="none"/>
        <w:tab w:val="left" w:pos="1843" w:leader="none"/>
      </w:tabs>
    </w:pPr>
  </w:style>
  <w:style w:type="character" w:styleId="2395" w:customStyle="1">
    <w:name w:val="dash041e_0431_044b_0447_043d_044b_0439__char"/>
    <w:uiPriority w:val="99"/>
    <w:qFormat/>
  </w:style>
  <w:style w:type="paragraph" w:styleId="2396" w:customStyle="1">
    <w:name w:val="Таблица Нумерованный список"/>
    <w:uiPriority w:val="99"/>
    <w:pPr>
      <w:ind w:left="360" w:hanging="360"/>
      <w:jc w:val="both"/>
      <w:spacing w:line="252" w:lineRule="auto"/>
    </w:pPr>
    <w:rPr>
      <w:rFonts w:ascii="Calibri" w:hAnsi="Calibri" w:eastAsia="Times New Roman" w:cs="Georgia"/>
      <w:sz w:val="24"/>
      <w:szCs w:val="24"/>
      <w:lang w:eastAsia="ru-RU"/>
    </w:rPr>
  </w:style>
  <w:style w:type="paragraph" w:styleId="2397" w:customStyle="1">
    <w:name w:val="maintxt"/>
    <w:basedOn w:val="1183"/>
    <w:uiPriority w:val="99"/>
    <w:pPr>
      <w:contextualSpacing w:val="0"/>
      <w:ind w:firstLine="0"/>
      <w:jc w:val="left"/>
      <w:spacing w:after="160" w:line="259" w:lineRule="auto"/>
    </w:pPr>
    <w:rPr>
      <w:rFonts w:ascii="Calibri" w:hAnsi="Calibri" w:eastAsia="Times New Roman"/>
      <w:spacing w:val="0"/>
      <w:sz w:val="22"/>
      <w:lang w:eastAsia="ru-RU"/>
    </w:rPr>
  </w:style>
  <w:style w:type="paragraph" w:styleId="2398" w:customStyle="1">
    <w:name w:val="Стиль Без интервала + 14 пт"/>
    <w:basedOn w:val="1245"/>
    <w:uiPriority w:val="99"/>
    <w:pPr>
      <w:contextualSpacing w:val="0"/>
      <w:ind w:firstLine="0"/>
      <w:jc w:val="left"/>
      <w:spacing w:line="240" w:lineRule="auto"/>
    </w:pPr>
    <w:rPr>
      <w:rFonts w:ascii="Times New Roman" w:hAnsi="Times New Roman" w:cs="Times New Roman"/>
      <w:spacing w:val="0"/>
      <w:sz w:val="28"/>
      <w:lang w:val="ru-RU" w:bidi="ar-SA"/>
    </w:rPr>
  </w:style>
  <w:style w:type="character" w:styleId="2399" w:customStyle="1">
    <w:name w:val="eattr"/>
    <w:uiPriority w:val="99"/>
    <w:qFormat/>
  </w:style>
  <w:style w:type="paragraph" w:styleId="2400" w:customStyle="1">
    <w:name w:val="Рисунок1"/>
    <w:basedOn w:val="1183"/>
    <w:next w:val="1183"/>
    <w:uiPriority w:val="99"/>
    <w:pPr>
      <w:contextualSpacing w:val="0"/>
      <w:ind w:firstLine="0"/>
      <w:jc w:val="center"/>
      <w:keepNext/>
      <w:spacing w:before="120" w:after="160" w:line="259" w:lineRule="auto"/>
      <w:tabs>
        <w:tab w:val="left" w:pos="0" w:leader="none"/>
      </w:tabs>
    </w:pPr>
    <w:rPr>
      <w:rFonts w:ascii="Calibri" w:hAnsi="Calibri" w:eastAsia="Times New Roman"/>
      <w:b/>
      <w:i/>
      <w:spacing w:val="0"/>
      <w:sz w:val="28"/>
      <w:szCs w:val="28"/>
    </w:rPr>
  </w:style>
  <w:style w:type="character" w:styleId="2401" w:customStyle="1">
    <w:name w:val="_Назв_рисунка Знак Знак"/>
    <w:link w:val="2402"/>
    <w:uiPriority w:val="99"/>
    <w:qFormat/>
  </w:style>
  <w:style w:type="paragraph" w:styleId="2402" w:customStyle="1">
    <w:name w:val="_Назв_рисунка"/>
    <w:basedOn w:val="1183"/>
    <w:next w:val="1183"/>
    <w:link w:val="2401"/>
    <w:uiPriority w:val="99"/>
    <w:pPr>
      <w:contextualSpacing w:val="0"/>
      <w:ind w:firstLine="0"/>
      <w:jc w:val="center"/>
      <w:spacing w:before="60" w:after="120" w:line="360" w:lineRule="atLeast"/>
      <w:widowControl w:val="off"/>
    </w:pPr>
    <w:rPr>
      <w:rFonts w:asciiTheme="minorHAnsi" w:hAnsiTheme="minorHAnsi" w:eastAsiaTheme="minorHAnsi" w:cstheme="minorBidi"/>
      <w:spacing w:val="0"/>
      <w:sz w:val="22"/>
    </w:rPr>
  </w:style>
  <w:style w:type="character" w:styleId="2403" w:customStyle="1">
    <w:name w:val="_Основной перед списком Знак"/>
    <w:link w:val="2404"/>
    <w:qFormat/>
    <w:rPr>
      <w:sz w:val="24"/>
    </w:rPr>
  </w:style>
  <w:style w:type="paragraph" w:styleId="2404" w:customStyle="1">
    <w:name w:val="_Основной перед списком"/>
    <w:basedOn w:val="2157"/>
    <w:link w:val="2403"/>
    <w:qFormat/>
    <w:pPr>
      <w:keepNext/>
      <w:spacing w:before="60"/>
    </w:pPr>
    <w:rPr>
      <w:rFonts w:asciiTheme="minorHAnsi" w:hAnsiTheme="minorHAnsi" w:eastAsiaTheme="minorHAnsi" w:cstheme="minorBidi"/>
      <w:szCs w:val="22"/>
      <w:lang w:eastAsia="en-US"/>
    </w:rPr>
  </w:style>
  <w:style w:type="paragraph" w:styleId="2405" w:customStyle="1">
    <w:name w:val="_Заголовок таблицы"/>
    <w:basedOn w:val="1183"/>
    <w:uiPriority w:val="99"/>
    <w:pPr>
      <w:contextualSpacing w:val="0"/>
      <w:ind w:firstLine="0"/>
      <w:jc w:val="center"/>
      <w:keepNext/>
      <w:spacing w:before="120" w:after="120" w:line="259" w:lineRule="auto"/>
    </w:pPr>
    <w:rPr>
      <w:rFonts w:ascii="Calibri" w:hAnsi="Calibri" w:eastAsia="Times New Roman"/>
      <w:b/>
      <w:spacing w:val="0"/>
      <w:sz w:val="22"/>
      <w:lang w:eastAsia="ru-RU"/>
    </w:rPr>
  </w:style>
  <w:style w:type="character" w:styleId="2406" w:customStyle="1">
    <w:name w:val="_Нумерованный 1 Знак1"/>
    <w:link w:val="2407"/>
    <w:qFormat/>
  </w:style>
  <w:style w:type="paragraph" w:styleId="2407" w:customStyle="1">
    <w:name w:val="_Нумерованный 1"/>
    <w:basedOn w:val="1183"/>
    <w:link w:val="2406"/>
    <w:qFormat/>
    <w:pPr>
      <w:numPr>
        <w:ilvl w:val="0"/>
        <w:numId w:val="141"/>
      </w:numPr>
      <w:contextualSpacing w:val="0"/>
      <w:jc w:val="left"/>
      <w:spacing w:after="160" w:line="360" w:lineRule="atLeast"/>
      <w:widowControl w:val="off"/>
    </w:pPr>
    <w:rPr>
      <w:rFonts w:asciiTheme="minorHAnsi" w:hAnsiTheme="minorHAnsi" w:eastAsiaTheme="minorHAnsi" w:cstheme="minorBidi"/>
      <w:spacing w:val="0"/>
      <w:sz w:val="22"/>
    </w:rPr>
  </w:style>
  <w:style w:type="character" w:styleId="2408" w:customStyle="1">
    <w:name w:val="_Нумерованный 2 Знак1"/>
    <w:link w:val="2409"/>
    <w:qFormat/>
  </w:style>
  <w:style w:type="paragraph" w:styleId="2409" w:customStyle="1">
    <w:name w:val="_Нумерованный 2"/>
    <w:basedOn w:val="2407"/>
    <w:link w:val="2408"/>
    <w:qFormat/>
    <w:pPr>
      <w:numPr>
        <w:ilvl w:val="1"/>
      </w:numPr>
      <w:ind w:left="720" w:hanging="360"/>
      <w:tabs>
        <w:tab w:val="clear" w:pos="284" w:leader="none"/>
        <w:tab w:val="num" w:pos="720" w:leader="none"/>
      </w:tabs>
    </w:pPr>
  </w:style>
  <w:style w:type="paragraph" w:styleId="2410" w:customStyle="1">
    <w:name w:val="_Нумерованный 3"/>
    <w:basedOn w:val="2409"/>
    <w:link w:val="2503"/>
    <w:pPr>
      <w:numPr>
        <w:ilvl w:val="2"/>
      </w:numPr>
      <w:ind w:left="1080" w:hanging="360"/>
      <w:tabs>
        <w:tab w:val="clear" w:pos="-624" w:leader="none"/>
        <w:tab w:val="num" w:pos="360" w:leader="none"/>
        <w:tab w:val="num" w:pos="926" w:leader="none"/>
        <w:tab w:val="num" w:pos="1080" w:leader="none"/>
      </w:tabs>
    </w:pPr>
  </w:style>
  <w:style w:type="paragraph" w:styleId="2411" w:customStyle="1">
    <w:name w:val="для списка"/>
    <w:basedOn w:val="1183"/>
    <w:uiPriority w:val="99"/>
    <w:pPr>
      <w:numPr>
        <w:ilvl w:val="0"/>
        <w:numId w:val="142"/>
      </w:numPr>
      <w:contextualSpacing w:val="0"/>
      <w:jc w:val="left"/>
      <w:spacing w:after="160" w:line="360" w:lineRule="auto"/>
      <w:shd w:val="clear" w:color="auto" w:fill="ffffff"/>
      <w:widowControl w:val="off"/>
    </w:pPr>
    <w:rPr>
      <w:rFonts w:ascii="Calibri" w:hAnsi="Calibri" w:eastAsia="Times New Roman"/>
      <w:color w:val="000000"/>
      <w:spacing w:val="0"/>
      <w:sz w:val="28"/>
      <w:szCs w:val="28"/>
      <w:lang w:val="en-US" w:eastAsia="ru-RU"/>
    </w:rPr>
  </w:style>
  <w:style w:type="paragraph" w:styleId="2412" w:customStyle="1">
    <w:name w:val="a0"/>
    <w:basedOn w:val="1183"/>
    <w:uiPriority w:val="99"/>
    <w:pPr>
      <w:contextualSpacing w:val="0"/>
      <w:ind w:firstLine="0"/>
      <w:jc w:val="left"/>
      <w:spacing w:before="100" w:beforeAutospacing="1" w:after="100" w:afterAutospacing="1" w:line="259" w:lineRule="auto"/>
    </w:pPr>
    <w:rPr>
      <w:rFonts w:ascii="Calibri" w:hAnsi="Calibri" w:eastAsia="Times New Roman"/>
      <w:spacing w:val="0"/>
      <w:sz w:val="22"/>
      <w:lang w:eastAsia="ru-RU"/>
    </w:rPr>
  </w:style>
  <w:style w:type="character" w:styleId="2413" w:customStyle="1">
    <w:name w:val="h:3 Char"/>
    <w:uiPriority w:val="99"/>
    <w:semiHidden/>
    <w:qFormat/>
    <w:rPr>
      <w:rFonts w:ascii="Cambria" w:hAnsi="Cambria"/>
      <w:b/>
      <w:sz w:val="26"/>
    </w:rPr>
  </w:style>
  <w:style w:type="paragraph" w:styleId="2414" w:customStyle="1">
    <w:name w:val="OTR_Contents"/>
    <w:basedOn w:val="1183"/>
    <w:uiPriority w:val="99"/>
    <w:semiHidden/>
    <w:pPr>
      <w:contextualSpacing w:val="0"/>
      <w:ind w:firstLine="0"/>
      <w:jc w:val="center"/>
      <w:keepNext/>
      <w:pageBreakBefore/>
      <w:spacing w:before="120" w:after="240" w:line="259" w:lineRule="auto"/>
    </w:pPr>
    <w:rPr>
      <w:rFonts w:ascii="Calibri" w:hAnsi="Calibri" w:eastAsia="Times New Roman"/>
      <w:b/>
      <w:spacing w:val="0"/>
      <w:sz w:val="28"/>
      <w:szCs w:val="32"/>
      <w:lang w:eastAsia="ru-RU"/>
    </w:rPr>
  </w:style>
  <w:style w:type="paragraph" w:styleId="2415" w:customStyle="1">
    <w:name w:val="OTR_Heading_App"/>
    <w:basedOn w:val="1184"/>
    <w:next w:val="1183"/>
    <w:uiPriority w:val="99"/>
    <w:pPr>
      <w:numPr>
        <w:ilvl w:val="0"/>
        <w:numId w:val="143"/>
      </w:numPr>
      <w:contextualSpacing w:val="0"/>
      <w:ind w:left="0" w:firstLine="0"/>
      <w:jc w:val="left"/>
      <w:keepLines/>
      <w:keepNext/>
      <w:pageBreakBefore w:val="0"/>
      <w:spacing w:before="480" w:line="240" w:lineRule="auto"/>
      <w:tabs>
        <w:tab w:val="clear" w:pos="0" w:leader="none"/>
        <w:tab w:val="clear" w:pos="964" w:leader="none"/>
      </w:tabs>
    </w:pPr>
    <w:rPr>
      <w:rFonts w:ascii="Cambria" w:hAnsi="Cambria" w:eastAsia="MS Gothic"/>
      <w:color w:val="365f91"/>
      <w:spacing w:val="0"/>
      <w:sz w:val="28"/>
      <w:szCs w:val="28"/>
      <w:lang w:eastAsia="ru-RU"/>
    </w:rPr>
  </w:style>
  <w:style w:type="paragraph" w:styleId="2416" w:customStyle="1">
    <w:name w:val="OTR_Titul_name_doc"/>
    <w:basedOn w:val="1183"/>
    <w:uiPriority w:val="99"/>
    <w:semiHidden/>
    <w:pPr>
      <w:ind w:firstLine="0"/>
      <w:jc w:val="center"/>
      <w:spacing w:before="200" w:after="400" w:line="259" w:lineRule="auto"/>
    </w:pPr>
    <w:rPr>
      <w:rFonts w:ascii="Calibri" w:hAnsi="Calibri" w:eastAsia="Times New Roman"/>
      <w:b/>
      <w:spacing w:val="0"/>
      <w:sz w:val="32"/>
      <w:szCs w:val="28"/>
      <w:lang w:eastAsia="ru-RU"/>
    </w:rPr>
  </w:style>
  <w:style w:type="paragraph" w:styleId="2417" w:customStyle="1">
    <w:name w:val="OTR_TITUL_NAME"/>
    <w:basedOn w:val="1183"/>
    <w:uiPriority w:val="99"/>
    <w:pPr>
      <w:ind w:firstLine="0"/>
      <w:jc w:val="center"/>
      <w:spacing w:before="400" w:after="200" w:line="259" w:lineRule="auto"/>
    </w:pPr>
    <w:rPr>
      <w:rFonts w:ascii="Calibri" w:hAnsi="Calibri" w:eastAsia="Times New Roman"/>
      <w:b/>
      <w:spacing w:val="0"/>
      <w:sz w:val="32"/>
      <w:szCs w:val="28"/>
      <w:lang w:eastAsia="ru-RU"/>
    </w:rPr>
  </w:style>
  <w:style w:type="paragraph" w:styleId="2418" w:customStyle="1">
    <w:name w:val="OTR_Table_Head"/>
    <w:basedOn w:val="1183"/>
    <w:link w:val="2419"/>
    <w:pPr>
      <w:contextualSpacing w:val="0"/>
      <w:ind w:firstLine="0"/>
      <w:jc w:val="center"/>
      <w:keepNext/>
      <w:spacing w:before="60" w:after="60" w:line="259" w:lineRule="auto"/>
    </w:pPr>
    <w:rPr>
      <w:rFonts w:ascii="Calibri" w:hAnsi="Calibri" w:eastAsia="Times New Roman"/>
      <w:b/>
      <w:spacing w:val="0"/>
      <w:szCs w:val="20"/>
      <w:lang w:eastAsia="ru-RU"/>
    </w:rPr>
  </w:style>
  <w:style w:type="character" w:styleId="2419" w:customStyle="1">
    <w:name w:val="OTR_Table_Head Знак"/>
    <w:link w:val="2418"/>
    <w:qFormat/>
    <w:rPr>
      <w:rFonts w:ascii="Calibri" w:hAnsi="Calibri" w:eastAsia="Times New Roman" w:cs="Times New Roman"/>
      <w:b/>
      <w:sz w:val="24"/>
      <w:szCs w:val="20"/>
      <w:lang w:eastAsia="ru-RU"/>
    </w:rPr>
  </w:style>
  <w:style w:type="paragraph" w:styleId="2420" w:customStyle="1">
    <w:name w:val="OTR_Normal"/>
    <w:basedOn w:val="1183"/>
    <w:link w:val="2421"/>
    <w:uiPriority w:val="99"/>
    <w:pPr>
      <w:contextualSpacing w:val="0"/>
      <w:ind w:firstLine="567"/>
      <w:jc w:val="left"/>
      <w:spacing w:before="60" w:after="120" w:line="259" w:lineRule="auto"/>
    </w:pPr>
    <w:rPr>
      <w:rFonts w:ascii="Calibri" w:hAnsi="Calibri" w:eastAsia="Times New Roman"/>
      <w:spacing w:val="0"/>
      <w:szCs w:val="20"/>
      <w:lang w:eastAsia="ru-RU"/>
    </w:rPr>
  </w:style>
  <w:style w:type="character" w:styleId="2421" w:customStyle="1">
    <w:name w:val="OTR_Normal Знак"/>
    <w:link w:val="2420"/>
    <w:uiPriority w:val="99"/>
    <w:qFormat/>
    <w:rPr>
      <w:rFonts w:ascii="Calibri" w:hAnsi="Calibri" w:eastAsia="Times New Roman" w:cs="Times New Roman"/>
      <w:sz w:val="24"/>
      <w:szCs w:val="20"/>
      <w:lang w:eastAsia="ru-RU"/>
    </w:rPr>
  </w:style>
  <w:style w:type="paragraph" w:styleId="2422" w:customStyle="1">
    <w:name w:val="OTR_sign"/>
    <w:basedOn w:val="2420"/>
    <w:uiPriority w:val="99"/>
    <w:semiHidden/>
    <w:pPr>
      <w:ind w:firstLine="0"/>
      <w:jc w:val="center"/>
      <w:spacing w:before="120"/>
    </w:pPr>
    <w:rPr>
      <w:caps/>
      <w:sz w:val="28"/>
    </w:rPr>
  </w:style>
  <w:style w:type="paragraph" w:styleId="2423" w:customStyle="1">
    <w:name w:val="OTR_reg"/>
    <w:basedOn w:val="2420"/>
    <w:uiPriority w:val="99"/>
    <w:pPr>
      <w:ind w:firstLine="0"/>
      <w:jc w:val="center"/>
      <w:pageBreakBefore/>
      <w:outlineLvl w:val="0"/>
    </w:pPr>
    <w:rPr>
      <w:caps/>
      <w:sz w:val="28"/>
    </w:rPr>
  </w:style>
  <w:style w:type="paragraph" w:styleId="2424" w:customStyle="1">
    <w:name w:val="OTR_TITUL_new"/>
    <w:basedOn w:val="2420"/>
    <w:uiPriority w:val="99"/>
    <w:semiHidden/>
    <w:pPr>
      <w:ind w:firstLine="0"/>
      <w:jc w:val="center"/>
      <w:spacing w:before="0" w:after="0" w:line="360" w:lineRule="auto"/>
    </w:pPr>
    <w:rPr>
      <w:sz w:val="28"/>
      <w:szCs w:val="28"/>
    </w:rPr>
  </w:style>
  <w:style w:type="paragraph" w:styleId="2425" w:customStyle="1">
    <w:name w:val="OTR_Titul_new_1"/>
    <w:basedOn w:val="1183"/>
    <w:uiPriority w:val="99"/>
    <w:semiHidden/>
    <w:pPr>
      <w:ind w:firstLine="0"/>
      <w:jc w:val="center"/>
      <w:spacing w:before="240" w:after="240" w:line="259" w:lineRule="auto"/>
    </w:pPr>
    <w:rPr>
      <w:rFonts w:ascii="Calibri" w:hAnsi="Calibri" w:eastAsia="Times New Roman"/>
      <w:spacing w:val="0"/>
      <w:sz w:val="32"/>
      <w:szCs w:val="28"/>
      <w:lang w:eastAsia="ru-RU"/>
    </w:rPr>
  </w:style>
  <w:style w:type="paragraph" w:styleId="2426" w:customStyle="1">
    <w:name w:val="Стиль OTR_Titul_LU + Перед:  8 пт После:  8 пт"/>
    <w:basedOn w:val="1183"/>
    <w:uiPriority w:val="99"/>
    <w:pPr>
      <w:ind w:firstLine="0"/>
      <w:jc w:val="center"/>
      <w:spacing w:after="160" w:line="259" w:lineRule="auto"/>
    </w:pPr>
    <w:rPr>
      <w:rFonts w:ascii="Calibri" w:hAnsi="Calibri" w:eastAsia="Times New Roman"/>
      <w:spacing w:val="0"/>
      <w:sz w:val="32"/>
      <w:szCs w:val="20"/>
      <w:lang w:eastAsia="ru-RU"/>
    </w:rPr>
  </w:style>
  <w:style w:type="paragraph" w:styleId="2427" w:customStyle="1">
    <w:name w:val="Шаги"/>
    <w:basedOn w:val="1185"/>
    <w:uiPriority w:val="99"/>
    <w:pPr>
      <w:numPr>
        <w:ilvl w:val="0"/>
        <w:numId w:val="144"/>
      </w:numPr>
      <w:contextualSpacing w:val="0"/>
      <w:ind w:left="0" w:firstLine="0"/>
      <w:jc w:val="left"/>
      <w:keepLines w:val="0"/>
      <w:keepNext w:val="0"/>
      <w:spacing w:before="100" w:beforeAutospacing="1" w:after="100" w:afterAutospacing="1" w:line="240" w:lineRule="auto"/>
      <w:tabs>
        <w:tab w:val="clear" w:pos="709" w:leader="none"/>
      </w:tabs>
    </w:pPr>
    <w:rPr>
      <w:rFonts w:eastAsia="Times New Roman"/>
      <w:spacing w:val="0"/>
      <w:sz w:val="36"/>
      <w:szCs w:val="36"/>
      <w:lang w:eastAsia="ru-RU"/>
    </w:rPr>
  </w:style>
  <w:style w:type="paragraph" w:styleId="2428" w:customStyle="1">
    <w:name w:val="Стиль &quot;Наименование&quot;"/>
    <w:basedOn w:val="1183"/>
    <w:next w:val="1183"/>
    <w:uiPriority w:val="99"/>
    <w:pPr>
      <w:contextualSpacing w:val="0"/>
      <w:ind w:left="360" w:hanging="360"/>
      <w:jc w:val="center"/>
      <w:keepNext/>
      <w:spacing w:before="240" w:after="240" w:line="259" w:lineRule="auto"/>
      <w:widowControl w:val="off"/>
      <w:tabs>
        <w:tab w:val="num" w:pos="360" w:leader="none"/>
      </w:tabs>
      <w:suppressLineNumbers/>
    </w:pPr>
    <w:rPr>
      <w:rFonts w:ascii="Calibri" w:hAnsi="Calibri" w:eastAsia="Times New Roman"/>
      <w:b/>
      <w:spacing w:val="0"/>
      <w:sz w:val="28"/>
      <w:szCs w:val="20"/>
      <w:lang w:eastAsia="ru-RU"/>
    </w:rPr>
  </w:style>
  <w:style w:type="paragraph" w:styleId="2429" w:customStyle="1">
    <w:name w:val="Столбец"/>
    <w:basedOn w:val="1183"/>
    <w:uiPriority w:val="99"/>
    <w:pPr>
      <w:contextualSpacing w:val="0"/>
      <w:ind w:firstLine="0"/>
      <w:jc w:val="center"/>
      <w:spacing w:after="160" w:line="259" w:lineRule="auto"/>
      <w:widowControl w:val="off"/>
      <w:suppressLineNumbers/>
    </w:pPr>
    <w:rPr>
      <w:rFonts w:ascii="Calibri" w:hAnsi="Calibri" w:eastAsia="Times New Roman"/>
      <w:b/>
      <w:spacing w:val="0"/>
      <w:sz w:val="20"/>
      <w:szCs w:val="20"/>
      <w:lang w:eastAsia="ru-RU"/>
    </w:rPr>
  </w:style>
  <w:style w:type="paragraph" w:styleId="2430" w:customStyle="1">
    <w:name w:val="ph_confirmstamp_stamp"/>
    <w:basedOn w:val="1183"/>
    <w:uiPriority w:val="99"/>
    <w:pPr>
      <w:contextualSpacing w:val="0"/>
      <w:ind w:firstLine="0"/>
      <w:jc w:val="left"/>
      <w:spacing w:before="20" w:after="120" w:line="259" w:lineRule="auto"/>
    </w:pPr>
    <w:rPr>
      <w:rFonts w:ascii="Arial" w:hAnsi="Arial" w:eastAsia="Times New Roman"/>
      <w:spacing w:val="0"/>
      <w:sz w:val="22"/>
      <w:szCs w:val="20"/>
      <w:lang w:eastAsia="ru-RU"/>
    </w:rPr>
  </w:style>
  <w:style w:type="paragraph" w:styleId="2431" w:customStyle="1">
    <w:name w:val="ph_confirmstamp_title"/>
    <w:basedOn w:val="1183"/>
    <w:next w:val="2430"/>
    <w:uiPriority w:val="99"/>
    <w:pPr>
      <w:contextualSpacing w:val="0"/>
      <w:ind w:firstLine="0"/>
      <w:jc w:val="left"/>
      <w:spacing w:before="20" w:after="120" w:line="259" w:lineRule="auto"/>
    </w:pPr>
    <w:rPr>
      <w:rFonts w:ascii="Arial" w:hAnsi="Arial" w:eastAsia="Times New Roman"/>
      <w:caps/>
      <w:spacing w:val="0"/>
      <w:sz w:val="22"/>
      <w:lang w:eastAsia="ru-RU"/>
    </w:rPr>
  </w:style>
  <w:style w:type="character" w:styleId="2432" w:customStyle="1">
    <w:name w:val="nodevalue"/>
    <w:uiPriority w:val="99"/>
    <w:qFormat/>
  </w:style>
  <w:style w:type="paragraph" w:styleId="2433" w:customStyle="1">
    <w:name w:val="заголовок 4"/>
    <w:basedOn w:val="1183"/>
    <w:next w:val="1183"/>
    <w:uiPriority w:val="99"/>
    <w:pPr>
      <w:contextualSpacing w:val="0"/>
      <w:ind w:firstLine="0"/>
      <w:jc w:val="center"/>
      <w:keepNext/>
      <w:spacing w:after="160" w:line="259" w:lineRule="auto"/>
    </w:pPr>
    <w:rPr>
      <w:rFonts w:ascii="Calibri" w:hAnsi="Calibri" w:eastAsia="Times New Roman"/>
      <w:b/>
      <w:spacing w:val="0"/>
      <w:sz w:val="22"/>
      <w:szCs w:val="20"/>
      <w:lang w:eastAsia="ru-RU"/>
    </w:rPr>
  </w:style>
  <w:style w:type="table" w:styleId="2434" w:customStyle="1">
    <w:name w:val="Сетка таблицы светлая1"/>
    <w:uiPriority w:val="99"/>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paragraph" w:styleId="2435" w:customStyle="1">
    <w:name w:val="Основной 1"/>
    <w:basedOn w:val="1183"/>
    <w:uiPriority w:val="99"/>
    <w:pPr>
      <w:contextualSpacing w:val="0"/>
      <w:jc w:val="left"/>
      <w:spacing w:before="120" w:after="160" w:line="240" w:lineRule="atLeast"/>
      <w:tabs>
        <w:tab w:val="left" w:pos="0" w:leader="none"/>
      </w:tabs>
    </w:pPr>
    <w:rPr>
      <w:rFonts w:ascii="Calibri" w:hAnsi="Calibri" w:eastAsia="Times New Roman"/>
      <w:spacing w:val="-5"/>
      <w:sz w:val="28"/>
      <w:szCs w:val="28"/>
    </w:rPr>
  </w:style>
  <w:style w:type="paragraph" w:styleId="2436" w:customStyle="1">
    <w:name w:val="HCS_Маркированный список"/>
    <w:basedOn w:val="1183"/>
    <w:uiPriority w:val="99"/>
    <w:pPr>
      <w:numPr>
        <w:ilvl w:val="0"/>
        <w:numId w:val="146"/>
      </w:numPr>
      <w:contextualSpacing w:val="0"/>
      <w:jc w:val="left"/>
      <w:spacing w:after="160" w:line="360" w:lineRule="auto"/>
      <w:tabs>
        <w:tab w:val="left" w:pos="0" w:leader="none"/>
      </w:tabs>
    </w:pPr>
    <w:rPr>
      <w:rFonts w:ascii="Calibri" w:hAnsi="Calibri" w:eastAsia="Times New Roman"/>
      <w:spacing w:val="0"/>
      <w:sz w:val="28"/>
      <w:szCs w:val="28"/>
      <w:lang w:eastAsia="ru-RU"/>
    </w:rPr>
  </w:style>
  <w:style w:type="paragraph" w:styleId="2437" w:customStyle="1">
    <w:name w:val="Норм. текст"/>
    <w:basedOn w:val="1183"/>
    <w:link w:val="2438"/>
    <w:uiPriority w:val="99"/>
    <w:pPr>
      <w:contextualSpacing w:val="0"/>
      <w:jc w:val="left"/>
      <w:spacing w:after="120" w:line="360" w:lineRule="auto"/>
      <w:tabs>
        <w:tab w:val="left" w:pos="0" w:leader="none"/>
        <w:tab w:val="left" w:pos="1418" w:leader="none"/>
      </w:tabs>
    </w:pPr>
    <w:rPr>
      <w:rFonts w:ascii="Calibri" w:hAnsi="Calibri" w:eastAsia="Times New Roman"/>
      <w:spacing w:val="0"/>
      <w:sz w:val="28"/>
      <w:szCs w:val="20"/>
    </w:rPr>
  </w:style>
  <w:style w:type="character" w:styleId="2438" w:customStyle="1">
    <w:name w:val="Норм. текст Знак"/>
    <w:link w:val="2437"/>
    <w:uiPriority w:val="99"/>
    <w:qFormat/>
    <w:rPr>
      <w:rFonts w:ascii="Calibri" w:hAnsi="Calibri" w:eastAsia="Times New Roman" w:cs="Times New Roman"/>
      <w:sz w:val="28"/>
      <w:szCs w:val="20"/>
    </w:rPr>
  </w:style>
  <w:style w:type="paragraph" w:styleId="2439" w:customStyle="1">
    <w:name w:val="Стиль5"/>
    <w:basedOn w:val="1207"/>
    <w:uiPriority w:val="99"/>
    <w:pPr>
      <w:numPr>
        <w:ilvl w:val="1"/>
        <w:numId w:val="147"/>
      </w:numPr>
      <w:contextualSpacing w:val="0"/>
      <w:jc w:val="left"/>
      <w:spacing w:line="360" w:lineRule="auto"/>
      <w:tabs>
        <w:tab w:val="left" w:pos="0" w:leader="none"/>
      </w:tabs>
    </w:pPr>
    <w:rPr>
      <w:rFonts w:ascii="Calibri" w:hAnsi="Calibri"/>
      <w:spacing w:val="0"/>
      <w:sz w:val="28"/>
    </w:rPr>
  </w:style>
  <w:style w:type="paragraph" w:styleId="2440" w:customStyle="1">
    <w:name w:val="Стиль7"/>
    <w:basedOn w:val="2439"/>
    <w:uiPriority w:val="99"/>
    <w:pPr>
      <w:numPr>
        <w:ilvl w:val="2"/>
      </w:numPr>
      <w:ind w:left="1681" w:hanging="567"/>
      <w:tabs>
        <w:tab w:val="clear" w:pos="1321" w:leader="none"/>
        <w:tab w:val="num" w:pos="1440" w:leader="none"/>
      </w:tabs>
    </w:pPr>
  </w:style>
  <w:style w:type="paragraph" w:styleId="2441" w:customStyle="1">
    <w:name w:val="Стиль9ЗагТабл"/>
    <w:basedOn w:val="1183"/>
    <w:link w:val="2444"/>
    <w:uiPriority w:val="99"/>
    <w:pPr>
      <w:contextualSpacing w:val="0"/>
      <w:ind w:firstLine="357"/>
      <w:jc w:val="center"/>
      <w:spacing w:after="120" w:line="360" w:lineRule="auto"/>
      <w:tabs>
        <w:tab w:val="left" w:pos="0" w:leader="none"/>
      </w:tabs>
    </w:pPr>
    <w:rPr>
      <w:rFonts w:ascii="Calibri" w:hAnsi="Calibri" w:eastAsia="Times New Roman"/>
      <w:spacing w:val="0"/>
      <w:szCs w:val="20"/>
    </w:rPr>
  </w:style>
  <w:style w:type="paragraph" w:styleId="2442" w:customStyle="1">
    <w:name w:val="Стиль9Табл"/>
    <w:basedOn w:val="1183"/>
    <w:next w:val="2441"/>
    <w:link w:val="2445"/>
    <w:uiPriority w:val="99"/>
    <w:pPr>
      <w:contextualSpacing w:val="0"/>
      <w:ind w:firstLine="357"/>
      <w:jc w:val="center"/>
      <w:spacing w:before="360" w:after="120" w:line="360" w:lineRule="auto"/>
      <w:tabs>
        <w:tab w:val="left" w:pos="0" w:leader="none"/>
      </w:tabs>
    </w:pPr>
    <w:rPr>
      <w:rFonts w:ascii="Calibri" w:hAnsi="Calibri" w:eastAsia="Times New Roman"/>
      <w:spacing w:val="0"/>
      <w:szCs w:val="20"/>
    </w:rPr>
  </w:style>
  <w:style w:type="paragraph" w:styleId="2443" w:customStyle="1">
    <w:name w:val="Стиль9ТекстТабл"/>
    <w:basedOn w:val="1183"/>
    <w:uiPriority w:val="99"/>
    <w:pPr>
      <w:contextualSpacing w:val="0"/>
      <w:ind w:right="113" w:firstLine="0"/>
      <w:jc w:val="left"/>
      <w:spacing w:before="60" w:after="60" w:line="360" w:lineRule="auto"/>
      <w:tabs>
        <w:tab w:val="left" w:pos="0" w:leader="none"/>
      </w:tabs>
    </w:pPr>
    <w:rPr>
      <w:rFonts w:ascii="Calibri" w:hAnsi="Calibri" w:eastAsia="Times New Roman"/>
      <w:spacing w:val="0"/>
      <w:sz w:val="28"/>
      <w:szCs w:val="28"/>
    </w:rPr>
  </w:style>
  <w:style w:type="character" w:styleId="2444" w:customStyle="1">
    <w:name w:val="Стиль9ЗагТабл Знак"/>
    <w:link w:val="2441"/>
    <w:uiPriority w:val="99"/>
    <w:qFormat/>
    <w:rPr>
      <w:rFonts w:ascii="Calibri" w:hAnsi="Calibri" w:eastAsia="Times New Roman" w:cs="Times New Roman"/>
      <w:sz w:val="24"/>
      <w:szCs w:val="20"/>
    </w:rPr>
  </w:style>
  <w:style w:type="character" w:styleId="2445" w:customStyle="1">
    <w:name w:val="Стиль9Табл Знак"/>
    <w:link w:val="2442"/>
    <w:uiPriority w:val="99"/>
    <w:qFormat/>
    <w:rPr>
      <w:rFonts w:ascii="Calibri" w:hAnsi="Calibri" w:eastAsia="Times New Roman" w:cs="Times New Roman"/>
      <w:sz w:val="24"/>
      <w:szCs w:val="20"/>
    </w:rPr>
  </w:style>
  <w:style w:type="paragraph" w:styleId="2446" w:customStyle="1">
    <w:name w:val="Стиль Стиль5 + 14 пт Справа:  054 см"/>
    <w:basedOn w:val="2439"/>
    <w:uiPriority w:val="99"/>
    <w:pPr>
      <w:numPr>
        <w:ilvl w:val="0"/>
        <w:numId w:val="0"/>
      </w:numPr>
      <w:ind w:right="21" w:firstLine="709"/>
      <w:spacing w:before="60"/>
    </w:pPr>
  </w:style>
  <w:style w:type="paragraph" w:styleId="2447" w:customStyle="1">
    <w:name w:val="Table Row"/>
    <w:basedOn w:val="1237"/>
    <w:uiPriority w:val="99"/>
    <w:pPr>
      <w:contextualSpacing w:val="0"/>
      <w:ind w:left="0" w:firstLine="0"/>
      <w:jc w:val="left"/>
      <w:spacing w:before="60" w:after="0" w:line="360" w:lineRule="auto"/>
      <w:tabs>
        <w:tab w:val="left" w:pos="0" w:leader="none"/>
      </w:tabs>
    </w:pPr>
    <w:rPr>
      <w:rFonts w:ascii="Arial" w:hAnsi="Arial" w:eastAsia="Times New Roman"/>
      <w:spacing w:val="0"/>
      <w:szCs w:val="20"/>
    </w:rPr>
  </w:style>
  <w:style w:type="paragraph" w:styleId="2448" w:customStyle="1">
    <w:name w:val="List Bullet Last"/>
    <w:basedOn w:val="1295"/>
    <w:next w:val="1207"/>
    <w:uiPriority w:val="99"/>
    <w:pPr>
      <w:numPr>
        <w:ilvl w:val="0"/>
        <w:numId w:val="0"/>
      </w:numPr>
      <w:contextualSpacing w:val="0"/>
      <w:jc w:val="left"/>
      <w:keepLines/>
      <w:spacing w:before="0" w:after="120"/>
      <w:widowControl w:val="off"/>
      <w:tabs>
        <w:tab w:val="left" w:pos="0" w:leader="none"/>
      </w:tabs>
    </w:pPr>
    <w:rPr>
      <w:rFonts w:ascii="Calibri" w:hAnsi="Calibri"/>
      <w:spacing w:val="0"/>
      <w:sz w:val="28"/>
      <w:szCs w:val="28"/>
      <w:lang w:val="en-US" w:eastAsia="en-US"/>
    </w:rPr>
  </w:style>
  <w:style w:type="paragraph" w:styleId="2449" w:customStyle="1">
    <w:name w:val="Table Header"/>
    <w:basedOn w:val="1183"/>
    <w:uiPriority w:val="99"/>
    <w:pPr>
      <w:contextualSpacing w:val="0"/>
      <w:ind w:firstLine="851"/>
      <w:jc w:val="right"/>
      <w:spacing w:before="60" w:after="120" w:line="360" w:lineRule="auto"/>
      <w:tabs>
        <w:tab w:val="left" w:pos="0" w:leader="none"/>
        <w:tab w:val="left" w:pos="1418" w:leader="none"/>
      </w:tabs>
    </w:pPr>
    <w:rPr>
      <w:rFonts w:ascii="Calibri" w:hAnsi="Calibri" w:eastAsia="Times New Roman"/>
      <w:i/>
      <w:spacing w:val="0"/>
      <w:sz w:val="28"/>
      <w:szCs w:val="20"/>
    </w:rPr>
  </w:style>
  <w:style w:type="paragraph" w:styleId="2450" w:customStyle="1">
    <w:name w:val="Стиль8"/>
    <w:basedOn w:val="1742"/>
    <w:uiPriority w:val="99"/>
    <w:pPr>
      <w:contextualSpacing w:val="0"/>
      <w:ind w:left="720" w:hanging="720"/>
      <w:keepLines/>
      <w:spacing w:before="360" w:after="240" w:line="360" w:lineRule="auto"/>
      <w:tabs>
        <w:tab w:val="left" w:pos="0" w:leader="none"/>
        <w:tab w:val="num" w:pos="720" w:leader="none"/>
      </w:tabs>
      <w:outlineLvl w:val="1"/>
    </w:pPr>
    <w:rPr>
      <w:rFonts w:ascii="Calibri" w:hAnsi="Calibri" w:eastAsia="Times New Roman"/>
      <w:b w:val="0"/>
      <w:sz w:val="28"/>
      <w:szCs w:val="28"/>
      <w:lang w:eastAsia="en-US"/>
    </w:rPr>
  </w:style>
  <w:style w:type="paragraph" w:styleId="2451" w:customStyle="1">
    <w:name w:val="Normal in grid header"/>
    <w:basedOn w:val="1183"/>
    <w:next w:val="1183"/>
    <w:uiPriority w:val="99"/>
    <w:pPr>
      <w:contextualSpacing w:val="0"/>
      <w:ind w:right="57" w:firstLine="0"/>
      <w:jc w:val="left"/>
      <w:keepNext/>
      <w:spacing w:before="60" w:after="60" w:line="360" w:lineRule="auto"/>
      <w:tabs>
        <w:tab w:val="left" w:pos="0" w:leader="none"/>
      </w:tabs>
    </w:pPr>
    <w:rPr>
      <w:rFonts w:ascii="Calibri" w:hAnsi="Calibri" w:eastAsia="Times New Roman"/>
      <w:b/>
      <w:spacing w:val="0"/>
      <w:sz w:val="28"/>
      <w:szCs w:val="20"/>
      <w:lang w:val="en-US"/>
    </w:rPr>
  </w:style>
  <w:style w:type="paragraph" w:styleId="2452" w:customStyle="1">
    <w:name w:val="Char Char1 Знак Знак Char Char Знак Знак Char Char Знак Знак Char Char Знак Знак Char Char"/>
    <w:basedOn w:val="1183"/>
    <w:uiPriority w:val="99"/>
    <w:pPr>
      <w:contextualSpacing w:val="0"/>
      <w:ind w:firstLine="0"/>
      <w:jc w:val="left"/>
      <w:spacing w:after="160" w:line="240" w:lineRule="exact"/>
      <w:tabs>
        <w:tab w:val="left" w:pos="0" w:leader="none"/>
      </w:tabs>
    </w:pPr>
    <w:rPr>
      <w:rFonts w:ascii="Verdana" w:hAnsi="Verdana" w:eastAsia="Times New Roman" w:cs="Verdana"/>
      <w:spacing w:val="0"/>
      <w:sz w:val="20"/>
      <w:szCs w:val="20"/>
      <w:lang w:val="en-US"/>
    </w:rPr>
  </w:style>
  <w:style w:type="character" w:styleId="2453" w:customStyle="1">
    <w:name w:val="tx1"/>
    <w:uiPriority w:val="99"/>
    <w:qFormat/>
    <w:rPr>
      <w:b/>
    </w:rPr>
  </w:style>
  <w:style w:type="paragraph" w:styleId="2454" w:customStyle="1">
    <w:name w:val="Наименование вида АС"/>
    <w:basedOn w:val="1343"/>
    <w:uiPriority w:val="99"/>
    <w:pPr>
      <w:ind w:firstLine="0"/>
      <w:jc w:val="left"/>
      <w:keepLines/>
      <w:keepNext/>
      <w:spacing w:before="240" w:after="240" w:line="264" w:lineRule="auto"/>
      <w:tabs>
        <w:tab w:val="left" w:pos="0" w:leader="none"/>
      </w:tabs>
    </w:pPr>
    <w:rPr>
      <w:rFonts w:ascii="Calibri Light" w:hAnsi="Calibri Light" w:eastAsia="SimSun"/>
      <w:i/>
      <w:caps/>
      <w:spacing w:val="-10"/>
      <w:sz w:val="56"/>
      <w:szCs w:val="56"/>
      <w:lang w:eastAsia="ru-RU"/>
    </w:rPr>
  </w:style>
  <w:style w:type="character" w:styleId="2455" w:customStyle="1">
    <w:name w:val="Перечень Знак Знак"/>
    <w:uiPriority w:val="99"/>
    <w:qFormat/>
    <w:rPr>
      <w:rFonts w:eastAsia="Arial Unicode MS"/>
      <w:sz w:val="24"/>
      <w:lang w:val="ru-RU" w:eastAsia="en-US"/>
    </w:rPr>
  </w:style>
  <w:style w:type="paragraph" w:styleId="2456" w:customStyle="1">
    <w:name w:val="Знак3 Знак Знак Знак1"/>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7" w:customStyle="1">
    <w:name w:val="Знак2 Знак Знак Знак Знак Знак Знак Знак Знак Знак"/>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8" w:customStyle="1">
    <w:name w:val="Знак2 Знак Знак Знак Знак Знак Знак"/>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59" w:customStyle="1">
    <w:name w:val="Table Head 1"/>
    <w:basedOn w:val="1237"/>
    <w:next w:val="1183"/>
    <w:uiPriority w:val="99"/>
    <w:pPr>
      <w:contextualSpacing w:val="0"/>
      <w:ind w:left="0" w:firstLine="0"/>
      <w:jc w:val="center"/>
      <w:spacing w:before="60" w:after="60" w:line="259" w:lineRule="auto"/>
      <w:tabs>
        <w:tab w:val="left" w:pos="0" w:leader="none"/>
      </w:tabs>
    </w:pPr>
    <w:rPr>
      <w:rFonts w:ascii="Arial" w:hAnsi="Arial" w:eastAsia="Times New Roman"/>
      <w:b/>
      <w:bCs/>
      <w:spacing w:val="0"/>
      <w:szCs w:val="20"/>
    </w:rPr>
  </w:style>
  <w:style w:type="paragraph" w:styleId="2460" w:customStyle="1">
    <w:name w:val="Table Caption 1"/>
    <w:basedOn w:val="1183"/>
    <w:next w:val="1183"/>
    <w:uiPriority w:val="99"/>
    <w:pPr>
      <w:contextualSpacing w:val="0"/>
      <w:ind w:left="142" w:right="142" w:firstLine="0"/>
      <w:jc w:val="left"/>
      <w:spacing w:before="120" w:after="160" w:line="259" w:lineRule="auto"/>
      <w:tabs>
        <w:tab w:val="left" w:pos="0" w:leader="none"/>
      </w:tabs>
    </w:pPr>
    <w:rPr>
      <w:rFonts w:ascii="Arial" w:hAnsi="Arial" w:eastAsia="Times New Roman"/>
      <w:spacing w:val="0"/>
      <w:sz w:val="22"/>
    </w:rPr>
  </w:style>
  <w:style w:type="paragraph" w:styleId="2461" w:customStyle="1">
    <w:name w:val="List Numbered"/>
    <w:basedOn w:val="1183"/>
    <w:uiPriority w:val="99"/>
    <w:pPr>
      <w:numPr>
        <w:ilvl w:val="0"/>
        <w:numId w:val="148"/>
      </w:numPr>
      <w:contextualSpacing w:val="0"/>
      <w:jc w:val="left"/>
      <w:spacing w:after="160" w:line="360" w:lineRule="auto"/>
      <w:tabs>
        <w:tab w:val="left" w:pos="0" w:leader="none"/>
        <w:tab w:val="left" w:pos="1134" w:leader="none"/>
      </w:tabs>
    </w:pPr>
    <w:rPr>
      <w:rFonts w:ascii="Arial" w:hAnsi="Arial" w:eastAsia="Times New Roman" w:cs="Arial"/>
      <w:spacing w:val="0"/>
      <w:sz w:val="22"/>
    </w:rPr>
  </w:style>
  <w:style w:type="paragraph" w:styleId="2462" w:customStyle="1">
    <w:name w:val="ac"/>
    <w:basedOn w:val="1183"/>
    <w:uiPriority w:val="99"/>
    <w:pPr>
      <w:numPr>
        <w:ilvl w:val="1"/>
        <w:numId w:val="148"/>
      </w:numPr>
      <w:contextualSpacing w:val="0"/>
      <w:jc w:val="left"/>
      <w:spacing w:after="160" w:line="259" w:lineRule="auto"/>
      <w:tabs>
        <w:tab w:val="left" w:pos="0" w:leader="none"/>
      </w:tabs>
    </w:pPr>
    <w:rPr>
      <w:rFonts w:ascii="Calibri" w:hAnsi="Calibri" w:eastAsia="Times New Roman"/>
      <w:spacing w:val="0"/>
      <w:sz w:val="22"/>
      <w:lang w:eastAsia="ru-RU"/>
    </w:rPr>
  </w:style>
  <w:style w:type="paragraph" w:styleId="2463" w:customStyle="1">
    <w:name w:val="Знак2 Знак Знак Знак Знак Знак Знак Знак Знак Знак Знак Знак Знак"/>
    <w:basedOn w:val="1183"/>
    <w:uiPriority w:val="99"/>
    <w:pPr>
      <w:contextualSpacing w:val="0"/>
      <w:ind w:firstLine="0"/>
      <w:jc w:val="left"/>
      <w:spacing w:after="160" w:line="240" w:lineRule="exact"/>
      <w:tabs>
        <w:tab w:val="left" w:pos="0" w:leader="none"/>
      </w:tabs>
    </w:pPr>
    <w:rPr>
      <w:rFonts w:ascii="Verdana" w:hAnsi="Verdana" w:eastAsia="Times New Roman"/>
      <w:spacing w:val="0"/>
      <w:sz w:val="20"/>
      <w:szCs w:val="20"/>
      <w:lang w:val="en-US"/>
    </w:rPr>
  </w:style>
  <w:style w:type="paragraph" w:styleId="2464" w:customStyle="1">
    <w:name w:val="Char Char2"/>
    <w:basedOn w:val="1183"/>
    <w:uiPriority w:val="99"/>
    <w:pPr>
      <w:contextualSpacing w:val="0"/>
      <w:jc w:val="left"/>
      <w:spacing w:after="160" w:line="240" w:lineRule="exact"/>
    </w:pPr>
    <w:rPr>
      <w:rFonts w:ascii="Verdana" w:hAnsi="Verdana" w:eastAsia="Times New Roman"/>
      <w:spacing w:val="0"/>
      <w:sz w:val="20"/>
      <w:szCs w:val="20"/>
      <w:lang w:val="en-US"/>
    </w:rPr>
  </w:style>
  <w:style w:type="paragraph" w:styleId="2465" w:customStyle="1">
    <w:name w:val="_Текст таблицы"/>
    <w:basedOn w:val="1183"/>
    <w:uiPriority w:val="99"/>
    <w:pPr>
      <w:contextualSpacing w:val="0"/>
      <w:jc w:val="left"/>
      <w:spacing w:after="160" w:line="259" w:lineRule="auto"/>
    </w:pPr>
    <w:rPr>
      <w:rFonts w:ascii="Calibri" w:hAnsi="Calibri" w:eastAsia="Times New Roman"/>
      <w:spacing w:val="0"/>
      <w:sz w:val="22"/>
      <w:szCs w:val="20"/>
      <w:lang w:eastAsia="ru-RU"/>
    </w:rPr>
  </w:style>
  <w:style w:type="paragraph" w:styleId="2466" w:customStyle="1">
    <w:name w:val="Header3"/>
    <w:basedOn w:val="1186"/>
    <w:uiPriority w:val="99"/>
    <w:pPr>
      <w:numPr>
        <w:ilvl w:val="0"/>
        <w:numId w:val="0"/>
      </w:numPr>
      <w:contextualSpacing w:val="0"/>
      <w:jc w:val="left"/>
      <w:keepLines/>
      <w:keepNext/>
      <w:spacing w:before="200" w:after="0" w:line="240" w:lineRule="auto"/>
      <w:widowControl/>
      <w:tabs>
        <w:tab w:val="clear" w:pos="1843" w:leader="none"/>
        <w:tab w:val="clear" w:pos="1985" w:leader="none"/>
      </w:tabs>
    </w:pPr>
    <w:rPr>
      <w:rFonts w:ascii="Cambria" w:hAnsi="Cambria" w:eastAsia="MS Gothic"/>
      <w:bCs/>
      <w:color w:val="4f81bd"/>
      <w:spacing w:val="0"/>
    </w:rPr>
  </w:style>
  <w:style w:type="character" w:styleId="2467" w:customStyle="1">
    <w:name w:val="webkit-html-tag"/>
    <w:uiPriority w:val="99"/>
    <w:qFormat/>
  </w:style>
  <w:style w:type="character" w:styleId="2468" w:customStyle="1">
    <w:name w:val="Текст примечания Знак1"/>
    <w:uiPriority w:val="99"/>
    <w:qFormat/>
    <w:rPr>
      <w:color w:val="00000a"/>
      <w:lang w:eastAsia="zh-CN"/>
    </w:rPr>
  </w:style>
  <w:style w:type="paragraph" w:styleId="2469" w:customStyle="1">
    <w:name w:val="Основной абзац"/>
    <w:basedOn w:val="1183"/>
    <w:link w:val="3333"/>
    <w:uiPriority w:val="99"/>
    <w:qFormat/>
    <w:pPr>
      <w:contextualSpacing w:val="0"/>
      <w:ind w:firstLine="851"/>
      <w:jc w:val="left"/>
      <w:spacing w:after="160" w:line="360" w:lineRule="auto"/>
      <w:tabs>
        <w:tab w:val="left" w:pos="709" w:leader="none"/>
      </w:tabs>
    </w:pPr>
    <w:rPr>
      <w:rFonts w:ascii="Calibri" w:hAnsi="Calibri" w:eastAsia="Times New Roman"/>
      <w:color w:val="00000a"/>
      <w:spacing w:val="0"/>
      <w:sz w:val="22"/>
      <w:lang w:eastAsia="zh-CN"/>
    </w:rPr>
  </w:style>
  <w:style w:type="character" w:styleId="2470" w:customStyle="1">
    <w:name w:val="PlainText Знак2"/>
    <w:qFormat/>
    <w:rPr>
      <w:sz w:val="22"/>
    </w:rPr>
  </w:style>
  <w:style w:type="character" w:styleId="2471" w:customStyle="1">
    <w:name w:val="descr_list_value"/>
    <w:uiPriority w:val="99"/>
    <w:qFormat/>
  </w:style>
  <w:style w:type="character" w:styleId="2472" w:customStyle="1">
    <w:name w:val="notranslate"/>
    <w:uiPriority w:val="99"/>
    <w:qFormat/>
  </w:style>
  <w:style w:type="paragraph" w:styleId="2473" w:customStyle="1">
    <w:name w:val="Style17"/>
    <w:basedOn w:val="1514"/>
    <w:uiPriority w:val="99"/>
    <w:pPr>
      <w:jc w:val="both"/>
      <w:spacing w:line="276" w:lineRule="auto"/>
    </w:pPr>
    <w:rPr>
      <w:color w:val="000000"/>
      <w:lang w:eastAsia="ru-RU"/>
    </w:rPr>
  </w:style>
  <w:style w:type="paragraph" w:styleId="2474" w:customStyle="1">
    <w:name w:val="Style20"/>
    <w:basedOn w:val="1514"/>
    <w:uiPriority w:val="99"/>
    <w:pPr>
      <w:ind w:firstLine="706"/>
      <w:jc w:val="both"/>
      <w:spacing w:after="0" w:line="274" w:lineRule="exact"/>
    </w:pPr>
    <w:rPr>
      <w:color w:val="000000"/>
      <w:lang w:eastAsia="ru-RU"/>
    </w:rPr>
  </w:style>
  <w:style w:type="character" w:styleId="2475" w:customStyle="1">
    <w:name w:val="Перечень Char1"/>
    <w:uiPriority w:val="99"/>
    <w:qFormat/>
    <w:rPr>
      <w:rFonts w:ascii="Times New Roman" w:hAnsi="Times New Roman"/>
      <w:sz w:val="20"/>
    </w:rPr>
  </w:style>
  <w:style w:type="paragraph" w:styleId="2476" w:customStyle="1">
    <w:name w:val="Абзац списка51"/>
    <w:basedOn w:val="1183"/>
    <w:uiPriority w:val="99"/>
    <w:pPr>
      <w:contextualSpacing w:val="0"/>
      <w:ind w:left="720" w:firstLine="0"/>
      <w:jc w:val="left"/>
      <w:spacing w:after="200" w:line="276" w:lineRule="auto"/>
    </w:pPr>
    <w:rPr>
      <w:rFonts w:ascii="Calibri" w:hAnsi="Calibri" w:eastAsia="Times New Roman"/>
      <w:spacing w:val="0"/>
      <w:sz w:val="22"/>
      <w:szCs w:val="20"/>
    </w:rPr>
  </w:style>
  <w:style w:type="character" w:styleId="2477" w:customStyle="1">
    <w:name w:val="DFN"/>
    <w:uiPriority w:val="99"/>
    <w:qFormat/>
    <w:rPr>
      <w:b/>
    </w:rPr>
  </w:style>
  <w:style w:type="paragraph" w:styleId="2478" w:customStyle="1">
    <w:name w:val="Простой"/>
    <w:basedOn w:val="1183"/>
    <w:uiPriority w:val="99"/>
    <w:pPr>
      <w:contextualSpacing w:val="0"/>
      <w:ind w:firstLine="0"/>
      <w:jc w:val="left"/>
      <w:spacing w:after="240" w:line="240" w:lineRule="auto"/>
    </w:pPr>
    <w:rPr>
      <w:rFonts w:ascii="Arial" w:hAnsi="Arial" w:eastAsia="Times New Roman"/>
      <w:spacing w:val="-5"/>
      <w:sz w:val="20"/>
      <w:szCs w:val="20"/>
      <w:lang w:eastAsia="ru-RU"/>
    </w:rPr>
  </w:style>
  <w:style w:type="numbering" w:styleId="2479">
    <w:name w:val="Outline List 1"/>
    <w:basedOn w:val="1195"/>
    <w:semiHidden/>
    <w:unhideWhenUsed/>
    <w:pPr>
      <w:numPr>
        <w:ilvl w:val="0"/>
        <w:numId w:val="131"/>
      </w:numPr>
    </w:pPr>
  </w:style>
  <w:style w:type="numbering" w:styleId="2480" w:customStyle="1">
    <w:name w:val="TextBulletList"/>
    <w:pPr>
      <w:numPr>
        <w:ilvl w:val="0"/>
        <w:numId w:val="121"/>
      </w:numPr>
    </w:pPr>
  </w:style>
  <w:style w:type="numbering" w:styleId="2481" w:customStyle="1">
    <w:name w:val="Стиль нумерованный1"/>
    <w:pPr>
      <w:numPr>
        <w:ilvl w:val="0"/>
        <w:numId w:val="125"/>
      </w:numPr>
    </w:pPr>
  </w:style>
  <w:style w:type="numbering" w:styleId="2482" w:customStyle="1">
    <w:name w:val="Стиль маркированный Wingdings (Symbol) Слева:  189 см Выступ:  ..."/>
    <w:pPr>
      <w:numPr>
        <w:ilvl w:val="0"/>
        <w:numId w:val="113"/>
      </w:numPr>
    </w:pPr>
  </w:style>
  <w:style w:type="numbering" w:styleId="2483">
    <w:name w:val="Outline List 3"/>
    <w:basedOn w:val="1195"/>
    <w:uiPriority w:val="99"/>
    <w:semiHidden/>
    <w:unhideWhenUsed/>
    <w:pPr>
      <w:numPr>
        <w:ilvl w:val="0"/>
        <w:numId w:val="132"/>
      </w:numPr>
    </w:pPr>
  </w:style>
  <w:style w:type="numbering" w:styleId="2484" w:customStyle="1">
    <w:name w:val="Стиль многоуровневый полужирный"/>
    <w:pPr>
      <w:numPr>
        <w:ilvl w:val="0"/>
        <w:numId w:val="149"/>
      </w:numPr>
    </w:pPr>
  </w:style>
  <w:style w:type="numbering" w:styleId="2485" w:customStyle="1">
    <w:name w:val="Стиль1 без точек на конце"/>
    <w:pPr>
      <w:numPr>
        <w:ilvl w:val="0"/>
        <w:numId w:val="115"/>
      </w:numPr>
    </w:pPr>
  </w:style>
  <w:style w:type="numbering" w:styleId="2486" w:customStyle="1">
    <w:name w:val="Alex style"/>
    <w:pPr>
      <w:numPr>
        <w:ilvl w:val="0"/>
        <w:numId w:val="137"/>
      </w:numPr>
    </w:pPr>
  </w:style>
  <w:style w:type="numbering" w:styleId="2487">
    <w:name w:val="Outline List 2"/>
    <w:basedOn w:val="1195"/>
    <w:semiHidden/>
    <w:unhideWhenUsed/>
    <w:pPr>
      <w:numPr>
        <w:ilvl w:val="0"/>
        <w:numId w:val="76"/>
      </w:numPr>
    </w:pPr>
  </w:style>
  <w:style w:type="numbering" w:styleId="2488" w:customStyle="1">
    <w:name w:val="Стиль нумерованный2"/>
    <w:pPr>
      <w:numPr>
        <w:ilvl w:val="0"/>
        <w:numId w:val="126"/>
      </w:numPr>
    </w:pPr>
  </w:style>
  <w:style w:type="numbering" w:styleId="2489" w:customStyle="1">
    <w:name w:val="Стиль нумерованный 22 пт Синий"/>
    <w:pPr>
      <w:numPr>
        <w:ilvl w:val="0"/>
        <w:numId w:val="127"/>
      </w:numPr>
    </w:pPr>
  </w:style>
  <w:style w:type="numbering" w:styleId="2490" w:customStyle="1">
    <w:name w:val="Нумерованный_список"/>
    <w:pPr>
      <w:numPr>
        <w:ilvl w:val="0"/>
        <w:numId w:val="129"/>
      </w:numPr>
    </w:pPr>
  </w:style>
  <w:style w:type="numbering" w:styleId="2491" w:customStyle="1">
    <w:name w:val="Шаг"/>
    <w:pPr>
      <w:numPr>
        <w:ilvl w:val="0"/>
        <w:numId w:val="145"/>
      </w:numPr>
    </w:pPr>
  </w:style>
  <w:style w:type="numbering" w:styleId="2492" w:customStyle="1">
    <w:name w:val="Стиль нумерованный"/>
    <w:pPr>
      <w:numPr>
        <w:ilvl w:val="0"/>
        <w:numId w:val="123"/>
      </w:numPr>
    </w:pPr>
  </w:style>
  <w:style w:type="paragraph" w:styleId="2493" w:customStyle="1">
    <w:name w:val="Текст таблицы (по левому краю)"/>
    <w:basedOn w:val="1183"/>
    <w:link w:val="2494"/>
    <w:uiPriority w:val="99"/>
    <w:pPr>
      <w:contextualSpacing w:val="0"/>
      <w:ind w:left="57" w:right="57" w:firstLine="0"/>
      <w:spacing w:before="60" w:after="60" w:line="360" w:lineRule="auto"/>
      <w:widowControl w:val="off"/>
    </w:pPr>
    <w:rPr>
      <w:rFonts w:ascii="Tahoma" w:hAnsi="Tahoma" w:eastAsia="Times New Roman"/>
      <w:spacing w:val="0"/>
      <w:sz w:val="20"/>
      <w:szCs w:val="24"/>
      <w:lang w:eastAsia="ru-RU"/>
    </w:rPr>
  </w:style>
  <w:style w:type="character" w:styleId="2494" w:customStyle="1">
    <w:name w:val="Текст таблицы (по левому краю) Знак"/>
    <w:link w:val="2493"/>
    <w:uiPriority w:val="99"/>
    <w:qFormat/>
    <w:rPr>
      <w:rFonts w:ascii="Tahoma" w:hAnsi="Tahoma" w:eastAsia="Times New Roman" w:cs="Times New Roman"/>
      <w:sz w:val="20"/>
      <w:szCs w:val="24"/>
      <w:lang w:eastAsia="ru-RU"/>
    </w:rPr>
  </w:style>
  <w:style w:type="paragraph" w:styleId="2495" w:customStyle="1">
    <w:name w:val="Титул 2"/>
    <w:basedOn w:val="1574"/>
    <w:next w:val="2496"/>
    <w:uiPriority w:val="11"/>
    <w:qFormat/>
    <w:pPr>
      <w:spacing w:line="360" w:lineRule="auto"/>
      <w:widowControl w:val="off"/>
    </w:pPr>
    <w:rPr>
      <w:rFonts w:ascii="Arial" w:hAnsi="Arial" w:cs="Arial"/>
      <w:caps w:val="0"/>
      <w:sz w:val="28"/>
      <w:szCs w:val="32"/>
    </w:rPr>
  </w:style>
  <w:style w:type="paragraph" w:styleId="2496" w:customStyle="1">
    <w:name w:val="Титул 3"/>
    <w:basedOn w:val="2495"/>
    <w:uiPriority w:val="11"/>
    <w:qFormat/>
    <w:rPr>
      <w:sz w:val="24"/>
    </w:rPr>
  </w:style>
  <w:style w:type="paragraph" w:styleId="2497" w:customStyle="1">
    <w:name w:val="_Заголовок без нумерации в оглавлении"/>
    <w:basedOn w:val="1183"/>
    <w:next w:val="2157"/>
    <w:pPr>
      <w:contextualSpacing w:val="0"/>
      <w:ind w:firstLine="0"/>
      <w:jc w:val="center"/>
      <w:keepLines/>
      <w:keepNext/>
      <w:pageBreakBefore/>
      <w:spacing w:before="480" w:after="360" w:line="360" w:lineRule="auto"/>
      <w:outlineLvl w:val="0"/>
    </w:pPr>
    <w:rPr>
      <w:rFonts w:eastAsia="Times New Roman"/>
      <w:b/>
      <w:caps/>
      <w:spacing w:val="0"/>
      <w:sz w:val="32"/>
      <w:szCs w:val="32"/>
      <w:lang w:eastAsia="ru-RU"/>
    </w:rPr>
  </w:style>
  <w:style w:type="paragraph" w:styleId="2498" w:customStyle="1">
    <w:name w:val="_Заголовок без нумерации Не в оглавлении"/>
    <w:basedOn w:val="1183"/>
    <w:next w:val="2157"/>
    <w:link w:val="2499"/>
    <w:pPr>
      <w:contextualSpacing w:val="0"/>
      <w:ind w:firstLine="0"/>
      <w:jc w:val="center"/>
      <w:pageBreakBefore/>
      <w:spacing w:before="120" w:after="360" w:line="360" w:lineRule="auto"/>
      <w:widowControl w:val="off"/>
    </w:pPr>
    <w:rPr>
      <w:rFonts w:eastAsia="Times New Roman"/>
      <w:b/>
      <w:caps/>
      <w:spacing w:val="20"/>
      <w:sz w:val="28"/>
      <w:szCs w:val="28"/>
      <w:lang w:eastAsia="ru-RU"/>
    </w:rPr>
  </w:style>
  <w:style w:type="character" w:styleId="2499" w:customStyle="1">
    <w:name w:val="_Заголовок без нумерации Не в оглавлении Знак"/>
    <w:link w:val="2498"/>
    <w:qFormat/>
    <w:rPr>
      <w:rFonts w:ascii="Times New Roman" w:hAnsi="Times New Roman" w:eastAsia="Times New Roman" w:cs="Times New Roman"/>
      <w:b/>
      <w:caps/>
      <w:spacing w:val="20"/>
      <w:sz w:val="28"/>
      <w:szCs w:val="28"/>
      <w:lang w:eastAsia="ru-RU"/>
    </w:rPr>
  </w:style>
  <w:style w:type="character" w:styleId="2500" w:customStyle="1">
    <w:name w:val="_Маркированный список уровня 2 Знак"/>
    <w:link w:val="2154"/>
    <w:qFormat/>
    <w:rPr>
      <w:rFonts w:ascii="Calibri" w:hAnsi="Calibri" w:eastAsia="Times New Roman" w:cs="Times New Roman"/>
      <w:sz w:val="20"/>
      <w:szCs w:val="20"/>
      <w:lang w:eastAsia="ru-RU"/>
    </w:rPr>
  </w:style>
  <w:style w:type="paragraph" w:styleId="2501" w:customStyle="1">
    <w:name w:val="_Маркированный список уровня 3"/>
    <w:basedOn w:val="2154"/>
    <w:link w:val="2502"/>
    <w:pPr>
      <w:numPr>
        <w:ilvl w:val="0"/>
        <w:numId w:val="0"/>
      </w:numPr>
      <w:jc w:val="both"/>
      <w:spacing w:after="0" w:line="360" w:lineRule="auto"/>
      <w:tabs>
        <w:tab w:val="left" w:pos="1848" w:leader="none"/>
      </w:tabs>
    </w:pPr>
    <w:rPr>
      <w:sz w:val="24"/>
      <w:szCs w:val="26"/>
    </w:rPr>
  </w:style>
  <w:style w:type="character" w:styleId="2502" w:customStyle="1">
    <w:name w:val="_Маркированный список уровня 3 Знак"/>
    <w:link w:val="2501"/>
    <w:qFormat/>
    <w:rPr>
      <w:rFonts w:ascii="Calibri" w:hAnsi="Calibri" w:eastAsia="Times New Roman" w:cs="Times New Roman"/>
      <w:sz w:val="24"/>
      <w:szCs w:val="26"/>
      <w:lang w:eastAsia="ru-RU"/>
    </w:rPr>
  </w:style>
  <w:style w:type="character" w:styleId="2503" w:customStyle="1">
    <w:name w:val="_Нумерованный 3 Знак"/>
    <w:basedOn w:val="2408"/>
    <w:link w:val="2410"/>
    <w:qFormat/>
  </w:style>
  <w:style w:type="paragraph" w:styleId="2504" w:customStyle="1">
    <w:name w:val="_Основной после таблицы и рисунка"/>
    <w:basedOn w:val="2157"/>
    <w:next w:val="2157"/>
    <w:qFormat/>
    <w:pPr>
      <w:jc w:val="both"/>
      <w:spacing w:before="240" w:after="0" w:line="360" w:lineRule="auto"/>
    </w:pPr>
    <w:rPr>
      <w:rFonts w:ascii="Times New Roman" w:hAnsi="Times New Roman"/>
      <w:szCs w:val="24"/>
    </w:rPr>
  </w:style>
  <w:style w:type="paragraph" w:styleId="2505" w:customStyle="1">
    <w:name w:val="_Перечисление 1"/>
    <w:basedOn w:val="1183"/>
    <w:qFormat/>
    <w:pPr>
      <w:numPr>
        <w:ilvl w:val="0"/>
        <w:numId w:val="152"/>
      </w:numPr>
      <w:contextualSpacing w:val="0"/>
      <w:spacing w:line="360" w:lineRule="auto"/>
    </w:pPr>
    <w:rPr>
      <w:rFonts w:eastAsia="Times New Roman"/>
      <w:spacing w:val="0"/>
      <w:szCs w:val="24"/>
      <w:lang w:eastAsia="ru-RU"/>
    </w:rPr>
  </w:style>
  <w:style w:type="paragraph" w:styleId="2506" w:customStyle="1">
    <w:name w:val="_Перечисление 2"/>
    <w:basedOn w:val="2505"/>
    <w:qFormat/>
    <w:pPr>
      <w:numPr>
        <w:ilvl w:val="1"/>
      </w:numPr>
    </w:pPr>
  </w:style>
  <w:style w:type="paragraph" w:styleId="2507" w:customStyle="1">
    <w:name w:val="_Приложение_название"/>
    <w:basedOn w:val="2498"/>
    <w:next w:val="2157"/>
    <w:qFormat/>
    <w:pPr>
      <w:keepLines/>
      <w:keepNext/>
      <w:pageBreakBefore w:val="0"/>
      <w:spacing w:before="240"/>
      <w:widowControl/>
    </w:pPr>
    <w:rPr>
      <w:rFonts w:ascii="Times New Roman Полужирный" w:hAnsi="Times New Roman Полужирный"/>
      <w:caps w:val="0"/>
    </w:rPr>
  </w:style>
  <w:style w:type="paragraph" w:styleId="2508" w:customStyle="1">
    <w:name w:val="_Приложение_тип"/>
    <w:basedOn w:val="2157"/>
    <w:next w:val="2507"/>
    <w:qFormat/>
    <w:pPr>
      <w:ind w:firstLine="0"/>
      <w:jc w:val="center"/>
      <w:keepLines/>
      <w:keepNext/>
      <w:spacing w:after="0" w:line="360" w:lineRule="auto"/>
    </w:pPr>
    <w:rPr>
      <w:rFonts w:ascii="Times New Roman" w:hAnsi="Times New Roman"/>
      <w:i/>
      <w:szCs w:val="24"/>
    </w:rPr>
  </w:style>
  <w:style w:type="paragraph" w:styleId="2509" w:customStyle="1">
    <w:name w:val="_Примечание"/>
    <w:basedOn w:val="2157"/>
    <w:next w:val="2157"/>
    <w:qFormat/>
    <w:pPr>
      <w:jc w:val="both"/>
      <w:spacing w:after="0" w:line="360" w:lineRule="auto"/>
    </w:pPr>
    <w:rPr>
      <w:rFonts w:ascii="Times New Roman" w:hAnsi="Times New Roman"/>
      <w:szCs w:val="24"/>
    </w:rPr>
  </w:style>
  <w:style w:type="paragraph" w:styleId="2510" w:customStyle="1">
    <w:name w:val="_Примечание_нумерованное"/>
    <w:basedOn w:val="2509"/>
    <w:qFormat/>
    <w:pPr>
      <w:numPr>
        <w:ilvl w:val="0"/>
        <w:numId w:val="153"/>
      </w:numPr>
      <w:ind w:left="0" w:firstLine="709"/>
      <w:tabs>
        <w:tab w:val="num" w:pos="360" w:leader="none"/>
        <w:tab w:val="clear" w:pos="1134" w:leader="none"/>
      </w:tabs>
    </w:pPr>
  </w:style>
  <w:style w:type="paragraph" w:styleId="2511" w:customStyle="1">
    <w:name w:val="_Рисунок_Картинка"/>
    <w:basedOn w:val="1183"/>
    <w:next w:val="1183"/>
    <w:link w:val="2512"/>
    <w:qFormat/>
    <w:pPr>
      <w:contextualSpacing w:val="0"/>
      <w:ind w:firstLine="0"/>
      <w:jc w:val="center"/>
      <w:keepNext/>
      <w:spacing w:before="120" w:after="120" w:line="240" w:lineRule="auto"/>
      <w:widowControl w:val="off"/>
    </w:pPr>
    <w:rPr>
      <w:rFonts w:eastAsia="Times New Roman"/>
      <w:spacing w:val="0"/>
      <w:szCs w:val="24"/>
      <w:lang w:eastAsia="ru-RU"/>
    </w:rPr>
  </w:style>
  <w:style w:type="character" w:styleId="2512" w:customStyle="1">
    <w:name w:val="_Рисунок_Картинка Знак"/>
    <w:link w:val="2511"/>
    <w:qFormat/>
    <w:rPr>
      <w:rFonts w:ascii="Times New Roman" w:hAnsi="Times New Roman" w:eastAsia="Times New Roman" w:cs="Times New Roman"/>
      <w:sz w:val="24"/>
      <w:szCs w:val="24"/>
      <w:lang w:eastAsia="ru-RU"/>
    </w:rPr>
  </w:style>
  <w:style w:type="paragraph" w:styleId="2513" w:customStyle="1">
    <w:name w:val="_Рисунок_Название"/>
    <w:basedOn w:val="1183"/>
    <w:next w:val="2504"/>
    <w:link w:val="2514"/>
    <w:pPr>
      <w:contextualSpacing w:val="0"/>
      <w:ind w:firstLine="0"/>
      <w:jc w:val="center"/>
      <w:keepLines/>
      <w:spacing w:before="120" w:after="120" w:line="360" w:lineRule="auto"/>
    </w:pPr>
    <w:rPr>
      <w:rFonts w:eastAsia="Times New Roman"/>
      <w:bCs/>
      <w:spacing w:val="0"/>
      <w:sz w:val="22"/>
      <w:lang w:eastAsia="ru-RU"/>
    </w:rPr>
  </w:style>
  <w:style w:type="character" w:styleId="2514" w:customStyle="1">
    <w:name w:val="_Рисунок_Название Знак"/>
    <w:link w:val="2513"/>
    <w:qFormat/>
    <w:rPr>
      <w:rFonts w:ascii="Times New Roman" w:hAnsi="Times New Roman" w:eastAsia="Times New Roman" w:cs="Times New Roman"/>
      <w:bCs/>
      <w:lang w:eastAsia="ru-RU"/>
    </w:rPr>
  </w:style>
  <w:style w:type="paragraph" w:styleId="2515" w:customStyle="1">
    <w:name w:val="_Согласовано"/>
    <w:basedOn w:val="1183"/>
    <w:link w:val="2516"/>
    <w:pPr>
      <w:contextualSpacing w:val="0"/>
      <w:ind w:firstLine="0"/>
      <w:jc w:val="center"/>
      <w:spacing w:before="240" w:line="360" w:lineRule="auto"/>
      <w:widowControl w:val="off"/>
    </w:pPr>
    <w:rPr>
      <w:rFonts w:ascii="Times New Roman Полужирный" w:hAnsi="Times New Roman Полужирный" w:eastAsia="Times New Roman"/>
      <w:b/>
      <w:bCs/>
      <w:caps/>
      <w:spacing w:val="0"/>
      <w:szCs w:val="24"/>
      <w:lang w:eastAsia="ru-RU"/>
    </w:rPr>
  </w:style>
  <w:style w:type="character" w:styleId="2516" w:customStyle="1">
    <w:name w:val="_Согласовано Знак"/>
    <w:link w:val="2515"/>
    <w:qFormat/>
    <w:rPr>
      <w:rFonts w:ascii="Times New Roman Полужирный" w:hAnsi="Times New Roman Полужирный" w:eastAsia="Times New Roman" w:cs="Times New Roman"/>
      <w:b/>
      <w:bCs/>
      <w:caps/>
      <w:sz w:val="24"/>
      <w:szCs w:val="24"/>
      <w:lang w:eastAsia="ru-RU"/>
    </w:rPr>
  </w:style>
  <w:style w:type="paragraph" w:styleId="2517" w:customStyle="1">
    <w:name w:val="_Табл_Заголовок"/>
    <w:basedOn w:val="1183"/>
    <w:pPr>
      <w:contextualSpacing w:val="0"/>
      <w:ind w:firstLine="0"/>
      <w:jc w:val="center"/>
      <w:keepNext/>
      <w:spacing w:before="120" w:after="120" w:line="240" w:lineRule="auto"/>
    </w:pPr>
    <w:rPr>
      <w:rFonts w:eastAsia="Times New Roman"/>
      <w:b/>
      <w:spacing w:val="0"/>
      <w:sz w:val="22"/>
      <w:szCs w:val="24"/>
      <w:lang w:eastAsia="ru-RU"/>
    </w:rPr>
  </w:style>
  <w:style w:type="paragraph" w:styleId="2518" w:customStyle="1">
    <w:name w:val="_Табл_Название"/>
    <w:basedOn w:val="1183"/>
    <w:pPr>
      <w:contextualSpacing w:val="0"/>
      <w:ind w:firstLine="0"/>
      <w:jc w:val="left"/>
      <w:keepLines/>
      <w:keepNext/>
      <w:spacing w:before="240" w:after="240" w:line="240" w:lineRule="auto"/>
    </w:pPr>
    <w:rPr>
      <w:rFonts w:eastAsia="Times New Roman"/>
      <w:spacing w:val="0"/>
      <w:szCs w:val="24"/>
      <w:lang w:eastAsia="ru-RU"/>
    </w:rPr>
  </w:style>
  <w:style w:type="paragraph" w:styleId="2519" w:customStyle="1">
    <w:name w:val="_Табл_Подзаголовок"/>
    <w:basedOn w:val="1183"/>
    <w:pPr>
      <w:contextualSpacing w:val="0"/>
      <w:ind w:firstLine="0"/>
      <w:jc w:val="center"/>
      <w:keepNext/>
      <w:spacing w:before="120" w:after="120" w:line="240" w:lineRule="auto"/>
      <w:widowControl w:val="off"/>
    </w:pPr>
    <w:rPr>
      <w:rFonts w:eastAsia="Times New Roman"/>
      <w:b/>
      <w:i/>
      <w:spacing w:val="0"/>
      <w:sz w:val="22"/>
      <w:szCs w:val="24"/>
      <w:lang w:eastAsia="ru-RU"/>
    </w:rPr>
  </w:style>
  <w:style w:type="paragraph" w:styleId="2520" w:customStyle="1">
    <w:name w:val="_Табл_Текст_лев"/>
    <w:basedOn w:val="1183"/>
    <w:pPr>
      <w:contextualSpacing w:val="0"/>
      <w:ind w:firstLine="0"/>
      <w:jc w:val="left"/>
      <w:spacing w:line="240" w:lineRule="auto"/>
    </w:pPr>
    <w:rPr>
      <w:rFonts w:eastAsia="Times New Roman"/>
      <w:spacing w:val="0"/>
      <w:szCs w:val="20"/>
      <w:lang w:eastAsia="ru-RU"/>
    </w:rPr>
  </w:style>
  <w:style w:type="paragraph" w:styleId="2521" w:customStyle="1">
    <w:name w:val="_Табл_Текст_Маркир1"/>
    <w:basedOn w:val="1183"/>
    <w:pPr>
      <w:numPr>
        <w:ilvl w:val="0"/>
        <w:numId w:val="154"/>
      </w:numPr>
      <w:contextualSpacing w:val="0"/>
      <w:jc w:val="left"/>
      <w:spacing w:line="240" w:lineRule="auto"/>
      <w:widowControl w:val="off"/>
    </w:pPr>
    <w:rPr>
      <w:bCs/>
      <w:spacing w:val="0"/>
      <w:szCs w:val="24"/>
      <w:lang w:eastAsia="ru-RU"/>
    </w:rPr>
  </w:style>
  <w:style w:type="paragraph" w:styleId="2522" w:customStyle="1">
    <w:name w:val="_Табл_Текст_Маркир2"/>
    <w:basedOn w:val="2521"/>
    <w:pPr>
      <w:numPr>
        <w:ilvl w:val="1"/>
      </w:numPr>
    </w:pPr>
  </w:style>
  <w:style w:type="paragraph" w:styleId="2523" w:customStyle="1">
    <w:name w:val="_Табл_Текст_Маркир3"/>
    <w:basedOn w:val="2522"/>
    <w:qFormat/>
    <w:pPr>
      <w:numPr>
        <w:ilvl w:val="0"/>
        <w:numId w:val="0"/>
      </w:numPr>
    </w:pPr>
  </w:style>
  <w:style w:type="paragraph" w:styleId="2524" w:customStyle="1">
    <w:name w:val="_Табл_Текст_Нумеров1"/>
    <w:basedOn w:val="1183"/>
    <w:qFormat/>
    <w:pPr>
      <w:numPr>
        <w:ilvl w:val="0"/>
        <w:numId w:val="155"/>
      </w:numPr>
      <w:contextualSpacing w:val="0"/>
      <w:jc w:val="left"/>
      <w:spacing w:line="240" w:lineRule="auto"/>
      <w:widowControl w:val="off"/>
    </w:pPr>
    <w:rPr>
      <w:rFonts w:eastAsia="Times New Roman"/>
      <w:spacing w:val="0"/>
      <w:szCs w:val="24"/>
      <w:lang w:eastAsia="ru-RU"/>
    </w:rPr>
  </w:style>
  <w:style w:type="paragraph" w:styleId="2525" w:customStyle="1">
    <w:name w:val="_Табл_Текст_Нумеров2"/>
    <w:basedOn w:val="2524"/>
    <w:qFormat/>
    <w:pPr>
      <w:numPr>
        <w:ilvl w:val="1"/>
      </w:numPr>
    </w:pPr>
  </w:style>
  <w:style w:type="paragraph" w:styleId="2526" w:customStyle="1">
    <w:name w:val="_Табл_Текст_Нумеров3"/>
    <w:basedOn w:val="2525"/>
    <w:qFormat/>
    <w:pPr>
      <w:numPr>
        <w:ilvl w:val="2"/>
      </w:numPr>
    </w:pPr>
  </w:style>
  <w:style w:type="paragraph" w:styleId="2527" w:customStyle="1">
    <w:name w:val="_Табл_Текст_по_ширине"/>
    <w:basedOn w:val="2520"/>
    <w:qFormat/>
    <w:pPr>
      <w:jc w:val="both"/>
    </w:pPr>
  </w:style>
  <w:style w:type="paragraph" w:styleId="2528" w:customStyle="1">
    <w:name w:val="_Табл_Текст_прав"/>
    <w:basedOn w:val="2520"/>
    <w:qFormat/>
    <w:pPr>
      <w:jc w:val="right"/>
    </w:pPr>
  </w:style>
  <w:style w:type="paragraph" w:styleId="2529" w:customStyle="1">
    <w:name w:val="_Табл_Текст_центр"/>
    <w:basedOn w:val="2520"/>
    <w:pPr>
      <w:jc w:val="center"/>
    </w:pPr>
    <w:rPr>
      <w:rFonts w:eastAsia="Calibri"/>
    </w:rPr>
  </w:style>
  <w:style w:type="table" w:styleId="2530" w:customStyle="1">
    <w:name w:val="_Таблица"/>
    <w:basedOn w:val="1194"/>
    <w:pPr>
      <w:spacing w:after="0" w:line="240" w:lineRule="auto"/>
    </w:pPr>
    <w:rPr>
      <w:rFonts w:ascii="Times New Roman" w:hAnsi="Times New Roman" w:eastAsia="Times New Roman" w:cs="Times New Roman"/>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31" w:customStyle="1">
    <w:name w:val="_Таблица примечания"/>
    <w:basedOn w:val="1194"/>
    <w:pPr>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2532" w:customStyle="1">
    <w:name w:val="_Таблица содержания работ"/>
    <w:basedOn w:val="1194"/>
    <w:pPr>
      <w:spacing w:after="0" w:line="240" w:lineRule="auto"/>
    </w:pPr>
    <w:rPr>
      <w:rFonts w:ascii="Times New Roman" w:hAnsi="Times New Roman" w:eastAsia="Times New Roman" w:cs="Times New Roman"/>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paragraph" w:styleId="2533" w:customStyle="1">
    <w:name w:val="_Текст исходного кода"/>
    <w:basedOn w:val="1183"/>
    <w:pPr>
      <w:contextualSpacing w:val="0"/>
      <w:ind w:firstLine="0"/>
      <w:spacing w:line="360" w:lineRule="auto"/>
      <w:widowControl w:val="off"/>
    </w:pPr>
    <w:rPr>
      <w:rFonts w:ascii="Courier New" w:hAnsi="Courier New" w:eastAsia="Times New Roman" w:cs="Courier New"/>
      <w:spacing w:val="0"/>
      <w:sz w:val="20"/>
      <w:szCs w:val="20"/>
      <w:lang w:eastAsia="ru-RU"/>
    </w:rPr>
  </w:style>
  <w:style w:type="paragraph" w:styleId="2534" w:customStyle="1">
    <w:name w:val="_Текст сноски"/>
    <w:basedOn w:val="1183"/>
    <w:link w:val="2535"/>
    <w:pPr>
      <w:contextualSpacing w:val="0"/>
      <w:ind w:firstLine="0"/>
      <w:jc w:val="left"/>
      <w:spacing w:line="240" w:lineRule="auto"/>
    </w:pPr>
    <w:rPr>
      <w:rFonts w:eastAsia="Times New Roman"/>
      <w:bCs/>
      <w:spacing w:val="0"/>
      <w:sz w:val="20"/>
      <w:szCs w:val="20"/>
      <w:vertAlign w:val="superscript"/>
      <w:lang w:eastAsia="ru-RU"/>
    </w:rPr>
  </w:style>
  <w:style w:type="character" w:styleId="2535" w:customStyle="1">
    <w:name w:val="_Текст сноски Знак"/>
    <w:link w:val="2534"/>
    <w:qFormat/>
    <w:rPr>
      <w:rFonts w:ascii="Times New Roman" w:hAnsi="Times New Roman" w:eastAsia="Times New Roman" w:cs="Times New Roman"/>
      <w:bCs/>
      <w:sz w:val="20"/>
      <w:szCs w:val="20"/>
      <w:vertAlign w:val="superscript"/>
      <w:lang w:eastAsia="ru-RU"/>
    </w:rPr>
  </w:style>
  <w:style w:type="character" w:styleId="2536" w:customStyle="1">
    <w:name w:val="_Текст_курсив"/>
    <w:qFormat/>
    <w:rPr>
      <w:i/>
    </w:rPr>
  </w:style>
  <w:style w:type="character" w:styleId="2537" w:customStyle="1">
    <w:name w:val="_Текст_подчеркнутый"/>
    <w:qFormat/>
    <w:rPr>
      <w:u w:val="single"/>
    </w:rPr>
  </w:style>
  <w:style w:type="character" w:styleId="2538" w:customStyle="1">
    <w:name w:val="_Текст_полужирный"/>
    <w:qFormat/>
    <w:rPr>
      <w:b/>
    </w:rPr>
  </w:style>
  <w:style w:type="character" w:styleId="2539" w:customStyle="1">
    <w:name w:val="_Текст_скрытый"/>
    <w:qFormat/>
    <w:rPr>
      <w:vanish/>
    </w:rPr>
  </w:style>
  <w:style w:type="paragraph" w:styleId="2540" w:customStyle="1">
    <w:name w:val="_Титул наименование организации"/>
    <w:basedOn w:val="1183"/>
    <w:link w:val="2541"/>
    <w:pPr>
      <w:contextualSpacing w:val="0"/>
      <w:ind w:firstLine="0"/>
      <w:jc w:val="center"/>
      <w:spacing w:line="360" w:lineRule="auto"/>
      <w:widowControl w:val="off"/>
      <w:tabs>
        <w:tab w:val="left" w:pos="364" w:leader="none"/>
      </w:tabs>
    </w:pPr>
    <w:rPr>
      <w:rFonts w:eastAsia="Times New Roman"/>
      <w:spacing w:val="0"/>
      <w:sz w:val="26"/>
      <w:szCs w:val="26"/>
      <w:lang w:eastAsia="ru-RU"/>
    </w:rPr>
  </w:style>
  <w:style w:type="character" w:styleId="2541" w:customStyle="1">
    <w:name w:val="_Титул наименование организации Знак"/>
    <w:link w:val="2540"/>
    <w:qFormat/>
    <w:rPr>
      <w:rFonts w:ascii="Times New Roman" w:hAnsi="Times New Roman" w:eastAsia="Times New Roman" w:cs="Times New Roman"/>
      <w:sz w:val="26"/>
      <w:szCs w:val="26"/>
      <w:lang w:eastAsia="ru-RU"/>
    </w:rPr>
  </w:style>
  <w:style w:type="paragraph" w:styleId="2542" w:customStyle="1">
    <w:name w:val="_Титул_другое"/>
    <w:basedOn w:val="1183"/>
    <w:pPr>
      <w:contextualSpacing w:val="0"/>
      <w:ind w:firstLine="0"/>
      <w:jc w:val="left"/>
      <w:spacing w:after="120" w:line="360" w:lineRule="auto"/>
    </w:pPr>
    <w:rPr>
      <w:rFonts w:eastAsia="Times New Roman" w:cs="Arial"/>
      <w:spacing w:val="0"/>
      <w:szCs w:val="28"/>
    </w:rPr>
  </w:style>
  <w:style w:type="paragraph" w:styleId="2543" w:customStyle="1">
    <w:name w:val="_Титул_Код документа"/>
    <w:basedOn w:val="1183"/>
    <w:pPr>
      <w:contextualSpacing w:val="0"/>
      <w:ind w:firstLine="0"/>
      <w:jc w:val="center"/>
      <w:spacing w:before="240" w:after="240" w:line="360" w:lineRule="auto"/>
    </w:pPr>
    <w:rPr>
      <w:rFonts w:ascii="Times New Roman Полужирный" w:hAnsi="Times New Roman Полужирный" w:eastAsia="Times New Roman" w:cs="Arial"/>
      <w:b/>
      <w:caps/>
      <w:spacing w:val="0"/>
      <w:sz w:val="28"/>
      <w:szCs w:val="28"/>
    </w:rPr>
  </w:style>
  <w:style w:type="paragraph" w:styleId="2544" w:customStyle="1">
    <w:name w:val="_Титул_Москва год"/>
    <w:basedOn w:val="1183"/>
    <w:link w:val="2545"/>
    <w:pPr>
      <w:contextualSpacing w:val="0"/>
      <w:ind w:firstLine="0"/>
      <w:jc w:val="center"/>
      <w:spacing w:before="240" w:after="120" w:line="360" w:lineRule="auto"/>
      <w:widowControl w:val="off"/>
    </w:pPr>
    <w:rPr>
      <w:rFonts w:eastAsia="Times New Roman"/>
      <w:b/>
      <w:spacing w:val="0"/>
      <w:sz w:val="28"/>
      <w:szCs w:val="28"/>
      <w:lang w:eastAsia="ru-RU"/>
    </w:rPr>
  </w:style>
  <w:style w:type="character" w:styleId="2545" w:customStyle="1">
    <w:name w:val="_Титул_Москва год Знак"/>
    <w:link w:val="2544"/>
    <w:qFormat/>
    <w:rPr>
      <w:rFonts w:ascii="Times New Roman" w:hAnsi="Times New Roman" w:eastAsia="Times New Roman" w:cs="Times New Roman"/>
      <w:b/>
      <w:sz w:val="28"/>
      <w:szCs w:val="28"/>
      <w:lang w:eastAsia="ru-RU"/>
    </w:rPr>
  </w:style>
  <w:style w:type="paragraph" w:styleId="2546" w:customStyle="1">
    <w:name w:val="_Титул_Название системы"/>
    <w:basedOn w:val="1183"/>
    <w:link w:val="2547"/>
    <w:pPr>
      <w:contextualSpacing w:val="0"/>
      <w:ind w:firstLine="0"/>
      <w:jc w:val="center"/>
      <w:spacing w:before="240" w:after="240" w:line="240" w:lineRule="auto"/>
    </w:pPr>
    <w:rPr>
      <w:rFonts w:eastAsia="Times New Roman"/>
      <w:b/>
      <w:spacing w:val="0"/>
      <w:sz w:val="32"/>
      <w:szCs w:val="32"/>
      <w:lang w:eastAsia="ru-RU"/>
    </w:rPr>
  </w:style>
  <w:style w:type="character" w:styleId="2547" w:customStyle="1">
    <w:name w:val="_Титул_Название системы Знак"/>
    <w:link w:val="2546"/>
    <w:qFormat/>
    <w:rPr>
      <w:rFonts w:ascii="Times New Roman" w:hAnsi="Times New Roman" w:eastAsia="Times New Roman" w:cs="Times New Roman"/>
      <w:b/>
      <w:sz w:val="32"/>
      <w:szCs w:val="32"/>
      <w:lang w:eastAsia="ru-RU"/>
    </w:rPr>
  </w:style>
  <w:style w:type="paragraph" w:styleId="2548" w:customStyle="1">
    <w:name w:val="_Титул_Название системы краткое"/>
    <w:basedOn w:val="1183"/>
    <w:next w:val="2542"/>
    <w:pPr>
      <w:contextualSpacing w:val="0"/>
      <w:ind w:firstLine="0"/>
      <w:jc w:val="center"/>
      <w:spacing w:after="120" w:line="360" w:lineRule="auto"/>
    </w:pPr>
    <w:rPr>
      <w:rFonts w:eastAsia="Times New Roman" w:cs="Arial"/>
      <w:b/>
      <w:spacing w:val="0"/>
      <w:sz w:val="32"/>
      <w:szCs w:val="28"/>
    </w:rPr>
  </w:style>
  <w:style w:type="paragraph" w:styleId="2549" w:customStyle="1">
    <w:name w:val="_Титул_Название системы полное"/>
    <w:basedOn w:val="1183"/>
    <w:next w:val="2548"/>
    <w:pPr>
      <w:contextualSpacing w:val="0"/>
      <w:ind w:firstLine="0"/>
      <w:jc w:val="center"/>
      <w:spacing w:after="120" w:line="360" w:lineRule="auto"/>
    </w:pPr>
    <w:rPr>
      <w:rFonts w:eastAsia="Times New Roman" w:cs="Arial"/>
      <w:b/>
      <w:bCs/>
      <w:spacing w:val="0"/>
      <w:sz w:val="32"/>
      <w:szCs w:val="32"/>
    </w:rPr>
  </w:style>
  <w:style w:type="table" w:styleId="2550" w:customStyle="1">
    <w:name w:val="_Титул_Невидимая таблица"/>
    <w:basedOn w:val="1194"/>
    <w:pPr>
      <w:spacing w:after="0" w:line="240" w:lineRule="auto"/>
    </w:pPr>
    <w:rPr>
      <w:rFonts w:ascii="Times New Roman" w:hAnsi="Times New Roman" w:eastAsia="Times New Roman" w:cs="Times New Roman"/>
      <w:sz w:val="20"/>
      <w:szCs w:val="20"/>
      <w:lang w:eastAsia="ru-RU"/>
    </w:rPr>
    <w:tblPr>
      <w:tblInd w:w="675" w:type="dxa"/>
    </w:tblPr>
  </w:style>
  <w:style w:type="paragraph" w:styleId="2551" w:customStyle="1">
    <w:name w:val="_Титул_Объект автоматизации"/>
    <w:basedOn w:val="1183"/>
    <w:link w:val="2552"/>
    <w:pPr>
      <w:contextualSpacing w:val="0"/>
      <w:ind w:firstLine="0"/>
      <w:jc w:val="center"/>
      <w:spacing w:line="240" w:lineRule="auto"/>
    </w:pPr>
    <w:rPr>
      <w:rFonts w:eastAsia="Times New Roman"/>
      <w:spacing w:val="0"/>
      <w:sz w:val="32"/>
      <w:szCs w:val="32"/>
      <w:lang w:eastAsia="ru-RU"/>
    </w:rPr>
  </w:style>
  <w:style w:type="character" w:styleId="2552" w:customStyle="1">
    <w:name w:val="_Название объекта автоматизации Знак"/>
    <w:link w:val="2551"/>
    <w:qFormat/>
    <w:rPr>
      <w:rFonts w:ascii="Times New Roman" w:hAnsi="Times New Roman" w:eastAsia="Times New Roman" w:cs="Times New Roman"/>
      <w:sz w:val="32"/>
      <w:szCs w:val="32"/>
      <w:lang w:eastAsia="ru-RU"/>
    </w:rPr>
  </w:style>
  <w:style w:type="paragraph" w:styleId="2553" w:customStyle="1">
    <w:name w:val="_Титул_Утвеждаю"/>
    <w:basedOn w:val="1183"/>
    <w:next w:val="1183"/>
    <w:pPr>
      <w:contextualSpacing w:val="0"/>
      <w:ind w:firstLine="0"/>
      <w:jc w:val="left"/>
      <w:spacing w:before="20" w:after="120" w:line="240" w:lineRule="auto"/>
    </w:pPr>
    <w:rPr>
      <w:rFonts w:eastAsia="Times New Roman"/>
      <w:caps/>
      <w:spacing w:val="0"/>
      <w:szCs w:val="24"/>
      <w:lang w:eastAsia="ru-RU"/>
    </w:rPr>
  </w:style>
  <w:style w:type="paragraph" w:styleId="2554" w:customStyle="1">
    <w:name w:val="_Титул_штамп"/>
    <w:basedOn w:val="1183"/>
    <w:pPr>
      <w:contextualSpacing w:val="0"/>
      <w:ind w:firstLine="0"/>
      <w:jc w:val="left"/>
      <w:spacing w:before="20" w:after="120" w:line="240" w:lineRule="auto"/>
    </w:pPr>
    <w:rPr>
      <w:rFonts w:eastAsia="Times New Roman"/>
      <w:spacing w:val="0"/>
      <w:szCs w:val="20"/>
      <w:lang w:eastAsia="ru-RU"/>
    </w:rPr>
  </w:style>
  <w:style w:type="paragraph" w:styleId="2555" w:customStyle="1">
    <w:name w:val="_Чертеж_подписи в рамке"/>
    <w:link w:val="2556"/>
    <w:pPr>
      <w:jc w:val="center"/>
      <w:spacing w:after="0" w:line="240" w:lineRule="auto"/>
    </w:pPr>
    <w:rPr>
      <w:rFonts w:ascii="ISOCPEUR" w:hAnsi="ISOCPEUR" w:eastAsia="Times New Roman" w:cs="Times New Roman"/>
      <w:i/>
      <w:sz w:val="18"/>
      <w:szCs w:val="20"/>
      <w:lang w:eastAsia="ru-RU"/>
    </w:rPr>
  </w:style>
  <w:style w:type="character" w:styleId="2556" w:customStyle="1">
    <w:name w:val="_Чертеж_подписи в рамке Знак"/>
    <w:link w:val="2555"/>
    <w:qFormat/>
    <w:rPr>
      <w:rFonts w:ascii="ISOCPEUR" w:hAnsi="ISOCPEUR" w:eastAsia="Times New Roman" w:cs="Times New Roman"/>
      <w:i/>
      <w:sz w:val="18"/>
      <w:szCs w:val="20"/>
      <w:lang w:eastAsia="ru-RU"/>
    </w:rPr>
  </w:style>
  <w:style w:type="paragraph" w:styleId="2557" w:customStyle="1">
    <w:name w:val="_Чертеж_децимальный номер"/>
    <w:basedOn w:val="2555"/>
    <w:link w:val="2558"/>
    <w:rPr>
      <w:sz w:val="40"/>
      <w:szCs w:val="40"/>
    </w:rPr>
  </w:style>
  <w:style w:type="character" w:styleId="2558" w:customStyle="1">
    <w:name w:val="_Чертеж_децимальный номер Знак"/>
    <w:link w:val="2557"/>
    <w:qFormat/>
    <w:rPr>
      <w:rFonts w:ascii="ISOCPEUR" w:hAnsi="ISOCPEUR" w:eastAsia="Times New Roman" w:cs="Times New Roman"/>
      <w:i/>
      <w:sz w:val="40"/>
      <w:szCs w:val="40"/>
      <w:lang w:eastAsia="ru-RU"/>
    </w:rPr>
  </w:style>
  <w:style w:type="paragraph" w:styleId="2559" w:customStyle="1">
    <w:name w:val="_Чертеж_лист"/>
    <w:basedOn w:val="2555"/>
  </w:style>
  <w:style w:type="paragraph" w:styleId="2560" w:customStyle="1">
    <w:name w:val="_Чертеж_номер страницы"/>
    <w:basedOn w:val="2555"/>
    <w:qFormat/>
    <w:rPr>
      <w:sz w:val="24"/>
      <w:szCs w:val="24"/>
    </w:rPr>
  </w:style>
  <w:style w:type="paragraph" w:styleId="2561" w:customStyle="1">
    <w:name w:val="Заголовок 4 Приложение"/>
    <w:basedOn w:val="1187"/>
    <w:next w:val="2157"/>
    <w:qFormat/>
    <w:pPr>
      <w:numPr>
        <w:ilvl w:val="0"/>
        <w:numId w:val="0"/>
      </w:numPr>
      <w:contextualSpacing w:val="0"/>
      <w:ind w:left="709"/>
      <w:spacing w:before="240" w:after="240" w:line="360" w:lineRule="auto"/>
      <w:tabs>
        <w:tab w:val="left" w:pos="993" w:leader="none"/>
        <w:tab w:val="clear" w:pos="1701" w:leader="none"/>
      </w:tabs>
    </w:pPr>
    <w:rPr>
      <w:iCs w:val="0"/>
      <w:spacing w:val="0"/>
      <w:sz w:val="28"/>
      <w:szCs w:val="26"/>
      <w:lang w:eastAsia="ru-RU"/>
    </w:rPr>
  </w:style>
  <w:style w:type="paragraph" w:styleId="2562" w:customStyle="1">
    <w:name w:val="Заголовок 5 Приложение"/>
    <w:basedOn w:val="2561"/>
    <w:next w:val="2157"/>
    <w:qFormat/>
    <w:rPr>
      <w:sz w:val="24"/>
    </w:rPr>
  </w:style>
  <w:style w:type="table" w:styleId="2563" w:customStyle="1">
    <w:name w:val="Заголовок вставляемой таблицы"/>
    <w:basedOn w:val="1194"/>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paragraph" w:styleId="2564" w:customStyle="1">
    <w:name w:val="Заголовок по центру"/>
    <w:basedOn w:val="1183"/>
    <w:next w:val="1183"/>
    <w:semiHidden/>
    <w:pPr>
      <w:contextualSpacing w:val="0"/>
      <w:jc w:val="center"/>
      <w:spacing w:before="40" w:after="40" w:line="240" w:lineRule="auto"/>
    </w:pPr>
    <w:rPr>
      <w:rFonts w:eastAsia="Times New Roman"/>
      <w:b/>
      <w:spacing w:val="0"/>
      <w:sz w:val="28"/>
      <w:szCs w:val="24"/>
      <w:lang w:eastAsia="ru-RU"/>
    </w:rPr>
  </w:style>
  <w:style w:type="paragraph" w:styleId="2565" w:customStyle="1">
    <w:name w:val="Титул"/>
    <w:basedOn w:val="1183"/>
    <w:semiHidden/>
    <w:pPr>
      <w:contextualSpacing w:val="0"/>
      <w:ind w:firstLine="0"/>
      <w:jc w:val="center"/>
      <w:spacing w:before="120" w:after="120" w:line="240" w:lineRule="auto"/>
    </w:pPr>
    <w:rPr>
      <w:spacing w:val="0"/>
      <w:sz w:val="28"/>
    </w:rPr>
  </w:style>
  <w:style w:type="paragraph" w:styleId="2566" w:customStyle="1">
    <w:name w:val="Чертежный"/>
    <w:pPr>
      <w:jc w:val="both"/>
      <w:spacing w:after="0" w:line="240" w:lineRule="auto"/>
    </w:pPr>
    <w:rPr>
      <w:rFonts w:ascii="ISOCPEUR" w:hAnsi="ISOCPEUR" w:eastAsia="Times New Roman" w:cs="Times New Roman"/>
      <w:i/>
      <w:sz w:val="28"/>
      <w:szCs w:val="20"/>
      <w:lang w:val="uk-UA" w:eastAsia="ru-RU"/>
    </w:rPr>
  </w:style>
  <w:style w:type="paragraph" w:styleId="2567" w:customStyle="1">
    <w:name w:val="ItemizedList1"/>
    <w:link w:val="2570"/>
    <w:qFormat/>
    <w:pPr>
      <w:numPr>
        <w:ilvl w:val="0"/>
        <w:numId w:val="150"/>
      </w:numPr>
      <w:jc w:val="both"/>
      <w:spacing w:after="0" w:line="360" w:lineRule="auto"/>
    </w:pPr>
    <w:rPr>
      <w:rFonts w:ascii="Times New Roman" w:hAnsi="Times New Roman" w:eastAsia="Times New Roman" w:cs="Times New Roman"/>
      <w:sz w:val="28"/>
      <w:szCs w:val="20"/>
      <w:lang w:eastAsia="ru-RU"/>
    </w:rPr>
  </w:style>
  <w:style w:type="paragraph" w:styleId="2568" w:customStyle="1">
    <w:name w:val="ItemizedList2"/>
    <w:qFormat/>
    <w:pPr>
      <w:numPr>
        <w:ilvl w:val="1"/>
        <w:numId w:val="150"/>
      </w:numPr>
      <w:jc w:val="both"/>
      <w:spacing w:after="0" w:line="360" w:lineRule="auto"/>
    </w:pPr>
    <w:rPr>
      <w:rFonts w:ascii="Times New Roman" w:hAnsi="Times New Roman" w:eastAsia="Times New Roman" w:cs="Times New Roman"/>
      <w:sz w:val="28"/>
      <w:szCs w:val="24"/>
      <w:lang w:eastAsia="ru-RU"/>
    </w:rPr>
  </w:style>
  <w:style w:type="paragraph" w:styleId="2569" w:customStyle="1">
    <w:name w:val="ItemizedList3"/>
    <w:pPr>
      <w:numPr>
        <w:ilvl w:val="2"/>
        <w:numId w:val="150"/>
      </w:numPr>
      <w:jc w:val="both"/>
      <w:spacing w:before="120" w:after="0" w:line="360" w:lineRule="auto"/>
    </w:pPr>
    <w:rPr>
      <w:rFonts w:ascii="Times New Roman" w:hAnsi="Times New Roman" w:eastAsia="Times New Roman" w:cs="Times New Roman"/>
      <w:sz w:val="28"/>
      <w:szCs w:val="24"/>
      <w:lang w:eastAsia="ru-RU"/>
    </w:rPr>
  </w:style>
  <w:style w:type="character" w:styleId="2570" w:customStyle="1">
    <w:name w:val="ItemizedList1 Знак"/>
    <w:link w:val="2567"/>
    <w:qFormat/>
    <w:rPr>
      <w:rFonts w:ascii="Times New Roman" w:hAnsi="Times New Roman" w:eastAsia="Times New Roman" w:cs="Times New Roman"/>
      <w:sz w:val="28"/>
      <w:szCs w:val="20"/>
      <w:lang w:eastAsia="ru-RU"/>
    </w:rPr>
  </w:style>
  <w:style w:type="paragraph" w:styleId="2571" w:customStyle="1">
    <w:name w:val="OderedList3"/>
    <w:qFormat/>
    <w:pPr>
      <w:numPr>
        <w:ilvl w:val="2"/>
        <w:numId w:val="151"/>
      </w:numPr>
      <w:jc w:val="both"/>
      <w:spacing w:after="0" w:line="360" w:lineRule="auto"/>
    </w:pPr>
    <w:rPr>
      <w:rFonts w:ascii="Times New Roman" w:hAnsi="Times New Roman" w:eastAsia="Times New Roman" w:cs="Times New Roman"/>
      <w:sz w:val="28"/>
      <w:szCs w:val="24"/>
      <w:lang w:eastAsia="ru-RU"/>
    </w:rPr>
  </w:style>
  <w:style w:type="paragraph" w:styleId="2572" w:customStyle="1">
    <w:name w:val="OderedList2"/>
    <w:basedOn w:val="1183"/>
    <w:pPr>
      <w:numPr>
        <w:ilvl w:val="1"/>
        <w:numId w:val="151"/>
      </w:numPr>
      <w:contextualSpacing w:val="0"/>
      <w:spacing w:line="360" w:lineRule="auto"/>
    </w:pPr>
    <w:rPr>
      <w:rFonts w:eastAsia="Times New Roman"/>
      <w:spacing w:val="0"/>
      <w:sz w:val="28"/>
      <w:szCs w:val="20"/>
      <w:lang w:eastAsia="ru-RU"/>
    </w:rPr>
  </w:style>
  <w:style w:type="paragraph" w:styleId="2573" w:customStyle="1">
    <w:name w:val="OderedList1"/>
    <w:basedOn w:val="1183"/>
    <w:qFormat/>
    <w:pPr>
      <w:numPr>
        <w:ilvl w:val="0"/>
        <w:numId w:val="151"/>
      </w:numPr>
      <w:contextualSpacing w:val="0"/>
      <w:spacing w:line="360" w:lineRule="auto"/>
    </w:pPr>
    <w:rPr>
      <w:rFonts w:eastAsia="Times New Roman"/>
      <w:spacing w:val="0"/>
      <w:sz w:val="28"/>
      <w:szCs w:val="20"/>
      <w:lang w:eastAsia="ru-RU"/>
    </w:rPr>
  </w:style>
  <w:style w:type="paragraph" w:styleId="2574" w:customStyle="1">
    <w:name w:val="PictureInscription"/>
    <w:next w:val="1555"/>
    <w:qFormat/>
    <w:pPr>
      <w:jc w:val="center"/>
      <w:spacing w:after="0" w:line="360" w:lineRule="auto"/>
    </w:pPr>
    <w:rPr>
      <w:rFonts w:ascii="Times New Roman" w:hAnsi="Times New Roman" w:eastAsia="Times New Roman" w:cs="Times New Roman"/>
      <w:sz w:val="28"/>
      <w:szCs w:val="24"/>
      <w:lang w:eastAsia="ru-RU"/>
    </w:rPr>
  </w:style>
  <w:style w:type="paragraph" w:styleId="2575" w:customStyle="1">
    <w:name w:val="Picture"/>
    <w:next w:val="2574"/>
    <w:pPr>
      <w:jc w:val="center"/>
      <w:keepNext/>
      <w:spacing w:after="0" w:line="360" w:lineRule="auto"/>
    </w:pPr>
    <w:rPr>
      <w:rFonts w:ascii="Times New Roman" w:hAnsi="Times New Roman" w:eastAsia="Times New Roman" w:cs="Times New Roman"/>
      <w:sz w:val="28"/>
      <w:szCs w:val="20"/>
      <w:lang w:eastAsia="ru-RU"/>
    </w:rPr>
  </w:style>
  <w:style w:type="paragraph" w:styleId="2576" w:customStyle="1">
    <w:name w:val="TableItemizedList2"/>
    <w:qFormat/>
    <w:pPr>
      <w:spacing w:after="0" w:line="360" w:lineRule="auto"/>
    </w:pPr>
    <w:rPr>
      <w:rFonts w:ascii="Times New Roman" w:hAnsi="Times New Roman" w:eastAsia="Times New Roman" w:cs="Times New Roman"/>
      <w:sz w:val="28"/>
      <w:szCs w:val="24"/>
      <w:lang w:eastAsia="ru-RU"/>
    </w:rPr>
  </w:style>
  <w:style w:type="paragraph" w:styleId="2577" w:customStyle="1">
    <w:name w:val="TableItemizedList3"/>
    <w:qFormat/>
    <w:pPr>
      <w:spacing w:after="0" w:line="360" w:lineRule="auto"/>
    </w:pPr>
    <w:rPr>
      <w:rFonts w:ascii="Times New Roman" w:hAnsi="Times New Roman" w:eastAsia="Times New Roman" w:cs="Times New Roman"/>
      <w:sz w:val="28"/>
      <w:szCs w:val="24"/>
      <w:lang w:eastAsia="ru-RU"/>
    </w:rPr>
  </w:style>
  <w:style w:type="paragraph" w:styleId="2578" w:customStyle="1">
    <w:name w:val="TableItemizedList1"/>
    <w:pPr>
      <w:spacing w:after="0" w:line="360" w:lineRule="auto"/>
    </w:pPr>
    <w:rPr>
      <w:rFonts w:ascii="Times New Roman" w:hAnsi="Times New Roman" w:eastAsia="Times New Roman" w:cs="Times New Roman"/>
      <w:sz w:val="28"/>
      <w:szCs w:val="20"/>
      <w:lang w:eastAsia="ru-RU"/>
    </w:rPr>
  </w:style>
  <w:style w:type="paragraph" w:styleId="2579" w:customStyle="1">
    <w:name w:val="Orderedlist2"/>
    <w:basedOn w:val="1183"/>
    <w:pPr>
      <w:contextualSpacing w:val="0"/>
      <w:ind w:left="726" w:hanging="442"/>
      <w:spacing w:before="120" w:after="120" w:line="240" w:lineRule="auto"/>
    </w:pPr>
    <w:rPr>
      <w:rFonts w:eastAsia="Times New Roman"/>
      <w:spacing w:val="0"/>
      <w:szCs w:val="24"/>
      <w:lang w:eastAsia="ru-RU"/>
    </w:rPr>
  </w:style>
  <w:style w:type="paragraph" w:styleId="2580" w:customStyle="1">
    <w:name w:val="OrderedList3"/>
    <w:basedOn w:val="1183"/>
    <w:pPr>
      <w:contextualSpacing w:val="0"/>
      <w:ind w:left="1089" w:hanging="522"/>
      <w:spacing w:before="120" w:after="120" w:line="240" w:lineRule="auto"/>
    </w:pPr>
    <w:rPr>
      <w:rFonts w:eastAsia="Times New Roman"/>
      <w:spacing w:val="0"/>
      <w:szCs w:val="24"/>
      <w:lang w:eastAsia="ru-RU"/>
    </w:rPr>
  </w:style>
  <w:style w:type="paragraph" w:styleId="2581" w:customStyle="1">
    <w:name w:val="OrderedList4"/>
    <w:pPr>
      <w:ind w:left="1452" w:hanging="601"/>
      <w:spacing w:before="120" w:after="0" w:line="240" w:lineRule="auto"/>
    </w:pPr>
    <w:rPr>
      <w:rFonts w:ascii="Times New Roman" w:hAnsi="Times New Roman" w:eastAsia="Times New Roman" w:cs="Times New Roman"/>
      <w:sz w:val="24"/>
      <w:szCs w:val="24"/>
      <w:lang w:eastAsia="ru-RU"/>
    </w:rPr>
  </w:style>
  <w:style w:type="paragraph" w:styleId="2582" w:customStyle="1">
    <w:name w:val="OrderedList5"/>
    <w:pPr>
      <w:ind w:left="1814" w:hanging="680"/>
      <w:spacing w:before="120" w:after="0" w:line="240" w:lineRule="auto"/>
    </w:pPr>
    <w:rPr>
      <w:rFonts w:ascii="Times New Roman" w:hAnsi="Times New Roman" w:eastAsia="Times New Roman" w:cs="Times New Roman"/>
      <w:sz w:val="24"/>
      <w:szCs w:val="24"/>
      <w:lang w:eastAsia="ru-RU"/>
    </w:rPr>
  </w:style>
  <w:style w:type="paragraph" w:styleId="2583" w:customStyle="1">
    <w:name w:val="TableOderedList1"/>
    <w:pPr>
      <w:numPr>
        <w:ilvl w:val="0"/>
        <w:numId w:val="156"/>
      </w:numPr>
      <w:spacing w:after="0" w:line="240" w:lineRule="auto"/>
    </w:pPr>
    <w:rPr>
      <w:rFonts w:ascii="Times New Roman" w:hAnsi="Times New Roman" w:eastAsia="Times New Roman" w:cs="Times New Roman"/>
      <w:sz w:val="24"/>
      <w:szCs w:val="24"/>
      <w:lang w:eastAsia="ru-RU"/>
    </w:rPr>
  </w:style>
  <w:style w:type="paragraph" w:styleId="2584" w:customStyle="1">
    <w:name w:val="TableOderedList2"/>
    <w:basedOn w:val="1183"/>
    <w:pPr>
      <w:numPr>
        <w:ilvl w:val="1"/>
        <w:numId w:val="156"/>
      </w:numPr>
      <w:contextualSpacing w:val="0"/>
      <w:spacing w:after="60" w:line="240" w:lineRule="auto"/>
    </w:pPr>
    <w:rPr>
      <w:rFonts w:eastAsia="Times New Roman"/>
      <w:spacing w:val="0"/>
      <w:szCs w:val="24"/>
      <w:lang w:eastAsia="ru-RU"/>
    </w:rPr>
  </w:style>
  <w:style w:type="paragraph" w:styleId="2585" w:customStyle="1">
    <w:name w:val="TableOderedList3"/>
    <w:basedOn w:val="1183"/>
    <w:pPr>
      <w:numPr>
        <w:ilvl w:val="2"/>
        <w:numId w:val="156"/>
      </w:numPr>
      <w:contextualSpacing w:val="0"/>
      <w:spacing w:after="60" w:line="240" w:lineRule="auto"/>
    </w:pPr>
    <w:rPr>
      <w:rFonts w:eastAsia="Times New Roman"/>
      <w:spacing w:val="0"/>
      <w:szCs w:val="24"/>
      <w:lang w:eastAsia="ru-RU"/>
    </w:rPr>
  </w:style>
  <w:style w:type="paragraph" w:styleId="2586" w:customStyle="1">
    <w:name w:val="_usual"/>
    <w:basedOn w:val="1555"/>
    <w:link w:val="2587"/>
    <w:pPr>
      <w:ind w:firstLine="680"/>
      <w:spacing w:before="0" w:line="360" w:lineRule="auto"/>
    </w:pPr>
  </w:style>
  <w:style w:type="character" w:styleId="2587" w:customStyle="1">
    <w:name w:val="_usual Знак"/>
    <w:link w:val="2586"/>
    <w:qFormat/>
    <w:rPr>
      <w:rFonts w:ascii="Times New Roman" w:hAnsi="Times New Roman" w:eastAsia="Times New Roman" w:cs="Times New Roman"/>
      <w:sz w:val="24"/>
      <w:szCs w:val="24"/>
      <w:lang w:eastAsia="ru-RU"/>
    </w:rPr>
  </w:style>
  <w:style w:type="character" w:styleId="2588" w:customStyle="1">
    <w:name w:val="st1"/>
    <w:qFormat/>
  </w:style>
  <w:style w:type="paragraph" w:styleId="2589" w:customStyle="1">
    <w:name w:val="2_Маркированный"/>
    <w:basedOn w:val="1183"/>
    <w:qFormat/>
    <w:pPr>
      <w:ind w:left="2149" w:hanging="360"/>
      <w:spacing w:after="120" w:line="360" w:lineRule="auto"/>
    </w:pPr>
    <w:rPr>
      <w:rFonts w:eastAsia="Times New Roman"/>
      <w:color w:val="000000"/>
      <w:spacing w:val="0"/>
      <w:szCs w:val="24"/>
    </w:rPr>
  </w:style>
  <w:style w:type="paragraph" w:styleId="2590" w:customStyle="1">
    <w:name w:val="1_Нумерованный"/>
    <w:basedOn w:val="1183"/>
    <w:link w:val="2597"/>
    <w:qFormat/>
    <w:pPr>
      <w:numPr>
        <w:ilvl w:val="0"/>
        <w:numId w:val="157"/>
      </w:numPr>
      <w:contextualSpacing w:val="0"/>
      <w:spacing w:line="360" w:lineRule="auto"/>
    </w:pPr>
    <w:rPr>
      <w:rFonts w:eastAsia="Times New Roman"/>
      <w:spacing w:val="0"/>
      <w:szCs w:val="20"/>
      <w:lang w:eastAsia="ru-RU"/>
    </w:rPr>
  </w:style>
  <w:style w:type="paragraph" w:styleId="2591" w:customStyle="1">
    <w:name w:val="1_Маркированный"/>
    <w:basedOn w:val="1183"/>
    <w:link w:val="2592"/>
    <w:qFormat/>
    <w:pPr>
      <w:contextualSpacing w:val="0"/>
      <w:ind w:left="1134" w:hanging="425"/>
      <w:spacing w:line="360" w:lineRule="auto"/>
      <w:tabs>
        <w:tab w:val="left" w:pos="1134" w:leader="none"/>
      </w:tabs>
    </w:pPr>
    <w:rPr>
      <w:rFonts w:eastAsia="Times New Roman"/>
      <w:spacing w:val="0"/>
      <w:szCs w:val="20"/>
      <w:lang w:eastAsia="ru-RU"/>
    </w:rPr>
  </w:style>
  <w:style w:type="character" w:styleId="2592" w:customStyle="1">
    <w:name w:val="1_Маркированный Знак"/>
    <w:link w:val="2591"/>
    <w:qFormat/>
    <w:rPr>
      <w:rFonts w:ascii="Times New Roman" w:hAnsi="Times New Roman" w:eastAsia="Times New Roman" w:cs="Times New Roman"/>
      <w:sz w:val="24"/>
      <w:szCs w:val="20"/>
      <w:lang w:eastAsia="ru-RU"/>
    </w:rPr>
  </w:style>
  <w:style w:type="paragraph" w:styleId="2593" w:customStyle="1">
    <w:name w:val="Абзац простой"/>
    <w:basedOn w:val="1183"/>
    <w:link w:val="2594"/>
    <w:qFormat/>
    <w:pPr>
      <w:spacing w:before="120" w:after="120" w:line="360" w:lineRule="auto"/>
      <w:tabs>
        <w:tab w:val="left" w:pos="1134" w:leader="none"/>
      </w:tabs>
    </w:pPr>
    <w:rPr>
      <w:rFonts w:eastAsia="Times New Roman"/>
      <w:color w:val="000000"/>
      <w:spacing w:val="0"/>
      <w:szCs w:val="24"/>
      <w:lang w:eastAsia="ru-RU"/>
    </w:rPr>
  </w:style>
  <w:style w:type="character" w:styleId="2594" w:customStyle="1">
    <w:name w:val="Абзац простой Знак"/>
    <w:link w:val="2593"/>
    <w:qFormat/>
    <w:rPr>
      <w:rFonts w:ascii="Times New Roman" w:hAnsi="Times New Roman" w:eastAsia="Times New Roman" w:cs="Times New Roman"/>
      <w:color w:val="000000"/>
      <w:sz w:val="24"/>
      <w:szCs w:val="24"/>
      <w:lang w:eastAsia="ru-RU"/>
    </w:rPr>
  </w:style>
  <w:style w:type="paragraph" w:styleId="2595" w:customStyle="1">
    <w:name w:val="Абзац_Таблица"/>
    <w:basedOn w:val="1183"/>
    <w:link w:val="2596"/>
    <w:qFormat/>
    <w:pPr>
      <w:contextualSpacing w:val="0"/>
      <w:ind w:firstLine="0"/>
      <w:spacing w:before="60" w:after="60" w:line="300" w:lineRule="auto"/>
      <w:tabs>
        <w:tab w:val="left" w:pos="708" w:leader="none"/>
      </w:tabs>
    </w:pPr>
    <w:rPr>
      <w:rFonts w:eastAsia="Times New Roman"/>
      <w:spacing w:val="0"/>
      <w:szCs w:val="20"/>
      <w:lang w:eastAsia="ru-RU"/>
    </w:rPr>
  </w:style>
  <w:style w:type="character" w:styleId="2596" w:customStyle="1">
    <w:name w:val="Абзац_Таблица Знак"/>
    <w:link w:val="2595"/>
    <w:qFormat/>
    <w:rPr>
      <w:rFonts w:ascii="Times New Roman" w:hAnsi="Times New Roman" w:eastAsia="Times New Roman" w:cs="Times New Roman"/>
      <w:sz w:val="24"/>
      <w:szCs w:val="20"/>
      <w:lang w:eastAsia="ru-RU"/>
    </w:rPr>
  </w:style>
  <w:style w:type="character" w:styleId="2597" w:customStyle="1">
    <w:name w:val="1_Нумерованный Знак"/>
    <w:link w:val="2590"/>
    <w:qFormat/>
    <w:rPr>
      <w:rFonts w:ascii="Times New Roman" w:hAnsi="Times New Roman" w:eastAsia="Times New Roman" w:cs="Times New Roman"/>
      <w:sz w:val="24"/>
      <w:szCs w:val="20"/>
      <w:lang w:eastAsia="ru-RU"/>
    </w:rPr>
  </w:style>
  <w:style w:type="numbering" w:styleId="2598" w:customStyle="1">
    <w:name w:val="Нет списка3"/>
    <w:next w:val="1195"/>
    <w:uiPriority w:val="99"/>
    <w:semiHidden/>
    <w:unhideWhenUsed/>
  </w:style>
  <w:style w:type="table" w:styleId="2599" w:customStyle="1">
    <w:name w:val="Веб-таблица 11"/>
    <w:basedOn w:val="1194"/>
    <w:next w:val="227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0" w:customStyle="1">
    <w:name w:val="Веб-таблица 21"/>
    <w:basedOn w:val="1194"/>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1" w:customStyle="1">
    <w:name w:val="Веб-таблица 31"/>
    <w:basedOn w:val="1194"/>
    <w:next w:val="227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02" w:customStyle="1">
    <w:name w:val="Столбцы таблицы 11"/>
    <w:basedOn w:val="1194"/>
    <w:next w:val="234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3" w:customStyle="1">
    <w:name w:val="Столбцы таблицы 21"/>
    <w:basedOn w:val="1194"/>
    <w:next w:val="2347"/>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04" w:customStyle="1">
    <w:name w:val="Столбцы таблицы 31"/>
    <w:basedOn w:val="1194"/>
    <w:next w:val="1297"/>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05" w:customStyle="1">
    <w:name w:val="Столбцы таблицы 41"/>
    <w:basedOn w:val="1194"/>
    <w:next w:val="2348"/>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06" w:customStyle="1">
    <w:name w:val="Столбцы таблицы 51"/>
    <w:basedOn w:val="1194"/>
    <w:next w:val="2349"/>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07" w:customStyle="1">
    <w:name w:val="Таблица-список 11"/>
    <w:basedOn w:val="1194"/>
    <w:next w:val="2350"/>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8" w:customStyle="1">
    <w:name w:val="Таблица-список 21"/>
    <w:basedOn w:val="1194"/>
    <w:next w:val="2351"/>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09" w:customStyle="1">
    <w:name w:val="Таблица-список 31"/>
    <w:basedOn w:val="1194"/>
    <w:next w:val="2352"/>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10" w:customStyle="1">
    <w:name w:val="Таблица-список 41"/>
    <w:basedOn w:val="1194"/>
    <w:next w:val="2353"/>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11" w:customStyle="1">
    <w:name w:val="Таблица-список 51"/>
    <w:basedOn w:val="1194"/>
    <w:next w:val="2354"/>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12" w:customStyle="1">
    <w:name w:val="Таблица-список 61"/>
    <w:basedOn w:val="1194"/>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13" w:customStyle="1">
    <w:name w:val="Таблица-список 71"/>
    <w:basedOn w:val="1194"/>
    <w:next w:val="2356"/>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14" w:customStyle="1">
    <w:name w:val="Таблица-список 81"/>
    <w:basedOn w:val="1194"/>
    <w:next w:val="235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15" w:customStyle="1">
    <w:name w:val="Цветная таблица 11"/>
    <w:basedOn w:val="1194"/>
    <w:next w:val="2359"/>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16" w:customStyle="1">
    <w:name w:val="Цветная таблица 21"/>
    <w:basedOn w:val="1194"/>
    <w:next w:val="2360"/>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17" w:customStyle="1">
    <w:name w:val="Цветная таблица 31"/>
    <w:basedOn w:val="1194"/>
    <w:next w:val="2361"/>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18" w:customStyle="1">
    <w:name w:val="Сетка таблицы3"/>
    <w:basedOn w:val="1194"/>
    <w:next w:val="135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9" w:customStyle="1">
    <w:name w:val="Нет списка4"/>
    <w:next w:val="1195"/>
    <w:uiPriority w:val="99"/>
    <w:semiHidden/>
    <w:unhideWhenUsed/>
  </w:style>
  <w:style w:type="table" w:styleId="2620" w:customStyle="1">
    <w:name w:val="Веб-таблица 12"/>
    <w:basedOn w:val="1194"/>
    <w:next w:val="2270"/>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1" w:customStyle="1">
    <w:name w:val="Веб-таблица 22"/>
    <w:basedOn w:val="1194"/>
    <w:next w:val="2271"/>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2" w:customStyle="1">
    <w:name w:val="Веб-таблица 32"/>
    <w:basedOn w:val="1194"/>
    <w:next w:val="2273"/>
    <w:pPr>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2623" w:customStyle="1">
    <w:name w:val="Столбцы таблицы 12"/>
    <w:basedOn w:val="1194"/>
    <w:next w:val="2346"/>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4" w:customStyle="1">
    <w:name w:val="Столбцы таблицы 22"/>
    <w:basedOn w:val="1194"/>
    <w:next w:val="2347"/>
    <w:pPr>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2625" w:customStyle="1">
    <w:name w:val="Столбцы таблицы 32"/>
    <w:basedOn w:val="1194"/>
    <w:next w:val="1297"/>
    <w:pPr>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2626" w:customStyle="1">
    <w:name w:val="Столбцы таблицы 42"/>
    <w:basedOn w:val="1194"/>
    <w:next w:val="2348"/>
    <w:pPr>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2627" w:customStyle="1">
    <w:name w:val="Столбцы таблицы 52"/>
    <w:basedOn w:val="1194"/>
    <w:next w:val="2349"/>
    <w:pPr>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2628" w:customStyle="1">
    <w:name w:val="Таблица-список 12"/>
    <w:basedOn w:val="1194"/>
    <w:next w:val="2350"/>
    <w:pPr>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29" w:customStyle="1">
    <w:name w:val="Таблица-список 22"/>
    <w:basedOn w:val="1194"/>
    <w:next w:val="2351"/>
    <w:pPr>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2630" w:customStyle="1">
    <w:name w:val="Таблица-список 32"/>
    <w:basedOn w:val="1194"/>
    <w:next w:val="2352"/>
    <w:pPr>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2631" w:customStyle="1">
    <w:name w:val="Таблица-список 42"/>
    <w:basedOn w:val="1194"/>
    <w:next w:val="2353"/>
    <w:pPr>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2632" w:customStyle="1">
    <w:name w:val="Таблица-список 52"/>
    <w:basedOn w:val="1194"/>
    <w:next w:val="2354"/>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2633" w:customStyle="1">
    <w:name w:val="Таблица-список 62"/>
    <w:basedOn w:val="1194"/>
    <w:next w:val="2355"/>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2634" w:customStyle="1">
    <w:name w:val="Таблица-список 72"/>
    <w:basedOn w:val="1194"/>
    <w:next w:val="2356"/>
    <w:pPr>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2635" w:customStyle="1">
    <w:name w:val="Таблица-список 82"/>
    <w:basedOn w:val="1194"/>
    <w:next w:val="2357"/>
    <w:pPr>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2636" w:customStyle="1">
    <w:name w:val="Цветная таблица 12"/>
    <w:basedOn w:val="1194"/>
    <w:next w:val="2359"/>
    <w:pPr>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2637" w:customStyle="1">
    <w:name w:val="Цветная таблица 22"/>
    <w:basedOn w:val="1194"/>
    <w:next w:val="2360"/>
    <w:pPr>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2638" w:customStyle="1">
    <w:name w:val="Цветная таблица 32"/>
    <w:basedOn w:val="1194"/>
    <w:next w:val="2361"/>
    <w:pPr>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2639" w:customStyle="1">
    <w:name w:val="Сетка таблицы4"/>
    <w:basedOn w:val="1194"/>
    <w:next w:val="1355"/>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0" w:customStyle="1">
    <w:name w:val="Сетка таблицы5"/>
    <w:basedOn w:val="1194"/>
    <w:next w:val="1355"/>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641" w:customStyle="1">
    <w:name w:val="Стиль6"/>
    <w:basedOn w:val="1549"/>
    <w:link w:val="2643"/>
    <w:qFormat/>
    <w:pPr>
      <w:numPr>
        <w:ilvl w:val="0"/>
        <w:numId w:val="0"/>
      </w:numPr>
      <w:ind w:left="1492" w:hanging="360"/>
      <w:tabs>
        <w:tab w:val="num" w:pos="1492" w:leader="none"/>
      </w:tabs>
    </w:pPr>
  </w:style>
  <w:style w:type="character" w:styleId="2642" w:customStyle="1">
    <w:name w:val="Head1 Знак"/>
    <w:link w:val="1549"/>
    <w:qFormat/>
    <w:rPr>
      <w:rFonts w:ascii="Times New Roman" w:hAnsi="Times New Roman" w:eastAsia="Times New Roman" w:cs="Times New Roman"/>
      <w:b/>
      <w:bCs/>
      <w:sz w:val="28"/>
      <w:szCs w:val="28"/>
      <w:lang w:eastAsia="ru-RU"/>
    </w:rPr>
  </w:style>
  <w:style w:type="character" w:styleId="2643" w:customStyle="1">
    <w:name w:val="Стиль6 Знак"/>
    <w:link w:val="2641"/>
    <w:qFormat/>
    <w:rPr>
      <w:rFonts w:ascii="Times New Roman" w:hAnsi="Times New Roman" w:eastAsia="Times New Roman" w:cs="Times New Roman"/>
      <w:b/>
      <w:bCs/>
      <w:sz w:val="28"/>
      <w:szCs w:val="28"/>
      <w:lang w:eastAsia="ru-RU"/>
    </w:rPr>
  </w:style>
  <w:style w:type="paragraph" w:styleId="2644" w:customStyle="1">
    <w:name w:val="1список"/>
    <w:basedOn w:val="1183"/>
    <w:link w:val="2645"/>
    <w:qFormat/>
    <w:pPr>
      <w:numPr>
        <w:ilvl w:val="0"/>
        <w:numId w:val="158"/>
      </w:numPr>
      <w:contextualSpacing w:val="0"/>
      <w:spacing w:line="360" w:lineRule="auto"/>
    </w:pPr>
    <w:rPr>
      <w:rFonts w:eastAsia="Times New Roman"/>
      <w:spacing w:val="0"/>
      <w:szCs w:val="24"/>
      <w:lang w:val="ru" w:eastAsia="ru-RU"/>
    </w:rPr>
  </w:style>
  <w:style w:type="character" w:styleId="2645" w:customStyle="1">
    <w:name w:val="1список Знак"/>
    <w:link w:val="2644"/>
    <w:qFormat/>
    <w:rPr>
      <w:rFonts w:ascii="Times New Roman" w:hAnsi="Times New Roman" w:eastAsia="Times New Roman" w:cs="Times New Roman"/>
      <w:sz w:val="24"/>
      <w:szCs w:val="24"/>
      <w:lang w:val="ru" w:eastAsia="ru-RU"/>
    </w:rPr>
  </w:style>
  <w:style w:type="paragraph" w:styleId="2646" w:customStyle="1">
    <w:name w:val="td_toc_caption_level_3"/>
    <w:next w:val="2647"/>
    <w:link w:val="2682"/>
    <w:qFormat/>
    <w:pPr>
      <w:numPr>
        <w:ilvl w:val="2"/>
        <w:numId w:val="159"/>
      </w:numPr>
      <w:jc w:val="both"/>
      <w:keepNext/>
      <w:spacing w:before="120" w:after="120" w:line="360" w:lineRule="auto"/>
      <w:outlineLvl w:val="2"/>
    </w:pPr>
    <w:rPr>
      <w:rFonts w:ascii="Arial" w:hAnsi="Arial" w:eastAsia="Times New Roman" w:cs="Arial"/>
      <w:b/>
      <w:bCs/>
      <w:sz w:val="24"/>
      <w:szCs w:val="26"/>
      <w:lang w:eastAsia="ru-RU"/>
    </w:rPr>
  </w:style>
  <w:style w:type="paragraph" w:styleId="2647" w:customStyle="1">
    <w:name w:val="td_text"/>
    <w:link w:val="2653"/>
    <w:qFormat/>
    <w:pPr>
      <w:ind w:firstLine="851"/>
      <w:jc w:val="both"/>
      <w:spacing w:after="0" w:line="360" w:lineRule="auto"/>
    </w:pPr>
    <w:rPr>
      <w:rFonts w:ascii="Arial" w:hAnsi="Arial" w:eastAsia="Times New Roman" w:cs="Times New Roman"/>
      <w:sz w:val="24"/>
      <w:szCs w:val="24"/>
      <w:lang w:eastAsia="ru-RU"/>
    </w:rPr>
  </w:style>
  <w:style w:type="paragraph" w:styleId="2648" w:customStyle="1">
    <w:name w:val="td_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49" w:customStyle="1">
    <w:name w:val="td_table_unordered_list_level_2"/>
    <w:qFormat/>
    <w:pPr>
      <w:ind w:firstLine="567"/>
      <w:spacing w:after="0" w:line="360" w:lineRule="auto"/>
    </w:pPr>
    <w:rPr>
      <w:rFonts w:ascii="Arial" w:hAnsi="Arial" w:eastAsia="Times New Roman" w:cs="Times New Roman"/>
      <w:sz w:val="24"/>
      <w:szCs w:val="24"/>
      <w:lang w:eastAsia="ru-RU"/>
    </w:rPr>
  </w:style>
  <w:style w:type="paragraph" w:styleId="2650" w:customStyle="1">
    <w:name w:val="td_table_unordered_list_level_3"/>
    <w:qFormat/>
    <w:pPr>
      <w:ind w:firstLine="851"/>
      <w:spacing w:after="0" w:line="360" w:lineRule="auto"/>
    </w:pPr>
    <w:rPr>
      <w:rFonts w:ascii="Arial" w:hAnsi="Arial" w:eastAsia="Times New Roman" w:cs="Times New Roman"/>
      <w:sz w:val="24"/>
      <w:szCs w:val="24"/>
      <w:lang w:eastAsia="ru-RU"/>
    </w:rPr>
  </w:style>
  <w:style w:type="paragraph" w:styleId="2651" w:customStyle="1">
    <w:name w:val="td_table_ordered_list_level_2"/>
    <w:qFormat/>
    <w:pPr>
      <w:numPr>
        <w:ilvl w:val="1"/>
        <w:numId w:val="160"/>
      </w:numPr>
      <w:spacing w:after="0" w:line="360" w:lineRule="auto"/>
    </w:pPr>
    <w:rPr>
      <w:rFonts w:ascii="Arial" w:hAnsi="Arial" w:eastAsia="Times New Roman" w:cs="Times New Roman"/>
      <w:sz w:val="24"/>
      <w:szCs w:val="24"/>
      <w:lang w:eastAsia="ru-RU"/>
    </w:rPr>
  </w:style>
  <w:style w:type="paragraph" w:styleId="2652" w:customStyle="1">
    <w:name w:val="td_table_ordered_list_level_3"/>
    <w:qFormat/>
    <w:pPr>
      <w:numPr>
        <w:ilvl w:val="2"/>
        <w:numId w:val="160"/>
      </w:numPr>
      <w:spacing w:after="0" w:line="360" w:lineRule="auto"/>
    </w:pPr>
    <w:rPr>
      <w:rFonts w:ascii="Arial" w:hAnsi="Arial" w:eastAsia="Times New Roman" w:cs="Times New Roman"/>
      <w:sz w:val="24"/>
      <w:szCs w:val="24"/>
      <w:lang w:eastAsia="ru-RU"/>
    </w:rPr>
  </w:style>
  <w:style w:type="character" w:styleId="2653" w:customStyle="1">
    <w:name w:val="td_text Знак"/>
    <w:link w:val="2647"/>
    <w:qFormat/>
    <w:rPr>
      <w:rFonts w:ascii="Arial" w:hAnsi="Arial" w:eastAsia="Times New Roman" w:cs="Times New Roman"/>
      <w:sz w:val="24"/>
      <w:szCs w:val="24"/>
      <w:lang w:eastAsia="ru-RU"/>
    </w:rPr>
  </w:style>
  <w:style w:type="paragraph" w:styleId="2654" w:customStyle="1">
    <w:name w:val="Перечень сокращений"/>
    <w:basedOn w:val="1183"/>
    <w:pPr>
      <w:contextualSpacing w:val="0"/>
      <w:ind w:firstLine="0"/>
      <w:pageBreakBefore/>
      <w:spacing w:line="360" w:lineRule="auto"/>
    </w:pPr>
    <w:rPr>
      <w:rFonts w:eastAsia="Times New Roman"/>
      <w:b/>
      <w:bCs/>
      <w:color w:val="000000"/>
      <w:spacing w:val="0"/>
      <w:sz w:val="28"/>
      <w:szCs w:val="28"/>
      <w:lang w:eastAsia="ru-RU"/>
    </w:rPr>
  </w:style>
  <w:style w:type="paragraph" w:styleId="2655" w:customStyle="1">
    <w:name w:val="td_toc_caption_level_2"/>
    <w:next w:val="2647"/>
    <w:link w:val="2686"/>
    <w:qFormat/>
    <w:pPr>
      <w:numPr>
        <w:ilvl w:val="1"/>
        <w:numId w:val="159"/>
      </w:numPr>
      <w:jc w:val="both"/>
      <w:keepNext/>
      <w:spacing w:before="120" w:after="120" w:line="360" w:lineRule="auto"/>
      <w:outlineLvl w:val="1"/>
    </w:pPr>
    <w:rPr>
      <w:rFonts w:ascii="Arial" w:hAnsi="Arial" w:eastAsia="Times New Roman" w:cs="Arial"/>
      <w:b/>
      <w:bCs/>
      <w:sz w:val="24"/>
      <w:szCs w:val="32"/>
      <w:lang w:eastAsia="ru-RU"/>
    </w:rPr>
  </w:style>
  <w:style w:type="paragraph" w:styleId="2656" w:customStyle="1">
    <w:name w:val="td_toc_caption_level_1"/>
    <w:next w:val="2647"/>
    <w:link w:val="2662"/>
    <w:qFormat/>
    <w:pPr>
      <w:numPr>
        <w:ilvl w:val="0"/>
        <w:numId w:val="159"/>
      </w:numPr>
      <w:jc w:val="both"/>
      <w:keepNext/>
      <w:pageBreakBefore/>
      <w:spacing w:before="120" w:after="120" w:line="360" w:lineRule="auto"/>
      <w:outlineLvl w:val="0"/>
    </w:pPr>
    <w:rPr>
      <w:rFonts w:ascii="Arial" w:hAnsi="Arial" w:eastAsia="Times New Roman" w:cs="Arial"/>
      <w:b/>
      <w:bCs/>
      <w:sz w:val="24"/>
      <w:szCs w:val="32"/>
      <w:lang w:eastAsia="ru-RU"/>
    </w:rPr>
  </w:style>
  <w:style w:type="paragraph" w:styleId="2657" w:customStyle="1">
    <w:name w:val="td_illustration_name"/>
    <w:next w:val="2647"/>
    <w:qFormat/>
    <w:pPr>
      <w:numPr>
        <w:ilvl w:val="7"/>
        <w:numId w:val="159"/>
      </w:numPr>
      <w:jc w:val="center"/>
      <w:spacing w:after="120" w:line="360" w:lineRule="auto"/>
    </w:pPr>
    <w:rPr>
      <w:rFonts w:ascii="Arial" w:hAnsi="Arial" w:eastAsia="Times New Roman" w:cs="Times New Roman"/>
      <w:sz w:val="24"/>
      <w:szCs w:val="24"/>
      <w:lang w:eastAsia="ru-RU"/>
    </w:rPr>
  </w:style>
  <w:style w:type="paragraph" w:styleId="2658" w:customStyle="1">
    <w:name w:val="td_table_name"/>
    <w:next w:val="2647"/>
    <w:qFormat/>
    <w:pPr>
      <w:numPr>
        <w:ilvl w:val="8"/>
        <w:numId w:val="159"/>
      </w:numPr>
      <w:keepNext/>
      <w:spacing w:before="240" w:after="120" w:line="360" w:lineRule="auto"/>
    </w:pPr>
    <w:rPr>
      <w:rFonts w:ascii="Arial" w:hAnsi="Arial" w:eastAsia="Times New Roman" w:cs="Times New Roman"/>
      <w:sz w:val="24"/>
      <w:szCs w:val="20"/>
      <w:lang w:eastAsia="ru-RU"/>
    </w:rPr>
  </w:style>
  <w:style w:type="paragraph" w:styleId="2659" w:customStyle="1">
    <w:name w:val="td_toc_caption_level_4"/>
    <w:next w:val="2647"/>
    <w:link w:val="2683"/>
    <w:qFormat/>
    <w:pPr>
      <w:numPr>
        <w:ilvl w:val="3"/>
        <w:numId w:val="159"/>
      </w:numPr>
      <w:jc w:val="both"/>
      <w:keepNext/>
      <w:spacing w:before="120" w:after="120" w:line="360" w:lineRule="auto"/>
      <w:outlineLvl w:val="3"/>
    </w:pPr>
    <w:rPr>
      <w:rFonts w:ascii="Arial" w:hAnsi="Arial" w:eastAsia="Times New Roman" w:cs="Times New Roman"/>
      <w:b/>
      <w:sz w:val="24"/>
      <w:szCs w:val="20"/>
      <w:lang w:eastAsia="ru-RU"/>
    </w:rPr>
  </w:style>
  <w:style w:type="paragraph" w:styleId="2660" w:customStyle="1">
    <w:name w:val="td_unordered_list_level_1"/>
    <w:link w:val="2679"/>
    <w:qFormat/>
    <w:pPr>
      <w:ind w:firstLine="851"/>
      <w:jc w:val="both"/>
      <w:spacing w:after="0" w:line="360" w:lineRule="auto"/>
    </w:pPr>
    <w:rPr>
      <w:rFonts w:ascii="Arial" w:hAnsi="Arial" w:eastAsia="Times New Roman" w:cs="Times New Roman"/>
      <w:sz w:val="24"/>
      <w:szCs w:val="20"/>
      <w:lang w:eastAsia="ru-RU"/>
    </w:rPr>
  </w:style>
  <w:style w:type="paragraph" w:styleId="2661" w:customStyle="1">
    <w:name w:val="td_illustration"/>
    <w:next w:val="2657"/>
    <w:qFormat/>
    <w:pPr>
      <w:jc w:val="center"/>
      <w:keepNext/>
      <w:spacing w:after="0" w:line="360" w:lineRule="auto"/>
    </w:pPr>
    <w:rPr>
      <w:rFonts w:ascii="Arial" w:hAnsi="Arial" w:eastAsia="Times New Roman" w:cs="Times New Roman"/>
      <w:sz w:val="24"/>
      <w:szCs w:val="20"/>
      <w:lang w:eastAsia="ru-RU"/>
    </w:rPr>
  </w:style>
  <w:style w:type="character" w:styleId="2662" w:customStyle="1">
    <w:name w:val="td_toc_caption_level_1 Знак"/>
    <w:link w:val="2656"/>
    <w:qFormat/>
    <w:rPr>
      <w:rFonts w:ascii="Arial" w:hAnsi="Arial" w:eastAsia="Times New Roman" w:cs="Arial"/>
      <w:b/>
      <w:bCs/>
      <w:sz w:val="24"/>
      <w:szCs w:val="32"/>
      <w:lang w:eastAsia="ru-RU"/>
    </w:rPr>
  </w:style>
  <w:style w:type="paragraph" w:styleId="2663" w:customStyle="1">
    <w:name w:val="td_ordered_list_level_2"/>
    <w:qFormat/>
    <w:pPr>
      <w:ind w:firstLine="1701"/>
      <w:jc w:val="both"/>
      <w:spacing w:after="0" w:line="360" w:lineRule="auto"/>
    </w:pPr>
    <w:rPr>
      <w:rFonts w:ascii="Arial" w:hAnsi="Arial" w:eastAsia="Times New Roman" w:cs="Times New Roman"/>
      <w:sz w:val="24"/>
      <w:szCs w:val="20"/>
      <w:lang w:eastAsia="ru-RU"/>
    </w:rPr>
  </w:style>
  <w:style w:type="paragraph" w:styleId="2664" w:customStyle="1">
    <w:name w:val="td_ordered_list_level_1"/>
    <w:qFormat/>
    <w:pPr>
      <w:ind w:firstLine="851"/>
      <w:jc w:val="both"/>
      <w:spacing w:after="0" w:line="360" w:lineRule="auto"/>
    </w:pPr>
    <w:rPr>
      <w:rFonts w:ascii="Arial" w:hAnsi="Arial" w:eastAsia="Times New Roman" w:cs="Times New Roman"/>
      <w:sz w:val="24"/>
      <w:szCs w:val="20"/>
      <w:lang w:eastAsia="ru-RU"/>
    </w:rPr>
  </w:style>
  <w:style w:type="paragraph" w:styleId="2665" w:customStyle="1">
    <w:name w:val="td_unordered_list_level_2"/>
    <w:qFormat/>
    <w:pPr>
      <w:ind w:firstLine="1701"/>
      <w:jc w:val="both"/>
      <w:spacing w:after="0" w:line="360" w:lineRule="auto"/>
    </w:pPr>
    <w:rPr>
      <w:rFonts w:ascii="Arial" w:hAnsi="Arial" w:eastAsia="Times New Roman" w:cs="Times New Roman"/>
      <w:sz w:val="24"/>
      <w:szCs w:val="24"/>
      <w:lang w:eastAsia="ru-RU"/>
    </w:rPr>
  </w:style>
  <w:style w:type="paragraph" w:styleId="2666" w:customStyle="1">
    <w:name w:val="td_unordered_list_level_3"/>
    <w:qFormat/>
    <w:pPr>
      <w:ind w:firstLine="2552"/>
      <w:jc w:val="both"/>
      <w:spacing w:after="0" w:line="360" w:lineRule="auto"/>
    </w:pPr>
    <w:rPr>
      <w:rFonts w:ascii="Arial" w:hAnsi="Arial" w:eastAsia="Times New Roman" w:cs="Times New Roman"/>
      <w:sz w:val="24"/>
      <w:szCs w:val="24"/>
      <w:lang w:eastAsia="ru-RU"/>
    </w:rPr>
  </w:style>
  <w:style w:type="paragraph" w:styleId="2667" w:customStyle="1">
    <w:name w:val="td_toc_caption_level_5"/>
    <w:next w:val="2647"/>
    <w:link w:val="2684"/>
    <w:qFormat/>
    <w:pPr>
      <w:numPr>
        <w:ilvl w:val="4"/>
        <w:numId w:val="159"/>
      </w:numPr>
      <w:jc w:val="both"/>
      <w:keepNext/>
      <w:spacing w:before="120" w:after="120" w:line="360" w:lineRule="auto"/>
      <w:outlineLvl w:val="4"/>
    </w:pPr>
    <w:rPr>
      <w:rFonts w:ascii="Arial" w:hAnsi="Arial" w:eastAsia="Times New Roman" w:cs="Times New Roman"/>
      <w:b/>
      <w:sz w:val="24"/>
      <w:szCs w:val="20"/>
      <w:lang w:eastAsia="ru-RU"/>
    </w:rPr>
  </w:style>
  <w:style w:type="paragraph" w:styleId="2668" w:customStyle="1">
    <w:name w:val="Маркированный список мой"/>
    <w:basedOn w:val="1183"/>
    <w:pPr>
      <w:contextualSpacing w:val="0"/>
      <w:ind w:firstLine="720"/>
      <w:spacing w:after="120" w:line="360" w:lineRule="auto"/>
      <w:widowControl w:val="off"/>
      <w:tabs>
        <w:tab w:val="left" w:pos="1134" w:leader="none"/>
      </w:tabs>
    </w:pPr>
    <w:rPr>
      <w:rFonts w:eastAsia="Times New Roman"/>
      <w:spacing w:val="0"/>
      <w:szCs w:val="20"/>
      <w:lang w:eastAsia="ru-RU"/>
    </w:rPr>
  </w:style>
  <w:style w:type="paragraph" w:styleId="2669" w:customStyle="1">
    <w:name w:val="td_table_text"/>
    <w:link w:val="2680"/>
    <w:qFormat/>
    <w:pPr>
      <w:spacing w:after="0" w:line="360" w:lineRule="auto"/>
      <w:tabs>
        <w:tab w:val="left" w:pos="0" w:leader="none"/>
      </w:tabs>
    </w:pPr>
    <w:rPr>
      <w:rFonts w:ascii="Arial" w:hAnsi="Arial" w:eastAsia="Times New Roman" w:cs="Times New Roman"/>
      <w:sz w:val="24"/>
      <w:szCs w:val="24"/>
      <w:lang w:eastAsia="ru-RU"/>
    </w:rPr>
  </w:style>
  <w:style w:type="paragraph" w:styleId="2670" w:customStyle="1">
    <w:name w:val="td_table_caption"/>
    <w:next w:val="2669"/>
    <w:link w:val="2681"/>
    <w:qFormat/>
    <w:pPr>
      <w:jc w:val="center"/>
      <w:keepNext/>
      <w:spacing w:before="120" w:after="0" w:line="360" w:lineRule="auto"/>
    </w:pPr>
    <w:rPr>
      <w:rFonts w:ascii="Arial" w:hAnsi="Arial" w:eastAsia="Times New Roman" w:cs="Times New Roman"/>
      <w:b/>
      <w:sz w:val="24"/>
      <w:szCs w:val="24"/>
      <w:lang w:eastAsia="ru-RU"/>
    </w:rPr>
  </w:style>
  <w:style w:type="paragraph" w:styleId="2671" w:customStyle="1">
    <w:name w:val="td_table_unordered_list_level_1"/>
    <w:qFormat/>
    <w:pPr>
      <w:ind w:firstLine="284"/>
      <w:spacing w:after="0" w:line="360" w:lineRule="auto"/>
    </w:pPr>
    <w:rPr>
      <w:rFonts w:ascii="Arial" w:hAnsi="Arial" w:eastAsia="Times New Roman" w:cs="Times New Roman"/>
      <w:sz w:val="24"/>
      <w:szCs w:val="20"/>
      <w:lang w:eastAsia="ru-RU"/>
    </w:rPr>
  </w:style>
  <w:style w:type="paragraph" w:styleId="2672" w:customStyle="1">
    <w:name w:val="td_table_ordered_list_level_1"/>
    <w:qFormat/>
    <w:pPr>
      <w:numPr>
        <w:ilvl w:val="0"/>
        <w:numId w:val="160"/>
      </w:numPr>
      <w:spacing w:after="0" w:line="360" w:lineRule="auto"/>
    </w:pPr>
    <w:rPr>
      <w:rFonts w:ascii="Arial" w:hAnsi="Arial" w:eastAsia="Times New Roman" w:cs="Times New Roman"/>
      <w:sz w:val="24"/>
      <w:szCs w:val="20"/>
      <w:lang w:eastAsia="ru-RU"/>
    </w:rPr>
  </w:style>
  <w:style w:type="paragraph" w:styleId="2673" w:customStyle="1">
    <w:name w:val="td_nontoc_unordered_caption"/>
    <w:qFormat/>
    <w:pPr>
      <w:jc w:val="center"/>
      <w:keepNext/>
      <w:spacing w:before="120" w:after="120" w:line="360" w:lineRule="auto"/>
    </w:pPr>
    <w:rPr>
      <w:rFonts w:ascii="Arial" w:hAnsi="Arial" w:eastAsia="Times New Roman" w:cs="Arial"/>
      <w:b/>
      <w:bCs/>
      <w:sz w:val="24"/>
      <w:szCs w:val="32"/>
      <w:lang w:eastAsia="ru-RU"/>
    </w:rPr>
  </w:style>
  <w:style w:type="paragraph" w:styleId="2674" w:customStyle="1">
    <w:name w:val="Обычный с отступом"/>
    <w:basedOn w:val="1183"/>
    <w:pPr>
      <w:contextualSpacing w:val="0"/>
      <w:spacing w:line="240" w:lineRule="auto"/>
    </w:pPr>
    <w:rPr>
      <w:rFonts w:eastAsia="Times New Roman"/>
      <w:spacing w:val="0"/>
      <w:sz w:val="26"/>
      <w:szCs w:val="20"/>
      <w:lang w:eastAsia="ru-RU"/>
    </w:rPr>
  </w:style>
  <w:style w:type="paragraph" w:styleId="2675" w:customStyle="1">
    <w:name w:val="Стандарт"/>
    <w:basedOn w:val="1183"/>
    <w:pPr>
      <w:contextualSpacing w:val="0"/>
      <w:ind w:firstLine="720"/>
      <w:spacing w:line="360" w:lineRule="auto"/>
    </w:pPr>
    <w:rPr>
      <w:rFonts w:eastAsia="Times New Roman"/>
      <w:spacing w:val="0"/>
      <w:sz w:val="28"/>
      <w:szCs w:val="24"/>
      <w:lang w:eastAsia="ru-RU"/>
    </w:rPr>
  </w:style>
  <w:style w:type="paragraph" w:styleId="2676" w:customStyle="1">
    <w:name w:val="Список - точки"/>
    <w:basedOn w:val="1183"/>
    <w:pPr>
      <w:contextualSpacing w:val="0"/>
      <w:ind w:left="1069" w:hanging="360"/>
      <w:spacing w:line="300" w:lineRule="auto"/>
      <w:widowControl w:val="off"/>
      <w:tabs>
        <w:tab w:val="num" w:pos="643" w:leader="none"/>
        <w:tab w:val="num" w:pos="1069" w:leader="none"/>
      </w:tabs>
    </w:pPr>
    <w:rPr>
      <w:rFonts w:eastAsia="Times New Roman"/>
      <w:spacing w:val="0"/>
      <w:szCs w:val="24"/>
    </w:rPr>
  </w:style>
  <w:style w:type="paragraph" w:styleId="2677" w:customStyle="1">
    <w:name w:val="td_toc_caption_level_6"/>
    <w:next w:val="2647"/>
    <w:link w:val="2685"/>
    <w:qFormat/>
    <w:pPr>
      <w:numPr>
        <w:ilvl w:val="5"/>
        <w:numId w:val="159"/>
      </w:numPr>
      <w:jc w:val="both"/>
      <w:keepNext/>
      <w:spacing w:before="120" w:after="120" w:line="360" w:lineRule="auto"/>
      <w:outlineLvl w:val="5"/>
    </w:pPr>
    <w:rPr>
      <w:rFonts w:ascii="Arial" w:hAnsi="Arial" w:eastAsia="Times New Roman" w:cs="Times New Roman"/>
      <w:b/>
      <w:sz w:val="24"/>
      <w:szCs w:val="20"/>
      <w:lang w:eastAsia="ru-RU"/>
    </w:rPr>
  </w:style>
  <w:style w:type="paragraph" w:styleId="2678" w:customStyle="1">
    <w:name w:val="td_toc_unordered_caption"/>
    <w:pPr>
      <w:jc w:val="center"/>
      <w:pageBreakBefore/>
      <w:spacing w:before="120" w:after="0" w:line="360" w:lineRule="auto"/>
      <w:outlineLvl w:val="0"/>
    </w:pPr>
    <w:rPr>
      <w:rFonts w:ascii="Arial" w:hAnsi="Arial" w:eastAsia="Times New Roman" w:cs="Times New Roman"/>
      <w:b/>
      <w:sz w:val="24"/>
      <w:szCs w:val="28"/>
      <w:lang w:eastAsia="ru-RU"/>
    </w:rPr>
  </w:style>
  <w:style w:type="character" w:styleId="2679" w:customStyle="1">
    <w:name w:val="td_unordered_list_level_1 Знак"/>
    <w:link w:val="2660"/>
    <w:qFormat/>
    <w:rPr>
      <w:rFonts w:ascii="Arial" w:hAnsi="Arial" w:eastAsia="Times New Roman" w:cs="Times New Roman"/>
      <w:sz w:val="24"/>
      <w:szCs w:val="20"/>
      <w:lang w:eastAsia="ru-RU"/>
    </w:rPr>
  </w:style>
  <w:style w:type="character" w:styleId="2680" w:customStyle="1">
    <w:name w:val="td_table_text Знак"/>
    <w:link w:val="2669"/>
    <w:qFormat/>
    <w:rPr>
      <w:rFonts w:ascii="Arial" w:hAnsi="Arial" w:eastAsia="Times New Roman" w:cs="Times New Roman"/>
      <w:sz w:val="24"/>
      <w:szCs w:val="24"/>
      <w:lang w:eastAsia="ru-RU"/>
    </w:rPr>
  </w:style>
  <w:style w:type="character" w:styleId="2681" w:customStyle="1">
    <w:name w:val="td_table_caption Знак"/>
    <w:link w:val="2670"/>
    <w:qFormat/>
    <w:rPr>
      <w:rFonts w:ascii="Arial" w:hAnsi="Arial" w:eastAsia="Times New Roman" w:cs="Times New Roman"/>
      <w:b/>
      <w:sz w:val="24"/>
      <w:szCs w:val="24"/>
      <w:lang w:eastAsia="ru-RU"/>
    </w:rPr>
  </w:style>
  <w:style w:type="character" w:styleId="2682" w:customStyle="1">
    <w:name w:val="td_toc_caption_level_3 Знак"/>
    <w:link w:val="2646"/>
    <w:qFormat/>
    <w:rPr>
      <w:rFonts w:ascii="Arial" w:hAnsi="Arial" w:eastAsia="Times New Roman" w:cs="Arial"/>
      <w:b/>
      <w:bCs/>
      <w:sz w:val="24"/>
      <w:szCs w:val="26"/>
      <w:lang w:eastAsia="ru-RU"/>
    </w:rPr>
  </w:style>
  <w:style w:type="character" w:styleId="2683" w:customStyle="1">
    <w:name w:val="td_toc_caption_level_4 Знак"/>
    <w:link w:val="2659"/>
    <w:qFormat/>
    <w:rPr>
      <w:rFonts w:ascii="Arial" w:hAnsi="Arial" w:eastAsia="Times New Roman" w:cs="Times New Roman"/>
      <w:b/>
      <w:sz w:val="24"/>
      <w:szCs w:val="20"/>
      <w:lang w:eastAsia="ru-RU"/>
    </w:rPr>
  </w:style>
  <w:style w:type="character" w:styleId="2684" w:customStyle="1">
    <w:name w:val="td_toc_caption_level_5 Знак"/>
    <w:link w:val="2667"/>
    <w:qFormat/>
    <w:rPr>
      <w:rFonts w:ascii="Arial" w:hAnsi="Arial" w:eastAsia="Times New Roman" w:cs="Times New Roman"/>
      <w:b/>
      <w:sz w:val="24"/>
      <w:szCs w:val="20"/>
      <w:lang w:eastAsia="ru-RU"/>
    </w:rPr>
  </w:style>
  <w:style w:type="character" w:styleId="2685" w:customStyle="1">
    <w:name w:val="td_toc_caption_level_6 Знак"/>
    <w:link w:val="2677"/>
    <w:qFormat/>
    <w:rPr>
      <w:rFonts w:ascii="Arial" w:hAnsi="Arial" w:eastAsia="Times New Roman" w:cs="Times New Roman"/>
      <w:b/>
      <w:sz w:val="24"/>
      <w:szCs w:val="20"/>
      <w:lang w:eastAsia="ru-RU"/>
    </w:rPr>
  </w:style>
  <w:style w:type="character" w:styleId="2686" w:customStyle="1">
    <w:name w:val="td_toc_caption_level_2 Знак"/>
    <w:link w:val="2655"/>
    <w:qFormat/>
    <w:rPr>
      <w:rFonts w:ascii="Arial" w:hAnsi="Arial" w:eastAsia="Times New Roman" w:cs="Arial"/>
      <w:b/>
      <w:bCs/>
      <w:sz w:val="24"/>
      <w:szCs w:val="32"/>
      <w:lang w:eastAsia="ru-RU"/>
    </w:rPr>
  </w:style>
  <w:style w:type="paragraph" w:styleId="2687" w:customStyle="1">
    <w:name w:val="Список с &quot; – &quot;"/>
    <w:basedOn w:val="1183"/>
    <w:link w:val="2688"/>
    <w:qFormat/>
    <w:pPr>
      <w:numPr>
        <w:ilvl w:val="0"/>
        <w:numId w:val="161"/>
      </w:numPr>
      <w:contextualSpacing w:val="0"/>
      <w:spacing w:after="120" w:line="240" w:lineRule="auto"/>
      <w:widowControl w:val="off"/>
      <w:tabs>
        <w:tab w:val="left" w:pos="993" w:leader="none"/>
      </w:tabs>
      <w:pBdr>
        <w:top w:val="none" w:color="000000" w:sz="4" w:space="0"/>
        <w:left w:val="none" w:color="000000" w:sz="4" w:space="0"/>
        <w:bottom w:val="none" w:color="000000" w:sz="4" w:space="0"/>
        <w:right w:val="none" w:color="000000" w:sz="4" w:space="0"/>
        <w:between w:val="none" w:color="000000" w:sz="4" w:space="0"/>
      </w:pBdr>
    </w:pPr>
    <w:rPr>
      <w:rFonts w:eastAsia="Times New Roman"/>
      <w:color w:val="000000"/>
      <w:spacing w:val="0"/>
      <w:szCs w:val="24"/>
      <w:lang w:eastAsia="ru-RU"/>
    </w:rPr>
  </w:style>
  <w:style w:type="character" w:styleId="2688" w:customStyle="1">
    <w:name w:val="Список с &quot; – &quot; Знак"/>
    <w:link w:val="2687"/>
    <w:qFormat/>
    <w:rPr>
      <w:rFonts w:ascii="Times New Roman" w:hAnsi="Times New Roman" w:eastAsia="Times New Roman" w:cs="Times New Roman"/>
      <w:color w:val="000000"/>
      <w:sz w:val="24"/>
      <w:szCs w:val="24"/>
      <w:lang w:eastAsia="ru-RU"/>
    </w:rPr>
  </w:style>
  <w:style w:type="table" w:styleId="2689" w:customStyle="1">
    <w:name w:val="30"/>
    <w:basedOn w:val="1194"/>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2690" w:customStyle="1">
    <w:name w:val="Сетка таблицы6"/>
    <w:basedOn w:val="1194"/>
    <w:next w:val="1355"/>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1" w:customStyle="1">
    <w:name w:val="Нет списка5"/>
    <w:next w:val="1195"/>
    <w:uiPriority w:val="99"/>
    <w:semiHidden/>
    <w:unhideWhenUsed/>
  </w:style>
  <w:style w:type="character" w:styleId="2692" w:customStyle="1">
    <w:name w:val="Internet Link"/>
    <w:qFormat/>
    <w:rPr>
      <w:color w:val="0000ff"/>
      <w:u w:val="single"/>
    </w:rPr>
  </w:style>
  <w:style w:type="character" w:styleId="2693" w:customStyle="1">
    <w:name w:val="Заголовок 7 Знак1"/>
    <w:qFormat/>
    <w:rPr>
      <w:rFonts w:ascii="Times New Roman" w:hAnsi="Times New Roman" w:eastAsia="Times New Roman" w:cs="Times New Roman"/>
      <w:b w:val="0"/>
      <w:bCs w:val="0"/>
      <w:i w:val="0"/>
      <w:iCs w:val="0"/>
      <w:caps w:val="0"/>
      <w:smallCaps w:val="0"/>
      <w:strike w:val="0"/>
      <w:spacing w:val="0"/>
      <w:sz w:val="22"/>
      <w:szCs w:val="22"/>
    </w:rPr>
  </w:style>
  <w:style w:type="character" w:styleId="2694" w:customStyle="1">
    <w:name w:val="Заголовок 5 Знак1"/>
    <w:qFormat/>
    <w:rPr>
      <w:rFonts w:ascii="Times New Roman" w:hAnsi="Times New Roman" w:eastAsia="Times New Roman" w:cs="Times New Roman"/>
      <w:sz w:val="24"/>
      <w:szCs w:val="24"/>
      <w:lang w:eastAsia="ru-RU"/>
    </w:rPr>
  </w:style>
  <w:style w:type="character" w:styleId="2695" w:customStyle="1">
    <w:name w:val="Заголовок 6 Знак1"/>
    <w:qFormat/>
    <w:rPr>
      <w:sz w:val="26"/>
      <w:szCs w:val="26"/>
      <w:shd w:val="clear" w:color="auto" w:fill="ffffff"/>
    </w:rPr>
  </w:style>
  <w:style w:type="character" w:styleId="2696" w:customStyle="1">
    <w:name w:val="ListLabel 8"/>
    <w:qFormat/>
    <w:rPr>
      <w:rFonts w:cs="Symbol"/>
    </w:rPr>
  </w:style>
  <w:style w:type="character" w:styleId="2697" w:customStyle="1">
    <w:name w:val="ListLabel 9"/>
    <w:qFormat/>
    <w:rPr>
      <w:rFonts w:cs="Courier New"/>
    </w:rPr>
  </w:style>
  <w:style w:type="character" w:styleId="2698" w:customStyle="1">
    <w:name w:val="ListLabel 10"/>
    <w:qFormat/>
    <w:rPr>
      <w:rFonts w:cs="Wingdings"/>
    </w:rPr>
  </w:style>
  <w:style w:type="character" w:styleId="2699" w:customStyle="1">
    <w:name w:val="ListLabel 11"/>
    <w:qFormat/>
    <w:rPr>
      <w:rFonts w:cs="Symbol"/>
    </w:rPr>
  </w:style>
  <w:style w:type="character" w:styleId="2700" w:customStyle="1">
    <w:name w:val="ListLabel 12"/>
    <w:qFormat/>
    <w:rPr>
      <w:rFonts w:cs="Courier New"/>
    </w:rPr>
  </w:style>
  <w:style w:type="character" w:styleId="2701" w:customStyle="1">
    <w:name w:val="ListLabel 13"/>
    <w:qFormat/>
    <w:rPr>
      <w:rFonts w:cs="Wingdings"/>
    </w:rPr>
  </w:style>
  <w:style w:type="character" w:styleId="2702" w:customStyle="1">
    <w:name w:val="ListLabel 14"/>
    <w:qFormat/>
    <w:rPr>
      <w:rFonts w:cs="Courier New"/>
    </w:rPr>
  </w:style>
  <w:style w:type="character" w:styleId="2703" w:customStyle="1">
    <w:name w:val="ListLabel 15"/>
    <w:qFormat/>
    <w:rPr>
      <w:rFonts w:cs="Courier New"/>
    </w:rPr>
  </w:style>
  <w:style w:type="character" w:styleId="2704" w:customStyle="1">
    <w:name w:val="ListLabel 16"/>
    <w:qFormat/>
    <w:rPr>
      <w:rFonts w:cs="Courier New"/>
    </w:rPr>
  </w:style>
  <w:style w:type="character" w:styleId="2705" w:customStyle="1">
    <w:name w:val="ListLabel 17"/>
    <w:qFormat/>
    <w:rPr>
      <w:rFonts w:cs="Times New Roman"/>
    </w:rPr>
  </w:style>
  <w:style w:type="character" w:styleId="2706" w:customStyle="1">
    <w:name w:val="ListLabel 18"/>
    <w:qFormat/>
    <w:rPr>
      <w:rFonts w:cs="Courier New"/>
    </w:rPr>
  </w:style>
  <w:style w:type="character" w:styleId="2707" w:customStyle="1">
    <w:name w:val="ListLabel 19"/>
    <w:qFormat/>
    <w:rPr>
      <w:rFonts w:cs="Courier New"/>
    </w:rPr>
  </w:style>
  <w:style w:type="character" w:styleId="2708" w:customStyle="1">
    <w:name w:val="ListLabel 20"/>
    <w:qFormat/>
    <w:rPr>
      <w:rFonts w:cs="Times New Roman"/>
      <w:b/>
      <w:color w:val="00000a"/>
      <w:sz w:val="28"/>
      <w:szCs w:val="28"/>
    </w:rPr>
  </w:style>
  <w:style w:type="character" w:styleId="2709" w:customStyle="1">
    <w:name w:val="ListLabel 21"/>
    <w:qFormat/>
    <w:rPr>
      <w:rFonts w:cs="Courier New"/>
    </w:rPr>
  </w:style>
  <w:style w:type="character" w:styleId="2710" w:customStyle="1">
    <w:name w:val="ListLabel 22"/>
    <w:qFormat/>
    <w:rPr>
      <w:rFonts w:cs="Courier New"/>
    </w:rPr>
  </w:style>
  <w:style w:type="character" w:styleId="2711" w:customStyle="1">
    <w:name w:val="ListLabel 23"/>
    <w:qFormat/>
    <w:rPr>
      <w:rFonts w:cs="Courier New"/>
    </w:rPr>
  </w:style>
  <w:style w:type="character" w:styleId="2712" w:customStyle="1">
    <w:name w:val="ListLabel 24"/>
    <w:qFormat/>
    <w:rPr>
      <w:rFonts w:cs="Courier New"/>
    </w:rPr>
  </w:style>
  <w:style w:type="character" w:styleId="2713" w:customStyle="1">
    <w:name w:val="ListLabel 25"/>
    <w:qFormat/>
    <w:rPr>
      <w:rFonts w:cs="Courier New"/>
    </w:rPr>
  </w:style>
  <w:style w:type="character" w:styleId="2714" w:customStyle="1">
    <w:name w:val="ListLabel 26"/>
    <w:qFormat/>
    <w:rPr>
      <w:rFonts w:cs="Courier New"/>
    </w:rPr>
  </w:style>
  <w:style w:type="character" w:styleId="2715" w:customStyle="1">
    <w:name w:val="ListLabel 27"/>
    <w:qFormat/>
    <w:rPr>
      <w:rFonts w:cs="Courier New"/>
    </w:rPr>
  </w:style>
  <w:style w:type="character" w:styleId="2716" w:customStyle="1">
    <w:name w:val="ListLabel 28"/>
    <w:qFormat/>
    <w:rPr>
      <w:rFonts w:cs="Courier New"/>
    </w:rPr>
  </w:style>
  <w:style w:type="character" w:styleId="2717" w:customStyle="1">
    <w:name w:val="ListLabel 29"/>
    <w:qFormat/>
    <w:rPr>
      <w:rFonts w:cs="Courier New"/>
    </w:rPr>
  </w:style>
  <w:style w:type="character" w:styleId="2718" w:customStyle="1">
    <w:name w:val="ListLabel 30"/>
    <w:qFormat/>
    <w:rPr>
      <w:rFonts w:cs="Courier New"/>
    </w:rPr>
  </w:style>
  <w:style w:type="character" w:styleId="2719" w:customStyle="1">
    <w:name w:val="ListLabel 31"/>
    <w:qFormat/>
    <w:rPr>
      <w:rFonts w:cs="Courier New"/>
    </w:rPr>
  </w:style>
  <w:style w:type="character" w:styleId="2720" w:customStyle="1">
    <w:name w:val="ListLabel 32"/>
    <w:qFormat/>
    <w:rPr>
      <w:rFonts w:eastAsia="Times New Roman" w:cs="Times New Roman"/>
    </w:rPr>
  </w:style>
  <w:style w:type="character" w:styleId="2721" w:customStyle="1">
    <w:name w:val="ListLabel 33"/>
    <w:qFormat/>
    <w:rPr>
      <w:rFonts w:cs="Courier New"/>
    </w:rPr>
  </w:style>
  <w:style w:type="character" w:styleId="2722" w:customStyle="1">
    <w:name w:val="ListLabel 34"/>
    <w:qFormat/>
    <w:rPr>
      <w:rFonts w:cs="Courier New"/>
    </w:rPr>
  </w:style>
  <w:style w:type="character" w:styleId="2723" w:customStyle="1">
    <w:name w:val="ListLabel 35"/>
    <w:qFormat/>
    <w:rPr>
      <w:rFonts w:cs="Courier New"/>
    </w:rPr>
  </w:style>
  <w:style w:type="character" w:styleId="2724" w:customStyle="1">
    <w:name w:val="ListLabel 36"/>
    <w:qFormat/>
    <w:rPr>
      <w:rFonts w:cs="Courier New"/>
    </w:rPr>
  </w:style>
  <w:style w:type="character" w:styleId="2725" w:customStyle="1">
    <w:name w:val="ListLabel 37"/>
    <w:qFormat/>
    <w:rPr>
      <w:rFonts w:cs="Courier New"/>
    </w:rPr>
  </w:style>
  <w:style w:type="character" w:styleId="2726" w:customStyle="1">
    <w:name w:val="ListLabel 38"/>
    <w:qFormat/>
    <w:rPr>
      <w:rFonts w:cs="Courier New"/>
    </w:rPr>
  </w:style>
  <w:style w:type="character" w:styleId="2727" w:customStyle="1">
    <w:name w:val="ListLabel 39"/>
    <w:qFormat/>
    <w:rPr>
      <w:rFonts w:cs="Courier New"/>
    </w:rPr>
  </w:style>
  <w:style w:type="character" w:styleId="2728" w:customStyle="1">
    <w:name w:val="ListLabel 40"/>
    <w:qFormat/>
    <w:rPr>
      <w:rFonts w:cs="Courier New"/>
    </w:rPr>
  </w:style>
  <w:style w:type="character" w:styleId="2729" w:customStyle="1">
    <w:name w:val="ListLabel 41"/>
    <w:qFormat/>
    <w:rPr>
      <w:rFonts w:eastAsia="Times New Roman" w:cs="Times New Roman"/>
      <w:spacing w:val="2"/>
      <w:sz w:val="24"/>
    </w:rPr>
  </w:style>
  <w:style w:type="character" w:styleId="2730" w:customStyle="1">
    <w:name w:val="ListLabel 42"/>
    <w:qFormat/>
    <w:rPr>
      <w:rFonts w:cs="Times New Roman"/>
    </w:rPr>
  </w:style>
  <w:style w:type="character" w:styleId="2731" w:customStyle="1">
    <w:name w:val="ListLabel 43"/>
    <w:qFormat/>
    <w:rPr>
      <w:rFonts w:cs="Times New Roman"/>
    </w:rPr>
  </w:style>
  <w:style w:type="character" w:styleId="2732" w:customStyle="1">
    <w:name w:val="ListLabel 44"/>
    <w:qFormat/>
    <w:rPr>
      <w:rFonts w:cs="Times New Roman"/>
    </w:rPr>
  </w:style>
  <w:style w:type="character" w:styleId="2733" w:customStyle="1">
    <w:name w:val="ListLabel 45"/>
    <w:qFormat/>
    <w:rPr>
      <w:rFonts w:cs="Courier New"/>
    </w:rPr>
  </w:style>
  <w:style w:type="character" w:styleId="2734" w:customStyle="1">
    <w:name w:val="ListLabel 46"/>
    <w:qFormat/>
    <w:rPr>
      <w:rFonts w:cs="Courier New"/>
    </w:rPr>
  </w:style>
  <w:style w:type="character" w:styleId="2735" w:customStyle="1">
    <w:name w:val="ListLabel 47"/>
    <w:qFormat/>
    <w:rPr>
      <w:rFonts w:cs="Courier New"/>
    </w:rPr>
  </w:style>
  <w:style w:type="character" w:styleId="2736" w:customStyle="1">
    <w:name w:val="ListLabel 48"/>
    <w:qFormat/>
    <w:rPr>
      <w:rFonts w:cs="Courier New"/>
    </w:rPr>
  </w:style>
  <w:style w:type="character" w:styleId="2737" w:customStyle="1">
    <w:name w:val="ListLabel 49"/>
    <w:qFormat/>
    <w:rPr>
      <w:rFonts w:cs="Courier New"/>
    </w:rPr>
  </w:style>
  <w:style w:type="character" w:styleId="2738" w:customStyle="1">
    <w:name w:val="ListLabel 50"/>
    <w:qFormat/>
    <w:rPr>
      <w:rFonts w:cs="Courier New"/>
    </w:rPr>
  </w:style>
  <w:style w:type="character" w:styleId="2739" w:customStyle="1">
    <w:name w:val="ListLabel 51"/>
    <w:qFormat/>
    <w:rPr>
      <w:rFonts w:cs="Courier New"/>
    </w:rPr>
  </w:style>
  <w:style w:type="character" w:styleId="2740" w:customStyle="1">
    <w:name w:val="ListLabel 52"/>
    <w:qFormat/>
    <w:rPr>
      <w:rFonts w:eastAsia="Times New Roman" w:cs="Times New Roman"/>
    </w:rPr>
  </w:style>
  <w:style w:type="character" w:styleId="2741" w:customStyle="1">
    <w:name w:val="ListLabel 53"/>
    <w:qFormat/>
    <w:rPr>
      <w:rFonts w:cs="Courier New"/>
    </w:rPr>
  </w:style>
  <w:style w:type="character" w:styleId="2742" w:customStyle="1">
    <w:name w:val="ListLabel 54"/>
    <w:qFormat/>
    <w:rPr>
      <w:rFonts w:cs="Courier New"/>
    </w:rPr>
  </w:style>
  <w:style w:type="character" w:styleId="2743" w:customStyle="1">
    <w:name w:val="ListLabel 55"/>
    <w:qFormat/>
    <w:rPr>
      <w:rFonts w:cs="Times New Roman"/>
      <w:sz w:val="24"/>
      <w:szCs w:val="24"/>
    </w:rPr>
  </w:style>
  <w:style w:type="character" w:styleId="2744" w:customStyle="1">
    <w:name w:val="ListLabel 56"/>
    <w:qFormat/>
    <w:rPr>
      <w:rFonts w:cs="Times New Roman"/>
      <w:b/>
    </w:rPr>
  </w:style>
  <w:style w:type="character" w:styleId="2745" w:customStyle="1">
    <w:name w:val="ListLabel 57"/>
    <w:qFormat/>
    <w:rPr>
      <w:rFonts w:cs="Times New Roman"/>
    </w:rPr>
  </w:style>
  <w:style w:type="character" w:styleId="2746" w:customStyle="1">
    <w:name w:val="ListLabel 58"/>
    <w:qFormat/>
    <w:rPr>
      <w:rFonts w:cs="Times New Roman"/>
    </w:rPr>
  </w:style>
  <w:style w:type="character" w:styleId="2747" w:customStyle="1">
    <w:name w:val="ListLabel 59"/>
    <w:qFormat/>
    <w:rPr>
      <w:rFonts w:cs="Times New Roman"/>
    </w:rPr>
  </w:style>
  <w:style w:type="character" w:styleId="2748" w:customStyle="1">
    <w:name w:val="ListLabel 60"/>
    <w:qFormat/>
    <w:rPr>
      <w:rFonts w:cs="Times New Roman"/>
    </w:rPr>
  </w:style>
  <w:style w:type="character" w:styleId="2749" w:customStyle="1">
    <w:name w:val="ListLabel 61"/>
    <w:qFormat/>
    <w:rPr>
      <w:rFonts w:cs="Times New Roman"/>
    </w:rPr>
  </w:style>
  <w:style w:type="character" w:styleId="2750" w:customStyle="1">
    <w:name w:val="ListLabel 62"/>
    <w:qFormat/>
    <w:rPr>
      <w:rFonts w:cs="Times New Roman"/>
    </w:rPr>
  </w:style>
  <w:style w:type="character" w:styleId="2751" w:customStyle="1">
    <w:name w:val="ListLabel 63"/>
    <w:qFormat/>
    <w:rPr>
      <w:rFonts w:cs="Times New Roman"/>
    </w:rPr>
  </w:style>
  <w:style w:type="character" w:styleId="2752" w:customStyle="1">
    <w:name w:val="ListLabel 64"/>
    <w:qFormat/>
    <w:rPr>
      <w:rFonts w:cs="Courier New"/>
    </w:rPr>
  </w:style>
  <w:style w:type="character" w:styleId="2753" w:customStyle="1">
    <w:name w:val="ListLabel 65"/>
    <w:qFormat/>
    <w:rPr>
      <w:rFonts w:cs="Courier New"/>
    </w:rPr>
  </w:style>
  <w:style w:type="character" w:styleId="2754" w:customStyle="1">
    <w:name w:val="ListLabel 66"/>
    <w:qFormat/>
    <w:rPr>
      <w:rFonts w:cs="Courier New"/>
    </w:rPr>
  </w:style>
  <w:style w:type="character" w:styleId="2755" w:customStyle="1">
    <w:name w:val="ListLabel 67"/>
    <w:qFormat/>
    <w:rPr>
      <w:rFonts w:cs="Courier New"/>
    </w:rPr>
  </w:style>
  <w:style w:type="character" w:styleId="2756" w:customStyle="1">
    <w:name w:val="ListLabel 68"/>
    <w:qFormat/>
    <w:rPr>
      <w:rFonts w:cs="Courier New"/>
    </w:rPr>
  </w:style>
  <w:style w:type="character" w:styleId="2757" w:customStyle="1">
    <w:name w:val="ListLabel 69"/>
    <w:qFormat/>
    <w:rPr>
      <w:rFonts w:cs="Courier New"/>
    </w:rPr>
  </w:style>
  <w:style w:type="character" w:styleId="2758" w:customStyle="1">
    <w:name w:val="ListLabel 70"/>
    <w:qFormat/>
    <w:rPr>
      <w:rFonts w:cs="Times New Roman"/>
      <w:b/>
      <w:i w:val="0"/>
      <w:caps/>
      <w:strike w:val="0"/>
      <w:vanish w:val="0"/>
      <w:color w:val="000000"/>
      <w:position w:val="0"/>
      <w:sz w:val="24"/>
      <w:vertAlign w:val="baseline"/>
    </w:rPr>
  </w:style>
  <w:style w:type="character" w:styleId="2759" w:customStyle="1">
    <w:name w:val="ListLabel 71"/>
    <w:qFormat/>
    <w:rPr>
      <w:rFonts w:cs="Times New Roman"/>
      <w:b/>
      <w:i w:val="0"/>
      <w:caps w:val="0"/>
      <w:smallCaps w:val="0"/>
      <w:strike w:val="0"/>
      <w:vanish w:val="0"/>
      <w:color w:val="000000"/>
      <w:position w:val="0"/>
      <w:sz w:val="24"/>
      <w:vertAlign w:val="baseline"/>
    </w:rPr>
  </w:style>
  <w:style w:type="character" w:styleId="2760" w:customStyle="1">
    <w:name w:val="ListLabel 72"/>
    <w:qFormat/>
    <w:rPr>
      <w:rFonts w:cs="Times New Roman"/>
      <w:b/>
      <w:i w:val="0"/>
      <w:caps w:val="0"/>
      <w:smallCaps w:val="0"/>
      <w:strike w:val="0"/>
      <w:vanish w:val="0"/>
      <w:position w:val="0"/>
      <w:sz w:val="24"/>
      <w:vertAlign w:val="baseline"/>
    </w:rPr>
  </w:style>
  <w:style w:type="character" w:styleId="2761" w:customStyle="1">
    <w:name w:val="ListLabel 73"/>
    <w:qFormat/>
    <w:rPr>
      <w:rFonts w:cs="Times New Roman"/>
    </w:rPr>
  </w:style>
  <w:style w:type="character" w:styleId="2762" w:customStyle="1">
    <w:name w:val="ListLabel 74"/>
    <w:qFormat/>
    <w:rPr>
      <w:rFonts w:cs="Times New Roman"/>
    </w:rPr>
  </w:style>
  <w:style w:type="character" w:styleId="2763" w:customStyle="1">
    <w:name w:val="ListLabel 75"/>
    <w:qFormat/>
    <w:rPr>
      <w:rFonts w:cs="Times New Roman"/>
    </w:rPr>
  </w:style>
  <w:style w:type="character" w:styleId="2764" w:customStyle="1">
    <w:name w:val="ListLabel 76"/>
    <w:qFormat/>
    <w:rPr>
      <w:rFonts w:cs="Times New Roman"/>
    </w:rPr>
  </w:style>
  <w:style w:type="character" w:styleId="2765" w:customStyle="1">
    <w:name w:val="ListLabel 77"/>
    <w:qFormat/>
    <w:rPr>
      <w:rFonts w:cs="Times New Roman"/>
    </w:rPr>
  </w:style>
  <w:style w:type="character" w:styleId="2766" w:customStyle="1">
    <w:name w:val="ListLabel 78"/>
    <w:qFormat/>
    <w:rPr>
      <w:rFonts w:cs="Times New Roman"/>
    </w:rPr>
  </w:style>
  <w:style w:type="character" w:styleId="2767" w:customStyle="1">
    <w:name w:val="ListLabel 79"/>
    <w:qFormat/>
    <w:rPr>
      <w:rFonts w:cs="Times New Roman"/>
    </w:rPr>
  </w:style>
  <w:style w:type="character" w:styleId="2768" w:customStyle="1">
    <w:name w:val="ListLabel 80"/>
    <w:qFormat/>
    <w:rPr>
      <w:rFonts w:cs="Times New Roman"/>
    </w:rPr>
  </w:style>
  <w:style w:type="character" w:styleId="2769" w:customStyle="1">
    <w:name w:val="ListLabel 81"/>
    <w:qFormat/>
    <w:rPr>
      <w:rFonts w:cs="Times New Roman"/>
    </w:rPr>
  </w:style>
  <w:style w:type="character" w:styleId="2770" w:customStyle="1">
    <w:name w:val="ListLabel 82"/>
    <w:qFormat/>
    <w:rPr>
      <w:rFonts w:cs="Times New Roman"/>
    </w:rPr>
  </w:style>
  <w:style w:type="character" w:styleId="2771" w:customStyle="1">
    <w:name w:val="ListLabel 83"/>
    <w:qFormat/>
    <w:rPr>
      <w:rFonts w:cs="Times New Roman"/>
    </w:rPr>
  </w:style>
  <w:style w:type="character" w:styleId="2772" w:customStyle="1">
    <w:name w:val="ListLabel 84"/>
    <w:qFormat/>
    <w:rPr>
      <w:rFonts w:cs="Times New Roman"/>
    </w:rPr>
  </w:style>
  <w:style w:type="character" w:styleId="2773" w:customStyle="1">
    <w:name w:val="ListLabel 85"/>
    <w:qFormat/>
    <w:rPr>
      <w:rFonts w:cs="Times New Roman"/>
    </w:rPr>
  </w:style>
  <w:style w:type="character" w:styleId="2774" w:customStyle="1">
    <w:name w:val="ListLabel 86"/>
    <w:qFormat/>
    <w:rPr>
      <w:rFonts w:cs="Times New Roman"/>
    </w:rPr>
  </w:style>
  <w:style w:type="character" w:styleId="2775" w:customStyle="1">
    <w:name w:val="ListLabel 87"/>
    <w:qFormat/>
    <w:rPr>
      <w:rFonts w:cs="Times New Roman"/>
    </w:rPr>
  </w:style>
  <w:style w:type="character" w:styleId="2776" w:customStyle="1">
    <w:name w:val="ListLabel 88"/>
    <w:qFormat/>
    <w:rPr>
      <w:rFonts w:eastAsia="Symbol" w:cs="Symbol"/>
      <w:b w:val="0"/>
      <w:bCs w:val="0"/>
      <w:i w:val="0"/>
      <w:iCs w:val="0"/>
      <w:caps w:val="0"/>
      <w:smallCaps w:val="0"/>
      <w:strike w:val="0"/>
      <w:color w:val="000000"/>
      <w:spacing w:val="0"/>
      <w:position w:val="0"/>
      <w:sz w:val="24"/>
      <w:vertAlign w:val="baseline"/>
    </w:rPr>
  </w:style>
  <w:style w:type="character" w:styleId="2777" w:customStyle="1">
    <w:name w:val="ListLabel 89"/>
    <w:qFormat/>
    <w:rPr>
      <w:caps w:val="0"/>
      <w:smallCaps w:val="0"/>
      <w:strike w:val="0"/>
      <w:color w:val="000000"/>
      <w:spacing w:val="0"/>
      <w:position w:val="0"/>
      <w:sz w:val="24"/>
      <w:vertAlign w:val="baseline"/>
    </w:rPr>
  </w:style>
  <w:style w:type="character" w:styleId="2778" w:customStyle="1">
    <w:name w:val="ListLabel 90"/>
    <w:qFormat/>
    <w:rPr>
      <w:caps w:val="0"/>
      <w:smallCaps w:val="0"/>
      <w:strike w:val="0"/>
      <w:color w:val="000000"/>
      <w:spacing w:val="0"/>
      <w:position w:val="0"/>
      <w:sz w:val="24"/>
      <w:vertAlign w:val="baseline"/>
    </w:rPr>
  </w:style>
  <w:style w:type="character" w:styleId="2779" w:customStyle="1">
    <w:name w:val="ListLabel 91"/>
    <w:qFormat/>
    <w:rPr>
      <w:caps w:val="0"/>
      <w:smallCaps w:val="0"/>
      <w:strike w:val="0"/>
      <w:color w:val="000000"/>
      <w:spacing w:val="0"/>
      <w:position w:val="0"/>
      <w:sz w:val="24"/>
      <w:vertAlign w:val="baseline"/>
    </w:rPr>
  </w:style>
  <w:style w:type="character" w:styleId="2780" w:customStyle="1">
    <w:name w:val="ListLabel 92"/>
    <w:qFormat/>
    <w:rPr>
      <w:caps w:val="0"/>
      <w:smallCaps w:val="0"/>
      <w:strike w:val="0"/>
      <w:color w:val="000000"/>
      <w:spacing w:val="0"/>
      <w:position w:val="0"/>
      <w:sz w:val="24"/>
      <w:vertAlign w:val="baseline"/>
    </w:rPr>
  </w:style>
  <w:style w:type="character" w:styleId="2781" w:customStyle="1">
    <w:name w:val="ListLabel 93"/>
    <w:qFormat/>
    <w:rPr>
      <w:caps w:val="0"/>
      <w:smallCaps w:val="0"/>
      <w:strike w:val="0"/>
      <w:color w:val="000000"/>
      <w:spacing w:val="0"/>
      <w:position w:val="0"/>
      <w:sz w:val="24"/>
      <w:vertAlign w:val="baseline"/>
    </w:rPr>
  </w:style>
  <w:style w:type="character" w:styleId="2782" w:customStyle="1">
    <w:name w:val="ListLabel 94"/>
    <w:qFormat/>
    <w:rPr>
      <w:caps w:val="0"/>
      <w:smallCaps w:val="0"/>
      <w:strike w:val="0"/>
      <w:color w:val="000000"/>
      <w:spacing w:val="0"/>
      <w:position w:val="0"/>
      <w:sz w:val="24"/>
      <w:vertAlign w:val="baseline"/>
    </w:rPr>
  </w:style>
  <w:style w:type="character" w:styleId="2783" w:customStyle="1">
    <w:name w:val="ListLabel 95"/>
    <w:qFormat/>
    <w:rPr>
      <w:caps w:val="0"/>
      <w:smallCaps w:val="0"/>
      <w:strike w:val="0"/>
      <w:color w:val="000000"/>
      <w:spacing w:val="0"/>
      <w:position w:val="0"/>
      <w:sz w:val="24"/>
      <w:vertAlign w:val="baseline"/>
    </w:rPr>
  </w:style>
  <w:style w:type="character" w:styleId="2784" w:customStyle="1">
    <w:name w:val="ListLabel 96"/>
    <w:qFormat/>
    <w:rPr>
      <w:caps w:val="0"/>
      <w:smallCaps w:val="0"/>
      <w:strike w:val="0"/>
      <w:color w:val="000000"/>
      <w:spacing w:val="0"/>
      <w:position w:val="0"/>
      <w:sz w:val="24"/>
      <w:vertAlign w:val="baseline"/>
    </w:rPr>
  </w:style>
  <w:style w:type="character" w:styleId="2785" w:customStyle="1">
    <w:name w:val="ListLabel 97"/>
    <w:qFormat/>
    <w:rPr>
      <w:rFonts w:eastAsia="Symbol" w:cs="Symbol"/>
      <w:b w:val="0"/>
      <w:bCs w:val="0"/>
      <w:i w:val="0"/>
      <w:iCs w:val="0"/>
      <w:caps w:val="0"/>
      <w:smallCaps w:val="0"/>
      <w:strike w:val="0"/>
      <w:color w:val="000000"/>
      <w:spacing w:val="0"/>
      <w:position w:val="0"/>
      <w:sz w:val="24"/>
      <w:vertAlign w:val="baseline"/>
    </w:rPr>
  </w:style>
  <w:style w:type="character" w:styleId="2786" w:customStyle="1">
    <w:name w:val="ListLabel 98"/>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7" w:customStyle="1">
    <w:name w:val="ListLabel 99"/>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88" w:customStyle="1">
    <w:name w:val="ListLabel 100"/>
    <w:qFormat/>
    <w:rPr>
      <w:rFonts w:eastAsia="Symbol" w:cs="Symbol"/>
      <w:b w:val="0"/>
      <w:bCs w:val="0"/>
      <w:i w:val="0"/>
      <w:iCs w:val="0"/>
      <w:caps w:val="0"/>
      <w:smallCaps w:val="0"/>
      <w:strike w:val="0"/>
      <w:color w:val="000000"/>
      <w:spacing w:val="0"/>
      <w:position w:val="0"/>
      <w:sz w:val="24"/>
      <w:vertAlign w:val="baseline"/>
    </w:rPr>
  </w:style>
  <w:style w:type="character" w:styleId="2789" w:customStyle="1">
    <w:name w:val="ListLabel 101"/>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0" w:customStyle="1">
    <w:name w:val="ListLabel 102"/>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1" w:customStyle="1">
    <w:name w:val="ListLabel 103"/>
    <w:qFormat/>
    <w:rPr>
      <w:rFonts w:eastAsia="Symbol" w:cs="Symbol"/>
      <w:b w:val="0"/>
      <w:bCs w:val="0"/>
      <w:i w:val="0"/>
      <w:iCs w:val="0"/>
      <w:caps w:val="0"/>
      <w:smallCaps w:val="0"/>
      <w:strike w:val="0"/>
      <w:color w:val="000000"/>
      <w:spacing w:val="0"/>
      <w:position w:val="0"/>
      <w:sz w:val="24"/>
      <w:vertAlign w:val="baseline"/>
    </w:rPr>
  </w:style>
  <w:style w:type="character" w:styleId="2792" w:customStyle="1">
    <w:name w:val="ListLabel 104"/>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3" w:customStyle="1">
    <w:name w:val="ListLabel 105"/>
    <w:qFormat/>
    <w:rPr>
      <w:rFonts w:eastAsia="Arial Unicode MS" w:cs="Arial Unicode MS"/>
      <w:b w:val="0"/>
      <w:bCs w:val="0"/>
      <w:i w:val="0"/>
      <w:iCs w:val="0"/>
      <w:caps w:val="0"/>
      <w:smallCaps w:val="0"/>
      <w:strike w:val="0"/>
      <w:color w:val="000000"/>
      <w:spacing w:val="0"/>
      <w:position w:val="0"/>
      <w:sz w:val="24"/>
      <w:vertAlign w:val="baseline"/>
    </w:rPr>
  </w:style>
  <w:style w:type="character" w:styleId="2794" w:customStyle="1">
    <w:name w:val="ListLabel 106"/>
    <w:qFormat/>
    <w:rPr>
      <w:b/>
      <w:bCs/>
      <w:caps w:val="0"/>
      <w:smallCaps w:val="0"/>
      <w:strike w:val="0"/>
      <w:color w:val="000000"/>
      <w:spacing w:val="0"/>
      <w:position w:val="0"/>
      <w:sz w:val="24"/>
      <w:vertAlign w:val="baseline"/>
    </w:rPr>
  </w:style>
  <w:style w:type="character" w:styleId="2795" w:customStyle="1">
    <w:name w:val="ListLabel 107"/>
    <w:qFormat/>
    <w:rPr>
      <w:b/>
      <w:bCs/>
      <w:caps w:val="0"/>
      <w:smallCaps w:val="0"/>
      <w:strike w:val="0"/>
      <w:color w:val="000000"/>
      <w:spacing w:val="0"/>
      <w:position w:val="0"/>
      <w:sz w:val="24"/>
      <w:vertAlign w:val="baseline"/>
    </w:rPr>
  </w:style>
  <w:style w:type="character" w:styleId="2796" w:customStyle="1">
    <w:name w:val="ListLabel 108"/>
    <w:qFormat/>
    <w:rPr>
      <w:b/>
      <w:bCs/>
      <w:caps w:val="0"/>
      <w:smallCaps w:val="0"/>
      <w:strike w:val="0"/>
      <w:color w:val="000000"/>
      <w:spacing w:val="0"/>
      <w:position w:val="0"/>
      <w:sz w:val="24"/>
      <w:vertAlign w:val="baseline"/>
    </w:rPr>
  </w:style>
  <w:style w:type="character" w:styleId="2797" w:customStyle="1">
    <w:name w:val="ListLabel 109"/>
    <w:qFormat/>
    <w:rPr>
      <w:b/>
      <w:bCs/>
      <w:caps w:val="0"/>
      <w:smallCaps w:val="0"/>
      <w:strike w:val="0"/>
      <w:color w:val="000000"/>
      <w:spacing w:val="0"/>
      <w:position w:val="0"/>
      <w:sz w:val="24"/>
      <w:vertAlign w:val="baseline"/>
    </w:rPr>
  </w:style>
  <w:style w:type="character" w:styleId="2798" w:customStyle="1">
    <w:name w:val="ListLabel 110"/>
    <w:qFormat/>
    <w:rPr>
      <w:b/>
      <w:bCs/>
      <w:caps w:val="0"/>
      <w:smallCaps w:val="0"/>
      <w:strike w:val="0"/>
      <w:color w:val="000000"/>
      <w:spacing w:val="0"/>
      <w:position w:val="0"/>
      <w:sz w:val="24"/>
      <w:vertAlign w:val="baseline"/>
    </w:rPr>
  </w:style>
  <w:style w:type="character" w:styleId="2799" w:customStyle="1">
    <w:name w:val="ListLabel 111"/>
    <w:qFormat/>
    <w:rPr>
      <w:b/>
      <w:bCs/>
      <w:caps w:val="0"/>
      <w:smallCaps w:val="0"/>
      <w:strike w:val="0"/>
      <w:color w:val="000000"/>
      <w:spacing w:val="0"/>
      <w:position w:val="0"/>
      <w:sz w:val="24"/>
      <w:vertAlign w:val="baseline"/>
    </w:rPr>
  </w:style>
  <w:style w:type="character" w:styleId="2800" w:customStyle="1">
    <w:name w:val="ListLabel 112"/>
    <w:qFormat/>
    <w:rPr>
      <w:b/>
      <w:bCs/>
      <w:caps w:val="0"/>
      <w:smallCaps w:val="0"/>
      <w:strike w:val="0"/>
      <w:color w:val="000000"/>
      <w:spacing w:val="0"/>
      <w:position w:val="0"/>
      <w:sz w:val="24"/>
      <w:vertAlign w:val="baseline"/>
    </w:rPr>
  </w:style>
  <w:style w:type="character" w:styleId="2801" w:customStyle="1">
    <w:name w:val="ListLabel 113"/>
    <w:qFormat/>
    <w:rPr>
      <w:b/>
      <w:bCs/>
      <w:caps w:val="0"/>
      <w:smallCaps w:val="0"/>
      <w:strike w:val="0"/>
      <w:color w:val="000000"/>
      <w:spacing w:val="0"/>
      <w:position w:val="0"/>
      <w:sz w:val="24"/>
      <w:vertAlign w:val="baseline"/>
    </w:rPr>
  </w:style>
  <w:style w:type="character" w:styleId="2802" w:customStyle="1">
    <w:name w:val="ListLabel 114"/>
    <w:qFormat/>
    <w:rPr>
      <w:b/>
      <w:bCs/>
      <w:caps w:val="0"/>
      <w:smallCaps w:val="0"/>
      <w:strike w:val="0"/>
      <w:color w:val="000000"/>
      <w:spacing w:val="0"/>
      <w:position w:val="0"/>
      <w:sz w:val="24"/>
      <w:vertAlign w:val="baseline"/>
    </w:rPr>
  </w:style>
  <w:style w:type="character" w:styleId="2803" w:customStyle="1">
    <w:name w:val="ListLabel 115"/>
    <w:qFormat/>
    <w:rPr>
      <w:rFonts w:eastAsia="Symbol" w:cs="Symbol"/>
      <w:b w:val="0"/>
      <w:bCs w:val="0"/>
      <w:i w:val="0"/>
      <w:iCs w:val="0"/>
      <w:caps w:val="0"/>
      <w:smallCaps w:val="0"/>
      <w:strike w:val="0"/>
      <w:color w:val="000000"/>
      <w:spacing w:val="0"/>
      <w:position w:val="0"/>
      <w:sz w:val="24"/>
      <w:vertAlign w:val="baseline"/>
    </w:rPr>
  </w:style>
  <w:style w:type="character" w:styleId="2804" w:customStyle="1">
    <w:name w:val="ListLabel 116"/>
    <w:qFormat/>
    <w:rPr>
      <w:rFonts w:eastAsia="Courier New" w:cs="Courier New"/>
      <w:b w:val="0"/>
      <w:bCs w:val="0"/>
      <w:i w:val="0"/>
      <w:iCs w:val="0"/>
      <w:caps w:val="0"/>
      <w:smallCaps w:val="0"/>
      <w:strike w:val="0"/>
      <w:color w:val="000000"/>
      <w:spacing w:val="0"/>
      <w:position w:val="0"/>
      <w:sz w:val="24"/>
      <w:vertAlign w:val="baseline"/>
    </w:rPr>
  </w:style>
  <w:style w:type="character" w:styleId="2805" w:customStyle="1">
    <w:name w:val="ListLabel 117"/>
    <w:qFormat/>
    <w:rPr>
      <w:rFonts w:eastAsia="Courier New" w:cs="Courier New"/>
      <w:b w:val="0"/>
      <w:bCs w:val="0"/>
      <w:i w:val="0"/>
      <w:iCs w:val="0"/>
      <w:caps w:val="0"/>
      <w:smallCaps w:val="0"/>
      <w:strike w:val="0"/>
      <w:color w:val="000000"/>
      <w:spacing w:val="0"/>
      <w:position w:val="0"/>
      <w:sz w:val="24"/>
      <w:vertAlign w:val="baseline"/>
    </w:rPr>
  </w:style>
  <w:style w:type="character" w:styleId="2806" w:customStyle="1">
    <w:name w:val="ListLabel 118"/>
    <w:qFormat/>
    <w:rPr>
      <w:rFonts w:eastAsia="Courier New" w:cs="Courier New"/>
      <w:b w:val="0"/>
      <w:bCs w:val="0"/>
      <w:i w:val="0"/>
      <w:iCs w:val="0"/>
      <w:caps w:val="0"/>
      <w:smallCaps w:val="0"/>
      <w:strike w:val="0"/>
      <w:color w:val="000000"/>
      <w:spacing w:val="0"/>
      <w:position w:val="0"/>
      <w:sz w:val="24"/>
      <w:vertAlign w:val="baseline"/>
    </w:rPr>
  </w:style>
  <w:style w:type="character" w:styleId="2807" w:customStyle="1">
    <w:name w:val="ListLabel 119"/>
    <w:qFormat/>
    <w:rPr>
      <w:rFonts w:eastAsia="Courier New" w:cs="Courier New"/>
      <w:b w:val="0"/>
      <w:bCs w:val="0"/>
      <w:i w:val="0"/>
      <w:iCs w:val="0"/>
      <w:caps w:val="0"/>
      <w:smallCaps w:val="0"/>
      <w:strike w:val="0"/>
      <w:color w:val="000000"/>
      <w:spacing w:val="0"/>
      <w:position w:val="0"/>
      <w:sz w:val="24"/>
      <w:vertAlign w:val="baseline"/>
    </w:rPr>
  </w:style>
  <w:style w:type="character" w:styleId="2808" w:customStyle="1">
    <w:name w:val="ListLabel 120"/>
    <w:qFormat/>
    <w:rPr>
      <w:rFonts w:eastAsia="Courier New" w:cs="Courier New"/>
      <w:b w:val="0"/>
      <w:bCs w:val="0"/>
      <w:i w:val="0"/>
      <w:iCs w:val="0"/>
      <w:caps w:val="0"/>
      <w:smallCaps w:val="0"/>
      <w:strike w:val="0"/>
      <w:color w:val="000000"/>
      <w:spacing w:val="0"/>
      <w:position w:val="0"/>
      <w:sz w:val="24"/>
      <w:vertAlign w:val="baseline"/>
    </w:rPr>
  </w:style>
  <w:style w:type="character" w:styleId="2809" w:customStyle="1">
    <w:name w:val="ListLabel 121"/>
    <w:qFormat/>
    <w:rPr>
      <w:rFonts w:eastAsia="Courier New" w:cs="Courier New"/>
      <w:b w:val="0"/>
      <w:bCs w:val="0"/>
      <w:i w:val="0"/>
      <w:iCs w:val="0"/>
      <w:caps w:val="0"/>
      <w:smallCaps w:val="0"/>
      <w:strike w:val="0"/>
      <w:color w:val="000000"/>
      <w:spacing w:val="0"/>
      <w:position w:val="0"/>
      <w:sz w:val="24"/>
      <w:vertAlign w:val="baseline"/>
    </w:rPr>
  </w:style>
  <w:style w:type="character" w:styleId="2810" w:customStyle="1">
    <w:name w:val="ListLabel 122"/>
    <w:qFormat/>
    <w:rPr>
      <w:rFonts w:eastAsia="Courier New" w:cs="Courier New"/>
      <w:b w:val="0"/>
      <w:bCs w:val="0"/>
      <w:i w:val="0"/>
      <w:iCs w:val="0"/>
      <w:caps w:val="0"/>
      <w:smallCaps w:val="0"/>
      <w:strike w:val="0"/>
      <w:color w:val="000000"/>
      <w:spacing w:val="0"/>
      <w:position w:val="0"/>
      <w:sz w:val="24"/>
      <w:vertAlign w:val="baseline"/>
    </w:rPr>
  </w:style>
  <w:style w:type="character" w:styleId="2811" w:customStyle="1">
    <w:name w:val="ListLabel 123"/>
    <w:qFormat/>
    <w:rPr>
      <w:rFonts w:eastAsia="Courier New" w:cs="Courier New"/>
      <w:b w:val="0"/>
      <w:bCs w:val="0"/>
      <w:i w:val="0"/>
      <w:iCs w:val="0"/>
      <w:caps w:val="0"/>
      <w:smallCaps w:val="0"/>
      <w:strike w:val="0"/>
      <w:color w:val="000000"/>
      <w:spacing w:val="0"/>
      <w:position w:val="0"/>
      <w:sz w:val="24"/>
      <w:vertAlign w:val="baseline"/>
    </w:rPr>
  </w:style>
  <w:style w:type="character" w:styleId="2812" w:customStyle="1">
    <w:name w:val="ListLabel 124"/>
    <w:qFormat/>
    <w:rPr>
      <w:caps w:val="0"/>
      <w:smallCaps w:val="0"/>
      <w:strike w:val="0"/>
      <w:color w:val="000000"/>
      <w:spacing w:val="0"/>
      <w:position w:val="0"/>
      <w:sz w:val="24"/>
      <w:vertAlign w:val="baseline"/>
    </w:rPr>
  </w:style>
  <w:style w:type="character" w:styleId="2813" w:customStyle="1">
    <w:name w:val="ListLabel 125"/>
    <w:qFormat/>
    <w:rPr>
      <w:caps w:val="0"/>
      <w:smallCaps w:val="0"/>
      <w:strike w:val="0"/>
      <w:color w:val="000000"/>
      <w:spacing w:val="0"/>
      <w:position w:val="0"/>
      <w:sz w:val="24"/>
      <w:vertAlign w:val="baseline"/>
    </w:rPr>
  </w:style>
  <w:style w:type="character" w:styleId="2814" w:customStyle="1">
    <w:name w:val="ListLabel 126"/>
    <w:qFormat/>
    <w:rPr>
      <w:caps w:val="0"/>
      <w:smallCaps w:val="0"/>
      <w:strike w:val="0"/>
      <w:color w:val="000000"/>
      <w:spacing w:val="0"/>
      <w:position w:val="0"/>
      <w:sz w:val="24"/>
      <w:vertAlign w:val="baseline"/>
    </w:rPr>
  </w:style>
  <w:style w:type="character" w:styleId="2815" w:customStyle="1">
    <w:name w:val="ListLabel 127"/>
    <w:qFormat/>
    <w:rPr>
      <w:caps w:val="0"/>
      <w:smallCaps w:val="0"/>
      <w:strike w:val="0"/>
      <w:color w:val="000000"/>
      <w:spacing w:val="0"/>
      <w:position w:val="0"/>
      <w:sz w:val="24"/>
      <w:vertAlign w:val="baseline"/>
    </w:rPr>
  </w:style>
  <w:style w:type="character" w:styleId="2816" w:customStyle="1">
    <w:name w:val="ListLabel 128"/>
    <w:qFormat/>
    <w:rPr>
      <w:caps w:val="0"/>
      <w:smallCaps w:val="0"/>
      <w:strike w:val="0"/>
      <w:color w:val="000000"/>
      <w:spacing w:val="0"/>
      <w:position w:val="0"/>
      <w:sz w:val="24"/>
      <w:vertAlign w:val="baseline"/>
    </w:rPr>
  </w:style>
  <w:style w:type="character" w:styleId="2817" w:customStyle="1">
    <w:name w:val="ListLabel 129"/>
    <w:qFormat/>
    <w:rPr>
      <w:caps w:val="0"/>
      <w:smallCaps w:val="0"/>
      <w:strike w:val="0"/>
      <w:color w:val="000000"/>
      <w:spacing w:val="0"/>
      <w:position w:val="0"/>
      <w:sz w:val="24"/>
      <w:vertAlign w:val="baseline"/>
    </w:rPr>
  </w:style>
  <w:style w:type="character" w:styleId="2818" w:customStyle="1">
    <w:name w:val="ListLabel 130"/>
    <w:qFormat/>
    <w:rPr>
      <w:caps w:val="0"/>
      <w:smallCaps w:val="0"/>
      <w:strike w:val="0"/>
      <w:color w:val="000000"/>
      <w:spacing w:val="0"/>
      <w:position w:val="0"/>
      <w:sz w:val="24"/>
      <w:vertAlign w:val="baseline"/>
    </w:rPr>
  </w:style>
  <w:style w:type="character" w:styleId="2819" w:customStyle="1">
    <w:name w:val="ListLabel 131"/>
    <w:qFormat/>
    <w:rPr>
      <w:caps w:val="0"/>
      <w:smallCaps w:val="0"/>
      <w:strike w:val="0"/>
      <w:color w:val="000000"/>
      <w:spacing w:val="0"/>
      <w:position w:val="0"/>
      <w:sz w:val="24"/>
      <w:vertAlign w:val="baseline"/>
    </w:rPr>
  </w:style>
  <w:style w:type="character" w:styleId="2820" w:customStyle="1">
    <w:name w:val="ListLabel 132"/>
    <w:qFormat/>
    <w:rPr>
      <w:caps w:val="0"/>
      <w:smallCaps w:val="0"/>
      <w:strike w:val="0"/>
      <w:color w:val="000000"/>
      <w:spacing w:val="0"/>
      <w:position w:val="0"/>
      <w:sz w:val="24"/>
      <w:vertAlign w:val="baseline"/>
    </w:rPr>
  </w:style>
  <w:style w:type="character" w:styleId="2821" w:customStyle="1">
    <w:name w:val="ListLabel 133"/>
    <w:qFormat/>
    <w:rPr>
      <w:caps w:val="0"/>
      <w:smallCaps w:val="0"/>
      <w:strike w:val="0"/>
      <w:color w:val="000000"/>
      <w:spacing w:val="0"/>
      <w:position w:val="0"/>
      <w:sz w:val="24"/>
      <w:vertAlign w:val="baseline"/>
    </w:rPr>
  </w:style>
  <w:style w:type="character" w:styleId="2822" w:customStyle="1">
    <w:name w:val="ListLabel 134"/>
    <w:qFormat/>
    <w:rPr>
      <w:caps w:val="0"/>
      <w:smallCaps w:val="0"/>
      <w:strike w:val="0"/>
      <w:color w:val="000000"/>
      <w:spacing w:val="0"/>
      <w:position w:val="0"/>
      <w:sz w:val="24"/>
      <w:vertAlign w:val="baseline"/>
    </w:rPr>
  </w:style>
  <w:style w:type="character" w:styleId="2823" w:customStyle="1">
    <w:name w:val="ListLabel 135"/>
    <w:qFormat/>
    <w:rPr>
      <w:caps w:val="0"/>
      <w:smallCaps w:val="0"/>
      <w:strike w:val="0"/>
      <w:color w:val="000000"/>
      <w:spacing w:val="0"/>
      <w:position w:val="0"/>
      <w:sz w:val="24"/>
      <w:vertAlign w:val="baseline"/>
    </w:rPr>
  </w:style>
  <w:style w:type="character" w:styleId="2824" w:customStyle="1">
    <w:name w:val="ListLabel 136"/>
    <w:qFormat/>
    <w:rPr>
      <w:caps w:val="0"/>
      <w:smallCaps w:val="0"/>
      <w:strike w:val="0"/>
      <w:color w:val="000000"/>
      <w:spacing w:val="0"/>
      <w:position w:val="0"/>
      <w:sz w:val="24"/>
      <w:vertAlign w:val="baseline"/>
    </w:rPr>
  </w:style>
  <w:style w:type="character" w:styleId="2825" w:customStyle="1">
    <w:name w:val="ListLabel 137"/>
    <w:qFormat/>
    <w:rPr>
      <w:caps w:val="0"/>
      <w:smallCaps w:val="0"/>
      <w:strike w:val="0"/>
      <w:color w:val="000000"/>
      <w:spacing w:val="0"/>
      <w:position w:val="0"/>
      <w:sz w:val="24"/>
      <w:vertAlign w:val="baseline"/>
    </w:rPr>
  </w:style>
  <w:style w:type="character" w:styleId="2826" w:customStyle="1">
    <w:name w:val="ListLabel 138"/>
    <w:qFormat/>
    <w:rPr>
      <w:caps w:val="0"/>
      <w:smallCaps w:val="0"/>
      <w:strike w:val="0"/>
      <w:color w:val="000000"/>
      <w:spacing w:val="0"/>
      <w:position w:val="0"/>
      <w:sz w:val="24"/>
      <w:vertAlign w:val="baseline"/>
    </w:rPr>
  </w:style>
  <w:style w:type="character" w:styleId="2827" w:customStyle="1">
    <w:name w:val="ListLabel 139"/>
    <w:qFormat/>
    <w:rPr>
      <w:caps w:val="0"/>
      <w:smallCaps w:val="0"/>
      <w:strike w:val="0"/>
      <w:color w:val="000000"/>
      <w:spacing w:val="0"/>
      <w:position w:val="0"/>
      <w:sz w:val="24"/>
      <w:vertAlign w:val="baseline"/>
    </w:rPr>
  </w:style>
  <w:style w:type="character" w:styleId="2828" w:customStyle="1">
    <w:name w:val="ListLabel 140"/>
    <w:qFormat/>
    <w:rPr>
      <w:caps w:val="0"/>
      <w:smallCaps w:val="0"/>
      <w:strike w:val="0"/>
      <w:color w:val="000000"/>
      <w:spacing w:val="0"/>
      <w:position w:val="0"/>
      <w:sz w:val="24"/>
      <w:vertAlign w:val="baseline"/>
    </w:rPr>
  </w:style>
  <w:style w:type="character" w:styleId="2829" w:customStyle="1">
    <w:name w:val="ListLabel 141"/>
    <w:qFormat/>
    <w:rPr>
      <w:caps w:val="0"/>
      <w:smallCaps w:val="0"/>
      <w:strike w:val="0"/>
      <w:color w:val="000000"/>
      <w:spacing w:val="0"/>
      <w:position w:val="0"/>
      <w:sz w:val="24"/>
      <w:vertAlign w:val="baseline"/>
    </w:rPr>
  </w:style>
  <w:style w:type="character" w:styleId="2830" w:customStyle="1">
    <w:name w:val="ListLabel 142"/>
    <w:qFormat/>
    <w:rPr>
      <w:rFonts w:eastAsia="ヒラギノ角ゴ Pro W3" w:cs="Times New Roman"/>
      <w:color w:val="00000a"/>
    </w:rPr>
  </w:style>
  <w:style w:type="character" w:styleId="2831" w:customStyle="1">
    <w:name w:val="ListLabel 143"/>
    <w:qFormat/>
    <w:rPr>
      <w:rFonts w:cs="Times New Roman"/>
      <w:b/>
    </w:rPr>
  </w:style>
  <w:style w:type="character" w:styleId="2832" w:customStyle="1">
    <w:name w:val="ListLabel 144"/>
    <w:qFormat/>
    <w:rPr>
      <w:rFonts w:cs="Times New Roman"/>
    </w:rPr>
  </w:style>
  <w:style w:type="character" w:styleId="2833" w:customStyle="1">
    <w:name w:val="ListLabel 145"/>
    <w:qFormat/>
    <w:rPr>
      <w:rFonts w:cs="Times New Roman"/>
    </w:rPr>
  </w:style>
  <w:style w:type="character" w:styleId="2834" w:customStyle="1">
    <w:name w:val="ListLabel 146"/>
    <w:qFormat/>
    <w:rPr>
      <w:rFonts w:cs="Times New Roman"/>
    </w:rPr>
  </w:style>
  <w:style w:type="character" w:styleId="2835" w:customStyle="1">
    <w:name w:val="ListLabel 147"/>
    <w:qFormat/>
    <w:rPr>
      <w:rFonts w:cs="Times New Roman"/>
    </w:rPr>
  </w:style>
  <w:style w:type="character" w:styleId="2836" w:customStyle="1">
    <w:name w:val="ListLabel 148"/>
    <w:qFormat/>
    <w:rPr>
      <w:rFonts w:cs="Times New Roman"/>
    </w:rPr>
  </w:style>
  <w:style w:type="character" w:styleId="2837" w:customStyle="1">
    <w:name w:val="ListLabel 149"/>
    <w:qFormat/>
    <w:rPr>
      <w:rFonts w:cs="Times New Roman"/>
    </w:rPr>
  </w:style>
  <w:style w:type="character" w:styleId="2838" w:customStyle="1">
    <w:name w:val="ListLabel 150"/>
    <w:qFormat/>
    <w:rPr>
      <w:rFonts w:cs="Times New Roman"/>
    </w:rPr>
  </w:style>
  <w:style w:type="character" w:styleId="2839" w:customStyle="1">
    <w:name w:val="ListLabel 151"/>
    <w:qFormat/>
    <w:rPr>
      <w:rFonts w:cs="Times New Roman"/>
    </w:rPr>
  </w:style>
  <w:style w:type="character" w:styleId="2840" w:customStyle="1">
    <w:name w:val="ListLabel 152"/>
    <w:qFormat/>
    <w:rPr>
      <w:rFonts w:cs="Courier New"/>
    </w:rPr>
  </w:style>
  <w:style w:type="character" w:styleId="2841" w:customStyle="1">
    <w:name w:val="ListLabel 153"/>
    <w:qFormat/>
    <w:rPr>
      <w:rFonts w:cs="Courier New"/>
    </w:rPr>
  </w:style>
  <w:style w:type="character" w:styleId="2842" w:customStyle="1">
    <w:name w:val="ListLabel 154"/>
    <w:qFormat/>
    <w:rPr>
      <w:rFonts w:cs="Courier New"/>
    </w:rPr>
  </w:style>
  <w:style w:type="character" w:styleId="2843" w:customStyle="1">
    <w:name w:val="ListLabel 155"/>
    <w:qFormat/>
    <w:rPr>
      <w:b/>
      <w:sz w:val="22"/>
      <w:szCs w:val="24"/>
    </w:rPr>
  </w:style>
  <w:style w:type="character" w:styleId="2844" w:customStyle="1">
    <w:name w:val="ListLabel 156"/>
    <w:qFormat/>
    <w:rPr>
      <w:sz w:val="24"/>
      <w:szCs w:val="24"/>
    </w:rPr>
  </w:style>
  <w:style w:type="character" w:styleId="2845" w:customStyle="1">
    <w:name w:val="ListLabel 157"/>
    <w:qFormat/>
    <w:rPr>
      <w:b w:val="0"/>
      <w:i w:val="0"/>
      <w:sz w:val="24"/>
      <w:szCs w:val="24"/>
    </w:rPr>
  </w:style>
  <w:style w:type="character" w:styleId="2846" w:customStyle="1">
    <w:name w:val="ListLabel 158"/>
    <w:qFormat/>
    <w:rPr>
      <w:sz w:val="16"/>
      <w:szCs w:val="16"/>
    </w:rPr>
  </w:style>
  <w:style w:type="character" w:styleId="2847" w:customStyle="1">
    <w:name w:val="ListLabel 159"/>
    <w:qFormat/>
    <w:rPr>
      <w:rFonts w:ascii="PT Astra Serif" w:hAnsi="PT Astra Serif" w:cs="Symbol"/>
    </w:rPr>
  </w:style>
  <w:style w:type="character" w:styleId="2848" w:customStyle="1">
    <w:name w:val="ListLabel 160"/>
    <w:qFormat/>
    <w:rPr>
      <w:rFonts w:cs="Courier New"/>
    </w:rPr>
  </w:style>
  <w:style w:type="character" w:styleId="2849" w:customStyle="1">
    <w:name w:val="ListLabel 161"/>
    <w:qFormat/>
    <w:rPr>
      <w:rFonts w:cs="Wingdings"/>
    </w:rPr>
  </w:style>
  <w:style w:type="character" w:styleId="2850" w:customStyle="1">
    <w:name w:val="ListLabel 162"/>
    <w:qFormat/>
    <w:rPr>
      <w:rFonts w:cs="Symbol"/>
    </w:rPr>
  </w:style>
  <w:style w:type="character" w:styleId="2851" w:customStyle="1">
    <w:name w:val="ListLabel 163"/>
    <w:qFormat/>
    <w:rPr>
      <w:rFonts w:cs="Courier New"/>
    </w:rPr>
  </w:style>
  <w:style w:type="character" w:styleId="2852" w:customStyle="1">
    <w:name w:val="ListLabel 164"/>
    <w:qFormat/>
    <w:rPr>
      <w:rFonts w:cs="Wingdings"/>
    </w:rPr>
  </w:style>
  <w:style w:type="character" w:styleId="2853" w:customStyle="1">
    <w:name w:val="ListLabel 165"/>
    <w:qFormat/>
    <w:rPr>
      <w:rFonts w:cs="Symbol"/>
    </w:rPr>
  </w:style>
  <w:style w:type="character" w:styleId="2854" w:customStyle="1">
    <w:name w:val="ListLabel 166"/>
    <w:qFormat/>
    <w:rPr>
      <w:rFonts w:cs="Courier New"/>
    </w:rPr>
  </w:style>
  <w:style w:type="character" w:styleId="2855" w:customStyle="1">
    <w:name w:val="ListLabel 167"/>
    <w:qFormat/>
    <w:rPr>
      <w:rFonts w:cs="Wingdings"/>
    </w:rPr>
  </w:style>
  <w:style w:type="character" w:styleId="2856" w:customStyle="1">
    <w:name w:val="ListLabel 168"/>
    <w:qFormat/>
    <w:rPr>
      <w:rFonts w:cs="Courier New"/>
    </w:rPr>
  </w:style>
  <w:style w:type="character" w:styleId="2857" w:customStyle="1">
    <w:name w:val="ListLabel 169"/>
    <w:qFormat/>
    <w:rPr>
      <w:rFonts w:cs="Courier New"/>
    </w:rPr>
  </w:style>
  <w:style w:type="character" w:styleId="2858" w:customStyle="1">
    <w:name w:val="ListLabel 170"/>
    <w:qFormat/>
    <w:rPr>
      <w:rFonts w:cs="Courier New"/>
    </w:rPr>
  </w:style>
  <w:style w:type="character" w:styleId="2859" w:customStyle="1">
    <w:name w:val="ListLabel 171"/>
    <w:qFormat/>
    <w:rPr>
      <w:rFonts w:cs="Courier New"/>
    </w:rPr>
  </w:style>
  <w:style w:type="character" w:styleId="2860" w:customStyle="1">
    <w:name w:val="ListLabel 172"/>
    <w:qFormat/>
    <w:rPr>
      <w:rFonts w:cs="Courier New"/>
    </w:rPr>
  </w:style>
  <w:style w:type="character" w:styleId="2861" w:customStyle="1">
    <w:name w:val="ListLabel 173"/>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2" w:customStyle="1">
    <w:name w:val="ListLabel 174"/>
    <w:qFormat/>
    <w:rPr>
      <w:rFonts w:cs="Times New Roman"/>
      <w:b/>
      <w:bCs w:val="0"/>
      <w:i w:val="0"/>
      <w:iCs w:val="0"/>
      <w:caps w:val="0"/>
      <w:smallCaps w:val="0"/>
      <w:strike w:val="0"/>
      <w:vanish w:val="0"/>
      <w:color w:val="000000"/>
      <w:spacing w:val="0"/>
      <w:position w:val="0"/>
      <w:sz w:val="24"/>
      <w:szCs w:val="0"/>
      <w:u w:val="none"/>
      <w:vertAlign w:val="baseline"/>
    </w:rPr>
  </w:style>
  <w:style w:type="character" w:styleId="2863" w:customStyle="1">
    <w:name w:val="ListLabel 175"/>
    <w:qFormat/>
    <w:rPr>
      <w:b w:val="0"/>
    </w:rPr>
  </w:style>
  <w:style w:type="character" w:styleId="2864" w:customStyle="1">
    <w:name w:val="ListLabel 176"/>
    <w:qFormat/>
    <w:rPr>
      <w:rFonts w:cs="Times New Roman"/>
      <w:b w:val="0"/>
      <w:bCs w:val="0"/>
      <w:i w:val="0"/>
      <w:iCs w:val="0"/>
      <w:caps w:val="0"/>
      <w:smallCaps w:val="0"/>
      <w:strike w:val="0"/>
      <w:vanish w:val="0"/>
      <w:color w:val="000000"/>
      <w:spacing w:val="0"/>
      <w:position w:val="0"/>
      <w:sz w:val="24"/>
      <w:u w:val="none"/>
      <w:vertAlign w:val="baseline"/>
    </w:rPr>
  </w:style>
  <w:style w:type="character" w:styleId="2865" w:customStyle="1">
    <w:name w:val="ListLabel 177"/>
    <w:qFormat/>
    <w:rPr>
      <w:rFonts w:cs="Times New Roman"/>
      <w:b/>
      <w:bCs w:val="0"/>
      <w:i w:val="0"/>
      <w:iCs w:val="0"/>
      <w:caps w:val="0"/>
      <w:smallCaps w:val="0"/>
      <w:strike w:val="0"/>
      <w:vanish w:val="0"/>
      <w:color w:val="000000"/>
      <w:spacing w:val="0"/>
      <w:position w:val="0"/>
      <w:sz w:val="24"/>
      <w:u w:val="none"/>
      <w:vertAlign w:val="baseline"/>
    </w:rPr>
  </w:style>
  <w:style w:type="character" w:styleId="2866" w:customStyle="1">
    <w:name w:val="ListLabel 178"/>
    <w:qFormat/>
    <w:rPr>
      <w:b/>
      <w:i w:val="0"/>
      <w:sz w:val="24"/>
      <w:szCs w:val="24"/>
    </w:rPr>
  </w:style>
  <w:style w:type="character" w:styleId="2867" w:customStyle="1">
    <w:name w:val="ListLabel 179"/>
    <w:qFormat/>
    <w:rPr>
      <w:rFonts w:cs="Times New Roman"/>
      <w:bCs w:val="0"/>
      <w:i w:val="0"/>
      <w:iCs w:val="0"/>
      <w:caps w:val="0"/>
      <w:smallCaps w:val="0"/>
      <w:strike w:val="0"/>
      <w:vanish w:val="0"/>
      <w:color w:val="000000"/>
      <w:spacing w:val="0"/>
      <w:position w:val="0"/>
      <w:sz w:val="24"/>
      <w:u w:val="none"/>
      <w:vertAlign w:val="baseline"/>
    </w:rPr>
  </w:style>
  <w:style w:type="character" w:styleId="2868" w:customStyle="1">
    <w:name w:val="ListLabel 180"/>
    <w:qFormat/>
    <w:rPr>
      <w:rFonts w:cs="Times New Roman"/>
    </w:rPr>
  </w:style>
  <w:style w:type="character" w:styleId="2869" w:customStyle="1">
    <w:name w:val="ListLabel 181"/>
    <w:qFormat/>
    <w:rPr>
      <w:rFonts w:cs="Times New Roman"/>
    </w:rPr>
  </w:style>
  <w:style w:type="character" w:styleId="2870" w:customStyle="1">
    <w:name w:val="ListLabel 182"/>
    <w:qFormat/>
    <w:rPr>
      <w:rFonts w:cs="Times New Roman"/>
    </w:rPr>
  </w:style>
  <w:style w:type="character" w:styleId="2871" w:customStyle="1">
    <w:name w:val="ListLabel 183"/>
    <w:qFormat/>
    <w:rPr>
      <w:rFonts w:cs="Times New Roman"/>
    </w:rPr>
  </w:style>
  <w:style w:type="character" w:styleId="2872" w:customStyle="1">
    <w:name w:val="ListLabel 184"/>
    <w:qFormat/>
    <w:rPr>
      <w:rFonts w:cs="Times New Roman"/>
    </w:rPr>
  </w:style>
  <w:style w:type="character" w:styleId="2873" w:customStyle="1">
    <w:name w:val="ListLabel 185"/>
    <w:qFormat/>
    <w:rPr>
      <w:rFonts w:cs="Times New Roman"/>
    </w:rPr>
  </w:style>
  <w:style w:type="character" w:styleId="2874" w:customStyle="1">
    <w:name w:val="ListLabel 186"/>
    <w:qFormat/>
    <w:rPr>
      <w:rFonts w:cs="Times New Roman"/>
    </w:rPr>
  </w:style>
  <w:style w:type="character" w:styleId="2875" w:customStyle="1">
    <w:name w:val="ListLabel 187"/>
    <w:qFormat/>
    <w:rPr>
      <w:rFonts w:cs="Times New Roman"/>
      <w:b w:val="0"/>
      <w:i w:val="0"/>
    </w:rPr>
  </w:style>
  <w:style w:type="character" w:styleId="2876" w:customStyle="1">
    <w:name w:val="ListLabel 188"/>
    <w:qFormat/>
    <w:rPr>
      <w:rFonts w:cs="Times New Roman"/>
      <w:b w:val="0"/>
      <w:bCs w:val="0"/>
      <w:i w:val="0"/>
      <w:iCs w:val="0"/>
      <w:caps w:val="0"/>
      <w:smallCaps w:val="0"/>
      <w:strike w:val="0"/>
      <w:vanish w:val="0"/>
      <w:color w:val="00000a"/>
      <w:spacing w:val="0"/>
      <w:position w:val="0"/>
      <w:sz w:val="24"/>
      <w:szCs w:val="24"/>
      <w:u w:val="none"/>
      <w:vertAlign w:val="baseline"/>
    </w:rPr>
  </w:style>
  <w:style w:type="character" w:styleId="2877" w:customStyle="1">
    <w:name w:val="ListLabel 189"/>
    <w:qFormat/>
    <w:rPr>
      <w:rFonts w:cs="Times New Roman"/>
      <w:b w:val="0"/>
      <w:bCs w:val="0"/>
      <w:i w:val="0"/>
      <w:iCs w:val="0"/>
    </w:rPr>
  </w:style>
  <w:style w:type="character" w:styleId="2878" w:customStyle="1">
    <w:name w:val="ListLabel 190"/>
    <w:qFormat/>
    <w:rPr>
      <w:rFonts w:cs="Times New Roman"/>
      <w:b w:val="0"/>
      <w:bCs w:val="0"/>
      <w:i w:val="0"/>
      <w:iCs w:val="0"/>
      <w:caps w:val="0"/>
      <w:smallCaps w:val="0"/>
      <w:strike w:val="0"/>
      <w:vanish w:val="0"/>
      <w:color w:val="00000a"/>
      <w:spacing w:val="0"/>
      <w:position w:val="0"/>
      <w:sz w:val="24"/>
      <w:u w:val="none"/>
      <w:vertAlign w:val="baseline"/>
    </w:rPr>
  </w:style>
  <w:style w:type="character" w:styleId="2879" w:customStyle="1">
    <w:name w:val="ListLabel 191"/>
    <w:qFormat/>
    <w:rPr>
      <w:rFonts w:cs="Times New Roman"/>
    </w:rPr>
  </w:style>
  <w:style w:type="character" w:styleId="2880" w:customStyle="1">
    <w:name w:val="ListLabel 192"/>
    <w:qFormat/>
    <w:rPr>
      <w:rFonts w:cs="Times New Roman"/>
    </w:rPr>
  </w:style>
  <w:style w:type="character" w:styleId="2881" w:customStyle="1">
    <w:name w:val="ListLabel 193"/>
    <w:qFormat/>
    <w:rPr>
      <w:rFonts w:cs="Times New Roman"/>
    </w:rPr>
  </w:style>
  <w:style w:type="character" w:styleId="2882" w:customStyle="1">
    <w:name w:val="ListLabel 194"/>
    <w:qFormat/>
    <w:rPr>
      <w:rFonts w:cs="Times New Roman"/>
    </w:rPr>
  </w:style>
  <w:style w:type="character" w:styleId="2883" w:customStyle="1">
    <w:name w:val="ListLabel 195"/>
    <w:qFormat/>
    <w:rPr>
      <w:rFonts w:cs="Symbol"/>
    </w:rPr>
  </w:style>
  <w:style w:type="character" w:styleId="2884" w:customStyle="1">
    <w:name w:val="ListLabel 196"/>
    <w:qFormat/>
    <w:rPr>
      <w:rFonts w:cs="Courier New"/>
    </w:rPr>
  </w:style>
  <w:style w:type="character" w:styleId="2885" w:customStyle="1">
    <w:name w:val="ListLabel 197"/>
    <w:qFormat/>
    <w:rPr>
      <w:rFonts w:cs="Courier New"/>
    </w:rPr>
  </w:style>
  <w:style w:type="character" w:styleId="2886" w:customStyle="1">
    <w:name w:val="ListLabel 198"/>
    <w:qFormat/>
    <w:rPr>
      <w:rFonts w:cs="Wingdings"/>
    </w:rPr>
  </w:style>
  <w:style w:type="character" w:styleId="2887" w:customStyle="1">
    <w:name w:val="ListLabel 199"/>
    <w:qFormat/>
    <w:rPr>
      <w:rFonts w:cs="Symbol"/>
    </w:rPr>
  </w:style>
  <w:style w:type="character" w:styleId="2888" w:customStyle="1">
    <w:name w:val="ListLabel 200"/>
    <w:qFormat/>
    <w:rPr>
      <w:rFonts w:cs="Courier New"/>
    </w:rPr>
  </w:style>
  <w:style w:type="character" w:styleId="2889" w:customStyle="1">
    <w:name w:val="ListLabel 201"/>
    <w:qFormat/>
    <w:rPr>
      <w:rFonts w:cs="Wingdings"/>
    </w:rPr>
  </w:style>
  <w:style w:type="character" w:styleId="2890" w:customStyle="1">
    <w:name w:val="ListLabel 202"/>
    <w:qFormat/>
    <w:rPr>
      <w:rFonts w:cs="Symbol"/>
    </w:rPr>
  </w:style>
  <w:style w:type="character" w:styleId="2891" w:customStyle="1">
    <w:name w:val="ListLabel 203"/>
    <w:qFormat/>
    <w:rPr>
      <w:rFonts w:cs="Courier New"/>
    </w:rPr>
  </w:style>
  <w:style w:type="character" w:styleId="2892" w:customStyle="1">
    <w:name w:val="ListLabel 204"/>
    <w:qFormat/>
    <w:rPr>
      <w:rFonts w:cs="Wingdings"/>
    </w:rPr>
  </w:style>
  <w:style w:type="character" w:styleId="2893" w:customStyle="1">
    <w:name w:val="ListLabel 205"/>
    <w:qFormat/>
    <w:rPr>
      <w:rFonts w:cs="Symbol"/>
    </w:rPr>
  </w:style>
  <w:style w:type="character" w:styleId="2894" w:customStyle="1">
    <w:name w:val="ListLabel 206"/>
    <w:qFormat/>
    <w:rPr>
      <w:rFonts w:cs="Courier New"/>
    </w:rPr>
  </w:style>
  <w:style w:type="character" w:styleId="2895" w:customStyle="1">
    <w:name w:val="ListLabel 207"/>
    <w:qFormat/>
    <w:rPr>
      <w:rFonts w:cs="Wingdings"/>
    </w:rPr>
  </w:style>
  <w:style w:type="character" w:styleId="2896" w:customStyle="1">
    <w:name w:val="ListLabel 208"/>
    <w:qFormat/>
    <w:rPr>
      <w:rFonts w:cs="Symbol"/>
    </w:rPr>
  </w:style>
  <w:style w:type="character" w:styleId="2897" w:customStyle="1">
    <w:name w:val="ListLabel 209"/>
    <w:qFormat/>
    <w:rPr>
      <w:rFonts w:cs="Courier New"/>
    </w:rPr>
  </w:style>
  <w:style w:type="character" w:styleId="2898" w:customStyle="1">
    <w:name w:val="ListLabel 210"/>
    <w:qFormat/>
    <w:rPr>
      <w:rFonts w:cs="Wingdings"/>
    </w:rPr>
  </w:style>
  <w:style w:type="character" w:styleId="2899" w:customStyle="1">
    <w:name w:val="ListLabel 211"/>
    <w:qFormat/>
    <w:rPr>
      <w:rFonts w:cs="Symbol"/>
    </w:rPr>
  </w:style>
  <w:style w:type="character" w:styleId="2900" w:customStyle="1">
    <w:name w:val="ListLabel 212"/>
    <w:qFormat/>
    <w:rPr>
      <w:rFonts w:cs="Courier New"/>
    </w:rPr>
  </w:style>
  <w:style w:type="character" w:styleId="2901" w:customStyle="1">
    <w:name w:val="ListLabel 213"/>
    <w:qFormat/>
    <w:rPr>
      <w:rFonts w:cs="Wingdings"/>
    </w:rPr>
  </w:style>
  <w:style w:type="character" w:styleId="2902" w:customStyle="1">
    <w:name w:val="ListLabel 214"/>
    <w:qFormat/>
    <w:rPr>
      <w:rFonts w:cs="Symbol"/>
    </w:rPr>
  </w:style>
  <w:style w:type="character" w:styleId="2903" w:customStyle="1">
    <w:name w:val="ListLabel 215"/>
    <w:qFormat/>
    <w:rPr>
      <w:rFonts w:cs="Symbol"/>
    </w:rPr>
  </w:style>
  <w:style w:type="character" w:styleId="2904" w:customStyle="1">
    <w:name w:val="ListLabel 216"/>
    <w:qFormat/>
    <w:rPr>
      <w:rFonts w:cs="Courier New"/>
    </w:rPr>
  </w:style>
  <w:style w:type="character" w:styleId="2905" w:customStyle="1">
    <w:name w:val="ListLabel 217"/>
    <w:qFormat/>
    <w:rPr>
      <w:rFonts w:cs="Courier New"/>
    </w:rPr>
  </w:style>
  <w:style w:type="character" w:styleId="2906" w:customStyle="1">
    <w:name w:val="ListLabel 218"/>
    <w:qFormat/>
    <w:rPr>
      <w:rFonts w:cs="Wingdings"/>
    </w:rPr>
  </w:style>
  <w:style w:type="character" w:styleId="2907" w:customStyle="1">
    <w:name w:val="ListLabel 219"/>
    <w:qFormat/>
    <w:rPr>
      <w:rFonts w:cs="Symbol"/>
    </w:rPr>
  </w:style>
  <w:style w:type="character" w:styleId="2908" w:customStyle="1">
    <w:name w:val="ListLabel 220"/>
    <w:qFormat/>
    <w:rPr>
      <w:rFonts w:cs="Courier New"/>
    </w:rPr>
  </w:style>
  <w:style w:type="character" w:styleId="2909" w:customStyle="1">
    <w:name w:val="ListLabel 221"/>
    <w:qFormat/>
    <w:rPr>
      <w:rFonts w:cs="Wingdings"/>
    </w:rPr>
  </w:style>
  <w:style w:type="character" w:styleId="2910" w:customStyle="1">
    <w:name w:val="ListLabel 222"/>
    <w:qFormat/>
    <w:rPr>
      <w:rFonts w:cs="Symbol"/>
    </w:rPr>
  </w:style>
  <w:style w:type="character" w:styleId="2911" w:customStyle="1">
    <w:name w:val="ListLabel 223"/>
    <w:qFormat/>
    <w:rPr>
      <w:rFonts w:cs="Courier New"/>
    </w:rPr>
  </w:style>
  <w:style w:type="character" w:styleId="2912" w:customStyle="1">
    <w:name w:val="ListLabel 224"/>
    <w:qFormat/>
    <w:rPr>
      <w:rFonts w:cs="Wingdings"/>
    </w:rPr>
  </w:style>
  <w:style w:type="character" w:styleId="2913" w:customStyle="1">
    <w:name w:val="ListLabel 225"/>
    <w:qFormat/>
    <w:rPr>
      <w:sz w:val="20"/>
    </w:rPr>
  </w:style>
  <w:style w:type="character" w:styleId="2914" w:customStyle="1">
    <w:name w:val="ListLabel 226"/>
    <w:qFormat/>
    <w:rPr>
      <w:rFonts w:cs="Symbol"/>
      <w:b/>
    </w:rPr>
  </w:style>
  <w:style w:type="character" w:styleId="2915" w:customStyle="1">
    <w:name w:val="ListLabel 227"/>
    <w:qFormat/>
    <w:rPr>
      <w:rFonts w:cs="Courier New"/>
    </w:rPr>
  </w:style>
  <w:style w:type="character" w:styleId="2916" w:customStyle="1">
    <w:name w:val="ListLabel 228"/>
    <w:qFormat/>
    <w:rPr>
      <w:rFonts w:cs="Wingdings"/>
    </w:rPr>
  </w:style>
  <w:style w:type="character" w:styleId="2917" w:customStyle="1">
    <w:name w:val="ListLabel 229"/>
    <w:qFormat/>
    <w:rPr>
      <w:rFonts w:cs="Symbol"/>
    </w:rPr>
  </w:style>
  <w:style w:type="character" w:styleId="2918" w:customStyle="1">
    <w:name w:val="ListLabel 230"/>
    <w:qFormat/>
    <w:rPr>
      <w:rFonts w:cs="Courier New"/>
    </w:rPr>
  </w:style>
  <w:style w:type="character" w:styleId="2919" w:customStyle="1">
    <w:name w:val="ListLabel 231"/>
    <w:qFormat/>
    <w:rPr>
      <w:rFonts w:cs="Wingdings"/>
    </w:rPr>
  </w:style>
  <w:style w:type="character" w:styleId="2920" w:customStyle="1">
    <w:name w:val="ListLabel 232"/>
    <w:qFormat/>
    <w:rPr>
      <w:rFonts w:cs="Symbol"/>
    </w:rPr>
  </w:style>
  <w:style w:type="character" w:styleId="2921" w:customStyle="1">
    <w:name w:val="ListLabel 233"/>
    <w:qFormat/>
    <w:rPr>
      <w:rFonts w:cs="Courier New"/>
    </w:rPr>
  </w:style>
  <w:style w:type="character" w:styleId="2922" w:customStyle="1">
    <w:name w:val="ListLabel 234"/>
    <w:qFormat/>
    <w:rPr>
      <w:rFonts w:cs="Wingdings"/>
    </w:rPr>
  </w:style>
  <w:style w:type="character" w:styleId="2923" w:customStyle="1">
    <w:name w:val="ListLabel 235"/>
    <w:qFormat/>
    <w:rPr>
      <w:rFonts w:cs="Times New Roman"/>
    </w:rPr>
  </w:style>
  <w:style w:type="character" w:styleId="2924" w:customStyle="1">
    <w:name w:val="ListLabel 236"/>
    <w:qFormat/>
    <w:rPr>
      <w:rFonts w:cs="Times New Roman"/>
    </w:rPr>
  </w:style>
  <w:style w:type="character" w:styleId="2925" w:customStyle="1">
    <w:name w:val="ListLabel 237"/>
    <w:qFormat/>
    <w:rPr>
      <w:rFonts w:cs="Times New Roman"/>
    </w:rPr>
  </w:style>
  <w:style w:type="character" w:styleId="2926" w:customStyle="1">
    <w:name w:val="ListLabel 238"/>
    <w:qFormat/>
    <w:rPr>
      <w:rFonts w:cs="Times New Roman"/>
    </w:rPr>
  </w:style>
  <w:style w:type="character" w:styleId="2927" w:customStyle="1">
    <w:name w:val="ListLabel 239"/>
    <w:qFormat/>
    <w:rPr>
      <w:rFonts w:cs="Times New Roman"/>
    </w:rPr>
  </w:style>
  <w:style w:type="character" w:styleId="2928" w:customStyle="1">
    <w:name w:val="ListLabel 240"/>
    <w:qFormat/>
    <w:rPr>
      <w:rFonts w:cs="Times New Roman"/>
    </w:rPr>
  </w:style>
  <w:style w:type="character" w:styleId="2929" w:customStyle="1">
    <w:name w:val="ListLabel 241"/>
    <w:qFormat/>
    <w:rPr>
      <w:rFonts w:cs="Times New Roman"/>
    </w:rPr>
  </w:style>
  <w:style w:type="character" w:styleId="2930" w:customStyle="1">
    <w:name w:val="ListLabel 242"/>
    <w:qFormat/>
    <w:rPr>
      <w:rFonts w:cs="Times New Roman"/>
    </w:rPr>
  </w:style>
  <w:style w:type="character" w:styleId="2931" w:customStyle="1">
    <w:name w:val="ListLabel 243"/>
    <w:qFormat/>
    <w:rPr>
      <w:rFonts w:cs="Times New Roman"/>
      <w:b/>
    </w:rPr>
  </w:style>
  <w:style w:type="character" w:styleId="2932" w:customStyle="1">
    <w:name w:val="ListLabel 244"/>
    <w:qFormat/>
    <w:rPr>
      <w:rFonts w:cs="Times New Roman"/>
    </w:rPr>
  </w:style>
  <w:style w:type="character" w:styleId="2933" w:customStyle="1">
    <w:name w:val="ListLabel 245"/>
    <w:qFormat/>
    <w:rPr>
      <w:rFonts w:cs="Times New Roman"/>
    </w:rPr>
  </w:style>
  <w:style w:type="character" w:styleId="2934" w:customStyle="1">
    <w:name w:val="ListLabel 246"/>
    <w:qFormat/>
    <w:rPr>
      <w:rFonts w:cs="Times New Roman"/>
    </w:rPr>
  </w:style>
  <w:style w:type="character" w:styleId="2935" w:customStyle="1">
    <w:name w:val="ListLabel 247"/>
    <w:qFormat/>
    <w:rPr>
      <w:rFonts w:cs="Times New Roman"/>
    </w:rPr>
  </w:style>
  <w:style w:type="character" w:styleId="2936" w:customStyle="1">
    <w:name w:val="ListLabel 248"/>
    <w:qFormat/>
    <w:rPr>
      <w:rFonts w:cs="Times New Roman"/>
    </w:rPr>
  </w:style>
  <w:style w:type="character" w:styleId="2937" w:customStyle="1">
    <w:name w:val="ListLabel 249"/>
    <w:qFormat/>
    <w:rPr>
      <w:rFonts w:cs="Times New Roman"/>
    </w:rPr>
  </w:style>
  <w:style w:type="character" w:styleId="2938" w:customStyle="1">
    <w:name w:val="ListLabel 250"/>
    <w:qFormat/>
    <w:rPr>
      <w:rFonts w:cs="Times New Roman"/>
    </w:rPr>
  </w:style>
  <w:style w:type="character" w:styleId="2939" w:customStyle="1">
    <w:name w:val="ListLabel 251"/>
    <w:qFormat/>
    <w:rPr>
      <w:rFonts w:cs="Times New Roman"/>
    </w:rPr>
  </w:style>
  <w:style w:type="character" w:styleId="2940" w:customStyle="1">
    <w:name w:val="ListLabel 252"/>
    <w:qFormat/>
    <w:rPr>
      <w:b/>
      <w:sz w:val="22"/>
      <w:szCs w:val="24"/>
    </w:rPr>
  </w:style>
  <w:style w:type="character" w:styleId="2941" w:customStyle="1">
    <w:name w:val="ListLabel 253"/>
    <w:qFormat/>
    <w:rPr>
      <w:sz w:val="24"/>
      <w:szCs w:val="24"/>
    </w:rPr>
  </w:style>
  <w:style w:type="character" w:styleId="2942" w:customStyle="1">
    <w:name w:val="ListLabel 254"/>
    <w:qFormat/>
    <w:rPr>
      <w:b w:val="0"/>
      <w:i w:val="0"/>
      <w:sz w:val="24"/>
      <w:szCs w:val="24"/>
    </w:rPr>
  </w:style>
  <w:style w:type="character" w:styleId="2943" w:customStyle="1">
    <w:name w:val="ListLabel 255"/>
    <w:qFormat/>
    <w:rPr>
      <w:rFonts w:cs="Symbol"/>
      <w:sz w:val="16"/>
      <w:szCs w:val="16"/>
    </w:rPr>
  </w:style>
  <w:style w:type="character" w:styleId="2944" w:customStyle="1">
    <w:name w:val="ListLabel 256"/>
    <w:qFormat/>
    <w:rPr>
      <w:rFonts w:ascii="PT Astra Serif" w:hAnsi="PT Astra Serif" w:cs="Symbol"/>
    </w:rPr>
  </w:style>
  <w:style w:type="character" w:styleId="2945" w:customStyle="1">
    <w:name w:val="ListLabel 257"/>
    <w:qFormat/>
    <w:rPr>
      <w:rFonts w:cs="Courier New"/>
    </w:rPr>
  </w:style>
  <w:style w:type="character" w:styleId="2946" w:customStyle="1">
    <w:name w:val="ListLabel 258"/>
    <w:qFormat/>
    <w:rPr>
      <w:rFonts w:cs="Wingdings"/>
    </w:rPr>
  </w:style>
  <w:style w:type="character" w:styleId="2947" w:customStyle="1">
    <w:name w:val="ListLabel 259"/>
    <w:qFormat/>
    <w:rPr>
      <w:rFonts w:cs="Symbol"/>
    </w:rPr>
  </w:style>
  <w:style w:type="character" w:styleId="2948" w:customStyle="1">
    <w:name w:val="ListLabel 260"/>
    <w:qFormat/>
    <w:rPr>
      <w:rFonts w:cs="Courier New"/>
    </w:rPr>
  </w:style>
  <w:style w:type="character" w:styleId="2949" w:customStyle="1">
    <w:name w:val="ListLabel 261"/>
    <w:qFormat/>
    <w:rPr>
      <w:rFonts w:cs="Wingdings"/>
    </w:rPr>
  </w:style>
  <w:style w:type="character" w:styleId="2950" w:customStyle="1">
    <w:name w:val="ListLabel 262"/>
    <w:qFormat/>
    <w:rPr>
      <w:rFonts w:cs="Symbol"/>
    </w:rPr>
  </w:style>
  <w:style w:type="character" w:styleId="2951" w:customStyle="1">
    <w:name w:val="ListLabel 263"/>
    <w:qFormat/>
    <w:rPr>
      <w:rFonts w:cs="Courier New"/>
    </w:rPr>
  </w:style>
  <w:style w:type="character" w:styleId="2952" w:customStyle="1">
    <w:name w:val="ListLabel 264"/>
    <w:qFormat/>
    <w:rPr>
      <w:rFonts w:cs="Wingdings"/>
    </w:rPr>
  </w:style>
  <w:style w:type="character" w:styleId="2953" w:customStyle="1">
    <w:name w:val="ListLabel 265"/>
    <w:qFormat/>
    <w:rPr>
      <w:rFonts w:cs="Symbol"/>
      <w:b/>
    </w:rPr>
  </w:style>
  <w:style w:type="character" w:styleId="2954" w:customStyle="1">
    <w:name w:val="ListLabel 266"/>
    <w:qFormat/>
    <w:rPr>
      <w:rFonts w:cs="Courier New"/>
    </w:rPr>
  </w:style>
  <w:style w:type="character" w:styleId="2955" w:customStyle="1">
    <w:name w:val="ListLabel 267"/>
    <w:qFormat/>
    <w:rPr>
      <w:rFonts w:cs="Wingdings"/>
    </w:rPr>
  </w:style>
  <w:style w:type="character" w:styleId="2956" w:customStyle="1">
    <w:name w:val="ListLabel 268"/>
    <w:qFormat/>
    <w:rPr>
      <w:rFonts w:cs="Symbol"/>
    </w:rPr>
  </w:style>
  <w:style w:type="character" w:styleId="2957" w:customStyle="1">
    <w:name w:val="ListLabel 269"/>
    <w:qFormat/>
    <w:rPr>
      <w:rFonts w:cs="Courier New"/>
    </w:rPr>
  </w:style>
  <w:style w:type="character" w:styleId="2958" w:customStyle="1">
    <w:name w:val="ListLabel 270"/>
    <w:qFormat/>
    <w:rPr>
      <w:rFonts w:cs="Wingdings"/>
    </w:rPr>
  </w:style>
  <w:style w:type="character" w:styleId="2959" w:customStyle="1">
    <w:name w:val="ListLabel 271"/>
    <w:qFormat/>
    <w:rPr>
      <w:rFonts w:cs="Symbol"/>
    </w:rPr>
  </w:style>
  <w:style w:type="character" w:styleId="2960" w:customStyle="1">
    <w:name w:val="ListLabel 272"/>
    <w:qFormat/>
    <w:rPr>
      <w:rFonts w:cs="Courier New"/>
    </w:rPr>
  </w:style>
  <w:style w:type="character" w:styleId="2961" w:customStyle="1">
    <w:name w:val="ListLabel 273"/>
    <w:qFormat/>
    <w:rPr>
      <w:rFonts w:cs="Wingdings"/>
    </w:rPr>
  </w:style>
  <w:style w:type="character" w:styleId="2962" w:customStyle="1">
    <w:name w:val="ListLabel 274"/>
    <w:qFormat/>
    <w:rPr>
      <w:rFonts w:cs="Symbol"/>
    </w:rPr>
  </w:style>
  <w:style w:type="character" w:styleId="2963" w:customStyle="1">
    <w:name w:val="ListLabel 275"/>
    <w:qFormat/>
    <w:rPr>
      <w:rFonts w:cs="Courier New"/>
    </w:rPr>
  </w:style>
  <w:style w:type="character" w:styleId="2964" w:customStyle="1">
    <w:name w:val="ListLabel 276"/>
    <w:qFormat/>
    <w:rPr>
      <w:rFonts w:cs="Wingdings"/>
    </w:rPr>
  </w:style>
  <w:style w:type="character" w:styleId="2965" w:customStyle="1">
    <w:name w:val="ListLabel 277"/>
    <w:qFormat/>
    <w:rPr>
      <w:rFonts w:cs="Symbol"/>
    </w:rPr>
  </w:style>
  <w:style w:type="character" w:styleId="2966" w:customStyle="1">
    <w:name w:val="ListLabel 278"/>
    <w:qFormat/>
    <w:rPr>
      <w:rFonts w:cs="Courier New"/>
    </w:rPr>
  </w:style>
  <w:style w:type="character" w:styleId="2967" w:customStyle="1">
    <w:name w:val="ListLabel 279"/>
    <w:qFormat/>
    <w:rPr>
      <w:rFonts w:cs="Wingdings"/>
    </w:rPr>
  </w:style>
  <w:style w:type="character" w:styleId="2968" w:customStyle="1">
    <w:name w:val="ListLabel 280"/>
    <w:qFormat/>
    <w:rPr>
      <w:rFonts w:cs="Symbol"/>
    </w:rPr>
  </w:style>
  <w:style w:type="character" w:styleId="2969" w:customStyle="1">
    <w:name w:val="ListLabel 281"/>
    <w:qFormat/>
    <w:rPr>
      <w:rFonts w:cs="Courier New"/>
    </w:rPr>
  </w:style>
  <w:style w:type="character" w:styleId="2970" w:customStyle="1">
    <w:name w:val="ListLabel 282"/>
    <w:qFormat/>
    <w:rPr>
      <w:rFonts w:cs="Wingdings"/>
    </w:rPr>
  </w:style>
  <w:style w:type="character" w:styleId="2971" w:customStyle="1">
    <w:name w:val="ListLabel 283"/>
    <w:qFormat/>
    <w:rPr>
      <w:rFonts w:cs="Symbol"/>
      <w:b/>
    </w:rPr>
  </w:style>
  <w:style w:type="character" w:styleId="2972" w:customStyle="1">
    <w:name w:val="ListLabel 284"/>
    <w:qFormat/>
    <w:rPr>
      <w:rFonts w:cs="Courier New"/>
    </w:rPr>
  </w:style>
  <w:style w:type="character" w:styleId="2973" w:customStyle="1">
    <w:name w:val="ListLabel 285"/>
    <w:qFormat/>
    <w:rPr>
      <w:rFonts w:cs="Wingdings"/>
    </w:rPr>
  </w:style>
  <w:style w:type="character" w:styleId="2974" w:customStyle="1">
    <w:name w:val="ListLabel 286"/>
    <w:qFormat/>
    <w:rPr>
      <w:rFonts w:cs="Symbol"/>
    </w:rPr>
  </w:style>
  <w:style w:type="character" w:styleId="2975" w:customStyle="1">
    <w:name w:val="ListLabel 287"/>
    <w:qFormat/>
    <w:rPr>
      <w:rFonts w:cs="Courier New"/>
    </w:rPr>
  </w:style>
  <w:style w:type="character" w:styleId="2976" w:customStyle="1">
    <w:name w:val="ListLabel 288"/>
    <w:qFormat/>
    <w:rPr>
      <w:rFonts w:cs="Wingdings"/>
    </w:rPr>
  </w:style>
  <w:style w:type="character" w:styleId="2977" w:customStyle="1">
    <w:name w:val="ListLabel 289"/>
    <w:qFormat/>
    <w:rPr>
      <w:rFonts w:cs="Symbol"/>
    </w:rPr>
  </w:style>
  <w:style w:type="character" w:styleId="2978" w:customStyle="1">
    <w:name w:val="ListLabel 290"/>
    <w:qFormat/>
    <w:rPr>
      <w:rFonts w:cs="Courier New"/>
    </w:rPr>
  </w:style>
  <w:style w:type="character" w:styleId="2979" w:customStyle="1">
    <w:name w:val="ListLabel 291"/>
    <w:qFormat/>
    <w:rPr>
      <w:rFonts w:cs="Wingdings"/>
    </w:rPr>
  </w:style>
  <w:style w:type="character" w:styleId="2980" w:customStyle="1">
    <w:name w:val="ListLabel 292"/>
    <w:qFormat/>
    <w:rPr>
      <w:rFonts w:ascii="PT Astra Serif" w:hAnsi="PT Astra Serif" w:cs="Courier New"/>
    </w:rPr>
  </w:style>
  <w:style w:type="character" w:styleId="2981" w:customStyle="1">
    <w:name w:val="ListLabel 293"/>
    <w:qFormat/>
    <w:rPr>
      <w:rFonts w:cs="Courier New"/>
    </w:rPr>
  </w:style>
  <w:style w:type="character" w:styleId="2982" w:customStyle="1">
    <w:name w:val="ListLabel 294"/>
    <w:qFormat/>
    <w:rPr>
      <w:rFonts w:cs="Wingdings"/>
    </w:rPr>
  </w:style>
  <w:style w:type="character" w:styleId="2983" w:customStyle="1">
    <w:name w:val="ListLabel 295"/>
    <w:qFormat/>
    <w:rPr>
      <w:rFonts w:cs="Symbol"/>
    </w:rPr>
  </w:style>
  <w:style w:type="character" w:styleId="2984" w:customStyle="1">
    <w:name w:val="ListLabel 296"/>
    <w:qFormat/>
    <w:rPr>
      <w:rFonts w:cs="Courier New"/>
    </w:rPr>
  </w:style>
  <w:style w:type="character" w:styleId="2985" w:customStyle="1">
    <w:name w:val="ListLabel 297"/>
    <w:qFormat/>
    <w:rPr>
      <w:rFonts w:cs="Wingdings"/>
    </w:rPr>
  </w:style>
  <w:style w:type="character" w:styleId="2986" w:customStyle="1">
    <w:name w:val="ListLabel 298"/>
    <w:qFormat/>
    <w:rPr>
      <w:rFonts w:cs="Symbol"/>
    </w:rPr>
  </w:style>
  <w:style w:type="character" w:styleId="2987" w:customStyle="1">
    <w:name w:val="ListLabel 299"/>
    <w:qFormat/>
    <w:rPr>
      <w:rFonts w:cs="Courier New"/>
    </w:rPr>
  </w:style>
  <w:style w:type="character" w:styleId="2988" w:customStyle="1">
    <w:name w:val="ListLabel 300"/>
    <w:qFormat/>
    <w:rPr>
      <w:rFonts w:cs="Wingdings"/>
    </w:rPr>
  </w:style>
  <w:style w:type="character" w:styleId="2989" w:customStyle="1">
    <w:name w:val="ListLabel 301"/>
    <w:qFormat/>
    <w:rPr>
      <w:rFonts w:ascii="PT Astra Serif" w:hAnsi="PT Astra Serif" w:cs="Courier New"/>
    </w:rPr>
  </w:style>
  <w:style w:type="character" w:styleId="2990" w:customStyle="1">
    <w:name w:val="ListLabel 302"/>
    <w:qFormat/>
    <w:rPr>
      <w:rFonts w:cs="Times New Roman"/>
    </w:rPr>
  </w:style>
  <w:style w:type="character" w:styleId="2991" w:customStyle="1">
    <w:name w:val="ListLabel 303"/>
    <w:qFormat/>
    <w:rPr>
      <w:rFonts w:cs="Times New Roman"/>
    </w:rPr>
  </w:style>
  <w:style w:type="character" w:styleId="2992" w:customStyle="1">
    <w:name w:val="ListLabel 304"/>
    <w:qFormat/>
    <w:rPr>
      <w:rFonts w:cs="Times New Roman"/>
    </w:rPr>
  </w:style>
  <w:style w:type="character" w:styleId="2993" w:customStyle="1">
    <w:name w:val="ListLabel 305"/>
    <w:qFormat/>
    <w:rPr>
      <w:rFonts w:cs="Times New Roman"/>
    </w:rPr>
  </w:style>
  <w:style w:type="character" w:styleId="2994" w:customStyle="1">
    <w:name w:val="ListLabel 306"/>
    <w:qFormat/>
    <w:rPr>
      <w:rFonts w:cs="Times New Roman"/>
    </w:rPr>
  </w:style>
  <w:style w:type="character" w:styleId="2995" w:customStyle="1">
    <w:name w:val="ListLabel 307"/>
    <w:qFormat/>
    <w:rPr>
      <w:rFonts w:cs="Times New Roman"/>
    </w:rPr>
  </w:style>
  <w:style w:type="character" w:styleId="2996" w:customStyle="1">
    <w:name w:val="ListLabel 308"/>
    <w:qFormat/>
    <w:rPr>
      <w:rFonts w:cs="Times New Roman"/>
    </w:rPr>
  </w:style>
  <w:style w:type="character" w:styleId="2997" w:customStyle="1">
    <w:name w:val="ListLabel 309"/>
    <w:qFormat/>
    <w:rPr>
      <w:rFonts w:cs="Times New Roman"/>
    </w:rPr>
  </w:style>
  <w:style w:type="paragraph" w:styleId="2998" w:customStyle="1">
    <w:name w:val="Index"/>
    <w:basedOn w:val="1183"/>
    <w:qFormat/>
    <w:pPr>
      <w:contextualSpacing w:val="0"/>
      <w:ind w:firstLine="0"/>
      <w:jc w:val="left"/>
      <w:spacing w:line="240" w:lineRule="auto"/>
      <w:suppressLineNumbers/>
    </w:pPr>
    <w:rPr>
      <w:rFonts w:eastAsia="Times New Roman" w:cs="Lohit Devanagari"/>
      <w:color w:val="00000a"/>
      <w:spacing w:val="0"/>
      <w:szCs w:val="24"/>
      <w:lang w:eastAsia="ru-RU"/>
    </w:rPr>
  </w:style>
  <w:style w:type="numbering" w:styleId="2999" w:customStyle="1">
    <w:name w:val="Нет списка11"/>
    <w:qFormat/>
  </w:style>
  <w:style w:type="numbering" w:styleId="3000" w:customStyle="1">
    <w:name w:val="Стиль11"/>
    <w:qFormat/>
  </w:style>
  <w:style w:type="numbering" w:styleId="3001" w:customStyle="1">
    <w:name w:val="Мой Список1"/>
    <w:qFormat/>
  </w:style>
  <w:style w:type="numbering" w:styleId="3002" w:customStyle="1">
    <w:name w:val="_список_МР1"/>
    <w:qFormat/>
  </w:style>
  <w:style w:type="numbering" w:styleId="3003" w:customStyle="1">
    <w:name w:val="Импортированный стиль 311"/>
    <w:qFormat/>
  </w:style>
  <w:style w:type="numbering" w:styleId="3004" w:customStyle="1">
    <w:name w:val="Импортированный стиль 61"/>
    <w:qFormat/>
  </w:style>
  <w:style w:type="numbering" w:styleId="3005" w:customStyle="1">
    <w:name w:val="Импортированный стиль 21"/>
    <w:qFormat/>
  </w:style>
  <w:style w:type="numbering" w:styleId="3006" w:customStyle="1">
    <w:name w:val="Импортированный стиль 71"/>
    <w:qFormat/>
  </w:style>
  <w:style w:type="numbering" w:styleId="3007" w:customStyle="1">
    <w:name w:val="Заголовок 8 Знак1"/>
    <w:qFormat/>
  </w:style>
  <w:style w:type="numbering" w:styleId="3008" w:customStyle="1">
    <w:name w:val="Импортированный стиль 111"/>
    <w:qFormat/>
    <w:pPr>
      <w:numPr>
        <w:ilvl w:val="0"/>
        <w:numId w:val="162"/>
      </w:numPr>
    </w:pPr>
  </w:style>
  <w:style w:type="numbering" w:styleId="3009" w:customStyle="1">
    <w:name w:val="Нет списка111"/>
    <w:qFormat/>
  </w:style>
  <w:style w:type="numbering" w:styleId="3010" w:customStyle="1">
    <w:name w:val="Нет списка21"/>
    <w:qFormat/>
  </w:style>
  <w:style w:type="table" w:styleId="3011" w:customStyle="1">
    <w:name w:val="Сетка таблицы7"/>
    <w:basedOn w:val="1194"/>
    <w:next w:val="1355"/>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2" w:customStyle="1">
    <w:name w:val="Столбцы таблицы 33"/>
    <w:basedOn w:val="1194"/>
    <w:next w:val="1297"/>
    <w:pPr>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013" w:customStyle="1">
    <w:name w:val="Сетка таблицы13"/>
    <w:basedOn w:val="1194"/>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4" w:customStyle="1">
    <w:name w:val="Table Normal1"/>
    <w:pPr>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015" w:customStyle="1">
    <w:name w:val="Сетка таблицы111"/>
    <w:basedOn w:val="119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6" w:customStyle="1">
    <w:name w:val="Сетка таблицы21"/>
    <w:basedOn w:val="1194"/>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17" w:customStyle="1">
    <w:name w:val="Сетка таблицы15"/>
    <w:basedOn w:val="1194"/>
    <w:next w:val="1355"/>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018" w:customStyle="1">
    <w:name w:val="Заголовок таблицы"/>
    <w:basedOn w:val="1183"/>
    <w:qFormat/>
    <w:pPr>
      <w:contextualSpacing w:val="0"/>
      <w:ind w:firstLine="0"/>
      <w:jc w:val="center"/>
      <w:keepLines/>
      <w:spacing w:before="120" w:after="120" w:line="240" w:lineRule="auto"/>
    </w:pPr>
    <w:rPr>
      <w:rFonts w:eastAsiaTheme="minorHAnsi" w:cstheme="minorBidi"/>
      <w:b/>
      <w:spacing w:val="0"/>
      <w:sz w:val="28"/>
    </w:rPr>
  </w:style>
  <w:style w:type="paragraph" w:styleId="3019" w:customStyle="1">
    <w:name w:val="маркет_табл"/>
    <w:qFormat/>
    <w:pPr>
      <w:numPr>
        <w:ilvl w:val="0"/>
        <w:numId w:val="163"/>
      </w:numPr>
      <w:ind w:left="313" w:hanging="284"/>
      <w:spacing w:after="0" w:line="240" w:lineRule="auto"/>
    </w:pPr>
    <w:rPr>
      <w:rFonts w:ascii="Times New Roman" w:hAnsi="Times New Roman"/>
      <w:sz w:val="24"/>
    </w:rPr>
  </w:style>
  <w:style w:type="numbering" w:styleId="3020" w:customStyle="1">
    <w:name w:val="Нет списка6"/>
    <w:next w:val="1195"/>
    <w:uiPriority w:val="99"/>
    <w:semiHidden/>
    <w:unhideWhenUsed/>
  </w:style>
  <w:style w:type="character" w:styleId="3021" w:customStyle="1">
    <w:name w:val="apple-tab-span"/>
    <w:basedOn w:val="1193"/>
    <w:qFormat/>
  </w:style>
  <w:style w:type="character" w:styleId="3022" w:customStyle="1">
    <w:name w:val="ListLabel 1120"/>
    <w:qFormat/>
    <w:rPr>
      <w:rFonts w:ascii="PT Astra Serif" w:hAnsi="PT Astra Serif" w:cs="Symbol"/>
    </w:rPr>
  </w:style>
  <w:style w:type="character" w:styleId="3023" w:customStyle="1">
    <w:name w:val="ListLabel 1121"/>
    <w:qFormat/>
    <w:rPr>
      <w:rFonts w:cs="Courier New"/>
    </w:rPr>
  </w:style>
  <w:style w:type="character" w:styleId="3024" w:customStyle="1">
    <w:name w:val="ListLabel 1122"/>
    <w:qFormat/>
    <w:rPr>
      <w:rFonts w:cs="Wingdings"/>
    </w:rPr>
  </w:style>
  <w:style w:type="character" w:styleId="3025" w:customStyle="1">
    <w:name w:val="ListLabel 1123"/>
    <w:qFormat/>
    <w:rPr>
      <w:rFonts w:cs="Symbol"/>
    </w:rPr>
  </w:style>
  <w:style w:type="character" w:styleId="3026" w:customStyle="1">
    <w:name w:val="ListLabel 1124"/>
    <w:qFormat/>
    <w:rPr>
      <w:rFonts w:cs="Courier New"/>
    </w:rPr>
  </w:style>
  <w:style w:type="character" w:styleId="3027" w:customStyle="1">
    <w:name w:val="ListLabel 1125"/>
    <w:qFormat/>
    <w:rPr>
      <w:rFonts w:cs="Wingdings"/>
    </w:rPr>
  </w:style>
  <w:style w:type="character" w:styleId="3028" w:customStyle="1">
    <w:name w:val="ListLabel 1126"/>
    <w:qFormat/>
    <w:rPr>
      <w:rFonts w:cs="Symbol"/>
    </w:rPr>
  </w:style>
  <w:style w:type="character" w:styleId="3029" w:customStyle="1">
    <w:name w:val="ListLabel 1127"/>
    <w:qFormat/>
    <w:rPr>
      <w:rFonts w:cs="Courier New"/>
    </w:rPr>
  </w:style>
  <w:style w:type="character" w:styleId="3030" w:customStyle="1">
    <w:name w:val="ListLabel 1128"/>
    <w:qFormat/>
    <w:rPr>
      <w:rFonts w:cs="Wingdings"/>
    </w:rPr>
  </w:style>
  <w:style w:type="character" w:styleId="3031" w:customStyle="1">
    <w:name w:val="Выделение жирным"/>
    <w:qFormat/>
    <w:rPr>
      <w:b/>
      <w:bCs/>
    </w:rPr>
  </w:style>
  <w:style w:type="character" w:styleId="3032" w:customStyle="1">
    <w:name w:val="Маркеры списка"/>
    <w:qFormat/>
    <w:rPr>
      <w:rFonts w:ascii="OpenSymbol" w:hAnsi="OpenSymbol" w:eastAsia="OpenSymbol" w:cs="OpenSymbol"/>
    </w:rPr>
  </w:style>
  <w:style w:type="character" w:styleId="3033" w:customStyle="1">
    <w:name w:val="Символ нумерации"/>
    <w:qFormat/>
  </w:style>
  <w:style w:type="character" w:styleId="3034" w:customStyle="1">
    <w:name w:val="ListLabel 1129"/>
    <w:qFormat/>
    <w:rPr>
      <w:rFonts w:eastAsia="Times New Roman" w:cs="Times New Roman"/>
      <w:b w:val="0"/>
      <w:i w:val="0"/>
      <w:caps w:val="0"/>
      <w:smallCaps w:val="0"/>
      <w:strike w:val="0"/>
      <w:position w:val="0"/>
      <w:sz w:val="24"/>
      <w:szCs w:val="24"/>
      <w:vertAlign w:val="baseline"/>
    </w:rPr>
  </w:style>
  <w:style w:type="character" w:styleId="3035" w:customStyle="1">
    <w:name w:val="ListLabel 1130"/>
    <w:qFormat/>
    <w:rPr>
      <w:b/>
      <w:sz w:val="32"/>
      <w:szCs w:val="32"/>
    </w:rPr>
  </w:style>
  <w:style w:type="character" w:styleId="3036" w:customStyle="1">
    <w:name w:val="ListLabel 1131"/>
    <w:qFormat/>
    <w:rPr>
      <w:rFonts w:eastAsia="Times New Roman" w:cs="Times New Roman"/>
      <w:b/>
      <w:i w:val="0"/>
      <w:caps w:val="0"/>
      <w:smallCaps w:val="0"/>
      <w:strike w:val="0"/>
      <w:position w:val="0"/>
      <w:sz w:val="28"/>
      <w:szCs w:val="28"/>
      <w:vertAlign w:val="baseline"/>
    </w:rPr>
  </w:style>
  <w:style w:type="character" w:styleId="3037" w:customStyle="1">
    <w:name w:val="ListLabel 1132"/>
    <w:qFormat/>
    <w:rPr>
      <w:rFonts w:eastAsia="Times New Roman" w:cs="Times New Roman"/>
      <w:b/>
      <w:sz w:val="28"/>
      <w:szCs w:val="28"/>
    </w:rPr>
  </w:style>
  <w:style w:type="character" w:styleId="3038" w:customStyle="1">
    <w:name w:val="ListLabel 1133"/>
    <w:qFormat/>
    <w:rPr>
      <w:rFonts w:eastAsia="Times New Roman" w:cs="Times New Roman"/>
      <w:sz w:val="28"/>
      <w:szCs w:val="28"/>
    </w:rPr>
  </w:style>
  <w:style w:type="character" w:styleId="3039" w:customStyle="1">
    <w:name w:val="ListLabel 1134"/>
    <w:qFormat/>
    <w:rPr>
      <w:rFonts w:eastAsia="Times New Roman" w:cs="Times New Roman"/>
      <w:sz w:val="28"/>
      <w:szCs w:val="28"/>
    </w:rPr>
  </w:style>
  <w:style w:type="character" w:styleId="3040" w:customStyle="1">
    <w:name w:val="ListLabel 1135"/>
    <w:qFormat/>
    <w:rPr>
      <w:rFonts w:eastAsia="Times New Roman" w:cs="Times New Roman"/>
      <w:b/>
      <w:sz w:val="16"/>
      <w:szCs w:val="16"/>
    </w:rPr>
  </w:style>
  <w:style w:type="character" w:styleId="3041" w:customStyle="1">
    <w:name w:val="ListLabel 1136"/>
    <w:qFormat/>
    <w:rPr>
      <w:rFonts w:ascii="Times New Roman" w:hAnsi="Times New Roman" w:cs="Symbol"/>
      <w:sz w:val="24"/>
    </w:rPr>
  </w:style>
  <w:style w:type="character" w:styleId="3042" w:customStyle="1">
    <w:name w:val="ListLabel 1137"/>
    <w:qFormat/>
    <w:rPr>
      <w:rFonts w:cs="Courier New"/>
    </w:rPr>
  </w:style>
  <w:style w:type="character" w:styleId="3043" w:customStyle="1">
    <w:name w:val="ListLabel 1138"/>
    <w:qFormat/>
    <w:rPr>
      <w:rFonts w:cs="Wingdings"/>
    </w:rPr>
  </w:style>
  <w:style w:type="character" w:styleId="3044" w:customStyle="1">
    <w:name w:val="ListLabel 1139"/>
    <w:qFormat/>
    <w:rPr>
      <w:rFonts w:cs="Symbol"/>
    </w:rPr>
  </w:style>
  <w:style w:type="character" w:styleId="3045" w:customStyle="1">
    <w:name w:val="ListLabel 1140"/>
    <w:qFormat/>
    <w:rPr>
      <w:rFonts w:cs="Courier New"/>
    </w:rPr>
  </w:style>
  <w:style w:type="character" w:styleId="3046" w:customStyle="1">
    <w:name w:val="ListLabel 1141"/>
    <w:qFormat/>
    <w:rPr>
      <w:rFonts w:cs="Wingdings"/>
    </w:rPr>
  </w:style>
  <w:style w:type="character" w:styleId="3047" w:customStyle="1">
    <w:name w:val="ListLabel 1142"/>
    <w:qFormat/>
    <w:rPr>
      <w:rFonts w:cs="Symbol"/>
    </w:rPr>
  </w:style>
  <w:style w:type="character" w:styleId="3048" w:customStyle="1">
    <w:name w:val="ListLabel 1143"/>
    <w:qFormat/>
    <w:rPr>
      <w:rFonts w:cs="Courier New"/>
    </w:rPr>
  </w:style>
  <w:style w:type="character" w:styleId="3049" w:customStyle="1">
    <w:name w:val="ListLabel 1144"/>
    <w:qFormat/>
    <w:rPr>
      <w:rFonts w:cs="Wingdings"/>
    </w:rPr>
  </w:style>
  <w:style w:type="character" w:styleId="3050" w:customStyle="1">
    <w:name w:val="ListLabel 1145"/>
    <w:qFormat/>
    <w:rPr>
      <w:rFonts w:ascii="Times New Roman" w:hAnsi="Times New Roman" w:cs="Courier New"/>
      <w:sz w:val="24"/>
    </w:rPr>
  </w:style>
  <w:style w:type="character" w:styleId="3051" w:customStyle="1">
    <w:name w:val="ListLabel 1146"/>
    <w:qFormat/>
    <w:rPr>
      <w:rFonts w:cs="Courier New"/>
    </w:rPr>
  </w:style>
  <w:style w:type="character" w:styleId="3052" w:customStyle="1">
    <w:name w:val="ListLabel 1147"/>
    <w:qFormat/>
    <w:rPr>
      <w:rFonts w:cs="Wingdings"/>
    </w:rPr>
  </w:style>
  <w:style w:type="character" w:styleId="3053" w:customStyle="1">
    <w:name w:val="ListLabel 1148"/>
    <w:qFormat/>
    <w:rPr>
      <w:rFonts w:cs="Symbol"/>
    </w:rPr>
  </w:style>
  <w:style w:type="character" w:styleId="3054" w:customStyle="1">
    <w:name w:val="ListLabel 1149"/>
    <w:qFormat/>
    <w:rPr>
      <w:rFonts w:cs="Courier New"/>
    </w:rPr>
  </w:style>
  <w:style w:type="character" w:styleId="3055" w:customStyle="1">
    <w:name w:val="ListLabel 1150"/>
    <w:qFormat/>
    <w:rPr>
      <w:rFonts w:cs="Wingdings"/>
    </w:rPr>
  </w:style>
  <w:style w:type="character" w:styleId="3056" w:customStyle="1">
    <w:name w:val="ListLabel 1151"/>
    <w:qFormat/>
    <w:rPr>
      <w:rFonts w:cs="Symbol"/>
    </w:rPr>
  </w:style>
  <w:style w:type="character" w:styleId="3057" w:customStyle="1">
    <w:name w:val="ListLabel 1152"/>
    <w:qFormat/>
    <w:rPr>
      <w:rFonts w:cs="Courier New"/>
    </w:rPr>
  </w:style>
  <w:style w:type="character" w:styleId="3058" w:customStyle="1">
    <w:name w:val="ListLabel 1153"/>
    <w:qFormat/>
    <w:rPr>
      <w:rFonts w:cs="Wingdings"/>
    </w:rPr>
  </w:style>
  <w:style w:type="character" w:styleId="3059" w:customStyle="1">
    <w:name w:val="ListLabel 1154"/>
    <w:qFormat/>
    <w:rPr>
      <w:rFonts w:ascii="Times New Roman" w:hAnsi="Times New Roman" w:cs="Courier New"/>
      <w:sz w:val="24"/>
    </w:rPr>
  </w:style>
  <w:style w:type="character" w:styleId="3060" w:customStyle="1">
    <w:name w:val="ListLabel 1155"/>
    <w:qFormat/>
    <w:rPr>
      <w:rFonts w:cs="Times New Roman"/>
    </w:rPr>
  </w:style>
  <w:style w:type="character" w:styleId="3061" w:customStyle="1">
    <w:name w:val="ListLabel 1156"/>
    <w:qFormat/>
    <w:rPr>
      <w:rFonts w:cs="Times New Roman"/>
    </w:rPr>
  </w:style>
  <w:style w:type="character" w:styleId="3062" w:customStyle="1">
    <w:name w:val="ListLabel 1157"/>
    <w:qFormat/>
    <w:rPr>
      <w:rFonts w:cs="Times New Roman"/>
    </w:rPr>
  </w:style>
  <w:style w:type="character" w:styleId="3063" w:customStyle="1">
    <w:name w:val="ListLabel 1158"/>
    <w:qFormat/>
    <w:rPr>
      <w:rFonts w:cs="Times New Roman"/>
    </w:rPr>
  </w:style>
  <w:style w:type="character" w:styleId="3064" w:customStyle="1">
    <w:name w:val="ListLabel 1159"/>
    <w:qFormat/>
    <w:rPr>
      <w:rFonts w:cs="Times New Roman"/>
    </w:rPr>
  </w:style>
  <w:style w:type="character" w:styleId="3065" w:customStyle="1">
    <w:name w:val="ListLabel 1160"/>
    <w:qFormat/>
    <w:rPr>
      <w:rFonts w:cs="Times New Roman"/>
    </w:rPr>
  </w:style>
  <w:style w:type="character" w:styleId="3066" w:customStyle="1">
    <w:name w:val="ListLabel 1161"/>
    <w:qFormat/>
    <w:rPr>
      <w:rFonts w:cs="Times New Roman"/>
    </w:rPr>
  </w:style>
  <w:style w:type="character" w:styleId="3067" w:customStyle="1">
    <w:name w:val="ListLabel 1162"/>
    <w:qFormat/>
    <w:rPr>
      <w:rFonts w:cs="Times New Roman"/>
    </w:rPr>
  </w:style>
  <w:style w:type="character" w:styleId="3068" w:customStyle="1">
    <w:name w:val="ListLabel 1163"/>
    <w:qFormat/>
    <w:rPr>
      <w:rFonts w:cs="Times New Roman"/>
      <w:b/>
    </w:rPr>
  </w:style>
  <w:style w:type="character" w:styleId="3069" w:customStyle="1">
    <w:name w:val="ListLabel 1164"/>
    <w:qFormat/>
    <w:rPr>
      <w:rFonts w:cs="Courier New"/>
    </w:rPr>
  </w:style>
  <w:style w:type="character" w:styleId="3070" w:customStyle="1">
    <w:name w:val="ListLabel 1165"/>
    <w:qFormat/>
    <w:rPr>
      <w:rFonts w:cs="Wingdings"/>
    </w:rPr>
  </w:style>
  <w:style w:type="character" w:styleId="3071" w:customStyle="1">
    <w:name w:val="ListLabel 1166"/>
    <w:qFormat/>
    <w:rPr>
      <w:rFonts w:cs="Symbol"/>
    </w:rPr>
  </w:style>
  <w:style w:type="character" w:styleId="3072" w:customStyle="1">
    <w:name w:val="ListLabel 1167"/>
    <w:qFormat/>
    <w:rPr>
      <w:rFonts w:cs="Courier New"/>
    </w:rPr>
  </w:style>
  <w:style w:type="character" w:styleId="3073" w:customStyle="1">
    <w:name w:val="ListLabel 1168"/>
    <w:qFormat/>
    <w:rPr>
      <w:rFonts w:cs="Wingdings"/>
    </w:rPr>
  </w:style>
  <w:style w:type="character" w:styleId="3074" w:customStyle="1">
    <w:name w:val="ListLabel 1169"/>
    <w:qFormat/>
    <w:rPr>
      <w:rFonts w:cs="Symbol"/>
    </w:rPr>
  </w:style>
  <w:style w:type="character" w:styleId="3075" w:customStyle="1">
    <w:name w:val="ListLabel 1170"/>
    <w:qFormat/>
    <w:rPr>
      <w:rFonts w:cs="Courier New"/>
    </w:rPr>
  </w:style>
  <w:style w:type="character" w:styleId="3076" w:customStyle="1">
    <w:name w:val="ListLabel 1171"/>
    <w:qFormat/>
    <w:rPr>
      <w:rFonts w:cs="Wingdings"/>
    </w:rPr>
  </w:style>
  <w:style w:type="character" w:styleId="3077" w:customStyle="1">
    <w:name w:val="ListLabel 1172"/>
    <w:qFormat/>
    <w:rPr>
      <w:rFonts w:ascii="Times New Roman" w:hAnsi="Times New Roman"/>
      <w:b/>
      <w:sz w:val="24"/>
    </w:rPr>
  </w:style>
  <w:style w:type="character" w:styleId="3078" w:customStyle="1">
    <w:name w:val="ListLabel 1173"/>
    <w:qFormat/>
    <w:rPr>
      <w:rFonts w:ascii="Times New Roman" w:hAnsi="Times New Roman"/>
      <w:i w:val="0"/>
      <w:sz w:val="24"/>
    </w:rPr>
  </w:style>
  <w:style w:type="character" w:styleId="3079" w:customStyle="1">
    <w:name w:val="ListLabel 1174"/>
    <w:qFormat/>
    <w:rPr>
      <w:rFonts w:cs="Wingdings"/>
    </w:rPr>
  </w:style>
  <w:style w:type="character" w:styleId="3080" w:customStyle="1">
    <w:name w:val="ListLabel 1175"/>
    <w:qFormat/>
    <w:rPr>
      <w:rFonts w:cs="Courier New"/>
    </w:rPr>
  </w:style>
  <w:style w:type="character" w:styleId="3081" w:customStyle="1">
    <w:name w:val="ListLabel 1176"/>
    <w:qFormat/>
    <w:rPr>
      <w:rFonts w:cs="Wingdings"/>
    </w:rPr>
  </w:style>
  <w:style w:type="character" w:styleId="3082" w:customStyle="1">
    <w:name w:val="ListLabel 1177"/>
    <w:qFormat/>
    <w:rPr>
      <w:rFonts w:cs="Symbol"/>
    </w:rPr>
  </w:style>
  <w:style w:type="character" w:styleId="3083" w:customStyle="1">
    <w:name w:val="ListLabel 1178"/>
    <w:qFormat/>
    <w:rPr>
      <w:rFonts w:cs="Courier New"/>
    </w:rPr>
  </w:style>
  <w:style w:type="character" w:styleId="3084" w:customStyle="1">
    <w:name w:val="ListLabel 1179"/>
    <w:qFormat/>
    <w:rPr>
      <w:rFonts w:cs="Wingdings"/>
    </w:rPr>
  </w:style>
  <w:style w:type="character" w:styleId="3085" w:customStyle="1">
    <w:name w:val="ListLabel 1180"/>
    <w:qFormat/>
    <w:rPr>
      <w:rFonts w:cs="Symbol"/>
    </w:rPr>
  </w:style>
  <w:style w:type="character" w:styleId="3086" w:customStyle="1">
    <w:name w:val="ListLabel 1181"/>
    <w:qFormat/>
    <w:rPr>
      <w:rFonts w:cs="Courier New"/>
    </w:rPr>
  </w:style>
  <w:style w:type="character" w:styleId="3087" w:customStyle="1">
    <w:name w:val="ListLabel 1182"/>
    <w:qFormat/>
    <w:rPr>
      <w:rFonts w:cs="Wingdings"/>
    </w:rPr>
  </w:style>
  <w:style w:type="character" w:styleId="3088" w:customStyle="1">
    <w:name w:val="ListLabel 1183"/>
    <w:qFormat/>
    <w:rPr>
      <w:rFonts w:eastAsia="Times New Roman" w:cs="Times New Roman"/>
      <w:b w:val="0"/>
      <w:i w:val="0"/>
      <w:caps w:val="0"/>
      <w:smallCaps w:val="0"/>
      <w:strike w:val="0"/>
      <w:position w:val="0"/>
      <w:sz w:val="24"/>
      <w:szCs w:val="24"/>
      <w:vertAlign w:val="baseline"/>
    </w:rPr>
  </w:style>
  <w:style w:type="character" w:styleId="3089" w:customStyle="1">
    <w:name w:val="ListLabel 1184"/>
    <w:qFormat/>
    <w:rPr>
      <w:b/>
      <w:sz w:val="32"/>
      <w:szCs w:val="32"/>
    </w:rPr>
  </w:style>
  <w:style w:type="character" w:styleId="3090" w:customStyle="1">
    <w:name w:val="ListLabel 1185"/>
    <w:qFormat/>
    <w:rPr>
      <w:rFonts w:eastAsia="Times New Roman" w:cs="Times New Roman"/>
      <w:b/>
      <w:i w:val="0"/>
      <w:caps w:val="0"/>
      <w:smallCaps w:val="0"/>
      <w:strike w:val="0"/>
      <w:position w:val="0"/>
      <w:sz w:val="28"/>
      <w:szCs w:val="28"/>
      <w:vertAlign w:val="baseline"/>
    </w:rPr>
  </w:style>
  <w:style w:type="character" w:styleId="3091" w:customStyle="1">
    <w:name w:val="ListLabel 1186"/>
    <w:qFormat/>
    <w:rPr>
      <w:rFonts w:eastAsia="Times New Roman" w:cs="Times New Roman"/>
      <w:b/>
      <w:sz w:val="28"/>
      <w:szCs w:val="28"/>
    </w:rPr>
  </w:style>
  <w:style w:type="character" w:styleId="3092" w:customStyle="1">
    <w:name w:val="ListLabel 1187"/>
    <w:qFormat/>
    <w:rPr>
      <w:rFonts w:eastAsia="Times New Roman" w:cs="Times New Roman"/>
      <w:sz w:val="28"/>
      <w:szCs w:val="28"/>
    </w:rPr>
  </w:style>
  <w:style w:type="character" w:styleId="3093" w:customStyle="1">
    <w:name w:val="ListLabel 1188"/>
    <w:qFormat/>
    <w:rPr>
      <w:rFonts w:eastAsia="Times New Roman" w:cs="Times New Roman"/>
      <w:sz w:val="28"/>
      <w:szCs w:val="28"/>
    </w:rPr>
  </w:style>
  <w:style w:type="character" w:styleId="3094" w:customStyle="1">
    <w:name w:val="ListLabel 1189"/>
    <w:qFormat/>
    <w:rPr>
      <w:rFonts w:eastAsia="Times New Roman" w:cs="Times New Roman"/>
      <w:b/>
      <w:sz w:val="16"/>
      <w:szCs w:val="16"/>
    </w:rPr>
  </w:style>
  <w:style w:type="character" w:styleId="3095" w:customStyle="1">
    <w:name w:val="ListLabel 1190"/>
    <w:qFormat/>
    <w:rPr>
      <w:rFonts w:ascii="Times New Roman" w:hAnsi="Times New Roman" w:cs="Symbol"/>
      <w:sz w:val="24"/>
    </w:rPr>
  </w:style>
  <w:style w:type="character" w:styleId="3096" w:customStyle="1">
    <w:name w:val="ListLabel 1191"/>
    <w:qFormat/>
    <w:rPr>
      <w:rFonts w:cs="Courier New"/>
    </w:rPr>
  </w:style>
  <w:style w:type="character" w:styleId="3097" w:customStyle="1">
    <w:name w:val="ListLabel 1192"/>
    <w:qFormat/>
    <w:rPr>
      <w:rFonts w:cs="Wingdings"/>
    </w:rPr>
  </w:style>
  <w:style w:type="character" w:styleId="3098" w:customStyle="1">
    <w:name w:val="ListLabel 1193"/>
    <w:qFormat/>
    <w:rPr>
      <w:rFonts w:cs="Symbol"/>
    </w:rPr>
  </w:style>
  <w:style w:type="character" w:styleId="3099" w:customStyle="1">
    <w:name w:val="ListLabel 1194"/>
    <w:qFormat/>
    <w:rPr>
      <w:rFonts w:cs="Courier New"/>
    </w:rPr>
  </w:style>
  <w:style w:type="character" w:styleId="3100" w:customStyle="1">
    <w:name w:val="ListLabel 1195"/>
    <w:qFormat/>
    <w:rPr>
      <w:rFonts w:cs="Wingdings"/>
    </w:rPr>
  </w:style>
  <w:style w:type="character" w:styleId="3101" w:customStyle="1">
    <w:name w:val="ListLabel 1196"/>
    <w:qFormat/>
    <w:rPr>
      <w:rFonts w:cs="Symbol"/>
    </w:rPr>
  </w:style>
  <w:style w:type="character" w:styleId="3102" w:customStyle="1">
    <w:name w:val="ListLabel 1197"/>
    <w:qFormat/>
    <w:rPr>
      <w:rFonts w:cs="Courier New"/>
    </w:rPr>
  </w:style>
  <w:style w:type="character" w:styleId="3103" w:customStyle="1">
    <w:name w:val="ListLabel 1198"/>
    <w:qFormat/>
    <w:rPr>
      <w:rFonts w:cs="Wingdings"/>
    </w:rPr>
  </w:style>
  <w:style w:type="character" w:styleId="3104" w:customStyle="1">
    <w:name w:val="ListLabel 1199"/>
    <w:qFormat/>
    <w:rPr>
      <w:rFonts w:cs="Times New Roman"/>
      <w:b/>
    </w:rPr>
  </w:style>
  <w:style w:type="character" w:styleId="3105" w:customStyle="1">
    <w:name w:val="ListLabel 1200"/>
    <w:qFormat/>
    <w:rPr>
      <w:rFonts w:cs="Courier New"/>
    </w:rPr>
  </w:style>
  <w:style w:type="character" w:styleId="3106" w:customStyle="1">
    <w:name w:val="ListLabel 1201"/>
    <w:qFormat/>
    <w:rPr>
      <w:rFonts w:cs="Wingdings"/>
    </w:rPr>
  </w:style>
  <w:style w:type="character" w:styleId="3107" w:customStyle="1">
    <w:name w:val="ListLabel 1202"/>
    <w:qFormat/>
    <w:rPr>
      <w:rFonts w:cs="Symbol"/>
    </w:rPr>
  </w:style>
  <w:style w:type="character" w:styleId="3108" w:customStyle="1">
    <w:name w:val="ListLabel 1203"/>
    <w:qFormat/>
    <w:rPr>
      <w:rFonts w:cs="Courier New"/>
    </w:rPr>
  </w:style>
  <w:style w:type="character" w:styleId="3109" w:customStyle="1">
    <w:name w:val="ListLabel 1204"/>
    <w:qFormat/>
    <w:rPr>
      <w:rFonts w:cs="Wingdings"/>
    </w:rPr>
  </w:style>
  <w:style w:type="character" w:styleId="3110" w:customStyle="1">
    <w:name w:val="ListLabel 1205"/>
    <w:qFormat/>
    <w:rPr>
      <w:rFonts w:cs="Symbol"/>
    </w:rPr>
  </w:style>
  <w:style w:type="character" w:styleId="3111" w:customStyle="1">
    <w:name w:val="ListLabel 1206"/>
    <w:qFormat/>
    <w:rPr>
      <w:rFonts w:cs="Courier New"/>
    </w:rPr>
  </w:style>
  <w:style w:type="character" w:styleId="3112" w:customStyle="1">
    <w:name w:val="ListLabel 1207"/>
    <w:qFormat/>
    <w:rPr>
      <w:rFonts w:cs="Wingdings"/>
    </w:rPr>
  </w:style>
  <w:style w:type="character" w:styleId="3113" w:customStyle="1">
    <w:name w:val="ListLabel 1208"/>
    <w:qFormat/>
    <w:rPr>
      <w:rFonts w:ascii="Times New Roman" w:hAnsi="Times New Roman"/>
      <w:b/>
      <w:sz w:val="24"/>
    </w:rPr>
  </w:style>
  <w:style w:type="character" w:styleId="3114" w:customStyle="1">
    <w:name w:val="ListLabel 1209"/>
    <w:qFormat/>
    <w:rPr>
      <w:rFonts w:ascii="Times New Roman" w:hAnsi="Times New Roman"/>
      <w:i w:val="0"/>
      <w:sz w:val="24"/>
    </w:rPr>
  </w:style>
  <w:style w:type="character" w:styleId="3115" w:customStyle="1">
    <w:name w:val="ListLabel 1210"/>
    <w:qFormat/>
    <w:rPr>
      <w:rFonts w:eastAsia="Times New Roman" w:cs="Times New Roman"/>
      <w:b w:val="0"/>
      <w:i w:val="0"/>
      <w:caps w:val="0"/>
      <w:smallCaps w:val="0"/>
      <w:strike w:val="0"/>
      <w:position w:val="0"/>
      <w:sz w:val="24"/>
      <w:szCs w:val="24"/>
      <w:vertAlign w:val="baseline"/>
    </w:rPr>
  </w:style>
  <w:style w:type="character" w:styleId="3116" w:customStyle="1">
    <w:name w:val="ListLabel 1211"/>
    <w:qFormat/>
    <w:rPr>
      <w:b/>
      <w:sz w:val="32"/>
      <w:szCs w:val="32"/>
    </w:rPr>
  </w:style>
  <w:style w:type="character" w:styleId="3117" w:customStyle="1">
    <w:name w:val="ListLabel 1212"/>
    <w:qFormat/>
    <w:rPr>
      <w:rFonts w:eastAsia="Times New Roman" w:cs="Times New Roman"/>
      <w:b/>
      <w:i w:val="0"/>
      <w:caps w:val="0"/>
      <w:smallCaps w:val="0"/>
      <w:strike w:val="0"/>
      <w:position w:val="0"/>
      <w:sz w:val="28"/>
      <w:szCs w:val="28"/>
      <w:vertAlign w:val="baseline"/>
    </w:rPr>
  </w:style>
  <w:style w:type="character" w:styleId="3118" w:customStyle="1">
    <w:name w:val="ListLabel 1213"/>
    <w:qFormat/>
    <w:rPr>
      <w:rFonts w:eastAsia="Times New Roman" w:cs="Times New Roman"/>
      <w:b/>
      <w:sz w:val="28"/>
      <w:szCs w:val="28"/>
    </w:rPr>
  </w:style>
  <w:style w:type="character" w:styleId="3119" w:customStyle="1">
    <w:name w:val="ListLabel 1214"/>
    <w:qFormat/>
    <w:rPr>
      <w:rFonts w:eastAsia="Times New Roman" w:cs="Times New Roman"/>
      <w:sz w:val="28"/>
      <w:szCs w:val="28"/>
    </w:rPr>
  </w:style>
  <w:style w:type="character" w:styleId="3120" w:customStyle="1">
    <w:name w:val="ListLabel 1215"/>
    <w:qFormat/>
    <w:rPr>
      <w:rFonts w:eastAsia="Times New Roman" w:cs="Times New Roman"/>
      <w:sz w:val="28"/>
      <w:szCs w:val="28"/>
    </w:rPr>
  </w:style>
  <w:style w:type="character" w:styleId="3121" w:customStyle="1">
    <w:name w:val="ListLabel 1216"/>
    <w:qFormat/>
    <w:rPr>
      <w:rFonts w:eastAsia="Times New Roman" w:cs="Times New Roman"/>
      <w:b/>
      <w:sz w:val="16"/>
      <w:szCs w:val="16"/>
    </w:rPr>
  </w:style>
  <w:style w:type="character" w:styleId="3122" w:customStyle="1">
    <w:name w:val="ListLabel 1217"/>
    <w:qFormat/>
    <w:rPr>
      <w:rFonts w:cs="Times New Roman"/>
      <w:b/>
    </w:rPr>
  </w:style>
  <w:style w:type="character" w:styleId="3123" w:customStyle="1">
    <w:name w:val="ListLabel 1218"/>
    <w:qFormat/>
    <w:rPr>
      <w:rFonts w:cs="Courier New"/>
    </w:rPr>
  </w:style>
  <w:style w:type="character" w:styleId="3124" w:customStyle="1">
    <w:name w:val="ListLabel 1219"/>
    <w:qFormat/>
    <w:rPr>
      <w:rFonts w:cs="Wingdings"/>
    </w:rPr>
  </w:style>
  <w:style w:type="character" w:styleId="3125" w:customStyle="1">
    <w:name w:val="ListLabel 1220"/>
    <w:qFormat/>
    <w:rPr>
      <w:rFonts w:cs="Symbol"/>
    </w:rPr>
  </w:style>
  <w:style w:type="character" w:styleId="3126" w:customStyle="1">
    <w:name w:val="ListLabel 1221"/>
    <w:qFormat/>
    <w:rPr>
      <w:rFonts w:cs="Courier New"/>
    </w:rPr>
  </w:style>
  <w:style w:type="character" w:styleId="3127" w:customStyle="1">
    <w:name w:val="ListLabel 1222"/>
    <w:qFormat/>
    <w:rPr>
      <w:rFonts w:cs="Wingdings"/>
    </w:rPr>
  </w:style>
  <w:style w:type="character" w:styleId="3128" w:customStyle="1">
    <w:name w:val="ListLabel 1223"/>
    <w:qFormat/>
    <w:rPr>
      <w:rFonts w:cs="Symbol"/>
    </w:rPr>
  </w:style>
  <w:style w:type="character" w:styleId="3129" w:customStyle="1">
    <w:name w:val="ListLabel 1224"/>
    <w:qFormat/>
    <w:rPr>
      <w:rFonts w:cs="Courier New"/>
    </w:rPr>
  </w:style>
  <w:style w:type="character" w:styleId="3130" w:customStyle="1">
    <w:name w:val="ListLabel 1225"/>
    <w:qFormat/>
    <w:rPr>
      <w:rFonts w:cs="Wingdings"/>
    </w:rPr>
  </w:style>
  <w:style w:type="character" w:styleId="3131" w:customStyle="1">
    <w:name w:val="ListLabel 1226"/>
    <w:qFormat/>
    <w:rPr>
      <w:b/>
      <w:sz w:val="24"/>
    </w:rPr>
  </w:style>
  <w:style w:type="character" w:styleId="3132" w:customStyle="1">
    <w:name w:val="ListLabel 1227"/>
    <w:qFormat/>
    <w:rPr>
      <w:rFonts w:ascii="Times New Roman" w:hAnsi="Times New Roman"/>
      <w:i w:val="0"/>
      <w:sz w:val="24"/>
    </w:rPr>
  </w:style>
  <w:style w:type="character" w:styleId="3133" w:customStyle="1">
    <w:name w:val="ListLabel 1228"/>
    <w:qFormat/>
    <w:rPr>
      <w:rFonts w:eastAsia="Times New Roman" w:cs="Times New Roman"/>
      <w:b w:val="0"/>
      <w:i w:val="0"/>
      <w:caps w:val="0"/>
      <w:smallCaps w:val="0"/>
      <w:strike w:val="0"/>
      <w:position w:val="0"/>
      <w:sz w:val="24"/>
      <w:szCs w:val="24"/>
      <w:vertAlign w:val="baseline"/>
    </w:rPr>
  </w:style>
  <w:style w:type="character" w:styleId="3134" w:customStyle="1">
    <w:name w:val="ListLabel 1229"/>
    <w:qFormat/>
    <w:rPr>
      <w:b/>
      <w:sz w:val="32"/>
      <w:szCs w:val="32"/>
    </w:rPr>
  </w:style>
  <w:style w:type="character" w:styleId="3135" w:customStyle="1">
    <w:name w:val="ListLabel 1230"/>
    <w:qFormat/>
    <w:rPr>
      <w:rFonts w:eastAsia="Times New Roman" w:cs="Times New Roman"/>
      <w:b/>
      <w:i w:val="0"/>
      <w:caps w:val="0"/>
      <w:smallCaps w:val="0"/>
      <w:strike w:val="0"/>
      <w:position w:val="0"/>
      <w:sz w:val="28"/>
      <w:szCs w:val="28"/>
      <w:vertAlign w:val="baseline"/>
    </w:rPr>
  </w:style>
  <w:style w:type="character" w:styleId="3136" w:customStyle="1">
    <w:name w:val="ListLabel 1231"/>
    <w:qFormat/>
    <w:rPr>
      <w:rFonts w:eastAsia="Times New Roman" w:cs="Times New Roman"/>
      <w:b/>
      <w:sz w:val="28"/>
      <w:szCs w:val="28"/>
    </w:rPr>
  </w:style>
  <w:style w:type="character" w:styleId="3137" w:customStyle="1">
    <w:name w:val="ListLabel 1232"/>
    <w:qFormat/>
    <w:rPr>
      <w:rFonts w:eastAsia="Times New Roman" w:cs="Times New Roman"/>
      <w:sz w:val="28"/>
      <w:szCs w:val="28"/>
    </w:rPr>
  </w:style>
  <w:style w:type="character" w:styleId="3138" w:customStyle="1">
    <w:name w:val="ListLabel 1233"/>
    <w:qFormat/>
    <w:rPr>
      <w:rFonts w:eastAsia="Times New Roman" w:cs="Times New Roman"/>
      <w:sz w:val="28"/>
      <w:szCs w:val="28"/>
    </w:rPr>
  </w:style>
  <w:style w:type="character" w:styleId="3139" w:customStyle="1">
    <w:name w:val="ListLabel 1234"/>
    <w:qFormat/>
    <w:rPr>
      <w:rFonts w:eastAsia="Times New Roman" w:cs="Times New Roman"/>
      <w:b/>
      <w:sz w:val="16"/>
      <w:szCs w:val="16"/>
    </w:rPr>
  </w:style>
  <w:style w:type="character" w:styleId="3140" w:customStyle="1">
    <w:name w:val="ListLabel 1235"/>
    <w:qFormat/>
    <w:rPr>
      <w:b/>
      <w:sz w:val="24"/>
    </w:rPr>
  </w:style>
  <w:style w:type="character" w:styleId="3141" w:customStyle="1">
    <w:name w:val="ListLabel 1236"/>
    <w:qFormat/>
    <w:rPr>
      <w:rFonts w:ascii="Times New Roman" w:hAnsi="Times New Roman"/>
      <w:i w:val="0"/>
      <w:sz w:val="24"/>
    </w:rPr>
  </w:style>
  <w:style w:type="character" w:styleId="3142" w:customStyle="1">
    <w:name w:val="ListLabel 1237"/>
    <w:qFormat/>
    <w:rPr>
      <w:rFonts w:eastAsia="Times New Roman" w:cs="Times New Roman"/>
      <w:b w:val="0"/>
      <w:i w:val="0"/>
      <w:caps w:val="0"/>
      <w:smallCaps w:val="0"/>
      <w:strike w:val="0"/>
      <w:position w:val="0"/>
      <w:sz w:val="24"/>
      <w:szCs w:val="24"/>
      <w:vertAlign w:val="baseline"/>
    </w:rPr>
  </w:style>
  <w:style w:type="character" w:styleId="3143" w:customStyle="1">
    <w:name w:val="ListLabel 1238"/>
    <w:qFormat/>
    <w:rPr>
      <w:b/>
      <w:sz w:val="32"/>
      <w:szCs w:val="32"/>
    </w:rPr>
  </w:style>
  <w:style w:type="character" w:styleId="3144" w:customStyle="1">
    <w:name w:val="ListLabel 1239"/>
    <w:qFormat/>
    <w:rPr>
      <w:rFonts w:eastAsia="Times New Roman" w:cs="Times New Roman"/>
      <w:b/>
      <w:i w:val="0"/>
      <w:caps w:val="0"/>
      <w:smallCaps w:val="0"/>
      <w:strike w:val="0"/>
      <w:position w:val="0"/>
      <w:sz w:val="28"/>
      <w:szCs w:val="28"/>
      <w:vertAlign w:val="baseline"/>
    </w:rPr>
  </w:style>
  <w:style w:type="character" w:styleId="3145" w:customStyle="1">
    <w:name w:val="ListLabel 1240"/>
    <w:qFormat/>
    <w:rPr>
      <w:rFonts w:eastAsia="Times New Roman" w:cs="Times New Roman"/>
      <w:b/>
      <w:sz w:val="28"/>
      <w:szCs w:val="28"/>
    </w:rPr>
  </w:style>
  <w:style w:type="character" w:styleId="3146" w:customStyle="1">
    <w:name w:val="ListLabel 1241"/>
    <w:qFormat/>
    <w:rPr>
      <w:rFonts w:eastAsia="Times New Roman" w:cs="Times New Roman"/>
      <w:sz w:val="28"/>
      <w:szCs w:val="28"/>
    </w:rPr>
  </w:style>
  <w:style w:type="character" w:styleId="3147" w:customStyle="1">
    <w:name w:val="ListLabel 1242"/>
    <w:qFormat/>
    <w:rPr>
      <w:rFonts w:eastAsia="Times New Roman" w:cs="Times New Roman"/>
      <w:sz w:val="28"/>
      <w:szCs w:val="28"/>
    </w:rPr>
  </w:style>
  <w:style w:type="character" w:styleId="3148" w:customStyle="1">
    <w:name w:val="ListLabel 1243"/>
    <w:qFormat/>
    <w:rPr>
      <w:rFonts w:eastAsia="Times New Roman" w:cs="Times New Roman"/>
      <w:b/>
      <w:sz w:val="16"/>
      <w:szCs w:val="16"/>
    </w:rPr>
  </w:style>
  <w:style w:type="character" w:styleId="3149" w:customStyle="1">
    <w:name w:val="ListLabel 1244"/>
    <w:qFormat/>
    <w:rPr>
      <w:b/>
      <w:sz w:val="24"/>
    </w:rPr>
  </w:style>
  <w:style w:type="character" w:styleId="3150" w:customStyle="1">
    <w:name w:val="ListLabel 1245"/>
    <w:qFormat/>
    <w:rPr>
      <w:rFonts w:ascii="Times New Roman" w:hAnsi="Times New Roman"/>
      <w:i w:val="0"/>
      <w:sz w:val="24"/>
    </w:rPr>
  </w:style>
  <w:style w:type="character" w:styleId="3151" w:customStyle="1">
    <w:name w:val="ListLabel 1246"/>
    <w:qFormat/>
    <w:rPr>
      <w:rFonts w:eastAsia="Times New Roman" w:cs="Times New Roman"/>
      <w:b w:val="0"/>
      <w:i w:val="0"/>
      <w:caps w:val="0"/>
      <w:smallCaps w:val="0"/>
      <w:strike w:val="0"/>
      <w:position w:val="0"/>
      <w:sz w:val="24"/>
      <w:szCs w:val="24"/>
      <w:vertAlign w:val="baseline"/>
    </w:rPr>
  </w:style>
  <w:style w:type="character" w:styleId="3152" w:customStyle="1">
    <w:name w:val="ListLabel 1247"/>
    <w:qFormat/>
    <w:rPr>
      <w:b/>
      <w:sz w:val="32"/>
      <w:szCs w:val="32"/>
    </w:rPr>
  </w:style>
  <w:style w:type="character" w:styleId="3153" w:customStyle="1">
    <w:name w:val="ListLabel 1248"/>
    <w:qFormat/>
    <w:rPr>
      <w:rFonts w:eastAsia="Times New Roman" w:cs="Times New Roman"/>
      <w:b/>
      <w:i w:val="0"/>
      <w:caps w:val="0"/>
      <w:smallCaps w:val="0"/>
      <w:strike w:val="0"/>
      <w:position w:val="0"/>
      <w:sz w:val="28"/>
      <w:szCs w:val="28"/>
      <w:vertAlign w:val="baseline"/>
    </w:rPr>
  </w:style>
  <w:style w:type="character" w:styleId="3154" w:customStyle="1">
    <w:name w:val="ListLabel 1249"/>
    <w:qFormat/>
    <w:rPr>
      <w:rFonts w:eastAsia="Times New Roman" w:cs="Times New Roman"/>
      <w:b/>
      <w:sz w:val="28"/>
      <w:szCs w:val="28"/>
    </w:rPr>
  </w:style>
  <w:style w:type="character" w:styleId="3155" w:customStyle="1">
    <w:name w:val="ListLabel 1250"/>
    <w:qFormat/>
    <w:rPr>
      <w:rFonts w:eastAsia="Times New Roman" w:cs="Times New Roman"/>
      <w:sz w:val="28"/>
      <w:szCs w:val="28"/>
    </w:rPr>
  </w:style>
  <w:style w:type="character" w:styleId="3156" w:customStyle="1">
    <w:name w:val="ListLabel 1251"/>
    <w:qFormat/>
    <w:rPr>
      <w:rFonts w:eastAsia="Times New Roman" w:cs="Times New Roman"/>
      <w:sz w:val="28"/>
      <w:szCs w:val="28"/>
    </w:rPr>
  </w:style>
  <w:style w:type="character" w:styleId="3157" w:customStyle="1">
    <w:name w:val="ListLabel 1252"/>
    <w:qFormat/>
    <w:rPr>
      <w:rFonts w:eastAsia="Times New Roman" w:cs="Times New Roman"/>
      <w:b/>
      <w:sz w:val="16"/>
      <w:szCs w:val="16"/>
    </w:rPr>
  </w:style>
  <w:style w:type="character" w:styleId="3158" w:customStyle="1">
    <w:name w:val="ListLabel 1253"/>
    <w:qFormat/>
    <w:rPr>
      <w:b/>
      <w:sz w:val="24"/>
    </w:rPr>
  </w:style>
  <w:style w:type="character" w:styleId="3159" w:customStyle="1">
    <w:name w:val="ListLabel 1254"/>
    <w:qFormat/>
    <w:rPr>
      <w:rFonts w:ascii="Times New Roman" w:hAnsi="Times New Roman"/>
      <w:i w:val="0"/>
      <w:sz w:val="24"/>
    </w:rPr>
  </w:style>
  <w:style w:type="character" w:styleId="3160" w:customStyle="1">
    <w:name w:val="ListLabel 1255"/>
    <w:qFormat/>
    <w:rPr>
      <w:rFonts w:eastAsia="Times New Roman" w:cs="Times New Roman"/>
      <w:b w:val="0"/>
      <w:i w:val="0"/>
      <w:caps w:val="0"/>
      <w:smallCaps w:val="0"/>
      <w:strike w:val="0"/>
      <w:position w:val="0"/>
      <w:sz w:val="24"/>
      <w:szCs w:val="24"/>
      <w:vertAlign w:val="baseline"/>
    </w:rPr>
  </w:style>
  <w:style w:type="character" w:styleId="3161" w:customStyle="1">
    <w:name w:val="ListLabel 1256"/>
    <w:qFormat/>
    <w:rPr>
      <w:b/>
      <w:sz w:val="32"/>
      <w:szCs w:val="32"/>
    </w:rPr>
  </w:style>
  <w:style w:type="character" w:styleId="3162" w:customStyle="1">
    <w:name w:val="ListLabel 1257"/>
    <w:qFormat/>
    <w:rPr>
      <w:rFonts w:eastAsia="Times New Roman" w:cs="Times New Roman"/>
      <w:b/>
      <w:i w:val="0"/>
      <w:caps w:val="0"/>
      <w:smallCaps w:val="0"/>
      <w:strike w:val="0"/>
      <w:position w:val="0"/>
      <w:sz w:val="28"/>
      <w:szCs w:val="28"/>
      <w:vertAlign w:val="baseline"/>
    </w:rPr>
  </w:style>
  <w:style w:type="character" w:styleId="3163" w:customStyle="1">
    <w:name w:val="ListLabel 1258"/>
    <w:qFormat/>
    <w:rPr>
      <w:rFonts w:eastAsia="Times New Roman" w:cs="Times New Roman"/>
      <w:b/>
      <w:sz w:val="28"/>
      <w:szCs w:val="28"/>
    </w:rPr>
  </w:style>
  <w:style w:type="character" w:styleId="3164" w:customStyle="1">
    <w:name w:val="ListLabel 1259"/>
    <w:qFormat/>
    <w:rPr>
      <w:rFonts w:eastAsia="Times New Roman" w:cs="Times New Roman"/>
      <w:sz w:val="28"/>
      <w:szCs w:val="28"/>
    </w:rPr>
  </w:style>
  <w:style w:type="character" w:styleId="3165" w:customStyle="1">
    <w:name w:val="ListLabel 1260"/>
    <w:qFormat/>
    <w:rPr>
      <w:rFonts w:eastAsia="Times New Roman" w:cs="Times New Roman"/>
      <w:sz w:val="28"/>
      <w:szCs w:val="28"/>
    </w:rPr>
  </w:style>
  <w:style w:type="character" w:styleId="3166" w:customStyle="1">
    <w:name w:val="ListLabel 1261"/>
    <w:qFormat/>
    <w:rPr>
      <w:rFonts w:eastAsia="Times New Roman" w:cs="Times New Roman"/>
      <w:b/>
      <w:sz w:val="16"/>
      <w:szCs w:val="16"/>
    </w:rPr>
  </w:style>
  <w:style w:type="character" w:styleId="3167" w:customStyle="1">
    <w:name w:val="ListLabel 1262"/>
    <w:qFormat/>
    <w:rPr>
      <w:b/>
      <w:sz w:val="24"/>
    </w:rPr>
  </w:style>
  <w:style w:type="character" w:styleId="3168" w:customStyle="1">
    <w:name w:val="ListLabel 1263"/>
    <w:qFormat/>
    <w:rPr>
      <w:rFonts w:ascii="Times New Roman" w:hAnsi="Times New Roman"/>
      <w:i w:val="0"/>
      <w:sz w:val="24"/>
    </w:rPr>
  </w:style>
  <w:style w:type="character" w:styleId="3169" w:customStyle="1">
    <w:name w:val="ListLabel 1264"/>
    <w:qFormat/>
    <w:rPr>
      <w:rFonts w:eastAsia="Times New Roman" w:cs="Times New Roman"/>
      <w:b w:val="0"/>
      <w:i w:val="0"/>
      <w:caps w:val="0"/>
      <w:smallCaps w:val="0"/>
      <w:strike w:val="0"/>
      <w:position w:val="0"/>
      <w:sz w:val="24"/>
      <w:szCs w:val="24"/>
      <w:vertAlign w:val="baseline"/>
    </w:rPr>
  </w:style>
  <w:style w:type="character" w:styleId="3170" w:customStyle="1">
    <w:name w:val="ListLabel 1265"/>
    <w:qFormat/>
    <w:rPr>
      <w:b/>
      <w:sz w:val="32"/>
      <w:szCs w:val="32"/>
    </w:rPr>
  </w:style>
  <w:style w:type="character" w:styleId="3171" w:customStyle="1">
    <w:name w:val="ListLabel 1266"/>
    <w:qFormat/>
    <w:rPr>
      <w:rFonts w:eastAsia="Times New Roman" w:cs="Times New Roman"/>
      <w:b/>
      <w:i w:val="0"/>
      <w:caps w:val="0"/>
      <w:smallCaps w:val="0"/>
      <w:strike w:val="0"/>
      <w:position w:val="0"/>
      <w:sz w:val="28"/>
      <w:szCs w:val="28"/>
      <w:vertAlign w:val="baseline"/>
    </w:rPr>
  </w:style>
  <w:style w:type="character" w:styleId="3172" w:customStyle="1">
    <w:name w:val="ListLabel 1267"/>
    <w:qFormat/>
    <w:rPr>
      <w:rFonts w:eastAsia="Times New Roman" w:cs="Times New Roman"/>
      <w:b/>
      <w:sz w:val="28"/>
      <w:szCs w:val="28"/>
    </w:rPr>
  </w:style>
  <w:style w:type="character" w:styleId="3173" w:customStyle="1">
    <w:name w:val="ListLabel 1268"/>
    <w:qFormat/>
    <w:rPr>
      <w:rFonts w:eastAsia="Times New Roman" w:cs="Times New Roman"/>
      <w:sz w:val="28"/>
      <w:szCs w:val="28"/>
    </w:rPr>
  </w:style>
  <w:style w:type="character" w:styleId="3174" w:customStyle="1">
    <w:name w:val="ListLabel 1269"/>
    <w:qFormat/>
    <w:rPr>
      <w:rFonts w:eastAsia="Times New Roman" w:cs="Times New Roman"/>
      <w:sz w:val="28"/>
      <w:szCs w:val="28"/>
    </w:rPr>
  </w:style>
  <w:style w:type="character" w:styleId="3175" w:customStyle="1">
    <w:name w:val="ListLabel 1270"/>
    <w:qFormat/>
    <w:rPr>
      <w:rFonts w:eastAsia="Times New Roman" w:cs="Times New Roman"/>
      <w:b/>
      <w:sz w:val="16"/>
      <w:szCs w:val="16"/>
    </w:rPr>
  </w:style>
  <w:style w:type="character" w:styleId="3176" w:customStyle="1">
    <w:name w:val="ListLabel 1271"/>
    <w:qFormat/>
    <w:rPr>
      <w:b/>
      <w:sz w:val="24"/>
    </w:rPr>
  </w:style>
  <w:style w:type="character" w:styleId="3177" w:customStyle="1">
    <w:name w:val="ListLabel 1272"/>
    <w:qFormat/>
    <w:rPr>
      <w:rFonts w:ascii="Times New Roman" w:hAnsi="Times New Roman"/>
      <w:i w:val="0"/>
      <w:sz w:val="24"/>
    </w:rPr>
  </w:style>
  <w:style w:type="character" w:styleId="3178" w:customStyle="1">
    <w:name w:val="ListLabel 1273"/>
    <w:qFormat/>
    <w:rPr>
      <w:b w:val="0"/>
    </w:rPr>
  </w:style>
  <w:style w:type="character" w:styleId="3179" w:customStyle="1">
    <w:name w:val="ListLabel 1274"/>
    <w:qFormat/>
    <w:rPr>
      <w:b w:val="0"/>
      <w:i w:val="0"/>
    </w:rPr>
  </w:style>
  <w:style w:type="character" w:styleId="3180" w:customStyle="1">
    <w:name w:val="ListLabel 1275"/>
    <w:qFormat/>
    <w:rPr>
      <w:rFonts w:eastAsia="Times New Roman" w:cs="Times New Roman"/>
      <w:b w:val="0"/>
      <w:i w:val="0"/>
      <w:caps w:val="0"/>
      <w:smallCaps w:val="0"/>
      <w:strike w:val="0"/>
      <w:position w:val="0"/>
      <w:sz w:val="24"/>
      <w:szCs w:val="24"/>
      <w:vertAlign w:val="baseline"/>
    </w:rPr>
  </w:style>
  <w:style w:type="character" w:styleId="3181" w:customStyle="1">
    <w:name w:val="ListLabel 1276"/>
    <w:qFormat/>
    <w:rPr>
      <w:b/>
      <w:sz w:val="32"/>
      <w:szCs w:val="32"/>
    </w:rPr>
  </w:style>
  <w:style w:type="character" w:styleId="3182" w:customStyle="1">
    <w:name w:val="ListLabel 1277"/>
    <w:qFormat/>
    <w:rPr>
      <w:rFonts w:eastAsia="Times New Roman" w:cs="Times New Roman"/>
      <w:b/>
      <w:i w:val="0"/>
      <w:caps w:val="0"/>
      <w:smallCaps w:val="0"/>
      <w:strike w:val="0"/>
      <w:position w:val="0"/>
      <w:sz w:val="28"/>
      <w:szCs w:val="28"/>
      <w:vertAlign w:val="baseline"/>
    </w:rPr>
  </w:style>
  <w:style w:type="character" w:styleId="3183" w:customStyle="1">
    <w:name w:val="ListLabel 1278"/>
    <w:qFormat/>
    <w:rPr>
      <w:rFonts w:eastAsia="Times New Roman" w:cs="Times New Roman"/>
      <w:b/>
      <w:sz w:val="28"/>
      <w:szCs w:val="28"/>
    </w:rPr>
  </w:style>
  <w:style w:type="character" w:styleId="3184" w:customStyle="1">
    <w:name w:val="ListLabel 1279"/>
    <w:qFormat/>
    <w:rPr>
      <w:rFonts w:eastAsia="Times New Roman" w:cs="Times New Roman"/>
      <w:sz w:val="28"/>
      <w:szCs w:val="28"/>
    </w:rPr>
  </w:style>
  <w:style w:type="character" w:styleId="3185" w:customStyle="1">
    <w:name w:val="ListLabel 1280"/>
    <w:qFormat/>
    <w:rPr>
      <w:rFonts w:eastAsia="Times New Roman" w:cs="Times New Roman"/>
      <w:sz w:val="28"/>
      <w:szCs w:val="28"/>
    </w:rPr>
  </w:style>
  <w:style w:type="character" w:styleId="3186" w:customStyle="1">
    <w:name w:val="ListLabel 1281"/>
    <w:qFormat/>
    <w:rPr>
      <w:rFonts w:eastAsia="Times New Roman" w:cs="Times New Roman"/>
      <w:b/>
      <w:sz w:val="16"/>
      <w:szCs w:val="16"/>
    </w:rPr>
  </w:style>
  <w:style w:type="character" w:styleId="3187" w:customStyle="1">
    <w:name w:val="ListLabel 1282"/>
    <w:qFormat/>
    <w:rPr>
      <w:b/>
      <w:sz w:val="24"/>
    </w:rPr>
  </w:style>
  <w:style w:type="character" w:styleId="3188" w:customStyle="1">
    <w:name w:val="ListLabel 1283"/>
    <w:qFormat/>
    <w:rPr>
      <w:i w:val="0"/>
      <w:sz w:val="24"/>
    </w:rPr>
  </w:style>
  <w:style w:type="character" w:styleId="3189" w:customStyle="1">
    <w:name w:val="ListLabel 1284"/>
    <w:qFormat/>
    <w:rPr>
      <w:rFonts w:eastAsia="Times New Roman" w:cs="Times New Roman"/>
      <w:b w:val="0"/>
      <w:i w:val="0"/>
      <w:caps w:val="0"/>
      <w:smallCaps w:val="0"/>
      <w:strike w:val="0"/>
      <w:position w:val="0"/>
      <w:sz w:val="24"/>
      <w:szCs w:val="24"/>
      <w:vertAlign w:val="baseline"/>
    </w:rPr>
  </w:style>
  <w:style w:type="character" w:styleId="3190" w:customStyle="1">
    <w:name w:val="ListLabel 1285"/>
    <w:qFormat/>
    <w:rPr>
      <w:b/>
      <w:sz w:val="32"/>
      <w:szCs w:val="32"/>
    </w:rPr>
  </w:style>
  <w:style w:type="character" w:styleId="3191" w:customStyle="1">
    <w:name w:val="ListLabel 1286"/>
    <w:qFormat/>
    <w:rPr>
      <w:rFonts w:eastAsia="Times New Roman" w:cs="Times New Roman"/>
      <w:b/>
      <w:i w:val="0"/>
      <w:caps w:val="0"/>
      <w:smallCaps w:val="0"/>
      <w:strike w:val="0"/>
      <w:position w:val="0"/>
      <w:sz w:val="28"/>
      <w:szCs w:val="28"/>
      <w:vertAlign w:val="baseline"/>
    </w:rPr>
  </w:style>
  <w:style w:type="character" w:styleId="3192" w:customStyle="1">
    <w:name w:val="ListLabel 1287"/>
    <w:qFormat/>
    <w:rPr>
      <w:rFonts w:eastAsia="Times New Roman" w:cs="Times New Roman"/>
      <w:b/>
      <w:sz w:val="28"/>
      <w:szCs w:val="28"/>
    </w:rPr>
  </w:style>
  <w:style w:type="character" w:styleId="3193" w:customStyle="1">
    <w:name w:val="ListLabel 1288"/>
    <w:qFormat/>
    <w:rPr>
      <w:rFonts w:eastAsia="Times New Roman" w:cs="Times New Roman"/>
      <w:sz w:val="28"/>
      <w:szCs w:val="28"/>
    </w:rPr>
  </w:style>
  <w:style w:type="character" w:styleId="3194" w:customStyle="1">
    <w:name w:val="ListLabel 1289"/>
    <w:qFormat/>
    <w:rPr>
      <w:rFonts w:eastAsia="Times New Roman" w:cs="Times New Roman"/>
      <w:sz w:val="28"/>
      <w:szCs w:val="28"/>
    </w:rPr>
  </w:style>
  <w:style w:type="character" w:styleId="3195" w:customStyle="1">
    <w:name w:val="ListLabel 1290"/>
    <w:qFormat/>
    <w:rPr>
      <w:rFonts w:eastAsia="Times New Roman" w:cs="Times New Roman"/>
      <w:b/>
      <w:sz w:val="16"/>
      <w:szCs w:val="16"/>
    </w:rPr>
  </w:style>
  <w:style w:type="character" w:styleId="3196" w:customStyle="1">
    <w:name w:val="ListLabel 1291"/>
    <w:qFormat/>
    <w:rPr>
      <w:b/>
      <w:sz w:val="24"/>
    </w:rPr>
  </w:style>
  <w:style w:type="character" w:styleId="3197" w:customStyle="1">
    <w:name w:val="ListLabel 1292"/>
    <w:qFormat/>
    <w:rPr>
      <w:rFonts w:ascii="Times New Roman" w:hAnsi="Times New Roman"/>
      <w:i w:val="0"/>
      <w:sz w:val="24"/>
    </w:rPr>
  </w:style>
  <w:style w:type="character" w:styleId="3198" w:customStyle="1">
    <w:name w:val="ListLabel 1293"/>
    <w:qFormat/>
    <w:rPr>
      <w:rFonts w:eastAsia="Times New Roman" w:cs="Times New Roman"/>
      <w:b w:val="0"/>
      <w:i w:val="0"/>
      <w:caps w:val="0"/>
      <w:smallCaps w:val="0"/>
      <w:strike w:val="0"/>
      <w:position w:val="0"/>
      <w:sz w:val="24"/>
      <w:szCs w:val="24"/>
      <w:vertAlign w:val="baseline"/>
    </w:rPr>
  </w:style>
  <w:style w:type="character" w:styleId="3199" w:customStyle="1">
    <w:name w:val="ListLabel 1294"/>
    <w:qFormat/>
    <w:rPr>
      <w:b/>
      <w:sz w:val="32"/>
      <w:szCs w:val="32"/>
    </w:rPr>
  </w:style>
  <w:style w:type="character" w:styleId="3200" w:customStyle="1">
    <w:name w:val="ListLabel 1295"/>
    <w:qFormat/>
    <w:rPr>
      <w:rFonts w:eastAsia="Times New Roman" w:cs="Times New Roman"/>
      <w:b/>
      <w:i w:val="0"/>
      <w:caps w:val="0"/>
      <w:smallCaps w:val="0"/>
      <w:strike w:val="0"/>
      <w:position w:val="0"/>
      <w:sz w:val="28"/>
      <w:szCs w:val="28"/>
      <w:vertAlign w:val="baseline"/>
    </w:rPr>
  </w:style>
  <w:style w:type="character" w:styleId="3201" w:customStyle="1">
    <w:name w:val="ListLabel 1296"/>
    <w:qFormat/>
    <w:rPr>
      <w:rFonts w:eastAsia="Times New Roman" w:cs="Times New Roman"/>
      <w:b/>
      <w:sz w:val="28"/>
      <w:szCs w:val="28"/>
    </w:rPr>
  </w:style>
  <w:style w:type="character" w:styleId="3202" w:customStyle="1">
    <w:name w:val="ListLabel 1297"/>
    <w:qFormat/>
    <w:rPr>
      <w:rFonts w:eastAsia="Times New Roman" w:cs="Times New Roman"/>
      <w:sz w:val="28"/>
      <w:szCs w:val="28"/>
    </w:rPr>
  </w:style>
  <w:style w:type="character" w:styleId="3203" w:customStyle="1">
    <w:name w:val="ListLabel 1298"/>
    <w:qFormat/>
    <w:rPr>
      <w:rFonts w:eastAsia="Times New Roman" w:cs="Times New Roman"/>
      <w:sz w:val="28"/>
      <w:szCs w:val="28"/>
    </w:rPr>
  </w:style>
  <w:style w:type="character" w:styleId="3204" w:customStyle="1">
    <w:name w:val="ListLabel 1299"/>
    <w:qFormat/>
    <w:rPr>
      <w:rFonts w:eastAsia="Times New Roman" w:cs="Times New Roman"/>
      <w:b/>
      <w:sz w:val="16"/>
      <w:szCs w:val="16"/>
    </w:rPr>
  </w:style>
  <w:style w:type="character" w:styleId="3205" w:customStyle="1">
    <w:name w:val="ListLabel 1300"/>
    <w:qFormat/>
    <w:rPr>
      <w:b/>
      <w:sz w:val="24"/>
    </w:rPr>
  </w:style>
  <w:style w:type="character" w:styleId="3206" w:customStyle="1">
    <w:name w:val="ListLabel 1301"/>
    <w:qFormat/>
    <w:rPr>
      <w:rFonts w:ascii="Times New Roman" w:hAnsi="Times New Roman"/>
      <w:i w:val="0"/>
      <w:sz w:val="24"/>
    </w:rPr>
  </w:style>
  <w:style w:type="character" w:styleId="3207" w:customStyle="1">
    <w:name w:val="ListLabel 1302"/>
    <w:qFormat/>
    <w:rPr>
      <w:rFonts w:eastAsia="Times New Roman" w:cs="Times New Roman"/>
      <w:b w:val="0"/>
      <w:i w:val="0"/>
      <w:caps w:val="0"/>
      <w:smallCaps w:val="0"/>
      <w:strike w:val="0"/>
      <w:position w:val="0"/>
      <w:sz w:val="24"/>
      <w:szCs w:val="24"/>
      <w:vertAlign w:val="baseline"/>
    </w:rPr>
  </w:style>
  <w:style w:type="character" w:styleId="3208" w:customStyle="1">
    <w:name w:val="ListLabel 1303"/>
    <w:qFormat/>
    <w:rPr>
      <w:b/>
      <w:sz w:val="32"/>
      <w:szCs w:val="32"/>
    </w:rPr>
  </w:style>
  <w:style w:type="character" w:styleId="3209" w:customStyle="1">
    <w:name w:val="ListLabel 1304"/>
    <w:qFormat/>
    <w:rPr>
      <w:rFonts w:eastAsia="Times New Roman" w:cs="Times New Roman"/>
      <w:b/>
      <w:i w:val="0"/>
      <w:caps w:val="0"/>
      <w:smallCaps w:val="0"/>
      <w:strike w:val="0"/>
      <w:position w:val="0"/>
      <w:sz w:val="28"/>
      <w:szCs w:val="28"/>
      <w:vertAlign w:val="baseline"/>
    </w:rPr>
  </w:style>
  <w:style w:type="character" w:styleId="3210" w:customStyle="1">
    <w:name w:val="ListLabel 1305"/>
    <w:qFormat/>
    <w:rPr>
      <w:rFonts w:eastAsia="Times New Roman" w:cs="Times New Roman"/>
      <w:b/>
      <w:sz w:val="28"/>
      <w:szCs w:val="28"/>
    </w:rPr>
  </w:style>
  <w:style w:type="character" w:styleId="3211" w:customStyle="1">
    <w:name w:val="ListLabel 1306"/>
    <w:qFormat/>
    <w:rPr>
      <w:rFonts w:eastAsia="Times New Roman" w:cs="Times New Roman"/>
      <w:sz w:val="28"/>
      <w:szCs w:val="28"/>
    </w:rPr>
  </w:style>
  <w:style w:type="character" w:styleId="3212" w:customStyle="1">
    <w:name w:val="ListLabel 1307"/>
    <w:qFormat/>
    <w:rPr>
      <w:rFonts w:eastAsia="Times New Roman" w:cs="Times New Roman"/>
      <w:sz w:val="28"/>
      <w:szCs w:val="28"/>
    </w:rPr>
  </w:style>
  <w:style w:type="character" w:styleId="3213" w:customStyle="1">
    <w:name w:val="ListLabel 1308"/>
    <w:qFormat/>
    <w:rPr>
      <w:rFonts w:eastAsia="Times New Roman" w:cs="Times New Roman"/>
      <w:b/>
      <w:sz w:val="16"/>
      <w:szCs w:val="16"/>
    </w:rPr>
  </w:style>
  <w:style w:type="character" w:styleId="3214" w:customStyle="1">
    <w:name w:val="ListLabel 1309"/>
    <w:qFormat/>
    <w:rPr>
      <w:b/>
      <w:sz w:val="24"/>
    </w:rPr>
  </w:style>
  <w:style w:type="character" w:styleId="3215" w:customStyle="1">
    <w:name w:val="ListLabel 1310"/>
    <w:qFormat/>
    <w:rPr>
      <w:rFonts w:ascii="Times New Roman" w:hAnsi="Times New Roman"/>
      <w:i w:val="0"/>
      <w:sz w:val="24"/>
    </w:rPr>
  </w:style>
  <w:style w:type="character" w:styleId="3216" w:customStyle="1">
    <w:name w:val="ListLabel 1311"/>
    <w:qFormat/>
    <w:rPr>
      <w:rFonts w:eastAsia="Times New Roman" w:cs="Times New Roman"/>
      <w:b w:val="0"/>
      <w:i w:val="0"/>
      <w:caps w:val="0"/>
      <w:smallCaps w:val="0"/>
      <w:strike w:val="0"/>
      <w:position w:val="0"/>
      <w:sz w:val="24"/>
      <w:szCs w:val="24"/>
      <w:vertAlign w:val="baseline"/>
    </w:rPr>
  </w:style>
  <w:style w:type="character" w:styleId="3217" w:customStyle="1">
    <w:name w:val="ListLabel 1312"/>
    <w:qFormat/>
    <w:rPr>
      <w:b/>
      <w:sz w:val="32"/>
      <w:szCs w:val="32"/>
    </w:rPr>
  </w:style>
  <w:style w:type="character" w:styleId="3218" w:customStyle="1">
    <w:name w:val="ListLabel 1313"/>
    <w:qFormat/>
    <w:rPr>
      <w:rFonts w:eastAsia="Times New Roman" w:cs="Times New Roman"/>
      <w:b/>
      <w:i w:val="0"/>
      <w:caps w:val="0"/>
      <w:smallCaps w:val="0"/>
      <w:strike w:val="0"/>
      <w:position w:val="0"/>
      <w:sz w:val="28"/>
      <w:szCs w:val="28"/>
      <w:vertAlign w:val="baseline"/>
    </w:rPr>
  </w:style>
  <w:style w:type="character" w:styleId="3219" w:customStyle="1">
    <w:name w:val="ListLabel 1314"/>
    <w:qFormat/>
    <w:rPr>
      <w:rFonts w:eastAsia="Times New Roman" w:cs="Times New Roman"/>
      <w:b/>
      <w:sz w:val="28"/>
      <w:szCs w:val="28"/>
    </w:rPr>
  </w:style>
  <w:style w:type="character" w:styleId="3220" w:customStyle="1">
    <w:name w:val="ListLabel 1315"/>
    <w:qFormat/>
    <w:rPr>
      <w:rFonts w:eastAsia="Times New Roman" w:cs="Times New Roman"/>
      <w:sz w:val="28"/>
      <w:szCs w:val="28"/>
    </w:rPr>
  </w:style>
  <w:style w:type="character" w:styleId="3221" w:customStyle="1">
    <w:name w:val="ListLabel 1316"/>
    <w:qFormat/>
    <w:rPr>
      <w:rFonts w:eastAsia="Times New Roman" w:cs="Times New Roman"/>
      <w:sz w:val="28"/>
      <w:szCs w:val="28"/>
    </w:rPr>
  </w:style>
  <w:style w:type="character" w:styleId="3222" w:customStyle="1">
    <w:name w:val="ListLabel 1317"/>
    <w:qFormat/>
    <w:rPr>
      <w:rFonts w:eastAsia="Times New Roman" w:cs="Times New Roman"/>
      <w:b/>
      <w:sz w:val="16"/>
      <w:szCs w:val="16"/>
    </w:rPr>
  </w:style>
  <w:style w:type="character" w:styleId="3223" w:customStyle="1">
    <w:name w:val="ListLabel 1318"/>
    <w:qFormat/>
    <w:rPr>
      <w:b/>
      <w:sz w:val="24"/>
    </w:rPr>
  </w:style>
  <w:style w:type="character" w:styleId="3224" w:customStyle="1">
    <w:name w:val="ListLabel 1319"/>
    <w:qFormat/>
    <w:rPr>
      <w:rFonts w:ascii="Times New Roman" w:hAnsi="Times New Roman"/>
      <w:i w:val="0"/>
      <w:sz w:val="24"/>
    </w:rPr>
  </w:style>
  <w:style w:type="character" w:styleId="3225" w:customStyle="1">
    <w:name w:val="ListLabel 1320"/>
    <w:qFormat/>
    <w:rPr>
      <w:rFonts w:eastAsia="Times New Roman" w:cs="Times New Roman"/>
      <w:b w:val="0"/>
      <w:i w:val="0"/>
      <w:caps w:val="0"/>
      <w:smallCaps w:val="0"/>
      <w:strike w:val="0"/>
      <w:position w:val="0"/>
      <w:sz w:val="24"/>
      <w:szCs w:val="24"/>
      <w:vertAlign w:val="baseline"/>
    </w:rPr>
  </w:style>
  <w:style w:type="character" w:styleId="3226" w:customStyle="1">
    <w:name w:val="ListLabel 1321"/>
    <w:qFormat/>
    <w:rPr>
      <w:b/>
      <w:sz w:val="32"/>
      <w:szCs w:val="32"/>
    </w:rPr>
  </w:style>
  <w:style w:type="character" w:styleId="3227" w:customStyle="1">
    <w:name w:val="ListLabel 1322"/>
    <w:qFormat/>
    <w:rPr>
      <w:rFonts w:eastAsia="Times New Roman" w:cs="Times New Roman"/>
      <w:b/>
      <w:i w:val="0"/>
      <w:caps w:val="0"/>
      <w:smallCaps w:val="0"/>
      <w:strike w:val="0"/>
      <w:position w:val="0"/>
      <w:sz w:val="28"/>
      <w:szCs w:val="28"/>
      <w:vertAlign w:val="baseline"/>
    </w:rPr>
  </w:style>
  <w:style w:type="character" w:styleId="3228" w:customStyle="1">
    <w:name w:val="ListLabel 1323"/>
    <w:qFormat/>
    <w:rPr>
      <w:rFonts w:eastAsia="Times New Roman" w:cs="Times New Roman"/>
      <w:b/>
      <w:sz w:val="28"/>
      <w:szCs w:val="28"/>
    </w:rPr>
  </w:style>
  <w:style w:type="character" w:styleId="3229" w:customStyle="1">
    <w:name w:val="ListLabel 1324"/>
    <w:qFormat/>
    <w:rPr>
      <w:rFonts w:eastAsia="Times New Roman" w:cs="Times New Roman"/>
      <w:sz w:val="28"/>
      <w:szCs w:val="28"/>
    </w:rPr>
  </w:style>
  <w:style w:type="character" w:styleId="3230" w:customStyle="1">
    <w:name w:val="ListLabel 1325"/>
    <w:qFormat/>
    <w:rPr>
      <w:rFonts w:eastAsia="Times New Roman" w:cs="Times New Roman"/>
      <w:sz w:val="28"/>
      <w:szCs w:val="28"/>
    </w:rPr>
  </w:style>
  <w:style w:type="character" w:styleId="3231" w:customStyle="1">
    <w:name w:val="ListLabel 1326"/>
    <w:qFormat/>
    <w:rPr>
      <w:rFonts w:eastAsia="Times New Roman" w:cs="Times New Roman"/>
      <w:b/>
      <w:sz w:val="16"/>
      <w:szCs w:val="16"/>
    </w:rPr>
  </w:style>
  <w:style w:type="character" w:styleId="3232" w:customStyle="1">
    <w:name w:val="ListLabel 1327"/>
    <w:qFormat/>
    <w:rPr>
      <w:b/>
      <w:sz w:val="24"/>
    </w:rPr>
  </w:style>
  <w:style w:type="character" w:styleId="3233" w:customStyle="1">
    <w:name w:val="ListLabel 1328"/>
    <w:qFormat/>
    <w:rPr>
      <w:rFonts w:ascii="Times New Roman" w:hAnsi="Times New Roman"/>
      <w:i w:val="0"/>
      <w:sz w:val="24"/>
    </w:rPr>
  </w:style>
  <w:style w:type="character" w:styleId="3234" w:customStyle="1">
    <w:name w:val="ListLabel 1329"/>
    <w:qFormat/>
    <w:rPr>
      <w:rFonts w:eastAsia="Times New Roman" w:cs="Times New Roman"/>
      <w:b w:val="0"/>
      <w:i w:val="0"/>
      <w:caps w:val="0"/>
      <w:smallCaps w:val="0"/>
      <w:strike w:val="0"/>
      <w:position w:val="0"/>
      <w:sz w:val="24"/>
      <w:szCs w:val="24"/>
      <w:vertAlign w:val="baseline"/>
    </w:rPr>
  </w:style>
  <w:style w:type="character" w:styleId="3235" w:customStyle="1">
    <w:name w:val="ListLabel 1330"/>
    <w:qFormat/>
    <w:rPr>
      <w:b/>
      <w:sz w:val="32"/>
      <w:szCs w:val="32"/>
    </w:rPr>
  </w:style>
  <w:style w:type="character" w:styleId="3236" w:customStyle="1">
    <w:name w:val="ListLabel 1331"/>
    <w:qFormat/>
    <w:rPr>
      <w:rFonts w:eastAsia="Times New Roman" w:cs="Times New Roman"/>
      <w:b/>
      <w:i w:val="0"/>
      <w:caps w:val="0"/>
      <w:smallCaps w:val="0"/>
      <w:strike w:val="0"/>
      <w:position w:val="0"/>
      <w:sz w:val="28"/>
      <w:szCs w:val="28"/>
      <w:vertAlign w:val="baseline"/>
    </w:rPr>
  </w:style>
  <w:style w:type="character" w:styleId="3237" w:customStyle="1">
    <w:name w:val="ListLabel 1332"/>
    <w:qFormat/>
    <w:rPr>
      <w:rFonts w:eastAsia="Times New Roman" w:cs="Times New Roman"/>
      <w:b/>
      <w:sz w:val="28"/>
      <w:szCs w:val="28"/>
    </w:rPr>
  </w:style>
  <w:style w:type="character" w:styleId="3238" w:customStyle="1">
    <w:name w:val="ListLabel 1333"/>
    <w:qFormat/>
    <w:rPr>
      <w:rFonts w:eastAsia="Times New Roman" w:cs="Times New Roman"/>
      <w:sz w:val="28"/>
      <w:szCs w:val="28"/>
    </w:rPr>
  </w:style>
  <w:style w:type="character" w:styleId="3239" w:customStyle="1">
    <w:name w:val="ListLabel 1334"/>
    <w:qFormat/>
    <w:rPr>
      <w:rFonts w:eastAsia="Times New Roman" w:cs="Times New Roman"/>
      <w:sz w:val="28"/>
      <w:szCs w:val="28"/>
    </w:rPr>
  </w:style>
  <w:style w:type="character" w:styleId="3240" w:customStyle="1">
    <w:name w:val="ListLabel 1335"/>
    <w:qFormat/>
    <w:rPr>
      <w:rFonts w:eastAsia="Times New Roman" w:cs="Times New Roman"/>
      <w:b/>
      <w:sz w:val="16"/>
      <w:szCs w:val="16"/>
    </w:rPr>
  </w:style>
  <w:style w:type="character" w:styleId="3241" w:customStyle="1">
    <w:name w:val="ListLabel 1336"/>
    <w:qFormat/>
    <w:rPr>
      <w:b/>
      <w:sz w:val="24"/>
    </w:rPr>
  </w:style>
  <w:style w:type="character" w:styleId="3242" w:customStyle="1">
    <w:name w:val="ListLabel 1337"/>
    <w:qFormat/>
    <w:rPr>
      <w:rFonts w:ascii="Times New Roman" w:hAnsi="Times New Roman"/>
      <w:i w:val="0"/>
      <w:sz w:val="24"/>
    </w:rPr>
  </w:style>
  <w:style w:type="character" w:styleId="3243" w:customStyle="1">
    <w:name w:val="ListLabel 1338"/>
    <w:qFormat/>
    <w:rPr>
      <w:rFonts w:eastAsia="Times New Roman" w:cs="Times New Roman"/>
      <w:b w:val="0"/>
      <w:i w:val="0"/>
      <w:caps w:val="0"/>
      <w:smallCaps w:val="0"/>
      <w:strike w:val="0"/>
      <w:position w:val="0"/>
      <w:sz w:val="24"/>
      <w:szCs w:val="24"/>
      <w:vertAlign w:val="baseline"/>
    </w:rPr>
  </w:style>
  <w:style w:type="character" w:styleId="3244" w:customStyle="1">
    <w:name w:val="ListLabel 1339"/>
    <w:qFormat/>
    <w:rPr>
      <w:b/>
      <w:sz w:val="32"/>
      <w:szCs w:val="32"/>
    </w:rPr>
  </w:style>
  <w:style w:type="character" w:styleId="3245" w:customStyle="1">
    <w:name w:val="ListLabel 1340"/>
    <w:qFormat/>
    <w:rPr>
      <w:rFonts w:eastAsia="Times New Roman" w:cs="Times New Roman"/>
      <w:b/>
      <w:i w:val="0"/>
      <w:caps w:val="0"/>
      <w:smallCaps w:val="0"/>
      <w:strike w:val="0"/>
      <w:position w:val="0"/>
      <w:sz w:val="28"/>
      <w:szCs w:val="28"/>
      <w:vertAlign w:val="baseline"/>
    </w:rPr>
  </w:style>
  <w:style w:type="character" w:styleId="3246" w:customStyle="1">
    <w:name w:val="ListLabel 1341"/>
    <w:qFormat/>
    <w:rPr>
      <w:rFonts w:eastAsia="Times New Roman" w:cs="Times New Roman"/>
      <w:b/>
      <w:sz w:val="28"/>
      <w:szCs w:val="28"/>
    </w:rPr>
  </w:style>
  <w:style w:type="character" w:styleId="3247" w:customStyle="1">
    <w:name w:val="ListLabel 1342"/>
    <w:qFormat/>
    <w:rPr>
      <w:rFonts w:eastAsia="Times New Roman" w:cs="Times New Roman"/>
      <w:sz w:val="28"/>
      <w:szCs w:val="28"/>
    </w:rPr>
  </w:style>
  <w:style w:type="character" w:styleId="3248" w:customStyle="1">
    <w:name w:val="ListLabel 1343"/>
    <w:qFormat/>
    <w:rPr>
      <w:rFonts w:eastAsia="Times New Roman" w:cs="Times New Roman"/>
      <w:sz w:val="28"/>
      <w:szCs w:val="28"/>
    </w:rPr>
  </w:style>
  <w:style w:type="character" w:styleId="3249" w:customStyle="1">
    <w:name w:val="ListLabel 1344"/>
    <w:qFormat/>
    <w:rPr>
      <w:rFonts w:eastAsia="Times New Roman" w:cs="Times New Roman"/>
      <w:b/>
      <w:sz w:val="16"/>
      <w:szCs w:val="16"/>
    </w:rPr>
  </w:style>
  <w:style w:type="character" w:styleId="3250" w:customStyle="1">
    <w:name w:val="ListLabel 1345"/>
    <w:qFormat/>
    <w:rPr>
      <w:b/>
      <w:sz w:val="24"/>
    </w:rPr>
  </w:style>
  <w:style w:type="character" w:styleId="3251" w:customStyle="1">
    <w:name w:val="ListLabel 1346"/>
    <w:qFormat/>
    <w:rPr>
      <w:rFonts w:ascii="Times New Roman" w:hAnsi="Times New Roman"/>
      <w:i w:val="0"/>
      <w:sz w:val="24"/>
    </w:rPr>
  </w:style>
  <w:style w:type="character" w:styleId="3252" w:customStyle="1">
    <w:name w:val="ListLabel 1347"/>
    <w:qFormat/>
    <w:rPr>
      <w:rFonts w:eastAsia="Times New Roman" w:cs="Times New Roman"/>
      <w:b w:val="0"/>
      <w:i w:val="0"/>
      <w:caps w:val="0"/>
      <w:smallCaps w:val="0"/>
      <w:strike w:val="0"/>
      <w:position w:val="0"/>
      <w:sz w:val="24"/>
      <w:szCs w:val="24"/>
      <w:vertAlign w:val="baseline"/>
    </w:rPr>
  </w:style>
  <w:style w:type="character" w:styleId="3253" w:customStyle="1">
    <w:name w:val="ListLabel 1348"/>
    <w:qFormat/>
    <w:rPr>
      <w:b/>
      <w:sz w:val="32"/>
      <w:szCs w:val="32"/>
    </w:rPr>
  </w:style>
  <w:style w:type="character" w:styleId="3254" w:customStyle="1">
    <w:name w:val="ListLabel 1349"/>
    <w:qFormat/>
    <w:rPr>
      <w:rFonts w:eastAsia="Times New Roman" w:cs="Times New Roman"/>
      <w:b/>
      <w:i w:val="0"/>
      <w:caps w:val="0"/>
      <w:smallCaps w:val="0"/>
      <w:strike w:val="0"/>
      <w:position w:val="0"/>
      <w:sz w:val="28"/>
      <w:szCs w:val="28"/>
      <w:vertAlign w:val="baseline"/>
    </w:rPr>
  </w:style>
  <w:style w:type="character" w:styleId="3255" w:customStyle="1">
    <w:name w:val="ListLabel 1350"/>
    <w:qFormat/>
    <w:rPr>
      <w:rFonts w:eastAsia="Times New Roman" w:cs="Times New Roman"/>
      <w:b/>
      <w:sz w:val="28"/>
      <w:szCs w:val="28"/>
    </w:rPr>
  </w:style>
  <w:style w:type="character" w:styleId="3256" w:customStyle="1">
    <w:name w:val="ListLabel 1351"/>
    <w:qFormat/>
    <w:rPr>
      <w:rFonts w:eastAsia="Times New Roman" w:cs="Times New Roman"/>
      <w:sz w:val="28"/>
      <w:szCs w:val="28"/>
    </w:rPr>
  </w:style>
  <w:style w:type="character" w:styleId="3257" w:customStyle="1">
    <w:name w:val="ListLabel 1352"/>
    <w:qFormat/>
    <w:rPr>
      <w:rFonts w:eastAsia="Times New Roman" w:cs="Times New Roman"/>
      <w:sz w:val="28"/>
      <w:szCs w:val="28"/>
    </w:rPr>
  </w:style>
  <w:style w:type="character" w:styleId="3258" w:customStyle="1">
    <w:name w:val="ListLabel 1353"/>
    <w:qFormat/>
    <w:rPr>
      <w:rFonts w:eastAsia="Times New Roman" w:cs="Times New Roman"/>
      <w:b/>
      <w:sz w:val="16"/>
      <w:szCs w:val="16"/>
    </w:rPr>
  </w:style>
  <w:style w:type="character" w:styleId="3259" w:customStyle="1">
    <w:name w:val="ListLabel 1354"/>
    <w:qFormat/>
    <w:rPr>
      <w:b/>
      <w:sz w:val="24"/>
    </w:rPr>
  </w:style>
  <w:style w:type="character" w:styleId="3260" w:customStyle="1">
    <w:name w:val="ListLabel 1355"/>
    <w:qFormat/>
    <w:rPr>
      <w:rFonts w:ascii="Times New Roman" w:hAnsi="Times New Roman"/>
      <w:i w:val="0"/>
      <w:sz w:val="24"/>
    </w:rPr>
  </w:style>
  <w:style w:type="character" w:styleId="3261" w:customStyle="1">
    <w:name w:val="ListLabel 1356"/>
    <w:qFormat/>
    <w:rPr>
      <w:rFonts w:eastAsia="Times New Roman" w:cs="Times New Roman"/>
      <w:b w:val="0"/>
      <w:i w:val="0"/>
      <w:caps w:val="0"/>
      <w:smallCaps w:val="0"/>
      <w:strike w:val="0"/>
      <w:position w:val="0"/>
      <w:sz w:val="24"/>
      <w:szCs w:val="24"/>
      <w:vertAlign w:val="baseline"/>
    </w:rPr>
  </w:style>
  <w:style w:type="character" w:styleId="3262" w:customStyle="1">
    <w:name w:val="ListLabel 1357"/>
    <w:qFormat/>
    <w:rPr>
      <w:b/>
      <w:sz w:val="32"/>
      <w:szCs w:val="32"/>
    </w:rPr>
  </w:style>
  <w:style w:type="character" w:styleId="3263" w:customStyle="1">
    <w:name w:val="ListLabel 1358"/>
    <w:qFormat/>
    <w:rPr>
      <w:rFonts w:eastAsia="Times New Roman" w:cs="Times New Roman"/>
      <w:b/>
      <w:i w:val="0"/>
      <w:caps w:val="0"/>
      <w:smallCaps w:val="0"/>
      <w:strike w:val="0"/>
      <w:position w:val="0"/>
      <w:sz w:val="28"/>
      <w:szCs w:val="28"/>
      <w:vertAlign w:val="baseline"/>
    </w:rPr>
  </w:style>
  <w:style w:type="character" w:styleId="3264" w:customStyle="1">
    <w:name w:val="ListLabel 1359"/>
    <w:qFormat/>
    <w:rPr>
      <w:rFonts w:eastAsia="Times New Roman" w:cs="Times New Roman"/>
      <w:b/>
      <w:sz w:val="28"/>
      <w:szCs w:val="28"/>
    </w:rPr>
  </w:style>
  <w:style w:type="character" w:styleId="3265" w:customStyle="1">
    <w:name w:val="ListLabel 1360"/>
    <w:qFormat/>
    <w:rPr>
      <w:rFonts w:eastAsia="Times New Roman" w:cs="Times New Roman"/>
      <w:sz w:val="28"/>
      <w:szCs w:val="28"/>
    </w:rPr>
  </w:style>
  <w:style w:type="character" w:styleId="3266" w:customStyle="1">
    <w:name w:val="ListLabel 1361"/>
    <w:qFormat/>
    <w:rPr>
      <w:rFonts w:eastAsia="Times New Roman" w:cs="Times New Roman"/>
      <w:sz w:val="28"/>
      <w:szCs w:val="28"/>
    </w:rPr>
  </w:style>
  <w:style w:type="character" w:styleId="3267" w:customStyle="1">
    <w:name w:val="ListLabel 1362"/>
    <w:qFormat/>
    <w:rPr>
      <w:rFonts w:eastAsia="Times New Roman" w:cs="Times New Roman"/>
      <w:b/>
      <w:sz w:val="16"/>
      <w:szCs w:val="16"/>
    </w:rPr>
  </w:style>
  <w:style w:type="character" w:styleId="3268" w:customStyle="1">
    <w:name w:val="ListLabel 1363"/>
    <w:qFormat/>
    <w:rPr>
      <w:b/>
      <w:sz w:val="24"/>
    </w:rPr>
  </w:style>
  <w:style w:type="character" w:styleId="3269" w:customStyle="1">
    <w:name w:val="ListLabel 1364"/>
    <w:qFormat/>
    <w:rPr>
      <w:rFonts w:ascii="Times New Roman" w:hAnsi="Times New Roman"/>
      <w:i w:val="0"/>
      <w:sz w:val="24"/>
    </w:rPr>
  </w:style>
  <w:style w:type="character" w:styleId="3270" w:customStyle="1">
    <w:name w:val="ListLabel 1365"/>
    <w:qFormat/>
    <w:rPr>
      <w:rFonts w:eastAsia="Times New Roman" w:cs="Times New Roman"/>
      <w:b w:val="0"/>
      <w:i w:val="0"/>
      <w:caps w:val="0"/>
      <w:smallCaps w:val="0"/>
      <w:strike w:val="0"/>
      <w:position w:val="0"/>
      <w:sz w:val="24"/>
      <w:szCs w:val="24"/>
      <w:vertAlign w:val="baseline"/>
    </w:rPr>
  </w:style>
  <w:style w:type="character" w:styleId="3271" w:customStyle="1">
    <w:name w:val="ListLabel 1366"/>
    <w:qFormat/>
    <w:rPr>
      <w:b/>
      <w:sz w:val="32"/>
      <w:szCs w:val="32"/>
    </w:rPr>
  </w:style>
  <w:style w:type="character" w:styleId="3272" w:customStyle="1">
    <w:name w:val="ListLabel 1367"/>
    <w:qFormat/>
    <w:rPr>
      <w:rFonts w:eastAsia="Times New Roman" w:cs="Times New Roman"/>
      <w:b/>
      <w:i w:val="0"/>
      <w:caps w:val="0"/>
      <w:smallCaps w:val="0"/>
      <w:strike w:val="0"/>
      <w:position w:val="0"/>
      <w:sz w:val="28"/>
      <w:szCs w:val="28"/>
      <w:vertAlign w:val="baseline"/>
    </w:rPr>
  </w:style>
  <w:style w:type="character" w:styleId="3273" w:customStyle="1">
    <w:name w:val="ListLabel 1368"/>
    <w:qFormat/>
    <w:rPr>
      <w:rFonts w:eastAsia="Times New Roman" w:cs="Times New Roman"/>
      <w:b/>
      <w:sz w:val="28"/>
      <w:szCs w:val="28"/>
    </w:rPr>
  </w:style>
  <w:style w:type="character" w:styleId="3274" w:customStyle="1">
    <w:name w:val="ListLabel 1369"/>
    <w:qFormat/>
    <w:rPr>
      <w:rFonts w:eastAsia="Times New Roman" w:cs="Times New Roman"/>
      <w:sz w:val="28"/>
      <w:szCs w:val="28"/>
    </w:rPr>
  </w:style>
  <w:style w:type="character" w:styleId="3275" w:customStyle="1">
    <w:name w:val="ListLabel 1370"/>
    <w:qFormat/>
    <w:rPr>
      <w:rFonts w:eastAsia="Times New Roman" w:cs="Times New Roman"/>
      <w:sz w:val="28"/>
      <w:szCs w:val="28"/>
    </w:rPr>
  </w:style>
  <w:style w:type="character" w:styleId="3276" w:customStyle="1">
    <w:name w:val="ListLabel 1371"/>
    <w:qFormat/>
    <w:rPr>
      <w:rFonts w:eastAsia="Times New Roman" w:cs="Times New Roman"/>
      <w:b/>
      <w:sz w:val="16"/>
      <w:szCs w:val="16"/>
    </w:rPr>
  </w:style>
  <w:style w:type="character" w:styleId="3277" w:customStyle="1">
    <w:name w:val="ListLabel 1372"/>
    <w:qFormat/>
    <w:rPr>
      <w:b/>
      <w:sz w:val="24"/>
    </w:rPr>
  </w:style>
  <w:style w:type="character" w:styleId="3278" w:customStyle="1">
    <w:name w:val="ListLabel 1373"/>
    <w:qFormat/>
    <w:rPr>
      <w:rFonts w:ascii="Times New Roman" w:hAnsi="Times New Roman"/>
      <w:i w:val="0"/>
      <w:sz w:val="24"/>
    </w:rPr>
  </w:style>
  <w:style w:type="character" w:styleId="3279" w:customStyle="1">
    <w:name w:val="ListLabel 1374"/>
    <w:qFormat/>
    <w:rPr>
      <w:rFonts w:eastAsia="Times New Roman" w:cs="Times New Roman"/>
      <w:b w:val="0"/>
      <w:i w:val="0"/>
      <w:caps w:val="0"/>
      <w:smallCaps w:val="0"/>
      <w:strike w:val="0"/>
      <w:position w:val="0"/>
      <w:sz w:val="24"/>
      <w:szCs w:val="24"/>
      <w:vertAlign w:val="baseline"/>
    </w:rPr>
  </w:style>
  <w:style w:type="character" w:styleId="3280" w:customStyle="1">
    <w:name w:val="ListLabel 1375"/>
    <w:qFormat/>
    <w:rPr>
      <w:b/>
      <w:sz w:val="32"/>
      <w:szCs w:val="32"/>
    </w:rPr>
  </w:style>
  <w:style w:type="character" w:styleId="3281" w:customStyle="1">
    <w:name w:val="ListLabel 1376"/>
    <w:qFormat/>
    <w:rPr>
      <w:rFonts w:eastAsia="Times New Roman" w:cs="Times New Roman"/>
      <w:b/>
      <w:i w:val="0"/>
      <w:caps w:val="0"/>
      <w:smallCaps w:val="0"/>
      <w:strike w:val="0"/>
      <w:position w:val="0"/>
      <w:sz w:val="28"/>
      <w:szCs w:val="28"/>
      <w:vertAlign w:val="baseline"/>
    </w:rPr>
  </w:style>
  <w:style w:type="character" w:styleId="3282" w:customStyle="1">
    <w:name w:val="ListLabel 1377"/>
    <w:qFormat/>
    <w:rPr>
      <w:rFonts w:eastAsia="Times New Roman" w:cs="Times New Roman"/>
      <w:b/>
      <w:sz w:val="28"/>
      <w:szCs w:val="28"/>
    </w:rPr>
  </w:style>
  <w:style w:type="character" w:styleId="3283" w:customStyle="1">
    <w:name w:val="ListLabel 1378"/>
    <w:qFormat/>
    <w:rPr>
      <w:rFonts w:eastAsia="Times New Roman" w:cs="Times New Roman"/>
      <w:sz w:val="28"/>
      <w:szCs w:val="28"/>
    </w:rPr>
  </w:style>
  <w:style w:type="character" w:styleId="3284" w:customStyle="1">
    <w:name w:val="ListLabel 1379"/>
    <w:qFormat/>
    <w:rPr>
      <w:rFonts w:eastAsia="Times New Roman" w:cs="Times New Roman"/>
      <w:sz w:val="28"/>
      <w:szCs w:val="28"/>
    </w:rPr>
  </w:style>
  <w:style w:type="character" w:styleId="3285" w:customStyle="1">
    <w:name w:val="ListLabel 1380"/>
    <w:qFormat/>
    <w:rPr>
      <w:rFonts w:eastAsia="Times New Roman" w:cs="Times New Roman"/>
      <w:b/>
      <w:sz w:val="16"/>
      <w:szCs w:val="16"/>
    </w:rPr>
  </w:style>
  <w:style w:type="character" w:styleId="3286" w:customStyle="1">
    <w:name w:val="ListLabel 1381"/>
    <w:qFormat/>
    <w:rPr>
      <w:b/>
      <w:sz w:val="24"/>
    </w:rPr>
  </w:style>
  <w:style w:type="character" w:styleId="3287" w:customStyle="1">
    <w:name w:val="ListLabel 1382"/>
    <w:qFormat/>
    <w:rPr>
      <w:rFonts w:ascii="Times New Roman" w:hAnsi="Times New Roman"/>
      <w:i w:val="0"/>
      <w:sz w:val="24"/>
    </w:rPr>
  </w:style>
  <w:style w:type="character" w:styleId="3288" w:customStyle="1">
    <w:name w:val="ListLabel 1383"/>
    <w:qFormat/>
    <w:rPr>
      <w:rFonts w:eastAsia="Times New Roman" w:cs="Times New Roman"/>
      <w:b w:val="0"/>
      <w:i w:val="0"/>
      <w:caps w:val="0"/>
      <w:smallCaps w:val="0"/>
      <w:strike w:val="0"/>
      <w:position w:val="0"/>
      <w:sz w:val="24"/>
      <w:szCs w:val="24"/>
      <w:vertAlign w:val="baseline"/>
    </w:rPr>
  </w:style>
  <w:style w:type="character" w:styleId="3289" w:customStyle="1">
    <w:name w:val="ListLabel 1384"/>
    <w:qFormat/>
    <w:rPr>
      <w:b/>
      <w:sz w:val="32"/>
      <w:szCs w:val="32"/>
    </w:rPr>
  </w:style>
  <w:style w:type="character" w:styleId="3290" w:customStyle="1">
    <w:name w:val="ListLabel 1385"/>
    <w:qFormat/>
    <w:rPr>
      <w:rFonts w:eastAsia="Times New Roman" w:cs="Times New Roman"/>
      <w:b/>
      <w:i w:val="0"/>
      <w:caps w:val="0"/>
      <w:smallCaps w:val="0"/>
      <w:strike w:val="0"/>
      <w:position w:val="0"/>
      <w:sz w:val="28"/>
      <w:szCs w:val="28"/>
      <w:vertAlign w:val="baseline"/>
    </w:rPr>
  </w:style>
  <w:style w:type="character" w:styleId="3291" w:customStyle="1">
    <w:name w:val="ListLabel 1386"/>
    <w:qFormat/>
    <w:rPr>
      <w:rFonts w:eastAsia="Times New Roman" w:cs="Times New Roman"/>
      <w:b/>
      <w:sz w:val="28"/>
      <w:szCs w:val="28"/>
    </w:rPr>
  </w:style>
  <w:style w:type="character" w:styleId="3292" w:customStyle="1">
    <w:name w:val="ListLabel 1387"/>
    <w:qFormat/>
    <w:rPr>
      <w:rFonts w:eastAsia="Times New Roman" w:cs="Times New Roman"/>
      <w:sz w:val="28"/>
      <w:szCs w:val="28"/>
    </w:rPr>
  </w:style>
  <w:style w:type="character" w:styleId="3293" w:customStyle="1">
    <w:name w:val="ListLabel 1388"/>
    <w:qFormat/>
    <w:rPr>
      <w:rFonts w:eastAsia="Times New Roman" w:cs="Times New Roman"/>
      <w:sz w:val="28"/>
      <w:szCs w:val="28"/>
    </w:rPr>
  </w:style>
  <w:style w:type="character" w:styleId="3294" w:customStyle="1">
    <w:name w:val="ListLabel 1389"/>
    <w:qFormat/>
    <w:rPr>
      <w:rFonts w:eastAsia="Times New Roman" w:cs="Times New Roman"/>
      <w:b/>
      <w:sz w:val="16"/>
      <w:szCs w:val="16"/>
    </w:rPr>
  </w:style>
  <w:style w:type="character" w:styleId="3295" w:customStyle="1">
    <w:name w:val="ListLabel 1390"/>
    <w:qFormat/>
    <w:rPr>
      <w:b/>
      <w:sz w:val="24"/>
    </w:rPr>
  </w:style>
  <w:style w:type="character" w:styleId="3296" w:customStyle="1">
    <w:name w:val="ListLabel 1391"/>
    <w:qFormat/>
    <w:rPr>
      <w:rFonts w:ascii="Times New Roman" w:hAnsi="Times New Roman"/>
      <w:i w:val="0"/>
      <w:sz w:val="24"/>
    </w:rPr>
  </w:style>
  <w:style w:type="character" w:styleId="3297" w:customStyle="1">
    <w:name w:val="ListLabel 1392"/>
    <w:qFormat/>
    <w:rPr>
      <w:rFonts w:eastAsia="Times New Roman" w:cs="Times New Roman"/>
      <w:b w:val="0"/>
      <w:i w:val="0"/>
      <w:caps w:val="0"/>
      <w:smallCaps w:val="0"/>
      <w:strike w:val="0"/>
      <w:position w:val="0"/>
      <w:sz w:val="24"/>
      <w:szCs w:val="24"/>
      <w:vertAlign w:val="baseline"/>
    </w:rPr>
  </w:style>
  <w:style w:type="character" w:styleId="3298" w:customStyle="1">
    <w:name w:val="ListLabel 1393"/>
    <w:qFormat/>
    <w:rPr>
      <w:b/>
      <w:sz w:val="32"/>
      <w:szCs w:val="32"/>
    </w:rPr>
  </w:style>
  <w:style w:type="character" w:styleId="3299" w:customStyle="1">
    <w:name w:val="ListLabel 1394"/>
    <w:qFormat/>
    <w:rPr>
      <w:rFonts w:eastAsia="Times New Roman" w:cs="Times New Roman"/>
      <w:b/>
      <w:i w:val="0"/>
      <w:caps w:val="0"/>
      <w:smallCaps w:val="0"/>
      <w:strike w:val="0"/>
      <w:position w:val="0"/>
      <w:sz w:val="28"/>
      <w:szCs w:val="28"/>
      <w:vertAlign w:val="baseline"/>
    </w:rPr>
  </w:style>
  <w:style w:type="character" w:styleId="3300" w:customStyle="1">
    <w:name w:val="ListLabel 1395"/>
    <w:qFormat/>
    <w:rPr>
      <w:rFonts w:eastAsia="Times New Roman" w:cs="Times New Roman"/>
      <w:b/>
      <w:sz w:val="28"/>
      <w:szCs w:val="28"/>
    </w:rPr>
  </w:style>
  <w:style w:type="character" w:styleId="3301" w:customStyle="1">
    <w:name w:val="ListLabel 1396"/>
    <w:qFormat/>
    <w:rPr>
      <w:rFonts w:eastAsia="Times New Roman" w:cs="Times New Roman"/>
      <w:sz w:val="28"/>
      <w:szCs w:val="28"/>
    </w:rPr>
  </w:style>
  <w:style w:type="character" w:styleId="3302" w:customStyle="1">
    <w:name w:val="ListLabel 1397"/>
    <w:qFormat/>
    <w:rPr>
      <w:rFonts w:eastAsia="Times New Roman" w:cs="Times New Roman"/>
      <w:sz w:val="28"/>
      <w:szCs w:val="28"/>
    </w:rPr>
  </w:style>
  <w:style w:type="character" w:styleId="3303" w:customStyle="1">
    <w:name w:val="ListLabel 1398"/>
    <w:qFormat/>
    <w:rPr>
      <w:rFonts w:eastAsia="Times New Roman" w:cs="Times New Roman"/>
      <w:b/>
      <w:sz w:val="16"/>
      <w:szCs w:val="16"/>
    </w:rPr>
  </w:style>
  <w:style w:type="character" w:styleId="3304" w:customStyle="1">
    <w:name w:val="ListLabel 1399"/>
    <w:qFormat/>
    <w:rPr>
      <w:b/>
      <w:sz w:val="24"/>
    </w:rPr>
  </w:style>
  <w:style w:type="character" w:styleId="3305" w:customStyle="1">
    <w:name w:val="ListLabel 1400"/>
    <w:qFormat/>
    <w:rPr>
      <w:rFonts w:ascii="Times New Roman" w:hAnsi="Times New Roman"/>
      <w:i w:val="0"/>
      <w:sz w:val="24"/>
    </w:rPr>
  </w:style>
  <w:style w:type="character" w:styleId="3306" w:customStyle="1">
    <w:name w:val="ListLabel 1401"/>
    <w:qFormat/>
    <w:rPr>
      <w:rFonts w:eastAsia="Times New Roman" w:cs="Times New Roman"/>
      <w:b w:val="0"/>
      <w:i w:val="0"/>
      <w:caps w:val="0"/>
      <w:smallCaps w:val="0"/>
      <w:strike w:val="0"/>
      <w:position w:val="0"/>
      <w:sz w:val="24"/>
      <w:szCs w:val="24"/>
      <w:vertAlign w:val="baseline"/>
    </w:rPr>
  </w:style>
  <w:style w:type="character" w:styleId="3307" w:customStyle="1">
    <w:name w:val="ListLabel 1402"/>
    <w:qFormat/>
    <w:rPr>
      <w:b/>
      <w:sz w:val="32"/>
      <w:szCs w:val="32"/>
    </w:rPr>
  </w:style>
  <w:style w:type="character" w:styleId="3308" w:customStyle="1">
    <w:name w:val="ListLabel 1403"/>
    <w:qFormat/>
    <w:rPr>
      <w:rFonts w:eastAsia="Times New Roman" w:cs="Times New Roman"/>
      <w:b/>
      <w:i w:val="0"/>
      <w:caps w:val="0"/>
      <w:smallCaps w:val="0"/>
      <w:strike w:val="0"/>
      <w:position w:val="0"/>
      <w:sz w:val="28"/>
      <w:szCs w:val="28"/>
      <w:vertAlign w:val="baseline"/>
    </w:rPr>
  </w:style>
  <w:style w:type="character" w:styleId="3309" w:customStyle="1">
    <w:name w:val="ListLabel 1404"/>
    <w:qFormat/>
    <w:rPr>
      <w:rFonts w:eastAsia="Times New Roman" w:cs="Times New Roman"/>
      <w:b/>
      <w:sz w:val="28"/>
      <w:szCs w:val="28"/>
    </w:rPr>
  </w:style>
  <w:style w:type="character" w:styleId="3310" w:customStyle="1">
    <w:name w:val="ListLabel 1405"/>
    <w:qFormat/>
    <w:rPr>
      <w:rFonts w:eastAsia="Times New Roman" w:cs="Times New Roman"/>
      <w:sz w:val="28"/>
      <w:szCs w:val="28"/>
    </w:rPr>
  </w:style>
  <w:style w:type="character" w:styleId="3311" w:customStyle="1">
    <w:name w:val="ListLabel 1406"/>
    <w:qFormat/>
    <w:rPr>
      <w:rFonts w:eastAsia="Times New Roman" w:cs="Times New Roman"/>
      <w:sz w:val="28"/>
      <w:szCs w:val="28"/>
    </w:rPr>
  </w:style>
  <w:style w:type="character" w:styleId="3312" w:customStyle="1">
    <w:name w:val="ListLabel 1407"/>
    <w:qFormat/>
    <w:rPr>
      <w:rFonts w:eastAsia="Times New Roman" w:cs="Times New Roman"/>
      <w:b/>
      <w:sz w:val="16"/>
      <w:szCs w:val="16"/>
    </w:rPr>
  </w:style>
  <w:style w:type="character" w:styleId="3313" w:customStyle="1">
    <w:name w:val="ListLabel 1408"/>
    <w:qFormat/>
    <w:rPr>
      <w:b/>
      <w:sz w:val="24"/>
    </w:rPr>
  </w:style>
  <w:style w:type="character" w:styleId="3314" w:customStyle="1">
    <w:name w:val="ListLabel 1409"/>
    <w:qFormat/>
    <w:rPr>
      <w:rFonts w:ascii="Times New Roman" w:hAnsi="Times New Roman"/>
      <w:i w:val="0"/>
      <w:sz w:val="24"/>
    </w:rPr>
  </w:style>
  <w:style w:type="character" w:styleId="3315" w:customStyle="1">
    <w:name w:val="ListLabel 1410"/>
    <w:qFormat/>
    <w:rPr>
      <w:rFonts w:eastAsia="Times New Roman" w:cs="Times New Roman"/>
      <w:b w:val="0"/>
      <w:i w:val="0"/>
      <w:caps w:val="0"/>
      <w:smallCaps w:val="0"/>
      <w:strike w:val="0"/>
      <w:position w:val="0"/>
      <w:sz w:val="24"/>
      <w:szCs w:val="24"/>
      <w:vertAlign w:val="baseline"/>
    </w:rPr>
  </w:style>
  <w:style w:type="character" w:styleId="3316" w:customStyle="1">
    <w:name w:val="ListLabel 1411"/>
    <w:qFormat/>
    <w:rPr>
      <w:b/>
      <w:sz w:val="32"/>
      <w:szCs w:val="32"/>
    </w:rPr>
  </w:style>
  <w:style w:type="character" w:styleId="3317" w:customStyle="1">
    <w:name w:val="ListLabel 1412"/>
    <w:qFormat/>
    <w:rPr>
      <w:rFonts w:eastAsia="Times New Roman" w:cs="Times New Roman"/>
      <w:b/>
      <w:i w:val="0"/>
      <w:caps w:val="0"/>
      <w:smallCaps w:val="0"/>
      <w:strike w:val="0"/>
      <w:position w:val="0"/>
      <w:sz w:val="28"/>
      <w:szCs w:val="28"/>
      <w:vertAlign w:val="baseline"/>
    </w:rPr>
  </w:style>
  <w:style w:type="character" w:styleId="3318" w:customStyle="1">
    <w:name w:val="ListLabel 1413"/>
    <w:qFormat/>
    <w:rPr>
      <w:rFonts w:eastAsia="Times New Roman" w:cs="Times New Roman"/>
      <w:b/>
      <w:sz w:val="28"/>
      <w:szCs w:val="28"/>
    </w:rPr>
  </w:style>
  <w:style w:type="character" w:styleId="3319" w:customStyle="1">
    <w:name w:val="ListLabel 1414"/>
    <w:qFormat/>
    <w:rPr>
      <w:rFonts w:eastAsia="Times New Roman" w:cs="Times New Roman"/>
      <w:sz w:val="28"/>
      <w:szCs w:val="28"/>
    </w:rPr>
  </w:style>
  <w:style w:type="character" w:styleId="3320" w:customStyle="1">
    <w:name w:val="ListLabel 1415"/>
    <w:qFormat/>
    <w:rPr>
      <w:rFonts w:eastAsia="Times New Roman" w:cs="Times New Roman"/>
      <w:sz w:val="28"/>
      <w:szCs w:val="28"/>
    </w:rPr>
  </w:style>
  <w:style w:type="character" w:styleId="3321" w:customStyle="1">
    <w:name w:val="ListLabel 1416"/>
    <w:qFormat/>
    <w:rPr>
      <w:rFonts w:eastAsia="Times New Roman" w:cs="Times New Roman"/>
      <w:b/>
      <w:sz w:val="16"/>
      <w:szCs w:val="16"/>
    </w:rPr>
  </w:style>
  <w:style w:type="character" w:styleId="3322" w:customStyle="1">
    <w:name w:val="ListLabel 1417"/>
    <w:qFormat/>
    <w:rPr>
      <w:b/>
      <w:sz w:val="24"/>
    </w:rPr>
  </w:style>
  <w:style w:type="character" w:styleId="3323" w:customStyle="1">
    <w:name w:val="ListLabel 1418"/>
    <w:qFormat/>
    <w:rPr>
      <w:rFonts w:ascii="Times New Roman" w:hAnsi="Times New Roman"/>
      <w:i w:val="0"/>
      <w:sz w:val="24"/>
    </w:rPr>
  </w:style>
  <w:style w:type="paragraph" w:styleId="3324" w:customStyle="1">
    <w:name w:val="Заголовок 21"/>
    <w:basedOn w:val="1183"/>
    <w:qFormat/>
    <w:pPr>
      <w:contextualSpacing w:val="0"/>
      <w:ind w:left="851" w:hanging="851"/>
      <w:jc w:val="left"/>
      <w:keepLines/>
      <w:keepNext/>
      <w:spacing w:after="60" w:line="276" w:lineRule="auto"/>
      <w:widowControl w:val="off"/>
      <w:tabs>
        <w:tab w:val="left" w:pos="1985" w:leader="none"/>
      </w:tabs>
      <w:outlineLvl w:val="1"/>
    </w:pPr>
    <w:rPr>
      <w:rFonts w:ascii="Calibri" w:hAnsi="Calibri" w:cs="Calibri"/>
      <w:b/>
      <w:color w:val="000000"/>
      <w:spacing w:val="0"/>
      <w:sz w:val="32"/>
      <w:szCs w:val="32"/>
      <w:lang w:eastAsia="ru-RU"/>
    </w:rPr>
  </w:style>
  <w:style w:type="paragraph" w:styleId="3325" w:customStyle="1">
    <w:name w:val="Заголовок 31"/>
    <w:basedOn w:val="1183"/>
    <w:qFormat/>
    <w:pPr>
      <w:contextualSpacing w:val="0"/>
      <w:ind w:left="851" w:hanging="851"/>
      <w:jc w:val="left"/>
      <w:spacing w:after="60" w:line="276" w:lineRule="auto"/>
      <w:widowControl w:val="off"/>
      <w:outlineLvl w:val="2"/>
    </w:pPr>
    <w:rPr>
      <w:rFonts w:ascii="Calibri" w:hAnsi="Calibri" w:cs="Calibri"/>
      <w:b/>
      <w:spacing w:val="0"/>
      <w:sz w:val="28"/>
      <w:szCs w:val="28"/>
      <w:lang w:eastAsia="ru-RU"/>
    </w:rPr>
  </w:style>
  <w:style w:type="paragraph" w:styleId="3326" w:customStyle="1">
    <w:name w:val="Заголовок 51"/>
    <w:basedOn w:val="1728"/>
    <w:qFormat/>
    <w:pPr>
      <w:jc w:val="left"/>
      <w:spacing w:before="120" w:after="60" w:line="276" w:lineRule="auto"/>
      <w:tabs>
        <w:tab w:val="clear" w:pos="13090" w:leader="none"/>
      </w:tabs>
      <w:outlineLvl w:val="4"/>
    </w:pPr>
    <w:rPr>
      <w:rFonts w:ascii="Liberation Serif" w:hAnsi="Liberation Serif" w:eastAsia="Tahoma" w:cs="Tahoma"/>
      <w:b/>
      <w:sz w:val="20"/>
      <w:szCs w:val="20"/>
    </w:rPr>
  </w:style>
  <w:style w:type="paragraph" w:styleId="3327" w:customStyle="1">
    <w:name w:val="Верхний колонтитул1"/>
    <w:basedOn w:val="1183"/>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8" w:customStyle="1">
    <w:name w:val="Верхний колонтитул слева"/>
    <w:basedOn w:val="1183"/>
    <w:qFormat/>
    <w:pPr>
      <w:contextualSpacing w:val="0"/>
      <w:ind w:firstLine="0"/>
      <w:jc w:val="left"/>
      <w:spacing w:after="200" w:line="276" w:lineRule="auto"/>
      <w:tabs>
        <w:tab w:val="center" w:pos="4960" w:leader="none"/>
        <w:tab w:val="right" w:pos="9921" w:leader="none"/>
      </w:tabs>
      <w:suppressLineNumbers/>
    </w:pPr>
    <w:rPr>
      <w:rFonts w:ascii="Calibri" w:hAnsi="Calibri" w:cs="Calibri"/>
      <w:spacing w:val="0"/>
      <w:sz w:val="22"/>
      <w:lang w:eastAsia="ru-RU"/>
    </w:rPr>
  </w:style>
  <w:style w:type="paragraph" w:styleId="3329" w:customStyle="1">
    <w:name w:val="LO-normal"/>
    <w:qFormat/>
    <w:pPr>
      <w:ind w:firstLine="709"/>
      <w:jc w:val="both"/>
      <w:spacing w:after="0" w:line="240" w:lineRule="auto"/>
    </w:pPr>
    <w:rPr>
      <w:rFonts w:ascii="Times New Roman" w:hAnsi="Times New Roman" w:eastAsia="Times New Roman" w:cs="Times New Roman"/>
      <w:sz w:val="24"/>
      <w:szCs w:val="24"/>
      <w:lang w:eastAsia="ru-RU"/>
    </w:rPr>
  </w:style>
  <w:style w:type="paragraph" w:styleId="3330" w:customStyle="1">
    <w:name w:val="_маркированный_"/>
    <w:basedOn w:val="1183"/>
    <w:qFormat/>
    <w:pPr>
      <w:contextualSpacing w:val="0"/>
      <w:ind w:firstLine="0"/>
      <w:spacing w:line="240" w:lineRule="auto"/>
    </w:pPr>
    <w:rPr>
      <w:rFonts w:eastAsia="Times New Roman"/>
      <w:spacing w:val="0"/>
      <w:sz w:val="26"/>
      <w:szCs w:val="26"/>
      <w:lang w:eastAsia="zh-CN"/>
    </w:rPr>
  </w:style>
  <w:style w:type="table" w:styleId="3331" w:customStyle="1">
    <w:name w:val="Сетка таблицы8"/>
    <w:basedOn w:val="1194"/>
    <w:next w:val="1355"/>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2" w:customStyle="1">
    <w:name w:val="Нет списка7"/>
    <w:next w:val="1195"/>
    <w:uiPriority w:val="99"/>
    <w:semiHidden/>
    <w:unhideWhenUsed/>
  </w:style>
  <w:style w:type="character" w:styleId="3333" w:customStyle="1">
    <w:name w:val="Основной абзац Знак"/>
    <w:link w:val="2469"/>
    <w:uiPriority w:val="99"/>
    <w:qFormat/>
    <w:rPr>
      <w:rFonts w:ascii="Calibri" w:hAnsi="Calibri" w:eastAsia="Times New Roman" w:cs="Times New Roman"/>
      <w:color w:val="00000a"/>
      <w:lang w:eastAsia="zh-CN"/>
    </w:rPr>
  </w:style>
  <w:style w:type="table" w:styleId="3334" w:customStyle="1">
    <w:name w:val="Сетка таблицы GR2"/>
    <w:basedOn w:val="1194"/>
    <w:next w:val="1355"/>
    <w:uiPriority w:val="39"/>
    <w:qFormat/>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35" w:customStyle="1">
    <w:name w:val="Цветовое выделение"/>
    <w:uiPriority w:val="99"/>
    <w:qFormat/>
    <w:rPr>
      <w:b/>
      <w:bCs/>
      <w:color w:val="26282f"/>
    </w:rPr>
  </w:style>
  <w:style w:type="paragraph" w:styleId="3336" w:customStyle="1">
    <w:name w:val="Нормальный (таблица)"/>
    <w:basedOn w:val="1183"/>
    <w:next w:val="1183"/>
    <w:uiPriority w:val="99"/>
    <w:pPr>
      <w:contextualSpacing w:val="0"/>
      <w:ind w:firstLine="0"/>
      <w:spacing w:line="240" w:lineRule="auto"/>
      <w:widowControl w:val="off"/>
    </w:pPr>
    <w:rPr>
      <w:rFonts w:ascii="Times New Roman CYR" w:hAnsi="Times New Roman CYR" w:eastAsia="Times New Roman" w:cs="Times New Roman CYR"/>
      <w:spacing w:val="0"/>
      <w:szCs w:val="24"/>
      <w:lang w:eastAsia="ru-RU"/>
    </w:rPr>
  </w:style>
  <w:style w:type="paragraph" w:styleId="3337" w:customStyle="1">
    <w:name w:val="_Основной текст"/>
    <w:basedOn w:val="1214"/>
    <w:qFormat/>
    <w:pPr>
      <w:numPr>
        <w:ilvl w:val="0"/>
        <w:numId w:val="0"/>
      </w:numPr>
      <w:ind w:firstLine="567"/>
      <w:spacing w:before="30" w:after="200" w:line="240" w:lineRule="auto"/>
    </w:pPr>
    <w:rPr>
      <w:spacing w:val="0"/>
      <w:szCs w:val="24"/>
    </w:rPr>
  </w:style>
  <w:style w:type="character" w:styleId="3338" w:customStyle="1">
    <w:name w:val="Основной шрифт Знак"/>
    <w:qFormat/>
    <w:rPr>
      <w:rFonts w:ascii="Tahoma" w:hAnsi="Tahoma" w:eastAsia="Times New Roman" w:cs="Times New Roman"/>
      <w:sz w:val="24"/>
      <w:szCs w:val="24"/>
      <w:lang w:eastAsia="ru-RU"/>
    </w:rPr>
  </w:style>
  <w:style w:type="paragraph" w:styleId="3339" w:customStyle="1">
    <w:name w:val="_Нумерованный список 1"/>
    <w:qFormat/>
    <w:pPr>
      <w:numPr>
        <w:ilvl w:val="3"/>
      </w:numPr>
      <w:ind w:left="426" w:hanging="360"/>
      <w:spacing w:before="30" w:after="0" w:line="240" w:lineRule="auto"/>
    </w:pPr>
    <w:rPr>
      <w:rFonts w:ascii="Times New Roman" w:hAnsi="Times New Roman" w:eastAsia="Times New Roman" w:cs="Times New Roman"/>
      <w:sz w:val="20"/>
      <w:szCs w:val="24"/>
      <w:lang w:eastAsia="ru-RU"/>
    </w:rPr>
  </w:style>
  <w:style w:type="paragraph" w:styleId="3340" w:customStyle="1">
    <w:name w:val="_Маркированный список 1"/>
    <w:basedOn w:val="1214"/>
    <w:link w:val="3347"/>
    <w:qFormat/>
    <w:pPr>
      <w:numPr>
        <w:ilvl w:val="0"/>
        <w:numId w:val="165"/>
      </w:numPr>
      <w:ind w:left="1134" w:hanging="567"/>
      <w:spacing w:line="240" w:lineRule="auto"/>
      <w:shd w:val="clear" w:color="auto" w:fill="ffffff"/>
    </w:pPr>
    <w:rPr>
      <w:color w:val="000000"/>
      <w:spacing w:val="0"/>
      <w:szCs w:val="24"/>
    </w:rPr>
  </w:style>
  <w:style w:type="character" w:styleId="3341" w:customStyle="1">
    <w:name w:val="Текст в таблице Знак"/>
    <w:link w:val="1558"/>
    <w:qFormat/>
    <w:rPr>
      <w:rFonts w:ascii="Times New Roman" w:hAnsi="Times New Roman" w:eastAsia="ヒラギノ角ゴ Pro W3" w:cs="Times New Roman"/>
      <w:sz w:val="24"/>
      <w:szCs w:val="24"/>
      <w:lang w:eastAsia="ar-SA"/>
    </w:rPr>
  </w:style>
  <w:style w:type="character" w:styleId="3342" w:customStyle="1">
    <w:name w:val="*Основной текст Знак"/>
    <w:link w:val="3343"/>
    <w:qFormat/>
    <w:rPr>
      <w:rFonts w:eastAsia="Calibri"/>
      <w:sz w:val="28"/>
      <w:lang w:eastAsia="zh-CN"/>
    </w:rPr>
  </w:style>
  <w:style w:type="paragraph" w:styleId="3343" w:customStyle="1">
    <w:name w:val="*Основной текст"/>
    <w:basedOn w:val="1183"/>
    <w:link w:val="3342"/>
    <w:qFormat/>
    <w:pPr>
      <w:contextualSpacing w:val="0"/>
      <w:jc w:val="center"/>
      <w:spacing w:before="120" w:after="120" w:line="360" w:lineRule="auto"/>
    </w:pPr>
    <w:rPr>
      <w:rFonts w:asciiTheme="minorHAnsi" w:hAnsiTheme="minorHAnsi" w:cstheme="minorBidi"/>
      <w:spacing w:val="0"/>
      <w:sz w:val="28"/>
      <w:lang w:eastAsia="zh-CN"/>
    </w:rPr>
  </w:style>
  <w:style w:type="paragraph" w:styleId="3344" w:customStyle="1">
    <w:name w:val="_О"/>
    <w:basedOn w:val="3337"/>
    <w:qFormat/>
  </w:style>
  <w:style w:type="paragraph" w:styleId="3345" w:customStyle="1">
    <w:name w:val="_Название таблицы"/>
    <w:basedOn w:val="1266"/>
    <w:qFormat/>
    <w:pPr>
      <w:contextualSpacing w:val="0"/>
      <w:ind w:firstLine="720"/>
      <w:jc w:val="left"/>
      <w:keepNext/>
      <w:spacing w:before="120" w:after="60"/>
      <w:outlineLvl w:val="0"/>
    </w:pPr>
    <w:rPr>
      <w:rFonts w:eastAsia="Times New Roman"/>
      <w:bCs/>
      <w:spacing w:val="0"/>
      <w:sz w:val="22"/>
    </w:rPr>
  </w:style>
  <w:style w:type="paragraph" w:styleId="3346" w:customStyle="1">
    <w:name w:val="_Маркированный список 2"/>
    <w:basedOn w:val="3340"/>
    <w:qFormat/>
    <w:pPr>
      <w:numPr>
        <w:ilvl w:val="0"/>
        <w:numId w:val="164"/>
      </w:numPr>
      <w:ind w:left="938"/>
    </w:pPr>
  </w:style>
  <w:style w:type="character" w:styleId="3347" w:customStyle="1">
    <w:name w:val="_Маркированный список 1 Знак"/>
    <w:basedOn w:val="1193"/>
    <w:link w:val="3340"/>
    <w:qFormat/>
    <w:rPr>
      <w:rFonts w:ascii="Times New Roman" w:hAnsi="Times New Roman" w:eastAsia="Calibri" w:cs="Times New Roman"/>
      <w:color w:val="000000"/>
      <w:sz w:val="24"/>
      <w:szCs w:val="24"/>
      <w:shd w:val="clear" w:color="auto" w:fill="ffffff"/>
    </w:rPr>
  </w:style>
  <w:style w:type="table" w:styleId="3348" w:customStyle="1">
    <w:name w:val="Table Normal2"/>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character" w:styleId="3349" w:customStyle="1">
    <w:name w:val="Head2 Знак Знак"/>
    <w:uiPriority w:val="99"/>
    <w:qFormat/>
    <w:rPr>
      <w:rFonts w:ascii="Times New Roman" w:hAnsi="Times New Roman" w:eastAsia="Calibri" w:cs="Times New Roman"/>
      <w:b/>
      <w:lang w:eastAsia="ru-RU"/>
    </w:rPr>
  </w:style>
  <w:style w:type="character" w:styleId="3350" w:customStyle="1">
    <w:name w:val="Название Знак"/>
    <w:basedOn w:val="1193"/>
    <w:qFormat/>
    <w:rPr>
      <w:rFonts w:ascii="Times New Roman" w:hAnsi="Times New Roman" w:eastAsia="Times New Roman" w:cs="Times New Roman"/>
      <w:b/>
      <w:bCs/>
      <w:sz w:val="24"/>
      <w:szCs w:val="24"/>
      <w:lang w:eastAsia="ru-RU"/>
    </w:rPr>
  </w:style>
  <w:style w:type="character" w:styleId="3351" w:customStyle="1">
    <w:name w:val="Рисунок Знак"/>
    <w:link w:val="1599"/>
    <w:qFormat/>
    <w:rPr>
      <w:rFonts w:ascii="Times New Roman" w:hAnsi="Times New Roman" w:eastAsia="Times New Roman" w:cs="Times New Roman"/>
      <w:sz w:val="24"/>
      <w:szCs w:val="24"/>
      <w:lang w:eastAsia="ru-RU"/>
    </w:rPr>
  </w:style>
  <w:style w:type="paragraph" w:styleId="3352" w:customStyle="1">
    <w:name w:val="основной текст ТЗ без отступа"/>
    <w:basedOn w:val="1183"/>
    <w:pPr>
      <w:numPr>
        <w:ilvl w:val="0"/>
        <w:numId w:val="166"/>
      </w:numPr>
      <w:contextualSpacing w:val="0"/>
      <w:spacing w:before="60" w:line="240" w:lineRule="auto"/>
    </w:pPr>
    <w:rPr>
      <w:rFonts w:ascii="Arial" w:hAnsi="Arial" w:eastAsia="Times New Roman" w:cs="Arial"/>
      <w:spacing w:val="0"/>
      <w:szCs w:val="24"/>
      <w:lang w:eastAsia="ru-RU"/>
    </w:rPr>
  </w:style>
  <w:style w:type="paragraph" w:styleId="3353" w:customStyle="1">
    <w:name w:val="Заголовок 1."/>
    <w:basedOn w:val="1183"/>
    <w:pPr>
      <w:contextualSpacing w:val="0"/>
      <w:ind w:firstLine="0"/>
      <w:spacing w:after="120" w:line="240" w:lineRule="auto"/>
      <w:outlineLvl w:val="0"/>
    </w:pPr>
    <w:rPr>
      <w:rFonts w:ascii="Calibri" w:hAnsi="Calibri"/>
      <w:b/>
      <w:color w:val="0f5cb1"/>
      <w:spacing w:val="0"/>
      <w:sz w:val="22"/>
    </w:rPr>
  </w:style>
  <w:style w:type="paragraph" w:styleId="3354" w:customStyle="1">
    <w:name w:val="Нумерованный абзац 1.1."/>
    <w:basedOn w:val="3353"/>
    <w:link w:val="3355"/>
    <w:pPr>
      <w:ind w:left="716" w:hanging="432"/>
      <w:outlineLvl w:val="9"/>
    </w:pPr>
    <w:rPr>
      <w:b w:val="0"/>
      <w:color w:val="auto"/>
      <w:sz w:val="20"/>
      <w:szCs w:val="20"/>
    </w:rPr>
  </w:style>
  <w:style w:type="character" w:styleId="3355" w:customStyle="1">
    <w:name w:val="Нумерованный абзац 1.1. Знак"/>
    <w:link w:val="3354"/>
    <w:qFormat/>
    <w:rPr>
      <w:rFonts w:ascii="Calibri" w:hAnsi="Calibri" w:eastAsia="Calibri" w:cs="Times New Roman"/>
      <w:sz w:val="20"/>
      <w:szCs w:val="20"/>
    </w:rPr>
  </w:style>
  <w:style w:type="paragraph" w:styleId="3356" w:customStyle="1">
    <w:name w:val="Пункты"/>
    <w:basedOn w:val="1183"/>
    <w:link w:val="3357"/>
    <w:pPr>
      <w:contextualSpacing w:val="0"/>
      <w:ind w:left="720" w:hanging="360"/>
      <w:spacing w:after="120" w:line="240" w:lineRule="auto"/>
    </w:pPr>
    <w:rPr>
      <w:rFonts w:ascii="Calibri" w:hAnsi="Calibri"/>
      <w:spacing w:val="0"/>
      <w:szCs w:val="20"/>
    </w:rPr>
  </w:style>
  <w:style w:type="character" w:styleId="3357" w:customStyle="1">
    <w:name w:val="Пункты Знак"/>
    <w:link w:val="3356"/>
    <w:qFormat/>
    <w:rPr>
      <w:rFonts w:ascii="Calibri" w:hAnsi="Calibri" w:eastAsia="Calibri" w:cs="Times New Roman"/>
      <w:sz w:val="24"/>
      <w:szCs w:val="20"/>
    </w:rPr>
  </w:style>
  <w:style w:type="paragraph" w:styleId="3358" w:customStyle="1">
    <w:name w:val="Normal List"/>
    <w:basedOn w:val="1183"/>
    <w:link w:val="3359"/>
    <w:pPr>
      <w:contextualSpacing w:val="0"/>
      <w:ind w:firstLine="567"/>
      <w:spacing w:before="180" w:line="276" w:lineRule="auto"/>
    </w:pPr>
    <w:rPr>
      <w:rFonts w:eastAsia="Times New Roman"/>
      <w:spacing w:val="0"/>
      <w:szCs w:val="24"/>
      <w:lang w:bidi="en-US"/>
    </w:rPr>
  </w:style>
  <w:style w:type="character" w:styleId="3359" w:customStyle="1">
    <w:name w:val="Normal List Char"/>
    <w:link w:val="3358"/>
    <w:qFormat/>
    <w:rPr>
      <w:rFonts w:ascii="Times New Roman" w:hAnsi="Times New Roman" w:eastAsia="Times New Roman" w:cs="Times New Roman"/>
      <w:sz w:val="24"/>
      <w:szCs w:val="24"/>
      <w:lang w:bidi="en-US"/>
    </w:rPr>
  </w:style>
  <w:style w:type="paragraph" w:styleId="3360" w:customStyle="1">
    <w:name w:val="Таблицы"/>
    <w:basedOn w:val="1183"/>
    <w:link w:val="3361"/>
    <w:pPr>
      <w:contextualSpacing w:val="0"/>
      <w:ind w:firstLine="0"/>
      <w:spacing w:after="120" w:line="240" w:lineRule="auto"/>
    </w:pPr>
    <w:rPr>
      <w:rFonts w:eastAsia="Times New Roman"/>
      <w:spacing w:val="0"/>
      <w:szCs w:val="24"/>
    </w:rPr>
  </w:style>
  <w:style w:type="character" w:styleId="3361" w:customStyle="1">
    <w:name w:val="Таблицы Знак"/>
    <w:link w:val="3360"/>
    <w:qFormat/>
    <w:rPr>
      <w:rFonts w:ascii="Times New Roman" w:hAnsi="Times New Roman" w:eastAsia="Times New Roman" w:cs="Times New Roman"/>
      <w:sz w:val="24"/>
      <w:szCs w:val="24"/>
    </w:rPr>
  </w:style>
  <w:style w:type="paragraph" w:styleId="3362" w:customStyle="1">
    <w:name w:val="Times 12"/>
    <w:basedOn w:val="1183"/>
    <w:uiPriority w:val="34"/>
    <w:pPr>
      <w:contextualSpacing w:val="0"/>
      <w:ind w:firstLine="567"/>
      <w:spacing w:line="240" w:lineRule="auto"/>
    </w:pPr>
    <w:rPr>
      <w:rFonts w:eastAsia="Times New Roman"/>
      <w:bCs/>
      <w:spacing w:val="0"/>
      <w:lang w:eastAsia="ru-RU"/>
    </w:rPr>
  </w:style>
  <w:style w:type="paragraph" w:styleId="3363" w:customStyle="1">
    <w:name w:val="ТЗ_Зоголовок 2"/>
    <w:basedOn w:val="1185"/>
    <w:next w:val="1183"/>
    <w:qFormat/>
    <w:pPr>
      <w:numPr>
        <w:ilvl w:val="0"/>
        <w:numId w:val="0"/>
      </w:numPr>
      <w:contextualSpacing w:val="0"/>
      <w:keepLines w:val="0"/>
      <w:keepNext w:val="0"/>
      <w:spacing w:before="100" w:beforeAutospacing="1" w:after="100" w:afterAutospacing="1" w:line="240" w:lineRule="auto"/>
      <w:tabs>
        <w:tab w:val="clear" w:pos="709" w:leader="none"/>
      </w:tabs>
    </w:pPr>
    <w:rPr>
      <w:rFonts w:eastAsia="Times New Roman"/>
      <w:spacing w:val="0"/>
      <w:szCs w:val="36"/>
      <w:lang w:eastAsia="ru-RU"/>
    </w:rPr>
  </w:style>
  <w:style w:type="character" w:styleId="3364" w:customStyle="1">
    <w:name w:val="Заголовок 1 Знак1"/>
    <w:uiPriority w:val="9"/>
    <w:qFormat/>
    <w:rPr>
      <w:b/>
      <w:bCs/>
      <w:sz w:val="36"/>
      <w:szCs w:val="36"/>
    </w:rPr>
  </w:style>
  <w:style w:type="paragraph" w:styleId="3365" w:customStyle="1">
    <w:name w:val="Normal List 1"/>
    <w:basedOn w:val="1183"/>
    <w:link w:val="3366"/>
    <w:pPr>
      <w:contextualSpacing w:val="0"/>
      <w:ind w:left="1134" w:hanging="567"/>
      <w:jc w:val="left"/>
      <w:spacing w:line="240" w:lineRule="auto"/>
      <w:tabs>
        <w:tab w:val="left" w:pos="1134" w:leader="none"/>
      </w:tabs>
    </w:pPr>
    <w:rPr>
      <w:rFonts w:eastAsia="Times New Roman"/>
      <w:spacing w:val="0"/>
      <w:szCs w:val="24"/>
      <w:lang w:eastAsia="ru-RU"/>
    </w:rPr>
  </w:style>
  <w:style w:type="character" w:styleId="3366" w:customStyle="1">
    <w:name w:val="Normal List 1 Char"/>
    <w:link w:val="3365"/>
    <w:qFormat/>
    <w:rPr>
      <w:rFonts w:ascii="Times New Roman" w:hAnsi="Times New Roman" w:eastAsia="Times New Roman" w:cs="Times New Roman"/>
      <w:sz w:val="24"/>
      <w:szCs w:val="24"/>
      <w:lang w:eastAsia="ru-RU"/>
    </w:rPr>
  </w:style>
  <w:style w:type="paragraph" w:styleId="3367" w:customStyle="1">
    <w:name w:val="Colorful List - Accent 11"/>
    <w:basedOn w:val="1183"/>
    <w:link w:val="3368"/>
    <w:uiPriority w:val="34"/>
    <w:pPr>
      <w:contextualSpacing w:val="0"/>
      <w:ind w:left="720" w:firstLine="0"/>
      <w:jc w:val="left"/>
      <w:spacing w:after="200" w:line="276" w:lineRule="auto"/>
    </w:pPr>
    <w:rPr>
      <w:rFonts w:ascii="Calibri" w:hAnsi="Calibri" w:eastAsia="Times New Roman"/>
      <w:spacing w:val="0"/>
      <w:sz w:val="22"/>
    </w:rPr>
  </w:style>
  <w:style w:type="character" w:styleId="3368" w:customStyle="1">
    <w:name w:val="Colorful List - Accent 1 Char"/>
    <w:link w:val="3367"/>
    <w:uiPriority w:val="34"/>
    <w:qFormat/>
    <w:rPr>
      <w:rFonts w:ascii="Calibri" w:hAnsi="Calibri" w:eastAsia="Times New Roman" w:cs="Times New Roman"/>
    </w:rPr>
  </w:style>
  <w:style w:type="character" w:styleId="3369" w:customStyle="1">
    <w:name w:val="msoins"/>
    <w:basedOn w:val="1193"/>
    <w:qFormat/>
  </w:style>
  <w:style w:type="paragraph" w:styleId="3370" w:customStyle="1">
    <w:name w:val="ТЗ_название"/>
    <w:basedOn w:val="1183"/>
    <w:next w:val="1183"/>
    <w:qFormat/>
    <w:pPr>
      <w:contextualSpacing w:val="0"/>
      <w:ind w:firstLine="0"/>
      <w:jc w:val="center"/>
      <w:spacing w:line="240" w:lineRule="auto"/>
    </w:pPr>
    <w:rPr>
      <w:rFonts w:eastAsia="Times New Roman"/>
      <w:b/>
      <w:spacing w:val="0"/>
      <w:sz w:val="36"/>
      <w:szCs w:val="24"/>
      <w:lang w:eastAsia="ru-RU"/>
    </w:rPr>
  </w:style>
  <w:style w:type="paragraph" w:styleId="3371" w:customStyle="1">
    <w:name w:val="ТЗ_Заголовок 1"/>
    <w:basedOn w:val="1184"/>
    <w:next w:val="1183"/>
    <w:qFormat/>
    <w:pPr>
      <w:numPr>
        <w:ilvl w:val="0"/>
        <w:numId w:val="167"/>
      </w:numPr>
      <w:contextualSpacing w:val="0"/>
      <w:ind w:left="0" w:firstLine="851"/>
      <w:keepLines/>
      <w:keepNext/>
      <w:pageBreakBefore w:val="0"/>
      <w:spacing w:before="480" w:line="240" w:lineRule="auto"/>
      <w:tabs>
        <w:tab w:val="clear" w:pos="964" w:leader="none"/>
      </w:tabs>
    </w:pPr>
    <w:rPr>
      <w:rFonts w:eastAsia="Times New Roman"/>
      <w:spacing w:val="0"/>
      <w:sz w:val="28"/>
      <w:szCs w:val="28"/>
      <w:lang w:eastAsia="ru-RU"/>
    </w:rPr>
  </w:style>
  <w:style w:type="table" w:styleId="3372" w:customStyle="1">
    <w:name w:val="Сетка таблицы GR11"/>
    <w:basedOn w:val="1194"/>
    <w:next w:val="1355"/>
    <w:uiPriority w:val="39"/>
    <w:qFormat/>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373" w:customStyle="1">
    <w:name w:val="Приложение А"/>
    <w:basedOn w:val="1184"/>
    <w:next w:val="1183"/>
    <w:pPr>
      <w:numPr>
        <w:ilvl w:val="0"/>
        <w:numId w:val="168"/>
      </w:numPr>
      <w:contextualSpacing w:val="0"/>
      <w:ind w:left="7434"/>
      <w:jc w:val="left"/>
      <w:keepLines/>
      <w:keepNext/>
      <w:spacing w:after="120" w:line="360" w:lineRule="auto"/>
      <w:tabs>
        <w:tab w:val="clear" w:pos="568" w:leader="none"/>
        <w:tab w:val="clear" w:pos="964" w:leader="none"/>
        <w:tab w:val="num" w:pos="7797" w:leader="none"/>
      </w:tabs>
    </w:pPr>
    <w:rPr>
      <w:caps/>
      <w:spacing w:val="0"/>
      <w:sz w:val="28"/>
      <w:szCs w:val="20"/>
    </w:rPr>
  </w:style>
  <w:style w:type="paragraph" w:styleId="3374" w:customStyle="1">
    <w:name w:val="_Список_МаркОтст"/>
    <w:pPr>
      <w:numPr>
        <w:ilvl w:val="0"/>
        <w:numId w:val="169"/>
      </w:numPr>
      <w:contextualSpacing/>
      <w:ind w:left="1219"/>
      <w:jc w:val="both"/>
      <w:spacing w:after="60" w:line="360" w:lineRule="auto"/>
      <w:tabs>
        <w:tab w:val="left" w:pos="851" w:leader="none"/>
        <w:tab w:val="num" w:pos="1219" w:leader="none"/>
        <w:tab w:val="left" w:pos="1588" w:leader="none"/>
        <w:tab w:val="left" w:pos="1985" w:leader="none"/>
        <w:tab w:val="clear" w:pos="5471" w:leader="none"/>
      </w:tabs>
    </w:pPr>
    <w:rPr>
      <w:rFonts w:ascii="Times New Roman" w:hAnsi="Times New Roman" w:eastAsia="Times New Roman" w:cs="Times New Roman"/>
      <w:sz w:val="24"/>
      <w:szCs w:val="20"/>
      <w:lang w:eastAsia="ru-RU"/>
    </w:rPr>
  </w:style>
  <w:style w:type="paragraph" w:styleId="3375" w:customStyle="1">
    <w:name w:val="_Список_МаркОтст_3"/>
    <w:basedOn w:val="1183"/>
    <w:qFormat/>
    <w:pPr>
      <w:numPr>
        <w:ilvl w:val="2"/>
        <w:numId w:val="169"/>
      </w:numPr>
      <w:ind w:left="0" w:firstLine="851"/>
      <w:spacing w:line="360" w:lineRule="auto"/>
      <w:tabs>
        <w:tab w:val="num" w:pos="1219" w:leader="none"/>
        <w:tab w:val="clear" w:pos="1985" w:leader="none"/>
      </w:tabs>
    </w:pPr>
    <w:rPr>
      <w:rFonts w:eastAsia="Times New Roman"/>
      <w:spacing w:val="0"/>
      <w:sz w:val="28"/>
      <w:szCs w:val="20"/>
      <w:lang w:eastAsia="ru-RU"/>
    </w:rPr>
  </w:style>
  <w:style w:type="paragraph" w:styleId="3376" w:customStyle="1">
    <w:name w:val="Ненумерованный список"/>
    <w:basedOn w:val="3374"/>
    <w:link w:val="3377"/>
    <w:qFormat/>
    <w:pPr>
      <w:ind w:left="0" w:firstLine="851"/>
      <w:spacing w:after="0"/>
    </w:pPr>
    <w:rPr>
      <w:sz w:val="28"/>
    </w:rPr>
  </w:style>
  <w:style w:type="character" w:styleId="3377" w:customStyle="1">
    <w:name w:val="Ненумерованный список Знак"/>
    <w:basedOn w:val="1193"/>
    <w:link w:val="3376"/>
    <w:qFormat/>
    <w:rPr>
      <w:rFonts w:ascii="Times New Roman" w:hAnsi="Times New Roman" w:eastAsia="Times New Roman" w:cs="Times New Roman"/>
      <w:sz w:val="28"/>
      <w:szCs w:val="20"/>
      <w:lang w:eastAsia="ru-RU"/>
    </w:rPr>
  </w:style>
  <w:style w:type="paragraph" w:styleId="3378" w:customStyle="1">
    <w:name w:val="_Весь текст"/>
    <w:basedOn w:val="1183"/>
    <w:link w:val="3379"/>
    <w:qFormat/>
    <w:pPr>
      <w:contextualSpacing w:val="0"/>
      <w:spacing w:line="360" w:lineRule="auto"/>
    </w:pPr>
    <w:rPr>
      <w:spacing w:val="0"/>
      <w:szCs w:val="24"/>
    </w:rPr>
  </w:style>
  <w:style w:type="character" w:styleId="3379" w:customStyle="1">
    <w:name w:val="_Весь текст Знак"/>
    <w:link w:val="3378"/>
    <w:qFormat/>
    <w:rPr>
      <w:rFonts w:ascii="Times New Roman" w:hAnsi="Times New Roman" w:eastAsia="Calibri" w:cs="Times New Roman"/>
      <w:sz w:val="24"/>
      <w:szCs w:val="24"/>
    </w:rPr>
  </w:style>
  <w:style w:type="paragraph" w:styleId="3380" w:customStyle="1">
    <w:name w:val="__1_Список"/>
    <w:basedOn w:val="3381"/>
    <w:link w:val="3384"/>
    <w:qFormat/>
  </w:style>
  <w:style w:type="paragraph" w:styleId="3381" w:customStyle="1">
    <w:name w:val="_Маркир-1"/>
    <w:basedOn w:val="1214"/>
    <w:qFormat/>
    <w:pPr>
      <w:numPr>
        <w:ilvl w:val="0"/>
        <w:numId w:val="170"/>
      </w:numPr>
      <w:contextualSpacing w:val="0"/>
      <w:spacing w:line="360" w:lineRule="auto"/>
    </w:pPr>
    <w:rPr>
      <w:spacing w:val="0"/>
      <w:szCs w:val="24"/>
      <w:lang w:eastAsia="ru-RU"/>
    </w:rPr>
  </w:style>
  <w:style w:type="paragraph" w:styleId="3382" w:customStyle="1">
    <w:name w:val="___Основной"/>
    <w:basedOn w:val="1183"/>
    <w:link w:val="3383"/>
    <w:qFormat/>
    <w:pPr>
      <w:contextualSpacing w:val="0"/>
      <w:ind w:firstLine="567"/>
      <w:spacing w:line="360" w:lineRule="auto"/>
    </w:pPr>
    <w:rPr>
      <w:rFonts w:eastAsia="Times New Roman"/>
      <w:spacing w:val="0"/>
      <w:szCs w:val="24"/>
      <w:lang w:eastAsia="ru-RU"/>
    </w:rPr>
  </w:style>
  <w:style w:type="character" w:styleId="3383" w:customStyle="1">
    <w:name w:val="___Основной Знак"/>
    <w:basedOn w:val="1193"/>
    <w:link w:val="3382"/>
    <w:qFormat/>
    <w:rPr>
      <w:rFonts w:ascii="Times New Roman" w:hAnsi="Times New Roman" w:eastAsia="Times New Roman" w:cs="Times New Roman"/>
      <w:sz w:val="24"/>
      <w:szCs w:val="24"/>
      <w:lang w:eastAsia="ru-RU"/>
    </w:rPr>
  </w:style>
  <w:style w:type="character" w:styleId="3384" w:customStyle="1">
    <w:name w:val="__1_Список Знак"/>
    <w:basedOn w:val="1193"/>
    <w:link w:val="3380"/>
    <w:qFormat/>
    <w:rPr>
      <w:rFonts w:ascii="Times New Roman" w:hAnsi="Times New Roman" w:eastAsia="Calibri" w:cs="Times New Roman"/>
      <w:sz w:val="24"/>
      <w:szCs w:val="24"/>
      <w:lang w:eastAsia="ru-RU"/>
    </w:rPr>
  </w:style>
  <w:style w:type="paragraph" w:styleId="3385" w:customStyle="1">
    <w:name w:val="Table Paragraph"/>
    <w:basedOn w:val="1183"/>
    <w:uiPriority w:val="1"/>
    <w:qFormat/>
    <w:pPr>
      <w:contextualSpacing w:val="0"/>
      <w:ind w:firstLine="0"/>
      <w:jc w:val="left"/>
      <w:spacing w:line="240" w:lineRule="auto"/>
      <w:widowControl w:val="off"/>
    </w:pPr>
    <w:rPr>
      <w:rFonts w:eastAsia="Times New Roman"/>
      <w:spacing w:val="0"/>
      <w:sz w:val="22"/>
    </w:rPr>
  </w:style>
  <w:style w:type="table" w:styleId="3386" w:customStyle="1">
    <w:name w:val="Сетка таблицы GR3"/>
    <w:basedOn w:val="1194"/>
    <w:next w:val="1355"/>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7" w:customStyle="1">
    <w:name w:val="WWNum183"/>
    <w:basedOn w:val="1195"/>
    <w:pPr>
      <w:numPr>
        <w:ilvl w:val="0"/>
        <w:numId w:val="171"/>
      </w:numPr>
    </w:pPr>
  </w:style>
  <w:style w:type="numbering" w:styleId="3388" w:customStyle="1">
    <w:name w:val="WWNum184"/>
    <w:basedOn w:val="1195"/>
    <w:pPr>
      <w:numPr>
        <w:ilvl w:val="0"/>
        <w:numId w:val="172"/>
      </w:numPr>
    </w:pPr>
  </w:style>
  <w:style w:type="numbering" w:styleId="3389" w:customStyle="1">
    <w:name w:val="WWNum187"/>
    <w:basedOn w:val="1195"/>
    <w:pPr>
      <w:numPr>
        <w:ilvl w:val="0"/>
        <w:numId w:val="174"/>
      </w:numPr>
    </w:pPr>
  </w:style>
  <w:style w:type="numbering" w:styleId="3390" w:customStyle="1">
    <w:name w:val="WWNum186"/>
    <w:basedOn w:val="1195"/>
    <w:pPr>
      <w:numPr>
        <w:ilvl w:val="0"/>
        <w:numId w:val="173"/>
      </w:numPr>
    </w:pPr>
  </w:style>
  <w:style w:type="numbering" w:styleId="3391" w:customStyle="1">
    <w:name w:val="Нет списка8"/>
    <w:next w:val="1195"/>
    <w:uiPriority w:val="99"/>
    <w:semiHidden/>
    <w:unhideWhenUsed/>
  </w:style>
  <w:style w:type="character" w:styleId="3392" w:customStyle="1">
    <w:name w:val="ListLabel 1419"/>
    <w:qFormat/>
    <w:rPr>
      <w:rFonts w:eastAsia="Times New Roman" w:cs="Times New Roman"/>
      <w:b w:val="0"/>
      <w:i w:val="0"/>
      <w:caps w:val="0"/>
      <w:smallCaps w:val="0"/>
      <w:strike w:val="0"/>
      <w:position w:val="0"/>
      <w:sz w:val="24"/>
      <w:szCs w:val="24"/>
      <w:vertAlign w:val="baseline"/>
    </w:rPr>
  </w:style>
  <w:style w:type="character" w:styleId="3393" w:customStyle="1">
    <w:name w:val="ListLabel 1420"/>
    <w:qFormat/>
    <w:rPr>
      <w:b/>
      <w:sz w:val="32"/>
      <w:szCs w:val="32"/>
    </w:rPr>
  </w:style>
  <w:style w:type="character" w:styleId="3394" w:customStyle="1">
    <w:name w:val="ListLabel 1421"/>
    <w:qFormat/>
    <w:rPr>
      <w:rFonts w:eastAsia="Times New Roman" w:cs="Times New Roman"/>
      <w:b/>
      <w:i w:val="0"/>
      <w:caps w:val="0"/>
      <w:smallCaps w:val="0"/>
      <w:strike w:val="0"/>
      <w:position w:val="0"/>
      <w:sz w:val="28"/>
      <w:szCs w:val="28"/>
      <w:vertAlign w:val="baseline"/>
    </w:rPr>
  </w:style>
  <w:style w:type="character" w:styleId="3395" w:customStyle="1">
    <w:name w:val="ListLabel 1422"/>
    <w:qFormat/>
    <w:rPr>
      <w:rFonts w:eastAsia="Times New Roman" w:cs="Times New Roman"/>
      <w:b/>
      <w:sz w:val="28"/>
      <w:szCs w:val="28"/>
    </w:rPr>
  </w:style>
  <w:style w:type="character" w:styleId="3396" w:customStyle="1">
    <w:name w:val="ListLabel 1423"/>
    <w:qFormat/>
    <w:rPr>
      <w:rFonts w:eastAsia="Times New Roman" w:cs="Times New Roman"/>
      <w:sz w:val="28"/>
      <w:szCs w:val="28"/>
    </w:rPr>
  </w:style>
  <w:style w:type="character" w:styleId="3397" w:customStyle="1">
    <w:name w:val="ListLabel 1424"/>
    <w:qFormat/>
    <w:rPr>
      <w:rFonts w:eastAsia="Times New Roman" w:cs="Times New Roman"/>
      <w:sz w:val="28"/>
      <w:szCs w:val="28"/>
    </w:rPr>
  </w:style>
  <w:style w:type="character" w:styleId="3398" w:customStyle="1">
    <w:name w:val="ListLabel 1425"/>
    <w:qFormat/>
    <w:rPr>
      <w:rFonts w:eastAsia="Times New Roman" w:cs="Times New Roman"/>
      <w:b/>
      <w:sz w:val="16"/>
      <w:szCs w:val="16"/>
    </w:rPr>
  </w:style>
  <w:style w:type="character" w:styleId="3399" w:customStyle="1">
    <w:name w:val="ListLabel 1426"/>
    <w:qFormat/>
    <w:rPr>
      <w:b/>
      <w:sz w:val="24"/>
    </w:rPr>
  </w:style>
  <w:style w:type="character" w:styleId="3400" w:customStyle="1">
    <w:name w:val="ListLabel 1427"/>
    <w:qFormat/>
    <w:rPr>
      <w:rFonts w:ascii="Times New Roman" w:hAnsi="Times New Roman"/>
      <w:i w:val="0"/>
      <w:sz w:val="24"/>
    </w:rPr>
  </w:style>
  <w:style w:type="character" w:styleId="3401" w:customStyle="1">
    <w:name w:val="ListLabel 1428"/>
    <w:qFormat/>
    <w:rPr>
      <w:rFonts w:eastAsia="Times New Roman" w:cs="Times New Roman"/>
      <w:b w:val="0"/>
      <w:i w:val="0"/>
      <w:caps w:val="0"/>
      <w:smallCaps w:val="0"/>
      <w:strike w:val="0"/>
      <w:position w:val="0"/>
      <w:sz w:val="24"/>
      <w:szCs w:val="24"/>
      <w:vertAlign w:val="baseline"/>
    </w:rPr>
  </w:style>
  <w:style w:type="character" w:styleId="3402" w:customStyle="1">
    <w:name w:val="ListLabel 1429"/>
    <w:qFormat/>
    <w:rPr>
      <w:b/>
      <w:sz w:val="32"/>
      <w:szCs w:val="32"/>
    </w:rPr>
  </w:style>
  <w:style w:type="character" w:styleId="3403" w:customStyle="1">
    <w:name w:val="ListLabel 1430"/>
    <w:qFormat/>
    <w:rPr>
      <w:rFonts w:eastAsia="Times New Roman" w:cs="Times New Roman"/>
      <w:b/>
      <w:i w:val="0"/>
      <w:caps w:val="0"/>
      <w:smallCaps w:val="0"/>
      <w:strike w:val="0"/>
      <w:position w:val="0"/>
      <w:sz w:val="28"/>
      <w:szCs w:val="28"/>
      <w:vertAlign w:val="baseline"/>
    </w:rPr>
  </w:style>
  <w:style w:type="character" w:styleId="3404" w:customStyle="1">
    <w:name w:val="ListLabel 1431"/>
    <w:qFormat/>
    <w:rPr>
      <w:rFonts w:eastAsia="Times New Roman" w:cs="Times New Roman"/>
      <w:b/>
      <w:sz w:val="28"/>
      <w:szCs w:val="28"/>
    </w:rPr>
  </w:style>
  <w:style w:type="character" w:styleId="3405" w:customStyle="1">
    <w:name w:val="ListLabel 1432"/>
    <w:qFormat/>
    <w:rPr>
      <w:rFonts w:eastAsia="Times New Roman" w:cs="Times New Roman"/>
      <w:sz w:val="28"/>
      <w:szCs w:val="28"/>
    </w:rPr>
  </w:style>
  <w:style w:type="character" w:styleId="3406" w:customStyle="1">
    <w:name w:val="ListLabel 1433"/>
    <w:qFormat/>
    <w:rPr>
      <w:rFonts w:eastAsia="Times New Roman" w:cs="Times New Roman"/>
      <w:sz w:val="28"/>
      <w:szCs w:val="28"/>
    </w:rPr>
  </w:style>
  <w:style w:type="character" w:styleId="3407" w:customStyle="1">
    <w:name w:val="ListLabel 1434"/>
    <w:qFormat/>
    <w:rPr>
      <w:rFonts w:eastAsia="Times New Roman" w:cs="Times New Roman"/>
      <w:b/>
      <w:sz w:val="16"/>
      <w:szCs w:val="16"/>
    </w:rPr>
  </w:style>
  <w:style w:type="character" w:styleId="3408" w:customStyle="1">
    <w:name w:val="ListLabel 1435"/>
    <w:qFormat/>
    <w:rPr>
      <w:b/>
      <w:sz w:val="24"/>
    </w:rPr>
  </w:style>
  <w:style w:type="character" w:styleId="3409" w:customStyle="1">
    <w:name w:val="ListLabel 1436"/>
    <w:qFormat/>
    <w:rPr>
      <w:rFonts w:ascii="Times New Roman" w:hAnsi="Times New Roman"/>
      <w:i w:val="0"/>
      <w:sz w:val="24"/>
    </w:rPr>
  </w:style>
  <w:style w:type="character" w:styleId="3410" w:customStyle="1">
    <w:name w:val="ListLabel 1437"/>
    <w:qFormat/>
    <w:rPr>
      <w:rFonts w:eastAsia="Times New Roman" w:cs="Times New Roman"/>
      <w:b w:val="0"/>
      <w:i w:val="0"/>
      <w:caps w:val="0"/>
      <w:smallCaps w:val="0"/>
      <w:strike w:val="0"/>
      <w:position w:val="0"/>
      <w:sz w:val="24"/>
      <w:szCs w:val="24"/>
      <w:vertAlign w:val="baseline"/>
    </w:rPr>
  </w:style>
  <w:style w:type="character" w:styleId="3411" w:customStyle="1">
    <w:name w:val="ListLabel 1438"/>
    <w:qFormat/>
    <w:rPr>
      <w:b/>
      <w:sz w:val="32"/>
      <w:szCs w:val="32"/>
    </w:rPr>
  </w:style>
  <w:style w:type="character" w:styleId="3412" w:customStyle="1">
    <w:name w:val="ListLabel 1439"/>
    <w:qFormat/>
    <w:rPr>
      <w:rFonts w:eastAsia="Times New Roman" w:cs="Times New Roman"/>
      <w:b/>
      <w:i w:val="0"/>
      <w:caps w:val="0"/>
      <w:smallCaps w:val="0"/>
      <w:strike w:val="0"/>
      <w:position w:val="0"/>
      <w:sz w:val="28"/>
      <w:szCs w:val="28"/>
      <w:vertAlign w:val="baseline"/>
    </w:rPr>
  </w:style>
  <w:style w:type="character" w:styleId="3413" w:customStyle="1">
    <w:name w:val="ListLabel 1440"/>
    <w:qFormat/>
    <w:rPr>
      <w:rFonts w:eastAsia="Times New Roman" w:cs="Times New Roman"/>
      <w:b/>
      <w:sz w:val="28"/>
      <w:szCs w:val="28"/>
    </w:rPr>
  </w:style>
  <w:style w:type="character" w:styleId="3414" w:customStyle="1">
    <w:name w:val="ListLabel 1441"/>
    <w:qFormat/>
    <w:rPr>
      <w:rFonts w:eastAsia="Times New Roman" w:cs="Times New Roman"/>
      <w:sz w:val="28"/>
      <w:szCs w:val="28"/>
    </w:rPr>
  </w:style>
  <w:style w:type="character" w:styleId="3415" w:customStyle="1">
    <w:name w:val="ListLabel 1442"/>
    <w:qFormat/>
    <w:rPr>
      <w:rFonts w:eastAsia="Times New Roman" w:cs="Times New Roman"/>
      <w:sz w:val="28"/>
      <w:szCs w:val="28"/>
    </w:rPr>
  </w:style>
  <w:style w:type="character" w:styleId="3416" w:customStyle="1">
    <w:name w:val="ListLabel 1443"/>
    <w:qFormat/>
    <w:rPr>
      <w:rFonts w:eastAsia="Times New Roman" w:cs="Times New Roman"/>
      <w:b/>
      <w:sz w:val="16"/>
      <w:szCs w:val="16"/>
    </w:rPr>
  </w:style>
  <w:style w:type="character" w:styleId="3417" w:customStyle="1">
    <w:name w:val="ListLabel 1444"/>
    <w:qFormat/>
    <w:rPr>
      <w:b/>
      <w:sz w:val="24"/>
    </w:rPr>
  </w:style>
  <w:style w:type="character" w:styleId="3418" w:customStyle="1">
    <w:name w:val="ListLabel 1445"/>
    <w:qFormat/>
    <w:rPr>
      <w:rFonts w:ascii="Times New Roman" w:hAnsi="Times New Roman"/>
      <w:i w:val="0"/>
      <w:sz w:val="24"/>
    </w:rPr>
  </w:style>
  <w:style w:type="character" w:styleId="3419" w:customStyle="1">
    <w:name w:val="ListLabel 1446"/>
    <w:qFormat/>
    <w:rPr>
      <w:rFonts w:eastAsia="Times New Roman" w:cs="Times New Roman"/>
      <w:b w:val="0"/>
      <w:i w:val="0"/>
      <w:caps w:val="0"/>
      <w:smallCaps w:val="0"/>
      <w:strike w:val="0"/>
      <w:position w:val="0"/>
      <w:sz w:val="24"/>
      <w:szCs w:val="24"/>
      <w:vertAlign w:val="baseline"/>
    </w:rPr>
  </w:style>
  <w:style w:type="character" w:styleId="3420" w:customStyle="1">
    <w:name w:val="ListLabel 1447"/>
    <w:qFormat/>
    <w:rPr>
      <w:b/>
      <w:sz w:val="32"/>
      <w:szCs w:val="32"/>
    </w:rPr>
  </w:style>
  <w:style w:type="character" w:styleId="3421" w:customStyle="1">
    <w:name w:val="ListLabel 1448"/>
    <w:qFormat/>
    <w:rPr>
      <w:rFonts w:eastAsia="Times New Roman" w:cs="Times New Roman"/>
      <w:b/>
      <w:i w:val="0"/>
      <w:caps w:val="0"/>
      <w:smallCaps w:val="0"/>
      <w:strike w:val="0"/>
      <w:position w:val="0"/>
      <w:sz w:val="28"/>
      <w:szCs w:val="28"/>
      <w:vertAlign w:val="baseline"/>
    </w:rPr>
  </w:style>
  <w:style w:type="character" w:styleId="3422" w:customStyle="1">
    <w:name w:val="ListLabel 1449"/>
    <w:qFormat/>
    <w:rPr>
      <w:rFonts w:eastAsia="Times New Roman" w:cs="Times New Roman"/>
      <w:b/>
      <w:sz w:val="28"/>
      <w:szCs w:val="28"/>
    </w:rPr>
  </w:style>
  <w:style w:type="character" w:styleId="3423" w:customStyle="1">
    <w:name w:val="ListLabel 1450"/>
    <w:qFormat/>
    <w:rPr>
      <w:rFonts w:eastAsia="Times New Roman" w:cs="Times New Roman"/>
      <w:sz w:val="28"/>
      <w:szCs w:val="28"/>
    </w:rPr>
  </w:style>
  <w:style w:type="character" w:styleId="3424" w:customStyle="1">
    <w:name w:val="ListLabel 1451"/>
    <w:qFormat/>
    <w:rPr>
      <w:rFonts w:eastAsia="Times New Roman" w:cs="Times New Roman"/>
      <w:sz w:val="28"/>
      <w:szCs w:val="28"/>
    </w:rPr>
  </w:style>
  <w:style w:type="character" w:styleId="3425" w:customStyle="1">
    <w:name w:val="ListLabel 1452"/>
    <w:qFormat/>
    <w:rPr>
      <w:rFonts w:eastAsia="Times New Roman" w:cs="Times New Roman"/>
      <w:b/>
      <w:sz w:val="16"/>
      <w:szCs w:val="16"/>
    </w:rPr>
  </w:style>
  <w:style w:type="character" w:styleId="3426" w:customStyle="1">
    <w:name w:val="ListLabel 1453"/>
    <w:qFormat/>
    <w:rPr>
      <w:b/>
      <w:sz w:val="24"/>
    </w:rPr>
  </w:style>
  <w:style w:type="character" w:styleId="3427" w:customStyle="1">
    <w:name w:val="ListLabel 1454"/>
    <w:qFormat/>
    <w:rPr>
      <w:i w:val="0"/>
      <w:sz w:val="24"/>
    </w:rPr>
  </w:style>
  <w:style w:type="character" w:styleId="3428" w:customStyle="1">
    <w:name w:val="ListLabel 1455"/>
    <w:qFormat/>
    <w:rPr>
      <w:rFonts w:eastAsia="Times New Roman" w:cs="Times New Roman"/>
      <w:b w:val="0"/>
      <w:i w:val="0"/>
      <w:caps w:val="0"/>
      <w:smallCaps w:val="0"/>
      <w:strike w:val="0"/>
      <w:position w:val="0"/>
      <w:sz w:val="24"/>
      <w:szCs w:val="24"/>
      <w:vertAlign w:val="baseline"/>
    </w:rPr>
  </w:style>
  <w:style w:type="character" w:styleId="3429" w:customStyle="1">
    <w:name w:val="ListLabel 1456"/>
    <w:qFormat/>
    <w:rPr>
      <w:b/>
      <w:sz w:val="32"/>
      <w:szCs w:val="32"/>
    </w:rPr>
  </w:style>
  <w:style w:type="character" w:styleId="3430" w:customStyle="1">
    <w:name w:val="ListLabel 1457"/>
    <w:qFormat/>
    <w:rPr>
      <w:rFonts w:eastAsia="Times New Roman" w:cs="Times New Roman"/>
      <w:b/>
      <w:i w:val="0"/>
      <w:caps w:val="0"/>
      <w:smallCaps w:val="0"/>
      <w:strike w:val="0"/>
      <w:position w:val="0"/>
      <w:sz w:val="28"/>
      <w:szCs w:val="28"/>
      <w:vertAlign w:val="baseline"/>
    </w:rPr>
  </w:style>
  <w:style w:type="character" w:styleId="3431" w:customStyle="1">
    <w:name w:val="ListLabel 1458"/>
    <w:qFormat/>
    <w:rPr>
      <w:rFonts w:eastAsia="Times New Roman" w:cs="Times New Roman"/>
      <w:b/>
      <w:sz w:val="28"/>
      <w:szCs w:val="28"/>
    </w:rPr>
  </w:style>
  <w:style w:type="character" w:styleId="3432" w:customStyle="1">
    <w:name w:val="ListLabel 1459"/>
    <w:qFormat/>
    <w:rPr>
      <w:rFonts w:eastAsia="Times New Roman" w:cs="Times New Roman"/>
      <w:sz w:val="28"/>
      <w:szCs w:val="28"/>
    </w:rPr>
  </w:style>
  <w:style w:type="character" w:styleId="3433" w:customStyle="1">
    <w:name w:val="ListLabel 1460"/>
    <w:qFormat/>
    <w:rPr>
      <w:rFonts w:eastAsia="Times New Roman" w:cs="Times New Roman"/>
      <w:sz w:val="28"/>
      <w:szCs w:val="28"/>
    </w:rPr>
  </w:style>
  <w:style w:type="character" w:styleId="3434" w:customStyle="1">
    <w:name w:val="ListLabel 1461"/>
    <w:qFormat/>
    <w:rPr>
      <w:rFonts w:eastAsia="Times New Roman" w:cs="Times New Roman"/>
      <w:b/>
      <w:sz w:val="16"/>
      <w:szCs w:val="16"/>
    </w:rPr>
  </w:style>
  <w:style w:type="character" w:styleId="3435" w:customStyle="1">
    <w:name w:val="ListLabel 1462"/>
    <w:qFormat/>
    <w:rPr>
      <w:b/>
      <w:sz w:val="24"/>
    </w:rPr>
  </w:style>
  <w:style w:type="character" w:styleId="3436" w:customStyle="1">
    <w:name w:val="ListLabel 1463"/>
    <w:qFormat/>
    <w:rPr>
      <w:i w:val="0"/>
      <w:sz w:val="24"/>
    </w:rPr>
  </w:style>
  <w:style w:type="character" w:styleId="3437" w:customStyle="1">
    <w:name w:val="ListLabel 1464"/>
    <w:qFormat/>
    <w:rPr>
      <w:rFonts w:eastAsia="Times New Roman" w:cs="Times New Roman"/>
      <w:b w:val="0"/>
      <w:i w:val="0"/>
      <w:caps w:val="0"/>
      <w:smallCaps w:val="0"/>
      <w:strike w:val="0"/>
      <w:position w:val="0"/>
      <w:sz w:val="24"/>
      <w:szCs w:val="24"/>
      <w:vertAlign w:val="baseline"/>
    </w:rPr>
  </w:style>
  <w:style w:type="character" w:styleId="3438" w:customStyle="1">
    <w:name w:val="ListLabel 1465"/>
    <w:qFormat/>
    <w:rPr>
      <w:b/>
      <w:sz w:val="32"/>
      <w:szCs w:val="32"/>
    </w:rPr>
  </w:style>
  <w:style w:type="character" w:styleId="3439" w:customStyle="1">
    <w:name w:val="ListLabel 1466"/>
    <w:qFormat/>
    <w:rPr>
      <w:rFonts w:eastAsia="Times New Roman" w:cs="Times New Roman"/>
      <w:b/>
      <w:i w:val="0"/>
      <w:caps w:val="0"/>
      <w:smallCaps w:val="0"/>
      <w:strike w:val="0"/>
      <w:position w:val="0"/>
      <w:sz w:val="28"/>
      <w:szCs w:val="28"/>
      <w:vertAlign w:val="baseline"/>
    </w:rPr>
  </w:style>
  <w:style w:type="character" w:styleId="3440" w:customStyle="1">
    <w:name w:val="ListLabel 1467"/>
    <w:qFormat/>
    <w:rPr>
      <w:rFonts w:eastAsia="Times New Roman" w:cs="Times New Roman"/>
      <w:b/>
      <w:sz w:val="28"/>
      <w:szCs w:val="28"/>
    </w:rPr>
  </w:style>
  <w:style w:type="character" w:styleId="3441" w:customStyle="1">
    <w:name w:val="ListLabel 1468"/>
    <w:qFormat/>
    <w:rPr>
      <w:rFonts w:eastAsia="Times New Roman" w:cs="Times New Roman"/>
      <w:sz w:val="28"/>
      <w:szCs w:val="28"/>
    </w:rPr>
  </w:style>
  <w:style w:type="character" w:styleId="3442" w:customStyle="1">
    <w:name w:val="ListLabel 1469"/>
    <w:qFormat/>
    <w:rPr>
      <w:rFonts w:eastAsia="Times New Roman" w:cs="Times New Roman"/>
      <w:sz w:val="28"/>
      <w:szCs w:val="28"/>
    </w:rPr>
  </w:style>
  <w:style w:type="character" w:styleId="3443" w:customStyle="1">
    <w:name w:val="ListLabel 1470"/>
    <w:qFormat/>
    <w:rPr>
      <w:rFonts w:eastAsia="Times New Roman" w:cs="Times New Roman"/>
      <w:b/>
      <w:sz w:val="16"/>
      <w:szCs w:val="16"/>
    </w:rPr>
  </w:style>
  <w:style w:type="character" w:styleId="3444" w:customStyle="1">
    <w:name w:val="ListLabel 1471"/>
    <w:qFormat/>
    <w:rPr>
      <w:b/>
      <w:sz w:val="24"/>
    </w:rPr>
  </w:style>
  <w:style w:type="character" w:styleId="3445" w:customStyle="1">
    <w:name w:val="ListLabel 1472"/>
    <w:qFormat/>
    <w:rPr>
      <w:i w:val="0"/>
      <w:sz w:val="24"/>
    </w:rPr>
  </w:style>
  <w:style w:type="character" w:styleId="3446" w:customStyle="1">
    <w:name w:val="ListLabel 1473"/>
    <w:qFormat/>
    <w:rPr>
      <w:rFonts w:eastAsia="Times New Roman" w:cs="Times New Roman"/>
      <w:b w:val="0"/>
      <w:i w:val="0"/>
      <w:caps w:val="0"/>
      <w:smallCaps w:val="0"/>
      <w:strike w:val="0"/>
      <w:position w:val="0"/>
      <w:sz w:val="24"/>
      <w:szCs w:val="24"/>
      <w:vertAlign w:val="baseline"/>
    </w:rPr>
  </w:style>
  <w:style w:type="character" w:styleId="3447" w:customStyle="1">
    <w:name w:val="ListLabel 1474"/>
    <w:qFormat/>
    <w:rPr>
      <w:b/>
      <w:sz w:val="32"/>
      <w:szCs w:val="32"/>
    </w:rPr>
  </w:style>
  <w:style w:type="character" w:styleId="3448" w:customStyle="1">
    <w:name w:val="ListLabel 1475"/>
    <w:qFormat/>
    <w:rPr>
      <w:rFonts w:eastAsia="Times New Roman" w:cs="Times New Roman"/>
      <w:b/>
      <w:i w:val="0"/>
      <w:caps w:val="0"/>
      <w:smallCaps w:val="0"/>
      <w:strike w:val="0"/>
      <w:position w:val="0"/>
      <w:sz w:val="28"/>
      <w:szCs w:val="28"/>
      <w:vertAlign w:val="baseline"/>
    </w:rPr>
  </w:style>
  <w:style w:type="character" w:styleId="3449" w:customStyle="1">
    <w:name w:val="ListLabel 1476"/>
    <w:qFormat/>
    <w:rPr>
      <w:rFonts w:eastAsia="Times New Roman" w:cs="Times New Roman"/>
      <w:b/>
      <w:sz w:val="28"/>
      <w:szCs w:val="28"/>
    </w:rPr>
  </w:style>
  <w:style w:type="character" w:styleId="3450" w:customStyle="1">
    <w:name w:val="ListLabel 1477"/>
    <w:qFormat/>
    <w:rPr>
      <w:rFonts w:eastAsia="Times New Roman" w:cs="Times New Roman"/>
      <w:sz w:val="28"/>
      <w:szCs w:val="28"/>
    </w:rPr>
  </w:style>
  <w:style w:type="character" w:styleId="3451" w:customStyle="1">
    <w:name w:val="ListLabel 1478"/>
    <w:qFormat/>
    <w:rPr>
      <w:rFonts w:eastAsia="Times New Roman" w:cs="Times New Roman"/>
      <w:sz w:val="28"/>
      <w:szCs w:val="28"/>
    </w:rPr>
  </w:style>
  <w:style w:type="character" w:styleId="3452" w:customStyle="1">
    <w:name w:val="ListLabel 1479"/>
    <w:qFormat/>
    <w:rPr>
      <w:rFonts w:eastAsia="Times New Roman" w:cs="Times New Roman"/>
      <w:b/>
      <w:sz w:val="16"/>
      <w:szCs w:val="16"/>
    </w:rPr>
  </w:style>
  <w:style w:type="character" w:styleId="3453" w:customStyle="1">
    <w:name w:val="ListLabel 1480"/>
    <w:qFormat/>
    <w:rPr>
      <w:b/>
      <w:sz w:val="24"/>
    </w:rPr>
  </w:style>
  <w:style w:type="character" w:styleId="3454" w:customStyle="1">
    <w:name w:val="ListLabel 1481"/>
    <w:qFormat/>
    <w:rPr>
      <w:i w:val="0"/>
      <w:sz w:val="24"/>
    </w:rPr>
  </w:style>
  <w:style w:type="character" w:styleId="3455" w:customStyle="1">
    <w:name w:val="ListLabel 1482"/>
    <w:qFormat/>
    <w:rPr>
      <w:rFonts w:eastAsia="Times New Roman" w:cs="Times New Roman"/>
      <w:b w:val="0"/>
      <w:i w:val="0"/>
      <w:caps w:val="0"/>
      <w:smallCaps w:val="0"/>
      <w:strike w:val="0"/>
      <w:position w:val="0"/>
      <w:sz w:val="24"/>
      <w:szCs w:val="24"/>
      <w:vertAlign w:val="baseline"/>
    </w:rPr>
  </w:style>
  <w:style w:type="character" w:styleId="3456" w:customStyle="1">
    <w:name w:val="ListLabel 1483"/>
    <w:qFormat/>
    <w:rPr>
      <w:b/>
      <w:sz w:val="32"/>
      <w:szCs w:val="32"/>
    </w:rPr>
  </w:style>
  <w:style w:type="character" w:styleId="3457" w:customStyle="1">
    <w:name w:val="ListLabel 1484"/>
    <w:qFormat/>
    <w:rPr>
      <w:rFonts w:eastAsia="Times New Roman" w:cs="Times New Roman"/>
      <w:b/>
      <w:i w:val="0"/>
      <w:caps w:val="0"/>
      <w:smallCaps w:val="0"/>
      <w:strike w:val="0"/>
      <w:position w:val="0"/>
      <w:sz w:val="28"/>
      <w:szCs w:val="28"/>
      <w:vertAlign w:val="baseline"/>
    </w:rPr>
  </w:style>
  <w:style w:type="character" w:styleId="3458" w:customStyle="1">
    <w:name w:val="ListLabel 1485"/>
    <w:qFormat/>
    <w:rPr>
      <w:rFonts w:eastAsia="Times New Roman" w:cs="Times New Roman"/>
      <w:b/>
      <w:sz w:val="28"/>
      <w:szCs w:val="28"/>
    </w:rPr>
  </w:style>
  <w:style w:type="character" w:styleId="3459" w:customStyle="1">
    <w:name w:val="ListLabel 1486"/>
    <w:qFormat/>
    <w:rPr>
      <w:rFonts w:eastAsia="Times New Roman" w:cs="Times New Roman"/>
      <w:sz w:val="28"/>
      <w:szCs w:val="28"/>
    </w:rPr>
  </w:style>
  <w:style w:type="character" w:styleId="3460" w:customStyle="1">
    <w:name w:val="ListLabel 1487"/>
    <w:qFormat/>
    <w:rPr>
      <w:rFonts w:eastAsia="Times New Roman" w:cs="Times New Roman"/>
      <w:sz w:val="28"/>
      <w:szCs w:val="28"/>
    </w:rPr>
  </w:style>
  <w:style w:type="character" w:styleId="3461" w:customStyle="1">
    <w:name w:val="ListLabel 1488"/>
    <w:qFormat/>
    <w:rPr>
      <w:rFonts w:eastAsia="Times New Roman" w:cs="Times New Roman"/>
      <w:b/>
      <w:sz w:val="16"/>
      <w:szCs w:val="16"/>
    </w:rPr>
  </w:style>
  <w:style w:type="character" w:styleId="3462" w:customStyle="1">
    <w:name w:val="ListLabel 1489"/>
    <w:qFormat/>
    <w:rPr>
      <w:b/>
      <w:sz w:val="24"/>
    </w:rPr>
  </w:style>
  <w:style w:type="character" w:styleId="3463" w:customStyle="1">
    <w:name w:val="ListLabel 1490"/>
    <w:qFormat/>
    <w:rPr>
      <w:i w:val="0"/>
      <w:sz w:val="24"/>
    </w:rPr>
  </w:style>
  <w:style w:type="character" w:styleId="3464" w:customStyle="1">
    <w:name w:val="ListLabel 1491"/>
    <w:qFormat/>
    <w:rPr>
      <w:rFonts w:eastAsia="Times New Roman" w:cs="Times New Roman"/>
      <w:b w:val="0"/>
      <w:i w:val="0"/>
      <w:caps w:val="0"/>
      <w:smallCaps w:val="0"/>
      <w:strike w:val="0"/>
      <w:position w:val="0"/>
      <w:sz w:val="24"/>
      <w:szCs w:val="24"/>
      <w:vertAlign w:val="baseline"/>
    </w:rPr>
  </w:style>
  <w:style w:type="character" w:styleId="3465" w:customStyle="1">
    <w:name w:val="ListLabel 1492"/>
    <w:qFormat/>
    <w:rPr>
      <w:b/>
      <w:sz w:val="32"/>
      <w:szCs w:val="32"/>
    </w:rPr>
  </w:style>
  <w:style w:type="character" w:styleId="3466" w:customStyle="1">
    <w:name w:val="ListLabel 1493"/>
    <w:qFormat/>
    <w:rPr>
      <w:rFonts w:eastAsia="Times New Roman" w:cs="Times New Roman"/>
      <w:b/>
      <w:i w:val="0"/>
      <w:caps w:val="0"/>
      <w:smallCaps w:val="0"/>
      <w:strike w:val="0"/>
      <w:position w:val="0"/>
      <w:sz w:val="28"/>
      <w:szCs w:val="28"/>
      <w:vertAlign w:val="baseline"/>
    </w:rPr>
  </w:style>
  <w:style w:type="character" w:styleId="3467" w:customStyle="1">
    <w:name w:val="ListLabel 1494"/>
    <w:qFormat/>
    <w:rPr>
      <w:rFonts w:eastAsia="Times New Roman" w:cs="Times New Roman"/>
      <w:b/>
      <w:sz w:val="28"/>
      <w:szCs w:val="28"/>
    </w:rPr>
  </w:style>
  <w:style w:type="character" w:styleId="3468" w:customStyle="1">
    <w:name w:val="ListLabel 1495"/>
    <w:qFormat/>
    <w:rPr>
      <w:rFonts w:eastAsia="Times New Roman" w:cs="Times New Roman"/>
      <w:sz w:val="28"/>
      <w:szCs w:val="28"/>
    </w:rPr>
  </w:style>
  <w:style w:type="character" w:styleId="3469" w:customStyle="1">
    <w:name w:val="ListLabel 1496"/>
    <w:qFormat/>
    <w:rPr>
      <w:rFonts w:eastAsia="Times New Roman" w:cs="Times New Roman"/>
      <w:sz w:val="28"/>
      <w:szCs w:val="28"/>
    </w:rPr>
  </w:style>
  <w:style w:type="character" w:styleId="3470" w:customStyle="1">
    <w:name w:val="ListLabel 1497"/>
    <w:qFormat/>
    <w:rPr>
      <w:rFonts w:eastAsia="Times New Roman" w:cs="Times New Roman"/>
      <w:b/>
      <w:sz w:val="16"/>
      <w:szCs w:val="16"/>
    </w:rPr>
  </w:style>
  <w:style w:type="character" w:styleId="3471" w:customStyle="1">
    <w:name w:val="ListLabel 1498"/>
    <w:qFormat/>
    <w:rPr>
      <w:rFonts w:eastAsia="Times New Roman" w:cs="Times New Roman"/>
      <w:b w:val="0"/>
      <w:i w:val="0"/>
      <w:caps w:val="0"/>
      <w:smallCaps w:val="0"/>
      <w:strike w:val="0"/>
      <w:position w:val="0"/>
      <w:sz w:val="24"/>
      <w:szCs w:val="24"/>
      <w:vertAlign w:val="baseline"/>
    </w:rPr>
  </w:style>
  <w:style w:type="character" w:styleId="3472" w:customStyle="1">
    <w:name w:val="ListLabel 1499"/>
    <w:qFormat/>
    <w:rPr>
      <w:b/>
      <w:sz w:val="32"/>
      <w:szCs w:val="32"/>
    </w:rPr>
  </w:style>
  <w:style w:type="character" w:styleId="3473" w:customStyle="1">
    <w:name w:val="ListLabel 1500"/>
    <w:qFormat/>
    <w:rPr>
      <w:rFonts w:eastAsia="Times New Roman" w:cs="Times New Roman"/>
      <w:b/>
      <w:i w:val="0"/>
      <w:caps w:val="0"/>
      <w:smallCaps w:val="0"/>
      <w:strike w:val="0"/>
      <w:position w:val="0"/>
      <w:sz w:val="28"/>
      <w:szCs w:val="28"/>
      <w:vertAlign w:val="baseline"/>
    </w:rPr>
  </w:style>
  <w:style w:type="character" w:styleId="3474" w:customStyle="1">
    <w:name w:val="ListLabel 1501"/>
    <w:qFormat/>
    <w:rPr>
      <w:rFonts w:eastAsia="Times New Roman" w:cs="Times New Roman"/>
      <w:b/>
      <w:sz w:val="28"/>
      <w:szCs w:val="28"/>
    </w:rPr>
  </w:style>
  <w:style w:type="character" w:styleId="3475" w:customStyle="1">
    <w:name w:val="ListLabel 1502"/>
    <w:qFormat/>
    <w:rPr>
      <w:rFonts w:eastAsia="Times New Roman" w:cs="Times New Roman"/>
      <w:sz w:val="28"/>
      <w:szCs w:val="28"/>
    </w:rPr>
  </w:style>
  <w:style w:type="character" w:styleId="3476" w:customStyle="1">
    <w:name w:val="ListLabel 1503"/>
    <w:qFormat/>
    <w:rPr>
      <w:rFonts w:eastAsia="Times New Roman" w:cs="Times New Roman"/>
      <w:sz w:val="28"/>
      <w:szCs w:val="28"/>
    </w:rPr>
  </w:style>
  <w:style w:type="character" w:styleId="3477" w:customStyle="1">
    <w:name w:val="ListLabel 1504"/>
    <w:qFormat/>
    <w:rPr>
      <w:rFonts w:eastAsia="Times New Roman" w:cs="Times New Roman"/>
      <w:b/>
      <w:sz w:val="16"/>
      <w:szCs w:val="16"/>
    </w:rPr>
  </w:style>
  <w:style w:type="character" w:styleId="3478" w:customStyle="1">
    <w:name w:val="ListLabel 1505"/>
    <w:qFormat/>
    <w:rPr>
      <w:rFonts w:eastAsia="Times New Roman" w:cs="Times New Roman"/>
      <w:b w:val="0"/>
      <w:i w:val="0"/>
      <w:caps w:val="0"/>
      <w:smallCaps w:val="0"/>
      <w:strike w:val="0"/>
      <w:position w:val="0"/>
      <w:sz w:val="24"/>
      <w:szCs w:val="24"/>
      <w:vertAlign w:val="baseline"/>
    </w:rPr>
  </w:style>
  <w:style w:type="character" w:styleId="3479" w:customStyle="1">
    <w:name w:val="ListLabel 1506"/>
    <w:qFormat/>
    <w:rPr>
      <w:b/>
      <w:sz w:val="32"/>
      <w:szCs w:val="32"/>
    </w:rPr>
  </w:style>
  <w:style w:type="character" w:styleId="3480" w:customStyle="1">
    <w:name w:val="ListLabel 1507"/>
    <w:qFormat/>
    <w:rPr>
      <w:rFonts w:eastAsia="Times New Roman" w:cs="Times New Roman"/>
      <w:b/>
      <w:i w:val="0"/>
      <w:caps w:val="0"/>
      <w:smallCaps w:val="0"/>
      <w:strike w:val="0"/>
      <w:position w:val="0"/>
      <w:sz w:val="28"/>
      <w:szCs w:val="28"/>
      <w:vertAlign w:val="baseline"/>
    </w:rPr>
  </w:style>
  <w:style w:type="character" w:styleId="3481" w:customStyle="1">
    <w:name w:val="ListLabel 1508"/>
    <w:qFormat/>
    <w:rPr>
      <w:rFonts w:eastAsia="Times New Roman" w:cs="Times New Roman"/>
      <w:b/>
      <w:sz w:val="28"/>
      <w:szCs w:val="28"/>
    </w:rPr>
  </w:style>
  <w:style w:type="character" w:styleId="3482" w:customStyle="1">
    <w:name w:val="ListLabel 1509"/>
    <w:qFormat/>
    <w:rPr>
      <w:rFonts w:eastAsia="Times New Roman" w:cs="Times New Roman"/>
      <w:sz w:val="28"/>
      <w:szCs w:val="28"/>
    </w:rPr>
  </w:style>
  <w:style w:type="character" w:styleId="3483" w:customStyle="1">
    <w:name w:val="ListLabel 1510"/>
    <w:qFormat/>
    <w:rPr>
      <w:rFonts w:eastAsia="Times New Roman" w:cs="Times New Roman"/>
      <w:sz w:val="28"/>
      <w:szCs w:val="28"/>
    </w:rPr>
  </w:style>
  <w:style w:type="character" w:styleId="3484" w:customStyle="1">
    <w:name w:val="ListLabel 1511"/>
    <w:qFormat/>
    <w:rPr>
      <w:rFonts w:eastAsia="Times New Roman" w:cs="Times New Roman"/>
      <w:b/>
      <w:sz w:val="16"/>
      <w:szCs w:val="16"/>
    </w:rPr>
  </w:style>
  <w:style w:type="character" w:styleId="3485" w:customStyle="1">
    <w:name w:val="ListLabel 1512"/>
    <w:qFormat/>
    <w:rPr>
      <w:rFonts w:eastAsia="Times New Roman" w:cs="Times New Roman"/>
      <w:b w:val="0"/>
      <w:i w:val="0"/>
      <w:caps w:val="0"/>
      <w:smallCaps w:val="0"/>
      <w:strike w:val="0"/>
      <w:position w:val="0"/>
      <w:sz w:val="24"/>
      <w:szCs w:val="24"/>
      <w:vertAlign w:val="baseline"/>
    </w:rPr>
  </w:style>
  <w:style w:type="character" w:styleId="3486" w:customStyle="1">
    <w:name w:val="ListLabel 1513"/>
    <w:qFormat/>
    <w:rPr>
      <w:b/>
      <w:sz w:val="32"/>
      <w:szCs w:val="32"/>
    </w:rPr>
  </w:style>
  <w:style w:type="character" w:styleId="3487" w:customStyle="1">
    <w:name w:val="ListLabel 1514"/>
    <w:qFormat/>
    <w:rPr>
      <w:rFonts w:eastAsia="Times New Roman" w:cs="Times New Roman"/>
      <w:b/>
      <w:i w:val="0"/>
      <w:caps w:val="0"/>
      <w:smallCaps w:val="0"/>
      <w:strike w:val="0"/>
      <w:position w:val="0"/>
      <w:sz w:val="28"/>
      <w:szCs w:val="28"/>
      <w:vertAlign w:val="baseline"/>
    </w:rPr>
  </w:style>
  <w:style w:type="character" w:styleId="3488" w:customStyle="1">
    <w:name w:val="ListLabel 1515"/>
    <w:qFormat/>
    <w:rPr>
      <w:rFonts w:eastAsia="Times New Roman" w:cs="Times New Roman"/>
      <w:b/>
      <w:sz w:val="28"/>
      <w:szCs w:val="28"/>
    </w:rPr>
  </w:style>
  <w:style w:type="character" w:styleId="3489" w:customStyle="1">
    <w:name w:val="ListLabel 1516"/>
    <w:qFormat/>
    <w:rPr>
      <w:rFonts w:eastAsia="Times New Roman" w:cs="Times New Roman"/>
      <w:sz w:val="28"/>
      <w:szCs w:val="28"/>
    </w:rPr>
  </w:style>
  <w:style w:type="character" w:styleId="3490" w:customStyle="1">
    <w:name w:val="ListLabel 1517"/>
    <w:qFormat/>
    <w:rPr>
      <w:rFonts w:eastAsia="Times New Roman" w:cs="Times New Roman"/>
      <w:sz w:val="28"/>
      <w:szCs w:val="28"/>
    </w:rPr>
  </w:style>
  <w:style w:type="character" w:styleId="3491" w:customStyle="1">
    <w:name w:val="ListLabel 1518"/>
    <w:qFormat/>
    <w:rPr>
      <w:rFonts w:eastAsia="Times New Roman" w:cs="Times New Roman"/>
      <w:b/>
      <w:sz w:val="16"/>
      <w:szCs w:val="16"/>
    </w:rPr>
  </w:style>
  <w:style w:type="character" w:styleId="3492" w:customStyle="1">
    <w:name w:val="ListLabel 1519"/>
    <w:qFormat/>
    <w:rPr>
      <w:rFonts w:eastAsia="Times New Roman" w:cs="Times New Roman"/>
      <w:b w:val="0"/>
      <w:i w:val="0"/>
      <w:caps w:val="0"/>
      <w:smallCaps w:val="0"/>
      <w:strike w:val="0"/>
      <w:position w:val="0"/>
      <w:sz w:val="24"/>
      <w:szCs w:val="24"/>
      <w:vertAlign w:val="baseline"/>
    </w:rPr>
  </w:style>
  <w:style w:type="character" w:styleId="3493" w:customStyle="1">
    <w:name w:val="ListLabel 1520"/>
    <w:qFormat/>
    <w:rPr>
      <w:b/>
      <w:sz w:val="32"/>
      <w:szCs w:val="32"/>
    </w:rPr>
  </w:style>
  <w:style w:type="character" w:styleId="3494" w:customStyle="1">
    <w:name w:val="ListLabel 1521"/>
    <w:qFormat/>
    <w:rPr>
      <w:rFonts w:eastAsia="Times New Roman" w:cs="Times New Roman"/>
      <w:b/>
      <w:i w:val="0"/>
      <w:caps w:val="0"/>
      <w:smallCaps w:val="0"/>
      <w:strike w:val="0"/>
      <w:position w:val="0"/>
      <w:sz w:val="28"/>
      <w:szCs w:val="28"/>
      <w:vertAlign w:val="baseline"/>
    </w:rPr>
  </w:style>
  <w:style w:type="character" w:styleId="3495" w:customStyle="1">
    <w:name w:val="ListLabel 1522"/>
    <w:qFormat/>
    <w:rPr>
      <w:rFonts w:eastAsia="Times New Roman" w:cs="Times New Roman"/>
      <w:b/>
      <w:sz w:val="28"/>
      <w:szCs w:val="28"/>
    </w:rPr>
  </w:style>
  <w:style w:type="character" w:styleId="3496" w:customStyle="1">
    <w:name w:val="ListLabel 1523"/>
    <w:qFormat/>
    <w:rPr>
      <w:rFonts w:eastAsia="Times New Roman" w:cs="Times New Roman"/>
      <w:sz w:val="28"/>
      <w:szCs w:val="28"/>
    </w:rPr>
  </w:style>
  <w:style w:type="character" w:styleId="3497" w:customStyle="1">
    <w:name w:val="ListLabel 1524"/>
    <w:qFormat/>
    <w:rPr>
      <w:rFonts w:eastAsia="Times New Roman" w:cs="Times New Roman"/>
      <w:sz w:val="28"/>
      <w:szCs w:val="28"/>
    </w:rPr>
  </w:style>
  <w:style w:type="character" w:styleId="3498" w:customStyle="1">
    <w:name w:val="ListLabel 1525"/>
    <w:qFormat/>
    <w:rPr>
      <w:rFonts w:eastAsia="Times New Roman" w:cs="Times New Roman"/>
      <w:b/>
      <w:sz w:val="16"/>
      <w:szCs w:val="16"/>
    </w:rPr>
  </w:style>
  <w:style w:type="character" w:styleId="3499" w:customStyle="1">
    <w:name w:val="ListLabel 1526"/>
    <w:qFormat/>
    <w:rPr>
      <w:rFonts w:eastAsia="Times New Roman" w:cs="Times New Roman"/>
      <w:b w:val="0"/>
      <w:i w:val="0"/>
      <w:caps w:val="0"/>
      <w:smallCaps w:val="0"/>
      <w:strike w:val="0"/>
      <w:position w:val="0"/>
      <w:sz w:val="24"/>
      <w:szCs w:val="24"/>
      <w:vertAlign w:val="baseline"/>
    </w:rPr>
  </w:style>
  <w:style w:type="character" w:styleId="3500" w:customStyle="1">
    <w:name w:val="ListLabel 1527"/>
    <w:qFormat/>
    <w:rPr>
      <w:b/>
      <w:sz w:val="32"/>
      <w:szCs w:val="32"/>
    </w:rPr>
  </w:style>
  <w:style w:type="character" w:styleId="3501" w:customStyle="1">
    <w:name w:val="ListLabel 1528"/>
    <w:qFormat/>
    <w:rPr>
      <w:rFonts w:eastAsia="Times New Roman" w:cs="Times New Roman"/>
      <w:b/>
      <w:i w:val="0"/>
      <w:caps w:val="0"/>
      <w:smallCaps w:val="0"/>
      <w:strike w:val="0"/>
      <w:position w:val="0"/>
      <w:sz w:val="28"/>
      <w:szCs w:val="28"/>
      <w:vertAlign w:val="baseline"/>
    </w:rPr>
  </w:style>
  <w:style w:type="character" w:styleId="3502" w:customStyle="1">
    <w:name w:val="ListLabel 1529"/>
    <w:qFormat/>
    <w:rPr>
      <w:rFonts w:eastAsia="Times New Roman" w:cs="Times New Roman"/>
      <w:b/>
      <w:sz w:val="28"/>
      <w:szCs w:val="28"/>
    </w:rPr>
  </w:style>
  <w:style w:type="character" w:styleId="3503" w:customStyle="1">
    <w:name w:val="ListLabel 1530"/>
    <w:qFormat/>
    <w:rPr>
      <w:rFonts w:eastAsia="Times New Roman" w:cs="Times New Roman"/>
      <w:sz w:val="28"/>
      <w:szCs w:val="28"/>
    </w:rPr>
  </w:style>
  <w:style w:type="character" w:styleId="3504" w:customStyle="1">
    <w:name w:val="ListLabel 1531"/>
    <w:qFormat/>
    <w:rPr>
      <w:rFonts w:eastAsia="Times New Roman" w:cs="Times New Roman"/>
      <w:sz w:val="28"/>
      <w:szCs w:val="28"/>
    </w:rPr>
  </w:style>
  <w:style w:type="character" w:styleId="3505" w:customStyle="1">
    <w:name w:val="ListLabel 1532"/>
    <w:qFormat/>
    <w:rPr>
      <w:rFonts w:eastAsia="Times New Roman" w:cs="Times New Roman"/>
      <w:b/>
      <w:sz w:val="16"/>
      <w:szCs w:val="16"/>
    </w:rPr>
  </w:style>
  <w:style w:type="character" w:styleId="3506" w:customStyle="1">
    <w:name w:val="ListLabel 1533"/>
    <w:qFormat/>
    <w:rPr>
      <w:rFonts w:eastAsia="Times New Roman" w:cs="Times New Roman"/>
      <w:b w:val="0"/>
      <w:i w:val="0"/>
      <w:caps w:val="0"/>
      <w:smallCaps w:val="0"/>
      <w:strike w:val="0"/>
      <w:position w:val="0"/>
      <w:sz w:val="24"/>
      <w:szCs w:val="24"/>
      <w:vertAlign w:val="baseline"/>
    </w:rPr>
  </w:style>
  <w:style w:type="character" w:styleId="3507" w:customStyle="1">
    <w:name w:val="ListLabel 1534"/>
    <w:qFormat/>
    <w:rPr>
      <w:b/>
      <w:sz w:val="32"/>
      <w:szCs w:val="32"/>
    </w:rPr>
  </w:style>
  <w:style w:type="character" w:styleId="3508" w:customStyle="1">
    <w:name w:val="ListLabel 1535"/>
    <w:qFormat/>
    <w:rPr>
      <w:rFonts w:eastAsia="Times New Roman" w:cs="Times New Roman"/>
      <w:b/>
      <w:i w:val="0"/>
      <w:caps w:val="0"/>
      <w:smallCaps w:val="0"/>
      <w:strike w:val="0"/>
      <w:position w:val="0"/>
      <w:sz w:val="28"/>
      <w:szCs w:val="28"/>
      <w:vertAlign w:val="baseline"/>
    </w:rPr>
  </w:style>
  <w:style w:type="character" w:styleId="3509" w:customStyle="1">
    <w:name w:val="ListLabel 1536"/>
    <w:qFormat/>
    <w:rPr>
      <w:rFonts w:eastAsia="Times New Roman" w:cs="Times New Roman"/>
      <w:b/>
      <w:sz w:val="28"/>
      <w:szCs w:val="28"/>
    </w:rPr>
  </w:style>
  <w:style w:type="character" w:styleId="3510" w:customStyle="1">
    <w:name w:val="ListLabel 1537"/>
    <w:qFormat/>
    <w:rPr>
      <w:rFonts w:eastAsia="Times New Roman" w:cs="Times New Roman"/>
      <w:sz w:val="28"/>
      <w:szCs w:val="28"/>
    </w:rPr>
  </w:style>
  <w:style w:type="character" w:styleId="3511" w:customStyle="1">
    <w:name w:val="ListLabel 1538"/>
    <w:qFormat/>
    <w:rPr>
      <w:rFonts w:eastAsia="Times New Roman" w:cs="Times New Roman"/>
      <w:sz w:val="28"/>
      <w:szCs w:val="28"/>
    </w:rPr>
  </w:style>
  <w:style w:type="character" w:styleId="3512" w:customStyle="1">
    <w:name w:val="ListLabel 1539"/>
    <w:qFormat/>
    <w:rPr>
      <w:rFonts w:eastAsia="Times New Roman" w:cs="Times New Roman"/>
      <w:b/>
      <w:sz w:val="16"/>
      <w:szCs w:val="16"/>
    </w:rPr>
  </w:style>
  <w:style w:type="character" w:styleId="3513" w:customStyle="1">
    <w:name w:val="ListLabel 1540"/>
    <w:qFormat/>
    <w:rPr>
      <w:rFonts w:eastAsia="Times New Roman" w:cs="Times New Roman"/>
      <w:b w:val="0"/>
      <w:i w:val="0"/>
      <w:caps w:val="0"/>
      <w:smallCaps w:val="0"/>
      <w:strike w:val="0"/>
      <w:position w:val="0"/>
      <w:sz w:val="24"/>
      <w:szCs w:val="24"/>
      <w:vertAlign w:val="baseline"/>
    </w:rPr>
  </w:style>
  <w:style w:type="character" w:styleId="3514" w:customStyle="1">
    <w:name w:val="ListLabel 1541"/>
    <w:qFormat/>
    <w:rPr>
      <w:b/>
      <w:sz w:val="32"/>
      <w:szCs w:val="32"/>
    </w:rPr>
  </w:style>
  <w:style w:type="character" w:styleId="3515" w:customStyle="1">
    <w:name w:val="ListLabel 1542"/>
    <w:qFormat/>
    <w:rPr>
      <w:rFonts w:eastAsia="Times New Roman" w:cs="Times New Roman"/>
      <w:b/>
      <w:i w:val="0"/>
      <w:caps w:val="0"/>
      <w:smallCaps w:val="0"/>
      <w:strike w:val="0"/>
      <w:position w:val="0"/>
      <w:sz w:val="28"/>
      <w:szCs w:val="28"/>
      <w:vertAlign w:val="baseline"/>
    </w:rPr>
  </w:style>
  <w:style w:type="character" w:styleId="3516" w:customStyle="1">
    <w:name w:val="ListLabel 1543"/>
    <w:qFormat/>
    <w:rPr>
      <w:rFonts w:eastAsia="Times New Roman" w:cs="Times New Roman"/>
      <w:b/>
      <w:sz w:val="28"/>
      <w:szCs w:val="28"/>
    </w:rPr>
  </w:style>
  <w:style w:type="character" w:styleId="3517" w:customStyle="1">
    <w:name w:val="ListLabel 1544"/>
    <w:qFormat/>
    <w:rPr>
      <w:rFonts w:eastAsia="Times New Roman" w:cs="Times New Roman"/>
      <w:sz w:val="28"/>
      <w:szCs w:val="28"/>
    </w:rPr>
  </w:style>
  <w:style w:type="character" w:styleId="3518" w:customStyle="1">
    <w:name w:val="ListLabel 1545"/>
    <w:qFormat/>
    <w:rPr>
      <w:rFonts w:eastAsia="Times New Roman" w:cs="Times New Roman"/>
      <w:sz w:val="28"/>
      <w:szCs w:val="28"/>
    </w:rPr>
  </w:style>
  <w:style w:type="character" w:styleId="3519" w:customStyle="1">
    <w:name w:val="ListLabel 1546"/>
    <w:qFormat/>
    <w:rPr>
      <w:rFonts w:eastAsia="Times New Roman" w:cs="Times New Roman"/>
      <w:b/>
      <w:sz w:val="16"/>
      <w:szCs w:val="16"/>
    </w:rPr>
  </w:style>
  <w:style w:type="character" w:styleId="3520" w:customStyle="1">
    <w:name w:val="ListLabel 1547"/>
    <w:qFormat/>
    <w:rPr>
      <w:rFonts w:eastAsia="Times New Roman" w:cs="Times New Roman"/>
      <w:b w:val="0"/>
      <w:i w:val="0"/>
      <w:caps w:val="0"/>
      <w:smallCaps w:val="0"/>
      <w:strike w:val="0"/>
      <w:position w:val="0"/>
      <w:sz w:val="24"/>
      <w:szCs w:val="24"/>
      <w:vertAlign w:val="baseline"/>
    </w:rPr>
  </w:style>
  <w:style w:type="character" w:styleId="3521" w:customStyle="1">
    <w:name w:val="ListLabel 1548"/>
    <w:qFormat/>
    <w:rPr>
      <w:b/>
      <w:sz w:val="32"/>
      <w:szCs w:val="32"/>
    </w:rPr>
  </w:style>
  <w:style w:type="character" w:styleId="3522" w:customStyle="1">
    <w:name w:val="ListLabel 1549"/>
    <w:qFormat/>
    <w:rPr>
      <w:rFonts w:eastAsia="Times New Roman" w:cs="Times New Roman"/>
      <w:b/>
      <w:i w:val="0"/>
      <w:caps w:val="0"/>
      <w:smallCaps w:val="0"/>
      <w:strike w:val="0"/>
      <w:position w:val="0"/>
      <w:sz w:val="28"/>
      <w:szCs w:val="28"/>
      <w:vertAlign w:val="baseline"/>
    </w:rPr>
  </w:style>
  <w:style w:type="character" w:styleId="3523" w:customStyle="1">
    <w:name w:val="ListLabel 1550"/>
    <w:qFormat/>
    <w:rPr>
      <w:rFonts w:eastAsia="Times New Roman" w:cs="Times New Roman"/>
      <w:b/>
      <w:sz w:val="28"/>
      <w:szCs w:val="28"/>
    </w:rPr>
  </w:style>
  <w:style w:type="character" w:styleId="3524" w:customStyle="1">
    <w:name w:val="ListLabel 1551"/>
    <w:qFormat/>
    <w:rPr>
      <w:rFonts w:eastAsia="Times New Roman" w:cs="Times New Roman"/>
      <w:sz w:val="28"/>
      <w:szCs w:val="28"/>
    </w:rPr>
  </w:style>
  <w:style w:type="character" w:styleId="3525" w:customStyle="1">
    <w:name w:val="ListLabel 1552"/>
    <w:qFormat/>
    <w:rPr>
      <w:rFonts w:eastAsia="Times New Roman" w:cs="Times New Roman"/>
      <w:sz w:val="28"/>
      <w:szCs w:val="28"/>
    </w:rPr>
  </w:style>
  <w:style w:type="character" w:styleId="3526" w:customStyle="1">
    <w:name w:val="ListLabel 1553"/>
    <w:qFormat/>
    <w:rPr>
      <w:rFonts w:eastAsia="Times New Roman" w:cs="Times New Roman"/>
      <w:b/>
      <w:sz w:val="16"/>
      <w:szCs w:val="16"/>
    </w:rPr>
  </w:style>
  <w:style w:type="character" w:styleId="3527" w:customStyle="1">
    <w:name w:val="ListLabel 1554"/>
    <w:qFormat/>
    <w:rPr>
      <w:rFonts w:eastAsia="Times New Roman" w:cs="Times New Roman"/>
      <w:b w:val="0"/>
      <w:i w:val="0"/>
      <w:caps w:val="0"/>
      <w:smallCaps w:val="0"/>
      <w:strike w:val="0"/>
      <w:position w:val="0"/>
      <w:sz w:val="24"/>
      <w:szCs w:val="24"/>
      <w:vertAlign w:val="baseline"/>
    </w:rPr>
  </w:style>
  <w:style w:type="character" w:styleId="3528" w:customStyle="1">
    <w:name w:val="ListLabel 1555"/>
    <w:qFormat/>
    <w:rPr>
      <w:b/>
      <w:sz w:val="32"/>
      <w:szCs w:val="32"/>
    </w:rPr>
  </w:style>
  <w:style w:type="character" w:styleId="3529" w:customStyle="1">
    <w:name w:val="ListLabel 1556"/>
    <w:qFormat/>
    <w:rPr>
      <w:rFonts w:eastAsia="Times New Roman" w:cs="Times New Roman"/>
      <w:b/>
      <w:i w:val="0"/>
      <w:caps w:val="0"/>
      <w:smallCaps w:val="0"/>
      <w:strike w:val="0"/>
      <w:position w:val="0"/>
      <w:sz w:val="28"/>
      <w:szCs w:val="28"/>
      <w:vertAlign w:val="baseline"/>
    </w:rPr>
  </w:style>
  <w:style w:type="character" w:styleId="3530" w:customStyle="1">
    <w:name w:val="ListLabel 1557"/>
    <w:qFormat/>
    <w:rPr>
      <w:rFonts w:eastAsia="Times New Roman" w:cs="Times New Roman"/>
      <w:b/>
      <w:sz w:val="28"/>
      <w:szCs w:val="28"/>
    </w:rPr>
  </w:style>
  <w:style w:type="character" w:styleId="3531" w:customStyle="1">
    <w:name w:val="ListLabel 1558"/>
    <w:qFormat/>
    <w:rPr>
      <w:rFonts w:eastAsia="Times New Roman" w:cs="Times New Roman"/>
      <w:sz w:val="28"/>
      <w:szCs w:val="28"/>
    </w:rPr>
  </w:style>
  <w:style w:type="character" w:styleId="3532" w:customStyle="1">
    <w:name w:val="ListLabel 1559"/>
    <w:qFormat/>
    <w:rPr>
      <w:rFonts w:eastAsia="Times New Roman" w:cs="Times New Roman"/>
      <w:sz w:val="28"/>
      <w:szCs w:val="28"/>
    </w:rPr>
  </w:style>
  <w:style w:type="character" w:styleId="3533" w:customStyle="1">
    <w:name w:val="ListLabel 1560"/>
    <w:qFormat/>
    <w:rPr>
      <w:rFonts w:eastAsia="Times New Roman" w:cs="Times New Roman"/>
      <w:b/>
      <w:sz w:val="16"/>
      <w:szCs w:val="16"/>
    </w:rPr>
  </w:style>
  <w:style w:type="character" w:styleId="3534" w:customStyle="1">
    <w:name w:val="ListLabel 1561"/>
    <w:qFormat/>
    <w:rPr>
      <w:rFonts w:eastAsia="Times New Roman" w:cs="Times New Roman"/>
      <w:b w:val="0"/>
      <w:i w:val="0"/>
      <w:caps w:val="0"/>
      <w:smallCaps w:val="0"/>
      <w:strike w:val="0"/>
      <w:position w:val="0"/>
      <w:sz w:val="24"/>
      <w:szCs w:val="24"/>
      <w:vertAlign w:val="baseline"/>
    </w:rPr>
  </w:style>
  <w:style w:type="character" w:styleId="3535" w:customStyle="1">
    <w:name w:val="ListLabel 1562"/>
    <w:qFormat/>
    <w:rPr>
      <w:b/>
      <w:sz w:val="32"/>
      <w:szCs w:val="32"/>
    </w:rPr>
  </w:style>
  <w:style w:type="character" w:styleId="3536" w:customStyle="1">
    <w:name w:val="ListLabel 1563"/>
    <w:qFormat/>
    <w:rPr>
      <w:rFonts w:eastAsia="Times New Roman" w:cs="Times New Roman"/>
      <w:b/>
      <w:i w:val="0"/>
      <w:caps w:val="0"/>
      <w:smallCaps w:val="0"/>
      <w:strike w:val="0"/>
      <w:position w:val="0"/>
      <w:sz w:val="28"/>
      <w:szCs w:val="28"/>
      <w:vertAlign w:val="baseline"/>
    </w:rPr>
  </w:style>
  <w:style w:type="character" w:styleId="3537" w:customStyle="1">
    <w:name w:val="ListLabel 1564"/>
    <w:qFormat/>
    <w:rPr>
      <w:rFonts w:eastAsia="Times New Roman" w:cs="Times New Roman"/>
      <w:b/>
      <w:sz w:val="28"/>
      <w:szCs w:val="28"/>
    </w:rPr>
  </w:style>
  <w:style w:type="character" w:styleId="3538" w:customStyle="1">
    <w:name w:val="ListLabel 1565"/>
    <w:qFormat/>
    <w:rPr>
      <w:rFonts w:eastAsia="Times New Roman" w:cs="Times New Roman"/>
      <w:sz w:val="28"/>
      <w:szCs w:val="28"/>
    </w:rPr>
  </w:style>
  <w:style w:type="character" w:styleId="3539" w:customStyle="1">
    <w:name w:val="ListLabel 1566"/>
    <w:qFormat/>
    <w:rPr>
      <w:rFonts w:eastAsia="Times New Roman" w:cs="Times New Roman"/>
      <w:sz w:val="28"/>
      <w:szCs w:val="28"/>
    </w:rPr>
  </w:style>
  <w:style w:type="character" w:styleId="3540" w:customStyle="1">
    <w:name w:val="ListLabel 1567"/>
    <w:qFormat/>
    <w:rPr>
      <w:rFonts w:eastAsia="Times New Roman" w:cs="Times New Roman"/>
      <w:b/>
      <w:sz w:val="16"/>
      <w:szCs w:val="16"/>
    </w:rPr>
  </w:style>
  <w:style w:type="character" w:styleId="3541" w:customStyle="1">
    <w:name w:val="ListLabel 1568"/>
    <w:qFormat/>
    <w:rPr>
      <w:rFonts w:eastAsia="Times New Roman" w:cs="Times New Roman"/>
      <w:b w:val="0"/>
      <w:i w:val="0"/>
      <w:caps w:val="0"/>
      <w:smallCaps w:val="0"/>
      <w:strike w:val="0"/>
      <w:position w:val="0"/>
      <w:sz w:val="24"/>
      <w:szCs w:val="24"/>
      <w:vertAlign w:val="baseline"/>
    </w:rPr>
  </w:style>
  <w:style w:type="character" w:styleId="3542" w:customStyle="1">
    <w:name w:val="ListLabel 1569"/>
    <w:qFormat/>
    <w:rPr>
      <w:b/>
      <w:sz w:val="32"/>
      <w:szCs w:val="32"/>
    </w:rPr>
  </w:style>
  <w:style w:type="character" w:styleId="3543" w:customStyle="1">
    <w:name w:val="ListLabel 1570"/>
    <w:qFormat/>
    <w:rPr>
      <w:rFonts w:eastAsia="Times New Roman" w:cs="Times New Roman"/>
      <w:b/>
      <w:i w:val="0"/>
      <w:caps w:val="0"/>
      <w:smallCaps w:val="0"/>
      <w:strike w:val="0"/>
      <w:position w:val="0"/>
      <w:sz w:val="28"/>
      <w:szCs w:val="28"/>
      <w:vertAlign w:val="baseline"/>
    </w:rPr>
  </w:style>
  <w:style w:type="character" w:styleId="3544" w:customStyle="1">
    <w:name w:val="ListLabel 1571"/>
    <w:qFormat/>
    <w:rPr>
      <w:rFonts w:eastAsia="Times New Roman" w:cs="Times New Roman"/>
      <w:b/>
      <w:sz w:val="28"/>
      <w:szCs w:val="28"/>
    </w:rPr>
  </w:style>
  <w:style w:type="character" w:styleId="3545" w:customStyle="1">
    <w:name w:val="ListLabel 1572"/>
    <w:qFormat/>
    <w:rPr>
      <w:rFonts w:eastAsia="Times New Roman" w:cs="Times New Roman"/>
      <w:sz w:val="28"/>
      <w:szCs w:val="28"/>
    </w:rPr>
  </w:style>
  <w:style w:type="character" w:styleId="3546" w:customStyle="1">
    <w:name w:val="ListLabel 1573"/>
    <w:qFormat/>
    <w:rPr>
      <w:rFonts w:eastAsia="Times New Roman" w:cs="Times New Roman"/>
      <w:sz w:val="28"/>
      <w:szCs w:val="28"/>
    </w:rPr>
  </w:style>
  <w:style w:type="character" w:styleId="3547" w:customStyle="1">
    <w:name w:val="ListLabel 1574"/>
    <w:qFormat/>
    <w:rPr>
      <w:rFonts w:eastAsia="Times New Roman" w:cs="Times New Roman"/>
      <w:b/>
      <w:sz w:val="16"/>
      <w:szCs w:val="16"/>
    </w:rPr>
  </w:style>
  <w:style w:type="character" w:styleId="3548" w:customStyle="1">
    <w:name w:val="ListLabel 1575"/>
    <w:qFormat/>
    <w:rPr>
      <w:rFonts w:eastAsia="Times New Roman" w:cs="Times New Roman"/>
      <w:b w:val="0"/>
      <w:i w:val="0"/>
      <w:caps w:val="0"/>
      <w:smallCaps w:val="0"/>
      <w:strike w:val="0"/>
      <w:position w:val="0"/>
      <w:sz w:val="24"/>
      <w:szCs w:val="24"/>
      <w:vertAlign w:val="baseline"/>
    </w:rPr>
  </w:style>
  <w:style w:type="character" w:styleId="3549" w:customStyle="1">
    <w:name w:val="ListLabel 1576"/>
    <w:qFormat/>
    <w:rPr>
      <w:b/>
      <w:sz w:val="32"/>
      <w:szCs w:val="32"/>
    </w:rPr>
  </w:style>
  <w:style w:type="character" w:styleId="3550" w:customStyle="1">
    <w:name w:val="ListLabel 1577"/>
    <w:qFormat/>
    <w:rPr>
      <w:rFonts w:eastAsia="Times New Roman" w:cs="Times New Roman"/>
      <w:b/>
      <w:i w:val="0"/>
      <w:caps w:val="0"/>
      <w:smallCaps w:val="0"/>
      <w:strike w:val="0"/>
      <w:position w:val="0"/>
      <w:sz w:val="28"/>
      <w:szCs w:val="28"/>
      <w:vertAlign w:val="baseline"/>
    </w:rPr>
  </w:style>
  <w:style w:type="character" w:styleId="3551" w:customStyle="1">
    <w:name w:val="ListLabel 1578"/>
    <w:qFormat/>
    <w:rPr>
      <w:rFonts w:eastAsia="Times New Roman" w:cs="Times New Roman"/>
      <w:b/>
      <w:sz w:val="28"/>
      <w:szCs w:val="28"/>
    </w:rPr>
  </w:style>
  <w:style w:type="character" w:styleId="3552" w:customStyle="1">
    <w:name w:val="ListLabel 1579"/>
    <w:qFormat/>
    <w:rPr>
      <w:rFonts w:eastAsia="Times New Roman" w:cs="Times New Roman"/>
      <w:sz w:val="28"/>
      <w:szCs w:val="28"/>
    </w:rPr>
  </w:style>
  <w:style w:type="character" w:styleId="3553" w:customStyle="1">
    <w:name w:val="ListLabel 1580"/>
    <w:qFormat/>
    <w:rPr>
      <w:rFonts w:eastAsia="Times New Roman" w:cs="Times New Roman"/>
      <w:sz w:val="28"/>
      <w:szCs w:val="28"/>
    </w:rPr>
  </w:style>
  <w:style w:type="character" w:styleId="3554" w:customStyle="1">
    <w:name w:val="ListLabel 1581"/>
    <w:qFormat/>
    <w:rPr>
      <w:rFonts w:eastAsia="Times New Roman" w:cs="Times New Roman"/>
      <w:b/>
      <w:sz w:val="16"/>
      <w:szCs w:val="16"/>
    </w:rPr>
  </w:style>
  <w:style w:type="character" w:styleId="3555" w:customStyle="1">
    <w:name w:val="ListLabel 1582"/>
    <w:qFormat/>
    <w:rPr>
      <w:rFonts w:eastAsia="Times New Roman" w:cs="Times New Roman"/>
      <w:b w:val="0"/>
      <w:i w:val="0"/>
      <w:caps w:val="0"/>
      <w:smallCaps w:val="0"/>
      <w:strike w:val="0"/>
      <w:position w:val="0"/>
      <w:sz w:val="24"/>
      <w:szCs w:val="24"/>
      <w:vertAlign w:val="baseline"/>
    </w:rPr>
  </w:style>
  <w:style w:type="character" w:styleId="3556" w:customStyle="1">
    <w:name w:val="ListLabel 1583"/>
    <w:qFormat/>
    <w:rPr>
      <w:b/>
      <w:sz w:val="32"/>
      <w:szCs w:val="32"/>
    </w:rPr>
  </w:style>
  <w:style w:type="character" w:styleId="3557" w:customStyle="1">
    <w:name w:val="ListLabel 1584"/>
    <w:qFormat/>
    <w:rPr>
      <w:rFonts w:eastAsia="Times New Roman" w:cs="Times New Roman"/>
      <w:b/>
      <w:i w:val="0"/>
      <w:caps w:val="0"/>
      <w:smallCaps w:val="0"/>
      <w:strike w:val="0"/>
      <w:position w:val="0"/>
      <w:sz w:val="28"/>
      <w:szCs w:val="28"/>
      <w:vertAlign w:val="baseline"/>
    </w:rPr>
  </w:style>
  <w:style w:type="character" w:styleId="3558" w:customStyle="1">
    <w:name w:val="ListLabel 1585"/>
    <w:qFormat/>
    <w:rPr>
      <w:rFonts w:eastAsia="Times New Roman" w:cs="Times New Roman"/>
      <w:b/>
      <w:sz w:val="28"/>
      <w:szCs w:val="28"/>
    </w:rPr>
  </w:style>
  <w:style w:type="character" w:styleId="3559" w:customStyle="1">
    <w:name w:val="ListLabel 1586"/>
    <w:qFormat/>
    <w:rPr>
      <w:rFonts w:eastAsia="Times New Roman" w:cs="Times New Roman"/>
      <w:sz w:val="28"/>
      <w:szCs w:val="28"/>
    </w:rPr>
  </w:style>
  <w:style w:type="character" w:styleId="3560" w:customStyle="1">
    <w:name w:val="ListLabel 1587"/>
    <w:qFormat/>
    <w:rPr>
      <w:rFonts w:eastAsia="Times New Roman" w:cs="Times New Roman"/>
      <w:sz w:val="28"/>
      <w:szCs w:val="28"/>
    </w:rPr>
  </w:style>
  <w:style w:type="character" w:styleId="3561" w:customStyle="1">
    <w:name w:val="ListLabel 1588"/>
    <w:qFormat/>
    <w:rPr>
      <w:rFonts w:eastAsia="Times New Roman" w:cs="Times New Roman"/>
      <w:b/>
      <w:sz w:val="16"/>
      <w:szCs w:val="16"/>
    </w:rPr>
  </w:style>
  <w:style w:type="table" w:styleId="3562" w:customStyle="1">
    <w:name w:val="Сетка таблицы9"/>
    <w:basedOn w:val="1194"/>
    <w:next w:val="1355"/>
    <w:uiPriority w:val="59"/>
    <w:pPr>
      <w:spacing w:after="0" w:line="240" w:lineRule="auto"/>
    </w:pPr>
    <w:rPr>
      <w:rFonts w:ascii="Calibri" w:hAnsi="Calibri" w:eastAsia="Calibri" w:cs="Calibri"/>
      <w:sz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63" w:customStyle="1">
    <w:name w:val="Footnote Characters"/>
    <w:uiPriority w:val="99"/>
    <w:unhideWhenUsed/>
    <w:qFormat/>
    <w:rPr>
      <w:vertAlign w:val="superscript"/>
    </w:rPr>
  </w:style>
  <w:style w:type="numbering" w:styleId="3564" w:customStyle="1">
    <w:name w:val="Нет списка9"/>
    <w:next w:val="1195"/>
    <w:uiPriority w:val="99"/>
    <w:semiHidden/>
    <w:unhideWhenUsed/>
  </w:style>
  <w:style w:type="character" w:styleId="3565" w:customStyle="1">
    <w:name w:val="Heading 1 Char"/>
    <w:basedOn w:val="1193"/>
    <w:uiPriority w:val="9"/>
    <w:rPr>
      <w:rFonts w:ascii="Arial" w:hAnsi="Arial" w:eastAsia="Arial" w:cs="Arial"/>
      <w:sz w:val="40"/>
      <w:szCs w:val="40"/>
    </w:rPr>
  </w:style>
  <w:style w:type="character" w:styleId="3566" w:customStyle="1">
    <w:name w:val="Heading 2 Char"/>
    <w:basedOn w:val="1193"/>
    <w:uiPriority w:val="9"/>
    <w:rPr>
      <w:rFonts w:ascii="Arial" w:hAnsi="Arial" w:eastAsia="Arial" w:cs="Arial"/>
      <w:sz w:val="34"/>
    </w:rPr>
  </w:style>
  <w:style w:type="character" w:styleId="3567" w:customStyle="1">
    <w:name w:val="Heading 3 Char"/>
    <w:basedOn w:val="1193"/>
    <w:uiPriority w:val="9"/>
    <w:rPr>
      <w:rFonts w:ascii="Arial" w:hAnsi="Arial" w:eastAsia="Arial" w:cs="Arial"/>
      <w:sz w:val="30"/>
      <w:szCs w:val="30"/>
    </w:rPr>
  </w:style>
  <w:style w:type="character" w:styleId="3568" w:customStyle="1">
    <w:name w:val="Heading 5 Char"/>
    <w:basedOn w:val="1193"/>
    <w:uiPriority w:val="9"/>
    <w:rPr>
      <w:rFonts w:ascii="Arial" w:hAnsi="Arial" w:eastAsia="Arial" w:cs="Arial"/>
      <w:b/>
      <w:bCs/>
      <w:sz w:val="24"/>
      <w:szCs w:val="24"/>
    </w:rPr>
  </w:style>
  <w:style w:type="character" w:styleId="3569" w:customStyle="1">
    <w:name w:val="Title Char"/>
    <w:basedOn w:val="1193"/>
    <w:uiPriority w:val="10"/>
    <w:rPr>
      <w:sz w:val="48"/>
      <w:szCs w:val="48"/>
    </w:rPr>
  </w:style>
  <w:style w:type="character" w:styleId="3570" w:customStyle="1">
    <w:name w:val="Subtitle Char"/>
    <w:basedOn w:val="1193"/>
    <w:uiPriority w:val="11"/>
    <w:rPr>
      <w:sz w:val="24"/>
      <w:szCs w:val="24"/>
    </w:rPr>
  </w:style>
  <w:style w:type="character" w:styleId="3571" w:customStyle="1">
    <w:name w:val="Quote Char"/>
    <w:uiPriority w:val="29"/>
    <w:rPr>
      <w:i/>
    </w:rPr>
  </w:style>
  <w:style w:type="character" w:styleId="3572" w:customStyle="1">
    <w:name w:val="Intense Quote Char"/>
    <w:uiPriority w:val="30"/>
    <w:rPr>
      <w:i/>
    </w:rPr>
  </w:style>
  <w:style w:type="character" w:styleId="3573" w:customStyle="1">
    <w:name w:val="Header Char"/>
    <w:basedOn w:val="1193"/>
    <w:uiPriority w:val="99"/>
  </w:style>
  <w:style w:type="character" w:styleId="3574" w:customStyle="1">
    <w:name w:val="Footer Char"/>
    <w:basedOn w:val="1193"/>
    <w:uiPriority w:val="99"/>
  </w:style>
  <w:style w:type="character" w:styleId="3575" w:customStyle="1">
    <w:name w:val="Caption Char"/>
    <w:uiPriority w:val="99"/>
  </w:style>
  <w:style w:type="table" w:styleId="3576" w:customStyle="1">
    <w:name w:val="Table Grid Light"/>
    <w:basedOn w:val="1194"/>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3577" w:customStyle="1">
    <w:name w:val="Таблица простая 11"/>
    <w:basedOn w:val="1194"/>
    <w:next w:val="3914"/>
    <w:uiPriority w:val="59"/>
    <w:pPr>
      <w:jc w:val="both"/>
      <w:spacing w:after="0" w:line="240" w:lineRule="auto"/>
    </w:pPr>
    <w:rPr>
      <w:rFonts w:ascii="Calibri" w:hAnsi="Calibri" w:eastAsia="Arial" w:cs="Times New Roman"/>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f2f2f2" w:fill="f2f2f2"/>
      </w:tcPr>
    </w:tblStylePr>
    <w:tblStylePr w:type="band1Vert">
      <w:tcPr>
        <w:shd w:val="clear" w:color="f2f2f2"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3578" w:customStyle="1">
    <w:name w:val="Таблица простая 21"/>
    <w:basedOn w:val="1194"/>
    <w:next w:val="3915"/>
    <w:uiPriority w:val="59"/>
    <w:pPr>
      <w:jc w:val="both"/>
      <w:spacing w:after="0" w:line="240" w:lineRule="auto"/>
    </w:pPr>
    <w:rPr>
      <w:rFonts w:ascii="Calibri" w:hAnsi="Calibri" w:eastAsia="Arial" w:cs="Times New Roman"/>
      <w:sz w:val="20"/>
      <w:szCs w:val="20"/>
    </w:rPr>
    <w:tblPr>
      <w:tblBorders>
        <w:top w:val="single" w:color="000000" w:sz="4" w:space="0"/>
        <w:left w:val="none" w:color="000000" w:sz="4" w:space="0"/>
        <w:bottom w:val="single" w:color="000000" w:sz="4" w:space="0"/>
        <w:right w:val="non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bottom w:val="single" w:color="000000"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3579" w:customStyle="1">
    <w:name w:val="Таблица простая 31"/>
    <w:basedOn w:val="1194"/>
    <w:next w:val="391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3580" w:customStyle="1">
    <w:name w:val="Таблица простая 41"/>
    <w:basedOn w:val="1194"/>
    <w:next w:val="3917"/>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3581" w:customStyle="1">
    <w:name w:val="Таблица простая 51"/>
    <w:basedOn w:val="1194"/>
    <w:next w:val="3918"/>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rPr>
        <w:rFonts w:ascii="Arial" w:hAnsi="Arial"/>
        <w:color w:val="404040"/>
        <w:sz w:val="22"/>
      </w:rPr>
      <w:tcPr>
        <w:shd w:val="clear" w:color="f2f2f2" w:fill="f2f2f2"/>
      </w:tcPr>
    </w:tblStylePr>
    <w:tblStylePr w:type="band1Vert">
      <w:rPr>
        <w:rFonts w:ascii="Arial" w:hAnsi="Arial"/>
        <w:color w:val="404040"/>
        <w:sz w:val="22"/>
      </w:rPr>
      <w:tcPr>
        <w:shd w:val="clear" w:color="f2f2f2" w:fill="f2f2f2"/>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3582" w:customStyle="1">
    <w:name w:val="Таблица-сетка 1 светлая1"/>
    <w:basedOn w:val="1194"/>
    <w:next w:val="391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ascii="Arial" w:hAnsi="Arial"/>
        <w:color w:val="404040"/>
        <w:sz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3583" w:customStyle="1">
    <w:name w:val="Grid Table 1 Light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3584" w:customStyle="1">
    <w:name w:val="Grid Table 1 Light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3585" w:customStyle="1">
    <w:name w:val="Grid Table 1 Light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3586" w:customStyle="1">
    <w:name w:val="Grid Table 1 Light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3587" w:customStyle="1">
    <w:name w:val="Grid Table 1 Light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3588" w:customStyle="1">
    <w:name w:val="Grid Table 1 Light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3589" w:customStyle="1">
    <w:name w:val="Таблица-сетка 21"/>
    <w:basedOn w:val="1194"/>
    <w:next w:val="3920"/>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sz="4" w:space="0"/>
          <w:left w:val="none" w:color="000000" w:sz="4" w:space="0"/>
          <w:bottom w:val="none" w:color="000000" w:sz="4" w:space="0"/>
          <w:right w:val="none" w:color="000000" w:sz="4" w:space="0"/>
        </w:tcBorders>
      </w:tcPr>
    </w:tblStylePr>
  </w:style>
  <w:style w:type="table" w:styleId="3590" w:customStyle="1">
    <w:name w:val="Grid Table 2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sz="4" w:space="0"/>
          <w:left w:val="none" w:color="000000" w:sz="4" w:space="0"/>
          <w:bottom w:val="none" w:color="000000" w:sz="4" w:space="0"/>
          <w:right w:val="none" w:color="000000" w:sz="4" w:space="0"/>
        </w:tcBorders>
      </w:tcPr>
    </w:tblStylePr>
  </w:style>
  <w:style w:type="table" w:styleId="3591" w:customStyle="1">
    <w:name w:val="Grid Table 2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sz="4" w:space="0"/>
          <w:left w:val="none" w:color="000000" w:sz="4" w:space="0"/>
          <w:bottom w:val="none" w:color="000000" w:sz="4" w:space="0"/>
          <w:right w:val="none" w:color="000000" w:sz="4" w:space="0"/>
        </w:tcBorders>
      </w:tcPr>
    </w:tblStylePr>
  </w:style>
  <w:style w:type="table" w:styleId="3592" w:customStyle="1">
    <w:name w:val="Grid Table 2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sz="4" w:space="0"/>
          <w:left w:val="none" w:color="000000" w:sz="4" w:space="0"/>
          <w:bottom w:val="none" w:color="000000" w:sz="4" w:space="0"/>
          <w:right w:val="none" w:color="000000" w:sz="4" w:space="0"/>
        </w:tcBorders>
      </w:tcPr>
    </w:tblStylePr>
  </w:style>
  <w:style w:type="table" w:styleId="3593" w:customStyle="1">
    <w:name w:val="Grid Table 2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sz="4" w:space="0"/>
          <w:left w:val="none" w:color="000000" w:sz="4" w:space="0"/>
          <w:bottom w:val="none" w:color="000000" w:sz="4" w:space="0"/>
          <w:right w:val="none" w:color="000000" w:sz="4" w:space="0"/>
        </w:tcBorders>
      </w:tcPr>
    </w:tblStylePr>
  </w:style>
  <w:style w:type="table" w:styleId="3594" w:customStyle="1">
    <w:name w:val="Grid Table 2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sz="4" w:space="0"/>
          <w:left w:val="none" w:color="000000" w:sz="4" w:space="0"/>
          <w:bottom w:val="none" w:color="000000" w:sz="4" w:space="0"/>
          <w:right w:val="none" w:color="000000" w:sz="4" w:space="0"/>
        </w:tcBorders>
      </w:tcPr>
    </w:tblStylePr>
  </w:style>
  <w:style w:type="table" w:styleId="3595" w:customStyle="1">
    <w:name w:val="Grid Table 2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sz="4" w:space="0"/>
          <w:left w:val="none" w:color="000000" w:sz="4" w:space="0"/>
          <w:bottom w:val="none" w:color="000000" w:sz="4" w:space="0"/>
          <w:right w:val="none" w:color="000000" w:sz="4" w:space="0"/>
        </w:tcBorders>
      </w:tcPr>
    </w:tblStylePr>
  </w:style>
  <w:style w:type="table" w:styleId="3596" w:customStyle="1">
    <w:name w:val="Таблица-сетка 31"/>
    <w:basedOn w:val="1194"/>
    <w:next w:val="3921"/>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A6A6A" w:sz="4" w:space="0"/>
        <w:insideH w:val="single" w:color="6A6A6A" w:sz="4" w:space="0"/>
        <w:insideV w:val="single" w:color="6A6A6A"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7" w:customStyle="1">
    <w:name w:val="Grid Table 3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68A2D8" w:sz="4" w:space="0"/>
        <w:insideH w:val="single" w:color="68A2D8" w:sz="4" w:space="0"/>
        <w:insideV w:val="single" w:color="68A2D8" w:sz="4" w:space="0"/>
      </w:tblBorders>
    </w:tblPr>
    <w:tblStylePr w:type="band1Horz">
      <w:rPr>
        <w:rFonts w:ascii="Arial" w:hAnsi="Arial"/>
        <w:color w:val="404040"/>
        <w:sz w:val="22"/>
      </w:rPr>
      <w:tcPr>
        <w:shd w:val="clear" w:color="ddeaf6" w:fill="ddeaf6"/>
      </w:tcPr>
    </w:tblStylePr>
    <w:tblStylePr w:type="band1Vert">
      <w:rPr>
        <w:rFonts w:ascii="Arial" w:hAnsi="Arial"/>
        <w:color w:val="404040"/>
        <w:sz w:val="22"/>
      </w:rPr>
      <w:tcPr>
        <w:shd w:val="clear" w:color="ddeaf6" w:fill="ddeaf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8" w:customStyle="1">
    <w:name w:val="Grid Table 3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insideH w:val="single" w:color="F4B184" w:sz="4" w:space="0"/>
        <w:insideV w:val="single" w:color="F4B184"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599" w:customStyle="1">
    <w:name w:val="Grid Table 3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insideH w:val="single" w:color="A5A5A5" w:sz="4" w:space="0"/>
        <w:insideV w:val="single" w:color="A5A5A5"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0" w:customStyle="1">
    <w:name w:val="Grid Table 3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insideH w:val="single" w:color="FFD865" w:sz="4" w:space="0"/>
        <w:insideV w:val="single" w:color="FFD865"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1" w:customStyle="1">
    <w:name w:val="Grid Table 3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4472C4" w:sz="4" w:space="0"/>
        <w:insideH w:val="single" w:color="4472C4" w:sz="4" w:space="0"/>
        <w:insideV w:val="single" w:color="4472C4"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2" w:customStyle="1">
    <w:name w:val="Grid Table 3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0AD47" w:sz="4" w:space="0"/>
        <w:insideH w:val="single" w:color="70AD47" w:sz="4" w:space="0"/>
        <w:insideV w:val="single" w:color="70AD47"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3603" w:customStyle="1">
    <w:name w:val="Таблица-сетка 41"/>
    <w:basedOn w:val="1194"/>
    <w:next w:val="3922"/>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ascii="Arial" w:hAnsi="Arial"/>
        <w:color w:val="404040"/>
        <w:sz w:val="22"/>
      </w:rPr>
      <w:tcPr>
        <w:shd w:val="clear" w:color="cbcbcb" w:fill="cbcbcb"/>
      </w:tcPr>
    </w:tblStylePr>
    <w:tblStylePr w:type="band1Vert">
      <w:rPr>
        <w:rFonts w:ascii="Arial" w:hAnsi="Arial"/>
        <w:color w:val="404040"/>
        <w:sz w:val="22"/>
      </w:rPr>
      <w:tcPr>
        <w:shd w:val="clear" w:color="cbcbcb" w:fill="cbcbcb"/>
      </w:tcPr>
    </w:tblStylePr>
    <w:tblStylePr w:type="firstCol">
      <w:rPr>
        <w:b/>
        <w:color w:val="404040"/>
      </w:rPr>
    </w:tblStylePr>
    <w:tblStylePr w:type="firstRow">
      <w:rPr>
        <w:rFonts w:ascii="Arial" w:hAnsi="Arial"/>
        <w:b/>
        <w:color w:val="ffffff"/>
        <w:sz w:val="22"/>
      </w:rPr>
      <w:tcPr>
        <w:shd w:val="clear" w:color="000000"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3604" w:customStyle="1">
    <w:name w:val="Grid Table 4 - Accent 1"/>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ascii="Arial" w:hAnsi="Arial"/>
        <w:color w:val="404040"/>
        <w:sz w:val="22"/>
      </w:rPr>
      <w:tcPr>
        <w:shd w:val="clear" w:color="deebf6" w:fill="deebf6"/>
      </w:tcPr>
    </w:tblStylePr>
    <w:tblStylePr w:type="band1Vert">
      <w:rPr>
        <w:rFonts w:ascii="Arial" w:hAnsi="Arial"/>
        <w:color w:val="404040"/>
        <w:sz w:val="22"/>
      </w:rPr>
      <w:tcPr>
        <w:shd w:val="clear" w:color="deebf6" w:fill="deebf6"/>
      </w:tcPr>
    </w:tblStylePr>
    <w:tblStylePr w:type="firstCol">
      <w:rPr>
        <w:b/>
        <w:color w:val="404040"/>
      </w:rPr>
    </w:tblStylePr>
    <w:tblStylePr w:type="firstRow">
      <w:rPr>
        <w:rFonts w:ascii="Arial" w:hAnsi="Arial"/>
        <w:b/>
        <w:color w:val="ffffff"/>
        <w:sz w:val="22"/>
      </w:rPr>
      <w:tcPr>
        <w:shd w:val="clear" w:color="68a2d8"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3605" w:customStyle="1">
    <w:name w:val="Grid Table 4 - Accent 2"/>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ascii="Arial" w:hAnsi="Arial"/>
        <w:color w:val="404040"/>
        <w:sz w:val="22"/>
      </w:rPr>
      <w:tcPr>
        <w:shd w:val="clear" w:color="fbe5d6" w:fill="fbe5d6"/>
      </w:tcPr>
    </w:tblStylePr>
    <w:tblStylePr w:type="band1Vert">
      <w:rPr>
        <w:rFonts w:ascii="Arial" w:hAnsi="Arial"/>
        <w:color w:val="404040"/>
        <w:sz w:val="22"/>
      </w:rPr>
      <w:tcPr>
        <w:shd w:val="clear" w:color="fbe5d6" w:fill="fbe5d6"/>
      </w:tcPr>
    </w:tblStylePr>
    <w:tblStylePr w:type="firstCol">
      <w:rPr>
        <w:b/>
        <w:color w:val="404040"/>
      </w:rPr>
    </w:tblStylePr>
    <w:tblStylePr w:type="firstRow">
      <w:rPr>
        <w:rFonts w:ascii="Arial" w:hAnsi="Arial"/>
        <w:b/>
        <w:color w:val="ffffff"/>
        <w:sz w:val="22"/>
      </w:rPr>
      <w:tcPr>
        <w:shd w:val="clear" w:color="f4b184"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3606" w:customStyle="1">
    <w:name w:val="Grid Table 4 - Accent 3"/>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ascii="Arial" w:hAnsi="Arial"/>
        <w:color w:val="404040"/>
        <w:sz w:val="22"/>
      </w:rPr>
      <w:tcPr>
        <w:shd w:val="clear" w:color="ececec" w:fill="ececec"/>
      </w:tcPr>
    </w:tblStylePr>
    <w:tblStylePr w:type="band1Vert">
      <w:rPr>
        <w:rFonts w:ascii="Arial" w:hAnsi="Arial"/>
        <w:color w:val="404040"/>
        <w:sz w:val="22"/>
      </w:rPr>
      <w:tcPr>
        <w:shd w:val="clear" w:color="ececec" w:fill="ececec"/>
      </w:tcPr>
    </w:tblStylePr>
    <w:tblStylePr w:type="firstCol">
      <w:rPr>
        <w:b/>
        <w:color w:val="404040"/>
      </w:rPr>
    </w:tblStylePr>
    <w:tblStylePr w:type="firstRow">
      <w:rPr>
        <w:rFonts w:ascii="Arial" w:hAnsi="Arial"/>
        <w:b/>
        <w:color w:val="ffffff"/>
        <w:sz w:val="22"/>
      </w:rPr>
      <w:tcPr>
        <w:shd w:val="clear" w:color="a5a5a5"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3607" w:customStyle="1">
    <w:name w:val="Grid Table 4 - Accent 4"/>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ascii="Arial" w:hAnsi="Arial"/>
        <w:color w:val="404040"/>
        <w:sz w:val="22"/>
      </w:rPr>
      <w:tcPr>
        <w:shd w:val="clear" w:color="fff2cb" w:fill="fff2cb"/>
      </w:tcPr>
    </w:tblStylePr>
    <w:tblStylePr w:type="band1Vert">
      <w:rPr>
        <w:rFonts w:ascii="Arial" w:hAnsi="Arial"/>
        <w:color w:val="404040"/>
        <w:sz w:val="22"/>
      </w:rPr>
      <w:tcPr>
        <w:shd w:val="clear" w:color="fff2cb" w:fill="fff2cb"/>
      </w:tcPr>
    </w:tblStylePr>
    <w:tblStylePr w:type="firstCol">
      <w:rPr>
        <w:b/>
        <w:color w:val="404040"/>
      </w:rPr>
    </w:tblStylePr>
    <w:tblStylePr w:type="firstRow">
      <w:rPr>
        <w:rFonts w:ascii="Arial" w:hAnsi="Arial"/>
        <w:b/>
        <w:color w:val="ffffff"/>
        <w:sz w:val="22"/>
      </w:rPr>
      <w:tcPr>
        <w:shd w:val="clear" w:color="ffd865"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3608" w:customStyle="1">
    <w:name w:val="Grid Table 4 - Accent 5"/>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ascii="Arial" w:hAnsi="Arial"/>
        <w:color w:val="404040"/>
        <w:sz w:val="22"/>
      </w:rPr>
      <w:tcPr>
        <w:shd w:val="clear" w:color="d8e2f3" w:fill="d8e2f3"/>
      </w:tcPr>
    </w:tblStylePr>
    <w:tblStylePr w:type="band1Vert">
      <w:rPr>
        <w:rFonts w:ascii="Arial" w:hAnsi="Arial"/>
        <w:color w:val="404040"/>
        <w:sz w:val="22"/>
      </w:rPr>
      <w:tcPr>
        <w:shd w:val="clear" w:color="d8e2f3" w:fill="d8e2f3"/>
      </w:tcPr>
    </w:tblStylePr>
    <w:tblStylePr w:type="firstCol">
      <w:rPr>
        <w:b/>
        <w:color w:val="404040"/>
      </w:rPr>
    </w:tblStylePr>
    <w:tblStylePr w:type="firstRow">
      <w:rPr>
        <w:rFonts w:ascii="Arial" w:hAnsi="Arial"/>
        <w:b/>
        <w:color w:val="ffffff"/>
        <w:sz w:val="22"/>
      </w:rPr>
      <w:tcPr>
        <w:shd w:val="clear" w:color="4472c4"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3609" w:customStyle="1">
    <w:name w:val="Grid Table 4 - Accent 6"/>
    <w:basedOn w:val="1194"/>
    <w:uiPriority w:val="5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ascii="Arial" w:hAnsi="Arial"/>
        <w:color w:val="404040"/>
        <w:sz w:val="22"/>
      </w:rPr>
      <w:tcPr>
        <w:shd w:val="clear" w:color="e1efd8" w:fill="e1efd8"/>
      </w:tcPr>
    </w:tblStylePr>
    <w:tblStylePr w:type="band1Vert">
      <w:rPr>
        <w:rFonts w:ascii="Arial" w:hAnsi="Arial"/>
        <w:color w:val="404040"/>
        <w:sz w:val="22"/>
      </w:rPr>
      <w:tcPr>
        <w:shd w:val="clear" w:color="e1efd8" w:fill="e1efd8"/>
      </w:tcPr>
    </w:tblStylePr>
    <w:tblStylePr w:type="firstCol">
      <w:rPr>
        <w:b/>
        <w:color w:val="404040"/>
      </w:rPr>
    </w:tblStylePr>
    <w:tblStylePr w:type="firstRow">
      <w:rPr>
        <w:rFonts w:ascii="Arial" w:hAnsi="Arial"/>
        <w:b/>
        <w:color w:val="ffffff"/>
        <w:sz w:val="22"/>
      </w:rPr>
      <w:tcPr>
        <w:shd w:val="clear" w:color="70ad47"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3610" w:customStyle="1">
    <w:name w:val="Таблица-сетка 5 темная1"/>
    <w:basedOn w:val="1194"/>
    <w:next w:val="3923"/>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bfbfbf" w:fill="bfbfbf"/>
    </w:tblPr>
    <w:tblStylePr w:type="band1Horz">
      <w:tcPr>
        <w:shd w:val="clear" w:color="8a8a8a" w:fill="8a8a8a"/>
      </w:tcPr>
    </w:tblStylePr>
    <w:tblStylePr w:type="band1Vert">
      <w:tcPr>
        <w:shd w:val="clear" w:color="8a8a8a" w:fill="8a8a8a"/>
      </w:tcPr>
    </w:tblStylePr>
    <w:tblStylePr w:type="firstCol">
      <w:rPr>
        <w:rFonts w:ascii="Arial" w:hAnsi="Arial"/>
        <w:b/>
        <w:color w:val="ffffff"/>
        <w:sz w:val="22"/>
      </w:rPr>
      <w:tcPr>
        <w:shd w:val="clear" w:color="000000" w:fill="000000"/>
      </w:tcPr>
    </w:tblStylePr>
    <w:tblStylePr w:type="firstRow">
      <w:rPr>
        <w:rFonts w:ascii="Arial" w:hAnsi="Arial"/>
        <w:b/>
        <w:color w:val="ffffff"/>
        <w:sz w:val="22"/>
      </w:rPr>
      <w:tcPr>
        <w:shd w:val="clear" w:color="000000" w:fill="000000"/>
      </w:tcPr>
    </w:tblStylePr>
    <w:tblStylePr w:type="lastCol">
      <w:rPr>
        <w:rFonts w:ascii="Arial" w:hAnsi="Arial"/>
        <w:b/>
        <w:color w:val="ffffff"/>
        <w:sz w:val="22"/>
      </w:rPr>
      <w:tcPr>
        <w:shd w:val="clear" w:color="000000" w:fill="000000"/>
      </w:tcPr>
    </w:tblStylePr>
    <w:tblStylePr w:type="lastRow">
      <w:rPr>
        <w:rFonts w:ascii="Arial" w:hAnsi="Arial"/>
        <w:b/>
        <w:color w:val="ffffff"/>
        <w:sz w:val="22"/>
      </w:rPr>
      <w:tcPr>
        <w:shd w:val="clear" w:color="000000" w:fill="000000"/>
        <w:tcBorders>
          <w:top w:val="single" w:color="FFFFFF" w:sz="4" w:space="0"/>
        </w:tcBorders>
      </w:tcPr>
    </w:tblStylePr>
  </w:style>
  <w:style w:type="table" w:styleId="3611" w:customStyle="1">
    <w:name w:val="Grid Table 5 Dark-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deaf6" w:fill="ddeaf6"/>
    </w:tblPr>
    <w:tblStylePr w:type="band1Horz">
      <w:tcPr>
        <w:shd w:val="clear" w:color="b3d0eb" w:fill="b3d0eb"/>
      </w:tcPr>
    </w:tblStylePr>
    <w:tblStylePr w:type="band1Vert">
      <w:tcPr>
        <w:shd w:val="clear" w:color="b3d0eb" w:fill="b3d0eb"/>
      </w:tcPr>
    </w:tblStylePr>
    <w:tblStylePr w:type="firstCol">
      <w:rPr>
        <w:rFonts w:ascii="Arial" w:hAnsi="Arial"/>
        <w:b/>
        <w:color w:val="ffffff"/>
        <w:sz w:val="22"/>
      </w:rPr>
      <w:tcPr>
        <w:shd w:val="clear" w:color="5b9bd5" w:fill="5b9bd5"/>
      </w:tcPr>
    </w:tblStylePr>
    <w:tblStylePr w:type="firstRow">
      <w:rPr>
        <w:rFonts w:ascii="Arial" w:hAnsi="Arial"/>
        <w:b/>
        <w:color w:val="ffffff"/>
        <w:sz w:val="22"/>
      </w:rPr>
      <w:tcPr>
        <w:shd w:val="clear" w:color="5b9bd5" w:fill="5b9bd5"/>
      </w:tcPr>
    </w:tblStylePr>
    <w:tblStylePr w:type="lastCol">
      <w:rPr>
        <w:rFonts w:ascii="Arial" w:hAnsi="Arial"/>
        <w:b/>
        <w:color w:val="ffffff"/>
        <w:sz w:val="22"/>
      </w:rPr>
      <w:tcPr>
        <w:shd w:val="clear" w:color="5b9bd5" w:fill="5b9bd5"/>
      </w:tcPr>
    </w:tblStylePr>
    <w:tblStylePr w:type="lastRow">
      <w:rPr>
        <w:rFonts w:ascii="Arial" w:hAnsi="Arial"/>
        <w:b/>
        <w:color w:val="ffffff"/>
        <w:sz w:val="22"/>
      </w:rPr>
      <w:tcPr>
        <w:shd w:val="clear" w:color="5b9bd5" w:fill="5b9bd5"/>
        <w:tcBorders>
          <w:top w:val="single" w:color="FFFFFF" w:sz="4" w:space="0"/>
        </w:tcBorders>
      </w:tcPr>
    </w:tblStylePr>
  </w:style>
  <w:style w:type="table" w:styleId="3612" w:customStyle="1">
    <w:name w:val="Grid Table 5 Dark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be5d6" w:fill="fbe5d6"/>
    </w:tblPr>
    <w:tblStylePr w:type="band1Horz">
      <w:tcPr>
        <w:shd w:val="clear" w:color="f6c3a0" w:fill="f6c3a0"/>
      </w:tcPr>
    </w:tblStylePr>
    <w:tblStylePr w:type="band1Vert">
      <w:tcPr>
        <w:shd w:val="clear" w:color="f6c3a0" w:fill="f6c3a0"/>
      </w:tcPr>
    </w:tblStylePr>
    <w:tblStylePr w:type="firstCol">
      <w:rPr>
        <w:rFonts w:ascii="Arial" w:hAnsi="Arial"/>
        <w:b/>
        <w:color w:val="ffffff"/>
        <w:sz w:val="22"/>
      </w:rPr>
      <w:tcPr>
        <w:shd w:val="clear" w:color="ed7d31" w:fill="ed7d31"/>
      </w:tcPr>
    </w:tblStylePr>
    <w:tblStylePr w:type="firstRow">
      <w:rPr>
        <w:rFonts w:ascii="Arial" w:hAnsi="Arial"/>
        <w:b/>
        <w:color w:val="ffffff"/>
        <w:sz w:val="22"/>
      </w:rPr>
      <w:tcPr>
        <w:shd w:val="clear" w:color="ed7d31" w:fill="ed7d31"/>
      </w:tcPr>
    </w:tblStylePr>
    <w:tblStylePr w:type="lastCol">
      <w:rPr>
        <w:rFonts w:ascii="Arial" w:hAnsi="Arial"/>
        <w:b/>
        <w:color w:val="ffffff"/>
        <w:sz w:val="22"/>
      </w:rPr>
      <w:tcPr>
        <w:shd w:val="clear" w:color="ed7d31" w:fill="ed7d31"/>
      </w:tcPr>
    </w:tblStylePr>
    <w:tblStylePr w:type="lastRow">
      <w:rPr>
        <w:rFonts w:ascii="Arial" w:hAnsi="Arial"/>
        <w:b/>
        <w:color w:val="ffffff"/>
        <w:sz w:val="22"/>
      </w:rPr>
      <w:tcPr>
        <w:shd w:val="clear" w:color="ed7d31" w:fill="ed7d31"/>
        <w:tcBorders>
          <w:top w:val="single" w:color="FFFFFF" w:sz="4" w:space="0"/>
        </w:tcBorders>
      </w:tcPr>
    </w:tblStylePr>
  </w:style>
  <w:style w:type="table" w:styleId="3613" w:customStyle="1">
    <w:name w:val="Grid Table 5 Dark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cecec" w:fill="ececec"/>
    </w:tblPr>
    <w:tblStylePr w:type="band1Horz">
      <w:tcPr>
        <w:shd w:val="clear" w:color="d5d5d5" w:fill="d5d5d5"/>
      </w:tcPr>
    </w:tblStylePr>
    <w:tblStylePr w:type="band1Vert">
      <w:tcPr>
        <w:shd w:val="clear" w:color="d5d5d5" w:fill="d5d5d5"/>
      </w:tcPr>
    </w:tblStylePr>
    <w:tblStylePr w:type="firstCol">
      <w:rPr>
        <w:rFonts w:ascii="Arial" w:hAnsi="Arial"/>
        <w:b/>
        <w:color w:val="ffffff"/>
        <w:sz w:val="22"/>
      </w:rPr>
      <w:tcPr>
        <w:shd w:val="clear" w:color="a5a5a5" w:fill="a5a5a5"/>
      </w:tcPr>
    </w:tblStylePr>
    <w:tblStylePr w:type="firstRow">
      <w:rPr>
        <w:rFonts w:ascii="Arial" w:hAnsi="Arial"/>
        <w:b/>
        <w:color w:val="ffffff"/>
        <w:sz w:val="22"/>
      </w:rPr>
      <w:tcPr>
        <w:shd w:val="clear" w:color="a5a5a5" w:fill="a5a5a5"/>
      </w:tcPr>
    </w:tblStylePr>
    <w:tblStylePr w:type="lastCol">
      <w:rPr>
        <w:rFonts w:ascii="Arial" w:hAnsi="Arial"/>
        <w:b/>
        <w:color w:val="ffffff"/>
        <w:sz w:val="22"/>
      </w:rPr>
      <w:tcPr>
        <w:shd w:val="clear" w:color="a5a5a5" w:fill="a5a5a5"/>
      </w:tcPr>
    </w:tblStylePr>
    <w:tblStylePr w:type="lastRow">
      <w:rPr>
        <w:rFonts w:ascii="Arial" w:hAnsi="Arial"/>
        <w:b/>
        <w:color w:val="ffffff"/>
        <w:sz w:val="22"/>
      </w:rPr>
      <w:tcPr>
        <w:shd w:val="clear" w:color="a5a5a5" w:fill="a5a5a5"/>
        <w:tcBorders>
          <w:top w:val="single" w:color="FFFFFF" w:sz="4" w:space="0"/>
        </w:tcBorders>
      </w:tcPr>
    </w:tblStylePr>
  </w:style>
  <w:style w:type="table" w:styleId="3614" w:customStyle="1">
    <w:name w:val="Grid Table 5 Dark-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fff2cb" w:fill="fff2cb"/>
    </w:tblPr>
    <w:tblStylePr w:type="band1Horz">
      <w:tcPr>
        <w:shd w:val="clear" w:color="ffe28a" w:fill="ffe28a"/>
      </w:tcPr>
    </w:tblStylePr>
    <w:tblStylePr w:type="band1Vert">
      <w:tcPr>
        <w:shd w:val="clear" w:color="ffe28a" w:fill="ffe28a"/>
      </w:tcPr>
    </w:tblStylePr>
    <w:tblStylePr w:type="firstCol">
      <w:rPr>
        <w:rFonts w:ascii="Arial" w:hAnsi="Arial"/>
        <w:b/>
        <w:color w:val="ffffff"/>
        <w:sz w:val="22"/>
      </w:rPr>
      <w:tcPr>
        <w:shd w:val="clear" w:color="ffc000" w:fill="ffc000"/>
      </w:tcPr>
    </w:tblStylePr>
    <w:tblStylePr w:type="firstRow">
      <w:rPr>
        <w:rFonts w:ascii="Arial" w:hAnsi="Arial"/>
        <w:b/>
        <w:color w:val="ffffff"/>
        <w:sz w:val="22"/>
      </w:rPr>
      <w:tcPr>
        <w:shd w:val="clear" w:color="ffc000" w:fill="ffc000"/>
      </w:tcPr>
    </w:tblStylePr>
    <w:tblStylePr w:type="lastCol">
      <w:rPr>
        <w:rFonts w:ascii="Arial" w:hAnsi="Arial"/>
        <w:b/>
        <w:color w:val="ffffff"/>
        <w:sz w:val="22"/>
      </w:rPr>
      <w:tcPr>
        <w:shd w:val="clear" w:color="ffc000" w:fill="ffc000"/>
      </w:tcPr>
    </w:tblStylePr>
    <w:tblStylePr w:type="lastRow">
      <w:rPr>
        <w:rFonts w:ascii="Arial" w:hAnsi="Arial"/>
        <w:b/>
        <w:color w:val="ffffff"/>
        <w:sz w:val="22"/>
      </w:rPr>
      <w:tcPr>
        <w:shd w:val="clear" w:color="ffc000" w:fill="ffc000"/>
        <w:tcBorders>
          <w:top w:val="single" w:color="FFFFFF" w:sz="4" w:space="0"/>
        </w:tcBorders>
      </w:tcPr>
    </w:tblStylePr>
  </w:style>
  <w:style w:type="table" w:styleId="3615" w:customStyle="1">
    <w:name w:val="Grid Table 5 Dark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d8e2f3" w:fill="d8e2f3"/>
    </w:tblPr>
    <w:tblStylePr w:type="band1Horz">
      <w:tcPr>
        <w:shd w:val="clear" w:color="a9bee4" w:fill="a9bee4"/>
      </w:tcPr>
    </w:tblStylePr>
    <w:tblStylePr w:type="band1Vert">
      <w:tcPr>
        <w:shd w:val="clear" w:color="a9bee4" w:fill="a9bee4"/>
      </w:tcPr>
    </w:tblStylePr>
    <w:tblStylePr w:type="firstCol">
      <w:rPr>
        <w:rFonts w:ascii="Arial" w:hAnsi="Arial"/>
        <w:b/>
        <w:color w:val="ffffff"/>
        <w:sz w:val="22"/>
      </w:rPr>
      <w:tcPr>
        <w:shd w:val="clear" w:color="4472c4" w:fill="4472c4"/>
      </w:tcPr>
    </w:tblStylePr>
    <w:tblStylePr w:type="firstRow">
      <w:rPr>
        <w:rFonts w:ascii="Arial" w:hAnsi="Arial"/>
        <w:b/>
        <w:color w:val="ffffff"/>
        <w:sz w:val="22"/>
      </w:rPr>
      <w:tcPr>
        <w:shd w:val="clear" w:color="4472c4" w:fill="4472c4"/>
      </w:tcPr>
    </w:tblStylePr>
    <w:tblStylePr w:type="lastCol">
      <w:rPr>
        <w:rFonts w:ascii="Arial" w:hAnsi="Arial"/>
        <w:b/>
        <w:color w:val="ffffff"/>
        <w:sz w:val="22"/>
      </w:rPr>
      <w:tcPr>
        <w:shd w:val="clear" w:color="4472c4" w:fill="4472c4"/>
      </w:tcPr>
    </w:tblStylePr>
    <w:tblStylePr w:type="lastRow">
      <w:rPr>
        <w:rFonts w:ascii="Arial" w:hAnsi="Arial"/>
        <w:b/>
        <w:color w:val="ffffff"/>
        <w:sz w:val="22"/>
      </w:rPr>
      <w:tcPr>
        <w:shd w:val="clear" w:color="4472c4" w:fill="4472c4"/>
        <w:tcBorders>
          <w:top w:val="single" w:color="FFFFFF" w:sz="4" w:space="0"/>
        </w:tcBorders>
      </w:tcPr>
    </w:tblStylePr>
  </w:style>
  <w:style w:type="table" w:styleId="3616" w:customStyle="1">
    <w:name w:val="Grid Table 5 Dark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e1efd8" w:fill="e1efd8"/>
    </w:tblPr>
    <w:tblStylePr w:type="band1Horz">
      <w:tcPr>
        <w:shd w:val="clear" w:color="bcdba8" w:fill="bcdba8"/>
      </w:tcPr>
    </w:tblStylePr>
    <w:tblStylePr w:type="band1Vert">
      <w:tcPr>
        <w:shd w:val="clear" w:color="bcdba8" w:fill="bcdba8"/>
      </w:tcPr>
    </w:tblStylePr>
    <w:tblStylePr w:type="firstCol">
      <w:rPr>
        <w:rFonts w:ascii="Arial" w:hAnsi="Arial"/>
        <w:b/>
        <w:color w:val="ffffff"/>
        <w:sz w:val="22"/>
      </w:rPr>
      <w:tcPr>
        <w:shd w:val="clear" w:color="70ad47" w:fill="70ad47"/>
      </w:tcPr>
    </w:tblStylePr>
    <w:tblStylePr w:type="firstRow">
      <w:rPr>
        <w:rFonts w:ascii="Arial" w:hAnsi="Arial"/>
        <w:b/>
        <w:color w:val="ffffff"/>
        <w:sz w:val="22"/>
      </w:rPr>
      <w:tcPr>
        <w:shd w:val="clear" w:color="70ad47" w:fill="70ad47"/>
      </w:tcPr>
    </w:tblStylePr>
    <w:tblStylePr w:type="lastCol">
      <w:rPr>
        <w:rFonts w:ascii="Arial" w:hAnsi="Arial"/>
        <w:b/>
        <w:color w:val="ffffff"/>
        <w:sz w:val="22"/>
      </w:rPr>
      <w:tcPr>
        <w:shd w:val="clear" w:color="70ad47" w:fill="70ad47"/>
      </w:tcPr>
    </w:tblStylePr>
    <w:tblStylePr w:type="lastRow">
      <w:rPr>
        <w:rFonts w:ascii="Arial" w:hAnsi="Arial"/>
        <w:b/>
        <w:color w:val="ffffff"/>
        <w:sz w:val="22"/>
      </w:rPr>
      <w:tcPr>
        <w:shd w:val="clear" w:color="70ad47" w:fill="70ad47"/>
        <w:tcBorders>
          <w:top w:val="single" w:color="FFFFFF" w:sz="4" w:space="0"/>
        </w:tcBorders>
      </w:tcPr>
    </w:tblStylePr>
  </w:style>
  <w:style w:type="table" w:styleId="3617" w:customStyle="1">
    <w:name w:val="Таблица-сетка 6 цветная1"/>
    <w:basedOn w:val="1194"/>
    <w:next w:val="392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cbcbcb" w:fill="cbcbcb"/>
      </w:tcPr>
    </w:tblStylePr>
    <w:tblStylePr w:type="band1Vert">
      <w:tcPr>
        <w:shd w:val="clear" w:color="cbcbcb" w:fill="cbcbcb"/>
      </w:tcPr>
    </w:tblStylePr>
    <w:tblStylePr w:type="band2Horz">
      <w:rPr>
        <w:rFonts w:ascii="Arial" w:hAnsi="Arial"/>
        <w:color w:val="7f7f7f"/>
        <w:sz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3618" w:customStyle="1">
    <w:name w:val="Grid Table 6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3619" w:customStyle="1">
    <w:name w:val="Grid Table 6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3620" w:customStyle="1">
    <w:name w:val="Grid Table 6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3621" w:customStyle="1">
    <w:name w:val="Grid Table 6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3622" w:customStyle="1">
    <w:name w:val="Grid Table 6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3623" w:customStyle="1">
    <w:name w:val="Grid Table 6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ascii="Arial" w:hAnsi="Arial"/>
        <w:color w:val="254175"/>
        <w:sz w:val="22"/>
      </w:rPr>
      <w:tcPr>
        <w:shd w:val="clear" w:color="e1efd8" w:fill="e1efd8"/>
      </w:tcPr>
    </w:tblStylePr>
    <w:tblStylePr w:type="band1Vert">
      <w:tcPr>
        <w:shd w:val="clear" w:color="e1efd8" w:fill="e1efd8"/>
      </w:tcPr>
    </w:tblStylePr>
    <w:tblStylePr w:type="band2Horz">
      <w:rPr>
        <w:rFonts w:ascii="Arial" w:hAnsi="Arial"/>
        <w:color w:val="254175"/>
        <w:sz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3624" w:customStyle="1">
    <w:name w:val="Таблица-сетка 7 цветная1"/>
    <w:basedOn w:val="1194"/>
    <w:next w:val="3925"/>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ascii="Arial" w:hAnsi="Arial"/>
        <w:color w:val="7f7f7f"/>
        <w:sz w:val="22"/>
      </w:rPr>
      <w:tcPr>
        <w:shd w:val="clear" w:color="f2f2f2" w:fill="f2f2f2"/>
      </w:tcPr>
    </w:tblStylePr>
    <w:tblStylePr w:type="band1Vert">
      <w:tcPr>
        <w:shd w:val="clear" w:color="f2f2f2" w:fill="f2f2f2"/>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b/>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b/>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25" w:customStyle="1">
    <w:name w:val="Grid Table 7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ascii="Arial" w:hAnsi="Arial"/>
        <w:color w:val="acccea"/>
        <w:sz w:val="22"/>
      </w:rPr>
      <w:tcPr>
        <w:shd w:val="clear" w:color="ddeaf6" w:fill="ddeaf6"/>
      </w:tcPr>
    </w:tblStylePr>
    <w:tblStylePr w:type="band1Vert">
      <w:tcPr>
        <w:shd w:val="clear" w:color="ddeaf6" w:fill="ddeaf6"/>
      </w:tcPr>
    </w:tblStylePr>
    <w:tblStylePr w:type="band2Horz">
      <w:rPr>
        <w:rFonts w:ascii="Arial" w:hAnsi="Arial"/>
        <w:color w:val="acccea"/>
        <w:sz w:val="22"/>
      </w:rPr>
    </w:tblStylePr>
    <w:tblStylePr w:type="firstCol">
      <w:rPr>
        <w:rFonts w:ascii="Arial" w:hAnsi="Arial"/>
        <w:i/>
        <w:color w:val="acccea"/>
        <w:sz w:val="22"/>
      </w:rPr>
      <w:pPr>
        <w:jc w:val="right"/>
      </w:pPr>
      <w:tcPr>
        <w:shd w:val="clear" w:color="ffffff" w:fill="auto"/>
        <w:tcBorders>
          <w:top w:val="none" w:color="000000" w:sz="4" w:space="0"/>
          <w:left w:val="none" w:color="000000" w:sz="4" w:space="0"/>
          <w:bottom w:val="none" w:color="000000" w:sz="4" w:space="0"/>
          <w:right w:val="single" w:color="ACCCEA" w:sz="4" w:space="0"/>
        </w:tcBorders>
      </w:tcPr>
    </w:tblStylePr>
    <w:tblStylePr w:type="firstRow">
      <w:rPr>
        <w:rFonts w:ascii="Arial" w:hAnsi="Arial"/>
        <w:b/>
        <w:color w:val="acccea"/>
        <w:sz w:val="22"/>
      </w:rPr>
      <w:tcPr>
        <w:shd w:val="clear" w:color="ffffff" w:fill="ffffff"/>
        <w:tcBorders>
          <w:top w:val="none" w:color="000000" w:sz="4" w:space="0"/>
          <w:left w:val="none" w:color="000000" w:sz="4" w:space="0"/>
          <w:bottom w:val="single" w:color="ACCCEA" w:sz="4" w:space="0"/>
          <w:right w:val="none" w:color="000000" w:sz="4" w:space="0"/>
        </w:tcBorders>
      </w:tcPr>
    </w:tblStylePr>
    <w:tblStylePr w:type="lastCol">
      <w:rPr>
        <w:rFonts w:ascii="Arial" w:hAnsi="Arial"/>
        <w:i/>
        <w:color w:val="acccea"/>
        <w:sz w:val="22"/>
      </w:rPr>
      <w:tcPr>
        <w:shd w:val="clear" w:color="ffffff" w:fill="auto"/>
        <w:tcBorders>
          <w:top w:val="none" w:color="000000" w:sz="4" w:space="0"/>
          <w:left w:val="single" w:color="ACCCEA" w:sz="4" w:space="0"/>
          <w:bottom w:val="none" w:color="000000" w:sz="4" w:space="0"/>
          <w:right w:val="none" w:color="000000" w:sz="4" w:space="0"/>
        </w:tcBorders>
      </w:tcPr>
    </w:tblStylePr>
    <w:tblStylePr w:type="lastRow">
      <w:rPr>
        <w:rFonts w:ascii="Arial" w:hAnsi="Arial"/>
        <w:b/>
        <w:color w:val="acccea"/>
        <w:sz w:val="22"/>
      </w:rPr>
      <w:tcPr>
        <w:shd w:val="clear" w:color="ffffff" w:fill="ffffff"/>
        <w:tcBorders>
          <w:top w:val="single" w:color="ACCCEA" w:sz="4" w:space="0"/>
          <w:left w:val="none" w:color="000000" w:sz="4" w:space="0"/>
          <w:bottom w:val="none" w:color="000000" w:sz="4" w:space="0"/>
          <w:right w:val="none" w:color="000000" w:sz="4" w:space="0"/>
        </w:tcBorders>
      </w:tcPr>
    </w:tblStylePr>
  </w:style>
  <w:style w:type="table" w:styleId="3626" w:customStyle="1">
    <w:name w:val="Grid Table 7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ascii="Arial" w:hAnsi="Arial"/>
        <w:color w:val="f4b184"/>
        <w:sz w:val="22"/>
      </w:rPr>
      <w:tcPr>
        <w:shd w:val="clear" w:color="fbe5d6" w:fill="fbe5d6"/>
      </w:tcPr>
    </w:tblStylePr>
    <w:tblStylePr w:type="band1Vert">
      <w:tcPr>
        <w:shd w:val="clear" w:color="fbe5d6" w:fill="fbe5d6"/>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b/>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b/>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27" w:customStyle="1">
    <w:name w:val="Grid Table 7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ascii="Arial" w:hAnsi="Arial"/>
        <w:color w:val="a5a5a5"/>
        <w:sz w:val="22"/>
      </w:rPr>
      <w:tcPr>
        <w:shd w:val="clear" w:color="ececec" w:fill="ececec"/>
      </w:tcPr>
    </w:tblStylePr>
    <w:tblStylePr w:type="band1Vert">
      <w:tcPr>
        <w:shd w:val="clear" w:color="ececec" w:fill="ececec"/>
      </w:tcPr>
    </w:tblStylePr>
    <w:tblStylePr w:type="band2Horz">
      <w:rPr>
        <w:rFonts w:ascii="Arial" w:hAnsi="Arial"/>
        <w:color w:val="a5a5a5"/>
        <w:sz w:val="22"/>
      </w:rPr>
    </w:tblStylePr>
    <w:tblStylePr w:type="firstCol">
      <w:rPr>
        <w:rFonts w:ascii="Arial" w:hAnsi="Arial"/>
        <w:i/>
        <w:color w:val="a5a5a5"/>
        <w:sz w:val="22"/>
      </w:rPr>
      <w:pPr>
        <w:jc w:val="right"/>
      </w:pPr>
      <w:tcPr>
        <w:shd w:val="clear" w:color="ffffff" w:fill="auto"/>
        <w:tcBorders>
          <w:top w:val="none" w:color="000000" w:sz="4" w:space="0"/>
          <w:left w:val="none" w:color="000000" w:sz="4" w:space="0"/>
          <w:bottom w:val="none" w:color="000000" w:sz="4" w:space="0"/>
          <w:right w:val="single" w:color="A5A5A5" w:sz="4" w:space="0"/>
        </w:tcBorders>
      </w:tcPr>
    </w:tblStylePr>
    <w:tblStylePr w:type="firstRow">
      <w:rPr>
        <w:rFonts w:ascii="Arial" w:hAnsi="Arial"/>
        <w:b/>
        <w:color w:val="a5a5a5"/>
        <w:sz w:val="22"/>
      </w:rPr>
      <w:tcPr>
        <w:shd w:val="clear" w:color="ffffff" w:fill="ffffff"/>
        <w:tcBorders>
          <w:top w:val="none" w:color="000000" w:sz="4" w:space="0"/>
          <w:left w:val="none" w:color="000000" w:sz="4" w:space="0"/>
          <w:bottom w:val="single" w:color="A5A5A5" w:sz="4" w:space="0"/>
          <w:right w:val="none" w:color="000000" w:sz="4" w:space="0"/>
        </w:tcBorders>
      </w:tcPr>
    </w:tblStylePr>
    <w:tblStylePr w:type="lastCol">
      <w:rPr>
        <w:rFonts w:ascii="Arial" w:hAnsi="Arial"/>
        <w:i/>
        <w:color w:val="a5a5a5"/>
        <w:sz w:val="22"/>
      </w:rPr>
      <w:tcPr>
        <w:shd w:val="clear" w:color="ffffff" w:fill="auto"/>
        <w:tcBorders>
          <w:top w:val="none" w:color="000000" w:sz="4" w:space="0"/>
          <w:left w:val="single" w:color="A5A5A5" w:sz="4" w:space="0"/>
          <w:bottom w:val="none" w:color="000000" w:sz="4" w:space="0"/>
          <w:right w:val="none" w:color="000000" w:sz="4" w:space="0"/>
        </w:tcBorders>
      </w:tcPr>
    </w:tblStylePr>
    <w:tblStylePr w:type="lastRow">
      <w:rPr>
        <w:rFonts w:ascii="Arial" w:hAnsi="Arial"/>
        <w:b/>
        <w:color w:val="a5a5a5"/>
        <w:sz w:val="22"/>
      </w:rPr>
      <w:tcPr>
        <w:shd w:val="clear" w:color="ffffff" w:fill="ffffff"/>
        <w:tcBorders>
          <w:top w:val="single" w:color="A5A5A5" w:sz="4" w:space="0"/>
          <w:left w:val="none" w:color="000000" w:sz="4" w:space="0"/>
          <w:bottom w:val="none" w:color="000000" w:sz="4" w:space="0"/>
          <w:right w:val="none" w:color="000000" w:sz="4" w:space="0"/>
        </w:tcBorders>
      </w:tcPr>
    </w:tblStylePr>
  </w:style>
  <w:style w:type="table" w:styleId="3628" w:customStyle="1">
    <w:name w:val="Grid Table 7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ascii="Arial" w:hAnsi="Arial"/>
        <w:color w:val="ffd865"/>
        <w:sz w:val="22"/>
      </w:rPr>
      <w:tcPr>
        <w:shd w:val="clear" w:color="fff2cb" w:fill="fff2cb"/>
      </w:tcPr>
    </w:tblStylePr>
    <w:tblStylePr w:type="band1Vert">
      <w:tcPr>
        <w:shd w:val="clear" w:color="fff2cb" w:fill="fff2cb"/>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b/>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b/>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29" w:customStyle="1">
    <w:name w:val="Grid Table 7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ascii="Arial" w:hAnsi="Arial"/>
        <w:color w:val="254175"/>
        <w:sz w:val="22"/>
      </w:rPr>
      <w:tcPr>
        <w:shd w:val="clear" w:color="d8e2f3" w:fill="d8e2f3"/>
      </w:tcPr>
    </w:tblStylePr>
    <w:tblStylePr w:type="band1Vert">
      <w:tcPr>
        <w:shd w:val="clear" w:color="d8e2f3" w:fill="d8e2f3"/>
      </w:tcPr>
    </w:tblStylePr>
    <w:tblStylePr w:type="band2Horz">
      <w:rPr>
        <w:rFonts w:ascii="Arial" w:hAnsi="Arial"/>
        <w:color w:val="254175"/>
        <w:sz w:val="22"/>
      </w:rPr>
    </w:tblStylePr>
    <w:tblStylePr w:type="firstCol">
      <w:rPr>
        <w:rFonts w:ascii="Arial" w:hAnsi="Arial"/>
        <w:i/>
        <w:color w:val="254175"/>
        <w:sz w:val="22"/>
      </w:rPr>
      <w:pPr>
        <w:jc w:val="right"/>
      </w:pPr>
      <w:tcPr>
        <w:shd w:val="clear" w:color="ffffff" w:fill="auto"/>
        <w:tcBorders>
          <w:top w:val="none" w:color="000000" w:sz="4" w:space="0"/>
          <w:left w:val="none" w:color="000000" w:sz="4" w:space="0"/>
          <w:bottom w:val="none" w:color="000000" w:sz="4" w:space="0"/>
          <w:right w:val="single" w:color="95AFDD" w:sz="4" w:space="0"/>
        </w:tcBorders>
      </w:tcPr>
    </w:tblStylePr>
    <w:tblStylePr w:type="firstRow">
      <w:rPr>
        <w:rFonts w:ascii="Arial" w:hAnsi="Arial"/>
        <w:b/>
        <w:color w:val="254175"/>
        <w:sz w:val="22"/>
      </w:rPr>
      <w:tcPr>
        <w:shd w:val="clear" w:color="ffffff" w:fill="ffffff"/>
        <w:tcBorders>
          <w:top w:val="none" w:color="000000" w:sz="4" w:space="0"/>
          <w:left w:val="none" w:color="000000" w:sz="4" w:space="0"/>
          <w:bottom w:val="single" w:color="95AFDD" w:sz="4" w:space="0"/>
          <w:right w:val="none" w:color="000000" w:sz="4" w:space="0"/>
        </w:tcBorders>
      </w:tcPr>
    </w:tblStylePr>
    <w:tblStylePr w:type="lastCol">
      <w:rPr>
        <w:rFonts w:ascii="Arial" w:hAnsi="Arial"/>
        <w:i/>
        <w:color w:val="254175"/>
        <w:sz w:val="22"/>
      </w:rPr>
      <w:tcPr>
        <w:shd w:val="clear" w:color="ffffff" w:fill="auto"/>
        <w:tcBorders>
          <w:top w:val="none" w:color="000000" w:sz="4" w:space="0"/>
          <w:left w:val="single" w:color="95AFDD" w:sz="4" w:space="0"/>
          <w:bottom w:val="none" w:color="000000" w:sz="4" w:space="0"/>
          <w:right w:val="none" w:color="000000" w:sz="4" w:space="0"/>
        </w:tcBorders>
      </w:tcPr>
    </w:tblStylePr>
    <w:tblStylePr w:type="lastRow">
      <w:rPr>
        <w:rFonts w:ascii="Arial" w:hAnsi="Arial"/>
        <w:b/>
        <w:color w:val="254175"/>
        <w:sz w:val="22"/>
      </w:rPr>
      <w:tcPr>
        <w:shd w:val="clear" w:color="ffffff" w:fill="ffffff"/>
        <w:tcBorders>
          <w:top w:val="single" w:color="95AFDD" w:sz="4" w:space="0"/>
          <w:left w:val="none" w:color="000000" w:sz="4" w:space="0"/>
          <w:bottom w:val="none" w:color="000000" w:sz="4" w:space="0"/>
          <w:right w:val="none" w:color="000000" w:sz="4" w:space="0"/>
        </w:tcBorders>
      </w:tcPr>
    </w:tblStylePr>
  </w:style>
  <w:style w:type="table" w:styleId="3630" w:customStyle="1">
    <w:name w:val="Grid Table 7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ascii="Arial" w:hAnsi="Arial"/>
        <w:color w:val="416429"/>
        <w:sz w:val="22"/>
      </w:rPr>
      <w:tcPr>
        <w:shd w:val="clear" w:color="e1efd8" w:fill="e1efd8"/>
      </w:tcPr>
    </w:tblStylePr>
    <w:tblStylePr w:type="band1Vert">
      <w:tcPr>
        <w:shd w:val="clear" w:color="e1efd8" w:fill="e1efd8"/>
      </w:tcPr>
    </w:tblStylePr>
    <w:tblStylePr w:type="band2Horz">
      <w:rPr>
        <w:rFonts w:ascii="Arial" w:hAnsi="Arial"/>
        <w:color w:val="416429"/>
        <w:sz w:val="22"/>
      </w:rPr>
    </w:tblStylePr>
    <w:tblStylePr w:type="firstCol">
      <w:rPr>
        <w:rFonts w:ascii="Arial" w:hAnsi="Arial"/>
        <w:i/>
        <w:color w:val="416429"/>
        <w:sz w:val="22"/>
      </w:rPr>
      <w:pPr>
        <w:jc w:val="right"/>
      </w:pPr>
      <w:tcPr>
        <w:shd w:val="clear" w:color="ffffff" w:fill="auto"/>
        <w:tcBorders>
          <w:top w:val="none" w:color="000000" w:sz="4" w:space="0"/>
          <w:left w:val="none" w:color="000000" w:sz="4" w:space="0"/>
          <w:bottom w:val="none" w:color="000000" w:sz="4" w:space="0"/>
          <w:right w:val="single" w:color="ADD394" w:sz="4" w:space="0"/>
        </w:tcBorders>
      </w:tcPr>
    </w:tblStylePr>
    <w:tblStylePr w:type="firstRow">
      <w:rPr>
        <w:rFonts w:ascii="Arial" w:hAnsi="Arial"/>
        <w:b/>
        <w:color w:val="416429"/>
        <w:sz w:val="22"/>
      </w:rPr>
      <w:tcPr>
        <w:shd w:val="clear" w:color="ffffff" w:fill="ffffff"/>
        <w:tcBorders>
          <w:top w:val="none" w:color="000000" w:sz="4" w:space="0"/>
          <w:left w:val="none" w:color="000000" w:sz="4" w:space="0"/>
          <w:bottom w:val="single" w:color="ADD394" w:sz="4" w:space="0"/>
          <w:right w:val="none" w:color="000000" w:sz="4" w:space="0"/>
        </w:tcBorders>
      </w:tcPr>
    </w:tblStylePr>
    <w:tblStylePr w:type="lastCol">
      <w:rPr>
        <w:rFonts w:ascii="Arial" w:hAnsi="Arial"/>
        <w:i/>
        <w:color w:val="416429"/>
        <w:sz w:val="22"/>
      </w:rPr>
      <w:tcPr>
        <w:shd w:val="clear" w:color="ffffff" w:fill="auto"/>
        <w:tcBorders>
          <w:top w:val="none" w:color="000000" w:sz="4" w:space="0"/>
          <w:left w:val="single" w:color="ADD394" w:sz="4" w:space="0"/>
          <w:bottom w:val="none" w:color="000000" w:sz="4" w:space="0"/>
          <w:right w:val="none" w:color="000000" w:sz="4" w:space="0"/>
        </w:tcBorders>
      </w:tcPr>
    </w:tblStylePr>
    <w:tblStylePr w:type="lastRow">
      <w:rPr>
        <w:rFonts w:ascii="Arial" w:hAnsi="Arial"/>
        <w:b/>
        <w:color w:val="416429"/>
        <w:sz w:val="22"/>
      </w:rPr>
      <w:tcPr>
        <w:shd w:val="clear" w:color="ffffff" w:fill="ffffff"/>
        <w:tcBorders>
          <w:top w:val="single" w:color="ADD394" w:sz="4" w:space="0"/>
          <w:left w:val="none" w:color="000000" w:sz="4" w:space="0"/>
          <w:bottom w:val="none" w:color="000000" w:sz="4" w:space="0"/>
          <w:right w:val="none" w:color="000000" w:sz="4" w:space="0"/>
        </w:tcBorders>
      </w:tcPr>
    </w:tblStylePr>
  </w:style>
  <w:style w:type="table" w:styleId="3631" w:customStyle="1">
    <w:name w:val="Список-таблица 1 светлая1"/>
    <w:basedOn w:val="1194"/>
    <w:next w:val="3926"/>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bfbfbf" w:fill="bfbfbf"/>
      </w:tcPr>
    </w:tblStylePr>
    <w:tblStylePr w:type="band1Vert">
      <w:tcPr>
        <w:shd w:val="clear" w:color="bfbfb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sz="4" w:space="0"/>
          <w:right w:val="none" w:color="000000" w:sz="4" w:space="0"/>
        </w:tcBorders>
      </w:tcPr>
    </w:tblStylePr>
    <w:tblStylePr w:type="lastCol">
      <w:rPr>
        <w:b/>
        <w:color w:val="404040"/>
      </w:rPr>
    </w:tblStylePr>
    <w:tblStylePr w:type="lastRow">
      <w:rPr>
        <w:b/>
        <w:color w:val="404040"/>
      </w:rPr>
      <w:tcPr>
        <w:tcBorders>
          <w:top w:val="single" w:color="000000" w:sz="4" w:space="0"/>
          <w:left w:val="none" w:color="000000" w:sz="4" w:space="0"/>
          <w:bottom w:val="none" w:color="000000" w:sz="4" w:space="0"/>
          <w:right w:val="none" w:color="000000" w:sz="4" w:space="0"/>
        </w:tcBorders>
      </w:tcPr>
    </w:tblStylePr>
  </w:style>
  <w:style w:type="table" w:styleId="3632" w:customStyle="1">
    <w:name w:val="List Table 1 Light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5e5f4" w:fill="d5e5f4"/>
      </w:tcPr>
    </w:tblStylePr>
    <w:tblStylePr w:type="band1Vert">
      <w:tcPr>
        <w:shd w:val="clear" w:color="d5e5f4"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sz="4" w:space="0"/>
          <w:right w:val="none" w:color="000000" w:sz="4" w:space="0"/>
        </w:tcBorders>
      </w:tcPr>
    </w:tblStylePr>
    <w:tblStylePr w:type="lastCol">
      <w:rPr>
        <w:b/>
        <w:color w:val="404040"/>
      </w:rPr>
    </w:tblStylePr>
    <w:tblStylePr w:type="lastRow">
      <w:rPr>
        <w:b/>
        <w:color w:val="404040"/>
      </w:rPr>
      <w:tcPr>
        <w:tcBorders>
          <w:top w:val="single" w:color="5B9BD5" w:sz="4" w:space="0"/>
          <w:left w:val="none" w:color="000000" w:sz="4" w:space="0"/>
          <w:bottom w:val="none" w:color="000000" w:sz="4" w:space="0"/>
          <w:right w:val="none" w:color="000000" w:sz="4" w:space="0"/>
        </w:tcBorders>
      </w:tcPr>
    </w:tblStylePr>
  </w:style>
  <w:style w:type="table" w:styleId="3633" w:customStyle="1">
    <w:name w:val="List Table 1 Light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adecb" w:fill="fadecb"/>
      </w:tcPr>
    </w:tblStylePr>
    <w:tblStylePr w:type="band1Vert">
      <w:tcPr>
        <w:shd w:val="clear" w:color="fadecb"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sz="4" w:space="0"/>
          <w:right w:val="none" w:color="000000" w:sz="4" w:space="0"/>
        </w:tcBorders>
      </w:tcPr>
    </w:tblStylePr>
    <w:tblStylePr w:type="lastCol">
      <w:rPr>
        <w:b/>
        <w:color w:val="404040"/>
      </w:rPr>
    </w:tblStylePr>
    <w:tblStylePr w:type="lastRow">
      <w:rPr>
        <w:b/>
        <w:color w:val="404040"/>
      </w:rPr>
      <w:tcPr>
        <w:tcBorders>
          <w:top w:val="single" w:color="ED7D31" w:sz="4" w:space="0"/>
          <w:left w:val="none" w:color="000000" w:sz="4" w:space="0"/>
          <w:bottom w:val="none" w:color="000000" w:sz="4" w:space="0"/>
          <w:right w:val="none" w:color="000000" w:sz="4" w:space="0"/>
        </w:tcBorders>
      </w:tcPr>
    </w:tblStylePr>
  </w:style>
  <w:style w:type="table" w:styleId="3634" w:customStyle="1">
    <w:name w:val="List Table 1 Light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e8e8e8" w:fill="e8e8e8"/>
      </w:tcPr>
    </w:tblStylePr>
    <w:tblStylePr w:type="band1Vert">
      <w:tcPr>
        <w:shd w:val="clear" w:color="e8e8e8"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sz="4" w:space="0"/>
          <w:right w:val="none" w:color="000000" w:sz="4" w:space="0"/>
        </w:tcBorders>
      </w:tcPr>
    </w:tblStylePr>
    <w:tblStylePr w:type="lastCol">
      <w:rPr>
        <w:b/>
        <w:color w:val="404040"/>
      </w:rPr>
    </w:tblStylePr>
    <w:tblStylePr w:type="lastRow">
      <w:rPr>
        <w:b/>
        <w:color w:val="404040"/>
      </w:rPr>
      <w:tcPr>
        <w:tcBorders>
          <w:top w:val="single" w:color="A5A5A5" w:sz="4" w:space="0"/>
          <w:left w:val="none" w:color="000000" w:sz="4" w:space="0"/>
          <w:bottom w:val="none" w:color="000000" w:sz="4" w:space="0"/>
          <w:right w:val="none" w:color="000000" w:sz="4" w:space="0"/>
        </w:tcBorders>
      </w:tcPr>
    </w:tblStylePr>
  </w:style>
  <w:style w:type="table" w:styleId="3635" w:customStyle="1">
    <w:name w:val="List Table 1 Light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ffefbf" w:fill="ffefbf"/>
      </w:tcPr>
    </w:tblStylePr>
    <w:tblStylePr w:type="band1Vert">
      <w:tcPr>
        <w:shd w:val="clear" w:color="ffefb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sz="4" w:space="0"/>
          <w:right w:val="none" w:color="000000" w:sz="4" w:space="0"/>
        </w:tcBorders>
      </w:tcPr>
    </w:tblStylePr>
    <w:tblStylePr w:type="lastCol">
      <w:rPr>
        <w:b/>
        <w:color w:val="404040"/>
      </w:rPr>
    </w:tblStylePr>
    <w:tblStylePr w:type="lastRow">
      <w:rPr>
        <w:b/>
        <w:color w:val="404040"/>
      </w:rPr>
      <w:tcPr>
        <w:tcBorders>
          <w:top w:val="single" w:color="FFC000" w:sz="4" w:space="0"/>
          <w:left w:val="none" w:color="000000" w:sz="4" w:space="0"/>
          <w:bottom w:val="none" w:color="000000" w:sz="4" w:space="0"/>
          <w:right w:val="none" w:color="000000" w:sz="4" w:space="0"/>
        </w:tcBorders>
      </w:tcPr>
    </w:tblStylePr>
  </w:style>
  <w:style w:type="table" w:styleId="3636" w:customStyle="1">
    <w:name w:val="List Table 1 Light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cfdbf0" w:fill="cfdbf0"/>
      </w:tcPr>
    </w:tblStylePr>
    <w:tblStylePr w:type="band1Vert">
      <w:tcPr>
        <w:shd w:val="clear" w:color="cfdbf0"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sz="4" w:space="0"/>
          <w:right w:val="none" w:color="000000" w:sz="4" w:space="0"/>
        </w:tcBorders>
      </w:tcPr>
    </w:tblStylePr>
    <w:tblStylePr w:type="lastCol">
      <w:rPr>
        <w:b/>
        <w:color w:val="404040"/>
      </w:rPr>
    </w:tblStylePr>
    <w:tblStylePr w:type="lastRow">
      <w:rPr>
        <w:b/>
        <w:color w:val="404040"/>
      </w:rPr>
      <w:tcPr>
        <w:tcBorders>
          <w:top w:val="single" w:color="4472C4" w:sz="4" w:space="0"/>
          <w:left w:val="none" w:color="000000" w:sz="4" w:space="0"/>
          <w:bottom w:val="none" w:color="000000" w:sz="4" w:space="0"/>
          <w:right w:val="none" w:color="000000" w:sz="4" w:space="0"/>
        </w:tcBorders>
      </w:tcPr>
    </w:tblStylePr>
  </w:style>
  <w:style w:type="table" w:styleId="3637" w:customStyle="1">
    <w:name w:val="List Table 1 Light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Pr>
    <w:tblStylePr w:type="band1Horz">
      <w:tcPr>
        <w:shd w:val="clear" w:color="daebcf" w:fill="daebcf"/>
      </w:tcPr>
    </w:tblStylePr>
    <w:tblStylePr w:type="band1Vert">
      <w:tcPr>
        <w:shd w:val="clear" w:color="daebc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sz="4" w:space="0"/>
          <w:right w:val="none" w:color="000000" w:sz="4" w:space="0"/>
        </w:tcBorders>
      </w:tcPr>
    </w:tblStylePr>
    <w:tblStylePr w:type="lastCol">
      <w:rPr>
        <w:b/>
        <w:color w:val="404040"/>
      </w:rPr>
    </w:tblStylePr>
    <w:tblStylePr w:type="lastRow">
      <w:rPr>
        <w:b/>
        <w:color w:val="404040"/>
      </w:rPr>
      <w:tcPr>
        <w:tcBorders>
          <w:top w:val="single" w:color="70AD47" w:sz="4" w:space="0"/>
          <w:left w:val="none" w:color="000000" w:sz="4" w:space="0"/>
          <w:bottom w:val="none" w:color="000000" w:sz="4" w:space="0"/>
          <w:right w:val="none" w:color="000000" w:sz="4" w:space="0"/>
        </w:tcBorders>
      </w:tcPr>
    </w:tblStylePr>
  </w:style>
  <w:style w:type="table" w:styleId="3638" w:customStyle="1">
    <w:name w:val="Список-таблица 21"/>
    <w:basedOn w:val="1194"/>
    <w:next w:val="3927"/>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6F6F6F" w:sz="4" w:space="0"/>
        <w:bottom w:val="single" w:color="6F6F6F" w:sz="4" w:space="0"/>
        <w:insideH w:val="single" w:color="6F6F6F"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sz="4" w:space="0"/>
          <w:left w:val="none" w:color="000000" w:sz="4" w:space="0"/>
          <w:bottom w:val="single" w:color="6F6F6F" w:sz="4" w:space="0"/>
          <w:right w:val="none" w:color="000000" w:sz="4" w:space="0"/>
        </w:tcBorders>
      </w:tcPr>
    </w:tblStylePr>
  </w:style>
  <w:style w:type="table" w:styleId="3639" w:customStyle="1">
    <w:name w:val="List Table 2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bottom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sz="4" w:space="0"/>
          <w:left w:val="none" w:color="000000" w:sz="4" w:space="0"/>
          <w:bottom w:val="single" w:color="A2C6E7" w:sz="4" w:space="0"/>
          <w:right w:val="none" w:color="000000" w:sz="4" w:space="0"/>
        </w:tcBorders>
      </w:tcPr>
    </w:tblStylePr>
  </w:style>
  <w:style w:type="table" w:styleId="3640" w:customStyle="1">
    <w:name w:val="List Table 2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bottom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sz="4" w:space="0"/>
          <w:left w:val="none" w:color="000000" w:sz="4" w:space="0"/>
          <w:bottom w:val="single" w:color="F4B58A" w:sz="4" w:space="0"/>
          <w:right w:val="none" w:color="000000" w:sz="4" w:space="0"/>
        </w:tcBorders>
      </w:tcPr>
    </w:tblStylePr>
  </w:style>
  <w:style w:type="table" w:styleId="3641" w:customStyle="1">
    <w:name w:val="List Table 2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bottom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sz="4" w:space="0"/>
          <w:left w:val="none" w:color="000000" w:sz="4" w:space="0"/>
          <w:bottom w:val="single" w:color="CCCCCC" w:sz="4" w:space="0"/>
          <w:right w:val="none" w:color="000000" w:sz="4" w:space="0"/>
        </w:tcBorders>
      </w:tcPr>
    </w:tblStylePr>
  </w:style>
  <w:style w:type="table" w:styleId="3642" w:customStyle="1">
    <w:name w:val="List Table 2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bottom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sz="4" w:space="0"/>
          <w:left w:val="none" w:color="000000" w:sz="4" w:space="0"/>
          <w:bottom w:val="single" w:color="FFDB6F" w:sz="4" w:space="0"/>
          <w:right w:val="none" w:color="000000" w:sz="4" w:space="0"/>
        </w:tcBorders>
      </w:tcPr>
    </w:tblStylePr>
  </w:style>
  <w:style w:type="table" w:styleId="3643" w:customStyle="1">
    <w:name w:val="List Table 2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bottom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sz="4" w:space="0"/>
          <w:left w:val="none" w:color="000000" w:sz="4" w:space="0"/>
          <w:bottom w:val="single" w:color="95AFDD" w:sz="4" w:space="0"/>
          <w:right w:val="none" w:color="000000" w:sz="4" w:space="0"/>
        </w:tcBorders>
      </w:tcPr>
    </w:tblStylePr>
  </w:style>
  <w:style w:type="table" w:styleId="3644" w:customStyle="1">
    <w:name w:val="List Table 2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bottom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sz="4" w:space="0"/>
          <w:left w:val="none" w:color="000000" w:sz="4" w:space="0"/>
          <w:bottom w:val="single" w:color="ADD394" w:sz="4" w:space="0"/>
          <w:right w:val="none" w:color="000000" w:sz="4" w:space="0"/>
        </w:tcBorders>
      </w:tcPr>
    </w:tblStylePr>
  </w:style>
  <w:style w:type="table" w:styleId="3645" w:customStyle="1">
    <w:name w:val="Список-таблица 31"/>
    <w:basedOn w:val="1194"/>
    <w:next w:val="3928"/>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ascii="Arial" w:hAnsi="Arial"/>
        <w:color w:val="404040"/>
        <w:sz w:val="22"/>
      </w:rPr>
      <w:tcPr>
        <w:tcBorders>
          <w:top w:val="single" w:color="000000" w:sz="4" w:space="0"/>
          <w:bottom w:val="single" w:color="000000" w:sz="4" w:space="0"/>
        </w:tcBorders>
      </w:tcPr>
    </w:tblStylePr>
    <w:tblStylePr w:type="band1Vert">
      <w:rPr>
        <w:rFonts w:ascii="Arial" w:hAnsi="Arial"/>
        <w:color w:val="404040"/>
        <w:sz w:val="22"/>
      </w:rPr>
      <w:tcPr>
        <w:tcBorders>
          <w:left w:val="single" w:color="000000" w:sz="4" w:space="0"/>
          <w:right w:val="single" w:color="000000" w:sz="4" w:space="0"/>
        </w:tcBorders>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46" w:customStyle="1">
    <w:name w:val="List Table 3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ascii="Arial" w:hAnsi="Arial"/>
        <w:color w:val="404040"/>
        <w:sz w:val="22"/>
      </w:rPr>
      <w:tcPr>
        <w:tcBorders>
          <w:top w:val="single" w:color="5B9BD5" w:sz="4" w:space="0"/>
          <w:bottom w:val="single" w:color="5B9BD5" w:sz="4" w:space="0"/>
        </w:tcBorders>
      </w:tcPr>
    </w:tblStylePr>
    <w:tblStylePr w:type="band1Vert">
      <w:rPr>
        <w:rFonts w:ascii="Arial" w:hAnsi="Arial"/>
        <w:color w:val="404040"/>
        <w:sz w:val="22"/>
      </w:rPr>
      <w:tcPr>
        <w:tcBorders>
          <w:left w:val="single" w:color="5B9BD5" w:sz="4" w:space="0"/>
          <w:right w:val="single" w:color="5B9BD5" w:sz="4" w:space="0"/>
        </w:tcBorders>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47" w:customStyle="1">
    <w:name w:val="List Table 3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ascii="Arial" w:hAnsi="Arial"/>
        <w:color w:val="404040"/>
        <w:sz w:val="22"/>
      </w:rPr>
      <w:tcPr>
        <w:tcBorders>
          <w:top w:val="single" w:color="F4B184" w:sz="4" w:space="0"/>
          <w:bottom w:val="single" w:color="F4B184" w:sz="4" w:space="0"/>
        </w:tcBorders>
      </w:tcPr>
    </w:tblStylePr>
    <w:tblStylePr w:type="band1Vert">
      <w:rPr>
        <w:rFonts w:ascii="Arial" w:hAnsi="Arial"/>
        <w:color w:val="404040"/>
        <w:sz w:val="22"/>
      </w:rPr>
      <w:tcPr>
        <w:tcBorders>
          <w:left w:val="single" w:color="F4B184" w:sz="4" w:space="0"/>
          <w:right w:val="single" w:color="F4B184" w:sz="4" w:space="0"/>
        </w:tcBorders>
      </w:tcPr>
    </w:tblStylePr>
    <w:tblStylePr w:type="firstCol">
      <w:rPr>
        <w:b/>
        <w:color w:val="404040"/>
      </w:rPr>
    </w:tblStylePr>
    <w:tblStylePr w:type="firstRow">
      <w:rPr>
        <w:rFonts w:ascii="Arial" w:hAnsi="Arial"/>
        <w:b/>
        <w:color w:val="ffffff"/>
        <w:sz w:val="22"/>
      </w:rPr>
      <w:tcPr>
        <w:shd w:val="clear" w:color="f4b184" w:fill="f4b184"/>
      </w:tcPr>
    </w:tblStylePr>
    <w:tblStylePr w:type="lastCol">
      <w:rPr>
        <w:b/>
        <w:color w:val="404040"/>
      </w:rPr>
    </w:tblStylePr>
    <w:tblStylePr w:type="lastRow">
      <w:rPr>
        <w:b/>
        <w:color w:val="404040"/>
      </w:rPr>
    </w:tblStylePr>
  </w:style>
  <w:style w:type="table" w:styleId="3648" w:customStyle="1">
    <w:name w:val="List Table 3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ascii="Arial" w:hAnsi="Arial"/>
        <w:color w:val="404040"/>
        <w:sz w:val="22"/>
      </w:rPr>
      <w:tcPr>
        <w:tcBorders>
          <w:top w:val="single" w:color="C9C9C9" w:sz="4" w:space="0"/>
          <w:bottom w:val="single" w:color="C9C9C9" w:sz="4" w:space="0"/>
        </w:tcBorders>
      </w:tcPr>
    </w:tblStylePr>
    <w:tblStylePr w:type="band1Vert">
      <w:rPr>
        <w:rFonts w:ascii="Arial" w:hAnsi="Arial"/>
        <w:color w:val="404040"/>
        <w:sz w:val="22"/>
      </w:rPr>
      <w:tcPr>
        <w:tcBorders>
          <w:left w:val="single" w:color="C9C9C9" w:sz="4" w:space="0"/>
          <w:right w:val="single" w:color="C9C9C9" w:sz="4" w:space="0"/>
        </w:tcBorders>
      </w:tcPr>
    </w:tblStylePr>
    <w:tblStylePr w:type="firstCol">
      <w:rPr>
        <w:b/>
        <w:color w:val="404040"/>
      </w:rPr>
    </w:tblStylePr>
    <w:tblStylePr w:type="firstRow">
      <w:rPr>
        <w:rFonts w:ascii="Arial" w:hAnsi="Arial"/>
        <w:b/>
        <w:color w:val="ffffff"/>
        <w:sz w:val="22"/>
      </w:rPr>
      <w:tcPr>
        <w:shd w:val="clear" w:color="c9c9c9" w:fill="c9c9c9"/>
      </w:tcPr>
    </w:tblStylePr>
    <w:tblStylePr w:type="lastCol">
      <w:rPr>
        <w:b/>
        <w:color w:val="404040"/>
      </w:rPr>
    </w:tblStylePr>
    <w:tblStylePr w:type="lastRow">
      <w:rPr>
        <w:b/>
        <w:color w:val="404040"/>
      </w:rPr>
    </w:tblStylePr>
  </w:style>
  <w:style w:type="table" w:styleId="3649" w:customStyle="1">
    <w:name w:val="List Table 3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ascii="Arial" w:hAnsi="Arial"/>
        <w:color w:val="404040"/>
        <w:sz w:val="22"/>
      </w:rPr>
      <w:tcPr>
        <w:tcBorders>
          <w:top w:val="single" w:color="FFD865" w:sz="4" w:space="0"/>
          <w:bottom w:val="single" w:color="FFD865" w:sz="4" w:space="0"/>
        </w:tcBorders>
      </w:tcPr>
    </w:tblStylePr>
    <w:tblStylePr w:type="band1Vert">
      <w:rPr>
        <w:rFonts w:ascii="Arial" w:hAnsi="Arial"/>
        <w:color w:val="404040"/>
        <w:sz w:val="22"/>
      </w:rPr>
      <w:tcPr>
        <w:tcBorders>
          <w:left w:val="single" w:color="FFD865" w:sz="4" w:space="0"/>
          <w:right w:val="single" w:color="FFD865" w:sz="4" w:space="0"/>
        </w:tcBorders>
      </w:tcPr>
    </w:tblStylePr>
    <w:tblStylePr w:type="firstCol">
      <w:rPr>
        <w:b/>
        <w:color w:val="404040"/>
      </w:rPr>
    </w:tblStylePr>
    <w:tblStylePr w:type="firstRow">
      <w:rPr>
        <w:rFonts w:ascii="Arial" w:hAnsi="Arial"/>
        <w:b/>
        <w:color w:val="ffffff"/>
        <w:sz w:val="22"/>
      </w:rPr>
      <w:tcPr>
        <w:shd w:val="clear" w:color="ffd865" w:fill="ffd865"/>
      </w:tcPr>
    </w:tblStylePr>
    <w:tblStylePr w:type="lastCol">
      <w:rPr>
        <w:b/>
        <w:color w:val="404040"/>
      </w:rPr>
    </w:tblStylePr>
    <w:tblStylePr w:type="lastRow">
      <w:rPr>
        <w:b/>
        <w:color w:val="404040"/>
      </w:rPr>
    </w:tblStylePr>
  </w:style>
  <w:style w:type="table" w:styleId="3650" w:customStyle="1">
    <w:name w:val="List Table 3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ascii="Arial" w:hAnsi="Arial"/>
        <w:color w:val="404040"/>
        <w:sz w:val="22"/>
      </w:rPr>
      <w:tcPr>
        <w:tcBorders>
          <w:top w:val="single" w:color="8DA9DB" w:sz="4" w:space="0"/>
          <w:bottom w:val="single" w:color="8DA9DB" w:sz="4" w:space="0"/>
        </w:tcBorders>
      </w:tcPr>
    </w:tblStylePr>
    <w:tblStylePr w:type="band1Vert">
      <w:rPr>
        <w:rFonts w:ascii="Arial" w:hAnsi="Arial"/>
        <w:color w:val="404040"/>
        <w:sz w:val="22"/>
      </w:rPr>
      <w:tcPr>
        <w:tcBorders>
          <w:left w:val="single" w:color="8DA9DB" w:sz="4" w:space="0"/>
          <w:right w:val="single" w:color="8DA9DB" w:sz="4" w:space="0"/>
        </w:tcBorders>
      </w:tcPr>
    </w:tblStylePr>
    <w:tblStylePr w:type="firstCol">
      <w:rPr>
        <w:b/>
        <w:color w:val="404040"/>
      </w:rPr>
    </w:tblStylePr>
    <w:tblStylePr w:type="firstRow">
      <w:rPr>
        <w:rFonts w:ascii="Arial" w:hAnsi="Arial"/>
        <w:b/>
        <w:color w:val="ffffff"/>
        <w:sz w:val="22"/>
      </w:rPr>
      <w:tcPr>
        <w:shd w:val="clear" w:color="8da9db" w:fill="8da9db"/>
      </w:tcPr>
    </w:tblStylePr>
    <w:tblStylePr w:type="lastCol">
      <w:rPr>
        <w:b/>
        <w:color w:val="404040"/>
      </w:rPr>
    </w:tblStylePr>
    <w:tblStylePr w:type="lastRow">
      <w:rPr>
        <w:b/>
        <w:color w:val="404040"/>
      </w:rPr>
    </w:tblStylePr>
  </w:style>
  <w:style w:type="table" w:styleId="3651" w:customStyle="1">
    <w:name w:val="List Table 3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ascii="Arial" w:hAnsi="Arial"/>
        <w:color w:val="404040"/>
        <w:sz w:val="22"/>
      </w:rPr>
      <w:tcPr>
        <w:tcBorders>
          <w:top w:val="single" w:color="A9D08E" w:sz="4" w:space="0"/>
          <w:bottom w:val="single" w:color="A9D08E" w:sz="4" w:space="0"/>
        </w:tcBorders>
      </w:tcPr>
    </w:tblStylePr>
    <w:tblStylePr w:type="band1Vert">
      <w:rPr>
        <w:rFonts w:ascii="Arial" w:hAnsi="Arial"/>
        <w:color w:val="404040"/>
        <w:sz w:val="22"/>
      </w:rPr>
      <w:tcPr>
        <w:tcBorders>
          <w:left w:val="single" w:color="A9D08E" w:sz="4" w:space="0"/>
          <w:right w:val="single" w:color="A9D08E" w:sz="4" w:space="0"/>
        </w:tcBorders>
      </w:tcPr>
    </w:tblStylePr>
    <w:tblStylePr w:type="firstCol">
      <w:rPr>
        <w:b/>
        <w:color w:val="404040"/>
      </w:rPr>
    </w:tblStylePr>
    <w:tblStylePr w:type="firstRow">
      <w:rPr>
        <w:rFonts w:ascii="Arial" w:hAnsi="Arial"/>
        <w:b/>
        <w:color w:val="ffffff"/>
        <w:sz w:val="22"/>
      </w:rPr>
      <w:tcPr>
        <w:shd w:val="clear" w:color="a9d08e" w:fill="a9d08e"/>
      </w:tcPr>
    </w:tblStylePr>
    <w:tblStylePr w:type="lastCol">
      <w:rPr>
        <w:b/>
        <w:color w:val="404040"/>
      </w:rPr>
    </w:tblStylePr>
    <w:tblStylePr w:type="lastRow">
      <w:rPr>
        <w:b/>
        <w:color w:val="404040"/>
      </w:rPr>
    </w:tblStylePr>
  </w:style>
  <w:style w:type="table" w:styleId="3652" w:customStyle="1">
    <w:name w:val="Список-таблица 41"/>
    <w:basedOn w:val="1194"/>
    <w:next w:val="3929"/>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ascii="Arial" w:hAnsi="Arial"/>
        <w:color w:val="404040"/>
        <w:sz w:val="22"/>
      </w:rPr>
      <w:tcPr>
        <w:shd w:val="clear" w:color="bfbfbf" w:fill="bfbfbf"/>
      </w:tcPr>
    </w:tblStylePr>
    <w:tblStylePr w:type="band1Vert">
      <w:rPr>
        <w:rFonts w:ascii="Arial" w:hAnsi="Arial"/>
        <w:color w:val="404040"/>
        <w:sz w:val="22"/>
      </w:rPr>
      <w:tcPr>
        <w:shd w:val="clear" w:color="bfbfbf" w:fill="bfbfbf"/>
      </w:tcPr>
    </w:tblStylePr>
    <w:tblStylePr w:type="firstCol">
      <w:rPr>
        <w:b/>
        <w:color w:val="404040"/>
      </w:rPr>
    </w:tblStylePr>
    <w:tblStylePr w:type="firstRow">
      <w:rPr>
        <w:rFonts w:ascii="Arial" w:hAnsi="Arial"/>
        <w:b/>
        <w:color w:val="ffffff"/>
        <w:sz w:val="22"/>
      </w:rPr>
      <w:tcPr>
        <w:shd w:val="clear" w:color="000000" w:fill="000000"/>
      </w:tcPr>
    </w:tblStylePr>
    <w:tblStylePr w:type="lastCol">
      <w:rPr>
        <w:b/>
        <w:color w:val="404040"/>
      </w:rPr>
    </w:tblStylePr>
    <w:tblStylePr w:type="lastRow">
      <w:rPr>
        <w:b/>
        <w:color w:val="404040"/>
      </w:rPr>
    </w:tblStylePr>
  </w:style>
  <w:style w:type="table" w:styleId="3653" w:customStyle="1">
    <w:name w:val="List Table 4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ascii="Arial" w:hAnsi="Arial"/>
        <w:color w:val="404040"/>
        <w:sz w:val="22"/>
      </w:rPr>
      <w:tcPr>
        <w:shd w:val="clear" w:color="d5e5f4" w:fill="d5e5f4"/>
      </w:tcPr>
    </w:tblStylePr>
    <w:tblStylePr w:type="band1Vert">
      <w:rPr>
        <w:rFonts w:ascii="Arial" w:hAnsi="Arial"/>
        <w:color w:val="404040"/>
        <w:sz w:val="22"/>
      </w:rPr>
      <w:tcPr>
        <w:shd w:val="clear" w:color="d5e5f4" w:fill="d5e5f4"/>
      </w:tcPr>
    </w:tblStylePr>
    <w:tblStylePr w:type="firstCol">
      <w:rPr>
        <w:b/>
        <w:color w:val="404040"/>
      </w:rPr>
    </w:tblStylePr>
    <w:tblStylePr w:type="firstRow">
      <w:rPr>
        <w:rFonts w:ascii="Arial" w:hAnsi="Arial"/>
        <w:b/>
        <w:color w:val="ffffff"/>
        <w:sz w:val="22"/>
      </w:rPr>
      <w:tcPr>
        <w:shd w:val="clear" w:color="5b9bd5" w:fill="5b9bd5"/>
      </w:tcPr>
    </w:tblStylePr>
    <w:tblStylePr w:type="lastCol">
      <w:rPr>
        <w:b/>
        <w:color w:val="404040"/>
      </w:rPr>
    </w:tblStylePr>
    <w:tblStylePr w:type="lastRow">
      <w:rPr>
        <w:b/>
        <w:color w:val="404040"/>
      </w:rPr>
    </w:tblStylePr>
  </w:style>
  <w:style w:type="table" w:styleId="3654" w:customStyle="1">
    <w:name w:val="List Table 4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ascii="Arial" w:hAnsi="Arial"/>
        <w:color w:val="404040"/>
        <w:sz w:val="22"/>
      </w:rPr>
      <w:tcPr>
        <w:shd w:val="clear" w:color="fadecb" w:fill="fadecb"/>
      </w:tcPr>
    </w:tblStylePr>
    <w:tblStylePr w:type="band1Vert">
      <w:rPr>
        <w:rFonts w:ascii="Arial" w:hAnsi="Arial"/>
        <w:color w:val="404040"/>
        <w:sz w:val="22"/>
      </w:rPr>
      <w:tcPr>
        <w:shd w:val="clear" w:color="fadecb" w:fill="fadecb"/>
      </w:tcPr>
    </w:tblStylePr>
    <w:tblStylePr w:type="firstCol">
      <w:rPr>
        <w:b/>
        <w:color w:val="404040"/>
      </w:rPr>
    </w:tblStylePr>
    <w:tblStylePr w:type="firstRow">
      <w:rPr>
        <w:rFonts w:ascii="Arial" w:hAnsi="Arial"/>
        <w:b/>
        <w:color w:val="ffffff"/>
        <w:sz w:val="22"/>
      </w:rPr>
      <w:tcPr>
        <w:shd w:val="clear" w:color="ed7d31" w:fill="ed7d31"/>
      </w:tcPr>
    </w:tblStylePr>
    <w:tblStylePr w:type="lastCol">
      <w:rPr>
        <w:b/>
        <w:color w:val="404040"/>
      </w:rPr>
    </w:tblStylePr>
    <w:tblStylePr w:type="lastRow">
      <w:rPr>
        <w:b/>
        <w:color w:val="404040"/>
      </w:rPr>
    </w:tblStylePr>
  </w:style>
  <w:style w:type="table" w:styleId="3655" w:customStyle="1">
    <w:name w:val="List Table 4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ascii="Arial" w:hAnsi="Arial"/>
        <w:color w:val="404040"/>
        <w:sz w:val="22"/>
      </w:rPr>
      <w:tcPr>
        <w:shd w:val="clear" w:color="e8e8e8" w:fill="e8e8e8"/>
      </w:tcPr>
    </w:tblStylePr>
    <w:tblStylePr w:type="band1Vert">
      <w:rPr>
        <w:rFonts w:ascii="Arial" w:hAnsi="Arial"/>
        <w:color w:val="404040"/>
        <w:sz w:val="22"/>
      </w:rPr>
      <w:tcPr>
        <w:shd w:val="clear" w:color="e8e8e8" w:fill="e8e8e8"/>
      </w:tcPr>
    </w:tblStylePr>
    <w:tblStylePr w:type="firstCol">
      <w:rPr>
        <w:b/>
        <w:color w:val="404040"/>
      </w:rPr>
    </w:tblStylePr>
    <w:tblStylePr w:type="firstRow">
      <w:rPr>
        <w:rFonts w:ascii="Arial" w:hAnsi="Arial"/>
        <w:b/>
        <w:color w:val="ffffff"/>
        <w:sz w:val="22"/>
      </w:rPr>
      <w:tcPr>
        <w:shd w:val="clear" w:color="a5a5a5" w:fill="a5a5a5"/>
      </w:tcPr>
    </w:tblStylePr>
    <w:tblStylePr w:type="lastCol">
      <w:rPr>
        <w:b/>
        <w:color w:val="404040"/>
      </w:rPr>
    </w:tblStylePr>
    <w:tblStylePr w:type="lastRow">
      <w:rPr>
        <w:b/>
        <w:color w:val="404040"/>
      </w:rPr>
    </w:tblStylePr>
  </w:style>
  <w:style w:type="table" w:styleId="3656" w:customStyle="1">
    <w:name w:val="List Table 4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ascii="Arial" w:hAnsi="Arial"/>
        <w:color w:val="404040"/>
        <w:sz w:val="22"/>
      </w:rPr>
      <w:tcPr>
        <w:shd w:val="clear" w:color="ffefbf" w:fill="ffefbf"/>
      </w:tcPr>
    </w:tblStylePr>
    <w:tblStylePr w:type="band1Vert">
      <w:rPr>
        <w:rFonts w:ascii="Arial" w:hAnsi="Arial"/>
        <w:color w:val="404040"/>
        <w:sz w:val="22"/>
      </w:rPr>
      <w:tcPr>
        <w:shd w:val="clear" w:color="ffefbf" w:fill="ffefbf"/>
      </w:tcPr>
    </w:tblStylePr>
    <w:tblStylePr w:type="firstCol">
      <w:rPr>
        <w:b/>
        <w:color w:val="404040"/>
      </w:rPr>
    </w:tblStylePr>
    <w:tblStylePr w:type="firstRow">
      <w:rPr>
        <w:rFonts w:ascii="Arial" w:hAnsi="Arial"/>
        <w:b/>
        <w:color w:val="ffffff"/>
        <w:sz w:val="22"/>
      </w:rPr>
      <w:tcPr>
        <w:shd w:val="clear" w:color="ffc000" w:fill="ffc000"/>
      </w:tcPr>
    </w:tblStylePr>
    <w:tblStylePr w:type="lastCol">
      <w:rPr>
        <w:b/>
        <w:color w:val="404040"/>
      </w:rPr>
    </w:tblStylePr>
    <w:tblStylePr w:type="lastRow">
      <w:rPr>
        <w:b/>
        <w:color w:val="404040"/>
      </w:rPr>
    </w:tblStylePr>
  </w:style>
  <w:style w:type="table" w:styleId="3657" w:customStyle="1">
    <w:name w:val="List Table 4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ascii="Arial" w:hAnsi="Arial"/>
        <w:color w:val="404040"/>
        <w:sz w:val="22"/>
      </w:rPr>
      <w:tcPr>
        <w:shd w:val="clear" w:color="cfdbf0" w:fill="cfdbf0"/>
      </w:tcPr>
    </w:tblStylePr>
    <w:tblStylePr w:type="band1Vert">
      <w:rPr>
        <w:rFonts w:ascii="Arial" w:hAnsi="Arial"/>
        <w:color w:val="404040"/>
        <w:sz w:val="22"/>
      </w:rPr>
      <w:tcPr>
        <w:shd w:val="clear" w:color="cfdbf0" w:fill="cfdbf0"/>
      </w:tcPr>
    </w:tblStylePr>
    <w:tblStylePr w:type="firstCol">
      <w:rPr>
        <w:b/>
        <w:color w:val="404040"/>
      </w:rPr>
    </w:tblStylePr>
    <w:tblStylePr w:type="firstRow">
      <w:rPr>
        <w:rFonts w:ascii="Arial" w:hAnsi="Arial"/>
        <w:b/>
        <w:color w:val="ffffff"/>
        <w:sz w:val="22"/>
      </w:rPr>
      <w:tcPr>
        <w:shd w:val="clear" w:color="4472c4" w:fill="4472c4"/>
      </w:tcPr>
    </w:tblStylePr>
    <w:tblStylePr w:type="lastCol">
      <w:rPr>
        <w:b/>
        <w:color w:val="404040"/>
      </w:rPr>
    </w:tblStylePr>
    <w:tblStylePr w:type="lastRow">
      <w:rPr>
        <w:b/>
        <w:color w:val="404040"/>
      </w:rPr>
    </w:tblStylePr>
  </w:style>
  <w:style w:type="table" w:styleId="3658" w:customStyle="1">
    <w:name w:val="List Table 4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ascii="Arial" w:hAnsi="Arial"/>
        <w:color w:val="404040"/>
        <w:sz w:val="22"/>
      </w:rPr>
      <w:tcPr>
        <w:shd w:val="clear" w:color="daebcf" w:fill="daebcf"/>
      </w:tcPr>
    </w:tblStylePr>
    <w:tblStylePr w:type="band1Vert">
      <w:rPr>
        <w:rFonts w:ascii="Arial" w:hAnsi="Arial"/>
        <w:color w:val="404040"/>
        <w:sz w:val="22"/>
      </w:rPr>
      <w:tcPr>
        <w:shd w:val="clear" w:color="daebcf" w:fill="daebcf"/>
      </w:tcPr>
    </w:tblStylePr>
    <w:tblStylePr w:type="firstCol">
      <w:rPr>
        <w:b/>
        <w:color w:val="404040"/>
      </w:rPr>
    </w:tblStylePr>
    <w:tblStylePr w:type="firstRow">
      <w:rPr>
        <w:rFonts w:ascii="Arial" w:hAnsi="Arial"/>
        <w:b/>
        <w:color w:val="ffffff"/>
        <w:sz w:val="22"/>
      </w:rPr>
      <w:tcPr>
        <w:shd w:val="clear" w:color="70ad47" w:fill="70ad47"/>
      </w:tcPr>
    </w:tblStylePr>
    <w:tblStylePr w:type="lastCol">
      <w:rPr>
        <w:b/>
        <w:color w:val="404040"/>
      </w:rPr>
    </w:tblStylePr>
    <w:tblStylePr w:type="lastRow">
      <w:rPr>
        <w:b/>
        <w:color w:val="404040"/>
      </w:rPr>
    </w:tblStylePr>
  </w:style>
  <w:style w:type="table" w:styleId="3659" w:customStyle="1">
    <w:name w:val="Список-таблица 5 темная1"/>
    <w:basedOn w:val="1194"/>
    <w:next w:val="3930"/>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32" w:space="0"/>
        <w:left w:val="single" w:color="7F7F7F" w:sz="32" w:space="0"/>
        <w:bottom w:val="single" w:color="7F7F7F" w:sz="32" w:space="0"/>
        <w:right w:val="single" w:color="7F7F7F" w:sz="32" w:space="0"/>
      </w:tblBorders>
      <w:shd w:val="clear" w:color="7f7f7f" w:fill="7f7f7f"/>
    </w:tblPr>
    <w:tblStylePr w:type="band1Horz">
      <w:tcPr>
        <w:shd w:val="clear" w:color="7f7f7f" w:fill="7f7f7f"/>
        <w:tcBorders>
          <w:top w:val="single" w:color="FFFFFF" w:sz="4" w:space="0"/>
          <w:bottom w:val="single" w:color="FFFFFF" w:sz="4" w:space="0"/>
        </w:tcBorders>
      </w:tcPr>
    </w:tblStylePr>
    <w:tblStylePr w:type="band1Vert">
      <w:tcPr>
        <w:shd w:val="clear" w:color="7f7f7f" w:fill="7f7f7f"/>
        <w:tcBorders>
          <w:left w:val="single" w:color="FFFFFF" w:sz="4" w:space="0"/>
          <w:right w:val="single" w:color="FFFFFF" w:sz="4" w:space="0"/>
        </w:tcBorders>
      </w:tcPr>
    </w:tblStylePr>
    <w:tblStylePr w:type="band2Horz">
      <w:tcPr>
        <w:shd w:val="clear" w:color="7f7f7f"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7F7F7F" w:sz="32" w:space="0"/>
          <w:right w:val="single" w:color="FFFFFF" w:sz="4" w:space="0"/>
        </w:tcBorders>
      </w:tcPr>
    </w:tblStylePr>
    <w:tblStylePr w:type="firstRow">
      <w:rPr>
        <w:rFonts w:ascii="Arial" w:hAnsi="Arial"/>
        <w:b/>
        <w:color w:val="ffffff"/>
        <w:sz w:val="22"/>
      </w:rPr>
      <w:tcPr>
        <w:shd w:val="clear" w:color="7f7f7f" w:fill="7f7f7f"/>
        <w:tcBorders>
          <w:top w:val="single" w:color="7F7F7F" w:sz="32" w:space="0"/>
          <w:bottom w:val="single" w:color="FFFFFF" w:sz="12" w:space="0"/>
        </w:tcBorders>
      </w:tcPr>
    </w:tblStylePr>
    <w:tblStylePr w:type="lastCol">
      <w:tcPr>
        <w:tcBorders>
          <w:left w:val="single" w:color="FFFFFF" w:sz="4" w:space="0"/>
          <w:right w:val="single" w:color="7F7F7F" w:sz="32" w:space="0"/>
        </w:tcBorders>
      </w:tcPr>
    </w:tblStylePr>
    <w:tblStylePr w:type="lastRow">
      <w:rPr>
        <w:rFonts w:ascii="Arial" w:hAnsi="Arial"/>
        <w:b/>
        <w:color w:val="ffffff"/>
        <w:sz w:val="22"/>
      </w:rPr>
    </w:tblStylePr>
  </w:style>
  <w:style w:type="table" w:styleId="3660" w:customStyle="1">
    <w:name w:val="List Table 5 Dark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32" w:space="0"/>
        <w:left w:val="single" w:color="5B9BD5" w:sz="32" w:space="0"/>
        <w:bottom w:val="single" w:color="5B9BD5" w:sz="32" w:space="0"/>
        <w:right w:val="single" w:color="5B9BD5" w:sz="32" w:space="0"/>
      </w:tblBorders>
      <w:shd w:val="clear" w:color="5b9bd5" w:fill="5b9bd5"/>
    </w:tblPr>
    <w:tblStylePr w:type="band1Horz">
      <w:tcPr>
        <w:shd w:val="clear" w:color="5b9bd5" w:fill="5b9bd5"/>
        <w:tcBorders>
          <w:top w:val="single" w:color="FFFFFF" w:sz="4" w:space="0"/>
          <w:bottom w:val="single" w:color="FFFFFF" w:sz="4" w:space="0"/>
        </w:tcBorders>
      </w:tcPr>
    </w:tblStylePr>
    <w:tblStylePr w:type="band1Vert">
      <w:tcPr>
        <w:shd w:val="clear" w:color="5b9bd5" w:fill="5b9bd5"/>
        <w:tcBorders>
          <w:left w:val="single" w:color="FFFFFF" w:sz="4" w:space="0"/>
          <w:right w:val="single" w:color="FFFFFF" w:sz="4" w:space="0"/>
        </w:tcBorders>
      </w:tcPr>
    </w:tblStylePr>
    <w:tblStylePr w:type="band2Horz">
      <w:tcPr>
        <w:shd w:val="clear" w:color="5b9bd5"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5B9BD5" w:sz="32" w:space="0"/>
          <w:right w:val="single" w:color="FFFFFF" w:sz="4" w:space="0"/>
        </w:tcBorders>
      </w:tcPr>
    </w:tblStylePr>
    <w:tblStylePr w:type="firstRow">
      <w:rPr>
        <w:rFonts w:ascii="Arial" w:hAnsi="Arial"/>
        <w:b/>
        <w:color w:val="ffffff"/>
        <w:sz w:val="22"/>
      </w:rPr>
      <w:tcPr>
        <w:shd w:val="clear" w:color="5b9bd5" w:fill="5b9bd5"/>
        <w:tcBorders>
          <w:top w:val="single" w:color="5B9BD5" w:sz="32" w:space="0"/>
          <w:bottom w:val="single" w:color="FFFFFF" w:sz="12" w:space="0"/>
        </w:tcBorders>
      </w:tcPr>
    </w:tblStylePr>
    <w:tblStylePr w:type="lastCol">
      <w:tcPr>
        <w:tcBorders>
          <w:left w:val="single" w:color="FFFFFF" w:sz="4" w:space="0"/>
          <w:right w:val="single" w:color="5B9BD5" w:sz="32" w:space="0"/>
        </w:tcBorders>
      </w:tcPr>
    </w:tblStylePr>
    <w:tblStylePr w:type="lastRow">
      <w:rPr>
        <w:rFonts w:ascii="Arial" w:hAnsi="Arial"/>
        <w:b/>
        <w:color w:val="ffffff"/>
        <w:sz w:val="22"/>
      </w:rPr>
    </w:tblStylePr>
  </w:style>
  <w:style w:type="table" w:styleId="3661" w:customStyle="1">
    <w:name w:val="List Table 5 Dark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32" w:space="0"/>
        <w:left w:val="single" w:color="F4B184" w:sz="32" w:space="0"/>
        <w:bottom w:val="single" w:color="F4B184" w:sz="32" w:space="0"/>
        <w:right w:val="single" w:color="F4B184" w:sz="32" w:space="0"/>
      </w:tblBorders>
      <w:shd w:val="clear" w:color="f4b184" w:fill="f4b184"/>
    </w:tblPr>
    <w:tblStylePr w:type="band1Horz">
      <w:tcPr>
        <w:shd w:val="clear" w:color="f4b184" w:fill="f4b184"/>
        <w:tcBorders>
          <w:top w:val="single" w:color="FFFFFF" w:sz="4" w:space="0"/>
          <w:bottom w:val="single" w:color="FFFFFF" w:sz="4" w:space="0"/>
        </w:tcBorders>
      </w:tcPr>
    </w:tblStylePr>
    <w:tblStylePr w:type="band1Vert">
      <w:tcPr>
        <w:shd w:val="clear" w:color="f4b184" w:fill="f4b184"/>
        <w:tcBorders>
          <w:left w:val="single" w:color="FFFFFF" w:sz="4" w:space="0"/>
          <w:right w:val="single" w:color="FFFFFF" w:sz="4" w:space="0"/>
        </w:tcBorders>
      </w:tcPr>
    </w:tblStylePr>
    <w:tblStylePr w:type="band2Horz">
      <w:tcPr>
        <w:shd w:val="clear" w:color="f4b184"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4B184" w:sz="32" w:space="0"/>
          <w:right w:val="single" w:color="FFFFFF" w:sz="4" w:space="0"/>
        </w:tcBorders>
      </w:tcPr>
    </w:tblStylePr>
    <w:tblStylePr w:type="firstRow">
      <w:rPr>
        <w:rFonts w:ascii="Arial" w:hAnsi="Arial"/>
        <w:b/>
        <w:color w:val="ffffff"/>
        <w:sz w:val="22"/>
      </w:rPr>
      <w:tcPr>
        <w:shd w:val="clear" w:color="f4b184" w:fill="f4b184"/>
        <w:tcBorders>
          <w:top w:val="single" w:color="F4B184" w:sz="32" w:space="0"/>
          <w:bottom w:val="single" w:color="FFFFFF" w:sz="12" w:space="0"/>
        </w:tcBorders>
      </w:tcPr>
    </w:tblStylePr>
    <w:tblStylePr w:type="lastCol">
      <w:tcPr>
        <w:tcBorders>
          <w:left w:val="single" w:color="FFFFFF" w:sz="4" w:space="0"/>
          <w:right w:val="single" w:color="F4B184" w:sz="32" w:space="0"/>
        </w:tcBorders>
      </w:tcPr>
    </w:tblStylePr>
    <w:tblStylePr w:type="lastRow">
      <w:rPr>
        <w:rFonts w:ascii="Arial" w:hAnsi="Arial"/>
        <w:b/>
        <w:color w:val="ffffff"/>
        <w:sz w:val="22"/>
      </w:rPr>
    </w:tblStylePr>
  </w:style>
  <w:style w:type="table" w:styleId="3662" w:customStyle="1">
    <w:name w:val="List Table 5 Dark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32" w:space="0"/>
        <w:left w:val="single" w:color="C9C9C9" w:sz="32" w:space="0"/>
        <w:bottom w:val="single" w:color="C9C9C9" w:sz="32" w:space="0"/>
        <w:right w:val="single" w:color="C9C9C9" w:sz="32" w:space="0"/>
      </w:tblBorders>
      <w:shd w:val="clear" w:color="c9c9c9" w:fill="c9c9c9"/>
    </w:tblPr>
    <w:tblStylePr w:type="band1Horz">
      <w:tcPr>
        <w:shd w:val="clear" w:color="c9c9c9" w:fill="c9c9c9"/>
        <w:tcBorders>
          <w:top w:val="single" w:color="FFFFFF" w:sz="4" w:space="0"/>
          <w:bottom w:val="single" w:color="FFFFFF" w:sz="4" w:space="0"/>
        </w:tcBorders>
      </w:tcPr>
    </w:tblStylePr>
    <w:tblStylePr w:type="band1Vert">
      <w:tcPr>
        <w:shd w:val="clear" w:color="c9c9c9" w:fill="c9c9c9"/>
        <w:tcBorders>
          <w:left w:val="single" w:color="FFFFFF" w:sz="4" w:space="0"/>
          <w:right w:val="single" w:color="FFFFFF" w:sz="4" w:space="0"/>
        </w:tcBorders>
      </w:tcPr>
    </w:tblStylePr>
    <w:tblStylePr w:type="band2Horz">
      <w:tcPr>
        <w:shd w:val="clear" w:color="c9c9c9"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C9C9C9" w:sz="32" w:space="0"/>
          <w:right w:val="single" w:color="FFFFFF" w:sz="4" w:space="0"/>
        </w:tcBorders>
      </w:tcPr>
    </w:tblStylePr>
    <w:tblStylePr w:type="firstRow">
      <w:rPr>
        <w:rFonts w:ascii="Arial" w:hAnsi="Arial"/>
        <w:b/>
        <w:color w:val="ffffff"/>
        <w:sz w:val="22"/>
      </w:rPr>
      <w:tcPr>
        <w:shd w:val="clear" w:color="c9c9c9" w:fill="c9c9c9"/>
        <w:tcBorders>
          <w:top w:val="single" w:color="C9C9C9" w:sz="32" w:space="0"/>
          <w:bottom w:val="single" w:color="FFFFFF" w:sz="12" w:space="0"/>
        </w:tcBorders>
      </w:tcPr>
    </w:tblStylePr>
    <w:tblStylePr w:type="lastCol">
      <w:tcPr>
        <w:tcBorders>
          <w:left w:val="single" w:color="FFFFFF" w:sz="4" w:space="0"/>
          <w:right w:val="single" w:color="C9C9C9" w:sz="32" w:space="0"/>
        </w:tcBorders>
      </w:tcPr>
    </w:tblStylePr>
    <w:tblStylePr w:type="lastRow">
      <w:rPr>
        <w:rFonts w:ascii="Arial" w:hAnsi="Arial"/>
        <w:b/>
        <w:color w:val="ffffff"/>
        <w:sz w:val="22"/>
      </w:rPr>
    </w:tblStylePr>
  </w:style>
  <w:style w:type="table" w:styleId="3663" w:customStyle="1">
    <w:name w:val="List Table 5 Dark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32" w:space="0"/>
        <w:left w:val="single" w:color="FFD865" w:sz="32" w:space="0"/>
        <w:bottom w:val="single" w:color="FFD865" w:sz="32" w:space="0"/>
        <w:right w:val="single" w:color="FFD865" w:sz="32" w:space="0"/>
      </w:tblBorders>
      <w:shd w:val="clear" w:color="ffd865" w:fill="ffd865"/>
    </w:tblPr>
    <w:tblStylePr w:type="band1Horz">
      <w:tcPr>
        <w:shd w:val="clear" w:color="ffd865" w:fill="ffd865"/>
        <w:tcBorders>
          <w:top w:val="single" w:color="FFFFFF" w:sz="4" w:space="0"/>
          <w:bottom w:val="single" w:color="FFFFFF" w:sz="4" w:space="0"/>
        </w:tcBorders>
      </w:tcPr>
    </w:tblStylePr>
    <w:tblStylePr w:type="band1Vert">
      <w:tcPr>
        <w:shd w:val="clear" w:color="ffd865" w:fill="ffd865"/>
        <w:tcBorders>
          <w:left w:val="single" w:color="FFFFFF" w:sz="4" w:space="0"/>
          <w:right w:val="single" w:color="FFFFFF" w:sz="4" w:space="0"/>
        </w:tcBorders>
      </w:tcPr>
    </w:tblStylePr>
    <w:tblStylePr w:type="band2Horz">
      <w:tcPr>
        <w:shd w:val="clear" w:color="ffd865"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FFD865" w:sz="32" w:space="0"/>
          <w:right w:val="single" w:color="FFFFFF" w:sz="4" w:space="0"/>
        </w:tcBorders>
      </w:tcPr>
    </w:tblStylePr>
    <w:tblStylePr w:type="firstRow">
      <w:rPr>
        <w:rFonts w:ascii="Arial" w:hAnsi="Arial"/>
        <w:b/>
        <w:color w:val="ffffff"/>
        <w:sz w:val="22"/>
      </w:rPr>
      <w:tcPr>
        <w:shd w:val="clear" w:color="ffd865" w:fill="ffd865"/>
        <w:tcBorders>
          <w:top w:val="single" w:color="FFD865" w:sz="32" w:space="0"/>
          <w:bottom w:val="single" w:color="FFFFFF" w:sz="12" w:space="0"/>
        </w:tcBorders>
      </w:tcPr>
    </w:tblStylePr>
    <w:tblStylePr w:type="lastCol">
      <w:tcPr>
        <w:tcBorders>
          <w:left w:val="single" w:color="FFFFFF" w:sz="4" w:space="0"/>
          <w:right w:val="single" w:color="FFD865" w:sz="32" w:space="0"/>
        </w:tcBorders>
      </w:tcPr>
    </w:tblStylePr>
    <w:tblStylePr w:type="lastRow">
      <w:rPr>
        <w:rFonts w:ascii="Arial" w:hAnsi="Arial"/>
        <w:b/>
        <w:color w:val="ffffff"/>
        <w:sz w:val="22"/>
      </w:rPr>
    </w:tblStylePr>
  </w:style>
  <w:style w:type="table" w:styleId="3664" w:customStyle="1">
    <w:name w:val="List Table 5 Dark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32" w:space="0"/>
        <w:left w:val="single" w:color="8DA9DB" w:sz="32" w:space="0"/>
        <w:bottom w:val="single" w:color="8DA9DB" w:sz="32" w:space="0"/>
        <w:right w:val="single" w:color="8DA9DB" w:sz="32" w:space="0"/>
      </w:tblBorders>
      <w:shd w:val="clear" w:color="8da9db" w:fill="8da9db"/>
    </w:tblPr>
    <w:tblStylePr w:type="band1Horz">
      <w:tcPr>
        <w:shd w:val="clear" w:color="8da9db" w:fill="8da9db"/>
        <w:tcBorders>
          <w:top w:val="single" w:color="FFFFFF" w:sz="4" w:space="0"/>
          <w:bottom w:val="single" w:color="FFFFFF" w:sz="4" w:space="0"/>
        </w:tcBorders>
      </w:tcPr>
    </w:tblStylePr>
    <w:tblStylePr w:type="band1Vert">
      <w:tcPr>
        <w:shd w:val="clear" w:color="8da9db" w:fill="8da9db"/>
        <w:tcBorders>
          <w:left w:val="single" w:color="FFFFFF" w:sz="4" w:space="0"/>
          <w:right w:val="single" w:color="FFFFFF" w:sz="4" w:space="0"/>
        </w:tcBorders>
      </w:tcPr>
    </w:tblStylePr>
    <w:tblStylePr w:type="band2Horz">
      <w:tcPr>
        <w:shd w:val="clear" w:color="8da9db"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8DA9DB" w:sz="32" w:space="0"/>
          <w:right w:val="single" w:color="FFFFFF" w:sz="4" w:space="0"/>
        </w:tcBorders>
      </w:tcPr>
    </w:tblStylePr>
    <w:tblStylePr w:type="firstRow">
      <w:rPr>
        <w:rFonts w:ascii="Arial" w:hAnsi="Arial"/>
        <w:b/>
        <w:color w:val="ffffff"/>
        <w:sz w:val="22"/>
      </w:rPr>
      <w:tcPr>
        <w:shd w:val="clear" w:color="8da9db" w:fill="8da9db"/>
        <w:tcBorders>
          <w:top w:val="single" w:color="8DA9DB" w:sz="32" w:space="0"/>
          <w:bottom w:val="single" w:color="FFFFFF" w:sz="12" w:space="0"/>
        </w:tcBorders>
      </w:tcPr>
    </w:tblStylePr>
    <w:tblStylePr w:type="lastCol">
      <w:tcPr>
        <w:tcBorders>
          <w:left w:val="single" w:color="FFFFFF" w:sz="4" w:space="0"/>
          <w:right w:val="single" w:color="8DA9DB" w:sz="32" w:space="0"/>
        </w:tcBorders>
      </w:tcPr>
    </w:tblStylePr>
    <w:tblStylePr w:type="lastRow">
      <w:rPr>
        <w:rFonts w:ascii="Arial" w:hAnsi="Arial"/>
        <w:b/>
        <w:color w:val="ffffff"/>
        <w:sz w:val="22"/>
      </w:rPr>
    </w:tblStylePr>
  </w:style>
  <w:style w:type="table" w:styleId="3665" w:customStyle="1">
    <w:name w:val="List Table 5 Dark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32" w:space="0"/>
        <w:left w:val="single" w:color="A9D08E" w:sz="32" w:space="0"/>
        <w:bottom w:val="single" w:color="A9D08E" w:sz="32" w:space="0"/>
        <w:right w:val="single" w:color="A9D08E" w:sz="32" w:space="0"/>
      </w:tblBorders>
      <w:shd w:val="clear" w:color="a9d08e" w:fill="a9d08e"/>
    </w:tblPr>
    <w:tblStylePr w:type="band1Horz">
      <w:tcPr>
        <w:shd w:val="clear" w:color="a9d08e" w:fill="a9d08e"/>
        <w:tcBorders>
          <w:top w:val="single" w:color="FFFFFF" w:sz="4" w:space="0"/>
          <w:bottom w:val="single" w:color="FFFFFF" w:sz="4" w:space="0"/>
        </w:tcBorders>
      </w:tcPr>
    </w:tblStylePr>
    <w:tblStylePr w:type="band1Vert">
      <w:tcPr>
        <w:shd w:val="clear" w:color="a9d08e" w:fill="a9d08e"/>
        <w:tcBorders>
          <w:left w:val="single" w:color="FFFFFF" w:sz="4" w:space="0"/>
          <w:right w:val="single" w:color="FFFFFF" w:sz="4" w:space="0"/>
        </w:tcBorders>
      </w:tcPr>
    </w:tblStylePr>
    <w:tblStylePr w:type="band2Horz">
      <w:tcPr>
        <w:shd w:val="clear" w:color="a9d08e"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ascii="Arial" w:hAnsi="Arial"/>
        <w:b/>
        <w:color w:val="ffffff"/>
        <w:sz w:val="22"/>
      </w:rPr>
      <w:tcPr>
        <w:tcBorders>
          <w:left w:val="single" w:color="A9D08E" w:sz="32" w:space="0"/>
          <w:right w:val="single" w:color="FFFFFF" w:sz="4" w:space="0"/>
        </w:tcBorders>
      </w:tcPr>
    </w:tblStylePr>
    <w:tblStylePr w:type="firstRow">
      <w:rPr>
        <w:rFonts w:ascii="Arial" w:hAnsi="Arial"/>
        <w:b/>
        <w:color w:val="ffffff"/>
        <w:sz w:val="22"/>
      </w:rPr>
      <w:tcPr>
        <w:shd w:val="clear" w:color="a9d08e" w:fill="a9d08e"/>
        <w:tcBorders>
          <w:top w:val="single" w:color="A9D08E" w:sz="32" w:space="0"/>
          <w:bottom w:val="single" w:color="FFFFFF" w:sz="12" w:space="0"/>
        </w:tcBorders>
      </w:tcPr>
    </w:tblStylePr>
    <w:tblStylePr w:type="lastCol">
      <w:tcPr>
        <w:tcBorders>
          <w:left w:val="single" w:color="FFFFFF" w:sz="4" w:space="0"/>
          <w:right w:val="single" w:color="A9D08E" w:sz="32" w:space="0"/>
        </w:tcBorders>
      </w:tcPr>
    </w:tblStylePr>
    <w:tblStylePr w:type="lastRow">
      <w:rPr>
        <w:rFonts w:ascii="Arial" w:hAnsi="Arial"/>
        <w:b/>
        <w:color w:val="ffffff"/>
        <w:sz w:val="22"/>
      </w:rPr>
    </w:tblStylePr>
  </w:style>
  <w:style w:type="table" w:styleId="3666" w:customStyle="1">
    <w:name w:val="Список-таблица 6 цветная1"/>
    <w:basedOn w:val="1194"/>
    <w:next w:val="3931"/>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7F7F7F" w:sz="4" w:space="0"/>
        <w:bottom w:val="single" w:color="7F7F7F" w:sz="4" w:space="0"/>
      </w:tblBorders>
    </w:tblPr>
    <w:tblStylePr w:type="band1Horz">
      <w:rPr>
        <w:rFonts w:ascii="Arial" w:hAnsi="Arial"/>
        <w:color w:val="000000"/>
        <w:sz w:val="22"/>
      </w:rPr>
      <w:tcPr>
        <w:shd w:val="clear" w:color="bfbfbf" w:fill="bfbfbf"/>
      </w:tcPr>
    </w:tblStylePr>
    <w:tblStylePr w:type="band1Vert">
      <w:tcPr>
        <w:shd w:val="clear" w:color="bfbfbf" w:fill="bfbfbf"/>
      </w:tcPr>
    </w:tblStylePr>
    <w:tblStylePr w:type="band2Horz">
      <w:rPr>
        <w:rFonts w:ascii="Arial" w:hAnsi="Arial"/>
        <w:color w:val="000000"/>
        <w:sz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3667" w:customStyle="1">
    <w:name w:val="List Table 6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5B9BD5" w:sz="4" w:space="0"/>
        <w:bottom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3668" w:customStyle="1">
    <w:name w:val="List Table 6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4B184" w:sz="4" w:space="0"/>
        <w:bottom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3669" w:customStyle="1">
    <w:name w:val="List Table 6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9C9C9" w:sz="4" w:space="0"/>
        <w:bottom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3670" w:customStyle="1">
    <w:name w:val="List Table 6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D865" w:sz="4" w:space="0"/>
        <w:bottom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3671" w:customStyle="1">
    <w:name w:val="List Table 6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8DA9DB" w:sz="4" w:space="0"/>
        <w:bottom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3672" w:customStyle="1">
    <w:name w:val="List Table 6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A9D08E" w:sz="4" w:space="0"/>
        <w:bottom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3673" w:customStyle="1">
    <w:name w:val="Список-таблица 7 цветная1"/>
    <w:basedOn w:val="1194"/>
    <w:next w:val="3932"/>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7F7F7F" w:sz="4" w:space="0"/>
      </w:tblBorders>
    </w:tblPr>
    <w:tblStylePr w:type="band1Horz">
      <w:rPr>
        <w:rFonts w:ascii="Arial" w:hAnsi="Arial"/>
        <w:color w:val="7f7f7f"/>
        <w:sz w:val="22"/>
      </w:rPr>
      <w:tcPr>
        <w:shd w:val="clear" w:color="bfbfbf" w:fill="bfbfbf"/>
      </w:tcPr>
    </w:tblStylePr>
    <w:tblStylePr w:type="band1Vert">
      <w:tcPr>
        <w:shd w:val="clear" w:color="bfbfbf" w:fill="bfbfbf"/>
      </w:tcPr>
    </w:tblStylePr>
    <w:tblStylePr w:type="band2Horz">
      <w:rPr>
        <w:rFonts w:ascii="Arial" w:hAnsi="Arial"/>
        <w:color w:val="7f7f7f"/>
        <w:sz w:val="22"/>
      </w:rPr>
    </w:tblStylePr>
    <w:tblStylePr w:type="firstCol">
      <w:rPr>
        <w:rFonts w:ascii="Arial" w:hAnsi="Arial"/>
        <w:i/>
        <w:color w:val="7f7f7f"/>
        <w:sz w:val="22"/>
      </w:rPr>
      <w:pPr>
        <w:jc w:val="right"/>
      </w:pPr>
      <w:tcPr>
        <w:shd w:val="clear" w:color="ffffff" w:fill="auto"/>
        <w:tcBorders>
          <w:top w:val="none" w:color="000000" w:sz="4" w:space="0"/>
          <w:left w:val="none" w:color="000000" w:sz="4" w:space="0"/>
          <w:bottom w:val="none" w:color="000000" w:sz="4" w:space="0"/>
          <w:right w:val="single" w:color="7F7F7F" w:sz="4" w:space="0"/>
        </w:tcBorders>
      </w:tcPr>
    </w:tblStylePr>
    <w:tblStylePr w:type="firstRow">
      <w:rPr>
        <w:rFonts w:ascii="Arial" w:hAnsi="Arial"/>
        <w:i/>
        <w:color w:val="7f7f7f"/>
        <w:sz w:val="22"/>
      </w:rPr>
      <w:tcPr>
        <w:shd w:val="clear" w:color="ffffff" w:fill="ffffff"/>
        <w:tcBorders>
          <w:top w:val="none" w:color="000000" w:sz="4" w:space="0"/>
          <w:left w:val="none" w:color="000000" w:sz="4" w:space="0"/>
          <w:bottom w:val="single" w:color="7F7F7F" w:sz="4" w:space="0"/>
          <w:right w:val="none" w:color="000000" w:sz="4" w:space="0"/>
        </w:tcBorders>
      </w:tcPr>
    </w:tblStylePr>
    <w:tblStylePr w:type="lastCol">
      <w:rPr>
        <w:rFonts w:ascii="Arial" w:hAnsi="Arial"/>
        <w:i/>
        <w:color w:val="7f7f7f"/>
        <w:sz w:val="22"/>
      </w:rPr>
      <w:tcPr>
        <w:shd w:val="clear" w:color="ffffff" w:fill="auto"/>
        <w:tcBorders>
          <w:top w:val="none" w:color="000000" w:sz="4" w:space="0"/>
          <w:left w:val="single" w:color="7F7F7F" w:sz="4" w:space="0"/>
          <w:bottom w:val="none" w:color="000000" w:sz="4" w:space="0"/>
          <w:right w:val="none" w:color="000000" w:sz="4" w:space="0"/>
        </w:tcBorders>
      </w:tcPr>
    </w:tblStylePr>
    <w:tblStylePr w:type="lastRow">
      <w:rPr>
        <w:rFonts w:ascii="Arial" w:hAnsi="Arial"/>
        <w:i/>
        <w:color w:val="7f7f7f"/>
        <w:sz w:val="22"/>
      </w:rPr>
      <w:tcPr>
        <w:shd w:val="clear" w:color="ffffff" w:fill="ffffff"/>
        <w:tcBorders>
          <w:top w:val="single" w:color="7F7F7F" w:sz="4" w:space="0"/>
          <w:left w:val="none" w:color="000000" w:sz="4" w:space="0"/>
          <w:bottom w:val="none" w:color="000000" w:sz="4" w:space="0"/>
          <w:right w:val="none" w:color="000000" w:sz="4" w:space="0"/>
        </w:tcBorders>
      </w:tcPr>
    </w:tblStylePr>
  </w:style>
  <w:style w:type="table" w:styleId="3674" w:customStyle="1">
    <w:name w:val="List Table 7 Colorful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5B9BD5" w:sz="4" w:space="0"/>
      </w:tblBorders>
    </w:tblPr>
    <w:tblStylePr w:type="band1Horz">
      <w:rPr>
        <w:rFonts w:ascii="Arial" w:hAnsi="Arial"/>
        <w:color w:val="245a8d"/>
        <w:sz w:val="22"/>
      </w:rPr>
      <w:tcPr>
        <w:shd w:val="clear" w:color="d5e5f4" w:fill="d5e5f4"/>
      </w:tcPr>
    </w:tblStylePr>
    <w:tblStylePr w:type="band1Vert">
      <w:tcPr>
        <w:shd w:val="clear" w:color="d5e5f4" w:fill="d5e5f4"/>
      </w:tcPr>
    </w:tblStylePr>
    <w:tblStylePr w:type="band2Horz">
      <w:rPr>
        <w:rFonts w:ascii="Arial" w:hAnsi="Arial"/>
        <w:color w:val="245a8d"/>
        <w:sz w:val="22"/>
      </w:rPr>
    </w:tblStylePr>
    <w:tblStylePr w:type="firstCol">
      <w:rPr>
        <w:rFonts w:ascii="Arial" w:hAnsi="Arial"/>
        <w:i/>
        <w:color w:val="245a8d"/>
        <w:sz w:val="22"/>
      </w:rPr>
      <w:pPr>
        <w:jc w:val="right"/>
      </w:pPr>
      <w:tcPr>
        <w:shd w:val="clear" w:color="ffffff" w:fill="auto"/>
        <w:tcBorders>
          <w:top w:val="none" w:color="000000" w:sz="4" w:space="0"/>
          <w:left w:val="none" w:color="000000" w:sz="4" w:space="0"/>
          <w:bottom w:val="none" w:color="000000" w:sz="4" w:space="0"/>
          <w:right w:val="single" w:color="5B9BD5" w:sz="4" w:space="0"/>
        </w:tcBorders>
      </w:tcPr>
    </w:tblStylePr>
    <w:tblStylePr w:type="firstRow">
      <w:rPr>
        <w:rFonts w:ascii="Arial" w:hAnsi="Arial"/>
        <w:i/>
        <w:color w:val="245a8d"/>
        <w:sz w:val="22"/>
      </w:rPr>
      <w:tcPr>
        <w:shd w:val="clear" w:color="ffffff" w:fill="ffffff"/>
        <w:tcBorders>
          <w:top w:val="none" w:color="000000" w:sz="4" w:space="0"/>
          <w:left w:val="none" w:color="000000" w:sz="4" w:space="0"/>
          <w:bottom w:val="single" w:color="5B9BD5" w:sz="4" w:space="0"/>
          <w:right w:val="none" w:color="000000" w:sz="4" w:space="0"/>
        </w:tcBorders>
      </w:tcPr>
    </w:tblStylePr>
    <w:tblStylePr w:type="lastCol">
      <w:rPr>
        <w:rFonts w:ascii="Arial" w:hAnsi="Arial"/>
        <w:i/>
        <w:color w:val="245a8d"/>
        <w:sz w:val="22"/>
      </w:rPr>
      <w:tcPr>
        <w:shd w:val="clear" w:color="ffffff" w:fill="auto"/>
        <w:tcBorders>
          <w:top w:val="none" w:color="000000" w:sz="4" w:space="0"/>
          <w:left w:val="single" w:color="5B9BD5" w:sz="4" w:space="0"/>
          <w:bottom w:val="none" w:color="000000" w:sz="4" w:space="0"/>
          <w:right w:val="none" w:color="000000" w:sz="4" w:space="0"/>
        </w:tcBorders>
      </w:tcPr>
    </w:tblStylePr>
    <w:tblStylePr w:type="lastRow">
      <w:rPr>
        <w:rFonts w:ascii="Arial" w:hAnsi="Arial"/>
        <w:i/>
        <w:color w:val="245a8d"/>
        <w:sz w:val="22"/>
      </w:rPr>
      <w:tcPr>
        <w:shd w:val="clear" w:color="ffffff" w:fill="ffffff"/>
        <w:tcBorders>
          <w:top w:val="single" w:color="5B9BD5" w:sz="4" w:space="0"/>
          <w:left w:val="none" w:color="000000" w:sz="4" w:space="0"/>
          <w:bottom w:val="none" w:color="000000" w:sz="4" w:space="0"/>
          <w:right w:val="none" w:color="000000" w:sz="4" w:space="0"/>
        </w:tcBorders>
      </w:tcPr>
    </w:tblStylePr>
  </w:style>
  <w:style w:type="table" w:styleId="3675" w:customStyle="1">
    <w:name w:val="List Table 7 Colorful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4B184" w:sz="4" w:space="0"/>
      </w:tblBorders>
    </w:tblPr>
    <w:tblStylePr w:type="band1Horz">
      <w:rPr>
        <w:rFonts w:ascii="Arial" w:hAnsi="Arial"/>
        <w:color w:val="f4b184"/>
        <w:sz w:val="22"/>
      </w:rPr>
      <w:tcPr>
        <w:shd w:val="clear" w:color="fadecb" w:fill="fadecb"/>
      </w:tcPr>
    </w:tblStylePr>
    <w:tblStylePr w:type="band1Vert">
      <w:tcPr>
        <w:shd w:val="clear" w:color="fadecb" w:fill="fadecb"/>
      </w:tcPr>
    </w:tblStylePr>
    <w:tblStylePr w:type="band2Horz">
      <w:rPr>
        <w:rFonts w:ascii="Arial" w:hAnsi="Arial"/>
        <w:color w:val="f4b184"/>
        <w:sz w:val="22"/>
      </w:rPr>
    </w:tblStylePr>
    <w:tblStylePr w:type="firstCol">
      <w:rPr>
        <w:rFonts w:ascii="Arial" w:hAnsi="Arial"/>
        <w:i/>
        <w:color w:val="f4b184"/>
        <w:sz w:val="22"/>
      </w:rPr>
      <w:pPr>
        <w:jc w:val="right"/>
      </w:pPr>
      <w:tcPr>
        <w:shd w:val="clear" w:color="ffffff" w:fill="auto"/>
        <w:tcBorders>
          <w:top w:val="none" w:color="000000" w:sz="4" w:space="0"/>
          <w:left w:val="none" w:color="000000" w:sz="4" w:space="0"/>
          <w:bottom w:val="none" w:color="000000" w:sz="4" w:space="0"/>
          <w:right w:val="single" w:color="F4B184" w:sz="4" w:space="0"/>
        </w:tcBorders>
      </w:tcPr>
    </w:tblStylePr>
    <w:tblStylePr w:type="firstRow">
      <w:rPr>
        <w:rFonts w:ascii="Arial" w:hAnsi="Arial"/>
        <w:i/>
        <w:color w:val="f4b184"/>
        <w:sz w:val="22"/>
      </w:rPr>
      <w:tcPr>
        <w:shd w:val="clear" w:color="ffffff" w:fill="ffffff"/>
        <w:tcBorders>
          <w:top w:val="none" w:color="000000" w:sz="4" w:space="0"/>
          <w:left w:val="none" w:color="000000" w:sz="4" w:space="0"/>
          <w:bottom w:val="single" w:color="F4B184" w:sz="4" w:space="0"/>
          <w:right w:val="none" w:color="000000" w:sz="4" w:space="0"/>
        </w:tcBorders>
      </w:tcPr>
    </w:tblStylePr>
    <w:tblStylePr w:type="lastCol">
      <w:rPr>
        <w:rFonts w:ascii="Arial" w:hAnsi="Arial"/>
        <w:i/>
        <w:color w:val="f4b184"/>
        <w:sz w:val="22"/>
      </w:rPr>
      <w:tcPr>
        <w:shd w:val="clear" w:color="ffffff" w:fill="auto"/>
        <w:tcBorders>
          <w:top w:val="none" w:color="000000" w:sz="4" w:space="0"/>
          <w:left w:val="single" w:color="F4B184" w:sz="4" w:space="0"/>
          <w:bottom w:val="none" w:color="000000" w:sz="4" w:space="0"/>
          <w:right w:val="none" w:color="000000" w:sz="4" w:space="0"/>
        </w:tcBorders>
      </w:tcPr>
    </w:tblStylePr>
    <w:tblStylePr w:type="lastRow">
      <w:rPr>
        <w:rFonts w:ascii="Arial" w:hAnsi="Arial"/>
        <w:i/>
        <w:color w:val="f4b184"/>
        <w:sz w:val="22"/>
      </w:rPr>
      <w:tcPr>
        <w:shd w:val="clear" w:color="ffffff" w:fill="ffffff"/>
        <w:tcBorders>
          <w:top w:val="single" w:color="F4B184" w:sz="4" w:space="0"/>
          <w:left w:val="none" w:color="000000" w:sz="4" w:space="0"/>
          <w:bottom w:val="none" w:color="000000" w:sz="4" w:space="0"/>
          <w:right w:val="none" w:color="000000" w:sz="4" w:space="0"/>
        </w:tcBorders>
      </w:tcPr>
    </w:tblStylePr>
  </w:style>
  <w:style w:type="table" w:styleId="3676" w:customStyle="1">
    <w:name w:val="List Table 7 Colorful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C9C9C9" w:sz="4" w:space="0"/>
      </w:tblBorders>
    </w:tblPr>
    <w:tblStylePr w:type="band1Horz">
      <w:rPr>
        <w:rFonts w:ascii="Arial" w:hAnsi="Arial"/>
        <w:color w:val="c9c9c9"/>
        <w:sz w:val="22"/>
      </w:rPr>
      <w:tcPr>
        <w:shd w:val="clear" w:color="e8e8e8" w:fill="e8e8e8"/>
      </w:tcPr>
    </w:tblStylePr>
    <w:tblStylePr w:type="band1Vert">
      <w:tcPr>
        <w:shd w:val="clear" w:color="e8e8e8" w:fill="e8e8e8"/>
      </w:tcPr>
    </w:tblStylePr>
    <w:tblStylePr w:type="band2Horz">
      <w:rPr>
        <w:rFonts w:ascii="Arial" w:hAnsi="Arial"/>
        <w:color w:val="c9c9c9"/>
        <w:sz w:val="22"/>
      </w:rPr>
    </w:tblStylePr>
    <w:tblStylePr w:type="firstCol">
      <w:rPr>
        <w:rFonts w:ascii="Arial" w:hAnsi="Arial"/>
        <w:i/>
        <w:color w:val="c9c9c9"/>
        <w:sz w:val="22"/>
      </w:rPr>
      <w:pPr>
        <w:jc w:val="right"/>
      </w:pPr>
      <w:tcPr>
        <w:shd w:val="clear" w:color="ffffff" w:fill="auto"/>
        <w:tcBorders>
          <w:top w:val="none" w:color="000000" w:sz="4" w:space="0"/>
          <w:left w:val="none" w:color="000000" w:sz="4" w:space="0"/>
          <w:bottom w:val="none" w:color="000000" w:sz="4" w:space="0"/>
          <w:right w:val="single" w:color="C9C9C9" w:sz="4" w:space="0"/>
        </w:tcBorders>
      </w:tcPr>
    </w:tblStylePr>
    <w:tblStylePr w:type="firstRow">
      <w:rPr>
        <w:rFonts w:ascii="Arial" w:hAnsi="Arial"/>
        <w:i/>
        <w:color w:val="c9c9c9"/>
        <w:sz w:val="22"/>
      </w:rPr>
      <w:tcPr>
        <w:shd w:val="clear" w:color="ffffff" w:fill="ffffff"/>
        <w:tcBorders>
          <w:top w:val="none" w:color="000000" w:sz="4" w:space="0"/>
          <w:left w:val="none" w:color="000000" w:sz="4" w:space="0"/>
          <w:bottom w:val="single" w:color="C9C9C9" w:sz="4" w:space="0"/>
          <w:right w:val="none" w:color="000000" w:sz="4" w:space="0"/>
        </w:tcBorders>
      </w:tcPr>
    </w:tblStylePr>
    <w:tblStylePr w:type="lastCol">
      <w:rPr>
        <w:rFonts w:ascii="Arial" w:hAnsi="Arial"/>
        <w:i/>
        <w:color w:val="c9c9c9"/>
        <w:sz w:val="22"/>
      </w:rPr>
      <w:tcPr>
        <w:shd w:val="clear" w:color="ffffff" w:fill="auto"/>
        <w:tcBorders>
          <w:top w:val="none" w:color="000000" w:sz="4" w:space="0"/>
          <w:left w:val="single" w:color="C9C9C9" w:sz="4" w:space="0"/>
          <w:bottom w:val="none" w:color="000000" w:sz="4" w:space="0"/>
          <w:right w:val="none" w:color="000000" w:sz="4" w:space="0"/>
        </w:tcBorders>
      </w:tcPr>
    </w:tblStylePr>
    <w:tblStylePr w:type="lastRow">
      <w:rPr>
        <w:rFonts w:ascii="Arial" w:hAnsi="Arial"/>
        <w:i/>
        <w:color w:val="c9c9c9"/>
        <w:sz w:val="22"/>
      </w:rPr>
      <w:tcPr>
        <w:shd w:val="clear" w:color="ffffff" w:fill="ffffff"/>
        <w:tcBorders>
          <w:top w:val="single" w:color="C9C9C9" w:sz="4" w:space="0"/>
          <w:left w:val="none" w:color="000000" w:sz="4" w:space="0"/>
          <w:bottom w:val="none" w:color="000000" w:sz="4" w:space="0"/>
          <w:right w:val="none" w:color="000000" w:sz="4" w:space="0"/>
        </w:tcBorders>
      </w:tcPr>
    </w:tblStylePr>
  </w:style>
  <w:style w:type="table" w:styleId="3677" w:customStyle="1">
    <w:name w:val="List Table 7 Colorful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FFD865" w:sz="4" w:space="0"/>
      </w:tblBorders>
    </w:tblPr>
    <w:tblStylePr w:type="band1Horz">
      <w:rPr>
        <w:rFonts w:ascii="Arial" w:hAnsi="Arial"/>
        <w:color w:val="ffd865"/>
        <w:sz w:val="22"/>
      </w:rPr>
      <w:tcPr>
        <w:shd w:val="clear" w:color="ffefbf" w:fill="ffefbf"/>
      </w:tcPr>
    </w:tblStylePr>
    <w:tblStylePr w:type="band1Vert">
      <w:tcPr>
        <w:shd w:val="clear" w:color="ffefbf" w:fill="ffefbf"/>
      </w:tcPr>
    </w:tblStylePr>
    <w:tblStylePr w:type="band2Horz">
      <w:rPr>
        <w:rFonts w:ascii="Arial" w:hAnsi="Arial"/>
        <w:color w:val="ffd865"/>
        <w:sz w:val="22"/>
      </w:rPr>
    </w:tblStylePr>
    <w:tblStylePr w:type="firstCol">
      <w:rPr>
        <w:rFonts w:ascii="Arial" w:hAnsi="Arial"/>
        <w:i/>
        <w:color w:val="ffd865"/>
        <w:sz w:val="22"/>
      </w:rPr>
      <w:pPr>
        <w:jc w:val="right"/>
      </w:pPr>
      <w:tcPr>
        <w:shd w:val="clear" w:color="ffffff" w:fill="auto"/>
        <w:tcBorders>
          <w:top w:val="none" w:color="000000" w:sz="4" w:space="0"/>
          <w:left w:val="none" w:color="000000" w:sz="4" w:space="0"/>
          <w:bottom w:val="none" w:color="000000" w:sz="4" w:space="0"/>
          <w:right w:val="single" w:color="FFD865" w:sz="4" w:space="0"/>
        </w:tcBorders>
      </w:tcPr>
    </w:tblStylePr>
    <w:tblStylePr w:type="firstRow">
      <w:rPr>
        <w:rFonts w:ascii="Arial" w:hAnsi="Arial"/>
        <w:i/>
        <w:color w:val="ffd865"/>
        <w:sz w:val="22"/>
      </w:rPr>
      <w:tcPr>
        <w:shd w:val="clear" w:color="ffffff" w:fill="ffffff"/>
        <w:tcBorders>
          <w:top w:val="none" w:color="000000" w:sz="4" w:space="0"/>
          <w:left w:val="none" w:color="000000" w:sz="4" w:space="0"/>
          <w:bottom w:val="single" w:color="FFD865" w:sz="4" w:space="0"/>
          <w:right w:val="none" w:color="000000" w:sz="4" w:space="0"/>
        </w:tcBorders>
      </w:tcPr>
    </w:tblStylePr>
    <w:tblStylePr w:type="lastCol">
      <w:rPr>
        <w:rFonts w:ascii="Arial" w:hAnsi="Arial"/>
        <w:i/>
        <w:color w:val="ffd865"/>
        <w:sz w:val="22"/>
      </w:rPr>
      <w:tcPr>
        <w:shd w:val="clear" w:color="ffffff" w:fill="auto"/>
        <w:tcBorders>
          <w:top w:val="none" w:color="000000" w:sz="4" w:space="0"/>
          <w:left w:val="single" w:color="FFD865" w:sz="4" w:space="0"/>
          <w:bottom w:val="none" w:color="000000" w:sz="4" w:space="0"/>
          <w:right w:val="none" w:color="000000" w:sz="4" w:space="0"/>
        </w:tcBorders>
      </w:tcPr>
    </w:tblStylePr>
    <w:tblStylePr w:type="lastRow">
      <w:rPr>
        <w:rFonts w:ascii="Arial" w:hAnsi="Arial"/>
        <w:i/>
        <w:color w:val="ffd865"/>
        <w:sz w:val="22"/>
      </w:rPr>
      <w:tcPr>
        <w:shd w:val="clear" w:color="ffffff" w:fill="ffffff"/>
        <w:tcBorders>
          <w:top w:val="single" w:color="FFD865" w:sz="4" w:space="0"/>
          <w:left w:val="none" w:color="000000" w:sz="4" w:space="0"/>
          <w:bottom w:val="none" w:color="000000" w:sz="4" w:space="0"/>
          <w:right w:val="none" w:color="000000" w:sz="4" w:space="0"/>
        </w:tcBorders>
      </w:tcPr>
    </w:tblStylePr>
  </w:style>
  <w:style w:type="table" w:styleId="3678" w:customStyle="1">
    <w:name w:val="List Table 7 Colorful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8DA9DB" w:sz="4" w:space="0"/>
      </w:tblBorders>
    </w:tblPr>
    <w:tblStylePr w:type="band1Horz">
      <w:rPr>
        <w:rFonts w:ascii="Arial" w:hAnsi="Arial"/>
        <w:color w:val="8da9db"/>
        <w:sz w:val="22"/>
      </w:rPr>
      <w:tcPr>
        <w:shd w:val="clear" w:color="cfdbf0" w:fill="cfdbf0"/>
      </w:tcPr>
    </w:tblStylePr>
    <w:tblStylePr w:type="band1Vert">
      <w:tcPr>
        <w:shd w:val="clear" w:color="cfdbf0" w:fill="cfdbf0"/>
      </w:tcPr>
    </w:tblStylePr>
    <w:tblStylePr w:type="band2Horz">
      <w:rPr>
        <w:rFonts w:ascii="Arial" w:hAnsi="Arial"/>
        <w:color w:val="8da9db"/>
        <w:sz w:val="22"/>
      </w:rPr>
    </w:tblStylePr>
    <w:tblStylePr w:type="firstCol">
      <w:rPr>
        <w:rFonts w:ascii="Arial" w:hAnsi="Arial"/>
        <w:i/>
        <w:color w:val="8da9db"/>
        <w:sz w:val="22"/>
      </w:rPr>
      <w:pPr>
        <w:jc w:val="right"/>
      </w:pPr>
      <w:tcPr>
        <w:shd w:val="clear" w:color="ffffff" w:fill="auto"/>
        <w:tcBorders>
          <w:top w:val="none" w:color="000000" w:sz="4" w:space="0"/>
          <w:left w:val="none" w:color="000000" w:sz="4" w:space="0"/>
          <w:bottom w:val="none" w:color="000000" w:sz="4" w:space="0"/>
          <w:right w:val="single" w:color="8DA9DB" w:sz="4" w:space="0"/>
        </w:tcBorders>
      </w:tcPr>
    </w:tblStylePr>
    <w:tblStylePr w:type="firstRow">
      <w:rPr>
        <w:rFonts w:ascii="Arial" w:hAnsi="Arial"/>
        <w:i/>
        <w:color w:val="8da9db"/>
        <w:sz w:val="22"/>
      </w:rPr>
      <w:tcPr>
        <w:shd w:val="clear" w:color="ffffff" w:fill="ffffff"/>
        <w:tcBorders>
          <w:top w:val="none" w:color="000000" w:sz="4" w:space="0"/>
          <w:left w:val="none" w:color="000000" w:sz="4" w:space="0"/>
          <w:bottom w:val="single" w:color="8DA9DB" w:sz="4" w:space="0"/>
          <w:right w:val="none" w:color="000000" w:sz="4" w:space="0"/>
        </w:tcBorders>
      </w:tcPr>
    </w:tblStylePr>
    <w:tblStylePr w:type="lastCol">
      <w:rPr>
        <w:rFonts w:ascii="Arial" w:hAnsi="Arial"/>
        <w:i/>
        <w:color w:val="8da9db"/>
        <w:sz w:val="22"/>
      </w:rPr>
      <w:tcPr>
        <w:shd w:val="clear" w:color="ffffff" w:fill="auto"/>
        <w:tcBorders>
          <w:top w:val="none" w:color="000000" w:sz="4" w:space="0"/>
          <w:left w:val="single" w:color="8DA9DB" w:sz="4" w:space="0"/>
          <w:bottom w:val="none" w:color="000000" w:sz="4" w:space="0"/>
          <w:right w:val="none" w:color="000000" w:sz="4" w:space="0"/>
        </w:tcBorders>
      </w:tcPr>
    </w:tblStylePr>
    <w:tblStylePr w:type="lastRow">
      <w:rPr>
        <w:rFonts w:ascii="Arial" w:hAnsi="Arial"/>
        <w:i/>
        <w:color w:val="8da9db"/>
        <w:sz w:val="22"/>
      </w:rPr>
      <w:tcPr>
        <w:shd w:val="clear" w:color="ffffff" w:fill="ffffff"/>
        <w:tcBorders>
          <w:top w:val="single" w:color="8DA9DB" w:sz="4" w:space="0"/>
          <w:left w:val="none" w:color="000000" w:sz="4" w:space="0"/>
          <w:bottom w:val="none" w:color="000000" w:sz="4" w:space="0"/>
          <w:right w:val="none" w:color="000000" w:sz="4" w:space="0"/>
        </w:tcBorders>
      </w:tcPr>
    </w:tblStylePr>
  </w:style>
  <w:style w:type="table" w:styleId="3679" w:customStyle="1">
    <w:name w:val="List Table 7 Colorful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right w:val="single" w:color="A9D08E" w:sz="4" w:space="0"/>
      </w:tblBorders>
    </w:tblPr>
    <w:tblStylePr w:type="band1Horz">
      <w:rPr>
        <w:rFonts w:ascii="Arial" w:hAnsi="Arial"/>
        <w:color w:val="a9d08e"/>
        <w:sz w:val="22"/>
      </w:rPr>
      <w:tcPr>
        <w:shd w:val="clear" w:color="daebcf" w:fill="daebcf"/>
      </w:tcPr>
    </w:tblStylePr>
    <w:tblStylePr w:type="band1Vert">
      <w:tcPr>
        <w:shd w:val="clear" w:color="daebcf" w:fill="daebcf"/>
      </w:tcPr>
    </w:tblStylePr>
    <w:tblStylePr w:type="band2Horz">
      <w:rPr>
        <w:rFonts w:ascii="Arial" w:hAnsi="Arial"/>
        <w:color w:val="a9d08e"/>
        <w:sz w:val="22"/>
      </w:rPr>
    </w:tblStylePr>
    <w:tblStylePr w:type="firstCol">
      <w:rPr>
        <w:rFonts w:ascii="Arial" w:hAnsi="Arial"/>
        <w:i/>
        <w:color w:val="a9d08e"/>
        <w:sz w:val="22"/>
      </w:rPr>
      <w:pPr>
        <w:jc w:val="right"/>
      </w:pPr>
      <w:tcPr>
        <w:shd w:val="clear" w:color="ffffff" w:fill="auto"/>
        <w:tcBorders>
          <w:top w:val="none" w:color="000000" w:sz="4" w:space="0"/>
          <w:left w:val="none" w:color="000000" w:sz="4" w:space="0"/>
          <w:bottom w:val="none" w:color="000000" w:sz="4" w:space="0"/>
          <w:right w:val="single" w:color="A9D08E" w:sz="4" w:space="0"/>
        </w:tcBorders>
      </w:tcPr>
    </w:tblStylePr>
    <w:tblStylePr w:type="firstRow">
      <w:rPr>
        <w:rFonts w:ascii="Arial" w:hAnsi="Arial"/>
        <w:i/>
        <w:color w:val="a9d08e"/>
        <w:sz w:val="22"/>
      </w:rPr>
      <w:tcPr>
        <w:shd w:val="clear" w:color="ffffff" w:fill="ffffff"/>
        <w:tcBorders>
          <w:top w:val="none" w:color="000000" w:sz="4" w:space="0"/>
          <w:left w:val="none" w:color="000000" w:sz="4" w:space="0"/>
          <w:bottom w:val="single" w:color="A9D08E" w:sz="4" w:space="0"/>
          <w:right w:val="none" w:color="000000" w:sz="4" w:space="0"/>
        </w:tcBorders>
      </w:tcPr>
    </w:tblStylePr>
    <w:tblStylePr w:type="lastCol">
      <w:rPr>
        <w:rFonts w:ascii="Arial" w:hAnsi="Arial"/>
        <w:i/>
        <w:color w:val="a9d08e"/>
        <w:sz w:val="22"/>
      </w:rPr>
      <w:tcPr>
        <w:shd w:val="clear" w:color="ffffff" w:fill="auto"/>
        <w:tcBorders>
          <w:top w:val="none" w:color="000000" w:sz="4" w:space="0"/>
          <w:left w:val="single" w:color="A9D08E" w:sz="4" w:space="0"/>
          <w:bottom w:val="none" w:color="000000" w:sz="4" w:space="0"/>
          <w:right w:val="none" w:color="000000" w:sz="4" w:space="0"/>
        </w:tcBorders>
      </w:tcPr>
    </w:tblStylePr>
    <w:tblStylePr w:type="lastRow">
      <w:rPr>
        <w:rFonts w:ascii="Arial" w:hAnsi="Arial"/>
        <w:i/>
        <w:color w:val="a9d08e"/>
        <w:sz w:val="22"/>
      </w:rPr>
      <w:tcPr>
        <w:shd w:val="clear" w:color="ffffff" w:fill="ffffff"/>
        <w:tcBorders>
          <w:top w:val="single" w:color="A9D08E" w:sz="4" w:space="0"/>
          <w:left w:val="none" w:color="000000" w:sz="4" w:space="0"/>
          <w:bottom w:val="none" w:color="000000" w:sz="4" w:space="0"/>
          <w:right w:val="none" w:color="000000" w:sz="4" w:space="0"/>
        </w:tcBorders>
      </w:tcPr>
    </w:tblStylePr>
  </w:style>
  <w:style w:type="table" w:styleId="3680" w:customStyle="1">
    <w:name w:val="Lined - Accent"/>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1" w:customStyle="1">
    <w:name w:val="Lined - Accent 1"/>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2" w:customStyle="1">
    <w:name w:val="Lined - Accent 2"/>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83" w:customStyle="1">
    <w:name w:val="Lined - Accent 3"/>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84" w:customStyle="1">
    <w:name w:val="Lined - Accent 4"/>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85" w:customStyle="1">
    <w:name w:val="Lined - Accent 5"/>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86" w:customStyle="1">
    <w:name w:val="Lined - Accent 6"/>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87" w:customStyle="1">
    <w:name w:val="Bordered &amp; Lined - Accent"/>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fill="f2f2f2"/>
      </w:tcPr>
    </w:tblStylePr>
    <w:tblStylePr w:type="band2Vert">
      <w:rPr>
        <w:rFonts w:ascii="Arial" w:hAnsi="Arial"/>
        <w:color w:val="404040"/>
        <w:sz w:val="22"/>
      </w:rPr>
      <w:tcPr>
        <w:shd w:val="clear" w:color="f2f2f2" w:fill="f2f2f2"/>
      </w:tcPr>
    </w:tblStylePr>
    <w:tblStylePr w:type="firstCol">
      <w:rPr>
        <w:rFonts w:ascii="Arial" w:hAnsi="Arial"/>
        <w:color w:val="f2f2f2"/>
        <w:sz w:val="22"/>
      </w:rPr>
      <w:tcPr>
        <w:shd w:val="clear" w:color="7f7f7f" w:fill="7f7f7f"/>
      </w:tcPr>
    </w:tblStylePr>
    <w:tblStylePr w:type="firstRow">
      <w:rPr>
        <w:rFonts w:ascii="Arial" w:hAnsi="Arial"/>
        <w:color w:val="f2f2f2"/>
        <w:sz w:val="22"/>
      </w:rPr>
      <w:tcPr>
        <w:shd w:val="clear" w:color="7f7f7f" w:fill="7f7f7f"/>
      </w:tcPr>
    </w:tblStylePr>
    <w:tblStylePr w:type="lastCol">
      <w:rPr>
        <w:rFonts w:ascii="Arial" w:hAnsi="Arial"/>
        <w:color w:val="f2f2f2"/>
        <w:sz w:val="22"/>
      </w:rPr>
      <w:tcPr>
        <w:shd w:val="clear" w:color="7f7f7f" w:fill="7f7f7f"/>
      </w:tcPr>
    </w:tblStylePr>
    <w:tblStylePr w:type="lastRow">
      <w:rPr>
        <w:rFonts w:ascii="Arial" w:hAnsi="Arial"/>
        <w:color w:val="f2f2f2"/>
        <w:sz w:val="22"/>
      </w:rPr>
      <w:tcPr>
        <w:shd w:val="clear" w:color="7f7f7f" w:fill="7f7f7f"/>
      </w:tcPr>
    </w:tblStylePr>
  </w:style>
  <w:style w:type="table" w:styleId="3688" w:customStyle="1">
    <w:name w:val="Bordered &amp; Lined - Accent 1"/>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fill="cbdff1"/>
      </w:tcPr>
    </w:tblStylePr>
    <w:tblStylePr w:type="band2Vert">
      <w:rPr>
        <w:rFonts w:ascii="Arial" w:hAnsi="Arial"/>
        <w:color w:val="404040"/>
        <w:sz w:val="22"/>
      </w:rPr>
      <w:tcPr>
        <w:shd w:val="clear" w:color="cbdff1" w:fill="cbdff1"/>
      </w:tcPr>
    </w:tblStylePr>
    <w:tblStylePr w:type="firstCol">
      <w:rPr>
        <w:rFonts w:ascii="Arial" w:hAnsi="Arial"/>
        <w:color w:val="f2f2f2"/>
        <w:sz w:val="22"/>
      </w:rPr>
      <w:tcPr>
        <w:shd w:val="clear" w:color="68a2d8" w:fill="68a2d8"/>
      </w:tcPr>
    </w:tblStylePr>
    <w:tblStylePr w:type="firstRow">
      <w:rPr>
        <w:rFonts w:ascii="Arial" w:hAnsi="Arial"/>
        <w:color w:val="f2f2f2"/>
        <w:sz w:val="22"/>
      </w:rPr>
      <w:tcPr>
        <w:shd w:val="clear" w:color="68a2d8" w:fill="68a2d8"/>
      </w:tcPr>
    </w:tblStylePr>
    <w:tblStylePr w:type="lastCol">
      <w:rPr>
        <w:rFonts w:ascii="Arial" w:hAnsi="Arial"/>
        <w:color w:val="f2f2f2"/>
        <w:sz w:val="22"/>
      </w:rPr>
      <w:tcPr>
        <w:shd w:val="clear" w:color="68a2d8" w:fill="68a2d8"/>
      </w:tcPr>
    </w:tblStylePr>
    <w:tblStylePr w:type="lastRow">
      <w:rPr>
        <w:rFonts w:ascii="Arial" w:hAnsi="Arial"/>
        <w:color w:val="f2f2f2"/>
        <w:sz w:val="22"/>
      </w:rPr>
      <w:tcPr>
        <w:shd w:val="clear" w:color="68a2d8" w:fill="68a2d8"/>
      </w:tcPr>
    </w:tblStylePr>
  </w:style>
  <w:style w:type="table" w:styleId="3689" w:customStyle="1">
    <w:name w:val="Bordered &amp; Lined - Accent 2"/>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fill="fbe5d6"/>
      </w:tcPr>
    </w:tblStylePr>
    <w:tblStylePr w:type="band2Vert">
      <w:rPr>
        <w:rFonts w:ascii="Arial" w:hAnsi="Arial"/>
        <w:color w:val="404040"/>
        <w:sz w:val="22"/>
      </w:rPr>
      <w:tcPr>
        <w:shd w:val="clear" w:color="fbe5d6" w:fill="fbe5d6"/>
      </w:tcPr>
    </w:tblStylePr>
    <w:tblStylePr w:type="firstCol">
      <w:rPr>
        <w:rFonts w:ascii="Arial" w:hAnsi="Arial"/>
        <w:color w:val="f2f2f2"/>
        <w:sz w:val="22"/>
      </w:rPr>
      <w:tcPr>
        <w:shd w:val="clear" w:color="f4b184" w:fill="f4b184"/>
      </w:tcPr>
    </w:tblStylePr>
    <w:tblStylePr w:type="firstRow">
      <w:rPr>
        <w:rFonts w:ascii="Arial" w:hAnsi="Arial"/>
        <w:color w:val="f2f2f2"/>
        <w:sz w:val="22"/>
      </w:rPr>
      <w:tcPr>
        <w:shd w:val="clear" w:color="f4b184" w:fill="f4b184"/>
      </w:tcPr>
    </w:tblStylePr>
    <w:tblStylePr w:type="lastCol">
      <w:rPr>
        <w:rFonts w:ascii="Arial" w:hAnsi="Arial"/>
        <w:color w:val="f2f2f2"/>
        <w:sz w:val="22"/>
      </w:rPr>
      <w:tcPr>
        <w:shd w:val="clear" w:color="f4b184" w:fill="f4b184"/>
      </w:tcPr>
    </w:tblStylePr>
    <w:tblStylePr w:type="lastRow">
      <w:rPr>
        <w:rFonts w:ascii="Arial" w:hAnsi="Arial"/>
        <w:color w:val="f2f2f2"/>
        <w:sz w:val="22"/>
      </w:rPr>
      <w:tcPr>
        <w:shd w:val="clear" w:color="f4b184" w:fill="f4b184"/>
      </w:tcPr>
    </w:tblStylePr>
  </w:style>
  <w:style w:type="table" w:styleId="3690" w:customStyle="1">
    <w:name w:val="Bordered &amp; Lined - Accent 3"/>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fill="ececec"/>
      </w:tcPr>
    </w:tblStylePr>
    <w:tblStylePr w:type="band2Vert">
      <w:rPr>
        <w:rFonts w:ascii="Arial" w:hAnsi="Arial"/>
        <w:color w:val="404040"/>
        <w:sz w:val="22"/>
      </w:rPr>
      <w:tcPr>
        <w:shd w:val="clear" w:color="ececec" w:fill="ececec"/>
      </w:tcPr>
    </w:tblStylePr>
    <w:tblStylePr w:type="firstCol">
      <w:rPr>
        <w:rFonts w:ascii="Arial" w:hAnsi="Arial"/>
        <w:color w:val="f2f2f2"/>
        <w:sz w:val="22"/>
      </w:rPr>
      <w:tcPr>
        <w:shd w:val="clear" w:color="a5a5a5" w:fill="a5a5a5"/>
      </w:tcPr>
    </w:tblStylePr>
    <w:tblStylePr w:type="firstRow">
      <w:rPr>
        <w:rFonts w:ascii="Arial" w:hAnsi="Arial"/>
        <w:color w:val="f2f2f2"/>
        <w:sz w:val="22"/>
      </w:rPr>
      <w:tcPr>
        <w:shd w:val="clear" w:color="a5a5a5" w:fill="a5a5a5"/>
      </w:tcPr>
    </w:tblStylePr>
    <w:tblStylePr w:type="lastCol">
      <w:rPr>
        <w:rFonts w:ascii="Arial" w:hAnsi="Arial"/>
        <w:color w:val="f2f2f2"/>
        <w:sz w:val="22"/>
      </w:rPr>
      <w:tcPr>
        <w:shd w:val="clear" w:color="a5a5a5" w:fill="a5a5a5"/>
      </w:tcPr>
    </w:tblStylePr>
    <w:tblStylePr w:type="lastRow">
      <w:rPr>
        <w:rFonts w:ascii="Arial" w:hAnsi="Arial"/>
        <w:color w:val="f2f2f2"/>
        <w:sz w:val="22"/>
      </w:rPr>
      <w:tcPr>
        <w:shd w:val="clear" w:color="a5a5a5" w:fill="a5a5a5"/>
      </w:tcPr>
    </w:tblStylePr>
  </w:style>
  <w:style w:type="table" w:styleId="3691" w:customStyle="1">
    <w:name w:val="Bordered &amp; Lined - Accent 4"/>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fill="fff2cb"/>
      </w:tcPr>
    </w:tblStylePr>
    <w:tblStylePr w:type="band2Vert">
      <w:rPr>
        <w:rFonts w:ascii="Arial" w:hAnsi="Arial"/>
        <w:color w:val="404040"/>
        <w:sz w:val="22"/>
      </w:rPr>
      <w:tcPr>
        <w:shd w:val="clear" w:color="fff2cb" w:fill="fff2cb"/>
      </w:tcPr>
    </w:tblStylePr>
    <w:tblStylePr w:type="firstCol">
      <w:rPr>
        <w:rFonts w:ascii="Arial" w:hAnsi="Arial"/>
        <w:color w:val="f2f2f2"/>
        <w:sz w:val="22"/>
      </w:rPr>
      <w:tcPr>
        <w:shd w:val="clear" w:color="ffd865" w:fill="ffd865"/>
      </w:tcPr>
    </w:tblStylePr>
    <w:tblStylePr w:type="firstRow">
      <w:rPr>
        <w:rFonts w:ascii="Arial" w:hAnsi="Arial"/>
        <w:color w:val="f2f2f2"/>
        <w:sz w:val="22"/>
      </w:rPr>
      <w:tcPr>
        <w:shd w:val="clear" w:color="ffd865" w:fill="ffd865"/>
      </w:tcPr>
    </w:tblStylePr>
    <w:tblStylePr w:type="lastCol">
      <w:rPr>
        <w:rFonts w:ascii="Arial" w:hAnsi="Arial"/>
        <w:color w:val="f2f2f2"/>
        <w:sz w:val="22"/>
      </w:rPr>
      <w:tcPr>
        <w:shd w:val="clear" w:color="ffd865" w:fill="ffd865"/>
      </w:tcPr>
    </w:tblStylePr>
    <w:tblStylePr w:type="lastRow">
      <w:rPr>
        <w:rFonts w:ascii="Arial" w:hAnsi="Arial"/>
        <w:color w:val="f2f2f2"/>
        <w:sz w:val="22"/>
      </w:rPr>
      <w:tcPr>
        <w:shd w:val="clear" w:color="ffd865" w:fill="ffd865"/>
      </w:tcPr>
    </w:tblStylePr>
  </w:style>
  <w:style w:type="table" w:styleId="3692" w:customStyle="1">
    <w:name w:val="Bordered &amp; Lined - Accent 5"/>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fill="d8e2f3"/>
      </w:tcPr>
    </w:tblStylePr>
    <w:tblStylePr w:type="band2Vert">
      <w:rPr>
        <w:rFonts w:ascii="Arial" w:hAnsi="Arial"/>
        <w:color w:val="404040"/>
        <w:sz w:val="22"/>
      </w:rPr>
      <w:tcPr>
        <w:shd w:val="clear" w:color="d8e2f3" w:fill="d8e2f3"/>
      </w:tcPr>
    </w:tblStylePr>
    <w:tblStylePr w:type="firstCol">
      <w:rPr>
        <w:rFonts w:ascii="Arial" w:hAnsi="Arial"/>
        <w:color w:val="f2f2f2"/>
        <w:sz w:val="22"/>
      </w:rPr>
      <w:tcPr>
        <w:shd w:val="clear" w:color="4472c4" w:fill="4472c4"/>
      </w:tcPr>
    </w:tblStylePr>
    <w:tblStylePr w:type="firstRow">
      <w:rPr>
        <w:rFonts w:ascii="Arial" w:hAnsi="Arial"/>
        <w:color w:val="f2f2f2"/>
        <w:sz w:val="22"/>
      </w:rPr>
      <w:tcPr>
        <w:shd w:val="clear" w:color="4472c4" w:fill="4472c4"/>
      </w:tcPr>
    </w:tblStylePr>
    <w:tblStylePr w:type="lastCol">
      <w:rPr>
        <w:rFonts w:ascii="Arial" w:hAnsi="Arial"/>
        <w:color w:val="f2f2f2"/>
        <w:sz w:val="22"/>
      </w:rPr>
      <w:tcPr>
        <w:shd w:val="clear" w:color="4472c4" w:fill="4472c4"/>
      </w:tcPr>
    </w:tblStylePr>
    <w:tblStylePr w:type="lastRow">
      <w:rPr>
        <w:rFonts w:ascii="Arial" w:hAnsi="Arial"/>
        <w:color w:val="f2f2f2"/>
        <w:sz w:val="22"/>
      </w:rPr>
      <w:tcPr>
        <w:shd w:val="clear" w:color="4472c4" w:fill="4472c4"/>
      </w:tcPr>
    </w:tblStylePr>
  </w:style>
  <w:style w:type="table" w:styleId="3693" w:customStyle="1">
    <w:name w:val="Bordered &amp; Lined - Accent 6"/>
    <w:basedOn w:val="1194"/>
    <w:uiPriority w:val="99"/>
    <w:pPr>
      <w:jc w:val="both"/>
      <w:spacing w:after="0" w:line="240" w:lineRule="auto"/>
    </w:pPr>
    <w:rPr>
      <w:rFonts w:ascii="Calibri" w:hAnsi="Calibri" w:eastAsia="Arial" w:cs="Times New Roman"/>
      <w:color w:val="404040"/>
      <w:sz w:val="20"/>
      <w:szCs w:val="20"/>
      <w:lang w:eastAsia="ru-RU"/>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fill="e1efd8"/>
      </w:tcPr>
    </w:tblStylePr>
    <w:tblStylePr w:type="band2Vert">
      <w:rPr>
        <w:rFonts w:ascii="Arial" w:hAnsi="Arial"/>
        <w:color w:val="404040"/>
        <w:sz w:val="22"/>
      </w:rPr>
      <w:tcPr>
        <w:shd w:val="clear" w:color="e1efd8" w:fill="e1efd8"/>
      </w:tcPr>
    </w:tblStylePr>
    <w:tblStylePr w:type="firstCol">
      <w:rPr>
        <w:rFonts w:ascii="Arial" w:hAnsi="Arial"/>
        <w:color w:val="f2f2f2"/>
        <w:sz w:val="22"/>
      </w:rPr>
      <w:tcPr>
        <w:shd w:val="clear" w:color="70ad47" w:fill="70ad47"/>
      </w:tcPr>
    </w:tblStylePr>
    <w:tblStylePr w:type="firstRow">
      <w:rPr>
        <w:rFonts w:ascii="Arial" w:hAnsi="Arial"/>
        <w:color w:val="f2f2f2"/>
        <w:sz w:val="22"/>
      </w:rPr>
      <w:tcPr>
        <w:shd w:val="clear" w:color="70ad47" w:fill="70ad47"/>
      </w:tcPr>
    </w:tblStylePr>
    <w:tblStylePr w:type="lastCol">
      <w:rPr>
        <w:rFonts w:ascii="Arial" w:hAnsi="Arial"/>
        <w:color w:val="f2f2f2"/>
        <w:sz w:val="22"/>
      </w:rPr>
      <w:tcPr>
        <w:shd w:val="clear" w:color="70ad47" w:fill="70ad47"/>
      </w:tcPr>
    </w:tblStylePr>
    <w:tblStylePr w:type="lastRow">
      <w:rPr>
        <w:rFonts w:ascii="Arial" w:hAnsi="Arial"/>
        <w:color w:val="f2f2f2"/>
        <w:sz w:val="22"/>
      </w:rPr>
      <w:tcPr>
        <w:shd w:val="clear" w:color="70ad47" w:fill="70ad47"/>
      </w:tcPr>
    </w:tblStylePr>
  </w:style>
  <w:style w:type="table" w:styleId="3694" w:customStyle="1">
    <w:name w:val="Bordered"/>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ascii="Arial" w:hAnsi="Arial"/>
        <w:color w:val="404040"/>
        <w:sz w:val="22"/>
      </w:rPr>
      <w:tcPr>
        <w:tcBorders>
          <w:top w:val="single" w:color="D9D9D9" w:sz="4" w:space="0"/>
          <w:left w:val="single" w:color="D9D9D9" w:sz="4" w:space="0"/>
          <w:bottom w:val="single" w:color="D9D9D9" w:sz="4" w:space="0"/>
          <w:right w:val="single" w:color="D9D9D9"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3695" w:customStyle="1">
    <w:name w:val="Bordered - Accent 1"/>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ascii="Arial" w:hAnsi="Arial"/>
        <w:color w:val="404040"/>
        <w:sz w:val="22"/>
      </w:rPr>
      <w:tcPr>
        <w:tcBorders>
          <w:top w:val="single" w:color="BCD6EE" w:sz="4" w:space="0"/>
          <w:left w:val="single" w:color="BCD6EE" w:sz="4" w:space="0"/>
          <w:bottom w:val="single" w:color="BCD6EE" w:sz="4" w:space="0"/>
          <w:right w:val="single" w:color="BCD6EE"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sz="12" w:space="0"/>
        </w:tcBorders>
      </w:tcPr>
    </w:tblStylePr>
    <w:tblStylePr w:type="lastCol">
      <w:rPr>
        <w:rFonts w:ascii="Arial" w:hAnsi="Arial"/>
        <w:color w:val="404040"/>
        <w:sz w:val="22"/>
      </w:rPr>
      <w:tcPr>
        <w:tcBorders>
          <w:left w:val="single" w:color="5B9BD5" w:sz="12" w:space="0"/>
        </w:tcBorders>
      </w:tcPr>
    </w:tblStylePr>
    <w:tblStylePr w:type="lastRow">
      <w:rPr>
        <w:rFonts w:ascii="Arial" w:hAnsi="Arial"/>
        <w:color w:val="404040"/>
        <w:sz w:val="22"/>
      </w:rPr>
      <w:tcPr>
        <w:tcBorders>
          <w:top w:val="single" w:color="5B9BD5" w:sz="12" w:space="0"/>
        </w:tcBorders>
      </w:tcPr>
    </w:tblStylePr>
  </w:style>
  <w:style w:type="table" w:styleId="3696" w:customStyle="1">
    <w:name w:val="Bordered - Accent 2"/>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ascii="Arial" w:hAnsi="Arial"/>
        <w:color w:val="404040"/>
        <w:sz w:val="22"/>
      </w:rPr>
      <w:tcPr>
        <w:tcBorders>
          <w:top w:val="single" w:color="F7CAAB" w:sz="4" w:space="0"/>
          <w:left w:val="single" w:color="F7CAAB" w:sz="4" w:space="0"/>
          <w:bottom w:val="single" w:color="F7CAAB" w:sz="4" w:space="0"/>
          <w:right w:val="single" w:color="F7CAAB"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sz="12" w:space="0"/>
        </w:tcBorders>
      </w:tcPr>
    </w:tblStylePr>
    <w:tblStylePr w:type="lastCol">
      <w:rPr>
        <w:rFonts w:ascii="Arial" w:hAnsi="Arial"/>
        <w:color w:val="404040"/>
        <w:sz w:val="22"/>
      </w:rPr>
      <w:tcPr>
        <w:tcBorders>
          <w:left w:val="single" w:color="F4B184" w:sz="12" w:space="0"/>
        </w:tcBorders>
      </w:tcPr>
    </w:tblStylePr>
    <w:tblStylePr w:type="lastRow">
      <w:rPr>
        <w:rFonts w:ascii="Arial" w:hAnsi="Arial"/>
        <w:color w:val="404040"/>
        <w:sz w:val="22"/>
      </w:rPr>
      <w:tcPr>
        <w:tcBorders>
          <w:top w:val="single" w:color="F4B184" w:sz="12" w:space="0"/>
        </w:tcBorders>
      </w:tcPr>
    </w:tblStylePr>
  </w:style>
  <w:style w:type="table" w:styleId="3697" w:customStyle="1">
    <w:name w:val="Bordered - Accent 3"/>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ascii="Arial" w:hAnsi="Arial"/>
        <w:color w:val="404040"/>
        <w:sz w:val="22"/>
      </w:rPr>
      <w:tcPr>
        <w:tcBorders>
          <w:top w:val="single" w:color="DADADA" w:sz="4" w:space="0"/>
          <w:left w:val="single" w:color="DADADA" w:sz="4" w:space="0"/>
          <w:bottom w:val="single" w:color="DADADA" w:sz="4" w:space="0"/>
          <w:right w:val="single" w:color="DADADA"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sz="12" w:space="0"/>
        </w:tcBorders>
      </w:tcPr>
    </w:tblStylePr>
    <w:tblStylePr w:type="lastCol">
      <w:rPr>
        <w:rFonts w:ascii="Arial" w:hAnsi="Arial"/>
        <w:color w:val="404040"/>
        <w:sz w:val="22"/>
      </w:rPr>
      <w:tcPr>
        <w:tcBorders>
          <w:left w:val="single" w:color="C9C9C9" w:sz="12" w:space="0"/>
        </w:tcBorders>
      </w:tcPr>
    </w:tblStylePr>
    <w:tblStylePr w:type="lastRow">
      <w:rPr>
        <w:rFonts w:ascii="Arial" w:hAnsi="Arial"/>
        <w:color w:val="404040"/>
        <w:sz w:val="22"/>
      </w:rPr>
      <w:tcPr>
        <w:tcBorders>
          <w:top w:val="single" w:color="C9C9C9" w:sz="12" w:space="0"/>
        </w:tcBorders>
      </w:tcPr>
    </w:tblStylePr>
  </w:style>
  <w:style w:type="table" w:styleId="3698" w:customStyle="1">
    <w:name w:val="Bordered - Accent 4"/>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ascii="Arial" w:hAnsi="Arial"/>
        <w:color w:val="404040"/>
        <w:sz w:val="22"/>
      </w:rPr>
      <w:tcPr>
        <w:tcBorders>
          <w:top w:val="single" w:color="FFE598" w:sz="4" w:space="0"/>
          <w:left w:val="single" w:color="FFE598" w:sz="4" w:space="0"/>
          <w:bottom w:val="single" w:color="FFE598" w:sz="4" w:space="0"/>
          <w:right w:val="single" w:color="FFE598"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sz="12" w:space="0"/>
        </w:tcBorders>
      </w:tcPr>
    </w:tblStylePr>
    <w:tblStylePr w:type="lastCol">
      <w:rPr>
        <w:rFonts w:ascii="Arial" w:hAnsi="Arial"/>
        <w:color w:val="404040"/>
        <w:sz w:val="22"/>
      </w:rPr>
      <w:tcPr>
        <w:tcBorders>
          <w:left w:val="single" w:color="FFD865" w:sz="12" w:space="0"/>
        </w:tcBorders>
      </w:tcPr>
    </w:tblStylePr>
    <w:tblStylePr w:type="lastRow">
      <w:rPr>
        <w:rFonts w:ascii="Arial" w:hAnsi="Arial"/>
        <w:color w:val="404040"/>
        <w:sz w:val="22"/>
      </w:rPr>
      <w:tcPr>
        <w:tcBorders>
          <w:top w:val="single" w:color="FFD865" w:sz="12" w:space="0"/>
        </w:tcBorders>
      </w:tcPr>
    </w:tblStylePr>
  </w:style>
  <w:style w:type="table" w:styleId="3699" w:customStyle="1">
    <w:name w:val="Bordered - Accent 5"/>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ascii="Arial" w:hAnsi="Arial"/>
        <w:color w:val="404040"/>
        <w:sz w:val="22"/>
      </w:rPr>
      <w:tcPr>
        <w:tcBorders>
          <w:top w:val="single" w:color="B3C5E7" w:sz="4" w:space="0"/>
          <w:left w:val="single" w:color="B3C5E7" w:sz="4" w:space="0"/>
          <w:bottom w:val="single" w:color="B3C5E7" w:sz="4" w:space="0"/>
          <w:right w:val="single" w:color="B3C5E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sz="12" w:space="0"/>
        </w:tcBorders>
      </w:tcPr>
    </w:tblStylePr>
    <w:tblStylePr w:type="lastCol">
      <w:rPr>
        <w:rFonts w:ascii="Arial" w:hAnsi="Arial"/>
        <w:color w:val="404040"/>
        <w:sz w:val="22"/>
      </w:rPr>
      <w:tcPr>
        <w:tcBorders>
          <w:left w:val="single" w:color="8DA9DB" w:sz="12" w:space="0"/>
        </w:tcBorders>
      </w:tcPr>
    </w:tblStylePr>
    <w:tblStylePr w:type="lastRow">
      <w:rPr>
        <w:rFonts w:ascii="Arial" w:hAnsi="Arial"/>
        <w:color w:val="404040"/>
        <w:sz w:val="22"/>
      </w:rPr>
      <w:tcPr>
        <w:tcBorders>
          <w:top w:val="single" w:color="8DA9DB" w:sz="12" w:space="0"/>
        </w:tcBorders>
      </w:tcPr>
    </w:tblStylePr>
  </w:style>
  <w:style w:type="table" w:styleId="3700" w:customStyle="1">
    <w:name w:val="Bordered - Accent 6"/>
    <w:basedOn w:val="1194"/>
    <w:uiPriority w:val="99"/>
    <w:pPr>
      <w:jc w:val="both"/>
      <w:spacing w:after="0" w:line="240" w:lineRule="auto"/>
    </w:pPr>
    <w:rPr>
      <w:rFonts w:ascii="Calibri" w:hAnsi="Calibri" w:eastAsia="Arial" w:cs="Times New Roman"/>
      <w:sz w:val="20"/>
      <w:szCs w:val="20"/>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ascii="Arial" w:hAnsi="Arial"/>
        <w:color w:val="404040"/>
        <w:sz w:val="22"/>
      </w:rPr>
      <w:tcPr>
        <w:tcBorders>
          <w:top w:val="single" w:color="C4DFB2" w:sz="4" w:space="0"/>
          <w:left w:val="single" w:color="C4DFB2" w:sz="4" w:space="0"/>
          <w:bottom w:val="single" w:color="C4DFB2" w:sz="4" w:space="0"/>
          <w:right w:val="single" w:color="C4DFB2"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sz="12" w:space="0"/>
        </w:tcBorders>
      </w:tcPr>
    </w:tblStylePr>
    <w:tblStylePr w:type="lastCol">
      <w:rPr>
        <w:rFonts w:ascii="Arial" w:hAnsi="Arial"/>
        <w:color w:val="404040"/>
        <w:sz w:val="22"/>
      </w:rPr>
      <w:tcPr>
        <w:tcBorders>
          <w:left w:val="single" w:color="A9D08E" w:sz="12" w:space="0"/>
        </w:tcBorders>
      </w:tcPr>
    </w:tblStylePr>
    <w:tblStylePr w:type="lastRow">
      <w:rPr>
        <w:rFonts w:ascii="Arial" w:hAnsi="Arial"/>
        <w:color w:val="404040"/>
        <w:sz w:val="22"/>
      </w:rPr>
      <w:tcPr>
        <w:tcBorders>
          <w:top w:val="single" w:color="A9D08E" w:sz="12" w:space="0"/>
        </w:tcBorders>
      </w:tcPr>
    </w:tblStylePr>
  </w:style>
  <w:style w:type="character" w:styleId="3701" w:customStyle="1">
    <w:name w:val="Endnote Text Char"/>
    <w:uiPriority w:val="99"/>
    <w:rPr>
      <w:sz w:val="20"/>
    </w:rPr>
  </w:style>
  <w:style w:type="paragraph" w:styleId="3702">
    <w:name w:val="table of figures"/>
    <w:basedOn w:val="1183"/>
    <w:next w:val="1183"/>
    <w:uiPriority w:val="99"/>
    <w:unhideWhenUsed/>
    <w:pPr>
      <w:contextualSpacing w:val="0"/>
      <w:ind w:firstLine="0"/>
      <w:spacing w:line="276" w:lineRule="auto"/>
    </w:pPr>
    <w:rPr>
      <w:rFonts w:ascii="Calibri" w:hAnsi="Calibri" w:eastAsia="Arial"/>
      <w:spacing w:val="0"/>
      <w:sz w:val="20"/>
      <w:szCs w:val="20"/>
    </w:rPr>
  </w:style>
  <w:style w:type="numbering" w:styleId="3703" w:customStyle="1">
    <w:name w:val="Нет списка12"/>
    <w:uiPriority w:val="99"/>
    <w:semiHidden/>
    <w:unhideWhenUsed/>
  </w:style>
  <w:style w:type="numbering" w:styleId="3704" w:customStyle="1">
    <w:name w:val="Нет списка22"/>
    <w:uiPriority w:val="99"/>
    <w:semiHidden/>
    <w:unhideWhenUsed/>
  </w:style>
  <w:style w:type="table" w:styleId="3705" w:customStyle="1">
    <w:name w:val="Сетка таблицы10"/>
    <w:basedOn w:val="1194"/>
    <w:next w:val="1355"/>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6" w:customStyle="1">
    <w:name w:val="Сетка таблицы14"/>
    <w:basedOn w:val="1194"/>
    <w:uiPriority w:val="99"/>
    <w:pPr>
      <w:jc w:val="both"/>
      <w:spacing w:after="0" w:line="240" w:lineRule="auto"/>
    </w:pPr>
    <w:rPr>
      <w:rFonts w:ascii="Calibri" w:hAnsi="Calibri" w:eastAsia="Arial"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7" w:customStyle="1">
    <w:name w:val="Светлая заливка11"/>
    <w:basedOn w:val="1194"/>
    <w:uiPriority w:val="60"/>
    <w:pPr>
      <w:jc w:val="both"/>
      <w:spacing w:after="0" w:line="240" w:lineRule="auto"/>
    </w:pPr>
    <w:rPr>
      <w:rFonts w:ascii="Calibri" w:hAnsi="Calibri" w:eastAsia="Arial" w:cs="Times New Roman"/>
      <w:color w:val="000000"/>
      <w:sz w:val="20"/>
      <w:szCs w:val="20"/>
      <w:lang w:eastAsia="ru-RU"/>
    </w:rPr>
    <w:tblPr>
      <w:tblStyleRowBandSize w:val="1"/>
      <w:tblStyleColBandSize w:val="1"/>
      <w:tblBorders>
        <w:top w:val="single" w:color="000000" w:sz="8" w:space="0"/>
        <w:bottom w:val="single" w:color="000000" w:sz="8" w:space="0"/>
      </w:tblBorders>
    </w:tblPr>
    <w:tblStylePr w:type="band1Horz">
      <w:tcPr>
        <w:shd w:val="clear" w:color="auto" w:fill="c0c0c0"/>
        <w:tcBorders>
          <w:left w:val="none" w:color="000000" w:sz="4" w:space="0"/>
          <w:right w:val="none" w:color="000000" w:sz="4" w:space="0"/>
        </w:tcBorders>
      </w:tcPr>
    </w:tblStylePr>
    <w:tblStylePr w:type="band1Vert">
      <w:tcPr>
        <w:shd w:val="clear" w:color="auto" w:fill="c0c0c0"/>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000000" w:sz="8" w:space="0"/>
          <w:left w:val="none" w:color="000000" w:sz="4" w:space="0"/>
          <w:bottom w:val="single" w:color="000000" w:sz="8" w:space="0"/>
          <w:right w:val="none" w:color="000000" w:sz="4" w:space="0"/>
        </w:tcBorders>
      </w:tcPr>
    </w:tblStylePr>
  </w:style>
  <w:style w:type="table" w:styleId="3708" w:customStyle="1">
    <w:name w:val="Светлая заливка - Акцент 111"/>
    <w:basedOn w:val="1194"/>
    <w:uiPriority w:val="60"/>
    <w:pPr>
      <w:jc w:val="both"/>
      <w:spacing w:after="0" w:line="240" w:lineRule="auto"/>
    </w:pPr>
    <w:rPr>
      <w:rFonts w:ascii="Calibri" w:hAnsi="Calibri" w:eastAsia="Arial" w:cs="Times New Roman"/>
      <w:color w:val="365f91"/>
      <w:sz w:val="20"/>
      <w:szCs w:val="20"/>
      <w:lang w:eastAsia="ru-RU"/>
    </w:rPr>
    <w:tblPr>
      <w:tblStyleRowBandSize w:val="1"/>
      <w:tblStyleColBandSize w:val="1"/>
      <w:tblBorders>
        <w:top w:val="single" w:color="4F81BD" w:sz="8" w:space="0"/>
        <w:bottom w:val="single" w:color="4F81BD" w:sz="8" w:space="0"/>
      </w:tblBorders>
    </w:tblPr>
    <w:tblStylePr w:type="band1Horz">
      <w:tcPr>
        <w:shd w:val="clear" w:color="auto" w:fill="d3dfee"/>
        <w:tcBorders>
          <w:left w:val="none" w:color="000000" w:sz="4" w:space="0"/>
          <w:right w:val="none" w:color="000000" w:sz="4" w:space="0"/>
        </w:tcBorders>
      </w:tcPr>
    </w:tblStylePr>
    <w:tblStylePr w:type="band1Vert">
      <w:tcPr>
        <w:shd w:val="clear" w:color="auto" w:fill="d3dfee"/>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4F81BD" w:sz="8" w:space="0"/>
          <w:left w:val="none" w:color="000000" w:sz="4" w:space="0"/>
          <w:bottom w:val="single" w:color="4F81BD" w:sz="8" w:space="0"/>
          <w:right w:val="none" w:color="000000" w:sz="4" w:space="0"/>
        </w:tcBorders>
      </w:tcPr>
    </w:tblStylePr>
  </w:style>
  <w:style w:type="table" w:styleId="3709" w:customStyle="1">
    <w:name w:val="Светлая заливка - Акцент 21"/>
    <w:basedOn w:val="1194"/>
    <w:next w:val="1805"/>
    <w:uiPriority w:val="60"/>
    <w:pPr>
      <w:jc w:val="both"/>
      <w:spacing w:after="0" w:line="240" w:lineRule="auto"/>
    </w:pPr>
    <w:rPr>
      <w:rFonts w:ascii="Calibri" w:hAnsi="Calibri" w:eastAsia="Arial" w:cs="Times New Roman"/>
      <w:color w:val="943634"/>
      <w:sz w:val="20"/>
      <w:szCs w:val="20"/>
      <w:lang w:eastAsia="ru-RU"/>
    </w:rPr>
    <w:tblPr>
      <w:tblStyleRowBandSize w:val="1"/>
      <w:tblStyleColBandSize w:val="1"/>
      <w:tblBorders>
        <w:top w:val="single" w:color="C0504D" w:sz="8" w:space="0"/>
        <w:bottom w:val="single" w:color="C0504D" w:sz="8" w:space="0"/>
      </w:tblBorders>
    </w:tblPr>
    <w:tblStylePr w:type="band1Horz">
      <w:tcPr>
        <w:shd w:val="clear" w:color="auto" w:fill="efd3d2"/>
        <w:tcBorders>
          <w:left w:val="none" w:color="000000" w:sz="4" w:space="0"/>
          <w:right w:val="none" w:color="000000" w:sz="4" w:space="0"/>
        </w:tcBorders>
      </w:tcPr>
    </w:tblStylePr>
    <w:tblStylePr w:type="band1Vert">
      <w:tcPr>
        <w:shd w:val="clear" w:color="auto" w:fill="efd3d2"/>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C0504D" w:sz="8" w:space="0"/>
          <w:left w:val="none" w:color="000000" w:sz="4" w:space="0"/>
          <w:bottom w:val="single" w:color="C0504D" w:sz="8" w:space="0"/>
          <w:right w:val="none" w:color="000000" w:sz="4" w:space="0"/>
        </w:tcBorders>
      </w:tcPr>
    </w:tblStylePr>
  </w:style>
  <w:style w:type="numbering" w:styleId="3710" w:customStyle="1">
    <w:name w:val="Стиль311"/>
    <w:pPr>
      <w:numPr>
        <w:ilvl w:val="0"/>
        <w:numId w:val="175"/>
      </w:numPr>
    </w:pPr>
  </w:style>
  <w:style w:type="character" w:styleId="3711" w:customStyle="1">
    <w:name w:val="Основной шрифт1"/>
    <w:uiPriority w:val="99"/>
    <w:qFormat/>
  </w:style>
  <w:style w:type="table" w:styleId="3712" w:customStyle="1">
    <w:name w:val="Сетка таблицы112"/>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3" w:customStyle="1">
    <w:name w:val="Сетка таблицы22"/>
    <w:uiPriority w:val="99"/>
    <w:pPr>
      <w:jc w:val="both"/>
      <w:spacing w:after="200" w:line="252" w:lineRule="auto"/>
    </w:pPr>
    <w:rPr>
      <w:rFonts w:ascii="Calibri" w:hAnsi="Calibri" w:eastAsia="MS Mincho"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4" w:customStyle="1">
    <w:name w:val="Сетка таблицы121"/>
    <w:uiPriority w:val="99"/>
    <w:pPr>
      <w:jc w:val="both"/>
      <w:spacing w:after="200" w:line="252" w:lineRule="auto"/>
      <w:widowControl w:val="off"/>
    </w:pPr>
    <w:rPr>
      <w:rFonts w:ascii="Calibri" w:hAnsi="Calibri" w:eastAsia="Times New Roman" w:cs="Times New Roman"/>
      <w:sz w:val="20"/>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3715" w:customStyle="1">
    <w:name w:val="Заголовок 42"/>
    <w:basedOn w:val="1183"/>
    <w:uiPriority w:val="99"/>
    <w:pPr>
      <w:numPr>
        <w:ilvl w:val="1"/>
        <w:numId w:val="179"/>
      </w:numPr>
      <w:contextualSpacing w:val="0"/>
      <w:ind w:left="2880" w:hanging="360"/>
      <w:spacing w:before="60" w:after="160" w:line="259" w:lineRule="auto"/>
      <w:tabs>
        <w:tab w:val="clear" w:pos="576" w:leader="none"/>
        <w:tab w:val="num" w:pos="2880" w:leader="none"/>
      </w:tabs>
      <w:outlineLvl w:val="1"/>
    </w:pPr>
    <w:rPr>
      <w:rFonts w:ascii="Calibri" w:hAnsi="Calibri" w:eastAsia="Arial"/>
      <w:spacing w:val="0"/>
      <w:sz w:val="22"/>
      <w:szCs w:val="20"/>
    </w:rPr>
  </w:style>
  <w:style w:type="table" w:styleId="3716" w:customStyle="1">
    <w:name w:val="Сетка таблицы GR12"/>
    <w:uiPriority w:val="99"/>
    <w:pPr>
      <w:jc w:val="both"/>
      <w:spacing w:after="200" w:line="276" w:lineRule="auto"/>
    </w:pPr>
    <w:rPr>
      <w:rFonts w:ascii="Calibri" w:hAnsi="Calibri" w:eastAsia="Times New Roman" w:cs="Times New Roman"/>
      <w:sz w:val="24"/>
      <w:szCs w:val="20"/>
      <w:lang w:eastAsia="ru-RU"/>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3717" w:customStyle="1">
    <w:name w:val="Веб-таблица 13"/>
    <w:basedOn w:val="1194"/>
    <w:next w:val="2270"/>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8" w:customStyle="1">
    <w:name w:val="Веб-таблица 23"/>
    <w:basedOn w:val="1194"/>
    <w:next w:val="2271"/>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19" w:customStyle="1">
    <w:name w:val="Веб-таблица 33"/>
    <w:basedOn w:val="1194"/>
    <w:next w:val="2273"/>
    <w:pPr>
      <w:ind w:firstLine="709"/>
      <w:jc w:val="both"/>
      <w:spacing w:after="0" w:line="360" w:lineRule="auto"/>
    </w:pPr>
    <w:rPr>
      <w:rFonts w:ascii="Calibri" w:hAnsi="Calibri"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blStylePr w:type="firstRow">
      <w:rPr>
        <w:rFonts w:cs="Times New Roman"/>
        <w:color w:val="auto"/>
      </w:rPr>
    </w:tblStylePr>
  </w:style>
  <w:style w:type="table" w:styleId="3720" w:customStyle="1">
    <w:name w:val="Изысканная таблица1"/>
    <w:basedOn w:val="1194"/>
    <w:next w:val="2277"/>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caps/>
        <w:color w:val="auto"/>
      </w:rPr>
    </w:tblStylePr>
  </w:style>
  <w:style w:type="table" w:styleId="3721" w:customStyle="1">
    <w:name w:val="Изящная таблица 11"/>
    <w:basedOn w:val="1194"/>
    <w:next w:val="2281"/>
    <w:uiPriority w:val="99"/>
    <w:pPr>
      <w:ind w:firstLine="709"/>
      <w:jc w:val="both"/>
      <w:spacing w:after="0" w:line="360" w:lineRule="auto"/>
    </w:pPr>
    <w:rPr>
      <w:rFonts w:ascii="Calibri" w:hAnsi="Calibri" w:eastAsia="Times New Roman" w:cs="Times New Roman"/>
      <w:sz w:val="20"/>
      <w:szCs w:val="20"/>
      <w:lang w:eastAsia="ru-RU"/>
    </w:rPr>
    <w:tblPr>
      <w:tblStyleRowBandSize w:val="1"/>
    </w:tblPr>
    <w:tblStylePr w:type="band1Horz">
      <w:rPr>
        <w:rFonts w:cs="Times New Roman"/>
      </w:rPr>
      <w:tcPr>
        <w:shd w:val="pct25" w:color="808000" w:fill="ffffff"/>
        <w:tcBorders>
          <w:bottom w:val="single" w:color="000000" w:sz="6" w:space="0"/>
        </w:tcBorders>
      </w:tcPr>
    </w:tblStylePr>
    <w:tblStylePr w:type="firstCol">
      <w:rPr>
        <w:rFonts w:cs="Times New Roman"/>
      </w:rPr>
      <w:tcPr>
        <w:tcBorders>
          <w:right w:val="single" w:color="000000" w:sz="12" w:space="0"/>
        </w:tcBorders>
      </w:tcPr>
    </w:tblStylePr>
    <w:tblStylePr w:type="firstRow">
      <w:rPr>
        <w:rFonts w:cs="Times New Roman"/>
      </w:rPr>
      <w:tcPr>
        <w:tcBorders>
          <w:top w:val="single" w:color="000000" w:sz="6" w:space="0"/>
          <w:bottom w:val="single" w:color="000000" w:sz="12" w:space="0"/>
        </w:tcBorders>
      </w:tcPr>
    </w:tblStylePr>
    <w:tblStylePr w:type="lastCol">
      <w:rPr>
        <w:rFonts w:cs="Times New Roman"/>
      </w:rPr>
      <w:tcPr>
        <w:tcBorders>
          <w:left w:val="single" w:color="000000" w:sz="12" w:space="0"/>
        </w:tcBorders>
      </w:tcPr>
    </w:tblStylePr>
    <w:tblStylePr w:type="lastRow">
      <w:rPr>
        <w:rFonts w:cs="Times New Roman"/>
      </w:rPr>
      <w:tcPr>
        <w:shd w:val="pct25" w:color="800080" w:fill="ffffff"/>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2" w:customStyle="1">
    <w:name w:val="Изящная таблица 21"/>
    <w:basedOn w:val="1194"/>
    <w:next w:val="2282"/>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6" w:space="0"/>
        <w:right w:val="single" w:color="000000" w:sz="6" w:space="0"/>
      </w:tblBorders>
    </w:tblPr>
    <w:tblStylePr w:type="firstCol">
      <w:rPr>
        <w:rFonts w:cs="Times New Roman"/>
      </w:rPr>
      <w:tcPr>
        <w:shd w:val="pct25" w:color="008000" w:fill="ffffff"/>
        <w:tcBorders>
          <w:right w:val="single" w:color="000000" w:sz="12" w:space="0"/>
        </w:tcBorders>
      </w:tcPr>
    </w:tblStylePr>
    <w:tblStylePr w:type="firstRow">
      <w:rPr>
        <w:rFonts w:cs="Times New Roman"/>
      </w:rPr>
      <w:tcPr>
        <w:tcBorders>
          <w:bottom w:val="single" w:color="000000" w:sz="12" w:space="0"/>
        </w:tcBorders>
      </w:tcPr>
    </w:tblStylePr>
    <w:tblStylePr w:type="lastCol">
      <w:rPr>
        <w:rFonts w:cs="Times New Roman"/>
      </w:rPr>
      <w:tcPr>
        <w:shd w:val="pct25" w:color="808000" w:fill="ffffff"/>
        <w:tcBorders>
          <w:left w:val="single" w:color="000000" w:sz="12" w:space="0"/>
        </w:tcBorders>
      </w:tcPr>
    </w:tblStylePr>
    <w:tblStylePr w:type="lastRow">
      <w:rPr>
        <w:rFonts w:cs="Times New Roman"/>
      </w:rPr>
      <w:tcPr>
        <w:tcBorders>
          <w:top w:val="single" w:color="000000" w:sz="12" w:space="0"/>
        </w:tcBorders>
      </w:tcPr>
    </w:tblStylePr>
    <w:tblStylePr w:type="neCell">
      <w:rPr>
        <w:rFonts w:cs="Times New Roman"/>
        <w:b/>
        <w:bCs/>
      </w:rPr>
    </w:tblStylePr>
    <w:tblStylePr w:type="swCell">
      <w:rPr>
        <w:rFonts w:cs="Times New Roman"/>
        <w:b/>
        <w:bCs/>
      </w:rPr>
    </w:tblStylePr>
  </w:style>
  <w:style w:type="table" w:styleId="3723" w:customStyle="1">
    <w:name w:val="Классическая таблица 11"/>
    <w:basedOn w:val="1194"/>
    <w:next w:val="228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rPr>
      <w:tcPr>
        <w:tcBorders>
          <w:right w:val="single" w:color="000000" w:sz="6" w:space="0"/>
        </w:tcBorders>
      </w:tcPr>
    </w:tblStylePr>
    <w:tblStylePr w:type="firstRow">
      <w:rPr>
        <w:rFonts w:cs="Times New Roman"/>
        <w:i/>
        <w:i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eCell">
      <w:rPr>
        <w:rFonts w:cs="Times New Roman"/>
        <w:b/>
        <w:bCs/>
        <w:i w:val="0"/>
        <w:iCs w:val="0"/>
      </w:rPr>
    </w:tblStylePr>
    <w:tblStylePr w:type="swCell">
      <w:rPr>
        <w:rFonts w:cs="Times New Roman"/>
        <w:b/>
        <w:bCs/>
      </w:rPr>
    </w:tblStylePr>
  </w:style>
  <w:style w:type="table" w:styleId="3724" w:customStyle="1">
    <w:name w:val="Классическая таблица 21"/>
    <w:basedOn w:val="1194"/>
    <w:next w:val="228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tblBorders>
    </w:tblPr>
    <w:tblStylePr w:type="firstCol">
      <w:rPr>
        <w:rFonts w:cs="Times New Roman"/>
        <w:b/>
        <w:bCs/>
      </w:rPr>
      <w:tcPr>
        <w:shd w:val="solid" w:color="c0c0c0" w:fill="ffffff"/>
      </w:tcPr>
    </w:tblStylePr>
    <w:tblStylePr w:type="firstRow">
      <w:rPr>
        <w:rFonts w:cs="Times New Roman"/>
        <w:color w:val="ffffff"/>
      </w:rPr>
      <w:tcPr>
        <w:shd w:val="solid" w:color="800080" w:fill="ffffff"/>
        <w:tcBorders>
          <w:bottom w:val="single" w:color="000000" w:sz="6" w:space="0"/>
        </w:tcBorders>
      </w:tcPr>
    </w:tblStylePr>
    <w:tblStylePr w:type="lastRow">
      <w:rPr>
        <w:rFonts w:cs="Times New Roman"/>
      </w:rPr>
      <w:tcPr>
        <w:tcBorders>
          <w:top w:val="single" w:color="000000" w:sz="6" w:space="0"/>
        </w:tcBorders>
      </w:tcPr>
    </w:tblStylePr>
    <w:tblStylePr w:type="nwCell">
      <w:rPr>
        <w:rFonts w:cs="Times New Roman"/>
      </w:rPr>
      <w:tcPr>
        <w:shd w:val="solid" w:color="800080" w:fill="ffffff"/>
      </w:tcPr>
    </w:tblStylePr>
    <w:tblStylePr w:type="neCell">
      <w:rPr>
        <w:rFonts w:cs="Times New Roman"/>
        <w:b/>
        <w:bCs/>
      </w:rPr>
    </w:tblStylePr>
    <w:tblStylePr w:type="swCell">
      <w:rPr>
        <w:rFonts w:cs="Times New Roman"/>
        <w:color w:val="000080"/>
      </w:rPr>
    </w:tblStylePr>
  </w:style>
  <w:style w:type="table" w:styleId="3725" w:customStyle="1">
    <w:name w:val="Классическая таблица 31"/>
    <w:basedOn w:val="1194"/>
    <w:next w:val="2287"/>
    <w:uiPriority w:val="99"/>
    <w:pPr>
      <w:ind w:firstLine="709"/>
      <w:jc w:val="both"/>
      <w:spacing w:after="0" w:line="360" w:lineRule="auto"/>
    </w:pPr>
    <w:rPr>
      <w:rFonts w:ascii="Calibri" w:hAnsi="Calibri" w:eastAsia="Times New Roman" w:cs="Times New Roman"/>
      <w:color w:val="000080"/>
      <w:sz w:val="20"/>
      <w:szCs w:val="20"/>
      <w:lang w:eastAsia="ru-RU"/>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Col">
      <w:rPr>
        <w:rFonts w:cs="Times New Roman"/>
        <w:b/>
        <w:bCs/>
        <w:color w:val="000000"/>
      </w:rPr>
    </w:tblStylePr>
    <w:tblStylePr w:type="firstRow">
      <w:rPr>
        <w:rFonts w:cs="Times New Roman"/>
        <w:b/>
        <w:bCs/>
        <w:i/>
        <w:iCs/>
        <w:color w:val="ffffff"/>
      </w:rPr>
      <w:tcPr>
        <w:shd w:val="solid" w:color="000080" w:fill="ffffff"/>
        <w:tcBorders>
          <w:bottom w:val="single" w:color="000000" w:sz="6" w:space="0"/>
        </w:tcBorders>
      </w:tcPr>
    </w:tblStylePr>
    <w:tblStylePr w:type="lastRow">
      <w:rPr>
        <w:rFonts w:cs="Times New Roman"/>
        <w:color w:val="000080"/>
      </w:rPr>
      <w:tcPr>
        <w:shd w:val="solid" w:color="ffffff" w:fill="ffffff"/>
        <w:tcBorders>
          <w:top w:val="single" w:color="000000" w:sz="12" w:space="0"/>
        </w:tcBorders>
      </w:tcPr>
    </w:tblStylePr>
  </w:style>
  <w:style w:type="table" w:styleId="3726" w:customStyle="1">
    <w:name w:val="Классическая таблица 41"/>
    <w:basedOn w:val="1194"/>
    <w:next w:val="228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6" w:space="0"/>
        <w:bottom w:val="single" w:color="000000" w:sz="12" w:space="0"/>
        <w:right w:val="single" w:color="000000" w:sz="6" w:space="0"/>
      </w:tblBorders>
    </w:tblPr>
    <w:tblStylePr w:type="firstCol">
      <w:rPr>
        <w:rFonts w:cs="Times New Roman"/>
        <w:b/>
        <w:bCs/>
      </w:rPr>
    </w:tblStylePr>
    <w:tblStylePr w:type="firstRow">
      <w:rPr>
        <w:rFonts w:cs="Times New Roman"/>
        <w:b/>
        <w:bCs/>
        <w:i/>
        <w:iCs/>
        <w:color w:val="ffffff"/>
      </w:rPr>
      <w:tcPr>
        <w:shd w:val="pct50" w:color="000080" w:fill="ffffff"/>
        <w:tcBorders>
          <w:bottom w:val="single" w:color="000000" w:sz="6" w:space="0"/>
        </w:tcBorders>
      </w:tcPr>
    </w:tblStylePr>
    <w:tblStylePr w:type="lastRow">
      <w:rPr>
        <w:rFonts w:cs="Times New Roman"/>
        <w:color w:val="000080"/>
      </w:rPr>
      <w:tcPr>
        <w:shd w:val="pct50" w:color="000000" w:fill="ffffff"/>
        <w:tcBorders>
          <w:bottom w:val="single" w:color="000000" w:sz="6" w:space="0"/>
        </w:tcBorders>
      </w:tcPr>
    </w:tblStylePr>
    <w:tblStylePr w:type="nwCell">
      <w:rPr>
        <w:rFonts w:cs="Times New Roman"/>
        <w:b/>
        <w:bCs/>
      </w:rPr>
    </w:tblStylePr>
    <w:tblStylePr w:type="swCell">
      <w:rPr>
        <w:rFonts w:cs="Times New Roman"/>
        <w:color w:val="000080"/>
      </w:rPr>
    </w:tblStylePr>
  </w:style>
  <w:style w:type="table" w:styleId="3727" w:customStyle="1">
    <w:name w:val="Объемная таблица 11"/>
    <w:basedOn w:val="1194"/>
    <w:next w:val="2317"/>
    <w:uiPriority w:val="99"/>
    <w:pPr>
      <w:ind w:firstLine="709"/>
      <w:jc w:val="both"/>
      <w:spacing w:after="0" w:line="360" w:lineRule="auto"/>
    </w:pPr>
    <w:rPr>
      <w:rFonts w:ascii="Calibri" w:hAnsi="Calibri" w:eastAsia="Times New Roman" w:cs="Times New Roman"/>
      <w:sz w:val="20"/>
      <w:szCs w:val="20"/>
      <w:lang w:eastAsia="ru-RU"/>
    </w:rPr>
    <w:tblPr/>
    <w:tcPr>
      <w:shd w:val="solid" w:color="c0c0c0" w:fill="ffffff"/>
    </w:tcPr>
    <w:tblStylePr w:type="firstCol">
      <w:rPr>
        <w:rFonts w:cs="Times New Roman"/>
        <w:b/>
        <w:bCs/>
      </w:rPr>
      <w:tcPr>
        <w:tcBorders>
          <w:right w:val="single" w:color="808080" w:sz="6" w:space="0"/>
        </w:tcBorders>
      </w:tcPr>
    </w:tblStylePr>
    <w:tblStylePr w:type="firstRow">
      <w:rPr>
        <w:rFonts w:cs="Times New Roman"/>
        <w:b/>
        <w:bCs/>
        <w:color w:val="800080"/>
      </w:rPr>
      <w:tcPr>
        <w:tcBorders>
          <w:bottom w:val="single" w:color="808080" w:sz="6" w:space="0"/>
        </w:tcBorders>
      </w:tcPr>
    </w:tblStylePr>
    <w:tblStylePr w:type="lastCol">
      <w:rPr>
        <w:rFonts w:cs="Times New Roman"/>
      </w:rPr>
      <w:tcPr>
        <w:tcBorders>
          <w:left w:val="single" w:color="FFFFFF" w:sz="6" w:space="0"/>
        </w:tcBorders>
      </w:tcPr>
    </w:tblStylePr>
    <w:tblStylePr w:type="lastRow">
      <w:rPr>
        <w:rFonts w:cs="Times New Roman"/>
      </w:rPr>
      <w:tcPr>
        <w:tcBorders>
          <w:top w:val="single" w:color="FFFFFF" w:sz="6" w:space="0"/>
        </w:tcBorders>
      </w:tcPr>
    </w:tblStylePr>
    <w:tblStylePr w:type="nwCell">
      <w:rPr>
        <w:rFonts w:cs="Times New Roman"/>
      </w:rPr>
      <w:tcPr>
        <w:tcBorders>
          <w:bottom w:val="none" w:color="000000" w:sz="0" w:space="0"/>
          <w:right w:val="none" w:color="000000" w:sz="0" w:space="0"/>
        </w:tcBorders>
      </w:tcPr>
    </w:tblStylePr>
    <w:tblStylePr w:type="neCell">
      <w:rPr>
        <w:rFonts w:cs="Times New Roman"/>
      </w:rPr>
      <w:tcPr>
        <w:tcBorders>
          <w:left w:val="none" w:color="000000" w:sz="0" w:space="0"/>
          <w:bottom w:val="none" w:color="000000" w:sz="0" w:space="0"/>
        </w:tcBorders>
      </w:tcPr>
    </w:tblStylePr>
    <w:tblStylePr w:type="swCell">
      <w:rPr>
        <w:rFonts w:cs="Times New Roman"/>
        <w:color w:val="000080"/>
      </w:rPr>
      <w:tcPr>
        <w:tcBorders>
          <w:top w:val="none" w:color="000000" w:sz="0" w:space="0"/>
          <w:right w:val="none" w:color="000000" w:sz="0" w:space="0"/>
        </w:tcBorders>
      </w:tcPr>
    </w:tblStylePr>
    <w:tblStylePr w:type="seCell">
      <w:rPr>
        <w:rFonts w:cs="Times New Roman"/>
      </w:rPr>
      <w:tcPr>
        <w:tcBorders>
          <w:top w:val="none" w:color="000000" w:sz="0" w:space="0"/>
          <w:left w:val="none" w:color="000000" w:sz="0" w:space="0"/>
        </w:tcBorders>
      </w:tcPr>
    </w:tblStylePr>
  </w:style>
  <w:style w:type="table" w:styleId="3728" w:customStyle="1">
    <w:name w:val="Объемная таблица 21"/>
    <w:basedOn w:val="1194"/>
    <w:next w:val="2318"/>
    <w:uiPriority w:val="99"/>
    <w:pPr>
      <w:ind w:firstLine="709"/>
      <w:jc w:val="both"/>
      <w:spacing w:after="0" w:line="360" w:lineRule="auto"/>
    </w:pPr>
    <w:rPr>
      <w:rFonts w:ascii="Calibri" w:hAnsi="Calibri" w:eastAsia="Times New Roman" w:cs="Times New Roman"/>
      <w:sz w:val="20"/>
      <w:szCs w:val="20"/>
      <w:lang w:eastAsia="ru-RU"/>
    </w:rPr>
    <w:tblPr>
      <w:tblStyleRowBandSize w:val="1"/>
    </w:tblPr>
    <w:tcPr>
      <w:shd w:val="solid" w:color="c0c0c0" w:fill="ffffff"/>
    </w:tcPr>
    <w:tblStylePr w:type="band1Horz">
      <w:rPr>
        <w:rFonts w:cs="Times New Roman"/>
      </w:rPr>
      <w:tcPr>
        <w:tcBorders>
          <w:top w:val="single" w:color="808080" w:sz="6" w:space="0"/>
          <w:bottom w:val="single" w:color="FFFFFF" w:sz="6" w:space="0"/>
        </w:tcBorders>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29" w:customStyle="1">
    <w:name w:val="Объемная таблица 31"/>
    <w:basedOn w:val="1194"/>
    <w:next w:val="2319"/>
    <w:uiPriority w:val="99"/>
    <w:pPr>
      <w:ind w:firstLine="709"/>
      <w:jc w:val="both"/>
      <w:spacing w:after="0" w:line="360" w:lineRule="auto"/>
    </w:pPr>
    <w:rPr>
      <w:rFonts w:ascii="Calibri" w:hAnsi="Calibri" w:eastAsia="Times New Roman" w:cs="Times New Roman"/>
      <w:sz w:val="20"/>
      <w:szCs w:val="20"/>
      <w:lang w:eastAsia="ru-RU"/>
    </w:rPr>
    <w:tblPr>
      <w:tblStyleRowBandSize w:val="1"/>
      <w:tblStyleColBandSize w:val="1"/>
    </w:tblPr>
    <w:tblStylePr w:type="band1Horz">
      <w:rPr>
        <w:rFonts w:cs="Times New Roman"/>
      </w:rPr>
      <w:tcPr>
        <w:tcBorders>
          <w:top w:val="single" w:color="808080" w:sz="6" w:space="0"/>
          <w:bottom w:val="single" w:color="FFFFFF" w:sz="6" w:space="0"/>
        </w:tcBorders>
      </w:tcPr>
    </w:tblStylePr>
    <w:tblStylePr w:type="band1Vert">
      <w:rPr>
        <w:rFonts w:cs="Times New Roman"/>
        <w:color w:val="auto"/>
      </w:rPr>
      <w:tcPr>
        <w:shd w:val="solid" w:color="c0c0c0" w:fill="ffffff"/>
      </w:tcPr>
    </w:tblStylePr>
    <w:tblStylePr w:type="band2Vert">
      <w:rPr>
        <w:rFonts w:cs="Times New Roman"/>
        <w:color w:val="auto"/>
      </w:rPr>
      <w:tcPr>
        <w:shd w:val="pct50" w:color="c0c0c0" w:fill="ffffff"/>
      </w:tcPr>
    </w:tblStylePr>
    <w:tblStylePr w:type="firstCol">
      <w:rPr>
        <w:rFonts w:cs="Times New Roman"/>
      </w:rPr>
      <w:tcPr>
        <w:tcBorders>
          <w:top w:val="none" w:color="000000" w:sz="0" w:space="0"/>
          <w:bottom w:val="none" w:color="000000" w:sz="0" w:space="0"/>
          <w:right w:val="single" w:color="808080" w:sz="6" w:space="0"/>
        </w:tcBorders>
      </w:tcPr>
    </w:tblStylePr>
    <w:tblStylePr w:type="firstRow">
      <w:rPr>
        <w:rFonts w:cs="Times New Roman"/>
        <w:b/>
        <w:bCs/>
      </w:rPr>
    </w:tblStylePr>
    <w:tblStylePr w:type="lastCol">
      <w:rPr>
        <w:rFonts w:cs="Times New Roman"/>
      </w:rPr>
      <w:tcPr>
        <w:tcBorders>
          <w:right w:val="single" w:color="FFFFFF" w:sz="6" w:space="0"/>
        </w:tcBorders>
      </w:tcPr>
    </w:tblStylePr>
    <w:tblStylePr w:type="swCell">
      <w:rPr>
        <w:rFonts w:cs="Times New Roman"/>
        <w:b/>
        <w:bCs/>
      </w:rPr>
    </w:tblStylePr>
  </w:style>
  <w:style w:type="table" w:styleId="3730" w:customStyle="1">
    <w:name w:val="Простая таблица 11"/>
    <w:basedOn w:val="1194"/>
    <w:next w:val="232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8000" w:sz="12" w:space="0"/>
        <w:bottom w:val="single" w:color="008000" w:sz="12" w:space="0"/>
      </w:tblBorders>
    </w:tblPr>
    <w:tblStylePr w:type="firstRow">
      <w:rPr>
        <w:rFonts w:cs="Times New Roman"/>
      </w:rPr>
      <w:tcPr>
        <w:tcBorders>
          <w:bottom w:val="single" w:color="008000" w:sz="6" w:space="0"/>
        </w:tcBorders>
      </w:tcPr>
    </w:tblStylePr>
    <w:tblStylePr w:type="lastRow">
      <w:rPr>
        <w:rFonts w:cs="Times New Roman"/>
      </w:rPr>
      <w:tcPr>
        <w:tcBorders>
          <w:top w:val="single" w:color="008000" w:sz="6" w:space="0"/>
        </w:tcBorders>
      </w:tcPr>
    </w:tblStylePr>
  </w:style>
  <w:style w:type="table" w:styleId="3731" w:customStyle="1">
    <w:name w:val="Простая таблица 21"/>
    <w:basedOn w:val="1194"/>
    <w:next w:val="2330"/>
    <w:uiPriority w:val="99"/>
    <w:pPr>
      <w:ind w:firstLine="709"/>
      <w:jc w:val="both"/>
      <w:spacing w:after="0" w:line="360" w:lineRule="auto"/>
    </w:pPr>
    <w:rPr>
      <w:rFonts w:ascii="Calibri" w:hAnsi="Calibri" w:eastAsia="Times New Roman" w:cs="Times New Roman"/>
      <w:sz w:val="20"/>
      <w:szCs w:val="20"/>
      <w:lang w:eastAsia="ru-RU"/>
    </w:rPr>
    <w:tbl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tblStylePr w:type="lastCol">
      <w:rPr>
        <w:rFonts w:cs="Times New Roman"/>
        <w:b/>
        <w:bCs/>
      </w:rPr>
      <w:tcPr>
        <w:tcBorders>
          <w:left w:val="single" w:color="000000" w:sz="6" w:space="0"/>
        </w:tcBorders>
      </w:tcPr>
    </w:tblStylePr>
    <w:tblStylePr w:type="lastRow">
      <w:rPr>
        <w:rFonts w:cs="Times New Roman"/>
        <w:b/>
        <w:bCs/>
        <w:color w:val="auto"/>
      </w:rPr>
      <w:tcPr>
        <w:tcBorders>
          <w:top w:val="single" w:color="000000" w:sz="6" w:space="0"/>
        </w:tcBorders>
      </w:tcPr>
    </w:tblStylePr>
    <w:tblStylePr w:type="neCell">
      <w:rPr>
        <w:rFonts w:cs="Times New Roman"/>
        <w:b/>
        <w:bCs/>
      </w:rPr>
      <w:tcPr>
        <w:tcBorders>
          <w:left w:val="none" w:color="000000" w:sz="0" w:space="0"/>
        </w:tcBorders>
      </w:tcPr>
    </w:tblStylePr>
    <w:tblStylePr w:type="swCell">
      <w:rPr>
        <w:rFonts w:cs="Times New Roman"/>
        <w:b/>
        <w:bCs/>
      </w:rPr>
      <w:tcPr>
        <w:tcBorders>
          <w:top w:val="none" w:color="000000" w:sz="0" w:space="0"/>
        </w:tcBorders>
      </w:tcPr>
    </w:tblStylePr>
  </w:style>
  <w:style w:type="table" w:styleId="3732" w:customStyle="1">
    <w:name w:val="Простая таблица 31"/>
    <w:basedOn w:val="1194"/>
    <w:next w:val="233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cPr>
        <w:shd w:val="solid" w:color="000000" w:fill="ffffff"/>
      </w:tcPr>
    </w:tblStylePr>
  </w:style>
  <w:style w:type="table" w:styleId="3733" w:customStyle="1">
    <w:name w:val="Сетка таблицы 11"/>
    <w:basedOn w:val="1194"/>
    <w:next w:val="2334"/>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Col">
      <w:rPr>
        <w:rFonts w:cs="Times New Roman"/>
        <w:i/>
        <w:iCs/>
      </w:rPr>
    </w:tblStylePr>
    <w:tblStylePr w:type="lastRow">
      <w:rPr>
        <w:rFonts w:cs="Times New Roman"/>
        <w:i/>
        <w:iCs/>
      </w:rPr>
    </w:tblStylePr>
  </w:style>
  <w:style w:type="table" w:styleId="3734" w:customStyle="1">
    <w:name w:val="Сетка таблицы 21"/>
    <w:basedOn w:val="1194"/>
    <w:next w:val="2335"/>
    <w:uiPriority w:val="99"/>
    <w:pPr>
      <w:ind w:firstLine="709"/>
      <w:jc w:val="both"/>
      <w:spacing w:after="0" w:line="360" w:lineRule="auto"/>
    </w:pPr>
    <w:rPr>
      <w:rFonts w:ascii="Calibri" w:hAnsi="Calibri" w:eastAsia="Times New Roman" w:cs="Times New Roman"/>
      <w:sz w:val="20"/>
      <w:szCs w:val="20"/>
      <w:lang w:eastAsia="ru-RU"/>
    </w:rPr>
    <w:tblPr>
      <w:tblBorders>
        <w:insideH w:val="single" w:color="000000" w:sz="6" w:space="0"/>
        <w:insideV w:val="single" w:color="000000" w:sz="6" w:space="0"/>
      </w:tblBorders>
    </w:tblPr>
    <w:tblStylePr w:type="firstCol">
      <w:rPr>
        <w:rFonts w:cs="Times New Roman"/>
        <w:b/>
        <w:bCs/>
      </w:rPr>
    </w:tblStylePr>
    <w:tblStylePr w:type="firstRow">
      <w:rPr>
        <w:rFonts w:cs="Times New Roman"/>
        <w:b/>
        <w:bCs/>
      </w:r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35" w:customStyle="1">
    <w:name w:val="Сетка таблицы 31"/>
    <w:basedOn w:val="1194"/>
    <w:next w:val="2336"/>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cPr>
        <w:shd w:val="pct30" w:color="ffff00" w:fill="ffffff"/>
        <w:tcBorders>
          <w:bottom w:val="single" w:color="000000" w:sz="6" w:space="0"/>
        </w:tcBorders>
      </w:tcPr>
    </w:tblStylePr>
    <w:tblStylePr w:type="lastCol">
      <w:rPr>
        <w:rFonts w:cs="Times New Roman"/>
        <w:b/>
        <w:bCs/>
      </w:rPr>
    </w:tblStylePr>
    <w:tblStylePr w:type="lastRow">
      <w:rPr>
        <w:rFonts w:cs="Times New Roman"/>
        <w:b/>
        <w:bCs/>
      </w:rPr>
    </w:tblStylePr>
  </w:style>
  <w:style w:type="table" w:styleId="3736" w:customStyle="1">
    <w:name w:val="Сетка таблицы 41"/>
    <w:basedOn w:val="1194"/>
    <w:next w:val="2337"/>
    <w:uiPriority w:val="99"/>
    <w:pPr>
      <w:ind w:firstLine="709"/>
      <w:jc w:val="both"/>
      <w:spacing w:after="0" w:line="360" w:lineRule="auto"/>
    </w:pPr>
    <w:rPr>
      <w:rFonts w:ascii="Calibri" w:hAnsi="Calibri" w:eastAsia="Times New Roman" w:cs="Times New Roman"/>
      <w:sz w:val="20"/>
      <w:szCs w:val="20"/>
      <w:lang w:eastAsia="ru-RU"/>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cPr>
        <w:shd w:val="pct30" w:color="ffff00" w:fill="ffffff"/>
        <w:tcBorders>
          <w:bottom w:val="single" w:color="000000" w:sz="6" w:space="0"/>
        </w:tcBorders>
      </w:tcPr>
    </w:tblStylePr>
    <w:tblStylePr w:type="lastCol">
      <w:rPr>
        <w:rFonts w:cs="Times New Roman"/>
        <w:b/>
        <w:bCs/>
        <w:color w:val="auto"/>
      </w:rPr>
    </w:tblStylePr>
    <w:tblStylePr w:type="lastRow">
      <w:rPr>
        <w:rFonts w:cs="Times New Roman"/>
        <w:b/>
        <w:bCs/>
        <w:color w:val="auto"/>
      </w:rPr>
      <w:tcPr>
        <w:shd w:val="pct30" w:color="ffff00" w:fill="ffffff"/>
        <w:tcBorders>
          <w:top w:val="single" w:color="000000" w:sz="6" w:space="0"/>
        </w:tcBorders>
      </w:tcPr>
    </w:tblStylePr>
  </w:style>
  <w:style w:type="table" w:styleId="3737" w:customStyle="1">
    <w:name w:val="Сетка таблицы 51"/>
    <w:basedOn w:val="1194"/>
    <w:next w:val="233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cPr>
        <w:tcBorders>
          <w:bottom w:val="single" w:color="000000" w:sz="12" w:space="0"/>
        </w:tcBorders>
      </w:tcPr>
    </w:tblStylePr>
    <w:tblStylePr w:type="lastCol">
      <w:rPr>
        <w:rFonts w:cs="Times New Roman"/>
        <w:b/>
        <w:bCs/>
      </w:rPr>
    </w:tblStylePr>
    <w:tblStylePr w:type="lastRow">
      <w:rPr>
        <w:rFonts w:cs="Times New Roman"/>
        <w:b/>
        <w:bCs/>
      </w:rPr>
    </w:tblStylePr>
    <w:tblStylePr w:type="nwCell">
      <w:rPr>
        <w:rFonts w:cs="Times New Roman"/>
      </w:rPr>
    </w:tblStylePr>
  </w:style>
  <w:style w:type="table" w:styleId="3738" w:customStyle="1">
    <w:name w:val="Сетка таблицы 61"/>
    <w:basedOn w:val="1194"/>
    <w:next w:val="2339"/>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Col">
      <w:rPr>
        <w:rFonts w:cs="Times New Roman"/>
        <w:b/>
        <w:bCs/>
      </w:rPr>
    </w:tblStylePr>
    <w:tblStylePr w:type="firstRow">
      <w:rPr>
        <w:rFonts w:cs="Times New Roman"/>
        <w:b/>
        <w:bCs/>
      </w:rPr>
      <w:tcPr>
        <w:tcBorders>
          <w:bottom w:val="single" w:color="000000" w:sz="6" w:space="0"/>
        </w:tcBorders>
      </w:tcPr>
    </w:tblStylePr>
    <w:tblStylePr w:type="lastRow">
      <w:rPr>
        <w:rFonts w:cs="Times New Roman"/>
        <w:color w:val="auto"/>
      </w:rPr>
      <w:tcPr>
        <w:tcBorders>
          <w:top w:val="single" w:color="000000" w:sz="6" w:space="0"/>
        </w:tcBorders>
      </w:tcPr>
    </w:tblStylePr>
    <w:tblStylePr w:type="nwCell">
      <w:rPr>
        <w:rFonts w:cs="Times New Roman"/>
      </w:rPr>
    </w:tblStylePr>
  </w:style>
  <w:style w:type="table" w:styleId="3739" w:customStyle="1">
    <w:name w:val="Сетка таблицы 71"/>
    <w:basedOn w:val="1194"/>
    <w:next w:val="2340"/>
    <w:uiPriority w:val="99"/>
    <w:pPr>
      <w:ind w:firstLine="709"/>
      <w:jc w:val="both"/>
      <w:spacing w:after="0" w:line="360" w:lineRule="auto"/>
    </w:pPr>
    <w:rPr>
      <w:rFonts w:ascii="Calibri" w:hAnsi="Calibri" w:eastAsia="Times New Roman" w:cs="Times New Roman"/>
      <w:b/>
      <w:bCs/>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Col">
      <w:rPr>
        <w:rFonts w:cs="Times New Roman"/>
        <w:b w:val="0"/>
        <w:bCs w:val="0"/>
      </w:rPr>
    </w:tblStylePr>
    <w:tblStylePr w:type="firstRow">
      <w:rPr>
        <w:rFonts w:cs="Times New Roman"/>
        <w:b w:val="0"/>
        <w:bCs w:val="0"/>
      </w:rPr>
      <w:tcPr>
        <w:tcBorders>
          <w:bottom w:val="single" w:color="000000" w:sz="12" w:space="0"/>
        </w:tcBorders>
      </w:tcPr>
    </w:tblStylePr>
    <w:tblStylePr w:type="lastCol">
      <w:rPr>
        <w:rFonts w:cs="Times New Roman"/>
        <w:b w:val="0"/>
        <w:bCs w:val="0"/>
      </w:rPr>
    </w:tblStylePr>
    <w:tblStylePr w:type="lastRow">
      <w:rPr>
        <w:rFonts w:cs="Times New Roman"/>
        <w:b w:val="0"/>
        <w:bCs w:val="0"/>
      </w:rPr>
      <w:tcPr>
        <w:tcBorders>
          <w:top w:val="single" w:color="000000" w:sz="6" w:space="0"/>
        </w:tcBorders>
      </w:tcPr>
    </w:tblStylePr>
    <w:tblStylePr w:type="nwCell">
      <w:rPr>
        <w:rFonts w:cs="Times New Roman"/>
      </w:rPr>
    </w:tblStylePr>
  </w:style>
  <w:style w:type="table" w:styleId="3740" w:customStyle="1">
    <w:name w:val="Сетка таблицы 81"/>
    <w:basedOn w:val="1194"/>
    <w:next w:val="2341"/>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cPr>
        <w:shd w:val="solid" w:color="000080" w:fill="ffffff"/>
      </w:tcPr>
    </w:tblStylePr>
    <w:tblStylePr w:type="lastCol">
      <w:rPr>
        <w:rFonts w:cs="Times New Roman"/>
        <w:b/>
        <w:bCs/>
        <w:color w:val="auto"/>
      </w:rPr>
    </w:tblStylePr>
    <w:tblStylePr w:type="lastRow">
      <w:rPr>
        <w:rFonts w:cs="Times New Roman"/>
        <w:b/>
        <w:bCs/>
        <w:color w:val="auto"/>
      </w:rPr>
    </w:tblStylePr>
  </w:style>
  <w:style w:type="table" w:styleId="3741" w:customStyle="1">
    <w:name w:val="Современная таблица1"/>
    <w:basedOn w:val="1194"/>
    <w:next w:val="2342"/>
    <w:uiPriority w:val="99"/>
    <w:pPr>
      <w:ind w:firstLine="709"/>
      <w:jc w:val="both"/>
      <w:spacing w:after="0" w:line="360" w:lineRule="auto"/>
    </w:pPr>
    <w:rPr>
      <w:rFonts w:ascii="Calibri" w:hAnsi="Calibri" w:eastAsia="Times New Roman" w:cs="Times New Roman"/>
      <w:sz w:val="20"/>
      <w:szCs w:val="20"/>
      <w:lang w:eastAsia="ru-RU"/>
    </w:rPr>
    <w:tblPr>
      <w:tblStyleRowBandSize w:val="1"/>
      <w:tblBorders>
        <w:insideH w:val="single" w:color="FFFFFF" w:sz="18" w:space="0"/>
        <w:insideV w:val="single" w:color="FFFFFF" w:sz="18" w:space="0"/>
      </w:tblBorders>
    </w:tblPr>
    <w:tblStylePr w:type="band1Horz">
      <w:rPr>
        <w:rFonts w:cs="Times New Roman"/>
        <w:color w:val="auto"/>
      </w:rPr>
      <w:tcPr>
        <w:shd w:val="pct5" w:color="000000" w:fill="ffffff"/>
      </w:tcPr>
    </w:tblStylePr>
    <w:tblStylePr w:type="band2Horz">
      <w:rPr>
        <w:rFonts w:cs="Times New Roman"/>
        <w:color w:val="auto"/>
      </w:rPr>
      <w:tcPr>
        <w:shd w:val="pct20" w:color="000000" w:fill="ffffff"/>
      </w:tcPr>
    </w:tblStylePr>
    <w:tblStylePr w:type="firstRow">
      <w:rPr>
        <w:rFonts w:cs="Times New Roman"/>
        <w:b/>
        <w:bCs/>
        <w:color w:val="auto"/>
      </w:rPr>
      <w:tcPr>
        <w:shd w:val="pct20" w:color="000000" w:fill="ffffff"/>
      </w:tcPr>
    </w:tblStylePr>
  </w:style>
  <w:style w:type="table" w:styleId="3742" w:customStyle="1">
    <w:name w:val="Стандартная таблица1"/>
    <w:basedOn w:val="1194"/>
    <w:next w:val="2345"/>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cPr>
        <w:shd w:val="solid" w:color="000000" w:fill="ffffff"/>
      </w:tcPr>
    </w:tblStylePr>
  </w:style>
  <w:style w:type="table" w:styleId="3743" w:customStyle="1">
    <w:name w:val="Столбцы таблицы 13"/>
    <w:basedOn w:val="1194"/>
    <w:next w:val="2346"/>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rFonts w:cs="Times New Roman"/>
        <w:color w:val="auto"/>
      </w:rPr>
      <w:tcPr>
        <w:shd w:val="pct25" w:color="000000" w:fill="ffffff"/>
      </w:tcPr>
    </w:tblStylePr>
    <w:tblStylePr w:type="band2Vert">
      <w:rPr>
        <w:rFonts w:cs="Times New Roman"/>
        <w:color w:val="auto"/>
      </w:rPr>
      <w:tcPr>
        <w:shd w:val="pct25" w:color="ffff00" w:fill="ffffff"/>
      </w:tcPr>
    </w:tblStylePr>
    <w:tblStylePr w:type="firstCol">
      <w:rPr>
        <w:rFonts w:cs="Times New Roman"/>
        <w:b w:val="0"/>
        <w:bCs w:val="0"/>
      </w:rPr>
    </w:tblStylePr>
    <w:tblStylePr w:type="firstRow">
      <w:rPr>
        <w:rFonts w:cs="Times New Roman"/>
        <w:b w:val="0"/>
        <w:bCs w:val="0"/>
      </w:rPr>
      <w:tcPr>
        <w:tcBorders>
          <w:bottom w:val="single" w:color="000000" w:sz="6" w:space="0"/>
        </w:tcBorders>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4" w:customStyle="1">
    <w:name w:val="Столбцы таблицы 23"/>
    <w:basedOn w:val="1194"/>
    <w:next w:val="2347"/>
    <w:pPr>
      <w:ind w:firstLine="709"/>
      <w:jc w:val="both"/>
      <w:spacing w:after="0" w:line="360" w:lineRule="auto"/>
    </w:pPr>
    <w:rPr>
      <w:rFonts w:ascii="Calibri" w:hAnsi="Calibri" w:eastAsia="Times New Roman" w:cs="Times New Roman"/>
      <w:b/>
      <w:bCs/>
      <w:sz w:val="20"/>
      <w:szCs w:val="20"/>
      <w:lang w:eastAsia="ru-RU"/>
    </w:rPr>
    <w:tblPr>
      <w:tblStyleColBandSize w:val="1"/>
    </w:tblPr>
    <w:tblStylePr w:type="band1Vert">
      <w:rPr>
        <w:rFonts w:cs="Times New Roman"/>
        <w:color w:val="auto"/>
      </w:rPr>
      <w:tcPr>
        <w:shd w:val="pct30" w:color="000000" w:fill="ffffff"/>
      </w:tcPr>
    </w:tblStylePr>
    <w:tblStylePr w:type="band2Vert">
      <w:rPr>
        <w:rFonts w:cs="Times New Roman"/>
        <w:color w:val="auto"/>
      </w:rPr>
      <w:tcPr>
        <w:shd w:val="pct25" w:color="00ff00" w:fill="ffffff"/>
      </w:tcPr>
    </w:tblStylePr>
    <w:tblStylePr w:type="firstCol">
      <w:rPr>
        <w:rFonts w:cs="Times New Roman"/>
        <w:b w:val="0"/>
        <w:bCs w:val="0"/>
        <w:color w:val="00000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blStylePr>
    <w:tblStylePr w:type="neCell">
      <w:rPr>
        <w:rFonts w:cs="Times New Roman"/>
        <w:b/>
        <w:bCs/>
      </w:rPr>
    </w:tblStylePr>
    <w:tblStylePr w:type="swCell">
      <w:rPr>
        <w:rFonts w:cs="Times New Roman"/>
        <w:b/>
        <w:bCs/>
      </w:rPr>
    </w:tblStylePr>
  </w:style>
  <w:style w:type="table" w:styleId="3745" w:customStyle="1">
    <w:name w:val="Столбцы таблицы 34"/>
    <w:basedOn w:val="1194"/>
    <w:next w:val="1297"/>
    <w:pPr>
      <w:ind w:firstLine="709"/>
      <w:jc w:val="both"/>
      <w:spacing w:after="0" w:line="360" w:lineRule="auto"/>
    </w:pPr>
    <w:rPr>
      <w:rFonts w:ascii="Calibri" w:hAnsi="Calibri"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rFonts w:cs="Times New Roman"/>
        <w:color w:val="auto"/>
      </w:rPr>
      <w:tcPr>
        <w:shd w:val="solid" w:color="c0c0c0" w:fill="ffffff"/>
      </w:tcPr>
    </w:tblStylePr>
    <w:tblStylePr w:type="band2Vert">
      <w:rPr>
        <w:rFonts w:cs="Times New Roman"/>
        <w:color w:val="auto"/>
      </w:rPr>
      <w:tcPr>
        <w:shd w:val="pct10" w:color="000000" w:fill="ffffff"/>
      </w:tcPr>
    </w:tblStylePr>
    <w:tblStylePr w:type="firstCol">
      <w:rPr>
        <w:rFonts w:cs="Times New Roman"/>
        <w:b w:val="0"/>
        <w:bCs w:val="0"/>
      </w:rPr>
    </w:tblStylePr>
    <w:tblStylePr w:type="firstRow">
      <w:rPr>
        <w:rFonts w:cs="Times New Roman"/>
        <w:color w:val="ffffff"/>
      </w:rPr>
      <w:tcPr>
        <w:shd w:val="solid" w:color="000080" w:fill="ffffff"/>
      </w:tcPr>
    </w:tblStylePr>
    <w:tblStylePr w:type="lastCol">
      <w:rPr>
        <w:rFonts w:cs="Times New Roman"/>
        <w:b w:val="0"/>
        <w:bCs w:val="0"/>
      </w:rPr>
    </w:tblStylePr>
    <w:tblStylePr w:type="lastRow">
      <w:rPr>
        <w:rFonts w:cs="Times New Roman"/>
        <w:b w:val="0"/>
        <w:bCs w:val="0"/>
      </w:rPr>
      <w:tcPr>
        <w:tcBorders>
          <w:top w:val="single" w:color="000080" w:sz="6" w:space="0"/>
        </w:tcBorders>
      </w:tcPr>
    </w:tblStylePr>
    <w:tblStylePr w:type="neCell">
      <w:rPr>
        <w:rFonts w:cs="Times New Roman"/>
        <w:b/>
        <w:bCs/>
      </w:rPr>
    </w:tblStylePr>
  </w:style>
  <w:style w:type="table" w:styleId="3746" w:customStyle="1">
    <w:name w:val="Столбцы таблицы 43"/>
    <w:basedOn w:val="1194"/>
    <w:next w:val="2348"/>
    <w:pPr>
      <w:ind w:firstLine="709"/>
      <w:jc w:val="both"/>
      <w:spacing w:after="0" w:line="360" w:lineRule="auto"/>
    </w:pPr>
    <w:rPr>
      <w:rFonts w:ascii="Calibri" w:hAnsi="Calibri" w:eastAsia="Times New Roman" w:cs="Times New Roman"/>
      <w:sz w:val="20"/>
      <w:szCs w:val="20"/>
      <w:lang w:eastAsia="ru-RU"/>
    </w:rPr>
    <w:tblPr>
      <w:tblStyleColBandSize w:val="1"/>
    </w:tblPr>
    <w:tblStylePr w:type="band1Vert">
      <w:rPr>
        <w:rFonts w:cs="Times New Roman"/>
        <w:color w:val="auto"/>
      </w:rPr>
      <w:tcPr>
        <w:shd w:val="pct50" w:color="008080" w:fill="ffffff"/>
      </w:tcPr>
    </w:tblStylePr>
    <w:tblStylePr w:type="band2Vert">
      <w:rPr>
        <w:rFonts w:cs="Times New Roman"/>
        <w:color w:val="auto"/>
      </w:rPr>
      <w:tcPr>
        <w:shd w:val="pct10" w:color="000000" w:fill="ffffff"/>
      </w:tcPr>
    </w:tblStylePr>
    <w:tblStylePr w:type="firstRow">
      <w:rPr>
        <w:rFonts w:cs="Times New Roman"/>
        <w:color w:val="ffffff"/>
      </w:rPr>
      <w:tcPr>
        <w:shd w:val="solid" w:color="000000" w:fill="ffffff"/>
      </w:tcPr>
    </w:tblStylePr>
    <w:tblStylePr w:type="lastCol">
      <w:rPr>
        <w:rFonts w:cs="Times New Roman"/>
        <w:b/>
        <w:bCs/>
      </w:rPr>
    </w:tblStylePr>
    <w:tblStylePr w:type="lastRow">
      <w:rPr>
        <w:rFonts w:cs="Times New Roman"/>
        <w:b/>
        <w:bCs/>
      </w:rPr>
    </w:tblStylePr>
  </w:style>
  <w:style w:type="table" w:styleId="3747" w:customStyle="1">
    <w:name w:val="Столбцы таблицы 53"/>
    <w:basedOn w:val="1194"/>
    <w:next w:val="2349"/>
    <w:pPr>
      <w:ind w:firstLine="709"/>
      <w:jc w:val="both"/>
      <w:spacing w:after="0" w:line="360" w:lineRule="auto"/>
    </w:pPr>
    <w:rPr>
      <w:rFonts w:ascii="Calibri" w:hAnsi="Calibri"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rFonts w:cs="Times New Roman"/>
        <w:color w:val="auto"/>
      </w:rPr>
      <w:tcPr>
        <w:shd w:val="solid" w:color="c0c0c0" w:fill="ffffff"/>
      </w:tcPr>
    </w:tblStylePr>
    <w:tblStylePr w:type="band2Vert">
      <w:rPr>
        <w:rFonts w:cs="Times New Roman"/>
        <w:color w:val="auto"/>
      </w:rPr>
    </w:tblStylePr>
    <w:tblStylePr w:type="firstCol">
      <w:rPr>
        <w:rFonts w:cs="Times New Roman"/>
        <w:b/>
        <w:bCs/>
      </w:rPr>
    </w:tblStylePr>
    <w:tblStylePr w:type="firstRow">
      <w:rPr>
        <w:rFonts w:cs="Times New Roman"/>
        <w:b/>
        <w:bCs/>
        <w:i/>
        <w:iCs/>
      </w:rPr>
      <w:tcPr>
        <w:tcBorders>
          <w:bottom w:val="single" w:color="808080" w:sz="6" w:space="0"/>
        </w:tcBorders>
      </w:tcPr>
    </w:tblStylePr>
    <w:tblStylePr w:type="lastCol">
      <w:rPr>
        <w:rFonts w:cs="Times New Roman"/>
        <w:b/>
        <w:bCs/>
      </w:rPr>
    </w:tblStylePr>
    <w:tblStylePr w:type="lastRow">
      <w:rPr>
        <w:rFonts w:cs="Times New Roman"/>
        <w:b/>
        <w:bCs/>
      </w:rPr>
      <w:tcPr>
        <w:tcBorders>
          <w:top w:val="single" w:color="808080" w:sz="6" w:space="0"/>
        </w:tcBorders>
      </w:tcPr>
    </w:tblStylePr>
  </w:style>
  <w:style w:type="table" w:styleId="3748" w:customStyle="1">
    <w:name w:val="Таблица-список 13"/>
    <w:basedOn w:val="1194"/>
    <w:next w:val="2350"/>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rFonts w:cs="Times New Roman"/>
        <w:color w:val="auto"/>
      </w:rPr>
      <w:tcPr>
        <w:shd w:val="solid" w:color="c0c0c0" w:fill="ffffff"/>
      </w:tcPr>
    </w:tblStylePr>
    <w:tblStylePr w:type="band2Horz">
      <w:rPr>
        <w:rFonts w:cs="Times New Roman"/>
        <w:color w:val="auto"/>
      </w:rPr>
    </w:tblStylePr>
    <w:tblStylePr w:type="firstRow">
      <w:rPr>
        <w:rFonts w:cs="Times New Roman"/>
        <w:b/>
        <w:bCs/>
        <w:i/>
        <w:iCs/>
        <w:color w:val="800000"/>
      </w:rPr>
      <w:tcPr>
        <w:shd w:val="solid" w:color="c0c0c0" w:fill="ffffff"/>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49" w:customStyle="1">
    <w:name w:val="Таблица-список 23"/>
    <w:basedOn w:val="1194"/>
    <w:next w:val="2351"/>
    <w:pPr>
      <w:ind w:firstLine="709"/>
      <w:jc w:val="both"/>
      <w:spacing w:after="0" w:line="360" w:lineRule="auto"/>
    </w:pPr>
    <w:rPr>
      <w:rFonts w:ascii="Calibri" w:hAnsi="Calibri" w:eastAsia="Times New Roman" w:cs="Times New Roman"/>
      <w:sz w:val="20"/>
      <w:szCs w:val="20"/>
      <w:lang w:eastAsia="ru-RU"/>
    </w:rPr>
    <w:tblPr>
      <w:tblStyleRowBandSize w:val="2"/>
      <w:tblBorders>
        <w:bottom w:val="single" w:color="808080" w:sz="12" w:space="0"/>
      </w:tblBorders>
    </w:tblPr>
    <w:tblStylePr w:type="band1Horz">
      <w:rPr>
        <w:rFonts w:cs="Times New Roman"/>
        <w:color w:val="auto"/>
      </w:rPr>
      <w:tcPr>
        <w:shd w:val="pct20" w:color="00ff00" w:fill="ffffff"/>
      </w:tcPr>
    </w:tblStylePr>
    <w:tblStylePr w:type="band2Horz">
      <w:rPr>
        <w:rFonts w:cs="Times New Roman"/>
        <w:color w:val="auto"/>
      </w:rPr>
    </w:tblStylePr>
    <w:tblStylePr w:type="firstRow">
      <w:rPr>
        <w:rFonts w:cs="Times New Roman"/>
        <w:b/>
        <w:bCs/>
        <w:color w:val="ffffff"/>
      </w:rPr>
      <w:tcPr>
        <w:shd w:val="pct75" w:color="008080" w:fill="008000"/>
        <w:tcBorders>
          <w:bottom w:val="single" w:color="000000" w:sz="6" w:space="0"/>
        </w:tcBorders>
      </w:tcPr>
    </w:tblStylePr>
    <w:tblStylePr w:type="lastRow">
      <w:rPr>
        <w:rFonts w:cs="Times New Roman"/>
      </w:rPr>
      <w:tcPr>
        <w:tcBorders>
          <w:top w:val="single" w:color="000000" w:sz="6" w:space="0"/>
        </w:tcBorders>
      </w:tcPr>
    </w:tblStylePr>
    <w:tblStylePr w:type="swCell">
      <w:rPr>
        <w:rFonts w:cs="Times New Roman"/>
        <w:b/>
        <w:bCs/>
      </w:rPr>
    </w:tblStylePr>
  </w:style>
  <w:style w:type="table" w:styleId="3750" w:customStyle="1">
    <w:name w:val="Таблица-список 33"/>
    <w:basedOn w:val="1194"/>
    <w:next w:val="2352"/>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bottom w:val="single" w:color="000000" w:sz="12" w:space="0"/>
        <w:insideH w:val="single" w:color="000000" w:sz="6" w:space="0"/>
      </w:tblBorders>
    </w:tblPr>
    <w:tblStylePr w:type="firstRow">
      <w:rPr>
        <w:rFonts w:cs="Times New Roman"/>
        <w:b/>
        <w:bCs/>
        <w:color w:val="000080"/>
      </w:rPr>
      <w:tcPr>
        <w:tcBorders>
          <w:bottom w:val="single" w:color="000000" w:sz="12" w:space="0"/>
        </w:tcBorders>
      </w:tcPr>
    </w:tblStylePr>
    <w:tblStylePr w:type="lastRow">
      <w:rPr>
        <w:rFonts w:cs="Times New Roman"/>
      </w:rPr>
      <w:tcPr>
        <w:tcBorders>
          <w:top w:val="single" w:color="000000" w:sz="12" w:space="0"/>
        </w:tcBorders>
      </w:tcPr>
    </w:tblStylePr>
    <w:tblStylePr w:type="swCell">
      <w:rPr>
        <w:rFonts w:cs="Times New Roman"/>
        <w:i/>
        <w:iCs/>
        <w:color w:val="000080"/>
      </w:rPr>
    </w:tblStylePr>
  </w:style>
  <w:style w:type="table" w:styleId="3751" w:customStyle="1">
    <w:name w:val="Таблица-список 43"/>
    <w:basedOn w:val="1194"/>
    <w:next w:val="2353"/>
    <w:pPr>
      <w:ind w:firstLine="709"/>
      <w:jc w:val="both"/>
      <w:spacing w:after="0" w:line="360" w:lineRule="auto"/>
    </w:pPr>
    <w:rPr>
      <w:rFonts w:ascii="Calibri" w:hAnsi="Calibri"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cPr>
        <w:shd w:val="solid" w:color="808080" w:fill="ffffff"/>
        <w:tcBorders>
          <w:bottom w:val="single" w:color="000000" w:sz="12" w:space="0"/>
        </w:tcBorders>
      </w:tcPr>
    </w:tblStylePr>
  </w:style>
  <w:style w:type="table" w:styleId="3752" w:customStyle="1">
    <w:name w:val="Таблица-список 53"/>
    <w:basedOn w:val="1194"/>
    <w:next w:val="2354"/>
    <w:pPr>
      <w:ind w:firstLine="709"/>
      <w:jc w:val="both"/>
      <w:spacing w:after="0" w:line="360" w:lineRule="auto"/>
    </w:pPr>
    <w:rPr>
      <w:rFonts w:ascii="Calibri" w:hAnsi="Calibri"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Col">
      <w:rPr>
        <w:rFonts w:cs="Times New Roman"/>
        <w:b/>
        <w:bCs/>
      </w:rPr>
    </w:tblStylePr>
    <w:tblStylePr w:type="firstRow">
      <w:rPr>
        <w:rFonts w:cs="Times New Roman"/>
        <w:b/>
        <w:bCs/>
      </w:rPr>
      <w:tcPr>
        <w:tcBorders>
          <w:bottom w:val="single" w:color="000000" w:sz="12" w:space="0"/>
        </w:tcBorders>
      </w:tcPr>
    </w:tblStylePr>
  </w:style>
  <w:style w:type="table" w:styleId="3753" w:customStyle="1">
    <w:name w:val="Таблица-список 63"/>
    <w:basedOn w:val="1194"/>
    <w:next w:val="2355"/>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rPr>
        <w:rFonts w:cs="Times New Roman"/>
      </w:rPr>
      <w:tcPr>
        <w:shd w:val="pct25" w:color="000000" w:fill="ffffff"/>
      </w:tcPr>
    </w:tblStylePr>
    <w:tblStylePr w:type="firstCol">
      <w:rPr>
        <w:rFonts w:cs="Times New Roman"/>
        <w:b/>
        <w:bCs/>
      </w:rPr>
      <w:tcPr>
        <w:tcBorders>
          <w:right w:val="single" w:color="000000" w:sz="12" w:space="0"/>
        </w:tcBorders>
      </w:tcPr>
    </w:tblStylePr>
    <w:tblStylePr w:type="firstRow">
      <w:rPr>
        <w:rFonts w:cs="Times New Roman"/>
        <w:b/>
        <w:bCs/>
      </w:rPr>
      <w:tcPr>
        <w:tcBorders>
          <w:bottom w:val="single" w:color="000000" w:sz="12" w:space="0"/>
        </w:tcBorders>
      </w:tcPr>
    </w:tblStylePr>
  </w:style>
  <w:style w:type="table" w:styleId="3754" w:customStyle="1">
    <w:name w:val="Таблица-список 73"/>
    <w:basedOn w:val="1194"/>
    <w:next w:val="2356"/>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rFonts w:cs="Times New Roman"/>
        <w:color w:val="auto"/>
      </w:rPr>
      <w:tcPr>
        <w:shd w:val="pct20" w:color="000000" w:fill="ffffff"/>
      </w:tcPr>
    </w:tblStylePr>
    <w:tblStylePr w:type="band2Horz">
      <w:rPr>
        <w:rFonts w:cs="Times New Roman"/>
      </w:rPr>
      <w:tcPr>
        <w:shd w:val="pct25" w:color="ffff00" w:fill="ffffff"/>
      </w:tcPr>
    </w:tblStylePr>
    <w:tblStylePr w:type="firstCol">
      <w:rPr>
        <w:rFonts w:cs="Times New Roman"/>
        <w:b/>
        <w:bCs/>
      </w:rPr>
    </w:tblStylePr>
    <w:tblStylePr w:type="firstRow">
      <w:rPr>
        <w:rFonts w:cs="Times New Roman"/>
        <w:b/>
        <w:bCs/>
      </w:rPr>
      <w:tcPr>
        <w:shd w:val="solid" w:color="c0c0c0" w:fill="ffffff"/>
        <w:tcBorders>
          <w:bottom w:val="single" w:color="008000" w:sz="12" w:space="0"/>
        </w:tcBorders>
      </w:tcPr>
    </w:tblStylePr>
    <w:tblStylePr w:type="lastCol">
      <w:rPr>
        <w:rFonts w:cs="Times New Roman"/>
        <w:b/>
        <w:bCs/>
      </w:rPr>
    </w:tblStylePr>
    <w:tblStylePr w:type="lastRow">
      <w:rPr>
        <w:rFonts w:cs="Times New Roman"/>
        <w:b/>
        <w:bCs/>
      </w:rPr>
      <w:tcPr>
        <w:tcBorders>
          <w:top w:val="single" w:color="008000" w:sz="12" w:space="0"/>
        </w:tcBorders>
      </w:tcPr>
    </w:tblStylePr>
  </w:style>
  <w:style w:type="table" w:styleId="3755" w:customStyle="1">
    <w:name w:val="Таблица-список 83"/>
    <w:basedOn w:val="1194"/>
    <w:next w:val="2357"/>
    <w:pPr>
      <w:ind w:firstLine="709"/>
      <w:jc w:val="both"/>
      <w:spacing w:after="0" w:line="360" w:lineRule="auto"/>
    </w:pPr>
    <w:rPr>
      <w:rFonts w:ascii="Calibri" w:hAnsi="Calibri"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rFonts w:cs="Times New Roman"/>
        <w:color w:val="auto"/>
      </w:rPr>
      <w:tcPr>
        <w:shd w:val="pct25" w:color="ffff00" w:fill="ffffff"/>
      </w:tcPr>
    </w:tblStylePr>
    <w:tblStylePr w:type="band2Horz">
      <w:rPr>
        <w:rFonts w:cs="Times New Roman"/>
      </w:rPr>
      <w:tcPr>
        <w:shd w:val="pct50" w:color="ff0000" w:fill="ffffff"/>
      </w:tcPr>
    </w:tblStylePr>
    <w:tblStylePr w:type="firstCol">
      <w:rPr>
        <w:rFonts w:cs="Times New Roman"/>
        <w:b/>
        <w:bCs/>
      </w:rPr>
    </w:tblStylePr>
    <w:tblStylePr w:type="firstRow">
      <w:rPr>
        <w:rFonts w:cs="Times New Roman"/>
        <w:b/>
        <w:bCs/>
        <w:i/>
        <w:iCs/>
      </w:rPr>
      <w:tcPr>
        <w:shd w:val="solid" w:color="ffff00" w:fill="ffffff"/>
        <w:tcBorders>
          <w:bottom w:val="single" w:color="000000" w:sz="6" w:space="0"/>
        </w:tcBorders>
      </w:tcPr>
    </w:tblStylePr>
    <w:tblStylePr w:type="lastCol">
      <w:rPr>
        <w:rFonts w:cs="Times New Roman"/>
        <w:b/>
        <w:bCs/>
      </w:rPr>
    </w:tblStylePr>
    <w:tblStylePr w:type="lastRow">
      <w:rPr>
        <w:rFonts w:cs="Times New Roman"/>
        <w:b/>
        <w:bCs/>
      </w:rPr>
      <w:tcPr>
        <w:tcBorders>
          <w:top w:val="single" w:color="000000" w:sz="6" w:space="0"/>
        </w:tcBorders>
      </w:tcPr>
    </w:tblStylePr>
  </w:style>
  <w:style w:type="table" w:styleId="3756" w:customStyle="1">
    <w:name w:val="Тема таблицы1"/>
    <w:basedOn w:val="1194"/>
    <w:next w:val="2358"/>
    <w:uiPriority w:val="99"/>
    <w:pPr>
      <w:ind w:firstLine="709"/>
      <w:jc w:val="both"/>
      <w:spacing w:after="0" w:line="36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7" w:customStyle="1">
    <w:name w:val="Цветная таблица 13"/>
    <w:basedOn w:val="1194"/>
    <w:next w:val="2359"/>
    <w:pPr>
      <w:ind w:firstLine="709"/>
      <w:jc w:val="both"/>
      <w:spacing w:after="0" w:line="360" w:lineRule="auto"/>
    </w:pPr>
    <w:rPr>
      <w:rFonts w:ascii="Calibri" w:hAnsi="Calibri"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rFonts w:cs="Times New Roman"/>
        <w:b/>
        <w:bCs/>
        <w:i/>
        <w:iCs/>
      </w:rPr>
      <w:tcPr>
        <w:shd w:val="solid" w:color="000080" w:fill="ffffff"/>
      </w:tcPr>
    </w:tblStylePr>
    <w:tblStylePr w:type="firstRow">
      <w:rPr>
        <w:rFonts w:cs="Times New Roman"/>
        <w:b/>
        <w:bCs/>
        <w:i/>
        <w:iCs/>
      </w:rPr>
      <w:tcPr>
        <w:shd w:val="solid" w:color="000000" w:fill="ffffff"/>
      </w:tcPr>
    </w:tblStylePr>
    <w:tblStylePr w:type="nwCell">
      <w:rPr>
        <w:rFonts w:cs="Times New Roman"/>
      </w:rPr>
      <w:tcPr>
        <w:shd w:val="solid" w:color="000000" w:fill="ffffff"/>
      </w:tcPr>
    </w:tblStylePr>
    <w:tblStylePr w:type="swCell">
      <w:rPr>
        <w:rFonts w:cs="Times New Roman"/>
        <w:b/>
        <w:bCs/>
        <w:i w:val="0"/>
        <w:iCs w:val="0"/>
      </w:rPr>
    </w:tblStylePr>
  </w:style>
  <w:style w:type="table" w:styleId="3758" w:customStyle="1">
    <w:name w:val="Цветная таблица 23"/>
    <w:basedOn w:val="1194"/>
    <w:next w:val="2360"/>
    <w:pPr>
      <w:ind w:firstLine="709"/>
      <w:jc w:val="both"/>
      <w:spacing w:after="0" w:line="360" w:lineRule="auto"/>
    </w:pPr>
    <w:rPr>
      <w:rFonts w:ascii="Calibri" w:hAnsi="Calibri" w:eastAsia="Times New Roman" w:cs="Times New Roman"/>
      <w:sz w:val="20"/>
      <w:szCs w:val="20"/>
      <w:lang w:eastAsia="ru-RU"/>
    </w:rPr>
    <w:tblPr>
      <w:tblBorders>
        <w:bottom w:val="single" w:color="000000" w:sz="12" w:space="0"/>
      </w:tblBorders>
    </w:tblPr>
    <w:tcPr>
      <w:shd w:val="pct20" w:color="ffff00" w:fill="ffffff"/>
    </w:tcPr>
    <w:tblStylePr w:type="firstCol">
      <w:rPr>
        <w:rFonts w:cs="Times New Roman"/>
        <w:b/>
        <w:bCs/>
        <w:i/>
        <w:iCs/>
      </w:rPr>
    </w:tblStylePr>
    <w:tblStylePr w:type="firstRow">
      <w:rPr>
        <w:rFonts w:cs="Times New Roman"/>
        <w:b/>
        <w:bCs/>
        <w:i/>
        <w:iCs/>
        <w:color w:val="ffffff"/>
      </w:rPr>
      <w:tcPr>
        <w:shd w:val="solid" w:color="800000" w:fill="ffffff"/>
        <w:tcBorders>
          <w:bottom w:val="single" w:color="000000" w:sz="12" w:space="0"/>
        </w:tcBorders>
      </w:tcPr>
    </w:tblStylePr>
    <w:tblStylePr w:type="lastCol">
      <w:rPr>
        <w:rFonts w:cs="Times New Roman"/>
      </w:rPr>
      <w:tcPr>
        <w:shd w:val="solid" w:color="c0c0c0" w:fill="ffffff"/>
      </w:tcPr>
    </w:tblStylePr>
    <w:tblStylePr w:type="swCell">
      <w:rPr>
        <w:rFonts w:cs="Times New Roman"/>
        <w:b/>
        <w:bCs/>
        <w:i w:val="0"/>
        <w:iCs w:val="0"/>
      </w:rPr>
    </w:tblStylePr>
  </w:style>
  <w:style w:type="table" w:styleId="3759" w:customStyle="1">
    <w:name w:val="Цветная таблица 33"/>
    <w:basedOn w:val="1194"/>
    <w:next w:val="2361"/>
    <w:pPr>
      <w:ind w:firstLine="709"/>
      <w:jc w:val="both"/>
      <w:spacing w:after="0" w:line="360" w:lineRule="auto"/>
    </w:pPr>
    <w:rPr>
      <w:rFonts w:ascii="Calibri" w:hAnsi="Calibri"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rPr>
        <w:rFonts w:cs="Times New Roman"/>
      </w:rPr>
      <w:tcPr>
        <w:shd w:val="solid" w:color="008080" w:fill="ffffff"/>
        <w:tcBorders>
          <w:left w:val="single" w:color="000000" w:sz="36" w:space="0"/>
          <w:right w:val="single" w:color="000000" w:sz="6" w:space="0"/>
        </w:tcBorders>
      </w:tcPr>
    </w:tblStylePr>
    <w:tblStylePr w:type="firstRow">
      <w:rPr>
        <w:rFonts w:cs="Times New Roman"/>
      </w:rPr>
      <w:tcPr>
        <w:shd w:val="solid" w:color="008080" w:fill="ffffff"/>
        <w:tcBorders>
          <w:bottom w:val="single" w:color="000000" w:sz="6" w:space="0"/>
        </w:tcBorders>
      </w:tcPr>
    </w:tblStylePr>
    <w:tblStylePr w:type="nwCell">
      <w:rPr>
        <w:rFonts w:cs="Times New Roman"/>
        <w:b/>
        <w:bCs/>
        <w:color w:val="ffffff"/>
      </w:rPr>
      <w:tcPr>
        <w:shd w:val="solid" w:color="000000" w:fill="ffffff"/>
      </w:tcPr>
    </w:tblStylePr>
  </w:style>
  <w:style w:type="table" w:styleId="3760" w:customStyle="1">
    <w:name w:val="Сетка таблицы светлая11"/>
    <w:uiPriority w:val="99"/>
    <w:pPr>
      <w:jc w:val="both"/>
      <w:spacing w:after="200" w:line="276" w:lineRule="auto"/>
    </w:pPr>
    <w:rPr>
      <w:rFonts w:ascii="Calibri" w:hAnsi="Calibri" w:eastAsia="Times New Roman" w:cs="Times New Roman"/>
      <w:sz w:val="20"/>
      <w:szCs w:val="20"/>
      <w:lang w:eastAsia="ru-RU"/>
    </w:rPr>
    <w:tblPr>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left w:w="108" w:type="dxa"/>
        <w:top w:w="0" w:type="dxa"/>
        <w:right w:w="108" w:type="dxa"/>
        <w:bottom w:w="0" w:type="dxa"/>
      </w:tblCellMar>
    </w:tblPr>
  </w:style>
  <w:style w:type="numbering" w:styleId="3761" w:customStyle="1">
    <w:name w:val="1 / a / i1"/>
    <w:basedOn w:val="1195"/>
    <w:next w:val="2479"/>
    <w:semiHidden/>
    <w:unhideWhenUsed/>
    <w:pPr>
      <w:numPr>
        <w:ilvl w:val="0"/>
        <w:numId w:val="186"/>
      </w:numPr>
    </w:pPr>
  </w:style>
  <w:style w:type="numbering" w:styleId="3762" w:customStyle="1">
    <w:name w:val="TextBulletList1"/>
    <w:pPr>
      <w:numPr>
        <w:ilvl w:val="0"/>
        <w:numId w:val="180"/>
      </w:numPr>
    </w:pPr>
  </w:style>
  <w:style w:type="numbering" w:styleId="3763" w:customStyle="1">
    <w:name w:val="Стиль нумерованный11"/>
    <w:pPr>
      <w:numPr>
        <w:ilvl w:val="0"/>
        <w:numId w:val="182"/>
      </w:numPr>
    </w:pPr>
  </w:style>
  <w:style w:type="numbering" w:styleId="3764" w:customStyle="1">
    <w:name w:val="Стиль маркированный Wingdings (Symbol) Слева:  189 см Выступ:  ...1"/>
    <w:pPr>
      <w:numPr>
        <w:ilvl w:val="0"/>
        <w:numId w:val="177"/>
      </w:numPr>
    </w:pPr>
  </w:style>
  <w:style w:type="numbering" w:styleId="3765" w:customStyle="1">
    <w:name w:val="Статья / Раздел1"/>
    <w:basedOn w:val="1195"/>
    <w:next w:val="2483"/>
    <w:uiPriority w:val="99"/>
    <w:unhideWhenUsed/>
    <w:pPr>
      <w:numPr>
        <w:ilvl w:val="0"/>
        <w:numId w:val="187"/>
      </w:numPr>
    </w:pPr>
  </w:style>
  <w:style w:type="numbering" w:styleId="3766" w:customStyle="1">
    <w:name w:val="Стиль многоуровневый полужирный1"/>
    <w:pPr>
      <w:numPr>
        <w:ilvl w:val="0"/>
        <w:numId w:val="190"/>
      </w:numPr>
    </w:pPr>
  </w:style>
  <w:style w:type="numbering" w:styleId="3767" w:customStyle="1">
    <w:name w:val="Стиль1 без точек на конце1"/>
    <w:pPr>
      <w:numPr>
        <w:ilvl w:val="0"/>
        <w:numId w:val="178"/>
      </w:numPr>
    </w:pPr>
  </w:style>
  <w:style w:type="numbering" w:styleId="3768" w:customStyle="1">
    <w:name w:val="Alex style1"/>
    <w:pPr>
      <w:numPr>
        <w:ilvl w:val="0"/>
        <w:numId w:val="188"/>
      </w:numPr>
    </w:pPr>
  </w:style>
  <w:style w:type="numbering" w:styleId="3769" w:customStyle="1">
    <w:name w:val="1 / 1.1 / 1.1.11"/>
    <w:basedOn w:val="1195"/>
    <w:next w:val="2487"/>
    <w:semiHidden/>
    <w:unhideWhenUsed/>
    <w:pPr>
      <w:numPr>
        <w:ilvl w:val="0"/>
        <w:numId w:val="176"/>
      </w:numPr>
    </w:pPr>
  </w:style>
  <w:style w:type="numbering" w:styleId="3770" w:customStyle="1">
    <w:name w:val="Стиль нумерованный21"/>
    <w:pPr>
      <w:numPr>
        <w:ilvl w:val="0"/>
        <w:numId w:val="183"/>
      </w:numPr>
    </w:pPr>
  </w:style>
  <w:style w:type="numbering" w:styleId="3771" w:customStyle="1">
    <w:name w:val="Стиль нумерованный 22 пт Синий1"/>
    <w:pPr>
      <w:numPr>
        <w:ilvl w:val="0"/>
        <w:numId w:val="184"/>
      </w:numPr>
    </w:pPr>
  </w:style>
  <w:style w:type="numbering" w:styleId="3772" w:customStyle="1">
    <w:name w:val="Нумерованный_список1"/>
    <w:pPr>
      <w:numPr>
        <w:ilvl w:val="0"/>
        <w:numId w:val="185"/>
      </w:numPr>
    </w:pPr>
  </w:style>
  <w:style w:type="numbering" w:styleId="3773" w:customStyle="1">
    <w:name w:val="Шаг1"/>
    <w:pPr>
      <w:numPr>
        <w:ilvl w:val="0"/>
        <w:numId w:val="189"/>
      </w:numPr>
    </w:pPr>
  </w:style>
  <w:style w:type="numbering" w:styleId="3774" w:customStyle="1">
    <w:name w:val="Стиль нумерованный3"/>
    <w:pPr>
      <w:numPr>
        <w:ilvl w:val="0"/>
        <w:numId w:val="181"/>
      </w:numPr>
    </w:pPr>
  </w:style>
  <w:style w:type="table" w:styleId="3775" w:customStyle="1">
    <w:name w:val="_Таблица1"/>
    <w:basedOn w:val="1194"/>
    <w:pPr>
      <w:jc w:val="both"/>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76" w:customStyle="1">
    <w:name w:val="_Таблица примечания1"/>
    <w:basedOn w:val="1194"/>
    <w:pPr>
      <w:jc w:val="both"/>
      <w:spacing w:before="120" w:after="120" w:line="240" w:lineRule="auto"/>
    </w:pPr>
    <w:rPr>
      <w:rFonts w:ascii="Times New Roman" w:hAnsi="Times New Roman" w:eastAsia="Times New Roman" w:cs="Times New Roman"/>
      <w:sz w:val="20"/>
      <w:szCs w:val="20"/>
      <w:lang w:eastAsia="ru-RU"/>
    </w:rPr>
    <w:tblPr/>
    <w:tblStylePr w:type="lastCol">
      <w:tcPr>
        <w:tcBorders>
          <w:top w:val="single" w:color="000000" w:sz="4" w:space="0"/>
          <w:left w:val="single" w:color="000000" w:sz="4" w:space="0"/>
          <w:bottom w:val="single" w:color="000000" w:sz="4" w:space="0"/>
          <w:right w:val="single" w:color="000000" w:sz="4" w:space="0"/>
        </w:tcBorders>
      </w:tcPr>
    </w:tblStylePr>
  </w:style>
  <w:style w:type="table" w:styleId="3777" w:customStyle="1">
    <w:name w:val="_Таблица содержания работ1"/>
    <w:basedOn w:val="1194"/>
    <w:pPr>
      <w:jc w:val="both"/>
      <w:spacing w:after="0" w:line="240" w:lineRule="auto"/>
    </w:pPr>
    <w:rPr>
      <w:rFonts w:ascii="Times New Roman" w:hAnsi="Times New Roman" w:eastAsia="Times New Roman" w:cs="Times New Roman"/>
      <w:sz w:val="20"/>
      <w:szCs w:val="20"/>
      <w:lang w:eastAsia="ru-RU"/>
    </w:rPr>
    <w:tblPr>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jc w:val="center"/>
    </w:trPr>
    <w:tblStylePr w:type="lastCol">
      <w:pPr>
        <w:jc w:val="center"/>
      </w:pPr>
      <w:tcPr>
        <w:vAlign w:val="center"/>
      </w:tcPr>
    </w:tblStylePr>
  </w:style>
  <w:style w:type="table" w:styleId="3778" w:customStyle="1">
    <w:name w:val="_Титул_Невидимая таблица1"/>
    <w:basedOn w:val="1194"/>
    <w:pPr>
      <w:jc w:val="both"/>
      <w:spacing w:after="0" w:line="240" w:lineRule="auto"/>
    </w:pPr>
    <w:rPr>
      <w:rFonts w:ascii="Times New Roman" w:hAnsi="Times New Roman" w:eastAsia="Times New Roman" w:cs="Times New Roman"/>
      <w:sz w:val="20"/>
      <w:szCs w:val="20"/>
      <w:lang w:eastAsia="ru-RU"/>
    </w:rPr>
    <w:tblPr>
      <w:tblInd w:w="675" w:type="dxa"/>
    </w:tblPr>
  </w:style>
  <w:style w:type="table" w:styleId="3779" w:customStyle="1">
    <w:name w:val="Заголовок вставляемой таблицы1"/>
    <w:basedOn w:val="1194"/>
    <w:pPr>
      <w:jc w:val="center"/>
      <w:spacing w:after="0" w:line="240" w:lineRule="auto"/>
    </w:pPr>
    <w:rPr>
      <w:rFonts w:ascii="Times New Roman" w:hAnsi="Times New Roman" w:eastAsia="Times New Roman" w:cs="Times New Roman"/>
      <w:sz w:val="18"/>
      <w:szCs w:val="18"/>
      <w:lang w:eastAsia="ru-RU"/>
    </w:rPr>
    <w:tblPr>
      <w:tblStyleRowBandSize w:val="3"/>
      <w:tblStyleColBandSize w:val="3"/>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rPr>
        <w:rFonts w:ascii="Times New Roman" w:hAnsi="Times New Roman"/>
        <w:b/>
        <w:i w:val="0"/>
        <w:sz w:val="20"/>
        <w:szCs w:val="20"/>
      </w:rPr>
      <w:pPr>
        <w:contextualSpacing w:val="0"/>
        <w:ind w:firstLine="0"/>
        <w:jc w:val="center"/>
        <w:keepLines/>
        <w:keepNext/>
        <w:pageBreakBefore w:val="0"/>
        <w:spacing w:beforeAutospacing="0" w:afterAutospacing="0" w:line="240" w:lineRule="auto"/>
        <w:widowControl/>
        <w:suppressLineNumbers w:val="0"/>
      </w:pPr>
      <w:tcPr>
        <w:tcBorders>
          <w:top w:val="single" w:color="000000" w:sz="4" w:space="0"/>
          <w:left w:val="single" w:color="000000" w:sz="4" w:space="0"/>
          <w:bottom w:val="single" w:color="000000" w:sz="4" w:space="0"/>
          <w:right w:val="single" w:color="000000" w:sz="4" w:space="0"/>
        </w:tcBorders>
      </w:tcPr>
    </w:tblStylePr>
  </w:style>
  <w:style w:type="numbering" w:styleId="3780" w:customStyle="1">
    <w:name w:val="Нет списка31"/>
    <w:next w:val="1195"/>
    <w:uiPriority w:val="99"/>
    <w:semiHidden/>
    <w:unhideWhenUsed/>
  </w:style>
  <w:style w:type="table" w:styleId="3781" w:customStyle="1">
    <w:name w:val="Веб-таблица 111"/>
    <w:basedOn w:val="1194"/>
    <w:next w:val="227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2" w:customStyle="1">
    <w:name w:val="Веб-таблица 211"/>
    <w:basedOn w:val="1194"/>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3" w:customStyle="1">
    <w:name w:val="Веб-таблица 311"/>
    <w:basedOn w:val="1194"/>
    <w:next w:val="227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784" w:customStyle="1">
    <w:name w:val="Столбцы таблицы 111"/>
    <w:basedOn w:val="1194"/>
    <w:next w:val="234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5" w:customStyle="1">
    <w:name w:val="Столбцы таблицы 211"/>
    <w:basedOn w:val="1194"/>
    <w:next w:val="2347"/>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786" w:customStyle="1">
    <w:name w:val="Столбцы таблицы 311"/>
    <w:basedOn w:val="1194"/>
    <w:next w:val="1297"/>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787" w:customStyle="1">
    <w:name w:val="Столбцы таблицы 411"/>
    <w:basedOn w:val="1194"/>
    <w:next w:val="2348"/>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788" w:customStyle="1">
    <w:name w:val="Столбцы таблицы 511"/>
    <w:basedOn w:val="1194"/>
    <w:next w:val="2349"/>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789" w:customStyle="1">
    <w:name w:val="Таблица-список 111"/>
    <w:basedOn w:val="1194"/>
    <w:next w:val="235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90" w:customStyle="1">
    <w:name w:val="Таблица-список 211"/>
    <w:basedOn w:val="1194"/>
    <w:next w:val="2351"/>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791" w:customStyle="1">
    <w:name w:val="Таблица-список 311"/>
    <w:basedOn w:val="1194"/>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792" w:customStyle="1">
    <w:name w:val="Таблица-список 411"/>
    <w:basedOn w:val="1194"/>
    <w:next w:val="2353"/>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793" w:customStyle="1">
    <w:name w:val="Таблица-список 511"/>
    <w:basedOn w:val="1194"/>
    <w:next w:val="2354"/>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794" w:customStyle="1">
    <w:name w:val="Таблица-список 611"/>
    <w:basedOn w:val="1194"/>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795" w:customStyle="1">
    <w:name w:val="Таблица-список 711"/>
    <w:basedOn w:val="1194"/>
    <w:next w:val="235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796" w:customStyle="1">
    <w:name w:val="Таблица-список 811"/>
    <w:basedOn w:val="1194"/>
    <w:next w:val="235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797" w:customStyle="1">
    <w:name w:val="Цветная таблица 111"/>
    <w:basedOn w:val="1194"/>
    <w:next w:val="2359"/>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798" w:customStyle="1">
    <w:name w:val="Цветная таблица 211"/>
    <w:basedOn w:val="1194"/>
    <w:next w:val="2360"/>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799" w:customStyle="1">
    <w:name w:val="Цветная таблица 311"/>
    <w:basedOn w:val="1194"/>
    <w:next w:val="2361"/>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00" w:customStyle="1">
    <w:name w:val="Сетка таблицы31"/>
    <w:basedOn w:val="1194"/>
    <w:next w:val="1355"/>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1" w:customStyle="1">
    <w:name w:val="Нет списка41"/>
    <w:next w:val="1195"/>
    <w:uiPriority w:val="99"/>
    <w:semiHidden/>
    <w:unhideWhenUsed/>
  </w:style>
  <w:style w:type="table" w:styleId="3802" w:customStyle="1">
    <w:name w:val="Веб-таблица 121"/>
    <w:basedOn w:val="1194"/>
    <w:next w:val="2270"/>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3" w:customStyle="1">
    <w:name w:val="Веб-таблица 221"/>
    <w:basedOn w:val="1194"/>
    <w:next w:val="2271"/>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4" w:customStyle="1">
    <w:name w:val="Веб-таблица 321"/>
    <w:basedOn w:val="1194"/>
    <w:next w:val="2273"/>
    <w:pPr>
      <w:jc w:val="both"/>
      <w:spacing w:after="0" w:line="240" w:lineRule="auto"/>
    </w:pPr>
    <w:rPr>
      <w:rFonts w:ascii="Times New Roman" w:hAnsi="Times New Roman" w:eastAsia="Times New Roman" w:cs="Times New Roman"/>
      <w:sz w:val="20"/>
      <w:szCs w:val="20"/>
      <w:lang w:eastAsia="ru-RU"/>
    </w:rPr>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3805" w:customStyle="1">
    <w:name w:val="Столбцы таблицы 121"/>
    <w:basedOn w:val="1194"/>
    <w:next w:val="2346"/>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00" w:sz="12" w:space="0"/>
        <w:left w:val="single" w:color="000000" w:sz="12" w:space="0"/>
        <w:bottom w:val="single" w:color="000000" w:sz="12" w:space="0"/>
        <w:right w:val="single" w:color="000000" w:sz="12" w:space="0"/>
      </w:tblBorders>
    </w:tblPr>
    <w:tblStylePr w:type="band1Vert">
      <w:rPr>
        <w:color w:val="auto"/>
      </w:rPr>
      <w:tcPr>
        <w:shd w:val="pct25" w:color="000000" w:fill="ffffff"/>
      </w:tcPr>
    </w:tblStylePr>
    <w:tblStylePr w:type="band2Vert">
      <w:rPr>
        <w:color w:val="auto"/>
      </w:rPr>
      <w:tcPr>
        <w:shd w:val="pct25" w:color="ffff00" w:fill="ffffff"/>
      </w:tcPr>
    </w:tblStylePr>
    <w:tblStylePr w:type="firstCol">
      <w:rPr>
        <w:b w:val="0"/>
        <w:bCs w:val="0"/>
      </w:rPr>
    </w:tblStylePr>
    <w:tblStylePr w:type="firstRow">
      <w:rPr>
        <w:b w:val="0"/>
        <w:bCs w:val="0"/>
      </w:rPr>
      <w:tcPr>
        <w:tcBorders>
          <w:bottom w:val="single" w:color="000000" w:sz="6" w:space="0"/>
        </w:tcBorders>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6" w:customStyle="1">
    <w:name w:val="Столбцы таблицы 221"/>
    <w:basedOn w:val="1194"/>
    <w:next w:val="2347"/>
    <w:pPr>
      <w:jc w:val="both"/>
      <w:spacing w:after="0" w:line="240" w:lineRule="auto"/>
    </w:pPr>
    <w:rPr>
      <w:rFonts w:ascii="Times New Roman" w:hAnsi="Times New Roman" w:eastAsia="Times New Roman" w:cs="Times New Roman"/>
      <w:b/>
      <w:bCs/>
      <w:sz w:val="20"/>
      <w:szCs w:val="20"/>
      <w:lang w:eastAsia="ru-RU"/>
    </w:rPr>
    <w:tblPr>
      <w:tblStyleColBandSize w:val="1"/>
    </w:tblPr>
    <w:tblStylePr w:type="band1Vert">
      <w:rPr>
        <w:color w:val="auto"/>
      </w:rPr>
      <w:tcPr>
        <w:shd w:val="pct30" w:color="000000" w:fill="ffffff"/>
      </w:tcPr>
    </w:tblStylePr>
    <w:tblStylePr w:type="band2Vert">
      <w:rPr>
        <w:color w:val="auto"/>
      </w:rPr>
      <w:tcPr>
        <w:shd w:val="pct25" w:color="00ff00" w:fill="ffffff"/>
      </w:tcPr>
    </w:tblStylePr>
    <w:tblStylePr w:type="firstCol">
      <w:rPr>
        <w:b w:val="0"/>
        <w:bCs w:val="0"/>
        <w:color w:val="000000"/>
      </w:rPr>
    </w:tblStylePr>
    <w:tblStylePr w:type="firstRow">
      <w:rPr>
        <w:color w:val="ffffff"/>
      </w:rPr>
      <w:tcPr>
        <w:shd w:val="solid" w:color="000080" w:fill="ffffff"/>
      </w:tcPr>
    </w:tblStylePr>
    <w:tblStylePr w:type="lastCol">
      <w:rPr>
        <w:b w:val="0"/>
        <w:bCs w:val="0"/>
      </w:rPr>
    </w:tblStylePr>
    <w:tblStylePr w:type="lastRow">
      <w:rPr>
        <w:b w:val="0"/>
        <w:bCs w:val="0"/>
      </w:rPr>
    </w:tblStylePr>
    <w:tblStylePr w:type="neCell">
      <w:rPr>
        <w:b/>
        <w:bCs/>
      </w:rPr>
    </w:tblStylePr>
    <w:tblStylePr w:type="swCell">
      <w:rPr>
        <w:b/>
        <w:bCs/>
      </w:rPr>
    </w:tblStylePr>
  </w:style>
  <w:style w:type="table" w:styleId="3807" w:customStyle="1">
    <w:name w:val="Столбцы таблицы 321"/>
    <w:basedOn w:val="1194"/>
    <w:next w:val="1297"/>
    <w:pPr>
      <w:jc w:val="both"/>
      <w:spacing w:after="0" w:line="240" w:lineRule="auto"/>
    </w:pPr>
    <w:rPr>
      <w:rFonts w:ascii="Times New Roman" w:hAnsi="Times New Roman" w:eastAsia="Times New Roman" w:cs="Times New Roman"/>
      <w:b/>
      <w:bCs/>
      <w:sz w:val="20"/>
      <w:szCs w:val="20"/>
      <w:lang w:eastAsia="ru-RU"/>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08" w:customStyle="1">
    <w:name w:val="Столбцы таблицы 421"/>
    <w:basedOn w:val="1194"/>
    <w:next w:val="2348"/>
    <w:pPr>
      <w:jc w:val="both"/>
      <w:spacing w:after="0" w:line="240" w:lineRule="auto"/>
    </w:pPr>
    <w:rPr>
      <w:rFonts w:ascii="Times New Roman" w:hAnsi="Times New Roman" w:eastAsia="Times New Roman" w:cs="Times New Roman"/>
      <w:sz w:val="20"/>
      <w:szCs w:val="20"/>
      <w:lang w:eastAsia="ru-RU"/>
    </w:rPr>
    <w:tblPr>
      <w:tblStyleColBandSize w:val="1"/>
    </w:tblPr>
    <w:tblStylePr w:type="band1Vert">
      <w:rPr>
        <w:color w:val="auto"/>
      </w:rPr>
      <w:tcPr>
        <w:shd w:val="pct50" w:color="008080" w:fill="ffffff"/>
      </w:tcPr>
    </w:tblStylePr>
    <w:tblStylePr w:type="band2Vert">
      <w:rPr>
        <w:color w:val="auto"/>
      </w:rPr>
      <w:tcPr>
        <w:shd w:val="pct10" w:color="000000" w:fill="ffffff"/>
      </w:tcPr>
    </w:tblStylePr>
    <w:tblStylePr w:type="firstRow">
      <w:rPr>
        <w:color w:val="ffffff"/>
      </w:rPr>
      <w:tcPr>
        <w:shd w:val="solid" w:color="000000" w:fill="ffffff"/>
      </w:tcPr>
    </w:tblStylePr>
    <w:tblStylePr w:type="lastCol">
      <w:rPr>
        <w:b/>
        <w:bCs/>
      </w:rPr>
    </w:tblStylePr>
    <w:tblStylePr w:type="lastRow">
      <w:rPr>
        <w:b/>
        <w:bCs/>
      </w:rPr>
    </w:tblStylePr>
  </w:style>
  <w:style w:type="table" w:styleId="3809" w:customStyle="1">
    <w:name w:val="Столбцы таблицы 521"/>
    <w:basedOn w:val="1194"/>
    <w:next w:val="2349"/>
    <w:pPr>
      <w:jc w:val="both"/>
      <w:spacing w:after="0" w:line="240" w:lineRule="auto"/>
    </w:pPr>
    <w:rPr>
      <w:rFonts w:ascii="Times New Roman" w:hAnsi="Times New Roman" w:eastAsia="Times New Roman" w:cs="Times New Roman"/>
      <w:sz w:val="20"/>
      <w:szCs w:val="20"/>
      <w:lang w:eastAsia="ru-RU"/>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band1Vert">
      <w:rPr>
        <w:color w:val="auto"/>
      </w:rPr>
      <w:tcPr>
        <w:shd w:val="solid" w:color="c0c0c0" w:fill="ffffff"/>
      </w:tcPr>
    </w:tblStylePr>
    <w:tblStylePr w:type="band2Vert">
      <w:rPr>
        <w:color w:val="auto"/>
      </w:rPr>
    </w:tblStylePr>
    <w:tblStylePr w:type="firstCol">
      <w:rPr>
        <w:b/>
        <w:bCs/>
      </w:rPr>
    </w:tblStylePr>
    <w:tblStylePr w:type="firstRow">
      <w:rPr>
        <w:b/>
        <w:bCs/>
        <w:i/>
        <w:iCs/>
      </w:rPr>
      <w:tcPr>
        <w:tcBorders>
          <w:bottom w:val="single" w:color="808080" w:sz="6" w:space="0"/>
        </w:tcBorders>
      </w:tcPr>
    </w:tblStylePr>
    <w:tblStylePr w:type="lastCol">
      <w:rPr>
        <w:b/>
        <w:bCs/>
      </w:rPr>
    </w:tblStylePr>
    <w:tblStylePr w:type="lastRow">
      <w:rPr>
        <w:b/>
        <w:bCs/>
      </w:rPr>
      <w:tcPr>
        <w:tcBorders>
          <w:top w:val="single" w:color="808080" w:sz="6" w:space="0"/>
        </w:tcBorders>
      </w:tcPr>
    </w:tblStylePr>
  </w:style>
  <w:style w:type="table" w:styleId="3810" w:customStyle="1">
    <w:name w:val="Таблица-список 121"/>
    <w:basedOn w:val="1194"/>
    <w:next w:val="2350"/>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80" w:sz="12" w:space="0"/>
        <w:left w:val="single" w:color="008080" w:sz="6" w:space="0"/>
        <w:bottom w:val="single" w:color="008080" w:sz="12" w:space="0"/>
        <w:right w:val="single" w:color="008080" w:sz="6" w:space="0"/>
      </w:tblBorders>
    </w:tblPr>
    <w:tblStylePr w:type="band1Horz">
      <w:rPr>
        <w:color w:val="auto"/>
      </w:rPr>
      <w:tcPr>
        <w:shd w:val="solid" w:color="c0c0c0" w:fill="ffffff"/>
      </w:tcPr>
    </w:tblStylePr>
    <w:tblStylePr w:type="band2Horz">
      <w:rPr>
        <w:color w:val="auto"/>
      </w:rPr>
    </w:tblStylePr>
    <w:tblStylePr w:type="firstRow">
      <w:rPr>
        <w:b/>
        <w:bCs/>
        <w:i/>
        <w:iCs/>
        <w:color w:val="800000"/>
      </w:rPr>
      <w:tcPr>
        <w:shd w:val="solid" w:color="c0c0c0" w:fill="ffffff"/>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1" w:customStyle="1">
    <w:name w:val="Таблица-список 221"/>
    <w:basedOn w:val="1194"/>
    <w:next w:val="2351"/>
    <w:pPr>
      <w:jc w:val="both"/>
      <w:spacing w:after="0" w:line="240" w:lineRule="auto"/>
    </w:pPr>
    <w:rPr>
      <w:rFonts w:ascii="Times New Roman" w:hAnsi="Times New Roman" w:eastAsia="Times New Roman" w:cs="Times New Roman"/>
      <w:sz w:val="20"/>
      <w:szCs w:val="20"/>
      <w:lang w:eastAsia="ru-RU"/>
    </w:rPr>
    <w:tblPr>
      <w:tblStyleRowBandSize w:val="2"/>
      <w:tblBorders>
        <w:bottom w:val="single" w:color="808080" w:sz="12" w:space="0"/>
      </w:tblBorders>
    </w:tblPr>
    <w:tblStylePr w:type="band1Horz">
      <w:rPr>
        <w:color w:val="auto"/>
      </w:rPr>
      <w:tcPr>
        <w:shd w:val="pct20" w:color="00ff00" w:fill="ffffff"/>
      </w:tcPr>
    </w:tblStylePr>
    <w:tblStylePr w:type="band2Horz">
      <w:rPr>
        <w:color w:val="auto"/>
      </w:rPr>
    </w:tblStylePr>
    <w:tblStylePr w:type="firstRow">
      <w:rPr>
        <w:b/>
        <w:bCs/>
        <w:color w:val="ffffff"/>
      </w:rPr>
      <w:tcPr>
        <w:shd w:val="pct75" w:color="008080" w:fill="008000"/>
        <w:tcBorders>
          <w:bottom w:val="single" w:color="000000" w:sz="6" w:space="0"/>
        </w:tcBorders>
      </w:tcPr>
    </w:tblStylePr>
    <w:tblStylePr w:type="lastRow">
      <w:tcPr>
        <w:tcBorders>
          <w:top w:val="single" w:color="000000" w:sz="6" w:space="0"/>
        </w:tcBorders>
      </w:tcPr>
    </w:tblStylePr>
    <w:tblStylePr w:type="swCell">
      <w:rPr>
        <w:b/>
        <w:bCs/>
      </w:rPr>
    </w:tblStylePr>
  </w:style>
  <w:style w:type="table" w:styleId="3812" w:customStyle="1">
    <w:name w:val="Таблица-список 321"/>
    <w:basedOn w:val="1194"/>
    <w:next w:val="2352"/>
    <w:pPr>
      <w:jc w:val="both"/>
      <w:spacing w:after="0" w:line="240" w:lineRule="auto"/>
    </w:pPr>
    <w:rPr>
      <w:rFonts w:ascii="Times New Roman" w:hAnsi="Times New Roman" w:eastAsia="Times New Roman" w:cs="Times New Roman"/>
      <w:sz w:val="20"/>
      <w:szCs w:val="20"/>
      <w:lang w:eastAsia="ru-RU"/>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bottom w:val="single" w:color="000000" w:sz="12" w:space="0"/>
        </w:tcBorders>
      </w:tcPr>
    </w:tblStylePr>
    <w:tblStylePr w:type="lastRow">
      <w:tcPr>
        <w:tcBorders>
          <w:top w:val="single" w:color="000000" w:sz="12" w:space="0"/>
        </w:tcBorders>
      </w:tcPr>
    </w:tblStylePr>
    <w:tblStylePr w:type="swCell">
      <w:rPr>
        <w:i/>
        <w:iCs/>
        <w:color w:val="000080"/>
      </w:rPr>
    </w:tblStylePr>
  </w:style>
  <w:style w:type="table" w:styleId="3813" w:customStyle="1">
    <w:name w:val="Таблица-список 421"/>
    <w:basedOn w:val="1194"/>
    <w:next w:val="2353"/>
    <w:pPr>
      <w:jc w:val="both"/>
      <w:spacing w:after="0" w:line="240" w:lineRule="auto"/>
    </w:pPr>
    <w:rPr>
      <w:rFonts w:ascii="Times New Roman" w:hAnsi="Times New Roman" w:eastAsia="Times New Roman" w:cs="Times New Roman"/>
      <w:sz w:val="20"/>
      <w:szCs w:val="20"/>
      <w:lang w:eastAsia="ru-RU"/>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shd w:val="solid" w:color="808080" w:fill="ffffff"/>
        <w:tcBorders>
          <w:bottom w:val="single" w:color="000000" w:sz="12" w:space="0"/>
        </w:tcBorders>
      </w:tcPr>
    </w:tblStylePr>
  </w:style>
  <w:style w:type="table" w:styleId="3814" w:customStyle="1">
    <w:name w:val="Таблица-список 521"/>
    <w:basedOn w:val="1194"/>
    <w:next w:val="2354"/>
    <w:pPr>
      <w:jc w:val="both"/>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Col">
      <w:rPr>
        <w:b/>
        <w:bCs/>
      </w:rPr>
    </w:tblStylePr>
    <w:tblStylePr w:type="firstRow">
      <w:rPr>
        <w:b/>
        <w:bCs/>
      </w:rPr>
      <w:tcPr>
        <w:tcBorders>
          <w:bottom w:val="single" w:color="000000" w:sz="12" w:space="0"/>
        </w:tcBorders>
      </w:tcPr>
    </w:tblStylePr>
  </w:style>
  <w:style w:type="table" w:styleId="3815" w:customStyle="1">
    <w:name w:val="Таблица-список 621"/>
    <w:basedOn w:val="1194"/>
    <w:next w:val="2355"/>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band1Horz">
      <w:tcPr>
        <w:shd w:val="pct25" w:color="000000" w:fill="ffffff"/>
      </w:tcPr>
    </w:tblStylePr>
    <w:tblStylePr w:type="firstCol">
      <w:rPr>
        <w:b/>
        <w:bCs/>
      </w:rPr>
      <w:tcPr>
        <w:tcBorders>
          <w:right w:val="single" w:color="000000" w:sz="12" w:space="0"/>
        </w:tcBorders>
      </w:tcPr>
    </w:tblStylePr>
    <w:tblStylePr w:type="firstRow">
      <w:rPr>
        <w:b/>
        <w:bCs/>
      </w:rPr>
      <w:tcPr>
        <w:tcBorders>
          <w:bottom w:val="single" w:color="000000" w:sz="12" w:space="0"/>
        </w:tcBorders>
      </w:tcPr>
    </w:tblStylePr>
  </w:style>
  <w:style w:type="table" w:styleId="3816" w:customStyle="1">
    <w:name w:val="Таблица-список 721"/>
    <w:basedOn w:val="1194"/>
    <w:next w:val="2356"/>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band1Horz">
      <w:rPr>
        <w:color w:val="auto"/>
      </w:rPr>
      <w:tcPr>
        <w:shd w:val="pct20" w:color="000000" w:fill="ffffff"/>
      </w:tcPr>
    </w:tblStylePr>
    <w:tblStylePr w:type="band2Horz">
      <w:tcPr>
        <w:shd w:val="pct25" w:color="ffff00" w:fill="ffffff"/>
      </w:tcPr>
    </w:tblStylePr>
    <w:tblStylePr w:type="firstCol">
      <w:rPr>
        <w:b/>
        <w:bCs/>
      </w:rPr>
    </w:tblStylePr>
    <w:tblStylePr w:type="firstRow">
      <w:rPr>
        <w:b/>
        <w:bCs/>
      </w:rPr>
      <w:tcPr>
        <w:shd w:val="solid" w:color="c0c0c0" w:fill="ffffff"/>
        <w:tcBorders>
          <w:bottom w:val="single" w:color="008000" w:sz="12" w:space="0"/>
        </w:tcBorders>
      </w:tcPr>
    </w:tblStylePr>
    <w:tblStylePr w:type="lastCol">
      <w:rPr>
        <w:b/>
        <w:bCs/>
      </w:rPr>
    </w:tblStylePr>
    <w:tblStylePr w:type="lastRow">
      <w:rPr>
        <w:b/>
        <w:bCs/>
      </w:rPr>
      <w:tcPr>
        <w:tcBorders>
          <w:top w:val="single" w:color="008000" w:sz="12" w:space="0"/>
        </w:tcBorders>
      </w:tcPr>
    </w:tblStylePr>
  </w:style>
  <w:style w:type="table" w:styleId="3817" w:customStyle="1">
    <w:name w:val="Таблица-список 821"/>
    <w:basedOn w:val="1194"/>
    <w:next w:val="2357"/>
    <w:pPr>
      <w:jc w:val="both"/>
      <w:spacing w:after="0" w:line="240" w:lineRule="auto"/>
    </w:pPr>
    <w:rPr>
      <w:rFonts w:ascii="Times New Roman" w:hAnsi="Times New Roman" w:eastAsia="Times New Roman" w:cs="Times New Roman"/>
      <w:sz w:val="20"/>
      <w:szCs w:val="20"/>
      <w:lang w:eastAsia="ru-RU"/>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band1Horz">
      <w:rPr>
        <w:color w:val="auto"/>
      </w:rPr>
      <w:tcPr>
        <w:shd w:val="pct25" w:color="ffff00" w:fill="ffffff"/>
      </w:tcPr>
    </w:tblStylePr>
    <w:tblStylePr w:type="band2Horz">
      <w:tcPr>
        <w:shd w:val="pct50" w:color="ff0000" w:fill="ffffff"/>
      </w:tcPr>
    </w:tblStylePr>
    <w:tblStylePr w:type="firstCol">
      <w:rPr>
        <w:b/>
        <w:bCs/>
      </w:rPr>
    </w:tblStylePr>
    <w:tblStylePr w:type="firstRow">
      <w:rPr>
        <w:b/>
        <w:bCs/>
        <w:i/>
        <w:iCs/>
      </w:rPr>
      <w:tcPr>
        <w:shd w:val="solid" w:color="ffff00" w:fill="ffffff"/>
        <w:tcBorders>
          <w:bottom w:val="single" w:color="000000" w:sz="6" w:space="0"/>
        </w:tcBorders>
      </w:tcPr>
    </w:tblStylePr>
    <w:tblStylePr w:type="lastCol">
      <w:rPr>
        <w:b/>
        <w:bCs/>
      </w:rPr>
    </w:tblStylePr>
    <w:tblStylePr w:type="lastRow">
      <w:rPr>
        <w:b/>
        <w:bCs/>
      </w:rPr>
      <w:tcPr>
        <w:tcBorders>
          <w:top w:val="single" w:color="000000" w:sz="6" w:space="0"/>
        </w:tcBorders>
      </w:tcPr>
    </w:tblStylePr>
  </w:style>
  <w:style w:type="table" w:styleId="3818" w:customStyle="1">
    <w:name w:val="Цветная таблица 121"/>
    <w:basedOn w:val="1194"/>
    <w:next w:val="2359"/>
    <w:pPr>
      <w:jc w:val="both"/>
      <w:spacing w:after="0" w:line="240" w:lineRule="auto"/>
    </w:pPr>
    <w:rPr>
      <w:rFonts w:ascii="Times New Roman" w:hAnsi="Times New Roman" w:eastAsia="Times New Roman" w:cs="Times New Roman"/>
      <w:color w:val="ffffff"/>
      <w:sz w:val="20"/>
      <w:szCs w:val="20"/>
      <w:lang w:eastAsia="ru-RU"/>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Col">
      <w:rPr>
        <w:b/>
        <w:bCs/>
        <w:i/>
        <w:iCs/>
      </w:rPr>
      <w:tcPr>
        <w:shd w:val="solid" w:color="000080" w:fill="ffffff"/>
      </w:tcPr>
    </w:tblStylePr>
    <w:tblStylePr w:type="firstRow">
      <w:rPr>
        <w:b/>
        <w:bCs/>
        <w:i/>
        <w:iCs/>
      </w:rPr>
      <w:tcPr>
        <w:shd w:val="solid" w:color="000000" w:fill="ffffff"/>
      </w:tcPr>
    </w:tblStylePr>
    <w:tblStylePr w:type="nwCell">
      <w:tcPr>
        <w:shd w:val="solid" w:color="000000" w:fill="ffffff"/>
      </w:tcPr>
    </w:tblStylePr>
    <w:tblStylePr w:type="swCell">
      <w:rPr>
        <w:b/>
        <w:bCs/>
        <w:i w:val="0"/>
        <w:iCs w:val="0"/>
      </w:rPr>
    </w:tblStylePr>
  </w:style>
  <w:style w:type="table" w:styleId="3819" w:customStyle="1">
    <w:name w:val="Цветная таблица 221"/>
    <w:basedOn w:val="1194"/>
    <w:next w:val="2360"/>
    <w:pPr>
      <w:jc w:val="both"/>
      <w:spacing w:after="0" w:line="240" w:lineRule="auto"/>
    </w:pPr>
    <w:rPr>
      <w:rFonts w:ascii="Times New Roman" w:hAnsi="Times New Roman" w:eastAsia="Times New Roman" w:cs="Times New Roman"/>
      <w:sz w:val="20"/>
      <w:szCs w:val="20"/>
      <w:lang w:eastAsia="ru-RU"/>
    </w:rPr>
    <w:tblPr>
      <w:tblBorders>
        <w:bottom w:val="single" w:color="000000" w:sz="12" w:space="0"/>
      </w:tblBorders>
    </w:tblPr>
    <w:tcPr>
      <w:shd w:val="pct20" w:color="ffff00" w:fill="ffffff"/>
    </w:tcPr>
    <w:tblStylePr w:type="firstCol">
      <w:rPr>
        <w:b/>
        <w:bCs/>
        <w:i/>
        <w:iCs/>
      </w:rPr>
    </w:tblStylePr>
    <w:tblStylePr w:type="firstRow">
      <w:rPr>
        <w:b/>
        <w:bCs/>
        <w:i/>
        <w:iCs/>
        <w:color w:val="ffffff"/>
      </w:rPr>
      <w:tcPr>
        <w:shd w:val="solid" w:color="800000" w:fill="ffffff"/>
        <w:tcBorders>
          <w:bottom w:val="single" w:color="000000" w:sz="12" w:space="0"/>
        </w:tcBorders>
      </w:tcPr>
    </w:tblStylePr>
    <w:tblStylePr w:type="lastCol">
      <w:tcPr>
        <w:shd w:val="solid" w:color="c0c0c0" w:fill="ffffff"/>
      </w:tcPr>
    </w:tblStylePr>
    <w:tblStylePr w:type="swCell">
      <w:rPr>
        <w:b/>
        <w:bCs/>
        <w:i w:val="0"/>
        <w:iCs w:val="0"/>
      </w:rPr>
    </w:tblStylePr>
  </w:style>
  <w:style w:type="table" w:styleId="3820" w:customStyle="1">
    <w:name w:val="Цветная таблица 321"/>
    <w:basedOn w:val="1194"/>
    <w:next w:val="2361"/>
    <w:pPr>
      <w:jc w:val="both"/>
      <w:spacing w:after="0" w:line="240" w:lineRule="auto"/>
    </w:pPr>
    <w:rPr>
      <w:rFonts w:ascii="Times New Roman" w:hAnsi="Times New Roman" w:eastAsia="Times New Roman" w:cs="Times New Roman"/>
      <w:sz w:val="20"/>
      <w:szCs w:val="20"/>
      <w:lang w:eastAsia="ru-RU"/>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Col">
      <w:tcPr>
        <w:shd w:val="solid" w:color="008080" w:fill="ffffff"/>
        <w:tcBorders>
          <w:left w:val="single" w:color="000000" w:sz="36" w:space="0"/>
          <w:right w:val="single" w:color="000000" w:sz="6" w:space="0"/>
        </w:tcBorders>
      </w:tcPr>
    </w:tblStylePr>
    <w:tblStylePr w:type="firstRow">
      <w:tcPr>
        <w:shd w:val="solid" w:color="008080" w:fill="ffffff"/>
        <w:tcBorders>
          <w:bottom w:val="single" w:color="000000" w:sz="6" w:space="0"/>
        </w:tcBorders>
      </w:tcPr>
    </w:tblStylePr>
    <w:tblStylePr w:type="nwCell">
      <w:rPr>
        <w:b/>
        <w:bCs/>
        <w:color w:val="ffffff"/>
      </w:rPr>
      <w:tcPr>
        <w:shd w:val="solid" w:color="000000" w:fill="ffffff"/>
      </w:tcPr>
    </w:tblStylePr>
  </w:style>
  <w:style w:type="table" w:styleId="3821" w:customStyle="1">
    <w:name w:val="Сетка таблицы41"/>
    <w:basedOn w:val="1194"/>
    <w:next w:val="1355"/>
    <w:uiPriority w:val="5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22" w:customStyle="1">
    <w:name w:val="iw"/>
    <w:basedOn w:val="1193"/>
    <w:qFormat/>
  </w:style>
  <w:style w:type="character" w:styleId="3823" w:customStyle="1">
    <w:name w:val="iw__tooltip"/>
    <w:basedOn w:val="1193"/>
    <w:qFormat/>
  </w:style>
  <w:style w:type="paragraph" w:styleId="3824" w:customStyle="1">
    <w:name w:val="Итоги"/>
    <w:basedOn w:val="1183"/>
    <w:next w:val="1207"/>
    <w:uiPriority w:val="99"/>
    <w:pPr>
      <w:numPr>
        <w:ilvl w:val="0"/>
        <w:numId w:val="191"/>
      </w:numPr>
      <w:contextualSpacing w:val="0"/>
      <w:ind w:left="283"/>
      <w:spacing w:after="120" w:line="360" w:lineRule="auto"/>
      <w:tabs>
        <w:tab w:val="num" w:pos="283" w:leader="none"/>
        <w:tab w:val="left" w:pos="1418" w:leader="none"/>
        <w:tab w:val="clear" w:pos="3082" w:leader="none"/>
      </w:tabs>
    </w:pPr>
    <w:rPr>
      <w:rFonts w:ascii="Calibri" w:hAnsi="Calibri" w:eastAsia="Arial"/>
      <w:spacing w:val="0"/>
      <w:sz w:val="20"/>
      <w:szCs w:val="20"/>
    </w:rPr>
  </w:style>
  <w:style w:type="paragraph" w:styleId="3825" w:customStyle="1">
    <w:name w:val="ph_list_itemized_1"/>
    <w:basedOn w:val="1183"/>
    <w:link w:val="3826"/>
    <w:pPr>
      <w:contextualSpacing w:val="0"/>
      <w:ind w:right="170" w:firstLine="720"/>
      <w:spacing w:after="200" w:line="360" w:lineRule="auto"/>
    </w:pPr>
    <w:rPr>
      <w:rFonts w:ascii="Calibri" w:hAnsi="Calibri" w:eastAsia="Arial"/>
      <w:spacing w:val="0"/>
      <w:sz w:val="20"/>
      <w:szCs w:val="20"/>
      <w:lang w:eastAsia="zh-CN"/>
    </w:rPr>
  </w:style>
  <w:style w:type="character" w:styleId="3826" w:customStyle="1">
    <w:name w:val="ph_list_itemized_1 Знак"/>
    <w:link w:val="3825"/>
    <w:qFormat/>
    <w:rPr>
      <w:rFonts w:ascii="Calibri" w:hAnsi="Calibri" w:eastAsia="Arial" w:cs="Times New Roman"/>
      <w:sz w:val="20"/>
      <w:szCs w:val="20"/>
      <w:lang w:eastAsia="zh-CN"/>
    </w:rPr>
  </w:style>
  <w:style w:type="numbering" w:styleId="3827" w:customStyle="1">
    <w:name w:val="Стиль нумерованный Слева:  012 см Выступ:  063 см"/>
    <w:basedOn w:val="1195"/>
    <w:pPr>
      <w:numPr>
        <w:ilvl w:val="0"/>
        <w:numId w:val="192"/>
      </w:numPr>
    </w:pPr>
  </w:style>
  <w:style w:type="paragraph" w:styleId="3828" w:customStyle="1">
    <w:name w:val="Стиль Заголовок 1 + По левому краю"/>
    <w:basedOn w:val="1184"/>
    <w:pPr>
      <w:numPr>
        <w:ilvl w:val="0"/>
        <w:numId w:val="0"/>
      </w:numPr>
      <w:contextualSpacing w:val="0"/>
      <w:ind w:left="-709" w:firstLine="709"/>
      <w:jc w:val="center"/>
      <w:spacing w:before="120" w:after="120" w:line="360" w:lineRule="auto"/>
      <w:tabs>
        <w:tab w:val="num" w:pos="425" w:leader="none"/>
        <w:tab w:val="clear" w:pos="964" w:leader="none"/>
      </w:tabs>
    </w:pPr>
    <w:rPr>
      <w:rFonts w:eastAsia="Times New Roman"/>
      <w:b w:val="0"/>
      <w:bCs w:val="0"/>
      <w:caps/>
      <w:smallCaps/>
      <w:spacing w:val="5"/>
      <w:sz w:val="32"/>
      <w:szCs w:val="20"/>
    </w:rPr>
  </w:style>
  <w:style w:type="paragraph" w:styleId="3829" w:customStyle="1">
    <w:name w:val="Заголовок четыре"/>
    <w:basedOn w:val="1186"/>
    <w:pPr>
      <w:numPr>
        <w:ilvl w:val="3"/>
        <w:numId w:val="193"/>
      </w:numPr>
      <w:contextualSpacing w:val="0"/>
      <w:spacing w:before="120" w:line="360" w:lineRule="auto"/>
      <w:widowControl/>
      <w:tabs>
        <w:tab w:val="clear" w:pos="1843" w:leader="none"/>
        <w:tab w:val="clear" w:pos="1985" w:leader="none"/>
      </w:tabs>
    </w:pPr>
    <w:rPr>
      <w:rFonts w:ascii="Times New Roman" w:hAnsi="Times New Roman" w:eastAsia="Times New Roman"/>
      <w:smallCaps/>
      <w:spacing w:val="5"/>
      <w:lang w:eastAsia="en-US"/>
    </w:rPr>
  </w:style>
  <w:style w:type="paragraph" w:styleId="3830" w:customStyle="1">
    <w:name w:val="Название колонки в таблице"/>
    <w:basedOn w:val="1183"/>
    <w:uiPriority w:val="99"/>
    <w:pPr>
      <w:contextualSpacing w:val="0"/>
      <w:ind w:left="21" w:hanging="21"/>
      <w:jc w:val="center"/>
      <w:keepNext/>
      <w:spacing w:after="120" w:line="360" w:lineRule="auto"/>
    </w:pPr>
    <w:rPr>
      <w:rFonts w:ascii="Calibri" w:hAnsi="Calibri" w:eastAsia="Arial"/>
      <w:b/>
      <w:bCs/>
      <w:spacing w:val="0"/>
      <w:sz w:val="20"/>
      <w:szCs w:val="20"/>
    </w:rPr>
  </w:style>
  <w:style w:type="paragraph" w:styleId="3831" w:customStyle="1">
    <w:name w:val="1 В таблице"/>
    <w:basedOn w:val="1558"/>
    <w:uiPriority w:val="99"/>
    <w:pPr>
      <w:ind w:left="340" w:hanging="340"/>
      <w:spacing w:after="120" w:line="360" w:lineRule="auto"/>
      <w:tabs>
        <w:tab w:val="num" w:pos="340" w:leader="none"/>
      </w:tabs>
    </w:pPr>
    <w:rPr>
      <w:rFonts w:eastAsia="Arial"/>
      <w:szCs w:val="20"/>
      <w:lang w:eastAsia="ru-RU"/>
    </w:rPr>
  </w:style>
  <w:style w:type="character" w:styleId="3832" w:customStyle="1">
    <w:name w:val="iceouttxt48"/>
    <w:qFormat/>
    <w:rPr>
      <w:rFonts w:hint="default" w:ascii="Arial" w:hAnsi="Arial" w:cs="Arial"/>
      <w:color w:val="666666"/>
      <w:sz w:val="14"/>
      <w:szCs w:val="14"/>
    </w:rPr>
  </w:style>
  <w:style w:type="paragraph" w:styleId="3833" w:customStyle="1">
    <w:name w:val="newpage1"/>
    <w:basedOn w:val="1183"/>
    <w:pPr>
      <w:contextualSpacing w:val="0"/>
      <w:ind w:firstLine="284"/>
      <w:pageBreakBefore/>
      <w:spacing w:before="100" w:beforeAutospacing="1" w:after="100" w:afterAutospacing="1" w:line="360" w:lineRule="auto"/>
    </w:pPr>
    <w:rPr>
      <w:rFonts w:ascii="Calibri" w:hAnsi="Calibri" w:eastAsia="Arial"/>
      <w:spacing w:val="0"/>
      <w:sz w:val="20"/>
      <w:szCs w:val="20"/>
    </w:rPr>
  </w:style>
  <w:style w:type="paragraph" w:styleId="3834" w:customStyle="1">
    <w:name w:val="Заголовок информационного элемента"/>
    <w:basedOn w:val="1183"/>
    <w:uiPriority w:val="99"/>
    <w:pPr>
      <w:contextualSpacing w:val="0"/>
      <w:ind w:firstLine="0"/>
      <w:jc w:val="center"/>
      <w:keepNext/>
      <w:spacing w:after="120" w:line="360" w:lineRule="auto"/>
    </w:pPr>
    <w:rPr>
      <w:rFonts w:ascii="Calibri" w:hAnsi="Calibri" w:eastAsia="Arial"/>
      <w:b/>
      <w:bCs/>
      <w:spacing w:val="0"/>
      <w:sz w:val="28"/>
      <w:szCs w:val="28"/>
    </w:rPr>
  </w:style>
  <w:style w:type="paragraph" w:styleId="3835" w:customStyle="1">
    <w:name w:val="Текст примечания 1"/>
    <w:basedOn w:val="1291"/>
    <w:next w:val="1291"/>
    <w:pPr>
      <w:numPr>
        <w:ilvl w:val="0"/>
        <w:numId w:val="194"/>
      </w:numPr>
      <w:contextualSpacing w:val="0"/>
      <w:ind w:left="360"/>
      <w:spacing w:before="120" w:after="120" w:line="360" w:lineRule="auto"/>
      <w:tabs>
        <w:tab w:val="clear" w:pos="2002" w:leader="none"/>
      </w:tabs>
      <w:suppressLineNumbers/>
    </w:pPr>
    <w:rPr>
      <w:rFonts w:ascii="Calibri" w:hAnsi="Calibri" w:eastAsia="Arial"/>
      <w:spacing w:val="0"/>
    </w:rPr>
  </w:style>
  <w:style w:type="paragraph" w:styleId="3836" w:customStyle="1">
    <w:name w:val="Стр."/>
    <w:basedOn w:val="1183"/>
    <w:next w:val="1207"/>
    <w:pPr>
      <w:numPr>
        <w:ilvl w:val="0"/>
        <w:numId w:val="195"/>
      </w:numPr>
      <w:contextualSpacing w:val="0"/>
      <w:ind w:left="2771" w:right="-170" w:hanging="360"/>
      <w:jc w:val="right"/>
      <w:keepNext/>
      <w:spacing w:after="200" w:line="360" w:lineRule="auto"/>
      <w:tabs>
        <w:tab w:val="left" w:pos="1361" w:leader="none"/>
        <w:tab w:val="clear" w:pos="2988" w:leader="none"/>
      </w:tabs>
    </w:pPr>
    <w:rPr>
      <w:rFonts w:ascii="Calibri" w:hAnsi="Calibri" w:eastAsia="Arial"/>
      <w:spacing w:val="0"/>
      <w:sz w:val="20"/>
      <w:szCs w:val="20"/>
    </w:rPr>
  </w:style>
  <w:style w:type="character" w:styleId="3837" w:customStyle="1">
    <w:name w:val="html_txt1"/>
    <w:qFormat/>
    <w:rPr>
      <w:color w:val="000000"/>
    </w:rPr>
  </w:style>
  <w:style w:type="character" w:styleId="3838" w:customStyle="1">
    <w:name w:val="html_tag1"/>
    <w:qFormat/>
    <w:rPr>
      <w:color w:val="0000ff"/>
    </w:rPr>
  </w:style>
  <w:style w:type="character" w:styleId="3839" w:customStyle="1">
    <w:name w:val="html_elm1"/>
    <w:qFormat/>
    <w:rPr>
      <w:color w:val="800000"/>
    </w:rPr>
  </w:style>
  <w:style w:type="paragraph" w:styleId="3840" w:customStyle="1">
    <w:name w:val="ЦБ1"/>
    <w:basedOn w:val="1184"/>
    <w:pPr>
      <w:numPr>
        <w:ilvl w:val="0"/>
        <w:numId w:val="196"/>
      </w:numPr>
      <w:contextualSpacing w:val="0"/>
      <w:jc w:val="center"/>
      <w:spacing w:before="300" w:after="240" w:line="360" w:lineRule="auto"/>
      <w:tabs>
        <w:tab w:val="clear" w:pos="964" w:leader="none"/>
      </w:tabs>
    </w:pPr>
    <w:rPr>
      <w:rFonts w:eastAsia="Times New Roman"/>
      <w:b w:val="0"/>
      <w:caps/>
      <w:color w:val="000000"/>
      <w:spacing w:val="5"/>
      <w:sz w:val="32"/>
      <w:szCs w:val="20"/>
    </w:rPr>
  </w:style>
  <w:style w:type="paragraph" w:styleId="3841" w:customStyle="1">
    <w:name w:val="Нормальный список"/>
    <w:basedOn w:val="1183"/>
    <w:link w:val="3842"/>
    <w:pPr>
      <w:numPr>
        <w:ilvl w:val="0"/>
        <w:numId w:val="197"/>
      </w:numPr>
      <w:contextualSpacing w:val="0"/>
      <w:spacing w:after="200" w:line="360" w:lineRule="auto"/>
      <w:widowControl w:val="off"/>
    </w:pPr>
    <w:rPr>
      <w:rFonts w:ascii="Calibri" w:hAnsi="Calibri" w:eastAsia="Arial"/>
      <w:spacing w:val="0"/>
      <w:sz w:val="28"/>
      <w:szCs w:val="28"/>
    </w:rPr>
  </w:style>
  <w:style w:type="character" w:styleId="3842" w:customStyle="1">
    <w:name w:val="Нормальный список Знак"/>
    <w:link w:val="3841"/>
    <w:qFormat/>
    <w:rPr>
      <w:rFonts w:ascii="Calibri" w:hAnsi="Calibri" w:eastAsia="Arial" w:cs="Times New Roman"/>
      <w:sz w:val="28"/>
      <w:szCs w:val="28"/>
    </w:rPr>
  </w:style>
  <w:style w:type="paragraph" w:styleId="3843" w:customStyle="1">
    <w:name w:val="Стиль Абзац списка + Перед:  6 пт После:  0 пт Междустр.интервал:..."/>
    <w:basedOn w:val="1214"/>
    <w:pPr>
      <w:numPr>
        <w:ilvl w:val="0"/>
        <w:numId w:val="198"/>
      </w:numPr>
      <w:ind w:left="1070"/>
      <w:spacing w:before="120" w:line="360" w:lineRule="auto"/>
    </w:pPr>
    <w:rPr>
      <w:rFonts w:eastAsia="Times New Roman"/>
      <w:spacing w:val="0"/>
      <w:szCs w:val="20"/>
      <w:lang w:eastAsia="ru-RU"/>
    </w:rPr>
  </w:style>
  <w:style w:type="paragraph" w:styleId="3844" w:customStyle="1">
    <w:name w:val="Стиль Название объекта"/>
    <w:basedOn w:val="1266"/>
    <w:pPr>
      <w:contextualSpacing w:val="0"/>
      <w:ind w:firstLine="284"/>
      <w:spacing w:after="120" w:line="360" w:lineRule="auto"/>
    </w:pPr>
    <w:rPr>
      <w:rFonts w:eastAsia="Arial"/>
      <w:b w:val="0"/>
      <w:i/>
      <w:caps/>
      <w:spacing w:val="0"/>
      <w:szCs w:val="16"/>
    </w:rPr>
  </w:style>
  <w:style w:type="paragraph" w:styleId="3845" w:customStyle="1">
    <w:name w:val="Заголовок содержания"/>
    <w:basedOn w:val="1184"/>
    <w:next w:val="1207"/>
    <w:pPr>
      <w:numPr>
        <w:ilvl w:val="0"/>
        <w:numId w:val="199"/>
      </w:numPr>
      <w:contextualSpacing w:val="0"/>
      <w:jc w:val="left"/>
      <w:spacing w:before="120" w:after="120" w:line="276" w:lineRule="auto"/>
      <w:tabs>
        <w:tab w:val="clear" w:pos="964" w:leader="none"/>
      </w:tabs>
      <w:outlineLvl w:val="9"/>
    </w:pPr>
    <w:rPr>
      <w:rFonts w:eastAsia="Times New Roman"/>
      <w:b w:val="0"/>
      <w:bCs w:val="0"/>
      <w:caps/>
      <w:smallCaps/>
      <w:spacing w:val="5"/>
      <w:sz w:val="32"/>
      <w:szCs w:val="24"/>
    </w:rPr>
  </w:style>
  <w:style w:type="paragraph" w:styleId="3846" w:customStyle="1">
    <w:name w:val="Таблица заголовок графы"/>
    <w:basedOn w:val="1183"/>
    <w:next w:val="1183"/>
    <w:pPr>
      <w:contextualSpacing w:val="0"/>
      <w:ind w:firstLine="0"/>
      <w:jc w:val="center"/>
      <w:keepNext/>
      <w:spacing w:after="200" w:line="276" w:lineRule="auto"/>
    </w:pPr>
    <w:rPr>
      <w:rFonts w:ascii="Calibri" w:hAnsi="Calibri" w:eastAsia="Arial"/>
      <w:b/>
      <w:spacing w:val="0"/>
      <w:sz w:val="20"/>
      <w:szCs w:val="20"/>
    </w:rPr>
  </w:style>
  <w:style w:type="paragraph" w:styleId="3847" w:customStyle="1">
    <w:name w:val="Стиль 10 пт"/>
    <w:basedOn w:val="1183"/>
    <w:pPr>
      <w:contextualSpacing w:val="0"/>
      <w:ind w:firstLine="284"/>
      <w:spacing w:before="120" w:after="60" w:line="276" w:lineRule="auto"/>
    </w:pPr>
    <w:rPr>
      <w:rFonts w:ascii="Calibri" w:hAnsi="Calibri" w:eastAsia="Arial"/>
      <w:spacing w:val="0"/>
      <w:sz w:val="20"/>
      <w:szCs w:val="20"/>
    </w:rPr>
  </w:style>
  <w:style w:type="paragraph" w:styleId="3848" w:customStyle="1">
    <w:name w:val="ph_table_cell"/>
    <w:basedOn w:val="1183"/>
    <w:pPr>
      <w:contextualSpacing w:val="0"/>
      <w:ind w:left="284"/>
      <w:spacing w:after="60" w:line="360" w:lineRule="auto"/>
    </w:pPr>
    <w:rPr>
      <w:rFonts w:ascii="Calibri" w:hAnsi="Calibri" w:eastAsia="Arial"/>
      <w:spacing w:val="0"/>
      <w:sz w:val="20"/>
      <w:szCs w:val="20"/>
    </w:rPr>
  </w:style>
  <w:style w:type="paragraph" w:styleId="3849" w:customStyle="1">
    <w:name w:val="Default Paragraph Font Para Char Знак Знак Знак Знак"/>
    <w:basedOn w:val="1183"/>
    <w:pPr>
      <w:contextualSpacing w:val="0"/>
      <w:ind w:firstLine="0"/>
      <w:spacing w:after="160" w:line="240" w:lineRule="exact"/>
    </w:pPr>
    <w:rPr>
      <w:rFonts w:ascii="Verdana" w:hAnsi="Verdana" w:eastAsia="Arial"/>
      <w:spacing w:val="0"/>
      <w:sz w:val="20"/>
      <w:szCs w:val="20"/>
      <w:lang w:val="en-US"/>
    </w:rPr>
  </w:style>
  <w:style w:type="paragraph" w:styleId="3850" w:customStyle="1">
    <w:name w:val="LANIT_H1"/>
    <w:basedOn w:val="1183"/>
    <w:next w:val="1183"/>
    <w:pPr>
      <w:contextualSpacing w:val="0"/>
      <w:ind w:left="432" w:hanging="432"/>
      <w:keepLines/>
      <w:keepNext/>
      <w:pageBreakBefore/>
      <w:spacing w:after="120" w:line="360" w:lineRule="auto"/>
      <w:tabs>
        <w:tab w:val="num" w:pos="432" w:leader="none"/>
        <w:tab w:val="left" w:pos="2127" w:leader="none"/>
      </w:tabs>
    </w:pPr>
    <w:rPr>
      <w:rFonts w:ascii="Arial" w:hAnsi="Arial" w:eastAsia="Arial"/>
      <w:b/>
      <w:caps/>
      <w:spacing w:val="0"/>
      <w:sz w:val="32"/>
      <w:szCs w:val="20"/>
    </w:rPr>
  </w:style>
  <w:style w:type="paragraph" w:styleId="3851" w:customStyle="1">
    <w:name w:val="Согласующая подпись"/>
    <w:basedOn w:val="1183"/>
    <w:pPr>
      <w:contextualSpacing w:val="0"/>
      <w:ind w:firstLine="0"/>
      <w:spacing w:after="200" w:line="360" w:lineRule="auto"/>
      <w:widowControl w:val="off"/>
    </w:pPr>
    <w:rPr>
      <w:rFonts w:ascii="Calibri" w:hAnsi="Calibri" w:eastAsia="Batang"/>
      <w:spacing w:val="0"/>
      <w:sz w:val="20"/>
      <w:szCs w:val="20"/>
    </w:rPr>
  </w:style>
  <w:style w:type="character" w:styleId="3852" w:customStyle="1">
    <w:name w:val="WW8Num7z8"/>
    <w:qFormat/>
  </w:style>
  <w:style w:type="character" w:styleId="3853" w:customStyle="1">
    <w:name w:val="ph_Normal Знак1"/>
    <w:qFormat/>
    <w:rPr>
      <w:rFonts w:ascii="Times New Roman" w:hAnsi="Times New Roman" w:eastAsia="Times New Roman" w:cs="Times New Roman"/>
      <w:sz w:val="24"/>
      <w:szCs w:val="24"/>
      <w:lang w:eastAsia="ru-RU"/>
    </w:rPr>
  </w:style>
  <w:style w:type="paragraph" w:styleId="3854" w:customStyle="1">
    <w:name w:val="ph_Title2"/>
    <w:basedOn w:val="1677"/>
    <w:link w:val="3855"/>
    <w:pPr>
      <w:ind w:left="567" w:firstLine="709"/>
      <w:spacing w:after="200"/>
    </w:pPr>
    <w:rPr>
      <w:rFonts w:ascii="Calibri" w:hAnsi="Calibri" w:eastAsia="Arial"/>
      <w:sz w:val="20"/>
      <w:szCs w:val="20"/>
      <w:lang w:val="ru-RU"/>
    </w:rPr>
  </w:style>
  <w:style w:type="character" w:styleId="3855" w:customStyle="1">
    <w:name w:val="ph_Title2 Знак"/>
    <w:link w:val="3854"/>
    <w:qFormat/>
    <w:rPr>
      <w:rFonts w:ascii="Calibri" w:hAnsi="Calibri" w:eastAsia="Arial"/>
      <w:sz w:val="20"/>
      <w:szCs w:val="20"/>
    </w:rPr>
  </w:style>
  <w:style w:type="paragraph" w:styleId="3856" w:customStyle="1">
    <w:name w:val="western"/>
    <w:basedOn w:val="1183"/>
    <w:pPr>
      <w:contextualSpacing w:val="0"/>
      <w:spacing w:before="100" w:beforeAutospacing="1" w:after="100" w:afterAutospacing="1" w:line="276" w:lineRule="auto"/>
    </w:pPr>
    <w:rPr>
      <w:rFonts w:ascii="Calibri" w:hAnsi="Calibri" w:eastAsia="Arial"/>
      <w:spacing w:val="0"/>
      <w:sz w:val="20"/>
      <w:szCs w:val="20"/>
    </w:rPr>
  </w:style>
  <w:style w:type="character" w:styleId="3857" w:customStyle="1">
    <w:name w:val="Средняя сетка 2 Знак"/>
    <w:link w:val="3858"/>
    <w:uiPriority w:val="1"/>
    <w:qFormat/>
    <w:rPr>
      <w:rFonts w:ascii="Times New Roman" w:hAnsi="Times New Roman" w:eastAsia="Arial"/>
      <w:sz w:val="24"/>
      <w:szCs w:val="24"/>
      <w:lang w:eastAsia="ar-SA" w:bidi="ar-SA"/>
    </w:rPr>
  </w:style>
  <w:style w:type="table" w:styleId="3858" w:customStyle="1">
    <w:name w:val="Средняя сетка 21"/>
    <w:basedOn w:val="1194"/>
    <w:link w:val="3857"/>
    <w:uiPriority w:val="1"/>
    <w:pPr>
      <w:jc w:val="both"/>
      <w:spacing w:after="0" w:line="240" w:lineRule="auto"/>
    </w:pPr>
    <w:rPr>
      <w:rFonts w:ascii="Times New Roman" w:hAnsi="Times New Roman" w:eastAsia="Arial"/>
      <w:sz w:val="24"/>
      <w:szCs w:val="24"/>
      <w:lang w:eastAsia="ar-S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band1Horz">
      <w:tcPr>
        <w:shd w:val="clear" w:color="auto" w:fill="808080"/>
      </w:tcPr>
    </w:tblStylePr>
    <w:tblStylePr w:type="band1Vert">
      <w:tcPr>
        <w:shd w:val="clear" w:color="auto" w:fill="808080"/>
      </w:tcPr>
    </w:tblStylePr>
    <w:tblStylePr w:type="firstCol">
      <w:tcPr>
        <w:shd w:val="clear" w:color="auto" w:fill="ffffff"/>
        <w:tcBorders>
          <w:top w:val="none" w:color="000000" w:sz="4" w:space="0"/>
          <w:left w:val="none" w:color="000000" w:sz="4" w:space="0"/>
          <w:bottom w:val="none" w:color="000000" w:sz="4" w:space="0"/>
          <w:right w:val="none" w:color="000000" w:sz="4" w:space="0"/>
        </w:tcBorders>
      </w:tcPr>
    </w:tblStylePr>
    <w:tblStylePr w:type="firstRow">
      <w:tcPr>
        <w:shd w:val="clear" w:color="auto" w:fill="e6e6e6"/>
      </w:tcPr>
    </w:tblStylePr>
    <w:tblStylePr w:type="lastCol">
      <w:tcPr>
        <w:shd w:val="clear" w:color="auto" w:fill="cccccc"/>
        <w:tcBorders>
          <w:top w:val="none" w:color="000000" w:sz="4" w:space="0"/>
          <w:left w:val="none" w:color="000000" w:sz="4" w:space="0"/>
          <w:bottom w:val="none" w:color="000000" w:sz="4" w:space="0"/>
          <w:right w:val="none" w:color="000000" w:sz="4" w:space="0"/>
        </w:tcBorders>
      </w:tcPr>
    </w:tblStylePr>
    <w:tblStylePr w:type="lastRow">
      <w:tcPr>
        <w:shd w:val="clear" w:color="auto" w:fill="ffffff"/>
        <w:tcBorders>
          <w:top w:val="single" w:color="000000" w:sz="12" w:space="0"/>
          <w:left w:val="none" w:color="000000" w:sz="4" w:space="0"/>
          <w:bottom w:val="none" w:color="000000" w:sz="4" w:space="0"/>
          <w:right w:val="none" w:color="000000" w:sz="4" w:space="0"/>
        </w:tcBorders>
      </w:tcPr>
    </w:tblStylePr>
    <w:tblStylePr w:type="nwCell">
      <w:tcPr>
        <w:shd w:val="clear" w:color="auto" w:fill="ffffff"/>
      </w:tcPr>
    </w:tblStylePr>
  </w:style>
  <w:style w:type="numbering" w:styleId="3859" w:customStyle="1">
    <w:name w:val="1 / 1.1 / 1.1.110"/>
    <w:basedOn w:val="1195"/>
    <w:next w:val="2487"/>
    <w:unhideWhenUsed/>
    <w:pPr>
      <w:numPr>
        <w:ilvl w:val="0"/>
        <w:numId w:val="200"/>
      </w:numPr>
    </w:pPr>
  </w:style>
  <w:style w:type="paragraph" w:styleId="3860" w:customStyle="1">
    <w:name w:val="Основной текст (29)"/>
    <w:basedOn w:val="1183"/>
    <w:pPr>
      <w:contextualSpacing w:val="0"/>
      <w:ind w:firstLine="0"/>
      <w:spacing w:after="200" w:line="0" w:lineRule="atLeast"/>
      <w:shd w:val="clear" w:color="auto" w:fill="ffffff"/>
      <w:widowControl w:val="off"/>
    </w:pPr>
    <w:rPr>
      <w:rFonts w:ascii="Calibri" w:hAnsi="Calibri" w:eastAsia="Arial"/>
      <w:b/>
      <w:bCs/>
      <w:spacing w:val="0"/>
      <w:sz w:val="20"/>
      <w:szCs w:val="20"/>
      <w:lang w:eastAsia="zh-CN"/>
    </w:rPr>
  </w:style>
  <w:style w:type="paragraph" w:styleId="3861" w:customStyle="1">
    <w:name w:val="Обычный4"/>
    <w:pPr>
      <w:jc w:val="both"/>
      <w:spacing w:after="0" w:line="240" w:lineRule="auto"/>
    </w:pPr>
    <w:rPr>
      <w:rFonts w:ascii="Times New Roman" w:hAnsi="Times New Roman" w:eastAsia="Times New Roman" w:cs="Times New Roman"/>
      <w:sz w:val="24"/>
      <w:szCs w:val="24"/>
      <w:lang w:eastAsia="ru-RU"/>
    </w:rPr>
  </w:style>
  <w:style w:type="table" w:styleId="3862" w:customStyle="1">
    <w:name w:val="Table Normal3"/>
    <w:pPr>
      <w:jc w:val="both"/>
      <w:spacing w:after="0" w:line="240" w:lineRule="auto"/>
    </w:pPr>
    <w:rPr>
      <w:rFonts w:ascii="Times New Roman" w:hAnsi="Times New Roman" w:eastAsia="Times New Roman" w:cs="Times New Roman"/>
      <w:sz w:val="24"/>
      <w:szCs w:val="24"/>
      <w:lang w:eastAsia="ru-RU"/>
    </w:rPr>
    <w:tblPr>
      <w:tblCellMar>
        <w:left w:w="0" w:type="dxa"/>
        <w:top w:w="0" w:type="dxa"/>
        <w:right w:w="0" w:type="dxa"/>
        <w:bottom w:w="0" w:type="dxa"/>
      </w:tblCellMar>
    </w:tblPr>
  </w:style>
  <w:style w:type="table" w:styleId="3863" w:customStyle="1">
    <w:name w:val="Сетка таблицы51"/>
    <w:basedOn w:val="1194"/>
    <w:next w:val="1355"/>
    <w:uiPriority w:val="39"/>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4" w:customStyle="1">
    <w:name w:val="11"/>
    <w:basedOn w:val="1194"/>
    <w:pPr>
      <w:jc w:val="both"/>
      <w:spacing w:after="0" w:line="240" w:lineRule="auto"/>
    </w:pPr>
    <w:rPr>
      <w:rFonts w:ascii="Times New Roman" w:hAnsi="Times New Roman" w:eastAsia="Times New Roman" w:cs="Times New Roman"/>
      <w:sz w:val="24"/>
      <w:szCs w:val="24"/>
      <w:lang w:eastAsia="ru-RU"/>
    </w:rPr>
    <w:tblPr>
      <w:tblStyleRowBandSize w:val="1"/>
      <w:tblStyleColBandSize w:val="1"/>
      <w:tblCellMar>
        <w:left w:w="115" w:type="dxa"/>
        <w:right w:w="115" w:type="dxa"/>
      </w:tblCellMar>
    </w:tblPr>
  </w:style>
  <w:style w:type="numbering" w:styleId="3865" w:customStyle="1">
    <w:name w:val="Мой Список2"/>
    <w:uiPriority w:val="99"/>
    <w:pPr>
      <w:numPr>
        <w:ilvl w:val="0"/>
        <w:numId w:val="201"/>
      </w:numPr>
    </w:pPr>
  </w:style>
  <w:style w:type="numbering" w:styleId="3866" w:customStyle="1">
    <w:name w:val="_список_МР2"/>
    <w:basedOn w:val="1195"/>
    <w:pPr>
      <w:numPr>
        <w:ilvl w:val="0"/>
        <w:numId w:val="202"/>
      </w:numPr>
    </w:pPr>
  </w:style>
  <w:style w:type="numbering" w:styleId="3867" w:customStyle="1">
    <w:name w:val="WWNum11"/>
    <w:basedOn w:val="1195"/>
    <w:pPr>
      <w:numPr>
        <w:ilvl w:val="0"/>
        <w:numId w:val="203"/>
      </w:numPr>
    </w:pPr>
  </w:style>
  <w:style w:type="numbering" w:styleId="3868" w:customStyle="1">
    <w:name w:val="WWNum441"/>
    <w:basedOn w:val="1195"/>
    <w:pPr>
      <w:numPr>
        <w:ilvl w:val="0"/>
        <w:numId w:val="204"/>
      </w:numPr>
    </w:pPr>
  </w:style>
  <w:style w:type="numbering" w:styleId="3869" w:customStyle="1">
    <w:name w:val="Импортированный стиль 312"/>
    <w:pPr>
      <w:numPr>
        <w:ilvl w:val="0"/>
        <w:numId w:val="205"/>
      </w:numPr>
    </w:pPr>
  </w:style>
  <w:style w:type="numbering" w:styleId="3870" w:customStyle="1">
    <w:name w:val="Импортированный стиль 62"/>
    <w:pPr>
      <w:numPr>
        <w:ilvl w:val="0"/>
        <w:numId w:val="206"/>
      </w:numPr>
    </w:pPr>
  </w:style>
  <w:style w:type="numbering" w:styleId="3871" w:customStyle="1">
    <w:name w:val="Импортированный стиль 22"/>
    <w:pPr>
      <w:numPr>
        <w:ilvl w:val="0"/>
        <w:numId w:val="207"/>
      </w:numPr>
    </w:pPr>
  </w:style>
  <w:style w:type="numbering" w:styleId="3872" w:customStyle="1">
    <w:name w:val="Импортированный стиль 72"/>
    <w:pPr>
      <w:numPr>
        <w:ilvl w:val="0"/>
        <w:numId w:val="208"/>
      </w:numPr>
    </w:pPr>
  </w:style>
  <w:style w:type="numbering" w:styleId="3873" w:customStyle="1">
    <w:name w:val="Импортированный стиль 81"/>
    <w:pPr>
      <w:numPr>
        <w:ilvl w:val="0"/>
        <w:numId w:val="209"/>
      </w:numPr>
    </w:pPr>
  </w:style>
  <w:style w:type="numbering" w:styleId="3874" w:customStyle="1">
    <w:name w:val="Импортированный стиль 112"/>
    <w:pPr>
      <w:numPr>
        <w:ilvl w:val="0"/>
        <w:numId w:val="210"/>
      </w:numPr>
    </w:pPr>
  </w:style>
  <w:style w:type="character" w:styleId="3875" w:customStyle="1">
    <w:name w:val="Неразрешенное упоминание2"/>
    <w:uiPriority w:val="99"/>
    <w:unhideWhenUsed/>
    <w:qFormat/>
    <w:rPr>
      <w:color w:val="605e5c"/>
      <w:shd w:val="clear" w:color="auto" w:fill="e1dfdd"/>
    </w:rPr>
  </w:style>
  <w:style w:type="table" w:styleId="3876" w:customStyle="1">
    <w:name w:val="301"/>
    <w:basedOn w:val="1194"/>
    <w:pPr>
      <w:ind w:firstLine="709"/>
      <w:jc w:val="center"/>
      <w:spacing w:after="0" w:line="240" w:lineRule="auto"/>
    </w:pPr>
    <w:rPr>
      <w:rFonts w:ascii="Times New Roman" w:hAnsi="Times New Roman" w:eastAsia="Times New Roman" w:cs="Times New Roman"/>
      <w:b/>
      <w:sz w:val="24"/>
      <w:szCs w:val="24"/>
      <w:lang w:eastAsia="ru-RU"/>
    </w:rPr>
    <w:tblPr>
      <w:tblStyleRowBandSize w:val="1"/>
      <w:tblStyleColBandSize w:val="1"/>
      <w:tblCellMar>
        <w:left w:w="57" w:type="dxa"/>
        <w:top w:w="30" w:type="dxa"/>
        <w:right w:w="57" w:type="dxa"/>
        <w:bottom w:w="15" w:type="dxa"/>
      </w:tblCellMar>
    </w:tblPr>
  </w:style>
  <w:style w:type="table" w:styleId="3877" w:customStyle="1">
    <w:name w:val="Сетка таблицы61"/>
    <w:basedOn w:val="1194"/>
    <w:next w:val="1355"/>
    <w:uiPriority w:val="59"/>
    <w:pPr>
      <w:jc w:val="center"/>
      <w:spacing w:after="0" w:line="240" w:lineRule="auto"/>
    </w:pPr>
    <w:rPr>
      <w:rFonts w:ascii="Times New Roman" w:hAnsi="Times New Roman" w:eastAsia="Batang"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78" w:customStyle="1">
    <w:name w:val="Нет списка51"/>
    <w:next w:val="1195"/>
    <w:uiPriority w:val="99"/>
    <w:semiHidden/>
    <w:unhideWhenUsed/>
  </w:style>
  <w:style w:type="numbering" w:styleId="3879" w:customStyle="1">
    <w:name w:val="Нет списка112"/>
    <w:qFormat/>
  </w:style>
  <w:style w:type="numbering" w:styleId="3880" w:customStyle="1">
    <w:name w:val="Стиль111"/>
    <w:qFormat/>
  </w:style>
  <w:style w:type="numbering" w:styleId="3881" w:customStyle="1">
    <w:name w:val="Мой Список11"/>
    <w:qFormat/>
  </w:style>
  <w:style w:type="numbering" w:styleId="3882" w:customStyle="1">
    <w:name w:val="_список_МР11"/>
    <w:qFormat/>
  </w:style>
  <w:style w:type="numbering" w:styleId="3883" w:customStyle="1">
    <w:name w:val="Импортированный стиль 3111"/>
    <w:qFormat/>
  </w:style>
  <w:style w:type="numbering" w:styleId="3884" w:customStyle="1">
    <w:name w:val="Импортированный стиль 611"/>
    <w:qFormat/>
  </w:style>
  <w:style w:type="numbering" w:styleId="3885" w:customStyle="1">
    <w:name w:val="Импортированный стиль 211"/>
    <w:qFormat/>
  </w:style>
  <w:style w:type="numbering" w:styleId="3886" w:customStyle="1">
    <w:name w:val="Импортированный стиль 711"/>
    <w:qFormat/>
  </w:style>
  <w:style w:type="numbering" w:styleId="3887" w:customStyle="1">
    <w:name w:val="Заголовок 8 Знак11"/>
    <w:qFormat/>
  </w:style>
  <w:style w:type="numbering" w:styleId="3888" w:customStyle="1">
    <w:name w:val="Импортированный стиль 1111"/>
    <w:qFormat/>
  </w:style>
  <w:style w:type="numbering" w:styleId="3889" w:customStyle="1">
    <w:name w:val="Нет списка1111"/>
    <w:qFormat/>
  </w:style>
  <w:style w:type="numbering" w:styleId="3890" w:customStyle="1">
    <w:name w:val="Нет списка211"/>
    <w:qFormat/>
  </w:style>
  <w:style w:type="table" w:styleId="3891" w:customStyle="1">
    <w:name w:val="Сетка таблицы71"/>
    <w:basedOn w:val="1194"/>
    <w:next w:val="1355"/>
    <w:uiPriority w:val="39"/>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2" w:customStyle="1">
    <w:name w:val="Столбцы таблицы 331"/>
    <w:basedOn w:val="1194"/>
    <w:next w:val="1297"/>
    <w:pPr>
      <w:jc w:val="both"/>
      <w:spacing w:after="0" w:line="240" w:lineRule="auto"/>
    </w:pPr>
    <w:rPr>
      <w:rFonts w:ascii="Calibri" w:hAnsi="Calibri" w:eastAsia="Calibri" w:cs="Times New Roman"/>
      <w:b/>
      <w:bCs/>
      <w:sz w:val="20"/>
      <w:szCs w:val="20"/>
      <w:lang w:eastAsia="ja-JP"/>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band1Vert">
      <w:rPr>
        <w:color w:val="auto"/>
      </w:rPr>
      <w:tcPr>
        <w:shd w:val="solid" w:color="c0c0c0" w:fill="ffffff"/>
      </w:tcPr>
    </w:tblStylePr>
    <w:tblStylePr w:type="band2Vert">
      <w:rPr>
        <w:color w:val="auto"/>
      </w:rPr>
      <w:tcPr>
        <w:shd w:val="pct10" w:color="000000" w:fill="ffffff"/>
      </w:tcPr>
    </w:tblStylePr>
    <w:tblStylePr w:type="firstCol">
      <w:rPr>
        <w:b w:val="0"/>
        <w:bCs w:val="0"/>
      </w:rPr>
    </w:tblStylePr>
    <w:tblStylePr w:type="firstRow">
      <w:rPr>
        <w:color w:val="ffffff"/>
      </w:rPr>
      <w:tcPr>
        <w:shd w:val="solid" w:color="000080" w:fill="ffffff"/>
      </w:tcPr>
    </w:tblStylePr>
    <w:tblStylePr w:type="lastCol">
      <w:rPr>
        <w:b w:val="0"/>
        <w:bCs w:val="0"/>
      </w:rPr>
    </w:tblStylePr>
    <w:tblStylePr w:type="lastRow">
      <w:rPr>
        <w:b w:val="0"/>
        <w:bCs w:val="0"/>
      </w:rPr>
      <w:tcPr>
        <w:tcBorders>
          <w:top w:val="single" w:color="000080" w:sz="6" w:space="0"/>
        </w:tcBorders>
      </w:tcPr>
    </w:tblStylePr>
    <w:tblStylePr w:type="neCell">
      <w:rPr>
        <w:b/>
        <w:bCs/>
      </w:rPr>
    </w:tblStylePr>
  </w:style>
  <w:style w:type="table" w:styleId="3893" w:customStyle="1">
    <w:name w:val="Сетка таблицы131"/>
    <w:basedOn w:val="1194"/>
    <w:pPr>
      <w:jc w:val="center"/>
      <w:spacing w:after="0" w:line="240" w:lineRule="auto"/>
    </w:pPr>
    <w:rPr>
      <w:rFonts w:ascii="Calibri" w:hAnsi="Calibri" w:eastAsia="Calibri" w:cs="Times New Roman"/>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4" w:customStyle="1">
    <w:name w:val="Table Normal11"/>
    <w:pPr>
      <w:jc w:val="both"/>
      <w:spacing w:after="0" w:line="240" w:lineRule="auto"/>
    </w:pPr>
    <w:rPr>
      <w:rFonts w:ascii="Calibri" w:hAnsi="Calibri" w:eastAsia="Calibri" w:cs="Times New Roman"/>
      <w:sz w:val="20"/>
      <w:szCs w:val="20"/>
      <w:lang w:eastAsia="ru-RU"/>
    </w:rPr>
    <w:tblPr>
      <w:tblInd w:w="0" w:type="dxa"/>
      <w:tblCellMar>
        <w:left w:w="0" w:type="dxa"/>
        <w:top w:w="0" w:type="dxa"/>
        <w:right w:w="0" w:type="dxa"/>
        <w:bottom w:w="0" w:type="dxa"/>
      </w:tblCellMar>
    </w:tblPr>
  </w:style>
  <w:style w:type="table" w:styleId="3895" w:customStyle="1">
    <w:name w:val="Сетка таблицы1111"/>
    <w:basedOn w:val="1194"/>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6" w:customStyle="1">
    <w:name w:val="Сетка таблицы211"/>
    <w:basedOn w:val="1194"/>
    <w:pPr>
      <w:jc w:val="both"/>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97" w:customStyle="1">
    <w:name w:val="Символ сноски"/>
    <w:qFormat/>
  </w:style>
  <w:style w:type="paragraph" w:styleId="3898" w:customStyle="1">
    <w:name w:val="Текст сноски1"/>
    <w:basedOn w:val="1183"/>
    <w:pPr>
      <w:contextualSpacing w:val="0"/>
      <w:ind w:firstLine="0"/>
      <w:spacing w:after="200" w:line="276" w:lineRule="auto"/>
    </w:pPr>
    <w:rPr>
      <w:rFonts w:ascii="Calibri" w:hAnsi="Calibri" w:eastAsia="Arial"/>
      <w:spacing w:val="0"/>
      <w:sz w:val="20"/>
      <w:szCs w:val="20"/>
    </w:rPr>
  </w:style>
  <w:style w:type="character" w:styleId="3899" w:customStyle="1">
    <w:name w:val="Сноска_"/>
    <w:link w:val="3900"/>
    <w:qFormat/>
    <w:rPr>
      <w:rFonts w:ascii="Lucida Sans Unicode" w:hAnsi="Lucida Sans Unicode" w:eastAsia="Lucida Sans Unicode" w:cs="Lucida Sans Unicode"/>
      <w:spacing w:val="-4"/>
      <w:sz w:val="8"/>
      <w:szCs w:val="8"/>
      <w:shd w:val="clear" w:color="auto" w:fill="ffffff"/>
    </w:rPr>
  </w:style>
  <w:style w:type="paragraph" w:styleId="3900" w:customStyle="1">
    <w:name w:val="Сноска"/>
    <w:basedOn w:val="1183"/>
    <w:link w:val="3899"/>
    <w:pPr>
      <w:contextualSpacing w:val="0"/>
      <w:ind w:firstLine="0"/>
      <w:spacing w:after="200" w:line="168" w:lineRule="exact"/>
      <w:shd w:val="clear" w:color="auto" w:fill="ffffff"/>
      <w:widowControl w:val="off"/>
    </w:pPr>
    <w:rPr>
      <w:rFonts w:ascii="Lucida Sans Unicode" w:hAnsi="Lucida Sans Unicode" w:eastAsia="Lucida Sans Unicode" w:cs="Lucida Sans Unicode"/>
      <w:spacing w:val="-4"/>
      <w:sz w:val="8"/>
      <w:szCs w:val="8"/>
    </w:rPr>
  </w:style>
  <w:style w:type="paragraph" w:styleId="3901" w:customStyle="1">
    <w:name w:val="Базовый стиль надписей"/>
    <w:basedOn w:val="1183"/>
    <w:pPr>
      <w:contextualSpacing w:val="0"/>
      <w:ind w:firstLine="0"/>
      <w:jc w:val="center"/>
      <w:spacing w:after="200" w:line="360" w:lineRule="auto"/>
    </w:pPr>
    <w:rPr>
      <w:rFonts w:ascii="Calibri" w:hAnsi="Calibri" w:eastAsia="Arial"/>
      <w:spacing w:val="0"/>
      <w:sz w:val="28"/>
      <w:szCs w:val="20"/>
    </w:rPr>
  </w:style>
  <w:style w:type="character" w:styleId="3902" w:customStyle="1">
    <w:name w:val="Неразрешенное упоминание3"/>
    <w:basedOn w:val="1193"/>
    <w:uiPriority w:val="99"/>
    <w:semiHidden/>
    <w:unhideWhenUsed/>
    <w:qFormat/>
    <w:rPr>
      <w:color w:val="605e5c"/>
      <w:shd w:val="clear" w:color="auto" w:fill="e1dfdd"/>
    </w:rPr>
  </w:style>
  <w:style w:type="paragraph" w:styleId="3903" w:customStyle="1">
    <w:name w:val="Footnote"/>
    <w:basedOn w:val="1183"/>
    <w:pPr>
      <w:contextualSpacing w:val="0"/>
      <w:ind w:firstLine="0"/>
      <w:spacing w:after="200" w:line="276" w:lineRule="auto"/>
    </w:pPr>
    <w:rPr>
      <w:rFonts w:ascii="Calibri" w:hAnsi="Calibri" w:eastAsia="Arial"/>
      <w:color w:val="000000"/>
      <w:spacing w:val="0"/>
      <w:sz w:val="20"/>
      <w:szCs w:val="20"/>
    </w:rPr>
  </w:style>
  <w:style w:type="paragraph" w:styleId="3904" w:customStyle="1">
    <w:name w:val="_Заголовок"/>
    <w:basedOn w:val="1183"/>
    <w:pPr>
      <w:contextualSpacing w:val="0"/>
      <w:ind w:firstLine="0"/>
      <w:jc w:val="center"/>
      <w:spacing w:line="240" w:lineRule="auto"/>
      <w:widowControl w:val="off"/>
    </w:pPr>
    <w:rPr>
      <w:b/>
      <w:caps/>
      <w:spacing w:val="0"/>
      <w:szCs w:val="24"/>
    </w:rPr>
  </w:style>
  <w:style w:type="table" w:styleId="3905" w:customStyle="1">
    <w:name w:val="Стиль для вставляемой таблицы"/>
    <w:basedOn w:val="1194"/>
    <w:pPr>
      <w:jc w:val="both"/>
      <w:spacing w:after="0" w:line="240" w:lineRule="auto"/>
    </w:pPr>
    <w:rPr>
      <w:rFonts w:ascii="Times New Roman" w:hAnsi="Times New Roman" w:eastAsia="Times New Roman" w:cs="Times New Roman"/>
      <w:sz w:val="18"/>
      <w:szCs w:val="18"/>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906" w:customStyle="1">
    <w:name w:val="А_Марк_1"/>
    <w:pPr>
      <w:numPr>
        <w:ilvl w:val="0"/>
        <w:numId w:val="211"/>
      </w:numPr>
      <w:jc w:val="both"/>
      <w:spacing w:before="60" w:after="60" w:line="276" w:lineRule="auto"/>
    </w:pPr>
    <w:rPr>
      <w:rFonts w:ascii="Verdana" w:hAnsi="Verdana" w:eastAsia="Arial Unicode MS" w:cs="Times New Roman"/>
      <w:sz w:val="20"/>
      <w:szCs w:val="24"/>
    </w:rPr>
  </w:style>
  <w:style w:type="paragraph" w:styleId="3907" w:customStyle="1">
    <w:name w:val="А_Марк_2"/>
    <w:basedOn w:val="3906"/>
    <w:pPr>
      <w:numPr>
        <w:ilvl w:val="1"/>
      </w:numPr>
      <w:ind w:left="1560" w:hanging="426"/>
      <w:tabs>
        <w:tab w:val="num" w:pos="360" w:leader="none"/>
      </w:tabs>
    </w:pPr>
  </w:style>
  <w:style w:type="paragraph" w:styleId="3908" w:customStyle="1">
    <w:name w:val="А_Марк_3"/>
    <w:basedOn w:val="3907"/>
    <w:pPr>
      <w:numPr>
        <w:ilvl w:val="2"/>
      </w:numPr>
      <w:ind w:left="1843" w:hanging="425"/>
      <w:tabs>
        <w:tab w:val="num" w:pos="360" w:leader="none"/>
      </w:tabs>
    </w:pPr>
  </w:style>
  <w:style w:type="paragraph" w:styleId="3909" w:customStyle="1">
    <w:name w:val="Маркированный список 1.1"/>
    <w:basedOn w:val="1183"/>
    <w:link w:val="3910"/>
    <w:pPr>
      <w:numPr>
        <w:ilvl w:val="0"/>
        <w:numId w:val="212"/>
      </w:numPr>
      <w:contextualSpacing w:val="0"/>
      <w:spacing w:after="200" w:line="360" w:lineRule="auto"/>
    </w:pPr>
    <w:rPr>
      <w:rFonts w:ascii="Calibri" w:hAnsi="Calibri" w:eastAsia="Arial"/>
      <w:spacing w:val="0"/>
      <w:sz w:val="20"/>
      <w:szCs w:val="20"/>
    </w:rPr>
  </w:style>
  <w:style w:type="character" w:styleId="3910" w:customStyle="1">
    <w:name w:val="Маркированный список 1.1 Знак"/>
    <w:link w:val="3909"/>
    <w:rPr>
      <w:rFonts w:ascii="Calibri" w:hAnsi="Calibri" w:eastAsia="Arial" w:cs="Times New Roman"/>
      <w:sz w:val="20"/>
      <w:szCs w:val="20"/>
    </w:rPr>
  </w:style>
  <w:style w:type="numbering" w:styleId="3911" w:customStyle="1">
    <w:name w:val="Маркированный список_15"/>
    <w:uiPriority w:val="99"/>
    <w:qFormat/>
    <w:pPr>
      <w:numPr>
        <w:ilvl w:val="0"/>
        <w:numId w:val="214"/>
      </w:numPr>
    </w:pPr>
  </w:style>
  <w:style w:type="character" w:styleId="3912" w:customStyle="1">
    <w:name w:val="Неразрешенное упоминание4"/>
    <w:basedOn w:val="1193"/>
    <w:uiPriority w:val="99"/>
    <w:semiHidden/>
    <w:unhideWhenUsed/>
    <w:qFormat/>
    <w:rPr>
      <w:color w:val="605e5c"/>
      <w:shd w:val="clear" w:color="auto" w:fill="e1dfdd"/>
    </w:rPr>
  </w:style>
  <w:style w:type="character" w:styleId="3913" w:customStyle="1">
    <w:name w:val="Неразрешенное упоминание5"/>
    <w:basedOn w:val="1193"/>
    <w:uiPriority w:val="99"/>
    <w:semiHidden/>
    <w:unhideWhenUsed/>
    <w:rPr>
      <w:color w:val="605e5c"/>
      <w:shd w:val="clear" w:color="auto" w:fill="e1dfdd"/>
    </w:rPr>
  </w:style>
  <w:style w:type="table" w:styleId="3914">
    <w:name w:val="Plain Table 1"/>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cPr>
        <w:tcBorders>
          <w:top w:val="single" w:color="BFBFBF" w:themeColor="background1" w:themeShade="BF" w:sz="4" w:space="0"/>
        </w:tcBorders>
      </w:tcPr>
    </w:tblStylePr>
  </w:style>
  <w:style w:type="table" w:styleId="3915">
    <w:name w:val="Plain Table 2"/>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7F7F7F" w:themeColor="text1" w:themeTint="80" w:sz="4" w:space="0"/>
        <w:bottom w:val="single" w:color="7F7F7F" w:themeColor="text1" w:themeTint="80" w:sz="4" w:space="0"/>
      </w:tblBorders>
    </w:tblPr>
    <w:tblStylePr w:type="band1Horz">
      <w:tcPr>
        <w:tcBorders>
          <w:top w:val="single" w:color="7F7F7F" w:themeColor="text1" w:themeTint="80" w:sz="4" w:space="0"/>
          <w:bottom w:val="single" w:color="7F7F7F" w:themeColor="text1" w:themeTint="80" w:sz="4" w:space="0"/>
        </w:tcBorders>
      </w:tcPr>
    </w:tblStylePr>
    <w:tblStylePr w:type="band1Vert">
      <w:tcPr>
        <w:tcBorders>
          <w:left w:val="single" w:color="7F7F7F" w:themeColor="text1" w:themeTint="80" w:sz="4" w:space="0"/>
          <w:right w:val="single" w:color="7F7F7F" w:themeColor="text1" w:themeTint="80" w:sz="4" w:space="0"/>
        </w:tcBorders>
      </w:tcPr>
    </w:tblStylePr>
    <w:tblStylePr w:type="band2Vert">
      <w:tcPr>
        <w:tcBorders>
          <w:left w:val="single" w:color="7F7F7F" w:themeColor="text1" w:themeTint="80" w:sz="4" w:space="0"/>
          <w:right w:val="single" w:color="7F7F7F" w:themeColor="text1" w:themeTint="80" w:sz="4" w:space="0"/>
        </w:tcBorders>
      </w:tcPr>
    </w:tblStylePr>
    <w:tblStylePr w:type="firstCol">
      <w:rPr>
        <w:b/>
        <w:bCs/>
      </w:rPr>
    </w:tblStylePr>
    <w:tblStylePr w:type="firstRow">
      <w:rPr>
        <w:b/>
        <w:bCs/>
      </w:rPr>
      <w:tcPr>
        <w:tcBorders>
          <w:bottom w:val="single" w:color="7F7F7F" w:themeColor="text1" w:themeTint="80" w:sz="4" w:space="0"/>
        </w:tcBorders>
      </w:tcPr>
    </w:tblStylePr>
    <w:tblStylePr w:type="lastCol">
      <w:rPr>
        <w:b/>
        <w:bCs/>
      </w:rPr>
    </w:tblStylePr>
    <w:tblStylePr w:type="lastRow">
      <w:rPr>
        <w:b/>
        <w:bCs/>
      </w:rPr>
      <w:tcPr>
        <w:tcBorders>
          <w:top w:val="single" w:color="7F7F7F" w:themeColor="text1" w:themeTint="80" w:sz="4" w:space="0"/>
        </w:tcBorders>
      </w:tcPr>
    </w:tblStylePr>
  </w:style>
  <w:style w:type="table" w:styleId="3916">
    <w:name w:val="Plain Table 3"/>
    <w:basedOn w:val="119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caps/>
      </w:rPr>
      <w:tcPr>
        <w:tcBorders>
          <w:right w:val="single" w:color="7F7F7F" w:themeColor="text1" w:themeTint="80" w:sz="4" w:space="0"/>
        </w:tcBorders>
      </w:tcPr>
    </w:tblStylePr>
    <w:tblStylePr w:type="firstRow">
      <w:rPr>
        <w:b/>
        <w:bCs/>
        <w:caps/>
      </w:rPr>
      <w:tcPr>
        <w:tcBorders>
          <w:bottom w:val="single" w:color="7F7F7F" w:themeColor="text1" w:themeTint="80" w:sz="4" w:space="0"/>
        </w:tcBorders>
      </w:tcPr>
    </w:tblStylePr>
    <w:tblStylePr w:type="lastCol">
      <w:rPr>
        <w:b/>
        <w:bCs/>
        <w:caps/>
      </w:rPr>
      <w:tcPr>
        <w:tcBorders>
          <w:left w:val="none" w:color="000000" w:sz="4" w:space="0"/>
        </w:tcBorders>
      </w:tcPr>
    </w:tblStylePr>
    <w:tblStylePr w:type="lastRow">
      <w:rPr>
        <w:b/>
        <w:bCs/>
        <w:caps/>
      </w:rPr>
      <w:tcPr>
        <w:tcBorders>
          <w:top w:val="none" w:color="000000" w:sz="4" w:space="0"/>
        </w:tcBorders>
      </w:tcPr>
    </w:tblStylePr>
    <w:tblStylePr w:type="nwCell">
      <w:tcPr>
        <w:tcBorders>
          <w:right w:val="none" w:color="000000" w:sz="4" w:space="0"/>
        </w:tcBorders>
      </w:tcPr>
    </w:tblStylePr>
    <w:tblStylePr w:type="neCell">
      <w:tcPr>
        <w:tcBorders>
          <w:left w:val="none" w:color="000000" w:sz="4" w:space="0"/>
        </w:tcBorders>
      </w:tcPr>
    </w:tblStylePr>
  </w:style>
  <w:style w:type="table" w:styleId="3917">
    <w:name w:val="Plain Table 4"/>
    <w:basedOn w:val="119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b/>
        <w:bCs/>
      </w:rPr>
    </w:tblStylePr>
    <w:tblStylePr w:type="firstRow">
      <w:rPr>
        <w:b/>
        <w:bCs/>
      </w:rPr>
    </w:tblStylePr>
    <w:tblStylePr w:type="lastCol">
      <w:rPr>
        <w:b/>
        <w:bCs/>
      </w:rPr>
    </w:tblStylePr>
    <w:tblStylePr w:type="lastRow">
      <w:rPr>
        <w:b/>
        <w:bCs/>
      </w:rPr>
    </w:tblStylePr>
  </w:style>
  <w:style w:type="table" w:styleId="3918">
    <w:name w:val="Plain Table 5"/>
    <w:basedOn w:val="1194"/>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f2f2f2" w:themeFill="background1" w:themeFillShade="F2"/>
      </w:tcPr>
    </w:tblStylePr>
    <w:tblStylePr w:type="band1Vert">
      <w:tcPr>
        <w:shd w:val="clear" w:color="auto" w:fill="f2f2f2" w:themeFill="background1" w:themeFillShade="F2"/>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7F7F7F" w:themeColor="text1" w:themeTint="80"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7F7F7F" w:themeColor="text1" w:themeTint="80"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7F7F7F" w:themeColor="text1" w:themeTint="80"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7F7F7F" w:themeColor="text1" w:themeTint="80"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19">
    <w:name w:val="Grid Table 1 Light"/>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2" w:space="0"/>
        </w:tcBorders>
      </w:tcPr>
    </w:tblStylePr>
  </w:style>
  <w:style w:type="table" w:styleId="3920">
    <w:name w:val="Grid Table 2"/>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shd w:val="clear" w:color="auto" w:fill="ffffff" w:themeFill="background1"/>
        <w:tcBorders>
          <w:top w:val="none" w:color="000000" w:sz="4" w:space="0"/>
          <w:bottom w:val="single" w:color="666666" w:themeColor="text1" w:themeTint="99" w:sz="12" w:space="0"/>
        </w:tcBorders>
      </w:tcPr>
    </w:tblStylePr>
    <w:tblStylePr w:type="lastCol">
      <w:rPr>
        <w:b/>
        <w:bCs/>
      </w:rPr>
    </w:tblStylePr>
    <w:tblStylePr w:type="lastRow">
      <w:rPr>
        <w:b/>
        <w:bCs/>
      </w:rPr>
      <w:tcPr>
        <w:shd w:val="clear" w:color="auto" w:fill="ffffff" w:themeFill="background1"/>
        <w:tcBorders>
          <w:top w:val="single" w:color="666666" w:themeColor="text1" w:themeTint="99" w:sz="2" w:space="0"/>
          <w:bottom w:val="none" w:color="000000" w:sz="4" w:space="0"/>
        </w:tcBorders>
      </w:tcPr>
    </w:tblStylePr>
  </w:style>
  <w:style w:type="table" w:styleId="3921">
    <w:name w:val="Grid Table 3"/>
    <w:basedOn w:val="1194"/>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2">
    <w:name w:val="Grid Table 4"/>
    <w:basedOn w:val="1194"/>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23">
    <w:name w:val="Grid Table 5 Dark"/>
    <w:basedOn w:val="1194"/>
    <w:uiPriority w:val="50"/>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band1Horz">
      <w:tcPr>
        <w:shd w:val="clear" w:color="auto" w:fill="999999" w:themeFill="text1" w:themeFillTint="66"/>
      </w:tcPr>
    </w:tblStylePr>
    <w:tblStylePr w:type="band1Vert">
      <w:tcPr>
        <w:shd w:val="clear" w:color="auto" w:fill="999999" w:themeFill="text1" w:themeFillTint="66"/>
      </w:tcPr>
    </w:tblStylePr>
    <w:tblStylePr w:type="firstCol">
      <w:rPr>
        <w:b/>
        <w:bCs/>
        <w:color w:val="ffffff" w:themeColor="background1"/>
      </w:rPr>
      <w:tcPr>
        <w:shd w:val="clear" w:color="auto" w:fill="000000" w:themeFill="text1"/>
        <w:tcBorders>
          <w:top w:val="single" w:color="FFFFFF" w:themeColor="background1" w:sz="4" w:space="0"/>
          <w:left w:val="single" w:color="FFFFFF" w:themeColor="background1" w:sz="4" w:space="0"/>
          <w:bottom w:val="single" w:color="FFFFFF" w:themeColor="background1" w:sz="4" w:space="0"/>
        </w:tcBorders>
      </w:tcPr>
    </w:tblStylePr>
    <w:tblStylePr w:type="firstRow">
      <w:rPr>
        <w:b/>
        <w:bCs/>
        <w:color w:val="ffffff" w:themeColor="background1"/>
      </w:rPr>
      <w:tcPr>
        <w:shd w:val="clear" w:color="auto" w:fill="000000" w:themeFill="text1"/>
        <w:tcBorders>
          <w:top w:val="single" w:color="FFFFFF" w:themeColor="background1" w:sz="4" w:space="0"/>
          <w:left w:val="single" w:color="FFFFFF" w:themeColor="background1" w:sz="4" w:space="0"/>
          <w:right w:val="single" w:color="FFFFFF" w:themeColor="background1" w:sz="4" w:space="0"/>
        </w:tcBorders>
      </w:tcPr>
    </w:tblStylePr>
    <w:tblStylePr w:type="lastCol">
      <w:rPr>
        <w:b/>
        <w:bCs/>
        <w:color w:val="ffffff" w:themeColor="background1"/>
      </w:rPr>
      <w:tcPr>
        <w:shd w:val="clear" w:color="auto" w:fill="000000" w:themeFill="text1"/>
        <w:tcBorders>
          <w:top w:val="single" w:color="FFFFFF" w:themeColor="background1" w:sz="4" w:space="0"/>
          <w:bottom w:val="single" w:color="FFFFFF" w:themeColor="background1" w:sz="4" w:space="0"/>
          <w:right w:val="single" w:color="FFFFFF" w:themeColor="background1" w:sz="4" w:space="0"/>
        </w:tcBorders>
      </w:tcPr>
    </w:tblStylePr>
    <w:tblStylePr w:type="lastRow">
      <w:rPr>
        <w:b/>
        <w:bCs/>
        <w:color w:val="ffffff" w:themeColor="background1"/>
      </w:rPr>
      <w:tcPr>
        <w:shd w:val="clear" w:color="auto" w:fill="000000" w:themeFill="text1"/>
        <w:tcBorders>
          <w:left w:val="single" w:color="FFFFFF" w:themeColor="background1" w:sz="4" w:space="0"/>
          <w:bottom w:val="single" w:color="FFFFFF" w:themeColor="background1" w:sz="4" w:space="0"/>
          <w:right w:val="single" w:color="FFFFFF" w:themeColor="background1" w:sz="4" w:space="0"/>
        </w:tcBorders>
      </w:tcPr>
    </w:tblStylePr>
  </w:style>
  <w:style w:type="table" w:styleId="3924">
    <w:name w:val="Grid Table 6 Colorful"/>
    <w:basedOn w:val="1194"/>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12"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5">
    <w:name w:val="Grid Table 7 Colorful"/>
    <w:basedOn w:val="1194"/>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i/>
        <w:iCs/>
      </w:rPr>
      <w:pPr>
        <w:jc w:val="right"/>
      </w:pPr>
      <w:tcPr>
        <w:shd w:val="clear" w:color="auto" w:fill="ffffff" w:themeFill="background1"/>
        <w:tcBorders>
          <w:top w:val="none" w:color="000000" w:sz="4" w:space="0"/>
          <w:left w:val="none" w:color="000000" w:sz="4" w:space="0"/>
          <w:bottom w:val="none" w:color="000000" w:sz="4" w:space="0"/>
        </w:tcBorders>
      </w:tcPr>
    </w:tblStylePr>
    <w:tblStylePr w:type="firstRow">
      <w:rPr>
        <w:b/>
        <w:bCs/>
      </w:rPr>
      <w:tcPr>
        <w:shd w:val="clear" w:color="auto" w:fill="ffffff" w:themeFill="background1"/>
        <w:tcBorders>
          <w:top w:val="none" w:color="000000" w:sz="4" w:space="0"/>
          <w:left w:val="none" w:color="000000" w:sz="4" w:space="0"/>
          <w:right w:val="none" w:color="000000" w:sz="4" w:space="0"/>
        </w:tcBorders>
      </w:tcPr>
    </w:tblStylePr>
    <w:tblStylePr w:type="lastCol">
      <w:rPr>
        <w:i/>
        <w:iCs/>
      </w:rPr>
      <w:tcPr>
        <w:shd w:val="clear" w:color="auto" w:fill="ffffff" w:themeFill="background1"/>
        <w:tcBorders>
          <w:top w:val="none" w:color="000000" w:sz="4" w:space="0"/>
          <w:bottom w:val="none" w:color="000000" w:sz="4" w:space="0"/>
          <w:right w:val="none" w:color="000000" w:sz="4" w:space="0"/>
        </w:tcBorders>
      </w:tcPr>
    </w:tblStylePr>
    <w:tblStylePr w:type="lastRow">
      <w:rPr>
        <w:b/>
        <w:bCs/>
      </w:rPr>
      <w:tcPr>
        <w:shd w:val="clear" w:color="auto" w:fill="ffffff" w:themeFill="background1"/>
        <w:tcBorders>
          <w:left w:val="none" w:color="000000" w:sz="4" w:space="0"/>
          <w:bottom w:val="none" w:color="000000" w:sz="4" w:space="0"/>
          <w:right w:val="none" w:color="000000" w:sz="4" w:space="0"/>
        </w:tcBorders>
      </w:tcPr>
    </w:tblStylePr>
    <w:tblStylePr w:type="nwCell">
      <w:tcPr>
        <w:tcBorders>
          <w:bottom w:val="single" w:color="666666" w:themeColor="text1" w:themeTint="99" w:sz="4" w:space="0"/>
        </w:tcBorders>
      </w:tcPr>
    </w:tblStylePr>
    <w:tblStylePr w:type="neCell">
      <w:tcPr>
        <w:tcBorders>
          <w:bottom w:val="single" w:color="666666" w:themeColor="text1" w:themeTint="99" w:sz="4" w:space="0"/>
        </w:tcBorders>
      </w:tcPr>
    </w:tblStylePr>
    <w:tblStylePr w:type="swCell">
      <w:tcPr>
        <w:tcBorders>
          <w:top w:val="single" w:color="666666" w:themeColor="text1" w:themeTint="99" w:sz="4" w:space="0"/>
        </w:tcBorders>
      </w:tcPr>
    </w:tblStylePr>
    <w:tblStylePr w:type="seCell">
      <w:tcPr>
        <w:tcBorders>
          <w:top w:val="single" w:color="666666" w:themeColor="text1" w:themeTint="99" w:sz="4" w:space="0"/>
        </w:tcBorders>
      </w:tcPr>
    </w:tblStylePr>
  </w:style>
  <w:style w:type="table" w:styleId="3926">
    <w:name w:val="List Table 1 Light"/>
    <w:basedOn w:val="1194"/>
    <w:uiPriority w:val="46"/>
    <w:pPr>
      <w:spacing w:after="0" w:line="240" w:lineRule="auto"/>
    </w:pPr>
    <w:rPr>
      <w:rFonts w:ascii="Times New Roman" w:hAnsi="Times New Roman" w:eastAsia="Batang" w:cs="Times New Roman"/>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666666" w:themeColor="text1" w:themeTint="99"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27">
    <w:name w:val="List Table 2"/>
    <w:basedOn w:val="1194"/>
    <w:uiPriority w:val="47"/>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blStylePr>
    <w:tblStylePr w:type="lastCol">
      <w:rPr>
        <w:b/>
        <w:bCs/>
      </w:rPr>
    </w:tblStylePr>
    <w:tblStylePr w:type="lastRow">
      <w:rPr>
        <w:b/>
        <w:bCs/>
      </w:rPr>
    </w:tblStylePr>
  </w:style>
  <w:style w:type="table" w:styleId="3928">
    <w:name w:val="List Table 3"/>
    <w:basedOn w:val="1194"/>
    <w:uiPriority w:val="48"/>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firstCol">
      <w:rPr>
        <w:b/>
        <w:bCs/>
      </w:rPr>
      <w:tcPr>
        <w:shd w:val="clear" w:color="auto" w:fill="ffffff" w:themeFill="background1"/>
        <w:tcBorders>
          <w:right w:val="none" w:color="000000" w:sz="4" w:space="0"/>
        </w:tcBorders>
      </w:tcPr>
    </w:tblStylePr>
    <w:tblStylePr w:type="firstRow">
      <w:rPr>
        <w:b/>
        <w:bCs/>
        <w:color w:val="ffffff" w:themeColor="background1"/>
      </w:rPr>
      <w:tcPr>
        <w:shd w:val="clear" w:color="auto" w:fill="000000" w:themeFill="text1"/>
      </w:tcPr>
    </w:tblStylePr>
    <w:tblStylePr w:type="lastCol">
      <w:rPr>
        <w:b/>
        <w:bCs/>
      </w:rPr>
      <w:tcPr>
        <w:shd w:val="clear" w:color="auto" w:fill="ffffff" w:themeFill="background1"/>
        <w:tcBorders>
          <w:left w:val="none" w:color="000000" w:sz="4" w:space="0"/>
        </w:tcBorders>
      </w:tcPr>
    </w:tblStylePr>
    <w:tblStylePr w:type="lastRow">
      <w:rPr>
        <w:b/>
        <w:bCs/>
      </w:rPr>
      <w:tcPr>
        <w:shd w:val="clear" w:color="auto" w:fill="ffffff" w:themeFill="background1"/>
        <w:tcBorders>
          <w:top w:val="single" w:color="000000" w:themeColor="text1" w:sz="4" w:space="0"/>
        </w:tcBorders>
      </w:tcPr>
    </w:tblStylePr>
    <w:tblStylePr w:type="nwCell">
      <w:tcPr>
        <w:tcBorders>
          <w:bottom w:val="none" w:color="000000" w:sz="4" w:space="0"/>
          <w:right w:val="none" w:color="000000" w:sz="4" w:space="0"/>
        </w:tcBorders>
      </w:tcPr>
    </w:tblStylePr>
    <w:tblStylePr w:type="neCell">
      <w:tcPr>
        <w:tcBorders>
          <w:left w:val="none" w:color="000000" w:sz="4" w:space="0"/>
          <w:bottom w:val="none" w:color="000000" w:sz="4" w:space="0"/>
        </w:tcBorders>
      </w:tcPr>
    </w:tblStylePr>
    <w:tblStylePr w:type="swCell">
      <w:tcPr>
        <w:tcBorders>
          <w:top w:val="single" w:color="000000" w:themeColor="text1" w:sz="4" w:space="0"/>
          <w:right w:val="none" w:color="000000" w:sz="4" w:space="0"/>
        </w:tcBorders>
      </w:tcPr>
    </w:tblStylePr>
    <w:tblStylePr w:type="seCell">
      <w:tcPr>
        <w:tcBorders>
          <w:top w:val="single" w:color="000000" w:themeColor="text1" w:sz="4" w:space="0"/>
          <w:left w:val="none" w:color="000000" w:sz="4" w:space="0"/>
        </w:tcBorders>
      </w:tcPr>
    </w:tblStylePr>
  </w:style>
  <w:style w:type="table" w:styleId="3929">
    <w:name w:val="List Table 4"/>
    <w:basedOn w:val="1194"/>
    <w:uiPriority w:val="49"/>
    <w:pPr>
      <w:spacing w:after="0" w:line="240" w:lineRule="auto"/>
    </w:pPr>
    <w:rPr>
      <w:rFonts w:ascii="Times New Roman" w:hAnsi="Times New Roman" w:eastAsia="Batang" w:cs="Times New Roman"/>
      <w:sz w:val="20"/>
      <w:szCs w:val="20"/>
      <w:lang w:eastAsia="ru-RU"/>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color w:val="ffffff" w:themeColor="background1"/>
      </w:rPr>
      <w:tcPr>
        <w:shd w:val="clear" w:color="auto"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bCs/>
      </w:rPr>
    </w:tblStylePr>
    <w:tblStylePr w:type="lastRow">
      <w:rPr>
        <w:b/>
        <w:bCs/>
      </w:rPr>
      <w:tcPr>
        <w:tcBorders>
          <w:top w:val="single" w:color="666666" w:themeColor="text1" w:themeTint="99" w:sz="4" w:space="0"/>
        </w:tcBorders>
      </w:tcPr>
    </w:tblStylePr>
  </w:style>
  <w:style w:type="table" w:styleId="3930">
    <w:name w:val="List Table 5 Dark"/>
    <w:basedOn w:val="1194"/>
    <w:uiPriority w:val="50"/>
    <w:pPr>
      <w:spacing w:after="0" w:line="240" w:lineRule="auto"/>
    </w:pPr>
    <w:rPr>
      <w:rFonts w:ascii="Times New Roman" w:hAnsi="Times New Roman" w:eastAsia="Batang" w:cs="Times New Roman"/>
      <w:color w:val="ffffff" w:themeColor="background1"/>
      <w:sz w:val="20"/>
      <w:szCs w:val="20"/>
      <w:lang w:eastAsia="ru-RU"/>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band1Horz">
      <w:tcPr>
        <w:tcBorders>
          <w:top w:val="single" w:color="FFFFFF" w:themeColor="background1" w:sz="4" w:space="0"/>
          <w:bottom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firstCol">
      <w:rPr>
        <w:b/>
        <w:bCs/>
      </w:rPr>
      <w:tcPr>
        <w:tcBorders>
          <w:right w:val="single" w:color="FFFFFF" w:themeColor="background1" w:sz="4" w:space="0"/>
        </w:tcBorders>
      </w:tcPr>
    </w:tblStylePr>
    <w:tblStylePr w:type="firstRow">
      <w:rPr>
        <w:b/>
        <w:bCs/>
      </w:rPr>
      <w:tcPr>
        <w:tcBorders>
          <w:bottom w:val="single" w:color="FFFFFF" w:themeColor="background1" w:sz="18" w:space="0"/>
        </w:tcBorders>
      </w:tcPr>
    </w:tblStylePr>
    <w:tblStylePr w:type="lastCol">
      <w:rPr>
        <w:b/>
        <w:bCs/>
      </w:rPr>
      <w:tcPr>
        <w:tcBorders>
          <w:left w:val="single" w:color="FFFFFF" w:themeColor="background1" w:sz="4" w:space="0"/>
        </w:tcBorders>
      </w:tcPr>
    </w:tblStylePr>
    <w:tblStylePr w:type="lastRow">
      <w:rPr>
        <w:b/>
        <w:bCs/>
      </w:rPr>
      <w:tcPr>
        <w:tcBorders>
          <w:top w:val="single" w:color="FFFFFF" w:themeColor="background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top w:val="none" w:color="000000" w:sz="4" w:space="0"/>
          <w:right w:val="none" w:color="000000" w:sz="4" w:space="0"/>
        </w:tcBorders>
      </w:tcPr>
    </w:tblStylePr>
    <w:tblStylePr w:type="seCell">
      <w:tcPr>
        <w:tcBorders>
          <w:top w:val="none" w:color="000000" w:sz="4" w:space="0"/>
          <w:left w:val="none" w:color="000000" w:sz="4" w:space="0"/>
        </w:tcBorders>
      </w:tcPr>
    </w:tblStylePr>
  </w:style>
  <w:style w:type="table" w:styleId="3931">
    <w:name w:val="List Table 6 Colorful"/>
    <w:basedOn w:val="1194"/>
    <w:uiPriority w:val="51"/>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Borders>
        <w:top w:val="single" w:color="000000" w:themeColor="text1" w:sz="4" w:space="0"/>
        <w:bottom w:val="single" w:color="000000" w:themeColor="text1" w:sz="4" w:space="0"/>
      </w:tblBorders>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b/>
        <w:bCs/>
      </w:rPr>
    </w:tblStylePr>
    <w:tblStylePr w:type="firstRow">
      <w:rPr>
        <w:b/>
        <w:bCs/>
      </w:rPr>
      <w:tcPr>
        <w:tcBorders>
          <w:bottom w:val="single" w:color="000000" w:themeColor="text1" w:sz="4" w:space="0"/>
        </w:tcBorders>
      </w:tcPr>
    </w:tblStylePr>
    <w:tblStylePr w:type="lastCol">
      <w:rPr>
        <w:b/>
        <w:bCs/>
      </w:rPr>
    </w:tblStylePr>
    <w:tblStylePr w:type="lastRow">
      <w:rPr>
        <w:b/>
        <w:bCs/>
      </w:rPr>
      <w:tcPr>
        <w:tcBorders>
          <w:top w:val="single" w:color="000000" w:themeColor="text1" w:sz="4" w:space="0"/>
        </w:tcBorders>
      </w:tcPr>
    </w:tblStylePr>
  </w:style>
  <w:style w:type="table" w:styleId="3932">
    <w:name w:val="List Table 7 Colorful"/>
    <w:basedOn w:val="1194"/>
    <w:uiPriority w:val="52"/>
    <w:pPr>
      <w:spacing w:after="0" w:line="240" w:lineRule="auto"/>
    </w:pPr>
    <w:rPr>
      <w:rFonts w:ascii="Times New Roman" w:hAnsi="Times New Roman" w:eastAsia="Batang" w:cs="Times New Roman"/>
      <w:color w:val="000000" w:themeColor="text1"/>
      <w:sz w:val="20"/>
      <w:szCs w:val="20"/>
      <w:lang w:eastAsia="ru-RU"/>
    </w:rPr>
    <w:tblPr>
      <w:tblStyleRowBandSize w:val="1"/>
      <w:tblStyleColBandSize w:val="1"/>
    </w:tblPr>
    <w:tblStylePr w:type="band1Horz">
      <w:tcPr>
        <w:shd w:val="clear" w:color="auto" w:fill="cccccc" w:themeFill="text1" w:themeFillTint="33"/>
      </w:tcPr>
    </w:tblStylePr>
    <w:tblStylePr w:type="band1Vert">
      <w:tcPr>
        <w:shd w:val="clear" w:color="auto" w:fill="cccccc" w:themeFill="text1" w:themeFillTint="33"/>
      </w:tcPr>
    </w:tblStylePr>
    <w:tblStylePr w:type="firstCol">
      <w:rPr>
        <w:rFonts w:asciiTheme="majorHAnsi" w:hAnsiTheme="majorHAnsi" w:eastAsiaTheme="majorEastAsia" w:cstheme="majorBidi"/>
        <w:i/>
        <w:iCs/>
        <w:sz w:val="26"/>
      </w:rPr>
      <w:pPr>
        <w:jc w:val="right"/>
      </w:pPr>
      <w:tcPr>
        <w:shd w:val="clear" w:color="auto" w:fill="ffffff" w:themeFill="background1"/>
        <w:tcBorders>
          <w:right w:val="single" w:color="000000" w:themeColor="text1" w:sz="4" w:space="0"/>
        </w:tcBorders>
      </w:tcPr>
    </w:tblStylePr>
    <w:tblStylePr w:type="firstRow">
      <w:rPr>
        <w:rFonts w:asciiTheme="majorHAnsi" w:hAnsiTheme="majorHAnsi" w:eastAsiaTheme="majorEastAsia" w:cstheme="majorBidi"/>
        <w:i/>
        <w:iCs/>
        <w:sz w:val="26"/>
      </w:rPr>
      <w:tcPr>
        <w:shd w:val="clear" w:color="auto" w:fill="ffffff" w:themeFill="background1"/>
        <w:tcBorders>
          <w:bottom w:val="single" w:color="000000" w:themeColor="text1" w:sz="4" w:space="0"/>
        </w:tcBorders>
      </w:tcPr>
    </w:tblStylePr>
    <w:tblStylePr w:type="lastCol">
      <w:rPr>
        <w:rFonts w:asciiTheme="majorHAnsi" w:hAnsiTheme="majorHAnsi" w:eastAsiaTheme="majorEastAsia" w:cstheme="majorBidi"/>
        <w:i/>
        <w:iCs/>
        <w:sz w:val="26"/>
      </w:rPr>
      <w:tcPr>
        <w:shd w:val="clear" w:color="auto" w:fill="ffffff" w:themeFill="background1"/>
        <w:tcBorders>
          <w:left w:val="single" w:color="000000" w:themeColor="text1" w:sz="4" w:space="0"/>
        </w:tcBorders>
      </w:tcPr>
    </w:tblStylePr>
    <w:tblStylePr w:type="lastRow">
      <w:rPr>
        <w:rFonts w:asciiTheme="majorHAnsi" w:hAnsiTheme="majorHAnsi" w:eastAsiaTheme="majorEastAsia" w:cstheme="majorBidi"/>
        <w:i/>
        <w:iCs/>
        <w:sz w:val="26"/>
      </w:rPr>
      <w:tcPr>
        <w:shd w:val="clear" w:color="auto" w:fill="ffffff" w:themeFill="background1"/>
        <w:tcBorders>
          <w:top w:val="single" w:color="000000" w:themeColor="text1" w:sz="4" w:space="0"/>
        </w:tcBorders>
      </w:tcPr>
    </w:tblStylePr>
    <w:tblStylePr w:type="nwCell">
      <w:tcPr>
        <w:tcBorders>
          <w:right w:val="none" w:color="000000" w:sz="4" w:space="0"/>
        </w:tcBorders>
      </w:tcPr>
    </w:tblStylePr>
    <w:tblStylePr w:type="neCell">
      <w:tcPr>
        <w:tcBorders>
          <w:left w:val="none" w:color="000000" w:sz="4" w:space="0"/>
        </w:tcBorders>
      </w:tcPr>
    </w:tblStylePr>
    <w:tblStylePr w:type="swCell">
      <w:tcPr>
        <w:tcBorders>
          <w:right w:val="none" w:color="000000" w:sz="4" w:space="0"/>
        </w:tcBorders>
      </w:tcPr>
    </w:tblStylePr>
    <w:tblStylePr w:type="seCell">
      <w:tcPr>
        <w:tcBorders>
          <w:left w:val="none" w:color="000000" w:sz="4" w:space="0"/>
        </w:tcBorders>
      </w:tcPr>
    </w:tblStylePr>
  </w:style>
  <w:style w:type="table" w:styleId="3933" w:customStyle="1">
    <w:name w:val="Сетка таблицы16"/>
    <w:basedOn w:val="1194"/>
    <w:next w:val="1355"/>
    <w:uiPriority w:val="39"/>
    <w:qFormat/>
    <w:pPr>
      <w:jc w:val="both"/>
      <w:spacing w:after="0" w:line="240" w:lineRule="auto"/>
    </w:pPr>
    <w:rPr>
      <w:rFonts w:ascii="Calibri" w:hAnsi="Calibri" w:eastAsia="Arial"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34" w:customStyle="1">
    <w:name w:val="Гиперссылка1"/>
    <w:uiPriority w:val="99"/>
    <w:qFormat/>
    <w:rPr>
      <w:color w:val="000080"/>
      <w:u w:val="single"/>
    </w:rPr>
  </w:style>
  <w:style w:type="character" w:styleId="3935" w:customStyle="1">
    <w:name w:val="Endnote Characters"/>
    <w:qFormat/>
    <w:rPr>
      <w:rFonts w:cs="Times New Roman"/>
      <w:vertAlign w:val="superscript"/>
    </w:rPr>
  </w:style>
  <w:style w:type="character" w:styleId="3936" w:customStyle="1">
    <w:name w:val="Основной текст с отступом Знак2"/>
    <w:uiPriority w:val="99"/>
    <w:qFormat/>
    <w:rPr>
      <w:rFonts w:ascii="Calibri" w:hAnsi="Calibri" w:eastAsia="Times New Roman"/>
      <w:sz w:val="24"/>
      <w:szCs w:val="24"/>
      <w:lang w:eastAsia="en-US"/>
    </w:rPr>
  </w:style>
  <w:style w:type="character" w:styleId="3937" w:customStyle="1">
    <w:name w:val="Строгий1"/>
    <w:qFormat/>
    <w:rPr>
      <w:b/>
      <w:bCs/>
    </w:rPr>
  </w:style>
  <w:style w:type="character" w:styleId="3938" w:customStyle="1">
    <w:name w:val="Слабое выделение1"/>
    <w:qFormat/>
    <w:rPr>
      <w:rFonts w:ascii="Times New Roman" w:hAnsi="Times New Roman"/>
      <w:i/>
      <w:iCs/>
      <w:color w:val="404040"/>
    </w:rPr>
  </w:style>
  <w:style w:type="character" w:styleId="3939" w:customStyle="1">
    <w:name w:val="Сильное выделение1"/>
    <w:qFormat/>
    <w:rPr>
      <w:rFonts w:ascii="Times New Roman" w:hAnsi="Times New Roman"/>
      <w:b/>
      <w:bCs/>
      <w:i/>
      <w:iCs/>
      <w:caps/>
    </w:rPr>
  </w:style>
  <w:style w:type="character" w:styleId="3940" w:customStyle="1">
    <w:name w:val="Слабая ссылка1"/>
    <w:qFormat/>
    <w:rPr>
      <w:smallCaps/>
      <w:color w:val="404040"/>
      <w:u w:val="single"/>
    </w:rPr>
  </w:style>
  <w:style w:type="character" w:styleId="3941" w:customStyle="1">
    <w:name w:val="Сильная ссылка1"/>
    <w:qFormat/>
    <w:rPr>
      <w:b/>
      <w:bCs/>
      <w:smallCaps/>
      <w:u w:val="single"/>
    </w:rPr>
  </w:style>
  <w:style w:type="character" w:styleId="3942" w:customStyle="1">
    <w:name w:val="Название книги1"/>
    <w:qFormat/>
    <w:rPr>
      <w:smallCaps/>
      <w:spacing w:val="5"/>
    </w:rPr>
  </w:style>
  <w:style w:type="character" w:styleId="3943" w:customStyle="1">
    <w:name w:val="Замещающий текст1"/>
    <w:uiPriority w:val="99"/>
    <w:semiHidden/>
    <w:qFormat/>
    <w:rPr>
      <w:color w:val="808080"/>
    </w:rPr>
  </w:style>
  <w:style w:type="character" w:styleId="3944" w:customStyle="1">
    <w:name w:val="10"/>
    <w:qFormat/>
    <w:rPr>
      <w:rFonts w:ascii="Times New Roman" w:hAnsi="Times New Roman" w:cs="Times New Roman"/>
    </w:rPr>
  </w:style>
  <w:style w:type="character" w:styleId="3945" w:customStyle="1">
    <w:name w:val="15"/>
    <w:qFormat/>
    <w:rPr>
      <w:rFonts w:ascii="Tahoma" w:hAnsi="Tahoma" w:eastAsia="Times New Roman" w:cs="Tahoma"/>
      <w:sz w:val="16"/>
      <w:szCs w:val="16"/>
    </w:rPr>
  </w:style>
  <w:style w:type="character" w:styleId="3946" w:customStyle="1">
    <w:name w:val="16"/>
    <w:qFormat/>
    <w:rPr>
      <w:rFonts w:ascii="Cambria" w:hAnsi="Cambria" w:eastAsia="Times New Roman" w:cs="Times New Roman"/>
      <w:i/>
      <w:iCs/>
      <w:color w:val="243f60"/>
      <w:sz w:val="24"/>
      <w:szCs w:val="24"/>
    </w:rPr>
  </w:style>
  <w:style w:type="character" w:styleId="3947" w:customStyle="1">
    <w:name w:val="17"/>
    <w:qFormat/>
    <w:rPr>
      <w:rFonts w:ascii="Times New Roman" w:hAnsi="Times New Roman" w:cs="Times New Roman"/>
      <w:color w:val="0000ff"/>
      <w:u w:val="single"/>
    </w:rPr>
  </w:style>
  <w:style w:type="character" w:styleId="3948" w:customStyle="1">
    <w:name w:val="18"/>
    <w:qFormat/>
    <w:rPr>
      <w:rFonts w:ascii="Cambria" w:hAnsi="Cambria" w:eastAsia="Times New Roman" w:cs="Times New Roman"/>
      <w:b/>
      <w:bCs/>
      <w:color w:val="365f91"/>
      <w:sz w:val="28"/>
      <w:szCs w:val="28"/>
    </w:rPr>
  </w:style>
  <w:style w:type="character" w:styleId="3949" w:customStyle="1">
    <w:name w:val="19"/>
    <w:qFormat/>
    <w:rPr>
      <w:rFonts w:ascii="Consolas" w:hAnsi="Consolas" w:eastAsia="Times New Roman" w:cs="Consolas"/>
    </w:rPr>
  </w:style>
  <w:style w:type="character" w:styleId="3950" w:customStyle="1">
    <w:name w:val="21"/>
    <w:qFormat/>
    <w:rPr>
      <w:rFonts w:ascii="Cambria" w:hAnsi="Cambria" w:eastAsia="Times New Roman" w:cs="Times New Roman"/>
      <w:b/>
      <w:bCs/>
      <w:i/>
      <w:iCs/>
      <w:color w:val="4f81bd"/>
      <w:sz w:val="24"/>
      <w:szCs w:val="24"/>
    </w:rPr>
  </w:style>
  <w:style w:type="character" w:styleId="3951" w:customStyle="1">
    <w:name w:val="22"/>
    <w:qFormat/>
    <w:rPr>
      <w:rFonts w:ascii="Cambria" w:hAnsi="Cambria" w:eastAsia="Times New Roman" w:cs="Times New Roman"/>
      <w:b/>
      <w:bCs/>
      <w:color w:val="4f81bd"/>
      <w:sz w:val="26"/>
      <w:szCs w:val="26"/>
    </w:rPr>
  </w:style>
  <w:style w:type="character" w:styleId="3952" w:customStyle="1">
    <w:name w:val="23"/>
    <w:qFormat/>
    <w:rPr>
      <w:rFonts w:ascii="Times New Roman" w:hAnsi="Times New Roman" w:cs="Times New Roman"/>
      <w:color w:val="800080"/>
      <w:u w:val="single"/>
    </w:rPr>
  </w:style>
  <w:style w:type="character" w:styleId="3953" w:customStyle="1">
    <w:name w:val="24"/>
    <w:qFormat/>
    <w:rPr>
      <w:rFonts w:ascii="Cambria" w:hAnsi="Cambria" w:eastAsia="Times New Roman" w:cs="Times New Roman"/>
      <w:b/>
      <w:bCs/>
      <w:color w:val="4f81bd"/>
      <w:sz w:val="24"/>
      <w:szCs w:val="24"/>
    </w:rPr>
  </w:style>
  <w:style w:type="character" w:styleId="3954" w:customStyle="1">
    <w:name w:val="WW8Num1z0"/>
    <w:qFormat/>
  </w:style>
  <w:style w:type="character" w:styleId="3955" w:customStyle="1">
    <w:name w:val="WW8Num1z1"/>
    <w:qFormat/>
  </w:style>
  <w:style w:type="character" w:styleId="3956" w:customStyle="1">
    <w:name w:val="WW8Num1z2"/>
    <w:qFormat/>
  </w:style>
  <w:style w:type="character" w:styleId="3957" w:customStyle="1">
    <w:name w:val="WW8Num1z3"/>
    <w:qFormat/>
  </w:style>
  <w:style w:type="character" w:styleId="3958" w:customStyle="1">
    <w:name w:val="WW8Num1z4"/>
    <w:qFormat/>
  </w:style>
  <w:style w:type="character" w:styleId="3959" w:customStyle="1">
    <w:name w:val="WW8Num1z5"/>
    <w:qFormat/>
  </w:style>
  <w:style w:type="character" w:styleId="3960" w:customStyle="1">
    <w:name w:val="WW8Num1z6"/>
    <w:qFormat/>
  </w:style>
  <w:style w:type="character" w:styleId="3961" w:customStyle="1">
    <w:name w:val="WW8Num1z7"/>
    <w:qFormat/>
  </w:style>
  <w:style w:type="character" w:styleId="3962" w:customStyle="1">
    <w:name w:val="WW8Num1z8"/>
    <w:qFormat/>
  </w:style>
  <w:style w:type="character" w:styleId="3963" w:customStyle="1">
    <w:name w:val="WW8Num2z0"/>
    <w:qFormat/>
    <w:rPr>
      <w:rFonts w:ascii="Symbol" w:hAnsi="Symbol" w:eastAsia="Symbol" w:cs="Times New Roman"/>
    </w:rPr>
  </w:style>
  <w:style w:type="character" w:styleId="3964" w:customStyle="1">
    <w:name w:val="WW8Num3z0"/>
    <w:qFormat/>
    <w:rPr>
      <w:rFonts w:ascii="Symbol" w:hAnsi="Symbol" w:eastAsia="Symbol" w:cs="Times New Roman"/>
    </w:rPr>
  </w:style>
  <w:style w:type="character" w:styleId="3965" w:customStyle="1">
    <w:name w:val="WW8Num4z0"/>
    <w:qFormat/>
    <w:rPr>
      <w:rFonts w:ascii="Symbol" w:hAnsi="Symbol" w:eastAsia="Symbol" w:cs="Times New Roman"/>
    </w:rPr>
  </w:style>
  <w:style w:type="character" w:styleId="3966" w:customStyle="1">
    <w:name w:val="WW8Num5z0"/>
    <w:qFormat/>
    <w:rPr>
      <w:rFonts w:ascii="Symbol" w:hAnsi="Symbol" w:eastAsia="Symbol" w:cs="Times New Roman"/>
    </w:rPr>
  </w:style>
  <w:style w:type="character" w:styleId="3967" w:customStyle="1">
    <w:name w:val="WW8Num7z0"/>
    <w:qFormat/>
    <w:rPr>
      <w:rFonts w:ascii="Times New Roman" w:hAnsi="Times New Roman" w:eastAsia="Calibri" w:cs="Times New Roman"/>
      <w:b w:val="0"/>
      <w:i w:val="0"/>
      <w:caps w:val="0"/>
      <w:smallCaps w:val="0"/>
      <w:strike w:val="0"/>
      <w:vanish w:val="0"/>
      <w:color w:val="000000"/>
      <w:position w:val="0"/>
      <w:sz w:val="24"/>
      <w:szCs w:val="24"/>
      <w:vertAlign w:val="baseline"/>
    </w:rPr>
  </w:style>
  <w:style w:type="character" w:styleId="3968" w:customStyle="1">
    <w:name w:val="WW8Num8z0"/>
    <w:qFormat/>
    <w:rPr>
      <w:i w:val="0"/>
    </w:rPr>
  </w:style>
  <w:style w:type="character" w:styleId="3969" w:customStyle="1">
    <w:name w:val="WW8Num8z3"/>
    <w:qFormat/>
  </w:style>
  <w:style w:type="character" w:styleId="3970" w:customStyle="1">
    <w:name w:val="WW8Num8z4"/>
    <w:qFormat/>
  </w:style>
  <w:style w:type="character" w:styleId="3971" w:customStyle="1">
    <w:name w:val="WW8Num8z5"/>
    <w:qFormat/>
  </w:style>
  <w:style w:type="character" w:styleId="3972" w:customStyle="1">
    <w:name w:val="WW8Num8z6"/>
    <w:qFormat/>
  </w:style>
  <w:style w:type="character" w:styleId="3973" w:customStyle="1">
    <w:name w:val="WW8Num8z7"/>
    <w:qFormat/>
  </w:style>
  <w:style w:type="character" w:styleId="3974" w:customStyle="1">
    <w:name w:val="WW8Num8z8"/>
    <w:qFormat/>
  </w:style>
  <w:style w:type="character" w:styleId="3975" w:customStyle="1">
    <w:name w:val="WW8Num9z0"/>
    <w:qFormat/>
  </w:style>
  <w:style w:type="character" w:styleId="3976" w:customStyle="1">
    <w:name w:val="WW8Num10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7" w:customStyle="1">
    <w:name w:val="WW8Num11z0"/>
    <w:qFormat/>
    <w:rPr>
      <w:rFonts w:ascii="Times New Roman" w:hAnsi="Times New Roman" w:eastAsia="Times New Roman" w:cs="Times New Roman"/>
      <w:b w:val="0"/>
      <w:i w:val="0"/>
      <w:caps w:val="0"/>
      <w:smallCaps w:val="0"/>
      <w:strike w:val="0"/>
      <w:vanish w:val="0"/>
      <w:color w:val="000000"/>
      <w:position w:val="0"/>
      <w:sz w:val="24"/>
      <w:szCs w:val="24"/>
      <w:vertAlign w:val="baseline"/>
    </w:rPr>
  </w:style>
  <w:style w:type="character" w:styleId="3978" w:customStyle="1">
    <w:name w:val="WW8Num12z0"/>
    <w:qFormat/>
  </w:style>
  <w:style w:type="character" w:styleId="3979" w:customStyle="1">
    <w:name w:val="WW8Num13z0"/>
    <w:qFormat/>
    <w:rPr>
      <w:rFonts w:ascii="Symbol" w:hAnsi="Symbol" w:eastAsia="Symbol" w:cs="Symbol"/>
      <w:color w:val="auto"/>
    </w:rPr>
  </w:style>
  <w:style w:type="character" w:styleId="3980" w:customStyle="1">
    <w:name w:val="WW8Num13z2"/>
    <w:qFormat/>
  </w:style>
  <w:style w:type="character" w:styleId="3981" w:customStyle="1">
    <w:name w:val="WW8Num13z3"/>
    <w:qFormat/>
  </w:style>
  <w:style w:type="character" w:styleId="3982" w:customStyle="1">
    <w:name w:val="WW8Num13z4"/>
    <w:qFormat/>
  </w:style>
  <w:style w:type="character" w:styleId="3983" w:customStyle="1">
    <w:name w:val="WW8Num13z5"/>
    <w:qFormat/>
  </w:style>
  <w:style w:type="character" w:styleId="3984" w:customStyle="1">
    <w:name w:val="WW8Num13z6"/>
    <w:qFormat/>
  </w:style>
  <w:style w:type="character" w:styleId="3985" w:customStyle="1">
    <w:name w:val="WW8Num13z7"/>
    <w:qFormat/>
  </w:style>
  <w:style w:type="character" w:styleId="3986" w:customStyle="1">
    <w:name w:val="WW8Num13z8"/>
    <w:qFormat/>
  </w:style>
  <w:style w:type="character" w:styleId="3987" w:customStyle="1">
    <w:name w:val="WW8Num14z0"/>
    <w:qFormat/>
    <w:rPr>
      <w:rFonts w:ascii="Symbol" w:hAnsi="Symbol" w:eastAsia="Symbol" w:cs="Symbol"/>
    </w:rPr>
  </w:style>
  <w:style w:type="character" w:styleId="3988" w:customStyle="1">
    <w:name w:val="WW8Num14z1"/>
    <w:qFormat/>
    <w:rPr>
      <w:rFonts w:ascii="Courier New" w:hAnsi="Courier New" w:eastAsia="Courier New" w:cs="Courier New"/>
    </w:rPr>
  </w:style>
  <w:style w:type="character" w:styleId="3989" w:customStyle="1">
    <w:name w:val="WW8Num14z2"/>
    <w:qFormat/>
    <w:rPr>
      <w:rFonts w:ascii="Wingdings" w:hAnsi="Wingdings" w:eastAsia="Wingdings" w:cs="Wingdings"/>
    </w:rPr>
  </w:style>
  <w:style w:type="character" w:styleId="3990" w:customStyle="1">
    <w:name w:val="WW8Num15z0"/>
    <w:qFormat/>
    <w:rPr>
      <w:rFonts w:ascii="Courier New" w:hAnsi="Courier New" w:eastAsia="Courier New" w:cs="Courier New"/>
      <w:sz w:val="28"/>
      <w:szCs w:val="28"/>
    </w:rPr>
  </w:style>
  <w:style w:type="character" w:styleId="3991" w:customStyle="1">
    <w:name w:val="WW8Num15z1"/>
    <w:qFormat/>
  </w:style>
  <w:style w:type="character" w:styleId="3992" w:customStyle="1">
    <w:name w:val="WW8Num15z2"/>
    <w:qFormat/>
  </w:style>
  <w:style w:type="character" w:styleId="3993" w:customStyle="1">
    <w:name w:val="WW8Num15z3"/>
    <w:qFormat/>
  </w:style>
  <w:style w:type="character" w:styleId="3994" w:customStyle="1">
    <w:name w:val="WW8Num15z4"/>
    <w:qFormat/>
  </w:style>
  <w:style w:type="character" w:styleId="3995" w:customStyle="1">
    <w:name w:val="WW8Num15z5"/>
    <w:qFormat/>
  </w:style>
  <w:style w:type="character" w:styleId="3996" w:customStyle="1">
    <w:name w:val="WW8Num15z6"/>
    <w:qFormat/>
  </w:style>
  <w:style w:type="character" w:styleId="3997" w:customStyle="1">
    <w:name w:val="WW8Num15z7"/>
    <w:qFormat/>
  </w:style>
  <w:style w:type="character" w:styleId="3998" w:customStyle="1">
    <w:name w:val="WW8Num15z8"/>
    <w:qFormat/>
  </w:style>
  <w:style w:type="character" w:styleId="3999" w:customStyle="1">
    <w:name w:val="Основной шрифт абзаца2"/>
    <w:qFormat/>
  </w:style>
  <w:style w:type="character" w:styleId="4000" w:customStyle="1">
    <w:name w:val="WW8Num6z1"/>
    <w:qFormat/>
    <w:rPr>
      <w:rFonts w:ascii="Courier New" w:hAnsi="Courier New" w:eastAsia="Courier New" w:cs="Courier New"/>
    </w:rPr>
  </w:style>
  <w:style w:type="character" w:styleId="4001" w:customStyle="1">
    <w:name w:val="WW8Num6z2"/>
    <w:qFormat/>
    <w:rPr>
      <w:rFonts w:ascii="Wingdings" w:hAnsi="Wingdings" w:eastAsia="Wingdings" w:cs="Wingdings"/>
    </w:rPr>
  </w:style>
  <w:style w:type="character" w:styleId="4002" w:customStyle="1">
    <w:name w:val="WW8Num6z3"/>
    <w:qFormat/>
    <w:rPr>
      <w:rFonts w:ascii="Symbol" w:hAnsi="Symbol" w:eastAsia="Symbol" w:cs="Symbol"/>
    </w:rPr>
  </w:style>
  <w:style w:type="character" w:styleId="4003" w:customStyle="1">
    <w:name w:val="WW8Num7z2"/>
    <w:qFormat/>
    <w:rPr>
      <w:rFonts w:ascii="Wingdings" w:hAnsi="Wingdings" w:eastAsia="Wingdings" w:cs="Wingdings"/>
    </w:rPr>
  </w:style>
  <w:style w:type="character" w:styleId="4004" w:customStyle="1">
    <w:name w:val="WW8Num7z3"/>
    <w:qFormat/>
    <w:rPr>
      <w:rFonts w:ascii="Symbol" w:hAnsi="Symbol" w:eastAsia="Symbol" w:cs="Symbol"/>
    </w:rPr>
  </w:style>
  <w:style w:type="character" w:styleId="4005" w:customStyle="1">
    <w:name w:val="WW8Num9z1"/>
    <w:qFormat/>
    <w:rPr>
      <w:rFonts w:ascii="Courier New" w:hAnsi="Courier New" w:eastAsia="Courier New" w:cs="Courier New"/>
    </w:rPr>
  </w:style>
  <w:style w:type="character" w:styleId="4006" w:customStyle="1">
    <w:name w:val="WW8Num9z2"/>
    <w:qFormat/>
    <w:rPr>
      <w:rFonts w:ascii="Wingdings" w:hAnsi="Wingdings" w:eastAsia="Wingdings" w:cs="Wingdings"/>
    </w:rPr>
  </w:style>
  <w:style w:type="character" w:styleId="4007" w:customStyle="1">
    <w:name w:val="WW8Num9z3"/>
    <w:qFormat/>
    <w:rPr>
      <w:rFonts w:ascii="Symbol" w:hAnsi="Symbol" w:eastAsia="Symbol" w:cs="Symbol"/>
    </w:rPr>
  </w:style>
  <w:style w:type="character" w:styleId="4008" w:customStyle="1">
    <w:name w:val="WW8Num10z1"/>
    <w:qFormat/>
    <w:rPr>
      <w:rFonts w:ascii="Courier New" w:hAnsi="Courier New" w:eastAsia="Courier New" w:cs="Courier New"/>
    </w:rPr>
  </w:style>
  <w:style w:type="character" w:styleId="4009" w:customStyle="1">
    <w:name w:val="WW8Num10z2"/>
    <w:qFormat/>
    <w:rPr>
      <w:rFonts w:ascii="Wingdings" w:hAnsi="Wingdings" w:eastAsia="Wingdings" w:cs="Wingdings"/>
    </w:rPr>
  </w:style>
  <w:style w:type="character" w:styleId="4010" w:customStyle="1">
    <w:name w:val="WW8Num10z3"/>
    <w:qFormat/>
    <w:rPr>
      <w:rFonts w:ascii="Symbol" w:hAnsi="Symbol" w:eastAsia="Symbol" w:cs="Symbol"/>
    </w:rPr>
  </w:style>
  <w:style w:type="character" w:styleId="4011" w:customStyle="1">
    <w:name w:val="WW8Num11z2"/>
    <w:qFormat/>
  </w:style>
  <w:style w:type="character" w:styleId="4012" w:customStyle="1">
    <w:name w:val="WW8Num11z3"/>
    <w:qFormat/>
  </w:style>
  <w:style w:type="character" w:styleId="4013" w:customStyle="1">
    <w:name w:val="WW8Num11z4"/>
    <w:qFormat/>
  </w:style>
  <w:style w:type="character" w:styleId="4014" w:customStyle="1">
    <w:name w:val="WW8Num11z5"/>
    <w:qFormat/>
  </w:style>
  <w:style w:type="character" w:styleId="4015" w:customStyle="1">
    <w:name w:val="WW8Num11z6"/>
    <w:qFormat/>
  </w:style>
  <w:style w:type="character" w:styleId="4016" w:customStyle="1">
    <w:name w:val="WW8Num11z7"/>
    <w:qFormat/>
  </w:style>
  <w:style w:type="character" w:styleId="4017" w:customStyle="1">
    <w:name w:val="WW8Num11z8"/>
    <w:qFormat/>
  </w:style>
  <w:style w:type="character" w:styleId="4018" w:customStyle="1">
    <w:name w:val="WW8Num12z1"/>
    <w:qFormat/>
    <w:rPr>
      <w:rFonts w:ascii="Courier New" w:hAnsi="Courier New" w:eastAsia="Courier New" w:cs="Courier New"/>
    </w:rPr>
  </w:style>
  <w:style w:type="character" w:styleId="4019" w:customStyle="1">
    <w:name w:val="WW8Num12z2"/>
    <w:qFormat/>
    <w:rPr>
      <w:rFonts w:ascii="Wingdings" w:hAnsi="Wingdings" w:eastAsia="Wingdings" w:cs="Wingdings"/>
    </w:rPr>
  </w:style>
  <w:style w:type="character" w:styleId="4020" w:customStyle="1">
    <w:name w:val="WW8Num12z3"/>
    <w:qFormat/>
    <w:rPr>
      <w:rFonts w:ascii="Symbol" w:hAnsi="Symbol" w:eastAsia="Symbol" w:cs="Symbol"/>
    </w:rPr>
  </w:style>
  <w:style w:type="character" w:styleId="4021" w:customStyle="1">
    <w:name w:val="WW8Num13z1"/>
    <w:qFormat/>
  </w:style>
  <w:style w:type="character" w:styleId="4022" w:customStyle="1">
    <w:name w:val="Основной шрифт абзаца1"/>
    <w:qFormat/>
  </w:style>
  <w:style w:type="character" w:styleId="4023" w:customStyle="1">
    <w:name w:val="Internet link"/>
    <w:qFormat/>
    <w:rPr>
      <w:color w:val="0000ff"/>
      <w:u w:val="single"/>
    </w:rPr>
  </w:style>
  <w:style w:type="character" w:styleId="4024" w:customStyle="1">
    <w:name w:val="Знак примечания1"/>
    <w:qFormat/>
    <w:rPr>
      <w:sz w:val="16"/>
      <w:szCs w:val="16"/>
    </w:rPr>
  </w:style>
  <w:style w:type="character" w:styleId="4025" w:customStyle="1">
    <w:name w:val="Список маркированный Знак"/>
    <w:qFormat/>
    <w:rPr>
      <w:rFonts w:eastAsia="Calibri"/>
    </w:rPr>
  </w:style>
  <w:style w:type="character" w:styleId="4026" w:customStyle="1">
    <w:name w:val="Маркеры"/>
    <w:qFormat/>
    <w:rPr>
      <w:rFonts w:ascii="OpenSymbol" w:hAnsi="OpenSymbol" w:eastAsia="OpenSymbol" w:cs="OpenSymbol"/>
    </w:rPr>
  </w:style>
  <w:style w:type="character" w:styleId="4027" w:customStyle="1">
    <w:name w:val="Заголовок 2 уровня Знак"/>
    <w:qFormat/>
    <w:rPr>
      <w:rFonts w:eastAsia="Calibri"/>
      <w:b/>
      <w:bCs/>
      <w:sz w:val="24"/>
      <w:szCs w:val="24"/>
      <w:lang w:eastAsia="en-US"/>
    </w:rPr>
  </w:style>
  <w:style w:type="character" w:styleId="4028" w:customStyle="1">
    <w:name w:val="Заголовок_2 Знак"/>
    <w:basedOn w:val="4027"/>
    <w:qFormat/>
    <w:rPr>
      <w:rFonts w:eastAsia="Calibri"/>
      <w:b/>
      <w:bCs/>
      <w:sz w:val="24"/>
      <w:szCs w:val="24"/>
      <w:lang w:eastAsia="en-US"/>
    </w:rPr>
  </w:style>
  <w:style w:type="character" w:styleId="4029" w:customStyle="1">
    <w:name w:val="Заголовок_1 Знак"/>
    <w:qFormat/>
    <w:rPr>
      <w:rFonts w:eastAsia="Calibri"/>
      <w:b/>
      <w:bCs/>
      <w:caps/>
      <w:sz w:val="24"/>
      <w:szCs w:val="24"/>
      <w:lang w:eastAsia="en-US"/>
    </w:rPr>
  </w:style>
  <w:style w:type="character" w:styleId="4030" w:customStyle="1">
    <w:name w:val="_Заголовок_1 Знак"/>
    <w:basedOn w:val="4029"/>
    <w:qFormat/>
    <w:rPr>
      <w:rFonts w:eastAsia="Calibri"/>
      <w:b/>
      <w:bCs/>
      <w:caps/>
      <w:sz w:val="24"/>
      <w:szCs w:val="24"/>
      <w:lang w:eastAsia="en-US"/>
    </w:rPr>
  </w:style>
  <w:style w:type="character" w:styleId="4031" w:customStyle="1">
    <w:name w:val="_Заголовок_2 Знак"/>
    <w:basedOn w:val="4027"/>
    <w:qFormat/>
    <w:rPr>
      <w:rFonts w:eastAsia="Calibri"/>
      <w:b/>
      <w:bCs/>
      <w:sz w:val="24"/>
      <w:szCs w:val="24"/>
      <w:lang w:eastAsia="en-US"/>
    </w:rPr>
  </w:style>
  <w:style w:type="character" w:styleId="4032" w:customStyle="1">
    <w:name w:val="_Список_точка Знак"/>
    <w:qFormat/>
    <w:rPr>
      <w:sz w:val="24"/>
      <w:szCs w:val="24"/>
      <w:lang w:eastAsia="en-US"/>
    </w:rPr>
  </w:style>
  <w:style w:type="character" w:styleId="4033" w:customStyle="1">
    <w:name w:val="Интек_основ_текст Знак1"/>
    <w:qFormat/>
    <w:rPr>
      <w:rFonts w:eastAsia="Times New Roman"/>
      <w:sz w:val="24"/>
      <w:szCs w:val="24"/>
      <w:lang w:eastAsia="ar-SA"/>
    </w:rPr>
  </w:style>
  <w:style w:type="character" w:styleId="4034" w:customStyle="1">
    <w:name w:val="Текст выноски Знак1"/>
    <w:basedOn w:val="1193"/>
    <w:uiPriority w:val="99"/>
    <w:semiHidden/>
    <w:qFormat/>
    <w:rPr>
      <w:rFonts w:ascii="Segoe UI" w:hAnsi="Segoe UI" w:cs="Segoe UI"/>
      <w:sz w:val="18"/>
      <w:szCs w:val="18"/>
    </w:rPr>
  </w:style>
  <w:style w:type="character" w:styleId="4035" w:customStyle="1">
    <w:name w:val="service-procedure-target-link"/>
    <w:basedOn w:val="1193"/>
    <w:qFormat/>
  </w:style>
  <w:style w:type="character" w:styleId="4036" w:customStyle="1">
    <w:name w:val="Текст сноски Знак1"/>
    <w:basedOn w:val="1193"/>
    <w:uiPriority w:val="99"/>
    <w:semiHidden/>
    <w:qFormat/>
    <w:rPr>
      <w:sz w:val="20"/>
      <w:szCs w:val="20"/>
    </w:rPr>
  </w:style>
  <w:style w:type="character" w:styleId="4037" w:customStyle="1">
    <w:name w:val="Список руководство Знак"/>
    <w:basedOn w:val="1193"/>
    <w:uiPriority w:val="99"/>
    <w:qFormat/>
    <w:rPr>
      <w:rFonts w:ascii="Liberation Serif" w:hAnsi="Liberation Serif" w:eastAsia="SimSun" w:cs="Liberation Serif"/>
      <w:lang w:eastAsia="en-US"/>
    </w:rPr>
  </w:style>
  <w:style w:type="paragraph" w:styleId="4038" w:customStyle="1">
    <w:name w:val="Указатель1"/>
    <w:basedOn w:val="1275"/>
    <w:qFormat/>
    <w:pPr>
      <w:contextualSpacing w:val="0"/>
      <w:ind w:firstLine="0"/>
      <w:jc w:val="left"/>
      <w:spacing w:after="200" w:line="240" w:lineRule="auto"/>
      <w:tabs>
        <w:tab w:val="left" w:pos="709" w:leader="none"/>
      </w:tabs>
      <w:suppressLineNumbers/>
    </w:pPr>
    <w:rPr>
      <w:rFonts w:cs="Lohit Devanagari"/>
      <w:color w:val="00000a"/>
      <w:spacing w:val="0"/>
      <w:szCs w:val="24"/>
    </w:rPr>
  </w:style>
  <w:style w:type="paragraph" w:styleId="4039" w:customStyle="1">
    <w:name w:val="Колонтитул"/>
    <w:basedOn w:val="1275"/>
    <w:qFormat/>
    <w:pPr>
      <w:contextualSpacing w:val="0"/>
      <w:ind w:firstLine="0"/>
      <w:jc w:val="left"/>
      <w:spacing w:after="200" w:line="360" w:lineRule="atLeast"/>
      <w:tabs>
        <w:tab w:val="left" w:pos="709" w:leader="none"/>
      </w:tabs>
    </w:pPr>
    <w:rPr>
      <w:spacing w:val="0"/>
      <w:szCs w:val="24"/>
      <w:lang w:eastAsia="en-US"/>
    </w:rPr>
  </w:style>
  <w:style w:type="paragraph" w:styleId="4040" w:customStyle="1">
    <w:name w:val="Заголовок2"/>
    <w:basedOn w:val="1275"/>
    <w:next w:val="1275"/>
    <w:qFormat/>
    <w:pPr>
      <w:contextualSpacing w:val="0"/>
      <w:ind w:firstLine="0"/>
      <w:jc w:val="center"/>
      <w:spacing w:after="200" w:line="240" w:lineRule="auto"/>
      <w:tabs>
        <w:tab w:val="left" w:pos="709" w:leader="none"/>
      </w:tabs>
    </w:pPr>
    <w:rPr>
      <w:b/>
      <w:bCs/>
      <w:spacing w:val="0"/>
      <w:szCs w:val="24"/>
    </w:rPr>
  </w:style>
  <w:style w:type="paragraph" w:styleId="4041" w:customStyle="1">
    <w:name w:val="Перечень рисунков1"/>
    <w:basedOn w:val="1275"/>
    <w:qFormat/>
    <w:pPr>
      <w:contextualSpacing w:val="0"/>
      <w:ind w:firstLine="0"/>
      <w:jc w:val="center"/>
      <w:keepNext/>
      <w:spacing w:before="240" w:after="120" w:line="240" w:lineRule="auto"/>
      <w:tabs>
        <w:tab w:val="left" w:pos="709" w:leader="none"/>
      </w:tabs>
    </w:pPr>
    <w:rPr>
      <w:spacing w:val="0"/>
      <w:szCs w:val="24"/>
    </w:rPr>
  </w:style>
  <w:style w:type="paragraph" w:styleId="4042" w:customStyle="1">
    <w:name w:val="Обычный.Нормальный абзац"/>
    <w:pPr>
      <w:ind w:firstLine="709"/>
      <w:jc w:val="both"/>
      <w:spacing w:after="0" w:line="240" w:lineRule="auto"/>
      <w:widowControl w:val="off"/>
    </w:pPr>
    <w:rPr>
      <w:rFonts w:ascii="Times New Roman" w:hAnsi="Times New Roman" w:eastAsia="Times New Roman" w:cs="Times New Roman"/>
      <w:sz w:val="24"/>
      <w:szCs w:val="24"/>
      <w:lang w:eastAsia="ru-RU"/>
    </w:rPr>
  </w:style>
  <w:style w:type="character" w:styleId="4043" w:customStyle="1">
    <w:name w:val="Body text_"/>
    <w:link w:val="1800"/>
    <w:rPr>
      <w:rFonts w:ascii="Times New Roman" w:hAnsi="Times New Roman" w:eastAsia="Times New Roman" w:cs="Times New Roman"/>
      <w:sz w:val="28"/>
      <w:szCs w:val="20"/>
      <w:lang w:eastAsia="ru-RU"/>
    </w:rPr>
  </w:style>
  <w:style w:type="character" w:styleId="4044" w:customStyle="1">
    <w:name w:val="docdata"/>
    <w:basedOn w:val="1193"/>
  </w:style>
  <w:style w:type="paragraph" w:styleId="4045" w:customStyle="1">
    <w:name w:val="1509"/>
    <w:basedOn w:val="1183"/>
    <w:pPr>
      <w:contextualSpacing w:val="0"/>
      <w:ind w:firstLine="0"/>
      <w:jc w:val="left"/>
      <w:spacing w:before="100" w:beforeAutospacing="1" w:after="100" w:afterAutospacing="1" w:line="240" w:lineRule="auto"/>
    </w:pPr>
    <w:rPr>
      <w:rFonts w:eastAsia="Times New Roman"/>
      <w:spacing w:val="0"/>
      <w:szCs w:val="24"/>
      <w:lang w:eastAsia="ru-RU"/>
    </w:rPr>
  </w:style>
  <w:style w:type="character" w:styleId="4046" w:customStyle="1">
    <w:name w:val="wmi-callto"/>
    <w:basedOn w:val="1193"/>
  </w:style>
  <w:style w:type="character" w:styleId="4047" w:customStyle="1">
    <w:name w:val="Другое_"/>
    <w:basedOn w:val="1193"/>
    <w:link w:val="4048"/>
    <w:rPr>
      <w:rFonts w:ascii="Times New Roman" w:hAnsi="Times New Roman" w:eastAsia="Times New Roman" w:cs="Times New Roman"/>
      <w:sz w:val="28"/>
      <w:szCs w:val="28"/>
    </w:rPr>
  </w:style>
  <w:style w:type="paragraph" w:styleId="4048" w:customStyle="1">
    <w:name w:val="Другое"/>
    <w:basedOn w:val="1183"/>
    <w:link w:val="4047"/>
    <w:pPr>
      <w:contextualSpacing w:val="0"/>
      <w:ind w:firstLine="400"/>
      <w:jc w:val="left"/>
      <w:spacing w:after="340" w:line="264" w:lineRule="auto"/>
      <w:widowControl w:val="off"/>
    </w:pPr>
    <w:rPr>
      <w:rFonts w:eastAsia="Times New Roman"/>
      <w:spacing w:val="0"/>
      <w:sz w:val="28"/>
      <w:szCs w:val="28"/>
    </w:rPr>
  </w:style>
  <w:style w:type="paragraph" w:styleId="4049" w:customStyle="1">
    <w:name w:val="_nb-popup-line"/>
    <w:basedOn w:val="1183"/>
    <w:pPr>
      <w:contextualSpacing w:val="0"/>
      <w:ind w:firstLine="0"/>
      <w:jc w:val="left"/>
      <w:spacing w:before="100" w:beforeAutospacing="1" w:after="100" w:afterAutospacing="1" w:line="240" w:lineRule="auto"/>
    </w:pPr>
    <w:rPr>
      <w:rFonts w:eastAsia="Times New Roman"/>
      <w:spacing w:val="0"/>
      <w:szCs w:val="24"/>
      <w:lang w:eastAsia="ru-RU"/>
    </w:rPr>
  </w:style>
  <w:style w:type="numbering" w:styleId="4050" w:customStyle="1">
    <w:name w:val="Нет списка10"/>
    <w:next w:val="1195"/>
    <w:uiPriority w:val="99"/>
    <w:semiHidden/>
    <w:unhideWhenUsed/>
  </w:style>
  <w:style w:type="table" w:styleId="4051" w:customStyle="1">
    <w:name w:val="Сетка таблицы17"/>
    <w:basedOn w:val="1194"/>
    <w:next w:val="1355"/>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2" w:customStyle="1">
    <w:name w:val="Нет списка13"/>
    <w:next w:val="1195"/>
    <w:uiPriority w:val="99"/>
    <w:semiHidden/>
    <w:unhideWhenUsed/>
  </w:style>
  <w:style w:type="numbering" w:styleId="4053" w:customStyle="1">
    <w:name w:val="Нет списка14"/>
    <w:next w:val="1195"/>
    <w:uiPriority w:val="99"/>
    <w:semiHidden/>
    <w:unhideWhenUsed/>
  </w:style>
  <w:style w:type="table" w:styleId="4054" w:customStyle="1">
    <w:name w:val="Сетка таблицы18"/>
    <w:basedOn w:val="1194"/>
    <w:next w:val="1355"/>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5" w:customStyle="1">
    <w:name w:val="Нет списка23"/>
    <w:next w:val="1195"/>
    <w:uiPriority w:val="99"/>
    <w:semiHidden/>
    <w:unhideWhenUsed/>
  </w:style>
  <w:style w:type="table" w:styleId="4056" w:customStyle="1">
    <w:name w:val="Сетка таблицы23"/>
    <w:next w:val="1292"/>
    <w:uiPriority w:val="59"/>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hint="default" w:ascii="Cambria" w:hAnsi="Cambria" w:eastAsia="Arial" w:cs="Times New Roman"/>
      <w:b w:val="0"/>
      <w:bCs w:val="0"/>
      <w:i w:val="0"/>
      <w:iCs w:val="0"/>
      <w:caps w:val="0"/>
      <w:smallCaps w:val="0"/>
      <w:strike w:val="0"/>
      <w:vanish w:val="0"/>
      <w:color w:val="auto"/>
      <w:spacing w:val="0"/>
      <w:position w:val="0"/>
      <w:sz w:val="22"/>
      <w:szCs w:val="22"/>
      <w:highlight w:val="none"/>
      <w:u w:val="none"/>
      <w:vertAlign w:val="baseline"/>
      <w:rtl w:val="0"/>
      <w:cs w:val="0"/>
      <w:lang w:val="en-US" w:eastAsia="en-US" w:bidi="ar-SA"/>
      <w14:ligatures w14:val="none"/>
    </w:rPr>
    <w:tblPr>
      <w:tblStyleRowBandSize w:val="1"/>
      <w:tblStyleColBandSize w:val="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rPr>
      <w:cantSplit w:val="false"/>
      <w:jc w:val="left"/>
    </w:trPr>
    <w:tcPr>
      <w:tcW w:w="0" w:type="auto"/>
      <w:vAlign w:val="top"/>
      <w:vMerge w:val="restart"/>
      <w:hMerge w:val="restart"/>
    </w:tc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yperlink" Target="https://login.consultant.ru/link/?req=doc&amp;base=LAW&amp;n=413154&amp;dst=1123&amp;field=134&amp;date=17.02.2023" TargetMode="External"/><Relationship Id="rId15" Type="http://schemas.openxmlformats.org/officeDocument/2006/relationships/hyperlink" Target="https://login.consultant.ru/link/?req=doc&amp;base=LAW&amp;n=413154&amp;dst=1104&amp;field=134&amp;date=17.02.2023" TargetMode="External"/><Relationship Id="rId16" Type="http://schemas.openxmlformats.org/officeDocument/2006/relationships/hyperlink" Target="http://www.consultant.ru/cons/cgi/online.cgi?req=doc&amp;base=LAW&amp;n=209092&amp;rnd=242442.26397135&amp;dst=101897&amp;fld=134" TargetMode="External"/><Relationship Id="rId17" Type="http://schemas.openxmlformats.org/officeDocument/2006/relationships/hyperlink" Target="http://www.consultant.ru/cons/cgi/online.cgi?req=doc&amp;base=LAW&amp;n=209092&amp;rnd=242442.209701084&amp;dst=2054&amp;fld=134" TargetMode="External"/><Relationship Id="rId18" Type="http://schemas.openxmlformats.org/officeDocument/2006/relationships/hyperlink" Target="http://www.consultant.ru/cons/cgi/online.cgi?req=doc&amp;base=LAW&amp;n=209092&amp;rnd=242442.1844729362&amp;dst=2072&amp;fld=134" TargetMode="External"/><Relationship Id="rId19" Type="http://schemas.openxmlformats.org/officeDocument/2006/relationships/hyperlink" Target="http://www.consultant.ru/cons/cgi/online.cgi?req=doc&amp;base=LAW&amp;n=209092&amp;rnd=242442.1852124906&amp;dst=2086&amp;f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Теселкин Владимир Андреевич</dc:creator>
  <cp:keywords/>
  <dc:description/>
  <cp:revision>41</cp:revision>
  <dcterms:created xsi:type="dcterms:W3CDTF">2024-08-06T13:39:00Z</dcterms:created>
  <dcterms:modified xsi:type="dcterms:W3CDTF">2026-05-26T13:10:08Z</dcterms:modified>
</cp:coreProperties>
</file>