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A0FE3">
        <w:rPr>
          <w:rFonts w:ascii="Roboto" w:hAnsi="Roboto" w:cs="Times New Roman"/>
          <w:color w:val="0000FF"/>
          <w:sz w:val="27"/>
          <w:szCs w:val="27"/>
          <w:u w:val="single"/>
          <w:lang w:val="ru-RU" w:eastAsia="ru-RU"/>
        </w:rPr>
        <w:t>2</w:t>
      </w:r>
      <w:r w:rsidR="00775303">
        <w:rPr>
          <w:rFonts w:ascii="Roboto" w:hAnsi="Roboto" w:cs="Times New Roman"/>
          <w:color w:val="0000FF"/>
          <w:sz w:val="27"/>
          <w:szCs w:val="27"/>
          <w:u w:val="single"/>
          <w:lang w:val="ru-RU" w:eastAsia="ru-RU"/>
        </w:rPr>
        <w:t>71</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5F25F3"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6747C7"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775303">
        <w:rPr>
          <w:rFonts w:ascii="Times New Roman" w:hAnsi="Times New Roman" w:cs="Times New Roman"/>
          <w:b/>
          <w:color w:val="000000"/>
          <w:sz w:val="24"/>
          <w:szCs w:val="24"/>
          <w:lang w:val="ru-RU" w:eastAsia="ru-RU"/>
        </w:rPr>
        <w:t>канат стальной</w:t>
      </w:r>
      <w:r w:rsidR="00F409D3" w:rsidRPr="00F409D3">
        <w:rPr>
          <w:rFonts w:ascii="Times New Roman" w:hAnsi="Times New Roman" w:cs="Times New Roman"/>
          <w:b/>
          <w:color w:val="000000"/>
          <w:sz w:val="24"/>
          <w:szCs w:val="24"/>
          <w:lang w:val="ru-RU" w:eastAsia="ru-RU"/>
        </w:rPr>
        <w:t xml:space="preserve"> </w:t>
      </w:r>
      <w:r w:rsidR="00B93EC0">
        <w:rPr>
          <w:rFonts w:ascii="Times New Roman" w:hAnsi="Times New Roman" w:cs="Times New Roman"/>
          <w:b/>
          <w:color w:val="000000"/>
          <w:sz w:val="24"/>
          <w:szCs w:val="24"/>
          <w:lang w:val="ru-RU" w:eastAsia="ru-RU"/>
        </w:rPr>
        <w:t>(</w:t>
      </w:r>
      <w:r w:rsidR="00164329" w:rsidRPr="00B93EC0">
        <w:rPr>
          <w:rFonts w:ascii="Times New Roman" w:hAnsi="Times New Roman" w:cs="Times New Roman"/>
          <w:sz w:val="24"/>
          <w:szCs w:val="24"/>
          <w:lang w:val="ru-RU"/>
        </w:rPr>
        <w:t>именуем</w:t>
      </w:r>
      <w:r w:rsidR="005F25F3" w:rsidRPr="00B93EC0">
        <w:rPr>
          <w:rFonts w:ascii="Times New Roman" w:hAnsi="Times New Roman" w:cs="Times New Roman"/>
          <w:sz w:val="24"/>
          <w:szCs w:val="24"/>
          <w:lang w:val="ru-RU"/>
        </w:rPr>
        <w:t>ы</w:t>
      </w:r>
      <w:r w:rsidR="00775303">
        <w:rPr>
          <w:rFonts w:ascii="Times New Roman" w:hAnsi="Times New Roman" w:cs="Times New Roman"/>
          <w:sz w:val="24"/>
          <w:szCs w:val="24"/>
          <w:lang w:val="ru-RU"/>
        </w:rPr>
        <w:t>й</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2B5AF6">
        <w:rPr>
          <w:rFonts w:ascii="Times New Roman" w:hAnsi="Times New Roman" w:cs="Times New Roman"/>
          <w:b/>
          <w:spacing w:val="-5"/>
          <w:u w:val="single"/>
          <w:lang w:val="ru-RU"/>
        </w:rPr>
        <w:t>1</w:t>
      </w:r>
      <w:r w:rsidR="00ED05F0">
        <w:rPr>
          <w:rFonts w:ascii="Times New Roman" w:hAnsi="Times New Roman" w:cs="Times New Roman"/>
          <w:b/>
          <w:spacing w:val="-5"/>
          <w:u w:val="single"/>
          <w:lang w:val="ru-RU"/>
        </w:rPr>
        <w:t>5</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2B5AF6">
        <w:rPr>
          <w:rFonts w:ascii="Times New Roman" w:hAnsi="Times New Roman" w:cs="Times New Roman"/>
          <w:b/>
          <w:spacing w:val="-5"/>
          <w:u w:val="single"/>
          <w:lang w:val="ru-RU"/>
        </w:rPr>
        <w:t>мая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065" w:type="dxa"/>
        <w:tblInd w:w="-431" w:type="dxa"/>
        <w:tblLook w:val="04A0" w:firstRow="1" w:lastRow="0" w:firstColumn="1" w:lastColumn="0" w:noHBand="0" w:noVBand="1"/>
      </w:tblPr>
      <w:tblGrid>
        <w:gridCol w:w="2836"/>
        <w:gridCol w:w="7229"/>
      </w:tblGrid>
      <w:tr w:rsidR="00C55F60" w:rsidRPr="00775303" w:rsidTr="005F25F3">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229" w:type="dxa"/>
            <w:vAlign w:val="center"/>
          </w:tcPr>
          <w:p w:rsidR="00C55F60" w:rsidRPr="00746D31" w:rsidRDefault="00775303" w:rsidP="00775303">
            <w:pPr>
              <w:rPr>
                <w:rFonts w:ascii="Times New Roman" w:hAnsi="Times New Roman" w:cs="Times New Roman"/>
                <w:lang w:val="ru-RU"/>
              </w:rPr>
            </w:pPr>
            <w:r>
              <w:rPr>
                <w:rFonts w:ascii="Times New Roman" w:hAnsi="Times New Roman" w:cs="Times New Roman"/>
                <w:lang w:val="ru-RU"/>
              </w:rPr>
              <w:t>Канат стальной</w:t>
            </w:r>
          </w:p>
        </w:tc>
      </w:tr>
      <w:tr w:rsidR="00C55F60" w:rsidRPr="000D0502" w:rsidTr="005F25F3">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229" w:type="dxa"/>
            <w:vAlign w:val="center"/>
          </w:tcPr>
          <w:p w:rsidR="00C55F60" w:rsidRPr="0093455E" w:rsidRDefault="000D0502" w:rsidP="002B5AF6">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2B5AF6">
              <w:rPr>
                <w:rFonts w:ascii="Times New Roman" w:hAnsi="Times New Roman" w:cs="Times New Roman"/>
                <w:b/>
                <w:lang w:val="ru-RU"/>
              </w:rPr>
              <w:t>15</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2B5AF6">
              <w:rPr>
                <w:rFonts w:ascii="Times New Roman" w:hAnsi="Times New Roman" w:cs="Times New Roman"/>
                <w:b/>
                <w:lang w:val="ru-RU"/>
              </w:rPr>
              <w:t>мая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775303" w:rsidTr="005F25F3">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229" w:type="dxa"/>
            <w:vAlign w:val="center"/>
          </w:tcPr>
          <w:p w:rsidR="00FB0700" w:rsidRPr="00594773" w:rsidRDefault="00775303" w:rsidP="00F1637B">
            <w:pPr>
              <w:rPr>
                <w:rFonts w:ascii="Times New Roman" w:hAnsi="Times New Roman" w:cs="Times New Roman"/>
                <w:lang w:val="ru-RU"/>
              </w:rPr>
            </w:pPr>
            <w:r>
              <w:rPr>
                <w:rFonts w:ascii="Times New Roman" w:hAnsi="Times New Roman" w:cs="Times New Roman"/>
                <w:lang w:val="ru-RU"/>
              </w:rPr>
              <w:t xml:space="preserve">100 </w:t>
            </w:r>
            <w:proofErr w:type="spellStart"/>
            <w:r>
              <w:rPr>
                <w:rFonts w:ascii="Times New Roman" w:hAnsi="Times New Roman" w:cs="Times New Roman"/>
                <w:lang w:val="ru-RU"/>
              </w:rPr>
              <w:t>пог</w:t>
            </w:r>
            <w:proofErr w:type="spellEnd"/>
            <w:r>
              <w:rPr>
                <w:rFonts w:ascii="Times New Roman" w:hAnsi="Times New Roman" w:cs="Times New Roman"/>
                <w:lang w:val="ru-RU"/>
              </w:rPr>
              <w:t>. м</w:t>
            </w:r>
          </w:p>
        </w:tc>
      </w:tr>
      <w:tr w:rsidR="00C55F60" w:rsidRPr="00775303" w:rsidTr="005F25F3">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229"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775303" w:rsidTr="005F25F3">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229"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075" w:type="dxa"/>
        <w:jc w:val="center"/>
        <w:tblLook w:val="04A0" w:firstRow="1" w:lastRow="0" w:firstColumn="1" w:lastColumn="0" w:noHBand="0" w:noVBand="1"/>
      </w:tblPr>
      <w:tblGrid>
        <w:gridCol w:w="559"/>
        <w:gridCol w:w="2130"/>
        <w:gridCol w:w="4677"/>
        <w:gridCol w:w="1292"/>
        <w:gridCol w:w="1417"/>
      </w:tblGrid>
      <w:tr w:rsidR="00F46E85" w:rsidRPr="00E4356C" w:rsidTr="00281042">
        <w:trPr>
          <w:jc w:val="center"/>
        </w:trPr>
        <w:tc>
          <w:tcPr>
            <w:tcW w:w="559" w:type="dxa"/>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130"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677"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2D30BA" w:rsidRPr="00775303" w:rsidTr="00281042">
        <w:trPr>
          <w:jc w:val="center"/>
        </w:trPr>
        <w:tc>
          <w:tcPr>
            <w:tcW w:w="559" w:type="dxa"/>
            <w:vAlign w:val="center"/>
          </w:tcPr>
          <w:p w:rsidR="002D30BA" w:rsidRPr="000A796C" w:rsidRDefault="00B06898" w:rsidP="005B5863">
            <w:pPr>
              <w:jc w:val="center"/>
              <w:rPr>
                <w:rFonts w:ascii="Times New Roman" w:hAnsi="Times New Roman" w:cs="Times New Roman"/>
                <w:lang w:val="ru-RU"/>
              </w:rPr>
            </w:pPr>
            <w:bookmarkStart w:id="6" w:name="_GoBack" w:colFirst="2" w:colLast="2"/>
            <w:r>
              <w:rPr>
                <w:rFonts w:ascii="Times New Roman" w:hAnsi="Times New Roman" w:cs="Times New Roman"/>
                <w:lang w:val="ru-RU"/>
              </w:rPr>
              <w:t>1</w:t>
            </w:r>
            <w:r w:rsidR="002D30BA">
              <w:rPr>
                <w:rFonts w:ascii="Times New Roman" w:hAnsi="Times New Roman" w:cs="Times New Roman"/>
                <w:lang w:val="ru-RU"/>
              </w:rPr>
              <w:t>.</w:t>
            </w:r>
          </w:p>
        </w:tc>
        <w:tc>
          <w:tcPr>
            <w:tcW w:w="2130" w:type="dxa"/>
            <w:vAlign w:val="center"/>
          </w:tcPr>
          <w:p w:rsidR="00306F2A" w:rsidRPr="00D42828" w:rsidRDefault="00775303" w:rsidP="00ED05F0">
            <w:pPr>
              <w:rPr>
                <w:rFonts w:ascii="Times New Roman" w:hAnsi="Times New Roman" w:cs="Times New Roman"/>
                <w:b/>
                <w:lang w:val="ru-RU"/>
              </w:rPr>
            </w:pPr>
            <w:r>
              <w:rPr>
                <w:rFonts w:ascii="Times New Roman" w:hAnsi="Times New Roman" w:cs="Times New Roman"/>
                <w:b/>
                <w:lang w:val="ru-RU"/>
              </w:rPr>
              <w:t>Канат стальной</w:t>
            </w:r>
          </w:p>
        </w:tc>
        <w:tc>
          <w:tcPr>
            <w:tcW w:w="4677" w:type="dxa"/>
            <w:vAlign w:val="center"/>
          </w:tcPr>
          <w:p w:rsidR="00ED05F0" w:rsidRDefault="00775303" w:rsidP="002B5AF6">
            <w:pPr>
              <w:rPr>
                <w:rFonts w:ascii="Times New Roman" w:hAnsi="Times New Roman" w:cs="Times New Roman"/>
                <w:lang w:val="ru-RU"/>
              </w:rPr>
            </w:pPr>
            <w:r>
              <w:rPr>
                <w:rFonts w:ascii="Times New Roman" w:hAnsi="Times New Roman" w:cs="Times New Roman"/>
                <w:lang w:val="ru-RU"/>
              </w:rPr>
              <w:t>Канат стальной</w:t>
            </w:r>
          </w:p>
          <w:p w:rsidR="00775303" w:rsidRDefault="00775303" w:rsidP="002B5AF6">
            <w:pPr>
              <w:rPr>
                <w:rFonts w:ascii="Times New Roman" w:hAnsi="Times New Roman" w:cs="Times New Roman"/>
                <w:lang w:val="ru-RU"/>
              </w:rPr>
            </w:pPr>
            <w:r>
              <w:rPr>
                <w:rFonts w:ascii="Times New Roman" w:hAnsi="Times New Roman" w:cs="Times New Roman"/>
                <w:lang w:val="ru-RU"/>
              </w:rPr>
              <w:t>Диаметр 11,0 мм</w:t>
            </w:r>
          </w:p>
          <w:p w:rsidR="00775303" w:rsidRDefault="00775303" w:rsidP="00775303">
            <w:pPr>
              <w:rPr>
                <w:rFonts w:ascii="Times New Roman" w:hAnsi="Times New Roman" w:cs="Times New Roman"/>
                <w:lang w:val="ru-RU"/>
              </w:rPr>
            </w:pPr>
            <w:r>
              <w:rPr>
                <w:rFonts w:ascii="Times New Roman" w:hAnsi="Times New Roman" w:cs="Times New Roman"/>
                <w:lang w:val="ru-RU"/>
              </w:rPr>
              <w:t>ГОСТ 2688-80</w:t>
            </w:r>
          </w:p>
          <w:p w:rsidR="00775303" w:rsidRDefault="00775303" w:rsidP="00775303">
            <w:pPr>
              <w:rPr>
                <w:rFonts w:ascii="Times New Roman" w:hAnsi="Times New Roman" w:cs="Times New Roman"/>
                <w:lang w:val="ru-RU"/>
              </w:rPr>
            </w:pPr>
            <w:r>
              <w:rPr>
                <w:rFonts w:ascii="Times New Roman" w:hAnsi="Times New Roman" w:cs="Times New Roman"/>
                <w:lang w:val="ru-RU"/>
              </w:rPr>
              <w:t>В смазке</w:t>
            </w:r>
          </w:p>
          <w:p w:rsidR="00775303" w:rsidRPr="00ED05F0" w:rsidRDefault="00775303" w:rsidP="00775303">
            <w:pPr>
              <w:rPr>
                <w:rFonts w:ascii="Times New Roman" w:hAnsi="Times New Roman" w:cs="Times New Roman"/>
                <w:lang w:val="ru-RU"/>
              </w:rPr>
            </w:pPr>
            <w:r>
              <w:rPr>
                <w:rFonts w:ascii="Times New Roman" w:hAnsi="Times New Roman" w:cs="Times New Roman"/>
                <w:lang w:val="ru-RU"/>
              </w:rPr>
              <w:t>С органическим сердечником</w:t>
            </w:r>
          </w:p>
        </w:tc>
        <w:tc>
          <w:tcPr>
            <w:tcW w:w="1292" w:type="dxa"/>
            <w:vAlign w:val="center"/>
          </w:tcPr>
          <w:p w:rsidR="002D30BA" w:rsidRPr="000A796C" w:rsidRDefault="00775303" w:rsidP="00397352">
            <w:pPr>
              <w:jc w:val="center"/>
              <w:rPr>
                <w:rFonts w:ascii="Times New Roman" w:hAnsi="Times New Roman" w:cs="Times New Roman"/>
                <w:lang w:val="ru-RU"/>
              </w:rPr>
            </w:pPr>
            <w:proofErr w:type="spellStart"/>
            <w:r>
              <w:rPr>
                <w:rFonts w:ascii="Times New Roman" w:hAnsi="Times New Roman" w:cs="Times New Roman"/>
                <w:lang w:val="ru-RU"/>
              </w:rPr>
              <w:t>пог</w:t>
            </w:r>
            <w:proofErr w:type="spellEnd"/>
            <w:r>
              <w:rPr>
                <w:rFonts w:ascii="Times New Roman" w:hAnsi="Times New Roman" w:cs="Times New Roman"/>
                <w:lang w:val="ru-RU"/>
              </w:rPr>
              <w:t>. м</w:t>
            </w:r>
          </w:p>
        </w:tc>
        <w:tc>
          <w:tcPr>
            <w:tcW w:w="1417" w:type="dxa"/>
            <w:vAlign w:val="center"/>
          </w:tcPr>
          <w:p w:rsidR="002D30BA" w:rsidRPr="00D42828" w:rsidRDefault="00775303" w:rsidP="002D30BA">
            <w:pPr>
              <w:jc w:val="center"/>
              <w:rPr>
                <w:rFonts w:ascii="Times New Roman" w:hAnsi="Times New Roman" w:cs="Times New Roman"/>
                <w:lang w:val="ru-RU"/>
              </w:rPr>
            </w:pPr>
            <w:r>
              <w:rPr>
                <w:rFonts w:ascii="Times New Roman" w:hAnsi="Times New Roman" w:cs="Times New Roman"/>
                <w:lang w:val="ru-RU"/>
              </w:rPr>
              <w:t>100</w:t>
            </w:r>
          </w:p>
        </w:tc>
      </w:tr>
      <w:bookmarkEnd w:id="6"/>
    </w:tbl>
    <w:p w:rsidR="00306F2A" w:rsidRPr="00D42828" w:rsidRDefault="00306F2A"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7C7" w:rsidRDefault="006747C7" w:rsidP="006734F6">
      <w:r>
        <w:separator/>
      </w:r>
    </w:p>
  </w:endnote>
  <w:endnote w:type="continuationSeparator" w:id="0">
    <w:p w:rsidR="006747C7" w:rsidRDefault="006747C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C17052" w:rsidRPr="00AC62FF" w:rsidRDefault="00C17052"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775303" w:rsidRPr="00775303">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C17052" w:rsidRPr="00AC62FF" w:rsidRDefault="006747C7">
        <w:pPr>
          <w:pStyle w:val="a8"/>
          <w:jc w:val="center"/>
          <w:rPr>
            <w:sz w:val="16"/>
            <w:szCs w:val="16"/>
          </w:rPr>
        </w:pPr>
      </w:p>
    </w:sdtContent>
  </w:sdt>
  <w:p w:rsidR="00C17052" w:rsidRDefault="00C170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7C7" w:rsidRDefault="006747C7" w:rsidP="006734F6">
      <w:r>
        <w:separator/>
      </w:r>
    </w:p>
  </w:footnote>
  <w:footnote w:type="continuationSeparator" w:id="0">
    <w:p w:rsidR="006747C7" w:rsidRDefault="006747C7"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3FD"/>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0A8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2CCF"/>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30D"/>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63B"/>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D7E19"/>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6C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042"/>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BD8"/>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AF6"/>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11"/>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ABF"/>
    <w:rsid w:val="00305B29"/>
    <w:rsid w:val="00305C53"/>
    <w:rsid w:val="003060CB"/>
    <w:rsid w:val="003064BC"/>
    <w:rsid w:val="003066C1"/>
    <w:rsid w:val="0030680D"/>
    <w:rsid w:val="0030689E"/>
    <w:rsid w:val="00306F2A"/>
    <w:rsid w:val="00307994"/>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37F"/>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2CA4"/>
    <w:rsid w:val="004133BE"/>
    <w:rsid w:val="0041349B"/>
    <w:rsid w:val="004135BF"/>
    <w:rsid w:val="00413683"/>
    <w:rsid w:val="00413BCD"/>
    <w:rsid w:val="00413C23"/>
    <w:rsid w:val="00413CDF"/>
    <w:rsid w:val="0041451C"/>
    <w:rsid w:val="00414545"/>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41C"/>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1E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FE3"/>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2EBF"/>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5F3"/>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7C7"/>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1775"/>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5510"/>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E1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303"/>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85D"/>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9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298"/>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82"/>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71D6"/>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6E17"/>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478"/>
    <w:rsid w:val="00B5555D"/>
    <w:rsid w:val="00B55DC0"/>
    <w:rsid w:val="00B565F9"/>
    <w:rsid w:val="00B60013"/>
    <w:rsid w:val="00B6047A"/>
    <w:rsid w:val="00B604AA"/>
    <w:rsid w:val="00B6053F"/>
    <w:rsid w:val="00B61311"/>
    <w:rsid w:val="00B61B03"/>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3EC0"/>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E20"/>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052"/>
    <w:rsid w:val="00C170CA"/>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828"/>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A2E"/>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0FB"/>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46F"/>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5F0"/>
    <w:rsid w:val="00ED0682"/>
    <w:rsid w:val="00ED1142"/>
    <w:rsid w:val="00ED118D"/>
    <w:rsid w:val="00ED1E86"/>
    <w:rsid w:val="00ED1EA7"/>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9D3"/>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700"/>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2AA"/>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702897618">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20391834">
      <w:bodyDiv w:val="1"/>
      <w:marLeft w:val="0"/>
      <w:marRight w:val="0"/>
      <w:marTop w:val="0"/>
      <w:marBottom w:val="0"/>
      <w:divBdr>
        <w:top w:val="none" w:sz="0" w:space="0" w:color="auto"/>
        <w:left w:val="none" w:sz="0" w:space="0" w:color="auto"/>
        <w:bottom w:val="none" w:sz="0" w:space="0" w:color="auto"/>
        <w:right w:val="none" w:sz="0" w:space="0" w:color="auto"/>
      </w:divBdr>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EA2ED1-76C2-4FF1-B00B-09B42532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5692</Words>
  <Characters>32447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5</cp:revision>
  <cp:lastPrinted>2026-03-16T05:34:00Z</cp:lastPrinted>
  <dcterms:created xsi:type="dcterms:W3CDTF">2026-04-27T23:43:00Z</dcterms:created>
  <dcterms:modified xsi:type="dcterms:W3CDTF">2026-04-28T05:42:00Z</dcterms:modified>
</cp:coreProperties>
</file>