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12E" w:rsidRPr="00912507" w:rsidRDefault="003B712E" w:rsidP="003B712E">
      <w:pPr>
        <w:shd w:val="clear" w:color="auto" w:fill="FFFFFF"/>
        <w:tabs>
          <w:tab w:val="left" w:leader="underscore" w:pos="6874"/>
        </w:tabs>
        <w:jc w:val="center"/>
        <w:rPr>
          <w:rFonts w:ascii="PT Astra Serif" w:hAnsi="PT Astra Serif"/>
          <w:b/>
          <w:bCs/>
          <w:sz w:val="22"/>
          <w:szCs w:val="22"/>
        </w:rPr>
      </w:pPr>
      <w:r w:rsidRPr="00912507">
        <w:rPr>
          <w:rFonts w:ascii="PT Astra Serif" w:hAnsi="PT Astra Serif"/>
          <w:b/>
          <w:bCs/>
          <w:sz w:val="22"/>
          <w:szCs w:val="22"/>
        </w:rPr>
        <w:t>Государственный контракт</w:t>
      </w:r>
    </w:p>
    <w:p w:rsidR="0061724E" w:rsidRPr="00912507" w:rsidRDefault="0061724E" w:rsidP="0061724E">
      <w:pPr>
        <w:jc w:val="center"/>
        <w:rPr>
          <w:rFonts w:ascii="PT Astra Serif" w:hAnsi="PT Astra Serif"/>
          <w:sz w:val="22"/>
          <w:szCs w:val="22"/>
          <w:u w:val="single"/>
        </w:rPr>
      </w:pPr>
      <w:r w:rsidRPr="00912507">
        <w:rPr>
          <w:rFonts w:ascii="PT Astra Serif" w:hAnsi="PT Astra Serif"/>
          <w:b/>
          <w:snapToGrid w:val="0"/>
          <w:sz w:val="22"/>
          <w:szCs w:val="22"/>
        </w:rPr>
        <w:t xml:space="preserve">на </w:t>
      </w:r>
      <w:r w:rsidR="004E56A4" w:rsidRPr="00912507">
        <w:rPr>
          <w:rFonts w:ascii="PT Astra Serif" w:hAnsi="PT Astra Serif"/>
          <w:b/>
          <w:bCs/>
          <w:snapToGrid w:val="0"/>
          <w:sz w:val="22"/>
          <w:szCs w:val="22"/>
        </w:rPr>
        <w:t>оказание услуг</w:t>
      </w:r>
      <w:r w:rsidRPr="00912507">
        <w:rPr>
          <w:rFonts w:ascii="PT Astra Serif" w:hAnsi="PT Astra Serif"/>
          <w:b/>
          <w:bCs/>
          <w:snapToGrid w:val="0"/>
          <w:sz w:val="22"/>
          <w:szCs w:val="22"/>
        </w:rPr>
        <w:t xml:space="preserve"> </w:t>
      </w:r>
      <w:r w:rsidR="009A1815" w:rsidRPr="00912507">
        <w:rPr>
          <w:rFonts w:ascii="PT Astra Serif" w:hAnsi="PT Astra Serif"/>
          <w:b/>
          <w:bCs/>
          <w:snapToGrid w:val="0"/>
          <w:sz w:val="22"/>
          <w:szCs w:val="22"/>
        </w:rPr>
        <w:t>№</w:t>
      </w:r>
      <w:r w:rsidR="00195D8C">
        <w:rPr>
          <w:rFonts w:ascii="PT Astra Serif" w:hAnsi="PT Astra Serif"/>
          <w:b/>
          <w:bCs/>
          <w:snapToGrid w:val="0"/>
          <w:sz w:val="22"/>
          <w:szCs w:val="22"/>
        </w:rPr>
        <w:t xml:space="preserve"> _______</w:t>
      </w:r>
    </w:p>
    <w:p w:rsidR="003B712E" w:rsidRPr="00912507" w:rsidRDefault="003B712E" w:rsidP="003B712E">
      <w:pPr>
        <w:shd w:val="clear" w:color="auto" w:fill="FFFFFF"/>
        <w:tabs>
          <w:tab w:val="left" w:pos="7229"/>
          <w:tab w:val="left" w:leader="underscore" w:pos="8765"/>
        </w:tabs>
        <w:rPr>
          <w:rFonts w:ascii="PT Astra Serif" w:hAnsi="PT Astra Serif"/>
          <w:sz w:val="22"/>
          <w:szCs w:val="22"/>
        </w:rPr>
      </w:pPr>
    </w:p>
    <w:p w:rsidR="003B712E" w:rsidRPr="00912507" w:rsidRDefault="003B712E" w:rsidP="003B712E">
      <w:pPr>
        <w:shd w:val="clear" w:color="auto" w:fill="FFFFFF"/>
        <w:tabs>
          <w:tab w:val="left" w:pos="7229"/>
          <w:tab w:val="left" w:leader="underscore" w:pos="8765"/>
        </w:tabs>
        <w:rPr>
          <w:rFonts w:ascii="PT Astra Serif" w:hAnsi="PT Astra Serif"/>
          <w:sz w:val="22"/>
          <w:szCs w:val="22"/>
        </w:rPr>
      </w:pPr>
      <w:r w:rsidRPr="00912507">
        <w:rPr>
          <w:rFonts w:ascii="PT Astra Serif" w:hAnsi="PT Astra Serif"/>
          <w:sz w:val="22"/>
          <w:szCs w:val="22"/>
        </w:rPr>
        <w:t>г.</w:t>
      </w:r>
      <w:r w:rsidR="00DF1C64" w:rsidRPr="00912507">
        <w:rPr>
          <w:rFonts w:ascii="PT Astra Serif" w:hAnsi="PT Astra Serif"/>
          <w:sz w:val="22"/>
          <w:szCs w:val="22"/>
        </w:rPr>
        <w:t xml:space="preserve"> </w:t>
      </w:r>
      <w:r w:rsidRPr="00912507">
        <w:rPr>
          <w:rFonts w:ascii="PT Astra Serif" w:hAnsi="PT Astra Serif"/>
          <w:sz w:val="22"/>
          <w:szCs w:val="22"/>
        </w:rPr>
        <w:t>Томск</w:t>
      </w:r>
      <w:r w:rsidRPr="00912507">
        <w:rPr>
          <w:rFonts w:ascii="PT Astra Serif" w:hAnsi="PT Astra Serif"/>
          <w:sz w:val="22"/>
          <w:szCs w:val="22"/>
        </w:rPr>
        <w:tab/>
      </w:r>
      <w:r w:rsidR="00070CBB">
        <w:rPr>
          <w:rFonts w:ascii="PT Astra Serif" w:hAnsi="PT Astra Serif"/>
          <w:sz w:val="22"/>
          <w:szCs w:val="22"/>
        </w:rPr>
        <w:t xml:space="preserve">  </w:t>
      </w:r>
      <w:r w:rsidRPr="00912507">
        <w:rPr>
          <w:rFonts w:ascii="PT Astra Serif" w:hAnsi="PT Astra Serif"/>
          <w:spacing w:val="-2"/>
          <w:sz w:val="22"/>
          <w:szCs w:val="22"/>
        </w:rPr>
        <w:t>«</w:t>
      </w:r>
      <w:r w:rsidR="00FE3AA1" w:rsidRPr="00912507">
        <w:rPr>
          <w:rFonts w:ascii="PT Astra Serif" w:hAnsi="PT Astra Serif"/>
          <w:spacing w:val="-2"/>
          <w:sz w:val="22"/>
          <w:szCs w:val="22"/>
        </w:rPr>
        <w:t>_____</w:t>
      </w:r>
      <w:r w:rsidRPr="00912507">
        <w:rPr>
          <w:rFonts w:ascii="PT Astra Serif" w:hAnsi="PT Astra Serif"/>
          <w:spacing w:val="-2"/>
          <w:sz w:val="22"/>
          <w:szCs w:val="22"/>
        </w:rPr>
        <w:t xml:space="preserve"> »</w:t>
      </w:r>
      <w:r w:rsidR="00FE3AA1" w:rsidRPr="00912507">
        <w:rPr>
          <w:rFonts w:ascii="PT Astra Serif" w:hAnsi="PT Astra Serif"/>
          <w:spacing w:val="-2"/>
          <w:sz w:val="22"/>
          <w:szCs w:val="22"/>
        </w:rPr>
        <w:t xml:space="preserve"> _________ </w:t>
      </w:r>
      <w:r w:rsidRPr="00912507">
        <w:rPr>
          <w:rFonts w:ascii="PT Astra Serif" w:hAnsi="PT Astra Serif"/>
          <w:spacing w:val="-4"/>
          <w:sz w:val="22"/>
          <w:szCs w:val="22"/>
        </w:rPr>
        <w:t>20</w:t>
      </w:r>
      <w:r w:rsidR="0093264C" w:rsidRPr="00912507">
        <w:rPr>
          <w:rFonts w:ascii="PT Astra Serif" w:hAnsi="PT Astra Serif"/>
          <w:spacing w:val="-4"/>
          <w:sz w:val="22"/>
          <w:szCs w:val="22"/>
        </w:rPr>
        <w:t>2</w:t>
      </w:r>
      <w:r w:rsidR="0028692A">
        <w:rPr>
          <w:rFonts w:ascii="PT Astra Serif" w:hAnsi="PT Astra Serif"/>
          <w:spacing w:val="-4"/>
          <w:sz w:val="22"/>
          <w:szCs w:val="22"/>
        </w:rPr>
        <w:t>6</w:t>
      </w:r>
      <w:r w:rsidR="00FE3AA1" w:rsidRPr="00912507">
        <w:rPr>
          <w:rFonts w:ascii="PT Astra Serif" w:hAnsi="PT Astra Serif"/>
          <w:spacing w:val="-4"/>
          <w:sz w:val="22"/>
          <w:szCs w:val="22"/>
        </w:rPr>
        <w:t xml:space="preserve"> </w:t>
      </w:r>
      <w:r w:rsidRPr="00912507">
        <w:rPr>
          <w:rFonts w:ascii="PT Astra Serif" w:hAnsi="PT Astra Serif"/>
          <w:spacing w:val="-4"/>
          <w:sz w:val="22"/>
          <w:szCs w:val="22"/>
        </w:rPr>
        <w:t>г.</w:t>
      </w:r>
    </w:p>
    <w:p w:rsidR="003B712E" w:rsidRPr="00912507" w:rsidRDefault="003B712E" w:rsidP="003B712E">
      <w:pPr>
        <w:shd w:val="clear" w:color="auto" w:fill="FFFFFF"/>
        <w:jc w:val="both"/>
        <w:rPr>
          <w:rFonts w:ascii="PT Astra Serif" w:hAnsi="PT Astra Serif"/>
          <w:sz w:val="22"/>
          <w:szCs w:val="22"/>
        </w:rPr>
      </w:pPr>
    </w:p>
    <w:p w:rsidR="003B712E" w:rsidRPr="00912507" w:rsidRDefault="003B712E" w:rsidP="003941C9">
      <w:pPr>
        <w:shd w:val="clear" w:color="auto" w:fill="FFFFFF"/>
        <w:ind w:firstLine="720"/>
        <w:jc w:val="both"/>
        <w:rPr>
          <w:rFonts w:ascii="PT Astra Serif" w:hAnsi="PT Astra Serif"/>
          <w:sz w:val="22"/>
          <w:szCs w:val="22"/>
        </w:rPr>
      </w:pPr>
      <w:r w:rsidRPr="00912507">
        <w:rPr>
          <w:rFonts w:ascii="PT Astra Serif" w:hAnsi="PT Astra Serif"/>
          <w:sz w:val="22"/>
          <w:szCs w:val="22"/>
        </w:rPr>
        <w:t xml:space="preserve">Федеральное казенное учреждение «Исправительная колония № 3 Управления Федеральной службы исполнения наказаний по Томской области» (ФКУ ИК-3 УФСИН России по Томской области), выступая от имени Российской Федерации, в целях обеспечения государственных нужд, именуемое в дальнейшем Государственный заказчик, в лице </w:t>
      </w:r>
      <w:r w:rsidR="00346B08" w:rsidRPr="00912507">
        <w:rPr>
          <w:rFonts w:ascii="PT Astra Serif" w:hAnsi="PT Astra Serif"/>
          <w:sz w:val="22"/>
          <w:szCs w:val="22"/>
        </w:rPr>
        <w:t xml:space="preserve">начальника </w:t>
      </w:r>
      <w:r w:rsidR="000F7173" w:rsidRPr="00912507">
        <w:rPr>
          <w:rFonts w:ascii="PT Astra Serif" w:hAnsi="PT Astra Serif"/>
          <w:sz w:val="22"/>
          <w:szCs w:val="22"/>
        </w:rPr>
        <w:t>Зайцева Геннадия Александровича</w:t>
      </w:r>
      <w:r w:rsidRPr="00912507">
        <w:rPr>
          <w:rFonts w:ascii="PT Astra Serif" w:hAnsi="PT Astra Serif"/>
          <w:sz w:val="22"/>
          <w:szCs w:val="22"/>
        </w:rPr>
        <w:t>, действующего на основании Устава, с одной стороны, и</w:t>
      </w:r>
    </w:p>
    <w:p w:rsidR="00B12A9D" w:rsidRPr="00912507" w:rsidRDefault="0028692A" w:rsidP="00B12A9D">
      <w:pPr>
        <w:pStyle w:val="3"/>
        <w:spacing w:after="0"/>
        <w:ind w:left="0" w:firstLine="709"/>
        <w:jc w:val="both"/>
        <w:rPr>
          <w:rFonts w:ascii="PT Astra Serif" w:hAnsi="PT Astra Serif"/>
          <w:sz w:val="22"/>
          <w:szCs w:val="22"/>
        </w:rPr>
      </w:pPr>
      <w:r>
        <w:rPr>
          <w:rFonts w:ascii="PT Astra Serif" w:hAnsi="PT Astra Serif"/>
          <w:sz w:val="22"/>
          <w:szCs w:val="22"/>
        </w:rPr>
        <w:t>_______________________</w:t>
      </w:r>
      <w:r w:rsidR="006F6334" w:rsidRPr="00912507">
        <w:rPr>
          <w:rFonts w:ascii="PT Astra Serif" w:hAnsi="PT Astra Serif"/>
          <w:sz w:val="22"/>
          <w:szCs w:val="22"/>
        </w:rPr>
        <w:t xml:space="preserve"> (</w:t>
      </w:r>
      <w:r>
        <w:rPr>
          <w:rFonts w:ascii="PT Astra Serif" w:hAnsi="PT Astra Serif"/>
          <w:sz w:val="22"/>
          <w:szCs w:val="22"/>
        </w:rPr>
        <w:t>сокр. __________</w:t>
      </w:r>
      <w:r w:rsidR="006F6334" w:rsidRPr="00912507">
        <w:rPr>
          <w:rFonts w:ascii="PT Astra Serif" w:hAnsi="PT Astra Serif"/>
          <w:sz w:val="22"/>
          <w:szCs w:val="22"/>
        </w:rPr>
        <w:t>)</w:t>
      </w:r>
      <w:r w:rsidR="003B17C4" w:rsidRPr="00912507">
        <w:rPr>
          <w:rFonts w:ascii="PT Astra Serif" w:hAnsi="PT Astra Serif"/>
          <w:sz w:val="22"/>
          <w:szCs w:val="22"/>
        </w:rPr>
        <w:t>, именуемый</w:t>
      </w:r>
      <w:r w:rsidR="00B12A9D" w:rsidRPr="00912507">
        <w:rPr>
          <w:rFonts w:ascii="PT Astra Serif" w:hAnsi="PT Astra Serif"/>
          <w:sz w:val="22"/>
          <w:szCs w:val="22"/>
        </w:rPr>
        <w:t xml:space="preserve"> в дальнейшем Исполнитель, </w:t>
      </w:r>
      <w:r w:rsidR="00070CBB">
        <w:rPr>
          <w:rFonts w:ascii="PT Astra Serif" w:hAnsi="PT Astra Serif"/>
          <w:sz w:val="22"/>
          <w:szCs w:val="22"/>
        </w:rPr>
        <w:t xml:space="preserve">в лице </w:t>
      </w:r>
      <w:r>
        <w:rPr>
          <w:rFonts w:ascii="PT Astra Serif" w:hAnsi="PT Astra Serif"/>
          <w:sz w:val="22"/>
          <w:szCs w:val="22"/>
        </w:rPr>
        <w:t>_______________________</w:t>
      </w:r>
      <w:r w:rsidR="00070CBB">
        <w:rPr>
          <w:rFonts w:ascii="PT Astra Serif" w:hAnsi="PT Astra Serif"/>
          <w:sz w:val="22"/>
          <w:szCs w:val="22"/>
        </w:rPr>
        <w:t>,</w:t>
      </w:r>
      <w:r w:rsidR="00070CBB" w:rsidRPr="00070CBB">
        <w:rPr>
          <w:rFonts w:ascii="PT Astra Serif" w:hAnsi="PT Astra Serif"/>
          <w:sz w:val="22"/>
          <w:szCs w:val="22"/>
        </w:rPr>
        <w:t xml:space="preserve"> </w:t>
      </w:r>
      <w:r w:rsidR="00B12A9D" w:rsidRPr="00912507">
        <w:rPr>
          <w:rFonts w:ascii="PT Astra Serif" w:hAnsi="PT Astra Serif"/>
          <w:sz w:val="22"/>
          <w:szCs w:val="22"/>
        </w:rPr>
        <w:t>действующ</w:t>
      </w:r>
      <w:r w:rsidR="00070CBB">
        <w:rPr>
          <w:rFonts w:ascii="PT Astra Serif" w:hAnsi="PT Astra Serif"/>
          <w:sz w:val="22"/>
          <w:szCs w:val="22"/>
        </w:rPr>
        <w:t>его</w:t>
      </w:r>
      <w:r w:rsidR="00B12A9D" w:rsidRPr="00912507">
        <w:rPr>
          <w:rFonts w:ascii="PT Astra Serif" w:hAnsi="PT Astra Serif"/>
          <w:sz w:val="22"/>
          <w:szCs w:val="22"/>
        </w:rPr>
        <w:t xml:space="preserve"> на основании </w:t>
      </w:r>
      <w:r>
        <w:rPr>
          <w:rFonts w:ascii="PT Astra Serif" w:hAnsi="PT Astra Serif"/>
          <w:sz w:val="22"/>
          <w:szCs w:val="22"/>
        </w:rPr>
        <w:t>_____________</w:t>
      </w:r>
      <w:r w:rsidR="00B12A9D" w:rsidRPr="00912507">
        <w:rPr>
          <w:rFonts w:ascii="PT Astra Serif" w:hAnsi="PT Astra Serif"/>
          <w:sz w:val="22"/>
          <w:szCs w:val="22"/>
        </w:rPr>
        <w:t>, с другой стороны,</w:t>
      </w:r>
    </w:p>
    <w:p w:rsidR="00634704" w:rsidRPr="00912507" w:rsidRDefault="003B712E" w:rsidP="003941C9">
      <w:pPr>
        <w:pStyle w:val="3"/>
        <w:spacing w:after="0"/>
        <w:ind w:left="0" w:firstLine="709"/>
        <w:jc w:val="both"/>
        <w:rPr>
          <w:rFonts w:ascii="PT Astra Serif" w:hAnsi="PT Astra Serif"/>
          <w:sz w:val="22"/>
          <w:szCs w:val="22"/>
        </w:rPr>
      </w:pPr>
      <w:r w:rsidRPr="00912507">
        <w:rPr>
          <w:rFonts w:ascii="PT Astra Serif" w:hAnsi="PT Astra Serif"/>
          <w:sz w:val="22"/>
          <w:szCs w:val="22"/>
        </w:rPr>
        <w:t xml:space="preserve">именуемые в дальнейшем </w:t>
      </w:r>
      <w:r w:rsidR="00634704" w:rsidRPr="00912507">
        <w:rPr>
          <w:rFonts w:ascii="PT Astra Serif" w:hAnsi="PT Astra Serif"/>
          <w:sz w:val="22"/>
          <w:szCs w:val="22"/>
        </w:rPr>
        <w:t>Стороны, руководствуясь п. 4 ч.</w:t>
      </w:r>
      <w:r w:rsidR="00D761B4" w:rsidRPr="00912507">
        <w:rPr>
          <w:rFonts w:ascii="PT Astra Serif" w:hAnsi="PT Astra Serif"/>
          <w:sz w:val="22"/>
          <w:szCs w:val="22"/>
        </w:rPr>
        <w:t xml:space="preserve"> </w:t>
      </w:r>
      <w:r w:rsidR="00634704" w:rsidRPr="00912507">
        <w:rPr>
          <w:rFonts w:ascii="PT Astra Serif" w:hAnsi="PT Astra Serif"/>
          <w:sz w:val="22"/>
          <w:szCs w:val="22"/>
        </w:rPr>
        <w:t>1 ст. 93 Федерального закона от 05.04.2013 № 44-ФЗ</w:t>
      </w:r>
      <w:r w:rsidR="00634704" w:rsidRPr="00912507">
        <w:rPr>
          <w:rFonts w:ascii="PT Astra Serif" w:hAnsi="PT Astra Serif"/>
          <w:noProof/>
          <w:sz w:val="22"/>
          <w:szCs w:val="22"/>
        </w:rPr>
        <w:t xml:space="preserve"> «О контрактной системе в сфере закупок товаров, работ, услуг для обеспечения государственных и муниципальных нужд»</w:t>
      </w:r>
      <w:r w:rsidR="00634704" w:rsidRPr="00912507">
        <w:rPr>
          <w:rFonts w:ascii="PT Astra Serif" w:hAnsi="PT Astra Serif"/>
          <w:sz w:val="22"/>
          <w:szCs w:val="22"/>
        </w:rPr>
        <w:t>, заключили настоящий Контракт о нижеследующем:</w:t>
      </w:r>
    </w:p>
    <w:p w:rsidR="003941C9" w:rsidRPr="00912507" w:rsidRDefault="003941C9" w:rsidP="00973C7C">
      <w:pPr>
        <w:jc w:val="center"/>
        <w:rPr>
          <w:rFonts w:ascii="PT Astra Serif" w:hAnsi="PT Astra Serif"/>
          <w:b/>
          <w:bCs/>
          <w:sz w:val="22"/>
          <w:szCs w:val="22"/>
        </w:rPr>
      </w:pPr>
    </w:p>
    <w:p w:rsidR="00973C7C" w:rsidRPr="00912507" w:rsidRDefault="00973C7C" w:rsidP="00973C7C">
      <w:pPr>
        <w:jc w:val="center"/>
        <w:rPr>
          <w:rFonts w:ascii="PT Astra Serif" w:hAnsi="PT Astra Serif"/>
          <w:b/>
          <w:sz w:val="22"/>
          <w:szCs w:val="22"/>
        </w:rPr>
      </w:pPr>
      <w:r w:rsidRPr="00912507">
        <w:rPr>
          <w:rFonts w:ascii="PT Astra Serif" w:hAnsi="PT Astra Serif"/>
          <w:b/>
          <w:bCs/>
          <w:sz w:val="22"/>
          <w:szCs w:val="22"/>
        </w:rPr>
        <w:t xml:space="preserve">1. </w:t>
      </w:r>
      <w:r w:rsidR="00D43091" w:rsidRPr="00912507">
        <w:rPr>
          <w:rFonts w:ascii="PT Astra Serif" w:hAnsi="PT Astra Serif"/>
          <w:b/>
          <w:sz w:val="22"/>
          <w:szCs w:val="22"/>
        </w:rPr>
        <w:t>ПРЕДМЕТ КОНТРАКТА</w:t>
      </w:r>
    </w:p>
    <w:p w:rsidR="006243A5" w:rsidRPr="00FD6479" w:rsidRDefault="00246370" w:rsidP="00FD6479">
      <w:pPr>
        <w:ind w:firstLine="708"/>
        <w:jc w:val="both"/>
        <w:rPr>
          <w:rFonts w:ascii="PT Astra Serif" w:hAnsi="PT Astra Serif"/>
          <w:b/>
          <w:sz w:val="22"/>
          <w:szCs w:val="22"/>
        </w:rPr>
      </w:pPr>
      <w:r w:rsidRPr="00912507">
        <w:rPr>
          <w:rFonts w:ascii="PT Astra Serif" w:hAnsi="PT Astra Serif"/>
          <w:sz w:val="22"/>
          <w:szCs w:val="22"/>
        </w:rPr>
        <w:t xml:space="preserve">1.1. В соответствии с настоящим контрактом Исполнитель принимает на себя обязательство </w:t>
      </w:r>
      <w:r w:rsidR="006243A5" w:rsidRPr="00912507">
        <w:rPr>
          <w:rFonts w:ascii="PT Astra Serif" w:hAnsi="PT Astra Serif"/>
          <w:sz w:val="22"/>
          <w:szCs w:val="22"/>
        </w:rPr>
        <w:br/>
        <w:t xml:space="preserve">в течение срока действия настоящего Контракта </w:t>
      </w:r>
      <w:r w:rsidR="00FD6479" w:rsidRPr="00FD6479">
        <w:rPr>
          <w:rFonts w:ascii="PT Astra Serif" w:hAnsi="PT Astra Serif"/>
          <w:b/>
          <w:sz w:val="22"/>
          <w:szCs w:val="22"/>
        </w:rPr>
        <w:t>оказа</w:t>
      </w:r>
      <w:r w:rsidR="00FD6479">
        <w:rPr>
          <w:rFonts w:ascii="PT Astra Serif" w:hAnsi="PT Astra Serif"/>
          <w:b/>
          <w:sz w:val="22"/>
          <w:szCs w:val="22"/>
        </w:rPr>
        <w:t>ть</w:t>
      </w:r>
      <w:r w:rsidR="00FD6479" w:rsidRPr="00FD6479">
        <w:rPr>
          <w:rFonts w:ascii="PT Astra Serif" w:hAnsi="PT Astra Serif"/>
          <w:b/>
          <w:sz w:val="22"/>
          <w:szCs w:val="22"/>
        </w:rPr>
        <w:t xml:space="preserve"> услуг</w:t>
      </w:r>
      <w:r w:rsidR="00FD6479">
        <w:rPr>
          <w:rFonts w:ascii="PT Astra Serif" w:hAnsi="PT Astra Serif"/>
          <w:b/>
          <w:sz w:val="22"/>
          <w:szCs w:val="22"/>
        </w:rPr>
        <w:t xml:space="preserve">и </w:t>
      </w:r>
      <w:r w:rsidR="00844D5A">
        <w:rPr>
          <w:rFonts w:ascii="PT Astra Serif" w:hAnsi="PT Astra Serif"/>
          <w:b/>
          <w:sz w:val="22"/>
          <w:szCs w:val="22"/>
        </w:rPr>
        <w:t>ремонту и техническому обслуживанию небытового холодильного оборудования с использованием материалов исполнителя</w:t>
      </w:r>
      <w:r w:rsidR="000F7173" w:rsidRPr="00912507">
        <w:rPr>
          <w:rFonts w:ascii="PT Astra Serif" w:hAnsi="PT Astra Serif"/>
          <w:b/>
          <w:sz w:val="22"/>
          <w:szCs w:val="22"/>
        </w:rPr>
        <w:t xml:space="preserve"> </w:t>
      </w:r>
      <w:r w:rsidR="006243A5" w:rsidRPr="00912507">
        <w:rPr>
          <w:rFonts w:ascii="PT Astra Serif" w:hAnsi="PT Astra Serif"/>
          <w:sz w:val="22"/>
          <w:szCs w:val="22"/>
        </w:rPr>
        <w:t>(далее по тексту – Услуги), в количестве и по ценам согласно спецификации, являющейся неотъемлемой частью настоящего Контракта (Приложение № 1), а Государственный заказчик обязуется принять и оплатить оказанные услуги в порядке и на условиях,  предусмотренных настоящим Контрактом.</w:t>
      </w:r>
    </w:p>
    <w:p w:rsidR="006243A5" w:rsidRPr="00912507" w:rsidRDefault="006243A5" w:rsidP="006243A5">
      <w:pPr>
        <w:ind w:firstLine="708"/>
        <w:jc w:val="both"/>
        <w:rPr>
          <w:rFonts w:ascii="PT Astra Serif" w:hAnsi="PT Astra Serif"/>
          <w:sz w:val="22"/>
          <w:szCs w:val="22"/>
        </w:rPr>
      </w:pPr>
      <w:r w:rsidRPr="00912507">
        <w:rPr>
          <w:rFonts w:ascii="PT Astra Serif" w:hAnsi="PT Astra Serif"/>
          <w:sz w:val="22"/>
          <w:szCs w:val="22"/>
        </w:rPr>
        <w:t xml:space="preserve">1.2. Место оказания услуг – </w:t>
      </w:r>
      <w:r w:rsidR="009A1815" w:rsidRPr="00912507">
        <w:rPr>
          <w:rFonts w:ascii="PT Astra Serif" w:hAnsi="PT Astra Serif"/>
          <w:sz w:val="22"/>
          <w:szCs w:val="22"/>
        </w:rPr>
        <w:t>территория Государственного заказчика по адресу г. Томск, ул. Демьяна Бедного, 18/2.</w:t>
      </w:r>
    </w:p>
    <w:p w:rsidR="009A1815" w:rsidRPr="00912507" w:rsidRDefault="009A1815" w:rsidP="0028692A">
      <w:pPr>
        <w:pStyle w:val="27"/>
        <w:ind w:firstLine="708"/>
        <w:jc w:val="both"/>
        <w:rPr>
          <w:rFonts w:ascii="PT Astra Serif" w:hAnsi="PT Astra Serif"/>
        </w:rPr>
      </w:pPr>
      <w:r w:rsidRPr="00912507">
        <w:rPr>
          <w:rFonts w:ascii="PT Astra Serif" w:hAnsi="PT Astra Serif"/>
        </w:rPr>
        <w:t xml:space="preserve">1.3. Срок оказания услуг: </w:t>
      </w:r>
      <w:r w:rsidR="008F1E0D">
        <w:rPr>
          <w:rFonts w:ascii="PT Astra Serif" w:hAnsi="PT Astra Serif"/>
        </w:rPr>
        <w:t xml:space="preserve">в течение </w:t>
      </w:r>
      <w:r w:rsidR="008F1D2D">
        <w:rPr>
          <w:rFonts w:ascii="PT Astra Serif" w:hAnsi="PT Astra Serif"/>
        </w:rPr>
        <w:t>20</w:t>
      </w:r>
      <w:r w:rsidR="008F1E0D">
        <w:rPr>
          <w:rFonts w:ascii="PT Astra Serif" w:hAnsi="PT Astra Serif"/>
        </w:rPr>
        <w:t xml:space="preserve"> (</w:t>
      </w:r>
      <w:r w:rsidR="008F1D2D">
        <w:rPr>
          <w:rFonts w:ascii="PT Astra Serif" w:hAnsi="PT Astra Serif"/>
        </w:rPr>
        <w:t>двадцать</w:t>
      </w:r>
      <w:r w:rsidR="008F1E0D">
        <w:rPr>
          <w:rFonts w:ascii="PT Astra Serif" w:hAnsi="PT Astra Serif"/>
        </w:rPr>
        <w:t xml:space="preserve">) </w:t>
      </w:r>
      <w:r w:rsidR="00844D5A">
        <w:rPr>
          <w:rFonts w:ascii="PT Astra Serif" w:hAnsi="PT Astra Serif"/>
        </w:rPr>
        <w:t>календарных</w:t>
      </w:r>
      <w:r w:rsidR="008F1E0D">
        <w:rPr>
          <w:rFonts w:ascii="PT Astra Serif" w:hAnsi="PT Astra Serif"/>
        </w:rPr>
        <w:t xml:space="preserve"> дн</w:t>
      </w:r>
      <w:r w:rsidR="00FD6479">
        <w:rPr>
          <w:rFonts w:ascii="PT Astra Serif" w:hAnsi="PT Astra Serif"/>
        </w:rPr>
        <w:t>ей</w:t>
      </w:r>
      <w:r w:rsidR="008F1E0D">
        <w:rPr>
          <w:rFonts w:ascii="PT Astra Serif" w:hAnsi="PT Astra Serif"/>
        </w:rPr>
        <w:t xml:space="preserve"> с момента заключения государственного контракта. </w:t>
      </w:r>
    </w:p>
    <w:p w:rsidR="009A1815" w:rsidRPr="00912507" w:rsidRDefault="009A1815" w:rsidP="009A1815">
      <w:pPr>
        <w:pStyle w:val="27"/>
        <w:ind w:firstLine="708"/>
        <w:jc w:val="both"/>
        <w:rPr>
          <w:rFonts w:ascii="PT Astra Serif" w:hAnsi="PT Astra Serif"/>
          <w:sz w:val="20"/>
          <w:szCs w:val="20"/>
        </w:rPr>
      </w:pPr>
    </w:p>
    <w:p w:rsidR="00835069" w:rsidRPr="00912507" w:rsidRDefault="00973C7C" w:rsidP="00835069">
      <w:pPr>
        <w:jc w:val="center"/>
        <w:rPr>
          <w:rFonts w:ascii="PT Astra Serif" w:hAnsi="PT Astra Serif"/>
          <w:b/>
          <w:sz w:val="22"/>
          <w:szCs w:val="22"/>
        </w:rPr>
      </w:pPr>
      <w:r w:rsidRPr="00912507">
        <w:rPr>
          <w:rFonts w:ascii="PT Astra Serif" w:hAnsi="PT Astra Serif"/>
          <w:b/>
          <w:bCs/>
          <w:sz w:val="22"/>
          <w:szCs w:val="22"/>
        </w:rPr>
        <w:t xml:space="preserve">2. </w:t>
      </w:r>
      <w:r w:rsidR="00835069" w:rsidRPr="00912507">
        <w:rPr>
          <w:rFonts w:ascii="PT Astra Serif" w:hAnsi="PT Astra Serif"/>
          <w:b/>
          <w:sz w:val="22"/>
          <w:szCs w:val="22"/>
        </w:rPr>
        <w:t xml:space="preserve">СУММА КОНТРАКТА, ПОРЯДОК, СРОКИ ОПЛАТЫ УСЛУГИ </w:t>
      </w:r>
    </w:p>
    <w:p w:rsidR="00835069" w:rsidRPr="00912507" w:rsidRDefault="008933B0" w:rsidP="000660D2">
      <w:pPr>
        <w:ind w:firstLine="708"/>
        <w:jc w:val="both"/>
        <w:rPr>
          <w:rFonts w:ascii="PT Astra Serif" w:hAnsi="PT Astra Serif"/>
          <w:sz w:val="22"/>
          <w:szCs w:val="22"/>
        </w:rPr>
      </w:pPr>
      <w:r w:rsidRPr="00912507">
        <w:rPr>
          <w:rFonts w:ascii="PT Astra Serif" w:hAnsi="PT Astra Serif"/>
          <w:sz w:val="22"/>
          <w:szCs w:val="22"/>
        </w:rPr>
        <w:t>2.1</w:t>
      </w:r>
      <w:r w:rsidR="00A0622C" w:rsidRPr="00912507">
        <w:rPr>
          <w:rFonts w:ascii="PT Astra Serif" w:hAnsi="PT Astra Serif"/>
          <w:sz w:val="22"/>
          <w:szCs w:val="22"/>
        </w:rPr>
        <w:t xml:space="preserve">. </w:t>
      </w:r>
      <w:r w:rsidR="00B21C9E" w:rsidRPr="00912507">
        <w:rPr>
          <w:rFonts w:ascii="PT Astra Serif" w:hAnsi="PT Astra Serif"/>
          <w:sz w:val="22"/>
          <w:szCs w:val="22"/>
        </w:rPr>
        <w:t>Услуги</w:t>
      </w:r>
      <w:r w:rsidR="00835069" w:rsidRPr="00912507">
        <w:rPr>
          <w:rFonts w:ascii="PT Astra Serif" w:hAnsi="PT Astra Serif"/>
          <w:sz w:val="22"/>
          <w:szCs w:val="22"/>
        </w:rPr>
        <w:t xml:space="preserve"> оплачива</w:t>
      </w:r>
      <w:r w:rsidR="003B712E" w:rsidRPr="00912507">
        <w:rPr>
          <w:rFonts w:ascii="PT Astra Serif" w:hAnsi="PT Astra Serif"/>
          <w:sz w:val="22"/>
          <w:szCs w:val="22"/>
        </w:rPr>
        <w:t>ю</w:t>
      </w:r>
      <w:r w:rsidR="00835069" w:rsidRPr="00912507">
        <w:rPr>
          <w:rFonts w:ascii="PT Astra Serif" w:hAnsi="PT Astra Serif"/>
          <w:sz w:val="22"/>
          <w:szCs w:val="22"/>
        </w:rPr>
        <w:t>тся «Государственным заказчиком» в строгом соответствии с объемами и источником выделенных бюджетных ассигнований из федерального бюджета Российской Федерации.</w:t>
      </w:r>
    </w:p>
    <w:p w:rsidR="002A230A" w:rsidRPr="00912507" w:rsidRDefault="00835069" w:rsidP="00A522FD">
      <w:pPr>
        <w:autoSpaceDE w:val="0"/>
        <w:autoSpaceDN w:val="0"/>
        <w:adjustRightInd w:val="0"/>
        <w:ind w:firstLine="708"/>
        <w:jc w:val="both"/>
        <w:rPr>
          <w:rFonts w:ascii="PT Astra Serif" w:hAnsi="PT Astra Serif"/>
          <w:sz w:val="22"/>
          <w:szCs w:val="22"/>
        </w:rPr>
      </w:pPr>
      <w:r w:rsidRPr="00912507">
        <w:rPr>
          <w:rFonts w:ascii="PT Astra Serif" w:hAnsi="PT Astra Serif"/>
          <w:sz w:val="22"/>
          <w:szCs w:val="22"/>
        </w:rPr>
        <w:t xml:space="preserve">2.2. </w:t>
      </w:r>
      <w:r w:rsidR="002A230A" w:rsidRPr="00912507">
        <w:rPr>
          <w:rFonts w:ascii="PT Astra Serif" w:hAnsi="PT Astra Serif"/>
          <w:sz w:val="22"/>
          <w:szCs w:val="22"/>
        </w:rPr>
        <w:t>Сумма по контракту,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A0622C" w:rsidRPr="00912507" w:rsidRDefault="00835069" w:rsidP="00A522FD">
      <w:pPr>
        <w:autoSpaceDE w:val="0"/>
        <w:autoSpaceDN w:val="0"/>
        <w:adjustRightInd w:val="0"/>
        <w:ind w:firstLine="708"/>
        <w:jc w:val="both"/>
        <w:rPr>
          <w:rFonts w:ascii="PT Astra Serif" w:hAnsi="PT Astra Serif"/>
          <w:sz w:val="22"/>
          <w:szCs w:val="22"/>
        </w:rPr>
      </w:pPr>
      <w:r w:rsidRPr="00912507">
        <w:rPr>
          <w:rFonts w:ascii="PT Astra Serif" w:hAnsi="PT Astra Serif"/>
          <w:sz w:val="22"/>
          <w:szCs w:val="22"/>
        </w:rPr>
        <w:t xml:space="preserve">2.3. Валюта, используемая для расчетов - рубль Российской Федерации. </w:t>
      </w:r>
    </w:p>
    <w:p w:rsidR="00835069" w:rsidRPr="00912507" w:rsidRDefault="000660D2" w:rsidP="00A522FD">
      <w:pPr>
        <w:tabs>
          <w:tab w:val="left" w:pos="540"/>
        </w:tabs>
        <w:jc w:val="both"/>
        <w:rPr>
          <w:rFonts w:ascii="PT Astra Serif" w:hAnsi="PT Astra Serif"/>
          <w:sz w:val="22"/>
          <w:szCs w:val="22"/>
        </w:rPr>
      </w:pPr>
      <w:r w:rsidRPr="00912507">
        <w:rPr>
          <w:rFonts w:ascii="PT Astra Serif" w:hAnsi="PT Astra Serif"/>
          <w:sz w:val="22"/>
          <w:szCs w:val="22"/>
        </w:rPr>
        <w:tab/>
      </w:r>
      <w:r w:rsidR="002A230A" w:rsidRPr="00912507">
        <w:rPr>
          <w:rFonts w:ascii="PT Astra Serif" w:hAnsi="PT Astra Serif"/>
          <w:sz w:val="22"/>
          <w:szCs w:val="22"/>
        </w:rPr>
        <w:tab/>
      </w:r>
      <w:r w:rsidR="00835069" w:rsidRPr="00912507">
        <w:rPr>
          <w:rFonts w:ascii="PT Astra Serif" w:hAnsi="PT Astra Serif"/>
          <w:sz w:val="22"/>
          <w:szCs w:val="22"/>
        </w:rPr>
        <w:t>2.4.</w:t>
      </w:r>
      <w:r w:rsidR="00773122" w:rsidRPr="00912507">
        <w:rPr>
          <w:rFonts w:ascii="PT Astra Serif" w:hAnsi="PT Astra Serif"/>
          <w:sz w:val="22"/>
          <w:szCs w:val="22"/>
        </w:rPr>
        <w:t xml:space="preserve"> </w:t>
      </w:r>
      <w:r w:rsidR="00835069" w:rsidRPr="00912507">
        <w:rPr>
          <w:rFonts w:ascii="PT Astra Serif" w:hAnsi="PT Astra Serif"/>
          <w:sz w:val="22"/>
          <w:szCs w:val="22"/>
        </w:rPr>
        <w:t xml:space="preserve">Сбор всех необходимых для оплаты сопроводительных документов осуществляется </w:t>
      </w:r>
      <w:r w:rsidR="00794445" w:rsidRPr="00912507">
        <w:rPr>
          <w:rFonts w:ascii="PT Astra Serif" w:hAnsi="PT Astra Serif"/>
          <w:sz w:val="22"/>
          <w:szCs w:val="22"/>
        </w:rPr>
        <w:t>«</w:t>
      </w:r>
      <w:r w:rsidR="005F07C1" w:rsidRPr="00912507">
        <w:rPr>
          <w:rFonts w:ascii="PT Astra Serif" w:hAnsi="PT Astra Serif"/>
          <w:noProof/>
          <w:sz w:val="22"/>
          <w:szCs w:val="22"/>
        </w:rPr>
        <w:t>Исполнителем</w:t>
      </w:r>
      <w:r w:rsidR="00794445" w:rsidRPr="00912507">
        <w:rPr>
          <w:rFonts w:ascii="PT Astra Serif" w:hAnsi="PT Astra Serif"/>
          <w:noProof/>
          <w:sz w:val="22"/>
          <w:szCs w:val="22"/>
        </w:rPr>
        <w:t>»</w:t>
      </w:r>
      <w:r w:rsidR="00835069" w:rsidRPr="00912507">
        <w:rPr>
          <w:rFonts w:ascii="PT Astra Serif" w:hAnsi="PT Astra Serif"/>
          <w:noProof/>
          <w:sz w:val="22"/>
          <w:szCs w:val="22"/>
        </w:rPr>
        <w:t>.</w:t>
      </w:r>
    </w:p>
    <w:p w:rsidR="00835069" w:rsidRPr="00912507" w:rsidRDefault="00835069" w:rsidP="00A522FD">
      <w:pPr>
        <w:ind w:firstLine="708"/>
        <w:jc w:val="both"/>
        <w:rPr>
          <w:rFonts w:ascii="PT Astra Serif" w:hAnsi="PT Astra Serif"/>
          <w:sz w:val="22"/>
          <w:szCs w:val="22"/>
        </w:rPr>
      </w:pPr>
      <w:r w:rsidRPr="00912507">
        <w:rPr>
          <w:rFonts w:ascii="PT Astra Serif" w:hAnsi="PT Astra Serif"/>
          <w:sz w:val="22"/>
          <w:szCs w:val="22"/>
        </w:rPr>
        <w:t>2.5. Источник финансирования: федеральный бюджет Российской Федерации.</w:t>
      </w:r>
    </w:p>
    <w:p w:rsidR="00B12A9D" w:rsidRPr="00912507" w:rsidRDefault="002A230A" w:rsidP="00DE374C">
      <w:pPr>
        <w:widowControl w:val="0"/>
        <w:shd w:val="clear" w:color="auto" w:fill="FFFFFF"/>
        <w:tabs>
          <w:tab w:val="left" w:pos="355"/>
        </w:tabs>
        <w:autoSpaceDE w:val="0"/>
        <w:autoSpaceDN w:val="0"/>
        <w:adjustRightInd w:val="0"/>
        <w:jc w:val="both"/>
        <w:rPr>
          <w:rFonts w:ascii="PT Astra Serif" w:hAnsi="PT Astra Serif"/>
          <w:b/>
          <w:spacing w:val="-4"/>
          <w:sz w:val="22"/>
          <w:szCs w:val="22"/>
        </w:rPr>
      </w:pPr>
      <w:r w:rsidRPr="00912507">
        <w:rPr>
          <w:rFonts w:ascii="PT Astra Serif" w:hAnsi="PT Astra Serif"/>
          <w:sz w:val="22"/>
          <w:szCs w:val="22"/>
        </w:rPr>
        <w:tab/>
      </w:r>
      <w:r w:rsidRPr="00912507">
        <w:rPr>
          <w:rFonts w:ascii="PT Astra Serif" w:hAnsi="PT Astra Serif"/>
          <w:sz w:val="22"/>
          <w:szCs w:val="22"/>
        </w:rPr>
        <w:tab/>
      </w:r>
      <w:r w:rsidR="00A0622C" w:rsidRPr="00912507">
        <w:rPr>
          <w:rFonts w:ascii="PT Astra Serif" w:hAnsi="PT Astra Serif"/>
          <w:sz w:val="22"/>
          <w:szCs w:val="22"/>
        </w:rPr>
        <w:t>2.6</w:t>
      </w:r>
      <w:r w:rsidR="00973C7C" w:rsidRPr="00912507">
        <w:rPr>
          <w:rFonts w:ascii="PT Astra Serif" w:hAnsi="PT Astra Serif"/>
          <w:sz w:val="22"/>
          <w:szCs w:val="22"/>
        </w:rPr>
        <w:t xml:space="preserve">. </w:t>
      </w:r>
      <w:r w:rsidR="003A73E0" w:rsidRPr="00912507">
        <w:rPr>
          <w:rFonts w:ascii="PT Astra Serif" w:hAnsi="PT Astra Serif"/>
          <w:sz w:val="22"/>
          <w:szCs w:val="22"/>
        </w:rPr>
        <w:t xml:space="preserve">Сумма настоящего Контракта составляет </w:t>
      </w:r>
      <w:r w:rsidR="0028692A">
        <w:rPr>
          <w:rFonts w:ascii="PT Astra Serif" w:hAnsi="PT Astra Serif"/>
          <w:b/>
          <w:sz w:val="22"/>
          <w:szCs w:val="22"/>
        </w:rPr>
        <w:t>________________</w:t>
      </w:r>
      <w:r w:rsidR="0093138B" w:rsidRPr="00912507">
        <w:rPr>
          <w:rFonts w:ascii="PT Astra Serif" w:hAnsi="PT Astra Serif"/>
          <w:b/>
          <w:sz w:val="22"/>
          <w:szCs w:val="22"/>
        </w:rPr>
        <w:t xml:space="preserve"> (</w:t>
      </w:r>
      <w:r w:rsidR="0028692A">
        <w:rPr>
          <w:rFonts w:ascii="PT Astra Serif" w:hAnsi="PT Astra Serif"/>
          <w:b/>
          <w:sz w:val="22"/>
          <w:szCs w:val="22"/>
        </w:rPr>
        <w:t>__________________</w:t>
      </w:r>
      <w:r w:rsidR="00B12A9D" w:rsidRPr="00912507">
        <w:rPr>
          <w:rFonts w:ascii="PT Astra Serif" w:hAnsi="PT Astra Serif"/>
          <w:b/>
          <w:sz w:val="22"/>
          <w:szCs w:val="22"/>
        </w:rPr>
        <w:t xml:space="preserve">) </w:t>
      </w:r>
      <w:r w:rsidR="001577BC" w:rsidRPr="00912507">
        <w:rPr>
          <w:rFonts w:ascii="PT Astra Serif" w:hAnsi="PT Astra Serif"/>
          <w:b/>
          <w:sz w:val="22"/>
          <w:szCs w:val="22"/>
        </w:rPr>
        <w:t xml:space="preserve">рублей </w:t>
      </w:r>
      <w:r w:rsidR="0028692A">
        <w:rPr>
          <w:rFonts w:ascii="PT Astra Serif" w:hAnsi="PT Astra Serif"/>
          <w:b/>
          <w:sz w:val="22"/>
          <w:szCs w:val="22"/>
        </w:rPr>
        <w:t>_________</w:t>
      </w:r>
      <w:r w:rsidR="00B12A9D" w:rsidRPr="00912507">
        <w:rPr>
          <w:rFonts w:ascii="PT Astra Serif" w:hAnsi="PT Astra Serif"/>
          <w:b/>
          <w:sz w:val="22"/>
          <w:szCs w:val="22"/>
        </w:rPr>
        <w:t xml:space="preserve"> копеек, </w:t>
      </w:r>
      <w:r w:rsidR="000F7173" w:rsidRPr="00912507">
        <w:rPr>
          <w:rFonts w:ascii="PT Astra Serif" w:hAnsi="PT Astra Serif"/>
          <w:b/>
          <w:sz w:val="22"/>
          <w:szCs w:val="22"/>
        </w:rPr>
        <w:t xml:space="preserve">в том числе </w:t>
      </w:r>
      <w:r w:rsidR="009A1815" w:rsidRPr="00912507">
        <w:rPr>
          <w:rFonts w:ascii="PT Astra Serif" w:hAnsi="PT Astra Serif"/>
          <w:b/>
          <w:sz w:val="22"/>
          <w:szCs w:val="22"/>
        </w:rPr>
        <w:t>НДС</w:t>
      </w:r>
      <w:r w:rsidR="000F7173" w:rsidRPr="00912507">
        <w:rPr>
          <w:rFonts w:ascii="PT Astra Serif" w:hAnsi="PT Astra Serif"/>
          <w:b/>
          <w:sz w:val="22"/>
          <w:szCs w:val="22"/>
        </w:rPr>
        <w:t xml:space="preserve"> </w:t>
      </w:r>
      <w:r w:rsidR="0028692A">
        <w:rPr>
          <w:rFonts w:ascii="PT Astra Serif" w:hAnsi="PT Astra Serif"/>
          <w:b/>
          <w:sz w:val="22"/>
          <w:szCs w:val="22"/>
        </w:rPr>
        <w:t>____</w:t>
      </w:r>
      <w:r w:rsidR="000F7173" w:rsidRPr="00912507">
        <w:rPr>
          <w:rFonts w:ascii="PT Astra Serif" w:hAnsi="PT Astra Serif"/>
          <w:b/>
          <w:sz w:val="22"/>
          <w:szCs w:val="22"/>
        </w:rPr>
        <w:t xml:space="preserve"> % в сумме </w:t>
      </w:r>
      <w:r w:rsidR="0028692A">
        <w:rPr>
          <w:rFonts w:ascii="PT Astra Serif" w:hAnsi="PT Astra Serif"/>
          <w:b/>
          <w:sz w:val="22"/>
          <w:szCs w:val="22"/>
        </w:rPr>
        <w:t>______________</w:t>
      </w:r>
      <w:r w:rsidR="000F7173" w:rsidRPr="00912507">
        <w:rPr>
          <w:rFonts w:ascii="PT Astra Serif" w:hAnsi="PT Astra Serif"/>
          <w:b/>
          <w:sz w:val="22"/>
          <w:szCs w:val="22"/>
        </w:rPr>
        <w:t xml:space="preserve"> (</w:t>
      </w:r>
      <w:r w:rsidR="0028692A">
        <w:rPr>
          <w:rFonts w:ascii="PT Astra Serif" w:hAnsi="PT Astra Serif"/>
          <w:b/>
          <w:sz w:val="22"/>
          <w:szCs w:val="22"/>
        </w:rPr>
        <w:t>_____________</w:t>
      </w:r>
      <w:r w:rsidR="000F7173" w:rsidRPr="00912507">
        <w:rPr>
          <w:rFonts w:ascii="PT Astra Serif" w:hAnsi="PT Astra Serif"/>
          <w:b/>
          <w:sz w:val="22"/>
          <w:szCs w:val="22"/>
        </w:rPr>
        <w:t>)</w:t>
      </w:r>
      <w:r w:rsidR="0028692A">
        <w:rPr>
          <w:rFonts w:ascii="PT Astra Serif" w:hAnsi="PT Astra Serif"/>
          <w:b/>
          <w:sz w:val="22"/>
          <w:szCs w:val="22"/>
        </w:rPr>
        <w:t xml:space="preserve"> рублей _____</w:t>
      </w:r>
      <w:r w:rsidR="00070CBB">
        <w:rPr>
          <w:rFonts w:ascii="PT Astra Serif" w:hAnsi="PT Astra Serif"/>
          <w:b/>
          <w:sz w:val="22"/>
          <w:szCs w:val="22"/>
        </w:rPr>
        <w:t xml:space="preserve"> копеек.</w:t>
      </w:r>
    </w:p>
    <w:p w:rsidR="00070CBB" w:rsidRDefault="00A31976" w:rsidP="00070CBB">
      <w:pPr>
        <w:widowControl w:val="0"/>
        <w:shd w:val="clear" w:color="auto" w:fill="FFFFFF"/>
        <w:tabs>
          <w:tab w:val="left" w:pos="355"/>
        </w:tabs>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 xml:space="preserve">Цена Контракта на период действия Контракта является твердой, определяется на весь срок исполнения настоящего контракта. </w:t>
      </w:r>
    </w:p>
    <w:p w:rsidR="00A31976" w:rsidRPr="00070CBB" w:rsidRDefault="00A31976" w:rsidP="00070CBB">
      <w:pPr>
        <w:widowControl w:val="0"/>
        <w:shd w:val="clear" w:color="auto" w:fill="FFFFFF"/>
        <w:tabs>
          <w:tab w:val="left" w:pos="355"/>
        </w:tabs>
        <w:autoSpaceDE w:val="0"/>
        <w:autoSpaceDN w:val="0"/>
        <w:adjustRightInd w:val="0"/>
        <w:ind w:firstLine="709"/>
        <w:jc w:val="both"/>
        <w:rPr>
          <w:rFonts w:ascii="PT Astra Serif" w:hAnsi="PT Astra Serif"/>
          <w:b/>
          <w:spacing w:val="-4"/>
          <w:sz w:val="22"/>
          <w:szCs w:val="22"/>
        </w:rPr>
      </w:pPr>
      <w:r w:rsidRPr="00070CBB">
        <w:rPr>
          <w:rFonts w:ascii="PT Astra Serif" w:hAnsi="PT Astra Serif"/>
          <w:sz w:val="22"/>
          <w:szCs w:val="22"/>
        </w:rPr>
        <w:t>Изменение существенных условий контракта при его исполнении не допускается, за исключением случаев, предусмотренных ст. 34, ст. 95 Федерального Закона № 44-ФЗ.</w:t>
      </w:r>
    </w:p>
    <w:p w:rsidR="00C04A3B" w:rsidRPr="00912507" w:rsidRDefault="00A31976" w:rsidP="00A31976">
      <w:pPr>
        <w:pStyle w:val="Style5"/>
        <w:widowControl/>
        <w:tabs>
          <w:tab w:val="left" w:pos="355"/>
        </w:tabs>
        <w:spacing w:line="240" w:lineRule="auto"/>
        <w:rPr>
          <w:rFonts w:ascii="PT Astra Serif" w:hAnsi="PT Astra Serif"/>
          <w:sz w:val="22"/>
          <w:szCs w:val="22"/>
        </w:rPr>
      </w:pPr>
      <w:r w:rsidRPr="00912507">
        <w:rPr>
          <w:rFonts w:ascii="PT Astra Serif" w:hAnsi="PT Astra Serif"/>
          <w:sz w:val="22"/>
          <w:szCs w:val="22"/>
        </w:rPr>
        <w:tab/>
      </w:r>
      <w:r w:rsidRPr="00912507">
        <w:rPr>
          <w:rFonts w:ascii="PT Astra Serif" w:hAnsi="PT Astra Serif"/>
          <w:sz w:val="22"/>
          <w:szCs w:val="22"/>
        </w:rPr>
        <w:tab/>
        <w:t xml:space="preserve">2.7. Срок оплаты Государственным заказчиком оказанных услуг составляет не более 10 рабочих дней с даты подписания Государственным заказчиком документа о приемке (акта оказанных услуг). Оплата Государственным заказчиком фактически оказанных Исполнителем услуг осуществляется на основании счета, счет-фактуры (при наличии), выставленных Исполнителем с приложением подписанного Государственным заказчиком акта оказанных услуг. Оплата по государственному контракту осуществляется по безналичному расчету путем перечисления Государственным заказчиком денежных средств на расчетный счет Исполнителя, указанный в государственном контракте. </w:t>
      </w:r>
    </w:p>
    <w:p w:rsidR="00C04A3B" w:rsidRPr="00912507" w:rsidRDefault="00C04A3B" w:rsidP="00C04A3B">
      <w:pPr>
        <w:pStyle w:val="31"/>
        <w:ind w:firstLine="567"/>
        <w:rPr>
          <w:rFonts w:ascii="PT Astra Serif" w:hAnsi="PT Astra Serif"/>
          <w:sz w:val="22"/>
          <w:szCs w:val="22"/>
        </w:rPr>
      </w:pPr>
      <w:r w:rsidRPr="00912507">
        <w:rPr>
          <w:rFonts w:ascii="PT Astra Serif" w:hAnsi="PT Astra Serif"/>
          <w:sz w:val="22"/>
          <w:szCs w:val="22"/>
        </w:rPr>
        <w:t>При этом, в случае, если срок оказания услуг приходится:</w:t>
      </w:r>
    </w:p>
    <w:p w:rsidR="00C04A3B" w:rsidRPr="00912507" w:rsidRDefault="00C04A3B" w:rsidP="00C04A3B">
      <w:pPr>
        <w:pStyle w:val="31"/>
        <w:ind w:firstLine="567"/>
        <w:rPr>
          <w:rFonts w:ascii="PT Astra Serif" w:hAnsi="PT Astra Serif"/>
          <w:sz w:val="22"/>
          <w:szCs w:val="22"/>
        </w:rPr>
      </w:pPr>
      <w:r w:rsidRPr="00912507">
        <w:rPr>
          <w:rFonts w:ascii="PT Astra Serif" w:hAnsi="PT Astra Serif"/>
          <w:sz w:val="22"/>
          <w:szCs w:val="22"/>
        </w:rPr>
        <w:t>на дату с 1 по 20 декабря финансового года включительно, оплата осуществляется не позднее чем за один рабочий день до окончания текущего финансового года в пределах доведенных лимитов бюджетных обязательств, либо в очередном финансовом году в пределах лимитов бюджетных обязательств, доведенных на очередной финансовый год;</w:t>
      </w:r>
    </w:p>
    <w:p w:rsidR="00C04A3B" w:rsidRPr="00912507" w:rsidRDefault="00C04A3B" w:rsidP="00C04A3B">
      <w:pPr>
        <w:pStyle w:val="31"/>
        <w:ind w:firstLine="567"/>
        <w:rPr>
          <w:rFonts w:ascii="PT Astra Serif" w:hAnsi="PT Astra Serif"/>
          <w:sz w:val="22"/>
          <w:szCs w:val="22"/>
        </w:rPr>
      </w:pPr>
      <w:r w:rsidRPr="00912507">
        <w:rPr>
          <w:rFonts w:ascii="PT Astra Serif" w:hAnsi="PT Astra Serif"/>
          <w:sz w:val="22"/>
          <w:szCs w:val="22"/>
        </w:rPr>
        <w:lastRenderedPageBreak/>
        <w:tab/>
        <w:t xml:space="preserve">на дату с 21 по 31 декабря финансового года включительно, в очередном финансовом году в пределах лимитов бюджетных обязательств, доведенных на очередной финансовый год. </w:t>
      </w:r>
      <w:r w:rsidRPr="00912507">
        <w:rPr>
          <w:rFonts w:ascii="PT Astra Serif" w:hAnsi="PT Astra Serif"/>
          <w:sz w:val="22"/>
          <w:szCs w:val="22"/>
        </w:rPr>
        <w:tab/>
      </w:r>
    </w:p>
    <w:p w:rsidR="00A31976" w:rsidRPr="00912507" w:rsidRDefault="00A31976" w:rsidP="00A31976">
      <w:pPr>
        <w:pStyle w:val="12"/>
        <w:shd w:val="clear" w:color="auto" w:fill="auto"/>
        <w:tabs>
          <w:tab w:val="left" w:pos="600"/>
        </w:tabs>
        <w:spacing w:line="240" w:lineRule="auto"/>
        <w:ind w:right="40"/>
        <w:jc w:val="both"/>
        <w:rPr>
          <w:rFonts w:ascii="PT Astra Serif" w:hAnsi="PT Astra Serif"/>
          <w:b/>
          <w:bCs/>
        </w:rPr>
      </w:pPr>
      <w:r w:rsidRPr="00912507">
        <w:rPr>
          <w:rFonts w:ascii="PT Astra Serif" w:hAnsi="PT Astra Serif"/>
        </w:rPr>
        <w:tab/>
        <w:t xml:space="preserve">2.8. В настоящем Контракте указываются цены, включая общую стоимость оказанных услуг, командировочные расходы, а также все расходы на уплату налогов, сборов и других обязательных платежей в бюджеты всех уровней, а также транспортных и иных расходов. </w:t>
      </w:r>
    </w:p>
    <w:p w:rsidR="00236AA4" w:rsidRPr="00912507" w:rsidRDefault="00236AA4" w:rsidP="00236AA4">
      <w:pPr>
        <w:pStyle w:val="12"/>
        <w:shd w:val="clear" w:color="auto" w:fill="auto"/>
        <w:tabs>
          <w:tab w:val="left" w:pos="1018"/>
        </w:tabs>
        <w:spacing w:line="274" w:lineRule="exact"/>
        <w:ind w:left="20" w:right="40"/>
        <w:jc w:val="both"/>
        <w:rPr>
          <w:rFonts w:ascii="PT Astra Serif" w:hAnsi="PT Astra Serif"/>
          <w:b/>
          <w:bCs/>
        </w:rPr>
      </w:pPr>
    </w:p>
    <w:p w:rsidR="006243A5" w:rsidRPr="00912507" w:rsidRDefault="006243A5" w:rsidP="006243A5">
      <w:pPr>
        <w:tabs>
          <w:tab w:val="left" w:pos="426"/>
        </w:tabs>
        <w:jc w:val="center"/>
        <w:rPr>
          <w:rFonts w:ascii="PT Astra Serif" w:hAnsi="PT Astra Serif"/>
          <w:b/>
          <w:bCs/>
          <w:sz w:val="22"/>
          <w:szCs w:val="22"/>
        </w:rPr>
      </w:pPr>
      <w:r w:rsidRPr="00912507">
        <w:rPr>
          <w:rFonts w:ascii="PT Astra Serif" w:hAnsi="PT Astra Serif"/>
          <w:b/>
          <w:bCs/>
          <w:sz w:val="22"/>
          <w:szCs w:val="22"/>
        </w:rPr>
        <w:t>3.ПРАВА И ОБЯЗАННОСТИ СТОРОН</w:t>
      </w:r>
    </w:p>
    <w:p w:rsidR="00844D5A" w:rsidRPr="00844D5A" w:rsidRDefault="00844D5A" w:rsidP="00844D5A">
      <w:pPr>
        <w:ind w:firstLine="709"/>
        <w:jc w:val="both"/>
        <w:rPr>
          <w:rFonts w:ascii="PT Astra Serif" w:eastAsia="Calibri" w:hAnsi="PT Astra Serif"/>
          <w:sz w:val="22"/>
          <w:szCs w:val="22"/>
        </w:rPr>
      </w:pPr>
      <w:r w:rsidRPr="00844D5A">
        <w:rPr>
          <w:rFonts w:ascii="PT Astra Serif" w:eastAsia="Calibri" w:hAnsi="PT Astra Serif"/>
          <w:sz w:val="22"/>
          <w:szCs w:val="22"/>
        </w:rPr>
        <w:t>3.1. «Исполнитель» обязан:</w:t>
      </w:r>
    </w:p>
    <w:p w:rsidR="00844D5A" w:rsidRPr="00844D5A" w:rsidRDefault="00844D5A" w:rsidP="00844D5A">
      <w:pPr>
        <w:ind w:firstLine="709"/>
        <w:jc w:val="both"/>
        <w:rPr>
          <w:rFonts w:ascii="PT Astra Serif" w:eastAsia="Calibri" w:hAnsi="PT Astra Serif"/>
          <w:sz w:val="22"/>
          <w:szCs w:val="22"/>
        </w:rPr>
      </w:pPr>
      <w:r w:rsidRPr="00844D5A">
        <w:rPr>
          <w:rFonts w:ascii="PT Astra Serif" w:eastAsia="Calibri" w:hAnsi="PT Astra Serif"/>
          <w:sz w:val="22"/>
          <w:szCs w:val="22"/>
        </w:rPr>
        <w:t>3.1.1. Оказать услуги с надлежащим качеством.</w:t>
      </w:r>
    </w:p>
    <w:p w:rsidR="00844D5A" w:rsidRPr="00844D5A" w:rsidRDefault="00844D5A" w:rsidP="00844D5A">
      <w:pPr>
        <w:ind w:firstLine="709"/>
        <w:jc w:val="both"/>
        <w:rPr>
          <w:rFonts w:ascii="PT Astra Serif" w:eastAsia="Calibri" w:hAnsi="PT Astra Serif"/>
          <w:sz w:val="22"/>
          <w:szCs w:val="22"/>
        </w:rPr>
      </w:pPr>
      <w:r w:rsidRPr="00844D5A">
        <w:rPr>
          <w:rFonts w:ascii="PT Astra Serif" w:eastAsia="Calibri" w:hAnsi="PT Astra Serif"/>
          <w:sz w:val="22"/>
          <w:szCs w:val="22"/>
        </w:rPr>
        <w:t>3.1.2. Оказать услуги в срок, указанный в п. 1.3. настоящего Контракта.</w:t>
      </w:r>
    </w:p>
    <w:p w:rsidR="00844D5A" w:rsidRPr="00844D5A" w:rsidRDefault="00844D5A" w:rsidP="00844D5A">
      <w:pPr>
        <w:ind w:firstLine="709"/>
        <w:jc w:val="both"/>
        <w:rPr>
          <w:rFonts w:ascii="PT Astra Serif" w:eastAsia="Calibri" w:hAnsi="PT Astra Serif"/>
          <w:sz w:val="22"/>
          <w:szCs w:val="22"/>
        </w:rPr>
      </w:pPr>
      <w:r w:rsidRPr="00844D5A">
        <w:rPr>
          <w:rFonts w:ascii="PT Astra Serif" w:eastAsia="Calibri" w:hAnsi="PT Astra Serif"/>
          <w:sz w:val="22"/>
          <w:szCs w:val="22"/>
        </w:rPr>
        <w:t>3.1.3. Передать результат оказанных услуг «Государственному заказчику».</w:t>
      </w:r>
    </w:p>
    <w:p w:rsidR="00844D5A" w:rsidRPr="00844D5A" w:rsidRDefault="00844D5A" w:rsidP="00844D5A">
      <w:pPr>
        <w:ind w:firstLine="709"/>
        <w:jc w:val="both"/>
        <w:rPr>
          <w:rFonts w:ascii="PT Astra Serif" w:eastAsia="Calibri" w:hAnsi="PT Astra Serif"/>
          <w:sz w:val="22"/>
          <w:szCs w:val="22"/>
        </w:rPr>
      </w:pPr>
      <w:r w:rsidRPr="00844D5A">
        <w:rPr>
          <w:rFonts w:ascii="PT Astra Serif" w:eastAsia="Calibri" w:hAnsi="PT Astra Serif"/>
          <w:sz w:val="22"/>
          <w:szCs w:val="22"/>
        </w:rPr>
        <w:t>3.1.4. Безвозмездно исправить по требованию «Государственного заказчика» все выявленные недостатки, если в процессе оказания услуг «Исполнитель допустил отступления от условий настоящего Контракта, ухудшившие качество оказанных услуг, в течение 3 (трех) рабочих дней.</w:t>
      </w:r>
    </w:p>
    <w:p w:rsidR="00844D5A" w:rsidRPr="00844D5A" w:rsidRDefault="00844D5A" w:rsidP="00844D5A">
      <w:pPr>
        <w:ind w:firstLine="709"/>
        <w:jc w:val="both"/>
        <w:rPr>
          <w:rFonts w:ascii="PT Astra Serif" w:eastAsia="Calibri" w:hAnsi="PT Astra Serif"/>
          <w:sz w:val="22"/>
          <w:szCs w:val="22"/>
        </w:rPr>
      </w:pPr>
      <w:r w:rsidRPr="00844D5A">
        <w:rPr>
          <w:rFonts w:ascii="PT Astra Serif" w:eastAsia="Calibri" w:hAnsi="PT Astra Serif"/>
          <w:sz w:val="22"/>
          <w:szCs w:val="22"/>
        </w:rPr>
        <w:t>3.2. «Государственный заказчик» обязан:</w:t>
      </w:r>
    </w:p>
    <w:p w:rsidR="00844D5A" w:rsidRPr="00844D5A" w:rsidRDefault="00844D5A" w:rsidP="00844D5A">
      <w:pPr>
        <w:ind w:firstLine="709"/>
        <w:jc w:val="both"/>
        <w:rPr>
          <w:rFonts w:ascii="PT Astra Serif" w:eastAsia="Calibri" w:hAnsi="PT Astra Serif"/>
          <w:sz w:val="22"/>
          <w:szCs w:val="22"/>
        </w:rPr>
      </w:pPr>
      <w:r w:rsidRPr="00844D5A">
        <w:rPr>
          <w:rFonts w:ascii="PT Astra Serif" w:eastAsia="Calibri" w:hAnsi="PT Astra Serif"/>
          <w:sz w:val="22"/>
          <w:szCs w:val="22"/>
        </w:rPr>
        <w:t>3.2.1. Принять оказанные «Исполнителем» услуги по акту оказанных услуг. При наличии претензий к оказанным «Исполнителем» услугам «Государственный заказчик» указывает об этом в акте оказанных  услуг. Акт оказанных услуг подписывается Сторонами.</w:t>
      </w:r>
    </w:p>
    <w:p w:rsidR="00844D5A" w:rsidRPr="00844D5A" w:rsidRDefault="00844D5A" w:rsidP="00844D5A">
      <w:pPr>
        <w:ind w:firstLine="709"/>
        <w:jc w:val="both"/>
        <w:rPr>
          <w:rFonts w:ascii="PT Astra Serif" w:eastAsia="Calibri" w:hAnsi="PT Astra Serif"/>
          <w:sz w:val="22"/>
          <w:szCs w:val="22"/>
        </w:rPr>
      </w:pPr>
      <w:r w:rsidRPr="00844D5A">
        <w:rPr>
          <w:rFonts w:ascii="PT Astra Serif" w:eastAsia="Calibri" w:hAnsi="PT Astra Serif"/>
          <w:sz w:val="22"/>
          <w:szCs w:val="22"/>
        </w:rPr>
        <w:t>3.2.2. Оплатить оказанные услуги в сроки, указанные в разделе 2 настоящего Контракта.</w:t>
      </w:r>
    </w:p>
    <w:p w:rsidR="00844D5A" w:rsidRPr="00844D5A" w:rsidRDefault="00844D5A" w:rsidP="00844D5A">
      <w:pPr>
        <w:ind w:firstLine="709"/>
        <w:jc w:val="both"/>
        <w:rPr>
          <w:rFonts w:ascii="PT Astra Serif" w:eastAsia="Calibri" w:hAnsi="PT Astra Serif"/>
          <w:sz w:val="22"/>
          <w:szCs w:val="22"/>
        </w:rPr>
      </w:pPr>
      <w:r w:rsidRPr="00844D5A">
        <w:rPr>
          <w:rFonts w:ascii="PT Astra Serif" w:eastAsia="Calibri" w:hAnsi="PT Astra Serif"/>
          <w:sz w:val="22"/>
          <w:szCs w:val="22"/>
        </w:rPr>
        <w:t>3.3. «Государственный заказчик» имеет право:</w:t>
      </w:r>
    </w:p>
    <w:p w:rsidR="00844D5A" w:rsidRDefault="00844D5A" w:rsidP="00844D5A">
      <w:pPr>
        <w:ind w:firstLine="709"/>
        <w:jc w:val="both"/>
        <w:rPr>
          <w:rFonts w:ascii="PT Astra Serif" w:eastAsia="Calibri" w:hAnsi="PT Astra Serif"/>
          <w:sz w:val="22"/>
          <w:szCs w:val="22"/>
        </w:rPr>
      </w:pPr>
      <w:r w:rsidRPr="00844D5A">
        <w:rPr>
          <w:rFonts w:ascii="PT Astra Serif" w:eastAsia="Calibri" w:hAnsi="PT Astra Serif"/>
          <w:sz w:val="22"/>
          <w:szCs w:val="22"/>
        </w:rPr>
        <w:t>3.3.1. Проверять ход и качество оказания услуг, оказываемых «Исполнителем», не вмешиваясь в его деятельность.</w:t>
      </w:r>
    </w:p>
    <w:p w:rsidR="008F1D2D" w:rsidRPr="008F1D2D" w:rsidRDefault="008F1D2D" w:rsidP="008F1D2D">
      <w:pPr>
        <w:ind w:firstLine="709"/>
        <w:jc w:val="both"/>
        <w:rPr>
          <w:rFonts w:ascii="PT Astra Serif" w:eastAsia="Calibri" w:hAnsi="PT Astra Serif"/>
          <w:sz w:val="22"/>
          <w:szCs w:val="22"/>
        </w:rPr>
      </w:pPr>
      <w:r>
        <w:rPr>
          <w:rFonts w:ascii="PT Astra Serif" w:eastAsia="Calibri" w:hAnsi="PT Astra Serif"/>
          <w:sz w:val="22"/>
          <w:szCs w:val="22"/>
        </w:rPr>
        <w:t xml:space="preserve">3.4. </w:t>
      </w:r>
      <w:r w:rsidRPr="008F1D2D">
        <w:rPr>
          <w:rFonts w:ascii="PT Astra Serif" w:eastAsia="Calibri" w:hAnsi="PT Astra Serif"/>
          <w:sz w:val="22"/>
          <w:szCs w:val="22"/>
        </w:rPr>
        <w:t>Оказываемые услуги должны соответствовать требованиям следующих документов:</w:t>
      </w:r>
    </w:p>
    <w:p w:rsidR="008F1D2D" w:rsidRPr="008F1D2D" w:rsidRDefault="008F1D2D" w:rsidP="008F1D2D">
      <w:pPr>
        <w:ind w:firstLine="709"/>
        <w:jc w:val="both"/>
        <w:rPr>
          <w:rFonts w:ascii="PT Astra Serif" w:eastAsia="Calibri" w:hAnsi="PT Astra Serif"/>
          <w:sz w:val="22"/>
          <w:szCs w:val="22"/>
        </w:rPr>
      </w:pPr>
      <w:r w:rsidRPr="008F1D2D">
        <w:rPr>
          <w:rFonts w:ascii="PT Astra Serif" w:eastAsia="Calibri" w:hAnsi="PT Astra Serif"/>
          <w:sz w:val="22"/>
          <w:szCs w:val="22"/>
        </w:rPr>
        <w:t>-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rsidR="00E01C5B" w:rsidRDefault="008F1D2D" w:rsidP="008F1D2D">
      <w:pPr>
        <w:ind w:firstLine="709"/>
        <w:jc w:val="both"/>
        <w:rPr>
          <w:rFonts w:ascii="PT Astra Serif" w:eastAsia="Calibri" w:hAnsi="PT Astra Serif"/>
          <w:sz w:val="22"/>
          <w:szCs w:val="22"/>
        </w:rPr>
      </w:pPr>
      <w:r w:rsidRPr="008F1D2D">
        <w:rPr>
          <w:rFonts w:ascii="PT Astra Serif" w:eastAsia="Calibri" w:hAnsi="PT Astra Serif"/>
          <w:sz w:val="22"/>
          <w:szCs w:val="22"/>
        </w:rPr>
        <w:t xml:space="preserve">- </w:t>
      </w:r>
      <w:r>
        <w:rPr>
          <w:rFonts w:ascii="PT Astra Serif" w:eastAsia="Calibri" w:hAnsi="PT Astra Serif"/>
          <w:sz w:val="22"/>
          <w:szCs w:val="22"/>
        </w:rPr>
        <w:t xml:space="preserve">ГОСТ Р 50939-96 Ремонт и </w:t>
      </w:r>
      <w:r w:rsidRPr="008F1D2D">
        <w:rPr>
          <w:rFonts w:ascii="PT Astra Serif" w:eastAsia="Calibri" w:hAnsi="PT Astra Serif"/>
          <w:sz w:val="22"/>
          <w:szCs w:val="22"/>
        </w:rPr>
        <w:t>техническое обс</w:t>
      </w:r>
      <w:r>
        <w:rPr>
          <w:rFonts w:ascii="PT Astra Serif" w:eastAsia="Calibri" w:hAnsi="PT Astra Serif"/>
          <w:sz w:val="22"/>
          <w:szCs w:val="22"/>
        </w:rPr>
        <w:t xml:space="preserve">луживание холодильных приборов. </w:t>
      </w:r>
    </w:p>
    <w:p w:rsidR="008F1D2D" w:rsidRPr="00844D5A" w:rsidRDefault="008F1D2D" w:rsidP="00E01C5B">
      <w:pPr>
        <w:tabs>
          <w:tab w:val="left" w:pos="8080"/>
        </w:tabs>
        <w:ind w:firstLine="709"/>
        <w:jc w:val="both"/>
        <w:rPr>
          <w:rFonts w:ascii="PT Astra Serif" w:eastAsia="Calibri" w:hAnsi="PT Astra Serif"/>
          <w:sz w:val="22"/>
          <w:szCs w:val="22"/>
        </w:rPr>
      </w:pPr>
      <w:r w:rsidRPr="008F1D2D">
        <w:rPr>
          <w:rFonts w:ascii="PT Astra Serif" w:eastAsia="Calibri" w:hAnsi="PT Astra Serif"/>
          <w:sz w:val="22"/>
          <w:szCs w:val="22"/>
        </w:rPr>
        <w:t>Контроль за сроками и качеств</w:t>
      </w:r>
      <w:r>
        <w:rPr>
          <w:rFonts w:ascii="PT Astra Serif" w:eastAsia="Calibri" w:hAnsi="PT Astra Serif"/>
          <w:sz w:val="22"/>
          <w:szCs w:val="22"/>
        </w:rPr>
        <w:t>ом оказанных услуг производится</w:t>
      </w:r>
      <w:r w:rsidR="00E01C5B">
        <w:rPr>
          <w:rFonts w:ascii="PT Astra Serif" w:eastAsia="Calibri" w:hAnsi="PT Astra Serif"/>
          <w:sz w:val="22"/>
          <w:szCs w:val="22"/>
        </w:rPr>
        <w:t xml:space="preserve"> </w:t>
      </w:r>
      <w:r w:rsidRPr="008F1D2D">
        <w:rPr>
          <w:rFonts w:ascii="PT Astra Serif" w:eastAsia="Calibri" w:hAnsi="PT Astra Serif"/>
          <w:sz w:val="22"/>
          <w:szCs w:val="22"/>
        </w:rPr>
        <w:t>представителями коммунально-бытового</w:t>
      </w:r>
      <w:r w:rsidR="00E01C5B">
        <w:rPr>
          <w:rFonts w:ascii="PT Astra Serif" w:eastAsia="Calibri" w:hAnsi="PT Astra Serif"/>
          <w:sz w:val="22"/>
          <w:szCs w:val="22"/>
        </w:rPr>
        <w:t>,</w:t>
      </w:r>
      <w:r w:rsidRPr="008F1D2D">
        <w:rPr>
          <w:rFonts w:ascii="PT Astra Serif" w:eastAsia="Calibri" w:hAnsi="PT Astra Serif"/>
          <w:sz w:val="22"/>
          <w:szCs w:val="22"/>
        </w:rPr>
        <w:t xml:space="preserve"> интендантского  и хозяйственного отдела учреждения.</w:t>
      </w:r>
    </w:p>
    <w:p w:rsidR="009A1815" w:rsidRDefault="00844D5A" w:rsidP="00844D5A">
      <w:pPr>
        <w:ind w:firstLine="709"/>
        <w:jc w:val="both"/>
        <w:rPr>
          <w:rFonts w:ascii="PT Astra Serif" w:eastAsia="Calibri" w:hAnsi="PT Astra Serif"/>
          <w:sz w:val="22"/>
          <w:szCs w:val="22"/>
        </w:rPr>
      </w:pPr>
      <w:r w:rsidRPr="00844D5A">
        <w:rPr>
          <w:rFonts w:ascii="PT Astra Serif" w:eastAsia="Calibri" w:hAnsi="PT Astra Serif"/>
          <w:sz w:val="22"/>
          <w:szCs w:val="22"/>
        </w:rPr>
        <w:t>3.</w:t>
      </w:r>
      <w:r w:rsidR="008F1D2D">
        <w:rPr>
          <w:rFonts w:ascii="PT Astra Serif" w:eastAsia="Calibri" w:hAnsi="PT Astra Serif"/>
          <w:sz w:val="22"/>
          <w:szCs w:val="22"/>
        </w:rPr>
        <w:t>5</w:t>
      </w:r>
      <w:r w:rsidRPr="00844D5A">
        <w:rPr>
          <w:rFonts w:ascii="PT Astra Serif" w:eastAsia="Calibri" w:hAnsi="PT Astra Serif"/>
          <w:sz w:val="22"/>
          <w:szCs w:val="22"/>
        </w:rPr>
        <w:t>. Этап исполнения Контракта соотносить со сроком оказания услуг и оплатой, предусмотренными в соответствии с условиями настоящего Контракта.</w:t>
      </w:r>
    </w:p>
    <w:p w:rsidR="00844D5A" w:rsidRPr="00912507" w:rsidRDefault="00844D5A" w:rsidP="00844D5A">
      <w:pPr>
        <w:ind w:firstLine="709"/>
        <w:jc w:val="both"/>
        <w:rPr>
          <w:rFonts w:ascii="PT Astra Serif" w:hAnsi="PT Astra Serif"/>
          <w:b/>
          <w:sz w:val="22"/>
          <w:szCs w:val="22"/>
        </w:rPr>
      </w:pPr>
    </w:p>
    <w:p w:rsidR="00A31976" w:rsidRPr="00912507" w:rsidRDefault="00A31976" w:rsidP="00563B9E">
      <w:pPr>
        <w:jc w:val="center"/>
        <w:rPr>
          <w:rFonts w:ascii="PT Astra Serif" w:hAnsi="PT Astra Serif"/>
          <w:b/>
          <w:sz w:val="22"/>
          <w:szCs w:val="22"/>
        </w:rPr>
      </w:pPr>
      <w:r w:rsidRPr="00912507">
        <w:rPr>
          <w:rFonts w:ascii="PT Astra Serif" w:hAnsi="PT Astra Serif"/>
          <w:b/>
          <w:sz w:val="22"/>
          <w:szCs w:val="22"/>
        </w:rPr>
        <w:t>4. ИСПОЛНЕНИЕ КОНТРАКТА</w:t>
      </w:r>
    </w:p>
    <w:p w:rsidR="00A31976" w:rsidRPr="00912507" w:rsidRDefault="00A31976" w:rsidP="00563B9E">
      <w:pPr>
        <w:shd w:val="clear" w:color="auto" w:fill="FFFFFF"/>
        <w:ind w:firstLine="567"/>
        <w:jc w:val="both"/>
        <w:rPr>
          <w:rFonts w:ascii="PT Astra Serif" w:hAnsi="PT Astra Serif"/>
          <w:sz w:val="22"/>
          <w:szCs w:val="22"/>
        </w:rPr>
      </w:pPr>
      <w:r w:rsidRPr="00912507">
        <w:rPr>
          <w:rStyle w:val="blk"/>
          <w:rFonts w:ascii="PT Astra Serif" w:hAnsi="PT Astra Serif"/>
          <w:sz w:val="22"/>
          <w:szCs w:val="22"/>
        </w:rPr>
        <w:t>4.1.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Государственного заказчика с Исполнителем в соответствии с гражданским законодательством и Федеральным законом от 05.04.2013 №</w:t>
      </w:r>
      <w:r w:rsidR="00A444E5" w:rsidRPr="00912507">
        <w:rPr>
          <w:rStyle w:val="blk"/>
          <w:rFonts w:ascii="PT Astra Serif" w:hAnsi="PT Astra Serif"/>
          <w:sz w:val="22"/>
          <w:szCs w:val="22"/>
        </w:rPr>
        <w:t xml:space="preserve"> </w:t>
      </w:r>
      <w:r w:rsidRPr="00912507">
        <w:rPr>
          <w:rStyle w:val="blk"/>
          <w:rFonts w:ascii="PT Astra Serif" w:hAnsi="PT Astra Serif"/>
          <w:sz w:val="22"/>
          <w:szCs w:val="22"/>
        </w:rPr>
        <w:t>44-ФЗ, в том числе:</w:t>
      </w:r>
    </w:p>
    <w:p w:rsidR="00A31976" w:rsidRPr="00912507" w:rsidRDefault="00A31976" w:rsidP="00563B9E">
      <w:pPr>
        <w:shd w:val="clear" w:color="auto" w:fill="FFFFFF"/>
        <w:ind w:firstLine="567"/>
        <w:jc w:val="both"/>
        <w:rPr>
          <w:rFonts w:ascii="PT Astra Serif" w:hAnsi="PT Astra Serif"/>
          <w:sz w:val="22"/>
          <w:szCs w:val="22"/>
        </w:rPr>
      </w:pPr>
      <w:bookmarkStart w:id="0" w:name="dst101292"/>
      <w:bookmarkEnd w:id="0"/>
      <w:r w:rsidRPr="00912507">
        <w:rPr>
          <w:rStyle w:val="blk"/>
          <w:rFonts w:ascii="PT Astra Serif" w:hAnsi="PT Astra Serif"/>
          <w:sz w:val="22"/>
          <w:szCs w:val="22"/>
        </w:rPr>
        <w:t>1) приемку оказанных услуг, а также отдельных этапов оказания услуг (далее - отдельный этап исполнения контракта), предусмотренных Контрактом, включая проведение экспертизы оказанных услуг, а также отдельных этапов исполнения контракта;</w:t>
      </w:r>
    </w:p>
    <w:p w:rsidR="00A31976" w:rsidRPr="00912507" w:rsidRDefault="00A31976" w:rsidP="00563B9E">
      <w:pPr>
        <w:shd w:val="clear" w:color="auto" w:fill="FFFFFF"/>
        <w:ind w:firstLine="567"/>
        <w:jc w:val="both"/>
        <w:rPr>
          <w:rFonts w:ascii="PT Astra Serif" w:hAnsi="PT Astra Serif"/>
          <w:sz w:val="22"/>
          <w:szCs w:val="22"/>
        </w:rPr>
      </w:pPr>
      <w:bookmarkStart w:id="1" w:name="dst101293"/>
      <w:bookmarkEnd w:id="1"/>
      <w:r w:rsidRPr="00912507">
        <w:rPr>
          <w:rStyle w:val="blk"/>
          <w:rFonts w:ascii="PT Astra Serif" w:hAnsi="PT Astra Serif"/>
          <w:sz w:val="22"/>
          <w:szCs w:val="22"/>
        </w:rPr>
        <w:t>2) оплату Государственным заказчиком оказанных услуг, а также отдельных этапов исполнения Контракта;</w:t>
      </w:r>
    </w:p>
    <w:p w:rsidR="00A31976" w:rsidRDefault="00A31976" w:rsidP="00563B9E">
      <w:pPr>
        <w:shd w:val="clear" w:color="auto" w:fill="FFFFFF"/>
        <w:ind w:firstLine="567"/>
        <w:jc w:val="both"/>
        <w:rPr>
          <w:rStyle w:val="blk"/>
          <w:rFonts w:ascii="PT Astra Serif" w:hAnsi="PT Astra Serif"/>
          <w:sz w:val="22"/>
          <w:szCs w:val="22"/>
        </w:rPr>
      </w:pPr>
      <w:bookmarkStart w:id="2" w:name="dst101294"/>
      <w:bookmarkEnd w:id="2"/>
      <w:r w:rsidRPr="00912507">
        <w:rPr>
          <w:rStyle w:val="blk"/>
          <w:rFonts w:ascii="PT Astra Serif" w:hAnsi="PT Astra Serif"/>
          <w:sz w:val="22"/>
          <w:szCs w:val="22"/>
        </w:rPr>
        <w:t>3) взаимодействие Государственного заказчика с Исполнителем при изменении, расторже</w:t>
      </w:r>
      <w:r w:rsidR="00A444E5" w:rsidRPr="00912507">
        <w:rPr>
          <w:rStyle w:val="blk"/>
          <w:rFonts w:ascii="PT Astra Serif" w:hAnsi="PT Astra Serif"/>
          <w:sz w:val="22"/>
          <w:szCs w:val="22"/>
        </w:rPr>
        <w:t xml:space="preserve">нии контракта в соответствии со </w:t>
      </w:r>
      <w:r w:rsidRPr="00912507">
        <w:rPr>
          <w:rStyle w:val="blk"/>
          <w:rFonts w:ascii="PT Astra Serif" w:hAnsi="PT Astra Serif"/>
          <w:sz w:val="22"/>
          <w:szCs w:val="22"/>
        </w:rPr>
        <w:t>ст.</w:t>
      </w:r>
      <w:r w:rsidR="009A1815" w:rsidRPr="00912507">
        <w:rPr>
          <w:rStyle w:val="blk"/>
          <w:rFonts w:ascii="PT Astra Serif" w:hAnsi="PT Astra Serif"/>
          <w:sz w:val="22"/>
          <w:szCs w:val="22"/>
        </w:rPr>
        <w:t xml:space="preserve"> </w:t>
      </w:r>
      <w:r w:rsidRPr="00912507">
        <w:rPr>
          <w:rStyle w:val="blk"/>
          <w:rFonts w:ascii="PT Astra Serif" w:hAnsi="PT Astra Serif"/>
          <w:sz w:val="22"/>
          <w:szCs w:val="22"/>
        </w:rPr>
        <w:t>95 Федерального закона от 05.04.2013 №44-ФЗ, применении мер ответственности и совершении иных действий в случае нарушения Исполнителем или Государственным заказчиком условий Контракта.</w:t>
      </w:r>
    </w:p>
    <w:p w:rsidR="0028692A" w:rsidRDefault="0028692A" w:rsidP="00563B9E">
      <w:pPr>
        <w:jc w:val="center"/>
        <w:rPr>
          <w:rFonts w:ascii="PT Astra Serif" w:hAnsi="PT Astra Serif"/>
          <w:b/>
          <w:sz w:val="22"/>
          <w:szCs w:val="22"/>
        </w:rPr>
      </w:pPr>
    </w:p>
    <w:p w:rsidR="00A31976" w:rsidRPr="00912507" w:rsidRDefault="00A31976" w:rsidP="00563B9E">
      <w:pPr>
        <w:jc w:val="center"/>
        <w:rPr>
          <w:rFonts w:ascii="PT Astra Serif" w:hAnsi="PT Astra Serif"/>
          <w:b/>
          <w:sz w:val="22"/>
          <w:szCs w:val="22"/>
        </w:rPr>
      </w:pPr>
      <w:r w:rsidRPr="00912507">
        <w:rPr>
          <w:rFonts w:ascii="PT Astra Serif" w:hAnsi="PT Astra Serif"/>
          <w:b/>
          <w:sz w:val="22"/>
          <w:szCs w:val="22"/>
        </w:rPr>
        <w:t xml:space="preserve">5. ПОРЯДОК И СРОКИ ПРИЕМКИ ОКАЗАННОЙ УСЛУГИ </w:t>
      </w:r>
    </w:p>
    <w:p w:rsidR="00A31976" w:rsidRPr="00912507" w:rsidRDefault="00A31976" w:rsidP="00563B9E">
      <w:pPr>
        <w:widowControl w:val="0"/>
        <w:shd w:val="clear" w:color="auto" w:fill="FFFFFF"/>
        <w:tabs>
          <w:tab w:val="left" w:pos="600"/>
        </w:tabs>
        <w:autoSpaceDE w:val="0"/>
        <w:autoSpaceDN w:val="0"/>
        <w:adjustRightInd w:val="0"/>
        <w:jc w:val="both"/>
        <w:rPr>
          <w:rFonts w:ascii="PT Astra Serif" w:hAnsi="PT Astra Serif"/>
          <w:sz w:val="22"/>
          <w:szCs w:val="22"/>
        </w:rPr>
      </w:pPr>
      <w:r w:rsidRPr="00912507">
        <w:rPr>
          <w:rFonts w:ascii="PT Astra Serif" w:hAnsi="PT Astra Serif"/>
          <w:sz w:val="22"/>
          <w:szCs w:val="22"/>
        </w:rPr>
        <w:tab/>
        <w:t>5.1. Государственный заказчик принимает оказанные услуги в течение пяти рабочих дней.</w:t>
      </w:r>
      <w:r w:rsidRPr="00912507">
        <w:rPr>
          <w:rFonts w:ascii="PT Astra Serif" w:hAnsi="PT Astra Serif"/>
          <w:spacing w:val="-1"/>
          <w:sz w:val="22"/>
          <w:szCs w:val="22"/>
        </w:rPr>
        <w:t xml:space="preserve"> Приемка оказанных услуг, их качественное и количественное соответствие условиям контракта и отсутствие претензий к результатам </w:t>
      </w:r>
      <w:r w:rsidR="00BF6907">
        <w:rPr>
          <w:rFonts w:ascii="PT Astra Serif" w:hAnsi="PT Astra Serif"/>
          <w:sz w:val="22"/>
          <w:szCs w:val="22"/>
        </w:rPr>
        <w:t>оказания услуги</w:t>
      </w:r>
      <w:r w:rsidRPr="00912507">
        <w:rPr>
          <w:rFonts w:ascii="PT Astra Serif" w:hAnsi="PT Astra Serif"/>
          <w:sz w:val="22"/>
          <w:szCs w:val="22"/>
        </w:rPr>
        <w:t xml:space="preserve"> подтверждается подписанием акта приемки оказанных услуг представителями сторон.</w:t>
      </w:r>
    </w:p>
    <w:p w:rsidR="00A31976" w:rsidRPr="00912507" w:rsidRDefault="00A31976" w:rsidP="0013226D">
      <w:pPr>
        <w:widowControl w:val="0"/>
        <w:shd w:val="clear" w:color="auto" w:fill="FFFFFF"/>
        <w:tabs>
          <w:tab w:val="left" w:pos="600"/>
        </w:tabs>
        <w:autoSpaceDE w:val="0"/>
        <w:autoSpaceDN w:val="0"/>
        <w:adjustRightInd w:val="0"/>
        <w:jc w:val="both"/>
        <w:rPr>
          <w:rFonts w:ascii="PT Astra Serif" w:hAnsi="PT Astra Serif"/>
          <w:sz w:val="22"/>
          <w:szCs w:val="22"/>
        </w:rPr>
      </w:pPr>
      <w:r w:rsidRPr="00912507">
        <w:rPr>
          <w:rFonts w:ascii="PT Astra Serif" w:hAnsi="PT Astra Serif"/>
          <w:sz w:val="22"/>
          <w:szCs w:val="22"/>
        </w:rPr>
        <w:tab/>
        <w:t>5.2. По завершении оказания услуг Исполнитель представляет Государственному заказч</w:t>
      </w:r>
      <w:r w:rsidR="00916003" w:rsidRPr="00912507">
        <w:rPr>
          <w:rFonts w:ascii="PT Astra Serif" w:hAnsi="PT Astra Serif"/>
          <w:sz w:val="22"/>
          <w:szCs w:val="22"/>
        </w:rPr>
        <w:t>ику акт приемки оказанных ус</w:t>
      </w:r>
      <w:r w:rsidR="009E1AF5" w:rsidRPr="00912507">
        <w:rPr>
          <w:rFonts w:ascii="PT Astra Serif" w:hAnsi="PT Astra Serif"/>
          <w:sz w:val="22"/>
          <w:szCs w:val="22"/>
        </w:rPr>
        <w:t>луг, счет-фактуру (при наличии</w:t>
      </w:r>
      <w:r w:rsidR="00BF6907">
        <w:rPr>
          <w:rFonts w:ascii="PT Astra Serif" w:hAnsi="PT Astra Serif"/>
          <w:sz w:val="22"/>
          <w:szCs w:val="22"/>
        </w:rPr>
        <w:t>).</w:t>
      </w:r>
    </w:p>
    <w:p w:rsidR="00A31976" w:rsidRPr="00912507" w:rsidRDefault="00A31976" w:rsidP="00563B9E">
      <w:pPr>
        <w:autoSpaceDE w:val="0"/>
        <w:autoSpaceDN w:val="0"/>
        <w:adjustRightInd w:val="0"/>
        <w:ind w:firstLine="708"/>
        <w:jc w:val="both"/>
        <w:rPr>
          <w:rFonts w:ascii="PT Astra Serif" w:hAnsi="PT Astra Serif"/>
          <w:sz w:val="22"/>
          <w:szCs w:val="22"/>
        </w:rPr>
      </w:pPr>
      <w:r w:rsidRPr="00912507">
        <w:rPr>
          <w:rFonts w:ascii="PT Astra Serif" w:hAnsi="PT Astra Serif"/>
          <w:sz w:val="22"/>
          <w:szCs w:val="22"/>
        </w:rPr>
        <w:t xml:space="preserve">5.3. Оказанные услуги, не соответствующие требованиям, предусмотренным Контрактом, приемке не подлежат. При этом Государственный заказчик составляет мотивированный отказ от приемки оказанных услуг, который направляет Исполнителю в течение 5 (пяти) рабочих дней с момента выявления несоответствия оказанных услуг требованиям законодательства и условиям Контракта. В случае несоответствия качества, объема оказанных услуг условиям контракта Стороны составляют двусторонний акт, содержащий перечень необходимых доработок. На основании этого акта </w:t>
      </w:r>
      <w:r w:rsidRPr="00912507">
        <w:rPr>
          <w:rFonts w:ascii="PT Astra Serif" w:hAnsi="PT Astra Serif"/>
          <w:sz w:val="22"/>
          <w:szCs w:val="22"/>
        </w:rPr>
        <w:lastRenderedPageBreak/>
        <w:t>Исполнитель в течение трех рабочих дней обязан устранить все несоответствия без дополнительной оплаты.</w:t>
      </w:r>
    </w:p>
    <w:p w:rsidR="00A31976" w:rsidRPr="00912507" w:rsidRDefault="00A31976" w:rsidP="00563B9E">
      <w:pPr>
        <w:autoSpaceDE w:val="0"/>
        <w:autoSpaceDN w:val="0"/>
        <w:adjustRightInd w:val="0"/>
        <w:ind w:firstLine="539"/>
        <w:jc w:val="both"/>
        <w:rPr>
          <w:rFonts w:ascii="PT Astra Serif" w:hAnsi="PT Astra Serif"/>
          <w:sz w:val="22"/>
          <w:szCs w:val="22"/>
        </w:rPr>
      </w:pPr>
      <w:r w:rsidRPr="00912507">
        <w:rPr>
          <w:rFonts w:ascii="PT Astra Serif" w:hAnsi="PT Astra Serif"/>
          <w:sz w:val="22"/>
          <w:szCs w:val="22"/>
        </w:rPr>
        <w:t>5.4. Если в оказанных услугах будут выявлены недостатки, Государственный заказчик вправе потребовать от Исполнителя:</w:t>
      </w:r>
    </w:p>
    <w:p w:rsidR="00A31976" w:rsidRPr="00912507" w:rsidRDefault="00A31976" w:rsidP="00563B9E">
      <w:pPr>
        <w:autoSpaceDE w:val="0"/>
        <w:autoSpaceDN w:val="0"/>
        <w:adjustRightInd w:val="0"/>
        <w:ind w:firstLine="539"/>
        <w:jc w:val="both"/>
        <w:rPr>
          <w:rFonts w:ascii="PT Astra Serif" w:hAnsi="PT Astra Serif"/>
          <w:sz w:val="22"/>
          <w:szCs w:val="22"/>
        </w:rPr>
      </w:pPr>
      <w:r w:rsidRPr="00912507">
        <w:rPr>
          <w:rFonts w:ascii="PT Astra Serif" w:hAnsi="PT Astra Serif"/>
          <w:sz w:val="22"/>
          <w:szCs w:val="22"/>
        </w:rPr>
        <w:t>- безвозмездно устранить их в срок не более трех рабочих дней;</w:t>
      </w:r>
    </w:p>
    <w:p w:rsidR="00A31976" w:rsidRPr="00912507" w:rsidRDefault="00A31976" w:rsidP="00563B9E">
      <w:pPr>
        <w:autoSpaceDE w:val="0"/>
        <w:autoSpaceDN w:val="0"/>
        <w:adjustRightInd w:val="0"/>
        <w:ind w:firstLine="539"/>
        <w:jc w:val="both"/>
        <w:rPr>
          <w:rFonts w:ascii="PT Astra Serif" w:hAnsi="PT Astra Serif"/>
          <w:sz w:val="22"/>
          <w:szCs w:val="22"/>
        </w:rPr>
      </w:pPr>
      <w:r w:rsidRPr="00912507">
        <w:rPr>
          <w:rFonts w:ascii="PT Astra Serif" w:hAnsi="PT Astra Serif"/>
          <w:sz w:val="22"/>
          <w:szCs w:val="22"/>
        </w:rPr>
        <w:t>- возместить расходы Государственного заказчика, связанные с устранением недостатков его силами или силами третьих лиц.</w:t>
      </w:r>
    </w:p>
    <w:p w:rsidR="00A31976" w:rsidRPr="00912507" w:rsidRDefault="00A31976" w:rsidP="00563B9E">
      <w:pPr>
        <w:autoSpaceDE w:val="0"/>
        <w:autoSpaceDN w:val="0"/>
        <w:adjustRightInd w:val="0"/>
        <w:ind w:firstLine="539"/>
        <w:jc w:val="both"/>
        <w:rPr>
          <w:rFonts w:ascii="PT Astra Serif" w:hAnsi="PT Astra Serif"/>
          <w:sz w:val="22"/>
          <w:szCs w:val="22"/>
        </w:rPr>
      </w:pPr>
    </w:p>
    <w:p w:rsidR="00A31976" w:rsidRPr="00912507" w:rsidRDefault="00A31976" w:rsidP="00563B9E">
      <w:pPr>
        <w:jc w:val="center"/>
        <w:rPr>
          <w:rFonts w:ascii="PT Astra Serif" w:hAnsi="PT Astra Serif"/>
          <w:b/>
          <w:sz w:val="22"/>
          <w:szCs w:val="22"/>
        </w:rPr>
      </w:pPr>
      <w:r w:rsidRPr="00912507">
        <w:rPr>
          <w:rFonts w:ascii="PT Astra Serif" w:hAnsi="PT Astra Serif"/>
          <w:b/>
          <w:sz w:val="22"/>
          <w:szCs w:val="22"/>
        </w:rPr>
        <w:t xml:space="preserve">6. ПОРЯДОК И СРОКИ ОФОРМЛЕНИЯ РЕЗУЛЬТАТОВ ПРИЕМКИ ОКАЗАННОЙ УСЛУГИ </w:t>
      </w:r>
    </w:p>
    <w:p w:rsidR="00A31976" w:rsidRPr="00912507" w:rsidRDefault="00A31976" w:rsidP="00563B9E">
      <w:pPr>
        <w:ind w:firstLine="720"/>
        <w:jc w:val="both"/>
        <w:rPr>
          <w:rFonts w:ascii="PT Astra Serif" w:hAnsi="PT Astra Serif"/>
          <w:sz w:val="22"/>
          <w:szCs w:val="22"/>
        </w:rPr>
      </w:pPr>
      <w:r w:rsidRPr="00912507">
        <w:rPr>
          <w:rFonts w:ascii="PT Astra Serif" w:hAnsi="PT Astra Serif"/>
          <w:sz w:val="22"/>
          <w:szCs w:val="22"/>
        </w:rPr>
        <w:t>6.1.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A31976" w:rsidRPr="00912507" w:rsidRDefault="00A31976" w:rsidP="00563B9E">
      <w:pPr>
        <w:ind w:firstLine="720"/>
        <w:jc w:val="both"/>
        <w:rPr>
          <w:rFonts w:ascii="PT Astra Serif" w:hAnsi="PT Astra Serif"/>
          <w:sz w:val="22"/>
          <w:szCs w:val="22"/>
        </w:rPr>
      </w:pPr>
      <w:r w:rsidRPr="00912507">
        <w:rPr>
          <w:rFonts w:ascii="PT Astra Serif" w:hAnsi="PT Astra Serif"/>
          <w:sz w:val="22"/>
          <w:szCs w:val="22"/>
        </w:rPr>
        <w:t>6.2.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A31976" w:rsidRPr="00912507" w:rsidRDefault="00A31976" w:rsidP="00563B9E">
      <w:pPr>
        <w:ind w:firstLine="720"/>
        <w:jc w:val="both"/>
        <w:rPr>
          <w:rFonts w:ascii="PT Astra Serif" w:hAnsi="PT Astra Serif"/>
          <w:sz w:val="22"/>
          <w:szCs w:val="22"/>
        </w:rPr>
      </w:pPr>
      <w:r w:rsidRPr="00912507">
        <w:rPr>
          <w:rFonts w:ascii="PT Astra Serif" w:hAnsi="PT Astra Serif"/>
          <w:sz w:val="22"/>
          <w:szCs w:val="22"/>
        </w:rPr>
        <w:t>6.3. По решению Государственного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A31976" w:rsidRPr="00912507" w:rsidRDefault="00A31976" w:rsidP="00563B9E">
      <w:pPr>
        <w:ind w:firstLine="720"/>
        <w:jc w:val="both"/>
        <w:rPr>
          <w:rFonts w:ascii="PT Astra Serif" w:hAnsi="PT Astra Serif"/>
          <w:sz w:val="22"/>
          <w:szCs w:val="22"/>
        </w:rPr>
      </w:pPr>
      <w:r w:rsidRPr="00912507">
        <w:rPr>
          <w:rFonts w:ascii="PT Astra Serif" w:hAnsi="PT Astra Serif"/>
          <w:sz w:val="22"/>
          <w:szCs w:val="22"/>
        </w:rPr>
        <w:t>6.4.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31976" w:rsidRPr="00912507" w:rsidRDefault="00A31976" w:rsidP="00563B9E">
      <w:pPr>
        <w:ind w:firstLine="720"/>
        <w:jc w:val="both"/>
        <w:rPr>
          <w:rFonts w:ascii="PT Astra Serif" w:hAnsi="PT Astra Serif"/>
          <w:sz w:val="22"/>
          <w:szCs w:val="22"/>
        </w:rPr>
      </w:pPr>
      <w:r w:rsidRPr="00912507">
        <w:rPr>
          <w:rFonts w:ascii="PT Astra Serif" w:hAnsi="PT Astra Serif"/>
          <w:sz w:val="22"/>
          <w:szCs w:val="22"/>
        </w:rPr>
        <w:t>6.5. Государственный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A31976" w:rsidRPr="00912507" w:rsidRDefault="00A31976" w:rsidP="00563B9E">
      <w:pPr>
        <w:ind w:firstLine="708"/>
        <w:jc w:val="both"/>
        <w:rPr>
          <w:rFonts w:ascii="PT Astra Serif" w:hAnsi="PT Astra Serif"/>
          <w:b/>
          <w:sz w:val="22"/>
          <w:szCs w:val="22"/>
        </w:rPr>
      </w:pPr>
      <w:r w:rsidRPr="00912507">
        <w:rPr>
          <w:rFonts w:ascii="PT Astra Serif" w:hAnsi="PT Astra Serif"/>
          <w:sz w:val="22"/>
          <w:szCs w:val="22"/>
        </w:rPr>
        <w:t xml:space="preserve">6.6. Приемка результатов исполнения контракта, а также поставленного товара, выполненной работы или оказанной услуги, осуществляется в порядке и в сроки, которые установлены разделом 5 Контракта. Фактом приемки товара является подписание Государственным заказчиком документа о приемке. </w:t>
      </w:r>
    </w:p>
    <w:p w:rsidR="00A31976" w:rsidRPr="00912507" w:rsidRDefault="00A31976" w:rsidP="00563B9E">
      <w:pPr>
        <w:jc w:val="both"/>
        <w:rPr>
          <w:rFonts w:ascii="PT Astra Serif" w:hAnsi="PT Astra Serif"/>
          <w:b/>
          <w:sz w:val="22"/>
          <w:szCs w:val="22"/>
        </w:rPr>
      </w:pPr>
    </w:p>
    <w:p w:rsidR="00A31976" w:rsidRPr="00912507" w:rsidRDefault="00A31976" w:rsidP="00563B9E">
      <w:pPr>
        <w:ind w:firstLine="708"/>
        <w:jc w:val="center"/>
        <w:rPr>
          <w:rFonts w:ascii="PT Astra Serif" w:hAnsi="PT Astra Serif"/>
          <w:b/>
          <w:sz w:val="22"/>
          <w:szCs w:val="22"/>
        </w:rPr>
      </w:pPr>
      <w:r w:rsidRPr="00912507">
        <w:rPr>
          <w:rFonts w:ascii="PT Astra Serif" w:hAnsi="PT Astra Serif"/>
          <w:b/>
          <w:sz w:val="22"/>
          <w:szCs w:val="22"/>
        </w:rPr>
        <w:t>7. ГАРАНТИЙНЫЕ ОБЯЗАТЕЛЬСТВА</w:t>
      </w:r>
    </w:p>
    <w:p w:rsidR="008F1E0D" w:rsidRPr="00912507" w:rsidRDefault="008F1E0D" w:rsidP="008F1E0D">
      <w:pPr>
        <w:ind w:firstLine="708"/>
        <w:jc w:val="both"/>
        <w:rPr>
          <w:rFonts w:ascii="PT Astra Serif" w:hAnsi="PT Astra Serif"/>
          <w:sz w:val="22"/>
          <w:szCs w:val="22"/>
        </w:rPr>
      </w:pPr>
      <w:r w:rsidRPr="00912507">
        <w:rPr>
          <w:rFonts w:ascii="PT Astra Serif" w:hAnsi="PT Astra Serif"/>
          <w:sz w:val="22"/>
          <w:szCs w:val="22"/>
        </w:rPr>
        <w:t>7.1. Исполнитель гарантирует:</w:t>
      </w:r>
    </w:p>
    <w:p w:rsidR="008F1E0D" w:rsidRPr="00167C8E" w:rsidRDefault="008F1E0D" w:rsidP="008F1E0D">
      <w:pPr>
        <w:jc w:val="both"/>
        <w:rPr>
          <w:rFonts w:ascii="PT Astra Serif" w:hAnsi="PT Astra Serif"/>
        </w:rPr>
      </w:pPr>
      <w:r w:rsidRPr="00912507">
        <w:rPr>
          <w:rFonts w:ascii="PT Astra Serif" w:hAnsi="PT Astra Serif"/>
          <w:sz w:val="22"/>
          <w:szCs w:val="22"/>
        </w:rPr>
        <w:tab/>
        <w:t xml:space="preserve">- соответствие качества оказанных услуг требованиям законодательства Российской Федерации, </w:t>
      </w:r>
      <w:r w:rsidR="008F1D2D">
        <w:rPr>
          <w:rFonts w:ascii="PT Astra Serif" w:hAnsi="PT Astra Serif"/>
          <w:sz w:val="22"/>
          <w:szCs w:val="22"/>
        </w:rPr>
        <w:t>требованиям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r w:rsidR="008F1D2D">
        <w:rPr>
          <w:rFonts w:ascii="PT Astra Serif" w:hAnsi="PT Astra Serif"/>
        </w:rPr>
        <w:t xml:space="preserve"> </w:t>
      </w:r>
      <w:r w:rsidR="008F1D2D">
        <w:rPr>
          <w:rFonts w:ascii="PT Astra Serif" w:hAnsi="PT Astra Serif"/>
          <w:sz w:val="22"/>
          <w:szCs w:val="22"/>
        </w:rPr>
        <w:t>ГОСТ Р 50939-96 Ремонт и техническое обслуживание холодильных приборов</w:t>
      </w:r>
      <w:r w:rsidR="00167C8E">
        <w:rPr>
          <w:rFonts w:ascii="PT Astra Serif" w:hAnsi="PT Astra Serif"/>
          <w:sz w:val="22"/>
          <w:szCs w:val="22"/>
        </w:rPr>
        <w:t xml:space="preserve">, </w:t>
      </w:r>
      <w:r w:rsidRPr="00912507">
        <w:rPr>
          <w:rFonts w:ascii="PT Astra Serif" w:hAnsi="PT Astra Serif"/>
          <w:sz w:val="22"/>
          <w:szCs w:val="22"/>
        </w:rPr>
        <w:t>и условиям Контракта.</w:t>
      </w:r>
    </w:p>
    <w:p w:rsidR="008F1E0D" w:rsidRPr="00912507" w:rsidRDefault="008F1E0D" w:rsidP="008F1E0D">
      <w:pPr>
        <w:pStyle w:val="10"/>
        <w:ind w:firstLine="708"/>
        <w:jc w:val="both"/>
        <w:rPr>
          <w:rFonts w:ascii="PT Astra Serif" w:hAnsi="PT Astra Serif" w:cs="Times New Roman"/>
        </w:rPr>
      </w:pPr>
      <w:r w:rsidRPr="00912507">
        <w:rPr>
          <w:rFonts w:ascii="PT Astra Serif" w:hAnsi="PT Astra Serif" w:cs="Times New Roman"/>
        </w:rPr>
        <w:t xml:space="preserve">7.2. Гарантийный срок на результат оказанных услуг составляет </w:t>
      </w:r>
      <w:r>
        <w:rPr>
          <w:rFonts w:ascii="PT Astra Serif" w:hAnsi="PT Astra Serif" w:cs="Times New Roman"/>
        </w:rPr>
        <w:t>12</w:t>
      </w:r>
      <w:r w:rsidRPr="00912507">
        <w:rPr>
          <w:rFonts w:ascii="PT Astra Serif" w:hAnsi="PT Astra Serif" w:cs="Times New Roman"/>
        </w:rPr>
        <w:t xml:space="preserve"> месяцев с даты подписания акта оказанных услуг. Гарантия качества результата оказанных услуг распространяется на всё, составляющее результат оказания услуг. В течение гарантийного срока Исполнитель обеспечивает безвозмездное устранение всех недостатков и дефектов, выявленных в гарантийный период.</w:t>
      </w:r>
    </w:p>
    <w:p w:rsidR="008F1E0D" w:rsidRPr="00912507" w:rsidRDefault="008F1E0D" w:rsidP="008F1E0D">
      <w:pPr>
        <w:pStyle w:val="10"/>
        <w:ind w:firstLine="708"/>
        <w:jc w:val="both"/>
        <w:rPr>
          <w:rFonts w:ascii="PT Astra Serif" w:hAnsi="PT Astra Serif" w:cs="Times New Roman"/>
        </w:rPr>
      </w:pPr>
      <w:r w:rsidRPr="00912507">
        <w:rPr>
          <w:rFonts w:ascii="PT Astra Serif" w:hAnsi="PT Astra Serif" w:cs="Times New Roman"/>
        </w:rPr>
        <w:t xml:space="preserve">7.3. Гарантийный срок начинает действовать со дня подписания Сторонами акта сдачи-приемки </w:t>
      </w:r>
      <w:r w:rsidR="0081350F">
        <w:rPr>
          <w:rFonts w:ascii="PT Astra Serif" w:hAnsi="PT Astra Serif" w:cs="Times New Roman"/>
        </w:rPr>
        <w:t>оказанных услуг</w:t>
      </w:r>
      <w:r w:rsidRPr="00912507">
        <w:rPr>
          <w:rFonts w:ascii="PT Astra Serif" w:hAnsi="PT Astra Serif" w:cs="Times New Roman"/>
        </w:rPr>
        <w:t xml:space="preserve">. Гарантия должна распространяться на все виды работ. Если в период гарантийного срока обнаружатся недостатки, Подрядчик обязан устранить их за свой счет в срок, установленный </w:t>
      </w:r>
      <w:r w:rsidRPr="00912507">
        <w:rPr>
          <w:rFonts w:ascii="PT Astra Serif" w:hAnsi="PT Astra Serif" w:cs="Times New Roman"/>
        </w:rPr>
        <w:lastRenderedPageBreak/>
        <w:t xml:space="preserve">Государственным заказчиком в контракте. При этом гарантийный срок продлевается на период, когда Государственный заказчик не мог пользоваться результатом </w:t>
      </w:r>
      <w:r w:rsidR="0081350F">
        <w:rPr>
          <w:rFonts w:ascii="PT Astra Serif" w:hAnsi="PT Astra Serif" w:cs="Times New Roman"/>
        </w:rPr>
        <w:t>услуг</w:t>
      </w:r>
      <w:r w:rsidRPr="00912507">
        <w:rPr>
          <w:rFonts w:ascii="PT Astra Serif" w:hAnsi="PT Astra Serif" w:cs="Times New Roman"/>
        </w:rPr>
        <w:t xml:space="preserve"> из-за обнаруженных в нем недостатков при условии, что Государственный заказчик известил Подрядчика об этих недостатках.</w:t>
      </w:r>
    </w:p>
    <w:p w:rsidR="008F1E0D" w:rsidRPr="00912507" w:rsidRDefault="008F1E0D" w:rsidP="008F1E0D">
      <w:pPr>
        <w:pStyle w:val="10"/>
        <w:ind w:firstLine="708"/>
        <w:jc w:val="both"/>
        <w:rPr>
          <w:rFonts w:ascii="PT Astra Serif" w:hAnsi="PT Astra Serif" w:cs="Times New Roman"/>
        </w:rPr>
      </w:pPr>
      <w:r w:rsidRPr="00912507">
        <w:rPr>
          <w:rFonts w:ascii="PT Astra Serif" w:hAnsi="PT Astra Serif" w:cs="Times New Roman"/>
        </w:rPr>
        <w:t xml:space="preserve">Если Исполнитель в течение срока, указанного Государственным заказчиком, не устранит выявленные недостатки, то Государственный заказчик вправе, при сохранении своих прав по гарантии, устранить недостатки своими силами или силами третьих лиц. Все расходы Государственного заказчика, связанные с устранением недостатков, оплачиваются Исполнителем в течение 10 (десяти) рабочих дней со дня получения требования Государственного заказчика о возмещении расходов. </w:t>
      </w:r>
    </w:p>
    <w:p w:rsidR="008F1E0D" w:rsidRPr="00912507" w:rsidRDefault="008F1E0D" w:rsidP="008F1E0D">
      <w:pPr>
        <w:shd w:val="clear" w:color="auto" w:fill="FFFFFF"/>
        <w:tabs>
          <w:tab w:val="left" w:pos="600"/>
        </w:tabs>
        <w:jc w:val="both"/>
        <w:rPr>
          <w:rFonts w:ascii="PT Astra Serif" w:hAnsi="PT Astra Serif"/>
          <w:sz w:val="22"/>
          <w:szCs w:val="22"/>
        </w:rPr>
      </w:pPr>
      <w:r w:rsidRPr="00912507">
        <w:rPr>
          <w:rFonts w:ascii="PT Astra Serif" w:hAnsi="PT Astra Serif"/>
          <w:sz w:val="22"/>
          <w:szCs w:val="22"/>
        </w:rPr>
        <w:tab/>
        <w:t>7.4. Наличие недостатков (дефектов) и сроки их устранения фиксируются двусторонним актом, а в случае неявки Исполнителя - односторонним.</w:t>
      </w:r>
    </w:p>
    <w:p w:rsidR="008F1E0D" w:rsidRPr="00912507" w:rsidRDefault="008F1E0D" w:rsidP="008F1E0D">
      <w:pPr>
        <w:shd w:val="clear" w:color="auto" w:fill="FFFFFF"/>
        <w:tabs>
          <w:tab w:val="left" w:pos="700"/>
        </w:tabs>
        <w:jc w:val="both"/>
        <w:rPr>
          <w:rFonts w:ascii="PT Astra Serif" w:hAnsi="PT Astra Serif"/>
          <w:sz w:val="22"/>
          <w:szCs w:val="22"/>
        </w:rPr>
      </w:pPr>
      <w:r w:rsidRPr="00912507">
        <w:rPr>
          <w:rFonts w:ascii="PT Astra Serif" w:hAnsi="PT Astra Serif"/>
          <w:sz w:val="22"/>
          <w:szCs w:val="22"/>
        </w:rPr>
        <w:tab/>
        <w:t>7.5. Для участия в составлении акта, фиксирующего недостатки (дефекты), согласования порядка и сроков их устранения Исполнитель обязан направить своего представителя в срок, указанный в извещении Государственного заказчика.</w:t>
      </w:r>
    </w:p>
    <w:p w:rsidR="008F1E0D" w:rsidRPr="00912507" w:rsidRDefault="008F1E0D" w:rsidP="008F1E0D">
      <w:pPr>
        <w:shd w:val="clear" w:color="auto" w:fill="FFFFFF"/>
        <w:tabs>
          <w:tab w:val="left" w:pos="600"/>
        </w:tabs>
        <w:contextualSpacing/>
        <w:jc w:val="both"/>
        <w:rPr>
          <w:rFonts w:ascii="PT Astra Serif" w:hAnsi="PT Astra Serif"/>
          <w:sz w:val="22"/>
          <w:szCs w:val="22"/>
        </w:rPr>
      </w:pPr>
      <w:r w:rsidRPr="00912507">
        <w:rPr>
          <w:rFonts w:ascii="PT Astra Serif" w:hAnsi="PT Astra Serif"/>
          <w:sz w:val="22"/>
          <w:szCs w:val="22"/>
        </w:rPr>
        <w:tab/>
        <w:t>7.6. При отказе Исполнителя от составления или подписания акта обнаруженных дефектов Государственный заказчик составляет односторонний акт, при необходимости с привлечением независимых специалистов – экспертов, все расходы по которым, при установлении вины Исполнителя, предъявляются ему в полном объеме.</w:t>
      </w:r>
    </w:p>
    <w:p w:rsidR="00A31976" w:rsidRPr="00912507" w:rsidRDefault="00A31976" w:rsidP="00563B9E">
      <w:pPr>
        <w:ind w:left="60"/>
        <w:jc w:val="center"/>
        <w:rPr>
          <w:rFonts w:ascii="PT Astra Serif" w:hAnsi="PT Astra Serif"/>
          <w:b/>
          <w:sz w:val="22"/>
          <w:szCs w:val="22"/>
        </w:rPr>
      </w:pPr>
    </w:p>
    <w:p w:rsidR="00A31976" w:rsidRPr="00912507" w:rsidRDefault="00A31976" w:rsidP="00563B9E">
      <w:pPr>
        <w:jc w:val="center"/>
        <w:rPr>
          <w:rFonts w:ascii="PT Astra Serif" w:hAnsi="PT Astra Serif"/>
          <w:b/>
          <w:sz w:val="22"/>
          <w:szCs w:val="22"/>
        </w:rPr>
      </w:pPr>
      <w:r w:rsidRPr="00912507">
        <w:rPr>
          <w:rFonts w:ascii="PT Astra Serif" w:hAnsi="PT Astra Serif"/>
          <w:b/>
          <w:sz w:val="22"/>
          <w:szCs w:val="22"/>
        </w:rPr>
        <w:t>8. ИМУЩЕСТВЕННАЯ ОТВЕТСТВЕННОСТЬ</w:t>
      </w:r>
    </w:p>
    <w:p w:rsidR="00D761B4" w:rsidRPr="00912507" w:rsidRDefault="00D761B4" w:rsidP="00D761B4">
      <w:pPr>
        <w:pStyle w:val="25"/>
        <w:spacing w:after="0" w:line="240" w:lineRule="auto"/>
        <w:ind w:left="0" w:firstLine="709"/>
        <w:jc w:val="both"/>
        <w:rPr>
          <w:rFonts w:ascii="PT Astra Serif" w:eastAsia="Calibri" w:hAnsi="PT Astra Serif"/>
          <w:sz w:val="22"/>
          <w:szCs w:val="22"/>
        </w:rPr>
      </w:pPr>
      <w:r w:rsidRPr="00912507">
        <w:rPr>
          <w:rFonts w:ascii="PT Astra Serif" w:hAnsi="PT Astra Serif"/>
          <w:sz w:val="22"/>
          <w:szCs w:val="22"/>
        </w:rPr>
        <w:t xml:space="preserve">8.1. </w:t>
      </w:r>
      <w:r w:rsidRPr="00912507">
        <w:rPr>
          <w:rFonts w:ascii="PT Astra Serif" w:eastAsia="Calibri" w:hAnsi="PT Astra Serif"/>
          <w:sz w:val="22"/>
          <w:szCs w:val="22"/>
        </w:rPr>
        <w:t>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w:t>
      </w:r>
    </w:p>
    <w:p w:rsidR="00D761B4" w:rsidRPr="00912507" w:rsidRDefault="00D761B4" w:rsidP="00D761B4">
      <w:pPr>
        <w:autoSpaceDE w:val="0"/>
        <w:autoSpaceDN w:val="0"/>
        <w:adjustRightInd w:val="0"/>
        <w:ind w:firstLine="709"/>
        <w:jc w:val="both"/>
        <w:rPr>
          <w:rFonts w:ascii="PT Astra Serif" w:hAnsi="PT Astra Serif"/>
          <w:bCs/>
          <w:sz w:val="22"/>
          <w:szCs w:val="22"/>
        </w:rPr>
      </w:pPr>
      <w:r w:rsidRPr="00912507">
        <w:rPr>
          <w:rFonts w:ascii="PT Astra Serif" w:hAnsi="PT Astra Serif"/>
          <w:sz w:val="22"/>
          <w:szCs w:val="22"/>
        </w:rPr>
        <w:t xml:space="preserve">8.2. </w:t>
      </w:r>
      <w:r w:rsidRPr="00912507">
        <w:rPr>
          <w:rFonts w:ascii="PT Astra Serif" w:hAnsi="PT Astra Serif"/>
          <w:bCs/>
          <w:sz w:val="22"/>
          <w:szCs w:val="22"/>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 xml:space="preserve">8.4.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Pr="00912507">
          <w:rPr>
            <w:rFonts w:ascii="PT Astra Serif" w:hAnsi="PT Astra Serif"/>
            <w:sz w:val="22"/>
            <w:szCs w:val="22"/>
          </w:rPr>
          <w:t>порядке</w:t>
        </w:r>
      </w:hyperlink>
      <w:r w:rsidRPr="00912507">
        <w:rPr>
          <w:rFonts w:ascii="PT Astra Serif" w:hAnsi="PT Astra Serif"/>
          <w:sz w:val="22"/>
          <w:szCs w:val="22"/>
        </w:rPr>
        <w:t>, установленном Правительством Российской Федерации.</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 xml:space="preserve">8.5.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w:t>
      </w:r>
    </w:p>
    <w:p w:rsidR="00D761B4" w:rsidRPr="00912507" w:rsidRDefault="00D761B4" w:rsidP="00D761B4">
      <w:pPr>
        <w:pStyle w:val="af9"/>
        <w:ind w:firstLine="709"/>
        <w:jc w:val="both"/>
        <w:rPr>
          <w:rFonts w:ascii="PT Astra Serif" w:hAnsi="PT Astra Serif"/>
          <w:sz w:val="22"/>
          <w:szCs w:val="22"/>
        </w:rPr>
      </w:pPr>
      <w:r w:rsidRPr="00912507">
        <w:rPr>
          <w:rFonts w:ascii="PT Astra Serif" w:hAnsi="PT Astra Serif"/>
          <w:sz w:val="22"/>
          <w:szCs w:val="22"/>
        </w:rPr>
        <w:t xml:space="preserve">8.6. Размер штрафа устанавливается контрактом в соответствии Правилами утвержденными постановлением Правительства Российской Федерации от 30.08.2017  № 1042 в редакции </w:t>
      </w:r>
      <w:hyperlink r:id="rId8" w:history="1">
        <w:r w:rsidRPr="00912507">
          <w:rPr>
            <w:rFonts w:ascii="PT Astra Serif" w:hAnsi="PT Astra Serif"/>
            <w:sz w:val="22"/>
            <w:szCs w:val="22"/>
          </w:rPr>
          <w:t>Постановления</w:t>
        </w:r>
      </w:hyperlink>
      <w:r w:rsidRPr="00912507">
        <w:rPr>
          <w:rFonts w:ascii="PT Astra Serif" w:hAnsi="PT Astra Serif"/>
          <w:sz w:val="22"/>
          <w:szCs w:val="22"/>
        </w:rPr>
        <w:t xml:space="preserve"> Правительства РФ от 02.08.2019 № 1011 (далее по тексту - Правила). Размер штрафа, начисляемого за ненадлежащее исполнение «Государственный заказчиком», «Поставщиком» обязательств,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 xml:space="preserve">8.7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w:t>
      </w:r>
      <w:hyperlink r:id="rId9" w:history="1">
        <w:r w:rsidRPr="00912507">
          <w:rPr>
            <w:rFonts w:ascii="PT Astra Serif" w:hAnsi="PT Astra Serif"/>
            <w:sz w:val="22"/>
            <w:szCs w:val="22"/>
          </w:rPr>
          <w:t>пунктом 1 части 1 статьи 30</w:t>
        </w:r>
      </w:hyperlink>
      <w:r w:rsidRPr="00912507">
        <w:rPr>
          <w:rFonts w:ascii="PT Astra Serif" w:hAnsi="PT Astra Serif"/>
          <w:sz w:val="22"/>
          <w:szCs w:val="22"/>
        </w:rPr>
        <w:t xml:space="preserve"> Федерального закона "О контрактной </w:t>
      </w:r>
      <w:r w:rsidRPr="00912507">
        <w:rPr>
          <w:rFonts w:ascii="PT Astra Serif" w:hAnsi="PT Astra Serif"/>
          <w:sz w:val="22"/>
          <w:szCs w:val="22"/>
        </w:rPr>
        <w:lastRenderedPageBreak/>
        <w:t>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 xml:space="preserve">8.8.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0" w:history="1">
        <w:r w:rsidRPr="00912507">
          <w:rPr>
            <w:rFonts w:ascii="PT Astra Serif" w:hAnsi="PT Astra Serif"/>
            <w:sz w:val="22"/>
            <w:szCs w:val="22"/>
          </w:rPr>
          <w:t>законом</w:t>
        </w:r>
      </w:hyperlink>
      <w:r w:rsidRPr="00912507">
        <w:rPr>
          <w:rFonts w:ascii="PT Astra Serif" w:hAnsi="PT Astra Serif"/>
          <w:sz w:val="22"/>
          <w:szCs w:val="22"/>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 xml:space="preserve">(в ред. </w:t>
      </w:r>
      <w:hyperlink r:id="rId11" w:history="1">
        <w:r w:rsidRPr="00912507">
          <w:rPr>
            <w:rFonts w:ascii="PT Astra Serif" w:hAnsi="PT Astra Serif"/>
            <w:sz w:val="22"/>
            <w:szCs w:val="22"/>
          </w:rPr>
          <w:t>Постановления</w:t>
        </w:r>
      </w:hyperlink>
      <w:r w:rsidRPr="00912507">
        <w:rPr>
          <w:rFonts w:ascii="PT Astra Serif" w:hAnsi="PT Astra Serif"/>
          <w:sz w:val="22"/>
          <w:szCs w:val="22"/>
        </w:rPr>
        <w:t xml:space="preserve"> Правительства РФ от 02.08.2019 N 1011)</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а) в случае, если цена контракта не превышает начальную (максимальную) цену контракта:</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10 процентов начальной (максимальной) цены контракта, если цена контракта не превышает 3 млн. рублей;</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5 процентов начальной (максимальной) цены контракта, если цена контракта составляет от 3 млн. рублей до 50 млн. рублей (включительно);</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1 процент начальной (максимальной) цены контракта, если цена контракта составляет от 50 млн. рублей до 100 млн. рублей (включительно);</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 xml:space="preserve">(пп. "а" в ред. </w:t>
      </w:r>
      <w:hyperlink r:id="rId12" w:history="1">
        <w:r w:rsidRPr="00912507">
          <w:rPr>
            <w:rFonts w:ascii="PT Astra Serif" w:hAnsi="PT Astra Serif"/>
            <w:sz w:val="22"/>
            <w:szCs w:val="22"/>
          </w:rPr>
          <w:t>Постановления</w:t>
        </w:r>
      </w:hyperlink>
      <w:r w:rsidRPr="00912507">
        <w:rPr>
          <w:rFonts w:ascii="PT Astra Serif" w:hAnsi="PT Astra Serif"/>
          <w:sz w:val="22"/>
          <w:szCs w:val="22"/>
        </w:rPr>
        <w:t xml:space="preserve"> Правительства РФ от 02.08.2019 N 1011)</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б) в случае, если цена контракта превышает начальную (максимальную) цену контракта:</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10 процентов цены контракта, если цена контракта не превышает 3 млн. рублей;</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5 процентов цены контракта, если цена контракта составляет от 3 млн. рублей до 50 млн. рублей (включительно);</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1 процент цены контракта, если цена контракта составляет от 50 млн. рублей до 100 млн. рублей (включительно).</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8.9.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 xml:space="preserve">(в ред. </w:t>
      </w:r>
      <w:hyperlink r:id="rId13" w:history="1">
        <w:r w:rsidRPr="00912507">
          <w:rPr>
            <w:rFonts w:ascii="PT Astra Serif" w:hAnsi="PT Astra Serif"/>
            <w:sz w:val="22"/>
            <w:szCs w:val="22"/>
          </w:rPr>
          <w:t>Постановления</w:t>
        </w:r>
      </w:hyperlink>
      <w:r w:rsidRPr="00912507">
        <w:rPr>
          <w:rFonts w:ascii="PT Astra Serif" w:hAnsi="PT Astra Serif"/>
          <w:sz w:val="22"/>
          <w:szCs w:val="22"/>
        </w:rPr>
        <w:t xml:space="preserve"> Правительства РФ от 02.08.2019 N 1011)</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а) 1000 рублей, если цена контракта не превышает 3 млн. рублей;</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б) 5000 рублей, если цена контракта составляет от 3 млн. рублей до 50 млн. рублей (включительно);</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в) 10000 рублей, если цена контракта составляет от 50 млн. рублей до 100 млн. рублей (включительно);</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г) 100000 рублей, если цена контракта превышает 100 млн. рублей.</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8.10.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 xml:space="preserve">(в ред. </w:t>
      </w:r>
      <w:hyperlink r:id="rId14" w:history="1">
        <w:r w:rsidRPr="00912507">
          <w:rPr>
            <w:rFonts w:ascii="PT Astra Serif" w:hAnsi="PT Astra Serif"/>
            <w:sz w:val="22"/>
            <w:szCs w:val="22"/>
          </w:rPr>
          <w:t>Постановления</w:t>
        </w:r>
      </w:hyperlink>
      <w:r w:rsidRPr="00912507">
        <w:rPr>
          <w:rFonts w:ascii="PT Astra Serif" w:hAnsi="PT Astra Serif"/>
          <w:sz w:val="22"/>
          <w:szCs w:val="22"/>
        </w:rPr>
        <w:t xml:space="preserve"> Правительства РФ от 02.08.2019 N 1011)</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а) 1000 рублей, если цена контракта не превышает 3 млн. рублей (включительно);</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б) 5000 рублей, если цена контракта составляет от 3 млн. рублей до 50 млн. рублей (включительно);</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в) 10000 рублей, если цена контракта составляет от 50 млн. рублей до 100 млн. рублей (включительно);</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г) 100000 рублей, если цена контракта превышает 100 млн. рублей.</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8.11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D761B4" w:rsidRPr="00912507" w:rsidRDefault="00D761B4" w:rsidP="00D761B4">
      <w:pPr>
        <w:pStyle w:val="af0"/>
        <w:spacing w:before="0" w:beforeAutospacing="0" w:after="0" w:afterAutospacing="0"/>
        <w:ind w:firstLine="709"/>
        <w:jc w:val="both"/>
        <w:rPr>
          <w:rFonts w:ascii="PT Astra Serif" w:hAnsi="PT Astra Serif"/>
          <w:sz w:val="22"/>
          <w:szCs w:val="22"/>
        </w:rPr>
      </w:pPr>
      <w:r w:rsidRPr="00912507">
        <w:rPr>
          <w:rFonts w:ascii="PT Astra Serif" w:hAnsi="PT Astra Serif"/>
          <w:sz w:val="22"/>
          <w:szCs w:val="22"/>
        </w:rPr>
        <w:t xml:space="preserve">8.12.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8.13.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D761B4" w:rsidRPr="00912507" w:rsidRDefault="00D761B4" w:rsidP="00D761B4">
      <w:pPr>
        <w:tabs>
          <w:tab w:val="left" w:pos="567"/>
        </w:tabs>
        <w:ind w:firstLine="709"/>
        <w:jc w:val="both"/>
        <w:rPr>
          <w:rFonts w:ascii="PT Astra Serif" w:eastAsia="Calibri" w:hAnsi="PT Astra Serif"/>
          <w:sz w:val="22"/>
          <w:szCs w:val="22"/>
        </w:rPr>
      </w:pPr>
      <w:r w:rsidRPr="00912507">
        <w:rPr>
          <w:rFonts w:ascii="PT Astra Serif" w:hAnsi="PT Astra Serif"/>
          <w:sz w:val="22"/>
          <w:szCs w:val="22"/>
        </w:rPr>
        <w:t>8.14.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D761B4" w:rsidRPr="00912507" w:rsidRDefault="00D761B4" w:rsidP="00D761B4">
      <w:pPr>
        <w:tabs>
          <w:tab w:val="num" w:pos="567"/>
        </w:tabs>
        <w:ind w:firstLine="709"/>
        <w:jc w:val="both"/>
        <w:rPr>
          <w:rFonts w:ascii="PT Astra Serif" w:hAnsi="PT Astra Serif"/>
          <w:sz w:val="22"/>
          <w:szCs w:val="22"/>
        </w:rPr>
      </w:pPr>
      <w:r w:rsidRPr="00912507">
        <w:rPr>
          <w:rFonts w:ascii="PT Astra Serif" w:hAnsi="PT Astra Serif"/>
          <w:sz w:val="22"/>
          <w:szCs w:val="22"/>
        </w:rPr>
        <w:t>8.15.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rsidR="00D761B4" w:rsidRPr="00912507" w:rsidRDefault="00D761B4" w:rsidP="00D761B4">
      <w:pPr>
        <w:pStyle w:val="-0"/>
        <w:tabs>
          <w:tab w:val="clear" w:pos="1391"/>
          <w:tab w:val="left" w:pos="708"/>
        </w:tabs>
        <w:ind w:left="0" w:firstLine="709"/>
        <w:rPr>
          <w:rFonts w:ascii="PT Astra Serif" w:hAnsi="PT Astra Serif"/>
          <w:sz w:val="22"/>
          <w:szCs w:val="22"/>
        </w:rPr>
      </w:pPr>
      <w:r w:rsidRPr="00912507">
        <w:rPr>
          <w:rFonts w:ascii="PT Astra Serif" w:hAnsi="PT Astra Serif"/>
          <w:sz w:val="22"/>
          <w:szCs w:val="22"/>
        </w:rPr>
        <w:lastRenderedPageBreak/>
        <w:t>8.16. Уплата «Поставщиком» неустойки  или применение иной формы ответственности не освобождает его от исполнения обязательств  по Контракту.</w:t>
      </w:r>
    </w:p>
    <w:p w:rsidR="00D761B4" w:rsidRPr="00912507" w:rsidRDefault="00D761B4" w:rsidP="00D761B4">
      <w:pPr>
        <w:pStyle w:val="-0"/>
        <w:tabs>
          <w:tab w:val="clear" w:pos="1391"/>
          <w:tab w:val="left" w:pos="708"/>
        </w:tabs>
        <w:ind w:left="0" w:firstLine="709"/>
        <w:rPr>
          <w:rFonts w:ascii="PT Astra Serif" w:hAnsi="PT Astra Serif"/>
          <w:bCs/>
          <w:sz w:val="22"/>
          <w:szCs w:val="22"/>
        </w:rPr>
      </w:pPr>
      <w:r w:rsidRPr="00912507">
        <w:rPr>
          <w:rFonts w:ascii="PT Astra Serif" w:hAnsi="PT Astra Serif"/>
          <w:sz w:val="22"/>
          <w:szCs w:val="22"/>
        </w:rPr>
        <w:t xml:space="preserve">8.17. </w:t>
      </w:r>
      <w:r w:rsidRPr="00912507">
        <w:rPr>
          <w:rFonts w:ascii="PT Astra Serif" w:hAnsi="PT Astra Serif"/>
          <w:bCs/>
          <w:sz w:val="22"/>
          <w:szCs w:val="22"/>
        </w:rPr>
        <w:t>Сторона обязана возместить другой Стороне убытки, причиненные неисполнением или ненадлежащим исполнением обязательства, предусмотренного Контрактом, в части, не покрытой неустойкой.</w:t>
      </w:r>
    </w:p>
    <w:p w:rsidR="00A31976" w:rsidRPr="00912507" w:rsidRDefault="00A31976" w:rsidP="00563B9E">
      <w:pPr>
        <w:jc w:val="center"/>
        <w:rPr>
          <w:rFonts w:ascii="PT Astra Serif" w:hAnsi="PT Astra Serif"/>
          <w:b/>
          <w:sz w:val="22"/>
          <w:szCs w:val="22"/>
        </w:rPr>
      </w:pPr>
    </w:p>
    <w:p w:rsidR="00A31976" w:rsidRPr="00912507" w:rsidRDefault="00A31976" w:rsidP="00563B9E">
      <w:pPr>
        <w:jc w:val="center"/>
        <w:rPr>
          <w:rFonts w:ascii="PT Astra Serif" w:hAnsi="PT Astra Serif"/>
          <w:b/>
          <w:sz w:val="22"/>
          <w:szCs w:val="22"/>
        </w:rPr>
      </w:pPr>
      <w:r w:rsidRPr="00912507">
        <w:rPr>
          <w:rFonts w:ascii="PT Astra Serif" w:hAnsi="PT Astra Serif"/>
          <w:b/>
          <w:sz w:val="22"/>
          <w:szCs w:val="22"/>
        </w:rPr>
        <w:t>9. ОСНОВАНИЯ И ПОРЯДОК ИЗМЕНЕНИЯ И РАСТОРЖЕНИЯ КОНТРАКТА</w:t>
      </w:r>
    </w:p>
    <w:p w:rsidR="00A31976" w:rsidRPr="00912507" w:rsidRDefault="00A31976" w:rsidP="00563B9E">
      <w:pPr>
        <w:pStyle w:val="110"/>
        <w:spacing w:line="240" w:lineRule="auto"/>
        <w:ind w:right="56" w:firstLine="708"/>
        <w:rPr>
          <w:rFonts w:ascii="PT Astra Serif" w:hAnsi="PT Astra Serif"/>
          <w:noProof/>
          <w:sz w:val="22"/>
          <w:szCs w:val="22"/>
        </w:rPr>
      </w:pPr>
      <w:r w:rsidRPr="00912507">
        <w:rPr>
          <w:rFonts w:ascii="PT Astra Serif" w:hAnsi="PT Astra Serif"/>
          <w:noProof/>
          <w:sz w:val="22"/>
          <w:szCs w:val="22"/>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w:t>
      </w:r>
      <w:r w:rsidR="00B12A9D" w:rsidRPr="00912507">
        <w:rPr>
          <w:rFonts w:ascii="PT Astra Serif" w:hAnsi="PT Astra Serif"/>
          <w:noProof/>
          <w:sz w:val="22"/>
          <w:szCs w:val="22"/>
        </w:rPr>
        <w:t xml:space="preserve"> </w:t>
      </w:r>
      <w:r w:rsidRPr="00912507">
        <w:rPr>
          <w:rFonts w:ascii="PT Astra Serif" w:hAnsi="PT Astra Serif"/>
          <w:noProof/>
          <w:sz w:val="22"/>
          <w:szCs w:val="22"/>
        </w:rPr>
        <w:t>44-ФЗ «О контрактной системе в сфере закупок товаров,  работ,  услуг для обеспечения государственных и муниципальных нужд».</w:t>
      </w:r>
    </w:p>
    <w:p w:rsidR="00A31976" w:rsidRPr="00912507" w:rsidRDefault="00A31976" w:rsidP="00563B9E">
      <w:pPr>
        <w:pStyle w:val="110"/>
        <w:spacing w:line="240" w:lineRule="auto"/>
        <w:ind w:right="56" w:firstLine="708"/>
        <w:rPr>
          <w:rFonts w:ascii="PT Astra Serif" w:hAnsi="PT Astra Serif"/>
          <w:noProof/>
          <w:sz w:val="22"/>
          <w:szCs w:val="22"/>
        </w:rPr>
      </w:pPr>
      <w:r w:rsidRPr="00912507">
        <w:rPr>
          <w:rFonts w:ascii="PT Astra Serif" w:hAnsi="PT Astra Serif"/>
          <w:noProof/>
          <w:sz w:val="22"/>
          <w:szCs w:val="22"/>
        </w:rPr>
        <w:t>9.2. Все изменения к Контракту действительны, если они оформлены в виде дополнительного соглашения к Контракту и подписаны Сторонами.</w:t>
      </w:r>
    </w:p>
    <w:p w:rsidR="00A31976" w:rsidRPr="00912507" w:rsidRDefault="00A31976" w:rsidP="00563B9E">
      <w:pPr>
        <w:pStyle w:val="110"/>
        <w:spacing w:line="240" w:lineRule="auto"/>
        <w:ind w:right="56" w:firstLine="708"/>
        <w:rPr>
          <w:rFonts w:ascii="PT Astra Serif" w:hAnsi="PT Astra Serif"/>
          <w:sz w:val="22"/>
          <w:szCs w:val="22"/>
        </w:rPr>
      </w:pPr>
      <w:r w:rsidRPr="00912507">
        <w:rPr>
          <w:rFonts w:ascii="PT Astra Serif" w:hAnsi="PT Astra Serif"/>
          <w:noProof/>
          <w:sz w:val="22"/>
          <w:szCs w:val="22"/>
        </w:rPr>
        <w:t xml:space="preserve">9.3. </w:t>
      </w:r>
      <w:r w:rsidRPr="00912507">
        <w:rPr>
          <w:rFonts w:ascii="PT Astra Serif" w:hAnsi="PT Astra Serif"/>
          <w:sz w:val="22"/>
          <w:szCs w:val="22"/>
        </w:rPr>
        <w:t xml:space="preserve">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РФ.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A31976" w:rsidRPr="00912507" w:rsidRDefault="00A31976" w:rsidP="00563B9E">
      <w:pPr>
        <w:pStyle w:val="ConsPlusNormal"/>
        <w:ind w:firstLine="708"/>
        <w:jc w:val="both"/>
        <w:rPr>
          <w:rFonts w:ascii="PT Astra Serif" w:hAnsi="PT Astra Serif"/>
          <w:sz w:val="22"/>
          <w:szCs w:val="22"/>
        </w:rPr>
      </w:pPr>
      <w:r w:rsidRPr="00912507">
        <w:rPr>
          <w:rFonts w:ascii="PT Astra Serif" w:hAnsi="PT Astra Serif"/>
          <w:sz w:val="22"/>
          <w:szCs w:val="22"/>
        </w:rPr>
        <w:t xml:space="preserve">9.4. Государственный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hyperlink r:id="rId15" w:anchor="P1995#P1995" w:history="1">
        <w:r w:rsidRPr="00912507">
          <w:rPr>
            <w:rStyle w:val="af"/>
            <w:rFonts w:ascii="PT Astra Serif" w:hAnsi="PT Astra Serif"/>
            <w:sz w:val="22"/>
            <w:szCs w:val="22"/>
          </w:rPr>
          <w:t>частью 8</w:t>
        </w:r>
      </w:hyperlink>
      <w:r w:rsidRPr="00912507">
        <w:rPr>
          <w:rFonts w:ascii="PT Astra Serif" w:hAnsi="PT Astra Serif"/>
          <w:sz w:val="22"/>
          <w:szCs w:val="22"/>
        </w:rPr>
        <w:t xml:space="preserve"> ст.95 Федерального закона №</w:t>
      </w:r>
      <w:r w:rsidR="00B12A9D" w:rsidRPr="00912507">
        <w:rPr>
          <w:rFonts w:ascii="PT Astra Serif" w:hAnsi="PT Astra Serif"/>
          <w:sz w:val="22"/>
          <w:szCs w:val="22"/>
        </w:rPr>
        <w:t xml:space="preserve"> </w:t>
      </w:r>
      <w:r w:rsidRPr="00912507">
        <w:rPr>
          <w:rFonts w:ascii="PT Astra Serif" w:hAnsi="PT Astra Serif"/>
          <w:sz w:val="22"/>
          <w:szCs w:val="22"/>
        </w:rPr>
        <w:t>44-ФЗ.</w:t>
      </w:r>
    </w:p>
    <w:p w:rsidR="00A31976" w:rsidRPr="00912507" w:rsidRDefault="00A31976" w:rsidP="00563B9E">
      <w:pPr>
        <w:pStyle w:val="ConsPlusNormal"/>
        <w:ind w:firstLine="708"/>
        <w:jc w:val="both"/>
        <w:rPr>
          <w:rFonts w:ascii="PT Astra Serif" w:hAnsi="PT Astra Serif"/>
          <w:sz w:val="22"/>
          <w:szCs w:val="22"/>
        </w:rPr>
      </w:pPr>
      <w:r w:rsidRPr="00912507">
        <w:rPr>
          <w:rFonts w:ascii="PT Astra Serif" w:hAnsi="PT Astra Serif"/>
          <w:sz w:val="22"/>
          <w:szCs w:val="22"/>
        </w:rPr>
        <w:t>9.5. Если Государственным заказчиком проведена экспертиза поставленного товара, выполненной работы, оказанной услуги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A31976" w:rsidRPr="00912507" w:rsidRDefault="00A31976" w:rsidP="00563B9E">
      <w:pPr>
        <w:pStyle w:val="ConsPlusNormal"/>
        <w:ind w:firstLine="708"/>
        <w:jc w:val="both"/>
        <w:rPr>
          <w:rFonts w:ascii="PT Astra Serif" w:hAnsi="PT Astra Serif"/>
          <w:sz w:val="22"/>
          <w:szCs w:val="22"/>
        </w:rPr>
      </w:pPr>
      <w:r w:rsidRPr="00912507">
        <w:rPr>
          <w:rFonts w:ascii="PT Astra Serif" w:hAnsi="PT Astra Serif"/>
          <w:sz w:val="22"/>
          <w:szCs w:val="22"/>
        </w:rPr>
        <w:t>9.6. Государственный заказчик обязан принять решение об одностороннем отказе от исполнения Контракта в случаях, предусмотренных ч. 15 ст. 95 Федерального закона №</w:t>
      </w:r>
      <w:r w:rsidR="00070CBB">
        <w:rPr>
          <w:rFonts w:ascii="PT Astra Serif" w:hAnsi="PT Astra Serif"/>
          <w:sz w:val="22"/>
          <w:szCs w:val="22"/>
        </w:rPr>
        <w:t xml:space="preserve"> </w:t>
      </w:r>
      <w:r w:rsidRPr="00912507">
        <w:rPr>
          <w:rFonts w:ascii="PT Astra Serif" w:hAnsi="PT Astra Serif"/>
          <w:sz w:val="22"/>
          <w:szCs w:val="22"/>
        </w:rPr>
        <w:t>44-ФЗ.</w:t>
      </w:r>
    </w:p>
    <w:p w:rsidR="00A31976" w:rsidRPr="00912507" w:rsidRDefault="00A31976" w:rsidP="00563B9E">
      <w:pPr>
        <w:pStyle w:val="ConsPlusNormal"/>
        <w:ind w:firstLine="708"/>
        <w:jc w:val="both"/>
        <w:rPr>
          <w:rFonts w:ascii="PT Astra Serif" w:hAnsi="PT Astra Serif"/>
          <w:sz w:val="22"/>
          <w:szCs w:val="22"/>
        </w:rPr>
      </w:pPr>
      <w:r w:rsidRPr="00912507">
        <w:rPr>
          <w:rFonts w:ascii="PT Astra Serif" w:hAnsi="PT Astra Serif"/>
          <w:sz w:val="22"/>
          <w:szCs w:val="22"/>
        </w:rPr>
        <w:t>9.7. Государственный заказчик в день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пунктом 1 части 10 статьи 104 Федерального закона №</w:t>
      </w:r>
      <w:r w:rsidR="00070CBB">
        <w:rPr>
          <w:rFonts w:ascii="PT Astra Serif" w:hAnsi="PT Astra Serif"/>
          <w:sz w:val="22"/>
          <w:szCs w:val="22"/>
        </w:rPr>
        <w:t xml:space="preserve"> </w:t>
      </w:r>
      <w:r w:rsidRPr="00912507">
        <w:rPr>
          <w:rFonts w:ascii="PT Astra Serif" w:hAnsi="PT Astra Serif"/>
          <w:sz w:val="22"/>
          <w:szCs w:val="22"/>
        </w:rPr>
        <w:t>44-ФЗ, обращение о включении информации о поставщике (подрядчике, исполнителе) в реестр недобросовестных поставщиков (подрядчиков, исполнителей).</w:t>
      </w:r>
    </w:p>
    <w:p w:rsidR="00A31976" w:rsidRPr="00912507" w:rsidRDefault="00A31976" w:rsidP="00563B9E">
      <w:pPr>
        <w:pStyle w:val="ConsPlusNormal"/>
        <w:ind w:firstLine="708"/>
        <w:jc w:val="both"/>
        <w:rPr>
          <w:rFonts w:ascii="PT Astra Serif" w:hAnsi="PT Astra Serif"/>
          <w:sz w:val="22"/>
          <w:szCs w:val="22"/>
        </w:rPr>
      </w:pPr>
      <w:r w:rsidRPr="00912507">
        <w:rPr>
          <w:rFonts w:ascii="PT Astra Serif" w:hAnsi="PT Astra Serif"/>
          <w:sz w:val="22"/>
          <w:szCs w:val="22"/>
        </w:rPr>
        <w:t>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31976" w:rsidRPr="00912507" w:rsidRDefault="00A31976" w:rsidP="00563B9E">
      <w:pPr>
        <w:pStyle w:val="ConsPlusNormal"/>
        <w:ind w:firstLine="708"/>
        <w:jc w:val="both"/>
        <w:rPr>
          <w:rFonts w:ascii="PT Astra Serif" w:hAnsi="PT Astra Serif"/>
          <w:sz w:val="22"/>
          <w:szCs w:val="22"/>
        </w:rPr>
      </w:pPr>
      <w:r w:rsidRPr="00912507">
        <w:rPr>
          <w:rFonts w:ascii="PT Astra Serif" w:hAnsi="PT Astra Serif"/>
          <w:sz w:val="22"/>
          <w:szCs w:val="22"/>
        </w:rPr>
        <w:t>9.9. Процедура, порядок, и сроки принятия решения об одностороннем отказе от исполнения контракта Сторонами должны строго соответствовать требованиям статьи 95 Федерального закона №</w:t>
      </w:r>
      <w:r w:rsidR="00070CBB">
        <w:rPr>
          <w:rFonts w:ascii="PT Astra Serif" w:hAnsi="PT Astra Serif"/>
          <w:sz w:val="22"/>
          <w:szCs w:val="22"/>
        </w:rPr>
        <w:t xml:space="preserve"> </w:t>
      </w:r>
      <w:r w:rsidRPr="00912507">
        <w:rPr>
          <w:rFonts w:ascii="PT Astra Serif" w:hAnsi="PT Astra Serif"/>
          <w:sz w:val="22"/>
          <w:szCs w:val="22"/>
        </w:rPr>
        <w:t>44-ФЗ.</w:t>
      </w:r>
    </w:p>
    <w:p w:rsidR="00A31976" w:rsidRPr="00912507" w:rsidRDefault="00A31976" w:rsidP="00563B9E">
      <w:pPr>
        <w:pStyle w:val="ConsPlusNormal"/>
        <w:ind w:firstLine="708"/>
        <w:jc w:val="both"/>
        <w:rPr>
          <w:rFonts w:ascii="PT Astra Serif" w:hAnsi="PT Astra Serif"/>
          <w:sz w:val="22"/>
          <w:szCs w:val="22"/>
        </w:rPr>
      </w:pPr>
      <w:r w:rsidRPr="00912507">
        <w:rPr>
          <w:rFonts w:ascii="PT Astra Serif" w:hAnsi="PT Astra Serif"/>
          <w:sz w:val="22"/>
          <w:szCs w:val="22"/>
        </w:rPr>
        <w:t xml:space="preserve">9.10.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w:t>
      </w:r>
      <w:hyperlink r:id="rId16" w:history="1">
        <w:r w:rsidRPr="00912507">
          <w:rPr>
            <w:rStyle w:val="af"/>
            <w:rFonts w:ascii="PT Astra Serif" w:hAnsi="PT Astra Serif"/>
            <w:sz w:val="22"/>
            <w:szCs w:val="22"/>
          </w:rPr>
          <w:t>законом</w:t>
        </w:r>
      </w:hyperlink>
      <w:r w:rsidRPr="00912507">
        <w:rPr>
          <w:rFonts w:ascii="PT Astra Serif" w:hAnsi="PT Astra Serif"/>
          <w:sz w:val="22"/>
          <w:szCs w:val="22"/>
        </w:rPr>
        <w:t xml:space="preserve"> от 29.12.2012 № 275-ФЗ "О государственном оборонном заказе".</w:t>
      </w:r>
    </w:p>
    <w:p w:rsidR="00A31976" w:rsidRPr="00912507" w:rsidRDefault="00A31976" w:rsidP="00563B9E">
      <w:pPr>
        <w:pStyle w:val="27"/>
        <w:jc w:val="center"/>
        <w:rPr>
          <w:rFonts w:ascii="PT Astra Serif" w:hAnsi="PT Astra Serif" w:cs="Times New Roman"/>
          <w:b/>
        </w:rPr>
      </w:pPr>
    </w:p>
    <w:p w:rsidR="00A31976" w:rsidRPr="00912507" w:rsidRDefault="00A31976" w:rsidP="00563B9E">
      <w:pPr>
        <w:pStyle w:val="27"/>
        <w:jc w:val="center"/>
        <w:rPr>
          <w:rFonts w:ascii="PT Astra Serif" w:hAnsi="PT Astra Serif" w:cs="Times New Roman"/>
          <w:b/>
        </w:rPr>
      </w:pPr>
      <w:r w:rsidRPr="00912507">
        <w:rPr>
          <w:rFonts w:ascii="PT Astra Serif" w:hAnsi="PT Astra Serif" w:cs="Times New Roman"/>
          <w:b/>
        </w:rPr>
        <w:t>10. ФОРС- МАЖОРНЫЕ ОБСТОЯТЕЛЬСТВА</w:t>
      </w:r>
    </w:p>
    <w:p w:rsidR="00A31976" w:rsidRPr="00912507" w:rsidRDefault="00A31976" w:rsidP="00563B9E">
      <w:pPr>
        <w:pStyle w:val="27"/>
        <w:ind w:firstLine="709"/>
        <w:jc w:val="both"/>
        <w:rPr>
          <w:rFonts w:ascii="PT Astra Serif" w:hAnsi="PT Astra Serif" w:cs="Times New Roman"/>
          <w:noProof/>
        </w:rPr>
      </w:pPr>
      <w:r w:rsidRPr="00912507">
        <w:rPr>
          <w:rFonts w:ascii="PT Astra Serif" w:hAnsi="PT Astra Serif" w:cs="Times New Roman"/>
          <w:noProof/>
        </w:rPr>
        <w:t>10.1.</w:t>
      </w:r>
      <w:r w:rsidR="00070CBB">
        <w:rPr>
          <w:rFonts w:ascii="PT Astra Serif" w:hAnsi="PT Astra Serif" w:cs="Times New Roman"/>
          <w:noProof/>
        </w:rPr>
        <w:t xml:space="preserve"> </w:t>
      </w:r>
      <w:r w:rsidRPr="00912507">
        <w:rPr>
          <w:rFonts w:ascii="PT Astra Serif" w:hAnsi="PT Astra Serif" w:cs="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A31976" w:rsidRPr="00912507" w:rsidRDefault="00A31976" w:rsidP="00563B9E">
      <w:pPr>
        <w:pStyle w:val="27"/>
        <w:jc w:val="both"/>
        <w:rPr>
          <w:rFonts w:ascii="PT Astra Serif" w:hAnsi="PT Astra Serif" w:cs="Times New Roman"/>
          <w:noProof/>
        </w:rPr>
      </w:pPr>
      <w:r w:rsidRPr="00912507">
        <w:rPr>
          <w:rFonts w:ascii="PT Astra Serif" w:hAnsi="PT Astra Serif" w:cs="Times New Roman"/>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31976" w:rsidRPr="00912507" w:rsidRDefault="00A31976" w:rsidP="00563B9E">
      <w:pPr>
        <w:pStyle w:val="27"/>
        <w:ind w:firstLine="709"/>
        <w:jc w:val="both"/>
        <w:rPr>
          <w:rFonts w:ascii="PT Astra Serif" w:hAnsi="PT Astra Serif" w:cs="Times New Roman"/>
          <w:noProof/>
        </w:rPr>
      </w:pPr>
      <w:r w:rsidRPr="00912507">
        <w:rPr>
          <w:rFonts w:ascii="PT Astra Serif" w:hAnsi="PT Astra Serif" w:cs="Times New Roman"/>
          <w:noProof/>
        </w:rPr>
        <w:t>10.2. При наступлении обстоятельств непреодолимой силы Сторона должна</w:t>
      </w:r>
      <w:r w:rsidR="00070CBB">
        <w:rPr>
          <w:rFonts w:ascii="PT Astra Serif" w:hAnsi="PT Astra Serif" w:cs="Times New Roman"/>
          <w:noProof/>
        </w:rPr>
        <w:t xml:space="preserve"> </w:t>
      </w:r>
      <w:r w:rsidRPr="00912507">
        <w:rPr>
          <w:rFonts w:ascii="PT Astra Serif" w:hAnsi="PT Astra Serif" w:cs="Times New Roman"/>
          <w:noProof/>
        </w:rP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31976" w:rsidRPr="00912507" w:rsidRDefault="00A31976" w:rsidP="00563B9E">
      <w:pPr>
        <w:pStyle w:val="27"/>
        <w:ind w:firstLine="709"/>
        <w:jc w:val="both"/>
        <w:rPr>
          <w:rFonts w:ascii="PT Astra Serif" w:hAnsi="PT Astra Serif" w:cs="Times New Roman"/>
          <w:noProof/>
        </w:rPr>
      </w:pPr>
      <w:r w:rsidRPr="00912507">
        <w:rPr>
          <w:rFonts w:ascii="PT Astra Serif" w:hAnsi="PT Astra Serif" w:cs="Times New Roman"/>
          <w:noProof/>
        </w:rPr>
        <w:lastRenderedPageBreak/>
        <w:t>10.3.</w:t>
      </w:r>
      <w:r w:rsidR="00070CBB">
        <w:rPr>
          <w:rFonts w:ascii="PT Astra Serif" w:hAnsi="PT Astra Serif" w:cs="Times New Roman"/>
          <w:noProof/>
        </w:rPr>
        <w:t xml:space="preserve"> </w:t>
      </w:r>
      <w:r w:rsidRPr="00912507">
        <w:rPr>
          <w:rFonts w:ascii="PT Astra Serif" w:hAnsi="PT Astra Serif" w:cs="Times New Roman"/>
          <w:noProof/>
        </w:rPr>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A31976" w:rsidRPr="00912507" w:rsidRDefault="00A31976" w:rsidP="00563B9E">
      <w:pPr>
        <w:pStyle w:val="27"/>
        <w:ind w:firstLine="709"/>
        <w:jc w:val="both"/>
        <w:rPr>
          <w:rFonts w:ascii="PT Astra Serif" w:hAnsi="PT Astra Serif" w:cs="Times New Roman"/>
          <w:noProof/>
        </w:rPr>
      </w:pPr>
      <w:r w:rsidRPr="00912507">
        <w:rPr>
          <w:rFonts w:ascii="PT Astra Serif" w:hAnsi="PT Astra Serif" w:cs="Times New Roman"/>
          <w:noProof/>
        </w:rPr>
        <w:t>10.4.</w:t>
      </w:r>
      <w:r w:rsidR="00070CBB">
        <w:rPr>
          <w:rFonts w:ascii="PT Astra Serif" w:hAnsi="PT Astra Serif" w:cs="Times New Roman"/>
          <w:noProof/>
        </w:rPr>
        <w:t xml:space="preserve"> </w:t>
      </w:r>
      <w:r w:rsidRPr="00912507">
        <w:rPr>
          <w:rFonts w:ascii="PT Astra Serif" w:hAnsi="PT Astra Serif" w:cs="Times New Roman"/>
          <w:noProof/>
        </w:rPr>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A31976" w:rsidRPr="00912507" w:rsidRDefault="00A31976" w:rsidP="00563B9E">
      <w:pPr>
        <w:pStyle w:val="27"/>
        <w:ind w:firstLine="709"/>
        <w:jc w:val="both"/>
        <w:rPr>
          <w:rFonts w:ascii="PT Astra Serif" w:hAnsi="PT Astra Serif" w:cs="Times New Roman"/>
          <w:noProof/>
        </w:rPr>
      </w:pPr>
      <w:r w:rsidRPr="00912507">
        <w:rPr>
          <w:rFonts w:ascii="PT Astra Serif" w:hAnsi="PT Astra Serif" w:cs="Times New Roman"/>
          <w:noProof/>
        </w:rPr>
        <w:t>10.5.</w:t>
      </w:r>
      <w:r w:rsidR="00070CBB">
        <w:rPr>
          <w:rFonts w:ascii="PT Astra Serif" w:hAnsi="PT Astra Serif" w:cs="Times New Roman"/>
          <w:noProof/>
        </w:rPr>
        <w:t xml:space="preserve"> </w:t>
      </w:r>
      <w:r w:rsidRPr="00912507">
        <w:rPr>
          <w:rFonts w:ascii="PT Astra Serif" w:hAnsi="PT Astra Serif" w:cs="Times New Roman"/>
          <w:noProof/>
        </w:rPr>
        <w:t xml:space="preserve">Если форс-мажорные обстоятельства и их последствия продолжают действовать более </w:t>
      </w:r>
      <w:r w:rsidR="00ED391E" w:rsidRPr="00912507">
        <w:rPr>
          <w:rFonts w:ascii="PT Astra Serif" w:hAnsi="PT Astra Serif" w:cs="Times New Roman"/>
          <w:noProof/>
        </w:rPr>
        <w:br/>
      </w:r>
      <w:r w:rsidRPr="00912507">
        <w:rPr>
          <w:rFonts w:ascii="PT Astra Serif" w:hAnsi="PT Astra Serif" w:cs="Times New Roman"/>
          <w:noProof/>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72B15" w:rsidRPr="00912507" w:rsidRDefault="00972B15" w:rsidP="00563B9E">
      <w:pPr>
        <w:ind w:left="60"/>
        <w:jc w:val="center"/>
        <w:rPr>
          <w:rFonts w:ascii="PT Astra Serif" w:hAnsi="PT Astra Serif"/>
          <w:b/>
          <w:sz w:val="22"/>
          <w:szCs w:val="22"/>
        </w:rPr>
      </w:pPr>
    </w:p>
    <w:p w:rsidR="00A31976" w:rsidRPr="00912507" w:rsidRDefault="00A31976" w:rsidP="00563B9E">
      <w:pPr>
        <w:ind w:left="60"/>
        <w:jc w:val="center"/>
        <w:rPr>
          <w:rFonts w:ascii="PT Astra Serif" w:hAnsi="PT Astra Serif"/>
          <w:b/>
          <w:sz w:val="22"/>
          <w:szCs w:val="22"/>
        </w:rPr>
      </w:pPr>
      <w:r w:rsidRPr="00912507">
        <w:rPr>
          <w:rFonts w:ascii="PT Astra Serif" w:hAnsi="PT Astra Serif"/>
          <w:b/>
          <w:sz w:val="22"/>
          <w:szCs w:val="22"/>
        </w:rPr>
        <w:t>11. ПОРЯДОК РАЗРЕШЕНИЯ СПОРОВ</w:t>
      </w:r>
    </w:p>
    <w:p w:rsidR="00A31976" w:rsidRPr="00912507" w:rsidRDefault="00A31976" w:rsidP="00563B9E">
      <w:pPr>
        <w:pStyle w:val="a5"/>
        <w:tabs>
          <w:tab w:val="left" w:pos="709"/>
        </w:tabs>
        <w:spacing w:after="0"/>
        <w:ind w:firstLine="567"/>
        <w:jc w:val="both"/>
        <w:rPr>
          <w:rFonts w:ascii="PT Astra Serif" w:hAnsi="PT Astra Serif"/>
          <w:sz w:val="22"/>
          <w:szCs w:val="22"/>
        </w:rPr>
      </w:pPr>
      <w:r w:rsidRPr="00912507">
        <w:rPr>
          <w:rFonts w:ascii="PT Astra Serif" w:hAnsi="PT Astra Serif"/>
          <w:color w:val="000000"/>
          <w:sz w:val="22"/>
          <w:szCs w:val="22"/>
        </w:rPr>
        <w:t>11.1. Все споры, возникающие из настоящего Контракта, разрешаются сторонами путем предъявления претензий.</w:t>
      </w:r>
      <w:r w:rsidRPr="00912507">
        <w:rPr>
          <w:rFonts w:ascii="PT Astra Serif" w:hAnsi="PT Astra Serif"/>
          <w:sz w:val="22"/>
          <w:szCs w:val="22"/>
        </w:rPr>
        <w:t xml:space="preserve"> Срок ответа на претензию, письмо -  7 дней с момента получения.</w:t>
      </w:r>
    </w:p>
    <w:p w:rsidR="00A31976" w:rsidRPr="00912507" w:rsidRDefault="00A31976" w:rsidP="00563B9E">
      <w:pPr>
        <w:pStyle w:val="a5"/>
        <w:tabs>
          <w:tab w:val="left" w:pos="709"/>
        </w:tabs>
        <w:spacing w:after="0"/>
        <w:ind w:firstLine="567"/>
        <w:jc w:val="both"/>
        <w:rPr>
          <w:rFonts w:ascii="PT Astra Serif" w:hAnsi="PT Astra Serif"/>
          <w:sz w:val="22"/>
          <w:szCs w:val="22"/>
        </w:rPr>
      </w:pPr>
      <w:r w:rsidRPr="00912507">
        <w:rPr>
          <w:rFonts w:ascii="PT Astra Serif" w:hAnsi="PT Astra Serif"/>
          <w:sz w:val="22"/>
          <w:szCs w:val="22"/>
        </w:rPr>
        <w:t>11.2. В случае не достижения согласия, споры передаются сторонами на рассмотрение Арбитражного суда Томской области.</w:t>
      </w:r>
    </w:p>
    <w:p w:rsidR="00A31976" w:rsidRPr="00912507" w:rsidRDefault="00A31976" w:rsidP="00563B9E">
      <w:pPr>
        <w:ind w:left="60"/>
        <w:jc w:val="center"/>
        <w:rPr>
          <w:rFonts w:ascii="PT Astra Serif" w:hAnsi="PT Astra Serif"/>
          <w:b/>
          <w:sz w:val="22"/>
          <w:szCs w:val="22"/>
        </w:rPr>
      </w:pPr>
    </w:p>
    <w:p w:rsidR="00A31976" w:rsidRPr="00912507" w:rsidRDefault="00A31976" w:rsidP="00563B9E">
      <w:pPr>
        <w:ind w:left="60"/>
        <w:jc w:val="center"/>
        <w:rPr>
          <w:rFonts w:ascii="PT Astra Serif" w:hAnsi="PT Astra Serif"/>
          <w:b/>
          <w:sz w:val="22"/>
          <w:szCs w:val="22"/>
        </w:rPr>
      </w:pPr>
      <w:r w:rsidRPr="00912507">
        <w:rPr>
          <w:rFonts w:ascii="PT Astra Serif" w:hAnsi="PT Astra Serif"/>
          <w:b/>
          <w:sz w:val="22"/>
          <w:szCs w:val="22"/>
        </w:rPr>
        <w:t>12.ПРОЧИЕ УСЛОВИЯ</w:t>
      </w:r>
    </w:p>
    <w:p w:rsidR="00916003" w:rsidRPr="00912507" w:rsidRDefault="00916003" w:rsidP="00916003">
      <w:pPr>
        <w:ind w:firstLine="709"/>
        <w:jc w:val="both"/>
        <w:rPr>
          <w:rFonts w:ascii="PT Astra Serif" w:hAnsi="PT Astra Serif"/>
          <w:sz w:val="22"/>
          <w:szCs w:val="22"/>
        </w:rPr>
      </w:pPr>
      <w:r w:rsidRPr="00912507">
        <w:rPr>
          <w:rFonts w:ascii="PT Astra Serif" w:hAnsi="PT Astra Serif"/>
          <w:sz w:val="22"/>
          <w:szCs w:val="22"/>
        </w:rPr>
        <w:t>12.1. Настоящий Контракт составлен в двух подлинных экземплярах по одному для каждой из Сторон.</w:t>
      </w:r>
    </w:p>
    <w:p w:rsidR="00916003" w:rsidRPr="00912507" w:rsidRDefault="00916003" w:rsidP="00916003">
      <w:pPr>
        <w:ind w:firstLine="709"/>
        <w:jc w:val="both"/>
        <w:rPr>
          <w:rFonts w:ascii="PT Astra Serif" w:hAnsi="PT Astra Serif"/>
          <w:sz w:val="22"/>
          <w:szCs w:val="22"/>
        </w:rPr>
      </w:pPr>
      <w:r w:rsidRPr="00912507">
        <w:rPr>
          <w:rFonts w:ascii="PT Astra Serif" w:hAnsi="PT Astra Serif"/>
          <w:sz w:val="22"/>
          <w:szCs w:val="22"/>
        </w:rPr>
        <w:t>12.2.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A31976" w:rsidRPr="00912507" w:rsidRDefault="00916003" w:rsidP="00916003">
      <w:pPr>
        <w:ind w:firstLine="709"/>
        <w:jc w:val="both"/>
        <w:rPr>
          <w:rFonts w:ascii="PT Astra Serif" w:hAnsi="PT Astra Serif"/>
          <w:sz w:val="22"/>
          <w:szCs w:val="22"/>
        </w:rPr>
      </w:pPr>
      <w:r w:rsidRPr="00912507">
        <w:rPr>
          <w:rFonts w:ascii="PT Astra Serif" w:hAnsi="PT Astra Serif"/>
          <w:sz w:val="22"/>
          <w:szCs w:val="22"/>
        </w:rPr>
        <w:t>12.3.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916003" w:rsidRPr="00912507" w:rsidRDefault="00916003" w:rsidP="00916003">
      <w:pPr>
        <w:ind w:firstLine="709"/>
        <w:jc w:val="both"/>
        <w:rPr>
          <w:rFonts w:ascii="PT Astra Serif" w:hAnsi="PT Astra Serif"/>
          <w:b/>
          <w:sz w:val="22"/>
          <w:szCs w:val="22"/>
        </w:rPr>
      </w:pPr>
    </w:p>
    <w:p w:rsidR="00A31976" w:rsidRPr="00912507" w:rsidRDefault="00A31976" w:rsidP="00563B9E">
      <w:pPr>
        <w:ind w:left="60"/>
        <w:jc w:val="center"/>
        <w:rPr>
          <w:rFonts w:ascii="PT Astra Serif" w:hAnsi="PT Astra Serif"/>
          <w:b/>
          <w:sz w:val="22"/>
          <w:szCs w:val="22"/>
        </w:rPr>
      </w:pPr>
      <w:r w:rsidRPr="00912507">
        <w:rPr>
          <w:rFonts w:ascii="PT Astra Serif" w:hAnsi="PT Astra Serif"/>
          <w:b/>
          <w:sz w:val="22"/>
          <w:szCs w:val="22"/>
        </w:rPr>
        <w:t>13. СРОК ДЕЙСТВИЯ КОНТРАКТА</w:t>
      </w:r>
    </w:p>
    <w:p w:rsidR="00A31976" w:rsidRPr="00912507" w:rsidRDefault="00A31976" w:rsidP="00563B9E">
      <w:pPr>
        <w:ind w:firstLine="567"/>
        <w:jc w:val="both"/>
        <w:rPr>
          <w:rFonts w:ascii="PT Astra Serif" w:hAnsi="PT Astra Serif"/>
          <w:sz w:val="22"/>
          <w:szCs w:val="22"/>
        </w:rPr>
      </w:pPr>
      <w:r w:rsidRPr="00912507">
        <w:rPr>
          <w:rFonts w:ascii="PT Astra Serif" w:hAnsi="PT Astra Serif"/>
          <w:sz w:val="22"/>
          <w:szCs w:val="22"/>
        </w:rPr>
        <w:t>13.1. Срок действия Контракта: настоящий Контракт вступает в силу с момента его подписания Сторонами, и действует по 3</w:t>
      </w:r>
      <w:r w:rsidR="00844D5A">
        <w:rPr>
          <w:rFonts w:ascii="PT Astra Serif" w:hAnsi="PT Astra Serif"/>
          <w:sz w:val="22"/>
          <w:szCs w:val="22"/>
        </w:rPr>
        <w:t>1</w:t>
      </w:r>
      <w:r w:rsidRPr="00912507">
        <w:rPr>
          <w:rFonts w:ascii="PT Astra Serif" w:hAnsi="PT Astra Serif"/>
          <w:sz w:val="22"/>
          <w:szCs w:val="22"/>
        </w:rPr>
        <w:t xml:space="preserve"> </w:t>
      </w:r>
      <w:r w:rsidR="00844D5A">
        <w:rPr>
          <w:rFonts w:ascii="PT Astra Serif" w:hAnsi="PT Astra Serif"/>
          <w:sz w:val="22"/>
          <w:szCs w:val="22"/>
        </w:rPr>
        <w:t>декабря</w:t>
      </w:r>
      <w:r w:rsidRPr="00912507">
        <w:rPr>
          <w:rFonts w:ascii="PT Astra Serif" w:hAnsi="PT Astra Serif"/>
          <w:sz w:val="22"/>
          <w:szCs w:val="22"/>
        </w:rPr>
        <w:t xml:space="preserve"> 202</w:t>
      </w:r>
      <w:r w:rsidR="0028692A">
        <w:rPr>
          <w:rFonts w:ascii="PT Astra Serif" w:hAnsi="PT Astra Serif"/>
          <w:sz w:val="22"/>
          <w:szCs w:val="22"/>
        </w:rPr>
        <w:t>6</w:t>
      </w:r>
      <w:r w:rsidRPr="00912507">
        <w:rPr>
          <w:rFonts w:ascii="PT Astra Serif" w:hAnsi="PT Astra Serif"/>
          <w:sz w:val="22"/>
          <w:szCs w:val="22"/>
        </w:rPr>
        <w:t xml:space="preserve"> г., а в части осуществления гарантийных обязательств, или в случае возникновения обстоятельств, указанных в п. 10.1 настоящего Контракта, до их полного исполнения.</w:t>
      </w:r>
    </w:p>
    <w:p w:rsidR="00A31976" w:rsidRPr="00912507" w:rsidRDefault="00A31976" w:rsidP="00563B9E">
      <w:pPr>
        <w:pStyle w:val="32"/>
        <w:spacing w:after="0"/>
        <w:jc w:val="center"/>
        <w:rPr>
          <w:rFonts w:ascii="PT Astra Serif" w:hAnsi="PT Astra Serif"/>
          <w:b/>
          <w:sz w:val="22"/>
          <w:szCs w:val="22"/>
        </w:rPr>
      </w:pPr>
      <w:r w:rsidRPr="00912507">
        <w:rPr>
          <w:rFonts w:ascii="PT Astra Serif" w:hAnsi="PT Astra Serif"/>
          <w:b/>
          <w:sz w:val="22"/>
          <w:szCs w:val="22"/>
        </w:rPr>
        <w:t>14. ЮРИДИЧЕСКИЕ АДРЕСА, БАНКОВСКИЕ РЕКВИЗИТЫ СТОРОН</w:t>
      </w:r>
    </w:p>
    <w:p w:rsidR="00A31976" w:rsidRPr="00912507" w:rsidRDefault="00A31976" w:rsidP="00A31976">
      <w:pPr>
        <w:pStyle w:val="32"/>
        <w:spacing w:after="0"/>
        <w:jc w:val="center"/>
        <w:rPr>
          <w:rFonts w:ascii="PT Astra Serif" w:hAnsi="PT Astra Serif"/>
          <w:b/>
          <w:sz w:val="22"/>
          <w:szCs w:val="22"/>
        </w:rPr>
      </w:pPr>
      <w:r w:rsidRPr="00912507">
        <w:rPr>
          <w:rFonts w:ascii="PT Astra Serif" w:hAnsi="PT Astra Serif"/>
          <w:b/>
          <w:sz w:val="22"/>
          <w:szCs w:val="22"/>
        </w:rPr>
        <w:t>НА МОМЕНТ ЗАКЛЮЧЕНИЯ КОНТРАКТА</w:t>
      </w:r>
    </w:p>
    <w:p w:rsidR="00B246B5" w:rsidRPr="00912507" w:rsidRDefault="00B246B5" w:rsidP="00A31976">
      <w:pPr>
        <w:pStyle w:val="32"/>
        <w:spacing w:after="0"/>
        <w:jc w:val="center"/>
        <w:rPr>
          <w:rFonts w:ascii="PT Astra Serif" w:hAnsi="PT Astra Serif"/>
          <w:b/>
          <w:sz w:val="22"/>
          <w:szCs w:val="22"/>
        </w:rPr>
      </w:pPr>
    </w:p>
    <w:tbl>
      <w:tblPr>
        <w:tblW w:w="9903" w:type="dxa"/>
        <w:tblInd w:w="108" w:type="dxa"/>
        <w:tblLayout w:type="fixed"/>
        <w:tblLook w:val="0000"/>
      </w:tblPr>
      <w:tblGrid>
        <w:gridCol w:w="5103"/>
        <w:gridCol w:w="4800"/>
      </w:tblGrid>
      <w:tr w:rsidR="00F349E5" w:rsidRPr="00912507" w:rsidTr="00F349E5">
        <w:trPr>
          <w:trHeight w:val="649"/>
        </w:trPr>
        <w:tc>
          <w:tcPr>
            <w:tcW w:w="5103" w:type="dxa"/>
          </w:tcPr>
          <w:p w:rsidR="00F349E5" w:rsidRDefault="00F349E5" w:rsidP="004E6C03">
            <w:pPr>
              <w:jc w:val="center"/>
              <w:rPr>
                <w:rFonts w:ascii="PT Astra Serif" w:hAnsi="PT Astra Serif"/>
                <w:b/>
                <w:sz w:val="21"/>
                <w:szCs w:val="21"/>
              </w:rPr>
            </w:pPr>
            <w:r w:rsidRPr="00912507">
              <w:rPr>
                <w:rFonts w:ascii="PT Astra Serif" w:hAnsi="PT Astra Serif"/>
                <w:b/>
                <w:sz w:val="21"/>
                <w:szCs w:val="21"/>
              </w:rPr>
              <w:t>Государственный заказчик</w:t>
            </w:r>
          </w:p>
          <w:p w:rsidR="0013226D" w:rsidRPr="00912507" w:rsidRDefault="0013226D" w:rsidP="004E6C03">
            <w:pPr>
              <w:jc w:val="center"/>
              <w:rPr>
                <w:rFonts w:ascii="PT Astra Serif" w:hAnsi="PT Astra Serif"/>
                <w:sz w:val="21"/>
                <w:szCs w:val="21"/>
              </w:rPr>
            </w:pPr>
          </w:p>
          <w:p w:rsidR="00F349E5" w:rsidRPr="00425D46" w:rsidRDefault="00F349E5" w:rsidP="0028692A">
            <w:pPr>
              <w:rPr>
                <w:rFonts w:ascii="PT Astra Serif" w:hAnsi="PT Astra Serif"/>
                <w:b/>
              </w:rPr>
            </w:pPr>
            <w:r w:rsidRPr="00425D46">
              <w:rPr>
                <w:rFonts w:ascii="PT Astra Serif" w:hAnsi="PT Astra Serif"/>
                <w:b/>
              </w:rPr>
              <w:t>ФКУ ИК-3 УФСИН России по Томской области</w:t>
            </w:r>
          </w:p>
          <w:p w:rsidR="00F349E5" w:rsidRPr="00425D46" w:rsidRDefault="00F349E5" w:rsidP="0028692A">
            <w:pPr>
              <w:rPr>
                <w:rFonts w:ascii="PT Astra Serif" w:hAnsi="PT Astra Serif"/>
                <w:b/>
              </w:rPr>
            </w:pPr>
            <w:r w:rsidRPr="00425D46">
              <w:rPr>
                <w:rFonts w:ascii="PT Astra Serif" w:hAnsi="PT Astra Serif"/>
                <w:b/>
              </w:rPr>
              <w:t xml:space="preserve">Адрес юридический, фактический: </w:t>
            </w:r>
          </w:p>
          <w:p w:rsidR="00F349E5" w:rsidRPr="00425D46" w:rsidRDefault="00F349E5" w:rsidP="0028692A">
            <w:pPr>
              <w:pStyle w:val="ad"/>
              <w:jc w:val="both"/>
              <w:rPr>
                <w:rFonts w:ascii="PT Astra Serif" w:hAnsi="PT Astra Serif"/>
                <w:sz w:val="20"/>
                <w:szCs w:val="20"/>
              </w:rPr>
            </w:pPr>
            <w:r w:rsidRPr="00425D46">
              <w:rPr>
                <w:rFonts w:ascii="PT Astra Serif" w:hAnsi="PT Astra Serif"/>
                <w:sz w:val="20"/>
                <w:szCs w:val="20"/>
              </w:rPr>
              <w:t>634031, г. Томск, ул. Демьяна Бедного, д. 18/2</w:t>
            </w:r>
          </w:p>
          <w:p w:rsidR="00F349E5" w:rsidRPr="00425D46" w:rsidRDefault="00F349E5" w:rsidP="0028692A">
            <w:pPr>
              <w:pStyle w:val="ad"/>
              <w:jc w:val="both"/>
              <w:rPr>
                <w:rFonts w:ascii="PT Astra Serif" w:hAnsi="PT Astra Serif"/>
                <w:sz w:val="20"/>
                <w:szCs w:val="20"/>
              </w:rPr>
            </w:pPr>
            <w:r w:rsidRPr="00425D46">
              <w:rPr>
                <w:rFonts w:ascii="PT Astra Serif" w:hAnsi="PT Astra Serif"/>
                <w:sz w:val="20"/>
                <w:szCs w:val="20"/>
              </w:rPr>
              <w:t>Тел.: +7 (3822) 46-89-57</w:t>
            </w:r>
          </w:p>
          <w:p w:rsidR="00F349E5" w:rsidRPr="00425D46" w:rsidRDefault="00F349E5" w:rsidP="0028692A">
            <w:pPr>
              <w:pStyle w:val="ad"/>
              <w:jc w:val="both"/>
              <w:rPr>
                <w:rFonts w:ascii="PT Astra Serif" w:hAnsi="PT Astra Serif"/>
                <w:b/>
                <w:sz w:val="20"/>
                <w:szCs w:val="20"/>
              </w:rPr>
            </w:pPr>
            <w:r w:rsidRPr="00425D46">
              <w:rPr>
                <w:rFonts w:ascii="PT Astra Serif" w:hAnsi="PT Astra Serif"/>
                <w:b/>
                <w:sz w:val="20"/>
                <w:szCs w:val="20"/>
              </w:rPr>
              <w:t>Банковские реквизиты:</w:t>
            </w:r>
          </w:p>
          <w:p w:rsidR="00F349E5" w:rsidRPr="00425D46" w:rsidRDefault="00F349E5" w:rsidP="0028692A">
            <w:pPr>
              <w:pStyle w:val="ad"/>
              <w:ind w:right="-340"/>
              <w:jc w:val="both"/>
              <w:rPr>
                <w:rFonts w:ascii="PT Astra Serif" w:hAnsi="PT Astra Serif"/>
                <w:sz w:val="20"/>
                <w:szCs w:val="20"/>
              </w:rPr>
            </w:pPr>
            <w:r w:rsidRPr="00425D46">
              <w:rPr>
                <w:rFonts w:ascii="PT Astra Serif" w:hAnsi="PT Astra Serif"/>
                <w:sz w:val="20"/>
                <w:szCs w:val="20"/>
              </w:rPr>
              <w:t xml:space="preserve">ОГРН 1027000875989 </w:t>
            </w:r>
          </w:p>
          <w:p w:rsidR="00F349E5" w:rsidRPr="00425D46" w:rsidRDefault="00F349E5" w:rsidP="0028692A">
            <w:pPr>
              <w:pStyle w:val="ad"/>
              <w:ind w:right="-340"/>
              <w:jc w:val="both"/>
              <w:rPr>
                <w:rFonts w:ascii="PT Astra Serif" w:hAnsi="PT Astra Serif"/>
                <w:sz w:val="20"/>
                <w:szCs w:val="20"/>
              </w:rPr>
            </w:pPr>
            <w:r w:rsidRPr="00425D46">
              <w:rPr>
                <w:rFonts w:ascii="PT Astra Serif" w:hAnsi="PT Astra Serif"/>
                <w:sz w:val="20"/>
                <w:szCs w:val="20"/>
              </w:rPr>
              <w:t>ИНН 7020035798     КПП 701701001</w:t>
            </w:r>
          </w:p>
          <w:p w:rsidR="00F349E5" w:rsidRPr="00222E5E" w:rsidRDefault="00F349E5" w:rsidP="0028692A">
            <w:pPr>
              <w:spacing w:line="240" w:lineRule="atLeast"/>
              <w:rPr>
                <w:rFonts w:ascii="PT Astra Serif" w:hAnsi="PT Astra Serif"/>
              </w:rPr>
            </w:pPr>
            <w:r w:rsidRPr="00222E5E">
              <w:rPr>
                <w:rFonts w:ascii="PT Astra Serif" w:hAnsi="PT Astra Serif"/>
              </w:rPr>
              <w:t>ОКЦ № 10 СибГУ Банка России//УФК по Томской области, г. Томск</w:t>
            </w:r>
          </w:p>
          <w:p w:rsidR="00F349E5" w:rsidRPr="00425D46" w:rsidRDefault="00F349E5" w:rsidP="0028692A">
            <w:pPr>
              <w:rPr>
                <w:rFonts w:ascii="PT Astra Serif" w:hAnsi="PT Astra Serif"/>
              </w:rPr>
            </w:pPr>
            <w:r w:rsidRPr="00425D46">
              <w:rPr>
                <w:rFonts w:ascii="PT Astra Serif" w:hAnsi="PT Astra Serif"/>
              </w:rPr>
              <w:t>БИК 015004950</w:t>
            </w:r>
          </w:p>
          <w:p w:rsidR="00F349E5" w:rsidRPr="00425D46" w:rsidRDefault="00F349E5" w:rsidP="0028692A">
            <w:pPr>
              <w:rPr>
                <w:rFonts w:ascii="PT Astra Serif" w:hAnsi="PT Astra Serif"/>
              </w:rPr>
            </w:pPr>
            <w:r w:rsidRPr="00425D46">
              <w:rPr>
                <w:rFonts w:ascii="PT Astra Serif" w:hAnsi="PT Astra Serif"/>
              </w:rPr>
              <w:t>Лицевой счет 03651142690</w:t>
            </w:r>
          </w:p>
          <w:p w:rsidR="00F349E5" w:rsidRPr="00425D46" w:rsidRDefault="00F349E5" w:rsidP="0028692A">
            <w:pPr>
              <w:pStyle w:val="ad"/>
              <w:ind w:right="-340"/>
              <w:jc w:val="both"/>
              <w:rPr>
                <w:rFonts w:ascii="PT Astra Serif" w:hAnsi="PT Astra Serif"/>
                <w:sz w:val="20"/>
                <w:szCs w:val="20"/>
              </w:rPr>
            </w:pPr>
            <w:r w:rsidRPr="00425D46">
              <w:rPr>
                <w:rFonts w:ascii="PT Astra Serif" w:hAnsi="PT Astra Serif"/>
                <w:sz w:val="20"/>
                <w:szCs w:val="20"/>
              </w:rPr>
              <w:t>Расчетный счет 03211643000000015105</w:t>
            </w:r>
          </w:p>
          <w:p w:rsidR="00F349E5" w:rsidRPr="00425D46" w:rsidRDefault="00F349E5" w:rsidP="0028692A">
            <w:pPr>
              <w:rPr>
                <w:rFonts w:ascii="PT Astra Serif" w:hAnsi="PT Astra Serif"/>
              </w:rPr>
            </w:pPr>
            <w:r w:rsidRPr="00425D46">
              <w:rPr>
                <w:rFonts w:ascii="PT Astra Serif" w:hAnsi="PT Astra Serif"/>
              </w:rPr>
              <w:t>Кор. счет 40102810445370000043</w:t>
            </w:r>
          </w:p>
          <w:p w:rsidR="00F349E5" w:rsidRPr="00425D46" w:rsidRDefault="00F349E5" w:rsidP="0028692A">
            <w:pPr>
              <w:pStyle w:val="ad"/>
              <w:ind w:left="-284" w:right="-340" w:firstLine="284"/>
              <w:jc w:val="both"/>
              <w:rPr>
                <w:rFonts w:ascii="PT Astra Serif" w:hAnsi="PT Astra Serif"/>
                <w:sz w:val="20"/>
                <w:szCs w:val="20"/>
              </w:rPr>
            </w:pPr>
            <w:r w:rsidRPr="00425D46">
              <w:rPr>
                <w:rFonts w:ascii="PT Astra Serif" w:hAnsi="PT Astra Serif"/>
                <w:sz w:val="20"/>
                <w:szCs w:val="20"/>
              </w:rPr>
              <w:t>ОКТМО 69701000</w:t>
            </w:r>
          </w:p>
          <w:p w:rsidR="00F349E5" w:rsidRPr="00425D46" w:rsidRDefault="00F349E5" w:rsidP="0028692A">
            <w:pPr>
              <w:rPr>
                <w:rFonts w:ascii="PT Astra Serif" w:hAnsi="PT Astra Serif"/>
              </w:rPr>
            </w:pPr>
            <w:r w:rsidRPr="00425D46">
              <w:rPr>
                <w:rFonts w:ascii="PT Astra Serif" w:hAnsi="PT Astra Serif"/>
              </w:rPr>
              <w:t xml:space="preserve">КБК </w:t>
            </w:r>
            <w:r w:rsidRPr="00F349E5">
              <w:rPr>
                <w:rFonts w:ascii="PT Astra Serif" w:hAnsi="PT Astra Serif"/>
              </w:rPr>
              <w:t xml:space="preserve">320 0305 424 069 0049 244 </w:t>
            </w:r>
            <w:r w:rsidR="008F1D2D">
              <w:rPr>
                <w:rFonts w:ascii="PT Astra Serif" w:hAnsi="PT Astra Serif"/>
              </w:rPr>
              <w:t>225</w:t>
            </w:r>
          </w:p>
          <w:p w:rsidR="00F349E5" w:rsidRPr="00425D46" w:rsidRDefault="00F349E5" w:rsidP="0028692A">
            <w:pPr>
              <w:rPr>
                <w:rFonts w:ascii="PT Astra Serif" w:hAnsi="PT Astra Serif"/>
              </w:rPr>
            </w:pPr>
            <w:r w:rsidRPr="00425D46">
              <w:rPr>
                <w:rFonts w:ascii="PT Astra Serif" w:hAnsi="PT Astra Serif"/>
              </w:rPr>
              <w:t>ИКЗ _________________________________________</w:t>
            </w:r>
          </w:p>
          <w:p w:rsidR="00F349E5" w:rsidRPr="00912507" w:rsidRDefault="00F349E5" w:rsidP="00B246B5">
            <w:pPr>
              <w:rPr>
                <w:rFonts w:ascii="PT Astra Serif" w:hAnsi="PT Astra Serif"/>
                <w:sz w:val="21"/>
                <w:szCs w:val="21"/>
              </w:rPr>
            </w:pPr>
          </w:p>
          <w:p w:rsidR="00F349E5" w:rsidRPr="00912507" w:rsidRDefault="00F349E5" w:rsidP="00B246B5">
            <w:pPr>
              <w:rPr>
                <w:rFonts w:ascii="PT Astra Serif" w:hAnsi="PT Astra Serif"/>
                <w:sz w:val="21"/>
                <w:szCs w:val="21"/>
              </w:rPr>
            </w:pPr>
          </w:p>
        </w:tc>
        <w:tc>
          <w:tcPr>
            <w:tcW w:w="4800" w:type="dxa"/>
          </w:tcPr>
          <w:p w:rsidR="00F349E5" w:rsidRPr="00912507" w:rsidRDefault="00F349E5" w:rsidP="00B469F3">
            <w:pPr>
              <w:pStyle w:val="a5"/>
              <w:spacing w:after="0"/>
              <w:ind w:right="34"/>
              <w:jc w:val="center"/>
              <w:rPr>
                <w:rFonts w:ascii="PT Astra Serif" w:hAnsi="PT Astra Serif"/>
                <w:b/>
                <w:sz w:val="21"/>
                <w:szCs w:val="21"/>
              </w:rPr>
            </w:pPr>
            <w:r w:rsidRPr="00912507">
              <w:rPr>
                <w:rFonts w:ascii="PT Astra Serif" w:hAnsi="PT Astra Serif"/>
                <w:b/>
                <w:sz w:val="21"/>
                <w:szCs w:val="21"/>
              </w:rPr>
              <w:t>Исполнитель</w:t>
            </w:r>
          </w:p>
          <w:p w:rsidR="00F349E5" w:rsidRDefault="00F349E5" w:rsidP="00070CBB">
            <w:pPr>
              <w:jc w:val="both"/>
              <w:rPr>
                <w:rFonts w:ascii="PT Astra Serif" w:hAnsi="PT Astra Serif"/>
                <w:b/>
                <w:sz w:val="21"/>
                <w:szCs w:val="21"/>
              </w:rPr>
            </w:pPr>
          </w:p>
          <w:p w:rsidR="00F349E5" w:rsidRDefault="00F349E5" w:rsidP="00070CBB">
            <w:pPr>
              <w:jc w:val="both"/>
              <w:rPr>
                <w:rFonts w:ascii="PT Astra Serif" w:hAnsi="PT Astra Serif"/>
                <w:b/>
                <w:sz w:val="21"/>
                <w:szCs w:val="21"/>
              </w:rPr>
            </w:pPr>
            <w:r>
              <w:rPr>
                <w:rFonts w:ascii="PT Astra Serif" w:hAnsi="PT Astra Serif"/>
                <w:b/>
                <w:sz w:val="21"/>
                <w:szCs w:val="21"/>
              </w:rPr>
              <w:t>Адрес юридический, фактический:</w:t>
            </w:r>
          </w:p>
          <w:p w:rsidR="00F349E5" w:rsidRDefault="00F349E5" w:rsidP="00070CBB">
            <w:pPr>
              <w:jc w:val="both"/>
              <w:rPr>
                <w:rFonts w:ascii="PT Astra Serif" w:hAnsi="PT Astra Serif"/>
                <w:b/>
                <w:sz w:val="21"/>
                <w:szCs w:val="21"/>
              </w:rPr>
            </w:pPr>
          </w:p>
          <w:p w:rsidR="00F349E5" w:rsidRDefault="00F349E5" w:rsidP="00070CBB">
            <w:pPr>
              <w:jc w:val="both"/>
              <w:rPr>
                <w:rFonts w:ascii="PT Astra Serif" w:hAnsi="PT Astra Serif"/>
                <w:b/>
                <w:sz w:val="21"/>
                <w:szCs w:val="21"/>
              </w:rPr>
            </w:pPr>
          </w:p>
          <w:p w:rsidR="00F349E5" w:rsidRDefault="00F349E5" w:rsidP="00070CBB">
            <w:pPr>
              <w:jc w:val="both"/>
              <w:rPr>
                <w:rFonts w:ascii="PT Astra Serif" w:hAnsi="PT Astra Serif"/>
                <w:b/>
                <w:sz w:val="21"/>
                <w:szCs w:val="21"/>
              </w:rPr>
            </w:pPr>
          </w:p>
          <w:p w:rsidR="00F349E5" w:rsidRPr="0028692A" w:rsidRDefault="00F349E5" w:rsidP="00070CBB">
            <w:pPr>
              <w:jc w:val="both"/>
              <w:rPr>
                <w:rFonts w:ascii="PT Astra Serif" w:hAnsi="PT Astra Serif"/>
                <w:b/>
                <w:sz w:val="21"/>
                <w:szCs w:val="21"/>
              </w:rPr>
            </w:pPr>
            <w:r w:rsidRPr="00070CBB">
              <w:rPr>
                <w:rFonts w:ascii="PT Astra Serif" w:hAnsi="PT Astra Serif"/>
                <w:b/>
                <w:sz w:val="21"/>
                <w:szCs w:val="21"/>
              </w:rPr>
              <w:t>Банковские реквизиты:</w:t>
            </w:r>
          </w:p>
          <w:p w:rsidR="00F349E5" w:rsidRPr="00912507" w:rsidRDefault="00F349E5" w:rsidP="00B469F3">
            <w:pPr>
              <w:jc w:val="both"/>
              <w:rPr>
                <w:rFonts w:ascii="PT Astra Serif" w:hAnsi="PT Astra Serif"/>
                <w:b/>
                <w:sz w:val="21"/>
                <w:szCs w:val="21"/>
              </w:rPr>
            </w:pPr>
          </w:p>
          <w:p w:rsidR="00F349E5" w:rsidRPr="00912507" w:rsidRDefault="00F349E5" w:rsidP="00346B08">
            <w:pPr>
              <w:rPr>
                <w:rFonts w:ascii="PT Astra Serif" w:hAnsi="PT Astra Serif"/>
                <w:sz w:val="21"/>
                <w:szCs w:val="21"/>
              </w:rPr>
            </w:pPr>
          </w:p>
          <w:p w:rsidR="00F349E5" w:rsidRPr="00912507" w:rsidRDefault="00F349E5" w:rsidP="00346B08">
            <w:pPr>
              <w:rPr>
                <w:rFonts w:ascii="PT Astra Serif" w:hAnsi="PT Astra Serif"/>
                <w:sz w:val="21"/>
                <w:szCs w:val="21"/>
              </w:rPr>
            </w:pPr>
          </w:p>
        </w:tc>
      </w:tr>
      <w:tr w:rsidR="00F349E5" w:rsidRPr="00912507" w:rsidTr="00F349E5">
        <w:trPr>
          <w:trHeight w:val="1384"/>
        </w:trPr>
        <w:tc>
          <w:tcPr>
            <w:tcW w:w="5103" w:type="dxa"/>
          </w:tcPr>
          <w:p w:rsidR="00F349E5" w:rsidRPr="00912507" w:rsidRDefault="00F349E5" w:rsidP="004E6C03">
            <w:pPr>
              <w:jc w:val="center"/>
              <w:rPr>
                <w:rFonts w:ascii="PT Astra Serif" w:hAnsi="PT Astra Serif"/>
                <w:b/>
                <w:sz w:val="21"/>
                <w:szCs w:val="21"/>
              </w:rPr>
            </w:pPr>
            <w:r w:rsidRPr="00912507">
              <w:rPr>
                <w:rFonts w:ascii="PT Astra Serif" w:hAnsi="PT Astra Serif"/>
                <w:b/>
                <w:sz w:val="21"/>
                <w:szCs w:val="21"/>
              </w:rPr>
              <w:lastRenderedPageBreak/>
              <w:t>Государственный заказчик</w:t>
            </w:r>
          </w:p>
          <w:p w:rsidR="00F349E5" w:rsidRPr="00912507" w:rsidRDefault="00F349E5" w:rsidP="00517134">
            <w:pPr>
              <w:rPr>
                <w:rFonts w:ascii="PT Astra Serif" w:hAnsi="PT Astra Serif"/>
                <w:sz w:val="21"/>
                <w:szCs w:val="21"/>
              </w:rPr>
            </w:pPr>
            <w:r w:rsidRPr="00912507">
              <w:rPr>
                <w:rFonts w:ascii="PT Astra Serif" w:hAnsi="PT Astra Serif"/>
                <w:sz w:val="21"/>
                <w:szCs w:val="21"/>
              </w:rPr>
              <w:t xml:space="preserve">Начальник ФКУ ИК-3 УФСИН России </w:t>
            </w:r>
          </w:p>
          <w:p w:rsidR="00F349E5" w:rsidRPr="00912507" w:rsidRDefault="00F349E5" w:rsidP="00517134">
            <w:pPr>
              <w:rPr>
                <w:rFonts w:ascii="PT Astra Serif" w:hAnsi="PT Astra Serif"/>
                <w:sz w:val="21"/>
                <w:szCs w:val="21"/>
              </w:rPr>
            </w:pPr>
            <w:r w:rsidRPr="00912507">
              <w:rPr>
                <w:rFonts w:ascii="PT Astra Serif" w:hAnsi="PT Astra Serif"/>
                <w:sz w:val="21"/>
                <w:szCs w:val="21"/>
              </w:rPr>
              <w:t>по Томской области</w:t>
            </w:r>
          </w:p>
          <w:p w:rsidR="00F349E5" w:rsidRPr="00912507" w:rsidRDefault="00F349E5" w:rsidP="00517134">
            <w:pPr>
              <w:rPr>
                <w:rFonts w:ascii="PT Astra Serif" w:hAnsi="PT Astra Serif"/>
                <w:sz w:val="21"/>
                <w:szCs w:val="21"/>
              </w:rPr>
            </w:pPr>
          </w:p>
          <w:p w:rsidR="00F349E5" w:rsidRPr="00912507" w:rsidRDefault="00F349E5" w:rsidP="00517134">
            <w:pPr>
              <w:rPr>
                <w:rFonts w:ascii="PT Astra Serif" w:hAnsi="PT Astra Serif"/>
                <w:sz w:val="21"/>
                <w:szCs w:val="21"/>
              </w:rPr>
            </w:pPr>
          </w:p>
          <w:p w:rsidR="00F349E5" w:rsidRPr="00912507" w:rsidRDefault="00F349E5" w:rsidP="000F7173">
            <w:pPr>
              <w:rPr>
                <w:rFonts w:ascii="PT Astra Serif" w:hAnsi="PT Astra Serif"/>
                <w:b/>
                <w:sz w:val="21"/>
                <w:szCs w:val="21"/>
              </w:rPr>
            </w:pPr>
            <w:r w:rsidRPr="00912507">
              <w:rPr>
                <w:rFonts w:ascii="PT Astra Serif" w:hAnsi="PT Astra Serif"/>
                <w:sz w:val="21"/>
                <w:szCs w:val="21"/>
              </w:rPr>
              <w:t>______________________ / Г.А. Зайцев</w:t>
            </w:r>
          </w:p>
        </w:tc>
        <w:tc>
          <w:tcPr>
            <w:tcW w:w="4800" w:type="dxa"/>
          </w:tcPr>
          <w:p w:rsidR="00F349E5" w:rsidRPr="00912507" w:rsidRDefault="00F349E5" w:rsidP="00B469F3">
            <w:pPr>
              <w:pStyle w:val="a5"/>
              <w:spacing w:after="0"/>
              <w:jc w:val="center"/>
              <w:rPr>
                <w:rFonts w:ascii="PT Astra Serif" w:hAnsi="PT Astra Serif"/>
                <w:b/>
                <w:sz w:val="21"/>
                <w:szCs w:val="21"/>
              </w:rPr>
            </w:pPr>
            <w:r w:rsidRPr="00912507">
              <w:rPr>
                <w:rFonts w:ascii="PT Astra Serif" w:hAnsi="PT Astra Serif"/>
                <w:b/>
                <w:sz w:val="21"/>
                <w:szCs w:val="21"/>
              </w:rPr>
              <w:t>Исполнитель</w:t>
            </w:r>
          </w:p>
          <w:p w:rsidR="00F349E5" w:rsidRDefault="00F349E5" w:rsidP="00B469F3">
            <w:pPr>
              <w:jc w:val="both"/>
              <w:rPr>
                <w:rFonts w:ascii="PT Astra Serif" w:hAnsi="PT Astra Serif"/>
                <w:sz w:val="21"/>
                <w:szCs w:val="21"/>
              </w:rPr>
            </w:pPr>
          </w:p>
          <w:p w:rsidR="00F349E5" w:rsidRPr="00070CBB" w:rsidRDefault="00F349E5" w:rsidP="00B469F3">
            <w:pPr>
              <w:jc w:val="both"/>
              <w:rPr>
                <w:rFonts w:ascii="PT Astra Serif" w:hAnsi="PT Astra Serif"/>
                <w:sz w:val="21"/>
                <w:szCs w:val="21"/>
              </w:rPr>
            </w:pPr>
          </w:p>
          <w:p w:rsidR="00F349E5" w:rsidRPr="00912507" w:rsidRDefault="00F349E5" w:rsidP="00B469F3">
            <w:pPr>
              <w:jc w:val="both"/>
              <w:rPr>
                <w:rFonts w:ascii="PT Astra Serif" w:hAnsi="PT Astra Serif"/>
                <w:sz w:val="21"/>
                <w:szCs w:val="21"/>
              </w:rPr>
            </w:pPr>
          </w:p>
          <w:p w:rsidR="00F349E5" w:rsidRPr="00912507" w:rsidRDefault="00F349E5" w:rsidP="00B469F3">
            <w:pPr>
              <w:jc w:val="both"/>
              <w:rPr>
                <w:rFonts w:ascii="PT Astra Serif" w:hAnsi="PT Astra Serif"/>
                <w:sz w:val="21"/>
                <w:szCs w:val="21"/>
              </w:rPr>
            </w:pPr>
          </w:p>
          <w:p w:rsidR="00F349E5" w:rsidRPr="00912507" w:rsidRDefault="00F349E5" w:rsidP="00BA3D91">
            <w:pPr>
              <w:jc w:val="both"/>
              <w:rPr>
                <w:rFonts w:ascii="PT Astra Serif" w:hAnsi="PT Astra Serif"/>
                <w:b/>
                <w:sz w:val="21"/>
                <w:szCs w:val="21"/>
              </w:rPr>
            </w:pPr>
            <w:r w:rsidRPr="00912507">
              <w:rPr>
                <w:rFonts w:ascii="PT Astra Serif" w:hAnsi="PT Astra Serif"/>
                <w:sz w:val="21"/>
                <w:szCs w:val="21"/>
              </w:rPr>
              <w:t xml:space="preserve">____________________ / </w:t>
            </w:r>
            <w:r>
              <w:rPr>
                <w:rFonts w:ascii="PT Astra Serif" w:hAnsi="PT Astra Serif"/>
                <w:sz w:val="21"/>
                <w:szCs w:val="21"/>
              </w:rPr>
              <w:t>__________________</w:t>
            </w:r>
          </w:p>
        </w:tc>
      </w:tr>
    </w:tbl>
    <w:p w:rsidR="007A2915" w:rsidRPr="00912507" w:rsidRDefault="004E6C03" w:rsidP="00A76EB4">
      <w:pPr>
        <w:pStyle w:val="32"/>
        <w:spacing w:after="0"/>
        <w:ind w:left="6095"/>
        <w:rPr>
          <w:rFonts w:ascii="PT Astra Serif" w:hAnsi="PT Astra Serif"/>
          <w:sz w:val="22"/>
          <w:szCs w:val="22"/>
        </w:rPr>
      </w:pPr>
      <w:bookmarkStart w:id="3" w:name="_GoBack"/>
      <w:bookmarkEnd w:id="3"/>
      <w:r w:rsidRPr="00912507">
        <w:rPr>
          <w:rFonts w:ascii="PT Astra Serif" w:hAnsi="PT Astra Serif"/>
          <w:sz w:val="22"/>
          <w:szCs w:val="22"/>
        </w:rPr>
        <w:br w:type="page"/>
      </w:r>
      <w:r w:rsidR="007A2915" w:rsidRPr="00912507">
        <w:rPr>
          <w:rFonts w:ascii="PT Astra Serif" w:hAnsi="PT Astra Serif"/>
          <w:sz w:val="22"/>
          <w:szCs w:val="22"/>
        </w:rPr>
        <w:lastRenderedPageBreak/>
        <w:t>Приложение №</w:t>
      </w:r>
      <w:r w:rsidR="002A0A84">
        <w:rPr>
          <w:rFonts w:ascii="PT Astra Serif" w:hAnsi="PT Astra Serif"/>
          <w:sz w:val="22"/>
          <w:szCs w:val="22"/>
        </w:rPr>
        <w:t xml:space="preserve"> </w:t>
      </w:r>
      <w:r w:rsidR="007A2915" w:rsidRPr="00912507">
        <w:rPr>
          <w:rFonts w:ascii="PT Astra Serif" w:hAnsi="PT Astra Serif"/>
          <w:sz w:val="22"/>
          <w:szCs w:val="22"/>
        </w:rPr>
        <w:t>1</w:t>
      </w:r>
    </w:p>
    <w:p w:rsidR="007A2915" w:rsidRPr="00912507" w:rsidRDefault="007A2915" w:rsidP="00A76EB4">
      <w:pPr>
        <w:pStyle w:val="32"/>
        <w:spacing w:after="0"/>
        <w:ind w:left="6095"/>
        <w:rPr>
          <w:rFonts w:ascii="PT Astra Serif" w:hAnsi="PT Astra Serif"/>
          <w:sz w:val="22"/>
          <w:szCs w:val="22"/>
        </w:rPr>
      </w:pPr>
      <w:r w:rsidRPr="00912507">
        <w:rPr>
          <w:rFonts w:ascii="PT Astra Serif" w:hAnsi="PT Astra Serif"/>
          <w:sz w:val="22"/>
          <w:szCs w:val="22"/>
        </w:rPr>
        <w:t>к государственному контракту</w:t>
      </w:r>
      <w:r w:rsidR="001F00BD" w:rsidRPr="00912507">
        <w:rPr>
          <w:rFonts w:ascii="PT Astra Serif" w:hAnsi="PT Astra Serif"/>
          <w:sz w:val="22"/>
          <w:szCs w:val="22"/>
        </w:rPr>
        <w:t xml:space="preserve"> №_____</w:t>
      </w:r>
    </w:p>
    <w:p w:rsidR="007A2915" w:rsidRPr="00912507" w:rsidRDefault="007A2915" w:rsidP="00A76EB4">
      <w:pPr>
        <w:pStyle w:val="32"/>
        <w:spacing w:after="0"/>
        <w:ind w:left="6095"/>
        <w:rPr>
          <w:rFonts w:ascii="PT Astra Serif" w:hAnsi="PT Astra Serif"/>
          <w:sz w:val="22"/>
          <w:szCs w:val="22"/>
        </w:rPr>
      </w:pPr>
      <w:r w:rsidRPr="00912507">
        <w:rPr>
          <w:rFonts w:ascii="PT Astra Serif" w:hAnsi="PT Astra Serif"/>
          <w:sz w:val="22"/>
          <w:szCs w:val="22"/>
        </w:rPr>
        <w:t>от «___» ____________ 20</w:t>
      </w:r>
      <w:r w:rsidR="00631BFA" w:rsidRPr="00912507">
        <w:rPr>
          <w:rFonts w:ascii="PT Astra Serif" w:hAnsi="PT Astra Serif"/>
          <w:sz w:val="22"/>
          <w:szCs w:val="22"/>
        </w:rPr>
        <w:t>2</w:t>
      </w:r>
      <w:r w:rsidR="00BA3D91">
        <w:rPr>
          <w:rFonts w:ascii="PT Astra Serif" w:hAnsi="PT Astra Serif"/>
          <w:sz w:val="22"/>
          <w:szCs w:val="22"/>
        </w:rPr>
        <w:t>6</w:t>
      </w:r>
      <w:r w:rsidRPr="00912507">
        <w:rPr>
          <w:rFonts w:ascii="PT Astra Serif" w:hAnsi="PT Astra Serif"/>
          <w:sz w:val="22"/>
          <w:szCs w:val="22"/>
        </w:rPr>
        <w:t xml:space="preserve"> г.</w:t>
      </w:r>
    </w:p>
    <w:p w:rsidR="007A2915" w:rsidRPr="00912507" w:rsidRDefault="007A2915" w:rsidP="007A2915">
      <w:pPr>
        <w:pStyle w:val="32"/>
        <w:spacing w:after="0"/>
        <w:jc w:val="right"/>
        <w:rPr>
          <w:rFonts w:ascii="PT Astra Serif" w:hAnsi="PT Astra Serif"/>
          <w:b/>
          <w:sz w:val="22"/>
          <w:szCs w:val="22"/>
        </w:rPr>
      </w:pPr>
    </w:p>
    <w:p w:rsidR="00552424" w:rsidRDefault="00B256D5" w:rsidP="00552424">
      <w:pPr>
        <w:shd w:val="clear" w:color="auto" w:fill="FFFFFF"/>
        <w:ind w:right="374"/>
        <w:jc w:val="center"/>
        <w:rPr>
          <w:rFonts w:ascii="PT Astra Serif" w:hAnsi="PT Astra Serif"/>
          <w:sz w:val="22"/>
          <w:szCs w:val="22"/>
        </w:rPr>
      </w:pPr>
      <w:r w:rsidRPr="00912507">
        <w:rPr>
          <w:rFonts w:ascii="PT Astra Serif" w:hAnsi="PT Astra Serif"/>
          <w:b/>
          <w:bCs/>
          <w:spacing w:val="-1"/>
          <w:sz w:val="22"/>
          <w:szCs w:val="22"/>
        </w:rPr>
        <w:t>Спецификация</w:t>
      </w:r>
      <w:r w:rsidR="00552424">
        <w:rPr>
          <w:rFonts w:ascii="PT Astra Serif" w:hAnsi="PT Astra Serif"/>
          <w:sz w:val="22"/>
          <w:szCs w:val="22"/>
        </w:rPr>
        <w:t xml:space="preserve"> </w:t>
      </w:r>
    </w:p>
    <w:p w:rsidR="00B256D5" w:rsidRPr="00552424" w:rsidRDefault="00B256D5" w:rsidP="00552424">
      <w:pPr>
        <w:shd w:val="clear" w:color="auto" w:fill="FFFFFF"/>
        <w:ind w:right="374"/>
        <w:jc w:val="center"/>
        <w:rPr>
          <w:rFonts w:ascii="PT Astra Serif" w:hAnsi="PT Astra Serif"/>
          <w:sz w:val="22"/>
          <w:szCs w:val="22"/>
        </w:rPr>
      </w:pPr>
      <w:r w:rsidRPr="00912507">
        <w:rPr>
          <w:rFonts w:ascii="PT Astra Serif" w:hAnsi="PT Astra Serif"/>
          <w:b/>
          <w:bCs/>
          <w:spacing w:val="-1"/>
          <w:sz w:val="22"/>
          <w:szCs w:val="22"/>
        </w:rPr>
        <w:t xml:space="preserve">на оказание услуг </w:t>
      </w:r>
    </w:p>
    <w:p w:rsidR="00B256D5" w:rsidRPr="00912507" w:rsidRDefault="00B256D5" w:rsidP="00B256D5">
      <w:pPr>
        <w:shd w:val="clear" w:color="auto" w:fill="FFFFFF"/>
        <w:ind w:right="384"/>
        <w:jc w:val="center"/>
        <w:rPr>
          <w:rFonts w:ascii="PT Astra Serif" w:hAnsi="PT Astra Serif"/>
          <w:sz w:val="22"/>
          <w:szCs w:val="22"/>
        </w:rPr>
      </w:pPr>
    </w:p>
    <w:p w:rsidR="00B256D5" w:rsidRPr="00912507" w:rsidRDefault="00B256D5" w:rsidP="00E900B0">
      <w:pPr>
        <w:shd w:val="clear" w:color="auto" w:fill="FFFFFF"/>
        <w:ind w:right="-58" w:firstLine="720"/>
        <w:jc w:val="both"/>
        <w:rPr>
          <w:rFonts w:ascii="PT Astra Serif" w:hAnsi="PT Astra Serif"/>
          <w:spacing w:val="-1"/>
          <w:sz w:val="22"/>
          <w:szCs w:val="22"/>
        </w:rPr>
      </w:pPr>
      <w:r w:rsidRPr="00912507">
        <w:rPr>
          <w:rFonts w:ascii="PT Astra Serif" w:hAnsi="PT Astra Serif"/>
          <w:spacing w:val="-1"/>
          <w:sz w:val="22"/>
          <w:szCs w:val="22"/>
        </w:rPr>
        <w:t>Исполнитель обязуется оказать следующие услуги в соответствии с условиями настоящего Контракта, а Государственный заказчик обязуется принять и оплатить их:</w:t>
      </w:r>
    </w:p>
    <w:p w:rsidR="00214410" w:rsidRPr="00912507" w:rsidRDefault="00214410" w:rsidP="00B256D5">
      <w:pPr>
        <w:shd w:val="clear" w:color="auto" w:fill="FFFFFF"/>
        <w:ind w:right="422" w:firstLine="720"/>
        <w:jc w:val="both"/>
        <w:rPr>
          <w:rFonts w:ascii="PT Astra Serif" w:hAnsi="PT Astra Serif"/>
          <w:spacing w:val="-1"/>
          <w:sz w:val="22"/>
          <w:szCs w:val="22"/>
        </w:rPr>
      </w:pPr>
    </w:p>
    <w:tbl>
      <w:tblPr>
        <w:tblpPr w:leftFromText="180" w:rightFromText="180" w:vertAnchor="text" w:horzAnchor="margin" w:tblpXSpec="center" w:tblpY="101"/>
        <w:tblW w:w="10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4503"/>
        <w:gridCol w:w="1134"/>
        <w:gridCol w:w="992"/>
        <w:gridCol w:w="1359"/>
        <w:gridCol w:w="1507"/>
      </w:tblGrid>
      <w:tr w:rsidR="00916003" w:rsidRPr="00F349E5" w:rsidTr="00204CDA">
        <w:trPr>
          <w:trHeight w:val="323"/>
        </w:trPr>
        <w:tc>
          <w:tcPr>
            <w:tcW w:w="567" w:type="dxa"/>
            <w:vAlign w:val="center"/>
          </w:tcPr>
          <w:p w:rsidR="00916003" w:rsidRPr="00F349E5" w:rsidRDefault="00916003" w:rsidP="00782E3D">
            <w:pPr>
              <w:ind w:firstLine="708"/>
              <w:jc w:val="center"/>
              <w:rPr>
                <w:rFonts w:ascii="PT Astra Serif" w:hAnsi="PT Astra Serif"/>
                <w:sz w:val="22"/>
                <w:szCs w:val="22"/>
              </w:rPr>
            </w:pPr>
            <w:r w:rsidRPr="00F349E5">
              <w:rPr>
                <w:rFonts w:ascii="PT Astra Serif" w:hAnsi="PT Astra Serif"/>
                <w:sz w:val="22"/>
                <w:szCs w:val="22"/>
              </w:rPr>
              <w:t>№</w:t>
            </w:r>
          </w:p>
        </w:tc>
        <w:tc>
          <w:tcPr>
            <w:tcW w:w="4503" w:type="dxa"/>
            <w:tcBorders>
              <w:bottom w:val="single" w:sz="4" w:space="0" w:color="auto"/>
            </w:tcBorders>
            <w:vAlign w:val="center"/>
          </w:tcPr>
          <w:p w:rsidR="00916003" w:rsidRPr="00F349E5" w:rsidRDefault="00916003" w:rsidP="00782E3D">
            <w:pPr>
              <w:jc w:val="center"/>
              <w:rPr>
                <w:rFonts w:ascii="PT Astra Serif" w:hAnsi="PT Astra Serif"/>
                <w:spacing w:val="-4"/>
                <w:sz w:val="22"/>
                <w:szCs w:val="22"/>
              </w:rPr>
            </w:pPr>
            <w:r w:rsidRPr="00F349E5">
              <w:rPr>
                <w:rFonts w:ascii="PT Astra Serif" w:hAnsi="PT Astra Serif"/>
                <w:spacing w:val="-4"/>
                <w:sz w:val="22"/>
                <w:szCs w:val="22"/>
              </w:rPr>
              <w:t>Наименование услуг</w:t>
            </w:r>
          </w:p>
        </w:tc>
        <w:tc>
          <w:tcPr>
            <w:tcW w:w="1134" w:type="dxa"/>
            <w:vAlign w:val="center"/>
          </w:tcPr>
          <w:p w:rsidR="00916003" w:rsidRPr="00F349E5" w:rsidRDefault="00916003" w:rsidP="00782E3D">
            <w:pPr>
              <w:jc w:val="center"/>
              <w:rPr>
                <w:rFonts w:ascii="PT Astra Serif" w:hAnsi="PT Astra Serif"/>
                <w:spacing w:val="-4"/>
                <w:sz w:val="22"/>
                <w:szCs w:val="22"/>
              </w:rPr>
            </w:pPr>
            <w:r w:rsidRPr="00F349E5">
              <w:rPr>
                <w:rFonts w:ascii="PT Astra Serif" w:hAnsi="PT Astra Serif"/>
                <w:spacing w:val="-4"/>
                <w:sz w:val="22"/>
                <w:szCs w:val="22"/>
              </w:rPr>
              <w:t>Ед. изм.</w:t>
            </w:r>
          </w:p>
        </w:tc>
        <w:tc>
          <w:tcPr>
            <w:tcW w:w="992" w:type="dxa"/>
            <w:vAlign w:val="center"/>
          </w:tcPr>
          <w:p w:rsidR="00916003" w:rsidRPr="00F349E5" w:rsidRDefault="00916003" w:rsidP="00782E3D">
            <w:pPr>
              <w:pStyle w:val="a5"/>
              <w:spacing w:after="0"/>
              <w:jc w:val="center"/>
              <w:rPr>
                <w:rFonts w:ascii="PT Astra Serif" w:hAnsi="PT Astra Serif"/>
                <w:b/>
                <w:spacing w:val="-4"/>
                <w:sz w:val="22"/>
                <w:szCs w:val="22"/>
              </w:rPr>
            </w:pPr>
            <w:r w:rsidRPr="00F349E5">
              <w:rPr>
                <w:rFonts w:ascii="PT Astra Serif" w:hAnsi="PT Astra Serif"/>
                <w:spacing w:val="-4"/>
                <w:sz w:val="22"/>
                <w:szCs w:val="22"/>
              </w:rPr>
              <w:t>Кол-во</w:t>
            </w:r>
          </w:p>
        </w:tc>
        <w:tc>
          <w:tcPr>
            <w:tcW w:w="1359" w:type="dxa"/>
            <w:vAlign w:val="center"/>
          </w:tcPr>
          <w:p w:rsidR="00916003" w:rsidRPr="00F349E5" w:rsidRDefault="00916003" w:rsidP="00782E3D">
            <w:pPr>
              <w:jc w:val="center"/>
              <w:rPr>
                <w:rFonts w:ascii="PT Astra Serif" w:hAnsi="PT Astra Serif"/>
                <w:spacing w:val="-4"/>
                <w:sz w:val="22"/>
                <w:szCs w:val="22"/>
              </w:rPr>
            </w:pPr>
            <w:r w:rsidRPr="00F349E5">
              <w:rPr>
                <w:rFonts w:ascii="PT Astra Serif" w:hAnsi="PT Astra Serif"/>
                <w:spacing w:val="-4"/>
                <w:sz w:val="22"/>
                <w:szCs w:val="22"/>
              </w:rPr>
              <w:t>Цена ед. (руб.)</w:t>
            </w:r>
          </w:p>
        </w:tc>
        <w:tc>
          <w:tcPr>
            <w:tcW w:w="1507" w:type="dxa"/>
            <w:vAlign w:val="center"/>
          </w:tcPr>
          <w:p w:rsidR="00916003" w:rsidRPr="00F349E5" w:rsidRDefault="00916003" w:rsidP="00782E3D">
            <w:pPr>
              <w:jc w:val="center"/>
              <w:rPr>
                <w:rFonts w:ascii="PT Astra Serif" w:hAnsi="PT Astra Serif"/>
                <w:spacing w:val="-4"/>
                <w:sz w:val="22"/>
                <w:szCs w:val="22"/>
              </w:rPr>
            </w:pPr>
            <w:r w:rsidRPr="00F349E5">
              <w:rPr>
                <w:rFonts w:ascii="PT Astra Serif" w:hAnsi="PT Astra Serif"/>
                <w:spacing w:val="-4"/>
                <w:sz w:val="22"/>
                <w:szCs w:val="22"/>
              </w:rPr>
              <w:t>Сумма (руб.)</w:t>
            </w:r>
          </w:p>
        </w:tc>
      </w:tr>
      <w:tr w:rsidR="008F1D2D" w:rsidRPr="00F349E5" w:rsidTr="00436643">
        <w:trPr>
          <w:trHeight w:val="502"/>
        </w:trPr>
        <w:tc>
          <w:tcPr>
            <w:tcW w:w="567" w:type="dxa"/>
            <w:vAlign w:val="center"/>
          </w:tcPr>
          <w:p w:rsidR="008F1D2D" w:rsidRPr="00F349E5" w:rsidRDefault="008F1D2D" w:rsidP="00195D8C">
            <w:pPr>
              <w:jc w:val="center"/>
              <w:rPr>
                <w:rFonts w:ascii="PT Astra Serif" w:hAnsi="PT Astra Serif"/>
                <w:sz w:val="22"/>
                <w:szCs w:val="22"/>
              </w:rPr>
            </w:pPr>
            <w:r>
              <w:rPr>
                <w:rFonts w:ascii="PT Astra Serif" w:hAnsi="PT Astra Serif"/>
                <w:sz w:val="22"/>
                <w:szCs w:val="22"/>
              </w:rPr>
              <w:t>1.</w:t>
            </w:r>
          </w:p>
        </w:tc>
        <w:tc>
          <w:tcPr>
            <w:tcW w:w="4503" w:type="dxa"/>
            <w:tcBorders>
              <w:bottom w:val="nil"/>
            </w:tcBorders>
          </w:tcPr>
          <w:p w:rsidR="008F1D2D" w:rsidRDefault="008F1D2D" w:rsidP="00CD1E5C">
            <w:pPr>
              <w:jc w:val="both"/>
              <w:rPr>
                <w:rFonts w:ascii="PT Astra Serif" w:hAnsi="PT Astra Serif"/>
                <w:color w:val="000000"/>
                <w:sz w:val="22"/>
                <w:szCs w:val="22"/>
                <w:u w:val="single"/>
              </w:rPr>
            </w:pPr>
            <w:r>
              <w:rPr>
                <w:rFonts w:ascii="PT Astra Serif" w:hAnsi="PT Astra Serif"/>
                <w:color w:val="000000"/>
                <w:sz w:val="22"/>
                <w:szCs w:val="22"/>
                <w:u w:val="single"/>
              </w:rPr>
              <w:t>Услуги по ремонту и техническому обслуживанию небытового холодильного оборудования</w:t>
            </w:r>
          </w:p>
          <w:p w:rsidR="008F1D2D" w:rsidRDefault="008F1D2D" w:rsidP="00CD1E5C">
            <w:pPr>
              <w:rPr>
                <w:rFonts w:ascii="PT Astra Serif" w:hAnsi="PT Astra Serif"/>
                <w:color w:val="000000"/>
                <w:sz w:val="22"/>
                <w:szCs w:val="22"/>
              </w:rPr>
            </w:pPr>
            <w:r>
              <w:rPr>
                <w:rFonts w:ascii="PT Astra Serif" w:hAnsi="PT Astra Serif"/>
                <w:color w:val="000000"/>
                <w:sz w:val="22"/>
                <w:szCs w:val="22"/>
              </w:rPr>
              <w:t>Услуги по ремонту холодильной камеры Polair (инвентарный номер 0133861)</w:t>
            </w:r>
          </w:p>
          <w:p w:rsidR="008F1D2D" w:rsidRDefault="008F1D2D" w:rsidP="00CD1E5C">
            <w:pPr>
              <w:rPr>
                <w:rFonts w:ascii="PT Astra Serif" w:hAnsi="PT Astra Serif"/>
                <w:color w:val="000000"/>
                <w:sz w:val="22"/>
                <w:szCs w:val="22"/>
              </w:rPr>
            </w:pPr>
            <w:r>
              <w:rPr>
                <w:rFonts w:ascii="PT Astra Serif" w:hAnsi="PT Astra Serif"/>
                <w:color w:val="000000"/>
                <w:sz w:val="22"/>
                <w:szCs w:val="22"/>
              </w:rPr>
              <w:t>Диагностика -1 шт</w:t>
            </w:r>
          </w:p>
          <w:p w:rsidR="008F1D2D" w:rsidRDefault="008F1D2D" w:rsidP="00CD1E5C">
            <w:pPr>
              <w:rPr>
                <w:rFonts w:ascii="PT Astra Serif" w:hAnsi="PT Astra Serif"/>
                <w:color w:val="000000"/>
                <w:sz w:val="22"/>
                <w:szCs w:val="22"/>
              </w:rPr>
            </w:pPr>
            <w:r>
              <w:rPr>
                <w:rFonts w:ascii="PT Astra Serif" w:hAnsi="PT Astra Serif"/>
                <w:color w:val="000000"/>
                <w:sz w:val="22"/>
                <w:szCs w:val="22"/>
              </w:rPr>
              <w:t>Техническое обслуживание - 1 шт</w:t>
            </w:r>
          </w:p>
          <w:p w:rsidR="008F1D2D" w:rsidRDefault="008F1D2D" w:rsidP="00CD1E5C">
            <w:pPr>
              <w:rPr>
                <w:rFonts w:ascii="PT Astra Serif" w:hAnsi="PT Astra Serif"/>
                <w:color w:val="000000"/>
                <w:sz w:val="22"/>
                <w:szCs w:val="22"/>
              </w:rPr>
            </w:pPr>
            <w:r>
              <w:rPr>
                <w:rFonts w:ascii="PT Astra Serif" w:hAnsi="PT Astra Serif"/>
                <w:color w:val="000000"/>
                <w:sz w:val="22"/>
                <w:szCs w:val="22"/>
              </w:rPr>
              <w:t>Устранение утечки фреона - 1 шт</w:t>
            </w:r>
          </w:p>
        </w:tc>
        <w:tc>
          <w:tcPr>
            <w:tcW w:w="1134" w:type="dxa"/>
            <w:vAlign w:val="center"/>
          </w:tcPr>
          <w:p w:rsidR="008F1D2D" w:rsidRPr="00F349E5" w:rsidRDefault="008F1D2D" w:rsidP="00195D8C">
            <w:pPr>
              <w:jc w:val="center"/>
              <w:rPr>
                <w:rFonts w:ascii="PT Astra Serif" w:hAnsi="PT Astra Serif"/>
                <w:sz w:val="22"/>
                <w:szCs w:val="22"/>
              </w:rPr>
            </w:pPr>
            <w:r>
              <w:rPr>
                <w:rFonts w:ascii="PT Astra Serif" w:hAnsi="PT Astra Serif"/>
                <w:sz w:val="22"/>
                <w:szCs w:val="22"/>
              </w:rPr>
              <w:t>Усл. ед.</w:t>
            </w:r>
          </w:p>
        </w:tc>
        <w:tc>
          <w:tcPr>
            <w:tcW w:w="992" w:type="dxa"/>
            <w:vAlign w:val="center"/>
          </w:tcPr>
          <w:p w:rsidR="008F1D2D" w:rsidRPr="00F349E5" w:rsidRDefault="008F1D2D" w:rsidP="00195D8C">
            <w:pPr>
              <w:jc w:val="center"/>
              <w:rPr>
                <w:rFonts w:ascii="PT Astra Serif" w:hAnsi="PT Astra Serif"/>
                <w:sz w:val="22"/>
                <w:szCs w:val="22"/>
              </w:rPr>
            </w:pPr>
            <w:r>
              <w:rPr>
                <w:rFonts w:ascii="PT Astra Serif" w:hAnsi="PT Astra Serif"/>
                <w:sz w:val="22"/>
                <w:szCs w:val="22"/>
              </w:rPr>
              <w:t>1</w:t>
            </w:r>
          </w:p>
        </w:tc>
        <w:tc>
          <w:tcPr>
            <w:tcW w:w="1359" w:type="dxa"/>
            <w:vAlign w:val="center"/>
          </w:tcPr>
          <w:p w:rsidR="008F1D2D" w:rsidRPr="00F349E5" w:rsidRDefault="008F1D2D" w:rsidP="00195D8C">
            <w:pPr>
              <w:jc w:val="center"/>
              <w:rPr>
                <w:rFonts w:ascii="PT Astra Serif" w:hAnsi="PT Astra Serif"/>
                <w:sz w:val="22"/>
                <w:szCs w:val="22"/>
              </w:rPr>
            </w:pPr>
          </w:p>
        </w:tc>
        <w:tc>
          <w:tcPr>
            <w:tcW w:w="1507" w:type="dxa"/>
            <w:vAlign w:val="center"/>
          </w:tcPr>
          <w:p w:rsidR="008F1D2D" w:rsidRPr="00F349E5" w:rsidRDefault="008F1D2D" w:rsidP="00346B08">
            <w:pPr>
              <w:jc w:val="center"/>
              <w:rPr>
                <w:rFonts w:ascii="PT Astra Serif" w:hAnsi="PT Astra Serif"/>
                <w:sz w:val="22"/>
                <w:szCs w:val="22"/>
              </w:rPr>
            </w:pPr>
          </w:p>
        </w:tc>
      </w:tr>
      <w:tr w:rsidR="008F1D2D" w:rsidRPr="00F349E5" w:rsidTr="00436643">
        <w:trPr>
          <w:trHeight w:val="502"/>
        </w:trPr>
        <w:tc>
          <w:tcPr>
            <w:tcW w:w="567" w:type="dxa"/>
            <w:vAlign w:val="center"/>
          </w:tcPr>
          <w:p w:rsidR="008F1D2D" w:rsidRDefault="008F1D2D" w:rsidP="008F1D2D">
            <w:pPr>
              <w:jc w:val="center"/>
              <w:rPr>
                <w:rFonts w:ascii="PT Astra Serif" w:hAnsi="PT Astra Serif"/>
                <w:sz w:val="22"/>
                <w:szCs w:val="22"/>
              </w:rPr>
            </w:pPr>
            <w:r>
              <w:rPr>
                <w:rFonts w:ascii="PT Astra Serif" w:hAnsi="PT Astra Serif"/>
                <w:sz w:val="22"/>
                <w:szCs w:val="22"/>
              </w:rPr>
              <w:t>2.</w:t>
            </w:r>
          </w:p>
        </w:tc>
        <w:tc>
          <w:tcPr>
            <w:tcW w:w="4503" w:type="dxa"/>
            <w:tcBorders>
              <w:bottom w:val="nil"/>
            </w:tcBorders>
          </w:tcPr>
          <w:p w:rsidR="008F1D2D" w:rsidRDefault="008F1D2D" w:rsidP="008F1D2D">
            <w:pPr>
              <w:jc w:val="both"/>
              <w:rPr>
                <w:rFonts w:ascii="PT Astra Serif" w:hAnsi="PT Astra Serif"/>
                <w:color w:val="000000"/>
                <w:sz w:val="22"/>
                <w:szCs w:val="22"/>
                <w:u w:val="single"/>
              </w:rPr>
            </w:pPr>
            <w:r>
              <w:rPr>
                <w:rFonts w:ascii="PT Astra Serif" w:hAnsi="PT Astra Serif"/>
                <w:color w:val="000000"/>
                <w:sz w:val="22"/>
                <w:szCs w:val="22"/>
                <w:u w:val="single"/>
              </w:rPr>
              <w:t>Услуги по ремонту и техническому обслуживанию небытового холодильного оборудования</w:t>
            </w:r>
          </w:p>
          <w:p w:rsidR="008F1D2D" w:rsidRDefault="008F1D2D" w:rsidP="008F1D2D">
            <w:pPr>
              <w:rPr>
                <w:rFonts w:ascii="PT Astra Serif" w:hAnsi="PT Astra Serif"/>
                <w:color w:val="000000"/>
                <w:sz w:val="22"/>
                <w:szCs w:val="22"/>
                <w:highlight w:val="yellow"/>
              </w:rPr>
            </w:pPr>
            <w:r>
              <w:rPr>
                <w:rFonts w:ascii="PT Astra Serif" w:hAnsi="PT Astra Serif"/>
                <w:color w:val="000000"/>
                <w:sz w:val="22"/>
                <w:szCs w:val="22"/>
              </w:rPr>
              <w:t>Услуги по ремонту холодильной камеры Polair (инвентарный номер 0135333)</w:t>
            </w:r>
          </w:p>
          <w:p w:rsidR="008F1D2D" w:rsidRDefault="008F1D2D" w:rsidP="008F1D2D">
            <w:pPr>
              <w:rPr>
                <w:rFonts w:ascii="PT Astra Serif" w:hAnsi="PT Astra Serif"/>
                <w:color w:val="000000"/>
                <w:sz w:val="22"/>
                <w:szCs w:val="22"/>
              </w:rPr>
            </w:pPr>
            <w:r>
              <w:rPr>
                <w:rFonts w:ascii="PT Astra Serif" w:hAnsi="PT Astra Serif"/>
                <w:color w:val="000000"/>
                <w:sz w:val="22"/>
                <w:szCs w:val="22"/>
              </w:rPr>
              <w:t>Диагностика - 1 шт</w:t>
            </w:r>
          </w:p>
          <w:p w:rsidR="008F1D2D" w:rsidRDefault="008F1D2D" w:rsidP="008F1D2D">
            <w:pPr>
              <w:rPr>
                <w:rFonts w:ascii="PT Astra Serif" w:hAnsi="PT Astra Serif"/>
                <w:color w:val="000000"/>
                <w:sz w:val="22"/>
                <w:szCs w:val="22"/>
              </w:rPr>
            </w:pPr>
            <w:r>
              <w:rPr>
                <w:rFonts w:ascii="PT Astra Serif" w:hAnsi="PT Astra Serif"/>
                <w:color w:val="000000"/>
                <w:sz w:val="22"/>
                <w:szCs w:val="22"/>
              </w:rPr>
              <w:t>Замена контроллера - 1 шт</w:t>
            </w:r>
          </w:p>
          <w:p w:rsidR="008F1D2D" w:rsidRDefault="008F1D2D" w:rsidP="008F1D2D">
            <w:pPr>
              <w:rPr>
                <w:rFonts w:ascii="PT Astra Serif" w:hAnsi="PT Astra Serif"/>
                <w:color w:val="000000"/>
                <w:sz w:val="22"/>
                <w:szCs w:val="22"/>
              </w:rPr>
            </w:pPr>
            <w:r>
              <w:rPr>
                <w:rFonts w:ascii="PT Astra Serif" w:hAnsi="PT Astra Serif"/>
                <w:color w:val="000000"/>
                <w:sz w:val="22"/>
                <w:szCs w:val="22"/>
              </w:rPr>
              <w:t>Техническое обслуживание - 1 шт</w:t>
            </w:r>
          </w:p>
        </w:tc>
        <w:tc>
          <w:tcPr>
            <w:tcW w:w="1134" w:type="dxa"/>
            <w:vAlign w:val="center"/>
          </w:tcPr>
          <w:p w:rsidR="008F1D2D" w:rsidRPr="00F349E5" w:rsidRDefault="008F1D2D" w:rsidP="008F1D2D">
            <w:pPr>
              <w:jc w:val="center"/>
              <w:rPr>
                <w:rFonts w:ascii="PT Astra Serif" w:hAnsi="PT Astra Serif"/>
                <w:sz w:val="22"/>
                <w:szCs w:val="22"/>
              </w:rPr>
            </w:pPr>
            <w:r>
              <w:rPr>
                <w:rFonts w:ascii="PT Astra Serif" w:hAnsi="PT Astra Serif"/>
                <w:sz w:val="22"/>
                <w:szCs w:val="22"/>
              </w:rPr>
              <w:t>Усл. ед.</w:t>
            </w:r>
          </w:p>
        </w:tc>
        <w:tc>
          <w:tcPr>
            <w:tcW w:w="992" w:type="dxa"/>
            <w:vAlign w:val="center"/>
          </w:tcPr>
          <w:p w:rsidR="008F1D2D" w:rsidRPr="00F349E5" w:rsidRDefault="008F1D2D" w:rsidP="008F1D2D">
            <w:pPr>
              <w:jc w:val="center"/>
              <w:rPr>
                <w:rFonts w:ascii="PT Astra Serif" w:hAnsi="PT Astra Serif"/>
                <w:sz w:val="22"/>
                <w:szCs w:val="22"/>
              </w:rPr>
            </w:pPr>
            <w:r>
              <w:rPr>
                <w:rFonts w:ascii="PT Astra Serif" w:hAnsi="PT Astra Serif"/>
                <w:sz w:val="22"/>
                <w:szCs w:val="22"/>
              </w:rPr>
              <w:t>1</w:t>
            </w:r>
          </w:p>
        </w:tc>
        <w:tc>
          <w:tcPr>
            <w:tcW w:w="1359" w:type="dxa"/>
            <w:vAlign w:val="center"/>
          </w:tcPr>
          <w:p w:rsidR="008F1D2D" w:rsidRPr="00F349E5" w:rsidRDefault="008F1D2D" w:rsidP="008F1D2D">
            <w:pPr>
              <w:jc w:val="center"/>
              <w:rPr>
                <w:rFonts w:ascii="PT Astra Serif" w:hAnsi="PT Astra Serif"/>
                <w:sz w:val="22"/>
                <w:szCs w:val="22"/>
              </w:rPr>
            </w:pPr>
          </w:p>
        </w:tc>
        <w:tc>
          <w:tcPr>
            <w:tcW w:w="1507" w:type="dxa"/>
            <w:vAlign w:val="center"/>
          </w:tcPr>
          <w:p w:rsidR="008F1D2D" w:rsidRPr="00F349E5" w:rsidRDefault="008F1D2D" w:rsidP="008F1D2D">
            <w:pPr>
              <w:jc w:val="center"/>
              <w:rPr>
                <w:rFonts w:ascii="PT Astra Serif" w:hAnsi="PT Astra Serif"/>
                <w:sz w:val="22"/>
                <w:szCs w:val="22"/>
              </w:rPr>
            </w:pPr>
          </w:p>
        </w:tc>
      </w:tr>
      <w:tr w:rsidR="008F1D2D" w:rsidRPr="00F349E5" w:rsidTr="00436643">
        <w:trPr>
          <w:trHeight w:val="502"/>
        </w:trPr>
        <w:tc>
          <w:tcPr>
            <w:tcW w:w="567" w:type="dxa"/>
            <w:vAlign w:val="center"/>
          </w:tcPr>
          <w:p w:rsidR="008F1D2D" w:rsidRDefault="008F1D2D" w:rsidP="008F1D2D">
            <w:pPr>
              <w:jc w:val="center"/>
              <w:rPr>
                <w:rFonts w:ascii="PT Astra Serif" w:hAnsi="PT Astra Serif"/>
                <w:sz w:val="22"/>
                <w:szCs w:val="22"/>
              </w:rPr>
            </w:pPr>
            <w:r>
              <w:rPr>
                <w:rFonts w:ascii="PT Astra Serif" w:hAnsi="PT Astra Serif"/>
                <w:sz w:val="22"/>
                <w:szCs w:val="22"/>
              </w:rPr>
              <w:t>3.</w:t>
            </w:r>
          </w:p>
        </w:tc>
        <w:tc>
          <w:tcPr>
            <w:tcW w:w="4503" w:type="dxa"/>
            <w:tcBorders>
              <w:bottom w:val="nil"/>
            </w:tcBorders>
          </w:tcPr>
          <w:p w:rsidR="008F1D2D" w:rsidRDefault="008F1D2D" w:rsidP="008F1D2D">
            <w:pPr>
              <w:jc w:val="both"/>
              <w:rPr>
                <w:rFonts w:ascii="PT Astra Serif" w:hAnsi="PT Astra Serif"/>
                <w:color w:val="000000"/>
                <w:sz w:val="22"/>
                <w:szCs w:val="22"/>
                <w:u w:val="single"/>
              </w:rPr>
            </w:pPr>
            <w:r>
              <w:rPr>
                <w:rFonts w:ascii="PT Astra Serif" w:hAnsi="PT Astra Serif"/>
                <w:color w:val="000000"/>
                <w:sz w:val="22"/>
                <w:szCs w:val="22"/>
                <w:u w:val="single"/>
              </w:rPr>
              <w:t xml:space="preserve">Услуги по ремонту и техническому обслуживанию небытового холодильного оборудования </w:t>
            </w:r>
          </w:p>
          <w:p w:rsidR="008F1D2D" w:rsidRDefault="008F1D2D" w:rsidP="008F1D2D">
            <w:pPr>
              <w:rPr>
                <w:rFonts w:ascii="PT Astra Serif" w:hAnsi="PT Astra Serif"/>
                <w:color w:val="000000"/>
                <w:sz w:val="22"/>
                <w:szCs w:val="22"/>
                <w:highlight w:val="yellow"/>
              </w:rPr>
            </w:pPr>
            <w:r>
              <w:rPr>
                <w:rFonts w:ascii="PT Astra Serif" w:hAnsi="PT Astra Serif"/>
                <w:color w:val="000000"/>
                <w:sz w:val="22"/>
                <w:szCs w:val="22"/>
              </w:rPr>
              <w:t>Услуги по ремонту холодильной камеры Polair (инвентарный номер 0135542)</w:t>
            </w:r>
          </w:p>
          <w:p w:rsidR="008F1D2D" w:rsidRDefault="008F1D2D" w:rsidP="008F1D2D">
            <w:pPr>
              <w:rPr>
                <w:rFonts w:ascii="PT Astra Serif" w:hAnsi="PT Astra Serif"/>
                <w:color w:val="000000"/>
                <w:sz w:val="22"/>
                <w:szCs w:val="22"/>
              </w:rPr>
            </w:pPr>
            <w:r>
              <w:rPr>
                <w:rFonts w:ascii="PT Astra Serif" w:hAnsi="PT Astra Serif"/>
                <w:color w:val="000000"/>
                <w:sz w:val="22"/>
                <w:szCs w:val="22"/>
              </w:rPr>
              <w:t>Диагностика - 1 шт</w:t>
            </w:r>
          </w:p>
          <w:p w:rsidR="008F1D2D" w:rsidRDefault="008F1D2D" w:rsidP="008F1D2D">
            <w:pPr>
              <w:rPr>
                <w:rFonts w:ascii="PT Astra Serif" w:hAnsi="PT Astra Serif"/>
                <w:color w:val="000000"/>
                <w:sz w:val="22"/>
                <w:szCs w:val="22"/>
              </w:rPr>
            </w:pPr>
            <w:r>
              <w:rPr>
                <w:rFonts w:ascii="PT Astra Serif" w:hAnsi="PT Astra Serif"/>
                <w:color w:val="000000"/>
                <w:sz w:val="22"/>
                <w:szCs w:val="22"/>
              </w:rPr>
              <w:t>Техническое обслуживание - 1 шт</w:t>
            </w:r>
          </w:p>
        </w:tc>
        <w:tc>
          <w:tcPr>
            <w:tcW w:w="1134" w:type="dxa"/>
            <w:vAlign w:val="center"/>
          </w:tcPr>
          <w:p w:rsidR="008F1D2D" w:rsidRPr="00F349E5" w:rsidRDefault="008F1D2D" w:rsidP="008F1D2D">
            <w:pPr>
              <w:jc w:val="center"/>
              <w:rPr>
                <w:rFonts w:ascii="PT Astra Serif" w:hAnsi="PT Astra Serif"/>
                <w:sz w:val="22"/>
                <w:szCs w:val="22"/>
              </w:rPr>
            </w:pPr>
            <w:r>
              <w:rPr>
                <w:rFonts w:ascii="PT Astra Serif" w:hAnsi="PT Astra Serif"/>
                <w:sz w:val="22"/>
                <w:szCs w:val="22"/>
              </w:rPr>
              <w:t>Усл. ед.</w:t>
            </w:r>
          </w:p>
        </w:tc>
        <w:tc>
          <w:tcPr>
            <w:tcW w:w="992" w:type="dxa"/>
            <w:vAlign w:val="center"/>
          </w:tcPr>
          <w:p w:rsidR="008F1D2D" w:rsidRPr="00F349E5" w:rsidRDefault="008F1D2D" w:rsidP="008F1D2D">
            <w:pPr>
              <w:jc w:val="center"/>
              <w:rPr>
                <w:rFonts w:ascii="PT Astra Serif" w:hAnsi="PT Astra Serif"/>
                <w:sz w:val="22"/>
                <w:szCs w:val="22"/>
              </w:rPr>
            </w:pPr>
            <w:r>
              <w:rPr>
                <w:rFonts w:ascii="PT Astra Serif" w:hAnsi="PT Astra Serif"/>
                <w:sz w:val="22"/>
                <w:szCs w:val="22"/>
              </w:rPr>
              <w:t>1</w:t>
            </w:r>
          </w:p>
        </w:tc>
        <w:tc>
          <w:tcPr>
            <w:tcW w:w="1359" w:type="dxa"/>
            <w:vAlign w:val="center"/>
          </w:tcPr>
          <w:p w:rsidR="008F1D2D" w:rsidRPr="00F349E5" w:rsidRDefault="008F1D2D" w:rsidP="008F1D2D">
            <w:pPr>
              <w:jc w:val="center"/>
              <w:rPr>
                <w:rFonts w:ascii="PT Astra Serif" w:hAnsi="PT Astra Serif"/>
                <w:sz w:val="22"/>
                <w:szCs w:val="22"/>
              </w:rPr>
            </w:pPr>
          </w:p>
        </w:tc>
        <w:tc>
          <w:tcPr>
            <w:tcW w:w="1507" w:type="dxa"/>
            <w:vAlign w:val="center"/>
          </w:tcPr>
          <w:p w:rsidR="008F1D2D" w:rsidRPr="00F349E5" w:rsidRDefault="008F1D2D" w:rsidP="008F1D2D">
            <w:pPr>
              <w:jc w:val="center"/>
              <w:rPr>
                <w:rFonts w:ascii="PT Astra Serif" w:hAnsi="PT Astra Serif"/>
                <w:sz w:val="22"/>
                <w:szCs w:val="22"/>
              </w:rPr>
            </w:pPr>
          </w:p>
        </w:tc>
      </w:tr>
      <w:tr w:rsidR="008F1D2D" w:rsidRPr="00F349E5" w:rsidTr="00436643">
        <w:trPr>
          <w:trHeight w:val="502"/>
        </w:trPr>
        <w:tc>
          <w:tcPr>
            <w:tcW w:w="567" w:type="dxa"/>
            <w:vAlign w:val="center"/>
          </w:tcPr>
          <w:p w:rsidR="008F1D2D" w:rsidRDefault="008F1D2D" w:rsidP="008F1D2D">
            <w:pPr>
              <w:jc w:val="center"/>
              <w:rPr>
                <w:rFonts w:ascii="PT Astra Serif" w:hAnsi="PT Astra Serif"/>
                <w:sz w:val="22"/>
                <w:szCs w:val="22"/>
              </w:rPr>
            </w:pPr>
            <w:r>
              <w:rPr>
                <w:rFonts w:ascii="PT Astra Serif" w:hAnsi="PT Astra Serif"/>
                <w:sz w:val="22"/>
                <w:szCs w:val="22"/>
              </w:rPr>
              <w:t>4.</w:t>
            </w:r>
          </w:p>
        </w:tc>
        <w:tc>
          <w:tcPr>
            <w:tcW w:w="4503" w:type="dxa"/>
            <w:tcBorders>
              <w:bottom w:val="nil"/>
            </w:tcBorders>
          </w:tcPr>
          <w:p w:rsidR="008F1D2D" w:rsidRPr="00C93D79" w:rsidRDefault="008F1D2D" w:rsidP="008F1D2D">
            <w:pPr>
              <w:jc w:val="both"/>
              <w:rPr>
                <w:rFonts w:ascii="PT Astra Serif" w:hAnsi="PT Astra Serif"/>
              </w:rPr>
            </w:pPr>
            <w:r w:rsidRPr="00C93D79">
              <w:rPr>
                <w:rFonts w:ascii="PT Astra Serif" w:hAnsi="PT Astra Serif"/>
                <w:color w:val="000000"/>
                <w:sz w:val="22"/>
                <w:szCs w:val="22"/>
                <w:u w:val="single"/>
              </w:rPr>
              <w:t>Услуги по ремонту и техническому обслуживанию оборудования общего назначения</w:t>
            </w:r>
          </w:p>
          <w:p w:rsidR="008F1D2D" w:rsidRPr="00C93D79" w:rsidRDefault="008F1D2D" w:rsidP="008F1D2D">
            <w:pPr>
              <w:rPr>
                <w:rFonts w:ascii="PT Astra Serif" w:hAnsi="PT Astra Serif"/>
              </w:rPr>
            </w:pPr>
            <w:r w:rsidRPr="00C93D79">
              <w:rPr>
                <w:rFonts w:ascii="PT Astra Serif" w:hAnsi="PT Astra Serif"/>
                <w:color w:val="000000"/>
                <w:sz w:val="22"/>
                <w:szCs w:val="22"/>
              </w:rPr>
              <w:t>Услуги по ремонту холодильной камеры Polair (инвентарный номер 1013412659)</w:t>
            </w:r>
          </w:p>
          <w:p w:rsidR="008F1D2D" w:rsidRPr="00C93D79" w:rsidRDefault="008F1D2D" w:rsidP="008F1D2D">
            <w:pPr>
              <w:jc w:val="both"/>
              <w:rPr>
                <w:rFonts w:ascii="PT Astra Serif" w:hAnsi="PT Astra Serif"/>
              </w:rPr>
            </w:pPr>
            <w:r w:rsidRPr="00C93D79">
              <w:rPr>
                <w:rFonts w:ascii="PT Astra Serif" w:hAnsi="PT Astra Serif"/>
                <w:color w:val="000000"/>
                <w:sz w:val="22"/>
                <w:szCs w:val="22"/>
              </w:rPr>
              <w:t>Диагностика - 1 шт</w:t>
            </w:r>
          </w:p>
          <w:p w:rsidR="008F1D2D" w:rsidRPr="00C93D79" w:rsidRDefault="008F1D2D" w:rsidP="008F1D2D">
            <w:pPr>
              <w:jc w:val="both"/>
              <w:rPr>
                <w:rFonts w:ascii="PT Astra Serif" w:hAnsi="PT Astra Serif"/>
              </w:rPr>
            </w:pPr>
            <w:r w:rsidRPr="00C93D79">
              <w:rPr>
                <w:rFonts w:ascii="PT Astra Serif" w:hAnsi="PT Astra Serif"/>
                <w:color w:val="000000"/>
                <w:sz w:val="22"/>
                <w:szCs w:val="22"/>
              </w:rPr>
              <w:t>Замена контролера - 1 шт</w:t>
            </w:r>
          </w:p>
        </w:tc>
        <w:tc>
          <w:tcPr>
            <w:tcW w:w="1134" w:type="dxa"/>
            <w:vAlign w:val="center"/>
          </w:tcPr>
          <w:p w:rsidR="008F1D2D" w:rsidRPr="00F349E5" w:rsidRDefault="008F1D2D" w:rsidP="008F1D2D">
            <w:pPr>
              <w:jc w:val="center"/>
              <w:rPr>
                <w:rFonts w:ascii="PT Astra Serif" w:hAnsi="PT Astra Serif"/>
                <w:sz w:val="22"/>
                <w:szCs w:val="22"/>
              </w:rPr>
            </w:pPr>
            <w:r>
              <w:rPr>
                <w:rFonts w:ascii="PT Astra Serif" w:hAnsi="PT Astra Serif"/>
                <w:sz w:val="22"/>
                <w:szCs w:val="22"/>
              </w:rPr>
              <w:t>Усл. ед.</w:t>
            </w:r>
          </w:p>
        </w:tc>
        <w:tc>
          <w:tcPr>
            <w:tcW w:w="992" w:type="dxa"/>
            <w:vAlign w:val="center"/>
          </w:tcPr>
          <w:p w:rsidR="008F1D2D" w:rsidRPr="00F349E5" w:rsidRDefault="008F1D2D" w:rsidP="008F1D2D">
            <w:pPr>
              <w:jc w:val="center"/>
              <w:rPr>
                <w:rFonts w:ascii="PT Astra Serif" w:hAnsi="PT Astra Serif"/>
                <w:sz w:val="22"/>
                <w:szCs w:val="22"/>
              </w:rPr>
            </w:pPr>
            <w:r>
              <w:rPr>
                <w:rFonts w:ascii="PT Astra Serif" w:hAnsi="PT Astra Serif"/>
                <w:sz w:val="22"/>
                <w:szCs w:val="22"/>
              </w:rPr>
              <w:t>1</w:t>
            </w:r>
          </w:p>
        </w:tc>
        <w:tc>
          <w:tcPr>
            <w:tcW w:w="1359" w:type="dxa"/>
            <w:vAlign w:val="center"/>
          </w:tcPr>
          <w:p w:rsidR="008F1D2D" w:rsidRPr="00F349E5" w:rsidRDefault="008F1D2D" w:rsidP="008F1D2D">
            <w:pPr>
              <w:jc w:val="center"/>
              <w:rPr>
                <w:rFonts w:ascii="PT Astra Serif" w:hAnsi="PT Astra Serif"/>
                <w:sz w:val="22"/>
                <w:szCs w:val="22"/>
              </w:rPr>
            </w:pPr>
          </w:p>
        </w:tc>
        <w:tc>
          <w:tcPr>
            <w:tcW w:w="1507" w:type="dxa"/>
            <w:vAlign w:val="center"/>
          </w:tcPr>
          <w:p w:rsidR="008F1D2D" w:rsidRPr="00F349E5" w:rsidRDefault="008F1D2D" w:rsidP="008F1D2D">
            <w:pPr>
              <w:jc w:val="center"/>
              <w:rPr>
                <w:rFonts w:ascii="PT Astra Serif" w:hAnsi="PT Astra Serif"/>
                <w:sz w:val="22"/>
                <w:szCs w:val="22"/>
              </w:rPr>
            </w:pPr>
          </w:p>
        </w:tc>
      </w:tr>
      <w:tr w:rsidR="008F1D2D" w:rsidRPr="00F349E5" w:rsidTr="00436643">
        <w:trPr>
          <w:trHeight w:val="502"/>
        </w:trPr>
        <w:tc>
          <w:tcPr>
            <w:tcW w:w="567" w:type="dxa"/>
            <w:vAlign w:val="center"/>
          </w:tcPr>
          <w:p w:rsidR="008F1D2D" w:rsidRDefault="008F1D2D" w:rsidP="008F1D2D">
            <w:pPr>
              <w:jc w:val="center"/>
              <w:rPr>
                <w:rFonts w:ascii="PT Astra Serif" w:hAnsi="PT Astra Serif"/>
                <w:sz w:val="22"/>
                <w:szCs w:val="22"/>
              </w:rPr>
            </w:pPr>
            <w:r>
              <w:rPr>
                <w:rFonts w:ascii="PT Astra Serif" w:hAnsi="PT Astra Serif"/>
                <w:sz w:val="22"/>
                <w:szCs w:val="22"/>
              </w:rPr>
              <w:t>5.</w:t>
            </w:r>
          </w:p>
        </w:tc>
        <w:tc>
          <w:tcPr>
            <w:tcW w:w="4503" w:type="dxa"/>
            <w:tcBorders>
              <w:bottom w:val="nil"/>
            </w:tcBorders>
          </w:tcPr>
          <w:p w:rsidR="008F1D2D" w:rsidRPr="00C93D79" w:rsidRDefault="008F1D2D" w:rsidP="008F1D2D">
            <w:pPr>
              <w:jc w:val="both"/>
              <w:rPr>
                <w:rFonts w:ascii="PT Astra Serif" w:hAnsi="PT Astra Serif"/>
                <w:color w:val="000000"/>
                <w:sz w:val="22"/>
                <w:szCs w:val="22"/>
                <w:u w:val="single"/>
              </w:rPr>
            </w:pPr>
            <w:r w:rsidRPr="00C93D79">
              <w:rPr>
                <w:rFonts w:ascii="PT Astra Serif" w:hAnsi="PT Astra Serif"/>
                <w:color w:val="000000"/>
                <w:sz w:val="22"/>
                <w:szCs w:val="22"/>
                <w:u w:val="single"/>
              </w:rPr>
              <w:t>Услуги по ремонту и техническому обслуживанию небытового холодильного оборудования</w:t>
            </w:r>
          </w:p>
          <w:p w:rsidR="008F1D2D" w:rsidRPr="00C93D79" w:rsidRDefault="008F1D2D" w:rsidP="008F1D2D">
            <w:pPr>
              <w:rPr>
                <w:rFonts w:ascii="PT Astra Serif" w:hAnsi="PT Astra Serif"/>
              </w:rPr>
            </w:pPr>
            <w:r w:rsidRPr="00C93D79">
              <w:rPr>
                <w:rFonts w:ascii="PT Astra Serif" w:hAnsi="PT Astra Serif"/>
                <w:color w:val="000000"/>
                <w:sz w:val="22"/>
                <w:szCs w:val="22"/>
              </w:rPr>
              <w:t>Услуги по ремонту холодильной камеры Polair  (инвентарный номер 0130079)</w:t>
            </w:r>
          </w:p>
          <w:p w:rsidR="008F1D2D" w:rsidRPr="00C93D79" w:rsidRDefault="008F1D2D" w:rsidP="008F1D2D">
            <w:pPr>
              <w:jc w:val="both"/>
              <w:rPr>
                <w:rFonts w:ascii="PT Astra Serif" w:hAnsi="PT Astra Serif"/>
              </w:rPr>
            </w:pPr>
            <w:r w:rsidRPr="00C93D79">
              <w:rPr>
                <w:rFonts w:ascii="PT Astra Serif" w:hAnsi="PT Astra Serif"/>
                <w:color w:val="000000"/>
                <w:sz w:val="22"/>
                <w:szCs w:val="22"/>
              </w:rPr>
              <w:t>Диагностика - 1 шт</w:t>
            </w:r>
          </w:p>
          <w:p w:rsidR="008F1D2D" w:rsidRPr="00C93D79" w:rsidRDefault="008F1D2D" w:rsidP="008F1D2D">
            <w:pPr>
              <w:jc w:val="both"/>
              <w:rPr>
                <w:rFonts w:ascii="PT Astra Serif" w:hAnsi="PT Astra Serif"/>
              </w:rPr>
            </w:pPr>
            <w:r w:rsidRPr="00C93D79">
              <w:rPr>
                <w:rFonts w:ascii="PT Astra Serif" w:hAnsi="PT Astra Serif"/>
                <w:color w:val="000000"/>
                <w:sz w:val="22"/>
                <w:szCs w:val="22"/>
              </w:rPr>
              <w:t>Замена микродвигателя - 1 шт</w:t>
            </w:r>
          </w:p>
        </w:tc>
        <w:tc>
          <w:tcPr>
            <w:tcW w:w="1134" w:type="dxa"/>
            <w:vAlign w:val="center"/>
          </w:tcPr>
          <w:p w:rsidR="008F1D2D" w:rsidRPr="00F349E5" w:rsidRDefault="008F1D2D" w:rsidP="008F1D2D">
            <w:pPr>
              <w:jc w:val="center"/>
              <w:rPr>
                <w:rFonts w:ascii="PT Astra Serif" w:hAnsi="PT Astra Serif"/>
                <w:sz w:val="22"/>
                <w:szCs w:val="22"/>
              </w:rPr>
            </w:pPr>
            <w:r>
              <w:rPr>
                <w:rFonts w:ascii="PT Astra Serif" w:hAnsi="PT Astra Serif"/>
                <w:sz w:val="22"/>
                <w:szCs w:val="22"/>
              </w:rPr>
              <w:t>Усл. ед.</w:t>
            </w:r>
          </w:p>
        </w:tc>
        <w:tc>
          <w:tcPr>
            <w:tcW w:w="992" w:type="dxa"/>
            <w:vAlign w:val="center"/>
          </w:tcPr>
          <w:p w:rsidR="008F1D2D" w:rsidRPr="00F349E5" w:rsidRDefault="008F1D2D" w:rsidP="008F1D2D">
            <w:pPr>
              <w:jc w:val="center"/>
              <w:rPr>
                <w:rFonts w:ascii="PT Astra Serif" w:hAnsi="PT Astra Serif"/>
                <w:sz w:val="22"/>
                <w:szCs w:val="22"/>
              </w:rPr>
            </w:pPr>
            <w:r>
              <w:rPr>
                <w:rFonts w:ascii="PT Astra Serif" w:hAnsi="PT Astra Serif"/>
                <w:sz w:val="22"/>
                <w:szCs w:val="22"/>
              </w:rPr>
              <w:t>1</w:t>
            </w:r>
          </w:p>
        </w:tc>
        <w:tc>
          <w:tcPr>
            <w:tcW w:w="1359" w:type="dxa"/>
            <w:vAlign w:val="center"/>
          </w:tcPr>
          <w:p w:rsidR="008F1D2D" w:rsidRPr="00F349E5" w:rsidRDefault="008F1D2D" w:rsidP="008F1D2D">
            <w:pPr>
              <w:jc w:val="center"/>
              <w:rPr>
                <w:rFonts w:ascii="PT Astra Serif" w:hAnsi="PT Astra Serif"/>
                <w:sz w:val="22"/>
                <w:szCs w:val="22"/>
              </w:rPr>
            </w:pPr>
          </w:p>
        </w:tc>
        <w:tc>
          <w:tcPr>
            <w:tcW w:w="1507" w:type="dxa"/>
            <w:vAlign w:val="center"/>
          </w:tcPr>
          <w:p w:rsidR="008F1D2D" w:rsidRPr="00F349E5" w:rsidRDefault="008F1D2D" w:rsidP="008F1D2D">
            <w:pPr>
              <w:jc w:val="center"/>
              <w:rPr>
                <w:rFonts w:ascii="PT Astra Serif" w:hAnsi="PT Astra Serif"/>
                <w:sz w:val="22"/>
                <w:szCs w:val="22"/>
              </w:rPr>
            </w:pPr>
          </w:p>
        </w:tc>
      </w:tr>
      <w:tr w:rsidR="00916003" w:rsidRPr="00F349E5" w:rsidTr="002B3036">
        <w:trPr>
          <w:trHeight w:val="277"/>
        </w:trPr>
        <w:tc>
          <w:tcPr>
            <w:tcW w:w="8555" w:type="dxa"/>
            <w:gridSpan w:val="5"/>
            <w:vAlign w:val="center"/>
          </w:tcPr>
          <w:p w:rsidR="00916003" w:rsidRPr="00F349E5" w:rsidRDefault="00346B08" w:rsidP="00346B08">
            <w:pPr>
              <w:jc w:val="right"/>
              <w:rPr>
                <w:rFonts w:ascii="PT Astra Serif" w:hAnsi="PT Astra Serif"/>
                <w:b/>
                <w:sz w:val="22"/>
                <w:szCs w:val="22"/>
              </w:rPr>
            </w:pPr>
            <w:r w:rsidRPr="00F349E5">
              <w:rPr>
                <w:rFonts w:ascii="PT Astra Serif" w:hAnsi="PT Astra Serif"/>
                <w:b/>
                <w:sz w:val="22"/>
                <w:szCs w:val="22"/>
              </w:rPr>
              <w:t>ИТОГО:</w:t>
            </w:r>
          </w:p>
        </w:tc>
        <w:tc>
          <w:tcPr>
            <w:tcW w:w="1507" w:type="dxa"/>
            <w:vAlign w:val="center"/>
          </w:tcPr>
          <w:p w:rsidR="00916003" w:rsidRPr="00F349E5" w:rsidRDefault="00916003" w:rsidP="00916003">
            <w:pPr>
              <w:jc w:val="center"/>
              <w:rPr>
                <w:rFonts w:ascii="PT Astra Serif" w:hAnsi="PT Astra Serif"/>
                <w:b/>
                <w:sz w:val="22"/>
                <w:szCs w:val="22"/>
              </w:rPr>
            </w:pPr>
          </w:p>
        </w:tc>
      </w:tr>
    </w:tbl>
    <w:p w:rsidR="006243A5" w:rsidRPr="00912507" w:rsidRDefault="006243A5" w:rsidP="00B256D5">
      <w:pPr>
        <w:shd w:val="clear" w:color="auto" w:fill="FFFFFF"/>
        <w:ind w:right="422" w:firstLine="720"/>
        <w:jc w:val="both"/>
        <w:rPr>
          <w:rFonts w:ascii="PT Astra Serif" w:hAnsi="PT Astra Serif"/>
          <w:spacing w:val="-1"/>
          <w:sz w:val="22"/>
          <w:szCs w:val="22"/>
        </w:rPr>
      </w:pPr>
    </w:p>
    <w:p w:rsidR="007A2915" w:rsidRPr="00912507" w:rsidRDefault="00B12A9D" w:rsidP="00E008DD">
      <w:pPr>
        <w:widowControl w:val="0"/>
        <w:shd w:val="clear" w:color="auto" w:fill="FFFFFF"/>
        <w:tabs>
          <w:tab w:val="left" w:pos="355"/>
        </w:tabs>
        <w:autoSpaceDE w:val="0"/>
        <w:autoSpaceDN w:val="0"/>
        <w:adjustRightInd w:val="0"/>
        <w:jc w:val="both"/>
        <w:rPr>
          <w:rFonts w:ascii="PT Astra Serif" w:hAnsi="PT Astra Serif"/>
          <w:sz w:val="22"/>
          <w:szCs w:val="22"/>
        </w:rPr>
      </w:pPr>
      <w:r w:rsidRPr="00912507">
        <w:rPr>
          <w:rFonts w:ascii="PT Astra Serif" w:hAnsi="PT Astra Serif"/>
          <w:b/>
          <w:bCs/>
          <w:sz w:val="22"/>
          <w:szCs w:val="22"/>
        </w:rPr>
        <w:tab/>
      </w:r>
      <w:r w:rsidR="00B256D5" w:rsidRPr="00912507">
        <w:rPr>
          <w:rFonts w:ascii="PT Astra Serif" w:hAnsi="PT Astra Serif"/>
          <w:b/>
          <w:bCs/>
          <w:sz w:val="22"/>
          <w:szCs w:val="22"/>
        </w:rPr>
        <w:t>Всего наименований</w:t>
      </w:r>
      <w:r w:rsidR="00171926" w:rsidRPr="00912507">
        <w:rPr>
          <w:rFonts w:ascii="PT Astra Serif" w:hAnsi="PT Astra Serif"/>
          <w:b/>
          <w:bCs/>
          <w:sz w:val="22"/>
          <w:szCs w:val="22"/>
        </w:rPr>
        <w:t>:</w:t>
      </w:r>
      <w:r w:rsidR="00B256D5" w:rsidRPr="00912507">
        <w:rPr>
          <w:rFonts w:ascii="PT Astra Serif" w:hAnsi="PT Astra Serif"/>
          <w:b/>
          <w:bCs/>
          <w:sz w:val="22"/>
          <w:szCs w:val="22"/>
        </w:rPr>
        <w:t xml:space="preserve"> </w:t>
      </w:r>
      <w:r w:rsidR="007501C4">
        <w:rPr>
          <w:rFonts w:ascii="PT Astra Serif" w:hAnsi="PT Astra Serif"/>
          <w:b/>
          <w:bCs/>
          <w:sz w:val="22"/>
          <w:szCs w:val="22"/>
        </w:rPr>
        <w:t>5</w:t>
      </w:r>
      <w:r w:rsidR="00F349E5">
        <w:rPr>
          <w:rFonts w:ascii="PT Astra Serif" w:hAnsi="PT Astra Serif"/>
          <w:b/>
          <w:bCs/>
          <w:sz w:val="22"/>
          <w:szCs w:val="22"/>
        </w:rPr>
        <w:t xml:space="preserve"> (</w:t>
      </w:r>
      <w:r w:rsidR="007501C4">
        <w:rPr>
          <w:rFonts w:ascii="PT Astra Serif" w:hAnsi="PT Astra Serif"/>
          <w:b/>
          <w:bCs/>
          <w:sz w:val="22"/>
          <w:szCs w:val="22"/>
        </w:rPr>
        <w:t>пять</w:t>
      </w:r>
      <w:r w:rsidR="00F349E5">
        <w:rPr>
          <w:rFonts w:ascii="PT Astra Serif" w:hAnsi="PT Astra Serif"/>
          <w:b/>
          <w:bCs/>
          <w:sz w:val="22"/>
          <w:szCs w:val="22"/>
        </w:rPr>
        <w:t>)</w:t>
      </w:r>
      <w:r w:rsidR="00FE3AA1" w:rsidRPr="00912507">
        <w:rPr>
          <w:rFonts w:ascii="PT Astra Serif" w:hAnsi="PT Astra Serif"/>
          <w:b/>
          <w:bCs/>
          <w:sz w:val="22"/>
          <w:szCs w:val="22"/>
        </w:rPr>
        <w:t xml:space="preserve"> на общую сумму </w:t>
      </w:r>
      <w:r w:rsidR="00BA3D91" w:rsidRPr="00BA3D91">
        <w:rPr>
          <w:rFonts w:ascii="PT Astra Serif" w:hAnsi="PT Astra Serif"/>
          <w:b/>
          <w:bCs/>
          <w:sz w:val="22"/>
          <w:szCs w:val="22"/>
        </w:rPr>
        <w:t>________________ (__________________) рублей _________ копеек, в том числе НДС ____ % в сумме ______________ (_____________) рублей _____ копеек.</w:t>
      </w:r>
    </w:p>
    <w:p w:rsidR="00FE3AA1" w:rsidRPr="00912507" w:rsidRDefault="00FE3AA1" w:rsidP="00E008DD">
      <w:pPr>
        <w:widowControl w:val="0"/>
        <w:shd w:val="clear" w:color="auto" w:fill="FFFFFF"/>
        <w:tabs>
          <w:tab w:val="left" w:pos="355"/>
        </w:tabs>
        <w:autoSpaceDE w:val="0"/>
        <w:autoSpaceDN w:val="0"/>
        <w:adjustRightInd w:val="0"/>
        <w:jc w:val="both"/>
        <w:rPr>
          <w:rFonts w:ascii="PT Astra Serif" w:hAnsi="PT Astra Serif"/>
          <w:sz w:val="22"/>
          <w:szCs w:val="22"/>
        </w:rPr>
      </w:pPr>
    </w:p>
    <w:p w:rsidR="00B12A9D" w:rsidRPr="00912507" w:rsidRDefault="00B12A9D" w:rsidP="00E008DD">
      <w:pPr>
        <w:widowControl w:val="0"/>
        <w:shd w:val="clear" w:color="auto" w:fill="FFFFFF"/>
        <w:tabs>
          <w:tab w:val="left" w:pos="355"/>
        </w:tabs>
        <w:autoSpaceDE w:val="0"/>
        <w:autoSpaceDN w:val="0"/>
        <w:adjustRightInd w:val="0"/>
        <w:jc w:val="both"/>
        <w:rPr>
          <w:rFonts w:ascii="PT Astra Serif" w:hAnsi="PT Astra Serif"/>
          <w:sz w:val="22"/>
          <w:szCs w:val="22"/>
        </w:rPr>
      </w:pPr>
    </w:p>
    <w:tbl>
      <w:tblPr>
        <w:tblW w:w="9498" w:type="dxa"/>
        <w:tblInd w:w="108" w:type="dxa"/>
        <w:tblLayout w:type="fixed"/>
        <w:tblLook w:val="0000"/>
      </w:tblPr>
      <w:tblGrid>
        <w:gridCol w:w="5245"/>
        <w:gridCol w:w="4253"/>
      </w:tblGrid>
      <w:tr w:rsidR="00CA4F87" w:rsidRPr="00912507" w:rsidTr="007A2915">
        <w:trPr>
          <w:trHeight w:val="1276"/>
        </w:trPr>
        <w:tc>
          <w:tcPr>
            <w:tcW w:w="5245" w:type="dxa"/>
          </w:tcPr>
          <w:p w:rsidR="003B17C4" w:rsidRPr="00912507" w:rsidRDefault="003B17C4" w:rsidP="003B17C4">
            <w:pPr>
              <w:jc w:val="center"/>
              <w:rPr>
                <w:rFonts w:ascii="PT Astra Serif" w:hAnsi="PT Astra Serif"/>
                <w:b/>
                <w:sz w:val="22"/>
                <w:szCs w:val="22"/>
              </w:rPr>
            </w:pPr>
            <w:r w:rsidRPr="00912507">
              <w:rPr>
                <w:rFonts w:ascii="PT Astra Serif" w:hAnsi="PT Astra Serif"/>
                <w:b/>
                <w:sz w:val="22"/>
                <w:szCs w:val="22"/>
              </w:rPr>
              <w:lastRenderedPageBreak/>
              <w:t>Государственный заказчик</w:t>
            </w:r>
          </w:p>
          <w:p w:rsidR="003B17C4" w:rsidRPr="00912507" w:rsidRDefault="000F7173" w:rsidP="003B17C4">
            <w:pPr>
              <w:rPr>
                <w:rFonts w:ascii="PT Astra Serif" w:hAnsi="PT Astra Serif"/>
                <w:sz w:val="22"/>
                <w:szCs w:val="22"/>
              </w:rPr>
            </w:pPr>
            <w:r w:rsidRPr="00912507">
              <w:rPr>
                <w:rFonts w:ascii="PT Astra Serif" w:hAnsi="PT Astra Serif"/>
                <w:sz w:val="22"/>
                <w:szCs w:val="22"/>
              </w:rPr>
              <w:t>Н</w:t>
            </w:r>
            <w:r w:rsidR="003B17C4" w:rsidRPr="00912507">
              <w:rPr>
                <w:rFonts w:ascii="PT Astra Serif" w:hAnsi="PT Astra Serif"/>
                <w:sz w:val="22"/>
                <w:szCs w:val="22"/>
              </w:rPr>
              <w:t xml:space="preserve">ачальник ФКУ ИК-3 УФСИН России </w:t>
            </w:r>
          </w:p>
          <w:p w:rsidR="003B17C4" w:rsidRPr="00912507" w:rsidRDefault="003B17C4" w:rsidP="003B17C4">
            <w:pPr>
              <w:rPr>
                <w:rFonts w:ascii="PT Astra Serif" w:hAnsi="PT Astra Serif"/>
                <w:sz w:val="22"/>
                <w:szCs w:val="22"/>
              </w:rPr>
            </w:pPr>
            <w:r w:rsidRPr="00912507">
              <w:rPr>
                <w:rFonts w:ascii="PT Astra Serif" w:hAnsi="PT Astra Serif"/>
                <w:sz w:val="22"/>
                <w:szCs w:val="22"/>
              </w:rPr>
              <w:t>по Томской области</w:t>
            </w:r>
          </w:p>
          <w:p w:rsidR="003B17C4" w:rsidRPr="00912507" w:rsidRDefault="003B17C4" w:rsidP="003B17C4">
            <w:pPr>
              <w:rPr>
                <w:rFonts w:ascii="PT Astra Serif" w:hAnsi="PT Astra Serif"/>
                <w:sz w:val="22"/>
                <w:szCs w:val="22"/>
              </w:rPr>
            </w:pPr>
          </w:p>
          <w:p w:rsidR="003B17C4" w:rsidRPr="00912507" w:rsidRDefault="003B17C4" w:rsidP="003B17C4">
            <w:pPr>
              <w:rPr>
                <w:rFonts w:ascii="PT Astra Serif" w:hAnsi="PT Astra Serif"/>
                <w:sz w:val="22"/>
                <w:szCs w:val="22"/>
              </w:rPr>
            </w:pPr>
          </w:p>
          <w:p w:rsidR="00CA4F87" w:rsidRPr="00912507" w:rsidRDefault="003B17C4" w:rsidP="000F7173">
            <w:pPr>
              <w:rPr>
                <w:rFonts w:ascii="PT Astra Serif" w:hAnsi="PT Astra Serif"/>
                <w:b/>
                <w:sz w:val="22"/>
                <w:szCs w:val="22"/>
              </w:rPr>
            </w:pPr>
            <w:r w:rsidRPr="00912507">
              <w:rPr>
                <w:rFonts w:ascii="PT Astra Serif" w:hAnsi="PT Astra Serif"/>
                <w:sz w:val="22"/>
                <w:szCs w:val="22"/>
              </w:rPr>
              <w:t xml:space="preserve">______________________ / </w:t>
            </w:r>
            <w:r w:rsidR="000F7173" w:rsidRPr="00912507">
              <w:rPr>
                <w:rFonts w:ascii="PT Astra Serif" w:hAnsi="PT Astra Serif"/>
                <w:sz w:val="22"/>
                <w:szCs w:val="22"/>
              </w:rPr>
              <w:t>Г.А. Зайцев</w:t>
            </w:r>
          </w:p>
        </w:tc>
        <w:tc>
          <w:tcPr>
            <w:tcW w:w="4253" w:type="dxa"/>
          </w:tcPr>
          <w:p w:rsidR="00070CBB" w:rsidRPr="00912507" w:rsidRDefault="00070CBB" w:rsidP="00070CBB">
            <w:pPr>
              <w:pStyle w:val="a5"/>
              <w:spacing w:after="0"/>
              <w:jc w:val="center"/>
              <w:rPr>
                <w:rFonts w:ascii="PT Astra Serif" w:hAnsi="PT Astra Serif"/>
                <w:b/>
                <w:sz w:val="21"/>
                <w:szCs w:val="21"/>
              </w:rPr>
            </w:pPr>
            <w:r w:rsidRPr="00912507">
              <w:rPr>
                <w:rFonts w:ascii="PT Astra Serif" w:hAnsi="PT Astra Serif"/>
                <w:b/>
                <w:sz w:val="21"/>
                <w:szCs w:val="21"/>
              </w:rPr>
              <w:t>Исполнитель</w:t>
            </w:r>
          </w:p>
          <w:p w:rsidR="00070CBB" w:rsidRDefault="00070CBB" w:rsidP="00070CBB">
            <w:pPr>
              <w:jc w:val="both"/>
              <w:rPr>
                <w:rFonts w:ascii="PT Astra Serif" w:hAnsi="PT Astra Serif"/>
                <w:sz w:val="21"/>
                <w:szCs w:val="21"/>
              </w:rPr>
            </w:pPr>
          </w:p>
          <w:p w:rsidR="00BA3D91" w:rsidRPr="00070CBB" w:rsidRDefault="00BA3D91" w:rsidP="00070CBB">
            <w:pPr>
              <w:jc w:val="both"/>
              <w:rPr>
                <w:rFonts w:ascii="PT Astra Serif" w:hAnsi="PT Astra Serif"/>
                <w:sz w:val="21"/>
                <w:szCs w:val="21"/>
              </w:rPr>
            </w:pPr>
          </w:p>
          <w:p w:rsidR="00070CBB" w:rsidRPr="00912507" w:rsidRDefault="00070CBB" w:rsidP="00070CBB">
            <w:pPr>
              <w:jc w:val="both"/>
              <w:rPr>
                <w:rFonts w:ascii="PT Astra Serif" w:hAnsi="PT Astra Serif"/>
                <w:sz w:val="21"/>
                <w:szCs w:val="21"/>
              </w:rPr>
            </w:pPr>
          </w:p>
          <w:p w:rsidR="00070CBB" w:rsidRPr="00912507" w:rsidRDefault="00070CBB" w:rsidP="00070CBB">
            <w:pPr>
              <w:jc w:val="both"/>
              <w:rPr>
                <w:rFonts w:ascii="PT Astra Serif" w:hAnsi="PT Astra Serif"/>
                <w:sz w:val="21"/>
                <w:szCs w:val="21"/>
              </w:rPr>
            </w:pPr>
          </w:p>
          <w:p w:rsidR="00CA4F87" w:rsidRPr="00912507" w:rsidRDefault="00070CBB" w:rsidP="00BA3D91">
            <w:pPr>
              <w:jc w:val="both"/>
              <w:rPr>
                <w:rFonts w:ascii="PT Astra Serif" w:hAnsi="PT Astra Serif"/>
                <w:b/>
                <w:sz w:val="22"/>
                <w:szCs w:val="22"/>
              </w:rPr>
            </w:pPr>
            <w:r w:rsidRPr="00912507">
              <w:rPr>
                <w:rFonts w:ascii="PT Astra Serif" w:hAnsi="PT Astra Serif"/>
                <w:sz w:val="21"/>
                <w:szCs w:val="21"/>
              </w:rPr>
              <w:t xml:space="preserve">____________________ / </w:t>
            </w:r>
            <w:r w:rsidR="00BA3D91">
              <w:rPr>
                <w:rFonts w:ascii="PT Astra Serif" w:hAnsi="PT Astra Serif"/>
                <w:sz w:val="21"/>
                <w:szCs w:val="21"/>
              </w:rPr>
              <w:t>________________</w:t>
            </w:r>
          </w:p>
        </w:tc>
      </w:tr>
    </w:tbl>
    <w:p w:rsidR="001F5C6E" w:rsidRPr="00912507" w:rsidRDefault="001F5C6E" w:rsidP="00ED79B8">
      <w:pPr>
        <w:pStyle w:val="32"/>
        <w:spacing w:after="0"/>
        <w:rPr>
          <w:rFonts w:ascii="PT Astra Serif" w:hAnsi="PT Astra Serif"/>
          <w:sz w:val="22"/>
          <w:szCs w:val="22"/>
        </w:rPr>
      </w:pPr>
    </w:p>
    <w:p w:rsidR="00982D0A" w:rsidRPr="00912507" w:rsidRDefault="00982D0A" w:rsidP="00ED79B8">
      <w:pPr>
        <w:pStyle w:val="32"/>
        <w:spacing w:after="0"/>
        <w:rPr>
          <w:rFonts w:ascii="PT Astra Serif" w:hAnsi="PT Astra Serif"/>
          <w:sz w:val="22"/>
          <w:szCs w:val="22"/>
        </w:rPr>
      </w:pPr>
    </w:p>
    <w:p w:rsidR="00982D0A" w:rsidRPr="00912507" w:rsidRDefault="00982D0A" w:rsidP="00ED79B8">
      <w:pPr>
        <w:pStyle w:val="32"/>
        <w:spacing w:after="0"/>
        <w:rPr>
          <w:rFonts w:ascii="PT Astra Serif" w:hAnsi="PT Astra Serif"/>
          <w:sz w:val="22"/>
          <w:szCs w:val="22"/>
        </w:rPr>
      </w:pPr>
    </w:p>
    <w:p w:rsidR="00982D0A" w:rsidRPr="00912507" w:rsidRDefault="00982D0A" w:rsidP="00982D0A">
      <w:pPr>
        <w:pStyle w:val="32"/>
        <w:spacing w:after="0"/>
        <w:jc w:val="both"/>
        <w:rPr>
          <w:rFonts w:ascii="PT Astra Serif" w:hAnsi="PT Astra Serif"/>
          <w:sz w:val="22"/>
          <w:szCs w:val="22"/>
        </w:rPr>
      </w:pPr>
    </w:p>
    <w:sectPr w:rsidR="00982D0A" w:rsidRPr="00912507" w:rsidSect="00395B1D">
      <w:headerReference w:type="default" r:id="rId17"/>
      <w:pgSz w:w="11906" w:h="16838"/>
      <w:pgMar w:top="567" w:right="567" w:bottom="567" w:left="147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3D84" w:rsidRDefault="00253D84" w:rsidP="00756C14">
      <w:r>
        <w:separator/>
      </w:r>
    </w:p>
  </w:endnote>
  <w:endnote w:type="continuationSeparator" w:id="1">
    <w:p w:rsidR="00253D84" w:rsidRDefault="00253D84" w:rsidP="00756C1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Lucida Console">
    <w:panose1 w:val="020B0609040504020204"/>
    <w:charset w:val="CC"/>
    <w:family w:val="modern"/>
    <w:pitch w:val="fixed"/>
    <w:sig w:usb0="8000028F" w:usb1="00001800" w:usb2="00000000" w:usb3="00000000" w:csb0="0000001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3D84" w:rsidRDefault="00253D84" w:rsidP="00756C14">
      <w:r>
        <w:separator/>
      </w:r>
    </w:p>
  </w:footnote>
  <w:footnote w:type="continuationSeparator" w:id="1">
    <w:p w:rsidR="00253D84" w:rsidRDefault="00253D84" w:rsidP="00756C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FCB" w:rsidRDefault="00915DB4">
    <w:pPr>
      <w:pStyle w:val="a9"/>
      <w:jc w:val="center"/>
    </w:pPr>
    <w:r>
      <w:fldChar w:fldCharType="begin"/>
    </w:r>
    <w:r w:rsidR="00745044">
      <w:instrText xml:space="preserve"> PAGE   \* MERGEFORMAT </w:instrText>
    </w:r>
    <w:r>
      <w:fldChar w:fldCharType="separate"/>
    </w:r>
    <w:r w:rsidR="007501C4">
      <w:rPr>
        <w:noProof/>
      </w:rPr>
      <w:t>2</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C3C9DB4"/>
    <w:lvl w:ilvl="0">
      <w:start w:val="1"/>
      <w:numFmt w:val="bullet"/>
      <w:pStyle w:val="a"/>
      <w:lvlText w:val=""/>
      <w:lvlJc w:val="left"/>
      <w:pPr>
        <w:tabs>
          <w:tab w:val="num" w:pos="360"/>
        </w:tabs>
        <w:ind w:left="360" w:hanging="360"/>
      </w:pPr>
      <w:rPr>
        <w:rFonts w:ascii="Symbol" w:hAnsi="Symbol" w:hint="default"/>
      </w:rPr>
    </w:lvl>
  </w:abstractNum>
  <w:abstractNum w:abstractNumId="1">
    <w:nsid w:val="0ABF692D"/>
    <w:multiLevelType w:val="multilevel"/>
    <w:tmpl w:val="78806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6C0D5B"/>
    <w:multiLevelType w:val="multilevel"/>
    <w:tmpl w:val="389E8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4B34B7"/>
    <w:multiLevelType w:val="hybridMultilevel"/>
    <w:tmpl w:val="E0A48E52"/>
    <w:lvl w:ilvl="0" w:tplc="FE94192E">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234F4E8D"/>
    <w:multiLevelType w:val="multilevel"/>
    <w:tmpl w:val="77E03DF8"/>
    <w:lvl w:ilvl="0">
      <w:start w:val="1"/>
      <w:numFmt w:val="decimal"/>
      <w:lvlText w:val="%1."/>
      <w:lvlJc w:val="left"/>
      <w:pPr>
        <w:ind w:left="2040" w:hanging="360"/>
      </w:pPr>
    </w:lvl>
    <w:lvl w:ilvl="1">
      <w:start w:val="1"/>
      <w:numFmt w:val="decimal"/>
      <w:pStyle w:val="a0"/>
      <w:lvlText w:val="%1.%2."/>
      <w:lvlJc w:val="left"/>
      <w:pPr>
        <w:ind w:left="91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C6B4B0E"/>
    <w:multiLevelType w:val="hybridMultilevel"/>
    <w:tmpl w:val="5E5C5CD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26D2B04"/>
    <w:multiLevelType w:val="hybridMultilevel"/>
    <w:tmpl w:val="799006EE"/>
    <w:lvl w:ilvl="0" w:tplc="1A6ADA6A">
      <w:start w:val="1"/>
      <w:numFmt w:val="decimal"/>
      <w:lvlText w:val="%1."/>
      <w:lvlJc w:val="left"/>
      <w:pPr>
        <w:ind w:left="720" w:hanging="360"/>
      </w:pPr>
      <w:rPr>
        <w:rFonts w:hint="default"/>
      </w:rPr>
    </w:lvl>
    <w:lvl w:ilvl="1" w:tplc="BC861410" w:tentative="1">
      <w:start w:val="1"/>
      <w:numFmt w:val="lowerLetter"/>
      <w:lvlText w:val="%2."/>
      <w:lvlJc w:val="left"/>
      <w:pPr>
        <w:ind w:left="1440" w:hanging="360"/>
      </w:pPr>
    </w:lvl>
    <w:lvl w:ilvl="2" w:tplc="1DD6F036" w:tentative="1">
      <w:start w:val="1"/>
      <w:numFmt w:val="lowerRoman"/>
      <w:lvlText w:val="%3."/>
      <w:lvlJc w:val="right"/>
      <w:pPr>
        <w:ind w:left="2160" w:hanging="180"/>
      </w:pPr>
    </w:lvl>
    <w:lvl w:ilvl="3" w:tplc="F41C5F00" w:tentative="1">
      <w:start w:val="1"/>
      <w:numFmt w:val="decimal"/>
      <w:lvlText w:val="%4."/>
      <w:lvlJc w:val="left"/>
      <w:pPr>
        <w:ind w:left="2880" w:hanging="360"/>
      </w:pPr>
    </w:lvl>
    <w:lvl w:ilvl="4" w:tplc="EA8807BA" w:tentative="1">
      <w:start w:val="1"/>
      <w:numFmt w:val="lowerLetter"/>
      <w:lvlText w:val="%5."/>
      <w:lvlJc w:val="left"/>
      <w:pPr>
        <w:ind w:left="3600" w:hanging="360"/>
      </w:pPr>
    </w:lvl>
    <w:lvl w:ilvl="5" w:tplc="DB0C0AEC" w:tentative="1">
      <w:start w:val="1"/>
      <w:numFmt w:val="lowerRoman"/>
      <w:lvlText w:val="%6."/>
      <w:lvlJc w:val="right"/>
      <w:pPr>
        <w:ind w:left="4320" w:hanging="180"/>
      </w:pPr>
    </w:lvl>
    <w:lvl w:ilvl="6" w:tplc="6EDEDCA0" w:tentative="1">
      <w:start w:val="1"/>
      <w:numFmt w:val="decimal"/>
      <w:lvlText w:val="%7."/>
      <w:lvlJc w:val="left"/>
      <w:pPr>
        <w:ind w:left="5040" w:hanging="360"/>
      </w:pPr>
    </w:lvl>
    <w:lvl w:ilvl="7" w:tplc="892E3F36" w:tentative="1">
      <w:start w:val="1"/>
      <w:numFmt w:val="lowerLetter"/>
      <w:lvlText w:val="%8."/>
      <w:lvlJc w:val="left"/>
      <w:pPr>
        <w:ind w:left="5760" w:hanging="360"/>
      </w:pPr>
    </w:lvl>
    <w:lvl w:ilvl="8" w:tplc="5608EBA2" w:tentative="1">
      <w:start w:val="1"/>
      <w:numFmt w:val="lowerRoman"/>
      <w:lvlText w:val="%9."/>
      <w:lvlJc w:val="right"/>
      <w:pPr>
        <w:ind w:left="6480" w:hanging="180"/>
      </w:pPr>
    </w:lvl>
  </w:abstractNum>
  <w:abstractNum w:abstractNumId="7">
    <w:nsid w:val="4D63075B"/>
    <w:multiLevelType w:val="hybridMultilevel"/>
    <w:tmpl w:val="8BFEF4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C876EA"/>
    <w:multiLevelType w:val="multilevel"/>
    <w:tmpl w:val="7414A8FC"/>
    <w:lvl w:ilvl="0">
      <w:start w:val="1"/>
      <w:numFmt w:val="decimal"/>
      <w:pStyle w:val="2"/>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54C5AFD"/>
    <w:multiLevelType w:val="multilevel"/>
    <w:tmpl w:val="7F043B54"/>
    <w:lvl w:ilvl="0">
      <w:start w:val="1"/>
      <w:numFmt w:val="decimal"/>
      <w:lvlText w:val="%1."/>
      <w:lvlJc w:val="left"/>
      <w:pPr>
        <w:ind w:left="360" w:hanging="360"/>
      </w:pPr>
      <w:rPr>
        <w:rFonts w:ascii="Times New Roman" w:eastAsia="Calibri"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abstractNumId w:val="8"/>
  </w:num>
  <w:num w:numId="2">
    <w:abstractNumId w:val="0"/>
  </w:num>
  <w:num w:numId="3">
    <w:abstractNumId w:val="5"/>
  </w:num>
  <w:num w:numId="4">
    <w:abstractNumId w:val="4"/>
  </w:num>
  <w:num w:numId="5">
    <w:abstractNumId w:val="3"/>
  </w:num>
  <w:num w:numId="6">
    <w:abstractNumId w:val="6"/>
  </w:num>
  <w:num w:numId="7">
    <w:abstractNumId w:val="9"/>
  </w:num>
  <w:num w:numId="8">
    <w:abstractNumId w:val="1"/>
  </w:num>
  <w:num w:numId="9">
    <w:abstractNumId w:val="2"/>
  </w:num>
  <w:num w:numId="10">
    <w:abstractNumId w:val="7"/>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mirrorMargins/>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A1161B"/>
    <w:rsid w:val="00001DD2"/>
    <w:rsid w:val="000069B2"/>
    <w:rsid w:val="00010284"/>
    <w:rsid w:val="00016689"/>
    <w:rsid w:val="000229C6"/>
    <w:rsid w:val="00024700"/>
    <w:rsid w:val="00026DA7"/>
    <w:rsid w:val="0003139F"/>
    <w:rsid w:val="00047AB6"/>
    <w:rsid w:val="000532BE"/>
    <w:rsid w:val="00055CA2"/>
    <w:rsid w:val="000568DE"/>
    <w:rsid w:val="0006301C"/>
    <w:rsid w:val="00065DD3"/>
    <w:rsid w:val="000660D2"/>
    <w:rsid w:val="00070CBB"/>
    <w:rsid w:val="00070CC2"/>
    <w:rsid w:val="00094EE2"/>
    <w:rsid w:val="0009643B"/>
    <w:rsid w:val="00097E39"/>
    <w:rsid w:val="000A3961"/>
    <w:rsid w:val="000A5CB5"/>
    <w:rsid w:val="000B0706"/>
    <w:rsid w:val="000B42BF"/>
    <w:rsid w:val="000C22D6"/>
    <w:rsid w:val="000C6D1A"/>
    <w:rsid w:val="000D3EB6"/>
    <w:rsid w:val="000E16E7"/>
    <w:rsid w:val="000F7173"/>
    <w:rsid w:val="000F71C8"/>
    <w:rsid w:val="0010056A"/>
    <w:rsid w:val="00103315"/>
    <w:rsid w:val="00104397"/>
    <w:rsid w:val="00105A24"/>
    <w:rsid w:val="0012186A"/>
    <w:rsid w:val="00122F63"/>
    <w:rsid w:val="001251E6"/>
    <w:rsid w:val="0013226D"/>
    <w:rsid w:val="00136FDC"/>
    <w:rsid w:val="00147632"/>
    <w:rsid w:val="001577BC"/>
    <w:rsid w:val="0015787D"/>
    <w:rsid w:val="00162192"/>
    <w:rsid w:val="00163AF8"/>
    <w:rsid w:val="00167C8E"/>
    <w:rsid w:val="00171926"/>
    <w:rsid w:val="00174AAB"/>
    <w:rsid w:val="00175A37"/>
    <w:rsid w:val="0018022C"/>
    <w:rsid w:val="001864B6"/>
    <w:rsid w:val="00195D8C"/>
    <w:rsid w:val="001B20F3"/>
    <w:rsid w:val="001B361E"/>
    <w:rsid w:val="001B6028"/>
    <w:rsid w:val="001C46B2"/>
    <w:rsid w:val="001C544F"/>
    <w:rsid w:val="001C554B"/>
    <w:rsid w:val="001D2AFF"/>
    <w:rsid w:val="001D332E"/>
    <w:rsid w:val="001E1332"/>
    <w:rsid w:val="001E5852"/>
    <w:rsid w:val="001F00BD"/>
    <w:rsid w:val="001F5C6E"/>
    <w:rsid w:val="00200ADB"/>
    <w:rsid w:val="0020476D"/>
    <w:rsid w:val="00204CDA"/>
    <w:rsid w:val="00205F0A"/>
    <w:rsid w:val="00207613"/>
    <w:rsid w:val="00212025"/>
    <w:rsid w:val="00214410"/>
    <w:rsid w:val="00216FA9"/>
    <w:rsid w:val="0022067F"/>
    <w:rsid w:val="002221C0"/>
    <w:rsid w:val="00226425"/>
    <w:rsid w:val="00230874"/>
    <w:rsid w:val="002367F2"/>
    <w:rsid w:val="00236AA4"/>
    <w:rsid w:val="002375E5"/>
    <w:rsid w:val="00246370"/>
    <w:rsid w:val="002527D9"/>
    <w:rsid w:val="00253D84"/>
    <w:rsid w:val="002700D7"/>
    <w:rsid w:val="00270166"/>
    <w:rsid w:val="00273696"/>
    <w:rsid w:val="002745FC"/>
    <w:rsid w:val="0028692A"/>
    <w:rsid w:val="00293F9F"/>
    <w:rsid w:val="002954B1"/>
    <w:rsid w:val="002A0A84"/>
    <w:rsid w:val="002A230A"/>
    <w:rsid w:val="002B5FA3"/>
    <w:rsid w:val="002B611E"/>
    <w:rsid w:val="002C0353"/>
    <w:rsid w:val="002C1BAB"/>
    <w:rsid w:val="002C4FBF"/>
    <w:rsid w:val="002D3629"/>
    <w:rsid w:val="002D5AC9"/>
    <w:rsid w:val="002E6CCB"/>
    <w:rsid w:val="002F7AF9"/>
    <w:rsid w:val="00307E8E"/>
    <w:rsid w:val="00310B95"/>
    <w:rsid w:val="00320E49"/>
    <w:rsid w:val="003217FF"/>
    <w:rsid w:val="00323593"/>
    <w:rsid w:val="00324531"/>
    <w:rsid w:val="00330056"/>
    <w:rsid w:val="00331F45"/>
    <w:rsid w:val="00337FCB"/>
    <w:rsid w:val="00345B5E"/>
    <w:rsid w:val="00346B08"/>
    <w:rsid w:val="0036271A"/>
    <w:rsid w:val="0036544C"/>
    <w:rsid w:val="00371D0B"/>
    <w:rsid w:val="00373D34"/>
    <w:rsid w:val="003873E8"/>
    <w:rsid w:val="00391469"/>
    <w:rsid w:val="003941C9"/>
    <w:rsid w:val="00395B1D"/>
    <w:rsid w:val="00396752"/>
    <w:rsid w:val="00396C0B"/>
    <w:rsid w:val="00397AC6"/>
    <w:rsid w:val="003A20C6"/>
    <w:rsid w:val="003A6E05"/>
    <w:rsid w:val="003A73E0"/>
    <w:rsid w:val="003B17C4"/>
    <w:rsid w:val="003B5A9D"/>
    <w:rsid w:val="003B6C17"/>
    <w:rsid w:val="003B712E"/>
    <w:rsid w:val="003C6DC7"/>
    <w:rsid w:val="003C72C5"/>
    <w:rsid w:val="003D34C9"/>
    <w:rsid w:val="003D6F3D"/>
    <w:rsid w:val="003D768B"/>
    <w:rsid w:val="003E0392"/>
    <w:rsid w:val="003E2339"/>
    <w:rsid w:val="003E3BCF"/>
    <w:rsid w:val="003E476D"/>
    <w:rsid w:val="003F16CB"/>
    <w:rsid w:val="003F30B6"/>
    <w:rsid w:val="003F327F"/>
    <w:rsid w:val="003F52D2"/>
    <w:rsid w:val="00410125"/>
    <w:rsid w:val="00411C46"/>
    <w:rsid w:val="004146CC"/>
    <w:rsid w:val="004204B4"/>
    <w:rsid w:val="00430D13"/>
    <w:rsid w:val="00453570"/>
    <w:rsid w:val="0045412D"/>
    <w:rsid w:val="004663BA"/>
    <w:rsid w:val="004843B8"/>
    <w:rsid w:val="004859D4"/>
    <w:rsid w:val="00490AA7"/>
    <w:rsid w:val="00490AF2"/>
    <w:rsid w:val="00492029"/>
    <w:rsid w:val="004936C8"/>
    <w:rsid w:val="00493D1F"/>
    <w:rsid w:val="004951C2"/>
    <w:rsid w:val="0049601A"/>
    <w:rsid w:val="004A4007"/>
    <w:rsid w:val="004B3C42"/>
    <w:rsid w:val="004C0D61"/>
    <w:rsid w:val="004C1A69"/>
    <w:rsid w:val="004C7090"/>
    <w:rsid w:val="004D1F73"/>
    <w:rsid w:val="004D5788"/>
    <w:rsid w:val="004E2B66"/>
    <w:rsid w:val="004E4B80"/>
    <w:rsid w:val="004E56A4"/>
    <w:rsid w:val="004E6C03"/>
    <w:rsid w:val="004F005C"/>
    <w:rsid w:val="004F1BC6"/>
    <w:rsid w:val="004F58C8"/>
    <w:rsid w:val="0050264E"/>
    <w:rsid w:val="005029C0"/>
    <w:rsid w:val="0050602C"/>
    <w:rsid w:val="005074AF"/>
    <w:rsid w:val="005133E2"/>
    <w:rsid w:val="00514295"/>
    <w:rsid w:val="00517134"/>
    <w:rsid w:val="005212BE"/>
    <w:rsid w:val="00522B27"/>
    <w:rsid w:val="00522F42"/>
    <w:rsid w:val="005256DC"/>
    <w:rsid w:val="00531574"/>
    <w:rsid w:val="00535D96"/>
    <w:rsid w:val="00536941"/>
    <w:rsid w:val="00536A0E"/>
    <w:rsid w:val="00537BD7"/>
    <w:rsid w:val="0054237D"/>
    <w:rsid w:val="00542FC0"/>
    <w:rsid w:val="00552424"/>
    <w:rsid w:val="00552D73"/>
    <w:rsid w:val="00564479"/>
    <w:rsid w:val="00571A24"/>
    <w:rsid w:val="005737AF"/>
    <w:rsid w:val="00576822"/>
    <w:rsid w:val="005776B4"/>
    <w:rsid w:val="0058590E"/>
    <w:rsid w:val="00586570"/>
    <w:rsid w:val="00586B81"/>
    <w:rsid w:val="00593C95"/>
    <w:rsid w:val="005A2046"/>
    <w:rsid w:val="005A3503"/>
    <w:rsid w:val="005A3BDD"/>
    <w:rsid w:val="005B0565"/>
    <w:rsid w:val="005B55BA"/>
    <w:rsid w:val="005B5D1F"/>
    <w:rsid w:val="005B6BB0"/>
    <w:rsid w:val="005C136D"/>
    <w:rsid w:val="005D13FC"/>
    <w:rsid w:val="005D3BA5"/>
    <w:rsid w:val="005D5033"/>
    <w:rsid w:val="005E5A31"/>
    <w:rsid w:val="005F00E7"/>
    <w:rsid w:val="005F07C1"/>
    <w:rsid w:val="00602F4D"/>
    <w:rsid w:val="00603F76"/>
    <w:rsid w:val="00612BE7"/>
    <w:rsid w:val="0061724E"/>
    <w:rsid w:val="006243A5"/>
    <w:rsid w:val="00626715"/>
    <w:rsid w:val="006312D6"/>
    <w:rsid w:val="00631BFA"/>
    <w:rsid w:val="00634704"/>
    <w:rsid w:val="006411BF"/>
    <w:rsid w:val="006504C4"/>
    <w:rsid w:val="006525AC"/>
    <w:rsid w:val="00654498"/>
    <w:rsid w:val="006547A1"/>
    <w:rsid w:val="00657E2A"/>
    <w:rsid w:val="0066543A"/>
    <w:rsid w:val="0066700D"/>
    <w:rsid w:val="00671CFD"/>
    <w:rsid w:val="006926F2"/>
    <w:rsid w:val="006946F1"/>
    <w:rsid w:val="006A0EF8"/>
    <w:rsid w:val="006A18D1"/>
    <w:rsid w:val="006A351A"/>
    <w:rsid w:val="006B19D6"/>
    <w:rsid w:val="006B69EC"/>
    <w:rsid w:val="006C68B4"/>
    <w:rsid w:val="006C6F54"/>
    <w:rsid w:val="006D00B4"/>
    <w:rsid w:val="006D653B"/>
    <w:rsid w:val="006E260C"/>
    <w:rsid w:val="006F6334"/>
    <w:rsid w:val="00702867"/>
    <w:rsid w:val="00712331"/>
    <w:rsid w:val="007128EC"/>
    <w:rsid w:val="007176B0"/>
    <w:rsid w:val="007265BE"/>
    <w:rsid w:val="00742DA0"/>
    <w:rsid w:val="00745044"/>
    <w:rsid w:val="007501C4"/>
    <w:rsid w:val="007506BE"/>
    <w:rsid w:val="00754F44"/>
    <w:rsid w:val="00756C14"/>
    <w:rsid w:val="00773122"/>
    <w:rsid w:val="00782E3D"/>
    <w:rsid w:val="00784100"/>
    <w:rsid w:val="00790EB2"/>
    <w:rsid w:val="00792B60"/>
    <w:rsid w:val="00794445"/>
    <w:rsid w:val="00797446"/>
    <w:rsid w:val="007A2915"/>
    <w:rsid w:val="007A53C5"/>
    <w:rsid w:val="007B604E"/>
    <w:rsid w:val="007D317E"/>
    <w:rsid w:val="007D3649"/>
    <w:rsid w:val="007F0029"/>
    <w:rsid w:val="007F24EF"/>
    <w:rsid w:val="007F5C9A"/>
    <w:rsid w:val="007F701D"/>
    <w:rsid w:val="00805157"/>
    <w:rsid w:val="00810420"/>
    <w:rsid w:val="0081141D"/>
    <w:rsid w:val="0081350F"/>
    <w:rsid w:val="0081451C"/>
    <w:rsid w:val="0081496C"/>
    <w:rsid w:val="00820633"/>
    <w:rsid w:val="00822336"/>
    <w:rsid w:val="00825AE8"/>
    <w:rsid w:val="00827AA2"/>
    <w:rsid w:val="00830224"/>
    <w:rsid w:val="00832B02"/>
    <w:rsid w:val="00835069"/>
    <w:rsid w:val="0083552D"/>
    <w:rsid w:val="00836C92"/>
    <w:rsid w:val="008401D4"/>
    <w:rsid w:val="00844D5A"/>
    <w:rsid w:val="00850E00"/>
    <w:rsid w:val="00862AC6"/>
    <w:rsid w:val="00866D05"/>
    <w:rsid w:val="00870BB8"/>
    <w:rsid w:val="0087271F"/>
    <w:rsid w:val="008779BC"/>
    <w:rsid w:val="0088009E"/>
    <w:rsid w:val="008846F2"/>
    <w:rsid w:val="00890B08"/>
    <w:rsid w:val="00891A51"/>
    <w:rsid w:val="008933B0"/>
    <w:rsid w:val="00897768"/>
    <w:rsid w:val="008A38E5"/>
    <w:rsid w:val="008A43F0"/>
    <w:rsid w:val="008C721B"/>
    <w:rsid w:val="008F018B"/>
    <w:rsid w:val="008F1D2D"/>
    <w:rsid w:val="008F1E0D"/>
    <w:rsid w:val="008F52A1"/>
    <w:rsid w:val="008F6F13"/>
    <w:rsid w:val="0090445C"/>
    <w:rsid w:val="00904C5B"/>
    <w:rsid w:val="009058C2"/>
    <w:rsid w:val="00912184"/>
    <w:rsid w:val="00912507"/>
    <w:rsid w:val="009142CA"/>
    <w:rsid w:val="00914C09"/>
    <w:rsid w:val="00915917"/>
    <w:rsid w:val="00915DB4"/>
    <w:rsid w:val="00916003"/>
    <w:rsid w:val="0091675F"/>
    <w:rsid w:val="009202FA"/>
    <w:rsid w:val="00921E06"/>
    <w:rsid w:val="0093138B"/>
    <w:rsid w:val="0093264C"/>
    <w:rsid w:val="009468EF"/>
    <w:rsid w:val="00960C6D"/>
    <w:rsid w:val="00972B15"/>
    <w:rsid w:val="00972CE4"/>
    <w:rsid w:val="00973384"/>
    <w:rsid w:val="00973C7C"/>
    <w:rsid w:val="00974BBD"/>
    <w:rsid w:val="00974E45"/>
    <w:rsid w:val="00982D0A"/>
    <w:rsid w:val="00986588"/>
    <w:rsid w:val="009930E8"/>
    <w:rsid w:val="00997F4F"/>
    <w:rsid w:val="009A05D5"/>
    <w:rsid w:val="009A1815"/>
    <w:rsid w:val="009A20FB"/>
    <w:rsid w:val="009B0B27"/>
    <w:rsid w:val="009B2991"/>
    <w:rsid w:val="009B3E8C"/>
    <w:rsid w:val="009C32BA"/>
    <w:rsid w:val="009D0786"/>
    <w:rsid w:val="009D4052"/>
    <w:rsid w:val="009E1AF5"/>
    <w:rsid w:val="009F0153"/>
    <w:rsid w:val="009F3F7D"/>
    <w:rsid w:val="00A01301"/>
    <w:rsid w:val="00A0458D"/>
    <w:rsid w:val="00A051F7"/>
    <w:rsid w:val="00A05F9F"/>
    <w:rsid w:val="00A0622C"/>
    <w:rsid w:val="00A06699"/>
    <w:rsid w:val="00A1161B"/>
    <w:rsid w:val="00A17029"/>
    <w:rsid w:val="00A23AA5"/>
    <w:rsid w:val="00A27531"/>
    <w:rsid w:val="00A3067B"/>
    <w:rsid w:val="00A31976"/>
    <w:rsid w:val="00A351DA"/>
    <w:rsid w:val="00A3775C"/>
    <w:rsid w:val="00A422E5"/>
    <w:rsid w:val="00A435BA"/>
    <w:rsid w:val="00A444E5"/>
    <w:rsid w:val="00A45C5A"/>
    <w:rsid w:val="00A522FD"/>
    <w:rsid w:val="00A54A14"/>
    <w:rsid w:val="00A76EB4"/>
    <w:rsid w:val="00A82FA9"/>
    <w:rsid w:val="00A852DA"/>
    <w:rsid w:val="00A85D04"/>
    <w:rsid w:val="00A9003C"/>
    <w:rsid w:val="00AA09C9"/>
    <w:rsid w:val="00AA1961"/>
    <w:rsid w:val="00AC1F89"/>
    <w:rsid w:val="00AC7533"/>
    <w:rsid w:val="00AD393C"/>
    <w:rsid w:val="00AF0CF4"/>
    <w:rsid w:val="00AF6B3C"/>
    <w:rsid w:val="00B020CD"/>
    <w:rsid w:val="00B0638C"/>
    <w:rsid w:val="00B12A9D"/>
    <w:rsid w:val="00B21C9E"/>
    <w:rsid w:val="00B246B5"/>
    <w:rsid w:val="00B256D5"/>
    <w:rsid w:val="00B25734"/>
    <w:rsid w:val="00B26163"/>
    <w:rsid w:val="00B322FE"/>
    <w:rsid w:val="00B363EC"/>
    <w:rsid w:val="00B47095"/>
    <w:rsid w:val="00B51116"/>
    <w:rsid w:val="00B528EF"/>
    <w:rsid w:val="00B605E8"/>
    <w:rsid w:val="00B63821"/>
    <w:rsid w:val="00B64D77"/>
    <w:rsid w:val="00B65CDE"/>
    <w:rsid w:val="00B667B9"/>
    <w:rsid w:val="00B67DF5"/>
    <w:rsid w:val="00B72B3F"/>
    <w:rsid w:val="00B72DDD"/>
    <w:rsid w:val="00B73F72"/>
    <w:rsid w:val="00B76F1C"/>
    <w:rsid w:val="00B86CEB"/>
    <w:rsid w:val="00B86EAA"/>
    <w:rsid w:val="00B9106F"/>
    <w:rsid w:val="00B936B7"/>
    <w:rsid w:val="00BA1D2C"/>
    <w:rsid w:val="00BA3D91"/>
    <w:rsid w:val="00BB3768"/>
    <w:rsid w:val="00BB74A8"/>
    <w:rsid w:val="00BD2B26"/>
    <w:rsid w:val="00BE27CB"/>
    <w:rsid w:val="00BF0900"/>
    <w:rsid w:val="00BF196E"/>
    <w:rsid w:val="00BF2EE2"/>
    <w:rsid w:val="00BF5EFF"/>
    <w:rsid w:val="00BF6907"/>
    <w:rsid w:val="00C04A3B"/>
    <w:rsid w:val="00C149F1"/>
    <w:rsid w:val="00C225EA"/>
    <w:rsid w:val="00C22909"/>
    <w:rsid w:val="00C233E2"/>
    <w:rsid w:val="00C25B7A"/>
    <w:rsid w:val="00C27998"/>
    <w:rsid w:val="00C43709"/>
    <w:rsid w:val="00C505AE"/>
    <w:rsid w:val="00C52BC0"/>
    <w:rsid w:val="00C55D28"/>
    <w:rsid w:val="00C61A33"/>
    <w:rsid w:val="00C646BE"/>
    <w:rsid w:val="00C741BD"/>
    <w:rsid w:val="00C76531"/>
    <w:rsid w:val="00C83B1B"/>
    <w:rsid w:val="00C92935"/>
    <w:rsid w:val="00C9634E"/>
    <w:rsid w:val="00CA2D58"/>
    <w:rsid w:val="00CA4F87"/>
    <w:rsid w:val="00CA5047"/>
    <w:rsid w:val="00CB4696"/>
    <w:rsid w:val="00CC719B"/>
    <w:rsid w:val="00CD48F8"/>
    <w:rsid w:val="00CD73A6"/>
    <w:rsid w:val="00CF56A6"/>
    <w:rsid w:val="00CF7811"/>
    <w:rsid w:val="00D01BD5"/>
    <w:rsid w:val="00D11563"/>
    <w:rsid w:val="00D21496"/>
    <w:rsid w:val="00D2586F"/>
    <w:rsid w:val="00D272EE"/>
    <w:rsid w:val="00D34AFE"/>
    <w:rsid w:val="00D364C7"/>
    <w:rsid w:val="00D371B6"/>
    <w:rsid w:val="00D40CD6"/>
    <w:rsid w:val="00D42882"/>
    <w:rsid w:val="00D43091"/>
    <w:rsid w:val="00D460E0"/>
    <w:rsid w:val="00D57C61"/>
    <w:rsid w:val="00D61424"/>
    <w:rsid w:val="00D733AD"/>
    <w:rsid w:val="00D7388F"/>
    <w:rsid w:val="00D75BFD"/>
    <w:rsid w:val="00D761B4"/>
    <w:rsid w:val="00D766CD"/>
    <w:rsid w:val="00D85750"/>
    <w:rsid w:val="00D87603"/>
    <w:rsid w:val="00D90818"/>
    <w:rsid w:val="00D918EA"/>
    <w:rsid w:val="00D943DE"/>
    <w:rsid w:val="00DA3163"/>
    <w:rsid w:val="00DA59D7"/>
    <w:rsid w:val="00DB032D"/>
    <w:rsid w:val="00DB7319"/>
    <w:rsid w:val="00DC0D21"/>
    <w:rsid w:val="00DC77A1"/>
    <w:rsid w:val="00DD05B4"/>
    <w:rsid w:val="00DD6EDD"/>
    <w:rsid w:val="00DE374C"/>
    <w:rsid w:val="00DF1C64"/>
    <w:rsid w:val="00DF5071"/>
    <w:rsid w:val="00E008DD"/>
    <w:rsid w:val="00E01C5B"/>
    <w:rsid w:val="00E11986"/>
    <w:rsid w:val="00E12E2F"/>
    <w:rsid w:val="00E32179"/>
    <w:rsid w:val="00E37273"/>
    <w:rsid w:val="00E41D79"/>
    <w:rsid w:val="00E447A7"/>
    <w:rsid w:val="00E464A1"/>
    <w:rsid w:val="00E46A07"/>
    <w:rsid w:val="00E63041"/>
    <w:rsid w:val="00E64D74"/>
    <w:rsid w:val="00E64DF2"/>
    <w:rsid w:val="00E67CE2"/>
    <w:rsid w:val="00E70519"/>
    <w:rsid w:val="00E70E6A"/>
    <w:rsid w:val="00E729A3"/>
    <w:rsid w:val="00E870A6"/>
    <w:rsid w:val="00E900B0"/>
    <w:rsid w:val="00EA0C48"/>
    <w:rsid w:val="00EA79A7"/>
    <w:rsid w:val="00EB49DA"/>
    <w:rsid w:val="00EB4B09"/>
    <w:rsid w:val="00EB4BF7"/>
    <w:rsid w:val="00EC02A2"/>
    <w:rsid w:val="00EC0CCA"/>
    <w:rsid w:val="00ED391E"/>
    <w:rsid w:val="00ED79B8"/>
    <w:rsid w:val="00EE21ED"/>
    <w:rsid w:val="00EE695C"/>
    <w:rsid w:val="00EE7E24"/>
    <w:rsid w:val="00EF1C36"/>
    <w:rsid w:val="00EF3DE6"/>
    <w:rsid w:val="00F0494E"/>
    <w:rsid w:val="00F077DC"/>
    <w:rsid w:val="00F1160D"/>
    <w:rsid w:val="00F24664"/>
    <w:rsid w:val="00F3091E"/>
    <w:rsid w:val="00F31ADA"/>
    <w:rsid w:val="00F32D0B"/>
    <w:rsid w:val="00F339D3"/>
    <w:rsid w:val="00F349E5"/>
    <w:rsid w:val="00F42B48"/>
    <w:rsid w:val="00F45662"/>
    <w:rsid w:val="00F50CAC"/>
    <w:rsid w:val="00F62C07"/>
    <w:rsid w:val="00F62D71"/>
    <w:rsid w:val="00F6608A"/>
    <w:rsid w:val="00F667C2"/>
    <w:rsid w:val="00F66C7F"/>
    <w:rsid w:val="00F67ECC"/>
    <w:rsid w:val="00F82BD7"/>
    <w:rsid w:val="00F91052"/>
    <w:rsid w:val="00F910F1"/>
    <w:rsid w:val="00F92175"/>
    <w:rsid w:val="00F92B72"/>
    <w:rsid w:val="00FA022C"/>
    <w:rsid w:val="00FA6167"/>
    <w:rsid w:val="00FB2919"/>
    <w:rsid w:val="00FC1131"/>
    <w:rsid w:val="00FC1D81"/>
    <w:rsid w:val="00FC55ED"/>
    <w:rsid w:val="00FD0E9F"/>
    <w:rsid w:val="00FD4603"/>
    <w:rsid w:val="00FD563F"/>
    <w:rsid w:val="00FD6479"/>
    <w:rsid w:val="00FE0DCC"/>
    <w:rsid w:val="00FE1D5C"/>
    <w:rsid w:val="00FE3752"/>
    <w:rsid w:val="00FE3AA1"/>
    <w:rsid w:val="00FE79F8"/>
    <w:rsid w:val="00FF4B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1161B"/>
    <w:rPr>
      <w:rFonts w:ascii="Times New Roman" w:eastAsia="Times New Roman" w:hAnsi="Times New Roman"/>
    </w:rPr>
  </w:style>
  <w:style w:type="paragraph" w:styleId="20">
    <w:name w:val="heading 2"/>
    <w:basedOn w:val="a1"/>
    <w:next w:val="a1"/>
    <w:link w:val="21"/>
    <w:uiPriority w:val="99"/>
    <w:qFormat/>
    <w:rsid w:val="00E63041"/>
    <w:pPr>
      <w:keepNext/>
      <w:spacing w:before="240" w:after="60"/>
      <w:outlineLvl w:val="1"/>
    </w:pPr>
    <w:rPr>
      <w:rFonts w:ascii="Arial" w:hAnsi="Arial" w:cs="Arial"/>
      <w:b/>
      <w:bCs/>
      <w:i/>
      <w:iCs/>
      <w:sz w:val="24"/>
      <w:szCs w:val="24"/>
    </w:rPr>
  </w:style>
  <w:style w:type="paragraph" w:styleId="5">
    <w:name w:val="heading 5"/>
    <w:basedOn w:val="a1"/>
    <w:next w:val="a1"/>
    <w:qFormat/>
    <w:rsid w:val="005C136D"/>
    <w:pPr>
      <w:spacing w:before="240" w:after="60"/>
      <w:outlineLvl w:val="4"/>
    </w:pPr>
    <w:rPr>
      <w:b/>
      <w:bCs/>
      <w:i/>
      <w:iCs/>
      <w:sz w:val="26"/>
      <w:szCs w:val="26"/>
    </w:rPr>
  </w:style>
  <w:style w:type="paragraph" w:styleId="8">
    <w:name w:val="heading 8"/>
    <w:basedOn w:val="a1"/>
    <w:next w:val="a1"/>
    <w:link w:val="80"/>
    <w:qFormat/>
    <w:rsid w:val="00E63041"/>
    <w:pPr>
      <w:spacing w:before="240" w:after="60"/>
      <w:outlineLvl w:val="7"/>
    </w:pPr>
    <w:rPr>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Заголовок 2 Знак1"/>
    <w:link w:val="20"/>
    <w:uiPriority w:val="99"/>
    <w:rsid w:val="00E63041"/>
    <w:rPr>
      <w:rFonts w:ascii="Arial" w:eastAsia="Times New Roman" w:hAnsi="Arial" w:cs="Arial"/>
      <w:b/>
      <w:bCs/>
      <w:i/>
      <w:iCs/>
      <w:sz w:val="24"/>
      <w:szCs w:val="24"/>
    </w:rPr>
  </w:style>
  <w:style w:type="character" w:customStyle="1" w:styleId="80">
    <w:name w:val="Заголовок 8 Знак"/>
    <w:link w:val="8"/>
    <w:uiPriority w:val="99"/>
    <w:rsid w:val="00E63041"/>
    <w:rPr>
      <w:rFonts w:ascii="Times New Roman" w:eastAsia="Times New Roman" w:hAnsi="Times New Roman"/>
      <w:i/>
      <w:iCs/>
      <w:sz w:val="24"/>
      <w:szCs w:val="24"/>
    </w:rPr>
  </w:style>
  <w:style w:type="paragraph" w:styleId="a5">
    <w:name w:val="Body Text"/>
    <w:basedOn w:val="a1"/>
    <w:link w:val="a6"/>
    <w:rsid w:val="00A1161B"/>
    <w:pPr>
      <w:spacing w:after="120"/>
    </w:pPr>
  </w:style>
  <w:style w:type="character" w:customStyle="1" w:styleId="a6">
    <w:name w:val="Основной текст Знак"/>
    <w:link w:val="a5"/>
    <w:rsid w:val="00A1161B"/>
    <w:rPr>
      <w:rFonts w:ascii="Times New Roman" w:eastAsia="Times New Roman" w:hAnsi="Times New Roman" w:cs="Times New Roman"/>
      <w:sz w:val="20"/>
      <w:szCs w:val="20"/>
      <w:lang w:eastAsia="ru-RU"/>
    </w:rPr>
  </w:style>
  <w:style w:type="paragraph" w:styleId="22">
    <w:name w:val="Body Text 2"/>
    <w:basedOn w:val="a1"/>
    <w:link w:val="23"/>
    <w:rsid w:val="00A1161B"/>
    <w:pPr>
      <w:jc w:val="both"/>
    </w:pPr>
    <w:rPr>
      <w:sz w:val="28"/>
    </w:rPr>
  </w:style>
  <w:style w:type="character" w:customStyle="1" w:styleId="23">
    <w:name w:val="Основной текст 2 Знак"/>
    <w:link w:val="22"/>
    <w:rsid w:val="00A1161B"/>
    <w:rPr>
      <w:rFonts w:ascii="Times New Roman" w:eastAsia="Times New Roman" w:hAnsi="Times New Roman" w:cs="Times New Roman"/>
      <w:sz w:val="28"/>
      <w:szCs w:val="20"/>
      <w:lang w:eastAsia="ru-RU"/>
    </w:rPr>
  </w:style>
  <w:style w:type="paragraph" w:styleId="a7">
    <w:name w:val="Body Text Indent"/>
    <w:basedOn w:val="a1"/>
    <w:link w:val="a8"/>
    <w:rsid w:val="00A1161B"/>
    <w:pPr>
      <w:spacing w:after="120"/>
      <w:ind w:left="283"/>
    </w:pPr>
  </w:style>
  <w:style w:type="character" w:customStyle="1" w:styleId="a8">
    <w:name w:val="Основной текст с отступом Знак"/>
    <w:link w:val="a7"/>
    <w:rsid w:val="00A1161B"/>
    <w:rPr>
      <w:rFonts w:ascii="Times New Roman" w:eastAsia="Times New Roman" w:hAnsi="Times New Roman" w:cs="Times New Roman"/>
      <w:sz w:val="20"/>
      <w:szCs w:val="20"/>
      <w:lang w:eastAsia="ru-RU"/>
    </w:rPr>
  </w:style>
  <w:style w:type="paragraph" w:styleId="3">
    <w:name w:val="Body Text Indent 3"/>
    <w:basedOn w:val="a1"/>
    <w:link w:val="30"/>
    <w:rsid w:val="00A1161B"/>
    <w:pPr>
      <w:spacing w:after="120"/>
      <w:ind w:left="283"/>
    </w:pPr>
    <w:rPr>
      <w:sz w:val="16"/>
      <w:szCs w:val="16"/>
    </w:rPr>
  </w:style>
  <w:style w:type="character" w:customStyle="1" w:styleId="30">
    <w:name w:val="Основной текст с отступом 3 Знак"/>
    <w:link w:val="3"/>
    <w:rsid w:val="00A1161B"/>
    <w:rPr>
      <w:rFonts w:ascii="Times New Roman" w:eastAsia="Times New Roman" w:hAnsi="Times New Roman" w:cs="Times New Roman"/>
      <w:sz w:val="16"/>
      <w:szCs w:val="16"/>
      <w:lang w:eastAsia="ru-RU"/>
    </w:rPr>
  </w:style>
  <w:style w:type="paragraph" w:customStyle="1" w:styleId="Iacaaiea">
    <w:name w:val="Iacaaiea"/>
    <w:basedOn w:val="a1"/>
    <w:rsid w:val="00A1161B"/>
    <w:pPr>
      <w:tabs>
        <w:tab w:val="left" w:pos="426"/>
      </w:tabs>
      <w:spacing w:before="120" w:line="360" w:lineRule="atLeast"/>
      <w:jc w:val="center"/>
    </w:pPr>
    <w:rPr>
      <w:b/>
      <w:bCs/>
      <w:sz w:val="22"/>
      <w:szCs w:val="22"/>
    </w:rPr>
  </w:style>
  <w:style w:type="character" w:customStyle="1" w:styleId="FontStyle15">
    <w:name w:val="Font Style15"/>
    <w:uiPriority w:val="99"/>
    <w:rsid w:val="00A1161B"/>
    <w:rPr>
      <w:rFonts w:ascii="Times New Roman" w:hAnsi="Times New Roman" w:cs="Times New Roman"/>
      <w:sz w:val="22"/>
      <w:szCs w:val="22"/>
    </w:rPr>
  </w:style>
  <w:style w:type="paragraph" w:styleId="a9">
    <w:name w:val="header"/>
    <w:basedOn w:val="a1"/>
    <w:link w:val="aa"/>
    <w:uiPriority w:val="99"/>
    <w:unhideWhenUsed/>
    <w:rsid w:val="00756C14"/>
    <w:pPr>
      <w:tabs>
        <w:tab w:val="center" w:pos="4677"/>
        <w:tab w:val="right" w:pos="9355"/>
      </w:tabs>
    </w:pPr>
  </w:style>
  <w:style w:type="character" w:customStyle="1" w:styleId="aa">
    <w:name w:val="Верхний колонтитул Знак"/>
    <w:link w:val="a9"/>
    <w:uiPriority w:val="99"/>
    <w:rsid w:val="00756C14"/>
    <w:rPr>
      <w:rFonts w:ascii="Times New Roman" w:eastAsia="Times New Roman" w:hAnsi="Times New Roman"/>
    </w:rPr>
  </w:style>
  <w:style w:type="paragraph" w:styleId="ab">
    <w:name w:val="footer"/>
    <w:basedOn w:val="a1"/>
    <w:link w:val="ac"/>
    <w:uiPriority w:val="99"/>
    <w:unhideWhenUsed/>
    <w:rsid w:val="00756C14"/>
    <w:pPr>
      <w:tabs>
        <w:tab w:val="center" w:pos="4677"/>
        <w:tab w:val="right" w:pos="9355"/>
      </w:tabs>
    </w:pPr>
  </w:style>
  <w:style w:type="character" w:customStyle="1" w:styleId="ac">
    <w:name w:val="Нижний колонтитул Знак"/>
    <w:link w:val="ab"/>
    <w:uiPriority w:val="99"/>
    <w:rsid w:val="00756C14"/>
    <w:rPr>
      <w:rFonts w:ascii="Times New Roman" w:eastAsia="Times New Roman" w:hAnsi="Times New Roman"/>
    </w:rPr>
  </w:style>
  <w:style w:type="character" w:customStyle="1" w:styleId="24">
    <w:name w:val="Заголовок 2 Знак"/>
    <w:uiPriority w:val="9"/>
    <w:semiHidden/>
    <w:rsid w:val="00E63041"/>
    <w:rPr>
      <w:rFonts w:ascii="Cambria" w:eastAsia="Times New Roman" w:hAnsi="Cambria" w:cs="Times New Roman"/>
      <w:b/>
      <w:bCs/>
      <w:i/>
      <w:iCs/>
      <w:sz w:val="28"/>
      <w:szCs w:val="28"/>
    </w:rPr>
  </w:style>
  <w:style w:type="paragraph" w:styleId="25">
    <w:name w:val="Body Text Indent 2"/>
    <w:basedOn w:val="a1"/>
    <w:link w:val="26"/>
    <w:rsid w:val="00E63041"/>
    <w:pPr>
      <w:spacing w:after="120" w:line="480" w:lineRule="auto"/>
      <w:ind w:left="283"/>
    </w:pPr>
  </w:style>
  <w:style w:type="character" w:customStyle="1" w:styleId="26">
    <w:name w:val="Основной текст с отступом 2 Знак"/>
    <w:link w:val="25"/>
    <w:rsid w:val="00E63041"/>
    <w:rPr>
      <w:rFonts w:ascii="Times New Roman" w:eastAsia="Times New Roman" w:hAnsi="Times New Roman"/>
    </w:rPr>
  </w:style>
  <w:style w:type="paragraph" w:customStyle="1" w:styleId="1">
    <w:name w:val="Абзац списка1"/>
    <w:basedOn w:val="a1"/>
    <w:uiPriority w:val="99"/>
    <w:rsid w:val="00E63041"/>
    <w:pPr>
      <w:spacing w:after="200" w:line="276" w:lineRule="auto"/>
      <w:ind w:left="720"/>
    </w:pPr>
    <w:rPr>
      <w:rFonts w:ascii="Calibri" w:hAnsi="Calibri" w:cs="Calibri"/>
      <w:sz w:val="22"/>
      <w:szCs w:val="22"/>
    </w:rPr>
  </w:style>
  <w:style w:type="paragraph" w:customStyle="1" w:styleId="10">
    <w:name w:val="Без интервала1"/>
    <w:rsid w:val="00E63041"/>
    <w:rPr>
      <w:rFonts w:eastAsia="Times New Roman" w:cs="Calibri"/>
      <w:sz w:val="22"/>
      <w:szCs w:val="22"/>
    </w:rPr>
  </w:style>
  <w:style w:type="paragraph" w:customStyle="1" w:styleId="11">
    <w:name w:val="Обычный1"/>
    <w:link w:val="CharChar"/>
    <w:rsid w:val="00E63041"/>
    <w:pPr>
      <w:widowControl w:val="0"/>
      <w:spacing w:line="300" w:lineRule="auto"/>
      <w:ind w:firstLine="720"/>
      <w:jc w:val="both"/>
    </w:pPr>
    <w:rPr>
      <w:rFonts w:ascii="Times New Roman" w:eastAsia="Times New Roman" w:hAnsi="Times New Roman"/>
      <w:sz w:val="24"/>
      <w:szCs w:val="24"/>
    </w:rPr>
  </w:style>
  <w:style w:type="character" w:customStyle="1" w:styleId="CharChar">
    <w:name w:val="Обычный Char Char"/>
    <w:link w:val="11"/>
    <w:locked/>
    <w:rsid w:val="00D43091"/>
    <w:rPr>
      <w:rFonts w:ascii="Times New Roman" w:eastAsia="Times New Roman" w:hAnsi="Times New Roman"/>
      <w:sz w:val="24"/>
      <w:szCs w:val="24"/>
      <w:lang w:bidi="ar-SA"/>
    </w:rPr>
  </w:style>
  <w:style w:type="paragraph" w:customStyle="1" w:styleId="7">
    <w:name w:val="Обычный7"/>
    <w:uiPriority w:val="99"/>
    <w:rsid w:val="00E63041"/>
    <w:pPr>
      <w:widowControl w:val="0"/>
      <w:spacing w:line="300" w:lineRule="auto"/>
      <w:ind w:firstLine="720"/>
      <w:jc w:val="both"/>
    </w:pPr>
    <w:rPr>
      <w:rFonts w:ascii="Times New Roman" w:eastAsia="Times New Roman" w:hAnsi="Times New Roman"/>
      <w:sz w:val="24"/>
      <w:szCs w:val="24"/>
    </w:rPr>
  </w:style>
  <w:style w:type="paragraph" w:customStyle="1" w:styleId="ConsPlusNormal">
    <w:name w:val="ConsPlusNormal"/>
    <w:link w:val="ConsPlusNormal0"/>
    <w:rsid w:val="00E63041"/>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sid w:val="008933B0"/>
    <w:rPr>
      <w:rFonts w:ascii="Arial" w:eastAsia="Times New Roman" w:hAnsi="Arial"/>
      <w:sz w:val="24"/>
      <w:szCs w:val="24"/>
      <w:lang w:bidi="ar-SA"/>
    </w:rPr>
  </w:style>
  <w:style w:type="paragraph" w:styleId="ad">
    <w:name w:val="No Spacing"/>
    <w:link w:val="ae"/>
    <w:uiPriority w:val="1"/>
    <w:qFormat/>
    <w:rsid w:val="00522F42"/>
    <w:rPr>
      <w:sz w:val="22"/>
      <w:szCs w:val="22"/>
      <w:lang w:eastAsia="en-US"/>
    </w:rPr>
  </w:style>
  <w:style w:type="paragraph" w:customStyle="1" w:styleId="31">
    <w:name w:val="Основной текст с отступом 31"/>
    <w:basedOn w:val="a1"/>
    <w:rsid w:val="00D43091"/>
    <w:pPr>
      <w:suppressAutoHyphens/>
      <w:ind w:firstLine="708"/>
      <w:jc w:val="both"/>
    </w:pPr>
    <w:rPr>
      <w:sz w:val="24"/>
      <w:szCs w:val="24"/>
      <w:lang w:eastAsia="ar-SA"/>
    </w:rPr>
  </w:style>
  <w:style w:type="paragraph" w:styleId="32">
    <w:name w:val="Body Text 3"/>
    <w:basedOn w:val="a1"/>
    <w:link w:val="33"/>
    <w:uiPriority w:val="99"/>
    <w:unhideWhenUsed/>
    <w:rsid w:val="00D43091"/>
    <w:pPr>
      <w:spacing w:after="120"/>
    </w:pPr>
    <w:rPr>
      <w:sz w:val="16"/>
      <w:szCs w:val="16"/>
    </w:rPr>
  </w:style>
  <w:style w:type="character" w:customStyle="1" w:styleId="33">
    <w:name w:val="Основной текст 3 Знак"/>
    <w:link w:val="32"/>
    <w:uiPriority w:val="99"/>
    <w:rsid w:val="00D43091"/>
    <w:rPr>
      <w:rFonts w:ascii="Times New Roman" w:eastAsia="Times New Roman" w:hAnsi="Times New Roman"/>
      <w:sz w:val="16"/>
      <w:szCs w:val="16"/>
    </w:rPr>
  </w:style>
  <w:style w:type="paragraph" w:customStyle="1" w:styleId="27">
    <w:name w:val="Без интервала2"/>
    <w:uiPriority w:val="99"/>
    <w:qFormat/>
    <w:rsid w:val="00D43091"/>
    <w:rPr>
      <w:rFonts w:cs="Calibri"/>
      <w:sz w:val="22"/>
      <w:szCs w:val="22"/>
    </w:rPr>
  </w:style>
  <w:style w:type="paragraph" w:customStyle="1" w:styleId="Style2">
    <w:name w:val="Style2"/>
    <w:basedOn w:val="a1"/>
    <w:uiPriority w:val="99"/>
    <w:rsid w:val="00D43091"/>
    <w:pPr>
      <w:widowControl w:val="0"/>
      <w:autoSpaceDE w:val="0"/>
      <w:autoSpaceDN w:val="0"/>
      <w:adjustRightInd w:val="0"/>
      <w:spacing w:line="233" w:lineRule="exact"/>
      <w:jc w:val="both"/>
    </w:pPr>
    <w:rPr>
      <w:sz w:val="24"/>
      <w:szCs w:val="24"/>
    </w:rPr>
  </w:style>
  <w:style w:type="paragraph" w:customStyle="1" w:styleId="Style4">
    <w:name w:val="Style4"/>
    <w:basedOn w:val="a1"/>
    <w:rsid w:val="00D43091"/>
    <w:pPr>
      <w:widowControl w:val="0"/>
      <w:autoSpaceDE w:val="0"/>
      <w:autoSpaceDN w:val="0"/>
      <w:adjustRightInd w:val="0"/>
      <w:spacing w:line="230" w:lineRule="exact"/>
      <w:jc w:val="right"/>
    </w:pPr>
    <w:rPr>
      <w:sz w:val="24"/>
      <w:szCs w:val="24"/>
    </w:rPr>
  </w:style>
  <w:style w:type="paragraph" w:customStyle="1" w:styleId="Style5">
    <w:name w:val="Style5"/>
    <w:basedOn w:val="a1"/>
    <w:rsid w:val="00D43091"/>
    <w:pPr>
      <w:widowControl w:val="0"/>
      <w:autoSpaceDE w:val="0"/>
      <w:autoSpaceDN w:val="0"/>
      <w:adjustRightInd w:val="0"/>
      <w:spacing w:line="232" w:lineRule="exact"/>
      <w:jc w:val="both"/>
    </w:pPr>
    <w:rPr>
      <w:sz w:val="24"/>
      <w:szCs w:val="24"/>
    </w:rPr>
  </w:style>
  <w:style w:type="character" w:customStyle="1" w:styleId="FontStyle11">
    <w:name w:val="Font Style11"/>
    <w:rsid w:val="00D43091"/>
    <w:rPr>
      <w:rFonts w:ascii="Times New Roman" w:hAnsi="Times New Roman" w:cs="Times New Roman"/>
      <w:b/>
      <w:bCs/>
      <w:sz w:val="18"/>
      <w:szCs w:val="18"/>
    </w:rPr>
  </w:style>
  <w:style w:type="character" w:customStyle="1" w:styleId="FontStyle12">
    <w:name w:val="Font Style12"/>
    <w:rsid w:val="00D43091"/>
    <w:rPr>
      <w:rFonts w:ascii="Times New Roman" w:hAnsi="Times New Roman" w:cs="Times New Roman"/>
      <w:sz w:val="18"/>
      <w:szCs w:val="18"/>
    </w:rPr>
  </w:style>
  <w:style w:type="character" w:styleId="af">
    <w:name w:val="Hyperlink"/>
    <w:uiPriority w:val="99"/>
    <w:rsid w:val="00D43091"/>
    <w:rPr>
      <w:color w:val="0000FF"/>
      <w:u w:val="single"/>
    </w:rPr>
  </w:style>
  <w:style w:type="paragraph" w:styleId="af0">
    <w:name w:val="Normal (Web)"/>
    <w:basedOn w:val="a1"/>
    <w:rsid w:val="00D43091"/>
    <w:pPr>
      <w:spacing w:before="100" w:beforeAutospacing="1" w:after="100" w:afterAutospacing="1"/>
    </w:pPr>
    <w:rPr>
      <w:color w:val="000000"/>
      <w:sz w:val="24"/>
      <w:szCs w:val="24"/>
    </w:rPr>
  </w:style>
  <w:style w:type="paragraph" w:customStyle="1" w:styleId="af1">
    <w:name w:val="Таблицы (моноширинный)"/>
    <w:basedOn w:val="a1"/>
    <w:next w:val="a1"/>
    <w:link w:val="af2"/>
    <w:rsid w:val="00835069"/>
    <w:pPr>
      <w:widowControl w:val="0"/>
      <w:autoSpaceDE w:val="0"/>
      <w:autoSpaceDN w:val="0"/>
      <w:adjustRightInd w:val="0"/>
      <w:jc w:val="both"/>
    </w:pPr>
    <w:rPr>
      <w:rFonts w:ascii="Courier New" w:hAnsi="Courier New"/>
    </w:rPr>
  </w:style>
  <w:style w:type="character" w:customStyle="1" w:styleId="af2">
    <w:name w:val="Таблицы (моноширинный) Знак"/>
    <w:link w:val="af1"/>
    <w:locked/>
    <w:rsid w:val="00835069"/>
    <w:rPr>
      <w:rFonts w:ascii="Courier New" w:eastAsia="Times New Roman" w:hAnsi="Courier New"/>
    </w:rPr>
  </w:style>
  <w:style w:type="character" w:customStyle="1" w:styleId="blk">
    <w:name w:val="blk"/>
    <w:rsid w:val="005E5A31"/>
  </w:style>
  <w:style w:type="paragraph" w:customStyle="1" w:styleId="2">
    <w:name w:val="Абзац списка2"/>
    <w:basedOn w:val="a1"/>
    <w:rsid w:val="00912184"/>
    <w:pPr>
      <w:numPr>
        <w:numId w:val="1"/>
      </w:numPr>
      <w:spacing w:after="200" w:line="276" w:lineRule="auto"/>
      <w:ind w:left="720"/>
    </w:pPr>
    <w:rPr>
      <w:rFonts w:ascii="Calibri" w:eastAsia="Calibri" w:hAnsi="Calibri" w:cs="Calibri"/>
      <w:sz w:val="22"/>
      <w:szCs w:val="22"/>
    </w:rPr>
  </w:style>
  <w:style w:type="paragraph" w:customStyle="1" w:styleId="-">
    <w:name w:val="Контракт-раздел"/>
    <w:basedOn w:val="a1"/>
    <w:next w:val="-0"/>
    <w:rsid w:val="00912184"/>
    <w:pPr>
      <w:keepNext/>
      <w:tabs>
        <w:tab w:val="num" w:pos="0"/>
        <w:tab w:val="left" w:pos="540"/>
      </w:tabs>
      <w:suppressAutoHyphens/>
      <w:spacing w:before="360" w:after="120"/>
      <w:jc w:val="center"/>
      <w:outlineLvl w:val="3"/>
    </w:pPr>
    <w:rPr>
      <w:rFonts w:eastAsia="Calibri"/>
      <w:b/>
      <w:bCs/>
      <w:caps/>
      <w:smallCaps/>
      <w:sz w:val="24"/>
      <w:szCs w:val="24"/>
    </w:rPr>
  </w:style>
  <w:style w:type="paragraph" w:customStyle="1" w:styleId="-0">
    <w:name w:val="Контракт-пункт"/>
    <w:basedOn w:val="a1"/>
    <w:uiPriority w:val="99"/>
    <w:rsid w:val="00912184"/>
    <w:pPr>
      <w:tabs>
        <w:tab w:val="num" w:pos="1391"/>
      </w:tabs>
      <w:ind w:left="1391" w:hanging="851"/>
      <w:jc w:val="both"/>
    </w:pPr>
    <w:rPr>
      <w:rFonts w:eastAsia="Calibri"/>
      <w:sz w:val="24"/>
      <w:szCs w:val="24"/>
    </w:rPr>
  </w:style>
  <w:style w:type="paragraph" w:customStyle="1" w:styleId="28">
    <w:name w:val="Обычный2"/>
    <w:basedOn w:val="a1"/>
    <w:rsid w:val="00236AA4"/>
    <w:pPr>
      <w:spacing w:before="100" w:beforeAutospacing="1" w:after="100" w:afterAutospacing="1"/>
    </w:pPr>
    <w:rPr>
      <w:rFonts w:eastAsia="Calibri"/>
      <w:sz w:val="24"/>
      <w:szCs w:val="24"/>
    </w:rPr>
  </w:style>
  <w:style w:type="character" w:customStyle="1" w:styleId="af3">
    <w:name w:val="Основной текст_"/>
    <w:link w:val="12"/>
    <w:rsid w:val="00236AA4"/>
    <w:rPr>
      <w:rFonts w:ascii="Times New Roman" w:eastAsia="Times New Roman" w:hAnsi="Times New Roman"/>
      <w:sz w:val="22"/>
      <w:szCs w:val="22"/>
      <w:shd w:val="clear" w:color="auto" w:fill="FFFFFF"/>
    </w:rPr>
  </w:style>
  <w:style w:type="paragraph" w:customStyle="1" w:styleId="12">
    <w:name w:val="Основной текст1"/>
    <w:basedOn w:val="a1"/>
    <w:link w:val="af3"/>
    <w:rsid w:val="00236AA4"/>
    <w:pPr>
      <w:shd w:val="clear" w:color="auto" w:fill="FFFFFF"/>
      <w:spacing w:line="302" w:lineRule="exact"/>
    </w:pPr>
    <w:rPr>
      <w:sz w:val="22"/>
      <w:szCs w:val="22"/>
    </w:rPr>
  </w:style>
  <w:style w:type="character" w:customStyle="1" w:styleId="34">
    <w:name w:val="Основной текст (3)_"/>
    <w:link w:val="35"/>
    <w:rsid w:val="00236AA4"/>
    <w:rPr>
      <w:rFonts w:ascii="Times New Roman" w:eastAsia="Times New Roman" w:hAnsi="Times New Roman"/>
      <w:sz w:val="22"/>
      <w:szCs w:val="22"/>
      <w:shd w:val="clear" w:color="auto" w:fill="FFFFFF"/>
    </w:rPr>
  </w:style>
  <w:style w:type="paragraph" w:customStyle="1" w:styleId="35">
    <w:name w:val="Основной текст (3)"/>
    <w:basedOn w:val="a1"/>
    <w:link w:val="34"/>
    <w:rsid w:val="00236AA4"/>
    <w:pPr>
      <w:shd w:val="clear" w:color="auto" w:fill="FFFFFF"/>
      <w:spacing w:line="274" w:lineRule="exact"/>
    </w:pPr>
    <w:rPr>
      <w:sz w:val="22"/>
      <w:szCs w:val="22"/>
    </w:rPr>
  </w:style>
  <w:style w:type="character" w:customStyle="1" w:styleId="36">
    <w:name w:val="Основной текст (3) + Не полужирный"/>
    <w:rsid w:val="00236AA4"/>
    <w:rPr>
      <w:rFonts w:ascii="Times New Roman" w:eastAsia="Times New Roman" w:hAnsi="Times New Roman"/>
      <w:b/>
      <w:bCs/>
      <w:sz w:val="22"/>
      <w:szCs w:val="22"/>
      <w:shd w:val="clear" w:color="auto" w:fill="FFFFFF"/>
    </w:rPr>
  </w:style>
  <w:style w:type="character" w:customStyle="1" w:styleId="af4">
    <w:name w:val="Основной текст + Полужирный"/>
    <w:rsid w:val="00236AA4"/>
    <w:rPr>
      <w:rFonts w:ascii="Times New Roman" w:eastAsia="Times New Roman" w:hAnsi="Times New Roman"/>
      <w:b/>
      <w:bCs/>
      <w:sz w:val="22"/>
      <w:szCs w:val="22"/>
      <w:shd w:val="clear" w:color="auto" w:fill="FFFFFF"/>
    </w:rPr>
  </w:style>
  <w:style w:type="character" w:customStyle="1" w:styleId="af5">
    <w:name w:val="Подпись к таблице_"/>
    <w:link w:val="af6"/>
    <w:rsid w:val="00236AA4"/>
    <w:rPr>
      <w:rFonts w:ascii="Times New Roman" w:eastAsia="Times New Roman" w:hAnsi="Times New Roman"/>
      <w:sz w:val="22"/>
      <w:szCs w:val="22"/>
      <w:shd w:val="clear" w:color="auto" w:fill="FFFFFF"/>
    </w:rPr>
  </w:style>
  <w:style w:type="paragraph" w:customStyle="1" w:styleId="af6">
    <w:name w:val="Подпись к таблице"/>
    <w:basedOn w:val="a1"/>
    <w:link w:val="af5"/>
    <w:rsid w:val="00236AA4"/>
    <w:pPr>
      <w:shd w:val="clear" w:color="auto" w:fill="FFFFFF"/>
      <w:spacing w:line="0" w:lineRule="atLeast"/>
    </w:pPr>
    <w:rPr>
      <w:sz w:val="22"/>
      <w:szCs w:val="22"/>
    </w:rPr>
  </w:style>
  <w:style w:type="character" w:customStyle="1" w:styleId="4">
    <w:name w:val="Основной текст (4)_"/>
    <w:link w:val="40"/>
    <w:rsid w:val="00236AA4"/>
    <w:rPr>
      <w:rFonts w:ascii="Times New Roman" w:eastAsia="Times New Roman" w:hAnsi="Times New Roman"/>
      <w:sz w:val="30"/>
      <w:szCs w:val="30"/>
      <w:shd w:val="clear" w:color="auto" w:fill="FFFFFF"/>
    </w:rPr>
  </w:style>
  <w:style w:type="paragraph" w:customStyle="1" w:styleId="40">
    <w:name w:val="Основной текст (4)"/>
    <w:basedOn w:val="a1"/>
    <w:link w:val="4"/>
    <w:rsid w:val="00236AA4"/>
    <w:pPr>
      <w:shd w:val="clear" w:color="auto" w:fill="FFFFFF"/>
      <w:spacing w:line="0" w:lineRule="atLeast"/>
    </w:pPr>
    <w:rPr>
      <w:sz w:val="30"/>
      <w:szCs w:val="30"/>
    </w:rPr>
  </w:style>
  <w:style w:type="character" w:customStyle="1" w:styleId="6">
    <w:name w:val="Основной текст (6)_"/>
    <w:link w:val="60"/>
    <w:rsid w:val="00236AA4"/>
    <w:rPr>
      <w:rFonts w:ascii="Times New Roman" w:eastAsia="Times New Roman" w:hAnsi="Times New Roman"/>
      <w:sz w:val="27"/>
      <w:szCs w:val="27"/>
      <w:shd w:val="clear" w:color="auto" w:fill="FFFFFF"/>
    </w:rPr>
  </w:style>
  <w:style w:type="paragraph" w:customStyle="1" w:styleId="60">
    <w:name w:val="Основной текст (6)"/>
    <w:basedOn w:val="a1"/>
    <w:link w:val="6"/>
    <w:rsid w:val="00236AA4"/>
    <w:pPr>
      <w:shd w:val="clear" w:color="auto" w:fill="FFFFFF"/>
      <w:spacing w:line="0" w:lineRule="atLeast"/>
    </w:pPr>
    <w:rPr>
      <w:sz w:val="27"/>
      <w:szCs w:val="27"/>
    </w:rPr>
  </w:style>
  <w:style w:type="character" w:customStyle="1" w:styleId="135pt">
    <w:name w:val="Основной текст + 13;5 pt;Полужирный"/>
    <w:rsid w:val="00236AA4"/>
    <w:rPr>
      <w:rFonts w:ascii="Times New Roman" w:eastAsia="Times New Roman" w:hAnsi="Times New Roman"/>
      <w:b/>
      <w:bCs/>
      <w:sz w:val="27"/>
      <w:szCs w:val="27"/>
      <w:shd w:val="clear" w:color="auto" w:fill="FFFFFF"/>
    </w:rPr>
  </w:style>
  <w:style w:type="character" w:customStyle="1" w:styleId="385pt">
    <w:name w:val="Основной текст (3) + 8;5 pt"/>
    <w:rsid w:val="00236AA4"/>
    <w:rPr>
      <w:rFonts w:ascii="Times New Roman" w:eastAsia="Times New Roman" w:hAnsi="Times New Roman"/>
      <w:sz w:val="17"/>
      <w:szCs w:val="17"/>
      <w:shd w:val="clear" w:color="auto" w:fill="FFFFFF"/>
    </w:rPr>
  </w:style>
  <w:style w:type="paragraph" w:styleId="af7">
    <w:name w:val="List Paragraph"/>
    <w:basedOn w:val="a1"/>
    <w:uiPriority w:val="34"/>
    <w:qFormat/>
    <w:rsid w:val="00EE21ED"/>
    <w:pPr>
      <w:spacing w:after="200" w:line="276" w:lineRule="auto"/>
      <w:ind w:left="720"/>
      <w:contextualSpacing/>
    </w:pPr>
    <w:rPr>
      <w:rFonts w:ascii="Calibri" w:hAnsi="Calibri"/>
      <w:sz w:val="22"/>
      <w:szCs w:val="22"/>
    </w:rPr>
  </w:style>
  <w:style w:type="paragraph" w:customStyle="1" w:styleId="-1">
    <w:name w:val="Контракт-подпункт"/>
    <w:basedOn w:val="a1"/>
    <w:rsid w:val="001C46B2"/>
    <w:pPr>
      <w:tabs>
        <w:tab w:val="num" w:pos="851"/>
      </w:tabs>
      <w:ind w:left="851" w:hanging="851"/>
      <w:jc w:val="both"/>
    </w:pPr>
    <w:rPr>
      <w:rFonts w:eastAsia="Calibri"/>
      <w:sz w:val="24"/>
      <w:szCs w:val="24"/>
    </w:rPr>
  </w:style>
  <w:style w:type="paragraph" w:customStyle="1" w:styleId="-2">
    <w:name w:val="Контракт-подподпункт"/>
    <w:basedOn w:val="a1"/>
    <w:rsid w:val="001C46B2"/>
    <w:pPr>
      <w:tabs>
        <w:tab w:val="num" w:pos="1418"/>
      </w:tabs>
      <w:ind w:left="1418" w:hanging="567"/>
      <w:jc w:val="both"/>
    </w:pPr>
    <w:rPr>
      <w:rFonts w:eastAsia="Calibri"/>
      <w:sz w:val="24"/>
      <w:szCs w:val="24"/>
    </w:rPr>
  </w:style>
  <w:style w:type="paragraph" w:customStyle="1" w:styleId="af8">
    <w:name w:val="Знак"/>
    <w:basedOn w:val="a1"/>
    <w:rsid w:val="00D01BD5"/>
    <w:pPr>
      <w:spacing w:after="160" w:line="240" w:lineRule="exact"/>
    </w:pPr>
    <w:rPr>
      <w:rFonts w:ascii="Verdana" w:hAnsi="Verdana"/>
      <w:sz w:val="24"/>
      <w:szCs w:val="24"/>
      <w:lang w:val="en-US" w:eastAsia="en-US"/>
    </w:rPr>
  </w:style>
  <w:style w:type="paragraph" w:styleId="af9">
    <w:name w:val="footnote text"/>
    <w:aliases w:val="Текст сноски Знак Знак,Текст сноски Знак Знак Знак Знак,Текст сноски1,Знак111,Основной текст1 Знак1,Основной текст1 Знак Знак,Основной текст1 Знак,Знак1 Знак,Знак1 Знак Знак,Footnote Text Char Знак,Footnote Text Char Знак Знак Знак,Знак2"/>
    <w:basedOn w:val="a1"/>
    <w:link w:val="afa"/>
    <w:rsid w:val="00D01BD5"/>
  </w:style>
  <w:style w:type="character" w:styleId="afb">
    <w:name w:val="footnote reference"/>
    <w:rsid w:val="00D01BD5"/>
    <w:rPr>
      <w:rFonts w:cs="Times New Roman"/>
      <w:vertAlign w:val="superscript"/>
    </w:rPr>
  </w:style>
  <w:style w:type="character" w:customStyle="1" w:styleId="apple-converted-space">
    <w:name w:val="apple-converted-space"/>
    <w:rsid w:val="00D01BD5"/>
    <w:rPr>
      <w:rFonts w:cs="Times New Roman"/>
    </w:rPr>
  </w:style>
  <w:style w:type="character" w:customStyle="1" w:styleId="13">
    <w:name w:val="Основной текст Знак1"/>
    <w:locked/>
    <w:rsid w:val="00D01BD5"/>
    <w:rPr>
      <w:rFonts w:ascii="Arial" w:hAnsi="Arial"/>
      <w:shd w:val="clear" w:color="auto" w:fill="FFFFFF"/>
    </w:rPr>
  </w:style>
  <w:style w:type="paragraph" w:styleId="afc">
    <w:name w:val="Title"/>
    <w:basedOn w:val="a1"/>
    <w:qFormat/>
    <w:rsid w:val="00D01BD5"/>
    <w:pPr>
      <w:jc w:val="center"/>
    </w:pPr>
    <w:rPr>
      <w:b/>
      <w:bCs/>
      <w:sz w:val="28"/>
      <w:szCs w:val="24"/>
    </w:rPr>
  </w:style>
  <w:style w:type="table" w:styleId="afd">
    <w:name w:val="Table Grid"/>
    <w:basedOn w:val="a3"/>
    <w:rsid w:val="00D01BD5"/>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e">
    <w:name w:val="Table Professional"/>
    <w:basedOn w:val="a3"/>
    <w:rsid w:val="00514295"/>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BodyTextIndent3Char">
    <w:name w:val="Body Text Indent 3 Char"/>
    <w:locked/>
    <w:rsid w:val="00634704"/>
    <w:rPr>
      <w:rFonts w:ascii="Times New Roman" w:hAnsi="Times New Roman" w:cs="Times New Roman"/>
      <w:sz w:val="16"/>
      <w:szCs w:val="16"/>
    </w:rPr>
  </w:style>
  <w:style w:type="character" w:customStyle="1" w:styleId="BodyTextIndentChar">
    <w:name w:val="Body Text Indent Char"/>
    <w:locked/>
    <w:rsid w:val="00DF5071"/>
    <w:rPr>
      <w:rFonts w:ascii="Times New Roman" w:hAnsi="Times New Roman" w:cs="Times New Roman"/>
      <w:sz w:val="20"/>
      <w:szCs w:val="20"/>
    </w:rPr>
  </w:style>
  <w:style w:type="character" w:customStyle="1" w:styleId="BodyTextChar">
    <w:name w:val="Body Text Char"/>
    <w:locked/>
    <w:rsid w:val="005C136D"/>
    <w:rPr>
      <w:rFonts w:ascii="Times New Roman" w:hAnsi="Times New Roman" w:cs="Times New Roman"/>
      <w:sz w:val="20"/>
      <w:szCs w:val="20"/>
    </w:rPr>
  </w:style>
  <w:style w:type="character" w:customStyle="1" w:styleId="BodyText3Char">
    <w:name w:val="Body Text 3 Char"/>
    <w:locked/>
    <w:rsid w:val="007A2915"/>
    <w:rPr>
      <w:rFonts w:ascii="Times New Roman" w:hAnsi="Times New Roman" w:cs="Times New Roman"/>
      <w:sz w:val="16"/>
      <w:szCs w:val="16"/>
    </w:rPr>
  </w:style>
  <w:style w:type="paragraph" w:customStyle="1" w:styleId="Style3">
    <w:name w:val="Style3"/>
    <w:basedOn w:val="a1"/>
    <w:rsid w:val="007A2915"/>
    <w:pPr>
      <w:widowControl w:val="0"/>
      <w:autoSpaceDE w:val="0"/>
      <w:autoSpaceDN w:val="0"/>
      <w:adjustRightInd w:val="0"/>
    </w:pPr>
    <w:rPr>
      <w:sz w:val="24"/>
      <w:szCs w:val="24"/>
    </w:rPr>
  </w:style>
  <w:style w:type="paragraph" w:customStyle="1" w:styleId="Style1">
    <w:name w:val="Style1"/>
    <w:basedOn w:val="a1"/>
    <w:rsid w:val="00EB49DA"/>
    <w:pPr>
      <w:widowControl w:val="0"/>
      <w:autoSpaceDE w:val="0"/>
      <w:autoSpaceDN w:val="0"/>
      <w:adjustRightInd w:val="0"/>
      <w:spacing w:line="235" w:lineRule="exact"/>
    </w:pPr>
    <w:rPr>
      <w:sz w:val="24"/>
      <w:szCs w:val="24"/>
    </w:rPr>
  </w:style>
  <w:style w:type="paragraph" w:styleId="a">
    <w:name w:val="List Bullet"/>
    <w:basedOn w:val="a1"/>
    <w:rsid w:val="00B256D5"/>
    <w:pPr>
      <w:numPr>
        <w:numId w:val="2"/>
      </w:numPr>
    </w:pPr>
  </w:style>
  <w:style w:type="paragraph" w:styleId="aff">
    <w:name w:val="Balloon Text"/>
    <w:basedOn w:val="a1"/>
    <w:link w:val="aff0"/>
    <w:uiPriority w:val="99"/>
    <w:semiHidden/>
    <w:unhideWhenUsed/>
    <w:rsid w:val="0093264C"/>
    <w:rPr>
      <w:rFonts w:ascii="Segoe UI" w:hAnsi="Segoe UI" w:cs="Segoe UI"/>
      <w:sz w:val="18"/>
      <w:szCs w:val="18"/>
    </w:rPr>
  </w:style>
  <w:style w:type="character" w:customStyle="1" w:styleId="aff0">
    <w:name w:val="Текст выноски Знак"/>
    <w:link w:val="aff"/>
    <w:uiPriority w:val="99"/>
    <w:semiHidden/>
    <w:rsid w:val="0093264C"/>
    <w:rPr>
      <w:rFonts w:ascii="Segoe UI" w:eastAsia="Times New Roman" w:hAnsi="Segoe UI" w:cs="Segoe UI"/>
      <w:sz w:val="18"/>
      <w:szCs w:val="18"/>
    </w:rPr>
  </w:style>
  <w:style w:type="character" w:styleId="aff1">
    <w:name w:val="Strong"/>
    <w:uiPriority w:val="22"/>
    <w:qFormat/>
    <w:rsid w:val="005D13FC"/>
    <w:rPr>
      <w:b/>
      <w:bCs/>
    </w:rPr>
  </w:style>
  <w:style w:type="paragraph" w:customStyle="1" w:styleId="a0">
    <w:name w:val="Пункты"/>
    <w:basedOn w:val="20"/>
    <w:link w:val="aff2"/>
    <w:qFormat/>
    <w:rsid w:val="00D371B6"/>
    <w:pPr>
      <w:numPr>
        <w:ilvl w:val="1"/>
        <w:numId w:val="4"/>
      </w:numPr>
      <w:tabs>
        <w:tab w:val="left" w:pos="1134"/>
      </w:tabs>
      <w:spacing w:before="120" w:after="0"/>
      <w:jc w:val="both"/>
    </w:pPr>
    <w:rPr>
      <w:rFonts w:ascii="Calibri" w:eastAsia="Calibri" w:hAnsi="Calibri" w:cs="Times New Roman"/>
      <w:b w:val="0"/>
      <w:i w:val="0"/>
      <w:color w:val="000000"/>
      <w:szCs w:val="28"/>
    </w:rPr>
  </w:style>
  <w:style w:type="character" w:customStyle="1" w:styleId="aff2">
    <w:name w:val="Пункты Знак"/>
    <w:link w:val="a0"/>
    <w:rsid w:val="00D371B6"/>
    <w:rPr>
      <w:bCs/>
      <w:iCs/>
      <w:color w:val="000000"/>
      <w:sz w:val="24"/>
      <w:szCs w:val="28"/>
    </w:rPr>
  </w:style>
  <w:style w:type="paragraph" w:customStyle="1" w:styleId="110">
    <w:name w:val="Обычный11"/>
    <w:rsid w:val="00A31976"/>
    <w:pPr>
      <w:widowControl w:val="0"/>
      <w:spacing w:line="300" w:lineRule="auto"/>
      <w:ind w:firstLine="720"/>
      <w:jc w:val="both"/>
    </w:pPr>
    <w:rPr>
      <w:rFonts w:ascii="Times New Roman" w:hAnsi="Times New Roman"/>
      <w:sz w:val="24"/>
    </w:rPr>
  </w:style>
  <w:style w:type="paragraph" w:customStyle="1" w:styleId="37">
    <w:name w:val="Без интервала3"/>
    <w:uiPriority w:val="99"/>
    <w:qFormat/>
    <w:rsid w:val="006243A5"/>
    <w:rPr>
      <w:rFonts w:cs="Calibri"/>
      <w:sz w:val="22"/>
      <w:szCs w:val="22"/>
    </w:rPr>
  </w:style>
  <w:style w:type="paragraph" w:customStyle="1" w:styleId="14">
    <w:name w:val="Текст1"/>
    <w:basedOn w:val="a1"/>
    <w:rsid w:val="006243A5"/>
    <w:rPr>
      <w:rFonts w:ascii="Lucida Console" w:eastAsia="Lucida Console" w:hAnsi="Lucida Console" w:cs="Lucida Console"/>
      <w:lang w:eastAsia="ar-SA"/>
    </w:rPr>
  </w:style>
  <w:style w:type="character" w:customStyle="1" w:styleId="afa">
    <w:name w:val="Текст сноски Знак"/>
    <w:aliases w:val="Текст сноски Знак Знак Знак,Текст сноски Знак Знак Знак Знак Знак,Текст сноски1 Знак,Знак111 Знак,Основной текст1 Знак1 Знак,Основной текст1 Знак Знак Знак,Основной текст1 Знак Знак1,Знак1 Знак Знак1,Знак1 Знак Знак Знак,Знак2 Знак"/>
    <w:link w:val="af9"/>
    <w:rsid w:val="00D761B4"/>
    <w:rPr>
      <w:rFonts w:ascii="Times New Roman" w:eastAsia="Times New Roman" w:hAnsi="Times New Roman"/>
    </w:rPr>
  </w:style>
  <w:style w:type="character" w:customStyle="1" w:styleId="ae">
    <w:name w:val="Без интервала Знак"/>
    <w:link w:val="ad"/>
    <w:uiPriority w:val="1"/>
    <w:rsid w:val="00B246B5"/>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351639672">
      <w:bodyDiv w:val="1"/>
      <w:marLeft w:val="0"/>
      <w:marRight w:val="0"/>
      <w:marTop w:val="0"/>
      <w:marBottom w:val="0"/>
      <w:divBdr>
        <w:top w:val="none" w:sz="0" w:space="0" w:color="auto"/>
        <w:left w:val="none" w:sz="0" w:space="0" w:color="auto"/>
        <w:bottom w:val="none" w:sz="0" w:space="0" w:color="auto"/>
        <w:right w:val="none" w:sz="0" w:space="0" w:color="auto"/>
      </w:divBdr>
    </w:div>
    <w:div w:id="182762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3F0FE22A057525D2F380D6A0EBE74975C7028CCDA574150AFFBD1CDC717D7E05DA972694B057C39C7AEDBC685484FB5F3B4AE2EAF1D5C9BACe3E" TargetMode="External"/><Relationship Id="rId13" Type="http://schemas.openxmlformats.org/officeDocument/2006/relationships/hyperlink" Target="consultantplus://offline/ref=1C89C39252F3AE84DD229CBBAB5C24AD2D478319C8E4FCCF5ED221FBA193D81CEC5226BD958A5D742F33D5C3A0A60D6D5EC737781B568C00H3h2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51FB079AB93DA7152B9D8D80D2256A9AF1D4462C0245FCB59DB096D3C1F60991F7851B4306145EC72415D937089782830CD802371550CC04qCr1E" TargetMode="External"/><Relationship Id="rId12" Type="http://schemas.openxmlformats.org/officeDocument/2006/relationships/hyperlink" Target="consultantplus://offline/ref=CB2ECC03C68F8DCCAE5421317F171F0990863358CD46C5349910334E12083F8C1FAD6E44A1083C8FB10C3100D5C8E860AA887CBCA04E3B6438fEE"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099B4ACDD0F952C590DC0C7F8CDEB69E461B2143CF4134FFA54234A4DDn2P6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B2ECC03C68F8DCCAE5421317F171F0990863358CD46C5349910334E12083F8C1FAD6E44A1083C8FB60C3100D5C8E860AA887CBCA04E3B6438fEE" TargetMode="External"/><Relationship Id="rId5" Type="http://schemas.openxmlformats.org/officeDocument/2006/relationships/footnotes" Target="footnotes.xml"/><Relationship Id="rId15" Type="http://schemas.openxmlformats.org/officeDocument/2006/relationships/hyperlink" Target="file:///C:\Users\&#1087;&#1086;&#1089;&#1090;&#1072;&#1074;&#1082;&#1072;\2018%20&#1043;&#1050;\&#1072;&#1091;&#1082;&#1094;&#1080;&#1086;&#1085;\&#1087;&#1086;&#1089;&#1090;&#1072;&#1074;&#1082;&#1072;%20&#1087;&#1088;&#1086;&#1082;&#1083;&#1072;&#1076;&#1086;&#1082;%20&#1087;&#1083;&#1072;&#1089;&#1090;&#1080;&#1085;%20&#1090;&#1077;&#1087;&#1083;&#1086;&#1086;&#1073;&#1084;&#1077;&#1085;&#1085;&#1080;&#1082;%20&#1072;&#1074;&#1075;&#1091;&#1089;&#1090;.doc" TargetMode="External"/><Relationship Id="rId10" Type="http://schemas.openxmlformats.org/officeDocument/2006/relationships/hyperlink" Target="consultantplus://offline/ref=CB2ECC03C68F8DCCAE5421317F171F0990873753CC48C5349910334E12083F8C0DAD3648A101228DBD1967519039f4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530AB12F197CF254492C2EA81418F028D0033A931BB42A7FFCA3C7106E5A8D6452B7AF15D9BE086E1CD62BC7CB536551DC82610CE3C3D956O3wCH" TargetMode="External"/><Relationship Id="rId14" Type="http://schemas.openxmlformats.org/officeDocument/2006/relationships/hyperlink" Target="consultantplus://offline/ref=2EC3B0C6AB034A324789027B8222FB2BB2AFB23EA8576590A137B23C045A1A386081A1463F4F542FB443509A665A96D8C5D90A78D56ED7940Fi1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10</Pages>
  <Words>4962</Words>
  <Characters>28285</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Reanimator Extreme Edition</Company>
  <LinksUpToDate>false</LinksUpToDate>
  <CharactersWithSpaces>33181</CharactersWithSpaces>
  <SharedDoc>false</SharedDoc>
  <HLinks>
    <vt:vector size="66" baseType="variant">
      <vt:variant>
        <vt:i4>65601</vt:i4>
      </vt:variant>
      <vt:variant>
        <vt:i4>30</vt:i4>
      </vt:variant>
      <vt:variant>
        <vt:i4>0</vt:i4>
      </vt:variant>
      <vt:variant>
        <vt:i4>5</vt:i4>
      </vt:variant>
      <vt:variant>
        <vt:lpwstr/>
      </vt:variant>
      <vt:variant>
        <vt:lpwstr>P213</vt:lpwstr>
      </vt:variant>
      <vt:variant>
        <vt:i4>262150</vt:i4>
      </vt:variant>
      <vt:variant>
        <vt:i4>27</vt:i4>
      </vt:variant>
      <vt:variant>
        <vt:i4>0</vt:i4>
      </vt:variant>
      <vt:variant>
        <vt:i4>5</vt:i4>
      </vt:variant>
      <vt:variant>
        <vt:lpwstr>consultantplus://offline/ref=099B4ACDD0F952C590DC0C7F8CDEB69E461B2143CF4134FFA54234A4DDn2P6K</vt:lpwstr>
      </vt:variant>
      <vt:variant>
        <vt:lpwstr/>
      </vt:variant>
      <vt:variant>
        <vt:i4>524361</vt:i4>
      </vt:variant>
      <vt:variant>
        <vt:i4>24</vt:i4>
      </vt:variant>
      <vt:variant>
        <vt:i4>0</vt:i4>
      </vt:variant>
      <vt:variant>
        <vt:i4>5</vt:i4>
      </vt:variant>
      <vt:variant>
        <vt:lpwstr/>
      </vt:variant>
      <vt:variant>
        <vt:lpwstr>P1998</vt:lpwstr>
      </vt:variant>
      <vt:variant>
        <vt:i4>524361</vt:i4>
      </vt:variant>
      <vt:variant>
        <vt:i4>21</vt:i4>
      </vt:variant>
      <vt:variant>
        <vt:i4>0</vt:i4>
      </vt:variant>
      <vt:variant>
        <vt:i4>5</vt:i4>
      </vt:variant>
      <vt:variant>
        <vt:lpwstr/>
      </vt:variant>
      <vt:variant>
        <vt:lpwstr>P1995</vt:lpwstr>
      </vt:variant>
      <vt:variant>
        <vt:i4>7995454</vt:i4>
      </vt:variant>
      <vt:variant>
        <vt:i4>18</vt:i4>
      </vt:variant>
      <vt:variant>
        <vt:i4>0</vt:i4>
      </vt:variant>
      <vt:variant>
        <vt:i4>5</vt:i4>
      </vt:variant>
      <vt:variant>
        <vt:lpwstr>consultantplus://offline/ref=33F0FE22A057525D2F380D6A0EBE74975C7029C5DA554150AFFBD1CDC717D7E05DA972694B057C3CCDAEDBC685484FB5F3B4AE2EAF1D5C9BACe3E</vt:lpwstr>
      </vt:variant>
      <vt:variant>
        <vt:lpwstr/>
      </vt:variant>
      <vt:variant>
        <vt:i4>7995503</vt:i4>
      </vt:variant>
      <vt:variant>
        <vt:i4>15</vt:i4>
      </vt:variant>
      <vt:variant>
        <vt:i4>0</vt:i4>
      </vt:variant>
      <vt:variant>
        <vt:i4>5</vt:i4>
      </vt:variant>
      <vt:variant>
        <vt:lpwstr>consultantplus://offline/ref=33F0FE22A057525D2F380D6A0EBE74975C7029C5DA554150AFFBD1CDC717D7E05DA972694B057C3AC7AEDBC685484FB5F3B4AE2EAF1D5C9BACe3E</vt:lpwstr>
      </vt:variant>
      <vt:variant>
        <vt:lpwstr/>
      </vt:variant>
      <vt:variant>
        <vt:i4>3670113</vt:i4>
      </vt:variant>
      <vt:variant>
        <vt:i4>12</vt:i4>
      </vt:variant>
      <vt:variant>
        <vt:i4>0</vt:i4>
      </vt:variant>
      <vt:variant>
        <vt:i4>5</vt:i4>
      </vt:variant>
      <vt:variant>
        <vt:lpwstr>consultantplus://offline/ref=0463A26E38399AFAD7066D045585B74B56755B1E19D9F79610D70CCCAFB30E17B7E544DCFD1CA0EEA16A9501699982F0CD4CDD85RAd6E</vt:lpwstr>
      </vt:variant>
      <vt:variant>
        <vt:lpwstr/>
      </vt:variant>
      <vt:variant>
        <vt:i4>3670071</vt:i4>
      </vt:variant>
      <vt:variant>
        <vt:i4>9</vt:i4>
      </vt:variant>
      <vt:variant>
        <vt:i4>0</vt:i4>
      </vt:variant>
      <vt:variant>
        <vt:i4>5</vt:i4>
      </vt:variant>
      <vt:variant>
        <vt:lpwstr>consultantplus://offline/ref=0463A26E38399AFAD7066D045585B74B56755B1E19D9F79610D70CCCAFB30E17B7E544DFF71CA0EEA16A9501699982F0CD4CDD85RAd6E</vt:lpwstr>
      </vt:variant>
      <vt:variant>
        <vt:lpwstr/>
      </vt:variant>
      <vt:variant>
        <vt:i4>262146</vt:i4>
      </vt:variant>
      <vt:variant>
        <vt:i4>6</vt:i4>
      </vt:variant>
      <vt:variant>
        <vt:i4>0</vt:i4>
      </vt:variant>
      <vt:variant>
        <vt:i4>5</vt:i4>
      </vt:variant>
      <vt:variant>
        <vt:lpwstr>consultantplus://offline/ref=0463A26E38399AFAD7066D045585B74B56755B1E19D9F79610D70CCCAFB30E17B7E544D8F543A5FBB03298087E878AE6D14EDCR8dDE</vt:lpwstr>
      </vt:variant>
      <vt:variant>
        <vt:lpwstr/>
      </vt:variant>
      <vt:variant>
        <vt:i4>7340143</vt:i4>
      </vt:variant>
      <vt:variant>
        <vt:i4>3</vt:i4>
      </vt:variant>
      <vt:variant>
        <vt:i4>0</vt:i4>
      </vt:variant>
      <vt:variant>
        <vt:i4>5</vt:i4>
      </vt:variant>
      <vt:variant>
        <vt:lpwstr>consultantplus://offline/ref=7D867A7B8F9973F2F1DEAA82ABFEE31C356923EB116999831C555AD297201B4E19660DE1B96BAD6DA4826FC25320FE41E2304870C2D3A007s4q7E</vt:lpwstr>
      </vt:variant>
      <vt:variant>
        <vt:lpwstr/>
      </vt:variant>
      <vt:variant>
        <vt:i4>7602285</vt:i4>
      </vt:variant>
      <vt:variant>
        <vt:i4>0</vt:i4>
      </vt:variant>
      <vt:variant>
        <vt:i4>0</vt:i4>
      </vt:variant>
      <vt:variant>
        <vt:i4>5</vt:i4>
      </vt:variant>
      <vt:variant>
        <vt:lpwstr>consultantplus://offline/ref=51FB079AB93DA7152B9D8D80D2256A9AF1D4462C0245FCB59DB096D3C1F60991F7851B4306145EC72415D937089782830CD802371550CC04qCr1E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Юрист</cp:lastModifiedBy>
  <cp:revision>18</cp:revision>
  <cp:lastPrinted>2025-11-18T09:11:00Z</cp:lastPrinted>
  <dcterms:created xsi:type="dcterms:W3CDTF">2025-11-17T04:35:00Z</dcterms:created>
  <dcterms:modified xsi:type="dcterms:W3CDTF">2026-07-27T01:45:00Z</dcterms:modified>
</cp:coreProperties>
</file>