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552DA" w14:textId="77777777" w:rsidR="0090514C" w:rsidRDefault="0090514C" w:rsidP="005C1955">
      <w:pPr>
        <w:spacing w:after="0" w:line="240" w:lineRule="auto"/>
        <w:contextualSpacing/>
        <w:jc w:val="center"/>
        <w:rPr>
          <w:rFonts w:ascii="Times New Roman" w:eastAsia="Times New Roman" w:hAnsi="Times New Roman"/>
          <w:b/>
          <w:bCs/>
          <w:color w:val="000000"/>
          <w:sz w:val="24"/>
          <w:szCs w:val="24"/>
          <w:lang w:eastAsia="ru-RU"/>
        </w:rPr>
      </w:pPr>
      <w:bookmarkStart w:id="0" w:name="_GoBack"/>
      <w:bookmarkEnd w:id="0"/>
      <w:r>
        <w:rPr>
          <w:rFonts w:ascii="Times New Roman" w:eastAsia="Times New Roman" w:hAnsi="Times New Roman"/>
          <w:b/>
          <w:bCs/>
          <w:color w:val="000000"/>
          <w:sz w:val="24"/>
          <w:szCs w:val="24"/>
          <w:lang w:eastAsia="ru-RU"/>
        </w:rPr>
        <w:t>ПРОЕКТ</w:t>
      </w:r>
    </w:p>
    <w:p w14:paraId="6A68497D" w14:textId="77777777" w:rsidR="005C1955" w:rsidRPr="00CA427D" w:rsidRDefault="00F74736" w:rsidP="005C1955">
      <w:pPr>
        <w:spacing w:after="0" w:line="240" w:lineRule="auto"/>
        <w:contextualSpacing/>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ГОСУДАРСТВЕННЫЙ КОНТРАКТ</w:t>
      </w:r>
      <w:r w:rsidR="005C1955" w:rsidRPr="00CA427D">
        <w:rPr>
          <w:rFonts w:ascii="Times New Roman" w:eastAsia="Times New Roman" w:hAnsi="Times New Roman"/>
          <w:b/>
          <w:bCs/>
          <w:color w:val="000000"/>
          <w:sz w:val="24"/>
          <w:szCs w:val="24"/>
          <w:lang w:eastAsia="ru-RU"/>
        </w:rPr>
        <w:t xml:space="preserve"> №</w:t>
      </w:r>
      <w:r>
        <w:rPr>
          <w:rStyle w:val="a6"/>
          <w:rFonts w:ascii="Times New Roman" w:hAnsi="Times New Roman"/>
          <w:color w:val="000000"/>
          <w:sz w:val="24"/>
          <w:szCs w:val="24"/>
        </w:rPr>
        <w:t xml:space="preserve"> </w:t>
      </w:r>
      <w:r w:rsidR="0065639C">
        <w:rPr>
          <w:rStyle w:val="a6"/>
          <w:rFonts w:ascii="Times New Roman" w:hAnsi="Times New Roman"/>
          <w:color w:val="000000"/>
          <w:sz w:val="24"/>
          <w:szCs w:val="24"/>
        </w:rPr>
        <w:t>_______</w:t>
      </w:r>
    </w:p>
    <w:p w14:paraId="3DD82783" w14:textId="77777777" w:rsidR="003C24B2" w:rsidRPr="00BF2992" w:rsidRDefault="00422C92" w:rsidP="003C24B2">
      <w:pPr>
        <w:spacing w:after="0" w:line="240" w:lineRule="auto"/>
        <w:jc w:val="center"/>
        <w:rPr>
          <w:rFonts w:ascii="Times New Roman" w:hAnsi="Times New Roman"/>
          <w:b/>
          <w:sz w:val="26"/>
          <w:szCs w:val="26"/>
          <w:shd w:val="clear" w:color="auto" w:fill="FAFAFA"/>
        </w:rPr>
      </w:pPr>
      <w:r w:rsidRPr="003F1EED">
        <w:rPr>
          <w:rFonts w:ascii="Times New Roman" w:hAnsi="Times New Roman"/>
          <w:b/>
          <w:color w:val="383838"/>
          <w:sz w:val="26"/>
          <w:szCs w:val="26"/>
        </w:rPr>
        <w:t>на оказание медицинских услуг лицам, содержащимся в учреждениях                 УФСИН России по Волгоградской области</w:t>
      </w:r>
    </w:p>
    <w:p w14:paraId="2870A408" w14:textId="77777777" w:rsidR="00422C92" w:rsidRDefault="00422C92" w:rsidP="003C24B2">
      <w:pPr>
        <w:spacing w:after="0" w:line="240" w:lineRule="auto"/>
        <w:jc w:val="center"/>
        <w:rPr>
          <w:rFonts w:ascii="Times New Roman" w:hAnsi="Times New Roman"/>
          <w:b/>
          <w:color w:val="383838"/>
          <w:sz w:val="26"/>
          <w:szCs w:val="26"/>
          <w:shd w:val="clear" w:color="auto" w:fill="FAFAFA"/>
        </w:rPr>
      </w:pPr>
    </w:p>
    <w:p w14:paraId="04519FC6" w14:textId="77777777" w:rsidR="00CD22C1" w:rsidRPr="00422C92" w:rsidRDefault="00CD22C1" w:rsidP="003C24B2">
      <w:pPr>
        <w:spacing w:after="0" w:line="240" w:lineRule="auto"/>
        <w:jc w:val="center"/>
        <w:rPr>
          <w:rFonts w:ascii="Times New Roman" w:hAnsi="Times New Roman"/>
          <w:b/>
          <w:color w:val="383838"/>
          <w:sz w:val="26"/>
          <w:szCs w:val="26"/>
          <w:shd w:val="clear" w:color="auto" w:fill="FAFAFA"/>
        </w:rPr>
      </w:pPr>
    </w:p>
    <w:p w14:paraId="4A6B32BD" w14:textId="77777777" w:rsidR="00EE0E05" w:rsidRPr="00AE08D1" w:rsidRDefault="00F85698" w:rsidP="0073004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00EE0E05" w:rsidRPr="00AE08D1">
        <w:rPr>
          <w:rFonts w:ascii="Times New Roman" w:eastAsia="Times New Roman" w:hAnsi="Times New Roman"/>
          <w:color w:val="000000"/>
          <w:sz w:val="24"/>
          <w:szCs w:val="24"/>
          <w:lang w:eastAsia="ru-RU"/>
        </w:rPr>
        <w:t xml:space="preserve"> Волгоград</w:t>
      </w:r>
      <w:r w:rsidR="00F01EF0" w:rsidRPr="00AE08D1">
        <w:rPr>
          <w:rFonts w:ascii="Times New Roman" w:eastAsia="Times New Roman" w:hAnsi="Times New Roman"/>
          <w:color w:val="000000"/>
          <w:sz w:val="24"/>
          <w:szCs w:val="24"/>
          <w:lang w:eastAsia="ru-RU"/>
        </w:rPr>
        <w:t xml:space="preserve">                                                        </w:t>
      </w:r>
      <w:r w:rsidR="00E01CA8">
        <w:rPr>
          <w:rFonts w:ascii="Times New Roman" w:eastAsia="Times New Roman" w:hAnsi="Times New Roman"/>
          <w:color w:val="000000"/>
          <w:sz w:val="24"/>
          <w:szCs w:val="24"/>
          <w:lang w:eastAsia="ru-RU"/>
        </w:rPr>
        <w:t xml:space="preserve">      </w:t>
      </w:r>
      <w:r w:rsidR="00F01EF0" w:rsidRPr="00AE08D1">
        <w:rPr>
          <w:rFonts w:ascii="Times New Roman" w:eastAsia="Times New Roman" w:hAnsi="Times New Roman"/>
          <w:color w:val="000000"/>
          <w:sz w:val="24"/>
          <w:szCs w:val="24"/>
          <w:lang w:eastAsia="ru-RU"/>
        </w:rPr>
        <w:t xml:space="preserve">                     </w:t>
      </w:r>
      <w:r w:rsidR="001C6722">
        <w:rPr>
          <w:rFonts w:ascii="Times New Roman" w:eastAsia="Times New Roman" w:hAnsi="Times New Roman"/>
          <w:color w:val="000000"/>
          <w:sz w:val="24"/>
          <w:szCs w:val="24"/>
          <w:lang w:eastAsia="ru-RU"/>
        </w:rPr>
        <w:t xml:space="preserve">   </w:t>
      </w:r>
      <w:r w:rsidR="00796FA6">
        <w:rPr>
          <w:rFonts w:ascii="Times New Roman" w:eastAsia="Times New Roman" w:hAnsi="Times New Roman"/>
          <w:color w:val="000000"/>
          <w:sz w:val="24"/>
          <w:szCs w:val="24"/>
          <w:lang w:eastAsia="ru-RU"/>
        </w:rPr>
        <w:t xml:space="preserve"> </w:t>
      </w:r>
      <w:r w:rsidR="00EE0E05" w:rsidRPr="00AE08D1">
        <w:rPr>
          <w:rFonts w:ascii="Times New Roman" w:eastAsia="Times New Roman" w:hAnsi="Times New Roman"/>
          <w:color w:val="000000"/>
          <w:sz w:val="24"/>
          <w:szCs w:val="24"/>
          <w:lang w:eastAsia="ru-RU"/>
        </w:rPr>
        <w:t xml:space="preserve">«___» _____________ </w:t>
      </w:r>
      <w:r w:rsidR="00EE0E05" w:rsidRPr="00577298">
        <w:rPr>
          <w:rFonts w:ascii="Times New Roman" w:eastAsia="Times New Roman" w:hAnsi="Times New Roman"/>
          <w:color w:val="000000"/>
          <w:sz w:val="24"/>
          <w:szCs w:val="24"/>
          <w:lang w:eastAsia="ru-RU"/>
        </w:rPr>
        <w:t>20</w:t>
      </w:r>
      <w:r w:rsidR="00091158">
        <w:rPr>
          <w:rFonts w:ascii="Times New Roman" w:eastAsia="Times New Roman" w:hAnsi="Times New Roman"/>
          <w:color w:val="000000"/>
          <w:sz w:val="24"/>
          <w:szCs w:val="24"/>
          <w:lang w:eastAsia="ru-RU"/>
        </w:rPr>
        <w:t>2</w:t>
      </w:r>
      <w:r w:rsidR="00446F04">
        <w:rPr>
          <w:rFonts w:ascii="Times New Roman" w:eastAsia="Times New Roman" w:hAnsi="Times New Roman"/>
          <w:color w:val="000000"/>
          <w:sz w:val="24"/>
          <w:szCs w:val="24"/>
          <w:lang w:eastAsia="ru-RU"/>
        </w:rPr>
        <w:t>6</w:t>
      </w:r>
      <w:r w:rsidR="008E0FCF" w:rsidRPr="00577298">
        <w:rPr>
          <w:rFonts w:ascii="Times New Roman" w:eastAsia="Times New Roman" w:hAnsi="Times New Roman"/>
          <w:color w:val="000000"/>
          <w:sz w:val="24"/>
          <w:szCs w:val="24"/>
          <w:lang w:eastAsia="ru-RU"/>
        </w:rPr>
        <w:t xml:space="preserve"> </w:t>
      </w:r>
      <w:r w:rsidR="00EE0E05" w:rsidRPr="00577298">
        <w:rPr>
          <w:rFonts w:ascii="Times New Roman" w:eastAsia="Times New Roman" w:hAnsi="Times New Roman"/>
          <w:color w:val="000000"/>
          <w:sz w:val="24"/>
          <w:szCs w:val="24"/>
          <w:lang w:eastAsia="ru-RU"/>
        </w:rPr>
        <w:t>г</w:t>
      </w:r>
      <w:r w:rsidR="00EE0E05" w:rsidRPr="00AE08D1">
        <w:rPr>
          <w:rFonts w:ascii="Times New Roman" w:eastAsia="Times New Roman" w:hAnsi="Times New Roman"/>
          <w:color w:val="000000"/>
          <w:sz w:val="24"/>
          <w:szCs w:val="24"/>
          <w:lang w:eastAsia="ru-RU"/>
        </w:rPr>
        <w:t>.</w:t>
      </w:r>
    </w:p>
    <w:p w14:paraId="0D866543" w14:textId="77777777" w:rsidR="00EE0E05" w:rsidRDefault="00EE0E05" w:rsidP="00EE0E05">
      <w:pPr>
        <w:widowControl w:val="0"/>
        <w:spacing w:after="0" w:line="240" w:lineRule="auto"/>
        <w:rPr>
          <w:rFonts w:ascii="Times New Roman" w:eastAsia="Times New Roman" w:hAnsi="Times New Roman"/>
          <w:color w:val="000000"/>
          <w:sz w:val="24"/>
          <w:szCs w:val="24"/>
          <w:lang w:eastAsia="ru-RU"/>
        </w:rPr>
      </w:pPr>
    </w:p>
    <w:p w14:paraId="77E784B1" w14:textId="77777777" w:rsidR="00CD22C1" w:rsidRPr="00AE08D1" w:rsidRDefault="00CD22C1" w:rsidP="00EE0E05">
      <w:pPr>
        <w:widowControl w:val="0"/>
        <w:spacing w:after="0" w:line="240" w:lineRule="auto"/>
        <w:rPr>
          <w:rFonts w:ascii="Times New Roman" w:eastAsia="Times New Roman" w:hAnsi="Times New Roman"/>
          <w:color w:val="000000"/>
          <w:sz w:val="24"/>
          <w:szCs w:val="24"/>
          <w:lang w:eastAsia="ru-RU"/>
        </w:rPr>
      </w:pPr>
    </w:p>
    <w:p w14:paraId="07DA73D7" w14:textId="77777777" w:rsidR="00CD22C1" w:rsidRDefault="003C24B2" w:rsidP="009A25AB">
      <w:pPr>
        <w:spacing w:after="0" w:line="240" w:lineRule="auto"/>
        <w:ind w:firstLine="708"/>
        <w:contextualSpacing/>
        <w:jc w:val="both"/>
        <w:rPr>
          <w:rFonts w:ascii="Times New Roman" w:hAnsi="Times New Roman"/>
          <w:color w:val="000000"/>
          <w:sz w:val="24"/>
          <w:szCs w:val="24"/>
          <w:lang w:eastAsia="ru-RU"/>
        </w:rPr>
      </w:pPr>
      <w:r w:rsidRPr="003C24B2">
        <w:rPr>
          <w:rFonts w:ascii="Times New Roman" w:hAnsi="Times New Roman"/>
          <w:color w:val="000000"/>
          <w:sz w:val="24"/>
          <w:szCs w:val="24"/>
          <w:lang w:eastAsia="ru-RU"/>
        </w:rPr>
        <w:t xml:space="preserve">Федеральное казенное учреждение здравоохранения «Медико-санитарная </w:t>
      </w:r>
      <w:r w:rsidR="00DA7CA5">
        <w:rPr>
          <w:rFonts w:ascii="Times New Roman" w:hAnsi="Times New Roman"/>
          <w:color w:val="000000"/>
          <w:sz w:val="24"/>
          <w:szCs w:val="24"/>
          <w:lang w:eastAsia="ru-RU"/>
        </w:rPr>
        <w:t xml:space="preserve">                     </w:t>
      </w:r>
      <w:r w:rsidRPr="003C24B2">
        <w:rPr>
          <w:rFonts w:ascii="Times New Roman" w:hAnsi="Times New Roman"/>
          <w:color w:val="000000"/>
          <w:sz w:val="24"/>
          <w:szCs w:val="24"/>
          <w:lang w:eastAsia="ru-RU"/>
        </w:rPr>
        <w:t xml:space="preserve">часть № 34 Федеральной службы исполнения наказаний» (далее – ФКУЗ МСЧ-34 ФСИН России), именуемое в дальнейшем «Государственный заказчик», выступая от имени Российской Федерации, в целях обеспечения государственных нужд, в лице </w:t>
      </w:r>
      <w:r w:rsidR="00D12427">
        <w:rPr>
          <w:rFonts w:ascii="Times New Roman" w:eastAsia="Arial" w:hAnsi="Times New Roman"/>
          <w:sz w:val="24"/>
          <w:szCs w:val="24"/>
          <w:lang w:eastAsia="zh-CN"/>
        </w:rPr>
        <w:t>временно исполняющего обязанности начальника медико-санитарной части-врача ФКУЗ МСЧ-34 ФСИН России</w:t>
      </w:r>
      <w:r w:rsidR="00D12427">
        <w:rPr>
          <w:rFonts w:ascii="Times New Roman" w:hAnsi="Times New Roman"/>
          <w:sz w:val="24"/>
          <w:szCs w:val="24"/>
        </w:rPr>
        <w:t xml:space="preserve"> Липиной Жанны Валериевны</w:t>
      </w:r>
      <w:r w:rsidRPr="003C24B2">
        <w:rPr>
          <w:rFonts w:ascii="Times New Roman" w:hAnsi="Times New Roman"/>
          <w:color w:val="000000"/>
          <w:sz w:val="24"/>
          <w:szCs w:val="24"/>
          <w:lang w:eastAsia="ru-RU"/>
        </w:rPr>
        <w:t>, действующего на основании Устава, утвержденного приказом ФСИН России от 01.04.2015 № 280, с одной стороны</w:t>
      </w:r>
      <w:r w:rsidRPr="001C6722">
        <w:rPr>
          <w:rFonts w:ascii="Times New Roman" w:hAnsi="Times New Roman"/>
          <w:color w:val="000000"/>
          <w:sz w:val="24"/>
          <w:szCs w:val="24"/>
          <w:lang w:eastAsia="ru-RU"/>
        </w:rPr>
        <w:t>,</w:t>
      </w:r>
      <w:r w:rsidR="001C6722" w:rsidRPr="001C6722">
        <w:rPr>
          <w:rFonts w:ascii="Times New Roman" w:hAnsi="Times New Roman"/>
          <w:color w:val="000000"/>
          <w:sz w:val="24"/>
          <w:szCs w:val="24"/>
          <w:lang w:eastAsia="ru-RU"/>
        </w:rPr>
        <w:t xml:space="preserve"> </w:t>
      </w:r>
      <w:r w:rsidRPr="001C6722">
        <w:rPr>
          <w:rFonts w:ascii="Times New Roman" w:hAnsi="Times New Roman"/>
          <w:color w:val="000000"/>
          <w:sz w:val="24"/>
          <w:szCs w:val="24"/>
          <w:lang w:eastAsia="ru-RU"/>
        </w:rPr>
        <w:t xml:space="preserve">и </w:t>
      </w:r>
    </w:p>
    <w:p w14:paraId="629AA431" w14:textId="77777777" w:rsidR="00F01EF0" w:rsidRDefault="003C24B2" w:rsidP="009A25AB">
      <w:pPr>
        <w:spacing w:after="0" w:line="240" w:lineRule="auto"/>
        <w:ind w:firstLine="708"/>
        <w:contextualSpacing/>
        <w:jc w:val="both"/>
        <w:rPr>
          <w:rFonts w:ascii="Times New Roman" w:hAnsi="Times New Roman"/>
          <w:color w:val="000000"/>
          <w:sz w:val="24"/>
          <w:szCs w:val="24"/>
          <w:lang w:eastAsia="ru-RU"/>
        </w:rPr>
      </w:pPr>
      <w:r w:rsidRPr="001C6722">
        <w:rPr>
          <w:rFonts w:ascii="Times New Roman" w:hAnsi="Times New Roman"/>
          <w:color w:val="000000"/>
          <w:sz w:val="24"/>
          <w:szCs w:val="24"/>
          <w:lang w:eastAsia="ru-RU"/>
        </w:rPr>
        <w:t>_______________,</w:t>
      </w:r>
      <w:r w:rsidRPr="003C24B2">
        <w:rPr>
          <w:rFonts w:ascii="Times New Roman" w:hAnsi="Times New Roman"/>
          <w:color w:val="000000"/>
          <w:sz w:val="24"/>
          <w:szCs w:val="24"/>
          <w:lang w:eastAsia="ru-RU"/>
        </w:rPr>
        <w:t xml:space="preserve"> именуемое в дальнейшем Исполнитель, в </w:t>
      </w:r>
      <w:r w:rsidRPr="001C6722">
        <w:rPr>
          <w:rFonts w:ascii="Times New Roman" w:hAnsi="Times New Roman"/>
          <w:color w:val="000000"/>
          <w:sz w:val="24"/>
          <w:szCs w:val="24"/>
          <w:lang w:eastAsia="ru-RU"/>
        </w:rPr>
        <w:t>лице ____________, действующего на основании _______ с другой</w:t>
      </w:r>
      <w:r w:rsidRPr="003C24B2">
        <w:rPr>
          <w:rFonts w:ascii="Times New Roman" w:hAnsi="Times New Roman"/>
          <w:color w:val="000000"/>
          <w:sz w:val="24"/>
          <w:szCs w:val="24"/>
          <w:lang w:eastAsia="ru-RU"/>
        </w:rPr>
        <w:t xml:space="preserve">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6199E8A1" w14:textId="77777777" w:rsidR="0061033E" w:rsidRDefault="0061033E" w:rsidP="009A25AB">
      <w:pPr>
        <w:spacing w:after="0" w:line="240" w:lineRule="auto"/>
        <w:ind w:firstLine="708"/>
        <w:contextualSpacing/>
        <w:jc w:val="both"/>
        <w:rPr>
          <w:rFonts w:ascii="Times New Roman" w:hAnsi="Times New Roman"/>
          <w:color w:val="000000"/>
          <w:sz w:val="24"/>
          <w:szCs w:val="24"/>
          <w:lang w:eastAsia="ru-RU"/>
        </w:rPr>
      </w:pPr>
    </w:p>
    <w:p w14:paraId="687E59DA" w14:textId="77777777" w:rsidR="00F01EF0" w:rsidRPr="00AE08D1" w:rsidRDefault="00F85698" w:rsidP="00F01EF0">
      <w:pPr>
        <w:pStyle w:val="ConsPlusNormal"/>
        <w:spacing w:line="235"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1. </w:t>
      </w:r>
      <w:r w:rsidR="00532B40">
        <w:rPr>
          <w:rFonts w:ascii="Times New Roman" w:hAnsi="Times New Roman" w:cs="Times New Roman"/>
          <w:b/>
          <w:sz w:val="24"/>
          <w:szCs w:val="24"/>
        </w:rPr>
        <w:t>Предмет контракта</w:t>
      </w:r>
    </w:p>
    <w:p w14:paraId="5249F994" w14:textId="77777777" w:rsidR="00722407" w:rsidRDefault="00AE08D1" w:rsidP="003C24B2">
      <w:pPr>
        <w:shd w:val="clear" w:color="auto" w:fill="FFFFFF"/>
        <w:spacing w:after="0" w:line="240" w:lineRule="auto"/>
        <w:ind w:right="-6"/>
        <w:jc w:val="both"/>
        <w:rPr>
          <w:highlight w:val="yellow"/>
        </w:rPr>
      </w:pPr>
      <w:r w:rsidRPr="00AE08D1">
        <w:rPr>
          <w:rFonts w:ascii="Times New Roman" w:hAnsi="Times New Roman"/>
          <w:sz w:val="24"/>
          <w:szCs w:val="24"/>
        </w:rPr>
        <w:tab/>
        <w:t xml:space="preserve">1.1. </w:t>
      </w:r>
      <w:r w:rsidR="00770B3D">
        <w:rPr>
          <w:rFonts w:ascii="Times New Roman" w:hAnsi="Times New Roman"/>
          <w:sz w:val="24"/>
          <w:szCs w:val="24"/>
        </w:rPr>
        <w:t xml:space="preserve">Государственный </w:t>
      </w:r>
      <w:r w:rsidR="00EE3836">
        <w:rPr>
          <w:rFonts w:ascii="Times New Roman" w:hAnsi="Times New Roman"/>
          <w:sz w:val="24"/>
          <w:szCs w:val="24"/>
        </w:rPr>
        <w:t>заказчик</w:t>
      </w:r>
      <w:r w:rsidR="00F01EF0" w:rsidRPr="00AE08D1">
        <w:rPr>
          <w:rFonts w:ascii="Times New Roman" w:hAnsi="Times New Roman"/>
          <w:sz w:val="24"/>
          <w:szCs w:val="24"/>
        </w:rPr>
        <w:t xml:space="preserve"> поручает, а Исполнитель принимает на себя обязательства </w:t>
      </w:r>
      <w:r w:rsidR="004917AD" w:rsidRPr="00CA427D">
        <w:rPr>
          <w:rFonts w:ascii="Times New Roman" w:eastAsia="Times New Roman" w:hAnsi="Times New Roman"/>
          <w:b/>
          <w:sz w:val="24"/>
          <w:szCs w:val="24"/>
          <w:lang w:eastAsia="ru-RU"/>
        </w:rPr>
        <w:t xml:space="preserve">на </w:t>
      </w:r>
      <w:r w:rsidR="008A2464" w:rsidRPr="006B59B4">
        <w:rPr>
          <w:rFonts w:ascii="Times New Roman" w:hAnsi="Times New Roman"/>
          <w:b/>
          <w:spacing w:val="-6"/>
          <w:sz w:val="24"/>
          <w:szCs w:val="24"/>
        </w:rPr>
        <w:t xml:space="preserve">оказание </w:t>
      </w:r>
      <w:r w:rsidR="003C24B2" w:rsidRPr="003C24B2">
        <w:rPr>
          <w:rFonts w:ascii="Times New Roman" w:hAnsi="Times New Roman"/>
          <w:b/>
          <w:spacing w:val="-6"/>
          <w:sz w:val="24"/>
          <w:szCs w:val="24"/>
        </w:rPr>
        <w:t>медицинских услуг лицам, содержащимся в учреждениях УФСИН России по Волгоградской области</w:t>
      </w:r>
      <w:r w:rsidR="00812896">
        <w:rPr>
          <w:rFonts w:ascii="Times New Roman" w:hAnsi="Times New Roman"/>
          <w:b/>
          <w:spacing w:val="-6"/>
          <w:sz w:val="24"/>
          <w:szCs w:val="24"/>
        </w:rPr>
        <w:t xml:space="preserve">, </w:t>
      </w:r>
      <w:r w:rsidR="00F01EF0" w:rsidRPr="00AE08D1">
        <w:rPr>
          <w:rFonts w:ascii="Times New Roman" w:hAnsi="Times New Roman"/>
          <w:sz w:val="24"/>
          <w:szCs w:val="24"/>
        </w:rPr>
        <w:t xml:space="preserve">согласно </w:t>
      </w:r>
      <w:r w:rsidR="00796FA6">
        <w:rPr>
          <w:rFonts w:ascii="Times New Roman" w:hAnsi="Times New Roman"/>
          <w:sz w:val="24"/>
          <w:szCs w:val="24"/>
        </w:rPr>
        <w:t>Описания объекта закупки</w:t>
      </w:r>
      <w:r w:rsidR="009C57CD" w:rsidRPr="00FC0366">
        <w:rPr>
          <w:rFonts w:ascii="Times New Roman" w:hAnsi="Times New Roman"/>
          <w:sz w:val="24"/>
          <w:szCs w:val="24"/>
        </w:rPr>
        <w:t xml:space="preserve">                  </w:t>
      </w:r>
      <w:r w:rsidR="00F01EF0" w:rsidRPr="00FC0366">
        <w:rPr>
          <w:rFonts w:ascii="Times New Roman" w:hAnsi="Times New Roman"/>
          <w:sz w:val="24"/>
          <w:szCs w:val="24"/>
        </w:rPr>
        <w:t xml:space="preserve">(Приложение </w:t>
      </w:r>
      <w:r w:rsidR="003C24B2" w:rsidRPr="00FC0366">
        <w:rPr>
          <w:rFonts w:ascii="Times New Roman" w:hAnsi="Times New Roman"/>
          <w:sz w:val="24"/>
          <w:szCs w:val="24"/>
        </w:rPr>
        <w:t xml:space="preserve"> </w:t>
      </w:r>
      <w:r w:rsidR="00F01EF0" w:rsidRPr="00FC0366">
        <w:rPr>
          <w:rFonts w:ascii="Times New Roman" w:hAnsi="Times New Roman"/>
          <w:sz w:val="24"/>
          <w:szCs w:val="24"/>
        </w:rPr>
        <w:t>№ 1 к Контракту)</w:t>
      </w:r>
      <w:r w:rsidR="00F01EF0" w:rsidRPr="00AE08D1">
        <w:rPr>
          <w:rFonts w:ascii="Times New Roman" w:hAnsi="Times New Roman"/>
          <w:sz w:val="24"/>
          <w:szCs w:val="24"/>
        </w:rPr>
        <w:t xml:space="preserve"> (далее – Услуги), </w:t>
      </w:r>
      <w:r w:rsidR="00F01EF0" w:rsidRPr="00A66E60">
        <w:rPr>
          <w:rFonts w:ascii="Times New Roman" w:hAnsi="Times New Roman"/>
          <w:sz w:val="24"/>
          <w:szCs w:val="24"/>
        </w:rPr>
        <w:t xml:space="preserve">(код </w:t>
      </w:r>
      <w:r w:rsidR="00F01EF0" w:rsidRPr="00CA427D">
        <w:rPr>
          <w:rFonts w:ascii="Times New Roman" w:hAnsi="Times New Roman"/>
          <w:sz w:val="24"/>
          <w:szCs w:val="24"/>
        </w:rPr>
        <w:t xml:space="preserve">ОКПД </w:t>
      </w:r>
      <w:r w:rsidR="00547E77" w:rsidRPr="00CA427D">
        <w:rPr>
          <w:rFonts w:ascii="Times New Roman" w:hAnsi="Times New Roman"/>
          <w:sz w:val="24"/>
          <w:szCs w:val="24"/>
        </w:rPr>
        <w:t>2</w:t>
      </w:r>
      <w:r w:rsidR="001C6722">
        <w:rPr>
          <w:rFonts w:ascii="Times New Roman" w:hAnsi="Times New Roman"/>
          <w:sz w:val="24"/>
          <w:szCs w:val="24"/>
        </w:rPr>
        <w:t xml:space="preserve"> </w:t>
      </w:r>
      <w:r w:rsidR="00F01EF0" w:rsidRPr="00CA427D">
        <w:rPr>
          <w:rFonts w:ascii="Times New Roman" w:hAnsi="Times New Roman"/>
          <w:sz w:val="24"/>
          <w:szCs w:val="24"/>
        </w:rPr>
        <w:t xml:space="preserve">– </w:t>
      </w:r>
      <w:bookmarkStart w:id="1" w:name="_Hlk155706708"/>
      <w:r w:rsidR="00906550" w:rsidRPr="00812896">
        <w:rPr>
          <w:rFonts w:ascii="Times New Roman" w:hAnsi="Times New Roman"/>
          <w:sz w:val="24"/>
          <w:szCs w:val="24"/>
        </w:rPr>
        <w:t>86.22.11.000</w:t>
      </w:r>
      <w:bookmarkEnd w:id="1"/>
      <w:r w:rsidR="00F01EF0" w:rsidRPr="00812896">
        <w:rPr>
          <w:rFonts w:ascii="Times New Roman" w:hAnsi="Times New Roman"/>
          <w:sz w:val="24"/>
          <w:szCs w:val="24"/>
        </w:rPr>
        <w:t>)</w:t>
      </w:r>
      <w:r w:rsidR="00F01EF0" w:rsidRPr="00CA427D">
        <w:rPr>
          <w:rFonts w:ascii="Times New Roman" w:hAnsi="Times New Roman"/>
          <w:sz w:val="24"/>
          <w:szCs w:val="24"/>
        </w:rPr>
        <w:t>.</w:t>
      </w:r>
      <w:r w:rsidR="00242903" w:rsidRPr="00A66E60">
        <w:t xml:space="preserve"> </w:t>
      </w:r>
    </w:p>
    <w:p w14:paraId="7AF8867E" w14:textId="77777777" w:rsidR="00F01EF0" w:rsidRDefault="00F01EF0" w:rsidP="00F01EF0">
      <w:pPr>
        <w:pStyle w:val="ConsPlusNormal"/>
        <w:spacing w:line="235" w:lineRule="auto"/>
        <w:ind w:firstLine="709"/>
        <w:jc w:val="both"/>
        <w:rPr>
          <w:rFonts w:ascii="Times New Roman" w:hAnsi="Times New Roman" w:cs="Times New Roman"/>
          <w:sz w:val="24"/>
          <w:szCs w:val="24"/>
        </w:rPr>
      </w:pPr>
      <w:r w:rsidRPr="00AE08D1">
        <w:rPr>
          <w:rFonts w:ascii="Times New Roman" w:hAnsi="Times New Roman" w:cs="Times New Roman"/>
          <w:sz w:val="24"/>
          <w:szCs w:val="24"/>
        </w:rPr>
        <w:t>1.</w:t>
      </w:r>
      <w:r w:rsidR="00812896">
        <w:rPr>
          <w:rFonts w:ascii="Times New Roman" w:hAnsi="Times New Roman" w:cs="Times New Roman"/>
          <w:sz w:val="24"/>
          <w:szCs w:val="24"/>
        </w:rPr>
        <w:t>2</w:t>
      </w:r>
      <w:r w:rsidRPr="00AE08D1">
        <w:rPr>
          <w:rFonts w:ascii="Times New Roman" w:hAnsi="Times New Roman" w:cs="Times New Roman"/>
          <w:sz w:val="24"/>
          <w:szCs w:val="24"/>
        </w:rPr>
        <w:t xml:space="preserve">. </w:t>
      </w:r>
      <w:r w:rsidR="00812896" w:rsidRPr="00812896">
        <w:rPr>
          <w:rFonts w:ascii="Times New Roman" w:hAnsi="Times New Roman" w:cs="Times New Roman"/>
          <w:sz w:val="24"/>
          <w:szCs w:val="24"/>
        </w:rPr>
        <w:t>Исполнитель обязуется оказать услуги, указанные в п.1.</w:t>
      </w:r>
      <w:r w:rsidR="00812896">
        <w:rPr>
          <w:rFonts w:ascii="Times New Roman" w:hAnsi="Times New Roman" w:cs="Times New Roman"/>
          <w:sz w:val="24"/>
          <w:szCs w:val="24"/>
        </w:rPr>
        <w:t>1</w:t>
      </w:r>
      <w:r w:rsidR="00812896" w:rsidRPr="00812896">
        <w:rPr>
          <w:rFonts w:ascii="Times New Roman" w:hAnsi="Times New Roman" w:cs="Times New Roman"/>
          <w:sz w:val="24"/>
          <w:szCs w:val="24"/>
        </w:rPr>
        <w:t xml:space="preserve"> настоящего Контракта своими средствами</w:t>
      </w:r>
      <w:r w:rsidRPr="00AE08D1">
        <w:rPr>
          <w:rFonts w:ascii="Times New Roman" w:hAnsi="Times New Roman" w:cs="Times New Roman"/>
          <w:sz w:val="24"/>
          <w:szCs w:val="24"/>
        </w:rPr>
        <w:t>.</w:t>
      </w:r>
    </w:p>
    <w:p w14:paraId="2B4C86E9" w14:textId="77777777" w:rsidR="00D92353" w:rsidRPr="00891A2C" w:rsidRDefault="00D92353" w:rsidP="00F01EF0">
      <w:pPr>
        <w:pStyle w:val="ConsPlu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C003B6">
        <w:rPr>
          <w:rFonts w:ascii="Times New Roman" w:hAnsi="Times New Roman" w:cs="Times New Roman"/>
          <w:color w:val="000000"/>
          <w:sz w:val="24"/>
          <w:szCs w:val="24"/>
          <w:lang w:eastAsia="zh-CN"/>
        </w:rPr>
        <w:t xml:space="preserve">Срок оказания услуг: </w:t>
      </w:r>
      <w:r w:rsidRPr="00D92353">
        <w:rPr>
          <w:rFonts w:ascii="Times New Roman" w:hAnsi="Times New Roman" w:cs="Times New Roman"/>
          <w:color w:val="000000"/>
          <w:sz w:val="24"/>
          <w:szCs w:val="24"/>
          <w:lang w:eastAsia="zh-CN"/>
        </w:rPr>
        <w:t xml:space="preserve">с </w:t>
      </w:r>
      <w:r w:rsidR="0064742A">
        <w:rPr>
          <w:rFonts w:ascii="Times New Roman" w:hAnsi="Times New Roman" w:cs="Times New Roman"/>
          <w:color w:val="000000"/>
          <w:sz w:val="24"/>
          <w:szCs w:val="24"/>
          <w:lang w:eastAsia="zh-CN"/>
        </w:rPr>
        <w:t xml:space="preserve">даты подписания Контракта </w:t>
      </w:r>
      <w:r w:rsidR="008115F1">
        <w:rPr>
          <w:rFonts w:ascii="Times New Roman" w:hAnsi="Times New Roman" w:cs="Times New Roman"/>
          <w:color w:val="000000"/>
          <w:sz w:val="24"/>
          <w:szCs w:val="24"/>
          <w:lang w:eastAsia="zh-CN"/>
        </w:rPr>
        <w:t>д</w:t>
      </w:r>
      <w:r w:rsidR="0064742A">
        <w:rPr>
          <w:rFonts w:ascii="Times New Roman" w:hAnsi="Times New Roman" w:cs="Times New Roman"/>
          <w:color w:val="000000"/>
          <w:sz w:val="24"/>
          <w:szCs w:val="24"/>
          <w:lang w:eastAsia="zh-CN"/>
        </w:rPr>
        <w:t>о «</w:t>
      </w:r>
      <w:r w:rsidR="00CD22C1" w:rsidRPr="00891A2C">
        <w:rPr>
          <w:rFonts w:ascii="Times New Roman" w:hAnsi="Times New Roman" w:cs="Times New Roman"/>
          <w:sz w:val="24"/>
          <w:szCs w:val="24"/>
          <w:lang w:eastAsia="zh-CN"/>
        </w:rPr>
        <w:t>01</w:t>
      </w:r>
      <w:r w:rsidRPr="00891A2C">
        <w:rPr>
          <w:rFonts w:ascii="Times New Roman" w:hAnsi="Times New Roman" w:cs="Times New Roman"/>
          <w:sz w:val="24"/>
          <w:szCs w:val="24"/>
          <w:lang w:eastAsia="zh-CN"/>
        </w:rPr>
        <w:t xml:space="preserve">» </w:t>
      </w:r>
      <w:r w:rsidR="00CD22C1" w:rsidRPr="00891A2C">
        <w:rPr>
          <w:rFonts w:ascii="Times New Roman" w:hAnsi="Times New Roman" w:cs="Times New Roman"/>
          <w:sz w:val="24"/>
          <w:szCs w:val="24"/>
          <w:lang w:eastAsia="zh-CN"/>
        </w:rPr>
        <w:t>ноября</w:t>
      </w:r>
      <w:r w:rsidRPr="00891A2C">
        <w:rPr>
          <w:rFonts w:ascii="Times New Roman" w:hAnsi="Times New Roman" w:cs="Times New Roman"/>
          <w:sz w:val="24"/>
          <w:szCs w:val="24"/>
          <w:lang w:eastAsia="zh-CN"/>
        </w:rPr>
        <w:t xml:space="preserve"> 202</w:t>
      </w:r>
      <w:r w:rsidR="00891A2C" w:rsidRPr="00891A2C">
        <w:rPr>
          <w:rFonts w:ascii="Times New Roman" w:hAnsi="Times New Roman" w:cs="Times New Roman"/>
          <w:sz w:val="24"/>
          <w:szCs w:val="24"/>
          <w:lang w:eastAsia="zh-CN"/>
        </w:rPr>
        <w:t>6</w:t>
      </w:r>
      <w:r w:rsidRPr="00891A2C">
        <w:rPr>
          <w:rFonts w:ascii="Times New Roman" w:hAnsi="Times New Roman" w:cs="Times New Roman"/>
          <w:sz w:val="24"/>
          <w:szCs w:val="24"/>
          <w:lang w:eastAsia="zh-CN"/>
        </w:rPr>
        <w:t xml:space="preserve"> года.</w:t>
      </w:r>
    </w:p>
    <w:p w14:paraId="31E06B4B" w14:textId="77777777" w:rsidR="005442D1" w:rsidRDefault="00F01EF0" w:rsidP="00812896">
      <w:pPr>
        <w:pStyle w:val="ConsPlusNormal"/>
        <w:spacing w:line="235" w:lineRule="auto"/>
        <w:ind w:firstLine="709"/>
        <w:jc w:val="both"/>
        <w:rPr>
          <w:rFonts w:ascii="Times New Roman" w:hAnsi="Times New Roman" w:cs="Times New Roman"/>
          <w:sz w:val="24"/>
          <w:szCs w:val="24"/>
        </w:rPr>
      </w:pPr>
      <w:r w:rsidRPr="00AE08D1">
        <w:rPr>
          <w:rFonts w:ascii="Times New Roman" w:hAnsi="Times New Roman" w:cs="Times New Roman"/>
          <w:sz w:val="24"/>
          <w:szCs w:val="24"/>
        </w:rPr>
        <w:t>1.</w:t>
      </w:r>
      <w:r w:rsidR="00D92353">
        <w:rPr>
          <w:rFonts w:ascii="Times New Roman" w:hAnsi="Times New Roman" w:cs="Times New Roman"/>
          <w:sz w:val="24"/>
          <w:szCs w:val="24"/>
        </w:rPr>
        <w:t>4</w:t>
      </w:r>
      <w:r w:rsidRPr="00AE08D1">
        <w:rPr>
          <w:rFonts w:ascii="Times New Roman" w:hAnsi="Times New Roman" w:cs="Times New Roman"/>
          <w:sz w:val="24"/>
          <w:szCs w:val="24"/>
        </w:rPr>
        <w:t xml:space="preserve">. </w:t>
      </w:r>
      <w:r w:rsidR="00812896" w:rsidRPr="00812896">
        <w:rPr>
          <w:rFonts w:ascii="Times New Roman" w:hAnsi="Times New Roman" w:cs="Times New Roman"/>
          <w:sz w:val="24"/>
          <w:szCs w:val="24"/>
        </w:rPr>
        <w:t>Заказчик обязуется организовать приемку и оплатить оказанные Исполнителем услуги, указанные в п.1.2. настоящего Контракта</w:t>
      </w:r>
      <w:r w:rsidR="00691F27" w:rsidRPr="00B40951">
        <w:rPr>
          <w:rFonts w:ascii="Times New Roman" w:hAnsi="Times New Roman" w:cs="Times New Roman"/>
          <w:sz w:val="24"/>
          <w:szCs w:val="24"/>
        </w:rPr>
        <w:t>.</w:t>
      </w:r>
    </w:p>
    <w:p w14:paraId="0980DD23" w14:textId="77777777" w:rsidR="00CD22C1" w:rsidRPr="00F83B24" w:rsidRDefault="00AF0C32" w:rsidP="00CD22C1">
      <w:pPr>
        <w:ind w:firstLine="708"/>
        <w:rPr>
          <w:rFonts w:ascii="Times New Roman" w:hAnsi="Times New Roman"/>
          <w:sz w:val="24"/>
          <w:szCs w:val="24"/>
        </w:rPr>
      </w:pPr>
      <w:r w:rsidRPr="00341343">
        <w:rPr>
          <w:rFonts w:ascii="Times New Roman" w:hAnsi="Times New Roman"/>
          <w:sz w:val="24"/>
          <w:szCs w:val="24"/>
        </w:rPr>
        <w:t>1.</w:t>
      </w:r>
      <w:r w:rsidR="00D92353">
        <w:rPr>
          <w:rFonts w:ascii="Times New Roman" w:hAnsi="Times New Roman"/>
          <w:sz w:val="24"/>
          <w:szCs w:val="24"/>
        </w:rPr>
        <w:t>5</w:t>
      </w:r>
      <w:r w:rsidRPr="00341343">
        <w:rPr>
          <w:rFonts w:ascii="Times New Roman" w:hAnsi="Times New Roman"/>
          <w:sz w:val="24"/>
          <w:szCs w:val="24"/>
        </w:rPr>
        <w:t xml:space="preserve">. </w:t>
      </w:r>
      <w:bookmarkStart w:id="2" w:name="_Hlk167698169"/>
      <w:r w:rsidRPr="00341343">
        <w:rPr>
          <w:rFonts w:ascii="Times New Roman" w:hAnsi="Times New Roman"/>
          <w:noProof/>
          <w:sz w:val="24"/>
          <w:szCs w:val="24"/>
        </w:rPr>
        <w:t>Идентификационный код</w:t>
      </w:r>
      <w:r w:rsidRPr="00341343">
        <w:rPr>
          <w:rFonts w:ascii="Times New Roman" w:hAnsi="Times New Roman"/>
          <w:noProof/>
          <w:color w:val="000000"/>
          <w:sz w:val="24"/>
          <w:szCs w:val="24"/>
        </w:rPr>
        <w:t xml:space="preserve"> </w:t>
      </w:r>
      <w:r w:rsidRPr="00341343">
        <w:rPr>
          <w:rFonts w:ascii="Times New Roman" w:hAnsi="Times New Roman"/>
          <w:noProof/>
          <w:sz w:val="24"/>
          <w:szCs w:val="24"/>
        </w:rPr>
        <w:t>закуп</w:t>
      </w:r>
      <w:r w:rsidR="00CE46F4" w:rsidRPr="00341343">
        <w:rPr>
          <w:rFonts w:ascii="Times New Roman" w:hAnsi="Times New Roman"/>
          <w:noProof/>
          <w:sz w:val="24"/>
          <w:szCs w:val="24"/>
        </w:rPr>
        <w:t>ки</w:t>
      </w:r>
      <w:r w:rsidR="00242903" w:rsidRPr="00A66E60">
        <w:rPr>
          <w:rFonts w:ascii="Times New Roman" w:hAnsi="Times New Roman"/>
          <w:noProof/>
          <w:sz w:val="24"/>
          <w:szCs w:val="24"/>
        </w:rPr>
        <w:t xml:space="preserve"> </w:t>
      </w:r>
      <w:r w:rsidR="00493944" w:rsidRPr="00A66E60">
        <w:rPr>
          <w:rFonts w:ascii="Times New Roman" w:hAnsi="Times New Roman"/>
          <w:noProof/>
          <w:sz w:val="24"/>
          <w:szCs w:val="24"/>
        </w:rPr>
        <w:t>–</w:t>
      </w:r>
      <w:r w:rsidR="00493944">
        <w:rPr>
          <w:rFonts w:ascii="Times New Roman" w:hAnsi="Times New Roman"/>
          <w:noProof/>
          <w:sz w:val="24"/>
          <w:szCs w:val="24"/>
        </w:rPr>
        <w:t xml:space="preserve"> </w:t>
      </w:r>
      <w:bookmarkStart w:id="3" w:name="_Hlk193369474"/>
      <w:bookmarkEnd w:id="2"/>
      <w:r w:rsidR="00CD22C1" w:rsidRPr="00F83B24">
        <w:rPr>
          <w:rFonts w:ascii="Times New Roman" w:hAnsi="Times New Roman"/>
          <w:sz w:val="24"/>
          <w:szCs w:val="24"/>
        </w:rPr>
        <w:t>251344410114034440100100100000000244</w:t>
      </w:r>
      <w:bookmarkEnd w:id="3"/>
      <w:r w:rsidR="00CD22C1">
        <w:rPr>
          <w:rFonts w:ascii="Times New Roman" w:hAnsi="Times New Roman"/>
          <w:sz w:val="24"/>
          <w:szCs w:val="24"/>
        </w:rPr>
        <w:t>.</w:t>
      </w:r>
    </w:p>
    <w:p w14:paraId="2FB046BB" w14:textId="77777777" w:rsidR="009D2CE1" w:rsidRPr="00AE08D1" w:rsidRDefault="009D2CE1" w:rsidP="009D2CE1">
      <w:pPr>
        <w:pStyle w:val="ConsPlusNormal"/>
        <w:spacing w:line="235" w:lineRule="auto"/>
        <w:jc w:val="center"/>
        <w:outlineLvl w:val="1"/>
        <w:rPr>
          <w:rFonts w:ascii="Times New Roman" w:hAnsi="Times New Roman" w:cs="Times New Roman"/>
          <w:b/>
          <w:sz w:val="24"/>
          <w:szCs w:val="24"/>
        </w:rPr>
      </w:pPr>
      <w:r w:rsidRPr="00AE08D1">
        <w:rPr>
          <w:rFonts w:ascii="Times New Roman" w:hAnsi="Times New Roman" w:cs="Times New Roman"/>
          <w:b/>
          <w:sz w:val="24"/>
          <w:szCs w:val="24"/>
        </w:rPr>
        <w:t xml:space="preserve">2. </w:t>
      </w:r>
      <w:r w:rsidR="00532B40">
        <w:rPr>
          <w:rFonts w:ascii="Times New Roman" w:hAnsi="Times New Roman" w:cs="Times New Roman"/>
          <w:b/>
          <w:sz w:val="24"/>
          <w:szCs w:val="24"/>
        </w:rPr>
        <w:t>Ц</w:t>
      </w:r>
      <w:r w:rsidR="00532B40" w:rsidRPr="00AE08D1">
        <w:rPr>
          <w:rFonts w:ascii="Times New Roman" w:hAnsi="Times New Roman" w:cs="Times New Roman"/>
          <w:b/>
          <w:sz w:val="24"/>
          <w:szCs w:val="24"/>
        </w:rPr>
        <w:t>ена контракта и порядок расчетов</w:t>
      </w:r>
    </w:p>
    <w:p w14:paraId="1896448F" w14:textId="77777777" w:rsidR="00D92353" w:rsidRPr="00AE08D1" w:rsidRDefault="009D2CE1" w:rsidP="009D2CE1">
      <w:pPr>
        <w:pStyle w:val="ConsPlusNormal"/>
        <w:spacing w:line="235" w:lineRule="auto"/>
        <w:ind w:firstLine="708"/>
        <w:jc w:val="both"/>
        <w:rPr>
          <w:rFonts w:ascii="Times New Roman" w:hAnsi="Times New Roman" w:cs="Times New Roman"/>
          <w:sz w:val="24"/>
          <w:szCs w:val="24"/>
        </w:rPr>
      </w:pPr>
      <w:r w:rsidRPr="00AE08D1">
        <w:rPr>
          <w:rFonts w:ascii="Times New Roman" w:hAnsi="Times New Roman" w:cs="Times New Roman"/>
          <w:sz w:val="24"/>
          <w:szCs w:val="24"/>
        </w:rPr>
        <w:t>2.1. Цена Контракта устанавливается в российских рублях.</w:t>
      </w:r>
    </w:p>
    <w:p w14:paraId="57D0E682" w14:textId="77777777" w:rsidR="00A11C74" w:rsidRPr="004058D9" w:rsidRDefault="00A11C74" w:rsidP="00A11C74">
      <w:pPr>
        <w:pStyle w:val="-0"/>
        <w:numPr>
          <w:ilvl w:val="0"/>
          <w:numId w:val="0"/>
        </w:numPr>
        <w:spacing w:line="209" w:lineRule="auto"/>
        <w:ind w:firstLine="709"/>
      </w:pPr>
      <w:r w:rsidRPr="004058D9">
        <w:t>2.2. </w:t>
      </w:r>
      <w:r w:rsidR="008D07D7" w:rsidRPr="004058D9">
        <w:t xml:space="preserve">Цена Контракта составляет </w:t>
      </w:r>
      <w:bookmarkStart w:id="4" w:name="_Hlk156203250"/>
      <w:r w:rsidR="001C502A">
        <w:rPr>
          <w:b/>
        </w:rPr>
        <w:t>____________</w:t>
      </w:r>
      <w:r w:rsidR="0074701E">
        <w:rPr>
          <w:b/>
        </w:rPr>
        <w:t xml:space="preserve"> (</w:t>
      </w:r>
      <w:r w:rsidR="001C502A">
        <w:rPr>
          <w:b/>
        </w:rPr>
        <w:t>_________</w:t>
      </w:r>
      <w:r w:rsidR="0074701E">
        <w:rPr>
          <w:b/>
        </w:rPr>
        <w:t xml:space="preserve">) рублей </w:t>
      </w:r>
      <w:r w:rsidR="001C502A">
        <w:rPr>
          <w:b/>
        </w:rPr>
        <w:t>_______</w:t>
      </w:r>
      <w:r w:rsidR="0074701E">
        <w:rPr>
          <w:b/>
        </w:rPr>
        <w:t xml:space="preserve"> копеек</w:t>
      </w:r>
      <w:bookmarkEnd w:id="4"/>
      <w:r w:rsidR="00205F34">
        <w:rPr>
          <w:b/>
        </w:rPr>
        <w:t xml:space="preserve">, </w:t>
      </w:r>
      <w:r w:rsidR="00205F34" w:rsidRPr="001C6722">
        <w:rPr>
          <w:b/>
        </w:rPr>
        <w:t>без учета НДС на основании пункта</w:t>
      </w:r>
      <w:r w:rsidR="001C6722">
        <w:rPr>
          <w:b/>
        </w:rPr>
        <w:t xml:space="preserve"> </w:t>
      </w:r>
      <w:r w:rsidR="00205F34" w:rsidRPr="001C6722">
        <w:rPr>
          <w:b/>
        </w:rPr>
        <w:t>___ статьи ____ НК РФ.</w:t>
      </w:r>
    </w:p>
    <w:p w14:paraId="0427EACA" w14:textId="77777777" w:rsidR="006C3E46" w:rsidRDefault="006C3E46" w:rsidP="006C3E46">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Заказчик уменьшает суммы, подлежащие уплате Заказчиком </w:t>
      </w:r>
      <w:r w:rsidR="009D493D">
        <w:rPr>
          <w:rFonts w:ascii="Times New Roman" w:hAnsi="Times New Roman"/>
          <w:sz w:val="24"/>
          <w:szCs w:val="24"/>
        </w:rPr>
        <w:t>Исполнителю</w:t>
      </w:r>
      <w:r>
        <w:rPr>
          <w:rFonts w:ascii="Times New Roman" w:hAnsi="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w:t>
      </w:r>
      <w:r>
        <w:rPr>
          <w:rFonts w:ascii="Times New Roman" w:hAnsi="Times New Roman"/>
        </w:rPr>
        <w:t xml:space="preserve"> Федерации о налогах и сборах такие налоги, сборы и иные</w:t>
      </w:r>
      <w:r>
        <w:t xml:space="preserve"> </w:t>
      </w:r>
      <w:r>
        <w:rPr>
          <w:rFonts w:ascii="Times New Roman" w:hAnsi="Times New Roman"/>
          <w:sz w:val="24"/>
          <w:szCs w:val="24"/>
        </w:rPr>
        <w:t>обязательные платежи подлежат уплате в бюджеты бюджетной системы Российской Федерации Заказчиком.</w:t>
      </w:r>
    </w:p>
    <w:p w14:paraId="0A66E788" w14:textId="77777777" w:rsidR="009D2CE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w:t>
      </w:r>
      <w:r w:rsidRPr="00AE08D1">
        <w:rPr>
          <w:rFonts w:ascii="Times New Roman" w:hAnsi="Times New Roman" w:cs="Times New Roman"/>
          <w:sz w:val="24"/>
          <w:szCs w:val="24"/>
        </w:rPr>
        <w:br/>
        <w:t xml:space="preserve">от </w:t>
      </w:r>
      <w:r w:rsidR="001A0238">
        <w:rPr>
          <w:rFonts w:ascii="Times New Roman" w:hAnsi="Times New Roman" w:cs="Times New Roman"/>
          <w:sz w:val="24"/>
          <w:szCs w:val="24"/>
        </w:rPr>
        <w:t>0</w:t>
      </w:r>
      <w:r w:rsidRPr="00AE08D1">
        <w:rPr>
          <w:rFonts w:ascii="Times New Roman" w:hAnsi="Times New Roman" w:cs="Times New Roman"/>
          <w:sz w:val="24"/>
          <w:szCs w:val="24"/>
        </w:rPr>
        <w:t>5</w:t>
      </w:r>
      <w:r w:rsidR="001A0238">
        <w:rPr>
          <w:rFonts w:ascii="Times New Roman" w:hAnsi="Times New Roman" w:cs="Times New Roman"/>
          <w:sz w:val="24"/>
          <w:szCs w:val="24"/>
        </w:rPr>
        <w:t>.04.</w:t>
      </w:r>
      <w:r w:rsidRPr="00AE08D1">
        <w:rPr>
          <w:rFonts w:ascii="Times New Roman" w:hAnsi="Times New Roman" w:cs="Times New Roman"/>
          <w:sz w:val="24"/>
          <w:szCs w:val="24"/>
        </w:rPr>
        <w:t xml:space="preserve">2013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AE08D1">
        <w:rPr>
          <w:rFonts w:ascii="Times New Roman" w:hAnsi="Times New Roman" w:cs="Times New Roman"/>
          <w:sz w:val="24"/>
          <w:szCs w:val="24"/>
        </w:rPr>
        <w:br/>
        <w:t>о контрактной системе),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28CCFCF6" w14:textId="77777777" w:rsidR="006C3E46" w:rsidRPr="00AE08D1" w:rsidRDefault="006C3E46" w:rsidP="009D2CE1">
      <w:pPr>
        <w:pStyle w:val="ConsPlusNormal"/>
        <w:ind w:firstLine="708"/>
        <w:jc w:val="both"/>
        <w:rPr>
          <w:rFonts w:ascii="Times New Roman" w:hAnsi="Times New Roman" w:cs="Times New Roman"/>
          <w:sz w:val="24"/>
          <w:szCs w:val="24"/>
        </w:rPr>
      </w:pPr>
    </w:p>
    <w:p w14:paraId="5B1137D1"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2.4.</w:t>
      </w:r>
      <w:r w:rsidRPr="00341343">
        <w:rPr>
          <w:rFonts w:ascii="Times New Roman" w:hAnsi="Times New Roman" w:cs="Times New Roman"/>
          <w:spacing w:val="-4"/>
          <w:sz w:val="24"/>
          <w:szCs w:val="24"/>
        </w:rPr>
        <w:t xml:space="preserve">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w:t>
      </w:r>
      <w:r w:rsidR="00AE08D1" w:rsidRPr="00341343">
        <w:rPr>
          <w:rFonts w:ascii="Times New Roman" w:hAnsi="Times New Roman" w:cs="Times New Roman"/>
          <w:spacing w:val="-4"/>
          <w:sz w:val="24"/>
          <w:szCs w:val="24"/>
        </w:rPr>
        <w:t xml:space="preserve">тв по Контракту в соответствии </w:t>
      </w:r>
      <w:r w:rsidRPr="00341343">
        <w:rPr>
          <w:rFonts w:ascii="Times New Roman" w:hAnsi="Times New Roman" w:cs="Times New Roman"/>
          <w:spacing w:val="-4"/>
          <w:sz w:val="24"/>
          <w:szCs w:val="24"/>
        </w:rPr>
        <w:t>с законодательством Российской Федерации.</w:t>
      </w:r>
    </w:p>
    <w:p w14:paraId="3E972D95" w14:textId="77777777" w:rsidR="009D2CE1" w:rsidRPr="00AE08D1" w:rsidRDefault="00AE08D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2.5. Оплата </w:t>
      </w:r>
      <w:r>
        <w:rPr>
          <w:rFonts w:ascii="Times New Roman" w:hAnsi="Times New Roman" w:cs="Times New Roman"/>
          <w:sz w:val="24"/>
          <w:szCs w:val="24"/>
        </w:rPr>
        <w:t>Услуг по Контракту осуществляется</w:t>
      </w:r>
      <w:r w:rsidR="0081311C">
        <w:rPr>
          <w:rFonts w:ascii="Times New Roman" w:hAnsi="Times New Roman" w:cs="Times New Roman"/>
          <w:sz w:val="24"/>
          <w:szCs w:val="24"/>
        </w:rPr>
        <w:t xml:space="preserve"> в соответствии с </w:t>
      </w:r>
      <w:r w:rsidR="0081311C" w:rsidRPr="00FC0366">
        <w:rPr>
          <w:rFonts w:ascii="Times New Roman" w:hAnsi="Times New Roman" w:cs="Times New Roman"/>
          <w:sz w:val="24"/>
          <w:szCs w:val="24"/>
        </w:rPr>
        <w:t>Расчетом стоимости услуг</w:t>
      </w:r>
      <w:r w:rsidR="00D14EA3">
        <w:rPr>
          <w:rFonts w:ascii="Times New Roman" w:hAnsi="Times New Roman" w:cs="Times New Roman"/>
          <w:sz w:val="24"/>
          <w:szCs w:val="24"/>
        </w:rPr>
        <w:t xml:space="preserve"> (Приложение № 2 к Контракту)</w:t>
      </w:r>
      <w:r>
        <w:rPr>
          <w:rFonts w:ascii="Times New Roman" w:hAnsi="Times New Roman" w:cs="Times New Roman"/>
          <w:sz w:val="24"/>
          <w:szCs w:val="24"/>
        </w:rPr>
        <w:t xml:space="preserve"> за счет </w:t>
      </w:r>
      <w:r w:rsidR="009D2CE1" w:rsidRPr="00AE08D1">
        <w:rPr>
          <w:rFonts w:ascii="Times New Roman" w:hAnsi="Times New Roman" w:cs="Times New Roman"/>
          <w:sz w:val="24"/>
          <w:szCs w:val="24"/>
        </w:rPr>
        <w:t>средств</w:t>
      </w:r>
      <w:r w:rsidRPr="00AE08D1">
        <w:rPr>
          <w:rFonts w:ascii="Times New Roman" w:hAnsi="Times New Roman" w:cs="Times New Roman"/>
          <w:sz w:val="24"/>
          <w:szCs w:val="24"/>
        </w:rPr>
        <w:t xml:space="preserve"> </w:t>
      </w:r>
      <w:r w:rsidR="009D2CE1" w:rsidRPr="00AE08D1">
        <w:rPr>
          <w:rFonts w:ascii="Times New Roman" w:hAnsi="Times New Roman" w:cs="Times New Roman"/>
          <w:sz w:val="24"/>
          <w:szCs w:val="24"/>
        </w:rPr>
        <w:t>федерального бюджета, в пределах доведенных лимитов бюдж</w:t>
      </w:r>
      <w:r w:rsidR="00091158">
        <w:rPr>
          <w:rFonts w:ascii="Times New Roman" w:hAnsi="Times New Roman" w:cs="Times New Roman"/>
          <w:sz w:val="24"/>
          <w:szCs w:val="24"/>
        </w:rPr>
        <w:t>етных обязательств на 202</w:t>
      </w:r>
      <w:r w:rsidR="00D045DE">
        <w:rPr>
          <w:rFonts w:ascii="Times New Roman" w:hAnsi="Times New Roman" w:cs="Times New Roman"/>
          <w:sz w:val="24"/>
          <w:szCs w:val="24"/>
        </w:rPr>
        <w:t>6</w:t>
      </w:r>
      <w:r>
        <w:rPr>
          <w:rFonts w:ascii="Times New Roman" w:hAnsi="Times New Roman" w:cs="Times New Roman"/>
          <w:sz w:val="24"/>
          <w:szCs w:val="24"/>
        </w:rPr>
        <w:t xml:space="preserve"> год </w:t>
      </w:r>
      <w:r w:rsidR="003A2409">
        <w:rPr>
          <w:rFonts w:ascii="Times New Roman" w:hAnsi="Times New Roman"/>
          <w:noProof/>
          <w:snapToGrid w:val="0"/>
          <w:color w:val="000000"/>
          <w:sz w:val="24"/>
          <w:szCs w:val="24"/>
        </w:rPr>
        <w:t>по разделу</w:t>
      </w:r>
      <w:r w:rsidR="00A975F4">
        <w:rPr>
          <w:rFonts w:ascii="Times New Roman" w:hAnsi="Times New Roman"/>
          <w:noProof/>
          <w:snapToGrid w:val="0"/>
          <w:color w:val="000000"/>
          <w:sz w:val="24"/>
          <w:szCs w:val="24"/>
        </w:rPr>
        <w:t xml:space="preserve"> - </w:t>
      </w:r>
      <w:r w:rsidR="00A975F4" w:rsidRPr="00A975F4">
        <w:rPr>
          <w:rFonts w:ascii="Times New Roman" w:hAnsi="Times New Roman"/>
          <w:noProof/>
          <w:snapToGrid w:val="0"/>
          <w:color w:val="000000"/>
          <w:sz w:val="24"/>
          <w:szCs w:val="24"/>
        </w:rPr>
        <w:t xml:space="preserve">подразделу </w:t>
      </w:r>
      <w:r w:rsidR="00BB29DA" w:rsidRPr="00CD22C1">
        <w:rPr>
          <w:rFonts w:ascii="Times New Roman" w:hAnsi="Times New Roman"/>
          <w:bCs/>
          <w:noProof/>
          <w:snapToGrid w:val="0"/>
          <w:color w:val="000000"/>
          <w:sz w:val="24"/>
          <w:szCs w:val="24"/>
        </w:rPr>
        <w:t>0901 ЦС 424 069 0059 ВР 244</w:t>
      </w:r>
      <w:r w:rsidR="00BB29DA" w:rsidRPr="00BB29DA">
        <w:rPr>
          <w:rFonts w:ascii="Times New Roman" w:hAnsi="Times New Roman"/>
          <w:b/>
          <w:noProof/>
          <w:snapToGrid w:val="0"/>
          <w:color w:val="000000"/>
          <w:sz w:val="24"/>
          <w:szCs w:val="24"/>
        </w:rPr>
        <w:t xml:space="preserve"> </w:t>
      </w:r>
      <w:r w:rsidR="009D2CE1" w:rsidRPr="00A975F4">
        <w:rPr>
          <w:rFonts w:ascii="Times New Roman" w:hAnsi="Times New Roman" w:cs="Times New Roman"/>
          <w:sz w:val="24"/>
          <w:szCs w:val="24"/>
        </w:rPr>
        <w:t>платежными поручениями, путем перечисления денежных сре</w:t>
      </w:r>
      <w:r w:rsidR="009D2CE1" w:rsidRPr="00AE08D1">
        <w:rPr>
          <w:rFonts w:ascii="Times New Roman" w:hAnsi="Times New Roman" w:cs="Times New Roman"/>
          <w:sz w:val="24"/>
          <w:szCs w:val="24"/>
        </w:rPr>
        <w:t xml:space="preserve">дств на расчетный счет Исполнителя, указанный в Контракте </w:t>
      </w:r>
      <w:r w:rsidR="00201A27">
        <w:rPr>
          <w:rFonts w:ascii="Times New Roman" w:hAnsi="Times New Roman" w:cs="Times New Roman"/>
          <w:sz w:val="24"/>
          <w:szCs w:val="24"/>
        </w:rPr>
        <w:t xml:space="preserve">в следующем порядке: в течение </w:t>
      </w:r>
      <w:r w:rsidR="00F16343">
        <w:rPr>
          <w:rFonts w:ascii="Times New Roman" w:hAnsi="Times New Roman" w:cs="Times New Roman"/>
          <w:sz w:val="24"/>
          <w:szCs w:val="24"/>
        </w:rPr>
        <w:t>7</w:t>
      </w:r>
      <w:r w:rsidR="00C17C59">
        <w:rPr>
          <w:rFonts w:ascii="Times New Roman" w:hAnsi="Times New Roman" w:cs="Times New Roman"/>
          <w:sz w:val="24"/>
          <w:szCs w:val="24"/>
        </w:rPr>
        <w:t xml:space="preserve"> </w:t>
      </w:r>
      <w:r w:rsidR="003349AF">
        <w:rPr>
          <w:rFonts w:ascii="Times New Roman" w:hAnsi="Times New Roman" w:cs="Times New Roman"/>
          <w:sz w:val="24"/>
          <w:szCs w:val="24"/>
        </w:rPr>
        <w:t xml:space="preserve">рабочих </w:t>
      </w:r>
      <w:r w:rsidR="009D2CE1" w:rsidRPr="00AE08D1">
        <w:rPr>
          <w:rFonts w:ascii="Times New Roman" w:hAnsi="Times New Roman" w:cs="Times New Roman"/>
          <w:sz w:val="24"/>
          <w:szCs w:val="24"/>
        </w:rPr>
        <w:t>дней после пре</w:t>
      </w:r>
      <w:r>
        <w:rPr>
          <w:rFonts w:ascii="Times New Roman" w:hAnsi="Times New Roman" w:cs="Times New Roman"/>
          <w:sz w:val="24"/>
          <w:szCs w:val="24"/>
        </w:rPr>
        <w:t xml:space="preserve">доставления Исполнителем счета </w:t>
      </w:r>
      <w:r w:rsidR="009D2CE1" w:rsidRPr="00AE08D1">
        <w:rPr>
          <w:rFonts w:ascii="Times New Roman" w:hAnsi="Times New Roman" w:cs="Times New Roman"/>
          <w:sz w:val="24"/>
          <w:szCs w:val="24"/>
        </w:rPr>
        <w:t xml:space="preserve">на оплату, на основании </w:t>
      </w:r>
      <w:r w:rsidR="009D2CE1" w:rsidRPr="00B07058">
        <w:rPr>
          <w:rFonts w:ascii="Times New Roman" w:hAnsi="Times New Roman" w:cs="Times New Roman"/>
          <w:spacing w:val="-4"/>
          <w:sz w:val="24"/>
          <w:szCs w:val="24"/>
        </w:rPr>
        <w:t xml:space="preserve">подписанного Сторонами </w:t>
      </w:r>
      <w:r w:rsidR="009D2CE1" w:rsidRPr="00FC0366">
        <w:rPr>
          <w:rFonts w:ascii="Times New Roman" w:hAnsi="Times New Roman" w:cs="Times New Roman"/>
          <w:spacing w:val="-4"/>
          <w:sz w:val="24"/>
          <w:szCs w:val="24"/>
        </w:rPr>
        <w:t>Акта сдачи-приемки ок</w:t>
      </w:r>
      <w:r w:rsidR="001A0238" w:rsidRPr="00FC0366">
        <w:rPr>
          <w:rFonts w:ascii="Times New Roman" w:hAnsi="Times New Roman" w:cs="Times New Roman"/>
          <w:spacing w:val="-4"/>
          <w:sz w:val="24"/>
          <w:szCs w:val="24"/>
        </w:rPr>
        <w:t>азанных услуг (Приложение</w:t>
      </w:r>
      <w:r w:rsidR="001A0238" w:rsidRPr="00B07058">
        <w:rPr>
          <w:rFonts w:ascii="Times New Roman" w:hAnsi="Times New Roman" w:cs="Times New Roman"/>
          <w:spacing w:val="-4"/>
          <w:sz w:val="24"/>
          <w:szCs w:val="24"/>
        </w:rPr>
        <w:t xml:space="preserve"> № 3 к </w:t>
      </w:r>
      <w:r w:rsidR="009D2CE1" w:rsidRPr="00B07058">
        <w:rPr>
          <w:rFonts w:ascii="Times New Roman" w:hAnsi="Times New Roman" w:cs="Times New Roman"/>
          <w:spacing w:val="-4"/>
          <w:sz w:val="24"/>
          <w:szCs w:val="24"/>
        </w:rPr>
        <w:t>Контракту).</w:t>
      </w:r>
    </w:p>
    <w:p w14:paraId="48BC931B"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2.6. Оплата Услуг производится в форме безналичных расчетов.</w:t>
      </w:r>
    </w:p>
    <w:p w14:paraId="056454D2"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2.7. Предоплата Исполнителю не предусмотрена. Оплата оказанных Исполнителем Услуг осуществляется Государственным заказчиком по факту оказания услуг.</w:t>
      </w:r>
    </w:p>
    <w:p w14:paraId="75169FE1"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2.8. В случае невозможности исполнения по вине Государственного заказчика, оплате подлежат только фактически оказанные Исполнителем по Контракту Услуги.</w:t>
      </w:r>
    </w:p>
    <w:p w14:paraId="00005F4C"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2.9. В случае отчисления Сл</w:t>
      </w:r>
      <w:r w:rsidR="001A0238">
        <w:rPr>
          <w:rFonts w:ascii="Times New Roman" w:hAnsi="Times New Roman" w:cs="Times New Roman"/>
          <w:sz w:val="24"/>
          <w:szCs w:val="24"/>
        </w:rPr>
        <w:t xml:space="preserve">ушателя по причинам, указанным </w:t>
      </w:r>
      <w:r w:rsidRPr="00AE08D1">
        <w:rPr>
          <w:rFonts w:ascii="Times New Roman" w:hAnsi="Times New Roman" w:cs="Times New Roman"/>
          <w:sz w:val="24"/>
          <w:szCs w:val="24"/>
        </w:rPr>
        <w:t xml:space="preserve">в </w:t>
      </w:r>
      <w:hyperlink w:anchor="P167" w:history="1">
        <w:r w:rsidRPr="00AE08D1">
          <w:rPr>
            <w:rFonts w:ascii="Times New Roman" w:hAnsi="Times New Roman" w:cs="Times New Roman"/>
            <w:sz w:val="24"/>
            <w:szCs w:val="24"/>
          </w:rPr>
          <w:t xml:space="preserve">подпункте «б» </w:t>
        </w:r>
        <w:r w:rsidR="001A0238">
          <w:rPr>
            <w:rFonts w:ascii="Times New Roman" w:hAnsi="Times New Roman" w:cs="Times New Roman"/>
            <w:sz w:val="24"/>
            <w:szCs w:val="24"/>
          </w:rPr>
          <w:br/>
        </w:r>
        <w:r w:rsidRPr="00AE08D1">
          <w:rPr>
            <w:rFonts w:ascii="Times New Roman" w:hAnsi="Times New Roman" w:cs="Times New Roman"/>
            <w:sz w:val="24"/>
            <w:szCs w:val="24"/>
          </w:rPr>
          <w:t>пункта 3.4</w:t>
        </w:r>
      </w:hyperlink>
      <w:r w:rsidRPr="00AE08D1">
        <w:rPr>
          <w:rFonts w:ascii="Times New Roman" w:hAnsi="Times New Roman" w:cs="Times New Roman"/>
          <w:sz w:val="24"/>
          <w:szCs w:val="24"/>
        </w:rPr>
        <w:t xml:space="preserve"> Контракта, услуги Исполнителя оплачиваются в объеме, равном фактически оказанным Услугам.</w:t>
      </w:r>
    </w:p>
    <w:p w14:paraId="29549118" w14:textId="77777777" w:rsidR="009D2CE1" w:rsidRPr="00AE08D1" w:rsidRDefault="009D2CE1" w:rsidP="009D2CE1">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2.10. Датой оплаты оказанных Услуг считается дата списания денежных средств </w:t>
      </w:r>
      <w:r w:rsidRPr="00AE08D1">
        <w:rPr>
          <w:rFonts w:ascii="Times New Roman" w:hAnsi="Times New Roman" w:cs="Times New Roman"/>
          <w:sz w:val="24"/>
          <w:szCs w:val="24"/>
        </w:rPr>
        <w:br/>
      </w:r>
      <w:r w:rsidRPr="00B07058">
        <w:rPr>
          <w:rFonts w:ascii="Times New Roman" w:hAnsi="Times New Roman" w:cs="Times New Roman"/>
          <w:spacing w:val="-4"/>
          <w:sz w:val="24"/>
          <w:szCs w:val="24"/>
        </w:rPr>
        <w:t>со счета Государственного заказчика (лицевого счета получателя средств федерального бюджета).</w:t>
      </w:r>
    </w:p>
    <w:p w14:paraId="2C4F1F30" w14:textId="77777777" w:rsidR="009D2CE1" w:rsidRPr="00AE08D1" w:rsidRDefault="009D2CE1" w:rsidP="009D2CE1">
      <w:pPr>
        <w:spacing w:after="0" w:line="240" w:lineRule="auto"/>
        <w:ind w:firstLine="708"/>
        <w:jc w:val="both"/>
        <w:rPr>
          <w:rFonts w:ascii="Times New Roman" w:hAnsi="Times New Roman"/>
          <w:sz w:val="24"/>
          <w:szCs w:val="24"/>
        </w:rPr>
      </w:pPr>
      <w:r w:rsidRPr="00AE08D1">
        <w:rPr>
          <w:rFonts w:ascii="Times New Roman" w:hAnsi="Times New Roman"/>
          <w:sz w:val="24"/>
          <w:szCs w:val="24"/>
        </w:rPr>
        <w:t xml:space="preserve">2.11. </w:t>
      </w:r>
      <w:r w:rsidRPr="00AE08D1">
        <w:rPr>
          <w:rFonts w:ascii="Times New Roman" w:hAnsi="Times New Roman"/>
          <w:noProof/>
          <w:sz w:val="24"/>
          <w:szCs w:val="24"/>
        </w:rPr>
        <w:t xml:space="preserve">В случае уменьшения Государственному заказчику ранее доведенных лимитов бюджетных обязательств на основании п. 6 статьи 161 Бюджетного кодекса, то </w:t>
      </w:r>
      <w:r w:rsidRPr="00AE08D1">
        <w:rPr>
          <w:rFonts w:ascii="Times New Roman" w:hAnsi="Times New Roman"/>
          <w:sz w:val="24"/>
          <w:szCs w:val="24"/>
        </w:rPr>
        <w:t>он обеспечивает согласование новых условий контракта в ходе его исполнения, в том числе цены и (или) сроков исполнения контракта и</w:t>
      </w:r>
      <w:r w:rsidR="001A0238">
        <w:rPr>
          <w:rFonts w:ascii="Times New Roman" w:hAnsi="Times New Roman"/>
          <w:sz w:val="24"/>
          <w:szCs w:val="24"/>
        </w:rPr>
        <w:t xml:space="preserve"> </w:t>
      </w:r>
      <w:r w:rsidRPr="00AE08D1">
        <w:rPr>
          <w:rFonts w:ascii="Times New Roman" w:hAnsi="Times New Roman"/>
          <w:sz w:val="24"/>
          <w:szCs w:val="24"/>
        </w:rPr>
        <w:t xml:space="preserve">(или) объема услуг, предусмотренных контрактом. Сокращение объема услуг при уменьшении цены контракта осуществляется </w:t>
      </w:r>
      <w:r w:rsidRPr="00AE08D1">
        <w:rPr>
          <w:rFonts w:ascii="Times New Roman" w:hAnsi="Times New Roman"/>
          <w:sz w:val="24"/>
          <w:szCs w:val="24"/>
        </w:rPr>
        <w:br/>
        <w:t>в соответствии с методикой, утвержденной</w:t>
      </w:r>
      <w:r w:rsidR="00493944">
        <w:rPr>
          <w:rFonts w:ascii="Times New Roman" w:hAnsi="Times New Roman"/>
          <w:sz w:val="24"/>
          <w:szCs w:val="24"/>
        </w:rPr>
        <w:t xml:space="preserve"> </w:t>
      </w:r>
      <w:r w:rsidRPr="00AE08D1">
        <w:rPr>
          <w:rFonts w:ascii="Times New Roman" w:hAnsi="Times New Roman"/>
          <w:sz w:val="24"/>
          <w:szCs w:val="24"/>
        </w:rPr>
        <w:t xml:space="preserve">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 </w:t>
      </w:r>
    </w:p>
    <w:p w14:paraId="726C310D" w14:textId="77777777" w:rsidR="009D2CE1" w:rsidRDefault="009D2CE1" w:rsidP="009D2CE1">
      <w:pPr>
        <w:spacing w:after="0" w:line="240" w:lineRule="auto"/>
        <w:ind w:firstLine="708"/>
        <w:jc w:val="both"/>
        <w:rPr>
          <w:rFonts w:ascii="Times New Roman" w:hAnsi="Times New Roman"/>
          <w:noProof/>
          <w:sz w:val="24"/>
          <w:szCs w:val="24"/>
        </w:rPr>
      </w:pPr>
      <w:r w:rsidRPr="00AE08D1">
        <w:rPr>
          <w:rFonts w:ascii="Times New Roman" w:hAnsi="Times New Roman"/>
          <w:sz w:val="24"/>
          <w:szCs w:val="24"/>
        </w:rPr>
        <w:t xml:space="preserve">2.12. </w:t>
      </w:r>
      <w:r w:rsidRPr="00AE08D1">
        <w:rPr>
          <w:rFonts w:ascii="Times New Roman" w:hAnsi="Times New Roman"/>
          <w:noProof/>
          <w:sz w:val="24"/>
          <w:szCs w:val="24"/>
        </w:rPr>
        <w:t>Цена Контракта может быть снижена по соглашению Сторон без изменения предусмотренных Контрактом объема и качества оказываемых услуг.</w:t>
      </w:r>
    </w:p>
    <w:p w14:paraId="3BA2BDE7" w14:textId="77777777" w:rsidR="00413C51" w:rsidRPr="00413C51" w:rsidRDefault="00413C51" w:rsidP="00413C51">
      <w:pPr>
        <w:widowControl w:val="0"/>
        <w:spacing w:after="0" w:line="228" w:lineRule="auto"/>
        <w:ind w:right="-71" w:firstLine="720"/>
        <w:contextualSpacing/>
        <w:jc w:val="both"/>
        <w:rPr>
          <w:rFonts w:ascii="Times New Roman" w:hAnsi="Times New Roman"/>
          <w:snapToGrid w:val="0"/>
          <w:color w:val="000000"/>
          <w:sz w:val="24"/>
          <w:szCs w:val="24"/>
          <w:lang w:eastAsia="ru-RU"/>
        </w:rPr>
      </w:pPr>
      <w:r>
        <w:rPr>
          <w:rFonts w:ascii="Times New Roman" w:hAnsi="Times New Roman"/>
          <w:noProof/>
          <w:sz w:val="24"/>
          <w:szCs w:val="24"/>
        </w:rPr>
        <w:t>2.13.</w:t>
      </w:r>
      <w:r>
        <w:rPr>
          <w:rFonts w:ascii="Times New Roman" w:hAnsi="Times New Roman"/>
          <w:sz w:val="24"/>
          <w:szCs w:val="24"/>
        </w:rPr>
        <w:t xml:space="preserve"> Государственный з</w:t>
      </w:r>
      <w:r>
        <w:rPr>
          <w:rFonts w:ascii="Times New Roman" w:hAnsi="Times New Roman"/>
          <w:snapToGrid w:val="0"/>
          <w:color w:val="000000"/>
          <w:sz w:val="24"/>
          <w:szCs w:val="24"/>
          <w:lang w:eastAsia="ru-RU"/>
        </w:rPr>
        <w:t>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услуг при изменении потребности в услугах, на оказание которых заключен Контракт. При оказании дополнительного объема услуг Государственный заказчик по согласованию с Исполнителем вправе изменить первоначальную цену Контракта пропорционально количеству таких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объеме таких услуг, Государственный заказчик обязан изменить цену Контракта указанным образом. Цена единицы дополнительно оказываемой услуги при сокращении потребности в оказываемых услугах должны определяться как частное от деления первоначальной цены Контракта на предусмотренное в Контракте количество таких услуг.</w:t>
      </w:r>
    </w:p>
    <w:p w14:paraId="6D5C1C42" w14:textId="77777777" w:rsidR="00BD0C81" w:rsidRDefault="00413C51" w:rsidP="009A25AB">
      <w:pPr>
        <w:spacing w:after="0" w:line="240" w:lineRule="auto"/>
        <w:ind w:firstLine="708"/>
        <w:jc w:val="both"/>
        <w:rPr>
          <w:rFonts w:ascii="Times New Roman" w:hAnsi="Times New Roman"/>
          <w:sz w:val="24"/>
          <w:szCs w:val="24"/>
        </w:rPr>
      </w:pPr>
      <w:r>
        <w:rPr>
          <w:rFonts w:ascii="Times New Roman" w:hAnsi="Times New Roman"/>
          <w:sz w:val="24"/>
          <w:szCs w:val="24"/>
        </w:rPr>
        <w:t>2.14</w:t>
      </w:r>
      <w:r w:rsidR="009D2CE1" w:rsidRPr="00AE08D1">
        <w:rPr>
          <w:rFonts w:ascii="Times New Roman" w:hAnsi="Times New Roman"/>
          <w:sz w:val="24"/>
          <w:szCs w:val="24"/>
        </w:rPr>
        <w:t xml:space="preserve">. В случае изменения банковских реквизитов Исполнитель обязан в течение </w:t>
      </w:r>
      <w:r w:rsidR="009D2CE1" w:rsidRPr="00AE08D1">
        <w:rPr>
          <w:rFonts w:ascii="Times New Roman" w:hAnsi="Times New Roman"/>
          <w:sz w:val="24"/>
          <w:szCs w:val="24"/>
        </w:rPr>
        <w:br/>
        <w:t xml:space="preserve">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14:paraId="01B50BE9" w14:textId="77777777" w:rsidR="001C502A" w:rsidRDefault="001C502A" w:rsidP="009A25AB">
      <w:pPr>
        <w:spacing w:after="0" w:line="240" w:lineRule="auto"/>
        <w:ind w:firstLine="708"/>
        <w:jc w:val="both"/>
        <w:rPr>
          <w:rFonts w:ascii="Times New Roman" w:hAnsi="Times New Roman"/>
          <w:sz w:val="24"/>
          <w:szCs w:val="24"/>
        </w:rPr>
      </w:pPr>
    </w:p>
    <w:p w14:paraId="1996ADE8" w14:textId="77777777" w:rsidR="006C3E46" w:rsidRDefault="006C3E46" w:rsidP="009A25AB">
      <w:pPr>
        <w:spacing w:after="0" w:line="240" w:lineRule="auto"/>
        <w:ind w:firstLine="708"/>
        <w:jc w:val="both"/>
        <w:rPr>
          <w:rFonts w:ascii="Times New Roman" w:hAnsi="Times New Roman"/>
          <w:sz w:val="24"/>
          <w:szCs w:val="24"/>
        </w:rPr>
      </w:pPr>
    </w:p>
    <w:p w14:paraId="449A62F8" w14:textId="77777777" w:rsidR="00BB29DA" w:rsidRPr="003C194C" w:rsidRDefault="009D2CE1" w:rsidP="00BB29DA">
      <w:pPr>
        <w:widowControl w:val="0"/>
        <w:spacing w:after="0" w:line="240" w:lineRule="auto"/>
        <w:contextualSpacing/>
        <w:jc w:val="center"/>
        <w:rPr>
          <w:rFonts w:ascii="Times New Roman" w:eastAsia="Times New Roman" w:hAnsi="Times New Roman"/>
          <w:b/>
          <w:sz w:val="24"/>
          <w:szCs w:val="24"/>
          <w:lang w:eastAsia="ru-RU"/>
        </w:rPr>
      </w:pPr>
      <w:r w:rsidRPr="00AE08D1">
        <w:rPr>
          <w:rFonts w:ascii="Times New Roman" w:hAnsi="Times New Roman"/>
          <w:b/>
          <w:sz w:val="24"/>
          <w:szCs w:val="24"/>
        </w:rPr>
        <w:t xml:space="preserve">3. </w:t>
      </w:r>
      <w:r w:rsidR="00BB29DA" w:rsidRPr="003C194C">
        <w:rPr>
          <w:rFonts w:ascii="Times New Roman" w:eastAsia="Times New Roman" w:hAnsi="Times New Roman"/>
          <w:b/>
          <w:sz w:val="24"/>
          <w:szCs w:val="24"/>
          <w:lang w:eastAsia="ru-RU"/>
        </w:rPr>
        <w:t>Права и обязанности сторон</w:t>
      </w:r>
    </w:p>
    <w:p w14:paraId="71D38BB9" w14:textId="77777777" w:rsidR="00BB29DA" w:rsidRPr="009427B6" w:rsidRDefault="00532B40" w:rsidP="00BB29DA">
      <w:pPr>
        <w:widowControl w:val="0"/>
        <w:spacing w:after="0" w:line="240" w:lineRule="auto"/>
        <w:ind w:right="-71" w:firstLine="567"/>
        <w:contextualSpacing/>
        <w:jc w:val="both"/>
        <w:rPr>
          <w:rFonts w:ascii="Times New Roman" w:eastAsia="Times New Roman" w:hAnsi="Times New Roman"/>
          <w:b/>
          <w:noProof/>
          <w:snapToGrid w:val="0"/>
          <w:sz w:val="24"/>
          <w:szCs w:val="24"/>
          <w:lang w:eastAsia="ru-RU"/>
        </w:rPr>
      </w:pPr>
      <w:r w:rsidRPr="00FC0366">
        <w:rPr>
          <w:rFonts w:ascii="Times New Roman" w:eastAsia="Times New Roman" w:hAnsi="Times New Roman"/>
          <w:b/>
          <w:noProof/>
          <w:snapToGrid w:val="0"/>
          <w:sz w:val="24"/>
          <w:szCs w:val="24"/>
          <w:lang w:eastAsia="ru-RU"/>
        </w:rPr>
        <w:t>3</w:t>
      </w:r>
      <w:r w:rsidR="00BB29DA" w:rsidRPr="00FC0366">
        <w:rPr>
          <w:rFonts w:ascii="Times New Roman" w:eastAsia="Times New Roman" w:hAnsi="Times New Roman"/>
          <w:b/>
          <w:noProof/>
          <w:snapToGrid w:val="0"/>
          <w:sz w:val="24"/>
          <w:szCs w:val="24"/>
          <w:lang w:eastAsia="ru-RU"/>
        </w:rPr>
        <w:t>.1.</w:t>
      </w:r>
      <w:r w:rsidR="00BB29DA" w:rsidRPr="009427B6">
        <w:rPr>
          <w:rFonts w:ascii="Times New Roman" w:eastAsia="Times New Roman" w:hAnsi="Times New Roman"/>
          <w:b/>
          <w:noProof/>
          <w:snapToGrid w:val="0"/>
          <w:sz w:val="24"/>
          <w:szCs w:val="24"/>
          <w:lang w:eastAsia="ru-RU"/>
        </w:rPr>
        <w:t> Государственный заказчик обязуется:</w:t>
      </w:r>
    </w:p>
    <w:p w14:paraId="5BA42AEC" w14:textId="77777777" w:rsidR="00BB29DA" w:rsidRPr="003C194C" w:rsidRDefault="00532B40" w:rsidP="00BB29DA">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.1.1. </w:t>
      </w:r>
      <w:r w:rsidR="00BB29DA" w:rsidRPr="003C194C">
        <w:rPr>
          <w:rFonts w:ascii="Times New Roman" w:hAnsi="Times New Roman"/>
          <w:sz w:val="24"/>
          <w:szCs w:val="24"/>
        </w:rPr>
        <w:t xml:space="preserve">Осуществлять контроль за выполнением Исполнителем услуг в соответствии </w:t>
      </w:r>
      <w:r w:rsidR="00BB29DA">
        <w:rPr>
          <w:rFonts w:ascii="Times New Roman" w:hAnsi="Times New Roman"/>
          <w:sz w:val="24"/>
          <w:szCs w:val="24"/>
        </w:rPr>
        <w:t xml:space="preserve">                     </w:t>
      </w:r>
      <w:r w:rsidR="00BB29DA" w:rsidRPr="003C194C">
        <w:rPr>
          <w:rFonts w:ascii="Times New Roman" w:hAnsi="Times New Roman"/>
          <w:sz w:val="24"/>
          <w:szCs w:val="24"/>
        </w:rPr>
        <w:t>с Контрактом.</w:t>
      </w:r>
    </w:p>
    <w:p w14:paraId="440F7D2C" w14:textId="77777777" w:rsidR="00BB29DA" w:rsidRPr="003C194C" w:rsidRDefault="00DA7CA5" w:rsidP="00BB29DA">
      <w:pPr>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.1.2. Провести экспертизу результатов оказанных услуг, предусмотренных Контрактом, в части их соответствия условиям Контракта.</w:t>
      </w:r>
    </w:p>
    <w:p w14:paraId="2141C7DE" w14:textId="77777777" w:rsidR="00BB29DA" w:rsidRPr="003C194C" w:rsidRDefault="00DA7CA5" w:rsidP="00BB29DA">
      <w:pPr>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.1.3. Принять оказанные услуги по акту оказанных услуг.</w:t>
      </w:r>
    </w:p>
    <w:p w14:paraId="739D630A"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 xml:space="preserve">.1.4. Обеспечить оплату </w:t>
      </w:r>
      <w:r w:rsidR="00BB29DA" w:rsidRPr="003C194C">
        <w:rPr>
          <w:rFonts w:ascii="Times New Roman" w:eastAsia="Times New Roman" w:hAnsi="Times New Roman"/>
          <w:sz w:val="24"/>
          <w:szCs w:val="24"/>
          <w:lang w:eastAsia="ar-SA"/>
        </w:rPr>
        <w:t>оказанных услуг</w:t>
      </w:r>
      <w:r w:rsidR="00BB29DA" w:rsidRPr="003C194C">
        <w:rPr>
          <w:rFonts w:ascii="Times New Roman" w:eastAsia="Times New Roman" w:hAnsi="Times New Roman"/>
          <w:noProof/>
          <w:snapToGrid w:val="0"/>
          <w:sz w:val="24"/>
          <w:szCs w:val="24"/>
          <w:lang w:eastAsia="ru-RU"/>
        </w:rPr>
        <w:t xml:space="preserve"> в соответствии с условиями раздела </w:t>
      </w:r>
      <w:r w:rsidR="00BB29DA">
        <w:rPr>
          <w:rFonts w:ascii="Times New Roman" w:eastAsia="Times New Roman" w:hAnsi="Times New Roman"/>
          <w:noProof/>
          <w:snapToGrid w:val="0"/>
          <w:sz w:val="24"/>
          <w:szCs w:val="24"/>
          <w:lang w:eastAsia="ru-RU"/>
        </w:rPr>
        <w:t xml:space="preserve">                            </w:t>
      </w:r>
      <w:r w:rsidR="00BB29DA" w:rsidRPr="003C194C">
        <w:rPr>
          <w:rFonts w:ascii="Times New Roman" w:eastAsia="Times New Roman" w:hAnsi="Times New Roman"/>
          <w:noProof/>
          <w:snapToGrid w:val="0"/>
          <w:sz w:val="24"/>
          <w:szCs w:val="24"/>
          <w:lang w:eastAsia="ru-RU"/>
        </w:rPr>
        <w:t>2 Контракта.</w:t>
      </w:r>
    </w:p>
    <w:p w14:paraId="77ED7D33"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 xml:space="preserve">.1.5.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w:t>
      </w:r>
      <w:r w:rsidR="00BB29DA" w:rsidRPr="003C194C">
        <w:rPr>
          <w:rFonts w:ascii="Times New Roman" w:eastAsia="Times New Roman" w:hAnsi="Times New Roman"/>
          <w:noProof/>
          <w:snapToGrid w:val="0"/>
          <w:sz w:val="24"/>
          <w:szCs w:val="24"/>
          <w:shd w:val="clear" w:color="auto" w:fill="FFFFFF"/>
          <w:lang w:eastAsia="ru-RU"/>
        </w:rPr>
        <w:t xml:space="preserve">акта </w:t>
      </w:r>
      <w:r w:rsidR="00BB29DA" w:rsidRPr="003C194C">
        <w:rPr>
          <w:rFonts w:ascii="Times New Roman" w:eastAsia="Times New Roman" w:hAnsi="Times New Roman"/>
          <w:sz w:val="24"/>
          <w:szCs w:val="24"/>
          <w:lang w:eastAsia="ar-SA"/>
        </w:rPr>
        <w:t>оказанных услуг</w:t>
      </w:r>
      <w:r w:rsidR="00BB29DA" w:rsidRPr="003C194C">
        <w:rPr>
          <w:rFonts w:ascii="Times New Roman" w:eastAsia="Times New Roman" w:hAnsi="Times New Roman"/>
          <w:noProof/>
          <w:snapToGrid w:val="0"/>
          <w:sz w:val="24"/>
          <w:szCs w:val="24"/>
          <w:lang w:eastAsia="ru-RU"/>
        </w:rPr>
        <w:t>.</w:t>
      </w:r>
    </w:p>
    <w:p w14:paraId="6CE9166B"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eastAsia="Times New Roman" w:hAnsi="Times New Roman"/>
          <w:noProof/>
          <w:snapToGrid w:val="0"/>
          <w:sz w:val="24"/>
          <w:szCs w:val="24"/>
          <w:lang w:eastAsia="ru-RU"/>
        </w:rPr>
        <w:t>3</w:t>
      </w:r>
      <w:r w:rsidR="00BB29DA" w:rsidRPr="003C194C">
        <w:rPr>
          <w:rFonts w:ascii="Times New Roman" w:eastAsia="Times New Roman" w:hAnsi="Times New Roman"/>
          <w:noProof/>
          <w:snapToGrid w:val="0"/>
          <w:sz w:val="24"/>
          <w:szCs w:val="24"/>
          <w:lang w:eastAsia="ru-RU"/>
        </w:rPr>
        <w:t>.1.6. Взыскивать пени и штрафы в соответствии с разделом 5 Контракта.</w:t>
      </w:r>
    </w:p>
    <w:p w14:paraId="450E01AE" w14:textId="77777777" w:rsidR="00BB29DA" w:rsidRPr="003C194C" w:rsidRDefault="00DA7CA5" w:rsidP="00BB29DA">
      <w:pPr>
        <w:pStyle w:val="ConsPlusNormal"/>
        <w:ind w:firstLine="426"/>
        <w:jc w:val="both"/>
        <w:rPr>
          <w:rFonts w:ascii="Times New Roman" w:hAnsi="Times New Roman" w:cs="Times New Roman"/>
          <w:sz w:val="24"/>
          <w:szCs w:val="24"/>
        </w:rPr>
      </w:pPr>
      <w:r>
        <w:rPr>
          <w:rFonts w:ascii="Times New Roman" w:hAnsi="Times New Roman" w:cs="Times New Roman"/>
          <w:noProof/>
          <w:snapToGrid w:val="0"/>
          <w:sz w:val="24"/>
          <w:szCs w:val="24"/>
        </w:rPr>
        <w:t>3</w:t>
      </w:r>
      <w:r w:rsidR="00BB29DA" w:rsidRPr="003C194C">
        <w:rPr>
          <w:rFonts w:ascii="Times New Roman" w:hAnsi="Times New Roman" w:cs="Times New Roman"/>
          <w:noProof/>
          <w:snapToGrid w:val="0"/>
          <w:sz w:val="24"/>
          <w:szCs w:val="24"/>
        </w:rPr>
        <w:t>.1.7. Н</w:t>
      </w:r>
      <w:r w:rsidR="00BB29DA" w:rsidRPr="003C194C">
        <w:rPr>
          <w:rFonts w:ascii="Times New Roman" w:hAnsi="Times New Roman" w:cs="Times New Roman"/>
          <w:sz w:val="24"/>
          <w:szCs w:val="24"/>
        </w:rPr>
        <w:t xml:space="preserve">аправить в уполномоченный на осуществление контроля в сфере закупок федеральный орган исполнительной власти сведения о Исполнителе для включения их </w:t>
      </w:r>
      <w:r w:rsidR="00BB29DA">
        <w:rPr>
          <w:rFonts w:ascii="Times New Roman" w:hAnsi="Times New Roman" w:cs="Times New Roman"/>
          <w:sz w:val="24"/>
          <w:szCs w:val="24"/>
        </w:rPr>
        <w:t xml:space="preserve">                   </w:t>
      </w:r>
      <w:r w:rsidR="00BB29DA" w:rsidRPr="003C194C">
        <w:rPr>
          <w:rFonts w:ascii="Times New Roman" w:hAnsi="Times New Roman" w:cs="Times New Roman"/>
          <w:sz w:val="24"/>
          <w:szCs w:val="24"/>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45633EF6" w14:textId="77777777" w:rsidR="00BB29DA" w:rsidRPr="003C194C" w:rsidRDefault="00DA7CA5" w:rsidP="00BB29DA">
      <w:pPr>
        <w:widowControl w:val="0"/>
        <w:spacing w:after="0" w:line="240" w:lineRule="auto"/>
        <w:ind w:right="-71" w:firstLine="426"/>
        <w:contextualSpacing/>
        <w:jc w:val="both"/>
        <w:rPr>
          <w:rFonts w:ascii="Times New Roman" w:eastAsia="Times New Roman" w:hAnsi="Times New Roman"/>
          <w:noProof/>
          <w:snapToGrid w:val="0"/>
          <w:sz w:val="24"/>
          <w:szCs w:val="24"/>
          <w:lang w:eastAsia="ru-RU"/>
        </w:rPr>
      </w:pPr>
      <w:r>
        <w:rPr>
          <w:rFonts w:ascii="Times New Roman" w:hAnsi="Times New Roman"/>
          <w:sz w:val="24"/>
          <w:szCs w:val="24"/>
        </w:rPr>
        <w:t>3</w:t>
      </w:r>
      <w:r w:rsidR="00BB29DA" w:rsidRPr="003C194C">
        <w:rPr>
          <w:rFonts w:ascii="Times New Roman" w:hAnsi="Times New Roman"/>
          <w:sz w:val="24"/>
          <w:szCs w:val="24"/>
        </w:rPr>
        <w:t>.1.8. Выполнять иные обязанности, предусмотренные действующим законодательством Российской Федерации и Контрактом.</w:t>
      </w:r>
    </w:p>
    <w:p w14:paraId="0B73398A" w14:textId="77777777" w:rsidR="00BB29DA" w:rsidRPr="009427B6" w:rsidRDefault="00DA7CA5" w:rsidP="00BB29DA">
      <w:pPr>
        <w:spacing w:after="0" w:line="240" w:lineRule="auto"/>
        <w:ind w:right="37" w:firstLine="426"/>
        <w:contextualSpacing/>
        <w:jc w:val="both"/>
        <w:rPr>
          <w:rFonts w:ascii="Times New Roman" w:eastAsia="Times New Roman" w:hAnsi="Times New Roman"/>
          <w:b/>
          <w:noProof/>
          <w:sz w:val="24"/>
          <w:szCs w:val="24"/>
          <w:lang w:eastAsia="ru-RU"/>
        </w:rPr>
      </w:pPr>
      <w:r>
        <w:rPr>
          <w:rFonts w:ascii="Times New Roman" w:eastAsia="Times New Roman" w:hAnsi="Times New Roman"/>
          <w:b/>
          <w:noProof/>
          <w:sz w:val="24"/>
          <w:szCs w:val="24"/>
          <w:lang w:eastAsia="ru-RU"/>
        </w:rPr>
        <w:t>3</w:t>
      </w:r>
      <w:r w:rsidR="00BB29DA" w:rsidRPr="009427B6">
        <w:rPr>
          <w:rFonts w:ascii="Times New Roman" w:eastAsia="Times New Roman" w:hAnsi="Times New Roman"/>
          <w:b/>
          <w:noProof/>
          <w:sz w:val="24"/>
          <w:szCs w:val="24"/>
          <w:lang w:eastAsia="ru-RU"/>
        </w:rPr>
        <w:t>.2. Государственный заказчик имеет право:</w:t>
      </w:r>
    </w:p>
    <w:p w14:paraId="5E731243" w14:textId="77777777" w:rsidR="00BB29DA" w:rsidRPr="003C194C" w:rsidRDefault="00BB29DA" w:rsidP="00BB29DA">
      <w:pPr>
        <w:tabs>
          <w:tab w:val="left" w:pos="426"/>
        </w:tabs>
        <w:spacing w:after="0" w:line="240" w:lineRule="auto"/>
        <w:contextualSpacing/>
        <w:jc w:val="both"/>
        <w:rPr>
          <w:rFonts w:ascii="Times New Roman" w:eastAsia="Times New Roman" w:hAnsi="Times New Roman"/>
          <w:sz w:val="24"/>
          <w:szCs w:val="24"/>
          <w:lang w:eastAsia="ru-RU"/>
        </w:rPr>
      </w:pPr>
      <w:r w:rsidRPr="003C194C">
        <w:rPr>
          <w:rFonts w:ascii="Times New Roman" w:eastAsia="Times New Roman" w:hAnsi="Times New Roman"/>
          <w:noProof/>
          <w:sz w:val="24"/>
          <w:szCs w:val="24"/>
          <w:lang w:eastAsia="ru-RU"/>
        </w:rPr>
        <w:tab/>
      </w:r>
      <w:r w:rsidR="00DA7CA5">
        <w:rPr>
          <w:rFonts w:ascii="Times New Roman" w:eastAsia="Times New Roman" w:hAnsi="Times New Roman"/>
          <w:noProof/>
          <w:sz w:val="24"/>
          <w:szCs w:val="24"/>
          <w:lang w:eastAsia="ru-RU"/>
        </w:rPr>
        <w:t>3</w:t>
      </w:r>
      <w:r w:rsidRPr="003C194C">
        <w:rPr>
          <w:rFonts w:ascii="Times New Roman" w:eastAsia="Times New Roman" w:hAnsi="Times New Roman"/>
          <w:noProof/>
          <w:sz w:val="24"/>
          <w:szCs w:val="24"/>
          <w:lang w:eastAsia="ru-RU"/>
        </w:rPr>
        <w:t>.2.1. </w:t>
      </w:r>
      <w:r w:rsidRPr="003C194C">
        <w:rPr>
          <w:rFonts w:ascii="Times New Roman" w:eastAsia="Times New Roman" w:hAnsi="Times New Roman"/>
          <w:sz w:val="24"/>
          <w:szCs w:val="24"/>
          <w:lang w:eastAsia="ru-RU"/>
        </w:rPr>
        <w:t xml:space="preserve">Во всякое время проверять ход и качество </w:t>
      </w:r>
      <w:r w:rsidRPr="003C194C">
        <w:rPr>
          <w:rFonts w:ascii="Times New Roman" w:eastAsia="Times New Roman" w:hAnsi="Times New Roman"/>
          <w:sz w:val="24"/>
          <w:szCs w:val="24"/>
          <w:lang w:eastAsia="ar-SA"/>
        </w:rPr>
        <w:t>оказанных услуг</w:t>
      </w:r>
      <w:r w:rsidRPr="003C194C">
        <w:rPr>
          <w:rFonts w:ascii="Times New Roman" w:eastAsia="Times New Roman" w:hAnsi="Times New Roman"/>
          <w:sz w:val="24"/>
          <w:szCs w:val="24"/>
          <w:lang w:eastAsia="ru-RU"/>
        </w:rPr>
        <w:t xml:space="preserve">, не вмешиваясь </w:t>
      </w:r>
      <w:r>
        <w:rPr>
          <w:rFonts w:ascii="Times New Roman" w:eastAsia="Times New Roman" w:hAnsi="Times New Roman"/>
          <w:sz w:val="24"/>
          <w:szCs w:val="24"/>
          <w:lang w:eastAsia="ru-RU"/>
        </w:rPr>
        <w:t xml:space="preserve">                      </w:t>
      </w:r>
      <w:r w:rsidRPr="003C194C">
        <w:rPr>
          <w:rFonts w:ascii="Times New Roman" w:eastAsia="Times New Roman" w:hAnsi="Times New Roman"/>
          <w:sz w:val="24"/>
          <w:szCs w:val="24"/>
          <w:lang w:eastAsia="ru-RU"/>
        </w:rPr>
        <w:t>в деятельность Исполнителя.</w:t>
      </w:r>
    </w:p>
    <w:p w14:paraId="7F9077D7" w14:textId="77777777" w:rsidR="00BB29DA" w:rsidRPr="003C194C" w:rsidRDefault="00DA7CA5" w:rsidP="00BB29DA">
      <w:pPr>
        <w:tabs>
          <w:tab w:val="left" w:pos="426"/>
        </w:tabs>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.2.2. Требовать </w:t>
      </w:r>
      <w:r w:rsidR="00BB29DA" w:rsidRPr="003C194C">
        <w:rPr>
          <w:rFonts w:ascii="Times New Roman" w:eastAsia="Times New Roman" w:hAnsi="Times New Roman"/>
          <w:sz w:val="24"/>
          <w:szCs w:val="24"/>
          <w:lang w:eastAsia="ar-SA"/>
        </w:rPr>
        <w:t>оказания услуг</w:t>
      </w:r>
      <w:r w:rsidR="00BB29DA" w:rsidRPr="003C194C">
        <w:rPr>
          <w:rFonts w:ascii="Times New Roman" w:hAnsi="Times New Roman"/>
          <w:noProof/>
          <w:sz w:val="24"/>
          <w:szCs w:val="24"/>
        </w:rPr>
        <w:t xml:space="preserve">, в соответствии с требованиями, предъявляемыми </w:t>
      </w:r>
      <w:r w:rsidR="00BB29DA">
        <w:rPr>
          <w:rFonts w:ascii="Times New Roman" w:hAnsi="Times New Roman"/>
          <w:noProof/>
          <w:sz w:val="24"/>
          <w:szCs w:val="24"/>
        </w:rPr>
        <w:t xml:space="preserve">                     </w:t>
      </w:r>
      <w:r w:rsidR="00BB29DA" w:rsidRPr="003C194C">
        <w:rPr>
          <w:rFonts w:ascii="Times New Roman" w:hAnsi="Times New Roman"/>
          <w:noProof/>
          <w:sz w:val="24"/>
          <w:szCs w:val="24"/>
        </w:rPr>
        <w:t>к данным видам услуг и содержащимся в нормативных документах и настоящем Контракте.</w:t>
      </w:r>
    </w:p>
    <w:p w14:paraId="64527BB3" w14:textId="77777777" w:rsidR="00BB29DA" w:rsidRPr="003C194C" w:rsidRDefault="00DA7CA5" w:rsidP="00BB29DA">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.2.4. </w:t>
      </w:r>
      <w:r w:rsidR="00BB29DA" w:rsidRPr="003C194C">
        <w:rPr>
          <w:rFonts w:ascii="Times New Roman" w:hAnsi="Times New Roman"/>
          <w:sz w:val="24"/>
          <w:szCs w:val="24"/>
        </w:rPr>
        <w:t>Привлекать экспертов, в том числе независимых, для оценки (экспертизы) показателей качества услуг, установленных в</w:t>
      </w:r>
      <w:r w:rsidR="00BB29DA" w:rsidRPr="003C194C">
        <w:rPr>
          <w:rFonts w:ascii="Times New Roman" w:hAnsi="Times New Roman"/>
          <w:noProof/>
          <w:sz w:val="24"/>
          <w:szCs w:val="24"/>
        </w:rPr>
        <w:t xml:space="preserve"> нормативных и технических документах</w:t>
      </w:r>
      <w:r w:rsidR="00BB29DA" w:rsidRPr="003C194C">
        <w:rPr>
          <w:rFonts w:ascii="Times New Roman" w:hAnsi="Times New Roman"/>
          <w:sz w:val="24"/>
          <w:szCs w:val="24"/>
        </w:rPr>
        <w:t xml:space="preserve"> </w:t>
      </w:r>
      <w:r w:rsidR="00BB29DA">
        <w:rPr>
          <w:rFonts w:ascii="Times New Roman" w:hAnsi="Times New Roman"/>
          <w:sz w:val="24"/>
          <w:szCs w:val="24"/>
        </w:rPr>
        <w:t xml:space="preserve">                     </w:t>
      </w:r>
      <w:r w:rsidR="00BB29DA" w:rsidRPr="003C194C">
        <w:rPr>
          <w:rFonts w:ascii="Times New Roman" w:hAnsi="Times New Roman"/>
          <w:sz w:val="24"/>
          <w:szCs w:val="24"/>
        </w:rPr>
        <w:t>и настоящем Контракте, в ходе приемки услуг</w:t>
      </w:r>
      <w:r w:rsidR="00BB29DA">
        <w:rPr>
          <w:rFonts w:ascii="Times New Roman" w:hAnsi="Times New Roman"/>
          <w:sz w:val="24"/>
          <w:szCs w:val="24"/>
        </w:rPr>
        <w:t>.</w:t>
      </w:r>
    </w:p>
    <w:p w14:paraId="4B6060F6" w14:textId="77777777" w:rsidR="00BB29DA" w:rsidRPr="009427B6"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3</w:t>
      </w:r>
      <w:r w:rsidR="00BB29DA" w:rsidRPr="009427B6">
        <w:rPr>
          <w:rFonts w:ascii="Times New Roman" w:eastAsia="Times New Roman" w:hAnsi="Times New Roman"/>
          <w:b/>
          <w:sz w:val="24"/>
          <w:szCs w:val="24"/>
          <w:lang w:eastAsia="ar-SA"/>
        </w:rPr>
        <w:t>.3. Исполнитель обязуется:</w:t>
      </w:r>
    </w:p>
    <w:p w14:paraId="4B749C87" w14:textId="77777777" w:rsidR="00BB29DA" w:rsidRPr="003C194C"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 xml:space="preserve">.3.1. Оказать услуги в соответствии с </w:t>
      </w:r>
      <w:r w:rsidR="00796FA6">
        <w:rPr>
          <w:rFonts w:ascii="Times New Roman" w:eastAsia="Times New Roman" w:hAnsi="Times New Roman"/>
          <w:sz w:val="24"/>
          <w:szCs w:val="24"/>
          <w:lang w:eastAsia="ar-SA"/>
        </w:rPr>
        <w:t>описанием объекта закупки</w:t>
      </w:r>
      <w:r w:rsidR="00BB29DA" w:rsidRPr="003C194C">
        <w:rPr>
          <w:rFonts w:ascii="Times New Roman" w:eastAsia="Times New Roman" w:hAnsi="Times New Roman"/>
          <w:sz w:val="24"/>
          <w:szCs w:val="24"/>
          <w:lang w:eastAsia="ar-SA"/>
        </w:rPr>
        <w:t xml:space="preserve"> (Приложение</w:t>
      </w:r>
      <w:r w:rsidR="00BB29DA">
        <w:rPr>
          <w:rFonts w:ascii="Times New Roman" w:eastAsia="Times New Roman" w:hAnsi="Times New Roman"/>
          <w:sz w:val="24"/>
          <w:szCs w:val="24"/>
          <w:lang w:eastAsia="ar-SA"/>
        </w:rPr>
        <w:t xml:space="preserve"> №1</w:t>
      </w:r>
      <w:r w:rsidR="00BB29DA" w:rsidRPr="003C194C">
        <w:rPr>
          <w:rFonts w:ascii="Times New Roman" w:eastAsia="Times New Roman" w:hAnsi="Times New Roman"/>
          <w:sz w:val="24"/>
          <w:szCs w:val="24"/>
          <w:lang w:eastAsia="ar-SA"/>
        </w:rPr>
        <w:t>).</w:t>
      </w:r>
    </w:p>
    <w:p w14:paraId="53A5B4BE" w14:textId="77777777" w:rsidR="00BB29DA" w:rsidRPr="003C194C" w:rsidRDefault="00DA7CA5" w:rsidP="00BB29DA">
      <w:pPr>
        <w:tabs>
          <w:tab w:val="left" w:pos="426"/>
        </w:tabs>
        <w:suppressAutoHyphens/>
        <w:autoSpaceDE w:val="0"/>
        <w:spacing w:after="0" w:line="240" w:lineRule="auto"/>
        <w:ind w:firstLine="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B29DA" w:rsidRPr="003C194C">
        <w:rPr>
          <w:rFonts w:ascii="Times New Roman" w:eastAsia="Times New Roman" w:hAnsi="Times New Roman"/>
          <w:sz w:val="24"/>
          <w:szCs w:val="24"/>
          <w:lang w:eastAsia="ar-SA"/>
        </w:rPr>
        <w:t xml:space="preserve">.3.2.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BB29DA">
        <w:rPr>
          <w:rFonts w:ascii="Times New Roman" w:eastAsia="Times New Roman" w:hAnsi="Times New Roman"/>
          <w:sz w:val="24"/>
          <w:szCs w:val="24"/>
          <w:lang w:eastAsia="ar-SA"/>
        </w:rPr>
        <w:t xml:space="preserve">               </w:t>
      </w:r>
      <w:r w:rsidR="00BB29DA" w:rsidRPr="003C194C">
        <w:rPr>
          <w:rFonts w:ascii="Times New Roman" w:eastAsia="Times New Roman" w:hAnsi="Times New Roman"/>
          <w:sz w:val="24"/>
          <w:szCs w:val="24"/>
          <w:lang w:eastAsia="ar-SA"/>
        </w:rPr>
        <w:t>к установленному Контрактом сроку предоставить Государственному заказчику результаты оказанных услуг.</w:t>
      </w:r>
    </w:p>
    <w:p w14:paraId="1713C4BA" w14:textId="77777777" w:rsidR="00BB29DA" w:rsidRDefault="00DA7CA5" w:rsidP="00BB29DA">
      <w:pPr>
        <w:shd w:val="clear" w:color="auto" w:fill="FFFFFF"/>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t>3</w:t>
      </w:r>
      <w:r w:rsidR="00BB29DA" w:rsidRPr="003C194C">
        <w:rPr>
          <w:rFonts w:ascii="Times New Roman" w:eastAsia="Times New Roman" w:hAnsi="Times New Roman"/>
          <w:noProof/>
          <w:sz w:val="24"/>
          <w:szCs w:val="24"/>
          <w:lang w:eastAsia="ru-RU"/>
        </w:rPr>
        <w:t>.3.3. О</w:t>
      </w:r>
      <w:r w:rsidR="00BB29DA" w:rsidRPr="003C194C">
        <w:rPr>
          <w:rFonts w:ascii="Times New Roman" w:eastAsia="Times New Roman" w:hAnsi="Times New Roman"/>
          <w:sz w:val="24"/>
          <w:szCs w:val="24"/>
          <w:lang w:eastAsia="ar-SA"/>
        </w:rPr>
        <w:t>казать услуги</w:t>
      </w:r>
      <w:r w:rsidR="00BB29DA" w:rsidRPr="003C194C">
        <w:rPr>
          <w:rFonts w:ascii="Times New Roman" w:eastAsia="Times New Roman" w:hAnsi="Times New Roman"/>
          <w:sz w:val="24"/>
          <w:szCs w:val="24"/>
          <w:lang w:eastAsia="ru-RU"/>
        </w:rPr>
        <w:t xml:space="preserve"> надлежащего качества, в полном объеме, в соответствии </w:t>
      </w:r>
      <w:r w:rsidR="00BB29DA">
        <w:rPr>
          <w:rFonts w:ascii="Times New Roman" w:eastAsia="Times New Roman" w:hAnsi="Times New Roman"/>
          <w:sz w:val="24"/>
          <w:szCs w:val="24"/>
          <w:lang w:eastAsia="ru-RU"/>
        </w:rPr>
        <w:t xml:space="preserve">                           </w:t>
      </w:r>
      <w:r w:rsidR="00BB29DA" w:rsidRPr="003C194C">
        <w:rPr>
          <w:rFonts w:ascii="Times New Roman" w:eastAsia="Times New Roman" w:hAnsi="Times New Roman"/>
          <w:sz w:val="24"/>
          <w:szCs w:val="24"/>
          <w:lang w:eastAsia="ru-RU"/>
        </w:rPr>
        <w:t xml:space="preserve">с действующими нормативными документами, </w:t>
      </w:r>
      <w:r w:rsidR="00BB29DA" w:rsidRPr="003C194C">
        <w:rPr>
          <w:rFonts w:ascii="Times New Roman" w:eastAsia="Times New Roman" w:hAnsi="Times New Roman"/>
          <w:color w:val="000000"/>
          <w:sz w:val="24"/>
          <w:szCs w:val="24"/>
          <w:lang w:eastAsia="ru-RU"/>
        </w:rPr>
        <w:t xml:space="preserve">приказами, иными регламентирующими документами или нормативными документами, при наличии действующих лицензий, указанных в </w:t>
      </w:r>
      <w:r w:rsidR="00796FA6">
        <w:rPr>
          <w:rFonts w:ascii="Times New Roman" w:eastAsia="Times New Roman" w:hAnsi="Times New Roman"/>
          <w:color w:val="000000"/>
          <w:sz w:val="24"/>
          <w:szCs w:val="24"/>
          <w:lang w:eastAsia="ru-RU"/>
        </w:rPr>
        <w:t>описании объекта закупки</w:t>
      </w:r>
      <w:r w:rsidR="00BB29DA" w:rsidRPr="003C194C">
        <w:rPr>
          <w:rFonts w:ascii="Times New Roman" w:eastAsia="Times New Roman" w:hAnsi="Times New Roman"/>
          <w:color w:val="000000"/>
          <w:sz w:val="24"/>
          <w:szCs w:val="24"/>
          <w:lang w:eastAsia="ru-RU"/>
        </w:rPr>
        <w:t xml:space="preserve"> (Приложение</w:t>
      </w:r>
      <w:r w:rsidR="00BB29DA">
        <w:rPr>
          <w:rFonts w:ascii="Times New Roman" w:eastAsia="Times New Roman" w:hAnsi="Times New Roman"/>
          <w:color w:val="000000"/>
          <w:sz w:val="24"/>
          <w:szCs w:val="24"/>
          <w:lang w:eastAsia="ru-RU"/>
        </w:rPr>
        <w:t xml:space="preserve"> №1</w:t>
      </w:r>
      <w:r w:rsidR="00BB29DA" w:rsidRPr="0033454C">
        <w:rPr>
          <w:rFonts w:ascii="Times New Roman" w:eastAsia="Times New Roman" w:hAnsi="Times New Roman"/>
          <w:sz w:val="24"/>
          <w:szCs w:val="24"/>
          <w:lang w:eastAsia="ru-RU"/>
        </w:rPr>
        <w:t xml:space="preserve"> </w:t>
      </w:r>
      <w:r w:rsidR="00BB29DA" w:rsidRPr="00446B40">
        <w:rPr>
          <w:rFonts w:ascii="Times New Roman" w:eastAsia="Times New Roman" w:hAnsi="Times New Roman"/>
          <w:sz w:val="24"/>
          <w:szCs w:val="24"/>
          <w:lang w:eastAsia="ru-RU"/>
        </w:rPr>
        <w:t>к настоящему Контракту</w:t>
      </w:r>
      <w:r w:rsidR="00BB29DA" w:rsidRPr="003C194C">
        <w:rPr>
          <w:rFonts w:ascii="Times New Roman" w:eastAsia="Times New Roman" w:hAnsi="Times New Roman"/>
          <w:color w:val="000000"/>
          <w:sz w:val="24"/>
          <w:szCs w:val="24"/>
          <w:lang w:eastAsia="ru-RU"/>
        </w:rPr>
        <w:t>)</w:t>
      </w:r>
      <w:r w:rsidR="00BB29DA">
        <w:rPr>
          <w:rFonts w:ascii="Times New Roman" w:eastAsia="Times New Roman" w:hAnsi="Times New Roman"/>
          <w:sz w:val="24"/>
          <w:szCs w:val="24"/>
          <w:lang w:eastAsia="ru-RU"/>
        </w:rPr>
        <w:t>.</w:t>
      </w:r>
    </w:p>
    <w:p w14:paraId="6C6ED608" w14:textId="77777777" w:rsidR="00BB29DA" w:rsidRPr="008A5E25" w:rsidRDefault="00DA7CA5" w:rsidP="00BB29DA">
      <w:pPr>
        <w:shd w:val="clear" w:color="auto" w:fill="FFFFFF"/>
        <w:autoSpaceDE w:val="0"/>
        <w:autoSpaceDN w:val="0"/>
        <w:adjustRightInd w:val="0"/>
        <w:spacing w:after="0" w:line="240" w:lineRule="auto"/>
        <w:ind w:firstLine="426"/>
        <w:contextualSpacing/>
        <w:jc w:val="both"/>
        <w:rPr>
          <w:rFonts w:ascii="Times New Roman" w:eastAsia="Times New Roman" w:hAnsi="Times New Roman"/>
          <w:sz w:val="24"/>
          <w:szCs w:val="24"/>
          <w:lang w:eastAsia="ru-RU"/>
        </w:rPr>
      </w:pPr>
      <w:r>
        <w:rPr>
          <w:rFonts w:ascii="Times New Roman" w:hAnsi="Times New Roman"/>
          <w:sz w:val="24"/>
          <w:szCs w:val="24"/>
        </w:rPr>
        <w:t>3</w:t>
      </w:r>
      <w:r w:rsidR="00BB29DA">
        <w:rPr>
          <w:rFonts w:ascii="Times New Roman" w:hAnsi="Times New Roman"/>
          <w:sz w:val="24"/>
          <w:szCs w:val="24"/>
        </w:rPr>
        <w:t>.3.4</w:t>
      </w:r>
      <w:r w:rsidR="00BB29DA" w:rsidRPr="00446B40">
        <w:rPr>
          <w:rFonts w:ascii="Times New Roman" w:hAnsi="Times New Roman"/>
          <w:sz w:val="24"/>
          <w:szCs w:val="24"/>
        </w:rPr>
        <w:t>. Обеспечить осуществление Государственным заказчиком контроля за исполнением Контракта, в том числе на отдельных этапах его исполнения.</w:t>
      </w:r>
    </w:p>
    <w:p w14:paraId="7315CF2A" w14:textId="77777777" w:rsidR="00BB29DA" w:rsidRPr="00446B40" w:rsidRDefault="00DA7CA5" w:rsidP="00DA7CA5">
      <w:pPr>
        <w:spacing w:after="0" w:line="240" w:lineRule="auto"/>
        <w:ind w:firstLine="426"/>
        <w:contextualSpacing/>
        <w:jc w:val="both"/>
        <w:rPr>
          <w:rFonts w:ascii="Times New Roman" w:hAnsi="Times New Roman"/>
          <w:color w:val="000000"/>
          <w:sz w:val="24"/>
          <w:szCs w:val="24"/>
        </w:rPr>
      </w:pPr>
      <w:r>
        <w:rPr>
          <w:rFonts w:ascii="Times New Roman" w:hAnsi="Times New Roman"/>
          <w:color w:val="000000"/>
          <w:sz w:val="24"/>
          <w:szCs w:val="24"/>
        </w:rPr>
        <w:t>3</w:t>
      </w:r>
      <w:r w:rsidR="00BB29DA">
        <w:rPr>
          <w:rFonts w:ascii="Times New Roman" w:hAnsi="Times New Roman"/>
          <w:color w:val="000000"/>
          <w:sz w:val="24"/>
          <w:szCs w:val="24"/>
        </w:rPr>
        <w:t>.3.5</w:t>
      </w:r>
      <w:r w:rsidR="00BB29DA" w:rsidRPr="00446B40">
        <w:rPr>
          <w:rFonts w:ascii="Times New Roman" w:hAnsi="Times New Roman"/>
          <w:color w:val="000000"/>
          <w:sz w:val="24"/>
          <w:szCs w:val="24"/>
        </w:rPr>
        <w:t xml:space="preserve">. Участвовать в приемке-сдаче </w:t>
      </w:r>
      <w:r w:rsidR="00BB29DA" w:rsidRPr="00446B40">
        <w:rPr>
          <w:rFonts w:ascii="Times New Roman" w:eastAsia="Times New Roman" w:hAnsi="Times New Roman"/>
          <w:sz w:val="24"/>
          <w:szCs w:val="24"/>
          <w:lang w:eastAsia="ar-SA"/>
        </w:rPr>
        <w:t>оказанных услуг</w:t>
      </w:r>
      <w:r w:rsidR="00BB29DA" w:rsidRPr="00446B40">
        <w:rPr>
          <w:rFonts w:ascii="Times New Roman" w:hAnsi="Times New Roman"/>
          <w:color w:val="000000"/>
          <w:sz w:val="24"/>
          <w:szCs w:val="24"/>
        </w:rPr>
        <w:t>.</w:t>
      </w:r>
    </w:p>
    <w:p w14:paraId="26B96B94" w14:textId="77777777" w:rsidR="00BB29DA" w:rsidRPr="009427B6" w:rsidRDefault="00DA7CA5" w:rsidP="00DA7CA5">
      <w:pPr>
        <w:spacing w:after="0" w:line="240" w:lineRule="auto"/>
        <w:ind w:firstLine="426"/>
        <w:contextualSpacing/>
        <w:jc w:val="both"/>
        <w:rPr>
          <w:rFonts w:ascii="Times New Roman" w:hAnsi="Times New Roman"/>
          <w:b/>
          <w:noProof/>
          <w:sz w:val="24"/>
          <w:szCs w:val="24"/>
        </w:rPr>
      </w:pPr>
      <w:r>
        <w:rPr>
          <w:rFonts w:ascii="Times New Roman" w:hAnsi="Times New Roman"/>
          <w:b/>
          <w:noProof/>
          <w:sz w:val="24"/>
          <w:szCs w:val="24"/>
        </w:rPr>
        <w:t>3</w:t>
      </w:r>
      <w:r w:rsidR="00BB29DA" w:rsidRPr="009427B6">
        <w:rPr>
          <w:rFonts w:ascii="Times New Roman" w:hAnsi="Times New Roman"/>
          <w:b/>
          <w:noProof/>
          <w:sz w:val="24"/>
          <w:szCs w:val="24"/>
        </w:rPr>
        <w:t>.4  Исполнитель  вправе:</w:t>
      </w:r>
    </w:p>
    <w:p w14:paraId="3260E735" w14:textId="77777777" w:rsidR="00BB29DA" w:rsidRPr="003C194C" w:rsidRDefault="00DA7CA5" w:rsidP="00DA7CA5">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.4.1. Исполнить </w:t>
      </w:r>
      <w:r w:rsidR="00BB29DA" w:rsidRPr="003C194C">
        <w:rPr>
          <w:rFonts w:ascii="Times New Roman" w:hAnsi="Times New Roman"/>
          <w:sz w:val="24"/>
          <w:szCs w:val="24"/>
        </w:rPr>
        <w:t>обязательство или его часть досрочно по письменному согласованию с Государственным заказчиком.</w:t>
      </w:r>
    </w:p>
    <w:p w14:paraId="4A9298F2" w14:textId="77777777" w:rsidR="00BB29DA" w:rsidRPr="003C194C" w:rsidRDefault="00DA7CA5" w:rsidP="00DA7CA5">
      <w:pPr>
        <w:spacing w:after="0" w:line="240" w:lineRule="auto"/>
        <w:ind w:firstLine="426"/>
        <w:contextualSpacing/>
        <w:jc w:val="both"/>
        <w:rPr>
          <w:rFonts w:ascii="Times New Roman" w:hAnsi="Times New Roman"/>
          <w:noProof/>
          <w:sz w:val="24"/>
          <w:szCs w:val="24"/>
        </w:rPr>
      </w:pPr>
      <w:r>
        <w:rPr>
          <w:rFonts w:ascii="Times New Roman" w:hAnsi="Times New Roman"/>
          <w:noProof/>
          <w:sz w:val="24"/>
          <w:szCs w:val="24"/>
        </w:rPr>
        <w:t>3</w:t>
      </w:r>
      <w:r w:rsidR="00BB29DA" w:rsidRPr="003C194C">
        <w:rPr>
          <w:rFonts w:ascii="Times New Roman" w:hAnsi="Times New Roman"/>
          <w:noProof/>
          <w:sz w:val="24"/>
          <w:szCs w:val="24"/>
        </w:rPr>
        <w:t xml:space="preserve">.4.2. Требовать оплату за </w:t>
      </w:r>
      <w:r w:rsidR="00BB29DA" w:rsidRPr="003C194C">
        <w:rPr>
          <w:rFonts w:ascii="Times New Roman" w:eastAsia="Times New Roman" w:hAnsi="Times New Roman"/>
          <w:sz w:val="24"/>
          <w:szCs w:val="24"/>
          <w:lang w:eastAsia="ar-SA"/>
        </w:rPr>
        <w:t>оказанные услуги</w:t>
      </w:r>
      <w:r w:rsidR="00BB29DA" w:rsidRPr="003C194C">
        <w:rPr>
          <w:rFonts w:ascii="Times New Roman" w:hAnsi="Times New Roman"/>
          <w:noProof/>
          <w:sz w:val="24"/>
          <w:szCs w:val="24"/>
        </w:rPr>
        <w:t xml:space="preserve"> в соответствии с условиями Контракта.</w:t>
      </w:r>
    </w:p>
    <w:p w14:paraId="75025AB2" w14:textId="77777777" w:rsidR="00BB29DA" w:rsidRDefault="00DA7CA5" w:rsidP="00DA7CA5">
      <w:pPr>
        <w:widowControl w:val="0"/>
        <w:shd w:val="clear" w:color="000000" w:fill="FFFFFF"/>
        <w:tabs>
          <w:tab w:val="left" w:pos="360"/>
          <w:tab w:val="left" w:pos="426"/>
        </w:tabs>
        <w:spacing w:after="0" w:line="240" w:lineRule="auto"/>
        <w:ind w:firstLine="426"/>
        <w:contextualSpacing/>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t>3</w:t>
      </w:r>
      <w:r w:rsidR="00BB29DA" w:rsidRPr="003C194C">
        <w:rPr>
          <w:rFonts w:ascii="Times New Roman" w:eastAsia="Times New Roman" w:hAnsi="Times New Roman"/>
          <w:noProof/>
          <w:sz w:val="24"/>
          <w:szCs w:val="24"/>
          <w:lang w:eastAsia="ru-RU"/>
        </w:rPr>
        <w:t>.4.3. Требовать уплату штрафа и пеней, согласно раздела 5 Контракта.</w:t>
      </w:r>
    </w:p>
    <w:p w14:paraId="765E563F" w14:textId="77777777" w:rsidR="00CD22C1" w:rsidRPr="003C194C" w:rsidRDefault="00CD22C1" w:rsidP="00DA7CA5">
      <w:pPr>
        <w:widowControl w:val="0"/>
        <w:shd w:val="clear" w:color="000000" w:fill="FFFFFF"/>
        <w:tabs>
          <w:tab w:val="left" w:pos="360"/>
          <w:tab w:val="left" w:pos="426"/>
        </w:tabs>
        <w:spacing w:after="0" w:line="240" w:lineRule="auto"/>
        <w:ind w:firstLine="426"/>
        <w:contextualSpacing/>
        <w:jc w:val="both"/>
        <w:rPr>
          <w:rFonts w:ascii="Times New Roman" w:eastAsia="Times New Roman" w:hAnsi="Times New Roman"/>
          <w:noProof/>
          <w:sz w:val="24"/>
          <w:szCs w:val="24"/>
          <w:lang w:eastAsia="ru-RU"/>
        </w:rPr>
      </w:pPr>
    </w:p>
    <w:p w14:paraId="1C1FAB32" w14:textId="77777777" w:rsidR="00BB29DA" w:rsidRPr="00446B40" w:rsidRDefault="00DA7CA5" w:rsidP="00BB29DA">
      <w:pPr>
        <w:widowControl w:val="0"/>
        <w:tabs>
          <w:tab w:val="center" w:pos="5262"/>
          <w:tab w:val="left" w:pos="8771"/>
        </w:tabs>
        <w:spacing w:after="0" w:line="240" w:lineRule="auto"/>
        <w:contextualSpacing/>
        <w:jc w:val="center"/>
        <w:rPr>
          <w:rFonts w:ascii="Times New Roman" w:eastAsia="Times New Roman" w:hAnsi="Times New Roman"/>
          <w:b/>
          <w:snapToGrid w:val="0"/>
          <w:sz w:val="24"/>
          <w:szCs w:val="24"/>
          <w:lang w:eastAsia="ru-RU"/>
        </w:rPr>
      </w:pPr>
      <w:r>
        <w:rPr>
          <w:rFonts w:ascii="Times New Roman" w:eastAsia="Times New Roman" w:hAnsi="Times New Roman"/>
          <w:b/>
          <w:snapToGrid w:val="0"/>
          <w:sz w:val="24"/>
          <w:szCs w:val="24"/>
          <w:lang w:eastAsia="ru-RU"/>
        </w:rPr>
        <w:t>4</w:t>
      </w:r>
      <w:r w:rsidR="00BB29DA" w:rsidRPr="00446B40">
        <w:rPr>
          <w:rFonts w:ascii="Times New Roman" w:eastAsia="Times New Roman" w:hAnsi="Times New Roman"/>
          <w:b/>
          <w:snapToGrid w:val="0"/>
          <w:sz w:val="24"/>
          <w:szCs w:val="24"/>
          <w:lang w:eastAsia="ru-RU"/>
        </w:rPr>
        <w:t>. Ответственность Сторон</w:t>
      </w:r>
    </w:p>
    <w:p w14:paraId="05F75DD5"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4</w:t>
      </w:r>
      <w:r w:rsidR="00BB29DA" w:rsidRPr="00AE08D1">
        <w:rPr>
          <w:rFonts w:ascii="Times New Roman" w:hAnsi="Times New Roman" w:cs="Times New Roman"/>
          <w:sz w:val="24"/>
          <w:szCs w:val="24"/>
        </w:rPr>
        <w:t>.1. 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14:paraId="7DD75E7C"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sidRPr="00AE08D1">
        <w:rPr>
          <w:rFonts w:ascii="Times New Roman" w:hAnsi="Times New Roman" w:cs="Times New Roman"/>
          <w:sz w:val="24"/>
          <w:szCs w:val="24"/>
        </w:rPr>
        <w:t>.2. В случае неи</w:t>
      </w:r>
      <w:r w:rsidR="00BB29DA">
        <w:rPr>
          <w:rFonts w:ascii="Times New Roman" w:hAnsi="Times New Roman" w:cs="Times New Roman"/>
          <w:sz w:val="24"/>
          <w:szCs w:val="24"/>
        </w:rPr>
        <w:t xml:space="preserve">сполнения Исполнителем условий </w:t>
      </w:r>
      <w:r w:rsidR="00796FA6">
        <w:rPr>
          <w:rFonts w:ascii="Times New Roman" w:hAnsi="Times New Roman" w:cs="Times New Roman"/>
          <w:sz w:val="24"/>
          <w:szCs w:val="24"/>
        </w:rPr>
        <w:t>описания объекта закупки</w:t>
      </w:r>
      <w:r w:rsidR="00BB29DA" w:rsidRPr="00AE08D1">
        <w:rPr>
          <w:rFonts w:ascii="Times New Roman" w:hAnsi="Times New Roman" w:cs="Times New Roman"/>
          <w:sz w:val="24"/>
          <w:szCs w:val="24"/>
        </w:rPr>
        <w:t xml:space="preserve"> </w:t>
      </w:r>
      <w:r w:rsidR="00BB29DA" w:rsidRPr="00446B40">
        <w:rPr>
          <w:rFonts w:ascii="Times New Roman" w:hAnsi="Times New Roman"/>
          <w:color w:val="000000"/>
          <w:sz w:val="24"/>
          <w:szCs w:val="24"/>
        </w:rPr>
        <w:t>(</w:t>
      </w:r>
      <w:r w:rsidR="00BB29DA">
        <w:rPr>
          <w:rFonts w:ascii="Times New Roman" w:hAnsi="Times New Roman"/>
          <w:sz w:val="24"/>
          <w:szCs w:val="24"/>
        </w:rPr>
        <w:t>Приложение</w:t>
      </w:r>
      <w:r w:rsidR="00BB29DA" w:rsidRPr="00446B40">
        <w:rPr>
          <w:rFonts w:ascii="Times New Roman" w:hAnsi="Times New Roman"/>
          <w:sz w:val="24"/>
          <w:szCs w:val="24"/>
        </w:rPr>
        <w:t xml:space="preserve"> </w:t>
      </w:r>
      <w:r w:rsidR="00BB29DA">
        <w:rPr>
          <w:rFonts w:ascii="Times New Roman" w:hAnsi="Times New Roman"/>
          <w:sz w:val="24"/>
          <w:szCs w:val="24"/>
        </w:rPr>
        <w:t xml:space="preserve">№ 1 </w:t>
      </w:r>
      <w:r w:rsidR="00BB29DA" w:rsidRPr="00446B40">
        <w:rPr>
          <w:rFonts w:ascii="Times New Roman" w:hAnsi="Times New Roman"/>
          <w:sz w:val="24"/>
          <w:szCs w:val="24"/>
        </w:rPr>
        <w:t xml:space="preserve">к настоящему Контракту) </w:t>
      </w:r>
      <w:r w:rsidR="00BB29DA" w:rsidRPr="00AE08D1">
        <w:rPr>
          <w:rFonts w:ascii="Times New Roman" w:hAnsi="Times New Roman" w:cs="Times New Roman"/>
          <w:sz w:val="24"/>
          <w:szCs w:val="24"/>
        </w:rPr>
        <w:t>Государственный заказчик вправе обратиться в суд с требованием о расторжении настоящего Контракта.</w:t>
      </w:r>
    </w:p>
    <w:p w14:paraId="4A50BE65"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sidRPr="00AE08D1">
        <w:rPr>
          <w:rFonts w:ascii="Times New Roman" w:hAnsi="Times New Roman" w:cs="Times New Roman"/>
          <w:sz w:val="24"/>
          <w:szCs w:val="24"/>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16A51291" w14:textId="77777777" w:rsidR="00BB29DA" w:rsidRPr="00AE08D1" w:rsidRDefault="00DA7CA5" w:rsidP="00BB29DA">
      <w:pPr>
        <w:pStyle w:val="ConsPlusNormal"/>
        <w:ind w:firstLine="708"/>
        <w:jc w:val="both"/>
        <w:rPr>
          <w:rFonts w:ascii="Times New Roman" w:hAnsi="Times New Roman" w:cs="Times New Roman"/>
          <w:sz w:val="24"/>
          <w:szCs w:val="24"/>
        </w:rPr>
      </w:pPr>
      <w:bookmarkStart w:id="5" w:name="P299"/>
      <w:bookmarkEnd w:id="5"/>
      <w:r>
        <w:rPr>
          <w:rFonts w:ascii="Times New Roman" w:hAnsi="Times New Roman" w:cs="Times New Roman"/>
          <w:sz w:val="24"/>
          <w:szCs w:val="24"/>
        </w:rPr>
        <w:t>4</w:t>
      </w:r>
      <w:r w:rsidR="00BB29DA" w:rsidRPr="00AE08D1">
        <w:rPr>
          <w:rFonts w:ascii="Times New Roman" w:hAnsi="Times New Roman" w:cs="Times New Roman"/>
          <w:sz w:val="24"/>
          <w:szCs w:val="24"/>
        </w:rPr>
        <w:t>.4.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обязан направить Исполнителю требование об уплате неустоек (штрафов, пеней).</w:t>
      </w:r>
    </w:p>
    <w:p w14:paraId="55C61167"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.5. </w:t>
      </w:r>
      <w:r w:rsidR="00BB29DA" w:rsidRPr="00AE08D1">
        <w:rPr>
          <w:rFonts w:ascii="Times New Roman" w:hAnsi="Times New Roman" w:cs="Times New Roman"/>
          <w:sz w:val="24"/>
          <w:szCs w:val="24"/>
        </w:rPr>
        <w:t>В случае просрочки исполнения Исполнителем обязательств, предусмотренных Контрактом, Государственный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2A967642"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.6. </w:t>
      </w:r>
      <w:r w:rsidR="00BB29DA" w:rsidRPr="00AE08D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w:t>
      </w:r>
    </w:p>
    <w:p w14:paraId="694393A5"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 xml:space="preserve">.7. </w:t>
      </w:r>
      <w:r w:rsidR="00BB29DA" w:rsidRPr="00AE08D1">
        <w:rPr>
          <w:rFonts w:ascii="Times New Roman" w:hAnsi="Times New Roman" w:cs="Times New Roman"/>
          <w:sz w:val="24"/>
          <w:szCs w:val="24"/>
        </w:rPr>
        <w:t xml:space="preserve">Размер штрафа устанавливается в сумме, определяемой в соответствии с </w:t>
      </w:r>
      <w:hyperlink r:id="rId8" w:history="1">
        <w:r w:rsidR="00BB29DA" w:rsidRPr="00AE08D1">
          <w:rPr>
            <w:rFonts w:ascii="Times New Roman" w:hAnsi="Times New Roman" w:cs="Times New Roman"/>
            <w:sz w:val="24"/>
            <w:szCs w:val="24"/>
          </w:rPr>
          <w:t>Правилами</w:t>
        </w:r>
      </w:hyperlink>
      <w:r w:rsidR="00BB29DA">
        <w:rPr>
          <w:rFonts w:ascii="Times New Roman" w:hAnsi="Times New Roman" w:cs="Times New Roman"/>
          <w:sz w:val="24"/>
          <w:szCs w:val="24"/>
        </w:rPr>
        <w:t xml:space="preserve"> </w:t>
      </w:r>
      <w:r w:rsidR="00BB29DA" w:rsidRPr="00AE08D1">
        <w:rPr>
          <w:rFonts w:ascii="Times New Roman" w:hAnsi="Times New Roman" w:cs="Times New Roman"/>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и равен 10 % цены Контра</w:t>
      </w:r>
      <w:r w:rsidR="00BB29DA">
        <w:rPr>
          <w:rFonts w:ascii="Times New Roman" w:hAnsi="Times New Roman" w:cs="Times New Roman"/>
          <w:sz w:val="24"/>
          <w:szCs w:val="24"/>
        </w:rPr>
        <w:t xml:space="preserve">кта, что </w:t>
      </w:r>
      <w:r w:rsidR="00BB29DA" w:rsidRPr="0074701E">
        <w:rPr>
          <w:rFonts w:ascii="Times New Roman" w:hAnsi="Times New Roman" w:cs="Times New Roman"/>
          <w:b/>
          <w:bCs/>
          <w:sz w:val="24"/>
          <w:szCs w:val="24"/>
        </w:rPr>
        <w:t xml:space="preserve">составляет </w:t>
      </w:r>
      <w:r w:rsidR="001C502A">
        <w:rPr>
          <w:rFonts w:ascii="Times New Roman" w:hAnsi="Times New Roman" w:cs="Times New Roman"/>
          <w:b/>
          <w:bCs/>
          <w:sz w:val="24"/>
          <w:szCs w:val="24"/>
        </w:rPr>
        <w:t xml:space="preserve">________ </w:t>
      </w:r>
      <w:r w:rsidR="00BB29DA" w:rsidRPr="0074701E">
        <w:rPr>
          <w:rFonts w:ascii="Times New Roman" w:hAnsi="Times New Roman" w:cs="Times New Roman"/>
          <w:b/>
          <w:bCs/>
          <w:sz w:val="24"/>
          <w:szCs w:val="24"/>
        </w:rPr>
        <w:t>рублей</w:t>
      </w:r>
      <w:r w:rsidR="00BB29DA">
        <w:rPr>
          <w:rFonts w:ascii="Times New Roman" w:hAnsi="Times New Roman" w:cs="Times New Roman"/>
          <w:sz w:val="24"/>
          <w:szCs w:val="24"/>
        </w:rPr>
        <w:t>.</w:t>
      </w:r>
    </w:p>
    <w:p w14:paraId="608420B1"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Под ненадлежащим исполнением Исполнителем обязательств понимается оказание услуг, не соответствующих требованиям к качеству, объему оказанных услуг, установленных Контрактом.</w:t>
      </w:r>
    </w:p>
    <w:p w14:paraId="47E71AE4"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.8</w:t>
      </w:r>
      <w:r w:rsidR="00BB29DA" w:rsidRPr="00AE08D1">
        <w:rPr>
          <w:rFonts w:ascii="Times New Roman" w:hAnsi="Times New Roman" w:cs="Times New Roman"/>
          <w:sz w:val="24"/>
          <w:szCs w:val="24"/>
        </w:rPr>
        <w:t xml:space="preserve">. </w:t>
      </w:r>
      <w:bookmarkStart w:id="6" w:name="P328"/>
      <w:bookmarkEnd w:id="6"/>
      <w:r w:rsidR="00BB29DA" w:rsidRPr="00AE08D1">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Государственному заказчику штраф. Размер штрафа устанавливается в соответствии с </w:t>
      </w:r>
      <w:hyperlink r:id="rId9" w:history="1">
        <w:r w:rsidR="00BB29DA" w:rsidRPr="00AE08D1">
          <w:rPr>
            <w:rFonts w:ascii="Times New Roman" w:hAnsi="Times New Roman" w:cs="Times New Roman"/>
            <w:sz w:val="24"/>
            <w:szCs w:val="24"/>
          </w:rPr>
          <w:t>Правилами</w:t>
        </w:r>
      </w:hyperlink>
      <w:r w:rsidR="00BB29DA">
        <w:rPr>
          <w:rFonts w:ascii="Times New Roman" w:hAnsi="Times New Roman" w:cs="Times New Roman"/>
          <w:sz w:val="24"/>
          <w:szCs w:val="24"/>
        </w:rPr>
        <w:t xml:space="preserve"> </w:t>
      </w:r>
      <w:r w:rsidR="00BB29DA" w:rsidRPr="00AE08D1">
        <w:rPr>
          <w:rFonts w:ascii="Times New Roman" w:hAnsi="Times New Roman" w:cs="Times New Roman"/>
          <w:sz w:val="24"/>
          <w:szCs w:val="24"/>
        </w:rPr>
        <w:t>в сумме 1000,00 (одна тысяча) рублей.</w:t>
      </w:r>
    </w:p>
    <w:p w14:paraId="07FF6896"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.9</w:t>
      </w:r>
      <w:r w:rsidR="00BB29DA" w:rsidRPr="00AE08D1">
        <w:rPr>
          <w:rFonts w:ascii="Times New Roman" w:hAnsi="Times New Roman" w:cs="Times New Roman"/>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неустойки (штрафов, пеней).</w:t>
      </w:r>
    </w:p>
    <w:p w14:paraId="6C5BE81B"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CE434B1"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 xml:space="preserve">За каждый факт неисполнения Государственным заказчиком обязательств, предусмотренных настоящим Контрактом, за исключением просрочки исполнения </w:t>
      </w:r>
      <w:r w:rsidRPr="00AE08D1">
        <w:rPr>
          <w:rFonts w:ascii="Times New Roman" w:hAnsi="Times New Roman" w:cs="Times New Roman"/>
          <w:sz w:val="24"/>
          <w:szCs w:val="24"/>
        </w:rPr>
        <w:lastRenderedPageBreak/>
        <w:t xml:space="preserve">обязательств, предусмотренных настоящим Контрактом, Исполнитель вправе потребовать уплату штрафа. Размер штрафа устанавливается в соответствии с </w:t>
      </w:r>
      <w:hyperlink r:id="rId10" w:history="1">
        <w:r w:rsidRPr="00AE08D1">
          <w:rPr>
            <w:rFonts w:ascii="Times New Roman" w:hAnsi="Times New Roman" w:cs="Times New Roman"/>
            <w:sz w:val="24"/>
            <w:szCs w:val="24"/>
          </w:rPr>
          <w:t>Правилами</w:t>
        </w:r>
      </w:hyperlink>
      <w:r>
        <w:rPr>
          <w:rFonts w:ascii="Times New Roman" w:hAnsi="Times New Roman" w:cs="Times New Roman"/>
          <w:sz w:val="24"/>
          <w:szCs w:val="24"/>
        </w:rPr>
        <w:t xml:space="preserve"> </w:t>
      </w:r>
      <w:r w:rsidRPr="00AE08D1">
        <w:rPr>
          <w:rFonts w:ascii="Times New Roman" w:hAnsi="Times New Roman" w:cs="Times New Roman"/>
          <w:sz w:val="24"/>
          <w:szCs w:val="24"/>
        </w:rPr>
        <w:t>в сумме 1 000,00 (одна тысяча) рублей.</w:t>
      </w:r>
    </w:p>
    <w:p w14:paraId="79C63EE4"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.10</w:t>
      </w:r>
      <w:r w:rsidR="00BB29DA" w:rsidRPr="00AE08D1">
        <w:rPr>
          <w:rFonts w:ascii="Times New Roman" w:hAnsi="Times New Roman" w:cs="Times New Roman"/>
          <w:sz w:val="24"/>
          <w:szCs w:val="24"/>
        </w:rPr>
        <w:t xml:space="preserve">. Применение неустойки (штрафа, пени) или иной формы ответственности </w:t>
      </w:r>
      <w:r w:rsidR="00BB29DA" w:rsidRPr="00AE08D1">
        <w:rPr>
          <w:rFonts w:ascii="Times New Roman" w:hAnsi="Times New Roman" w:cs="Times New Roman"/>
          <w:sz w:val="24"/>
          <w:szCs w:val="24"/>
        </w:rPr>
        <w:br/>
        <w:t>не освобождает Стороны от исполнения обязательств по настоящему Контракту.</w:t>
      </w:r>
    </w:p>
    <w:p w14:paraId="4567B3CE"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.11</w:t>
      </w:r>
      <w:r w:rsidR="00BB29DA" w:rsidRPr="00AE08D1">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3669ACCB"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.12</w:t>
      </w:r>
      <w:r w:rsidR="00BB29DA" w:rsidRPr="00AE08D1">
        <w:rPr>
          <w:rFonts w:ascii="Times New Roman" w:hAnsi="Times New Roman" w:cs="Times New Roman"/>
          <w:sz w:val="24"/>
          <w:szCs w:val="24"/>
        </w:rPr>
        <w:t>.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14:paraId="0F16C21D"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.13</w:t>
      </w:r>
      <w:r w:rsidR="00BB29DA" w:rsidRPr="00AE08D1">
        <w:rPr>
          <w:rFonts w:ascii="Times New Roman" w:hAnsi="Times New Roman" w:cs="Times New Roman"/>
          <w:sz w:val="24"/>
          <w:szCs w:val="24"/>
        </w:rPr>
        <w:t>. Применение штрафных санкций к Государственному заказчику применимо в случае неоднократного (от двух и более раз) незаконного отказа от приемки товара по Контракту.</w:t>
      </w:r>
    </w:p>
    <w:p w14:paraId="77218841"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.14</w:t>
      </w:r>
      <w:r w:rsidR="00BB29DA" w:rsidRPr="00AE08D1">
        <w:rPr>
          <w:rFonts w:ascii="Times New Roman" w:hAnsi="Times New Roman" w:cs="Times New Roman"/>
          <w:sz w:val="24"/>
          <w:szCs w:val="24"/>
        </w:rPr>
        <w:t>. В случае нарушения Исполнителем срока предоставления документов, предусмотренных условиями Контракта, Государственный заказчик не несет ответственность, установленную пунктом 5.7 Контракта.</w:t>
      </w:r>
    </w:p>
    <w:p w14:paraId="5C752EE1"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.15</w:t>
      </w:r>
      <w:r w:rsidR="00BB29DA" w:rsidRPr="00AE08D1">
        <w:rPr>
          <w:rFonts w:ascii="Times New Roman" w:hAnsi="Times New Roman" w:cs="Times New Roman"/>
          <w:sz w:val="24"/>
          <w:szCs w:val="24"/>
        </w:rPr>
        <w:t xml:space="preserve">. 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14:paraId="169464F4"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.16</w:t>
      </w:r>
      <w:r w:rsidR="00BB29DA" w:rsidRPr="00AE08D1">
        <w:rPr>
          <w:rFonts w:ascii="Times New Roman" w:hAnsi="Times New Roman" w:cs="Times New Roman"/>
          <w:sz w:val="24"/>
          <w:szCs w:val="24"/>
        </w:rPr>
        <w:t>. Сторона, для которой создалась невозможность исполнения обязательств по Контракту вследствие наступления форс-мажорных обстоятельств, обязана письменно уведомит другую сторону о наступлении и прекращении действия таких обстоятельств посредством представления соответствующих документов компетентных органов.</w:t>
      </w:r>
    </w:p>
    <w:p w14:paraId="55F197BE" w14:textId="77777777" w:rsidR="00BB29DA" w:rsidRPr="00AE08D1" w:rsidRDefault="00BB29DA" w:rsidP="00BB29DA">
      <w:pPr>
        <w:pStyle w:val="ConsPlusNormal"/>
        <w:ind w:firstLine="708"/>
        <w:jc w:val="both"/>
        <w:rPr>
          <w:rFonts w:ascii="Times New Roman" w:hAnsi="Times New Roman" w:cs="Times New Roman"/>
          <w:sz w:val="24"/>
          <w:szCs w:val="24"/>
        </w:rPr>
      </w:pPr>
      <w:r w:rsidRPr="00AE08D1">
        <w:rPr>
          <w:rFonts w:ascii="Times New Roman" w:hAnsi="Times New Roman" w:cs="Times New Roman"/>
          <w:sz w:val="24"/>
          <w:szCs w:val="24"/>
        </w:rPr>
        <w:t>Наступление обстоятельств, вызванных действием непреодолимой силы, влечет увеличение срока исполнения Контракта на период действия указанных обстоятельств.</w:t>
      </w:r>
    </w:p>
    <w:p w14:paraId="30572938" w14:textId="77777777" w:rsidR="00BB29DA" w:rsidRPr="00AE08D1"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.17</w:t>
      </w:r>
      <w:r w:rsidR="00BB29DA" w:rsidRPr="00AE08D1">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AD510FA" w14:textId="77777777" w:rsidR="00BB29DA" w:rsidRDefault="00DA7CA5" w:rsidP="00BB29D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BB29DA">
        <w:rPr>
          <w:rFonts w:ascii="Times New Roman" w:hAnsi="Times New Roman" w:cs="Times New Roman"/>
          <w:sz w:val="24"/>
          <w:szCs w:val="24"/>
        </w:rPr>
        <w:t>.18</w:t>
      </w:r>
      <w:r w:rsidR="00BB29DA" w:rsidRPr="00AE08D1">
        <w:rPr>
          <w:rFonts w:ascii="Times New Roman" w:hAnsi="Times New Roman" w:cs="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AF9132B" w14:textId="77777777" w:rsidR="00CD22C1" w:rsidRDefault="00CD22C1" w:rsidP="00BB29DA">
      <w:pPr>
        <w:pStyle w:val="ConsPlusNormal"/>
        <w:ind w:firstLine="708"/>
        <w:jc w:val="both"/>
        <w:rPr>
          <w:rFonts w:ascii="Times New Roman" w:hAnsi="Times New Roman" w:cs="Times New Roman"/>
          <w:sz w:val="24"/>
          <w:szCs w:val="24"/>
        </w:rPr>
      </w:pPr>
    </w:p>
    <w:p w14:paraId="40615C58" w14:textId="77777777" w:rsidR="00BB29DA" w:rsidRPr="006470DF" w:rsidRDefault="00DA7CA5" w:rsidP="00BB29DA">
      <w:pPr>
        <w:spacing w:after="0" w:line="240" w:lineRule="auto"/>
        <w:contextualSpacing/>
        <w:jc w:val="center"/>
        <w:rPr>
          <w:rFonts w:ascii="Times New Roman" w:eastAsia="Times New Roman" w:hAnsi="Times New Roman"/>
          <w:b/>
          <w:bCs/>
          <w:color w:val="000000"/>
          <w:sz w:val="23"/>
          <w:szCs w:val="23"/>
          <w:lang w:eastAsia="ru-RU"/>
        </w:rPr>
      </w:pPr>
      <w:r w:rsidRPr="006470DF">
        <w:rPr>
          <w:rFonts w:ascii="Times New Roman" w:eastAsia="Times New Roman" w:hAnsi="Times New Roman"/>
          <w:b/>
          <w:bCs/>
          <w:color w:val="000000"/>
          <w:sz w:val="23"/>
          <w:szCs w:val="23"/>
          <w:lang w:eastAsia="ru-RU"/>
        </w:rPr>
        <w:t>5</w:t>
      </w:r>
      <w:r w:rsidR="00BB29DA" w:rsidRPr="006470DF">
        <w:rPr>
          <w:rFonts w:ascii="Times New Roman" w:eastAsia="Times New Roman" w:hAnsi="Times New Roman"/>
          <w:b/>
          <w:bCs/>
          <w:color w:val="000000"/>
          <w:sz w:val="23"/>
          <w:szCs w:val="23"/>
          <w:lang w:eastAsia="ru-RU"/>
        </w:rPr>
        <w:t>. Проведение экспертизы. Порядок сдачи и приемки оказанных услуг</w:t>
      </w:r>
    </w:p>
    <w:p w14:paraId="72208265" w14:textId="77777777" w:rsidR="00BB29DA" w:rsidRPr="006470DF" w:rsidRDefault="00DA7CA5" w:rsidP="00BB29DA">
      <w:pPr>
        <w:shd w:val="clear" w:color="auto" w:fill="FFFFFF"/>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.1. Государственный заказчик организует проведение экспертизы оказанных услуг. </w:t>
      </w:r>
      <w:r w:rsidR="00BB29DA" w:rsidRPr="006470DF">
        <w:rPr>
          <w:rFonts w:ascii="Times New Roman" w:eastAsia="Times New Roman" w:hAnsi="Times New Roman"/>
          <w:noProof/>
          <w:sz w:val="23"/>
          <w:szCs w:val="23"/>
          <w:lang w:eastAsia="ar-SA"/>
        </w:rPr>
        <w:t xml:space="preserve">Экспертиза оказанных услуг в части их соответствия условиям Контракта проводится Государственным заказчиком или экспертом, экспертной организацией в течение 5 (пяти) рабочих дней со дня получения документов от Исполнителя в соответствии с п. 2.5 Контракта. По итогам проведения экспертизы Государственный заказчик или эксперт, экспертная организация в произвольной форме составляет заключение с указанием соответствия (несоответствия)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BB29DA" w:rsidRPr="006470DF">
        <w:rPr>
          <w:rFonts w:ascii="Times New Roman" w:eastAsia="Times New Roman" w:hAnsi="Times New Roman"/>
          <w:sz w:val="23"/>
          <w:szCs w:val="23"/>
          <w:lang w:eastAsia="ar-SA"/>
        </w:rPr>
        <w:t>Для проведения экспертизы оказанных услуг Государственный заказчик или эксперт, экспертные организации имеют право запрашивать                     у Исполнителя дополнительные материалы, относящиеся к условиям исполнения Контракта.</w:t>
      </w:r>
    </w:p>
    <w:p w14:paraId="64374224"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noProof/>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.2. В случае, если по результатам такой экспертизы установлены нарушения требований Контракта, не препятствующие приемке оказанных услуг, в заключении экспертизы могут содержаться предложения об устранении данных нарушений, в том числе                        с указанием срока их устранения.</w:t>
      </w:r>
    </w:p>
    <w:p w14:paraId="36F15D2F"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noProof/>
          <w:sz w:val="23"/>
          <w:szCs w:val="23"/>
          <w:lang w:eastAsia="ar-SA"/>
        </w:rPr>
        <w:t>5</w:t>
      </w:r>
      <w:r w:rsidR="00BB29DA" w:rsidRPr="006470DF">
        <w:rPr>
          <w:rFonts w:ascii="Times New Roman" w:eastAsia="Times New Roman" w:hAnsi="Times New Roman"/>
          <w:noProof/>
          <w:sz w:val="23"/>
          <w:szCs w:val="23"/>
          <w:lang w:eastAsia="ar-SA"/>
        </w:rPr>
        <w:t xml:space="preserve">.3. </w:t>
      </w:r>
      <w:r w:rsidR="00BB29DA" w:rsidRPr="006470DF">
        <w:rPr>
          <w:rFonts w:ascii="Times New Roman" w:eastAsia="Times New Roman" w:hAnsi="Times New Roman"/>
          <w:sz w:val="23"/>
          <w:szCs w:val="23"/>
          <w:lang w:eastAsia="ar-SA"/>
        </w:rPr>
        <w:t>Заключение</w:t>
      </w:r>
      <w:r w:rsidR="00BB29DA" w:rsidRPr="006470DF">
        <w:rPr>
          <w:rFonts w:ascii="Times New Roman" w:eastAsia="Times New Roman" w:hAnsi="Times New Roman"/>
          <w:noProof/>
          <w:sz w:val="23"/>
          <w:szCs w:val="23"/>
          <w:lang w:eastAsia="ar-SA"/>
        </w:rPr>
        <w:t xml:space="preserve"> экспертизы составляется </w:t>
      </w:r>
      <w:r w:rsidR="00BB29DA" w:rsidRPr="006470DF">
        <w:rPr>
          <w:rFonts w:ascii="Times New Roman" w:eastAsia="Times New Roman" w:hAnsi="Times New Roman"/>
          <w:sz w:val="23"/>
          <w:szCs w:val="23"/>
          <w:lang w:eastAsia="ar-SA"/>
        </w:rPr>
        <w:t xml:space="preserve">в 2 (двух) экземплярах, по одному для Государственного заказчика и Исполнителя. Несогласие с результатами экспертного </w:t>
      </w:r>
      <w:r w:rsidR="00BB29DA" w:rsidRPr="006470DF">
        <w:rPr>
          <w:rFonts w:ascii="Times New Roman" w:eastAsia="Times New Roman" w:hAnsi="Times New Roman"/>
          <w:sz w:val="23"/>
          <w:szCs w:val="23"/>
          <w:lang w:eastAsia="ar-SA"/>
        </w:rPr>
        <w:lastRenderedPageBreak/>
        <w:t>заключения оформляется протоколом разногласий в течение 10 дней с момента проведения экспертизы.</w:t>
      </w:r>
    </w:p>
    <w:p w14:paraId="6490A273"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.4. В случае выявления по результатам проведения экспертизы несоответствия услуг условиям Контракта Государственный заказчик </w:t>
      </w:r>
      <w:r w:rsidR="00BB29DA" w:rsidRPr="006470DF">
        <w:rPr>
          <w:rFonts w:ascii="Times New Roman" w:hAnsi="Times New Roman"/>
          <w:sz w:val="23"/>
          <w:szCs w:val="23"/>
        </w:rPr>
        <w:t xml:space="preserve">вправе принять решение об одностороннем отказе от исполнения Контракта в соответствии с </w:t>
      </w:r>
      <w:r w:rsidR="00BB29DA" w:rsidRPr="006470DF">
        <w:rPr>
          <w:rFonts w:ascii="Times New Roman" w:hAnsi="Times New Roman"/>
          <w:sz w:val="23"/>
          <w:szCs w:val="23"/>
          <w:shd w:val="clear" w:color="auto" w:fill="FFFFFF"/>
        </w:rPr>
        <w:t>пунктом 10.6.1 Контракта</w:t>
      </w:r>
      <w:r w:rsidR="00BB29DA" w:rsidRPr="006470DF">
        <w:rPr>
          <w:rFonts w:ascii="Times New Roman" w:hAnsi="Times New Roman"/>
          <w:sz w:val="23"/>
          <w:szCs w:val="23"/>
        </w:rPr>
        <w:t>.</w:t>
      </w:r>
    </w:p>
    <w:p w14:paraId="1BB4EF78"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 xml:space="preserve">.5. Государственный заказчик обеспечивает приемку оказанных услуг                                  (ее результатов) в течение 5 (пяти) рабочих дней </w:t>
      </w:r>
      <w:r w:rsidR="00BB29DA" w:rsidRPr="006470DF">
        <w:rPr>
          <w:rFonts w:ascii="Times New Roman" w:eastAsia="Times New Roman" w:hAnsi="Times New Roman"/>
          <w:noProof/>
          <w:sz w:val="23"/>
          <w:szCs w:val="23"/>
          <w:lang w:eastAsia="ar-SA"/>
        </w:rPr>
        <w:t>со дня оформления заключения экспертизы.</w:t>
      </w:r>
    </w:p>
    <w:p w14:paraId="07539255"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.6. Государственный заказчик в случае необходимости обеспечивает создание приемочной комиссии не менее чем из пяти человек для приемки оказанных услуг.</w:t>
      </w:r>
    </w:p>
    <w:p w14:paraId="2C218226"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.7. Приемка результатов оказанных услуг оформляется документом о приемке (акт оказанных услуг (акт сдачи-приемки оказанных услуг)), который подписывается Государственным заказчиком в течение 5 (пяти) дней (в случае создания приемочной комиссии подписывается всеми членами приемочной комиссии и утверждается Государственным заказчиком), либо Исполнителю в тот же срок Государственным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C8AB948" w14:textId="77777777" w:rsidR="00BB29DA" w:rsidRPr="006470DF" w:rsidRDefault="00DA7CA5" w:rsidP="00BB29DA">
      <w:pPr>
        <w:suppressAutoHyphens/>
        <w:autoSpaceDE w:val="0"/>
        <w:spacing w:after="0" w:line="240" w:lineRule="auto"/>
        <w:ind w:firstLine="708"/>
        <w:contextualSpacing/>
        <w:jc w:val="both"/>
        <w:rPr>
          <w:rFonts w:ascii="Times New Roman" w:eastAsia="Times New Roman" w:hAnsi="Times New Roman"/>
          <w:sz w:val="23"/>
          <w:szCs w:val="23"/>
          <w:lang w:eastAsia="ar-SA"/>
        </w:rPr>
      </w:pPr>
      <w:r w:rsidRPr="006470DF">
        <w:rPr>
          <w:rFonts w:ascii="Times New Roman" w:eastAsia="Times New Roman" w:hAnsi="Times New Roman"/>
          <w:sz w:val="23"/>
          <w:szCs w:val="23"/>
          <w:lang w:eastAsia="ar-SA"/>
        </w:rPr>
        <w:t>5</w:t>
      </w:r>
      <w:r w:rsidR="00BB29DA" w:rsidRPr="006470DF">
        <w:rPr>
          <w:rFonts w:ascii="Times New Roman" w:eastAsia="Times New Roman" w:hAnsi="Times New Roman"/>
          <w:sz w:val="23"/>
          <w:szCs w:val="23"/>
          <w:lang w:eastAsia="ar-SA"/>
        </w:rPr>
        <w:t>.8. Государственный заказчик вправе не отказывать в приемке результатов оказанных услуг в случае выявления несоответствия этих результатов либо этих услуг                      с условиями Контракта, если выявленное несоответствие не препятствует приемке этих результатов либо этих услуг и устранено Исполнителем.</w:t>
      </w:r>
    </w:p>
    <w:p w14:paraId="10F2D1F5" w14:textId="77777777" w:rsidR="00BB29DA" w:rsidRPr="006470DF" w:rsidRDefault="00DA7CA5" w:rsidP="00BB29DA">
      <w:pPr>
        <w:autoSpaceDE w:val="0"/>
        <w:autoSpaceDN w:val="0"/>
        <w:adjustRightInd w:val="0"/>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5</w:t>
      </w:r>
      <w:r w:rsidR="00BB29DA" w:rsidRPr="006470DF">
        <w:rPr>
          <w:rFonts w:ascii="Times New Roman" w:eastAsia="Times New Roman" w:hAnsi="Times New Roman"/>
          <w:sz w:val="23"/>
          <w:szCs w:val="23"/>
          <w:lang w:eastAsia="ru-RU"/>
        </w:rPr>
        <w:t xml:space="preserve">.9. </w:t>
      </w:r>
      <w:r w:rsidR="00BB29DA" w:rsidRPr="006470DF">
        <w:rPr>
          <w:rFonts w:ascii="Times New Roman" w:eastAsia="Times New Roman" w:hAnsi="Times New Roman"/>
          <w:color w:val="000000"/>
          <w:sz w:val="23"/>
          <w:szCs w:val="23"/>
          <w:lang w:eastAsia="ru-RU"/>
        </w:rPr>
        <w:t>В случаях, когда услуги оказаны с отступлением от условий Контракта, ухудшающими конечный результат, Государственный заказчик по своему усмотрению может потребовать от Исполнителя обязательного устранения недостатков в установленный срок за счет собственных средств последнего. Государственный заказчик вправе отказаться от приемки оказанных услуг в случае обнаружения недостатков, которые исключают возможность дальнейшего использования результатов и не могут быть устранены Исполнителем.</w:t>
      </w:r>
    </w:p>
    <w:p w14:paraId="4E6D4C77" w14:textId="77777777" w:rsidR="00BB29DA" w:rsidRPr="006470DF" w:rsidRDefault="00DA7CA5" w:rsidP="00BB29DA">
      <w:pPr>
        <w:autoSpaceDE w:val="0"/>
        <w:autoSpaceDN w:val="0"/>
        <w:adjustRightInd w:val="0"/>
        <w:spacing w:after="0" w:line="240" w:lineRule="auto"/>
        <w:ind w:firstLine="708"/>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sz w:val="23"/>
          <w:szCs w:val="23"/>
          <w:lang w:eastAsia="ru-RU"/>
        </w:rPr>
        <w:t>5</w:t>
      </w:r>
      <w:r w:rsidR="00BB29DA" w:rsidRPr="006470DF">
        <w:rPr>
          <w:rFonts w:ascii="Times New Roman" w:eastAsia="Times New Roman" w:hAnsi="Times New Roman"/>
          <w:sz w:val="23"/>
          <w:szCs w:val="23"/>
          <w:lang w:eastAsia="ru-RU"/>
        </w:rPr>
        <w:t xml:space="preserve">.10. Моментом исполнения обязательств Исполнителя по оказанным услугам Государственному заказчику считается дата подписания Сторонами без замечаний акта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 xml:space="preserve"> (акта приема-сдачи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w:t>
      </w:r>
      <w:r w:rsidR="00BB29DA" w:rsidRPr="006470DF">
        <w:rPr>
          <w:rFonts w:ascii="Times New Roman" w:eastAsia="Times New Roman" w:hAnsi="Times New Roman"/>
          <w:color w:val="000000"/>
          <w:sz w:val="23"/>
          <w:szCs w:val="23"/>
          <w:lang w:eastAsia="ru-RU"/>
        </w:rPr>
        <w:t>.</w:t>
      </w:r>
    </w:p>
    <w:p w14:paraId="521B4E5E" w14:textId="77777777" w:rsidR="00BB29DA"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sz w:val="23"/>
          <w:szCs w:val="23"/>
        </w:rPr>
        <w:t>5</w:t>
      </w:r>
      <w:r w:rsidR="00BB29DA" w:rsidRPr="006470DF">
        <w:rPr>
          <w:rFonts w:ascii="Times New Roman" w:hAnsi="Times New Roman"/>
          <w:sz w:val="23"/>
          <w:szCs w:val="23"/>
        </w:rPr>
        <w:t>.11. Услуги,</w:t>
      </w:r>
      <w:r w:rsidR="00BB29DA" w:rsidRPr="006470DF">
        <w:rPr>
          <w:rFonts w:ascii="Times New Roman" w:hAnsi="Times New Roman"/>
          <w:noProof/>
          <w:sz w:val="23"/>
          <w:szCs w:val="23"/>
        </w:rPr>
        <w:t xml:space="preserve"> не соответствующие требованиям, предусмотренных Контрактом, приемке не полежат и считаются не оказанными. </w:t>
      </w:r>
    </w:p>
    <w:p w14:paraId="7C9A3D84" w14:textId="77777777" w:rsidR="00CD22C1" w:rsidRPr="006470DF" w:rsidRDefault="00CD22C1" w:rsidP="00BB29DA">
      <w:pPr>
        <w:spacing w:after="0" w:line="240" w:lineRule="auto"/>
        <w:ind w:firstLine="708"/>
        <w:contextualSpacing/>
        <w:jc w:val="both"/>
        <w:rPr>
          <w:rFonts w:ascii="Times New Roman" w:hAnsi="Times New Roman"/>
          <w:noProof/>
          <w:sz w:val="23"/>
          <w:szCs w:val="23"/>
        </w:rPr>
      </w:pPr>
    </w:p>
    <w:p w14:paraId="4436FB32" w14:textId="77777777" w:rsidR="00BB29DA" w:rsidRPr="006470DF" w:rsidRDefault="00DA7CA5" w:rsidP="00BB29DA">
      <w:pPr>
        <w:widowControl w:val="0"/>
        <w:spacing w:after="0" w:line="240" w:lineRule="auto"/>
        <w:ind w:right="-74"/>
        <w:contextualSpacing/>
        <w:jc w:val="center"/>
        <w:rPr>
          <w:rFonts w:ascii="Times New Roman" w:eastAsia="Times New Roman" w:hAnsi="Times New Roman"/>
          <w:b/>
          <w:sz w:val="23"/>
          <w:szCs w:val="23"/>
          <w:lang w:eastAsia="ar-SA"/>
        </w:rPr>
      </w:pPr>
      <w:r w:rsidRPr="006470DF">
        <w:rPr>
          <w:rFonts w:ascii="Times New Roman" w:eastAsia="Times New Roman" w:hAnsi="Times New Roman"/>
          <w:b/>
          <w:sz w:val="23"/>
          <w:szCs w:val="23"/>
          <w:lang w:eastAsia="ar-SA"/>
        </w:rPr>
        <w:t>6</w:t>
      </w:r>
      <w:r w:rsidR="00BB29DA" w:rsidRPr="006470DF">
        <w:rPr>
          <w:rFonts w:ascii="Times New Roman" w:eastAsia="Times New Roman" w:hAnsi="Times New Roman"/>
          <w:b/>
          <w:sz w:val="23"/>
          <w:szCs w:val="23"/>
          <w:lang w:eastAsia="ar-SA"/>
        </w:rPr>
        <w:t xml:space="preserve">. Гарантийные обязательства </w:t>
      </w:r>
    </w:p>
    <w:p w14:paraId="0C4F8BF4" w14:textId="77777777" w:rsidR="00BB29DA" w:rsidRPr="006470DF" w:rsidRDefault="00BB29DA" w:rsidP="00BB29DA">
      <w:pPr>
        <w:widowControl w:val="0"/>
        <w:shd w:val="clear" w:color="000000" w:fill="FFFFFF"/>
        <w:tabs>
          <w:tab w:val="left" w:pos="567"/>
        </w:tabs>
        <w:spacing w:after="0" w:line="240" w:lineRule="auto"/>
        <w:ind w:right="10" w:hanging="142"/>
        <w:contextualSpacing/>
        <w:jc w:val="both"/>
        <w:rPr>
          <w:rFonts w:ascii="Times New Roman" w:eastAsia="Times New Roman" w:hAnsi="Times New Roman"/>
          <w:color w:val="000000"/>
          <w:spacing w:val="-7"/>
          <w:sz w:val="23"/>
          <w:szCs w:val="23"/>
          <w:lang w:eastAsia="ru-RU"/>
        </w:rPr>
      </w:pPr>
      <w:r w:rsidRPr="006470DF">
        <w:rPr>
          <w:rFonts w:ascii="Times New Roman" w:eastAsia="Times New Roman" w:hAnsi="Times New Roman"/>
          <w:sz w:val="23"/>
          <w:szCs w:val="23"/>
          <w:lang w:eastAsia="ru-RU"/>
        </w:rPr>
        <w:tab/>
      </w:r>
      <w:r w:rsidRPr="006470DF">
        <w:rPr>
          <w:rFonts w:ascii="Times New Roman" w:eastAsia="Times New Roman" w:hAnsi="Times New Roman"/>
          <w:sz w:val="23"/>
          <w:szCs w:val="23"/>
          <w:lang w:eastAsia="ru-RU"/>
        </w:rPr>
        <w:tab/>
      </w:r>
      <w:r w:rsidRPr="006470DF">
        <w:rPr>
          <w:rFonts w:ascii="Times New Roman" w:eastAsia="Times New Roman" w:hAnsi="Times New Roman"/>
          <w:sz w:val="23"/>
          <w:szCs w:val="23"/>
          <w:lang w:eastAsia="ru-RU"/>
        </w:rPr>
        <w:tab/>
      </w:r>
      <w:r w:rsidR="00DA7CA5" w:rsidRPr="006470DF">
        <w:rPr>
          <w:rFonts w:ascii="Times New Roman" w:eastAsia="Times New Roman" w:hAnsi="Times New Roman"/>
          <w:color w:val="000000"/>
          <w:sz w:val="23"/>
          <w:szCs w:val="23"/>
          <w:lang w:eastAsia="ru-RU"/>
        </w:rPr>
        <w:t>6</w:t>
      </w:r>
      <w:r w:rsidRPr="006470DF">
        <w:rPr>
          <w:rFonts w:ascii="Times New Roman" w:eastAsia="Times New Roman" w:hAnsi="Times New Roman"/>
          <w:color w:val="000000"/>
          <w:sz w:val="23"/>
          <w:szCs w:val="23"/>
          <w:lang w:eastAsia="ru-RU"/>
        </w:rPr>
        <w:t>.1. Исполнитель гарантирует, что услуги, выполняемые по Контракту, не имеют недостатков, связанных с качеством исполнения.</w:t>
      </w:r>
    </w:p>
    <w:p w14:paraId="62B8BA7F" w14:textId="77777777" w:rsidR="00BB29DA" w:rsidRPr="006470DF" w:rsidRDefault="00DA7CA5" w:rsidP="00BB29DA">
      <w:pPr>
        <w:shd w:val="clear" w:color="auto" w:fill="FFFFFF"/>
        <w:spacing w:after="0" w:line="240" w:lineRule="auto"/>
        <w:ind w:firstLine="709"/>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6</w:t>
      </w:r>
      <w:r w:rsidR="00BB29DA" w:rsidRPr="006470DF">
        <w:rPr>
          <w:rFonts w:ascii="Times New Roman" w:eastAsia="Times New Roman" w:hAnsi="Times New Roman"/>
          <w:color w:val="000000"/>
          <w:sz w:val="23"/>
          <w:szCs w:val="23"/>
          <w:lang w:eastAsia="ru-RU"/>
        </w:rPr>
        <w:t xml:space="preserve">.2. Услуга должна быть оказана Исполнителем при соблюдении </w:t>
      </w:r>
      <w:r w:rsidR="00BB29DA" w:rsidRPr="006470DF">
        <w:rPr>
          <w:rFonts w:ascii="Times New Roman" w:eastAsia="Times New Roman" w:hAnsi="Times New Roman"/>
          <w:color w:val="000000"/>
          <w:sz w:val="23"/>
          <w:szCs w:val="23"/>
          <w:shd w:val="clear" w:color="auto" w:fill="FFFFFF"/>
          <w:lang w:eastAsia="ru-RU"/>
        </w:rPr>
        <w:t>требований части 1                      и части 3 статьи 26 Федерального закона от 21.11.2011 №323-ФЗ «Об основах охраны здоровья граждан в Российской Федерации».</w:t>
      </w:r>
    </w:p>
    <w:p w14:paraId="63D79671" w14:textId="77777777" w:rsidR="00BB29DA" w:rsidRDefault="00DA7CA5" w:rsidP="00BB29DA">
      <w:pPr>
        <w:widowControl w:val="0"/>
        <w:shd w:val="clear" w:color="000000" w:fill="FFFFFF"/>
        <w:tabs>
          <w:tab w:val="left" w:pos="567"/>
        </w:tabs>
        <w:spacing w:after="0" w:line="240" w:lineRule="auto"/>
        <w:ind w:right="10" w:firstLine="709"/>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6</w:t>
      </w:r>
      <w:r w:rsidR="00BB29DA" w:rsidRPr="006470DF">
        <w:rPr>
          <w:rFonts w:ascii="Times New Roman" w:eastAsia="Times New Roman" w:hAnsi="Times New Roman"/>
          <w:sz w:val="23"/>
          <w:szCs w:val="23"/>
          <w:lang w:eastAsia="ru-RU"/>
        </w:rPr>
        <w:t>.3. Допущенные в ходе оказания услуг недостатки Исполнитель устраняет в течение семи суток собственными силами и за свой счет с момента уведомления о недостатках.</w:t>
      </w:r>
    </w:p>
    <w:p w14:paraId="60B35400" w14:textId="77777777" w:rsidR="00CD22C1" w:rsidRPr="006470DF" w:rsidRDefault="00CD22C1" w:rsidP="00BB29DA">
      <w:pPr>
        <w:widowControl w:val="0"/>
        <w:shd w:val="clear" w:color="000000" w:fill="FFFFFF"/>
        <w:tabs>
          <w:tab w:val="left" w:pos="567"/>
        </w:tabs>
        <w:spacing w:after="0" w:line="240" w:lineRule="auto"/>
        <w:ind w:right="10" w:firstLine="709"/>
        <w:contextualSpacing/>
        <w:jc w:val="both"/>
        <w:rPr>
          <w:rFonts w:ascii="Times New Roman" w:eastAsia="Times New Roman" w:hAnsi="Times New Roman"/>
          <w:sz w:val="23"/>
          <w:szCs w:val="23"/>
          <w:lang w:eastAsia="ru-RU"/>
        </w:rPr>
      </w:pPr>
    </w:p>
    <w:p w14:paraId="5AAA73DE" w14:textId="77777777" w:rsidR="00BB29DA" w:rsidRPr="006470DF" w:rsidRDefault="00DA7CA5" w:rsidP="00BB29DA">
      <w:pPr>
        <w:widowControl w:val="0"/>
        <w:shd w:val="clear" w:color="000000" w:fill="FFFFFF"/>
        <w:tabs>
          <w:tab w:val="left" w:pos="567"/>
        </w:tabs>
        <w:spacing w:after="0" w:line="240" w:lineRule="auto"/>
        <w:ind w:right="10"/>
        <w:contextualSpacing/>
        <w:jc w:val="center"/>
        <w:rPr>
          <w:rFonts w:ascii="Times New Roman" w:hAnsi="Times New Roman"/>
          <w:b/>
          <w:sz w:val="23"/>
          <w:szCs w:val="23"/>
        </w:rPr>
      </w:pPr>
      <w:r w:rsidRPr="006470DF">
        <w:rPr>
          <w:rFonts w:ascii="Times New Roman" w:hAnsi="Times New Roman"/>
          <w:b/>
          <w:sz w:val="23"/>
          <w:szCs w:val="23"/>
        </w:rPr>
        <w:t>7</w:t>
      </w:r>
      <w:r w:rsidR="00BB29DA" w:rsidRPr="006470DF">
        <w:rPr>
          <w:rFonts w:ascii="Times New Roman" w:hAnsi="Times New Roman"/>
          <w:b/>
          <w:sz w:val="23"/>
          <w:szCs w:val="23"/>
        </w:rPr>
        <w:t>. Форс-мажорные обстоятельства</w:t>
      </w:r>
    </w:p>
    <w:p w14:paraId="582BECC1"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826918A" w14:textId="77777777" w:rsidR="00BB29DA" w:rsidRPr="006470DF" w:rsidRDefault="00BB29DA"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AAA2469"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lastRenderedPageBreak/>
        <w:t>7</w:t>
      </w:r>
      <w:r w:rsidR="00BB29DA" w:rsidRPr="006470DF">
        <w:rPr>
          <w:rFonts w:ascii="Times New Roman" w:hAnsi="Times New Roman"/>
          <w:noProof/>
          <w:sz w:val="23"/>
          <w:szCs w:val="23"/>
        </w:rPr>
        <w:t>.2. При наступлении обстоятельств непреодолимой силы Сторона должна без промедления, но не позднее 3 дней, известить о них другую Сторону в любой форме,                       с письменным  подтверждением. В извещении должны быть сообщены данные о характере обстоятельств,  их влияние на возможность исполнения обязательств по Контракту и срок исполнения обязательств.</w:t>
      </w:r>
    </w:p>
    <w:p w14:paraId="1C43C2B6"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6E918F8A"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613C8FA6" w14:textId="77777777" w:rsidR="00BB29DA" w:rsidRPr="006470DF"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B5FD082" w14:textId="77777777" w:rsidR="00BB29DA" w:rsidRDefault="00DA7CA5" w:rsidP="00BB29DA">
      <w:pPr>
        <w:spacing w:after="0" w:line="240" w:lineRule="auto"/>
        <w:ind w:firstLine="708"/>
        <w:contextualSpacing/>
        <w:jc w:val="both"/>
        <w:rPr>
          <w:rFonts w:ascii="Times New Roman" w:hAnsi="Times New Roman"/>
          <w:noProof/>
          <w:sz w:val="23"/>
          <w:szCs w:val="23"/>
        </w:rPr>
      </w:pPr>
      <w:r w:rsidRPr="006470DF">
        <w:rPr>
          <w:rFonts w:ascii="Times New Roman" w:hAnsi="Times New Roman"/>
          <w:noProof/>
          <w:sz w:val="23"/>
          <w:szCs w:val="23"/>
        </w:rPr>
        <w:t>7</w:t>
      </w:r>
      <w:r w:rsidR="00BB29DA" w:rsidRPr="006470DF">
        <w:rPr>
          <w:rFonts w:ascii="Times New Roman" w:hAnsi="Times New Roman"/>
          <w:noProof/>
          <w:sz w:val="23"/>
          <w:szCs w:val="23"/>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5CEF912" w14:textId="77777777" w:rsidR="00BC7284" w:rsidRPr="006470DF" w:rsidRDefault="00BC7284" w:rsidP="00BB29DA">
      <w:pPr>
        <w:spacing w:after="0" w:line="240" w:lineRule="auto"/>
        <w:ind w:firstLine="708"/>
        <w:contextualSpacing/>
        <w:jc w:val="both"/>
        <w:rPr>
          <w:rFonts w:ascii="Times New Roman" w:hAnsi="Times New Roman"/>
          <w:noProof/>
          <w:sz w:val="23"/>
          <w:szCs w:val="23"/>
        </w:rPr>
      </w:pPr>
    </w:p>
    <w:p w14:paraId="00360C79" w14:textId="77777777" w:rsidR="00BB29DA" w:rsidRPr="006470DF" w:rsidRDefault="00DA7CA5" w:rsidP="00BB29DA">
      <w:pPr>
        <w:spacing w:after="0" w:line="240" w:lineRule="auto"/>
        <w:contextualSpacing/>
        <w:jc w:val="center"/>
        <w:rPr>
          <w:rFonts w:ascii="Times New Roman" w:hAnsi="Times New Roman"/>
          <w:b/>
          <w:sz w:val="23"/>
          <w:szCs w:val="23"/>
        </w:rPr>
      </w:pPr>
      <w:r w:rsidRPr="006470DF">
        <w:rPr>
          <w:rFonts w:ascii="Times New Roman" w:hAnsi="Times New Roman"/>
          <w:b/>
          <w:sz w:val="23"/>
          <w:szCs w:val="23"/>
        </w:rPr>
        <w:t>8</w:t>
      </w:r>
      <w:r w:rsidR="00BB29DA" w:rsidRPr="006470DF">
        <w:rPr>
          <w:rFonts w:ascii="Times New Roman" w:hAnsi="Times New Roman"/>
          <w:b/>
          <w:sz w:val="23"/>
          <w:szCs w:val="23"/>
        </w:rPr>
        <w:t>. Порядок разрешения споров</w:t>
      </w:r>
    </w:p>
    <w:p w14:paraId="348924C5" w14:textId="77777777" w:rsidR="00BB29DA" w:rsidRPr="006470DF"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8</w:t>
      </w:r>
      <w:r w:rsidR="00BB29DA" w:rsidRPr="006470DF">
        <w:rPr>
          <w:rFonts w:ascii="Times New Roman" w:hAnsi="Times New Roman"/>
          <w:sz w:val="23"/>
          <w:szCs w:val="23"/>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14:paraId="0C5476DB" w14:textId="77777777" w:rsidR="00BB29DA" w:rsidRPr="006470DF" w:rsidRDefault="00BB29DA" w:rsidP="00BB29DA">
      <w:pPr>
        <w:spacing w:after="0" w:line="240" w:lineRule="auto"/>
        <w:contextualSpacing/>
        <w:jc w:val="both"/>
        <w:rPr>
          <w:rFonts w:ascii="Times New Roman" w:hAnsi="Times New Roman"/>
          <w:sz w:val="23"/>
          <w:szCs w:val="23"/>
        </w:rPr>
      </w:pPr>
      <w:r w:rsidRPr="006470DF">
        <w:rPr>
          <w:rFonts w:ascii="Times New Roman" w:hAnsi="Times New Roman"/>
          <w:sz w:val="23"/>
          <w:szCs w:val="23"/>
        </w:rPr>
        <w:tab/>
      </w:r>
      <w:r w:rsidR="00DA7CA5" w:rsidRPr="006470DF">
        <w:rPr>
          <w:rFonts w:ascii="Times New Roman" w:hAnsi="Times New Roman"/>
          <w:sz w:val="23"/>
          <w:szCs w:val="23"/>
        </w:rPr>
        <w:t>8</w:t>
      </w:r>
      <w:r w:rsidRPr="006470DF">
        <w:rPr>
          <w:rFonts w:ascii="Times New Roman" w:hAnsi="Times New Roman"/>
          <w:sz w:val="23"/>
          <w:szCs w:val="23"/>
        </w:rPr>
        <w:t>.2. Досудебный порядок урегулирования споров, предусматривающий направление претензии контрагенту, является обязательным.</w:t>
      </w:r>
    </w:p>
    <w:p w14:paraId="1F6076E5" w14:textId="77777777" w:rsidR="00BB29DA" w:rsidRDefault="00BB29DA" w:rsidP="00BB29DA">
      <w:pPr>
        <w:spacing w:after="0" w:line="240" w:lineRule="auto"/>
        <w:contextualSpacing/>
        <w:jc w:val="both"/>
        <w:rPr>
          <w:rFonts w:ascii="Times New Roman" w:hAnsi="Times New Roman"/>
          <w:sz w:val="23"/>
          <w:szCs w:val="23"/>
        </w:rPr>
      </w:pPr>
      <w:r w:rsidRPr="006470DF">
        <w:rPr>
          <w:rFonts w:ascii="Times New Roman" w:hAnsi="Times New Roman"/>
          <w:sz w:val="23"/>
          <w:szCs w:val="23"/>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2BDDFAB" w14:textId="77777777" w:rsidR="00CD22C1" w:rsidRDefault="00CD22C1" w:rsidP="00BB29DA">
      <w:pPr>
        <w:spacing w:after="0" w:line="240" w:lineRule="auto"/>
        <w:contextualSpacing/>
        <w:jc w:val="both"/>
        <w:rPr>
          <w:rFonts w:ascii="Times New Roman" w:hAnsi="Times New Roman"/>
          <w:sz w:val="23"/>
          <w:szCs w:val="23"/>
        </w:rPr>
      </w:pPr>
    </w:p>
    <w:p w14:paraId="593A90F7" w14:textId="77777777" w:rsidR="00BB29DA" w:rsidRPr="006470DF" w:rsidRDefault="00DA7CA5" w:rsidP="00BB29DA">
      <w:pPr>
        <w:widowControl w:val="0"/>
        <w:autoSpaceDE w:val="0"/>
        <w:autoSpaceDN w:val="0"/>
        <w:adjustRightInd w:val="0"/>
        <w:spacing w:after="0" w:line="240" w:lineRule="auto"/>
        <w:contextualSpacing/>
        <w:jc w:val="center"/>
        <w:rPr>
          <w:rFonts w:ascii="Times New Roman" w:eastAsia="Times New Roman" w:hAnsi="Times New Roman"/>
          <w:b/>
          <w:bCs/>
          <w:sz w:val="23"/>
          <w:szCs w:val="23"/>
          <w:lang w:eastAsia="ru-RU"/>
        </w:rPr>
      </w:pPr>
      <w:r w:rsidRPr="006470DF">
        <w:rPr>
          <w:rFonts w:ascii="Times New Roman" w:eastAsia="Times New Roman" w:hAnsi="Times New Roman"/>
          <w:b/>
          <w:bCs/>
          <w:sz w:val="23"/>
          <w:szCs w:val="23"/>
          <w:lang w:eastAsia="ru-RU"/>
        </w:rPr>
        <w:t>9</w:t>
      </w:r>
      <w:r w:rsidR="00BB29DA" w:rsidRPr="006470DF">
        <w:rPr>
          <w:rFonts w:ascii="Times New Roman" w:eastAsia="Times New Roman" w:hAnsi="Times New Roman"/>
          <w:b/>
          <w:bCs/>
          <w:sz w:val="23"/>
          <w:szCs w:val="23"/>
          <w:lang w:eastAsia="ru-RU"/>
        </w:rPr>
        <w:t>. Изменение и/или дополнение контракта. Расторжение Контракта</w:t>
      </w:r>
    </w:p>
    <w:p w14:paraId="36D83883"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.1. При заключении и исполнении Контракта изменение его условий не допускается, </w:t>
      </w:r>
      <w:r w:rsidR="00BC7284">
        <w:rPr>
          <w:rFonts w:ascii="Times New Roman" w:eastAsia="Times New Roman" w:hAnsi="Times New Roman"/>
          <w:sz w:val="23"/>
          <w:szCs w:val="23"/>
          <w:lang w:eastAsia="ru-RU"/>
        </w:rPr>
        <w:br/>
      </w:r>
      <w:r w:rsidR="00BB29DA" w:rsidRPr="006470DF">
        <w:rPr>
          <w:rFonts w:ascii="Times New Roman" w:eastAsia="Times New Roman" w:hAnsi="Times New Roman"/>
          <w:sz w:val="23"/>
          <w:szCs w:val="23"/>
          <w:lang w:eastAsia="ru-RU"/>
        </w:rPr>
        <w:t>за исключением случаев, предусмотренных настоящим разделом, п.п. 2.8, 2.9, 2.10 настоящего Контракта и статьей 95 Закона 44-ФЗ.</w:t>
      </w:r>
    </w:p>
    <w:p w14:paraId="1FFCB8D5"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.2. Все изменения к Контракту действительны, если они оформлены в виде дополнительного соглашения к Контракту и подписаны Сторонами.</w:t>
      </w:r>
    </w:p>
    <w:p w14:paraId="3D4B828B"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.3. При исполнении Контракта по согласованию Государственного заказчика                        с Исполнителем допускается оказание услуг, качество которых являются улучшенными по сравнению с таким качеством и такими характеристиками услуг, указанными в техническом задании.</w:t>
      </w:r>
    </w:p>
    <w:p w14:paraId="14DBED0F"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.4. Настоящий Контракт расторгается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42214C4" w14:textId="77777777" w:rsidR="00BB29DA" w:rsidRPr="006470DF" w:rsidRDefault="00DA7CA5" w:rsidP="00DA7CA5">
      <w:pPr>
        <w:pStyle w:val="s1"/>
        <w:shd w:val="clear" w:color="auto" w:fill="FFFFFF"/>
        <w:spacing w:before="0" w:beforeAutospacing="0" w:after="0" w:afterAutospacing="0"/>
        <w:ind w:firstLine="709"/>
        <w:jc w:val="both"/>
        <w:rPr>
          <w:sz w:val="23"/>
          <w:szCs w:val="23"/>
        </w:rPr>
      </w:pPr>
      <w:r w:rsidRPr="006470DF">
        <w:rPr>
          <w:sz w:val="23"/>
          <w:szCs w:val="23"/>
        </w:rPr>
        <w:t>9</w:t>
      </w:r>
      <w:r w:rsidR="00BB29DA" w:rsidRPr="006470DF">
        <w:rPr>
          <w:sz w:val="23"/>
          <w:szCs w:val="23"/>
        </w:rPr>
        <w:t>.5.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w:t>
      </w:r>
    </w:p>
    <w:p w14:paraId="3A838582"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1" w:anchor="/document/70353464/entry/310011" w:history="1">
        <w:r w:rsidRPr="006470DF">
          <w:rPr>
            <w:rFonts w:ascii="Times New Roman" w:eastAsia="Times New Roman" w:hAnsi="Times New Roman"/>
            <w:sz w:val="23"/>
            <w:szCs w:val="23"/>
            <w:lang w:eastAsia="ru-RU"/>
          </w:rPr>
          <w:t>частью</w:t>
        </w:r>
        <w:r w:rsidR="00850F71">
          <w:rPr>
            <w:rFonts w:ascii="Times New Roman" w:eastAsia="Times New Roman" w:hAnsi="Times New Roman"/>
            <w:sz w:val="23"/>
            <w:szCs w:val="23"/>
            <w:lang w:eastAsia="ru-RU"/>
          </w:rPr>
          <w:t xml:space="preserve"> </w:t>
        </w:r>
        <w:r w:rsidRPr="006470DF">
          <w:rPr>
            <w:rFonts w:ascii="Times New Roman" w:eastAsia="Times New Roman" w:hAnsi="Times New Roman"/>
            <w:sz w:val="23"/>
            <w:szCs w:val="23"/>
            <w:lang w:eastAsia="ru-RU"/>
          </w:rPr>
          <w:t>1.1</w:t>
        </w:r>
      </w:hyperlink>
      <w:r w:rsidRPr="006470DF">
        <w:rPr>
          <w:rFonts w:ascii="Times New Roman" w:eastAsia="Times New Roman" w:hAnsi="Times New Roman"/>
          <w:sz w:val="23"/>
          <w:szCs w:val="23"/>
          <w:lang w:eastAsia="ru-RU"/>
        </w:rPr>
        <w:t> (при наличии такого требования) статьи 31</w:t>
      </w:r>
      <w:r w:rsidR="00850F71">
        <w:rPr>
          <w:rFonts w:ascii="Times New Roman" w:eastAsia="Times New Roman" w:hAnsi="Times New Roman"/>
          <w:sz w:val="23"/>
          <w:szCs w:val="23"/>
          <w:lang w:eastAsia="ru-RU"/>
        </w:rPr>
        <w:t xml:space="preserve"> </w:t>
      </w:r>
      <w:r w:rsidRPr="006470DF">
        <w:rPr>
          <w:rFonts w:ascii="Times New Roman" w:eastAsia="Times New Roman" w:hAnsi="Times New Roman"/>
          <w:sz w:val="23"/>
          <w:szCs w:val="23"/>
          <w:lang w:eastAsia="ru-RU"/>
        </w:rPr>
        <w:t>настоящего Федерального закона) и (или) оказываемым услугам;</w:t>
      </w:r>
    </w:p>
    <w:p w14:paraId="62A5B20D"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lastRenderedPageBreak/>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w:t>
      </w:r>
      <w:hyperlink r:id="rId12" w:anchor="/document/70353464/entry/951511" w:history="1">
        <w:r w:rsidRPr="006470DF">
          <w:rPr>
            <w:rFonts w:ascii="Times New Roman" w:eastAsia="Times New Roman" w:hAnsi="Times New Roman"/>
            <w:sz w:val="23"/>
            <w:szCs w:val="23"/>
            <w:lang w:eastAsia="ru-RU"/>
          </w:rPr>
          <w:t>подпункте «а»</w:t>
        </w:r>
      </w:hyperlink>
      <w:r w:rsidRPr="006470DF">
        <w:rPr>
          <w:rFonts w:ascii="Times New Roman" w:eastAsia="Times New Roman" w:hAnsi="Times New Roman"/>
          <w:sz w:val="23"/>
          <w:szCs w:val="23"/>
          <w:lang w:eastAsia="ru-RU"/>
        </w:rPr>
        <w:t> настоящего пункта, что позволило ему стать победителем определения Исполнителя;</w:t>
      </w:r>
    </w:p>
    <w:p w14:paraId="09AC9729"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невыполнения обязательства об оказании услуг, в т.ч. с учетом времени на устранение выявленных недостатков.</w:t>
      </w:r>
    </w:p>
    <w:p w14:paraId="3D2FABBA"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.6.1. Если Государственным заказчиком проведена экспертиза </w:t>
      </w:r>
      <w:r w:rsidR="00BB29DA" w:rsidRPr="006470DF">
        <w:rPr>
          <w:rFonts w:ascii="Times New Roman" w:eastAsia="Times New Roman" w:hAnsi="Times New Roman"/>
          <w:sz w:val="23"/>
          <w:szCs w:val="23"/>
          <w:lang w:eastAsia="ar-SA"/>
        </w:rPr>
        <w:t>оказанных услуг</w:t>
      </w:r>
      <w:r w:rsidR="00BB29DA" w:rsidRPr="006470DF">
        <w:rPr>
          <w:rFonts w:ascii="Times New Roman" w:eastAsia="Times New Roman" w:hAnsi="Times New Roman"/>
          <w:sz w:val="23"/>
          <w:szCs w:val="23"/>
          <w:lang w:eastAsia="ru-RU"/>
        </w:rPr>
        <w:t xml:space="preserve">,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w:t>
      </w:r>
      <w:r w:rsidR="00BB29DA" w:rsidRPr="006470DF">
        <w:rPr>
          <w:rFonts w:ascii="Times New Roman" w:eastAsia="Times New Roman" w:hAnsi="Times New Roman"/>
          <w:sz w:val="23"/>
          <w:szCs w:val="23"/>
          <w:lang w:eastAsia="ar-SA"/>
        </w:rPr>
        <w:t xml:space="preserve">оказанных услуг </w:t>
      </w:r>
      <w:r w:rsidR="00BB29DA" w:rsidRPr="006470DF">
        <w:rPr>
          <w:rFonts w:ascii="Times New Roman" w:eastAsia="Times New Roman" w:hAnsi="Times New Roman"/>
          <w:sz w:val="23"/>
          <w:szCs w:val="23"/>
          <w:lang w:eastAsia="ru-RU"/>
        </w:rPr>
        <w:t>заключении эксперта и (или)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68DBE25F"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.7.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14:paraId="5688549D"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 xml:space="preserve">.8.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722FFC6" w14:textId="77777777" w:rsidR="00BB29DA" w:rsidRPr="006470DF" w:rsidRDefault="00DA7CA5"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9</w:t>
      </w:r>
      <w:r w:rsidR="00BB29DA" w:rsidRPr="006470DF">
        <w:rPr>
          <w:rFonts w:ascii="Times New Roman" w:eastAsia="Times New Roman" w:hAnsi="Times New Roman"/>
          <w:sz w:val="23"/>
          <w:szCs w:val="23"/>
          <w:lang w:eastAsia="ru-RU"/>
        </w:rPr>
        <w:t>.9.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по оплате услуг, предусмотренных п. 2.5 Контракта.</w:t>
      </w:r>
    </w:p>
    <w:p w14:paraId="24BB289F" w14:textId="77777777" w:rsidR="00BB29DA" w:rsidRPr="006470DF"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9</w:t>
      </w:r>
      <w:r w:rsidR="00BB29DA" w:rsidRPr="006470DF">
        <w:rPr>
          <w:rFonts w:ascii="Times New Roman" w:hAnsi="Times New Roman"/>
          <w:sz w:val="23"/>
          <w:szCs w:val="23"/>
        </w:rPr>
        <w:t>.10.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B121F7F" w14:textId="77777777" w:rsidR="00BB29DA" w:rsidRDefault="00DA7CA5" w:rsidP="00BB29DA">
      <w:pPr>
        <w:spacing w:after="0" w:line="240" w:lineRule="auto"/>
        <w:ind w:firstLine="708"/>
        <w:contextualSpacing/>
        <w:jc w:val="both"/>
        <w:rPr>
          <w:rFonts w:ascii="Times New Roman" w:hAnsi="Times New Roman"/>
          <w:sz w:val="23"/>
          <w:szCs w:val="23"/>
        </w:rPr>
      </w:pPr>
      <w:r w:rsidRPr="006470DF">
        <w:rPr>
          <w:rFonts w:ascii="Times New Roman" w:hAnsi="Times New Roman"/>
          <w:sz w:val="23"/>
          <w:szCs w:val="23"/>
        </w:rPr>
        <w:t>9</w:t>
      </w:r>
      <w:r w:rsidR="00BB29DA" w:rsidRPr="006470DF">
        <w:rPr>
          <w:rFonts w:ascii="Times New Roman" w:hAnsi="Times New Roman"/>
          <w:sz w:val="23"/>
          <w:szCs w:val="23"/>
        </w:rPr>
        <w:t>.11. Во всем остальном, что не предусмотрено Контрактом, Стороны руководствуются законодательством Российской Федерации.</w:t>
      </w:r>
    </w:p>
    <w:p w14:paraId="414F2CC5" w14:textId="77777777" w:rsidR="00CD22C1" w:rsidRDefault="00CD22C1" w:rsidP="00BB29DA">
      <w:pPr>
        <w:spacing w:after="0" w:line="240" w:lineRule="auto"/>
        <w:ind w:firstLine="708"/>
        <w:contextualSpacing/>
        <w:jc w:val="both"/>
        <w:rPr>
          <w:rFonts w:ascii="Times New Roman" w:hAnsi="Times New Roman"/>
          <w:sz w:val="23"/>
          <w:szCs w:val="23"/>
        </w:rPr>
      </w:pPr>
    </w:p>
    <w:p w14:paraId="15754F0C" w14:textId="77777777" w:rsidR="00DC3F7D" w:rsidRPr="006470DF" w:rsidRDefault="00DA7CA5" w:rsidP="00DC3F7D">
      <w:pPr>
        <w:pStyle w:val="ConsPlusNormal"/>
        <w:jc w:val="center"/>
        <w:outlineLvl w:val="1"/>
        <w:rPr>
          <w:rFonts w:ascii="Times New Roman" w:hAnsi="Times New Roman" w:cs="Times New Roman"/>
          <w:b/>
          <w:sz w:val="23"/>
          <w:szCs w:val="23"/>
        </w:rPr>
      </w:pPr>
      <w:r w:rsidRPr="006470DF">
        <w:rPr>
          <w:rFonts w:ascii="Times New Roman" w:hAnsi="Times New Roman" w:cs="Times New Roman"/>
          <w:b/>
          <w:sz w:val="23"/>
          <w:szCs w:val="23"/>
        </w:rPr>
        <w:t>10</w:t>
      </w:r>
      <w:r w:rsidR="00DC3F7D" w:rsidRPr="006470DF">
        <w:rPr>
          <w:rFonts w:ascii="Times New Roman" w:hAnsi="Times New Roman" w:cs="Times New Roman"/>
          <w:b/>
          <w:sz w:val="23"/>
          <w:szCs w:val="23"/>
        </w:rPr>
        <w:t xml:space="preserve">. </w:t>
      </w:r>
      <w:r w:rsidRPr="006470DF">
        <w:rPr>
          <w:rFonts w:ascii="Times New Roman" w:hAnsi="Times New Roman" w:cs="Times New Roman"/>
          <w:b/>
          <w:sz w:val="23"/>
          <w:szCs w:val="23"/>
        </w:rPr>
        <w:t>Обеспечение исполнения контракта</w:t>
      </w:r>
    </w:p>
    <w:p w14:paraId="50662BCB" w14:textId="77777777" w:rsidR="00EE0E05" w:rsidRDefault="00DA7CA5" w:rsidP="00660A8E">
      <w:pPr>
        <w:shd w:val="clear" w:color="auto" w:fill="FFFFFF"/>
        <w:autoSpaceDE w:val="0"/>
        <w:autoSpaceDN w:val="0"/>
        <w:adjustRightInd w:val="0"/>
        <w:spacing w:after="0" w:line="240" w:lineRule="auto"/>
        <w:ind w:firstLine="708"/>
        <w:contextualSpacing/>
        <w:jc w:val="both"/>
        <w:rPr>
          <w:rFonts w:ascii="Times New Roman" w:hAnsi="Times New Roman"/>
          <w:sz w:val="23"/>
          <w:szCs w:val="23"/>
          <w:shd w:val="clear" w:color="auto" w:fill="FFFFFF"/>
        </w:rPr>
      </w:pPr>
      <w:r w:rsidRPr="006470DF">
        <w:rPr>
          <w:rFonts w:ascii="Times New Roman" w:hAnsi="Times New Roman"/>
          <w:sz w:val="23"/>
          <w:szCs w:val="23"/>
        </w:rPr>
        <w:t>10</w:t>
      </w:r>
      <w:r w:rsidR="00DC3F7D" w:rsidRPr="006470DF">
        <w:rPr>
          <w:rFonts w:ascii="Times New Roman" w:hAnsi="Times New Roman"/>
          <w:sz w:val="23"/>
          <w:szCs w:val="23"/>
        </w:rPr>
        <w:t xml:space="preserve">.1. </w:t>
      </w:r>
      <w:r w:rsidR="00660A8E" w:rsidRPr="006470DF">
        <w:rPr>
          <w:rFonts w:ascii="Times New Roman" w:hAnsi="Times New Roman"/>
          <w:sz w:val="23"/>
          <w:szCs w:val="23"/>
        </w:rPr>
        <w:t xml:space="preserve">Обеспечение исполнения контракта не предусмотрено в соответствии </w:t>
      </w:r>
      <w:r w:rsidR="00660A8E" w:rsidRPr="006470DF">
        <w:rPr>
          <w:rFonts w:ascii="Times New Roman" w:hAnsi="Times New Roman"/>
          <w:sz w:val="23"/>
          <w:szCs w:val="23"/>
        </w:rPr>
        <w:br/>
        <w:t>с ч. 2 ст. 96</w:t>
      </w:r>
      <w:r w:rsidR="00660A8E" w:rsidRPr="006470DF">
        <w:rPr>
          <w:rFonts w:ascii="Times New Roman" w:hAnsi="Times New Roman"/>
          <w:sz w:val="23"/>
          <w:szCs w:val="23"/>
          <w:shd w:val="clear" w:color="auto" w:fill="FFFFFF"/>
        </w:rPr>
        <w:t xml:space="preserve"> </w:t>
      </w:r>
      <w:r w:rsidR="00660A8E" w:rsidRPr="006470DF">
        <w:rPr>
          <w:rFonts w:ascii="Times New Roman" w:eastAsia="Times New Roman" w:hAnsi="Times New Roman"/>
          <w:sz w:val="23"/>
          <w:szCs w:val="23"/>
          <w:lang w:eastAsia="zh-CN"/>
        </w:rPr>
        <w:t>Федерального закона от 05.04.2013 № 44-Ф3</w:t>
      </w:r>
      <w:r w:rsidR="00660A8E" w:rsidRPr="006470DF">
        <w:rPr>
          <w:rFonts w:ascii="Times New Roman" w:hAnsi="Times New Roman"/>
          <w:sz w:val="23"/>
          <w:szCs w:val="23"/>
          <w:shd w:val="clear" w:color="auto" w:fill="FFFFFF"/>
        </w:rPr>
        <w:t>.</w:t>
      </w:r>
    </w:p>
    <w:p w14:paraId="7AAAD991" w14:textId="77777777" w:rsidR="00CD22C1" w:rsidRDefault="00CD22C1" w:rsidP="00660A8E">
      <w:pPr>
        <w:shd w:val="clear" w:color="auto" w:fill="FFFFFF"/>
        <w:autoSpaceDE w:val="0"/>
        <w:autoSpaceDN w:val="0"/>
        <w:adjustRightInd w:val="0"/>
        <w:spacing w:after="0" w:line="240" w:lineRule="auto"/>
        <w:ind w:firstLine="708"/>
        <w:contextualSpacing/>
        <w:jc w:val="both"/>
        <w:rPr>
          <w:rFonts w:ascii="Times New Roman" w:hAnsi="Times New Roman"/>
          <w:sz w:val="23"/>
          <w:szCs w:val="23"/>
        </w:rPr>
      </w:pPr>
    </w:p>
    <w:p w14:paraId="0769932E" w14:textId="77777777" w:rsidR="00BB29DA" w:rsidRPr="006470DF" w:rsidRDefault="00BB29DA" w:rsidP="00BB29DA">
      <w:pPr>
        <w:widowControl w:val="0"/>
        <w:autoSpaceDE w:val="0"/>
        <w:autoSpaceDN w:val="0"/>
        <w:adjustRightInd w:val="0"/>
        <w:spacing w:after="0" w:line="240" w:lineRule="auto"/>
        <w:contextualSpacing/>
        <w:jc w:val="center"/>
        <w:rPr>
          <w:rFonts w:ascii="Times New Roman" w:eastAsia="Times New Roman" w:hAnsi="Times New Roman"/>
          <w:b/>
          <w:bCs/>
          <w:sz w:val="23"/>
          <w:szCs w:val="23"/>
          <w:lang w:eastAsia="ru-RU"/>
        </w:rPr>
      </w:pPr>
      <w:r w:rsidRPr="006470DF">
        <w:rPr>
          <w:rFonts w:ascii="Times New Roman" w:eastAsia="Times New Roman" w:hAnsi="Times New Roman"/>
          <w:b/>
          <w:bCs/>
          <w:sz w:val="23"/>
          <w:szCs w:val="23"/>
          <w:lang w:eastAsia="ru-RU"/>
        </w:rPr>
        <w:t>1</w:t>
      </w:r>
      <w:r w:rsidR="00DA7CA5" w:rsidRPr="006470DF">
        <w:rPr>
          <w:rFonts w:ascii="Times New Roman" w:eastAsia="Times New Roman" w:hAnsi="Times New Roman"/>
          <w:b/>
          <w:bCs/>
          <w:sz w:val="23"/>
          <w:szCs w:val="23"/>
          <w:lang w:eastAsia="ru-RU"/>
        </w:rPr>
        <w:t>1</w:t>
      </w:r>
      <w:r w:rsidRPr="006470DF">
        <w:rPr>
          <w:rFonts w:ascii="Times New Roman" w:eastAsia="Times New Roman" w:hAnsi="Times New Roman"/>
          <w:b/>
          <w:bCs/>
          <w:sz w:val="23"/>
          <w:szCs w:val="23"/>
          <w:lang w:eastAsia="ru-RU"/>
        </w:rPr>
        <w:t xml:space="preserve">. Срок действия Контракта </w:t>
      </w:r>
    </w:p>
    <w:p w14:paraId="783FF6CB" w14:textId="77777777" w:rsidR="00BB29DA" w:rsidRPr="006470DF" w:rsidRDefault="00BB29DA" w:rsidP="002A2E6B">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.1. </w:t>
      </w:r>
      <w:bookmarkStart w:id="7" w:name="_Hlk155777593"/>
      <w:r w:rsidR="00EC0642" w:rsidRPr="00EC0642">
        <w:rPr>
          <w:rFonts w:ascii="Times New Roman" w:eastAsia="Times New Roman" w:hAnsi="Times New Roman"/>
          <w:sz w:val="23"/>
          <w:szCs w:val="23"/>
          <w:lang w:eastAsia="ru-RU"/>
        </w:rPr>
        <w:t>Контракт вступает в силу с момента его подписания уполномоченными представителями Сторон, дата окончания исполнения контракта</w:t>
      </w:r>
      <w:r w:rsidR="0061033E">
        <w:rPr>
          <w:rFonts w:ascii="Times New Roman" w:eastAsia="Times New Roman" w:hAnsi="Times New Roman"/>
          <w:sz w:val="23"/>
          <w:szCs w:val="23"/>
          <w:lang w:eastAsia="ru-RU"/>
        </w:rPr>
        <w:t xml:space="preserve"> </w:t>
      </w:r>
      <w:r w:rsidR="00A86976">
        <w:rPr>
          <w:rFonts w:ascii="Times New Roman" w:eastAsia="Times New Roman" w:hAnsi="Times New Roman"/>
          <w:sz w:val="23"/>
          <w:szCs w:val="23"/>
          <w:lang w:eastAsia="ru-RU"/>
        </w:rPr>
        <w:t>2</w:t>
      </w:r>
      <w:r w:rsidR="00CD22C1">
        <w:rPr>
          <w:rFonts w:ascii="Times New Roman" w:eastAsia="Times New Roman" w:hAnsi="Times New Roman"/>
          <w:sz w:val="23"/>
          <w:szCs w:val="23"/>
          <w:lang w:eastAsia="ru-RU"/>
        </w:rPr>
        <w:t>0</w:t>
      </w:r>
      <w:r w:rsidRPr="006470DF">
        <w:rPr>
          <w:rFonts w:ascii="Times New Roman" w:eastAsia="Times New Roman" w:hAnsi="Times New Roman"/>
          <w:sz w:val="23"/>
          <w:szCs w:val="23"/>
          <w:lang w:eastAsia="ru-RU"/>
        </w:rPr>
        <w:t xml:space="preserve"> декабря 202</w:t>
      </w:r>
      <w:r w:rsidR="00924B42">
        <w:rPr>
          <w:rFonts w:ascii="Times New Roman" w:eastAsia="Times New Roman" w:hAnsi="Times New Roman"/>
          <w:sz w:val="23"/>
          <w:szCs w:val="23"/>
          <w:lang w:eastAsia="ru-RU"/>
        </w:rPr>
        <w:t>6</w:t>
      </w:r>
      <w:r w:rsidRPr="006470DF">
        <w:rPr>
          <w:rFonts w:ascii="Times New Roman" w:eastAsia="Times New Roman" w:hAnsi="Times New Roman"/>
          <w:sz w:val="23"/>
          <w:szCs w:val="23"/>
          <w:lang w:eastAsia="ru-RU"/>
        </w:rPr>
        <w:t xml:space="preserve"> г</w:t>
      </w:r>
      <w:bookmarkEnd w:id="7"/>
      <w:r w:rsidRPr="006470DF">
        <w:rPr>
          <w:rFonts w:ascii="Times New Roman" w:eastAsia="Times New Roman" w:hAnsi="Times New Roman"/>
          <w:sz w:val="23"/>
          <w:szCs w:val="23"/>
          <w:lang w:eastAsia="ru-RU"/>
        </w:rPr>
        <w:t>.</w:t>
      </w:r>
    </w:p>
    <w:p w14:paraId="48EBB498" w14:textId="77777777" w:rsidR="00BB29DA" w:rsidRPr="006470DF"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.2. </w:t>
      </w:r>
      <w:r w:rsidRPr="006470DF">
        <w:rPr>
          <w:rFonts w:ascii="Times New Roman" w:eastAsia="Times New Roman" w:hAnsi="Times New Roman"/>
          <w:color w:val="000000"/>
          <w:sz w:val="23"/>
          <w:szCs w:val="23"/>
          <w:lang w:eastAsia="ru-RU"/>
        </w:rPr>
        <w:t>Настоящий Контракт составлен в двух экземплярах: по одному для каждой из Сторон, имеющих одинаковую юридическую силу.</w:t>
      </w:r>
    </w:p>
    <w:p w14:paraId="157C05F6" w14:textId="77777777" w:rsidR="00BB29DA" w:rsidRDefault="00BB29DA" w:rsidP="00BB29DA">
      <w:pPr>
        <w:spacing w:after="0" w:line="240" w:lineRule="auto"/>
        <w:ind w:firstLine="708"/>
        <w:contextualSpacing/>
        <w:jc w:val="both"/>
        <w:rPr>
          <w:rFonts w:ascii="Times New Roman" w:eastAsia="Times New Roman" w:hAnsi="Times New Roman"/>
          <w:sz w:val="23"/>
          <w:szCs w:val="23"/>
          <w:lang w:eastAsia="ru-RU"/>
        </w:rPr>
      </w:pPr>
      <w:r w:rsidRPr="006470DF">
        <w:rPr>
          <w:rFonts w:ascii="Times New Roman" w:eastAsia="Times New Roman" w:hAnsi="Times New Roman"/>
          <w:sz w:val="23"/>
          <w:szCs w:val="23"/>
          <w:lang w:eastAsia="ru-RU"/>
        </w:rPr>
        <w:t>1</w:t>
      </w:r>
      <w:r w:rsidR="00B2330A" w:rsidRPr="006470DF">
        <w:rPr>
          <w:rFonts w:ascii="Times New Roman" w:eastAsia="Times New Roman" w:hAnsi="Times New Roman"/>
          <w:sz w:val="23"/>
          <w:szCs w:val="23"/>
          <w:lang w:eastAsia="ru-RU"/>
        </w:rPr>
        <w:t>1</w:t>
      </w:r>
      <w:r w:rsidRPr="006470DF">
        <w:rPr>
          <w:rFonts w:ascii="Times New Roman" w:eastAsia="Times New Roman" w:hAnsi="Times New Roman"/>
          <w:sz w:val="23"/>
          <w:szCs w:val="23"/>
          <w:lang w:eastAsia="ru-RU"/>
        </w:rPr>
        <w:t xml:space="preserve">.3. Прекращение (окончание) срока действия настоящего Контракта </w:t>
      </w:r>
      <w:r w:rsidRPr="006470DF">
        <w:rPr>
          <w:rFonts w:ascii="Times New Roman" w:eastAsia="Times New Roman" w:hAnsi="Times New Roman"/>
          <w:sz w:val="23"/>
          <w:szCs w:val="23"/>
          <w:lang w:eastAsia="ru-RU"/>
        </w:rPr>
        <w:br/>
        <w:t>не освобождает стороны Контракта от ответственности за его нарушения, если таковые имели место при исполнении условий настоящего Контракта.</w:t>
      </w:r>
    </w:p>
    <w:p w14:paraId="51FD6092" w14:textId="77777777" w:rsidR="00CD22C1" w:rsidRDefault="00CD22C1" w:rsidP="00BB29DA">
      <w:pPr>
        <w:spacing w:after="0" w:line="240" w:lineRule="auto"/>
        <w:ind w:firstLine="708"/>
        <w:contextualSpacing/>
        <w:jc w:val="both"/>
        <w:rPr>
          <w:rFonts w:ascii="Times New Roman" w:eastAsia="Times New Roman" w:hAnsi="Times New Roman"/>
          <w:sz w:val="23"/>
          <w:szCs w:val="23"/>
          <w:lang w:eastAsia="ru-RU"/>
        </w:rPr>
      </w:pPr>
    </w:p>
    <w:p w14:paraId="006E8F58" w14:textId="77777777" w:rsidR="00BB29DA" w:rsidRPr="006470DF" w:rsidRDefault="00BB29DA" w:rsidP="00BB29DA">
      <w:pPr>
        <w:widowControl w:val="0"/>
        <w:autoSpaceDE w:val="0"/>
        <w:autoSpaceDN w:val="0"/>
        <w:adjustRightInd w:val="0"/>
        <w:spacing w:after="0" w:line="240" w:lineRule="auto"/>
        <w:ind w:firstLine="426"/>
        <w:contextualSpacing/>
        <w:jc w:val="center"/>
        <w:rPr>
          <w:rFonts w:ascii="Times New Roman" w:eastAsia="Times New Roman" w:hAnsi="Times New Roman"/>
          <w:b/>
          <w:color w:val="000000"/>
          <w:sz w:val="23"/>
          <w:szCs w:val="23"/>
          <w:lang w:eastAsia="ru-RU"/>
        </w:rPr>
      </w:pPr>
      <w:r w:rsidRPr="006470DF">
        <w:rPr>
          <w:rFonts w:ascii="Times New Roman" w:eastAsia="Times New Roman" w:hAnsi="Times New Roman"/>
          <w:b/>
          <w:color w:val="000000"/>
          <w:sz w:val="23"/>
          <w:szCs w:val="23"/>
          <w:lang w:eastAsia="ru-RU"/>
        </w:rPr>
        <w:t>1</w:t>
      </w:r>
      <w:r w:rsidR="00DA7CA5" w:rsidRPr="006470DF">
        <w:rPr>
          <w:rFonts w:ascii="Times New Roman" w:eastAsia="Times New Roman" w:hAnsi="Times New Roman"/>
          <w:b/>
          <w:color w:val="000000"/>
          <w:sz w:val="23"/>
          <w:szCs w:val="23"/>
          <w:lang w:eastAsia="ru-RU"/>
        </w:rPr>
        <w:t>2</w:t>
      </w:r>
      <w:r w:rsidRPr="006470DF">
        <w:rPr>
          <w:rFonts w:ascii="Times New Roman" w:eastAsia="Times New Roman" w:hAnsi="Times New Roman"/>
          <w:b/>
          <w:color w:val="000000"/>
          <w:sz w:val="23"/>
          <w:szCs w:val="23"/>
          <w:lang w:eastAsia="ru-RU"/>
        </w:rPr>
        <w:t>. Приложения к Контракту</w:t>
      </w:r>
    </w:p>
    <w:p w14:paraId="2C7DCF54" w14:textId="77777777" w:rsidR="00BB29DA" w:rsidRPr="006470DF" w:rsidRDefault="00BB29DA" w:rsidP="00BB29D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w:t>
      </w:r>
      <w:r w:rsidR="00B2330A" w:rsidRPr="006470DF">
        <w:rPr>
          <w:rFonts w:ascii="Times New Roman" w:eastAsia="Times New Roman" w:hAnsi="Times New Roman"/>
          <w:color w:val="000000"/>
          <w:sz w:val="23"/>
          <w:szCs w:val="23"/>
          <w:lang w:eastAsia="ru-RU"/>
        </w:rPr>
        <w:t>2</w:t>
      </w:r>
      <w:r w:rsidRPr="006470DF">
        <w:rPr>
          <w:rFonts w:ascii="Times New Roman" w:eastAsia="Times New Roman" w:hAnsi="Times New Roman"/>
          <w:color w:val="000000"/>
          <w:sz w:val="23"/>
          <w:szCs w:val="23"/>
          <w:lang w:eastAsia="ru-RU"/>
        </w:rPr>
        <w:t>.1 Приложение №1 –</w:t>
      </w:r>
      <w:r w:rsidR="00CD22C1">
        <w:rPr>
          <w:rFonts w:ascii="Times New Roman" w:eastAsia="Times New Roman" w:hAnsi="Times New Roman"/>
          <w:color w:val="000000"/>
          <w:sz w:val="23"/>
          <w:szCs w:val="23"/>
          <w:lang w:eastAsia="ru-RU"/>
        </w:rPr>
        <w:t xml:space="preserve"> </w:t>
      </w:r>
      <w:r w:rsidR="00796FA6">
        <w:rPr>
          <w:rFonts w:ascii="Times New Roman" w:eastAsia="Times New Roman" w:hAnsi="Times New Roman"/>
          <w:color w:val="000000"/>
          <w:sz w:val="23"/>
          <w:szCs w:val="23"/>
          <w:lang w:eastAsia="ru-RU"/>
        </w:rPr>
        <w:t>Описание объекта закупки</w:t>
      </w:r>
      <w:r w:rsidRPr="006470DF">
        <w:rPr>
          <w:rFonts w:ascii="Times New Roman" w:eastAsia="Times New Roman" w:hAnsi="Times New Roman"/>
          <w:color w:val="000000"/>
          <w:sz w:val="23"/>
          <w:szCs w:val="23"/>
          <w:lang w:eastAsia="ru-RU"/>
        </w:rPr>
        <w:t>.</w:t>
      </w:r>
    </w:p>
    <w:p w14:paraId="7187915F" w14:textId="77777777" w:rsidR="00BB29DA" w:rsidRPr="006470DF" w:rsidRDefault="00BB29DA" w:rsidP="00BB29DA">
      <w:pPr>
        <w:widowControl w:val="0"/>
        <w:autoSpaceDE w:val="0"/>
        <w:autoSpaceDN w:val="0"/>
        <w:adjustRightInd w:val="0"/>
        <w:spacing w:after="0" w:line="240" w:lineRule="auto"/>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 xml:space="preserve">       1</w:t>
      </w:r>
      <w:r w:rsidR="00B2330A" w:rsidRPr="006470DF">
        <w:rPr>
          <w:rFonts w:ascii="Times New Roman" w:eastAsia="Times New Roman" w:hAnsi="Times New Roman"/>
          <w:color w:val="000000"/>
          <w:sz w:val="23"/>
          <w:szCs w:val="23"/>
          <w:lang w:eastAsia="ru-RU"/>
        </w:rPr>
        <w:t>2</w:t>
      </w:r>
      <w:r w:rsidRPr="006470DF">
        <w:rPr>
          <w:rFonts w:ascii="Times New Roman" w:eastAsia="Times New Roman" w:hAnsi="Times New Roman"/>
          <w:color w:val="000000"/>
          <w:sz w:val="23"/>
          <w:szCs w:val="23"/>
          <w:lang w:eastAsia="ru-RU"/>
        </w:rPr>
        <w:t>.2 Приложение №2 –</w:t>
      </w:r>
      <w:r w:rsidR="00CD22C1">
        <w:rPr>
          <w:rFonts w:ascii="Times New Roman" w:eastAsia="Times New Roman" w:hAnsi="Times New Roman"/>
          <w:color w:val="000000"/>
          <w:sz w:val="23"/>
          <w:szCs w:val="23"/>
          <w:lang w:eastAsia="ru-RU"/>
        </w:rPr>
        <w:t xml:space="preserve"> </w:t>
      </w:r>
      <w:r w:rsidR="00B2330A" w:rsidRPr="006470DF">
        <w:rPr>
          <w:rFonts w:ascii="Times New Roman" w:eastAsia="Times New Roman" w:hAnsi="Times New Roman"/>
          <w:color w:val="000000"/>
          <w:sz w:val="23"/>
          <w:szCs w:val="23"/>
          <w:lang w:eastAsia="ru-RU"/>
        </w:rPr>
        <w:t xml:space="preserve">Расчет стоимости </w:t>
      </w:r>
      <w:r w:rsidRPr="006470DF">
        <w:rPr>
          <w:rFonts w:ascii="Times New Roman" w:eastAsia="Times New Roman" w:hAnsi="Times New Roman"/>
          <w:color w:val="000000"/>
          <w:sz w:val="23"/>
          <w:szCs w:val="23"/>
          <w:lang w:eastAsia="ru-RU"/>
        </w:rPr>
        <w:t>услуг.</w:t>
      </w:r>
    </w:p>
    <w:p w14:paraId="78E0D644" w14:textId="77777777" w:rsidR="00B2330A" w:rsidRDefault="00B2330A" w:rsidP="00B2330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12.3</w:t>
      </w:r>
      <w:r w:rsidRPr="006470DF">
        <w:rPr>
          <w:sz w:val="23"/>
          <w:szCs w:val="23"/>
        </w:rPr>
        <w:t xml:space="preserve"> </w:t>
      </w:r>
      <w:r w:rsidRPr="006470DF">
        <w:rPr>
          <w:rFonts w:ascii="Times New Roman" w:eastAsia="Times New Roman" w:hAnsi="Times New Roman"/>
          <w:color w:val="000000"/>
          <w:sz w:val="23"/>
          <w:szCs w:val="23"/>
          <w:lang w:eastAsia="ru-RU"/>
        </w:rPr>
        <w:t>Приложение №3 – Акт сдачи-приемки оказанных услуг</w:t>
      </w:r>
      <w:r w:rsidR="008115F1">
        <w:rPr>
          <w:rFonts w:ascii="Times New Roman" w:eastAsia="Times New Roman" w:hAnsi="Times New Roman"/>
          <w:color w:val="000000"/>
          <w:sz w:val="23"/>
          <w:szCs w:val="23"/>
          <w:lang w:eastAsia="ru-RU"/>
        </w:rPr>
        <w:t>.</w:t>
      </w:r>
    </w:p>
    <w:p w14:paraId="6488F4BF" w14:textId="77777777" w:rsidR="00CD22C1" w:rsidRDefault="00CD22C1" w:rsidP="00B2330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p>
    <w:p w14:paraId="752241F0" w14:textId="77777777" w:rsidR="00BB29DA" w:rsidRPr="006470DF" w:rsidRDefault="00BB29DA" w:rsidP="00BB29DA">
      <w:pPr>
        <w:widowControl w:val="0"/>
        <w:spacing w:after="0" w:line="240" w:lineRule="auto"/>
        <w:ind w:right="-71"/>
        <w:contextualSpacing/>
        <w:jc w:val="center"/>
        <w:rPr>
          <w:rFonts w:ascii="Times New Roman" w:hAnsi="Times New Roman"/>
          <w:b/>
          <w:snapToGrid w:val="0"/>
          <w:color w:val="000000"/>
          <w:sz w:val="23"/>
          <w:szCs w:val="23"/>
          <w:lang w:eastAsia="ru-RU"/>
        </w:rPr>
      </w:pPr>
      <w:r w:rsidRPr="006470DF">
        <w:rPr>
          <w:rFonts w:ascii="Times New Roman" w:hAnsi="Times New Roman"/>
          <w:b/>
          <w:snapToGrid w:val="0"/>
          <w:color w:val="000000"/>
          <w:sz w:val="23"/>
          <w:szCs w:val="23"/>
          <w:lang w:eastAsia="ru-RU"/>
        </w:rPr>
        <w:t>1</w:t>
      </w:r>
      <w:r w:rsidR="006470DF" w:rsidRPr="006470DF">
        <w:rPr>
          <w:rFonts w:ascii="Times New Roman" w:hAnsi="Times New Roman"/>
          <w:b/>
          <w:snapToGrid w:val="0"/>
          <w:color w:val="000000"/>
          <w:sz w:val="23"/>
          <w:szCs w:val="23"/>
          <w:lang w:eastAsia="ru-RU"/>
        </w:rPr>
        <w:t>3</w:t>
      </w:r>
      <w:r w:rsidRPr="006470DF">
        <w:rPr>
          <w:rFonts w:ascii="Times New Roman" w:hAnsi="Times New Roman"/>
          <w:b/>
          <w:snapToGrid w:val="0"/>
          <w:color w:val="000000"/>
          <w:sz w:val="23"/>
          <w:szCs w:val="23"/>
          <w:lang w:eastAsia="ru-RU"/>
        </w:rPr>
        <w:t>. Юридические адреса и банковские реквизиты Сторон</w:t>
      </w:r>
    </w:p>
    <w:p w14:paraId="3E488C5F" w14:textId="77777777" w:rsidR="00BB29DA" w:rsidRDefault="006470DF" w:rsidP="00BB29DA">
      <w:pPr>
        <w:widowControl w:val="0"/>
        <w:autoSpaceDE w:val="0"/>
        <w:autoSpaceDN w:val="0"/>
        <w:adjustRightInd w:val="0"/>
        <w:spacing w:after="0" w:line="240" w:lineRule="auto"/>
        <w:ind w:firstLine="426"/>
        <w:contextualSpacing/>
        <w:jc w:val="both"/>
        <w:rPr>
          <w:rFonts w:ascii="Times New Roman" w:eastAsia="Times New Roman" w:hAnsi="Times New Roman"/>
          <w:color w:val="000000"/>
          <w:sz w:val="23"/>
          <w:szCs w:val="23"/>
          <w:lang w:eastAsia="ru-RU"/>
        </w:rPr>
      </w:pPr>
      <w:r w:rsidRPr="006470DF">
        <w:rPr>
          <w:rFonts w:ascii="Times New Roman" w:eastAsia="Times New Roman" w:hAnsi="Times New Roman"/>
          <w:color w:val="000000"/>
          <w:sz w:val="23"/>
          <w:szCs w:val="23"/>
          <w:lang w:eastAsia="ru-RU"/>
        </w:rPr>
        <w:t>13</w:t>
      </w:r>
      <w:r w:rsidR="00BB29DA" w:rsidRPr="006470DF">
        <w:rPr>
          <w:rFonts w:ascii="Times New Roman" w:eastAsia="Times New Roman" w:hAnsi="Times New Roman"/>
          <w:color w:val="000000"/>
          <w:sz w:val="23"/>
          <w:szCs w:val="23"/>
          <w:lang w:eastAsia="ru-RU"/>
        </w:rPr>
        <w:t xml:space="preserve">.1. В случае изменения юридического адреса или обслуживающего банка стороны </w:t>
      </w:r>
      <w:r w:rsidR="00BB29DA" w:rsidRPr="006470DF">
        <w:rPr>
          <w:rFonts w:ascii="Times New Roman" w:eastAsia="Times New Roman" w:hAnsi="Times New Roman"/>
          <w:color w:val="000000"/>
          <w:sz w:val="23"/>
          <w:szCs w:val="23"/>
          <w:lang w:eastAsia="ru-RU"/>
        </w:rPr>
        <w:lastRenderedPageBreak/>
        <w:t>Контракта обязаны в одно</w:t>
      </w:r>
      <w:r w:rsidR="00BB29DA" w:rsidRPr="006470DF">
        <w:rPr>
          <w:rFonts w:ascii="Times New Roman" w:eastAsia="Times New Roman" w:hAnsi="Times New Roman"/>
          <w:bCs/>
          <w:color w:val="000000"/>
          <w:sz w:val="23"/>
          <w:szCs w:val="23"/>
          <w:lang w:eastAsia="ru-RU"/>
        </w:rPr>
        <w:t>дневный</w:t>
      </w:r>
      <w:r w:rsidR="00BB29DA" w:rsidRPr="006470DF">
        <w:rPr>
          <w:rFonts w:ascii="Times New Roman" w:eastAsia="Times New Roman" w:hAnsi="Times New Roman"/>
          <w:color w:val="000000"/>
          <w:sz w:val="23"/>
          <w:szCs w:val="23"/>
          <w:lang w:eastAsia="ru-RU"/>
        </w:rPr>
        <w:t xml:space="preserve"> срок уведомить об этом друг друга.</w:t>
      </w:r>
    </w:p>
    <w:p w14:paraId="003DFFD8" w14:textId="77777777" w:rsidR="002E67A3" w:rsidRDefault="002E67A3" w:rsidP="002E67A3">
      <w:pPr>
        <w:widowControl w:val="0"/>
        <w:autoSpaceDE w:val="0"/>
        <w:autoSpaceDN w:val="0"/>
        <w:adjustRightInd w:val="0"/>
        <w:spacing w:after="0" w:line="240" w:lineRule="auto"/>
        <w:contextualSpacing/>
        <w:jc w:val="both"/>
        <w:rPr>
          <w:rFonts w:ascii="Times New Roman" w:eastAsia="Times New Roman" w:hAnsi="Times New Roman"/>
          <w:color w:val="000000"/>
          <w:sz w:val="23"/>
          <w:szCs w:val="23"/>
          <w:lang w:eastAsia="ru-RU"/>
        </w:rPr>
      </w:pPr>
    </w:p>
    <w:p w14:paraId="658CA116" w14:textId="77777777" w:rsidR="001420FD" w:rsidRPr="006470DF" w:rsidRDefault="001420FD" w:rsidP="001420FD">
      <w:pPr>
        <w:pStyle w:val="ConsPlusNormal"/>
        <w:spacing w:line="230" w:lineRule="auto"/>
        <w:jc w:val="center"/>
        <w:outlineLvl w:val="1"/>
        <w:rPr>
          <w:rFonts w:ascii="Times New Roman" w:hAnsi="Times New Roman" w:cs="Times New Roman"/>
          <w:b/>
          <w:sz w:val="23"/>
          <w:szCs w:val="23"/>
        </w:rPr>
      </w:pPr>
    </w:p>
    <w:tbl>
      <w:tblPr>
        <w:tblW w:w="9596" w:type="dxa"/>
        <w:tblInd w:w="108" w:type="dxa"/>
        <w:tblLayout w:type="fixed"/>
        <w:tblLook w:val="0000" w:firstRow="0" w:lastRow="0" w:firstColumn="0" w:lastColumn="0" w:noHBand="0" w:noVBand="0"/>
      </w:tblPr>
      <w:tblGrid>
        <w:gridCol w:w="4860"/>
        <w:gridCol w:w="4736"/>
      </w:tblGrid>
      <w:tr w:rsidR="001420FD" w:rsidRPr="006470DF" w14:paraId="52E8B5C3" w14:textId="77777777" w:rsidTr="00E44DCB">
        <w:tc>
          <w:tcPr>
            <w:tcW w:w="4860" w:type="dxa"/>
          </w:tcPr>
          <w:p w14:paraId="5F0CBBDB" w14:textId="77777777" w:rsidR="001420FD" w:rsidRPr="006470DF" w:rsidRDefault="001420FD" w:rsidP="00E44DCB">
            <w:pPr>
              <w:widowControl w:val="0"/>
              <w:snapToGrid w:val="0"/>
              <w:spacing w:after="0" w:line="230" w:lineRule="auto"/>
              <w:contextualSpacing/>
              <w:jc w:val="both"/>
              <w:rPr>
                <w:rFonts w:ascii="Times New Roman" w:hAnsi="Times New Roman"/>
                <w:b/>
                <w:color w:val="000000"/>
                <w:sz w:val="23"/>
                <w:szCs w:val="23"/>
                <w:lang w:eastAsia="ru-RU"/>
              </w:rPr>
            </w:pPr>
            <w:r w:rsidRPr="006470DF">
              <w:rPr>
                <w:rFonts w:ascii="Times New Roman" w:hAnsi="Times New Roman"/>
                <w:b/>
                <w:color w:val="000000"/>
                <w:sz w:val="23"/>
                <w:szCs w:val="23"/>
                <w:lang w:eastAsia="ru-RU"/>
              </w:rPr>
              <w:t>Государственный заказчик</w:t>
            </w:r>
            <w:r w:rsidR="00D82ED5" w:rsidRPr="006470DF">
              <w:rPr>
                <w:rFonts w:ascii="Times New Roman" w:hAnsi="Times New Roman"/>
                <w:b/>
                <w:color w:val="000000"/>
                <w:sz w:val="23"/>
                <w:szCs w:val="23"/>
                <w:lang w:eastAsia="ru-RU"/>
              </w:rPr>
              <w:t>:</w:t>
            </w:r>
          </w:p>
        </w:tc>
        <w:tc>
          <w:tcPr>
            <w:tcW w:w="4736" w:type="dxa"/>
          </w:tcPr>
          <w:p w14:paraId="068FBA3F" w14:textId="77777777" w:rsidR="001420FD" w:rsidRPr="006470DF" w:rsidRDefault="001420FD" w:rsidP="00AF158E">
            <w:pPr>
              <w:widowControl w:val="0"/>
              <w:snapToGrid w:val="0"/>
              <w:spacing w:after="0" w:line="230" w:lineRule="auto"/>
              <w:contextualSpacing/>
              <w:rPr>
                <w:rFonts w:ascii="Times New Roman" w:hAnsi="Times New Roman"/>
                <w:b/>
                <w:color w:val="385623"/>
                <w:sz w:val="23"/>
                <w:szCs w:val="23"/>
                <w:lang w:eastAsia="ru-RU"/>
              </w:rPr>
            </w:pPr>
            <w:r w:rsidRPr="006470DF">
              <w:rPr>
                <w:rFonts w:ascii="Times New Roman" w:hAnsi="Times New Roman"/>
                <w:b/>
                <w:color w:val="000000"/>
                <w:sz w:val="23"/>
                <w:szCs w:val="23"/>
                <w:lang w:eastAsia="ru-RU"/>
              </w:rPr>
              <w:t>Исполнитель:</w:t>
            </w:r>
          </w:p>
        </w:tc>
      </w:tr>
      <w:tr w:rsidR="001420FD" w:rsidRPr="006470DF" w14:paraId="144F57CF" w14:textId="77777777" w:rsidTr="00E44DCB">
        <w:tc>
          <w:tcPr>
            <w:tcW w:w="4860" w:type="dxa"/>
          </w:tcPr>
          <w:p w14:paraId="4491E07E" w14:textId="77777777" w:rsidR="00AF158E" w:rsidRPr="006470DF" w:rsidRDefault="00AF158E" w:rsidP="00AF158E">
            <w:pPr>
              <w:spacing w:after="0" w:line="214" w:lineRule="auto"/>
              <w:rPr>
                <w:rFonts w:ascii="Times New Roman" w:hAnsi="Times New Roman"/>
                <w:b/>
                <w:sz w:val="23"/>
                <w:szCs w:val="23"/>
              </w:rPr>
            </w:pPr>
            <w:r w:rsidRPr="006470DF">
              <w:rPr>
                <w:rFonts w:ascii="Times New Roman" w:hAnsi="Times New Roman"/>
                <w:b/>
                <w:sz w:val="23"/>
                <w:szCs w:val="23"/>
              </w:rPr>
              <w:t xml:space="preserve">Федеральное казенное учреждение здравоохранения «Медико-санитарная </w:t>
            </w:r>
            <w:r w:rsidRPr="006470DF">
              <w:rPr>
                <w:rFonts w:ascii="Times New Roman" w:hAnsi="Times New Roman"/>
                <w:b/>
                <w:sz w:val="23"/>
                <w:szCs w:val="23"/>
              </w:rPr>
              <w:br/>
              <w:t>часть № 34 Федеральной службы исполнения наказаний»</w:t>
            </w:r>
          </w:p>
          <w:p w14:paraId="2B5E15C5" w14:textId="77777777" w:rsidR="00AF158E" w:rsidRPr="006470DF" w:rsidRDefault="00AF158E" w:rsidP="00AF158E">
            <w:pPr>
              <w:spacing w:after="0" w:line="214" w:lineRule="auto"/>
              <w:rPr>
                <w:rFonts w:ascii="Times New Roman" w:hAnsi="Times New Roman"/>
                <w:b/>
                <w:sz w:val="23"/>
                <w:szCs w:val="23"/>
              </w:rPr>
            </w:pPr>
            <w:r w:rsidRPr="006470DF">
              <w:rPr>
                <w:rFonts w:ascii="Times New Roman" w:hAnsi="Times New Roman"/>
                <w:b/>
                <w:sz w:val="23"/>
                <w:szCs w:val="23"/>
              </w:rPr>
              <w:t>(ФКУЗ МСЧ-34 ФСИН России)</w:t>
            </w:r>
          </w:p>
          <w:p w14:paraId="5375F1CB" w14:textId="77777777" w:rsidR="00DC3F7D" w:rsidRPr="006470DF" w:rsidRDefault="00DC3F7D" w:rsidP="00DC3F7D">
            <w:pPr>
              <w:spacing w:after="0"/>
              <w:rPr>
                <w:rFonts w:ascii="Times New Roman" w:hAnsi="Times New Roman"/>
                <w:b/>
                <w:sz w:val="23"/>
                <w:szCs w:val="23"/>
                <w:lang w:eastAsia="ru-RU"/>
              </w:rPr>
            </w:pPr>
            <w:r w:rsidRPr="006470DF">
              <w:rPr>
                <w:rFonts w:ascii="Times New Roman" w:hAnsi="Times New Roman"/>
                <w:b/>
                <w:sz w:val="23"/>
                <w:szCs w:val="23"/>
                <w:lang w:eastAsia="ru-RU"/>
              </w:rPr>
              <w:t>Банковские реквизиты:</w:t>
            </w:r>
          </w:p>
          <w:p w14:paraId="6EC9E0AB"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Юридический адрес и почтовый адрес: Российская Федерация, 400066, </w:t>
            </w:r>
            <w:r w:rsidRPr="006470DF">
              <w:rPr>
                <w:rFonts w:ascii="Times New Roman" w:hAnsi="Times New Roman"/>
                <w:sz w:val="23"/>
                <w:szCs w:val="23"/>
                <w:lang w:eastAsia="ru-RU"/>
              </w:rPr>
              <w:br/>
              <w:t>г. Волгоград, ул. им. Скосырева, зд.6</w:t>
            </w:r>
          </w:p>
          <w:p w14:paraId="51BCFDDA"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ИНН 3444101140 КПП 344401001</w:t>
            </w:r>
          </w:p>
          <w:p w14:paraId="5A63663E"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ОГРН 1023403451466</w:t>
            </w:r>
          </w:p>
          <w:p w14:paraId="32562E64"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ОКОПФ 75104 </w:t>
            </w:r>
          </w:p>
          <w:p w14:paraId="2F3E9250"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ОКПО 08924301</w:t>
            </w:r>
          </w:p>
          <w:p w14:paraId="0E7FD4B1"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 xml:space="preserve">ОКВЭД 86.21 </w:t>
            </w:r>
          </w:p>
          <w:p w14:paraId="590F44AB"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ОКТМО 18701000001</w:t>
            </w:r>
          </w:p>
          <w:p w14:paraId="39CA4111" w14:textId="77777777" w:rsidR="00BC7284"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Банковские реквизиты:</w:t>
            </w:r>
            <w:r w:rsidRPr="006470DF">
              <w:rPr>
                <w:rFonts w:ascii="Times New Roman" w:hAnsi="Times New Roman"/>
                <w:sz w:val="23"/>
                <w:szCs w:val="23"/>
                <w:lang w:eastAsia="ru-RU"/>
              </w:rPr>
              <w:br/>
              <w:t>ОТДЕЛЕНИЕ ВОЛГОГРАД БАНКА РОССИИ//УФК по Волгоградской обла</w:t>
            </w:r>
            <w:r w:rsidR="00544D74" w:rsidRPr="006470DF">
              <w:rPr>
                <w:rFonts w:ascii="Times New Roman" w:hAnsi="Times New Roman"/>
                <w:sz w:val="23"/>
                <w:szCs w:val="23"/>
                <w:lang w:eastAsia="ru-RU"/>
              </w:rPr>
              <w:t xml:space="preserve">сти </w:t>
            </w:r>
          </w:p>
          <w:p w14:paraId="1F2F0710" w14:textId="77777777" w:rsidR="00AF158E" w:rsidRPr="006470DF" w:rsidRDefault="00544D74"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г. Волгоград</w:t>
            </w:r>
            <w:r w:rsidRPr="006470DF">
              <w:rPr>
                <w:rFonts w:ascii="Times New Roman" w:hAnsi="Times New Roman"/>
                <w:sz w:val="23"/>
                <w:szCs w:val="23"/>
                <w:lang w:eastAsia="ru-RU"/>
              </w:rPr>
              <w:br/>
              <w:t>р/с 03211</w:t>
            </w:r>
            <w:r w:rsidR="00AF158E" w:rsidRPr="006470DF">
              <w:rPr>
                <w:rFonts w:ascii="Times New Roman" w:hAnsi="Times New Roman"/>
                <w:sz w:val="23"/>
                <w:szCs w:val="23"/>
                <w:lang w:eastAsia="ru-RU"/>
              </w:rPr>
              <w:t>643000000012900</w:t>
            </w:r>
          </w:p>
          <w:p w14:paraId="6A2EBB24"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л/счет 03291718380</w:t>
            </w:r>
          </w:p>
          <w:p w14:paraId="1DCE351D" w14:textId="77777777" w:rsidR="00AF158E" w:rsidRPr="006470DF" w:rsidRDefault="00AF158E" w:rsidP="00AF158E">
            <w:pPr>
              <w:spacing w:after="0" w:line="214" w:lineRule="auto"/>
              <w:rPr>
                <w:rFonts w:ascii="Times New Roman" w:hAnsi="Times New Roman"/>
                <w:sz w:val="23"/>
                <w:szCs w:val="23"/>
                <w:lang w:eastAsia="ru-RU"/>
              </w:rPr>
            </w:pPr>
            <w:r w:rsidRPr="006470DF">
              <w:rPr>
                <w:rFonts w:ascii="Times New Roman" w:hAnsi="Times New Roman"/>
                <w:sz w:val="23"/>
                <w:szCs w:val="23"/>
                <w:lang w:eastAsia="ru-RU"/>
              </w:rPr>
              <w:t>БИК 011806101</w:t>
            </w:r>
          </w:p>
          <w:p w14:paraId="0AD855A2" w14:textId="77777777" w:rsidR="00AF158E" w:rsidRPr="006470DF" w:rsidRDefault="00AF158E" w:rsidP="00AF158E">
            <w:pPr>
              <w:spacing w:after="0" w:line="228" w:lineRule="auto"/>
              <w:contextualSpacing/>
              <w:rPr>
                <w:rFonts w:ascii="Times New Roman" w:hAnsi="Times New Roman"/>
                <w:sz w:val="23"/>
                <w:szCs w:val="23"/>
                <w:lang w:eastAsia="ru-RU"/>
              </w:rPr>
            </w:pPr>
            <w:r w:rsidRPr="006470DF">
              <w:rPr>
                <w:rFonts w:ascii="Times New Roman" w:hAnsi="Times New Roman"/>
                <w:sz w:val="23"/>
                <w:szCs w:val="23"/>
                <w:lang w:eastAsia="ru-RU"/>
              </w:rPr>
              <w:t>К/сч 40102810445370000021</w:t>
            </w:r>
          </w:p>
          <w:p w14:paraId="2859CEE4" w14:textId="77777777" w:rsidR="005E3A12" w:rsidRPr="006470DF" w:rsidRDefault="005E3A12" w:rsidP="00AF158E">
            <w:pPr>
              <w:spacing w:after="0" w:line="228" w:lineRule="auto"/>
              <w:contextualSpacing/>
              <w:rPr>
                <w:rFonts w:ascii="Times New Roman" w:hAnsi="Times New Roman"/>
                <w:sz w:val="23"/>
                <w:szCs w:val="23"/>
                <w:lang w:eastAsia="ru-RU"/>
              </w:rPr>
            </w:pPr>
            <w:r w:rsidRPr="006470DF">
              <w:rPr>
                <w:rFonts w:ascii="Times New Roman" w:hAnsi="Times New Roman"/>
                <w:sz w:val="23"/>
                <w:szCs w:val="23"/>
              </w:rPr>
              <w:t>Эл.адрес: medfsin34.med.snab@mail.ru</w:t>
            </w:r>
          </w:p>
          <w:p w14:paraId="1862CCA9" w14:textId="77777777" w:rsidR="001420FD" w:rsidRPr="006470DF" w:rsidRDefault="001420FD" w:rsidP="00E44DCB">
            <w:pPr>
              <w:spacing w:after="0" w:line="230" w:lineRule="auto"/>
              <w:contextualSpacing/>
              <w:rPr>
                <w:rFonts w:ascii="Times New Roman" w:hAnsi="Times New Roman"/>
                <w:b/>
                <w:color w:val="000000"/>
                <w:sz w:val="23"/>
                <w:szCs w:val="23"/>
                <w:lang w:eastAsia="ru-RU"/>
              </w:rPr>
            </w:pPr>
          </w:p>
          <w:p w14:paraId="21521BFB" w14:textId="77777777" w:rsidR="0069237A" w:rsidRPr="006470DF" w:rsidRDefault="0069237A" w:rsidP="00E44DCB">
            <w:pPr>
              <w:spacing w:after="0" w:line="230" w:lineRule="auto"/>
              <w:contextualSpacing/>
              <w:rPr>
                <w:rFonts w:ascii="Times New Roman" w:hAnsi="Times New Roman"/>
                <w:b/>
                <w:color w:val="000000"/>
                <w:sz w:val="23"/>
                <w:szCs w:val="23"/>
                <w:lang w:eastAsia="ru-RU"/>
              </w:rPr>
            </w:pPr>
          </w:p>
          <w:p w14:paraId="66082294" w14:textId="77777777" w:rsidR="0069237A" w:rsidRPr="006470DF" w:rsidRDefault="0069237A" w:rsidP="00E44DCB">
            <w:pPr>
              <w:spacing w:after="0" w:line="230" w:lineRule="auto"/>
              <w:contextualSpacing/>
              <w:rPr>
                <w:rFonts w:ascii="Times New Roman" w:hAnsi="Times New Roman"/>
                <w:b/>
                <w:color w:val="000000"/>
                <w:sz w:val="23"/>
                <w:szCs w:val="23"/>
                <w:lang w:eastAsia="ru-RU"/>
              </w:rPr>
            </w:pPr>
          </w:p>
        </w:tc>
        <w:tc>
          <w:tcPr>
            <w:tcW w:w="4736" w:type="dxa"/>
          </w:tcPr>
          <w:p w14:paraId="61238305"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Наименование:</w:t>
            </w:r>
          </w:p>
          <w:p w14:paraId="2A664F4E"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Адрес юридический:</w:t>
            </w:r>
          </w:p>
          <w:p w14:paraId="31FD19CF"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Адрес почтовый:</w:t>
            </w:r>
          </w:p>
          <w:p w14:paraId="55D3F60F"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Телефон:</w:t>
            </w:r>
          </w:p>
          <w:p w14:paraId="3F9391D0"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 xml:space="preserve">Электронная почта: </w:t>
            </w:r>
          </w:p>
          <w:p w14:paraId="1B4DB5C7"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ИНН</w:t>
            </w:r>
          </w:p>
          <w:p w14:paraId="0F434546"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КПП</w:t>
            </w:r>
          </w:p>
          <w:p w14:paraId="22C547D4"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БИК</w:t>
            </w:r>
          </w:p>
          <w:p w14:paraId="056148BE"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Банк:</w:t>
            </w:r>
          </w:p>
          <w:p w14:paraId="00304166"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р/счет</w:t>
            </w:r>
          </w:p>
          <w:p w14:paraId="56498526"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к/счет</w:t>
            </w:r>
          </w:p>
          <w:p w14:paraId="5D85EB41"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ОГРН</w:t>
            </w:r>
          </w:p>
          <w:p w14:paraId="759F0CC7"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ОКТМО</w:t>
            </w:r>
          </w:p>
          <w:p w14:paraId="71BA2B45"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ОКПО</w:t>
            </w:r>
          </w:p>
          <w:p w14:paraId="0E1AF55F"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ОКОПФ</w:t>
            </w:r>
          </w:p>
          <w:p w14:paraId="3B44085E"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ОКФС</w:t>
            </w:r>
          </w:p>
          <w:p w14:paraId="3C01C33C" w14:textId="77777777" w:rsidR="00B2330A" w:rsidRPr="001C502A" w:rsidRDefault="00B2330A" w:rsidP="00B2330A">
            <w:pPr>
              <w:spacing w:after="0" w:line="24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Дата постановки на налоговый учет:</w:t>
            </w:r>
          </w:p>
          <w:p w14:paraId="2AAB9A68" w14:textId="77777777" w:rsidR="001420FD" w:rsidRPr="0074701E" w:rsidRDefault="001420FD" w:rsidP="00AF158E">
            <w:pPr>
              <w:spacing w:after="0" w:line="230" w:lineRule="auto"/>
              <w:rPr>
                <w:rFonts w:ascii="Times New Roman" w:hAnsi="Times New Roman"/>
                <w:b/>
                <w:sz w:val="23"/>
                <w:szCs w:val="23"/>
                <w:highlight w:val="yellow"/>
                <w:lang w:eastAsia="ru-RU"/>
              </w:rPr>
            </w:pPr>
          </w:p>
        </w:tc>
      </w:tr>
      <w:tr w:rsidR="001420FD" w:rsidRPr="006470DF" w14:paraId="12456FC6" w14:textId="77777777" w:rsidTr="00455F7B">
        <w:trPr>
          <w:trHeight w:val="70"/>
        </w:trPr>
        <w:tc>
          <w:tcPr>
            <w:tcW w:w="4860" w:type="dxa"/>
          </w:tcPr>
          <w:p w14:paraId="42E85360" w14:textId="77777777" w:rsidR="00A94861" w:rsidRDefault="00A94861" w:rsidP="00363F14">
            <w:pPr>
              <w:spacing w:after="0" w:line="230" w:lineRule="auto"/>
              <w:contextualSpacing/>
              <w:rPr>
                <w:rFonts w:ascii="Times New Roman" w:hAnsi="Times New Roman"/>
                <w:color w:val="000000"/>
                <w:sz w:val="23"/>
                <w:szCs w:val="23"/>
                <w:lang w:eastAsia="ru-RU"/>
              </w:rPr>
            </w:pPr>
          </w:p>
          <w:p w14:paraId="65D36609" w14:textId="77777777" w:rsidR="00363F14" w:rsidRPr="006470DF" w:rsidRDefault="00B14286" w:rsidP="00363F14">
            <w:pPr>
              <w:spacing w:after="0" w:line="230" w:lineRule="auto"/>
              <w:contextualSpacing/>
              <w:rPr>
                <w:rFonts w:ascii="Times New Roman" w:hAnsi="Times New Roman"/>
                <w:color w:val="000000"/>
                <w:sz w:val="23"/>
                <w:szCs w:val="23"/>
                <w:lang w:eastAsia="ru-RU"/>
              </w:rPr>
            </w:pPr>
            <w:r>
              <w:rPr>
                <w:rFonts w:ascii="Times New Roman" w:hAnsi="Times New Roman"/>
                <w:color w:val="000000"/>
                <w:sz w:val="23"/>
                <w:szCs w:val="23"/>
                <w:lang w:eastAsia="ru-RU"/>
              </w:rPr>
              <w:t xml:space="preserve">___________________/ </w:t>
            </w:r>
            <w:r w:rsidR="00A94861" w:rsidRPr="001C502A">
              <w:rPr>
                <w:rFonts w:ascii="Times New Roman" w:hAnsi="Times New Roman"/>
                <w:color w:val="000000"/>
                <w:sz w:val="23"/>
                <w:szCs w:val="23"/>
                <w:lang w:eastAsia="ru-RU"/>
              </w:rPr>
              <w:t>______________</w:t>
            </w:r>
            <w:r w:rsidR="00363F14" w:rsidRPr="006470DF">
              <w:rPr>
                <w:rFonts w:ascii="Times New Roman" w:hAnsi="Times New Roman"/>
                <w:color w:val="000000"/>
                <w:sz w:val="23"/>
                <w:szCs w:val="23"/>
                <w:lang w:eastAsia="ru-RU"/>
              </w:rPr>
              <w:t xml:space="preserve">/ </w:t>
            </w:r>
          </w:p>
          <w:p w14:paraId="79FE5124" w14:textId="77777777" w:rsidR="00363F14" w:rsidRPr="006470DF" w:rsidRDefault="00363F14" w:rsidP="00363F14">
            <w:pPr>
              <w:spacing w:after="0" w:line="230" w:lineRule="auto"/>
              <w:contextualSpacing/>
              <w:jc w:val="both"/>
              <w:rPr>
                <w:rFonts w:ascii="Times New Roman" w:hAnsi="Times New Roman"/>
                <w:color w:val="000000"/>
                <w:sz w:val="23"/>
                <w:szCs w:val="23"/>
                <w:lang w:eastAsia="ru-RU"/>
              </w:rPr>
            </w:pPr>
            <w:r w:rsidRPr="006470DF">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470DF">
              <w:rPr>
                <w:rFonts w:ascii="Times New Roman" w:hAnsi="Times New Roman"/>
                <w:color w:val="000000"/>
                <w:sz w:val="23"/>
                <w:szCs w:val="23"/>
                <w:lang w:eastAsia="ru-RU"/>
              </w:rPr>
              <w:t xml:space="preserve"> г. </w:t>
            </w:r>
          </w:p>
          <w:p w14:paraId="2C7BC52B" w14:textId="77777777" w:rsidR="001420FD" w:rsidRPr="006470DF" w:rsidRDefault="00363F14" w:rsidP="00363F14">
            <w:pPr>
              <w:spacing w:after="0" w:line="230" w:lineRule="auto"/>
              <w:contextualSpacing/>
              <w:jc w:val="both"/>
              <w:rPr>
                <w:rFonts w:ascii="Times New Roman" w:hAnsi="Times New Roman"/>
                <w:b/>
                <w:color w:val="000000"/>
                <w:sz w:val="23"/>
                <w:szCs w:val="23"/>
                <w:lang w:eastAsia="ru-RU"/>
              </w:rPr>
            </w:pPr>
            <w:r w:rsidRPr="006470DF">
              <w:rPr>
                <w:rFonts w:ascii="Times New Roman" w:hAnsi="Times New Roman"/>
                <w:color w:val="000000"/>
                <w:sz w:val="23"/>
                <w:szCs w:val="23"/>
                <w:lang w:eastAsia="ru-RU"/>
              </w:rPr>
              <w:t>м.п.</w:t>
            </w:r>
          </w:p>
        </w:tc>
        <w:tc>
          <w:tcPr>
            <w:tcW w:w="4736" w:type="dxa"/>
          </w:tcPr>
          <w:p w14:paraId="2347DC76" w14:textId="77777777" w:rsidR="00B2330A" w:rsidRPr="001C502A" w:rsidRDefault="00B2330A" w:rsidP="00E44DCB">
            <w:pPr>
              <w:spacing w:after="0" w:line="230" w:lineRule="auto"/>
              <w:contextualSpacing/>
              <w:jc w:val="both"/>
              <w:rPr>
                <w:rFonts w:ascii="Times New Roman" w:hAnsi="Times New Roman"/>
                <w:color w:val="000000"/>
                <w:sz w:val="23"/>
                <w:szCs w:val="23"/>
                <w:lang w:eastAsia="ru-RU"/>
              </w:rPr>
            </w:pPr>
          </w:p>
          <w:p w14:paraId="16E16C8B" w14:textId="77777777" w:rsidR="001420FD" w:rsidRPr="001C502A" w:rsidRDefault="001420FD" w:rsidP="00E44DCB">
            <w:pPr>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____________________/</w:t>
            </w:r>
            <w:r w:rsidR="0053649F" w:rsidRPr="001C502A">
              <w:rPr>
                <w:rFonts w:ascii="Times New Roman" w:hAnsi="Times New Roman"/>
                <w:color w:val="000000"/>
                <w:sz w:val="23"/>
                <w:szCs w:val="23"/>
                <w:lang w:eastAsia="ru-RU"/>
              </w:rPr>
              <w:t xml:space="preserve"> </w:t>
            </w:r>
            <w:r w:rsidR="00B2330A" w:rsidRPr="001C502A">
              <w:rPr>
                <w:rFonts w:ascii="Times New Roman" w:hAnsi="Times New Roman"/>
                <w:color w:val="000000"/>
                <w:sz w:val="23"/>
                <w:szCs w:val="23"/>
                <w:lang w:eastAsia="ru-RU"/>
              </w:rPr>
              <w:t>______________</w:t>
            </w:r>
            <w:r w:rsidR="0053649F" w:rsidRPr="001C502A">
              <w:rPr>
                <w:rFonts w:ascii="Times New Roman" w:hAnsi="Times New Roman"/>
                <w:color w:val="000000"/>
                <w:sz w:val="23"/>
                <w:szCs w:val="23"/>
                <w:lang w:eastAsia="ru-RU"/>
              </w:rPr>
              <w:t xml:space="preserve"> </w:t>
            </w:r>
            <w:r w:rsidRPr="001C502A">
              <w:rPr>
                <w:rFonts w:ascii="Times New Roman" w:hAnsi="Times New Roman"/>
                <w:color w:val="000000"/>
                <w:sz w:val="23"/>
                <w:szCs w:val="23"/>
                <w:lang w:eastAsia="ru-RU"/>
              </w:rPr>
              <w:t xml:space="preserve">/ </w:t>
            </w:r>
          </w:p>
          <w:p w14:paraId="610DC385" w14:textId="77777777" w:rsidR="001420FD" w:rsidRPr="001C502A" w:rsidRDefault="00DC3F7D" w:rsidP="00E44DCB">
            <w:pPr>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00CD22C1">
              <w:rPr>
                <w:rFonts w:ascii="Times New Roman" w:hAnsi="Times New Roman"/>
                <w:color w:val="000000"/>
                <w:sz w:val="23"/>
                <w:szCs w:val="23"/>
                <w:lang w:eastAsia="ru-RU"/>
              </w:rPr>
              <w:t xml:space="preserve"> </w:t>
            </w:r>
            <w:r w:rsidR="001420FD" w:rsidRPr="001C502A">
              <w:rPr>
                <w:rFonts w:ascii="Times New Roman" w:hAnsi="Times New Roman"/>
                <w:color w:val="000000"/>
                <w:sz w:val="23"/>
                <w:szCs w:val="23"/>
                <w:lang w:eastAsia="ru-RU"/>
              </w:rPr>
              <w:t xml:space="preserve">г. </w:t>
            </w:r>
          </w:p>
          <w:p w14:paraId="6812B9E7" w14:textId="77777777" w:rsidR="001420FD" w:rsidRPr="001C502A" w:rsidRDefault="001420FD"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r w:rsidRPr="001C502A">
              <w:rPr>
                <w:rFonts w:ascii="Times New Roman" w:hAnsi="Times New Roman"/>
                <w:color w:val="000000"/>
                <w:sz w:val="23"/>
                <w:szCs w:val="23"/>
                <w:lang w:eastAsia="ru-RU"/>
              </w:rPr>
              <w:t>м.п.</w:t>
            </w:r>
          </w:p>
          <w:p w14:paraId="3172C509" w14:textId="77777777" w:rsidR="006470DF" w:rsidRPr="001C502A" w:rsidRDefault="006470DF"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p>
          <w:p w14:paraId="1AFDB640" w14:textId="77777777" w:rsidR="006470DF" w:rsidRPr="001C502A" w:rsidRDefault="006470DF" w:rsidP="00455F7B">
            <w:pPr>
              <w:widowControl w:val="0"/>
              <w:autoSpaceDE w:val="0"/>
              <w:autoSpaceDN w:val="0"/>
              <w:adjustRightInd w:val="0"/>
              <w:spacing w:after="0" w:line="230" w:lineRule="auto"/>
              <w:contextualSpacing/>
              <w:jc w:val="both"/>
              <w:rPr>
                <w:rFonts w:ascii="Times New Roman" w:hAnsi="Times New Roman"/>
                <w:color w:val="000000"/>
                <w:sz w:val="23"/>
                <w:szCs w:val="23"/>
                <w:lang w:eastAsia="ru-RU"/>
              </w:rPr>
            </w:pPr>
          </w:p>
        </w:tc>
      </w:tr>
    </w:tbl>
    <w:p w14:paraId="0CDDAD17"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2F45FAA3"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2AAD0A4B"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4B70B93C"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3E7F1268"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2BF1F0EE"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7BB4A96F"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5CD4F265"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7063FC42"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46D15B93"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68B2E9F2"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32C5D70F"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6AD834BC"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036C0BC8"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630CB851"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7A07F242"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1DE5D154"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149C4707" w14:textId="77777777" w:rsidR="00850F71" w:rsidRDefault="00850F71"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4A5DA445" w14:textId="77777777" w:rsidR="002E67A3" w:rsidRDefault="002E67A3"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p>
    <w:p w14:paraId="0573C4E9"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lastRenderedPageBreak/>
        <w:t>Приложение № 1</w:t>
      </w:r>
    </w:p>
    <w:p w14:paraId="4555C9F4"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                                                                              к </w:t>
      </w:r>
      <w:r w:rsidR="007453B2" w:rsidRPr="0069237A">
        <w:rPr>
          <w:rFonts w:ascii="Times New Roman" w:hAnsi="Times New Roman"/>
          <w:bCs/>
          <w:spacing w:val="-5"/>
          <w:sz w:val="24"/>
          <w:szCs w:val="24"/>
          <w:lang w:eastAsia="ar-SA"/>
        </w:rPr>
        <w:t>К</w:t>
      </w:r>
      <w:r w:rsidRPr="0069237A">
        <w:rPr>
          <w:rFonts w:ascii="Times New Roman" w:hAnsi="Times New Roman"/>
          <w:bCs/>
          <w:spacing w:val="-5"/>
          <w:sz w:val="24"/>
          <w:szCs w:val="24"/>
          <w:lang w:eastAsia="ar-SA"/>
        </w:rPr>
        <w:t xml:space="preserve">онтракту № </w:t>
      </w:r>
      <w:r w:rsidRPr="0069237A">
        <w:rPr>
          <w:rStyle w:val="a6"/>
          <w:rFonts w:ascii="Times New Roman" w:hAnsi="Times New Roman"/>
          <w:bCs w:val="0"/>
          <w:color w:val="000000"/>
          <w:sz w:val="24"/>
          <w:szCs w:val="24"/>
        </w:rPr>
        <w:t>____________</w:t>
      </w:r>
    </w:p>
    <w:p w14:paraId="07316F09"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 от «____» ______________ 202</w:t>
      </w:r>
      <w:r w:rsidR="00B14286">
        <w:rPr>
          <w:rFonts w:ascii="Times New Roman" w:hAnsi="Times New Roman"/>
          <w:bCs/>
          <w:spacing w:val="-5"/>
          <w:sz w:val="24"/>
          <w:szCs w:val="24"/>
          <w:lang w:eastAsia="ar-SA"/>
        </w:rPr>
        <w:t>6</w:t>
      </w:r>
      <w:r w:rsidRPr="0069237A">
        <w:rPr>
          <w:rFonts w:ascii="Times New Roman" w:hAnsi="Times New Roman"/>
          <w:bCs/>
          <w:spacing w:val="-5"/>
          <w:sz w:val="24"/>
          <w:szCs w:val="24"/>
          <w:lang w:eastAsia="ar-SA"/>
        </w:rPr>
        <w:t xml:space="preserve"> г.</w:t>
      </w:r>
    </w:p>
    <w:p w14:paraId="0E7D5422" w14:textId="77777777" w:rsidR="00017D60" w:rsidRPr="00CF0AD9" w:rsidRDefault="00017D60" w:rsidP="00017D60">
      <w:pPr>
        <w:spacing w:after="0" w:line="240" w:lineRule="auto"/>
        <w:contextualSpacing/>
        <w:jc w:val="right"/>
        <w:rPr>
          <w:rFonts w:ascii="Times New Roman" w:hAnsi="Times New Roman"/>
          <w:color w:val="000000"/>
          <w:sz w:val="24"/>
          <w:szCs w:val="24"/>
        </w:rPr>
      </w:pPr>
    </w:p>
    <w:p w14:paraId="7911681A" w14:textId="77777777" w:rsidR="00A63384" w:rsidRDefault="00A63384" w:rsidP="00017D60">
      <w:pPr>
        <w:spacing w:after="0" w:line="240" w:lineRule="auto"/>
        <w:jc w:val="center"/>
        <w:rPr>
          <w:rFonts w:ascii="Times New Roman" w:eastAsia="Times New Roman" w:hAnsi="Times New Roman"/>
          <w:b/>
          <w:caps/>
          <w:sz w:val="26"/>
          <w:szCs w:val="26"/>
          <w:lang w:eastAsia="ru-RU"/>
        </w:rPr>
      </w:pPr>
      <w:bookmarkStart w:id="8" w:name="_Hlk103851406"/>
    </w:p>
    <w:p w14:paraId="2BD39FCA" w14:textId="77777777" w:rsidR="00017D60" w:rsidRPr="00F74EB3" w:rsidRDefault="008115F1" w:rsidP="00017D60">
      <w:pPr>
        <w:spacing w:after="0" w:line="240" w:lineRule="auto"/>
        <w:jc w:val="center"/>
        <w:rPr>
          <w:rFonts w:ascii="Times New Roman" w:eastAsia="Times New Roman" w:hAnsi="Times New Roman"/>
          <w:b/>
          <w:caps/>
          <w:sz w:val="26"/>
          <w:szCs w:val="26"/>
          <w:lang w:eastAsia="ru-RU"/>
        </w:rPr>
      </w:pPr>
      <w:r>
        <w:rPr>
          <w:rFonts w:ascii="Times New Roman" w:eastAsia="Times New Roman" w:hAnsi="Times New Roman"/>
          <w:b/>
          <w:caps/>
          <w:sz w:val="26"/>
          <w:szCs w:val="26"/>
          <w:lang w:eastAsia="ru-RU"/>
        </w:rPr>
        <w:t>Описание объкта закупки</w:t>
      </w:r>
    </w:p>
    <w:p w14:paraId="70A5C30D" w14:textId="77777777" w:rsidR="00017D60" w:rsidRPr="00F74EB3" w:rsidRDefault="00017D60" w:rsidP="00017D60">
      <w:pPr>
        <w:spacing w:after="0" w:line="240" w:lineRule="auto"/>
        <w:jc w:val="center"/>
        <w:rPr>
          <w:rFonts w:ascii="Times New Roman" w:eastAsia="Times New Roman" w:hAnsi="Times New Roman"/>
          <w:b/>
          <w:sz w:val="26"/>
          <w:szCs w:val="26"/>
          <w:lang w:eastAsia="ru-RU"/>
        </w:rPr>
      </w:pPr>
      <w:r w:rsidRPr="00F74EB3">
        <w:rPr>
          <w:rFonts w:ascii="Times New Roman" w:eastAsia="Times New Roman" w:hAnsi="Times New Roman"/>
          <w:b/>
          <w:sz w:val="26"/>
          <w:szCs w:val="26"/>
          <w:lang w:eastAsia="ru-RU"/>
        </w:rPr>
        <w:t xml:space="preserve">на оказание медицинских услуг лицам, содержащимся в учреждениях </w:t>
      </w:r>
    </w:p>
    <w:p w14:paraId="2238AC2E" w14:textId="77777777" w:rsidR="00017D60" w:rsidRDefault="00017D60" w:rsidP="00017D60">
      <w:pPr>
        <w:spacing w:after="0" w:line="240" w:lineRule="auto"/>
        <w:jc w:val="center"/>
        <w:rPr>
          <w:rFonts w:ascii="Times New Roman" w:eastAsia="Times New Roman" w:hAnsi="Times New Roman"/>
          <w:b/>
          <w:caps/>
          <w:sz w:val="26"/>
          <w:szCs w:val="26"/>
          <w:lang w:eastAsia="ru-RU"/>
        </w:rPr>
      </w:pPr>
      <w:r w:rsidRPr="00F74EB3">
        <w:rPr>
          <w:rFonts w:ascii="Times New Roman" w:eastAsia="Times New Roman" w:hAnsi="Times New Roman"/>
          <w:b/>
          <w:sz w:val="26"/>
          <w:szCs w:val="26"/>
          <w:lang w:eastAsia="ru-RU"/>
        </w:rPr>
        <w:t>УФСИН России по Волгоградской области</w:t>
      </w:r>
      <w:r w:rsidRPr="00F74EB3">
        <w:rPr>
          <w:rFonts w:ascii="Times New Roman" w:eastAsia="Times New Roman" w:hAnsi="Times New Roman"/>
          <w:b/>
          <w:caps/>
          <w:sz w:val="26"/>
          <w:szCs w:val="26"/>
          <w:lang w:eastAsia="ru-RU"/>
        </w:rPr>
        <w:t xml:space="preserve"> </w:t>
      </w:r>
    </w:p>
    <w:p w14:paraId="73322E42" w14:textId="77777777" w:rsidR="007453B2" w:rsidRDefault="007453B2" w:rsidP="00017D60">
      <w:pPr>
        <w:spacing w:after="0" w:line="240" w:lineRule="auto"/>
        <w:jc w:val="center"/>
        <w:rPr>
          <w:rFonts w:ascii="Times New Roman" w:eastAsia="Times New Roman" w:hAnsi="Times New Roman"/>
          <w:b/>
          <w:caps/>
          <w:sz w:val="26"/>
          <w:szCs w:val="26"/>
          <w:lang w:eastAsia="ru-RU"/>
        </w:rPr>
      </w:pPr>
    </w:p>
    <w:p w14:paraId="67259A1A" w14:textId="77777777" w:rsidR="007453B2" w:rsidRDefault="007453B2" w:rsidP="007453B2">
      <w:pPr>
        <w:spacing w:after="0" w:line="240" w:lineRule="auto"/>
        <w:ind w:firstLine="709"/>
        <w:jc w:val="both"/>
        <w:rPr>
          <w:rFonts w:ascii="Times New Roman" w:eastAsia="Times New Roman" w:hAnsi="Times New Roman"/>
          <w:bCs/>
          <w:sz w:val="24"/>
          <w:szCs w:val="24"/>
          <w:lang w:eastAsia="ru-RU"/>
        </w:rPr>
      </w:pPr>
      <w:r w:rsidRPr="007453B2">
        <w:rPr>
          <w:rFonts w:ascii="Times New Roman" w:eastAsia="Times New Roman" w:hAnsi="Times New Roman"/>
          <w:b/>
          <w:sz w:val="24"/>
          <w:szCs w:val="24"/>
          <w:lang w:eastAsia="ru-RU"/>
        </w:rPr>
        <w:t xml:space="preserve">Наименование услуги - </w:t>
      </w:r>
      <w:r w:rsidRPr="007453B2">
        <w:rPr>
          <w:rFonts w:ascii="Times New Roman" w:eastAsia="Times New Roman" w:hAnsi="Times New Roman"/>
          <w:bCs/>
          <w:sz w:val="24"/>
          <w:szCs w:val="24"/>
          <w:lang w:eastAsia="ru-RU"/>
        </w:rPr>
        <w:t>флюорографическое обследование на цифровом передвижном флюо</w:t>
      </w:r>
      <w:r w:rsidR="0039345D">
        <w:rPr>
          <w:rFonts w:ascii="Times New Roman" w:eastAsia="Times New Roman" w:hAnsi="Times New Roman"/>
          <w:bCs/>
          <w:sz w:val="24"/>
          <w:szCs w:val="24"/>
          <w:lang w:eastAsia="ru-RU"/>
        </w:rPr>
        <w:t>рографе</w:t>
      </w:r>
      <w:r>
        <w:rPr>
          <w:rFonts w:ascii="Times New Roman" w:eastAsia="Times New Roman" w:hAnsi="Times New Roman"/>
          <w:bCs/>
          <w:sz w:val="24"/>
          <w:szCs w:val="24"/>
          <w:lang w:eastAsia="ru-RU"/>
        </w:rPr>
        <w:t>.</w:t>
      </w:r>
    </w:p>
    <w:p w14:paraId="2895C8AA" w14:textId="77777777" w:rsidR="00A023B3" w:rsidRPr="00642F8A" w:rsidRDefault="00A023B3" w:rsidP="007453B2">
      <w:pPr>
        <w:spacing w:after="0" w:line="240" w:lineRule="auto"/>
        <w:ind w:firstLine="709"/>
        <w:jc w:val="both"/>
        <w:rPr>
          <w:rFonts w:ascii="Times New Roman" w:eastAsia="Times New Roman" w:hAnsi="Times New Roman"/>
          <w:bCs/>
          <w:caps/>
          <w:sz w:val="24"/>
          <w:szCs w:val="24"/>
          <w:lang w:eastAsia="ru-RU"/>
        </w:rPr>
      </w:pPr>
      <w:r>
        <w:rPr>
          <w:rFonts w:ascii="Times New Roman" w:hAnsi="Times New Roman"/>
          <w:sz w:val="24"/>
          <w:szCs w:val="24"/>
        </w:rPr>
        <w:t xml:space="preserve">Место оказания услуг – ФКУ </w:t>
      </w:r>
      <w:r w:rsidR="00642F8A">
        <w:rPr>
          <w:rFonts w:ascii="Times New Roman" w:hAnsi="Times New Roman"/>
          <w:sz w:val="24"/>
          <w:szCs w:val="24"/>
        </w:rPr>
        <w:t>Камышинская ВК</w:t>
      </w:r>
      <w:r>
        <w:rPr>
          <w:rFonts w:ascii="Times New Roman" w:hAnsi="Times New Roman"/>
          <w:sz w:val="24"/>
          <w:szCs w:val="24"/>
        </w:rPr>
        <w:t xml:space="preserve"> УФСИН России по Волгоградской области </w:t>
      </w:r>
      <w:r w:rsidRPr="00642F8A">
        <w:rPr>
          <w:rFonts w:ascii="Times New Roman" w:hAnsi="Times New Roman"/>
          <w:sz w:val="24"/>
          <w:szCs w:val="24"/>
        </w:rPr>
        <w:t>(</w:t>
      </w:r>
      <w:r w:rsidR="00642F8A" w:rsidRPr="00642F8A">
        <w:rPr>
          <w:rFonts w:ascii="Times New Roman" w:hAnsi="Times New Roman"/>
          <w:sz w:val="24"/>
          <w:szCs w:val="24"/>
        </w:rPr>
        <w:t xml:space="preserve">403881 Волгоградская область, </w:t>
      </w:r>
      <w:r w:rsidR="00DF52A0">
        <w:rPr>
          <w:rFonts w:ascii="Times New Roman" w:hAnsi="Times New Roman"/>
          <w:sz w:val="24"/>
          <w:szCs w:val="24"/>
        </w:rPr>
        <w:t>Камышинский район</w:t>
      </w:r>
      <w:r w:rsidR="00642F8A" w:rsidRPr="00642F8A">
        <w:rPr>
          <w:rFonts w:ascii="Times New Roman" w:hAnsi="Times New Roman"/>
          <w:sz w:val="24"/>
          <w:szCs w:val="24"/>
        </w:rPr>
        <w:t>,</w:t>
      </w:r>
      <w:r w:rsidR="00DF52A0">
        <w:rPr>
          <w:rFonts w:ascii="Times New Roman" w:hAnsi="Times New Roman"/>
          <w:sz w:val="24"/>
          <w:szCs w:val="24"/>
        </w:rPr>
        <w:t xml:space="preserve"> посёлок Мичуринский,</w:t>
      </w:r>
      <w:r w:rsidR="00642F8A" w:rsidRPr="00642F8A">
        <w:rPr>
          <w:rFonts w:ascii="Times New Roman" w:hAnsi="Times New Roman"/>
          <w:sz w:val="24"/>
          <w:szCs w:val="24"/>
        </w:rPr>
        <w:t xml:space="preserve"> </w:t>
      </w:r>
      <w:r w:rsidR="00DF52A0">
        <w:rPr>
          <w:rFonts w:ascii="Times New Roman" w:hAnsi="Times New Roman"/>
          <w:sz w:val="24"/>
          <w:szCs w:val="24"/>
        </w:rPr>
        <w:br/>
        <w:t>ул. Справедливая, 1</w:t>
      </w:r>
      <w:r w:rsidRPr="00642F8A">
        <w:rPr>
          <w:rFonts w:ascii="Times New Roman" w:hAnsi="Times New Roman"/>
          <w:sz w:val="24"/>
          <w:szCs w:val="24"/>
        </w:rPr>
        <w:t>)</w:t>
      </w:r>
    </w:p>
    <w:p w14:paraId="153FE6D8" w14:textId="77777777" w:rsidR="007453B2" w:rsidRDefault="007453B2" w:rsidP="007453B2">
      <w:pPr>
        <w:spacing w:after="0" w:line="240" w:lineRule="auto"/>
        <w:ind w:firstLine="709"/>
        <w:jc w:val="both"/>
        <w:rPr>
          <w:rFonts w:ascii="Times New Roman" w:eastAsia="Times New Roman" w:hAnsi="Times New Roman"/>
          <w:bCs/>
          <w:sz w:val="24"/>
          <w:szCs w:val="24"/>
          <w:lang w:eastAsia="ru-RU"/>
        </w:rPr>
      </w:pPr>
      <w:r w:rsidRPr="007453B2">
        <w:rPr>
          <w:rFonts w:ascii="Times New Roman" w:eastAsia="Times New Roman" w:hAnsi="Times New Roman"/>
          <w:bCs/>
          <w:sz w:val="24"/>
          <w:szCs w:val="24"/>
          <w:lang w:eastAsia="ru-RU"/>
        </w:rPr>
        <w:t>Количество услуг:</w:t>
      </w:r>
      <w:r>
        <w:rPr>
          <w:rFonts w:ascii="Times New Roman" w:eastAsia="Times New Roman" w:hAnsi="Times New Roman"/>
          <w:b/>
          <w:sz w:val="24"/>
          <w:szCs w:val="24"/>
          <w:lang w:eastAsia="ru-RU"/>
        </w:rPr>
        <w:t xml:space="preserve"> </w:t>
      </w:r>
      <w:r w:rsidR="00924B42">
        <w:rPr>
          <w:rFonts w:ascii="Times New Roman" w:eastAsia="Times New Roman" w:hAnsi="Times New Roman"/>
          <w:bCs/>
          <w:sz w:val="24"/>
          <w:szCs w:val="24"/>
          <w:lang w:eastAsia="ru-RU"/>
        </w:rPr>
        <w:t>140</w:t>
      </w:r>
      <w:r w:rsidRPr="00891A2C">
        <w:rPr>
          <w:rFonts w:ascii="Times New Roman" w:eastAsia="Times New Roman" w:hAnsi="Times New Roman"/>
          <w:bCs/>
          <w:sz w:val="24"/>
          <w:szCs w:val="24"/>
          <w:lang w:eastAsia="ru-RU"/>
        </w:rPr>
        <w:t xml:space="preserve"> (исследований)</w:t>
      </w:r>
      <w:r w:rsidR="00924B42">
        <w:rPr>
          <w:rFonts w:ascii="Times New Roman" w:eastAsia="Times New Roman" w:hAnsi="Times New Roman"/>
          <w:bCs/>
          <w:sz w:val="24"/>
          <w:szCs w:val="24"/>
          <w:lang w:eastAsia="ru-RU"/>
        </w:rPr>
        <w:t>.</w:t>
      </w:r>
    </w:p>
    <w:p w14:paraId="4F87B214" w14:textId="77777777" w:rsidR="007453B2" w:rsidRDefault="007453B2" w:rsidP="007453B2">
      <w:pPr>
        <w:spacing w:after="0" w:line="240" w:lineRule="auto"/>
        <w:ind w:firstLine="709"/>
        <w:jc w:val="both"/>
        <w:rPr>
          <w:rFonts w:ascii="Times New Roman" w:eastAsia="Times New Roman" w:hAnsi="Times New Roman"/>
          <w:bCs/>
          <w:color w:val="000000"/>
          <w:sz w:val="24"/>
          <w:szCs w:val="24"/>
          <w:shd w:val="clear" w:color="auto" w:fill="FFFFFF"/>
          <w:lang w:eastAsia="ru-RU"/>
        </w:rPr>
      </w:pPr>
      <w:r w:rsidRPr="007453B2">
        <w:rPr>
          <w:rFonts w:ascii="Times New Roman" w:eastAsia="Times New Roman" w:hAnsi="Times New Roman"/>
          <w:bCs/>
          <w:sz w:val="24"/>
          <w:szCs w:val="24"/>
          <w:lang w:eastAsia="ru-RU"/>
        </w:rPr>
        <w:t xml:space="preserve">ОКПД 2 - </w:t>
      </w:r>
      <w:r w:rsidRPr="007453B2">
        <w:rPr>
          <w:rFonts w:ascii="Times New Roman" w:hAnsi="Times New Roman"/>
          <w:bCs/>
          <w:sz w:val="24"/>
          <w:szCs w:val="24"/>
        </w:rPr>
        <w:t>86.22.11.000</w:t>
      </w:r>
      <w:r w:rsidR="00A63384">
        <w:rPr>
          <w:rFonts w:ascii="Times New Roman" w:hAnsi="Times New Roman"/>
          <w:bCs/>
          <w:sz w:val="24"/>
          <w:szCs w:val="24"/>
        </w:rPr>
        <w:t xml:space="preserve"> </w:t>
      </w:r>
      <w:r w:rsidRPr="007453B2">
        <w:rPr>
          <w:rFonts w:ascii="Times New Roman" w:eastAsia="Times New Roman" w:hAnsi="Times New Roman"/>
          <w:b/>
          <w:sz w:val="24"/>
          <w:szCs w:val="24"/>
          <w:lang w:eastAsia="ru-RU"/>
        </w:rPr>
        <w:t xml:space="preserve">- </w:t>
      </w:r>
      <w:r w:rsidRPr="007453B2">
        <w:rPr>
          <w:rFonts w:ascii="Times New Roman" w:eastAsia="Times New Roman" w:hAnsi="Times New Roman"/>
          <w:bCs/>
          <w:color w:val="000000"/>
          <w:sz w:val="24"/>
          <w:szCs w:val="24"/>
          <w:shd w:val="clear" w:color="auto" w:fill="FFFFFF"/>
          <w:lang w:eastAsia="ru-RU"/>
        </w:rPr>
        <w:t>Услуги по</w:t>
      </w:r>
      <w:r w:rsidRPr="00C72288">
        <w:rPr>
          <w:rFonts w:ascii="Times New Roman" w:eastAsia="Times New Roman" w:hAnsi="Times New Roman"/>
          <w:bCs/>
          <w:color w:val="000000"/>
          <w:sz w:val="24"/>
          <w:szCs w:val="24"/>
          <w:shd w:val="clear" w:color="auto" w:fill="FFFFFF"/>
          <w:lang w:eastAsia="ru-RU"/>
        </w:rPr>
        <w:t xml:space="preserve"> проведению исследований и их расшифровке</w:t>
      </w:r>
      <w:r w:rsidR="00CD22C1">
        <w:rPr>
          <w:rFonts w:ascii="Times New Roman" w:eastAsia="Times New Roman" w:hAnsi="Times New Roman"/>
          <w:bCs/>
          <w:color w:val="000000"/>
          <w:sz w:val="24"/>
          <w:szCs w:val="24"/>
          <w:shd w:val="clear" w:color="auto" w:fill="FFFFFF"/>
          <w:lang w:eastAsia="ru-RU"/>
        </w:rPr>
        <w:t>.</w:t>
      </w:r>
    </w:p>
    <w:p w14:paraId="23C7794B" w14:textId="77777777" w:rsidR="00CD22C1" w:rsidRPr="007453B2" w:rsidRDefault="00CD22C1" w:rsidP="007453B2">
      <w:pPr>
        <w:spacing w:after="0" w:line="240" w:lineRule="auto"/>
        <w:ind w:firstLine="709"/>
        <w:jc w:val="both"/>
        <w:rPr>
          <w:rFonts w:ascii="Times New Roman" w:eastAsia="Times New Roman" w:hAnsi="Times New Roman"/>
          <w:bCs/>
          <w:color w:val="000000"/>
          <w:sz w:val="24"/>
          <w:szCs w:val="24"/>
          <w:shd w:val="clear" w:color="auto" w:fill="FFFFFF"/>
          <w:lang w:eastAsia="ru-RU"/>
        </w:rPr>
      </w:pPr>
    </w:p>
    <w:p w14:paraId="3684E56C" w14:textId="77777777" w:rsidR="00C72288" w:rsidRDefault="00C72288" w:rsidP="00C72288">
      <w:pPr>
        <w:widowControl w:val="0"/>
        <w:suppressAutoHyphens/>
        <w:autoSpaceDE w:val="0"/>
        <w:snapToGrid w:val="0"/>
        <w:spacing w:after="0" w:line="240" w:lineRule="atLeast"/>
        <w:ind w:right="112" w:firstLine="709"/>
        <w:jc w:val="both"/>
        <w:rPr>
          <w:rFonts w:ascii="Times New Roman" w:eastAsia="Times New Roman" w:hAnsi="Times New Roman"/>
          <w:b/>
          <w:iCs/>
          <w:sz w:val="24"/>
          <w:szCs w:val="24"/>
          <w:lang w:eastAsia="zh-CN"/>
        </w:rPr>
      </w:pPr>
      <w:r w:rsidRPr="00C72288">
        <w:rPr>
          <w:rFonts w:ascii="Times New Roman" w:eastAsia="Times New Roman" w:hAnsi="Times New Roman"/>
          <w:b/>
          <w:iCs/>
          <w:sz w:val="24"/>
          <w:szCs w:val="24"/>
          <w:lang w:eastAsia="zh-CN"/>
        </w:rPr>
        <w:t>Услуги должны соответствовать требованиям:</w:t>
      </w:r>
    </w:p>
    <w:p w14:paraId="23623C66" w14:textId="77777777" w:rsidR="0094036A" w:rsidRDefault="0094036A" w:rsidP="00796FA6">
      <w:pPr>
        <w:shd w:val="clear" w:color="auto" w:fill="FFFFFF"/>
        <w:spacing w:after="0" w:line="232" w:lineRule="auto"/>
        <w:ind w:firstLine="691"/>
        <w:jc w:val="both"/>
        <w:rPr>
          <w:rFonts w:ascii="Times New Roman" w:eastAsia="Times New Roman" w:hAnsi="Times New Roman"/>
          <w:b/>
          <w:iCs/>
          <w:spacing w:val="6"/>
          <w:sz w:val="24"/>
          <w:szCs w:val="24"/>
          <w:lang w:eastAsia="ru-RU"/>
        </w:rPr>
      </w:pPr>
    </w:p>
    <w:p w14:paraId="0AB3D892" w14:textId="77777777" w:rsidR="00796FA6" w:rsidRPr="0094036A" w:rsidRDefault="00796FA6" w:rsidP="00796FA6">
      <w:pPr>
        <w:shd w:val="clear" w:color="auto" w:fill="FFFFFF"/>
        <w:spacing w:after="0" w:line="232" w:lineRule="auto"/>
        <w:ind w:firstLine="691"/>
        <w:jc w:val="both"/>
        <w:rPr>
          <w:rFonts w:ascii="Times New Roman" w:eastAsia="Times New Roman" w:hAnsi="Times New Roman"/>
          <w:b/>
          <w:iCs/>
          <w:spacing w:val="6"/>
          <w:sz w:val="24"/>
          <w:szCs w:val="24"/>
          <w:lang w:eastAsia="ru-RU"/>
        </w:rPr>
      </w:pPr>
      <w:r w:rsidRPr="0094036A">
        <w:rPr>
          <w:rFonts w:ascii="Times New Roman" w:eastAsia="Times New Roman" w:hAnsi="Times New Roman"/>
          <w:b/>
          <w:iCs/>
          <w:spacing w:val="6"/>
          <w:sz w:val="24"/>
          <w:szCs w:val="24"/>
          <w:lang w:eastAsia="ru-RU"/>
        </w:rPr>
        <w:t>Участником закупки может быть только медицинская организация государственной системы здравоохранения и муниципальной системы здравоохранения в соответствии с частью 1 и частью 3 статьи 26 Федерального закона от 21.11.2011 №323-ФЗ «Об основах охраны здоровья граждан в Российской Федерации».</w:t>
      </w:r>
    </w:p>
    <w:p w14:paraId="3087FF67" w14:textId="77777777" w:rsidR="00017D60" w:rsidRPr="00F74EB3"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Качество оказываемых услуг должно соответствовать нормам, установленным для данного вида услуг и подтверждаться в установленном законом порядке.</w:t>
      </w:r>
    </w:p>
    <w:p w14:paraId="6C5DEC41" w14:textId="77777777" w:rsidR="00017D60" w:rsidRPr="00F74EB3"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Вся техника и аппаратура, используемая для оказания услуг, должна быть надлежащего качества, что также должно подтверждаться документами, установленными нормативно-правовыми актами РФ.</w:t>
      </w:r>
    </w:p>
    <w:p w14:paraId="6A3D71A5" w14:textId="77777777" w:rsidR="00017D60" w:rsidRDefault="00017D60"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r w:rsidRPr="00F74EB3">
        <w:rPr>
          <w:rFonts w:ascii="Times New Roman" w:eastAsia="Times New Roman" w:hAnsi="Times New Roman"/>
          <w:bCs/>
          <w:iCs/>
          <w:color w:val="000000"/>
          <w:spacing w:val="6"/>
          <w:sz w:val="24"/>
          <w:szCs w:val="24"/>
          <w:lang w:eastAsia="ru-RU"/>
        </w:rPr>
        <w:t>Исполнитель должен иметь лицензию на осуществление медицинской деятельности, по вид</w:t>
      </w:r>
      <w:r w:rsidR="007453B2">
        <w:rPr>
          <w:rFonts w:ascii="Times New Roman" w:eastAsia="Times New Roman" w:hAnsi="Times New Roman"/>
          <w:bCs/>
          <w:iCs/>
          <w:color w:val="000000"/>
          <w:spacing w:val="6"/>
          <w:sz w:val="24"/>
          <w:szCs w:val="24"/>
          <w:lang w:eastAsia="ru-RU"/>
        </w:rPr>
        <w:t>у</w:t>
      </w:r>
      <w:r w:rsidRPr="00F74EB3">
        <w:rPr>
          <w:rFonts w:ascii="Times New Roman" w:eastAsia="Times New Roman" w:hAnsi="Times New Roman"/>
          <w:bCs/>
          <w:iCs/>
          <w:color w:val="000000"/>
          <w:spacing w:val="6"/>
          <w:sz w:val="24"/>
          <w:szCs w:val="24"/>
          <w:lang w:eastAsia="ru-RU"/>
        </w:rPr>
        <w:t xml:space="preserve"> услуг, указанных в </w:t>
      </w:r>
      <w:r w:rsidR="00C72288">
        <w:rPr>
          <w:rFonts w:ascii="Times New Roman" w:eastAsia="Times New Roman" w:hAnsi="Times New Roman"/>
          <w:bCs/>
          <w:iCs/>
          <w:color w:val="000000"/>
          <w:spacing w:val="6"/>
          <w:sz w:val="24"/>
          <w:szCs w:val="24"/>
          <w:lang w:eastAsia="ru-RU"/>
        </w:rPr>
        <w:t>Контракте</w:t>
      </w:r>
      <w:r w:rsidRPr="00F74EB3">
        <w:rPr>
          <w:rFonts w:ascii="Times New Roman" w:eastAsia="Times New Roman" w:hAnsi="Times New Roman"/>
          <w:bCs/>
          <w:iCs/>
          <w:color w:val="000000"/>
          <w:spacing w:val="6"/>
          <w:sz w:val="24"/>
          <w:szCs w:val="24"/>
          <w:lang w:eastAsia="ru-RU"/>
        </w:rPr>
        <w:t>.</w:t>
      </w:r>
    </w:p>
    <w:p w14:paraId="523DC6D8" w14:textId="77777777" w:rsidR="007453B2" w:rsidRDefault="007453B2"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p>
    <w:p w14:paraId="270228A2" w14:textId="77777777" w:rsidR="007453B2" w:rsidRPr="00F74EB3" w:rsidRDefault="007453B2" w:rsidP="00017D60">
      <w:pPr>
        <w:shd w:val="clear" w:color="auto" w:fill="FFFFFF"/>
        <w:spacing w:after="0" w:line="232" w:lineRule="auto"/>
        <w:ind w:firstLine="691"/>
        <w:jc w:val="both"/>
        <w:rPr>
          <w:rFonts w:ascii="Times New Roman" w:eastAsia="Times New Roman" w:hAnsi="Times New Roman"/>
          <w:bCs/>
          <w:iCs/>
          <w:color w:val="000000"/>
          <w:spacing w:val="6"/>
          <w:sz w:val="24"/>
          <w:szCs w:val="24"/>
          <w:lang w:eastAsia="ru-RU"/>
        </w:rPr>
      </w:pPr>
    </w:p>
    <w:tbl>
      <w:tblPr>
        <w:tblW w:w="9596" w:type="dxa"/>
        <w:tblInd w:w="108" w:type="dxa"/>
        <w:tblLayout w:type="fixed"/>
        <w:tblLook w:val="0000" w:firstRow="0" w:lastRow="0" w:firstColumn="0" w:lastColumn="0" w:noHBand="0" w:noVBand="0"/>
      </w:tblPr>
      <w:tblGrid>
        <w:gridCol w:w="4860"/>
        <w:gridCol w:w="4736"/>
      </w:tblGrid>
      <w:tr w:rsidR="00017D60" w:rsidRPr="003C194C" w14:paraId="7480696D" w14:textId="77777777" w:rsidTr="001502B9">
        <w:tc>
          <w:tcPr>
            <w:tcW w:w="4860" w:type="dxa"/>
            <w:tcBorders>
              <w:top w:val="nil"/>
              <w:left w:val="nil"/>
              <w:right w:val="nil"/>
            </w:tcBorders>
          </w:tcPr>
          <w:bookmarkEnd w:id="8"/>
          <w:p w14:paraId="18DD925D" w14:textId="77777777" w:rsidR="00017D60" w:rsidRPr="003C194C" w:rsidRDefault="00017D60" w:rsidP="001502B9">
            <w:pPr>
              <w:widowControl w:val="0"/>
              <w:snapToGrid w:val="0"/>
              <w:spacing w:after="0" w:line="240" w:lineRule="auto"/>
              <w:contextualSpacing/>
              <w:rPr>
                <w:rFonts w:ascii="Times New Roman" w:hAnsi="Times New Roman"/>
                <w:b/>
                <w:color w:val="000000"/>
                <w:sz w:val="24"/>
                <w:szCs w:val="24"/>
                <w:lang w:eastAsia="ru-RU"/>
              </w:rPr>
            </w:pPr>
            <w:r w:rsidRPr="003C194C">
              <w:rPr>
                <w:rFonts w:ascii="Times New Roman" w:hAnsi="Times New Roman"/>
                <w:b/>
                <w:color w:val="000000"/>
                <w:sz w:val="24"/>
                <w:szCs w:val="24"/>
                <w:lang w:eastAsia="ru-RU"/>
              </w:rPr>
              <w:t>Государственный заказчи</w:t>
            </w:r>
            <w:r>
              <w:rPr>
                <w:rFonts w:ascii="Times New Roman" w:hAnsi="Times New Roman"/>
                <w:b/>
                <w:color w:val="000000"/>
                <w:sz w:val="24"/>
                <w:szCs w:val="24"/>
                <w:lang w:eastAsia="ru-RU"/>
              </w:rPr>
              <w:t>к</w:t>
            </w:r>
          </w:p>
        </w:tc>
        <w:tc>
          <w:tcPr>
            <w:tcW w:w="4736" w:type="dxa"/>
            <w:tcBorders>
              <w:top w:val="nil"/>
              <w:left w:val="nil"/>
              <w:right w:val="nil"/>
            </w:tcBorders>
          </w:tcPr>
          <w:p w14:paraId="0744C684" w14:textId="77777777" w:rsidR="00017D60" w:rsidRPr="003C194C" w:rsidRDefault="00017D60" w:rsidP="001502B9">
            <w:pPr>
              <w:widowControl w:val="0"/>
              <w:snapToGrid w:val="0"/>
              <w:spacing w:after="0" w:line="240" w:lineRule="auto"/>
              <w:contextualSpacing/>
              <w:rPr>
                <w:rFonts w:ascii="Times New Roman" w:hAnsi="Times New Roman"/>
                <w:b/>
                <w:color w:val="385623"/>
                <w:sz w:val="24"/>
                <w:szCs w:val="24"/>
                <w:lang w:eastAsia="ru-RU"/>
              </w:rPr>
            </w:pPr>
            <w:r w:rsidRPr="003C194C">
              <w:rPr>
                <w:rFonts w:ascii="Times New Roman" w:hAnsi="Times New Roman"/>
                <w:b/>
                <w:color w:val="000000"/>
                <w:sz w:val="24"/>
                <w:szCs w:val="24"/>
                <w:lang w:eastAsia="ru-RU"/>
              </w:rPr>
              <w:t>Исполнитель:</w:t>
            </w:r>
          </w:p>
        </w:tc>
      </w:tr>
      <w:tr w:rsidR="00017D60" w:rsidRPr="003C194C" w14:paraId="4B2CA3DE" w14:textId="77777777" w:rsidTr="001502B9">
        <w:tc>
          <w:tcPr>
            <w:tcW w:w="4860" w:type="dxa"/>
          </w:tcPr>
          <w:p w14:paraId="7D5972A1" w14:textId="77777777" w:rsidR="00A94861" w:rsidRDefault="00A94861" w:rsidP="0074701E">
            <w:pPr>
              <w:spacing w:after="0" w:line="240" w:lineRule="auto"/>
              <w:contextualSpacing/>
              <w:jc w:val="both"/>
              <w:rPr>
                <w:rFonts w:ascii="Times New Roman" w:hAnsi="Times New Roman"/>
                <w:color w:val="000000"/>
                <w:sz w:val="24"/>
                <w:szCs w:val="24"/>
                <w:lang w:eastAsia="ru-RU"/>
              </w:rPr>
            </w:pPr>
          </w:p>
          <w:p w14:paraId="6B8F8A63" w14:textId="77777777" w:rsidR="0074701E" w:rsidRPr="0074701E" w:rsidRDefault="00B14286" w:rsidP="0074701E">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___________________/ </w:t>
            </w:r>
            <w:r w:rsidR="00A94861" w:rsidRPr="001C502A">
              <w:rPr>
                <w:rFonts w:ascii="Times New Roman" w:hAnsi="Times New Roman"/>
                <w:color w:val="000000"/>
                <w:sz w:val="23"/>
                <w:szCs w:val="23"/>
                <w:lang w:eastAsia="ru-RU"/>
              </w:rPr>
              <w:t>______________</w:t>
            </w:r>
            <w:r w:rsidR="0074701E" w:rsidRPr="0074701E">
              <w:rPr>
                <w:rFonts w:ascii="Times New Roman" w:hAnsi="Times New Roman"/>
                <w:color w:val="000000"/>
                <w:sz w:val="24"/>
                <w:szCs w:val="24"/>
                <w:lang w:eastAsia="ru-RU"/>
              </w:rPr>
              <w:t xml:space="preserve">/ </w:t>
            </w:r>
          </w:p>
          <w:p w14:paraId="7CBCFA90" w14:textId="77777777" w:rsidR="00017D60" w:rsidRPr="003C194C" w:rsidRDefault="00017D60" w:rsidP="0074701E">
            <w:pPr>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«___»_________________ 202</w:t>
            </w:r>
            <w:r w:rsidR="00B14286">
              <w:rPr>
                <w:rFonts w:ascii="Times New Roman" w:hAnsi="Times New Roman"/>
                <w:color w:val="000000"/>
                <w:sz w:val="24"/>
                <w:szCs w:val="24"/>
                <w:lang w:eastAsia="ru-RU"/>
              </w:rPr>
              <w:t>6</w:t>
            </w:r>
            <w:r w:rsidRPr="003C194C">
              <w:rPr>
                <w:rFonts w:ascii="Times New Roman" w:hAnsi="Times New Roman"/>
                <w:color w:val="000000"/>
                <w:sz w:val="24"/>
                <w:szCs w:val="24"/>
                <w:lang w:eastAsia="ru-RU"/>
              </w:rPr>
              <w:t xml:space="preserve"> г. </w:t>
            </w:r>
          </w:p>
          <w:p w14:paraId="78E5573A" w14:textId="77777777" w:rsidR="00017D60" w:rsidRPr="003C194C" w:rsidRDefault="00017D60" w:rsidP="001502B9">
            <w:pPr>
              <w:spacing w:after="0" w:line="240" w:lineRule="auto"/>
              <w:contextualSpacing/>
              <w:rPr>
                <w:rFonts w:ascii="Times New Roman" w:hAnsi="Times New Roman"/>
                <w:color w:val="000000"/>
                <w:sz w:val="24"/>
                <w:szCs w:val="24"/>
                <w:lang w:eastAsia="ru-RU"/>
              </w:rPr>
            </w:pPr>
            <w:r w:rsidRPr="003C194C">
              <w:rPr>
                <w:rFonts w:ascii="Times New Roman" w:hAnsi="Times New Roman"/>
                <w:color w:val="000000"/>
                <w:sz w:val="24"/>
                <w:szCs w:val="24"/>
                <w:lang w:eastAsia="ru-RU"/>
              </w:rPr>
              <w:t>м.п.</w:t>
            </w:r>
          </w:p>
        </w:tc>
        <w:tc>
          <w:tcPr>
            <w:tcW w:w="4736" w:type="dxa"/>
          </w:tcPr>
          <w:p w14:paraId="11504216" w14:textId="77777777" w:rsidR="00A94861" w:rsidRDefault="00A94861" w:rsidP="001502B9">
            <w:pPr>
              <w:spacing w:after="0" w:line="240" w:lineRule="auto"/>
              <w:contextualSpacing/>
              <w:jc w:val="both"/>
              <w:rPr>
                <w:rFonts w:ascii="Times New Roman" w:hAnsi="Times New Roman"/>
                <w:color w:val="000000"/>
                <w:sz w:val="24"/>
                <w:szCs w:val="24"/>
                <w:lang w:eastAsia="ru-RU"/>
              </w:rPr>
            </w:pPr>
          </w:p>
          <w:p w14:paraId="4F03FCC4" w14:textId="77777777" w:rsidR="00017D60" w:rsidRPr="003C194C" w:rsidRDefault="00017D60" w:rsidP="001502B9">
            <w:pPr>
              <w:spacing w:after="0" w:line="240" w:lineRule="auto"/>
              <w:contextualSpacing/>
              <w:jc w:val="both"/>
              <w:rPr>
                <w:rFonts w:ascii="Times New Roman" w:hAnsi="Times New Roman"/>
                <w:color w:val="000000"/>
                <w:sz w:val="24"/>
                <w:szCs w:val="24"/>
                <w:lang w:eastAsia="ru-RU"/>
              </w:rPr>
            </w:pPr>
            <w:r w:rsidRPr="003C194C">
              <w:rPr>
                <w:rFonts w:ascii="Times New Roman" w:hAnsi="Times New Roman"/>
                <w:color w:val="000000"/>
                <w:sz w:val="24"/>
                <w:szCs w:val="24"/>
                <w:lang w:eastAsia="ru-RU"/>
              </w:rPr>
              <w:t xml:space="preserve">____________________/________________/ </w:t>
            </w:r>
          </w:p>
          <w:p w14:paraId="6704BC93" w14:textId="77777777" w:rsidR="00017D60" w:rsidRPr="003C194C" w:rsidRDefault="00017D60" w:rsidP="001502B9">
            <w:pPr>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 202</w:t>
            </w:r>
            <w:r w:rsidR="00B14286">
              <w:rPr>
                <w:rFonts w:ascii="Times New Roman" w:hAnsi="Times New Roman"/>
                <w:color w:val="000000"/>
                <w:sz w:val="24"/>
                <w:szCs w:val="24"/>
                <w:lang w:eastAsia="ru-RU"/>
              </w:rPr>
              <w:t>6</w:t>
            </w:r>
            <w:r w:rsidRPr="003C194C">
              <w:rPr>
                <w:rFonts w:ascii="Times New Roman" w:hAnsi="Times New Roman"/>
                <w:color w:val="000000"/>
                <w:sz w:val="24"/>
                <w:szCs w:val="24"/>
                <w:lang w:eastAsia="ru-RU"/>
              </w:rPr>
              <w:t xml:space="preserve"> г. </w:t>
            </w:r>
          </w:p>
          <w:p w14:paraId="3BC33748" w14:textId="77777777" w:rsidR="00017D60" w:rsidRPr="003C194C" w:rsidRDefault="00017D60" w:rsidP="001502B9">
            <w:pPr>
              <w:widowControl w:val="0"/>
              <w:autoSpaceDE w:val="0"/>
              <w:autoSpaceDN w:val="0"/>
              <w:adjustRightInd w:val="0"/>
              <w:spacing w:after="0" w:line="240" w:lineRule="auto"/>
              <w:contextualSpacing/>
              <w:jc w:val="both"/>
              <w:rPr>
                <w:rFonts w:ascii="Times New Roman" w:hAnsi="Times New Roman"/>
                <w:color w:val="000000"/>
                <w:sz w:val="24"/>
                <w:szCs w:val="24"/>
                <w:lang w:eastAsia="ru-RU"/>
              </w:rPr>
            </w:pPr>
            <w:r w:rsidRPr="003C194C">
              <w:rPr>
                <w:rFonts w:ascii="Times New Roman" w:hAnsi="Times New Roman"/>
                <w:color w:val="000000"/>
                <w:sz w:val="24"/>
                <w:szCs w:val="24"/>
                <w:lang w:eastAsia="ru-RU"/>
              </w:rPr>
              <w:t>м.п.</w:t>
            </w:r>
          </w:p>
        </w:tc>
      </w:tr>
    </w:tbl>
    <w:p w14:paraId="0A9745E8" w14:textId="77777777" w:rsidR="006470DF" w:rsidRDefault="006470DF" w:rsidP="00017D60">
      <w:pPr>
        <w:widowControl w:val="0"/>
        <w:shd w:val="clear" w:color="auto" w:fill="FFFFFF"/>
        <w:suppressAutoHyphens/>
        <w:autoSpaceDE w:val="0"/>
        <w:spacing w:after="0" w:line="240" w:lineRule="auto"/>
        <w:contextualSpacing/>
        <w:jc w:val="right"/>
        <w:outlineLvl w:val="0"/>
        <w:rPr>
          <w:rFonts w:ascii="Times New Roman" w:hAnsi="Times New Roman"/>
          <w:b/>
          <w:spacing w:val="-5"/>
          <w:sz w:val="24"/>
          <w:szCs w:val="24"/>
          <w:lang w:eastAsia="ar-SA"/>
        </w:rPr>
      </w:pPr>
    </w:p>
    <w:p w14:paraId="686188FB" w14:textId="77777777" w:rsidR="006470DF"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
          <w:spacing w:val="-5"/>
          <w:sz w:val="24"/>
          <w:szCs w:val="24"/>
          <w:lang w:eastAsia="ar-SA"/>
        </w:rPr>
      </w:pPr>
      <w:r>
        <w:rPr>
          <w:rFonts w:ascii="Times New Roman" w:hAnsi="Times New Roman"/>
          <w:b/>
          <w:spacing w:val="-5"/>
          <w:sz w:val="24"/>
          <w:szCs w:val="24"/>
          <w:lang w:eastAsia="ar-SA"/>
        </w:rPr>
        <w:br w:type="page"/>
      </w:r>
    </w:p>
    <w:p w14:paraId="00D0EBC4" w14:textId="77777777" w:rsidR="00017D60" w:rsidRPr="0069237A" w:rsidRDefault="00CD22C1" w:rsidP="00CD22C1">
      <w:pPr>
        <w:widowControl w:val="0"/>
        <w:shd w:val="clear" w:color="auto" w:fill="FFFFFF"/>
        <w:suppressAutoHyphens/>
        <w:autoSpaceDE w:val="0"/>
        <w:spacing w:after="0" w:line="240" w:lineRule="auto"/>
        <w:contextualSpacing/>
        <w:jc w:val="center"/>
        <w:outlineLvl w:val="0"/>
        <w:rPr>
          <w:rFonts w:ascii="Times New Roman" w:hAnsi="Times New Roman"/>
          <w:bCs/>
          <w:spacing w:val="-5"/>
          <w:sz w:val="24"/>
          <w:szCs w:val="24"/>
          <w:lang w:eastAsia="ar-SA"/>
        </w:rPr>
      </w:pPr>
      <w:r>
        <w:rPr>
          <w:rFonts w:ascii="Times New Roman" w:hAnsi="Times New Roman"/>
          <w:b/>
          <w:spacing w:val="-5"/>
          <w:sz w:val="24"/>
          <w:szCs w:val="24"/>
          <w:lang w:eastAsia="ar-SA"/>
        </w:rPr>
        <w:t xml:space="preserve">                                                            </w:t>
      </w:r>
      <w:r w:rsidR="00017D60" w:rsidRPr="0069237A">
        <w:rPr>
          <w:rFonts w:ascii="Times New Roman" w:hAnsi="Times New Roman"/>
          <w:bCs/>
          <w:spacing w:val="-5"/>
          <w:sz w:val="24"/>
          <w:szCs w:val="24"/>
          <w:lang w:eastAsia="ar-SA"/>
        </w:rPr>
        <w:t>Приложение № 2</w:t>
      </w:r>
    </w:p>
    <w:p w14:paraId="69F164DD" w14:textId="77777777" w:rsidR="00017D60" w:rsidRPr="0069237A" w:rsidRDefault="00017D60" w:rsidP="00017D60">
      <w:pPr>
        <w:widowControl w:val="0"/>
        <w:shd w:val="clear" w:color="auto" w:fill="FFFFFF"/>
        <w:suppressAutoHyphens/>
        <w:autoSpaceDE w:val="0"/>
        <w:spacing w:after="0" w:line="240" w:lineRule="auto"/>
        <w:contextualSpacing/>
        <w:jc w:val="right"/>
        <w:outlineLvl w:val="0"/>
        <w:rPr>
          <w:rFonts w:ascii="Times New Roman" w:hAnsi="Times New Roman"/>
          <w:bCs/>
          <w:spacing w:val="-5"/>
          <w:sz w:val="24"/>
          <w:szCs w:val="24"/>
          <w:lang w:eastAsia="ar-SA"/>
        </w:rPr>
      </w:pPr>
      <w:r w:rsidRPr="0069237A">
        <w:rPr>
          <w:rFonts w:ascii="Times New Roman" w:hAnsi="Times New Roman"/>
          <w:bCs/>
          <w:spacing w:val="-5"/>
          <w:sz w:val="24"/>
          <w:szCs w:val="24"/>
          <w:lang w:eastAsia="ar-SA"/>
        </w:rPr>
        <w:t xml:space="preserve"> к </w:t>
      </w:r>
      <w:r w:rsidR="007453B2" w:rsidRPr="0069237A">
        <w:rPr>
          <w:rFonts w:ascii="Times New Roman" w:hAnsi="Times New Roman"/>
          <w:bCs/>
          <w:spacing w:val="-5"/>
          <w:sz w:val="24"/>
          <w:szCs w:val="24"/>
          <w:lang w:eastAsia="ar-SA"/>
        </w:rPr>
        <w:t>К</w:t>
      </w:r>
      <w:r w:rsidRPr="0069237A">
        <w:rPr>
          <w:rFonts w:ascii="Times New Roman" w:hAnsi="Times New Roman"/>
          <w:bCs/>
          <w:spacing w:val="-5"/>
          <w:sz w:val="24"/>
          <w:szCs w:val="24"/>
          <w:lang w:eastAsia="ar-SA"/>
        </w:rPr>
        <w:t>онтракту</w:t>
      </w:r>
      <w:r w:rsidR="007453B2" w:rsidRPr="0069237A">
        <w:rPr>
          <w:rFonts w:ascii="Times New Roman" w:hAnsi="Times New Roman"/>
          <w:bCs/>
          <w:spacing w:val="-5"/>
          <w:sz w:val="24"/>
          <w:szCs w:val="24"/>
          <w:lang w:eastAsia="ar-SA"/>
        </w:rPr>
        <w:t xml:space="preserve"> </w:t>
      </w:r>
      <w:r w:rsidRPr="0069237A">
        <w:rPr>
          <w:rFonts w:ascii="Times New Roman" w:hAnsi="Times New Roman"/>
          <w:bCs/>
          <w:spacing w:val="-5"/>
          <w:sz w:val="24"/>
          <w:szCs w:val="24"/>
          <w:lang w:eastAsia="ar-SA"/>
        </w:rPr>
        <w:t>№ __</w:t>
      </w:r>
      <w:r w:rsidRPr="0069237A">
        <w:rPr>
          <w:rStyle w:val="a6"/>
          <w:rFonts w:ascii="Times New Roman" w:hAnsi="Times New Roman"/>
          <w:bCs w:val="0"/>
          <w:color w:val="000000"/>
          <w:sz w:val="24"/>
          <w:szCs w:val="24"/>
        </w:rPr>
        <w:t>__________________</w:t>
      </w:r>
    </w:p>
    <w:p w14:paraId="6CB767FF" w14:textId="77777777" w:rsidR="00017D60" w:rsidRPr="0069237A" w:rsidRDefault="001C502A" w:rsidP="001C502A">
      <w:pPr>
        <w:widowControl w:val="0"/>
        <w:shd w:val="clear" w:color="auto" w:fill="FFFFFF"/>
        <w:suppressAutoHyphens/>
        <w:autoSpaceDE w:val="0"/>
        <w:spacing w:after="0" w:line="240" w:lineRule="auto"/>
        <w:ind w:left="4956"/>
        <w:contextualSpacing/>
        <w:outlineLvl w:val="0"/>
        <w:rPr>
          <w:rFonts w:ascii="Times New Roman" w:hAnsi="Times New Roman"/>
          <w:bCs/>
          <w:spacing w:val="-5"/>
          <w:sz w:val="24"/>
          <w:szCs w:val="24"/>
          <w:lang w:eastAsia="ar-SA"/>
        </w:rPr>
      </w:pPr>
      <w:r>
        <w:rPr>
          <w:rFonts w:ascii="Times New Roman" w:hAnsi="Times New Roman"/>
          <w:bCs/>
          <w:spacing w:val="-5"/>
          <w:sz w:val="24"/>
          <w:szCs w:val="24"/>
          <w:lang w:eastAsia="ar-SA"/>
        </w:rPr>
        <w:t xml:space="preserve">          </w:t>
      </w:r>
      <w:r w:rsidR="00017D60" w:rsidRPr="0069237A">
        <w:rPr>
          <w:rFonts w:ascii="Times New Roman" w:hAnsi="Times New Roman"/>
          <w:bCs/>
          <w:spacing w:val="-5"/>
          <w:sz w:val="24"/>
          <w:szCs w:val="24"/>
          <w:lang w:eastAsia="ar-SA"/>
        </w:rPr>
        <w:t xml:space="preserve"> от «____» ______________ 202</w:t>
      </w:r>
      <w:r w:rsidR="00B14286">
        <w:rPr>
          <w:rFonts w:ascii="Times New Roman" w:hAnsi="Times New Roman"/>
          <w:bCs/>
          <w:spacing w:val="-5"/>
          <w:sz w:val="24"/>
          <w:szCs w:val="24"/>
          <w:lang w:eastAsia="ar-SA"/>
        </w:rPr>
        <w:t>6</w:t>
      </w:r>
      <w:r w:rsidR="00017D60" w:rsidRPr="0069237A">
        <w:rPr>
          <w:rFonts w:ascii="Times New Roman" w:hAnsi="Times New Roman"/>
          <w:bCs/>
          <w:spacing w:val="-5"/>
          <w:sz w:val="24"/>
          <w:szCs w:val="24"/>
          <w:lang w:eastAsia="ar-SA"/>
        </w:rPr>
        <w:t xml:space="preserve"> г.</w:t>
      </w:r>
    </w:p>
    <w:p w14:paraId="531D94A7" w14:textId="77777777" w:rsidR="00691F27" w:rsidRDefault="00691F27" w:rsidP="00735875">
      <w:pPr>
        <w:spacing w:after="0" w:line="240" w:lineRule="auto"/>
        <w:jc w:val="right"/>
        <w:rPr>
          <w:rFonts w:ascii="Times New Roman" w:eastAsia="Times New Roman" w:hAnsi="Times New Roman"/>
          <w:sz w:val="24"/>
          <w:szCs w:val="24"/>
          <w:lang w:eastAsia="ru-RU"/>
        </w:rPr>
      </w:pPr>
    </w:p>
    <w:p w14:paraId="30DC9D9D" w14:textId="77777777" w:rsidR="001C502A" w:rsidRDefault="001C502A" w:rsidP="00AD1E5E">
      <w:pPr>
        <w:pStyle w:val="ConsPlusNonformat"/>
        <w:jc w:val="center"/>
        <w:rPr>
          <w:rFonts w:ascii="Times New Roman" w:hAnsi="Times New Roman" w:cs="Times New Roman"/>
          <w:b/>
          <w:sz w:val="26"/>
          <w:szCs w:val="26"/>
        </w:rPr>
      </w:pPr>
    </w:p>
    <w:p w14:paraId="1A976CCD" w14:textId="77777777" w:rsidR="00AD1E5E" w:rsidRDefault="00AD1E5E" w:rsidP="00AD1E5E">
      <w:pPr>
        <w:pStyle w:val="ConsPlusNonformat"/>
        <w:jc w:val="center"/>
        <w:rPr>
          <w:rFonts w:ascii="Times New Roman" w:hAnsi="Times New Roman" w:cs="Times New Roman"/>
          <w:b/>
          <w:sz w:val="26"/>
          <w:szCs w:val="26"/>
        </w:rPr>
      </w:pPr>
      <w:r w:rsidRPr="00DF54F7">
        <w:rPr>
          <w:rFonts w:ascii="Times New Roman" w:hAnsi="Times New Roman" w:cs="Times New Roman"/>
          <w:b/>
          <w:sz w:val="26"/>
          <w:szCs w:val="26"/>
        </w:rPr>
        <w:t>Расчет стоимости услуг</w:t>
      </w:r>
    </w:p>
    <w:p w14:paraId="3E35A301" w14:textId="77777777" w:rsidR="007453B2" w:rsidRPr="007453B2" w:rsidRDefault="007453B2" w:rsidP="007453B2">
      <w:pPr>
        <w:pStyle w:val="ConsPlusNonformat"/>
        <w:ind w:left="240"/>
        <w:jc w:val="center"/>
        <w:rPr>
          <w:rFonts w:ascii="Times New Roman" w:eastAsia="Calibri" w:hAnsi="Times New Roman" w:cs="Times New Roman"/>
          <w:b/>
          <w:color w:val="000000"/>
          <w:lang w:eastAsia="en-US"/>
        </w:rPr>
      </w:pPr>
      <w:r w:rsidRPr="007453B2">
        <w:rPr>
          <w:rFonts w:ascii="Times New Roman" w:eastAsia="Calibri" w:hAnsi="Times New Roman" w:cs="Times New Roman"/>
          <w:b/>
          <w:color w:val="000000"/>
          <w:lang w:eastAsia="en-US"/>
        </w:rPr>
        <w:t>на оказание медицинских услуг лицам, содержащимся в учреждениях</w:t>
      </w:r>
    </w:p>
    <w:p w14:paraId="2ABB2F7C" w14:textId="77777777" w:rsidR="007453B2" w:rsidRDefault="007453B2" w:rsidP="007453B2">
      <w:pPr>
        <w:pStyle w:val="ConsPlusNonformat"/>
        <w:ind w:left="240"/>
        <w:jc w:val="center"/>
        <w:rPr>
          <w:rFonts w:ascii="Times New Roman" w:eastAsia="Calibri" w:hAnsi="Times New Roman" w:cs="Times New Roman"/>
          <w:b/>
          <w:color w:val="000000"/>
          <w:lang w:eastAsia="en-US"/>
        </w:rPr>
      </w:pPr>
      <w:r w:rsidRPr="007453B2">
        <w:rPr>
          <w:rFonts w:ascii="Times New Roman" w:eastAsia="Calibri" w:hAnsi="Times New Roman" w:cs="Times New Roman"/>
          <w:b/>
          <w:color w:val="000000"/>
          <w:lang w:eastAsia="en-US"/>
        </w:rPr>
        <w:t>УФСИН России по Волгоградской области</w:t>
      </w:r>
    </w:p>
    <w:p w14:paraId="6A1984E1" w14:textId="77777777" w:rsidR="006470DF" w:rsidRDefault="006470DF" w:rsidP="007453B2">
      <w:pPr>
        <w:pStyle w:val="ConsPlusNonformat"/>
        <w:ind w:left="240"/>
        <w:jc w:val="center"/>
        <w:rPr>
          <w:rFonts w:ascii="Times New Roman" w:eastAsia="Calibri" w:hAnsi="Times New Roman" w:cs="Times New Roman"/>
          <w:b/>
          <w:color w:val="000000"/>
          <w:lang w:eastAsia="en-US"/>
        </w:rPr>
      </w:pPr>
    </w:p>
    <w:p w14:paraId="700BADF6" w14:textId="77777777" w:rsidR="007453B2" w:rsidRDefault="007453B2" w:rsidP="007453B2">
      <w:pPr>
        <w:pStyle w:val="ConsPlusNonformat"/>
        <w:ind w:left="240"/>
        <w:jc w:val="center"/>
        <w:rPr>
          <w:rFonts w:ascii="Times New Roman" w:eastAsia="Calibri" w:hAnsi="Times New Roman" w:cs="Times New Roman"/>
          <w:b/>
          <w:color w:val="000000"/>
          <w:lang w:eastAsia="en-US"/>
        </w:rPr>
      </w:pPr>
    </w:p>
    <w:tbl>
      <w:tblPr>
        <w:tblW w:w="9970" w:type="dxa"/>
        <w:jc w:val="center"/>
        <w:tblLayout w:type="fixed"/>
        <w:tblLook w:val="0000" w:firstRow="0" w:lastRow="0" w:firstColumn="0" w:lastColumn="0" w:noHBand="0" w:noVBand="0"/>
      </w:tblPr>
      <w:tblGrid>
        <w:gridCol w:w="748"/>
        <w:gridCol w:w="2750"/>
        <w:gridCol w:w="1701"/>
        <w:gridCol w:w="1417"/>
        <w:gridCol w:w="1276"/>
        <w:gridCol w:w="2078"/>
      </w:tblGrid>
      <w:tr w:rsidR="00924B42" w:rsidRPr="00C003B6" w14:paraId="177AEF00" w14:textId="77777777" w:rsidTr="00924B42">
        <w:trPr>
          <w:trHeight w:val="556"/>
          <w:jc w:val="center"/>
        </w:trPr>
        <w:tc>
          <w:tcPr>
            <w:tcW w:w="748" w:type="dxa"/>
            <w:tcBorders>
              <w:top w:val="single" w:sz="4" w:space="0" w:color="000000"/>
              <w:left w:val="single" w:sz="4" w:space="0" w:color="000000"/>
              <w:bottom w:val="single" w:sz="4" w:space="0" w:color="000000"/>
            </w:tcBorders>
            <w:shd w:val="clear" w:color="auto" w:fill="auto"/>
          </w:tcPr>
          <w:p w14:paraId="0B1DAABC"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w:t>
            </w:r>
          </w:p>
          <w:p w14:paraId="0C2BA539"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п/п</w:t>
            </w:r>
          </w:p>
        </w:tc>
        <w:tc>
          <w:tcPr>
            <w:tcW w:w="2750" w:type="dxa"/>
            <w:tcBorders>
              <w:top w:val="single" w:sz="4" w:space="0" w:color="000000"/>
              <w:left w:val="single" w:sz="4" w:space="0" w:color="000000"/>
              <w:bottom w:val="single" w:sz="4" w:space="0" w:color="000000"/>
            </w:tcBorders>
            <w:shd w:val="clear" w:color="auto" w:fill="auto"/>
          </w:tcPr>
          <w:p w14:paraId="016E34A8"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Наименование услуги</w:t>
            </w:r>
          </w:p>
        </w:tc>
        <w:tc>
          <w:tcPr>
            <w:tcW w:w="1701" w:type="dxa"/>
            <w:tcBorders>
              <w:top w:val="single" w:sz="4" w:space="0" w:color="000000"/>
              <w:left w:val="single" w:sz="4" w:space="0" w:color="000000"/>
              <w:bottom w:val="single" w:sz="4" w:space="0" w:color="000000"/>
            </w:tcBorders>
          </w:tcPr>
          <w:p w14:paraId="7BE6C64D" w14:textId="77777777" w:rsidR="00924B42" w:rsidRPr="00C003B6" w:rsidRDefault="00924B42" w:rsidP="0019594D">
            <w:pPr>
              <w:tabs>
                <w:tab w:val="left" w:pos="3495"/>
              </w:tabs>
              <w:suppressAutoHyphens/>
              <w:jc w:val="center"/>
              <w:rPr>
                <w:rFonts w:ascii="Times New Roman" w:hAnsi="Times New Roman"/>
                <w:b/>
                <w:sz w:val="24"/>
                <w:szCs w:val="24"/>
                <w:lang w:eastAsia="zh-CN"/>
              </w:rPr>
            </w:pPr>
            <w:r w:rsidRPr="00C003B6">
              <w:rPr>
                <w:rFonts w:ascii="Times New Roman" w:hAnsi="Times New Roman"/>
                <w:b/>
                <w:sz w:val="24"/>
                <w:szCs w:val="24"/>
                <w:lang w:eastAsia="zh-CN"/>
              </w:rPr>
              <w:t>Количество</w:t>
            </w:r>
          </w:p>
        </w:tc>
        <w:tc>
          <w:tcPr>
            <w:tcW w:w="1417" w:type="dxa"/>
            <w:tcBorders>
              <w:top w:val="single" w:sz="4" w:space="0" w:color="000000"/>
              <w:left w:val="single" w:sz="4" w:space="0" w:color="000000"/>
              <w:bottom w:val="single" w:sz="4" w:space="0" w:color="000000"/>
            </w:tcBorders>
          </w:tcPr>
          <w:p w14:paraId="5F527DCB" w14:textId="77777777" w:rsidR="00924B42" w:rsidRPr="002C399F" w:rsidRDefault="00924B42" w:rsidP="002E67A3">
            <w:pPr>
              <w:tabs>
                <w:tab w:val="left" w:pos="3495"/>
              </w:tabs>
              <w:suppressAutoHyphens/>
              <w:jc w:val="center"/>
              <w:rPr>
                <w:rFonts w:ascii="Times New Roman" w:hAnsi="Times New Roman"/>
                <w:b/>
                <w:bCs/>
                <w:sz w:val="24"/>
                <w:szCs w:val="24"/>
                <w:lang w:eastAsia="zh-CN"/>
              </w:rPr>
            </w:pPr>
            <w:r>
              <w:rPr>
                <w:rFonts w:ascii="Times New Roman" w:hAnsi="Times New Roman"/>
                <w:b/>
                <w:bCs/>
                <w:sz w:val="24"/>
                <w:szCs w:val="24"/>
                <w:lang w:eastAsia="zh-CN"/>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B0C9DB" w14:textId="77777777" w:rsidR="00924B42" w:rsidRPr="002C399F" w:rsidRDefault="00924B42" w:rsidP="002E67A3">
            <w:pPr>
              <w:tabs>
                <w:tab w:val="left" w:pos="3495"/>
              </w:tabs>
              <w:suppressAutoHyphens/>
              <w:jc w:val="center"/>
              <w:rPr>
                <w:rFonts w:ascii="Times New Roman" w:hAnsi="Times New Roman"/>
                <w:b/>
                <w:bCs/>
                <w:sz w:val="24"/>
                <w:szCs w:val="24"/>
                <w:lang w:eastAsia="zh-CN"/>
              </w:rPr>
            </w:pPr>
            <w:r w:rsidRPr="002C399F">
              <w:rPr>
                <w:rFonts w:ascii="Times New Roman" w:hAnsi="Times New Roman"/>
                <w:b/>
                <w:bCs/>
                <w:sz w:val="24"/>
                <w:szCs w:val="24"/>
                <w:lang w:eastAsia="zh-CN"/>
              </w:rPr>
              <w:t xml:space="preserve">Цена </w:t>
            </w:r>
            <w:r>
              <w:rPr>
                <w:rFonts w:ascii="Times New Roman" w:hAnsi="Times New Roman"/>
                <w:b/>
                <w:bCs/>
                <w:sz w:val="24"/>
                <w:szCs w:val="24"/>
                <w:lang w:eastAsia="zh-CN"/>
              </w:rPr>
              <w:br/>
            </w:r>
            <w:r w:rsidRPr="002C399F">
              <w:rPr>
                <w:rFonts w:ascii="Times New Roman" w:hAnsi="Times New Roman"/>
                <w:b/>
                <w:bCs/>
                <w:sz w:val="24"/>
                <w:szCs w:val="24"/>
                <w:lang w:eastAsia="zh-CN"/>
              </w:rPr>
              <w:t>за единицу</w:t>
            </w:r>
            <w:r>
              <w:rPr>
                <w:rFonts w:ascii="Times New Roman" w:hAnsi="Times New Roman"/>
                <w:b/>
                <w:bCs/>
                <w:sz w:val="24"/>
                <w:szCs w:val="24"/>
                <w:lang w:eastAsia="zh-CN"/>
              </w:rPr>
              <w:t xml:space="preserve">, </w:t>
            </w:r>
            <w:r>
              <w:rPr>
                <w:rFonts w:ascii="Times New Roman" w:hAnsi="Times New Roman"/>
                <w:b/>
                <w:bCs/>
                <w:sz w:val="24"/>
                <w:szCs w:val="24"/>
                <w:lang w:eastAsia="zh-CN"/>
              </w:rPr>
              <w:br/>
              <w:t>руб.</w:t>
            </w:r>
          </w:p>
        </w:tc>
        <w:tc>
          <w:tcPr>
            <w:tcW w:w="2078" w:type="dxa"/>
            <w:tcBorders>
              <w:top w:val="single" w:sz="4" w:space="0" w:color="000000"/>
              <w:left w:val="single" w:sz="4" w:space="0" w:color="000000"/>
              <w:bottom w:val="single" w:sz="4" w:space="0" w:color="000000"/>
              <w:right w:val="single" w:sz="4" w:space="0" w:color="000000"/>
            </w:tcBorders>
          </w:tcPr>
          <w:p w14:paraId="6B3CD316" w14:textId="77777777" w:rsidR="00924B42" w:rsidRPr="00C003B6" w:rsidRDefault="00924B42" w:rsidP="00924B42">
            <w:pPr>
              <w:tabs>
                <w:tab w:val="left" w:pos="3495"/>
              </w:tabs>
              <w:suppressAutoHyphens/>
              <w:ind w:right="549"/>
              <w:jc w:val="center"/>
              <w:rPr>
                <w:rFonts w:ascii="Times New Roman" w:hAnsi="Times New Roman"/>
                <w:b/>
                <w:sz w:val="24"/>
                <w:szCs w:val="24"/>
                <w:lang w:eastAsia="zh-CN"/>
              </w:rPr>
            </w:pPr>
            <w:r w:rsidRPr="00C003B6">
              <w:rPr>
                <w:rFonts w:ascii="Times New Roman" w:hAnsi="Times New Roman"/>
                <w:b/>
                <w:sz w:val="24"/>
                <w:szCs w:val="24"/>
                <w:lang w:eastAsia="zh-CN"/>
              </w:rPr>
              <w:t xml:space="preserve">Стоимость услуг, </w:t>
            </w:r>
            <w:r>
              <w:rPr>
                <w:rFonts w:ascii="Times New Roman" w:hAnsi="Times New Roman"/>
                <w:b/>
                <w:sz w:val="24"/>
                <w:szCs w:val="24"/>
                <w:lang w:eastAsia="zh-CN"/>
              </w:rPr>
              <w:br/>
            </w:r>
            <w:r w:rsidRPr="00C003B6">
              <w:rPr>
                <w:rFonts w:ascii="Times New Roman" w:hAnsi="Times New Roman"/>
                <w:b/>
                <w:sz w:val="24"/>
                <w:szCs w:val="24"/>
                <w:lang w:eastAsia="zh-CN"/>
              </w:rPr>
              <w:t>руб.</w:t>
            </w:r>
          </w:p>
        </w:tc>
      </w:tr>
      <w:tr w:rsidR="00924B42" w:rsidRPr="00C003B6" w14:paraId="0421C76A" w14:textId="77777777" w:rsidTr="00924B42">
        <w:trPr>
          <w:trHeight w:val="556"/>
          <w:jc w:val="center"/>
        </w:trPr>
        <w:tc>
          <w:tcPr>
            <w:tcW w:w="748" w:type="dxa"/>
            <w:tcBorders>
              <w:top w:val="single" w:sz="4" w:space="0" w:color="000000"/>
              <w:left w:val="single" w:sz="4" w:space="0" w:color="000000"/>
              <w:bottom w:val="single" w:sz="4" w:space="0" w:color="000000"/>
            </w:tcBorders>
            <w:shd w:val="clear" w:color="auto" w:fill="auto"/>
          </w:tcPr>
          <w:p w14:paraId="622F9E27" w14:textId="77777777" w:rsidR="00924B42" w:rsidRPr="00C003B6" w:rsidRDefault="00924B42" w:rsidP="0019594D">
            <w:pPr>
              <w:tabs>
                <w:tab w:val="left" w:pos="3495"/>
              </w:tabs>
              <w:suppressAutoHyphens/>
              <w:jc w:val="center"/>
              <w:rPr>
                <w:rFonts w:ascii="Times New Roman" w:hAnsi="Times New Roman"/>
                <w:sz w:val="24"/>
                <w:szCs w:val="24"/>
                <w:lang w:eastAsia="zh-CN"/>
              </w:rPr>
            </w:pPr>
            <w:r w:rsidRPr="00C003B6">
              <w:rPr>
                <w:rFonts w:ascii="Times New Roman" w:hAnsi="Times New Roman"/>
                <w:sz w:val="24"/>
                <w:szCs w:val="24"/>
                <w:lang w:eastAsia="zh-CN"/>
              </w:rPr>
              <w:t>1.</w:t>
            </w:r>
          </w:p>
        </w:tc>
        <w:tc>
          <w:tcPr>
            <w:tcW w:w="2750" w:type="dxa"/>
            <w:tcBorders>
              <w:top w:val="single" w:sz="4" w:space="0" w:color="000000"/>
              <w:left w:val="single" w:sz="4" w:space="0" w:color="000000"/>
              <w:bottom w:val="single" w:sz="4" w:space="0" w:color="000000"/>
            </w:tcBorders>
            <w:shd w:val="clear" w:color="auto" w:fill="auto"/>
          </w:tcPr>
          <w:p w14:paraId="57D31F20"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701" w:type="dxa"/>
            <w:tcBorders>
              <w:top w:val="single" w:sz="4" w:space="0" w:color="000000"/>
              <w:left w:val="single" w:sz="4" w:space="0" w:color="000000"/>
              <w:bottom w:val="single" w:sz="4" w:space="0" w:color="000000"/>
            </w:tcBorders>
          </w:tcPr>
          <w:p w14:paraId="595DEA1C" w14:textId="77777777" w:rsidR="00924B42" w:rsidRDefault="00924B42" w:rsidP="0019594D">
            <w:pPr>
              <w:tabs>
                <w:tab w:val="left" w:pos="3495"/>
              </w:tabs>
              <w:suppressAutoHyphens/>
              <w:jc w:val="center"/>
              <w:rPr>
                <w:rFonts w:ascii="Times New Roman" w:hAnsi="Times New Roman"/>
                <w:sz w:val="24"/>
                <w:szCs w:val="24"/>
                <w:lang w:eastAsia="zh-CN"/>
              </w:rPr>
            </w:pPr>
          </w:p>
          <w:p w14:paraId="02EB2C10"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417" w:type="dxa"/>
            <w:tcBorders>
              <w:top w:val="single" w:sz="4" w:space="0" w:color="000000"/>
              <w:left w:val="single" w:sz="4" w:space="0" w:color="000000"/>
              <w:bottom w:val="single" w:sz="4" w:space="0" w:color="000000"/>
            </w:tcBorders>
          </w:tcPr>
          <w:p w14:paraId="130606E8"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43A263"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c>
          <w:tcPr>
            <w:tcW w:w="2078" w:type="dxa"/>
            <w:tcBorders>
              <w:top w:val="single" w:sz="4" w:space="0" w:color="000000"/>
              <w:left w:val="single" w:sz="4" w:space="0" w:color="000000"/>
              <w:bottom w:val="single" w:sz="4" w:space="0" w:color="000000"/>
              <w:right w:val="single" w:sz="4" w:space="0" w:color="000000"/>
            </w:tcBorders>
          </w:tcPr>
          <w:p w14:paraId="62B991F8" w14:textId="77777777" w:rsidR="00924B42" w:rsidRPr="00C003B6" w:rsidRDefault="00924B42" w:rsidP="0019594D">
            <w:pPr>
              <w:tabs>
                <w:tab w:val="left" w:pos="3495"/>
              </w:tabs>
              <w:suppressAutoHyphens/>
              <w:jc w:val="center"/>
              <w:rPr>
                <w:rFonts w:ascii="Times New Roman" w:hAnsi="Times New Roman"/>
                <w:sz w:val="24"/>
                <w:szCs w:val="24"/>
                <w:lang w:eastAsia="zh-CN"/>
              </w:rPr>
            </w:pPr>
          </w:p>
        </w:tc>
      </w:tr>
    </w:tbl>
    <w:p w14:paraId="1EEBEBB3" w14:textId="77777777" w:rsidR="00CD22C1" w:rsidRDefault="00CD22C1" w:rsidP="00060AD4">
      <w:pPr>
        <w:jc w:val="both"/>
        <w:rPr>
          <w:rFonts w:ascii="Times New Roman" w:eastAsia="Times New Roman" w:hAnsi="Times New Roman"/>
          <w:sz w:val="24"/>
          <w:szCs w:val="24"/>
          <w:lang w:eastAsia="ru-RU"/>
        </w:rPr>
      </w:pPr>
    </w:p>
    <w:p w14:paraId="5BBE02B9" w14:textId="77777777" w:rsidR="00060AD4" w:rsidRPr="00060AD4" w:rsidRDefault="00060AD4" w:rsidP="002E67A3">
      <w:pPr>
        <w:ind w:firstLine="708"/>
        <w:jc w:val="both"/>
        <w:rPr>
          <w:rFonts w:ascii="Times New Roman" w:hAnsi="Times New Roman"/>
          <w:sz w:val="24"/>
          <w:szCs w:val="24"/>
        </w:rPr>
      </w:pPr>
      <w:r>
        <w:rPr>
          <w:rFonts w:ascii="Times New Roman" w:eastAsia="Times New Roman" w:hAnsi="Times New Roman"/>
          <w:sz w:val="24"/>
          <w:szCs w:val="24"/>
          <w:lang w:eastAsia="ru-RU"/>
        </w:rPr>
        <w:t>Общая стоимость</w:t>
      </w:r>
      <w:r w:rsidRPr="00B949CB">
        <w:rPr>
          <w:rFonts w:ascii="Times New Roman" w:eastAsia="Times New Roman" w:hAnsi="Times New Roman"/>
          <w:sz w:val="24"/>
          <w:szCs w:val="24"/>
          <w:lang w:eastAsia="ru-RU"/>
        </w:rPr>
        <w:t xml:space="preserve"> составляет </w:t>
      </w:r>
      <w:r w:rsidR="0061033E">
        <w:rPr>
          <w:rFonts w:ascii="Times New Roman" w:hAnsi="Times New Roman"/>
          <w:b/>
          <w:sz w:val="24"/>
          <w:szCs w:val="24"/>
        </w:rPr>
        <w:t>_____________</w:t>
      </w:r>
      <w:r w:rsidR="0074701E" w:rsidRPr="0074701E">
        <w:rPr>
          <w:rFonts w:ascii="Times New Roman" w:hAnsi="Times New Roman"/>
          <w:b/>
          <w:sz w:val="24"/>
          <w:szCs w:val="24"/>
        </w:rPr>
        <w:t xml:space="preserve"> (</w:t>
      </w:r>
      <w:r w:rsidR="0061033E">
        <w:rPr>
          <w:rFonts w:ascii="Times New Roman" w:hAnsi="Times New Roman"/>
          <w:b/>
          <w:sz w:val="24"/>
          <w:szCs w:val="24"/>
        </w:rPr>
        <w:t>_____________</w:t>
      </w:r>
      <w:r w:rsidR="0074701E" w:rsidRPr="0074701E">
        <w:rPr>
          <w:rFonts w:ascii="Times New Roman" w:hAnsi="Times New Roman"/>
          <w:b/>
          <w:sz w:val="24"/>
          <w:szCs w:val="24"/>
        </w:rPr>
        <w:t>) рублей 00 копеек</w:t>
      </w:r>
      <w:r w:rsidR="00205F34">
        <w:rPr>
          <w:rFonts w:ascii="Times New Roman" w:hAnsi="Times New Roman"/>
          <w:b/>
          <w:bCs/>
          <w:sz w:val="24"/>
          <w:szCs w:val="24"/>
        </w:rPr>
        <w:t xml:space="preserve">, </w:t>
      </w:r>
      <w:r w:rsidR="002E67A3">
        <w:rPr>
          <w:rFonts w:ascii="Times New Roman" w:hAnsi="Times New Roman"/>
          <w:b/>
          <w:bCs/>
          <w:sz w:val="24"/>
          <w:szCs w:val="24"/>
        </w:rPr>
        <w:br/>
      </w:r>
      <w:r w:rsidR="007453B2" w:rsidRPr="00BB491F">
        <w:rPr>
          <w:rFonts w:ascii="Times New Roman" w:hAnsi="Times New Roman"/>
          <w:b/>
          <w:bCs/>
          <w:sz w:val="24"/>
          <w:szCs w:val="24"/>
        </w:rPr>
        <w:t>без учета НДС</w:t>
      </w:r>
      <w:r w:rsidR="00205F34" w:rsidRPr="00BB491F">
        <w:rPr>
          <w:rFonts w:ascii="Times New Roman" w:hAnsi="Times New Roman"/>
          <w:b/>
          <w:bCs/>
          <w:sz w:val="24"/>
          <w:szCs w:val="24"/>
        </w:rPr>
        <w:t xml:space="preserve"> на основании пункта ___ статьи ____ НК РФ</w:t>
      </w:r>
      <w:r w:rsidR="007453B2" w:rsidRPr="00BB491F">
        <w:rPr>
          <w:rFonts w:ascii="Times New Roman" w:hAnsi="Times New Roman"/>
          <w:b/>
          <w:bCs/>
          <w:sz w:val="24"/>
          <w:szCs w:val="24"/>
        </w:rPr>
        <w:t>.</w:t>
      </w:r>
    </w:p>
    <w:p w14:paraId="237B651A" w14:textId="77777777" w:rsidR="00AD1E5E" w:rsidRDefault="00AD1E5E" w:rsidP="00AD1E5E">
      <w:pPr>
        <w:pStyle w:val="ConsPlusNonformat"/>
        <w:jc w:val="both"/>
        <w:rPr>
          <w:rFonts w:ascii="Times New Roman" w:hAnsi="Times New Roman" w:cs="Times New Roman"/>
          <w:sz w:val="20"/>
          <w:szCs w:val="20"/>
        </w:rPr>
      </w:pPr>
    </w:p>
    <w:p w14:paraId="4FE24D84" w14:textId="77777777" w:rsidR="00CD22C1" w:rsidRDefault="00CD22C1" w:rsidP="00AD1E5E">
      <w:pPr>
        <w:pStyle w:val="ConsPlusNonformat"/>
        <w:jc w:val="both"/>
        <w:rPr>
          <w:rFonts w:ascii="Times New Roman" w:hAnsi="Times New Roman" w:cs="Times New Roman"/>
          <w:sz w:val="20"/>
          <w:szCs w:val="20"/>
        </w:rPr>
      </w:pPr>
    </w:p>
    <w:p w14:paraId="37C4AE33" w14:textId="77777777" w:rsidR="007453B2" w:rsidRPr="00AD1E5E" w:rsidRDefault="007453B2" w:rsidP="00AD1E5E">
      <w:pPr>
        <w:pStyle w:val="ConsPlusNonformat"/>
        <w:jc w:val="both"/>
        <w:rPr>
          <w:rFonts w:ascii="Times New Roman" w:hAnsi="Times New Roman" w:cs="Times New Roman"/>
          <w:sz w:val="20"/>
          <w:szCs w:val="20"/>
        </w:rPr>
      </w:pPr>
    </w:p>
    <w:tbl>
      <w:tblPr>
        <w:tblW w:w="9923" w:type="dxa"/>
        <w:tblInd w:w="108" w:type="dxa"/>
        <w:tblLayout w:type="fixed"/>
        <w:tblLook w:val="0000" w:firstRow="0" w:lastRow="0" w:firstColumn="0" w:lastColumn="0" w:noHBand="0" w:noVBand="0"/>
      </w:tblPr>
      <w:tblGrid>
        <w:gridCol w:w="4820"/>
        <w:gridCol w:w="5103"/>
      </w:tblGrid>
      <w:tr w:rsidR="00AD1E5E" w:rsidRPr="0069294F" w14:paraId="3DB84000" w14:textId="77777777" w:rsidTr="00AD1E5E">
        <w:tc>
          <w:tcPr>
            <w:tcW w:w="4820" w:type="dxa"/>
          </w:tcPr>
          <w:p w14:paraId="0F5BADED" w14:textId="77777777" w:rsidR="00AD1E5E" w:rsidRPr="0069294F" w:rsidRDefault="00AD1E5E" w:rsidP="00E44DCB">
            <w:pPr>
              <w:widowControl w:val="0"/>
              <w:snapToGrid w:val="0"/>
              <w:spacing w:after="0" w:line="240" w:lineRule="auto"/>
              <w:rPr>
                <w:rFonts w:ascii="Times New Roman" w:hAnsi="Times New Roman"/>
                <w:b/>
                <w:color w:val="000000"/>
                <w:lang w:eastAsia="ru-RU"/>
              </w:rPr>
            </w:pPr>
            <w:r w:rsidRPr="0069294F">
              <w:rPr>
                <w:rFonts w:ascii="Times New Roman" w:hAnsi="Times New Roman"/>
                <w:b/>
                <w:color w:val="000000"/>
                <w:lang w:eastAsia="ru-RU"/>
              </w:rPr>
              <w:t>Государственный заказчик</w:t>
            </w:r>
          </w:p>
          <w:p w14:paraId="4B2C16F1" w14:textId="77777777" w:rsidR="00AD1E5E" w:rsidRPr="0069294F" w:rsidRDefault="00AD1E5E" w:rsidP="00E44DCB">
            <w:pPr>
              <w:widowControl w:val="0"/>
              <w:snapToGrid w:val="0"/>
              <w:spacing w:after="0" w:line="240" w:lineRule="auto"/>
              <w:rPr>
                <w:rFonts w:ascii="Times New Roman" w:hAnsi="Times New Roman"/>
                <w:b/>
                <w:color w:val="000000"/>
                <w:lang w:eastAsia="ru-RU"/>
              </w:rPr>
            </w:pPr>
          </w:p>
        </w:tc>
        <w:tc>
          <w:tcPr>
            <w:tcW w:w="5103" w:type="dxa"/>
          </w:tcPr>
          <w:p w14:paraId="7578FE14" w14:textId="77777777" w:rsidR="00AD1E5E" w:rsidRPr="0069294F" w:rsidRDefault="00AD1E5E" w:rsidP="00E44DCB">
            <w:pPr>
              <w:widowControl w:val="0"/>
              <w:snapToGrid w:val="0"/>
              <w:spacing w:after="0" w:line="240" w:lineRule="auto"/>
              <w:rPr>
                <w:rFonts w:ascii="Times New Roman" w:hAnsi="Times New Roman"/>
                <w:b/>
                <w:color w:val="385623"/>
                <w:lang w:eastAsia="ru-RU"/>
              </w:rPr>
            </w:pPr>
            <w:r w:rsidRPr="0069294F">
              <w:rPr>
                <w:rFonts w:ascii="Times New Roman" w:hAnsi="Times New Roman"/>
                <w:b/>
                <w:color w:val="000000"/>
                <w:lang w:eastAsia="ru-RU"/>
              </w:rPr>
              <w:t>Исполнитель</w:t>
            </w:r>
          </w:p>
        </w:tc>
      </w:tr>
      <w:tr w:rsidR="00AD1E5E" w:rsidRPr="0069294F" w14:paraId="711EB740" w14:textId="77777777" w:rsidTr="00AD1E5E">
        <w:tc>
          <w:tcPr>
            <w:tcW w:w="4820" w:type="dxa"/>
          </w:tcPr>
          <w:p w14:paraId="607C07DB" w14:textId="77777777" w:rsidR="00A94861" w:rsidRDefault="00A94861" w:rsidP="0053649F">
            <w:pPr>
              <w:spacing w:after="0" w:line="230" w:lineRule="auto"/>
              <w:contextualSpacing/>
              <w:rPr>
                <w:rFonts w:ascii="Times New Roman" w:hAnsi="Times New Roman"/>
                <w:color w:val="000000"/>
                <w:sz w:val="23"/>
                <w:szCs w:val="23"/>
                <w:lang w:eastAsia="ru-RU"/>
              </w:rPr>
            </w:pPr>
          </w:p>
          <w:p w14:paraId="11463DD2" w14:textId="77777777" w:rsidR="0053649F" w:rsidRPr="00624A42" w:rsidRDefault="0053649F" w:rsidP="0053649F">
            <w:pPr>
              <w:spacing w:after="0" w:line="230" w:lineRule="auto"/>
              <w:contextualSpacing/>
              <w:rPr>
                <w:rFonts w:ascii="Times New Roman" w:hAnsi="Times New Roman"/>
                <w:color w:val="000000"/>
                <w:sz w:val="23"/>
                <w:szCs w:val="23"/>
                <w:lang w:eastAsia="ru-RU"/>
              </w:rPr>
            </w:pPr>
            <w:r w:rsidRPr="00624A42">
              <w:rPr>
                <w:rFonts w:ascii="Times New Roman" w:hAnsi="Times New Roman"/>
                <w:color w:val="000000"/>
                <w:sz w:val="23"/>
                <w:szCs w:val="23"/>
                <w:lang w:eastAsia="ru-RU"/>
              </w:rPr>
              <w:t xml:space="preserve">___________________/ </w:t>
            </w:r>
            <w:r w:rsidR="00A94861" w:rsidRPr="001C502A">
              <w:rPr>
                <w:rFonts w:ascii="Times New Roman" w:hAnsi="Times New Roman"/>
                <w:color w:val="000000"/>
                <w:sz w:val="23"/>
                <w:szCs w:val="23"/>
                <w:lang w:eastAsia="ru-RU"/>
              </w:rPr>
              <w:t>______________</w:t>
            </w:r>
            <w:r w:rsidRPr="00624A42">
              <w:rPr>
                <w:rFonts w:ascii="Times New Roman" w:hAnsi="Times New Roman"/>
                <w:color w:val="000000"/>
                <w:sz w:val="23"/>
                <w:szCs w:val="23"/>
                <w:lang w:eastAsia="ru-RU"/>
              </w:rPr>
              <w:t xml:space="preserve">/ </w:t>
            </w:r>
          </w:p>
          <w:p w14:paraId="4EBE4BEC" w14:textId="77777777" w:rsidR="0053649F" w:rsidRPr="00624A42" w:rsidRDefault="0053649F" w:rsidP="0053649F">
            <w:pPr>
              <w:spacing w:after="0" w:line="230" w:lineRule="auto"/>
              <w:contextualSpacing/>
              <w:jc w:val="both"/>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24A42">
              <w:rPr>
                <w:rFonts w:ascii="Times New Roman" w:hAnsi="Times New Roman"/>
                <w:color w:val="000000"/>
                <w:sz w:val="23"/>
                <w:szCs w:val="23"/>
                <w:lang w:eastAsia="ru-RU"/>
              </w:rPr>
              <w:t xml:space="preserve"> г. </w:t>
            </w:r>
          </w:p>
          <w:p w14:paraId="75738422" w14:textId="77777777" w:rsidR="00AD1E5E" w:rsidRPr="0069294F" w:rsidRDefault="0053649F" w:rsidP="0053649F">
            <w:pPr>
              <w:widowControl w:val="0"/>
              <w:autoSpaceDE w:val="0"/>
              <w:autoSpaceDN w:val="0"/>
              <w:adjustRightInd w:val="0"/>
              <w:spacing w:after="0" w:line="240" w:lineRule="auto"/>
              <w:jc w:val="both"/>
              <w:rPr>
                <w:rFonts w:ascii="Times New Roman" w:hAnsi="Times New Roman"/>
                <w:color w:val="000000"/>
                <w:lang w:eastAsia="ru-RU"/>
              </w:rPr>
            </w:pPr>
            <w:r w:rsidRPr="00624A42">
              <w:rPr>
                <w:rFonts w:ascii="Times New Roman" w:hAnsi="Times New Roman"/>
                <w:color w:val="000000"/>
                <w:sz w:val="23"/>
                <w:szCs w:val="23"/>
                <w:lang w:eastAsia="ru-RU"/>
              </w:rPr>
              <w:t>м.п.</w:t>
            </w:r>
          </w:p>
        </w:tc>
        <w:tc>
          <w:tcPr>
            <w:tcW w:w="5103" w:type="dxa"/>
          </w:tcPr>
          <w:p w14:paraId="6BA0FFAA" w14:textId="77777777" w:rsidR="007453B2" w:rsidRDefault="007453B2" w:rsidP="0053649F">
            <w:pPr>
              <w:spacing w:after="0" w:line="230" w:lineRule="auto"/>
              <w:contextualSpacing/>
              <w:rPr>
                <w:rFonts w:ascii="Times New Roman" w:hAnsi="Times New Roman"/>
                <w:color w:val="000000"/>
                <w:sz w:val="23"/>
                <w:szCs w:val="23"/>
                <w:lang w:eastAsia="ru-RU"/>
              </w:rPr>
            </w:pPr>
          </w:p>
          <w:p w14:paraId="1A7D0B94" w14:textId="77777777" w:rsidR="0053649F" w:rsidRPr="008A2464" w:rsidRDefault="0053649F" w:rsidP="0053649F">
            <w:pPr>
              <w:spacing w:after="0" w:line="230" w:lineRule="auto"/>
              <w:contextualSpacing/>
              <w:rPr>
                <w:rFonts w:ascii="Times New Roman" w:hAnsi="Times New Roman"/>
                <w:color w:val="000000"/>
                <w:sz w:val="23"/>
                <w:szCs w:val="23"/>
                <w:lang w:eastAsia="ru-RU"/>
              </w:rPr>
            </w:pPr>
            <w:r w:rsidRPr="008A2464">
              <w:rPr>
                <w:rFonts w:ascii="Times New Roman" w:hAnsi="Times New Roman"/>
                <w:color w:val="000000"/>
                <w:sz w:val="23"/>
                <w:szCs w:val="23"/>
                <w:lang w:eastAsia="ru-RU"/>
              </w:rPr>
              <w:t>____________________/</w:t>
            </w:r>
            <w:r>
              <w:rPr>
                <w:rFonts w:ascii="Times New Roman" w:hAnsi="Times New Roman"/>
                <w:color w:val="000000"/>
                <w:sz w:val="24"/>
                <w:szCs w:val="24"/>
                <w:lang w:eastAsia="ru-RU"/>
              </w:rPr>
              <w:t xml:space="preserve"> </w:t>
            </w:r>
            <w:r w:rsidR="007453B2">
              <w:rPr>
                <w:rFonts w:ascii="Times New Roman" w:hAnsi="Times New Roman"/>
                <w:color w:val="000000"/>
                <w:sz w:val="24"/>
                <w:szCs w:val="24"/>
                <w:lang w:eastAsia="ru-RU"/>
              </w:rPr>
              <w:t>_______________</w:t>
            </w:r>
            <w:r w:rsidRPr="008A2464">
              <w:rPr>
                <w:rFonts w:ascii="Times New Roman" w:hAnsi="Times New Roman"/>
                <w:color w:val="000000"/>
                <w:sz w:val="23"/>
                <w:szCs w:val="23"/>
                <w:lang w:eastAsia="ru-RU"/>
              </w:rPr>
              <w:t xml:space="preserve"> / </w:t>
            </w:r>
          </w:p>
          <w:p w14:paraId="4A31F91E" w14:textId="77777777" w:rsidR="0053649F" w:rsidRPr="008A2464" w:rsidRDefault="0053649F" w:rsidP="0053649F">
            <w:pPr>
              <w:spacing w:after="0" w:line="230" w:lineRule="auto"/>
              <w:contextualSpacing/>
              <w:rPr>
                <w:rFonts w:ascii="Times New Roman" w:hAnsi="Times New Roman"/>
                <w:color w:val="000000"/>
                <w:sz w:val="23"/>
                <w:szCs w:val="23"/>
                <w:lang w:eastAsia="ru-RU"/>
              </w:rPr>
            </w:pPr>
            <w:r w:rsidRPr="008A2464">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8A2464">
              <w:rPr>
                <w:rFonts w:ascii="Times New Roman" w:hAnsi="Times New Roman"/>
                <w:color w:val="000000"/>
                <w:sz w:val="23"/>
                <w:szCs w:val="23"/>
                <w:lang w:eastAsia="ru-RU"/>
              </w:rPr>
              <w:t xml:space="preserve"> г. </w:t>
            </w:r>
          </w:p>
          <w:p w14:paraId="7A2ED142" w14:textId="77777777" w:rsidR="00AD1E5E" w:rsidRPr="0069294F" w:rsidRDefault="0053649F" w:rsidP="0053649F">
            <w:pPr>
              <w:widowControl w:val="0"/>
              <w:autoSpaceDE w:val="0"/>
              <w:autoSpaceDN w:val="0"/>
              <w:adjustRightInd w:val="0"/>
              <w:spacing w:after="0" w:line="240" w:lineRule="auto"/>
              <w:rPr>
                <w:rFonts w:ascii="Times New Roman" w:hAnsi="Times New Roman"/>
                <w:color w:val="000000"/>
                <w:lang w:eastAsia="ru-RU"/>
              </w:rPr>
            </w:pPr>
            <w:r w:rsidRPr="008A2464">
              <w:rPr>
                <w:rFonts w:ascii="Times New Roman" w:hAnsi="Times New Roman"/>
                <w:color w:val="000000"/>
                <w:sz w:val="23"/>
                <w:szCs w:val="23"/>
                <w:lang w:eastAsia="ru-RU"/>
              </w:rPr>
              <w:t>м.п.</w:t>
            </w:r>
          </w:p>
        </w:tc>
      </w:tr>
    </w:tbl>
    <w:p w14:paraId="42691034" w14:textId="77777777" w:rsidR="006878D6" w:rsidRDefault="006878D6" w:rsidP="00E44DCB">
      <w:pPr>
        <w:spacing w:after="0" w:line="276" w:lineRule="auto"/>
        <w:jc w:val="right"/>
        <w:rPr>
          <w:rFonts w:ascii="Times New Roman" w:eastAsia="Times New Roman" w:hAnsi="Times New Roman"/>
          <w:sz w:val="24"/>
          <w:szCs w:val="24"/>
          <w:lang w:eastAsia="ru-RU"/>
        </w:rPr>
      </w:pPr>
      <w:bookmarkStart w:id="9" w:name="P434"/>
      <w:bookmarkEnd w:id="9"/>
    </w:p>
    <w:p w14:paraId="539F81C4" w14:textId="77777777" w:rsidR="00735875" w:rsidRDefault="006878D6" w:rsidP="00735875">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735875" w:rsidRPr="00E44DCB">
        <w:rPr>
          <w:rFonts w:ascii="Times New Roman" w:eastAsia="Times New Roman" w:hAnsi="Times New Roman"/>
          <w:sz w:val="24"/>
          <w:szCs w:val="24"/>
          <w:lang w:eastAsia="ru-RU"/>
        </w:rPr>
        <w:lastRenderedPageBreak/>
        <w:t>Приложение №</w:t>
      </w:r>
      <w:r w:rsidR="00735875">
        <w:rPr>
          <w:rFonts w:ascii="Times New Roman" w:eastAsia="Times New Roman" w:hAnsi="Times New Roman"/>
          <w:sz w:val="24"/>
          <w:szCs w:val="24"/>
          <w:lang w:eastAsia="ru-RU"/>
        </w:rPr>
        <w:t xml:space="preserve"> 3</w:t>
      </w:r>
    </w:p>
    <w:p w14:paraId="2942251B" w14:textId="77777777" w:rsidR="00735875" w:rsidRDefault="00735875" w:rsidP="0069237A">
      <w:pPr>
        <w:spacing w:after="0" w:line="240" w:lineRule="auto"/>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 К</w:t>
      </w:r>
      <w:r w:rsidRPr="00E44DCB">
        <w:rPr>
          <w:rFonts w:ascii="Times New Roman" w:eastAsia="Times New Roman" w:hAnsi="Times New Roman"/>
          <w:snapToGrid w:val="0"/>
          <w:sz w:val="24"/>
          <w:szCs w:val="24"/>
          <w:lang w:eastAsia="ru-RU"/>
        </w:rPr>
        <w:t>онтра</w:t>
      </w:r>
      <w:r>
        <w:rPr>
          <w:rFonts w:ascii="Times New Roman" w:eastAsia="Times New Roman" w:hAnsi="Times New Roman"/>
          <w:snapToGrid w:val="0"/>
          <w:sz w:val="24"/>
          <w:szCs w:val="24"/>
          <w:lang w:eastAsia="ru-RU"/>
        </w:rPr>
        <w:t>кту</w:t>
      </w:r>
      <w:r w:rsidR="0069237A">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 xml:space="preserve">№ </w:t>
      </w:r>
      <w:r w:rsidR="0069237A">
        <w:rPr>
          <w:rStyle w:val="a6"/>
          <w:rFonts w:ascii="Times New Roman" w:hAnsi="Times New Roman"/>
          <w:b w:val="0"/>
          <w:color w:val="000000"/>
          <w:sz w:val="24"/>
          <w:szCs w:val="24"/>
        </w:rPr>
        <w:t>____________</w:t>
      </w:r>
    </w:p>
    <w:p w14:paraId="69963BAC" w14:textId="77777777" w:rsidR="00735875" w:rsidRPr="00E44DCB" w:rsidRDefault="00735875" w:rsidP="00735875">
      <w:pPr>
        <w:widowControl w:val="0"/>
        <w:tabs>
          <w:tab w:val="left" w:pos="6480"/>
        </w:tabs>
        <w:spacing w:after="0" w:line="240" w:lineRule="auto"/>
        <w:ind w:right="-74"/>
        <w:contextualSpacing/>
        <w:jc w:val="right"/>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от __________202</w:t>
      </w:r>
      <w:r w:rsidR="00B14286">
        <w:rPr>
          <w:rFonts w:ascii="Times New Roman" w:eastAsia="Times New Roman" w:hAnsi="Times New Roman"/>
          <w:snapToGrid w:val="0"/>
          <w:sz w:val="24"/>
          <w:szCs w:val="24"/>
          <w:lang w:eastAsia="ru-RU"/>
        </w:rPr>
        <w:t>6</w:t>
      </w:r>
      <w:r w:rsidRPr="00E44DCB">
        <w:rPr>
          <w:rFonts w:ascii="Times New Roman" w:eastAsia="Times New Roman" w:hAnsi="Times New Roman"/>
          <w:snapToGrid w:val="0"/>
          <w:sz w:val="24"/>
          <w:szCs w:val="24"/>
          <w:lang w:eastAsia="ru-RU"/>
        </w:rPr>
        <w:t xml:space="preserve"> года</w:t>
      </w:r>
    </w:p>
    <w:p w14:paraId="437C1E89" w14:textId="77777777" w:rsidR="00706524" w:rsidRDefault="00706524" w:rsidP="00735875">
      <w:pPr>
        <w:spacing w:after="0" w:line="276" w:lineRule="auto"/>
        <w:jc w:val="right"/>
        <w:rPr>
          <w:rFonts w:ascii="Times New Roman" w:hAnsi="Times New Roman"/>
          <w:b/>
          <w:caps/>
        </w:rPr>
      </w:pPr>
    </w:p>
    <w:p w14:paraId="0BAC3A93" w14:textId="77777777" w:rsidR="00AD1E5E" w:rsidRPr="006C402F" w:rsidRDefault="00AD1E5E" w:rsidP="00AD1E5E">
      <w:pPr>
        <w:pStyle w:val="ConsPlusNormal"/>
        <w:jc w:val="both"/>
        <w:rPr>
          <w:rFonts w:ascii="Times New Roman" w:hAnsi="Times New Roman" w:cs="Times New Roman"/>
          <w:sz w:val="24"/>
          <w:szCs w:val="24"/>
        </w:rPr>
      </w:pPr>
    </w:p>
    <w:p w14:paraId="694FD3D8" w14:textId="77777777" w:rsidR="00CD22C1" w:rsidRDefault="00CD22C1" w:rsidP="00AD1E5E">
      <w:pPr>
        <w:pStyle w:val="ConsPlusNonformat"/>
        <w:jc w:val="center"/>
        <w:rPr>
          <w:rFonts w:ascii="Times New Roman" w:hAnsi="Times New Roman" w:cs="Times New Roman"/>
        </w:rPr>
      </w:pPr>
      <w:bookmarkStart w:id="10" w:name="P446"/>
      <w:bookmarkEnd w:id="10"/>
    </w:p>
    <w:p w14:paraId="367EF962" w14:textId="77777777" w:rsidR="00CD22C1" w:rsidRDefault="00CD22C1" w:rsidP="00AD1E5E">
      <w:pPr>
        <w:pStyle w:val="ConsPlusNonformat"/>
        <w:jc w:val="center"/>
        <w:rPr>
          <w:rFonts w:ascii="Times New Roman" w:hAnsi="Times New Roman" w:cs="Times New Roman"/>
        </w:rPr>
      </w:pPr>
    </w:p>
    <w:p w14:paraId="4031FE5E"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АКТ</w:t>
      </w:r>
    </w:p>
    <w:p w14:paraId="58F826DA"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сдачи-приемки оказанных услуг</w:t>
      </w:r>
    </w:p>
    <w:p w14:paraId="42F756B5" w14:textId="77777777" w:rsidR="00AD1E5E" w:rsidRPr="006C402F" w:rsidRDefault="00AD1E5E" w:rsidP="00AD1E5E">
      <w:pPr>
        <w:pStyle w:val="ConsPlusNonformat"/>
        <w:jc w:val="center"/>
        <w:rPr>
          <w:rFonts w:ascii="Times New Roman" w:hAnsi="Times New Roman" w:cs="Times New Roman"/>
        </w:rPr>
      </w:pPr>
      <w:r w:rsidRPr="006C402F">
        <w:rPr>
          <w:rFonts w:ascii="Times New Roman" w:hAnsi="Times New Roman" w:cs="Times New Roman"/>
        </w:rPr>
        <w:t>по Государственному контракту от ___________ № ___________</w:t>
      </w:r>
    </w:p>
    <w:p w14:paraId="25C62B9B" w14:textId="77777777" w:rsidR="00AD1E5E" w:rsidRPr="006C402F" w:rsidRDefault="00AD1E5E" w:rsidP="00AD1E5E">
      <w:pPr>
        <w:pStyle w:val="ConsPlusNonformat"/>
        <w:jc w:val="both"/>
        <w:rPr>
          <w:rFonts w:ascii="Times New Roman" w:hAnsi="Times New Roman" w:cs="Times New Roman"/>
        </w:rPr>
      </w:pPr>
    </w:p>
    <w:p w14:paraId="3E83A895" w14:textId="77777777" w:rsidR="00AD1E5E" w:rsidRPr="006C402F" w:rsidRDefault="0061033E" w:rsidP="00AD1E5E">
      <w:pPr>
        <w:pStyle w:val="ConsPlusNonformat"/>
        <w:jc w:val="both"/>
        <w:rPr>
          <w:rFonts w:ascii="Times New Roman" w:hAnsi="Times New Roman" w:cs="Times New Roman"/>
        </w:rPr>
      </w:pPr>
      <w:r>
        <w:rPr>
          <w:rFonts w:ascii="Times New Roman" w:hAnsi="Times New Roman" w:cs="Times New Roman"/>
        </w:rPr>
        <w:t xml:space="preserve">       </w:t>
      </w:r>
      <w:r w:rsidR="00AD1E5E" w:rsidRPr="006C402F">
        <w:rPr>
          <w:rFonts w:ascii="Times New Roman" w:hAnsi="Times New Roman" w:cs="Times New Roman"/>
        </w:rPr>
        <w:t>Мы, нижеподписавшиеся, от лица "Исполнителя" ________________________</w:t>
      </w:r>
      <w:r w:rsidR="00C93AA9" w:rsidRPr="006C402F">
        <w:rPr>
          <w:rFonts w:ascii="Times New Roman" w:hAnsi="Times New Roman" w:cs="Times New Roman"/>
        </w:rPr>
        <w:t>_____</w:t>
      </w:r>
      <w:r w:rsidR="00AD1E5E" w:rsidRPr="006C402F">
        <w:rPr>
          <w:rFonts w:ascii="Times New Roman" w:hAnsi="Times New Roman" w:cs="Times New Roman"/>
        </w:rPr>
        <w:t>,</w:t>
      </w:r>
    </w:p>
    <w:p w14:paraId="5BE73CB6" w14:textId="77777777" w:rsidR="00F9068B"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с одной стороны, и </w:t>
      </w:r>
    </w:p>
    <w:p w14:paraId="5110F120"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от лица "</w:t>
      </w:r>
      <w:r w:rsidR="00F9068B" w:rsidRPr="006C402F">
        <w:rPr>
          <w:rFonts w:ascii="Times New Roman" w:hAnsi="Times New Roman" w:cs="Times New Roman"/>
        </w:rPr>
        <w:t>Государственного з</w:t>
      </w:r>
      <w:r w:rsidRPr="006C402F">
        <w:rPr>
          <w:rFonts w:ascii="Times New Roman" w:hAnsi="Times New Roman" w:cs="Times New Roman"/>
        </w:rPr>
        <w:t>аказчика" ________________________________</w:t>
      </w:r>
      <w:r w:rsidR="00F9068B" w:rsidRPr="006C402F">
        <w:rPr>
          <w:rFonts w:ascii="Times New Roman" w:hAnsi="Times New Roman" w:cs="Times New Roman"/>
        </w:rPr>
        <w:t>_________</w:t>
      </w:r>
      <w:r w:rsidRPr="006C402F">
        <w:rPr>
          <w:rFonts w:ascii="Times New Roman" w:hAnsi="Times New Roman" w:cs="Times New Roman"/>
        </w:rPr>
        <w:t>,</w:t>
      </w:r>
    </w:p>
    <w:p w14:paraId="11FF3EC1" w14:textId="77777777" w:rsidR="00AD1E5E" w:rsidRPr="006C402F" w:rsidRDefault="003E1D35" w:rsidP="00F9068B">
      <w:pPr>
        <w:pStyle w:val="ConsPlusNonformat"/>
        <w:jc w:val="both"/>
        <w:rPr>
          <w:rFonts w:ascii="Times New Roman" w:hAnsi="Times New Roman" w:cs="Times New Roman"/>
        </w:rPr>
      </w:pPr>
      <w:r>
        <w:rPr>
          <w:rFonts w:ascii="Times New Roman" w:hAnsi="Times New Roman" w:cs="Times New Roman"/>
        </w:rPr>
        <w:t xml:space="preserve">с </w:t>
      </w:r>
      <w:r w:rsidR="00AD1E5E" w:rsidRPr="006C402F">
        <w:rPr>
          <w:rFonts w:ascii="Times New Roman" w:hAnsi="Times New Roman" w:cs="Times New Roman"/>
        </w:rPr>
        <w:t xml:space="preserve">другой </w:t>
      </w:r>
      <w:r w:rsidR="004917AD">
        <w:rPr>
          <w:rFonts w:ascii="Times New Roman" w:hAnsi="Times New Roman" w:cs="Times New Roman"/>
        </w:rPr>
        <w:t xml:space="preserve">стороны, составили </w:t>
      </w:r>
      <w:r w:rsidR="00015AC5" w:rsidRPr="006C402F">
        <w:rPr>
          <w:rFonts w:ascii="Times New Roman" w:hAnsi="Times New Roman" w:cs="Times New Roman"/>
        </w:rPr>
        <w:t>настоящий Акт о</w:t>
      </w:r>
      <w:r w:rsidR="00AD1E5E" w:rsidRPr="006C402F">
        <w:rPr>
          <w:rFonts w:ascii="Times New Roman" w:hAnsi="Times New Roman" w:cs="Times New Roman"/>
        </w:rPr>
        <w:t xml:space="preserve"> том, что оказанные услуги</w:t>
      </w:r>
      <w:r w:rsidR="00F9068B" w:rsidRPr="006C402F">
        <w:rPr>
          <w:rFonts w:ascii="Times New Roman" w:hAnsi="Times New Roman" w:cs="Times New Roman"/>
        </w:rPr>
        <w:t xml:space="preserve"> </w:t>
      </w:r>
      <w:r w:rsidR="006878D6" w:rsidRPr="006C402F">
        <w:rPr>
          <w:rFonts w:ascii="Times New Roman" w:hAnsi="Times New Roman" w:cs="Times New Roman"/>
        </w:rPr>
        <w:t>удовлетворяют требованиям Государственного</w:t>
      </w:r>
      <w:r w:rsidR="00AD1E5E" w:rsidRPr="006C402F">
        <w:rPr>
          <w:rFonts w:ascii="Times New Roman" w:hAnsi="Times New Roman" w:cs="Times New Roman"/>
        </w:rPr>
        <w:t xml:space="preserve"> контракта и надлежащим образом</w:t>
      </w:r>
      <w:r w:rsidR="00AF462F">
        <w:rPr>
          <w:rFonts w:ascii="Times New Roman" w:hAnsi="Times New Roman" w:cs="Times New Roman"/>
        </w:rPr>
        <w:t xml:space="preserve"> </w:t>
      </w:r>
      <w:r w:rsidR="00AD1E5E" w:rsidRPr="006C402F">
        <w:rPr>
          <w:rFonts w:ascii="Times New Roman" w:hAnsi="Times New Roman" w:cs="Times New Roman"/>
        </w:rPr>
        <w:t>исполнены.</w:t>
      </w:r>
    </w:p>
    <w:p w14:paraId="08173BB2"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Описание оказанных услуг (с указанием объема и качества):</w:t>
      </w:r>
    </w:p>
    <w:p w14:paraId="7E59DD5F"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_____________________________________________________________</w:t>
      </w:r>
      <w:r w:rsidR="00C93AA9" w:rsidRPr="006C402F">
        <w:rPr>
          <w:rFonts w:ascii="Times New Roman" w:hAnsi="Times New Roman" w:cs="Times New Roman"/>
        </w:rPr>
        <w:t>______________</w:t>
      </w:r>
    </w:p>
    <w:p w14:paraId="588E912D" w14:textId="77777777" w:rsidR="00AD1E5E" w:rsidRPr="006C402F" w:rsidRDefault="00AD1E5E" w:rsidP="00AD1E5E">
      <w:pPr>
        <w:pStyle w:val="ConsPlusNonformat"/>
        <w:jc w:val="both"/>
        <w:rPr>
          <w:rFonts w:ascii="Times New Roman" w:hAnsi="Times New Roman" w:cs="Times New Roman"/>
        </w:rPr>
      </w:pPr>
    </w:p>
    <w:p w14:paraId="70645B5D"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Представлены следующие отчетные документы (в соответствии с Государственным контрактом):</w:t>
      </w:r>
    </w:p>
    <w:p w14:paraId="5511EDD4"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_____________________________________________________________</w:t>
      </w:r>
      <w:r w:rsidR="00C93AA9" w:rsidRPr="006C402F">
        <w:rPr>
          <w:rFonts w:ascii="Times New Roman" w:hAnsi="Times New Roman" w:cs="Times New Roman"/>
        </w:rPr>
        <w:t>______________</w:t>
      </w:r>
    </w:p>
    <w:p w14:paraId="2BDDBF59" w14:textId="77777777" w:rsidR="00AD1E5E" w:rsidRPr="006C402F" w:rsidRDefault="00AD1E5E" w:rsidP="00AD1E5E">
      <w:pPr>
        <w:pStyle w:val="ConsPlusNonformat"/>
        <w:jc w:val="both"/>
        <w:rPr>
          <w:rFonts w:ascii="Times New Roman" w:hAnsi="Times New Roman" w:cs="Times New Roman"/>
        </w:rPr>
      </w:pPr>
    </w:p>
    <w:p w14:paraId="7502914C" w14:textId="77777777" w:rsidR="00AD1E5E" w:rsidRPr="006C402F" w:rsidRDefault="00015AC5" w:rsidP="00AD1E5E">
      <w:pPr>
        <w:pStyle w:val="ConsPlusNonformat"/>
        <w:jc w:val="both"/>
        <w:rPr>
          <w:rFonts w:ascii="Times New Roman" w:hAnsi="Times New Roman" w:cs="Times New Roman"/>
        </w:rPr>
      </w:pPr>
      <w:r w:rsidRPr="006C402F">
        <w:rPr>
          <w:rFonts w:ascii="Times New Roman" w:hAnsi="Times New Roman" w:cs="Times New Roman"/>
        </w:rPr>
        <w:t xml:space="preserve">На </w:t>
      </w:r>
      <w:r w:rsidR="00AD1E5E" w:rsidRPr="006C402F">
        <w:rPr>
          <w:rFonts w:ascii="Times New Roman" w:hAnsi="Times New Roman" w:cs="Times New Roman"/>
        </w:rPr>
        <w:t xml:space="preserve">основании </w:t>
      </w:r>
      <w:hyperlink w:anchor="P169" w:history="1">
        <w:r w:rsidR="00AD1E5E" w:rsidRPr="006C402F">
          <w:rPr>
            <w:rFonts w:ascii="Times New Roman" w:hAnsi="Times New Roman" w:cs="Times New Roman"/>
          </w:rPr>
          <w:t xml:space="preserve">раздела </w:t>
        </w:r>
        <w:r w:rsidR="000B4F00">
          <w:rPr>
            <w:rFonts w:ascii="Times New Roman" w:hAnsi="Times New Roman" w:cs="Times New Roman"/>
          </w:rPr>
          <w:t xml:space="preserve">пункта </w:t>
        </w:r>
        <w:r w:rsidR="00AD1E5E" w:rsidRPr="006C402F">
          <w:rPr>
            <w:rFonts w:ascii="Times New Roman" w:hAnsi="Times New Roman" w:cs="Times New Roman"/>
          </w:rPr>
          <w:t>4</w:t>
        </w:r>
      </w:hyperlink>
      <w:r w:rsidR="00AD1E5E" w:rsidRPr="006C402F">
        <w:rPr>
          <w:rFonts w:ascii="Times New Roman" w:hAnsi="Times New Roman" w:cs="Times New Roman"/>
        </w:rPr>
        <w:t xml:space="preserve"> Государст</w:t>
      </w:r>
      <w:r w:rsidRPr="006C402F">
        <w:rPr>
          <w:rFonts w:ascii="Times New Roman" w:hAnsi="Times New Roman" w:cs="Times New Roman"/>
        </w:rPr>
        <w:t xml:space="preserve">венного контракта экспертиза </w:t>
      </w:r>
      <w:r w:rsidR="00AD1E5E" w:rsidRPr="006C402F">
        <w:rPr>
          <w:rFonts w:ascii="Times New Roman" w:hAnsi="Times New Roman" w:cs="Times New Roman"/>
        </w:rPr>
        <w:t>оказанных</w:t>
      </w:r>
      <w:r w:rsidRPr="006C402F">
        <w:rPr>
          <w:rFonts w:ascii="Times New Roman" w:hAnsi="Times New Roman" w:cs="Times New Roman"/>
        </w:rPr>
        <w:t xml:space="preserve"> услуг проведена</w:t>
      </w:r>
      <w:r w:rsidR="00AD1E5E" w:rsidRPr="006C402F">
        <w:rPr>
          <w:rFonts w:ascii="Times New Roman" w:hAnsi="Times New Roman" w:cs="Times New Roman"/>
        </w:rPr>
        <w:t xml:space="preserve"> Заказчик</w:t>
      </w:r>
      <w:r w:rsidRPr="006C402F">
        <w:rPr>
          <w:rFonts w:ascii="Times New Roman" w:hAnsi="Times New Roman" w:cs="Times New Roman"/>
        </w:rPr>
        <w:t>ом (указывается в</w:t>
      </w:r>
      <w:r w:rsidR="00AD1E5E" w:rsidRPr="006C402F">
        <w:rPr>
          <w:rFonts w:ascii="Times New Roman" w:hAnsi="Times New Roman" w:cs="Times New Roman"/>
        </w:rPr>
        <w:t xml:space="preserve"> случае проведения экспертизы</w:t>
      </w:r>
      <w:r w:rsidRPr="006C402F">
        <w:rPr>
          <w:rFonts w:ascii="Times New Roman" w:hAnsi="Times New Roman" w:cs="Times New Roman"/>
        </w:rPr>
        <w:t xml:space="preserve"> </w:t>
      </w:r>
      <w:r w:rsidR="00AD1E5E" w:rsidRPr="006C402F">
        <w:rPr>
          <w:rFonts w:ascii="Times New Roman" w:hAnsi="Times New Roman" w:cs="Times New Roman"/>
        </w:rPr>
        <w:t>силами Заказчика).</w:t>
      </w:r>
    </w:p>
    <w:p w14:paraId="7E8CF3E3" w14:textId="77777777" w:rsidR="00AD1E5E" w:rsidRPr="006C402F" w:rsidRDefault="00AD1E5E" w:rsidP="00AD1E5E">
      <w:pPr>
        <w:pStyle w:val="ConsPlusNonformat"/>
        <w:jc w:val="both"/>
        <w:rPr>
          <w:rFonts w:ascii="Times New Roman" w:hAnsi="Times New Roman" w:cs="Times New Roman"/>
        </w:rPr>
      </w:pPr>
    </w:p>
    <w:p w14:paraId="00753F3C"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Цена Государственного контракта составляет _____________ (______</w:t>
      </w:r>
      <w:r w:rsidR="0070040C">
        <w:rPr>
          <w:rFonts w:ascii="Times New Roman" w:hAnsi="Times New Roman" w:cs="Times New Roman"/>
        </w:rPr>
        <w:t>____</w:t>
      </w:r>
      <w:r w:rsidRPr="006C402F">
        <w:rPr>
          <w:rFonts w:ascii="Times New Roman" w:hAnsi="Times New Roman" w:cs="Times New Roman"/>
        </w:rPr>
        <w:t>________</w:t>
      </w:r>
      <w:r w:rsidR="00C93AA9" w:rsidRPr="006C402F">
        <w:rPr>
          <w:rFonts w:ascii="Times New Roman" w:hAnsi="Times New Roman" w:cs="Times New Roman"/>
        </w:rPr>
        <w:t>____</w:t>
      </w:r>
      <w:r w:rsidRPr="006C402F">
        <w:rPr>
          <w:rFonts w:ascii="Times New Roman" w:hAnsi="Times New Roman" w:cs="Times New Roman"/>
        </w:rPr>
        <w:t>_)</w:t>
      </w:r>
    </w:p>
    <w:p w14:paraId="2D078656"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(сумма цифрами) (________________________</w:t>
      </w:r>
      <w:r w:rsidR="0070040C">
        <w:rPr>
          <w:rFonts w:ascii="Times New Roman" w:hAnsi="Times New Roman" w:cs="Times New Roman"/>
        </w:rPr>
        <w:t>_________________</w:t>
      </w:r>
      <w:r w:rsidRPr="006C402F">
        <w:rPr>
          <w:rFonts w:ascii="Times New Roman" w:hAnsi="Times New Roman" w:cs="Times New Roman"/>
        </w:rPr>
        <w:t>_</w:t>
      </w:r>
      <w:r w:rsidR="00C93AA9" w:rsidRPr="006C402F">
        <w:rPr>
          <w:rFonts w:ascii="Times New Roman" w:hAnsi="Times New Roman" w:cs="Times New Roman"/>
        </w:rPr>
        <w:t>_____________</w:t>
      </w:r>
      <w:r w:rsidRPr="006C402F">
        <w:rPr>
          <w:rFonts w:ascii="Times New Roman" w:hAnsi="Times New Roman" w:cs="Times New Roman"/>
        </w:rPr>
        <w:t>) рублей</w:t>
      </w:r>
    </w:p>
    <w:p w14:paraId="14B96B29" w14:textId="77777777" w:rsidR="00AD1E5E" w:rsidRPr="0070040C" w:rsidRDefault="00AD1E5E" w:rsidP="00AD1E5E">
      <w:pPr>
        <w:pStyle w:val="ConsPlusNonformat"/>
        <w:jc w:val="both"/>
        <w:rPr>
          <w:rFonts w:ascii="Times New Roman" w:hAnsi="Times New Roman" w:cs="Times New Roman"/>
          <w:sz w:val="20"/>
          <w:szCs w:val="20"/>
        </w:rPr>
      </w:pPr>
      <w:r w:rsidRPr="0070040C">
        <w:rPr>
          <w:rFonts w:ascii="Times New Roman" w:hAnsi="Times New Roman" w:cs="Times New Roman"/>
          <w:sz w:val="20"/>
          <w:szCs w:val="20"/>
        </w:rPr>
        <w:t xml:space="preserve">                                                      </w:t>
      </w:r>
      <w:r w:rsidR="00C93AA9" w:rsidRPr="0070040C">
        <w:rPr>
          <w:rFonts w:ascii="Times New Roman" w:hAnsi="Times New Roman" w:cs="Times New Roman"/>
          <w:sz w:val="20"/>
          <w:szCs w:val="20"/>
        </w:rPr>
        <w:t xml:space="preserve">            </w:t>
      </w:r>
      <w:r w:rsidRPr="0070040C">
        <w:rPr>
          <w:rFonts w:ascii="Times New Roman" w:hAnsi="Times New Roman" w:cs="Times New Roman"/>
          <w:sz w:val="20"/>
          <w:szCs w:val="20"/>
        </w:rPr>
        <w:t xml:space="preserve"> </w:t>
      </w:r>
      <w:r w:rsidR="00AF462F">
        <w:rPr>
          <w:rFonts w:ascii="Times New Roman" w:hAnsi="Times New Roman" w:cs="Times New Roman"/>
          <w:sz w:val="20"/>
          <w:szCs w:val="20"/>
        </w:rPr>
        <w:t xml:space="preserve">                    </w:t>
      </w:r>
      <w:r w:rsidRPr="0070040C">
        <w:rPr>
          <w:rFonts w:ascii="Times New Roman" w:hAnsi="Times New Roman" w:cs="Times New Roman"/>
          <w:sz w:val="20"/>
          <w:szCs w:val="20"/>
        </w:rPr>
        <w:t xml:space="preserve"> (прописью)</w:t>
      </w:r>
    </w:p>
    <w:p w14:paraId="2850C1AD" w14:textId="77777777" w:rsidR="00AD1E5E" w:rsidRPr="006C402F" w:rsidRDefault="00AD1E5E" w:rsidP="00AD1E5E">
      <w:pPr>
        <w:pStyle w:val="ConsPlusNonformat"/>
        <w:jc w:val="both"/>
        <w:rPr>
          <w:rFonts w:ascii="Times New Roman" w:hAnsi="Times New Roman" w:cs="Times New Roman"/>
        </w:rPr>
      </w:pPr>
    </w:p>
    <w:p w14:paraId="3D22C767"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Следует к перечислению _______________ (_____</w:t>
      </w:r>
      <w:r w:rsidR="0070040C">
        <w:rPr>
          <w:rFonts w:ascii="Times New Roman" w:hAnsi="Times New Roman" w:cs="Times New Roman"/>
        </w:rPr>
        <w:t>____</w:t>
      </w:r>
      <w:r w:rsidRPr="006C402F">
        <w:rPr>
          <w:rFonts w:ascii="Times New Roman" w:hAnsi="Times New Roman" w:cs="Times New Roman"/>
        </w:rPr>
        <w:t>____________________</w:t>
      </w:r>
      <w:r w:rsidR="00C93AA9" w:rsidRPr="006C402F">
        <w:rPr>
          <w:rFonts w:ascii="Times New Roman" w:hAnsi="Times New Roman" w:cs="Times New Roman"/>
        </w:rPr>
        <w:t>___</w:t>
      </w:r>
      <w:r w:rsidRPr="006C402F">
        <w:rPr>
          <w:rFonts w:ascii="Times New Roman" w:hAnsi="Times New Roman" w:cs="Times New Roman"/>
        </w:rPr>
        <w:t>_) рублей</w:t>
      </w:r>
    </w:p>
    <w:p w14:paraId="7A48896D" w14:textId="77777777" w:rsidR="00AD1E5E" w:rsidRPr="0070040C" w:rsidRDefault="003E1D35" w:rsidP="00AD1E5E">
      <w:pPr>
        <w:pStyle w:val="ConsPlusNonformat"/>
        <w:jc w:val="both"/>
        <w:rPr>
          <w:rFonts w:ascii="Times New Roman" w:hAnsi="Times New Roman" w:cs="Times New Roman"/>
          <w:sz w:val="20"/>
          <w:szCs w:val="20"/>
        </w:rPr>
      </w:pPr>
      <w:r>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 </w:t>
      </w:r>
      <w:r w:rsidR="00AF462F">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(сумма цифрами)  </w:t>
      </w:r>
      <w:r>
        <w:rPr>
          <w:rFonts w:ascii="Times New Roman" w:hAnsi="Times New Roman" w:cs="Times New Roman"/>
          <w:sz w:val="20"/>
          <w:szCs w:val="20"/>
        </w:rPr>
        <w:t xml:space="preserve">                               </w:t>
      </w:r>
      <w:r w:rsidR="00AD1E5E" w:rsidRPr="0070040C">
        <w:rPr>
          <w:rFonts w:ascii="Times New Roman" w:hAnsi="Times New Roman" w:cs="Times New Roman"/>
          <w:sz w:val="20"/>
          <w:szCs w:val="20"/>
        </w:rPr>
        <w:t xml:space="preserve">    (сумма прописью)</w:t>
      </w:r>
    </w:p>
    <w:p w14:paraId="4BCD1C60" w14:textId="77777777" w:rsidR="00AD1E5E" w:rsidRPr="0070040C" w:rsidRDefault="00AD1E5E" w:rsidP="00AD1E5E">
      <w:pPr>
        <w:pStyle w:val="ConsPlusNonformat"/>
        <w:jc w:val="both"/>
        <w:rPr>
          <w:rFonts w:ascii="Times New Roman" w:hAnsi="Times New Roman" w:cs="Times New Roman"/>
          <w:sz w:val="20"/>
          <w:szCs w:val="20"/>
        </w:rPr>
      </w:pPr>
    </w:p>
    <w:p w14:paraId="16C6596E"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Услуги принял:                                       </w:t>
      </w:r>
      <w:r w:rsidR="006C402F" w:rsidRPr="006C402F">
        <w:rPr>
          <w:rFonts w:ascii="Times New Roman" w:hAnsi="Times New Roman" w:cs="Times New Roman"/>
        </w:rPr>
        <w:t xml:space="preserve">    </w:t>
      </w:r>
      <w:r w:rsidRPr="006C402F">
        <w:rPr>
          <w:rFonts w:ascii="Times New Roman" w:hAnsi="Times New Roman" w:cs="Times New Roman"/>
        </w:rPr>
        <w:t xml:space="preserve">         </w:t>
      </w:r>
      <w:r w:rsidR="006C402F" w:rsidRPr="006C402F">
        <w:rPr>
          <w:rFonts w:ascii="Times New Roman" w:hAnsi="Times New Roman" w:cs="Times New Roman"/>
        </w:rPr>
        <w:t xml:space="preserve">  </w:t>
      </w:r>
      <w:r w:rsidRPr="006C402F">
        <w:rPr>
          <w:rFonts w:ascii="Times New Roman" w:hAnsi="Times New Roman" w:cs="Times New Roman"/>
        </w:rPr>
        <w:t xml:space="preserve">            </w:t>
      </w:r>
      <w:r w:rsidR="00CD22C1">
        <w:rPr>
          <w:rFonts w:ascii="Times New Roman" w:hAnsi="Times New Roman" w:cs="Times New Roman"/>
        </w:rPr>
        <w:t xml:space="preserve">    </w:t>
      </w:r>
      <w:r w:rsidRPr="006C402F">
        <w:rPr>
          <w:rFonts w:ascii="Times New Roman" w:hAnsi="Times New Roman" w:cs="Times New Roman"/>
        </w:rPr>
        <w:t>Услуги сдал:</w:t>
      </w:r>
    </w:p>
    <w:p w14:paraId="5261A089"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От Государственного Заказчика                                          От Исполнителя</w:t>
      </w:r>
    </w:p>
    <w:p w14:paraId="06587DDE" w14:textId="77777777" w:rsidR="00C93AA9" w:rsidRPr="006C402F" w:rsidRDefault="00C93AA9" w:rsidP="00AD1E5E">
      <w:pPr>
        <w:pStyle w:val="ConsPlusNonformat"/>
        <w:jc w:val="both"/>
        <w:rPr>
          <w:rFonts w:ascii="Times New Roman" w:hAnsi="Times New Roman" w:cs="Times New Roman"/>
        </w:rPr>
      </w:pPr>
    </w:p>
    <w:p w14:paraId="0BE155D0" w14:textId="77777777" w:rsidR="00AD1E5E" w:rsidRPr="006C402F" w:rsidRDefault="00AD1E5E" w:rsidP="00AD1E5E">
      <w:pPr>
        <w:pStyle w:val="ConsPlusNonformat"/>
        <w:jc w:val="both"/>
        <w:rPr>
          <w:rFonts w:ascii="Times New Roman" w:hAnsi="Times New Roman" w:cs="Times New Roman"/>
        </w:rPr>
      </w:pPr>
      <w:r w:rsidRPr="006C402F">
        <w:rPr>
          <w:rFonts w:ascii="Times New Roman" w:hAnsi="Times New Roman" w:cs="Times New Roman"/>
        </w:rPr>
        <w:t xml:space="preserve">   _________________________                                       _________________________</w:t>
      </w:r>
    </w:p>
    <w:p w14:paraId="5EA5CDD3" w14:textId="77777777" w:rsidR="006C402F" w:rsidRPr="006C402F" w:rsidRDefault="006C402F" w:rsidP="006C402F">
      <w:pPr>
        <w:pStyle w:val="ConsPlusNonformat"/>
        <w:jc w:val="both"/>
        <w:rPr>
          <w:rFonts w:ascii="Times New Roman" w:hAnsi="Times New Roman" w:cs="Times New Roman"/>
        </w:rPr>
      </w:pPr>
    </w:p>
    <w:p w14:paraId="19D5F983" w14:textId="77777777" w:rsidR="006C402F" w:rsidRPr="006C402F" w:rsidRDefault="006C402F" w:rsidP="006C402F">
      <w:pPr>
        <w:pStyle w:val="ConsPlusNonformat"/>
        <w:jc w:val="both"/>
        <w:rPr>
          <w:rFonts w:ascii="Times New Roman" w:hAnsi="Times New Roman" w:cs="Times New Roman"/>
        </w:rPr>
      </w:pPr>
      <w:r w:rsidRPr="006C402F">
        <w:rPr>
          <w:rFonts w:ascii="Times New Roman" w:hAnsi="Times New Roman" w:cs="Times New Roman"/>
        </w:rPr>
        <w:t xml:space="preserve">   _________________________                                       _________________________</w:t>
      </w:r>
    </w:p>
    <w:p w14:paraId="40D1D29C" w14:textId="77777777" w:rsidR="006C402F" w:rsidRPr="006C402F" w:rsidRDefault="006C402F" w:rsidP="006C402F">
      <w:pPr>
        <w:pStyle w:val="ConsPlusNonformat"/>
        <w:jc w:val="both"/>
        <w:rPr>
          <w:rFonts w:ascii="Times New Roman" w:hAnsi="Times New Roman" w:cs="Times New Roman"/>
        </w:rPr>
      </w:pPr>
    </w:p>
    <w:p w14:paraId="4C89711B" w14:textId="77777777" w:rsidR="006C402F" w:rsidRPr="00B354D8" w:rsidRDefault="006C402F" w:rsidP="00AD1E5E">
      <w:pPr>
        <w:pStyle w:val="ConsPlusNonformat"/>
        <w:jc w:val="both"/>
        <w:rPr>
          <w:rFonts w:ascii="Times New Roman" w:hAnsi="Times New Roman" w:cs="Times New Roman"/>
          <w:sz w:val="26"/>
          <w:szCs w:val="26"/>
        </w:rPr>
      </w:pPr>
      <w:r w:rsidRPr="006C402F">
        <w:rPr>
          <w:rFonts w:ascii="Times New Roman" w:hAnsi="Times New Roman" w:cs="Times New Roman"/>
        </w:rPr>
        <w:t xml:space="preserve">   _________________________                                       _________________________</w:t>
      </w:r>
    </w:p>
    <w:p w14:paraId="4FC4E8C2" w14:textId="77777777" w:rsidR="00AD1E5E" w:rsidRPr="0070040C" w:rsidRDefault="00AD1E5E" w:rsidP="00AD1E5E">
      <w:pPr>
        <w:pStyle w:val="ConsPlusNonformat"/>
        <w:jc w:val="both"/>
        <w:rPr>
          <w:rFonts w:ascii="Times New Roman" w:hAnsi="Times New Roman" w:cs="Times New Roman"/>
          <w:sz w:val="20"/>
          <w:szCs w:val="20"/>
        </w:rPr>
      </w:pPr>
      <w:r w:rsidRPr="0070040C">
        <w:rPr>
          <w:rFonts w:ascii="Times New Roman" w:hAnsi="Times New Roman" w:cs="Times New Roman"/>
          <w:sz w:val="20"/>
          <w:szCs w:val="20"/>
        </w:rPr>
        <w:t xml:space="preserve">        (подпись) М.П.                                                                 </w:t>
      </w:r>
      <w:r w:rsidR="003E1D35">
        <w:rPr>
          <w:rFonts w:ascii="Times New Roman" w:hAnsi="Times New Roman" w:cs="Times New Roman"/>
          <w:sz w:val="20"/>
          <w:szCs w:val="20"/>
        </w:rPr>
        <w:t xml:space="preserve">                                </w:t>
      </w:r>
      <w:r w:rsidRPr="0070040C">
        <w:rPr>
          <w:rFonts w:ascii="Times New Roman" w:hAnsi="Times New Roman" w:cs="Times New Roman"/>
          <w:sz w:val="20"/>
          <w:szCs w:val="20"/>
        </w:rPr>
        <w:t xml:space="preserve">  (подпись) М.П.</w:t>
      </w:r>
    </w:p>
    <w:p w14:paraId="50222D0C" w14:textId="77777777" w:rsidR="003E1D35" w:rsidRDefault="00AD1E5E" w:rsidP="00AD1E5E">
      <w:pPr>
        <w:pStyle w:val="ConsPlusNonformat"/>
        <w:jc w:val="both"/>
        <w:rPr>
          <w:rFonts w:ascii="Times New Roman" w:hAnsi="Times New Roman" w:cs="Times New Roman"/>
          <w:sz w:val="26"/>
          <w:szCs w:val="26"/>
        </w:rPr>
      </w:pPr>
      <w:r w:rsidRPr="00B354D8">
        <w:rPr>
          <w:rFonts w:ascii="Times New Roman" w:hAnsi="Times New Roman" w:cs="Times New Roman"/>
          <w:sz w:val="26"/>
          <w:szCs w:val="26"/>
        </w:rPr>
        <w:t xml:space="preserve"> </w:t>
      </w:r>
    </w:p>
    <w:p w14:paraId="4A2705A4" w14:textId="77777777" w:rsidR="00AD1E5E" w:rsidRPr="00B354D8" w:rsidRDefault="00AD1E5E" w:rsidP="00AD1E5E">
      <w:pPr>
        <w:pStyle w:val="ConsPlusNonformat"/>
        <w:jc w:val="both"/>
        <w:rPr>
          <w:rFonts w:ascii="Times New Roman" w:hAnsi="Times New Roman" w:cs="Times New Roman"/>
          <w:sz w:val="26"/>
          <w:szCs w:val="26"/>
        </w:rPr>
      </w:pPr>
      <w:r w:rsidRPr="00B354D8">
        <w:rPr>
          <w:rFonts w:ascii="Times New Roman" w:hAnsi="Times New Roman" w:cs="Times New Roman"/>
          <w:sz w:val="26"/>
          <w:szCs w:val="26"/>
        </w:rPr>
        <w:t xml:space="preserve"> "__</w:t>
      </w:r>
      <w:r w:rsidR="0070040C">
        <w:rPr>
          <w:rFonts w:ascii="Times New Roman" w:hAnsi="Times New Roman" w:cs="Times New Roman"/>
          <w:sz w:val="26"/>
          <w:szCs w:val="26"/>
        </w:rPr>
        <w:t>___</w:t>
      </w:r>
      <w:r w:rsidR="003E1D35">
        <w:rPr>
          <w:rFonts w:ascii="Times New Roman" w:hAnsi="Times New Roman" w:cs="Times New Roman"/>
          <w:sz w:val="26"/>
          <w:szCs w:val="26"/>
        </w:rPr>
        <w:t>" ___________</w:t>
      </w:r>
      <w:r w:rsidR="00BD0C81">
        <w:rPr>
          <w:rFonts w:ascii="Times New Roman" w:hAnsi="Times New Roman" w:cs="Times New Roman"/>
          <w:sz w:val="26"/>
          <w:szCs w:val="26"/>
        </w:rPr>
        <w:t>_ 202</w:t>
      </w:r>
      <w:r w:rsidR="00A94861">
        <w:rPr>
          <w:rFonts w:ascii="Times New Roman" w:hAnsi="Times New Roman" w:cs="Times New Roman"/>
          <w:sz w:val="26"/>
          <w:szCs w:val="26"/>
        </w:rPr>
        <w:t>6</w:t>
      </w:r>
      <w:r w:rsidRPr="00B354D8">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EC42A8">
        <w:rPr>
          <w:rFonts w:ascii="Times New Roman" w:hAnsi="Times New Roman" w:cs="Times New Roman"/>
          <w:sz w:val="26"/>
          <w:szCs w:val="26"/>
        </w:rPr>
        <w:t xml:space="preserve">    </w:t>
      </w:r>
      <w:r w:rsidRPr="00B354D8">
        <w:rPr>
          <w:rFonts w:ascii="Times New Roman" w:hAnsi="Times New Roman" w:cs="Times New Roman"/>
          <w:sz w:val="26"/>
          <w:szCs w:val="26"/>
        </w:rPr>
        <w:t>"_</w:t>
      </w:r>
      <w:r w:rsidR="0070040C">
        <w:rPr>
          <w:rFonts w:ascii="Times New Roman" w:hAnsi="Times New Roman" w:cs="Times New Roman"/>
          <w:sz w:val="26"/>
          <w:szCs w:val="26"/>
        </w:rPr>
        <w:t>___</w:t>
      </w:r>
      <w:r w:rsidR="00BD0C81">
        <w:rPr>
          <w:rFonts w:ascii="Times New Roman" w:hAnsi="Times New Roman" w:cs="Times New Roman"/>
          <w:sz w:val="26"/>
          <w:szCs w:val="26"/>
        </w:rPr>
        <w:t>_" ___________ 202</w:t>
      </w:r>
      <w:r w:rsidR="00A94861">
        <w:rPr>
          <w:rFonts w:ascii="Times New Roman" w:hAnsi="Times New Roman" w:cs="Times New Roman"/>
          <w:sz w:val="26"/>
          <w:szCs w:val="26"/>
        </w:rPr>
        <w:t>6</w:t>
      </w:r>
      <w:r w:rsidRPr="00B354D8">
        <w:rPr>
          <w:rFonts w:ascii="Times New Roman" w:hAnsi="Times New Roman" w:cs="Times New Roman"/>
          <w:sz w:val="26"/>
          <w:szCs w:val="26"/>
        </w:rPr>
        <w:t xml:space="preserve"> г.</w:t>
      </w:r>
    </w:p>
    <w:p w14:paraId="56104E13" w14:textId="77777777" w:rsidR="00AD1E5E" w:rsidRDefault="00AD1E5E" w:rsidP="00AD1E5E">
      <w:pPr>
        <w:pStyle w:val="ConsPlusNonformat"/>
        <w:jc w:val="both"/>
        <w:rPr>
          <w:rFonts w:ascii="Times New Roman" w:hAnsi="Times New Roman" w:cs="Times New Roman"/>
          <w:sz w:val="26"/>
          <w:szCs w:val="26"/>
        </w:rPr>
      </w:pPr>
    </w:p>
    <w:tbl>
      <w:tblPr>
        <w:tblW w:w="10065" w:type="dxa"/>
        <w:tblInd w:w="108" w:type="dxa"/>
        <w:tblLayout w:type="fixed"/>
        <w:tblLook w:val="0000" w:firstRow="0" w:lastRow="0" w:firstColumn="0" w:lastColumn="0" w:noHBand="0" w:noVBand="0"/>
      </w:tblPr>
      <w:tblGrid>
        <w:gridCol w:w="4820"/>
        <w:gridCol w:w="5245"/>
      </w:tblGrid>
      <w:tr w:rsidR="00AD1E5E" w:rsidRPr="0069294F" w14:paraId="60E4252C" w14:textId="77777777" w:rsidTr="00015AC5">
        <w:tc>
          <w:tcPr>
            <w:tcW w:w="4820" w:type="dxa"/>
          </w:tcPr>
          <w:p w14:paraId="4A902583" w14:textId="77777777" w:rsidR="00AD1E5E" w:rsidRPr="0070040C" w:rsidRDefault="00AD1E5E" w:rsidP="00E44DCB">
            <w:pPr>
              <w:widowControl w:val="0"/>
              <w:snapToGrid w:val="0"/>
              <w:spacing w:after="0" w:line="240" w:lineRule="auto"/>
              <w:rPr>
                <w:rFonts w:ascii="Times New Roman" w:hAnsi="Times New Roman"/>
                <w:b/>
                <w:color w:val="000000"/>
                <w:sz w:val="24"/>
                <w:szCs w:val="24"/>
                <w:lang w:eastAsia="ru-RU"/>
              </w:rPr>
            </w:pPr>
            <w:r w:rsidRPr="0070040C">
              <w:rPr>
                <w:rFonts w:ascii="Times New Roman" w:hAnsi="Times New Roman"/>
                <w:b/>
                <w:color w:val="000000"/>
                <w:sz w:val="24"/>
                <w:szCs w:val="24"/>
                <w:lang w:eastAsia="ru-RU"/>
              </w:rPr>
              <w:t>Государственный заказчик</w:t>
            </w:r>
          </w:p>
          <w:p w14:paraId="16FC0109" w14:textId="77777777" w:rsidR="00AD1E5E" w:rsidRPr="0070040C" w:rsidRDefault="00AD1E5E" w:rsidP="00E44DCB">
            <w:pPr>
              <w:widowControl w:val="0"/>
              <w:snapToGrid w:val="0"/>
              <w:spacing w:after="0" w:line="240" w:lineRule="auto"/>
              <w:rPr>
                <w:rFonts w:ascii="Times New Roman" w:hAnsi="Times New Roman"/>
                <w:b/>
                <w:color w:val="000000"/>
                <w:sz w:val="24"/>
                <w:szCs w:val="24"/>
                <w:lang w:eastAsia="ru-RU"/>
              </w:rPr>
            </w:pPr>
          </w:p>
        </w:tc>
        <w:tc>
          <w:tcPr>
            <w:tcW w:w="5245" w:type="dxa"/>
          </w:tcPr>
          <w:p w14:paraId="5CC08611" w14:textId="77777777" w:rsidR="00AD1E5E" w:rsidRPr="0070040C" w:rsidRDefault="00AD1E5E" w:rsidP="00E44DCB">
            <w:pPr>
              <w:widowControl w:val="0"/>
              <w:snapToGrid w:val="0"/>
              <w:spacing w:after="0" w:line="240" w:lineRule="auto"/>
              <w:rPr>
                <w:rFonts w:ascii="Times New Roman" w:hAnsi="Times New Roman"/>
                <w:b/>
                <w:color w:val="385623"/>
                <w:sz w:val="24"/>
                <w:szCs w:val="24"/>
                <w:lang w:eastAsia="ru-RU"/>
              </w:rPr>
            </w:pPr>
            <w:r w:rsidRPr="0070040C">
              <w:rPr>
                <w:rFonts w:ascii="Times New Roman" w:hAnsi="Times New Roman"/>
                <w:b/>
                <w:color w:val="000000"/>
                <w:sz w:val="24"/>
                <w:szCs w:val="24"/>
                <w:lang w:eastAsia="ru-RU"/>
              </w:rPr>
              <w:t>Исполнитель</w:t>
            </w:r>
          </w:p>
        </w:tc>
      </w:tr>
      <w:tr w:rsidR="00AD1E5E" w:rsidRPr="0069294F" w14:paraId="76D51071" w14:textId="77777777" w:rsidTr="00015AC5">
        <w:tc>
          <w:tcPr>
            <w:tcW w:w="4820" w:type="dxa"/>
          </w:tcPr>
          <w:p w14:paraId="2B72F183" w14:textId="77777777" w:rsidR="00A94861" w:rsidRDefault="00A94861" w:rsidP="0053649F">
            <w:pPr>
              <w:spacing w:after="0" w:line="230" w:lineRule="auto"/>
              <w:contextualSpacing/>
              <w:rPr>
                <w:rFonts w:ascii="Times New Roman" w:hAnsi="Times New Roman"/>
                <w:color w:val="000000"/>
                <w:sz w:val="23"/>
                <w:szCs w:val="23"/>
                <w:lang w:eastAsia="ru-RU"/>
              </w:rPr>
            </w:pPr>
          </w:p>
          <w:p w14:paraId="73A7F0F9" w14:textId="77777777" w:rsidR="0053649F" w:rsidRPr="00624A42" w:rsidRDefault="0053649F" w:rsidP="0053649F">
            <w:pPr>
              <w:spacing w:after="0" w:line="230" w:lineRule="auto"/>
              <w:contextualSpacing/>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w:t>
            </w:r>
            <w:r w:rsidR="00B14286">
              <w:rPr>
                <w:rFonts w:ascii="Times New Roman" w:hAnsi="Times New Roman"/>
                <w:color w:val="000000"/>
                <w:sz w:val="23"/>
                <w:szCs w:val="23"/>
                <w:lang w:eastAsia="ru-RU"/>
              </w:rPr>
              <w:t xml:space="preserve">_____/ </w:t>
            </w:r>
            <w:r w:rsidR="00A94861" w:rsidRPr="001C502A">
              <w:rPr>
                <w:rFonts w:ascii="Times New Roman" w:hAnsi="Times New Roman"/>
                <w:color w:val="000000"/>
                <w:sz w:val="23"/>
                <w:szCs w:val="23"/>
                <w:lang w:eastAsia="ru-RU"/>
              </w:rPr>
              <w:t>______________</w:t>
            </w:r>
            <w:r w:rsidRPr="00624A42">
              <w:rPr>
                <w:rFonts w:ascii="Times New Roman" w:hAnsi="Times New Roman"/>
                <w:color w:val="000000"/>
                <w:sz w:val="23"/>
                <w:szCs w:val="23"/>
                <w:lang w:eastAsia="ru-RU"/>
              </w:rPr>
              <w:t xml:space="preserve">/ </w:t>
            </w:r>
          </w:p>
          <w:p w14:paraId="0CD47E1D" w14:textId="77777777" w:rsidR="0053649F" w:rsidRPr="00624A42" w:rsidRDefault="0053649F" w:rsidP="0053649F">
            <w:pPr>
              <w:spacing w:after="0" w:line="230" w:lineRule="auto"/>
              <w:contextualSpacing/>
              <w:jc w:val="both"/>
              <w:rPr>
                <w:rFonts w:ascii="Times New Roman" w:hAnsi="Times New Roman"/>
                <w:color w:val="000000"/>
                <w:sz w:val="23"/>
                <w:szCs w:val="23"/>
                <w:lang w:eastAsia="ru-RU"/>
              </w:rPr>
            </w:pPr>
            <w:r w:rsidRPr="00624A42">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624A42">
              <w:rPr>
                <w:rFonts w:ascii="Times New Roman" w:hAnsi="Times New Roman"/>
                <w:color w:val="000000"/>
                <w:sz w:val="23"/>
                <w:szCs w:val="23"/>
                <w:lang w:eastAsia="ru-RU"/>
              </w:rPr>
              <w:t xml:space="preserve"> г. </w:t>
            </w:r>
          </w:p>
          <w:p w14:paraId="4EF6E98A" w14:textId="77777777" w:rsidR="00AD1E5E" w:rsidRPr="0070040C" w:rsidRDefault="0053649F" w:rsidP="0053649F">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624A42">
              <w:rPr>
                <w:rFonts w:ascii="Times New Roman" w:hAnsi="Times New Roman"/>
                <w:color w:val="000000"/>
                <w:sz w:val="23"/>
                <w:szCs w:val="23"/>
                <w:lang w:eastAsia="ru-RU"/>
              </w:rPr>
              <w:t>м.п.</w:t>
            </w:r>
          </w:p>
        </w:tc>
        <w:tc>
          <w:tcPr>
            <w:tcW w:w="5245" w:type="dxa"/>
          </w:tcPr>
          <w:p w14:paraId="716A2627" w14:textId="77777777" w:rsidR="0069237A" w:rsidRPr="00BB491F" w:rsidRDefault="0069237A" w:rsidP="0053649F">
            <w:pPr>
              <w:spacing w:after="0" w:line="230" w:lineRule="auto"/>
              <w:contextualSpacing/>
              <w:rPr>
                <w:rFonts w:ascii="Times New Roman" w:hAnsi="Times New Roman"/>
                <w:color w:val="000000"/>
                <w:sz w:val="23"/>
                <w:szCs w:val="23"/>
                <w:lang w:eastAsia="ru-RU"/>
              </w:rPr>
            </w:pPr>
          </w:p>
          <w:p w14:paraId="104689E7" w14:textId="77777777" w:rsidR="0053649F" w:rsidRPr="00BB491F" w:rsidRDefault="0053649F" w:rsidP="0053649F">
            <w:pPr>
              <w:spacing w:after="0" w:line="230" w:lineRule="auto"/>
              <w:contextualSpacing/>
              <w:rPr>
                <w:rFonts w:ascii="Times New Roman" w:hAnsi="Times New Roman"/>
                <w:color w:val="000000"/>
                <w:sz w:val="23"/>
                <w:szCs w:val="23"/>
                <w:lang w:eastAsia="ru-RU"/>
              </w:rPr>
            </w:pPr>
            <w:r w:rsidRPr="00BB491F">
              <w:rPr>
                <w:rFonts w:ascii="Times New Roman" w:hAnsi="Times New Roman"/>
                <w:color w:val="000000"/>
                <w:sz w:val="23"/>
                <w:szCs w:val="23"/>
                <w:lang w:eastAsia="ru-RU"/>
              </w:rPr>
              <w:t>____________________/</w:t>
            </w:r>
            <w:r w:rsidRPr="00BB491F">
              <w:rPr>
                <w:rFonts w:ascii="Times New Roman" w:hAnsi="Times New Roman"/>
                <w:color w:val="000000"/>
                <w:sz w:val="24"/>
                <w:szCs w:val="24"/>
                <w:lang w:eastAsia="ru-RU"/>
              </w:rPr>
              <w:t xml:space="preserve"> </w:t>
            </w:r>
            <w:r w:rsidR="0069237A" w:rsidRPr="00BB491F">
              <w:rPr>
                <w:rFonts w:ascii="Times New Roman" w:hAnsi="Times New Roman"/>
                <w:color w:val="000000"/>
                <w:sz w:val="24"/>
                <w:szCs w:val="24"/>
                <w:lang w:eastAsia="ru-RU"/>
              </w:rPr>
              <w:t>____________</w:t>
            </w:r>
            <w:r w:rsidRPr="00BB491F">
              <w:rPr>
                <w:rFonts w:ascii="Times New Roman" w:hAnsi="Times New Roman"/>
                <w:color w:val="000000"/>
                <w:sz w:val="23"/>
                <w:szCs w:val="23"/>
                <w:lang w:eastAsia="ru-RU"/>
              </w:rPr>
              <w:t xml:space="preserve"> / </w:t>
            </w:r>
          </w:p>
          <w:p w14:paraId="7D250D66" w14:textId="77777777" w:rsidR="0053649F" w:rsidRPr="00BB491F" w:rsidRDefault="0053649F" w:rsidP="0053649F">
            <w:pPr>
              <w:spacing w:after="0" w:line="230" w:lineRule="auto"/>
              <w:contextualSpacing/>
              <w:rPr>
                <w:rFonts w:ascii="Times New Roman" w:hAnsi="Times New Roman"/>
                <w:color w:val="000000"/>
                <w:sz w:val="23"/>
                <w:szCs w:val="23"/>
                <w:lang w:eastAsia="ru-RU"/>
              </w:rPr>
            </w:pPr>
            <w:r w:rsidRPr="00BB491F">
              <w:rPr>
                <w:rFonts w:ascii="Times New Roman" w:hAnsi="Times New Roman"/>
                <w:color w:val="000000"/>
                <w:sz w:val="23"/>
                <w:szCs w:val="23"/>
                <w:lang w:eastAsia="ru-RU"/>
              </w:rPr>
              <w:t>«___»_________________ 202</w:t>
            </w:r>
            <w:r w:rsidR="00B14286">
              <w:rPr>
                <w:rFonts w:ascii="Times New Roman" w:hAnsi="Times New Roman"/>
                <w:color w:val="000000"/>
                <w:sz w:val="23"/>
                <w:szCs w:val="23"/>
                <w:lang w:eastAsia="ru-RU"/>
              </w:rPr>
              <w:t>6</w:t>
            </w:r>
            <w:r w:rsidRPr="00BB491F">
              <w:rPr>
                <w:rFonts w:ascii="Times New Roman" w:hAnsi="Times New Roman"/>
                <w:color w:val="000000"/>
                <w:sz w:val="23"/>
                <w:szCs w:val="23"/>
                <w:lang w:eastAsia="ru-RU"/>
              </w:rPr>
              <w:t xml:space="preserve"> г. </w:t>
            </w:r>
          </w:p>
          <w:p w14:paraId="118001E3" w14:textId="77777777" w:rsidR="00AD1E5E" w:rsidRPr="00BB491F" w:rsidRDefault="0053649F" w:rsidP="0053649F">
            <w:pPr>
              <w:widowControl w:val="0"/>
              <w:autoSpaceDE w:val="0"/>
              <w:autoSpaceDN w:val="0"/>
              <w:adjustRightInd w:val="0"/>
              <w:spacing w:after="0" w:line="240" w:lineRule="auto"/>
              <w:rPr>
                <w:rFonts w:ascii="Times New Roman" w:hAnsi="Times New Roman"/>
                <w:color w:val="000000"/>
                <w:sz w:val="24"/>
                <w:szCs w:val="24"/>
                <w:lang w:eastAsia="ru-RU"/>
              </w:rPr>
            </w:pPr>
            <w:r w:rsidRPr="00BB491F">
              <w:rPr>
                <w:rFonts w:ascii="Times New Roman" w:hAnsi="Times New Roman"/>
                <w:color w:val="000000"/>
                <w:sz w:val="23"/>
                <w:szCs w:val="23"/>
                <w:lang w:eastAsia="ru-RU"/>
              </w:rPr>
              <w:t>м.п.</w:t>
            </w:r>
          </w:p>
        </w:tc>
      </w:tr>
    </w:tbl>
    <w:p w14:paraId="66E4BAFB" w14:textId="77777777" w:rsidR="00E44DCB" w:rsidRPr="00697A89" w:rsidRDefault="00E44DCB" w:rsidP="00B14286">
      <w:pPr>
        <w:spacing w:after="0" w:line="240" w:lineRule="auto"/>
        <w:rPr>
          <w:rFonts w:ascii="Times New Roman" w:hAnsi="Times New Roman"/>
          <w:b/>
          <w:bCs/>
        </w:rPr>
      </w:pPr>
    </w:p>
    <w:sectPr w:rsidR="00E44DCB" w:rsidRPr="00697A89" w:rsidSect="00A94861">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C5D08" w14:textId="77777777" w:rsidR="00B326DE" w:rsidRDefault="00B326DE" w:rsidP="00455F7B">
      <w:pPr>
        <w:spacing w:after="0" w:line="240" w:lineRule="auto"/>
      </w:pPr>
      <w:r>
        <w:separator/>
      </w:r>
    </w:p>
  </w:endnote>
  <w:endnote w:type="continuationSeparator" w:id="0">
    <w:p w14:paraId="38269B2B" w14:textId="77777777" w:rsidR="00B326DE" w:rsidRDefault="00B326DE" w:rsidP="0045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619CE" w14:textId="77777777" w:rsidR="00B326DE" w:rsidRDefault="00B326DE" w:rsidP="00455F7B">
      <w:pPr>
        <w:spacing w:after="0" w:line="240" w:lineRule="auto"/>
      </w:pPr>
      <w:r>
        <w:separator/>
      </w:r>
    </w:p>
  </w:footnote>
  <w:footnote w:type="continuationSeparator" w:id="0">
    <w:p w14:paraId="5D31B83E" w14:textId="77777777" w:rsidR="00B326DE" w:rsidRDefault="00B326DE" w:rsidP="00455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0A50"/>
    <w:multiLevelType w:val="hybridMultilevel"/>
    <w:tmpl w:val="C6F64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8E0656"/>
    <w:multiLevelType w:val="hybridMultilevel"/>
    <w:tmpl w:val="9A8A31AA"/>
    <w:lvl w:ilvl="0" w:tplc="0419000F">
      <w:start w:val="1"/>
      <w:numFmt w:val="decimal"/>
      <w:lvlText w:val="%1."/>
      <w:lvlJc w:val="left"/>
      <w:pPr>
        <w:ind w:left="502" w:hanging="360"/>
      </w:p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 w15:restartNumberingAfterBreak="0">
    <w:nsid w:val="3B363556"/>
    <w:multiLevelType w:val="hybridMultilevel"/>
    <w:tmpl w:val="B516B2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57A6451"/>
    <w:multiLevelType w:val="hybridMultilevel"/>
    <w:tmpl w:val="B2A6FF6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C574570"/>
    <w:multiLevelType w:val="hybridMultilevel"/>
    <w:tmpl w:val="15BA00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63F4C93"/>
    <w:multiLevelType w:val="hybridMultilevel"/>
    <w:tmpl w:val="D506F470"/>
    <w:lvl w:ilvl="0" w:tplc="0419000F">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9" w15:restartNumberingAfterBreak="0">
    <w:nsid w:val="6AAF1126"/>
    <w:multiLevelType w:val="multilevel"/>
    <w:tmpl w:val="433CD7FC"/>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757C6581"/>
    <w:multiLevelType w:val="hybridMultilevel"/>
    <w:tmpl w:val="42F873AC"/>
    <w:lvl w:ilvl="0" w:tplc="064AC1CC">
      <w:start w:val="1"/>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8"/>
  </w:num>
  <w:num w:numId="2">
    <w:abstractNumId w:val="6"/>
  </w:num>
  <w:num w:numId="3">
    <w:abstractNumId w:val="10"/>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2DB"/>
    <w:rsid w:val="00015AC5"/>
    <w:rsid w:val="00017D60"/>
    <w:rsid w:val="00017F91"/>
    <w:rsid w:val="00040C65"/>
    <w:rsid w:val="00060AD4"/>
    <w:rsid w:val="00073A42"/>
    <w:rsid w:val="00082A47"/>
    <w:rsid w:val="000839CC"/>
    <w:rsid w:val="00085FE8"/>
    <w:rsid w:val="0008759A"/>
    <w:rsid w:val="00091158"/>
    <w:rsid w:val="000938F6"/>
    <w:rsid w:val="0009413B"/>
    <w:rsid w:val="00095776"/>
    <w:rsid w:val="000A37B3"/>
    <w:rsid w:val="000A51CE"/>
    <w:rsid w:val="000A7FED"/>
    <w:rsid w:val="000B4F00"/>
    <w:rsid w:val="000D36C5"/>
    <w:rsid w:val="000D43A9"/>
    <w:rsid w:val="000D6A7F"/>
    <w:rsid w:val="000E1AE6"/>
    <w:rsid w:val="000E30D2"/>
    <w:rsid w:val="000E539F"/>
    <w:rsid w:val="00116DF3"/>
    <w:rsid w:val="001209E2"/>
    <w:rsid w:val="001420FD"/>
    <w:rsid w:val="001439A6"/>
    <w:rsid w:val="00145115"/>
    <w:rsid w:val="001502B9"/>
    <w:rsid w:val="001731B5"/>
    <w:rsid w:val="00176847"/>
    <w:rsid w:val="00181842"/>
    <w:rsid w:val="001935A2"/>
    <w:rsid w:val="0019594D"/>
    <w:rsid w:val="001A0238"/>
    <w:rsid w:val="001A163E"/>
    <w:rsid w:val="001A42EE"/>
    <w:rsid w:val="001C0B22"/>
    <w:rsid w:val="001C106B"/>
    <w:rsid w:val="001C3629"/>
    <w:rsid w:val="001C502A"/>
    <w:rsid w:val="001C5912"/>
    <w:rsid w:val="001C6722"/>
    <w:rsid w:val="001D2D6A"/>
    <w:rsid w:val="001D5CE6"/>
    <w:rsid w:val="001E0703"/>
    <w:rsid w:val="001E3873"/>
    <w:rsid w:val="001F4DAA"/>
    <w:rsid w:val="00201A27"/>
    <w:rsid w:val="00205F34"/>
    <w:rsid w:val="002152A2"/>
    <w:rsid w:val="002241B9"/>
    <w:rsid w:val="00242903"/>
    <w:rsid w:val="002455BA"/>
    <w:rsid w:val="00256C34"/>
    <w:rsid w:val="002611F7"/>
    <w:rsid w:val="0026157F"/>
    <w:rsid w:val="002841DE"/>
    <w:rsid w:val="00292E8B"/>
    <w:rsid w:val="002A0319"/>
    <w:rsid w:val="002A27E3"/>
    <w:rsid w:val="002A2E6B"/>
    <w:rsid w:val="002A60A1"/>
    <w:rsid w:val="002B63F2"/>
    <w:rsid w:val="002C03F7"/>
    <w:rsid w:val="002C399F"/>
    <w:rsid w:val="002D7389"/>
    <w:rsid w:val="002D79A2"/>
    <w:rsid w:val="002E67A3"/>
    <w:rsid w:val="002F489B"/>
    <w:rsid w:val="002F66BA"/>
    <w:rsid w:val="0030034E"/>
    <w:rsid w:val="00306AE5"/>
    <w:rsid w:val="00330411"/>
    <w:rsid w:val="003310CC"/>
    <w:rsid w:val="00334929"/>
    <w:rsid w:val="003349AF"/>
    <w:rsid w:val="00341343"/>
    <w:rsid w:val="00351372"/>
    <w:rsid w:val="00360748"/>
    <w:rsid w:val="00362A9A"/>
    <w:rsid w:val="00363F14"/>
    <w:rsid w:val="00364123"/>
    <w:rsid w:val="00367413"/>
    <w:rsid w:val="003850CF"/>
    <w:rsid w:val="00386869"/>
    <w:rsid w:val="0039072B"/>
    <w:rsid w:val="0039345D"/>
    <w:rsid w:val="00395FEA"/>
    <w:rsid w:val="00396BB3"/>
    <w:rsid w:val="003A179D"/>
    <w:rsid w:val="003A2409"/>
    <w:rsid w:val="003A3993"/>
    <w:rsid w:val="003A5D99"/>
    <w:rsid w:val="003C24B2"/>
    <w:rsid w:val="003C4EA1"/>
    <w:rsid w:val="003C7468"/>
    <w:rsid w:val="003D38AB"/>
    <w:rsid w:val="003E1B67"/>
    <w:rsid w:val="003E1D35"/>
    <w:rsid w:val="003F1EED"/>
    <w:rsid w:val="00412245"/>
    <w:rsid w:val="00413C51"/>
    <w:rsid w:val="00415776"/>
    <w:rsid w:val="00416A7F"/>
    <w:rsid w:val="00422C92"/>
    <w:rsid w:val="004260EB"/>
    <w:rsid w:val="004337B6"/>
    <w:rsid w:val="004450C7"/>
    <w:rsid w:val="00445BC0"/>
    <w:rsid w:val="00446F04"/>
    <w:rsid w:val="00452811"/>
    <w:rsid w:val="00455F7B"/>
    <w:rsid w:val="00457510"/>
    <w:rsid w:val="00477F9A"/>
    <w:rsid w:val="004917AD"/>
    <w:rsid w:val="00493944"/>
    <w:rsid w:val="00494021"/>
    <w:rsid w:val="004A000A"/>
    <w:rsid w:val="004A3D27"/>
    <w:rsid w:val="004C0F71"/>
    <w:rsid w:val="004C374D"/>
    <w:rsid w:val="004C5736"/>
    <w:rsid w:val="004C61CE"/>
    <w:rsid w:val="004E64FC"/>
    <w:rsid w:val="004F0505"/>
    <w:rsid w:val="00531674"/>
    <w:rsid w:val="00532B40"/>
    <w:rsid w:val="0053649F"/>
    <w:rsid w:val="005442D1"/>
    <w:rsid w:val="00544D74"/>
    <w:rsid w:val="0054703E"/>
    <w:rsid w:val="00547E77"/>
    <w:rsid w:val="00566CC7"/>
    <w:rsid w:val="0057348D"/>
    <w:rsid w:val="005751AF"/>
    <w:rsid w:val="005751E7"/>
    <w:rsid w:val="00577298"/>
    <w:rsid w:val="00584CCA"/>
    <w:rsid w:val="005861B0"/>
    <w:rsid w:val="00594557"/>
    <w:rsid w:val="005A755D"/>
    <w:rsid w:val="005B0D56"/>
    <w:rsid w:val="005C1955"/>
    <w:rsid w:val="005C64FC"/>
    <w:rsid w:val="005D16FC"/>
    <w:rsid w:val="005E3A12"/>
    <w:rsid w:val="005F424D"/>
    <w:rsid w:val="005F4925"/>
    <w:rsid w:val="00600CAB"/>
    <w:rsid w:val="006076F1"/>
    <w:rsid w:val="0061033E"/>
    <w:rsid w:val="00610B02"/>
    <w:rsid w:val="006170FA"/>
    <w:rsid w:val="00620585"/>
    <w:rsid w:val="00633414"/>
    <w:rsid w:val="0064281B"/>
    <w:rsid w:val="00642F8A"/>
    <w:rsid w:val="00644F8C"/>
    <w:rsid w:val="006470DF"/>
    <w:rsid w:val="0064742A"/>
    <w:rsid w:val="0065639C"/>
    <w:rsid w:val="00660A8E"/>
    <w:rsid w:val="00683471"/>
    <w:rsid w:val="006878D6"/>
    <w:rsid w:val="00691F27"/>
    <w:rsid w:val="0069237A"/>
    <w:rsid w:val="0069294F"/>
    <w:rsid w:val="00692A30"/>
    <w:rsid w:val="00697A89"/>
    <w:rsid w:val="006A2534"/>
    <w:rsid w:val="006A71A9"/>
    <w:rsid w:val="006B0638"/>
    <w:rsid w:val="006C33D3"/>
    <w:rsid w:val="006C3E46"/>
    <w:rsid w:val="006C402F"/>
    <w:rsid w:val="006C7A92"/>
    <w:rsid w:val="006D0444"/>
    <w:rsid w:val="006E220F"/>
    <w:rsid w:val="006F309D"/>
    <w:rsid w:val="006F5E54"/>
    <w:rsid w:val="006F6984"/>
    <w:rsid w:val="0070040C"/>
    <w:rsid w:val="00704ECC"/>
    <w:rsid w:val="00706524"/>
    <w:rsid w:val="00713025"/>
    <w:rsid w:val="00722407"/>
    <w:rsid w:val="00722982"/>
    <w:rsid w:val="0073004A"/>
    <w:rsid w:val="00732E2A"/>
    <w:rsid w:val="00732E9C"/>
    <w:rsid w:val="00735875"/>
    <w:rsid w:val="00737B06"/>
    <w:rsid w:val="007453B2"/>
    <w:rsid w:val="0074701E"/>
    <w:rsid w:val="007510ED"/>
    <w:rsid w:val="00770B3D"/>
    <w:rsid w:val="00773EBC"/>
    <w:rsid w:val="0078468E"/>
    <w:rsid w:val="00784FFA"/>
    <w:rsid w:val="007851CC"/>
    <w:rsid w:val="007915AB"/>
    <w:rsid w:val="00796FA6"/>
    <w:rsid w:val="007B0054"/>
    <w:rsid w:val="007C0226"/>
    <w:rsid w:val="007C2B5D"/>
    <w:rsid w:val="007C313D"/>
    <w:rsid w:val="007C7248"/>
    <w:rsid w:val="007E08C2"/>
    <w:rsid w:val="007E132E"/>
    <w:rsid w:val="007E1EE4"/>
    <w:rsid w:val="007E6E57"/>
    <w:rsid w:val="007E7369"/>
    <w:rsid w:val="007F13BC"/>
    <w:rsid w:val="007F5314"/>
    <w:rsid w:val="0080150E"/>
    <w:rsid w:val="0080187A"/>
    <w:rsid w:val="00801DD6"/>
    <w:rsid w:val="008076F0"/>
    <w:rsid w:val="00807D0A"/>
    <w:rsid w:val="008100D7"/>
    <w:rsid w:val="008115F1"/>
    <w:rsid w:val="00812896"/>
    <w:rsid w:val="0081311C"/>
    <w:rsid w:val="00822EC8"/>
    <w:rsid w:val="00825EEE"/>
    <w:rsid w:val="008277C9"/>
    <w:rsid w:val="00850A66"/>
    <w:rsid w:val="00850F71"/>
    <w:rsid w:val="008548B4"/>
    <w:rsid w:val="0085788B"/>
    <w:rsid w:val="00865B93"/>
    <w:rsid w:val="0087503F"/>
    <w:rsid w:val="00880660"/>
    <w:rsid w:val="00883C6F"/>
    <w:rsid w:val="008842E4"/>
    <w:rsid w:val="00885A3D"/>
    <w:rsid w:val="00891A2C"/>
    <w:rsid w:val="008922DB"/>
    <w:rsid w:val="00896842"/>
    <w:rsid w:val="008A2464"/>
    <w:rsid w:val="008B6CCA"/>
    <w:rsid w:val="008C0B43"/>
    <w:rsid w:val="008C31F4"/>
    <w:rsid w:val="008C32DC"/>
    <w:rsid w:val="008C685B"/>
    <w:rsid w:val="008D07D7"/>
    <w:rsid w:val="008D5332"/>
    <w:rsid w:val="008E0FCF"/>
    <w:rsid w:val="008E1557"/>
    <w:rsid w:val="009045B6"/>
    <w:rsid w:val="0090514C"/>
    <w:rsid w:val="00906550"/>
    <w:rsid w:val="0091399A"/>
    <w:rsid w:val="009237F4"/>
    <w:rsid w:val="00924B42"/>
    <w:rsid w:val="00931286"/>
    <w:rsid w:val="0094036A"/>
    <w:rsid w:val="00981B29"/>
    <w:rsid w:val="009826B5"/>
    <w:rsid w:val="009915D4"/>
    <w:rsid w:val="00992416"/>
    <w:rsid w:val="009A25AB"/>
    <w:rsid w:val="009A2A84"/>
    <w:rsid w:val="009A6065"/>
    <w:rsid w:val="009B13DB"/>
    <w:rsid w:val="009B1AF6"/>
    <w:rsid w:val="009B5475"/>
    <w:rsid w:val="009C57CD"/>
    <w:rsid w:val="009C64C0"/>
    <w:rsid w:val="009D1125"/>
    <w:rsid w:val="009D2CE1"/>
    <w:rsid w:val="009D3C4E"/>
    <w:rsid w:val="009D3D08"/>
    <w:rsid w:val="009D493D"/>
    <w:rsid w:val="009D7A77"/>
    <w:rsid w:val="009E69BC"/>
    <w:rsid w:val="009E780C"/>
    <w:rsid w:val="00A023B3"/>
    <w:rsid w:val="00A07A2B"/>
    <w:rsid w:val="00A10A68"/>
    <w:rsid w:val="00A10DC2"/>
    <w:rsid w:val="00A11C74"/>
    <w:rsid w:val="00A20336"/>
    <w:rsid w:val="00A20A63"/>
    <w:rsid w:val="00A30D60"/>
    <w:rsid w:val="00A43DF0"/>
    <w:rsid w:val="00A51FCA"/>
    <w:rsid w:val="00A63384"/>
    <w:rsid w:val="00A66E60"/>
    <w:rsid w:val="00A75238"/>
    <w:rsid w:val="00A86976"/>
    <w:rsid w:val="00A94861"/>
    <w:rsid w:val="00A975F4"/>
    <w:rsid w:val="00AA2B72"/>
    <w:rsid w:val="00AC73C8"/>
    <w:rsid w:val="00AD1E5E"/>
    <w:rsid w:val="00AD2E97"/>
    <w:rsid w:val="00AD4A83"/>
    <w:rsid w:val="00AE08D1"/>
    <w:rsid w:val="00AE4216"/>
    <w:rsid w:val="00AF0C32"/>
    <w:rsid w:val="00AF158E"/>
    <w:rsid w:val="00AF462F"/>
    <w:rsid w:val="00B05A01"/>
    <w:rsid w:val="00B07058"/>
    <w:rsid w:val="00B14286"/>
    <w:rsid w:val="00B14FB0"/>
    <w:rsid w:val="00B21077"/>
    <w:rsid w:val="00B2330A"/>
    <w:rsid w:val="00B269D9"/>
    <w:rsid w:val="00B326DE"/>
    <w:rsid w:val="00B32F81"/>
    <w:rsid w:val="00B36B1D"/>
    <w:rsid w:val="00B51F6D"/>
    <w:rsid w:val="00B55877"/>
    <w:rsid w:val="00B56F57"/>
    <w:rsid w:val="00B730AB"/>
    <w:rsid w:val="00B7400E"/>
    <w:rsid w:val="00B82BA0"/>
    <w:rsid w:val="00B84DFA"/>
    <w:rsid w:val="00B870BB"/>
    <w:rsid w:val="00BA0A36"/>
    <w:rsid w:val="00BA2F65"/>
    <w:rsid w:val="00BB29DA"/>
    <w:rsid w:val="00BB2E20"/>
    <w:rsid w:val="00BB491F"/>
    <w:rsid w:val="00BC1905"/>
    <w:rsid w:val="00BC25CF"/>
    <w:rsid w:val="00BC7284"/>
    <w:rsid w:val="00BC72B8"/>
    <w:rsid w:val="00BD0C81"/>
    <w:rsid w:val="00BD2DF6"/>
    <w:rsid w:val="00BD45B8"/>
    <w:rsid w:val="00BE5928"/>
    <w:rsid w:val="00BF2992"/>
    <w:rsid w:val="00C1357D"/>
    <w:rsid w:val="00C143FF"/>
    <w:rsid w:val="00C17C59"/>
    <w:rsid w:val="00C32A36"/>
    <w:rsid w:val="00C41CF5"/>
    <w:rsid w:val="00C43DD2"/>
    <w:rsid w:val="00C44DC6"/>
    <w:rsid w:val="00C611EC"/>
    <w:rsid w:val="00C623E5"/>
    <w:rsid w:val="00C6366C"/>
    <w:rsid w:val="00C63F6E"/>
    <w:rsid w:val="00C718F9"/>
    <w:rsid w:val="00C72288"/>
    <w:rsid w:val="00C80164"/>
    <w:rsid w:val="00C84856"/>
    <w:rsid w:val="00C93AA9"/>
    <w:rsid w:val="00CA0713"/>
    <w:rsid w:val="00CA082B"/>
    <w:rsid w:val="00CA0DD1"/>
    <w:rsid w:val="00CA427D"/>
    <w:rsid w:val="00CA6BF9"/>
    <w:rsid w:val="00CB1017"/>
    <w:rsid w:val="00CB489A"/>
    <w:rsid w:val="00CD22C1"/>
    <w:rsid w:val="00CD385A"/>
    <w:rsid w:val="00CD67B9"/>
    <w:rsid w:val="00CE342A"/>
    <w:rsid w:val="00CE46F4"/>
    <w:rsid w:val="00CE5680"/>
    <w:rsid w:val="00CF7F75"/>
    <w:rsid w:val="00D016C9"/>
    <w:rsid w:val="00D045DE"/>
    <w:rsid w:val="00D10F79"/>
    <w:rsid w:val="00D12427"/>
    <w:rsid w:val="00D134AB"/>
    <w:rsid w:val="00D14EA3"/>
    <w:rsid w:val="00D17970"/>
    <w:rsid w:val="00D31537"/>
    <w:rsid w:val="00D326CA"/>
    <w:rsid w:val="00D3385B"/>
    <w:rsid w:val="00D3404B"/>
    <w:rsid w:val="00D3545C"/>
    <w:rsid w:val="00D36366"/>
    <w:rsid w:val="00D37D97"/>
    <w:rsid w:val="00D501A9"/>
    <w:rsid w:val="00D6761F"/>
    <w:rsid w:val="00D67C5F"/>
    <w:rsid w:val="00D82ED5"/>
    <w:rsid w:val="00D92353"/>
    <w:rsid w:val="00DA780F"/>
    <w:rsid w:val="00DA7CA5"/>
    <w:rsid w:val="00DA7CF7"/>
    <w:rsid w:val="00DB223C"/>
    <w:rsid w:val="00DC0833"/>
    <w:rsid w:val="00DC3F7D"/>
    <w:rsid w:val="00DD3F58"/>
    <w:rsid w:val="00DD65FC"/>
    <w:rsid w:val="00DF52A0"/>
    <w:rsid w:val="00E01CA8"/>
    <w:rsid w:val="00E073C5"/>
    <w:rsid w:val="00E14FE3"/>
    <w:rsid w:val="00E44DCB"/>
    <w:rsid w:val="00E512FA"/>
    <w:rsid w:val="00E52934"/>
    <w:rsid w:val="00E7271B"/>
    <w:rsid w:val="00E8371A"/>
    <w:rsid w:val="00E83B74"/>
    <w:rsid w:val="00E862BB"/>
    <w:rsid w:val="00E976C6"/>
    <w:rsid w:val="00EA398E"/>
    <w:rsid w:val="00EC0642"/>
    <w:rsid w:val="00EC1335"/>
    <w:rsid w:val="00EC42A8"/>
    <w:rsid w:val="00EC7A6E"/>
    <w:rsid w:val="00ED3C84"/>
    <w:rsid w:val="00ED537E"/>
    <w:rsid w:val="00ED7D4E"/>
    <w:rsid w:val="00EE0E05"/>
    <w:rsid w:val="00EE0E55"/>
    <w:rsid w:val="00EE2062"/>
    <w:rsid w:val="00EE3836"/>
    <w:rsid w:val="00EF0814"/>
    <w:rsid w:val="00EF2AD1"/>
    <w:rsid w:val="00F0036B"/>
    <w:rsid w:val="00F01EF0"/>
    <w:rsid w:val="00F16343"/>
    <w:rsid w:val="00F213D2"/>
    <w:rsid w:val="00F27A3E"/>
    <w:rsid w:val="00F34113"/>
    <w:rsid w:val="00F376DD"/>
    <w:rsid w:val="00F40AEC"/>
    <w:rsid w:val="00F410F8"/>
    <w:rsid w:val="00F43767"/>
    <w:rsid w:val="00F50094"/>
    <w:rsid w:val="00F66C10"/>
    <w:rsid w:val="00F74736"/>
    <w:rsid w:val="00F81F5A"/>
    <w:rsid w:val="00F82FBB"/>
    <w:rsid w:val="00F84FB0"/>
    <w:rsid w:val="00F8501B"/>
    <w:rsid w:val="00F85698"/>
    <w:rsid w:val="00F85EAE"/>
    <w:rsid w:val="00F85EEA"/>
    <w:rsid w:val="00F871B5"/>
    <w:rsid w:val="00F9068B"/>
    <w:rsid w:val="00FC0366"/>
    <w:rsid w:val="00FC1A66"/>
    <w:rsid w:val="00FC235F"/>
    <w:rsid w:val="00FD362A"/>
    <w:rsid w:val="00FE0CDD"/>
    <w:rsid w:val="00FE2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11AD79"/>
  <w15:chartTrackingRefBased/>
  <w15:docId w15:val="{036C2CFA-24B0-4185-B367-7B622E7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4A"/>
    <w:pPr>
      <w:spacing w:after="160" w:line="259" w:lineRule="auto"/>
    </w:pPr>
    <w:rPr>
      <w:sz w:val="22"/>
      <w:szCs w:val="22"/>
      <w:lang w:eastAsia="en-US"/>
    </w:rPr>
  </w:style>
  <w:style w:type="paragraph" w:styleId="1">
    <w:name w:val="heading 1"/>
    <w:basedOn w:val="a"/>
    <w:next w:val="a"/>
    <w:link w:val="10"/>
    <w:qFormat/>
    <w:rsid w:val="00F0036B"/>
    <w:pPr>
      <w:keepNext/>
      <w:tabs>
        <w:tab w:val="num" w:pos="0"/>
      </w:tabs>
      <w:suppressAutoHyphens/>
      <w:spacing w:before="240" w:after="60" w:line="240" w:lineRule="auto"/>
      <w:ind w:left="432" w:hanging="432"/>
      <w:outlineLvl w:val="0"/>
    </w:pPr>
    <w:rPr>
      <w:rFonts w:ascii="Cambria" w:eastAsia="Times New Roman" w:hAnsi="Cambria"/>
      <w:b/>
      <w:bCs/>
      <w:kern w:val="32"/>
      <w:sz w:val="32"/>
      <w:szCs w:val="32"/>
      <w:lang w:val="x-none"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2A2"/>
    <w:pPr>
      <w:spacing w:after="0" w:line="240" w:lineRule="auto"/>
    </w:pPr>
    <w:rPr>
      <w:rFonts w:ascii="Segoe UI" w:hAnsi="Segoe UI"/>
      <w:sz w:val="18"/>
      <w:szCs w:val="18"/>
      <w:lang w:val="x-none" w:eastAsia="x-none"/>
    </w:rPr>
  </w:style>
  <w:style w:type="character" w:customStyle="1" w:styleId="a4">
    <w:name w:val="Текст выноски Знак"/>
    <w:link w:val="a3"/>
    <w:uiPriority w:val="99"/>
    <w:semiHidden/>
    <w:rsid w:val="002152A2"/>
    <w:rPr>
      <w:rFonts w:ascii="Segoe UI" w:hAnsi="Segoe UI" w:cs="Segoe UI"/>
      <w:sz w:val="18"/>
      <w:szCs w:val="18"/>
    </w:rPr>
  </w:style>
  <w:style w:type="table" w:styleId="a5">
    <w:name w:val="Table Grid"/>
    <w:basedOn w:val="a1"/>
    <w:uiPriority w:val="39"/>
    <w:rsid w:val="004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5C1955"/>
    <w:rPr>
      <w:b/>
      <w:bCs/>
    </w:rPr>
  </w:style>
  <w:style w:type="paragraph" w:customStyle="1" w:styleId="a7">
    <w:name w:val="Пункт"/>
    <w:basedOn w:val="a"/>
    <w:rsid w:val="0008759A"/>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ConsPlusNonformat">
    <w:name w:val="ConsPlusNonformat"/>
    <w:rsid w:val="00706524"/>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rsid w:val="00F01EF0"/>
    <w:pPr>
      <w:widowControl w:val="0"/>
      <w:autoSpaceDE w:val="0"/>
      <w:autoSpaceDN w:val="0"/>
    </w:pPr>
    <w:rPr>
      <w:rFonts w:eastAsia="Times New Roman" w:cs="Calibri"/>
      <w:sz w:val="22"/>
    </w:rPr>
  </w:style>
  <w:style w:type="character" w:styleId="a8">
    <w:name w:val="Hyperlink"/>
    <w:uiPriority w:val="99"/>
    <w:semiHidden/>
    <w:unhideWhenUsed/>
    <w:rsid w:val="00770B3D"/>
    <w:rPr>
      <w:strike w:val="0"/>
      <w:dstrike w:val="0"/>
      <w:color w:val="0065DD"/>
      <w:u w:val="none"/>
      <w:effect w:val="none"/>
      <w:shd w:val="clear" w:color="auto" w:fill="auto"/>
    </w:rPr>
  </w:style>
  <w:style w:type="paragraph" w:customStyle="1" w:styleId="-">
    <w:name w:val="Контракт-раздел"/>
    <w:basedOn w:val="a"/>
    <w:next w:val="-0"/>
    <w:rsid w:val="00A11C74"/>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A11C74"/>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A11C74"/>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A11C74"/>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Default">
    <w:name w:val="Default"/>
    <w:rsid w:val="001A42EE"/>
    <w:pPr>
      <w:autoSpaceDE w:val="0"/>
      <w:autoSpaceDN w:val="0"/>
      <w:adjustRightInd w:val="0"/>
    </w:pPr>
    <w:rPr>
      <w:rFonts w:ascii="Times New Roman" w:eastAsia="Times New Roman" w:hAnsi="Times New Roman"/>
      <w:color w:val="000000"/>
      <w:sz w:val="24"/>
      <w:szCs w:val="24"/>
    </w:rPr>
  </w:style>
  <w:style w:type="character" w:customStyle="1" w:styleId="10">
    <w:name w:val="Заголовок 1 Знак"/>
    <w:link w:val="1"/>
    <w:rsid w:val="00F0036B"/>
    <w:rPr>
      <w:rFonts w:ascii="Cambria" w:eastAsia="Times New Roman" w:hAnsi="Cambria"/>
      <w:b/>
      <w:bCs/>
      <w:kern w:val="32"/>
      <w:sz w:val="32"/>
      <w:szCs w:val="32"/>
      <w:lang w:eastAsia="zh-CN"/>
    </w:rPr>
  </w:style>
  <w:style w:type="paragraph" w:styleId="a9">
    <w:name w:val="header"/>
    <w:basedOn w:val="a"/>
    <w:link w:val="aa"/>
    <w:uiPriority w:val="99"/>
    <w:unhideWhenUsed/>
    <w:rsid w:val="00455F7B"/>
    <w:pPr>
      <w:tabs>
        <w:tab w:val="center" w:pos="4677"/>
        <w:tab w:val="right" w:pos="9355"/>
      </w:tabs>
    </w:pPr>
    <w:rPr>
      <w:lang w:val="x-none"/>
    </w:rPr>
  </w:style>
  <w:style w:type="character" w:customStyle="1" w:styleId="aa">
    <w:name w:val="Верхний колонтитул Знак"/>
    <w:link w:val="a9"/>
    <w:uiPriority w:val="99"/>
    <w:rsid w:val="00455F7B"/>
    <w:rPr>
      <w:sz w:val="22"/>
      <w:szCs w:val="22"/>
      <w:lang w:eastAsia="en-US"/>
    </w:rPr>
  </w:style>
  <w:style w:type="paragraph" w:styleId="ab">
    <w:name w:val="footer"/>
    <w:basedOn w:val="a"/>
    <w:link w:val="ac"/>
    <w:uiPriority w:val="99"/>
    <w:unhideWhenUsed/>
    <w:rsid w:val="00455F7B"/>
    <w:pPr>
      <w:tabs>
        <w:tab w:val="center" w:pos="4677"/>
        <w:tab w:val="right" w:pos="9355"/>
      </w:tabs>
    </w:pPr>
    <w:rPr>
      <w:lang w:val="x-none"/>
    </w:rPr>
  </w:style>
  <w:style w:type="character" w:customStyle="1" w:styleId="ac">
    <w:name w:val="Нижний колонтитул Знак"/>
    <w:link w:val="ab"/>
    <w:uiPriority w:val="99"/>
    <w:rsid w:val="00455F7B"/>
    <w:rPr>
      <w:sz w:val="22"/>
      <w:szCs w:val="22"/>
      <w:lang w:eastAsia="en-US"/>
    </w:rPr>
  </w:style>
  <w:style w:type="paragraph" w:customStyle="1" w:styleId="s1">
    <w:name w:val="s_1"/>
    <w:basedOn w:val="a"/>
    <w:rsid w:val="00BB29D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9822">
      <w:bodyDiv w:val="1"/>
      <w:marLeft w:val="0"/>
      <w:marRight w:val="0"/>
      <w:marTop w:val="0"/>
      <w:marBottom w:val="0"/>
      <w:divBdr>
        <w:top w:val="none" w:sz="0" w:space="0" w:color="auto"/>
        <w:left w:val="none" w:sz="0" w:space="0" w:color="auto"/>
        <w:bottom w:val="none" w:sz="0" w:space="0" w:color="auto"/>
        <w:right w:val="none" w:sz="0" w:space="0" w:color="auto"/>
      </w:divBdr>
    </w:div>
    <w:div w:id="965620661">
      <w:bodyDiv w:val="1"/>
      <w:marLeft w:val="0"/>
      <w:marRight w:val="0"/>
      <w:marTop w:val="0"/>
      <w:marBottom w:val="0"/>
      <w:divBdr>
        <w:top w:val="none" w:sz="0" w:space="0" w:color="auto"/>
        <w:left w:val="none" w:sz="0" w:space="0" w:color="auto"/>
        <w:bottom w:val="none" w:sz="0" w:space="0" w:color="auto"/>
        <w:right w:val="none" w:sz="0" w:space="0" w:color="auto"/>
      </w:divBdr>
    </w:div>
    <w:div w:id="1199197738">
      <w:bodyDiv w:val="1"/>
      <w:marLeft w:val="0"/>
      <w:marRight w:val="0"/>
      <w:marTop w:val="0"/>
      <w:marBottom w:val="0"/>
      <w:divBdr>
        <w:top w:val="none" w:sz="0" w:space="0" w:color="auto"/>
        <w:left w:val="none" w:sz="0" w:space="0" w:color="auto"/>
        <w:bottom w:val="none" w:sz="0" w:space="0" w:color="auto"/>
        <w:right w:val="none" w:sz="0" w:space="0" w:color="auto"/>
      </w:divBdr>
    </w:div>
    <w:div w:id="1199314179">
      <w:bodyDiv w:val="1"/>
      <w:marLeft w:val="0"/>
      <w:marRight w:val="0"/>
      <w:marTop w:val="0"/>
      <w:marBottom w:val="0"/>
      <w:divBdr>
        <w:top w:val="none" w:sz="0" w:space="0" w:color="auto"/>
        <w:left w:val="none" w:sz="0" w:space="0" w:color="auto"/>
        <w:bottom w:val="none" w:sz="0" w:space="0" w:color="auto"/>
        <w:right w:val="none" w:sz="0" w:space="0" w:color="auto"/>
      </w:divBdr>
    </w:div>
    <w:div w:id="1450003306">
      <w:bodyDiv w:val="1"/>
      <w:marLeft w:val="0"/>
      <w:marRight w:val="0"/>
      <w:marTop w:val="0"/>
      <w:marBottom w:val="0"/>
      <w:divBdr>
        <w:top w:val="none" w:sz="0" w:space="0" w:color="auto"/>
        <w:left w:val="none" w:sz="0" w:space="0" w:color="auto"/>
        <w:bottom w:val="none" w:sz="0" w:space="0" w:color="auto"/>
        <w:right w:val="none" w:sz="0" w:space="0" w:color="auto"/>
      </w:divBdr>
    </w:div>
    <w:div w:id="1754276504">
      <w:bodyDiv w:val="1"/>
      <w:marLeft w:val="0"/>
      <w:marRight w:val="0"/>
      <w:marTop w:val="0"/>
      <w:marBottom w:val="0"/>
      <w:divBdr>
        <w:top w:val="none" w:sz="0" w:space="0" w:color="auto"/>
        <w:left w:val="none" w:sz="0" w:space="0" w:color="auto"/>
        <w:bottom w:val="none" w:sz="0" w:space="0" w:color="auto"/>
        <w:right w:val="none" w:sz="0" w:space="0" w:color="auto"/>
      </w:divBdr>
    </w:div>
    <w:div w:id="17772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01082D7D355AF3006FFF45CE4CE710299C7D6A07B250B1FA9B5E50C3AB79C6731FE726D74CE5A75458BE78A55D6A3E73323ABAA4CB4840l3rB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consultantplus://offline/ref=DF01082D7D355AF3006FFF45CE4CE710299C7D6A07B250B1FA9B5E50C3AB79C6731FE726D74CE5A75458BE78A55D6A3E73323ABAA4CB4840l3rBM" TargetMode="External"/><Relationship Id="rId4" Type="http://schemas.openxmlformats.org/officeDocument/2006/relationships/settings" Target="settings.xml"/><Relationship Id="rId9" Type="http://schemas.openxmlformats.org/officeDocument/2006/relationships/hyperlink" Target="consultantplus://offline/ref=DF01082D7D355AF3006FFF45CE4CE710299C7D6A07B250B1FA9B5E50C3AB79C6731FE726D74CE5A75458BE78A55D6A3E73323ABAA4CB4840l3rB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32A9-1AE2-4C32-B295-80DD4AB3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35191</CharactersWithSpaces>
  <SharedDoc>false</SharedDoc>
  <HLinks>
    <vt:vector size="42" baseType="variant">
      <vt:variant>
        <vt:i4>524358</vt:i4>
      </vt:variant>
      <vt:variant>
        <vt:i4>18</vt:i4>
      </vt:variant>
      <vt:variant>
        <vt:i4>0</vt:i4>
      </vt:variant>
      <vt:variant>
        <vt:i4>5</vt:i4>
      </vt:variant>
      <vt:variant>
        <vt:lpwstr/>
      </vt:variant>
      <vt:variant>
        <vt:lpwstr>P169</vt:lpwstr>
      </vt:variant>
      <vt:variant>
        <vt:i4>6226011</vt:i4>
      </vt:variant>
      <vt:variant>
        <vt:i4>15</vt:i4>
      </vt:variant>
      <vt:variant>
        <vt:i4>0</vt:i4>
      </vt:variant>
      <vt:variant>
        <vt:i4>5</vt:i4>
      </vt:variant>
      <vt:variant>
        <vt:lpwstr>https://internet.garant.ru/</vt:lpwstr>
      </vt:variant>
      <vt:variant>
        <vt:lpwstr>/document/70353464/entry/951511</vt:lpwstr>
      </vt:variant>
      <vt:variant>
        <vt:i4>5505114</vt:i4>
      </vt:variant>
      <vt:variant>
        <vt:i4>12</vt:i4>
      </vt:variant>
      <vt:variant>
        <vt:i4>0</vt:i4>
      </vt:variant>
      <vt:variant>
        <vt:i4>5</vt:i4>
      </vt:variant>
      <vt:variant>
        <vt:lpwstr>https://internet.garant.ru/</vt:lpwstr>
      </vt:variant>
      <vt:variant>
        <vt:lpwstr>/document/70353464/entry/310011</vt:lpwstr>
      </vt:variant>
      <vt:variant>
        <vt:i4>3211318</vt:i4>
      </vt:variant>
      <vt:variant>
        <vt:i4>9</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3211318</vt:i4>
      </vt:variant>
      <vt:variant>
        <vt:i4>6</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3211318</vt:i4>
      </vt:variant>
      <vt:variant>
        <vt:i4>3</vt:i4>
      </vt:variant>
      <vt:variant>
        <vt:i4>0</vt:i4>
      </vt:variant>
      <vt:variant>
        <vt:i4>5</vt:i4>
      </vt:variant>
      <vt:variant>
        <vt:lpwstr>consultantplus://offline/ref=DF01082D7D355AF3006FFF45CE4CE710299C7D6A07B250B1FA9B5E50C3AB79C6731FE726D74CE5A75458BE78A55D6A3E73323ABAA4CB4840l3rBM</vt:lpwstr>
      </vt:variant>
      <vt:variant>
        <vt:lpwstr/>
      </vt:variant>
      <vt:variant>
        <vt:i4>393286</vt:i4>
      </vt:variant>
      <vt:variant>
        <vt:i4>0</vt:i4>
      </vt:variant>
      <vt:variant>
        <vt:i4>0</vt:i4>
      </vt:variant>
      <vt:variant>
        <vt:i4>5</vt:i4>
      </vt:variant>
      <vt:variant>
        <vt:lpwstr/>
      </vt:variant>
      <vt:variant>
        <vt:lpwstr>P167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2</cp:revision>
  <cp:lastPrinted>2026-05-12T14:43:00Z</cp:lastPrinted>
  <dcterms:created xsi:type="dcterms:W3CDTF">2026-05-26T13:22:00Z</dcterms:created>
  <dcterms:modified xsi:type="dcterms:W3CDTF">2026-05-26T13:22:00Z</dcterms:modified>
</cp:coreProperties>
</file>