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BE" w:rsidRPr="00AA4C21" w:rsidRDefault="003E5788" w:rsidP="005017B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ОПИСАНИЕ ОБЪЕКТА ЗАКУПКИ</w:t>
      </w:r>
    </w:p>
    <w:p w:rsidR="00DE54BE" w:rsidRPr="00AA4C21" w:rsidRDefault="00DE54BE" w:rsidP="003433C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B55137" w:rsidRPr="00AA4C21" w:rsidRDefault="00B55137" w:rsidP="00B55137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ОБЩИЕ ДАННЫЕ</w:t>
      </w:r>
    </w:p>
    <w:p w:rsidR="00B55137" w:rsidRDefault="00B55137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5438B">
        <w:rPr>
          <w:rFonts w:ascii="Times New Roman" w:hAnsi="Times New Roman" w:cs="Times New Roman"/>
          <w:b/>
          <w:noProof/>
          <w:sz w:val="24"/>
          <w:szCs w:val="24"/>
        </w:rPr>
        <w:t>Заказчик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="001260AC">
        <w:rPr>
          <w:rFonts w:ascii="Times New Roman" w:hAnsi="Times New Roman" w:cs="Times New Roman"/>
          <w:noProof/>
          <w:sz w:val="24"/>
          <w:szCs w:val="24"/>
        </w:rPr>
        <w:t>Межрегиональная инспекция Федеральной налоговой службы по крупнейшим налогоплательщикам №3</w:t>
      </w:r>
      <w:r w:rsidR="00DE6C7A" w:rsidRPr="00D76DA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55137" w:rsidRDefault="00A5438B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5438B">
        <w:rPr>
          <w:rFonts w:ascii="Times New Roman" w:hAnsi="Times New Roman" w:cs="Times New Roman"/>
          <w:b/>
          <w:noProof/>
          <w:sz w:val="24"/>
          <w:szCs w:val="24"/>
        </w:rPr>
        <w:t>Наименование объекта закупки</w:t>
      </w:r>
      <w:r w:rsidR="00B55137" w:rsidRPr="00D76DAF">
        <w:rPr>
          <w:rFonts w:ascii="Times New Roman" w:hAnsi="Times New Roman" w:cs="Times New Roman"/>
          <w:noProof/>
          <w:sz w:val="24"/>
          <w:szCs w:val="24"/>
        </w:rPr>
        <w:t>: Предоставление</w:t>
      </w:r>
      <w:r w:rsidR="005078BC" w:rsidRPr="00D7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55137" w:rsidRPr="00D76DAF">
        <w:rPr>
          <w:rFonts w:ascii="Times New Roman" w:hAnsi="Times New Roman" w:cs="Times New Roman"/>
          <w:noProof/>
          <w:sz w:val="24"/>
          <w:szCs w:val="24"/>
        </w:rPr>
        <w:t xml:space="preserve">права использования </w:t>
      </w:r>
      <w:r w:rsidR="001260AC">
        <w:rPr>
          <w:rFonts w:ascii="Times New Roman" w:hAnsi="Times New Roman" w:cs="Times New Roman"/>
          <w:noProof/>
          <w:sz w:val="24"/>
          <w:szCs w:val="24"/>
        </w:rPr>
        <w:t>оперативной системы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 xml:space="preserve"> специального назначения</w:t>
      </w:r>
      <w:r w:rsidR="00B55137" w:rsidRPr="00D7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60AC" w:rsidRPr="00AA4C21">
        <w:rPr>
          <w:rFonts w:ascii="Times New Roman" w:hAnsi="Times New Roman"/>
          <w:sz w:val="24"/>
          <w:szCs w:val="24"/>
        </w:rPr>
        <w:t>«</w:t>
      </w:r>
      <w:proofErr w:type="spellStart"/>
      <w:r w:rsidR="001260AC" w:rsidRPr="00AA4C21">
        <w:rPr>
          <w:rFonts w:ascii="Times New Roman" w:hAnsi="Times New Roman"/>
          <w:sz w:val="24"/>
          <w:szCs w:val="24"/>
        </w:rPr>
        <w:t>Astra</w:t>
      </w:r>
      <w:proofErr w:type="spellEnd"/>
      <w:r w:rsidR="001260AC" w:rsidRPr="00AA4C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60AC" w:rsidRPr="00AA4C21">
        <w:rPr>
          <w:rFonts w:ascii="Times New Roman" w:hAnsi="Times New Roman"/>
          <w:sz w:val="24"/>
          <w:szCs w:val="24"/>
        </w:rPr>
        <w:t>Linux</w:t>
      </w:r>
      <w:proofErr w:type="spellEnd"/>
      <w:r w:rsidR="001260AC" w:rsidRPr="00AA4C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60AC" w:rsidRPr="00AA4C21">
        <w:rPr>
          <w:rFonts w:ascii="Times New Roman" w:hAnsi="Times New Roman"/>
          <w:sz w:val="24"/>
          <w:szCs w:val="24"/>
        </w:rPr>
        <w:t>Special</w:t>
      </w:r>
      <w:proofErr w:type="spellEnd"/>
      <w:r w:rsidR="001260AC" w:rsidRPr="00AA4C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60AC" w:rsidRPr="00AA4C21">
        <w:rPr>
          <w:rFonts w:ascii="Times New Roman" w:hAnsi="Times New Roman"/>
          <w:sz w:val="24"/>
          <w:szCs w:val="24"/>
        </w:rPr>
        <w:t>Edition</w:t>
      </w:r>
      <w:proofErr w:type="spellEnd"/>
      <w:r w:rsidR="001260AC" w:rsidRPr="00AA4C21">
        <w:rPr>
          <w:rFonts w:ascii="Times New Roman" w:hAnsi="Times New Roman"/>
          <w:sz w:val="24"/>
          <w:szCs w:val="24"/>
        </w:rPr>
        <w:t>» для 64-х разрядной платформы на базе процессорной архитектуры х86-64, уровень защищенности «Усиленный» («Воронеж»)</w:t>
      </w:r>
      <w:r w:rsidR="00B55137" w:rsidRPr="00D7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55137" w:rsidRPr="00A5438B">
        <w:rPr>
          <w:rFonts w:ascii="Times New Roman" w:hAnsi="Times New Roman" w:cs="Times New Roman"/>
          <w:noProof/>
          <w:sz w:val="24"/>
          <w:szCs w:val="24"/>
        </w:rPr>
        <w:t xml:space="preserve">(далее – </w:t>
      </w:r>
      <w:r w:rsidR="00344415" w:rsidRPr="00A5438B">
        <w:rPr>
          <w:rFonts w:ascii="Times New Roman" w:hAnsi="Times New Roman" w:cs="Times New Roman"/>
          <w:noProof/>
          <w:sz w:val="24"/>
          <w:szCs w:val="24"/>
        </w:rPr>
        <w:t>ОС</w:t>
      </w:r>
      <w:r w:rsidR="00B55137" w:rsidRPr="00A5438B">
        <w:rPr>
          <w:rFonts w:ascii="Times New Roman" w:hAnsi="Times New Roman" w:cs="Times New Roman"/>
          <w:noProof/>
          <w:sz w:val="24"/>
          <w:szCs w:val="24"/>
        </w:rPr>
        <w:t>).</w:t>
      </w:r>
    </w:p>
    <w:p w:rsidR="00A210EF" w:rsidRDefault="00A210EF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Код ОКПД2: 58.29.50.000 – Услуги по предоставлению лицензий на право использовать компьютерное программное обеспечение.</w:t>
      </w:r>
    </w:p>
    <w:p w:rsidR="005044EF" w:rsidRPr="00A5438B" w:rsidRDefault="005044EF" w:rsidP="00504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A5438B">
        <w:rPr>
          <w:rFonts w:ascii="Times New Roman" w:hAnsi="Times New Roman" w:cs="Times New Roman"/>
          <w:b/>
          <w:noProof/>
          <w:sz w:val="24"/>
          <w:szCs w:val="24"/>
        </w:rPr>
        <w:t>Срок</w:t>
      </w:r>
      <w:r>
        <w:rPr>
          <w:rFonts w:ascii="Times New Roman" w:hAnsi="Times New Roman" w:cs="Times New Roman"/>
          <w:b/>
          <w:noProof/>
          <w:sz w:val="24"/>
          <w:szCs w:val="24"/>
        </w:rPr>
        <w:t>и</w:t>
      </w:r>
      <w:r w:rsidRPr="00A5438B">
        <w:rPr>
          <w:rFonts w:ascii="Times New Roman" w:hAnsi="Times New Roman" w:cs="Times New Roman"/>
          <w:b/>
          <w:noProof/>
          <w:sz w:val="24"/>
          <w:szCs w:val="24"/>
        </w:rPr>
        <w:t xml:space="preserve"> предоставления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ОС</w:t>
      </w:r>
      <w:r w:rsidRPr="00A5438B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5044EF" w:rsidRDefault="005044EF" w:rsidP="00504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Срок передачи Заказчику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п</w:t>
      </w:r>
      <w:r w:rsidRPr="00D76DAF">
        <w:rPr>
          <w:rFonts w:ascii="Times New Roman" w:hAnsi="Times New Roman" w:cs="Times New Roman"/>
          <w:noProof/>
          <w:sz w:val="24"/>
          <w:szCs w:val="24"/>
        </w:rPr>
        <w:t>рав</w:t>
      </w:r>
      <w:r>
        <w:rPr>
          <w:rFonts w:ascii="Times New Roman" w:hAnsi="Times New Roman" w:cs="Times New Roman"/>
          <w:noProof/>
          <w:sz w:val="24"/>
          <w:szCs w:val="24"/>
        </w:rPr>
        <w:t>а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использования </w:t>
      </w:r>
      <w:r>
        <w:rPr>
          <w:rFonts w:ascii="Times New Roman" w:hAnsi="Times New Roman" w:cs="Times New Roman"/>
          <w:noProof/>
          <w:sz w:val="24"/>
          <w:szCs w:val="24"/>
        </w:rPr>
        <w:t>ОС -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в </w:t>
      </w:r>
      <w:r w:rsidRPr="00A5438B">
        <w:rPr>
          <w:rFonts w:ascii="Times New Roman" w:hAnsi="Times New Roman" w:cs="Times New Roman"/>
          <w:noProof/>
          <w:sz w:val="24"/>
          <w:szCs w:val="24"/>
        </w:rPr>
        <w:t xml:space="preserve">течение </w:t>
      </w:r>
      <w:r w:rsidR="006A6CFA">
        <w:rPr>
          <w:rFonts w:ascii="Times New Roman" w:hAnsi="Times New Roman" w:cs="Times New Roman"/>
          <w:noProof/>
          <w:sz w:val="24"/>
          <w:szCs w:val="24"/>
        </w:rPr>
        <w:t>2</w:t>
      </w:r>
      <w:r w:rsidR="00DF2E4A" w:rsidRPr="00DF2E4A">
        <w:rPr>
          <w:rFonts w:ascii="Times New Roman" w:hAnsi="Times New Roman" w:cs="Times New Roman"/>
          <w:noProof/>
          <w:sz w:val="24"/>
          <w:szCs w:val="24"/>
        </w:rPr>
        <w:t>0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рабочих дней со дня подписания </w:t>
      </w:r>
      <w:r>
        <w:rPr>
          <w:rFonts w:ascii="Times New Roman" w:hAnsi="Times New Roman" w:cs="Times New Roman"/>
          <w:noProof/>
          <w:sz w:val="24"/>
          <w:szCs w:val="24"/>
        </w:rPr>
        <w:t>Контракта.</w:t>
      </w:r>
    </w:p>
    <w:p w:rsidR="005044EF" w:rsidRDefault="005044EF" w:rsidP="00504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</w:t>
      </w:r>
      <w:r w:rsidRPr="002F3362">
        <w:rPr>
          <w:rFonts w:ascii="Times New Roman" w:hAnsi="Times New Roman" w:cs="Times New Roman"/>
          <w:noProof/>
          <w:sz w:val="24"/>
          <w:szCs w:val="24"/>
        </w:rPr>
        <w:t>рок действия исключительного права, с включенными обновлениями Тип 1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– 12 (двенадцать) месяцев.</w:t>
      </w:r>
    </w:p>
    <w:p w:rsidR="00257C19" w:rsidRPr="00257C19" w:rsidRDefault="00257C19" w:rsidP="00257C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57C19">
        <w:rPr>
          <w:rFonts w:ascii="Times New Roman" w:hAnsi="Times New Roman" w:cs="Times New Roman"/>
          <w:b/>
          <w:noProof/>
          <w:sz w:val="24"/>
          <w:szCs w:val="24"/>
        </w:rPr>
        <w:t>Общее количество пользователей:</w:t>
      </w:r>
    </w:p>
    <w:tbl>
      <w:tblPr>
        <w:tblpPr w:leftFromText="180" w:rightFromText="180" w:vertAnchor="text" w:horzAnchor="margin" w:tblpXSpec="center" w:tblpY="208"/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47"/>
        <w:gridCol w:w="5528"/>
        <w:gridCol w:w="992"/>
      </w:tblGrid>
      <w:tr w:rsidR="00257C19" w:rsidRPr="00AA4C21" w:rsidTr="00257C19">
        <w:tc>
          <w:tcPr>
            <w:tcW w:w="562" w:type="dxa"/>
            <w:vAlign w:val="center"/>
          </w:tcPr>
          <w:p w:rsidR="00257C19" w:rsidRPr="00257C19" w:rsidRDefault="00257C19" w:rsidP="0000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257C19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47" w:type="dxa"/>
            <w:vAlign w:val="center"/>
          </w:tcPr>
          <w:p w:rsidR="00257C19" w:rsidRPr="00257C19" w:rsidRDefault="00257C19" w:rsidP="00000147">
            <w:pPr>
              <w:spacing w:after="0" w:line="240" w:lineRule="auto"/>
              <w:jc w:val="center"/>
              <w:rPr>
                <w:b/>
              </w:rPr>
            </w:pPr>
            <w:r w:rsidRPr="00257C19">
              <w:rPr>
                <w:rFonts w:ascii="Times New Roman" w:hAnsi="Times New Roman" w:cs="Times New Roman"/>
                <w:b/>
                <w:sz w:val="24"/>
                <w:szCs w:val="24"/>
              </w:rPr>
              <w:t>Артикул</w:t>
            </w:r>
          </w:p>
        </w:tc>
        <w:tc>
          <w:tcPr>
            <w:tcW w:w="5528" w:type="dxa"/>
            <w:vAlign w:val="center"/>
          </w:tcPr>
          <w:p w:rsidR="00257C19" w:rsidRPr="00257C19" w:rsidRDefault="00257C19" w:rsidP="0000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257C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характеристики ОС</w:t>
            </w:r>
          </w:p>
        </w:tc>
        <w:tc>
          <w:tcPr>
            <w:tcW w:w="992" w:type="dxa"/>
          </w:tcPr>
          <w:p w:rsidR="00257C19" w:rsidRPr="00257C19" w:rsidRDefault="00257C19" w:rsidP="000001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19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</w:tr>
      <w:tr w:rsidR="00257C19" w:rsidRPr="00AA4C21" w:rsidTr="00257C19">
        <w:trPr>
          <w:trHeight w:val="375"/>
        </w:trPr>
        <w:tc>
          <w:tcPr>
            <w:tcW w:w="562" w:type="dxa"/>
            <w:vAlign w:val="center"/>
          </w:tcPr>
          <w:p w:rsidR="00257C19" w:rsidRPr="001260AC" w:rsidRDefault="00257C19" w:rsidP="0000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</w:pPr>
            <w:r w:rsidRPr="001260AC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147" w:type="dxa"/>
            <w:vAlign w:val="center"/>
          </w:tcPr>
          <w:p w:rsidR="00257C19" w:rsidRPr="001260AC" w:rsidRDefault="00257C19" w:rsidP="000001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260AC">
              <w:rPr>
                <w:rFonts w:ascii="Times New Roman" w:hAnsi="Times New Roman"/>
                <w:sz w:val="20"/>
                <w:szCs w:val="20"/>
              </w:rPr>
              <w:t>OS2001X8618DIG000WS01-SO12</w:t>
            </w:r>
          </w:p>
        </w:tc>
        <w:tc>
          <w:tcPr>
            <w:tcW w:w="5528" w:type="dxa"/>
            <w:vAlign w:val="center"/>
          </w:tcPr>
          <w:p w:rsidR="00257C19" w:rsidRPr="001260AC" w:rsidRDefault="00257C19" w:rsidP="0000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</w:pPr>
            <w:r w:rsidRPr="005044EF">
              <w:rPr>
                <w:rFonts w:ascii="Times New Roman" w:hAnsi="Times New Roman"/>
                <w:sz w:val="20"/>
                <w:szCs w:val="20"/>
              </w:rPr>
              <w:t>Лицензия на операционную систему специального назначения «</w:t>
            </w:r>
            <w:proofErr w:type="spellStart"/>
            <w:r w:rsidRPr="005044EF">
              <w:rPr>
                <w:rFonts w:ascii="Times New Roman" w:hAnsi="Times New Roman"/>
                <w:sz w:val="20"/>
                <w:szCs w:val="20"/>
              </w:rPr>
              <w:t>Astra</w:t>
            </w:r>
            <w:proofErr w:type="spellEnd"/>
            <w:r w:rsidRPr="00504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44EF">
              <w:rPr>
                <w:rFonts w:ascii="Times New Roman" w:hAnsi="Times New Roman"/>
                <w:sz w:val="20"/>
                <w:szCs w:val="20"/>
              </w:rPr>
              <w:t>Linux</w:t>
            </w:r>
            <w:proofErr w:type="spellEnd"/>
            <w:r w:rsidRPr="00504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44EF">
              <w:rPr>
                <w:rFonts w:ascii="Times New Roman" w:hAnsi="Times New Roman"/>
                <w:sz w:val="20"/>
                <w:szCs w:val="20"/>
              </w:rPr>
              <w:t>Special</w:t>
            </w:r>
            <w:proofErr w:type="spellEnd"/>
            <w:r w:rsidRPr="00504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44EF">
              <w:rPr>
                <w:rFonts w:ascii="Times New Roman" w:hAnsi="Times New Roman"/>
                <w:sz w:val="20"/>
                <w:szCs w:val="20"/>
              </w:rPr>
              <w:t>Edition</w:t>
            </w:r>
            <w:proofErr w:type="spellEnd"/>
            <w:r w:rsidRPr="005044EF">
              <w:rPr>
                <w:rFonts w:ascii="Times New Roman" w:hAnsi="Times New Roman"/>
                <w:sz w:val="20"/>
                <w:szCs w:val="20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257C19" w:rsidRPr="001260AC" w:rsidRDefault="00257C19" w:rsidP="00000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257C19" w:rsidRDefault="00257C19" w:rsidP="00504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044EF" w:rsidRDefault="005044EF" w:rsidP="001F00CD">
      <w:pPr>
        <w:pStyle w:val="a3"/>
        <w:widowControl w:val="0"/>
        <w:numPr>
          <w:ilvl w:val="0"/>
          <w:numId w:val="9"/>
        </w:numPr>
        <w:jc w:val="center"/>
        <w:rPr>
          <w:b/>
          <w:noProof/>
          <w:szCs w:val="24"/>
        </w:rPr>
      </w:pPr>
      <w:r w:rsidRPr="005044EF">
        <w:rPr>
          <w:b/>
          <w:noProof/>
          <w:szCs w:val="24"/>
        </w:rPr>
        <w:t xml:space="preserve">ПОРЯДОК </w:t>
      </w:r>
      <w:r w:rsidR="0051173C">
        <w:rPr>
          <w:b/>
          <w:noProof/>
          <w:szCs w:val="24"/>
        </w:rPr>
        <w:t>ПРИЕМКИ</w:t>
      </w:r>
      <w:r>
        <w:rPr>
          <w:b/>
          <w:noProof/>
          <w:szCs w:val="24"/>
        </w:rPr>
        <w:t xml:space="preserve"> ПРАВА ИСПОЛЬЗОВАНИЯ ОС</w:t>
      </w:r>
    </w:p>
    <w:p w:rsidR="00612509" w:rsidRDefault="00612509" w:rsidP="00AA103F">
      <w:pPr>
        <w:pStyle w:val="a3"/>
        <w:widowControl w:val="0"/>
        <w:rPr>
          <w:b/>
          <w:noProof/>
          <w:szCs w:val="24"/>
        </w:rPr>
      </w:pPr>
    </w:p>
    <w:p w:rsidR="00612509" w:rsidRPr="00612509" w:rsidRDefault="00612509" w:rsidP="00612509">
      <w:pPr>
        <w:pStyle w:val="a3"/>
        <w:widowControl w:val="0"/>
        <w:ind w:left="0" w:firstLine="709"/>
        <w:rPr>
          <w:noProof/>
          <w:szCs w:val="24"/>
        </w:rPr>
      </w:pPr>
      <w:r w:rsidRPr="00612509">
        <w:rPr>
          <w:noProof/>
          <w:szCs w:val="24"/>
        </w:rPr>
        <w:t>В течение 5</w:t>
      </w:r>
      <w:r>
        <w:rPr>
          <w:noProof/>
          <w:szCs w:val="24"/>
        </w:rPr>
        <w:t xml:space="preserve"> рабочих дней с мемонта предоставления права использования ОС  Исполнитель направляет Заказчику</w:t>
      </w:r>
      <w:r w:rsidR="00AA103F">
        <w:rPr>
          <w:noProof/>
          <w:szCs w:val="24"/>
        </w:rPr>
        <w:t xml:space="preserve"> для подписания </w:t>
      </w:r>
      <w:r>
        <w:rPr>
          <w:noProof/>
          <w:szCs w:val="24"/>
        </w:rPr>
        <w:t xml:space="preserve"> </w:t>
      </w:r>
      <w:r w:rsidR="00AA103F">
        <w:rPr>
          <w:noProof/>
          <w:szCs w:val="24"/>
        </w:rPr>
        <w:t>Акт сдачи-приемки оказанных услуг или УПД.</w:t>
      </w:r>
      <w:r>
        <w:rPr>
          <w:noProof/>
          <w:szCs w:val="24"/>
        </w:rPr>
        <w:t xml:space="preserve"> </w:t>
      </w:r>
    </w:p>
    <w:p w:rsidR="00AA103F" w:rsidRDefault="00AA103F" w:rsidP="00AA103F">
      <w:pPr>
        <w:pStyle w:val="a3"/>
        <w:widowControl w:val="0"/>
        <w:ind w:left="0" w:firstLine="709"/>
        <w:rPr>
          <w:noProof/>
          <w:szCs w:val="24"/>
        </w:rPr>
      </w:pPr>
      <w:r w:rsidRPr="00AA103F">
        <w:rPr>
          <w:noProof/>
          <w:szCs w:val="24"/>
        </w:rPr>
        <w:t xml:space="preserve">Заказчик в течение 3 (Трех) рабочих дней с даты передачи ему права использования </w:t>
      </w:r>
      <w:r>
        <w:rPr>
          <w:noProof/>
          <w:szCs w:val="24"/>
        </w:rPr>
        <w:t>ОС</w:t>
      </w:r>
      <w:r w:rsidRPr="00AA103F">
        <w:rPr>
          <w:noProof/>
          <w:szCs w:val="24"/>
        </w:rPr>
        <w:t xml:space="preserve"> и документов подтверждающих выполнение</w:t>
      </w:r>
      <w:r>
        <w:rPr>
          <w:noProof/>
          <w:szCs w:val="24"/>
        </w:rPr>
        <w:t xml:space="preserve"> своих</w:t>
      </w:r>
      <w:r w:rsidRPr="00AA103F">
        <w:rPr>
          <w:noProof/>
          <w:szCs w:val="24"/>
        </w:rPr>
        <w:t xml:space="preserve"> обязательств, осуществляет экспертизу оказанных услуг с офо</w:t>
      </w:r>
      <w:bookmarkStart w:id="0" w:name="_GoBack"/>
      <w:bookmarkEnd w:id="0"/>
      <w:r w:rsidRPr="00AA103F">
        <w:rPr>
          <w:noProof/>
          <w:szCs w:val="24"/>
        </w:rPr>
        <w:t>рмлением Экспертного заключения</w:t>
      </w:r>
      <w:r>
        <w:rPr>
          <w:noProof/>
          <w:szCs w:val="24"/>
        </w:rPr>
        <w:t xml:space="preserve"> и в</w:t>
      </w:r>
      <w:r w:rsidRPr="00AA103F">
        <w:rPr>
          <w:noProof/>
          <w:szCs w:val="24"/>
        </w:rPr>
        <w:t xml:space="preserve"> установленный настоящим пунктом срок подписывает Акт сдачи-приемки оказанных услуг или УПД. Подписанный Сторонами Акт сдачи-приемки оказанных услуг или УПД подтверждает факт приемки Заказчиком результата услуг и является основанием для взаиморасчетов Сторон. Датой подписания Акта сдачи-приемки оказанных услуг считается дата его подписания Заказчиком.</w:t>
      </w:r>
    </w:p>
    <w:p w:rsidR="00AA103F" w:rsidRDefault="00AA103F" w:rsidP="00AA103F">
      <w:pPr>
        <w:pStyle w:val="a3"/>
        <w:widowControl w:val="0"/>
        <w:ind w:left="0" w:firstLine="709"/>
        <w:rPr>
          <w:noProof/>
          <w:szCs w:val="24"/>
        </w:rPr>
      </w:pPr>
      <w:r w:rsidRPr="00AA103F">
        <w:rPr>
          <w:noProof/>
          <w:szCs w:val="24"/>
        </w:rPr>
        <w:t>Оформление и обмен документами об оказанных услугах может осуществляться в форме электронных документов, подписанных электронной подписью.</w:t>
      </w:r>
    </w:p>
    <w:p w:rsidR="00AA103F" w:rsidRPr="00AA4C21" w:rsidRDefault="0051173C" w:rsidP="00AA10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производит о</w:t>
      </w:r>
      <w:r w:rsidR="00AA103F">
        <w:rPr>
          <w:rFonts w:ascii="Times New Roman" w:hAnsi="Times New Roman" w:cs="Times New Roman"/>
          <w:sz w:val="24"/>
          <w:szCs w:val="24"/>
        </w:rPr>
        <w:t>плат</w:t>
      </w:r>
      <w:r>
        <w:rPr>
          <w:rFonts w:ascii="Times New Roman" w:hAnsi="Times New Roman" w:cs="Times New Roman"/>
          <w:sz w:val="24"/>
          <w:szCs w:val="24"/>
        </w:rPr>
        <w:t>у за предоставленное право использования</w:t>
      </w:r>
      <w:r w:rsidR="001F00CD">
        <w:rPr>
          <w:rFonts w:ascii="Times New Roman" w:hAnsi="Times New Roman" w:cs="Times New Roman"/>
          <w:sz w:val="24"/>
          <w:szCs w:val="24"/>
        </w:rPr>
        <w:t xml:space="preserve"> ОС</w:t>
      </w:r>
      <w:r w:rsidR="00AA103F">
        <w:rPr>
          <w:rFonts w:ascii="Times New Roman" w:hAnsi="Times New Roman" w:cs="Times New Roman"/>
          <w:sz w:val="24"/>
          <w:szCs w:val="24"/>
        </w:rPr>
        <w:t xml:space="preserve"> на основании выставленного счета, путем перечисления денежных средств на расчетный счет Исполнителя не позднее 7 (семи) рабочих дней с даты подписания Акта </w:t>
      </w:r>
      <w:r w:rsidRPr="00AA10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сдачи-приемки оказанных услуг или УПД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5044EF" w:rsidRPr="00AA103F" w:rsidRDefault="005044EF" w:rsidP="005044EF">
      <w:pPr>
        <w:pStyle w:val="a3"/>
        <w:widowControl w:val="0"/>
        <w:rPr>
          <w:noProof/>
          <w:szCs w:val="24"/>
        </w:rPr>
      </w:pPr>
    </w:p>
    <w:p w:rsidR="00106794" w:rsidRPr="00AA4C21" w:rsidRDefault="00CE33C5" w:rsidP="00D76DAF">
      <w:pPr>
        <w:pStyle w:val="ae"/>
        <w:keepNext/>
        <w:numPr>
          <w:ilvl w:val="0"/>
          <w:numId w:val="9"/>
        </w:numPr>
        <w:spacing w:before="0" w:after="0"/>
        <w:ind w:left="714" w:hanging="357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>ИНЫЕ УСЛОВИЯ</w:t>
      </w:r>
    </w:p>
    <w:p w:rsidR="008046B7" w:rsidRDefault="008046B7" w:rsidP="0051173C">
      <w:pPr>
        <w:pStyle w:val="ae"/>
        <w:spacing w:before="0" w:after="0"/>
        <w:ind w:firstLine="567"/>
        <w:jc w:val="both"/>
        <w:rPr>
          <w:rFonts w:cs="Times New Roman"/>
        </w:rPr>
      </w:pPr>
      <w:r>
        <w:rPr>
          <w:rFonts w:cs="Times New Roman"/>
        </w:rPr>
        <w:t>В</w:t>
      </w:r>
      <w:r w:rsidRPr="008046B7">
        <w:rPr>
          <w:rFonts w:cs="Times New Roman"/>
        </w:rPr>
        <w:t xml:space="preserve"> соответствии с постановление</w:t>
      </w:r>
      <w:r>
        <w:rPr>
          <w:rFonts w:cs="Times New Roman"/>
        </w:rPr>
        <w:t>м</w:t>
      </w:r>
      <w:r w:rsidRPr="008046B7">
        <w:rPr>
          <w:rFonts w:cs="Times New Roman"/>
        </w:rPr>
        <w:t xml:space="preserve"> Правительства Российской Федерации о мерах по предоставлению национального режима от 23.12.2024 № 1875</w:t>
      </w:r>
      <w:r>
        <w:rPr>
          <w:rFonts w:cs="Times New Roman"/>
        </w:rPr>
        <w:t xml:space="preserve"> Заказчиком у</w:t>
      </w:r>
      <w:r w:rsidRPr="008046B7">
        <w:rPr>
          <w:rFonts w:cs="Times New Roman"/>
        </w:rPr>
        <w:t xml:space="preserve">становлен </w:t>
      </w:r>
      <w:r>
        <w:rPr>
          <w:rFonts w:cs="Times New Roman"/>
          <w:b/>
          <w:u w:val="single"/>
        </w:rPr>
        <w:t>запрет</w:t>
      </w:r>
      <w:r w:rsidRPr="008046B7">
        <w:rPr>
          <w:rFonts w:cs="Times New Roman"/>
        </w:rPr>
        <w:t xml:space="preserve"> закуп</w:t>
      </w:r>
      <w:r>
        <w:rPr>
          <w:rFonts w:cs="Times New Roman"/>
        </w:rPr>
        <w:t>ки</w:t>
      </w:r>
      <w:r w:rsidRPr="008046B7">
        <w:rPr>
          <w:rFonts w:cs="Times New Roman"/>
        </w:rPr>
        <w:t xml:space="preserve"> оказываемых услуг иностранными лицами.</w:t>
      </w:r>
    </w:p>
    <w:sectPr w:rsidR="008046B7" w:rsidSect="00D76DAF">
      <w:headerReference w:type="default" r:id="rId8"/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D5F" w:rsidRDefault="00EF4D5F" w:rsidP="000D29A8">
      <w:pPr>
        <w:spacing w:after="0" w:line="240" w:lineRule="auto"/>
      </w:pPr>
      <w:r>
        <w:separator/>
      </w:r>
    </w:p>
  </w:endnote>
  <w:endnote w:type="continuationSeparator" w:id="0">
    <w:p w:rsidR="00EF4D5F" w:rsidRDefault="00EF4D5F" w:rsidP="000D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D5F" w:rsidRDefault="00EF4D5F" w:rsidP="000D29A8">
      <w:pPr>
        <w:spacing w:after="0" w:line="240" w:lineRule="auto"/>
      </w:pPr>
      <w:r>
        <w:separator/>
      </w:r>
    </w:p>
  </w:footnote>
  <w:footnote w:type="continuationSeparator" w:id="0">
    <w:p w:rsidR="00EF4D5F" w:rsidRDefault="00EF4D5F" w:rsidP="000D2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F95" w:rsidRDefault="000D29A8" w:rsidP="00DC0F95">
    <w:pPr>
      <w:pStyle w:val="docdata"/>
      <w:spacing w:before="0" w:beforeAutospacing="0" w:after="0" w:afterAutospacing="0" w:line="273" w:lineRule="auto"/>
      <w:jc w:val="right"/>
      <w:rPr>
        <w:rStyle w:val="1273"/>
        <w:rFonts w:eastAsia="SimSun"/>
      </w:rPr>
    </w:pPr>
    <w:r w:rsidRPr="000D29A8">
      <w:rPr>
        <w:rStyle w:val="1273"/>
        <w:rFonts w:eastAsia="SimSun"/>
      </w:rPr>
      <w:t xml:space="preserve">Приложение </w:t>
    </w:r>
  </w:p>
  <w:p w:rsidR="000D29A8" w:rsidRPr="000D29A8" w:rsidRDefault="000D29A8" w:rsidP="00DC0F95">
    <w:pPr>
      <w:pStyle w:val="docdata"/>
      <w:spacing w:before="0" w:beforeAutospacing="0" w:after="0" w:afterAutospacing="0" w:line="273" w:lineRule="auto"/>
      <w:jc w:val="right"/>
      <w:rPr>
        <w:rStyle w:val="1273"/>
        <w:rFonts w:eastAsia="SimSun"/>
      </w:rPr>
    </w:pPr>
    <w:r w:rsidRPr="000D29A8">
      <w:rPr>
        <w:rStyle w:val="1273"/>
        <w:rFonts w:eastAsia="SimSun"/>
      </w:rPr>
      <w:t xml:space="preserve">к </w:t>
    </w:r>
    <w:r w:rsidR="00DC0F95">
      <w:rPr>
        <w:rStyle w:val="1273"/>
        <w:rFonts w:eastAsia="SimSun"/>
      </w:rPr>
      <w:t>электронной версии Контракта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250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3D3440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3445558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35635F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81517A"/>
    <w:multiLevelType w:val="multilevel"/>
    <w:tmpl w:val="EF0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C32667E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2913E98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3C4D95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A38B7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B10857"/>
    <w:multiLevelType w:val="hybridMultilevel"/>
    <w:tmpl w:val="71BCD8D0"/>
    <w:lvl w:ilvl="0" w:tplc="D3ECB488"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68A020F"/>
    <w:multiLevelType w:val="multilevel"/>
    <w:tmpl w:val="5690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8D86F38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F58D9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901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9F32310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72C8F"/>
    <w:multiLevelType w:val="hybridMultilevel"/>
    <w:tmpl w:val="F8FA1E52"/>
    <w:lvl w:ilvl="0" w:tplc="F98A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D4A5528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DB04F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6F19D3"/>
    <w:multiLevelType w:val="multilevel"/>
    <w:tmpl w:val="D572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588A7597"/>
    <w:multiLevelType w:val="multilevel"/>
    <w:tmpl w:val="03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5E7C012C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 w15:restartNumberingAfterBreak="0">
    <w:nsid w:val="5E9A0DCD"/>
    <w:multiLevelType w:val="multilevel"/>
    <w:tmpl w:val="4E0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8C149B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6B8108E4"/>
    <w:multiLevelType w:val="multilevel"/>
    <w:tmpl w:val="915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6D204436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721B3A52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70745"/>
    <w:multiLevelType w:val="multilevel"/>
    <w:tmpl w:val="119E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79FB5216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E2516AF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</w:num>
  <w:num w:numId="3">
    <w:abstractNumId w:val="15"/>
  </w:num>
  <w:num w:numId="4">
    <w:abstractNumId w:val="17"/>
  </w:num>
  <w:num w:numId="5">
    <w:abstractNumId w:val="18"/>
  </w:num>
  <w:num w:numId="6">
    <w:abstractNumId w:val="12"/>
  </w:num>
  <w:num w:numId="7">
    <w:abstractNumId w:val="3"/>
  </w:num>
  <w:num w:numId="8">
    <w:abstractNumId w:val="11"/>
  </w:num>
  <w:num w:numId="9">
    <w:abstractNumId w:val="13"/>
  </w:num>
  <w:num w:numId="10">
    <w:abstractNumId w:val="6"/>
  </w:num>
  <w:num w:numId="11">
    <w:abstractNumId w:val="8"/>
  </w:num>
  <w:num w:numId="12">
    <w:abstractNumId w:val="22"/>
  </w:num>
  <w:num w:numId="13">
    <w:abstractNumId w:val="14"/>
  </w:num>
  <w:num w:numId="14">
    <w:abstractNumId w:val="21"/>
  </w:num>
  <w:num w:numId="15">
    <w:abstractNumId w:val="25"/>
  </w:num>
  <w:num w:numId="16">
    <w:abstractNumId w:val="5"/>
  </w:num>
  <w:num w:numId="17">
    <w:abstractNumId w:val="26"/>
  </w:num>
  <w:num w:numId="18">
    <w:abstractNumId w:val="10"/>
  </w:num>
  <w:num w:numId="19">
    <w:abstractNumId w:val="28"/>
  </w:num>
  <w:num w:numId="20">
    <w:abstractNumId w:val="20"/>
  </w:num>
  <w:num w:numId="21">
    <w:abstractNumId w:val="4"/>
  </w:num>
  <w:num w:numId="22">
    <w:abstractNumId w:val="24"/>
  </w:num>
  <w:num w:numId="23">
    <w:abstractNumId w:val="19"/>
  </w:num>
  <w:num w:numId="24">
    <w:abstractNumId w:val="29"/>
  </w:num>
  <w:num w:numId="25">
    <w:abstractNumId w:val="30"/>
  </w:num>
  <w:num w:numId="26">
    <w:abstractNumId w:val="9"/>
  </w:num>
  <w:num w:numId="27">
    <w:abstractNumId w:val="0"/>
  </w:num>
  <w:num w:numId="28">
    <w:abstractNumId w:val="7"/>
  </w:num>
  <w:num w:numId="29">
    <w:abstractNumId w:val="31"/>
  </w:num>
  <w:num w:numId="30">
    <w:abstractNumId w:val="1"/>
  </w:num>
  <w:num w:numId="31">
    <w:abstractNumId w:val="2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E5"/>
    <w:rsid w:val="00007EA5"/>
    <w:rsid w:val="0001431B"/>
    <w:rsid w:val="00050894"/>
    <w:rsid w:val="000610E4"/>
    <w:rsid w:val="0009749F"/>
    <w:rsid w:val="000C3EF2"/>
    <w:rsid w:val="000D29A8"/>
    <w:rsid w:val="000E3DF3"/>
    <w:rsid w:val="00106794"/>
    <w:rsid w:val="0012243B"/>
    <w:rsid w:val="001260AC"/>
    <w:rsid w:val="00161693"/>
    <w:rsid w:val="00164E67"/>
    <w:rsid w:val="001A57E5"/>
    <w:rsid w:val="001B0019"/>
    <w:rsid w:val="001F00CD"/>
    <w:rsid w:val="001F44F3"/>
    <w:rsid w:val="002040EB"/>
    <w:rsid w:val="00231026"/>
    <w:rsid w:val="00250AAD"/>
    <w:rsid w:val="00257C19"/>
    <w:rsid w:val="00283B7D"/>
    <w:rsid w:val="00294BD9"/>
    <w:rsid w:val="002C56EA"/>
    <w:rsid w:val="002F3362"/>
    <w:rsid w:val="002F39C1"/>
    <w:rsid w:val="00321336"/>
    <w:rsid w:val="003433CD"/>
    <w:rsid w:val="00344415"/>
    <w:rsid w:val="00355843"/>
    <w:rsid w:val="00355FCB"/>
    <w:rsid w:val="003C734B"/>
    <w:rsid w:val="003E5788"/>
    <w:rsid w:val="003F26B8"/>
    <w:rsid w:val="00421CE0"/>
    <w:rsid w:val="004509E7"/>
    <w:rsid w:val="00450D07"/>
    <w:rsid w:val="004762E7"/>
    <w:rsid w:val="004B3521"/>
    <w:rsid w:val="004C3196"/>
    <w:rsid w:val="004D38D1"/>
    <w:rsid w:val="004E3497"/>
    <w:rsid w:val="005017BB"/>
    <w:rsid w:val="005044EF"/>
    <w:rsid w:val="005078BC"/>
    <w:rsid w:val="00507FC3"/>
    <w:rsid w:val="0051173C"/>
    <w:rsid w:val="00526D4E"/>
    <w:rsid w:val="005E51E5"/>
    <w:rsid w:val="005F0D83"/>
    <w:rsid w:val="006054CF"/>
    <w:rsid w:val="00612509"/>
    <w:rsid w:val="00651D37"/>
    <w:rsid w:val="006916D9"/>
    <w:rsid w:val="006A6CFA"/>
    <w:rsid w:val="006E643B"/>
    <w:rsid w:val="007425CD"/>
    <w:rsid w:val="007618AB"/>
    <w:rsid w:val="007746F9"/>
    <w:rsid w:val="00775B18"/>
    <w:rsid w:val="007C37ED"/>
    <w:rsid w:val="008046B7"/>
    <w:rsid w:val="00812A82"/>
    <w:rsid w:val="00831AE5"/>
    <w:rsid w:val="008631F1"/>
    <w:rsid w:val="00881E00"/>
    <w:rsid w:val="008B3E9E"/>
    <w:rsid w:val="008F3989"/>
    <w:rsid w:val="00906467"/>
    <w:rsid w:val="00922362"/>
    <w:rsid w:val="00931A06"/>
    <w:rsid w:val="009466B3"/>
    <w:rsid w:val="00953DF7"/>
    <w:rsid w:val="00997F4F"/>
    <w:rsid w:val="009B285A"/>
    <w:rsid w:val="009D5DBE"/>
    <w:rsid w:val="009D73BB"/>
    <w:rsid w:val="00A210EF"/>
    <w:rsid w:val="00A23837"/>
    <w:rsid w:val="00A30458"/>
    <w:rsid w:val="00A3408C"/>
    <w:rsid w:val="00A47F76"/>
    <w:rsid w:val="00A5438B"/>
    <w:rsid w:val="00A751C3"/>
    <w:rsid w:val="00A91307"/>
    <w:rsid w:val="00AA103F"/>
    <w:rsid w:val="00AA3AAD"/>
    <w:rsid w:val="00AA4C21"/>
    <w:rsid w:val="00AF7461"/>
    <w:rsid w:val="00B55137"/>
    <w:rsid w:val="00B84E70"/>
    <w:rsid w:val="00BE539D"/>
    <w:rsid w:val="00C702F8"/>
    <w:rsid w:val="00C87866"/>
    <w:rsid w:val="00CA70FE"/>
    <w:rsid w:val="00CB1D48"/>
    <w:rsid w:val="00CE33C5"/>
    <w:rsid w:val="00D046E5"/>
    <w:rsid w:val="00D0685E"/>
    <w:rsid w:val="00D22FCA"/>
    <w:rsid w:val="00D41129"/>
    <w:rsid w:val="00D65A4D"/>
    <w:rsid w:val="00D71084"/>
    <w:rsid w:val="00D74467"/>
    <w:rsid w:val="00D76DAF"/>
    <w:rsid w:val="00D84176"/>
    <w:rsid w:val="00D92BB1"/>
    <w:rsid w:val="00DC0F95"/>
    <w:rsid w:val="00DC3E4A"/>
    <w:rsid w:val="00DD46F5"/>
    <w:rsid w:val="00DD6151"/>
    <w:rsid w:val="00DE54BE"/>
    <w:rsid w:val="00DE6C7A"/>
    <w:rsid w:val="00DF2E4A"/>
    <w:rsid w:val="00E06F2B"/>
    <w:rsid w:val="00E5166A"/>
    <w:rsid w:val="00E64485"/>
    <w:rsid w:val="00E72B29"/>
    <w:rsid w:val="00EC2175"/>
    <w:rsid w:val="00EC735F"/>
    <w:rsid w:val="00EF051A"/>
    <w:rsid w:val="00EF4D5F"/>
    <w:rsid w:val="00EF6E62"/>
    <w:rsid w:val="00F06AF1"/>
    <w:rsid w:val="00F236AF"/>
    <w:rsid w:val="00F50E6B"/>
    <w:rsid w:val="00F87309"/>
    <w:rsid w:val="00F937CB"/>
    <w:rsid w:val="00FB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D61F1-D8D0-4914-A294-25D6E9D3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69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376,bqiaagaaeyqcaaagiaiaaaphbaaabdueaaaaaaaaaaaaaaaaaaaaaaaaaaaaaaaaaaaaaaaaaaaaaaaaaaaaaaaaaaaaaaaaaaaaaaaaaaaaaaaaaaaaaaaaaaaaaaaaaaaaaaaaaaaaaaaaaaaaaaaaaaaaaaaaaaaaaaaaaaaaaaaaaaaaaaaaaaaaaaaaaaaaaaaaaaaaaaaaaaaaaaaaaaaaaaaaaaaaaaaa"/>
    <w:basedOn w:val="a"/>
    <w:rsid w:val="000D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D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D29A8"/>
  </w:style>
  <w:style w:type="character" w:customStyle="1" w:styleId="1273">
    <w:name w:val="1273"/>
    <w:aliases w:val="bqiaagaaeyqcaaagiaiaaangbaaabw4eaaaaaaaaaaaaaaaaaaaaaaaaaaaaaaaaaaaaaaaaaaaaaaaaaaaaaaaaaaaaaaaaaaaaaaaaaaaaaaaaaaaaaaaaaaaaaaaaaaaaaaaaaaaaaaaaaaaaaaaaaaaaaaaaaaaaaaaaaaaaaaaaaaaaaaaaaaaaaaaaaaaaaaaaaaaaaaaaaaaaaaaaaaaaaaaaaaaaaaaa"/>
    <w:basedOn w:val="a0"/>
    <w:rsid w:val="000D2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1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613A1-FC9A-4B68-BF8E-44AF1759D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</dc:creator>
  <cp:lastModifiedBy>Приймак Ксения Николаевна</cp:lastModifiedBy>
  <cp:revision>3</cp:revision>
  <cp:lastPrinted>2022-08-19T11:29:00Z</cp:lastPrinted>
  <dcterms:created xsi:type="dcterms:W3CDTF">2026-08-05T09:23:00Z</dcterms:created>
  <dcterms:modified xsi:type="dcterms:W3CDTF">2026-08-14T07:38:00Z</dcterms:modified>
</cp:coreProperties>
</file>