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5D2749">
        <w:rPr>
          <w:rFonts w:ascii="Times New Roman" w:hAnsi="Times New Roman"/>
          <w:b/>
        </w:rPr>
        <w:t xml:space="preserve"> </w:t>
      </w:r>
      <w:r w:rsidR="0071481C">
        <w:rPr>
          <w:rFonts w:ascii="Times New Roman" w:hAnsi="Times New Roman"/>
          <w:b/>
        </w:rPr>
        <w:t>289</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71481C" w:rsidRDefault="00FE72E5" w:rsidP="005A2BB4">
      <w:pPr>
        <w:keepNext/>
        <w:keepLines/>
        <w:spacing w:after="0" w:line="240" w:lineRule="auto"/>
        <w:ind w:left="142" w:right="-142"/>
        <w:jc w:val="both"/>
        <w:rPr>
          <w:rFonts w:ascii="Times New Roman" w:hAnsi="Times New Roman"/>
          <w:u w:val="single"/>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71481C">
        <w:rPr>
          <w:rFonts w:ascii="Times New Roman" w:hAnsi="Times New Roman"/>
        </w:rPr>
        <w:tab/>
      </w:r>
      <w:r w:rsidR="0071481C">
        <w:rPr>
          <w:rFonts w:ascii="Times New Roman" w:hAnsi="Times New Roman"/>
        </w:rPr>
        <w:tab/>
        <w:t xml:space="preserve">     </w:t>
      </w:r>
      <w:r w:rsidR="0071481C" w:rsidRPr="0071481C">
        <w:rPr>
          <w:rFonts w:ascii="Times New Roman" w:hAnsi="Times New Roman"/>
          <w:u w:val="single"/>
        </w:rPr>
        <w:t xml:space="preserve"> </w:t>
      </w:r>
      <w:r w:rsidR="00B3376C" w:rsidRPr="0071481C">
        <w:rPr>
          <w:rFonts w:ascii="Times New Roman" w:hAnsi="Times New Roman"/>
          <w:u w:val="single"/>
        </w:rPr>
        <w:t>«</w:t>
      </w:r>
      <w:r w:rsidR="00A225B7" w:rsidRPr="0071481C">
        <w:rPr>
          <w:rFonts w:ascii="Times New Roman" w:hAnsi="Times New Roman"/>
          <w:u w:val="single"/>
        </w:rPr>
        <w:t xml:space="preserve">  </w:t>
      </w:r>
      <w:r w:rsidR="0071481C" w:rsidRPr="0071481C">
        <w:rPr>
          <w:rFonts w:ascii="Times New Roman" w:hAnsi="Times New Roman"/>
          <w:u w:val="single"/>
        </w:rPr>
        <w:t xml:space="preserve"> </w:t>
      </w:r>
      <w:r w:rsidR="00A225B7" w:rsidRPr="0071481C">
        <w:rPr>
          <w:rFonts w:ascii="Times New Roman" w:hAnsi="Times New Roman"/>
          <w:u w:val="single"/>
        </w:rPr>
        <w:t xml:space="preserve">  </w:t>
      </w:r>
      <w:r w:rsidR="004A11D8" w:rsidRPr="0071481C">
        <w:rPr>
          <w:rFonts w:ascii="Times New Roman" w:hAnsi="Times New Roman"/>
          <w:u w:val="single"/>
        </w:rPr>
        <w:t>»</w:t>
      </w:r>
      <w:r w:rsidR="000E21B5" w:rsidRPr="0071481C">
        <w:rPr>
          <w:rFonts w:ascii="Times New Roman" w:hAnsi="Times New Roman"/>
          <w:u w:val="single"/>
        </w:rPr>
        <w:t xml:space="preserve"> </w:t>
      </w:r>
      <w:r w:rsidR="00F44E61" w:rsidRPr="0071481C">
        <w:rPr>
          <w:rFonts w:ascii="Times New Roman" w:hAnsi="Times New Roman"/>
          <w:u w:val="single"/>
        </w:rPr>
        <w:t>августа</w:t>
      </w:r>
      <w:r w:rsidR="006829C4" w:rsidRPr="0071481C">
        <w:rPr>
          <w:rFonts w:ascii="Times New Roman" w:hAnsi="Times New Roman"/>
          <w:u w:val="single"/>
        </w:rPr>
        <w:t xml:space="preserve"> </w:t>
      </w:r>
      <w:r w:rsidR="00B3376C" w:rsidRPr="0071481C">
        <w:rPr>
          <w:rFonts w:ascii="Times New Roman" w:hAnsi="Times New Roman"/>
          <w:u w:val="single"/>
        </w:rPr>
        <w:t>202</w:t>
      </w:r>
      <w:r w:rsidR="000141AA" w:rsidRPr="0071481C">
        <w:rPr>
          <w:rFonts w:ascii="Times New Roman" w:hAnsi="Times New Roman"/>
          <w:u w:val="single"/>
        </w:rPr>
        <w:t>6</w:t>
      </w:r>
      <w:r w:rsidR="00E758BB" w:rsidRPr="0071481C">
        <w:rPr>
          <w:rFonts w:ascii="Times New Roman" w:hAnsi="Times New Roman"/>
          <w:u w:val="single"/>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47179F" w:rsidRDefault="005467D9" w:rsidP="002A6BA3">
      <w:pPr>
        <w:pStyle w:val="aligncenter"/>
        <w:shd w:val="clear" w:color="auto" w:fill="FFFFFF"/>
        <w:spacing w:before="0" w:beforeAutospacing="0" w:after="0" w:afterAutospacing="0"/>
        <w:jc w:val="both"/>
        <w:rPr>
          <w:sz w:val="22"/>
          <w:szCs w:val="22"/>
        </w:rPr>
      </w:pPr>
      <w:proofErr w:type="gramStart"/>
      <w:r w:rsidRPr="0041739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417390">
        <w:rPr>
          <w:rStyle w:val="FontStyle13"/>
          <w:sz w:val="22"/>
          <w:szCs w:val="22"/>
        </w:rPr>
        <w:t>, именуемое в дальнейшем «Заказчик», в лице</w:t>
      </w:r>
      <w:bookmarkStart w:id="0" w:name="_Hlk517691043"/>
      <w:r w:rsidR="000E21B5" w:rsidRPr="00417390">
        <w:rPr>
          <w:rStyle w:val="FontStyle13"/>
          <w:sz w:val="22"/>
          <w:szCs w:val="22"/>
        </w:rPr>
        <w:t xml:space="preserve"> </w:t>
      </w:r>
      <w:r w:rsidR="000E21B5" w:rsidRPr="00417390">
        <w:rPr>
          <w:sz w:val="22"/>
          <w:szCs w:val="22"/>
        </w:rPr>
        <w:t xml:space="preserve">проректора по </w:t>
      </w:r>
      <w:r w:rsidR="008A2A56" w:rsidRPr="00417390">
        <w:rPr>
          <w:sz w:val="22"/>
          <w:szCs w:val="22"/>
        </w:rPr>
        <w:t>материально-техническому обеспечению и эксплуатации имущественного комплекса</w:t>
      </w:r>
      <w:r w:rsidR="007077C7" w:rsidRPr="00417390">
        <w:rPr>
          <w:sz w:val="22"/>
          <w:szCs w:val="22"/>
        </w:rPr>
        <w:t xml:space="preserve"> Корнева Алексея Владимировича</w:t>
      </w:r>
      <w:r w:rsidR="000E21B5" w:rsidRPr="00417390">
        <w:rPr>
          <w:sz w:val="22"/>
          <w:szCs w:val="22"/>
        </w:rPr>
        <w:t xml:space="preserve">, действующего на основании доверенности от </w:t>
      </w:r>
      <w:bookmarkStart w:id="1" w:name="_Hlk536030287"/>
      <w:r w:rsidR="000141AA" w:rsidRPr="00417390">
        <w:rPr>
          <w:sz w:val="22"/>
          <w:szCs w:val="22"/>
        </w:rPr>
        <w:t>3</w:t>
      </w:r>
      <w:r w:rsidR="00C651EA" w:rsidRPr="00417390">
        <w:rPr>
          <w:sz w:val="22"/>
          <w:szCs w:val="22"/>
        </w:rPr>
        <w:t>1</w:t>
      </w:r>
      <w:r w:rsidR="004B31F4" w:rsidRPr="00417390">
        <w:rPr>
          <w:sz w:val="22"/>
          <w:szCs w:val="22"/>
        </w:rPr>
        <w:t>.</w:t>
      </w:r>
      <w:r w:rsidR="00C651EA" w:rsidRPr="00417390">
        <w:rPr>
          <w:sz w:val="22"/>
          <w:szCs w:val="22"/>
        </w:rPr>
        <w:t>03</w:t>
      </w:r>
      <w:r w:rsidR="004B31F4" w:rsidRPr="00417390">
        <w:rPr>
          <w:sz w:val="22"/>
          <w:szCs w:val="22"/>
        </w:rPr>
        <w:t>.202</w:t>
      </w:r>
      <w:r w:rsidR="00C651EA" w:rsidRPr="00417390">
        <w:rPr>
          <w:sz w:val="22"/>
          <w:szCs w:val="22"/>
        </w:rPr>
        <w:t>6</w:t>
      </w:r>
      <w:r w:rsidR="004B31F4" w:rsidRPr="00417390">
        <w:rPr>
          <w:sz w:val="22"/>
          <w:szCs w:val="22"/>
        </w:rPr>
        <w:t>г.</w:t>
      </w:r>
      <w:r w:rsidR="000E21B5" w:rsidRPr="00417390">
        <w:rPr>
          <w:sz w:val="22"/>
          <w:szCs w:val="22"/>
        </w:rPr>
        <w:t xml:space="preserve"> №</w:t>
      </w:r>
      <w:bookmarkEnd w:id="1"/>
      <w:r w:rsidR="00C651EA" w:rsidRPr="00417390">
        <w:rPr>
          <w:sz w:val="22"/>
          <w:szCs w:val="22"/>
        </w:rPr>
        <w:t>508</w:t>
      </w:r>
      <w:r w:rsidR="000E21B5" w:rsidRPr="00417390">
        <w:rPr>
          <w:sz w:val="22"/>
          <w:szCs w:val="22"/>
        </w:rPr>
        <w:t>/01</w:t>
      </w:r>
      <w:r w:rsidR="000E21B5" w:rsidRPr="00417390">
        <w:rPr>
          <w:rStyle w:val="FontStyle13"/>
          <w:sz w:val="22"/>
          <w:szCs w:val="22"/>
        </w:rPr>
        <w:t>,</w:t>
      </w:r>
      <w:bookmarkEnd w:id="0"/>
      <w:r w:rsidRPr="00417390">
        <w:rPr>
          <w:color w:val="000000"/>
          <w:sz w:val="22"/>
          <w:szCs w:val="22"/>
        </w:rPr>
        <w:t xml:space="preserve"> с одной стороны, и </w:t>
      </w:r>
      <w:r w:rsidR="00677DC5" w:rsidRPr="00417390">
        <w:rPr>
          <w:color w:val="000000"/>
          <w:sz w:val="22"/>
          <w:szCs w:val="22"/>
        </w:rPr>
        <w:t xml:space="preserve">______________________, </w:t>
      </w:r>
      <w:r w:rsidR="006723F6" w:rsidRPr="00417390">
        <w:rPr>
          <w:sz w:val="22"/>
          <w:szCs w:val="22"/>
        </w:rPr>
        <w:t xml:space="preserve">именуемое в дальнейшем «Поставщик», в лице </w:t>
      </w:r>
      <w:r w:rsidR="00677DC5" w:rsidRPr="00417390">
        <w:rPr>
          <w:sz w:val="22"/>
          <w:szCs w:val="22"/>
        </w:rPr>
        <w:t xml:space="preserve">_____________ </w:t>
      </w:r>
      <w:r w:rsidR="000E21B5" w:rsidRPr="00417390">
        <w:rPr>
          <w:sz w:val="22"/>
          <w:szCs w:val="22"/>
        </w:rPr>
        <w:t xml:space="preserve">действующего на основании </w:t>
      </w:r>
      <w:r w:rsidR="00677DC5" w:rsidRPr="00417390">
        <w:rPr>
          <w:sz w:val="22"/>
          <w:szCs w:val="22"/>
        </w:rPr>
        <w:t>____________</w:t>
      </w:r>
      <w:r w:rsidR="005D326F" w:rsidRPr="00417390">
        <w:rPr>
          <w:sz w:val="22"/>
          <w:szCs w:val="22"/>
        </w:rPr>
        <w:t>,</w:t>
      </w:r>
      <w:r w:rsidR="00F91C3E" w:rsidRPr="00417390">
        <w:rPr>
          <w:sz w:val="22"/>
          <w:szCs w:val="22"/>
        </w:rPr>
        <w:t xml:space="preserve"> </w:t>
      </w:r>
      <w:r w:rsidRPr="00417390">
        <w:rPr>
          <w:sz w:val="22"/>
          <w:szCs w:val="22"/>
        </w:rPr>
        <w:t>с другой стороны, а вместе именуемые «Стороны</w:t>
      </w:r>
      <w:proofErr w:type="gramEnd"/>
      <w:r w:rsidRPr="00417390">
        <w:rPr>
          <w:sz w:val="22"/>
          <w:szCs w:val="22"/>
        </w:rPr>
        <w:t xml:space="preserve">» </w:t>
      </w:r>
      <w:proofErr w:type="gramStart"/>
      <w:r w:rsidRPr="00417390">
        <w:rPr>
          <w:sz w:val="22"/>
          <w:szCs w:val="22"/>
        </w:rPr>
        <w:t>и каждый в отдельности «</w:t>
      </w:r>
      <w:r w:rsidRPr="0047179F">
        <w:rPr>
          <w:sz w:val="22"/>
          <w:szCs w:val="22"/>
        </w:rPr>
        <w:t>Сторона»,</w:t>
      </w:r>
      <w:r w:rsidR="0060693D" w:rsidRPr="0047179F">
        <w:rPr>
          <w:sz w:val="22"/>
          <w:szCs w:val="22"/>
        </w:rPr>
        <w:t xml:space="preserve"> </w:t>
      </w:r>
      <w:r w:rsidR="00323761" w:rsidRPr="0047179F">
        <w:rPr>
          <w:sz w:val="22"/>
          <w:szCs w:val="22"/>
        </w:rPr>
        <w:t xml:space="preserve">в рамках </w:t>
      </w:r>
      <w:r w:rsidR="0047179F" w:rsidRPr="0047179F">
        <w:rPr>
          <w:sz w:val="22"/>
          <w:szCs w:val="22"/>
          <w:lang w:eastAsia="en-US"/>
        </w:rPr>
        <w:t>Соглашения</w:t>
      </w:r>
      <w:r w:rsidR="0047179F" w:rsidRPr="0047179F">
        <w:rPr>
          <w:bCs/>
          <w:sz w:val="22"/>
          <w:szCs w:val="22"/>
          <w:lang w:eastAsia="en-US"/>
        </w:rPr>
        <w:t> в соответствии с пунктом 1 статьи 78.1 Бюджетного кодекса Российской Федерации № 075-02-2026-2243 от «30» июня 2026 г.</w:t>
      </w:r>
      <w:r w:rsidR="00594E50" w:rsidRPr="0047179F">
        <w:rPr>
          <w:sz w:val="22"/>
          <w:szCs w:val="22"/>
        </w:rPr>
        <w:t xml:space="preserve"> </w:t>
      </w:r>
      <w:r w:rsidR="00323761" w:rsidRPr="0047179F">
        <w:rPr>
          <w:bCs/>
          <w:sz w:val="22"/>
          <w:szCs w:val="22"/>
        </w:rPr>
        <w:t xml:space="preserve">(далее – «Соглашение»), </w:t>
      </w:r>
      <w:r w:rsidR="00323761" w:rsidRPr="0047179F">
        <w:rPr>
          <w:sz w:val="22"/>
          <w:szCs w:val="22"/>
        </w:rPr>
        <w:t>в соответствии с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w:t>
      </w:r>
      <w:proofErr w:type="gramEnd"/>
      <w:r w:rsidR="00323761" w:rsidRPr="0047179F">
        <w:rPr>
          <w:sz w:val="22"/>
          <w:szCs w:val="22"/>
        </w:rPr>
        <w:t>»),</w:t>
      </w:r>
      <w:r w:rsidR="002A6BA3" w:rsidRPr="0047179F">
        <w:rPr>
          <w:sz w:val="22"/>
          <w:szCs w:val="22"/>
        </w:rPr>
        <w:t xml:space="preserve"> </w:t>
      </w:r>
      <w:r w:rsidR="00323761" w:rsidRPr="0047179F">
        <w:rPr>
          <w:sz w:val="22"/>
          <w:szCs w:val="22"/>
        </w:rPr>
        <w:t>заключили настоящий контракт (далее – «Контракт») о нижеследующем:</w:t>
      </w:r>
    </w:p>
    <w:p w:rsidR="006C34DD" w:rsidRPr="008309B6" w:rsidRDefault="006C34DD" w:rsidP="002A6BA3">
      <w:pPr>
        <w:pStyle w:val="aligncenter"/>
        <w:shd w:val="clear" w:color="auto" w:fill="FFFFFF"/>
        <w:spacing w:before="0" w:beforeAutospacing="0" w:after="0" w:afterAutospacing="0"/>
        <w:jc w:val="both"/>
      </w:pPr>
    </w:p>
    <w:p w:rsidR="00E758BB" w:rsidRDefault="00E758BB" w:rsidP="00FB1900">
      <w:pPr>
        <w:keepNext/>
        <w:keepLines/>
        <w:numPr>
          <w:ilvl w:val="0"/>
          <w:numId w:val="3"/>
        </w:numPr>
        <w:spacing w:after="0" w:line="240" w:lineRule="auto"/>
        <w:ind w:left="0" w:right="-2"/>
        <w:jc w:val="center"/>
        <w:rPr>
          <w:rFonts w:ascii="Times New Roman" w:hAnsi="Times New Roman"/>
          <w:b/>
          <w:color w:val="000000"/>
        </w:rPr>
      </w:pPr>
      <w:r w:rsidRPr="008309B6">
        <w:rPr>
          <w:rFonts w:ascii="Times New Roman" w:hAnsi="Times New Roman"/>
          <w:b/>
          <w:color w:val="000000"/>
        </w:rPr>
        <w:t>ПРЕДМЕТ КОНТРАКТА</w:t>
      </w:r>
    </w:p>
    <w:p w:rsidR="006C34DD" w:rsidRPr="008309B6" w:rsidRDefault="006C34DD" w:rsidP="006C34DD">
      <w:pPr>
        <w:keepNext/>
        <w:keepLines/>
        <w:spacing w:after="0" w:line="240" w:lineRule="auto"/>
        <w:ind w:right="-2"/>
        <w:rPr>
          <w:rFonts w:ascii="Times New Roman" w:hAnsi="Times New Roman"/>
          <w:b/>
          <w:color w:val="000000"/>
        </w:rPr>
      </w:pPr>
    </w:p>
    <w:p w:rsidR="00E758BB" w:rsidRPr="00323761"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323761">
        <w:rPr>
          <w:rFonts w:ascii="Times New Roman" w:hAnsi="Times New Roman"/>
          <w:color w:val="000000"/>
        </w:rPr>
        <w:t xml:space="preserve">1.1. </w:t>
      </w:r>
      <w:r w:rsidRPr="00323761">
        <w:rPr>
          <w:rFonts w:ascii="Times New Roman" w:hAnsi="Times New Roman"/>
        </w:rPr>
        <w:t>Поставщик обязуется</w:t>
      </w:r>
      <w:r w:rsidR="008472D8" w:rsidRPr="00323761">
        <w:rPr>
          <w:rFonts w:ascii="Times New Roman" w:hAnsi="Times New Roman"/>
          <w:b/>
          <w:bCs/>
          <w:iCs/>
        </w:rPr>
        <w:t xml:space="preserve"> </w:t>
      </w:r>
      <w:r w:rsidR="005F11BF" w:rsidRPr="00323761">
        <w:rPr>
          <w:rFonts w:ascii="Times New Roman" w:hAnsi="Times New Roman"/>
          <w:bCs/>
          <w:iCs/>
          <w:color w:val="000000"/>
        </w:rPr>
        <w:t>поставить</w:t>
      </w:r>
      <w:r w:rsidR="00F44E61">
        <w:rPr>
          <w:rFonts w:ascii="Times New Roman" w:hAnsi="Times New Roman"/>
          <w:color w:val="000000"/>
        </w:rPr>
        <w:t xml:space="preserve"> </w:t>
      </w:r>
      <w:r w:rsidR="00A563B8" w:rsidRPr="00A563B8">
        <w:rPr>
          <w:rFonts w:ascii="Times New Roman" w:hAnsi="Times New Roman"/>
          <w:b/>
          <w:color w:val="000000"/>
        </w:rPr>
        <w:t>мебель</w:t>
      </w:r>
      <w:r w:rsidR="00F44E61">
        <w:rPr>
          <w:rFonts w:ascii="Times New Roman" w:hAnsi="Times New Roman"/>
          <w:color w:val="000000"/>
        </w:rPr>
        <w:t xml:space="preserve"> </w:t>
      </w:r>
      <w:r w:rsidR="00C92740" w:rsidRPr="009666C9">
        <w:rPr>
          <w:rFonts w:ascii="Times New Roman" w:hAnsi="Times New Roman"/>
        </w:rPr>
        <w:t>(далее – «</w:t>
      </w:r>
      <w:r w:rsidR="006C65AF" w:rsidRPr="009666C9">
        <w:rPr>
          <w:rFonts w:ascii="Times New Roman" w:hAnsi="Times New Roman"/>
        </w:rPr>
        <w:t>Т</w:t>
      </w:r>
      <w:r w:rsidRPr="009666C9">
        <w:rPr>
          <w:rFonts w:ascii="Times New Roman" w:hAnsi="Times New Roman"/>
        </w:rPr>
        <w:t>овар»), а Заказчи</w:t>
      </w:r>
      <w:r w:rsidR="00C95742" w:rsidRPr="009666C9">
        <w:rPr>
          <w:rFonts w:ascii="Times New Roman" w:hAnsi="Times New Roman"/>
        </w:rPr>
        <w:t>к обязуется принять и оплати</w:t>
      </w:r>
      <w:r w:rsidR="00C95742" w:rsidRPr="00323761">
        <w:rPr>
          <w:rFonts w:ascii="Times New Roman" w:hAnsi="Times New Roman"/>
        </w:rPr>
        <w:t xml:space="preserve">ть </w:t>
      </w:r>
      <w:r w:rsidR="006C65AF" w:rsidRPr="00323761">
        <w:rPr>
          <w:rFonts w:ascii="Times New Roman" w:hAnsi="Times New Roman"/>
        </w:rPr>
        <w:t>Т</w:t>
      </w:r>
      <w:r w:rsidRPr="00323761">
        <w:rPr>
          <w:rFonts w:ascii="Times New Roman" w:hAnsi="Times New Roman"/>
        </w:rPr>
        <w:t>овар в порядке и на условиях, предусмотренных Контрактом.</w:t>
      </w:r>
      <w:bookmarkStart w:id="2" w:name="P42"/>
      <w:bookmarkEnd w:id="2"/>
    </w:p>
    <w:p w:rsidR="00E758BB" w:rsidRPr="00323761" w:rsidRDefault="00E758BB" w:rsidP="00323761">
      <w:pPr>
        <w:keepNext/>
        <w:keepLines/>
        <w:spacing w:after="0" w:line="240" w:lineRule="auto"/>
        <w:ind w:right="-2"/>
        <w:jc w:val="both"/>
        <w:rPr>
          <w:rFonts w:ascii="Times New Roman" w:hAnsi="Times New Roman"/>
        </w:rPr>
      </w:pPr>
      <w:r w:rsidRPr="00323761">
        <w:rPr>
          <w:rFonts w:ascii="Times New Roman" w:hAnsi="Times New Roman"/>
        </w:rPr>
        <w:t>1.2. Наименование, количество и иные характеристики пост</w:t>
      </w:r>
      <w:r w:rsidR="00C95742" w:rsidRPr="00323761">
        <w:rPr>
          <w:rFonts w:ascii="Times New Roman" w:hAnsi="Times New Roman"/>
        </w:rPr>
        <w:t xml:space="preserve">авляемого </w:t>
      </w:r>
      <w:r w:rsidR="006C65AF" w:rsidRPr="00323761">
        <w:rPr>
          <w:rFonts w:ascii="Times New Roman" w:hAnsi="Times New Roman"/>
        </w:rPr>
        <w:t>Т</w:t>
      </w:r>
      <w:r w:rsidRPr="00323761">
        <w:rPr>
          <w:rFonts w:ascii="Times New Roman" w:hAnsi="Times New Roman"/>
        </w:rPr>
        <w:t>овара ука</w:t>
      </w:r>
      <w:r w:rsidR="00C438F4" w:rsidRPr="00323761">
        <w:rPr>
          <w:rFonts w:ascii="Times New Roman" w:hAnsi="Times New Roman"/>
        </w:rPr>
        <w:t>заны в Спецификации (Приложение</w:t>
      </w:r>
      <w:r w:rsidR="00D2594C">
        <w:rPr>
          <w:rFonts w:ascii="Times New Roman" w:hAnsi="Times New Roman"/>
        </w:rPr>
        <w:t xml:space="preserve"> </w:t>
      </w:r>
      <w:r w:rsidRPr="00323761">
        <w:rPr>
          <w:rFonts w:ascii="Times New Roman" w:hAnsi="Times New Roman"/>
        </w:rPr>
        <w:t>№</w:t>
      </w:r>
      <w:r w:rsidR="00D541D3" w:rsidRPr="00323761">
        <w:rPr>
          <w:rFonts w:ascii="Times New Roman" w:hAnsi="Times New Roman"/>
        </w:rPr>
        <w:t xml:space="preserve"> </w:t>
      </w:r>
      <w:r w:rsidRPr="00323761">
        <w:rPr>
          <w:rFonts w:ascii="Times New Roman" w:hAnsi="Times New Roman"/>
        </w:rPr>
        <w:t>1 к Контракту)</w:t>
      </w:r>
      <w:r w:rsidR="0047179F">
        <w:rPr>
          <w:rFonts w:ascii="Times New Roman" w:hAnsi="Times New Roman"/>
        </w:rPr>
        <w:t xml:space="preserve"> и Техническом задании (Приложение № 2 к Контракту),</w:t>
      </w:r>
      <w:r w:rsidRPr="00323761">
        <w:rPr>
          <w:rFonts w:ascii="Times New Roman" w:hAnsi="Times New Roman"/>
        </w:rPr>
        <w:t xml:space="preserve"> являющ</w:t>
      </w:r>
      <w:r w:rsidR="0047179F">
        <w:rPr>
          <w:rFonts w:ascii="Times New Roman" w:hAnsi="Times New Roman"/>
        </w:rPr>
        <w:t>и</w:t>
      </w:r>
      <w:r w:rsidR="00A563B8">
        <w:rPr>
          <w:rFonts w:ascii="Times New Roman" w:hAnsi="Times New Roman"/>
        </w:rPr>
        <w:t xml:space="preserve">еся </w:t>
      </w:r>
      <w:r w:rsidRPr="00323761">
        <w:rPr>
          <w:rFonts w:ascii="Times New Roman" w:hAnsi="Times New Roman"/>
        </w:rPr>
        <w:t>неотъемлемой частью настоящего Контракта.</w:t>
      </w:r>
    </w:p>
    <w:p w:rsidR="00323761" w:rsidRDefault="00323761" w:rsidP="0012519A">
      <w:pPr>
        <w:spacing w:after="0" w:line="240" w:lineRule="auto"/>
        <w:jc w:val="both"/>
        <w:rPr>
          <w:rFonts w:ascii="Times New Roman" w:hAnsi="Times New Roman"/>
        </w:rPr>
      </w:pPr>
      <w:r w:rsidRPr="0012519A">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w:t>
      </w:r>
      <w:proofErr w:type="gramStart"/>
      <w:r w:rsidRPr="0012519A">
        <w:rPr>
          <w:rFonts w:ascii="Times New Roman" w:hAnsi="Times New Roman"/>
        </w:rPr>
        <w:t xml:space="preserve">В соответствии с пунктом 3 статьи 78.1 Бюджетного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w:t>
      </w:r>
      <w:r w:rsidRPr="0047179F">
        <w:rPr>
          <w:rFonts w:ascii="Times New Roman" w:hAnsi="Times New Roman"/>
        </w:rPr>
        <w:t xml:space="preserve">по </w:t>
      </w:r>
      <w:r w:rsidR="0047179F" w:rsidRPr="0047179F">
        <w:rPr>
          <w:rFonts w:ascii="Times New Roman" w:hAnsi="Times New Roman"/>
        </w:rPr>
        <w:t>Соглашению</w:t>
      </w:r>
      <w:r w:rsidR="0047179F" w:rsidRPr="0047179F">
        <w:rPr>
          <w:rFonts w:ascii="Times New Roman" w:hAnsi="Times New Roman"/>
          <w:bCs/>
        </w:rPr>
        <w:t> в соответствии с пунктом 1 статьи 78.1 Бюджетного кодекса Российской Федерации № 075-02-2026-2243 от «30» июня 2026 г.</w:t>
      </w:r>
      <w:r w:rsidRPr="0047179F">
        <w:rPr>
          <w:rFonts w:ascii="Times New Roman" w:hAnsi="Times New Roman"/>
        </w:rPr>
        <w:t>, осуществляются Министерством науки и высшего образования Российской Федерации и уполномоченными органами государственного финансового контроля проверки соблюдения целей</w:t>
      </w:r>
      <w:proofErr w:type="gramEnd"/>
      <w:r w:rsidRPr="0047179F">
        <w:rPr>
          <w:rFonts w:ascii="Times New Roman" w:hAnsi="Times New Roman"/>
        </w:rPr>
        <w:t>, условий и порядка</w:t>
      </w:r>
      <w:r w:rsidRPr="0012519A">
        <w:rPr>
          <w:rFonts w:ascii="Times New Roman" w:hAnsi="Times New Roman"/>
        </w:rPr>
        <w:t xml:space="preserve"> предоставления гранта, установленных Правилами предоставления гранта.</w:t>
      </w:r>
    </w:p>
    <w:p w:rsidR="006C34DD" w:rsidRPr="0012519A" w:rsidRDefault="006C34D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2.1. Цена Контракта составляет</w:t>
      </w:r>
      <w:proofErr w:type="gramStart"/>
      <w:r w:rsidRPr="0012519A">
        <w:rPr>
          <w:rFonts w:ascii="Times New Roman" w:hAnsi="Times New Roman"/>
        </w:rPr>
        <w:t xml:space="preserve"> </w:t>
      </w:r>
      <w:r w:rsidR="00677DC5" w:rsidRPr="0012519A">
        <w:rPr>
          <w:rFonts w:ascii="Times New Roman" w:hAnsi="Times New Roman"/>
        </w:rPr>
        <w:t>___________</w:t>
      </w:r>
      <w:r w:rsidR="000E21B5" w:rsidRPr="0012519A">
        <w:rPr>
          <w:rFonts w:ascii="Times New Roman" w:hAnsi="Times New Roman"/>
        </w:rPr>
        <w:t xml:space="preserve"> </w:t>
      </w:r>
      <w:r w:rsidR="00034EBE" w:rsidRPr="0012519A">
        <w:rPr>
          <w:rFonts w:ascii="Times New Roman" w:hAnsi="Times New Roman"/>
        </w:rPr>
        <w:t>(</w:t>
      </w:r>
      <w:r w:rsidR="00677DC5" w:rsidRPr="0012519A">
        <w:rPr>
          <w:rFonts w:ascii="Times New Roman" w:hAnsi="Times New Roman"/>
        </w:rPr>
        <w:t>_______________________________</w:t>
      </w:r>
      <w:r w:rsidR="00034EBE" w:rsidRPr="0012519A">
        <w:rPr>
          <w:rFonts w:ascii="Times New Roman" w:hAnsi="Times New Roman"/>
        </w:rPr>
        <w:t xml:space="preserve">) </w:t>
      </w:r>
      <w:proofErr w:type="gramEnd"/>
      <w:r w:rsidR="00034EBE" w:rsidRPr="0012519A">
        <w:rPr>
          <w:rFonts w:ascii="Times New Roman" w:hAnsi="Times New Roman"/>
        </w:rPr>
        <w:t>рубл</w:t>
      </w:r>
      <w:r w:rsidR="009156D1" w:rsidRPr="0012519A">
        <w:rPr>
          <w:rFonts w:ascii="Times New Roman" w:hAnsi="Times New Roman"/>
        </w:rPr>
        <w:t>ей</w:t>
      </w:r>
      <w:r w:rsidR="00D86FCA" w:rsidRPr="0012519A">
        <w:rPr>
          <w:rFonts w:ascii="Times New Roman" w:hAnsi="Times New Roman"/>
        </w:rPr>
        <w:t xml:space="preserve"> </w:t>
      </w:r>
      <w:r w:rsidR="00677DC5" w:rsidRPr="0012519A">
        <w:rPr>
          <w:rFonts w:ascii="Times New Roman" w:hAnsi="Times New Roman"/>
        </w:rPr>
        <w:t>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в том числе НДС (</w:t>
      </w:r>
      <w:r w:rsidR="00677DC5" w:rsidRPr="0012519A">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677DC5" w:rsidRPr="0012519A">
        <w:rPr>
          <w:rFonts w:ascii="Times New Roman" w:hAnsi="Times New Roman"/>
        </w:rPr>
        <w:t xml:space="preserve">_____ </w:t>
      </w:r>
      <w:r w:rsidR="00034EBE" w:rsidRPr="0012519A">
        <w:rPr>
          <w:rFonts w:ascii="Times New Roman" w:hAnsi="Times New Roman"/>
        </w:rPr>
        <w:t>(</w:t>
      </w:r>
      <w:r w:rsidR="00677DC5" w:rsidRPr="0012519A">
        <w:rPr>
          <w:rFonts w:ascii="Times New Roman" w:hAnsi="Times New Roman"/>
        </w:rPr>
        <w:t>______________________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___</w:t>
      </w:r>
      <w:r w:rsidR="00034EBE" w:rsidRPr="0012519A">
        <w:rPr>
          <w:rFonts w:ascii="Times New Roman" w:hAnsi="Times New Roman"/>
        </w:rPr>
        <w:t xml:space="preserve"> копеек.</w:t>
      </w:r>
      <w:r w:rsidR="00677DC5" w:rsidRPr="0012519A">
        <w:rPr>
          <w:rFonts w:ascii="Times New Roman" w:hAnsi="Times New Roman"/>
        </w:rPr>
        <w:t xml:space="preserve"> / НДС не облагается.</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07702D"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07702D" w:rsidRPr="0012519A">
        <w:rPr>
          <w:rFonts w:ascii="Times New Roman" w:hAnsi="Times New Roman"/>
        </w:rPr>
        <w:t xml:space="preserve">Цена Контракта включает в себя все расходы </w:t>
      </w:r>
      <w:r w:rsidR="00BE4047" w:rsidRPr="0012519A">
        <w:rPr>
          <w:rFonts w:ascii="Times New Roman" w:hAnsi="Times New Roman"/>
        </w:rPr>
        <w:t>Поставщика</w:t>
      </w:r>
      <w:r w:rsidR="0007702D" w:rsidRPr="0012519A">
        <w:rPr>
          <w:rFonts w:ascii="Times New Roman" w:hAnsi="Times New Roman"/>
        </w:rPr>
        <w:t xml:space="preserve">, связанные с исполнением </w:t>
      </w:r>
      <w:r w:rsidR="00A563B8">
        <w:rPr>
          <w:rFonts w:ascii="Times New Roman" w:hAnsi="Times New Roman"/>
        </w:rPr>
        <w:t xml:space="preserve">Контракта, доставку, переноску, сборку, </w:t>
      </w:r>
      <w:r w:rsidR="0007702D" w:rsidRPr="0012519A">
        <w:rPr>
          <w:rFonts w:ascii="Times New Roman" w:hAnsi="Times New Roman"/>
        </w:rPr>
        <w:t>все налоговые платежи и вычеты, пошлины, страхование и другие обязательные платежи.</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proofErr w:type="gramStart"/>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xml:space="preserve">) рабочих дней </w:t>
      </w:r>
      <w:proofErr w:type="gramStart"/>
      <w:r w:rsidRPr="008A1852">
        <w:rPr>
          <w:rFonts w:ascii="Times New Roman" w:hAnsi="Times New Roman"/>
        </w:rPr>
        <w:t>с даты подписания</w:t>
      </w:r>
      <w:proofErr w:type="gramEnd"/>
      <w:r w:rsidRPr="008A1852">
        <w:rPr>
          <w:rFonts w:ascii="Times New Roman" w:hAnsi="Times New Roman"/>
        </w:rPr>
        <w:t xml:space="preserve">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w:t>
      </w:r>
      <w:proofErr w:type="gramStart"/>
      <w:r w:rsidR="002D307F" w:rsidRPr="008A1852">
        <w:rPr>
          <w:rFonts w:ascii="Times New Roman" w:hAnsi="Times New Roman"/>
        </w:rPr>
        <w:t>дств с л</w:t>
      </w:r>
      <w:proofErr w:type="gramEnd"/>
      <w:r w:rsidR="002D307F" w:rsidRPr="008A1852">
        <w:rPr>
          <w:rFonts w:ascii="Times New Roman" w:hAnsi="Times New Roman"/>
        </w:rPr>
        <w:t>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Pr="0047179F" w:rsidRDefault="00323761" w:rsidP="0012519A">
      <w:pPr>
        <w:spacing w:after="0" w:line="240" w:lineRule="auto"/>
        <w:jc w:val="both"/>
        <w:rPr>
          <w:rFonts w:ascii="Times New Roman" w:hAnsi="Times New Roman"/>
        </w:rPr>
      </w:pPr>
      <w:r w:rsidRPr="00D71E60">
        <w:rPr>
          <w:rFonts w:ascii="Times New Roman" w:hAnsi="Times New Roman"/>
        </w:rPr>
        <w:lastRenderedPageBreak/>
        <w:t xml:space="preserve">2.8. Источник финансирования – средства субсидии </w:t>
      </w:r>
      <w:r w:rsidR="0047179F" w:rsidRPr="0047179F">
        <w:rPr>
          <w:rFonts w:ascii="Times New Roman" w:hAnsi="Times New Roman"/>
          <w:bCs/>
        </w:rPr>
        <w:t>№ 075-02-2026-2243 от «30» июня 2026 г.</w:t>
      </w:r>
      <w:r w:rsidR="00594E50" w:rsidRPr="0047179F">
        <w:rPr>
          <w:rFonts w:ascii="Times New Roman" w:hAnsi="Times New Roman"/>
        </w:rPr>
        <w:t xml:space="preserve"> </w:t>
      </w:r>
      <w:r w:rsidR="0012519A" w:rsidRPr="0047179F">
        <w:rPr>
          <w:rFonts w:ascii="Times New Roman" w:hAnsi="Times New Roman"/>
        </w:rPr>
        <w:t xml:space="preserve">(по коду </w:t>
      </w:r>
      <w:r w:rsidR="00594E50" w:rsidRPr="0047179F">
        <w:rPr>
          <w:rFonts w:ascii="Times New Roman" w:eastAsia="Calibri" w:hAnsi="Times New Roman"/>
          <w:lang w:eastAsia="ru-RU"/>
        </w:rPr>
        <w:t xml:space="preserve">БК </w:t>
      </w:r>
      <w:r w:rsidR="0047179F" w:rsidRPr="0047179F">
        <w:rPr>
          <w:rFonts w:ascii="Times New Roman" w:hAnsi="Times New Roman"/>
        </w:rPr>
        <w:t>075 0706 47 4 04 90059 612 12</w:t>
      </w:r>
      <w:r w:rsidR="0012519A" w:rsidRPr="0047179F">
        <w:rPr>
          <w:rFonts w:ascii="Times New Roman" w:hAnsi="Times New Roman"/>
        </w:rPr>
        <w:t>).</w:t>
      </w:r>
    </w:p>
    <w:p w:rsidR="00D77C5F" w:rsidRPr="0047179F" w:rsidRDefault="00D77C5F"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7A1F9F" w:rsidRDefault="005D2749" w:rsidP="007A1F9F">
      <w:pPr>
        <w:spacing w:after="0" w:line="240" w:lineRule="auto"/>
        <w:jc w:val="both"/>
        <w:rPr>
          <w:rFonts w:ascii="Times New Roman" w:hAnsi="Times New Roman"/>
          <w:b/>
        </w:rPr>
      </w:pPr>
      <w:r>
        <w:rPr>
          <w:rFonts w:ascii="Times New Roman" w:hAnsi="Times New Roman"/>
        </w:rPr>
        <w:t xml:space="preserve">3.1. </w:t>
      </w:r>
      <w:r w:rsidR="008774B6">
        <w:rPr>
          <w:rFonts w:ascii="Times New Roman" w:hAnsi="Times New Roman"/>
        </w:rPr>
        <w:t>Ср</w:t>
      </w:r>
      <w:r w:rsidR="00B65D78" w:rsidRPr="0012519A">
        <w:rPr>
          <w:rFonts w:ascii="Times New Roman" w:hAnsi="Times New Roman"/>
        </w:rPr>
        <w:t>ок</w:t>
      </w:r>
      <w:r w:rsidR="008666B6">
        <w:rPr>
          <w:rFonts w:ascii="Times New Roman" w:hAnsi="Times New Roman"/>
        </w:rPr>
        <w:t xml:space="preserve"> поставки</w:t>
      </w:r>
      <w:r w:rsidR="00B65D78" w:rsidRPr="0012519A">
        <w:rPr>
          <w:rFonts w:ascii="Times New Roman" w:hAnsi="Times New Roman"/>
        </w:rPr>
        <w:t xml:space="preserve"> Товара:</w:t>
      </w:r>
      <w:r w:rsidR="0018368E">
        <w:rPr>
          <w:rFonts w:ascii="Times New Roman" w:hAnsi="Times New Roman"/>
        </w:rPr>
        <w:t xml:space="preserve"> </w:t>
      </w:r>
      <w:r w:rsidR="007A1F9F">
        <w:rPr>
          <w:rFonts w:ascii="Times New Roman" w:hAnsi="Times New Roman"/>
        </w:rPr>
        <w:t>не ранее 16.11.2026г. и не позднее 30.11.2026 г.</w:t>
      </w:r>
    </w:p>
    <w:p w:rsidR="006723F6" w:rsidRPr="0022695F" w:rsidRDefault="006723F6" w:rsidP="0012519A">
      <w:pPr>
        <w:spacing w:after="0" w:line="240" w:lineRule="auto"/>
        <w:jc w:val="both"/>
        <w:rPr>
          <w:rFonts w:ascii="Times New Roman" w:hAnsi="Times New Roman"/>
        </w:rPr>
      </w:pPr>
      <w:r w:rsidRPr="0012519A">
        <w:rPr>
          <w:rFonts w:ascii="Times New Roman" w:hAnsi="Times New Roman"/>
        </w:rPr>
        <w:t xml:space="preserve">3.2. Место </w:t>
      </w:r>
      <w:r w:rsidRPr="0022695F">
        <w:rPr>
          <w:rFonts w:ascii="Times New Roman" w:hAnsi="Times New Roman"/>
        </w:rPr>
        <w:t xml:space="preserve">поставки Товара: </w:t>
      </w:r>
      <w:proofErr w:type="gramStart"/>
      <w:r w:rsidRPr="0022695F">
        <w:rPr>
          <w:rFonts w:ascii="Times New Roman" w:hAnsi="Times New Roman"/>
        </w:rPr>
        <w:t>г</w:t>
      </w:r>
      <w:proofErr w:type="gramEnd"/>
      <w:r w:rsidRPr="0022695F">
        <w:rPr>
          <w:rFonts w:ascii="Times New Roman" w:hAnsi="Times New Roman"/>
        </w:rPr>
        <w:t>.</w:t>
      </w:r>
      <w:r w:rsidR="000A07CA" w:rsidRPr="0022695F">
        <w:rPr>
          <w:rFonts w:ascii="Times New Roman" w:hAnsi="Times New Roman"/>
        </w:rPr>
        <w:t xml:space="preserve"> </w:t>
      </w:r>
      <w:r w:rsidRPr="0022695F">
        <w:rPr>
          <w:rFonts w:ascii="Times New Roman" w:hAnsi="Times New Roman"/>
        </w:rPr>
        <w:t xml:space="preserve">Ярославль, </w:t>
      </w:r>
      <w:r w:rsidR="008774B6" w:rsidRPr="0022695F">
        <w:rPr>
          <w:rFonts w:ascii="Times New Roman" w:hAnsi="Times New Roman"/>
        </w:rPr>
        <w:t>ул. Гагарина, д.11</w:t>
      </w:r>
      <w:r w:rsidR="00555AD6" w:rsidRPr="0022695F">
        <w:rPr>
          <w:rFonts w:ascii="Times New Roman" w:hAnsi="Times New Roman"/>
        </w:rPr>
        <w:t>.</w:t>
      </w:r>
    </w:p>
    <w:p w:rsidR="004E1754" w:rsidRPr="0012519A" w:rsidRDefault="005F6763" w:rsidP="0022695F">
      <w:pPr>
        <w:pStyle w:val="afff7"/>
        <w:ind w:right="-144"/>
        <w:jc w:val="both"/>
      </w:pPr>
      <w:r w:rsidRPr="0022695F">
        <w:rPr>
          <w:rFonts w:ascii="Times New Roman" w:hAnsi="Times New Roman"/>
        </w:rPr>
        <w:t>3.3. </w:t>
      </w:r>
      <w:r w:rsidR="00E758BB" w:rsidRPr="0022695F">
        <w:rPr>
          <w:rFonts w:ascii="Times New Roman" w:hAnsi="Times New Roman"/>
        </w:rPr>
        <w:t>Поставка</w:t>
      </w:r>
      <w:r w:rsidR="008774B6" w:rsidRPr="0022695F">
        <w:rPr>
          <w:rFonts w:ascii="Times New Roman" w:hAnsi="Times New Roman"/>
        </w:rPr>
        <w:t xml:space="preserve"> </w:t>
      </w:r>
      <w:r w:rsidR="00E758BB" w:rsidRPr="0022695F">
        <w:rPr>
          <w:rFonts w:ascii="Times New Roman" w:hAnsi="Times New Roman"/>
        </w:rPr>
        <w:t>осуществляется</w:t>
      </w:r>
      <w:r w:rsidR="008774B6" w:rsidRPr="0022695F">
        <w:rPr>
          <w:rFonts w:ascii="Times New Roman" w:hAnsi="Times New Roman"/>
        </w:rPr>
        <w:t xml:space="preserve"> </w:t>
      </w:r>
      <w:r w:rsidR="009748A6">
        <w:rPr>
          <w:rFonts w:ascii="Times New Roman" w:hAnsi="Times New Roman"/>
        </w:rPr>
        <w:t xml:space="preserve">одной партией </w:t>
      </w:r>
      <w:r w:rsidR="00E758BB" w:rsidRPr="0022695F">
        <w:rPr>
          <w:rFonts w:ascii="Times New Roman" w:hAnsi="Times New Roman"/>
        </w:rPr>
        <w:t>в рабочие дни с понедельника по пятницу с 09.00 до 1</w:t>
      </w:r>
      <w:r w:rsidR="008774B6" w:rsidRPr="0022695F">
        <w:rPr>
          <w:rFonts w:ascii="Times New Roman" w:hAnsi="Times New Roman"/>
        </w:rPr>
        <w:t>7</w:t>
      </w:r>
      <w:r w:rsidR="00E758BB" w:rsidRPr="0022695F">
        <w:rPr>
          <w:rFonts w:ascii="Times New Roman" w:hAnsi="Times New Roman"/>
        </w:rPr>
        <w:t>.00 по московскому времени. Дата и время достав</w:t>
      </w:r>
      <w:r w:rsidR="00C95742" w:rsidRPr="0022695F">
        <w:rPr>
          <w:rFonts w:ascii="Times New Roman" w:hAnsi="Times New Roman"/>
        </w:rPr>
        <w:t xml:space="preserve">ки </w:t>
      </w:r>
      <w:r w:rsidR="006C65AF" w:rsidRPr="0022695F">
        <w:rPr>
          <w:rFonts w:ascii="Times New Roman" w:hAnsi="Times New Roman"/>
        </w:rPr>
        <w:t>Т</w:t>
      </w:r>
      <w:r w:rsidR="00E758BB" w:rsidRPr="0022695F">
        <w:rPr>
          <w:rFonts w:ascii="Times New Roman" w:hAnsi="Times New Roman"/>
        </w:rPr>
        <w:t xml:space="preserve">овара предварительно согласуются с Заказчиком, но не менее чем за 2 (два) </w:t>
      </w:r>
      <w:r w:rsidR="00C95742" w:rsidRPr="0022695F">
        <w:rPr>
          <w:rFonts w:ascii="Times New Roman" w:hAnsi="Times New Roman"/>
        </w:rPr>
        <w:t xml:space="preserve">рабочих </w:t>
      </w:r>
      <w:r w:rsidR="00E758BB" w:rsidRPr="0022695F">
        <w:rPr>
          <w:rFonts w:ascii="Times New Roman" w:hAnsi="Times New Roman"/>
        </w:rPr>
        <w:t>дня до даты</w:t>
      </w:r>
      <w:r w:rsidR="00C95742" w:rsidRPr="0022695F">
        <w:rPr>
          <w:rFonts w:ascii="Times New Roman" w:hAnsi="Times New Roman"/>
        </w:rPr>
        <w:t xml:space="preserve"> доставки </w:t>
      </w:r>
      <w:r w:rsidR="006C65AF" w:rsidRPr="0022695F">
        <w:rPr>
          <w:rFonts w:ascii="Times New Roman" w:hAnsi="Times New Roman"/>
        </w:rPr>
        <w:t>Т</w:t>
      </w:r>
      <w:r w:rsidR="00E758BB" w:rsidRPr="0022695F">
        <w:rPr>
          <w:rFonts w:ascii="Times New Roman" w:hAnsi="Times New Roman"/>
        </w:rPr>
        <w:t xml:space="preserve">овара. </w:t>
      </w:r>
      <w:r w:rsidR="0022695F" w:rsidRPr="0022695F">
        <w:rPr>
          <w:rFonts w:ascii="Times New Roman" w:hAnsi="Times New Roman"/>
          <w:bCs/>
          <w:color w:val="000000"/>
          <w:spacing w:val="-1"/>
          <w:lang w:eastAsia="zh-CN"/>
        </w:rPr>
        <w:t xml:space="preserve">Дата и время доставки Товара предварительно согласуются с Заказчиком, но не менее чем за 2 (два) рабочих дня до даты доставки Товара. Согласование с Заказчиком может производиться любым из способов, указанных </w:t>
      </w:r>
      <w:r w:rsidR="0022695F" w:rsidRPr="00003DDB">
        <w:rPr>
          <w:rFonts w:ascii="Times New Roman" w:hAnsi="Times New Roman"/>
          <w:bCs/>
          <w:color w:val="000000"/>
          <w:spacing w:val="-1"/>
          <w:lang w:eastAsia="zh-CN"/>
        </w:rPr>
        <w:t>в п. 10.4</w:t>
      </w:r>
      <w:r w:rsidR="00CF77F2">
        <w:rPr>
          <w:rFonts w:ascii="Times New Roman" w:hAnsi="Times New Roman"/>
          <w:bCs/>
          <w:color w:val="000000"/>
          <w:spacing w:val="-1"/>
          <w:lang w:eastAsia="zh-CN"/>
        </w:rPr>
        <w:t>, п.11</w:t>
      </w:r>
      <w:r w:rsidR="0022695F" w:rsidRPr="00003DDB">
        <w:rPr>
          <w:rFonts w:ascii="Times New Roman" w:hAnsi="Times New Roman"/>
          <w:bCs/>
          <w:color w:val="000000"/>
          <w:spacing w:val="-1"/>
          <w:lang w:eastAsia="zh-CN"/>
        </w:rPr>
        <w:t xml:space="preserve"> проекта </w:t>
      </w:r>
      <w:r w:rsidR="00003DDB">
        <w:rPr>
          <w:rFonts w:ascii="Times New Roman" w:hAnsi="Times New Roman"/>
          <w:bCs/>
          <w:color w:val="000000"/>
          <w:spacing w:val="-1"/>
          <w:lang w:eastAsia="zh-CN"/>
        </w:rPr>
        <w:t>контракта</w:t>
      </w:r>
      <w:r w:rsidR="0022695F" w:rsidRPr="00003DDB">
        <w:rPr>
          <w:rFonts w:ascii="Times New Roman" w:hAnsi="Times New Roman"/>
          <w:bCs/>
          <w:color w:val="000000"/>
          <w:spacing w:val="-1"/>
          <w:lang w:eastAsia="zh-CN"/>
        </w:rPr>
        <w:t>.</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w:t>
      </w:r>
      <w:r w:rsidR="0026221B">
        <w:rPr>
          <w:rFonts w:ascii="Times New Roman" w:hAnsi="Times New Roman"/>
          <w:sz w:val="22"/>
          <w:szCs w:val="22"/>
        </w:rPr>
        <w:t>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w:t>
      </w:r>
      <w:proofErr w:type="gramStart"/>
      <w:r w:rsidRPr="0012519A">
        <w:rPr>
          <w:rFonts w:ascii="Times New Roman" w:hAnsi="Times New Roman"/>
        </w:rPr>
        <w:t>с даты подписания</w:t>
      </w:r>
      <w:proofErr w:type="gramEnd"/>
      <w:r w:rsidRPr="0012519A">
        <w:rPr>
          <w:rFonts w:ascii="Times New Roman" w:hAnsi="Times New Roman"/>
        </w:rPr>
        <w:t xml:space="preserve">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0D581F" w:rsidRPr="000D581F" w:rsidRDefault="000D581F"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осуществить поставку, переноску</w:t>
      </w:r>
      <w:r w:rsidR="008774B6">
        <w:rPr>
          <w:rFonts w:ascii="Times New Roman" w:hAnsi="Times New Roman"/>
        </w:rPr>
        <w:t>, сборку</w:t>
      </w:r>
      <w:r w:rsidRPr="0012519A">
        <w:rPr>
          <w:rFonts w:ascii="Times New Roman" w:hAnsi="Times New Roman"/>
        </w:rPr>
        <w:t xml:space="preserve">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w:t>
      </w:r>
      <w:proofErr w:type="gramStart"/>
      <w:r w:rsidR="00E758BB" w:rsidRPr="0012519A">
        <w:rPr>
          <w:rFonts w:ascii="Times New Roman" w:hAnsi="Times New Roman"/>
        </w:rPr>
        <w:t xml:space="preserve">контроль </w:t>
      </w:r>
      <w:r w:rsidR="00C95742" w:rsidRPr="0012519A">
        <w:rPr>
          <w:rFonts w:ascii="Times New Roman" w:hAnsi="Times New Roman"/>
        </w:rPr>
        <w:t>за</w:t>
      </w:r>
      <w:proofErr w:type="gramEnd"/>
      <w:r w:rsidR="00C95742" w:rsidRPr="0012519A">
        <w:rPr>
          <w:rFonts w:ascii="Times New Roman" w:hAnsi="Times New Roman"/>
        </w:rPr>
        <w:t xml:space="preserve">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Pr="0012519A" w:rsidRDefault="00D77C5F"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lastRenderedPageBreak/>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r w:rsidR="00460DEF">
        <w:rPr>
          <w:rFonts w:ascii="Times New Roman" w:hAnsi="Times New Roman"/>
        </w:rPr>
        <w:t xml:space="preserve"> и Техническому заданию (Приложение № 2 к Контракту)</w:t>
      </w:r>
      <w:r w:rsidRPr="0012519A">
        <w:rPr>
          <w:rFonts w:ascii="Times New Roman" w:hAnsi="Times New Roman"/>
        </w:rPr>
        <w:t>.</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460DEF">
        <w:rPr>
          <w:rFonts w:ascii="Times New Roman" w:hAnsi="Times New Roman"/>
        </w:rPr>
        <w:t>10</w:t>
      </w:r>
      <w:r w:rsidR="007F5638">
        <w:rPr>
          <w:rFonts w:ascii="Times New Roman" w:hAnsi="Times New Roman"/>
        </w:rPr>
        <w:t xml:space="preserve"> (</w:t>
      </w:r>
      <w:r w:rsidR="00460DEF">
        <w:rPr>
          <w:rFonts w:ascii="Times New Roman" w:hAnsi="Times New Roman"/>
        </w:rPr>
        <w:t>десять</w:t>
      </w:r>
      <w:r w:rsidR="00AC6C51" w:rsidRPr="0012519A">
        <w:rPr>
          <w:rFonts w:ascii="Times New Roman" w:hAnsi="Times New Roman"/>
        </w:rPr>
        <w:t xml:space="preserve">) </w:t>
      </w:r>
      <w:r w:rsidR="007F5638">
        <w:rPr>
          <w:rFonts w:ascii="Times New Roman" w:hAnsi="Times New Roman"/>
        </w:rPr>
        <w:t>рабочих</w:t>
      </w:r>
      <w:r w:rsidR="00AC6C51" w:rsidRPr="0012519A">
        <w:rPr>
          <w:rFonts w:ascii="Times New Roman" w:hAnsi="Times New Roman"/>
        </w:rPr>
        <w:t xml:space="preserve"> дней</w:t>
      </w:r>
      <w:r w:rsidRPr="0012519A">
        <w:rPr>
          <w:rFonts w:ascii="Times New Roman" w:hAnsi="Times New Roman"/>
        </w:rPr>
        <w:t xml:space="preserve"> </w:t>
      </w:r>
      <w:proofErr w:type="gramStart"/>
      <w:r w:rsidRPr="0012519A">
        <w:rPr>
          <w:rFonts w:ascii="Times New Roman" w:hAnsi="Times New Roman"/>
        </w:rPr>
        <w:t>с даты поставки</w:t>
      </w:r>
      <w:proofErr w:type="gramEnd"/>
      <w:r w:rsidRPr="0012519A">
        <w:rPr>
          <w:rFonts w:ascii="Times New Roman" w:hAnsi="Times New Roman"/>
        </w:rPr>
        <w:t xml:space="preserve">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w:t>
      </w:r>
      <w:r w:rsidR="009503B0">
        <w:rPr>
          <w:rFonts w:ascii="Times New Roman" w:hAnsi="Times New Roman"/>
        </w:rPr>
        <w:t>Спецификации</w:t>
      </w:r>
      <w:r w:rsidR="00AA1C96">
        <w:rPr>
          <w:rFonts w:ascii="Times New Roman" w:hAnsi="Times New Roman"/>
        </w:rPr>
        <w:t>,</w:t>
      </w:r>
      <w:r w:rsidR="00AC6C51" w:rsidRPr="0012519A">
        <w:rPr>
          <w:rFonts w:ascii="Times New Roman" w:hAnsi="Times New Roman"/>
        </w:rPr>
        <w:t xml:space="preserve">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а</w:t>
      </w:r>
      <w:r w:rsidR="00AA1C96">
        <w:rPr>
          <w:rFonts w:ascii="Times New Roman" w:hAnsi="Times New Roman"/>
        </w:rPr>
        <w:t>,</w:t>
      </w:r>
      <w:r w:rsidR="00AC6C51" w:rsidRPr="0012519A">
        <w:rPr>
          <w:rFonts w:ascii="Times New Roman" w:hAnsi="Times New Roman"/>
        </w:rPr>
        <w:t xml:space="preserve">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9503B0">
        <w:rPr>
          <w:rFonts w:ascii="Times New Roman" w:hAnsi="Times New Roman"/>
        </w:rPr>
        <w:t>),</w:t>
      </w:r>
      <w:r w:rsidR="003B3FBC">
        <w:rPr>
          <w:rFonts w:ascii="Times New Roman" w:hAnsi="Times New Roman"/>
        </w:rPr>
        <w:t xml:space="preserve"> </w:t>
      </w:r>
      <w:r w:rsidR="00460DEF">
        <w:rPr>
          <w:rFonts w:ascii="Times New Roman" w:hAnsi="Times New Roman"/>
        </w:rPr>
        <w:t xml:space="preserve">Технического задания (Приложение № 2 к Контракту),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 xml:space="preserve">овара Заказчику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овара Спецификации</w:t>
      </w:r>
      <w:r w:rsidR="00460DEF">
        <w:rPr>
          <w:rFonts w:ascii="Times New Roman" w:hAnsi="Times New Roman"/>
        </w:rPr>
        <w:t>,</w:t>
      </w:r>
      <w:r w:rsidRPr="003B3FBC">
        <w:rPr>
          <w:rFonts w:ascii="Times New Roman" w:hAnsi="Times New Roman"/>
        </w:rPr>
        <w:t xml:space="preserve"> </w:t>
      </w:r>
      <w:r w:rsidR="00460DEF">
        <w:rPr>
          <w:rFonts w:ascii="Times New Roman" w:hAnsi="Times New Roman"/>
        </w:rPr>
        <w:t xml:space="preserve">Техническому заданию </w:t>
      </w:r>
      <w:r w:rsidRPr="003B3FBC">
        <w:rPr>
          <w:rFonts w:ascii="Times New Roman" w:hAnsi="Times New Roman"/>
        </w:rPr>
        <w:t xml:space="preserve">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w:t>
      </w:r>
      <w:proofErr w:type="gramStart"/>
      <w:r w:rsidR="002C67CA" w:rsidRPr="003B3FBC">
        <w:rPr>
          <w:rFonts w:ascii="Times New Roman" w:hAnsi="Times New Roman"/>
        </w:rPr>
        <w:t>с даты получения</w:t>
      </w:r>
      <w:proofErr w:type="gramEnd"/>
      <w:r w:rsidR="002C67CA" w:rsidRPr="003B3FBC">
        <w:rPr>
          <w:rFonts w:ascii="Times New Roman" w:hAnsi="Times New Roman"/>
        </w:rPr>
        <w:t xml:space="preserve">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овара Спецификации</w:t>
      </w:r>
      <w:r w:rsidR="00460DEF">
        <w:rPr>
          <w:rFonts w:ascii="Times New Roman" w:hAnsi="Times New Roman"/>
        </w:rPr>
        <w:t xml:space="preserve">, Техническому заданию </w:t>
      </w:r>
      <w:r w:rsidRPr="003B3FBC">
        <w:rPr>
          <w:rFonts w:ascii="Times New Roman" w:hAnsi="Times New Roman"/>
        </w:rPr>
        <w:t>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овар не соответствует Спецификации 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lastRenderedPageBreak/>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77C5F" w:rsidRDefault="00F0198B" w:rsidP="003B3FBC">
      <w:pPr>
        <w:spacing w:after="0" w:line="240" w:lineRule="auto"/>
        <w:jc w:val="both"/>
        <w:rPr>
          <w:rFonts w:ascii="Times New Roman" w:hAnsi="Times New Roman"/>
        </w:rPr>
      </w:pPr>
      <w:r w:rsidRPr="003B3FBC">
        <w:rPr>
          <w:rFonts w:ascii="Times New Roman" w:hAnsi="Times New Roman"/>
        </w:rPr>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Ответственный за экспертизу</w:t>
      </w:r>
      <w:r w:rsidR="006D1529">
        <w:rPr>
          <w:rFonts w:ascii="Times New Roman" w:hAnsi="Times New Roman"/>
        </w:rPr>
        <w:t xml:space="preserve"> - </w:t>
      </w:r>
      <w:r w:rsidR="006D1529" w:rsidRPr="006D1529">
        <w:rPr>
          <w:rFonts w:ascii="Times New Roman" w:hAnsi="Times New Roman"/>
          <w:b/>
          <w:i/>
        </w:rPr>
        <w:t xml:space="preserve">Ткаченко Иван Константинович </w:t>
      </w:r>
      <w:hyperlink r:id="rId8" w:history="1">
        <w:r w:rsidR="006D1529" w:rsidRPr="006D1529">
          <w:rPr>
            <w:rStyle w:val="ad"/>
            <w:rFonts w:ascii="Times New Roman" w:hAnsi="Times New Roman"/>
            <w:i/>
          </w:rPr>
          <w:t>tkachenkoik@ystu.ru</w:t>
        </w:r>
      </w:hyperlink>
      <w:r w:rsidR="006D1529" w:rsidRPr="006D1529">
        <w:rPr>
          <w:rFonts w:ascii="Times New Roman" w:hAnsi="Times New Roman"/>
          <w:b/>
          <w:i/>
        </w:rPr>
        <w:t>, тел. +7-960-536-54-06.</w:t>
      </w:r>
    </w:p>
    <w:p w:rsidR="00C84F6E" w:rsidRPr="00B52144" w:rsidRDefault="00C84F6E"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ийской Федера</w:t>
      </w:r>
      <w:r w:rsidR="00C84F6E">
        <w:rPr>
          <w:rFonts w:ascii="Times New Roman" w:hAnsi="Times New Roman"/>
        </w:rPr>
        <w:t>ции.</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23543E" w:rsidRPr="003B3FBC" w:rsidRDefault="0023543E" w:rsidP="003B3FBC">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Pr="00F06FBC">
        <w:rPr>
          <w:rFonts w:ascii="Times New Roman" w:hAnsi="Times New Roman"/>
          <w:b/>
          <w:bCs/>
          <w:i/>
          <w:iCs/>
        </w:rPr>
        <w:t>12 (двенадцать)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6.4.</w:t>
      </w:r>
      <w:r w:rsidR="00FE5D25">
        <w:rPr>
          <w:rFonts w:ascii="Times New Roman" w:hAnsi="Times New Roman"/>
        </w:rPr>
        <w:t xml:space="preserve"> </w:t>
      </w:r>
      <w:r w:rsidRPr="003B3FBC">
        <w:rPr>
          <w:rFonts w:ascii="Times New Roman" w:hAnsi="Times New Roman"/>
        </w:rPr>
        <w:t xml:space="preserve">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w:t>
      </w:r>
      <w:proofErr w:type="gramStart"/>
      <w:r w:rsidR="000726DF" w:rsidRPr="003B3FBC">
        <w:rPr>
          <w:rFonts w:ascii="Times New Roman" w:hAnsi="Times New Roman"/>
        </w:rPr>
        <w:t>хранения</w:t>
      </w:r>
      <w:proofErr w:type="gramEnd"/>
      <w:r w:rsidR="000726DF" w:rsidRPr="003B3FBC">
        <w:rPr>
          <w:rFonts w:ascii="Times New Roman" w:hAnsi="Times New Roman"/>
        </w:rPr>
        <w:t xml:space="preserve">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w:t>
      </w:r>
      <w:r w:rsidR="00C84F6E">
        <w:rPr>
          <w:rFonts w:ascii="Times New Roman" w:hAnsi="Times New Roman"/>
        </w:rPr>
        <w:t>к конечному месту эксплуатации.</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lastRenderedPageBreak/>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w:t>
      </w:r>
      <w:r w:rsidR="00FA17DE">
        <w:rPr>
          <w:rFonts w:ascii="Times New Roman" w:hAnsi="Times New Roman"/>
          <w:b/>
        </w:rPr>
        <w:t xml:space="preserve">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FA17DE" w:rsidP="003C4ABD">
      <w:pPr>
        <w:spacing w:after="0" w:line="240" w:lineRule="auto"/>
        <w:jc w:val="both"/>
        <w:rPr>
          <w:rFonts w:ascii="Times New Roman" w:hAnsi="Times New Roman"/>
        </w:rPr>
      </w:pPr>
      <w:r>
        <w:rPr>
          <w:rFonts w:ascii="Times New Roman" w:hAnsi="Times New Roman"/>
        </w:rPr>
        <w:t xml:space="preserve">9.1. </w:t>
      </w:r>
      <w:proofErr w:type="gramStart"/>
      <w:r w:rsidR="00E758BB" w:rsidRPr="00D77C5F">
        <w:rPr>
          <w:rFonts w:ascii="Times New Roman" w:hAnsi="Times New Roman"/>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w:t>
      </w:r>
      <w:r w:rsidR="00E758BB" w:rsidRPr="00D77C5F">
        <w:rPr>
          <w:rFonts w:ascii="Times New Roman" w:hAnsi="Times New Roman"/>
        </w:rPr>
        <w:lastRenderedPageBreak/>
        <w:t>действия или решения этих лиц с целью получить какие-либо неправомерные преимущества или для достижения иных неправомерных целей.</w:t>
      </w:r>
      <w:proofErr w:type="gramEnd"/>
      <w:r w:rsidR="00E758BB" w:rsidRPr="00D77C5F">
        <w:rPr>
          <w:rFonts w:ascii="Times New Roman" w:hAnsi="Times New Roman"/>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t>9.2.</w:t>
      </w:r>
      <w:r w:rsidR="00FA17DE">
        <w:rPr>
          <w:rFonts w:ascii="Times New Roman" w:hAnsi="Times New Roman"/>
        </w:rPr>
        <w:t xml:space="preserve"> </w:t>
      </w:r>
      <w:r w:rsidRPr="00D77C5F">
        <w:rPr>
          <w:rFonts w:ascii="Times New Roman" w:hAnsi="Times New Roman"/>
        </w:rPr>
        <w:t xml:space="preserve">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9.3.</w:t>
      </w:r>
      <w:r w:rsidR="00FA17DE">
        <w:rPr>
          <w:rFonts w:ascii="Times New Roman" w:hAnsi="Times New Roman"/>
        </w:rPr>
        <w:t xml:space="preserve"> </w:t>
      </w:r>
      <w:r w:rsidRPr="00D77C5F">
        <w:rPr>
          <w:rFonts w:ascii="Times New Roman" w:hAnsi="Times New Roman"/>
        </w:rPr>
        <w:t xml:space="preserve">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77C5F">
        <w:rPr>
          <w:rFonts w:ascii="Times New Roman" w:hAnsi="Times New Roman"/>
        </w:rPr>
        <w:t>с даты получения</w:t>
      </w:r>
      <w:proofErr w:type="gramEnd"/>
      <w:r w:rsidRPr="00D77C5F">
        <w:rPr>
          <w:rFonts w:ascii="Times New Roman" w:hAnsi="Times New Roman"/>
        </w:rPr>
        <w:t xml:space="preserve">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9.4.</w:t>
      </w:r>
      <w:r w:rsidR="00FA17DE">
        <w:rPr>
          <w:rFonts w:ascii="Times New Roman" w:hAnsi="Times New Roman"/>
        </w:rPr>
        <w:t xml:space="preserve"> </w:t>
      </w:r>
      <w:r w:rsidRPr="00D77C5F">
        <w:rPr>
          <w:rFonts w:ascii="Times New Roman" w:hAnsi="Times New Roman"/>
        </w:rPr>
        <w:t>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9.5. </w:t>
      </w:r>
      <w:r w:rsidR="00E758BB" w:rsidRPr="00D77C5F">
        <w:rPr>
          <w:rFonts w:ascii="Times New Roman" w:hAnsi="Times New Roman"/>
        </w:rPr>
        <w:t>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w:t>
      </w:r>
      <w:r w:rsidR="00FA17DE">
        <w:rPr>
          <w:rFonts w:ascii="Times New Roman" w:hAnsi="Times New Roman"/>
        </w:rPr>
        <w:t xml:space="preserve"> </w:t>
      </w:r>
      <w:r w:rsidRPr="00D77C5F">
        <w:rPr>
          <w:rFonts w:ascii="Times New Roman" w:hAnsi="Times New Roman"/>
        </w:rPr>
        <w:t>В отношении третьих лиц Стороны обязуются:</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 </w:t>
      </w:r>
      <w:r w:rsidR="00E758BB" w:rsidRPr="00D77C5F">
        <w:rPr>
          <w:rFonts w:ascii="Times New Roman" w:hAnsi="Times New Roman"/>
        </w:rPr>
        <w:t>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.1. Настоящий Контра</w:t>
      </w:r>
      <w:proofErr w:type="gramStart"/>
      <w:r w:rsidRPr="00D77C5F">
        <w:rPr>
          <w:rFonts w:ascii="Times New Roman" w:hAnsi="Times New Roman"/>
        </w:rPr>
        <w:t>кт вст</w:t>
      </w:r>
      <w:proofErr w:type="gramEnd"/>
      <w:r w:rsidRPr="00D77C5F">
        <w:rPr>
          <w:rFonts w:ascii="Times New Roman" w:hAnsi="Times New Roman"/>
        </w:rPr>
        <w:t xml:space="preserve">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lastRenderedPageBreak/>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t>Приложение № 1 – Спецификация</w:t>
      </w:r>
      <w:r w:rsidR="004524D0">
        <w:rPr>
          <w:rFonts w:ascii="Times New Roman" w:hAnsi="Times New Roman"/>
        </w:rPr>
        <w:t>;</w:t>
      </w:r>
    </w:p>
    <w:p w:rsidR="004524D0" w:rsidRDefault="004524D0" w:rsidP="004524D0">
      <w:pPr>
        <w:spacing w:after="0" w:line="240" w:lineRule="auto"/>
        <w:jc w:val="both"/>
        <w:rPr>
          <w:rFonts w:ascii="Times New Roman" w:hAnsi="Times New Roman"/>
        </w:rPr>
      </w:pPr>
      <w:r w:rsidRPr="00D77C5F">
        <w:rPr>
          <w:rFonts w:ascii="Times New Roman" w:hAnsi="Times New Roman"/>
        </w:rPr>
        <w:t xml:space="preserve">Приложение № </w:t>
      </w:r>
      <w:r>
        <w:rPr>
          <w:rFonts w:ascii="Times New Roman" w:hAnsi="Times New Roman"/>
        </w:rPr>
        <w:t>2</w:t>
      </w:r>
      <w:r w:rsidRPr="00D77C5F">
        <w:rPr>
          <w:rFonts w:ascii="Times New Roman" w:hAnsi="Times New Roman"/>
        </w:rPr>
        <w:t xml:space="preserve"> – </w:t>
      </w:r>
      <w:r>
        <w:rPr>
          <w:rFonts w:ascii="Times New Roman" w:hAnsi="Times New Roman"/>
        </w:rPr>
        <w:t>Техническое задание.</w:t>
      </w:r>
    </w:p>
    <w:p w:rsidR="004524D0" w:rsidRDefault="004524D0" w:rsidP="003C4ABD">
      <w:pPr>
        <w:spacing w:after="0" w:line="240" w:lineRule="auto"/>
        <w:jc w:val="both"/>
        <w:rPr>
          <w:rFonts w:ascii="Times New Roman" w:hAnsi="Times New Roman"/>
        </w:rPr>
      </w:pP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D61069" w:rsidTr="00D77C5F">
        <w:trPr>
          <w:trHeight w:val="70"/>
        </w:trPr>
        <w:tc>
          <w:tcPr>
            <w:tcW w:w="4962"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833A47" w:rsidRPr="00D61069" w:rsidRDefault="00833A47" w:rsidP="00833A47">
            <w:pPr>
              <w:keepNext/>
              <w:keepLines/>
              <w:spacing w:after="0" w:line="240" w:lineRule="auto"/>
              <w:ind w:left="142" w:right="-142"/>
              <w:rPr>
                <w:rFonts w:ascii="Times New Roman" w:hAnsi="Times New Roman"/>
                <w:b/>
                <w:sz w:val="20"/>
                <w:szCs w:val="20"/>
              </w:rPr>
            </w:pPr>
          </w:p>
        </w:tc>
        <w:tc>
          <w:tcPr>
            <w:tcW w:w="5245"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833A47" w:rsidRPr="0071481C" w:rsidTr="00833A47">
        <w:trPr>
          <w:trHeight w:val="3252"/>
        </w:trPr>
        <w:tc>
          <w:tcPr>
            <w:tcW w:w="4962" w:type="dxa"/>
          </w:tcPr>
          <w:p w:rsidR="00833A47" w:rsidRPr="006D1529" w:rsidRDefault="009503B0" w:rsidP="00833A47">
            <w:pPr>
              <w:pStyle w:val="Style3"/>
              <w:keepNext/>
              <w:keepLines/>
              <w:widowControl/>
              <w:spacing w:line="240" w:lineRule="auto"/>
              <w:rPr>
                <w:rFonts w:ascii="Times New Roman" w:hAnsi="Times New Roman" w:cs="Times New Roman"/>
                <w:b/>
                <w:sz w:val="20"/>
                <w:szCs w:val="20"/>
                <w:u w:val="single"/>
              </w:rPr>
            </w:pPr>
            <w:r w:rsidRPr="006D1529">
              <w:rPr>
                <w:rFonts w:ascii="Times New Roman" w:hAnsi="Times New Roman" w:cs="Times New Roman"/>
                <w:b/>
                <w:sz w:val="20"/>
                <w:szCs w:val="20"/>
                <w:u w:val="single"/>
              </w:rPr>
              <w:t>ФГБОУ ВО «ЯГТУ»</w:t>
            </w:r>
          </w:p>
          <w:p w:rsidR="003B5AC9" w:rsidRPr="00D61069" w:rsidRDefault="003B5AC9" w:rsidP="006D1529">
            <w:pPr>
              <w:pStyle w:val="Style3"/>
              <w:keepNext/>
              <w:keepLines/>
              <w:widowControl/>
              <w:spacing w:line="240" w:lineRule="auto"/>
              <w:jc w:val="left"/>
              <w:rPr>
                <w:rFonts w:ascii="Times New Roman" w:hAnsi="Times New Roman" w:cs="Times New Roman"/>
                <w:sz w:val="20"/>
                <w:szCs w:val="20"/>
              </w:rPr>
            </w:pPr>
            <w:r w:rsidRPr="00D61069">
              <w:rPr>
                <w:rFonts w:ascii="Times New Roman" w:hAnsi="Times New Roman" w:cs="Times New Roman"/>
                <w:sz w:val="20"/>
                <w:szCs w:val="20"/>
              </w:rPr>
              <w:t xml:space="preserve">150023, Россия,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xml:space="preserve">. Ярославль, Московский </w:t>
            </w:r>
            <w:proofErr w:type="spellStart"/>
            <w:r w:rsidR="006D1529">
              <w:rPr>
                <w:rFonts w:ascii="Times New Roman" w:hAnsi="Times New Roman" w:cs="Times New Roman"/>
                <w:sz w:val="20"/>
                <w:szCs w:val="20"/>
              </w:rPr>
              <w:t>пр-т</w:t>
            </w:r>
            <w:proofErr w:type="spellEnd"/>
            <w:r w:rsidRPr="00D61069">
              <w:rPr>
                <w:rFonts w:ascii="Times New Roman" w:hAnsi="Times New Roman" w:cs="Times New Roman"/>
                <w:sz w:val="20"/>
                <w:szCs w:val="20"/>
              </w:rPr>
              <w:t>, д. 88</w:t>
            </w:r>
          </w:p>
          <w:p w:rsidR="003B5AC9" w:rsidRPr="00D61069" w:rsidRDefault="003B5AC9" w:rsidP="006D1529">
            <w:pPr>
              <w:pStyle w:val="Style3"/>
              <w:keepNext/>
              <w:keepLines/>
              <w:widowControl/>
              <w:spacing w:line="240" w:lineRule="auto"/>
              <w:jc w:val="left"/>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3B5AC9" w:rsidRPr="0097654B" w:rsidRDefault="003B5AC9" w:rsidP="006D1529">
            <w:pPr>
              <w:pStyle w:val="Style3"/>
              <w:keepNext/>
              <w:keepLines/>
              <w:widowControl/>
              <w:spacing w:line="240" w:lineRule="auto"/>
              <w:jc w:val="left"/>
              <w:rPr>
                <w:rFonts w:ascii="Times New Roman" w:hAnsi="Times New Roman" w:cs="Times New Roman"/>
                <w:sz w:val="20"/>
                <w:szCs w:val="20"/>
              </w:rPr>
            </w:pPr>
            <w:r w:rsidRPr="0097654B">
              <w:rPr>
                <w:rFonts w:ascii="Times New Roman" w:hAnsi="Times New Roman" w:cs="Times New Roman"/>
                <w:sz w:val="20"/>
                <w:szCs w:val="20"/>
              </w:rPr>
              <w:t xml:space="preserve">ОГРН </w:t>
            </w:r>
            <w:r w:rsidRPr="0097654B">
              <w:rPr>
                <w:rStyle w:val="copytarget"/>
                <w:rFonts w:ascii="Times New Roman" w:hAnsi="Times New Roman" w:cs="Times New Roman"/>
                <w:sz w:val="20"/>
                <w:szCs w:val="20"/>
              </w:rPr>
              <w:t>1027600791283</w:t>
            </w:r>
          </w:p>
          <w:p w:rsidR="0097654B" w:rsidRPr="0097654B" w:rsidRDefault="0097654B" w:rsidP="006D1529">
            <w:pPr>
              <w:pStyle w:val="Style3"/>
              <w:keepNext/>
              <w:keepLines/>
              <w:widowControl/>
              <w:spacing w:line="240" w:lineRule="auto"/>
              <w:jc w:val="left"/>
              <w:rPr>
                <w:rFonts w:ascii="Times New Roman" w:hAnsi="Times New Roman" w:cs="Times New Roman"/>
                <w:sz w:val="20"/>
                <w:szCs w:val="20"/>
              </w:rPr>
            </w:pPr>
            <w:r w:rsidRPr="0097654B">
              <w:rPr>
                <w:rFonts w:ascii="Times New Roman" w:hAnsi="Times New Roman" w:cs="Times New Roman"/>
                <w:sz w:val="20"/>
                <w:szCs w:val="20"/>
              </w:rPr>
              <w:t xml:space="preserve">Получатель: УФК по Нижегородской области (ЯГТУ, л/с 21716Х06320) </w:t>
            </w:r>
          </w:p>
          <w:p w:rsidR="0097654B" w:rsidRPr="0097654B" w:rsidRDefault="0097654B" w:rsidP="006D1529">
            <w:pPr>
              <w:pStyle w:val="Style3"/>
              <w:keepNext/>
              <w:keepLines/>
              <w:widowControl/>
              <w:spacing w:line="240" w:lineRule="auto"/>
              <w:jc w:val="left"/>
              <w:rPr>
                <w:sz w:val="20"/>
                <w:szCs w:val="20"/>
              </w:rPr>
            </w:pPr>
            <w:r w:rsidRPr="0097654B">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97654B">
              <w:rPr>
                <w:rFonts w:ascii="Times New Roman" w:hAnsi="Times New Roman" w:cs="Times New Roman"/>
                <w:sz w:val="20"/>
                <w:szCs w:val="20"/>
              </w:rPr>
              <w:t>г</w:t>
            </w:r>
            <w:proofErr w:type="gramEnd"/>
            <w:r w:rsidRPr="0097654B">
              <w:rPr>
                <w:rFonts w:ascii="Times New Roman" w:hAnsi="Times New Roman" w:cs="Times New Roman"/>
                <w:sz w:val="20"/>
                <w:szCs w:val="20"/>
              </w:rPr>
              <w:t>. Нижний Новгород</w:t>
            </w:r>
          </w:p>
          <w:p w:rsidR="0097654B" w:rsidRPr="0097654B" w:rsidRDefault="0097654B" w:rsidP="006D1529">
            <w:pPr>
              <w:pStyle w:val="Style3"/>
              <w:keepNext/>
              <w:keepLines/>
              <w:widowControl/>
              <w:spacing w:line="240" w:lineRule="auto"/>
              <w:jc w:val="left"/>
              <w:rPr>
                <w:sz w:val="20"/>
                <w:szCs w:val="20"/>
              </w:rPr>
            </w:pPr>
            <w:r w:rsidRPr="0097654B">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97654B" w:rsidRPr="0097654B" w:rsidRDefault="0097654B" w:rsidP="006D1529">
            <w:pPr>
              <w:pStyle w:val="Style3"/>
              <w:keepNext/>
              <w:keepLines/>
              <w:widowControl/>
              <w:spacing w:line="240" w:lineRule="auto"/>
              <w:jc w:val="left"/>
              <w:rPr>
                <w:sz w:val="20"/>
                <w:szCs w:val="20"/>
              </w:rPr>
            </w:pPr>
            <w:proofErr w:type="gramStart"/>
            <w:r w:rsidRPr="0097654B">
              <w:rPr>
                <w:rFonts w:ascii="Times New Roman" w:hAnsi="Times New Roman" w:cs="Times New Roman"/>
                <w:sz w:val="20"/>
                <w:szCs w:val="20"/>
              </w:rPr>
              <w:t>Р</w:t>
            </w:r>
            <w:proofErr w:type="gramEnd"/>
            <w:r w:rsidRPr="0097654B">
              <w:rPr>
                <w:rFonts w:ascii="Times New Roman" w:hAnsi="Times New Roman" w:cs="Times New Roman"/>
                <w:sz w:val="20"/>
                <w:szCs w:val="20"/>
              </w:rPr>
              <w:t xml:space="preserve"> /счет: 03214643000000013224</w:t>
            </w:r>
          </w:p>
          <w:p w:rsidR="0097654B" w:rsidRPr="0097654B" w:rsidRDefault="0097654B" w:rsidP="006D1529">
            <w:pPr>
              <w:pStyle w:val="Style3"/>
              <w:keepNext/>
              <w:keepLines/>
              <w:widowControl/>
              <w:spacing w:line="240" w:lineRule="auto"/>
              <w:jc w:val="left"/>
              <w:rPr>
                <w:rFonts w:ascii="Times New Roman" w:hAnsi="Times New Roman" w:cs="Times New Roman"/>
                <w:sz w:val="20"/>
                <w:szCs w:val="20"/>
              </w:rPr>
            </w:pPr>
            <w:r w:rsidRPr="0097654B">
              <w:rPr>
                <w:rFonts w:ascii="Times New Roman" w:hAnsi="Times New Roman" w:cs="Times New Roman"/>
                <w:sz w:val="20"/>
                <w:szCs w:val="20"/>
              </w:rPr>
              <w:t>БИК: 012202102</w:t>
            </w:r>
          </w:p>
          <w:p w:rsidR="00833A47" w:rsidRPr="0097654B" w:rsidRDefault="00833A47" w:rsidP="006D1529">
            <w:pPr>
              <w:widowControl w:val="0"/>
              <w:spacing w:line="240" w:lineRule="auto"/>
              <w:contextualSpacing/>
              <w:rPr>
                <w:rFonts w:ascii="Times New Roman" w:hAnsi="Times New Roman"/>
                <w:bCs/>
                <w:sz w:val="20"/>
                <w:szCs w:val="20"/>
              </w:rPr>
            </w:pPr>
            <w:r w:rsidRPr="0097654B">
              <w:rPr>
                <w:rFonts w:ascii="Times New Roman" w:hAnsi="Times New Roman"/>
                <w:bCs/>
                <w:sz w:val="20"/>
                <w:szCs w:val="20"/>
              </w:rPr>
              <w:t xml:space="preserve">ОКТМО: 78701000 </w:t>
            </w:r>
          </w:p>
          <w:p w:rsidR="003935C4" w:rsidRPr="00D61069" w:rsidRDefault="00833A47" w:rsidP="006D1529">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833A47" w:rsidRDefault="00833A47" w:rsidP="006D1529">
            <w:pPr>
              <w:widowControl w:val="0"/>
              <w:spacing w:line="240" w:lineRule="auto"/>
              <w:contextualSpacing/>
            </w:pPr>
            <w:r w:rsidRPr="00D61069">
              <w:rPr>
                <w:rFonts w:ascii="Times New Roman" w:hAnsi="Times New Roman"/>
                <w:sz w:val="20"/>
                <w:szCs w:val="20"/>
                <w:lang w:val="en-US"/>
              </w:rPr>
              <w:t>E</w:t>
            </w:r>
            <w:r w:rsidRPr="007D7F38">
              <w:rPr>
                <w:rFonts w:ascii="Times New Roman" w:hAnsi="Times New Roman"/>
                <w:sz w:val="20"/>
                <w:szCs w:val="20"/>
                <w:lang w:val="en-US"/>
              </w:rPr>
              <w:t>-</w:t>
            </w:r>
            <w:r w:rsidRPr="00D61069">
              <w:rPr>
                <w:rFonts w:ascii="Times New Roman" w:hAnsi="Times New Roman"/>
                <w:sz w:val="20"/>
                <w:szCs w:val="20"/>
                <w:lang w:val="en-US"/>
              </w:rPr>
              <w:t>mail</w:t>
            </w:r>
            <w:r w:rsidRPr="007D7F38">
              <w:rPr>
                <w:rFonts w:ascii="Times New Roman" w:hAnsi="Times New Roman"/>
                <w:sz w:val="20"/>
                <w:szCs w:val="20"/>
                <w:lang w:val="en-US"/>
              </w:rPr>
              <w:t xml:space="preserve">: </w:t>
            </w:r>
            <w:hyperlink r:id="rId11" w:history="1">
              <w:r w:rsidRPr="00D61069">
                <w:rPr>
                  <w:rStyle w:val="ad"/>
                  <w:rFonts w:ascii="Times New Roman" w:hAnsi="Times New Roman"/>
                  <w:sz w:val="20"/>
                  <w:szCs w:val="20"/>
                  <w:lang w:val="en-US"/>
                </w:rPr>
                <w:t>info</w:t>
              </w:r>
              <w:r w:rsidRPr="007D7F38">
                <w:rPr>
                  <w:rStyle w:val="ad"/>
                  <w:rFonts w:ascii="Times New Roman" w:hAnsi="Times New Roman"/>
                  <w:sz w:val="20"/>
                  <w:szCs w:val="20"/>
                  <w:lang w:val="en-US"/>
                </w:rPr>
                <w:t>@</w:t>
              </w:r>
              <w:r w:rsidRPr="00D61069">
                <w:rPr>
                  <w:rStyle w:val="ad"/>
                  <w:rFonts w:ascii="Times New Roman" w:hAnsi="Times New Roman"/>
                  <w:sz w:val="20"/>
                  <w:szCs w:val="20"/>
                  <w:lang w:val="en-US"/>
                </w:rPr>
                <w:t>ystu</w:t>
              </w:r>
              <w:r w:rsidRPr="007D7F38">
                <w:rPr>
                  <w:rStyle w:val="ad"/>
                  <w:rFonts w:ascii="Times New Roman" w:hAnsi="Times New Roman"/>
                  <w:sz w:val="20"/>
                  <w:szCs w:val="20"/>
                  <w:lang w:val="en-US"/>
                </w:rPr>
                <w:t>.</w:t>
              </w:r>
              <w:r w:rsidRPr="00D61069">
                <w:rPr>
                  <w:rStyle w:val="ad"/>
                  <w:rFonts w:ascii="Times New Roman" w:hAnsi="Times New Roman"/>
                  <w:sz w:val="20"/>
                  <w:szCs w:val="20"/>
                  <w:lang w:val="en-US"/>
                </w:rPr>
                <w:t>ru</w:t>
              </w:r>
            </w:hyperlink>
          </w:p>
          <w:p w:rsidR="006D1529" w:rsidRDefault="006D1529" w:rsidP="003935C4">
            <w:pPr>
              <w:widowControl w:val="0"/>
              <w:spacing w:line="240" w:lineRule="auto"/>
              <w:contextualSpacing/>
            </w:pPr>
          </w:p>
          <w:p w:rsidR="006D1529" w:rsidRPr="007D7F38" w:rsidRDefault="006D1529" w:rsidP="003935C4">
            <w:pPr>
              <w:widowControl w:val="0"/>
              <w:spacing w:line="240" w:lineRule="auto"/>
              <w:contextualSpacing/>
              <w:rPr>
                <w:rFonts w:ascii="Times New Roman" w:hAnsi="Times New Roman"/>
                <w:sz w:val="20"/>
                <w:szCs w:val="20"/>
                <w:lang w:val="en-US"/>
              </w:rPr>
            </w:pPr>
          </w:p>
        </w:tc>
        <w:tc>
          <w:tcPr>
            <w:tcW w:w="283" w:type="dxa"/>
            <w:gridSpan w:val="2"/>
          </w:tcPr>
          <w:p w:rsidR="00833A47" w:rsidRPr="007D7F38" w:rsidRDefault="00833A47" w:rsidP="00833A47">
            <w:pPr>
              <w:keepNext/>
              <w:keepLines/>
              <w:spacing w:after="0" w:line="240" w:lineRule="auto"/>
              <w:jc w:val="both"/>
              <w:rPr>
                <w:rFonts w:ascii="Times New Roman" w:hAnsi="Times New Roman"/>
                <w:bCs/>
                <w:sz w:val="20"/>
                <w:szCs w:val="20"/>
                <w:lang w:val="en-US"/>
              </w:rPr>
            </w:pPr>
          </w:p>
        </w:tc>
        <w:tc>
          <w:tcPr>
            <w:tcW w:w="5245" w:type="dxa"/>
          </w:tcPr>
          <w:p w:rsidR="00833A47" w:rsidRPr="007D7F38" w:rsidRDefault="00833A47" w:rsidP="00D77C5F">
            <w:pPr>
              <w:spacing w:after="0" w:line="240" w:lineRule="auto"/>
              <w:rPr>
                <w:rFonts w:ascii="Times New Roman" w:hAnsi="Times New Roman"/>
                <w:bCs/>
                <w:sz w:val="20"/>
                <w:szCs w:val="20"/>
                <w:lang w:val="en-US"/>
              </w:rPr>
            </w:pPr>
          </w:p>
        </w:tc>
      </w:tr>
      <w:tr w:rsidR="00833A47" w:rsidRPr="00D61069" w:rsidTr="00833A47">
        <w:tblPrEx>
          <w:tblLook w:val="0000"/>
        </w:tblPrEx>
        <w:trPr>
          <w:trHeight w:val="1922"/>
        </w:trPr>
        <w:tc>
          <w:tcPr>
            <w:tcW w:w="5103" w:type="dxa"/>
            <w:gridSpan w:val="2"/>
          </w:tcPr>
          <w:p w:rsidR="00833A47" w:rsidRPr="00D61069" w:rsidRDefault="009503B0" w:rsidP="00833A47">
            <w:pPr>
              <w:keepNext/>
              <w:keepLines/>
              <w:autoSpaceDE w:val="0"/>
              <w:autoSpaceDN w:val="0"/>
              <w:adjustRightInd w:val="0"/>
              <w:spacing w:after="0" w:line="240" w:lineRule="auto"/>
              <w:jc w:val="both"/>
              <w:outlineLvl w:val="0"/>
              <w:rPr>
                <w:rFonts w:ascii="Times New Roman" w:hAnsi="Times New Roman"/>
                <w:b/>
                <w:sz w:val="20"/>
                <w:szCs w:val="20"/>
              </w:rPr>
            </w:pPr>
            <w:r>
              <w:rPr>
                <w:rFonts w:ascii="Times New Roman" w:hAnsi="Times New Roman"/>
                <w:b/>
                <w:sz w:val="20"/>
                <w:szCs w:val="20"/>
              </w:rPr>
              <w:t>Заказчик</w:t>
            </w: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833A47" w:rsidRPr="00D61069" w:rsidRDefault="00833A47"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833A47" w:rsidRPr="00D61069" w:rsidRDefault="006D1529" w:rsidP="00833A47">
            <w:pPr>
              <w:keepNext/>
              <w:keepLines/>
              <w:tabs>
                <w:tab w:val="left" w:pos="10632"/>
                <w:tab w:val="left" w:pos="11057"/>
              </w:tabs>
              <w:spacing w:after="0" w:line="240" w:lineRule="auto"/>
              <w:rPr>
                <w:rFonts w:ascii="Times New Roman" w:hAnsi="Times New Roman"/>
                <w:sz w:val="20"/>
                <w:szCs w:val="20"/>
              </w:rPr>
            </w:pPr>
            <w:proofErr w:type="spellStart"/>
            <w:r>
              <w:rPr>
                <w:rFonts w:ascii="Times New Roman" w:hAnsi="Times New Roman"/>
                <w:sz w:val="20"/>
                <w:szCs w:val="20"/>
              </w:rPr>
              <w:t>мп</w:t>
            </w:r>
            <w:proofErr w:type="spellEnd"/>
          </w:p>
        </w:tc>
        <w:tc>
          <w:tcPr>
            <w:tcW w:w="5387" w:type="dxa"/>
            <w:gridSpan w:val="2"/>
            <w:shd w:val="clear" w:color="auto" w:fill="auto"/>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77C5F" w:rsidRPr="00D61069" w:rsidRDefault="00D77C5F" w:rsidP="00833A47">
            <w:pPr>
              <w:keepNext/>
              <w:keepLines/>
              <w:spacing w:after="0" w:line="240" w:lineRule="auto"/>
              <w:rPr>
                <w:rFonts w:ascii="Times New Roman" w:hAnsi="Times New Roman"/>
                <w:sz w:val="20"/>
                <w:szCs w:val="20"/>
              </w:rPr>
            </w:pPr>
          </w:p>
          <w:p w:rsidR="00D77C5F" w:rsidRPr="00D61069" w:rsidRDefault="00D77C5F"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w:t>
            </w:r>
            <w:r w:rsidR="00D77C5F" w:rsidRPr="00D61069">
              <w:rPr>
                <w:rFonts w:ascii="Times New Roman" w:hAnsi="Times New Roman"/>
                <w:sz w:val="20"/>
                <w:szCs w:val="20"/>
              </w:rPr>
              <w:t>_____________</w:t>
            </w:r>
            <w:r w:rsidRPr="00D61069">
              <w:rPr>
                <w:rFonts w:ascii="Times New Roman" w:hAnsi="Times New Roman"/>
                <w:sz w:val="20"/>
                <w:szCs w:val="20"/>
              </w:rPr>
              <w:t xml:space="preserve"> /</w:t>
            </w:r>
          </w:p>
          <w:p w:rsidR="00833A47" w:rsidRPr="00D61069" w:rsidRDefault="006D1529" w:rsidP="00D77C5F">
            <w:pPr>
              <w:keepNext/>
              <w:keepLines/>
              <w:tabs>
                <w:tab w:val="center" w:pos="2585"/>
              </w:tabs>
              <w:spacing w:after="0" w:line="240" w:lineRule="auto"/>
              <w:rPr>
                <w:rFonts w:ascii="Times New Roman" w:hAnsi="Times New Roman"/>
                <w:sz w:val="20"/>
                <w:szCs w:val="20"/>
              </w:rPr>
            </w:pPr>
            <w:proofErr w:type="spellStart"/>
            <w:r>
              <w:rPr>
                <w:rFonts w:ascii="Times New Roman" w:hAnsi="Times New Roman"/>
                <w:sz w:val="20"/>
                <w:szCs w:val="20"/>
              </w:rPr>
              <w:t>мп</w:t>
            </w:r>
            <w:proofErr w:type="spellEnd"/>
            <w:r w:rsidR="00D77C5F" w:rsidRPr="00D61069">
              <w:rPr>
                <w:rFonts w:ascii="Times New Roman" w:hAnsi="Times New Roman"/>
                <w:sz w:val="20"/>
                <w:szCs w:val="20"/>
              </w:rPr>
              <w:tab/>
            </w:r>
          </w:p>
        </w:tc>
      </w:tr>
    </w:tbl>
    <w:p w:rsidR="00502188" w:rsidRPr="00D61069" w:rsidRDefault="00502188" w:rsidP="00502188">
      <w:pPr>
        <w:pStyle w:val="HTML"/>
        <w:rPr>
          <w:rFonts w:ascii="Times New Roman" w:hAnsi="Times New Roman"/>
          <w:iCs/>
          <w:color w:val="000000"/>
        </w:rPr>
      </w:pPr>
    </w:p>
    <w:p w:rsidR="004B31F4" w:rsidRPr="00D61069" w:rsidRDefault="004B31F4" w:rsidP="00502188">
      <w:pPr>
        <w:keepNext/>
        <w:keepLines/>
        <w:tabs>
          <w:tab w:val="left" w:pos="4110"/>
        </w:tabs>
        <w:spacing w:after="0" w:line="240" w:lineRule="auto"/>
        <w:rPr>
          <w:rFonts w:ascii="Times New Roman" w:hAnsi="Times New Roman"/>
          <w:sz w:val="20"/>
          <w:szCs w:val="20"/>
        </w:rPr>
      </w:pPr>
    </w:p>
    <w:p w:rsidR="00D61069" w:rsidRPr="00D61069" w:rsidRDefault="00D61069">
      <w:pPr>
        <w:spacing w:after="0" w:line="240" w:lineRule="auto"/>
        <w:rPr>
          <w:rFonts w:ascii="Times New Roman" w:hAnsi="Times New Roman"/>
          <w:sz w:val="20"/>
          <w:szCs w:val="20"/>
        </w:rPr>
      </w:pPr>
      <w:r w:rsidRPr="00D61069">
        <w:rPr>
          <w:rFonts w:ascii="Times New Roman" w:hAnsi="Times New Roman"/>
          <w:sz w:val="20"/>
          <w:szCs w:val="20"/>
        </w:rPr>
        <w:br w:type="page"/>
      </w: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E00D59">
        <w:rPr>
          <w:sz w:val="22"/>
          <w:szCs w:val="22"/>
        </w:rPr>
        <w:t>289</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от</w:t>
      </w:r>
      <w:r w:rsidR="00A70904">
        <w:rPr>
          <w:rFonts w:ascii="Times New Roman" w:hAnsi="Times New Roman"/>
        </w:rPr>
        <w:t xml:space="preserve"> </w:t>
      </w:r>
      <w:r w:rsidR="00036E6D">
        <w:rPr>
          <w:rFonts w:ascii="Times New Roman" w:hAnsi="Times New Roman"/>
        </w:rPr>
        <w:t>«</w:t>
      </w:r>
      <w:r w:rsidR="00A225B7">
        <w:rPr>
          <w:rFonts w:ascii="Times New Roman" w:hAnsi="Times New Roman"/>
        </w:rPr>
        <w:t>____</w:t>
      </w:r>
      <w:r w:rsidR="00036E6D">
        <w:rPr>
          <w:rFonts w:ascii="Times New Roman" w:hAnsi="Times New Roman"/>
        </w:rPr>
        <w:t xml:space="preserve">» </w:t>
      </w:r>
      <w:r w:rsidR="00F44E61">
        <w:rPr>
          <w:rFonts w:ascii="Times New Roman" w:hAnsi="Times New Roman"/>
        </w:rPr>
        <w:t>августа 2</w:t>
      </w:r>
      <w:r w:rsidR="009469D9">
        <w:rPr>
          <w:rFonts w:ascii="Times New Roman" w:hAnsi="Times New Roman"/>
        </w:rPr>
        <w:t>02</w:t>
      </w:r>
      <w:r w:rsidR="000141AA">
        <w:rPr>
          <w:rFonts w:ascii="Times New Roman" w:hAnsi="Times New Roman"/>
        </w:rPr>
        <w:t>6</w:t>
      </w:r>
      <w:r w:rsidR="00B02BF0">
        <w:rPr>
          <w:rFonts w:ascii="Times New Roman" w:hAnsi="Times New Roman"/>
        </w:rPr>
        <w:t xml:space="preserve"> </w:t>
      </w:r>
      <w:r w:rsidR="009469D9">
        <w:rPr>
          <w:rFonts w:ascii="Times New Roman" w:hAnsi="Times New Roman"/>
        </w:rPr>
        <w:t>г.</w:t>
      </w:r>
    </w:p>
    <w:p w:rsidR="00AC07FF" w:rsidRPr="008309B6" w:rsidRDefault="00AC07FF" w:rsidP="006B5B1E">
      <w:pPr>
        <w:pStyle w:val="ae"/>
        <w:keepNext/>
        <w:keepLines/>
        <w:spacing w:after="0"/>
        <w:rPr>
          <w:sz w:val="22"/>
          <w:szCs w:val="22"/>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r w:rsidR="00FB1900">
        <w:rPr>
          <w:rFonts w:ascii="Times New Roman" w:hAnsi="Times New Roman"/>
          <w:b/>
        </w:rPr>
        <w:t>*</w:t>
      </w:r>
    </w:p>
    <w:tbl>
      <w:tblPr>
        <w:tblStyle w:val="a3"/>
        <w:tblW w:w="0" w:type="auto"/>
        <w:tblInd w:w="360" w:type="dxa"/>
        <w:tblLook w:val="04A0"/>
      </w:tblPr>
      <w:tblGrid>
        <w:gridCol w:w="586"/>
        <w:gridCol w:w="3649"/>
        <w:gridCol w:w="850"/>
        <w:gridCol w:w="609"/>
        <w:gridCol w:w="1630"/>
        <w:gridCol w:w="1382"/>
        <w:gridCol w:w="1212"/>
      </w:tblGrid>
      <w:tr w:rsidR="00B12876" w:rsidRPr="00B20D9C" w:rsidTr="00E00D59">
        <w:tc>
          <w:tcPr>
            <w:tcW w:w="586" w:type="dxa"/>
            <w:vAlign w:val="center"/>
          </w:tcPr>
          <w:p w:rsidR="00B12876" w:rsidRPr="00B20D9C" w:rsidRDefault="00B12876" w:rsidP="00B12876">
            <w:pPr>
              <w:keepNext/>
              <w:keepLines/>
              <w:spacing w:after="0" w:line="240" w:lineRule="auto"/>
              <w:ind w:right="-108"/>
              <w:jc w:val="center"/>
              <w:rPr>
                <w:rFonts w:ascii="Times New Roman" w:hAnsi="Times New Roman"/>
                <w:b/>
                <w:sz w:val="20"/>
                <w:szCs w:val="20"/>
              </w:rPr>
            </w:pPr>
            <w:r w:rsidRPr="00B20D9C">
              <w:rPr>
                <w:rFonts w:ascii="Times New Roman" w:hAnsi="Times New Roman"/>
                <w:b/>
                <w:sz w:val="20"/>
                <w:szCs w:val="20"/>
              </w:rPr>
              <w:t xml:space="preserve">№ </w:t>
            </w:r>
            <w:proofErr w:type="spellStart"/>
            <w:proofErr w:type="gramStart"/>
            <w:r w:rsidRPr="00B20D9C">
              <w:rPr>
                <w:rFonts w:ascii="Times New Roman" w:hAnsi="Times New Roman"/>
                <w:b/>
                <w:sz w:val="20"/>
                <w:szCs w:val="20"/>
              </w:rPr>
              <w:t>п</w:t>
            </w:r>
            <w:proofErr w:type="spellEnd"/>
            <w:proofErr w:type="gramEnd"/>
            <w:r w:rsidRPr="00B20D9C">
              <w:rPr>
                <w:rFonts w:ascii="Times New Roman" w:hAnsi="Times New Roman"/>
                <w:b/>
                <w:sz w:val="20"/>
                <w:szCs w:val="20"/>
              </w:rPr>
              <w:t>/</w:t>
            </w:r>
            <w:proofErr w:type="spellStart"/>
            <w:r w:rsidRPr="00B20D9C">
              <w:rPr>
                <w:rFonts w:ascii="Times New Roman" w:hAnsi="Times New Roman"/>
                <w:b/>
                <w:sz w:val="20"/>
                <w:szCs w:val="20"/>
              </w:rPr>
              <w:t>п</w:t>
            </w:r>
            <w:proofErr w:type="spellEnd"/>
          </w:p>
        </w:tc>
        <w:tc>
          <w:tcPr>
            <w:tcW w:w="3649" w:type="dxa"/>
            <w:vAlign w:val="center"/>
          </w:tcPr>
          <w:p w:rsidR="00B12876" w:rsidRPr="00B20D9C" w:rsidRDefault="00B12876" w:rsidP="00B12876">
            <w:pPr>
              <w:keepNext/>
              <w:keepLines/>
              <w:spacing w:after="0" w:line="240" w:lineRule="auto"/>
              <w:jc w:val="center"/>
              <w:rPr>
                <w:rFonts w:ascii="Times New Roman" w:hAnsi="Times New Roman"/>
                <w:b/>
                <w:sz w:val="20"/>
                <w:szCs w:val="20"/>
              </w:rPr>
            </w:pPr>
            <w:r w:rsidRPr="00B20D9C">
              <w:rPr>
                <w:rFonts w:ascii="Times New Roman" w:hAnsi="Times New Roman"/>
                <w:b/>
                <w:sz w:val="20"/>
                <w:szCs w:val="20"/>
              </w:rPr>
              <w:t>Наименование товара</w:t>
            </w:r>
          </w:p>
        </w:tc>
        <w:tc>
          <w:tcPr>
            <w:tcW w:w="850" w:type="dxa"/>
            <w:vAlign w:val="center"/>
          </w:tcPr>
          <w:p w:rsidR="00B12876" w:rsidRPr="00B20D9C" w:rsidRDefault="00B12876" w:rsidP="00B12876">
            <w:pPr>
              <w:keepNext/>
              <w:keepLines/>
              <w:spacing w:after="0" w:line="240" w:lineRule="auto"/>
              <w:jc w:val="center"/>
              <w:rPr>
                <w:rFonts w:ascii="Times New Roman" w:hAnsi="Times New Roman"/>
                <w:b/>
                <w:sz w:val="20"/>
                <w:szCs w:val="20"/>
              </w:rPr>
            </w:pPr>
            <w:r w:rsidRPr="00B20D9C">
              <w:rPr>
                <w:rFonts w:ascii="Times New Roman" w:hAnsi="Times New Roman"/>
                <w:b/>
                <w:sz w:val="20"/>
                <w:szCs w:val="20"/>
              </w:rPr>
              <w:t>Кол-во товара</w:t>
            </w:r>
          </w:p>
        </w:tc>
        <w:tc>
          <w:tcPr>
            <w:tcW w:w="609" w:type="dxa"/>
            <w:vAlign w:val="center"/>
          </w:tcPr>
          <w:p w:rsidR="00B12876" w:rsidRPr="00B20D9C" w:rsidRDefault="00B12876" w:rsidP="00B12876">
            <w:pPr>
              <w:keepNext/>
              <w:keepLines/>
              <w:spacing w:after="0" w:line="240" w:lineRule="auto"/>
              <w:ind w:right="-108"/>
              <w:jc w:val="center"/>
              <w:rPr>
                <w:rFonts w:ascii="Times New Roman" w:hAnsi="Times New Roman"/>
                <w:b/>
                <w:sz w:val="20"/>
                <w:szCs w:val="20"/>
              </w:rPr>
            </w:pPr>
            <w:r w:rsidRPr="00B20D9C">
              <w:rPr>
                <w:rFonts w:ascii="Times New Roman" w:hAnsi="Times New Roman"/>
                <w:b/>
                <w:sz w:val="20"/>
                <w:szCs w:val="20"/>
              </w:rPr>
              <w:t xml:space="preserve">Ед. </w:t>
            </w:r>
            <w:proofErr w:type="spellStart"/>
            <w:r w:rsidRPr="00B20D9C">
              <w:rPr>
                <w:rFonts w:ascii="Times New Roman" w:hAnsi="Times New Roman"/>
                <w:b/>
                <w:sz w:val="20"/>
                <w:szCs w:val="20"/>
              </w:rPr>
              <w:t>изм</w:t>
            </w:r>
            <w:proofErr w:type="spellEnd"/>
            <w:r w:rsidRPr="00B20D9C">
              <w:rPr>
                <w:rFonts w:ascii="Times New Roman" w:hAnsi="Times New Roman"/>
                <w:b/>
                <w:sz w:val="20"/>
                <w:szCs w:val="20"/>
              </w:rPr>
              <w:t>.</w:t>
            </w:r>
          </w:p>
        </w:tc>
        <w:tc>
          <w:tcPr>
            <w:tcW w:w="1630" w:type="dxa"/>
          </w:tcPr>
          <w:p w:rsidR="00B12876" w:rsidRPr="00B20D9C" w:rsidRDefault="00B12876" w:rsidP="00B12876">
            <w:pPr>
              <w:keepNext/>
              <w:keepLines/>
              <w:spacing w:after="0" w:line="240" w:lineRule="auto"/>
              <w:ind w:left="-108" w:right="-108"/>
              <w:jc w:val="center"/>
              <w:rPr>
                <w:rFonts w:ascii="Times New Roman" w:hAnsi="Times New Roman"/>
                <w:b/>
                <w:sz w:val="20"/>
                <w:szCs w:val="20"/>
              </w:rPr>
            </w:pPr>
            <w:r w:rsidRPr="00B20D9C">
              <w:rPr>
                <w:rFonts w:ascii="Times New Roman" w:hAnsi="Times New Roman"/>
                <w:b/>
                <w:sz w:val="20"/>
                <w:szCs w:val="20"/>
              </w:rPr>
              <w:t>Наименование страны происхождения товара</w:t>
            </w:r>
          </w:p>
        </w:tc>
        <w:tc>
          <w:tcPr>
            <w:tcW w:w="1382" w:type="dxa"/>
          </w:tcPr>
          <w:p w:rsidR="00B12876" w:rsidRPr="00B20D9C" w:rsidRDefault="00B12876" w:rsidP="00B12876">
            <w:pPr>
              <w:keepNext/>
              <w:keepLines/>
              <w:spacing w:after="0" w:line="240" w:lineRule="auto"/>
              <w:jc w:val="center"/>
              <w:rPr>
                <w:rFonts w:ascii="Times New Roman" w:hAnsi="Times New Roman"/>
                <w:b/>
                <w:bCs/>
                <w:sz w:val="20"/>
                <w:szCs w:val="20"/>
              </w:rPr>
            </w:pPr>
            <w:r w:rsidRPr="00B20D9C">
              <w:rPr>
                <w:rFonts w:ascii="Times New Roman" w:hAnsi="Times New Roman"/>
                <w:b/>
                <w:sz w:val="20"/>
                <w:szCs w:val="20"/>
              </w:rPr>
              <w:t>Цена</w:t>
            </w:r>
            <w:r w:rsidRPr="00B20D9C">
              <w:rPr>
                <w:rFonts w:ascii="Times New Roman" w:hAnsi="Times New Roman"/>
                <w:b/>
                <w:bCs/>
                <w:sz w:val="20"/>
                <w:szCs w:val="20"/>
              </w:rPr>
              <w:t xml:space="preserve"> за единицу товара, руб.</w:t>
            </w:r>
          </w:p>
        </w:tc>
        <w:tc>
          <w:tcPr>
            <w:tcW w:w="1212" w:type="dxa"/>
            <w:vAlign w:val="center"/>
          </w:tcPr>
          <w:p w:rsidR="00B12876" w:rsidRPr="00B20D9C" w:rsidRDefault="00B12876" w:rsidP="00B12876">
            <w:pPr>
              <w:keepNext/>
              <w:keepLines/>
              <w:spacing w:after="0" w:line="240" w:lineRule="auto"/>
              <w:jc w:val="center"/>
              <w:rPr>
                <w:rFonts w:ascii="Times New Roman" w:hAnsi="Times New Roman"/>
                <w:b/>
                <w:sz w:val="20"/>
                <w:szCs w:val="20"/>
              </w:rPr>
            </w:pPr>
            <w:r w:rsidRPr="00B20D9C">
              <w:rPr>
                <w:rFonts w:ascii="Times New Roman" w:hAnsi="Times New Roman"/>
                <w:b/>
                <w:bCs/>
                <w:sz w:val="20"/>
                <w:szCs w:val="20"/>
              </w:rPr>
              <w:t>Сумма, руб.</w:t>
            </w:r>
          </w:p>
        </w:tc>
      </w:tr>
      <w:tr w:rsidR="00E00D59" w:rsidRPr="00B20D9C" w:rsidTr="00E00D59">
        <w:tc>
          <w:tcPr>
            <w:tcW w:w="586" w:type="dxa"/>
            <w:vAlign w:val="bottom"/>
          </w:tcPr>
          <w:p w:rsidR="00E00D59" w:rsidRPr="00B20D9C" w:rsidRDefault="00E00D59" w:rsidP="004524D0">
            <w:pPr>
              <w:pStyle w:val="afff7"/>
              <w:rPr>
                <w:rFonts w:ascii="Times New Roman" w:hAnsi="Times New Roman"/>
                <w:sz w:val="20"/>
                <w:szCs w:val="20"/>
              </w:rPr>
            </w:pPr>
            <w:r w:rsidRPr="00B20D9C">
              <w:rPr>
                <w:rFonts w:ascii="Times New Roman" w:hAnsi="Times New Roman"/>
                <w:sz w:val="20"/>
                <w:szCs w:val="20"/>
              </w:rPr>
              <w:t>1</w:t>
            </w:r>
          </w:p>
        </w:tc>
        <w:tc>
          <w:tcPr>
            <w:tcW w:w="3649" w:type="dxa"/>
            <w:vAlign w:val="center"/>
          </w:tcPr>
          <w:p w:rsidR="00E00D59" w:rsidRPr="00B20D9C" w:rsidRDefault="008D639A" w:rsidP="00A432C3">
            <w:pPr>
              <w:tabs>
                <w:tab w:val="left" w:pos="2070"/>
              </w:tabs>
              <w:spacing w:after="0"/>
              <w:rPr>
                <w:rFonts w:ascii="Times New Roman" w:hAnsi="Times New Roman"/>
                <w:color w:val="000000" w:themeColor="text1"/>
                <w:sz w:val="20"/>
                <w:szCs w:val="20"/>
              </w:rPr>
            </w:pPr>
            <w:r>
              <w:rPr>
                <w:rFonts w:ascii="Times New Roman" w:hAnsi="Times New Roman"/>
                <w:sz w:val="20"/>
                <w:szCs w:val="20"/>
              </w:rPr>
              <w:t>Кресло-</w:t>
            </w:r>
            <w:r w:rsidR="00E00D59" w:rsidRPr="00B20D9C">
              <w:rPr>
                <w:rFonts w:ascii="Times New Roman" w:hAnsi="Times New Roman"/>
                <w:sz w:val="20"/>
                <w:szCs w:val="20"/>
              </w:rPr>
              <w:t xml:space="preserve">мешок </w:t>
            </w:r>
          </w:p>
        </w:tc>
        <w:tc>
          <w:tcPr>
            <w:tcW w:w="850" w:type="dxa"/>
          </w:tcPr>
          <w:p w:rsidR="00E00D59" w:rsidRPr="00B20D9C" w:rsidRDefault="00E00D59" w:rsidP="00B20D9C">
            <w:pPr>
              <w:pStyle w:val="afff7"/>
              <w:jc w:val="center"/>
              <w:rPr>
                <w:rFonts w:ascii="Times New Roman" w:hAnsi="Times New Roman"/>
                <w:sz w:val="20"/>
                <w:szCs w:val="20"/>
              </w:rPr>
            </w:pPr>
            <w:r w:rsidRPr="00B20D9C">
              <w:rPr>
                <w:rFonts w:ascii="Times New Roman" w:hAnsi="Times New Roman"/>
                <w:sz w:val="20"/>
                <w:szCs w:val="20"/>
              </w:rPr>
              <w:t>4</w:t>
            </w:r>
          </w:p>
        </w:tc>
        <w:tc>
          <w:tcPr>
            <w:tcW w:w="609" w:type="dxa"/>
          </w:tcPr>
          <w:p w:rsidR="00E00D59" w:rsidRPr="00B20D9C" w:rsidRDefault="00E00D59" w:rsidP="00E00D59">
            <w:pPr>
              <w:keepNext/>
              <w:keepLines/>
              <w:spacing w:line="240" w:lineRule="auto"/>
              <w:rPr>
                <w:rFonts w:ascii="Times New Roman" w:hAnsi="Times New Roman"/>
                <w:sz w:val="20"/>
                <w:szCs w:val="20"/>
              </w:rPr>
            </w:pPr>
            <w:r w:rsidRPr="00B20D9C">
              <w:rPr>
                <w:rFonts w:ascii="Times New Roman" w:hAnsi="Times New Roman"/>
                <w:sz w:val="20"/>
                <w:szCs w:val="20"/>
              </w:rPr>
              <w:t>шт.</w:t>
            </w:r>
          </w:p>
        </w:tc>
        <w:tc>
          <w:tcPr>
            <w:tcW w:w="1630" w:type="dxa"/>
          </w:tcPr>
          <w:p w:rsidR="00E00D59" w:rsidRPr="00B20D9C" w:rsidRDefault="00E00D59" w:rsidP="00FB1900">
            <w:pPr>
              <w:keepNext/>
              <w:keepLines/>
              <w:spacing w:line="240" w:lineRule="auto"/>
              <w:rPr>
                <w:rFonts w:ascii="Times New Roman" w:hAnsi="Times New Roman"/>
                <w:sz w:val="20"/>
                <w:szCs w:val="20"/>
              </w:rPr>
            </w:pPr>
          </w:p>
        </w:tc>
        <w:tc>
          <w:tcPr>
            <w:tcW w:w="1382" w:type="dxa"/>
          </w:tcPr>
          <w:p w:rsidR="00E00D59" w:rsidRPr="00B20D9C" w:rsidRDefault="00E00D59" w:rsidP="00FB1900">
            <w:pPr>
              <w:keepNext/>
              <w:keepLines/>
              <w:spacing w:line="240" w:lineRule="auto"/>
              <w:rPr>
                <w:rFonts w:ascii="Times New Roman" w:hAnsi="Times New Roman"/>
                <w:sz w:val="20"/>
                <w:szCs w:val="20"/>
              </w:rPr>
            </w:pPr>
          </w:p>
        </w:tc>
        <w:tc>
          <w:tcPr>
            <w:tcW w:w="1212" w:type="dxa"/>
          </w:tcPr>
          <w:p w:rsidR="00E00D59" w:rsidRPr="00B20D9C" w:rsidRDefault="00E00D59" w:rsidP="00FB1900">
            <w:pPr>
              <w:keepNext/>
              <w:keepLines/>
              <w:spacing w:line="240" w:lineRule="auto"/>
              <w:rPr>
                <w:rFonts w:ascii="Times New Roman" w:hAnsi="Times New Roman"/>
                <w:sz w:val="20"/>
                <w:szCs w:val="20"/>
              </w:rPr>
            </w:pPr>
          </w:p>
        </w:tc>
      </w:tr>
      <w:tr w:rsidR="00B20D9C" w:rsidRPr="00B20D9C" w:rsidTr="00E00D59">
        <w:tc>
          <w:tcPr>
            <w:tcW w:w="586" w:type="dxa"/>
            <w:vAlign w:val="bottom"/>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2</w:t>
            </w:r>
          </w:p>
        </w:tc>
        <w:tc>
          <w:tcPr>
            <w:tcW w:w="3649" w:type="dxa"/>
            <w:vAlign w:val="center"/>
          </w:tcPr>
          <w:p w:rsidR="00B20D9C" w:rsidRPr="00B20D9C" w:rsidRDefault="009A765C" w:rsidP="00B20D9C">
            <w:pPr>
              <w:tabs>
                <w:tab w:val="left" w:pos="2070"/>
              </w:tabs>
              <w:spacing w:after="0"/>
              <w:rPr>
                <w:rFonts w:ascii="Times New Roman" w:hAnsi="Times New Roman"/>
                <w:color w:val="000000" w:themeColor="text1"/>
                <w:sz w:val="20"/>
                <w:szCs w:val="20"/>
              </w:rPr>
            </w:pPr>
            <w:r>
              <w:rPr>
                <w:rFonts w:ascii="Times New Roman" w:hAnsi="Times New Roman"/>
                <w:color w:val="000000" w:themeColor="text1"/>
                <w:sz w:val="20"/>
                <w:szCs w:val="20"/>
              </w:rPr>
              <w:t>Кресло-</w:t>
            </w:r>
            <w:r w:rsidR="00B20D9C" w:rsidRPr="00B20D9C">
              <w:rPr>
                <w:rFonts w:ascii="Times New Roman" w:hAnsi="Times New Roman"/>
                <w:color w:val="000000" w:themeColor="text1"/>
                <w:sz w:val="20"/>
                <w:szCs w:val="20"/>
              </w:rPr>
              <w:t>стул мягкое</w:t>
            </w:r>
          </w:p>
        </w:tc>
        <w:tc>
          <w:tcPr>
            <w:tcW w:w="850" w:type="dxa"/>
          </w:tcPr>
          <w:p w:rsidR="00B20D9C" w:rsidRPr="00B20D9C" w:rsidRDefault="00B20D9C" w:rsidP="00B20D9C">
            <w:pPr>
              <w:pStyle w:val="afff7"/>
              <w:jc w:val="center"/>
              <w:rPr>
                <w:rFonts w:ascii="Times New Roman" w:hAnsi="Times New Roman"/>
                <w:sz w:val="20"/>
                <w:szCs w:val="20"/>
              </w:rPr>
            </w:pPr>
            <w:r w:rsidRPr="00B20D9C">
              <w:rPr>
                <w:rFonts w:ascii="Times New Roman" w:hAnsi="Times New Roman"/>
                <w:sz w:val="20"/>
                <w:szCs w:val="20"/>
              </w:rPr>
              <w:t>5</w:t>
            </w:r>
          </w:p>
        </w:tc>
        <w:tc>
          <w:tcPr>
            <w:tcW w:w="609" w:type="dxa"/>
          </w:tcPr>
          <w:p w:rsidR="00B20D9C" w:rsidRPr="00B20D9C" w:rsidRDefault="00B20D9C" w:rsidP="00B20D9C">
            <w:pPr>
              <w:keepNext/>
              <w:keepLines/>
              <w:spacing w:line="240" w:lineRule="auto"/>
              <w:jc w:val="center"/>
              <w:rPr>
                <w:rFonts w:ascii="Times New Roman" w:hAnsi="Times New Roman"/>
                <w:sz w:val="20"/>
                <w:szCs w:val="20"/>
              </w:rPr>
            </w:pPr>
            <w:r w:rsidRPr="00B20D9C">
              <w:rPr>
                <w:rFonts w:ascii="Times New Roman" w:hAnsi="Times New Roman"/>
                <w:sz w:val="20"/>
                <w:szCs w:val="20"/>
              </w:rPr>
              <w:t>шт.</w:t>
            </w:r>
          </w:p>
        </w:tc>
        <w:tc>
          <w:tcPr>
            <w:tcW w:w="1630" w:type="dxa"/>
          </w:tcPr>
          <w:p w:rsidR="00B20D9C" w:rsidRPr="00B20D9C" w:rsidRDefault="00B20D9C" w:rsidP="00FB1900">
            <w:pPr>
              <w:keepNext/>
              <w:keepLines/>
              <w:spacing w:line="240" w:lineRule="auto"/>
              <w:rPr>
                <w:rFonts w:ascii="Times New Roman" w:hAnsi="Times New Roman"/>
                <w:sz w:val="20"/>
                <w:szCs w:val="20"/>
              </w:rPr>
            </w:pPr>
          </w:p>
        </w:tc>
        <w:tc>
          <w:tcPr>
            <w:tcW w:w="1382" w:type="dxa"/>
          </w:tcPr>
          <w:p w:rsidR="00B20D9C" w:rsidRPr="00B20D9C" w:rsidRDefault="00B20D9C" w:rsidP="00FB1900">
            <w:pPr>
              <w:keepNext/>
              <w:keepLines/>
              <w:spacing w:line="240" w:lineRule="auto"/>
              <w:rPr>
                <w:rFonts w:ascii="Times New Roman" w:hAnsi="Times New Roman"/>
                <w:sz w:val="20"/>
                <w:szCs w:val="20"/>
              </w:rPr>
            </w:pPr>
          </w:p>
        </w:tc>
        <w:tc>
          <w:tcPr>
            <w:tcW w:w="1212" w:type="dxa"/>
          </w:tcPr>
          <w:p w:rsidR="00B20D9C" w:rsidRPr="00B20D9C" w:rsidRDefault="00B20D9C" w:rsidP="00FB1900">
            <w:pPr>
              <w:keepNext/>
              <w:keepLines/>
              <w:spacing w:line="240" w:lineRule="auto"/>
              <w:rPr>
                <w:rFonts w:ascii="Times New Roman" w:hAnsi="Times New Roman"/>
                <w:sz w:val="20"/>
                <w:szCs w:val="20"/>
              </w:rPr>
            </w:pPr>
          </w:p>
        </w:tc>
      </w:tr>
      <w:tr w:rsidR="00B20D9C" w:rsidRPr="00B20D9C" w:rsidTr="00E00D59">
        <w:tc>
          <w:tcPr>
            <w:tcW w:w="586" w:type="dxa"/>
            <w:vAlign w:val="bottom"/>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3</w:t>
            </w:r>
          </w:p>
        </w:tc>
        <w:tc>
          <w:tcPr>
            <w:tcW w:w="3649" w:type="dxa"/>
            <w:vAlign w:val="center"/>
          </w:tcPr>
          <w:p w:rsidR="00B20D9C" w:rsidRPr="00B20D9C" w:rsidRDefault="00B20D9C" w:rsidP="00E00D59">
            <w:pPr>
              <w:shd w:val="clear" w:color="auto" w:fill="FFFFFF"/>
              <w:spacing w:after="0"/>
              <w:rPr>
                <w:rFonts w:ascii="Times New Roman" w:hAnsi="Times New Roman"/>
                <w:sz w:val="20"/>
                <w:szCs w:val="20"/>
              </w:rPr>
            </w:pPr>
            <w:r w:rsidRPr="00B20D9C">
              <w:rPr>
                <w:rFonts w:ascii="Times New Roman" w:eastAsia="WB Currency" w:hAnsi="Times New Roman"/>
                <w:color w:val="242429"/>
                <w:sz w:val="20"/>
                <w:szCs w:val="20"/>
              </w:rPr>
              <w:t xml:space="preserve">Комод деревянный для вещей и игрушек </w:t>
            </w:r>
          </w:p>
        </w:tc>
        <w:tc>
          <w:tcPr>
            <w:tcW w:w="850" w:type="dxa"/>
          </w:tcPr>
          <w:p w:rsidR="00B20D9C" w:rsidRPr="00B20D9C" w:rsidRDefault="00B20D9C" w:rsidP="00B20D9C">
            <w:pPr>
              <w:pStyle w:val="afff7"/>
              <w:jc w:val="center"/>
              <w:rPr>
                <w:rFonts w:ascii="Times New Roman" w:hAnsi="Times New Roman"/>
                <w:sz w:val="20"/>
                <w:szCs w:val="20"/>
              </w:rPr>
            </w:pPr>
            <w:r w:rsidRPr="00B20D9C">
              <w:rPr>
                <w:rFonts w:ascii="Times New Roman" w:hAnsi="Times New Roman"/>
                <w:sz w:val="20"/>
                <w:szCs w:val="20"/>
              </w:rPr>
              <w:t>10</w:t>
            </w:r>
          </w:p>
        </w:tc>
        <w:tc>
          <w:tcPr>
            <w:tcW w:w="609" w:type="dxa"/>
          </w:tcPr>
          <w:p w:rsidR="00B20D9C" w:rsidRPr="00B20D9C" w:rsidRDefault="00B20D9C" w:rsidP="00B20D9C">
            <w:pPr>
              <w:keepNext/>
              <w:keepLines/>
              <w:spacing w:line="240" w:lineRule="auto"/>
              <w:jc w:val="center"/>
              <w:rPr>
                <w:rFonts w:ascii="Times New Roman" w:hAnsi="Times New Roman"/>
                <w:sz w:val="20"/>
                <w:szCs w:val="20"/>
              </w:rPr>
            </w:pPr>
            <w:r w:rsidRPr="00B20D9C">
              <w:rPr>
                <w:rFonts w:ascii="Times New Roman" w:hAnsi="Times New Roman"/>
                <w:sz w:val="20"/>
                <w:szCs w:val="20"/>
              </w:rPr>
              <w:t>шт.</w:t>
            </w:r>
          </w:p>
        </w:tc>
        <w:tc>
          <w:tcPr>
            <w:tcW w:w="1630" w:type="dxa"/>
          </w:tcPr>
          <w:p w:rsidR="00B20D9C" w:rsidRPr="00B20D9C" w:rsidRDefault="00B20D9C" w:rsidP="00FB1900">
            <w:pPr>
              <w:keepNext/>
              <w:keepLines/>
              <w:spacing w:line="240" w:lineRule="auto"/>
              <w:rPr>
                <w:rFonts w:ascii="Times New Roman" w:hAnsi="Times New Roman"/>
                <w:sz w:val="20"/>
                <w:szCs w:val="20"/>
              </w:rPr>
            </w:pPr>
          </w:p>
        </w:tc>
        <w:tc>
          <w:tcPr>
            <w:tcW w:w="1382" w:type="dxa"/>
          </w:tcPr>
          <w:p w:rsidR="00B20D9C" w:rsidRPr="00B20D9C" w:rsidRDefault="00B20D9C" w:rsidP="00FB1900">
            <w:pPr>
              <w:keepNext/>
              <w:keepLines/>
              <w:spacing w:line="240" w:lineRule="auto"/>
              <w:rPr>
                <w:rFonts w:ascii="Times New Roman" w:hAnsi="Times New Roman"/>
                <w:sz w:val="20"/>
                <w:szCs w:val="20"/>
              </w:rPr>
            </w:pPr>
          </w:p>
        </w:tc>
        <w:tc>
          <w:tcPr>
            <w:tcW w:w="1212" w:type="dxa"/>
          </w:tcPr>
          <w:p w:rsidR="00B20D9C" w:rsidRPr="00B20D9C" w:rsidRDefault="00B20D9C" w:rsidP="00FB1900">
            <w:pPr>
              <w:keepNext/>
              <w:keepLines/>
              <w:spacing w:line="240" w:lineRule="auto"/>
              <w:rPr>
                <w:rFonts w:ascii="Times New Roman" w:hAnsi="Times New Roman"/>
                <w:sz w:val="20"/>
                <w:szCs w:val="20"/>
              </w:rPr>
            </w:pPr>
          </w:p>
        </w:tc>
      </w:tr>
      <w:tr w:rsidR="00B20D9C" w:rsidRPr="00B20D9C" w:rsidTr="00E00D59">
        <w:tc>
          <w:tcPr>
            <w:tcW w:w="586" w:type="dxa"/>
            <w:vAlign w:val="bottom"/>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4</w:t>
            </w:r>
          </w:p>
        </w:tc>
        <w:tc>
          <w:tcPr>
            <w:tcW w:w="3649" w:type="dxa"/>
            <w:vAlign w:val="center"/>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 xml:space="preserve">Кресло офисное </w:t>
            </w:r>
          </w:p>
        </w:tc>
        <w:tc>
          <w:tcPr>
            <w:tcW w:w="850" w:type="dxa"/>
          </w:tcPr>
          <w:p w:rsidR="00B20D9C" w:rsidRPr="00B20D9C" w:rsidRDefault="00B20D9C" w:rsidP="00B20D9C">
            <w:pPr>
              <w:pStyle w:val="afff7"/>
              <w:jc w:val="center"/>
              <w:rPr>
                <w:rFonts w:ascii="Times New Roman" w:hAnsi="Times New Roman"/>
                <w:sz w:val="20"/>
                <w:szCs w:val="20"/>
              </w:rPr>
            </w:pPr>
            <w:r w:rsidRPr="00B20D9C">
              <w:rPr>
                <w:rFonts w:ascii="Times New Roman" w:hAnsi="Times New Roman"/>
                <w:sz w:val="20"/>
                <w:szCs w:val="20"/>
              </w:rPr>
              <w:t>2</w:t>
            </w:r>
          </w:p>
        </w:tc>
        <w:tc>
          <w:tcPr>
            <w:tcW w:w="609" w:type="dxa"/>
          </w:tcPr>
          <w:p w:rsidR="00B20D9C" w:rsidRPr="00B20D9C" w:rsidRDefault="00B20D9C" w:rsidP="00B20D9C">
            <w:pPr>
              <w:keepNext/>
              <w:keepLines/>
              <w:spacing w:line="240" w:lineRule="auto"/>
              <w:jc w:val="center"/>
              <w:rPr>
                <w:rFonts w:ascii="Times New Roman" w:hAnsi="Times New Roman"/>
                <w:sz w:val="20"/>
                <w:szCs w:val="20"/>
              </w:rPr>
            </w:pPr>
            <w:r w:rsidRPr="00B20D9C">
              <w:rPr>
                <w:rFonts w:ascii="Times New Roman" w:hAnsi="Times New Roman"/>
                <w:sz w:val="20"/>
                <w:szCs w:val="20"/>
              </w:rPr>
              <w:t>шт.</w:t>
            </w:r>
          </w:p>
        </w:tc>
        <w:tc>
          <w:tcPr>
            <w:tcW w:w="1630" w:type="dxa"/>
          </w:tcPr>
          <w:p w:rsidR="00B20D9C" w:rsidRPr="00B20D9C" w:rsidRDefault="00B20D9C" w:rsidP="00FB1900">
            <w:pPr>
              <w:keepNext/>
              <w:keepLines/>
              <w:spacing w:line="240" w:lineRule="auto"/>
              <w:rPr>
                <w:rFonts w:ascii="Times New Roman" w:hAnsi="Times New Roman"/>
                <w:sz w:val="20"/>
                <w:szCs w:val="20"/>
              </w:rPr>
            </w:pPr>
          </w:p>
        </w:tc>
        <w:tc>
          <w:tcPr>
            <w:tcW w:w="1382" w:type="dxa"/>
          </w:tcPr>
          <w:p w:rsidR="00B20D9C" w:rsidRPr="00B20D9C" w:rsidRDefault="00B20D9C" w:rsidP="00FB1900">
            <w:pPr>
              <w:keepNext/>
              <w:keepLines/>
              <w:spacing w:line="240" w:lineRule="auto"/>
              <w:rPr>
                <w:rFonts w:ascii="Times New Roman" w:hAnsi="Times New Roman"/>
                <w:sz w:val="20"/>
                <w:szCs w:val="20"/>
              </w:rPr>
            </w:pPr>
          </w:p>
        </w:tc>
        <w:tc>
          <w:tcPr>
            <w:tcW w:w="1212" w:type="dxa"/>
          </w:tcPr>
          <w:p w:rsidR="00B20D9C" w:rsidRPr="00B20D9C" w:rsidRDefault="00B20D9C" w:rsidP="00FB1900">
            <w:pPr>
              <w:keepNext/>
              <w:keepLines/>
              <w:spacing w:line="240" w:lineRule="auto"/>
              <w:rPr>
                <w:rFonts w:ascii="Times New Roman" w:hAnsi="Times New Roman"/>
                <w:sz w:val="20"/>
                <w:szCs w:val="20"/>
              </w:rPr>
            </w:pPr>
          </w:p>
        </w:tc>
      </w:tr>
      <w:tr w:rsidR="00B20D9C" w:rsidRPr="00B20D9C" w:rsidTr="00E00D59">
        <w:tc>
          <w:tcPr>
            <w:tcW w:w="586" w:type="dxa"/>
            <w:vAlign w:val="bottom"/>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5</w:t>
            </w:r>
          </w:p>
        </w:tc>
        <w:tc>
          <w:tcPr>
            <w:tcW w:w="3649" w:type="dxa"/>
            <w:vAlign w:val="center"/>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Кресло для кормления</w:t>
            </w:r>
          </w:p>
        </w:tc>
        <w:tc>
          <w:tcPr>
            <w:tcW w:w="850" w:type="dxa"/>
          </w:tcPr>
          <w:p w:rsidR="00B20D9C" w:rsidRPr="00B20D9C" w:rsidRDefault="00B20D9C" w:rsidP="00B20D9C">
            <w:pPr>
              <w:pStyle w:val="afff7"/>
              <w:jc w:val="center"/>
              <w:rPr>
                <w:rFonts w:ascii="Times New Roman" w:hAnsi="Times New Roman"/>
                <w:sz w:val="20"/>
                <w:szCs w:val="20"/>
              </w:rPr>
            </w:pPr>
            <w:r w:rsidRPr="00B20D9C">
              <w:rPr>
                <w:rFonts w:ascii="Times New Roman" w:hAnsi="Times New Roman"/>
                <w:sz w:val="20"/>
                <w:szCs w:val="20"/>
              </w:rPr>
              <w:t>3</w:t>
            </w:r>
          </w:p>
        </w:tc>
        <w:tc>
          <w:tcPr>
            <w:tcW w:w="609" w:type="dxa"/>
          </w:tcPr>
          <w:p w:rsidR="00B20D9C" w:rsidRPr="00B20D9C" w:rsidRDefault="00B20D9C" w:rsidP="00B20D9C">
            <w:pPr>
              <w:keepNext/>
              <w:keepLines/>
              <w:spacing w:line="240" w:lineRule="auto"/>
              <w:jc w:val="center"/>
              <w:rPr>
                <w:rFonts w:ascii="Times New Roman" w:hAnsi="Times New Roman"/>
                <w:sz w:val="20"/>
                <w:szCs w:val="20"/>
              </w:rPr>
            </w:pPr>
            <w:r w:rsidRPr="00B20D9C">
              <w:rPr>
                <w:rFonts w:ascii="Times New Roman" w:hAnsi="Times New Roman"/>
                <w:sz w:val="20"/>
                <w:szCs w:val="20"/>
              </w:rPr>
              <w:t>шт.</w:t>
            </w:r>
          </w:p>
        </w:tc>
        <w:tc>
          <w:tcPr>
            <w:tcW w:w="1630" w:type="dxa"/>
          </w:tcPr>
          <w:p w:rsidR="00B20D9C" w:rsidRPr="00B20D9C" w:rsidRDefault="00B20D9C" w:rsidP="00FB1900">
            <w:pPr>
              <w:keepNext/>
              <w:keepLines/>
              <w:spacing w:line="240" w:lineRule="auto"/>
              <w:rPr>
                <w:rFonts w:ascii="Times New Roman" w:hAnsi="Times New Roman"/>
                <w:sz w:val="20"/>
                <w:szCs w:val="20"/>
              </w:rPr>
            </w:pPr>
          </w:p>
        </w:tc>
        <w:tc>
          <w:tcPr>
            <w:tcW w:w="1382" w:type="dxa"/>
          </w:tcPr>
          <w:p w:rsidR="00B20D9C" w:rsidRPr="00B20D9C" w:rsidRDefault="00B20D9C" w:rsidP="00FB1900">
            <w:pPr>
              <w:keepNext/>
              <w:keepLines/>
              <w:spacing w:line="240" w:lineRule="auto"/>
              <w:rPr>
                <w:rFonts w:ascii="Times New Roman" w:hAnsi="Times New Roman"/>
                <w:sz w:val="20"/>
                <w:szCs w:val="20"/>
              </w:rPr>
            </w:pPr>
          </w:p>
        </w:tc>
        <w:tc>
          <w:tcPr>
            <w:tcW w:w="1212" w:type="dxa"/>
          </w:tcPr>
          <w:p w:rsidR="00B20D9C" w:rsidRPr="00B20D9C" w:rsidRDefault="00B20D9C" w:rsidP="00FB1900">
            <w:pPr>
              <w:keepNext/>
              <w:keepLines/>
              <w:spacing w:line="240" w:lineRule="auto"/>
              <w:rPr>
                <w:rFonts w:ascii="Times New Roman" w:hAnsi="Times New Roman"/>
                <w:sz w:val="20"/>
                <w:szCs w:val="20"/>
              </w:rPr>
            </w:pPr>
          </w:p>
        </w:tc>
      </w:tr>
      <w:tr w:rsidR="00B20D9C" w:rsidRPr="00B20D9C" w:rsidTr="00E00D59">
        <w:tc>
          <w:tcPr>
            <w:tcW w:w="586" w:type="dxa"/>
            <w:vAlign w:val="bottom"/>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6</w:t>
            </w:r>
          </w:p>
        </w:tc>
        <w:tc>
          <w:tcPr>
            <w:tcW w:w="3649" w:type="dxa"/>
            <w:vAlign w:val="center"/>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Стол рабочий</w:t>
            </w:r>
          </w:p>
        </w:tc>
        <w:tc>
          <w:tcPr>
            <w:tcW w:w="850" w:type="dxa"/>
          </w:tcPr>
          <w:p w:rsidR="00B20D9C" w:rsidRPr="00B20D9C" w:rsidRDefault="00B20D9C" w:rsidP="00B20D9C">
            <w:pPr>
              <w:pStyle w:val="afff7"/>
              <w:jc w:val="center"/>
              <w:rPr>
                <w:rFonts w:ascii="Times New Roman" w:hAnsi="Times New Roman"/>
                <w:sz w:val="20"/>
                <w:szCs w:val="20"/>
              </w:rPr>
            </w:pPr>
            <w:r w:rsidRPr="00B20D9C">
              <w:rPr>
                <w:rFonts w:ascii="Times New Roman" w:hAnsi="Times New Roman"/>
                <w:sz w:val="20"/>
                <w:szCs w:val="20"/>
              </w:rPr>
              <w:t>2</w:t>
            </w:r>
          </w:p>
        </w:tc>
        <w:tc>
          <w:tcPr>
            <w:tcW w:w="609" w:type="dxa"/>
          </w:tcPr>
          <w:p w:rsidR="00B20D9C" w:rsidRPr="00B20D9C" w:rsidRDefault="00B20D9C" w:rsidP="00B20D9C">
            <w:pPr>
              <w:keepNext/>
              <w:keepLines/>
              <w:spacing w:line="240" w:lineRule="auto"/>
              <w:jc w:val="center"/>
              <w:rPr>
                <w:rFonts w:ascii="Times New Roman" w:hAnsi="Times New Roman"/>
                <w:sz w:val="20"/>
                <w:szCs w:val="20"/>
              </w:rPr>
            </w:pPr>
            <w:r w:rsidRPr="00B20D9C">
              <w:rPr>
                <w:rFonts w:ascii="Times New Roman" w:hAnsi="Times New Roman"/>
                <w:sz w:val="20"/>
                <w:szCs w:val="20"/>
              </w:rPr>
              <w:t>шт.</w:t>
            </w:r>
          </w:p>
        </w:tc>
        <w:tc>
          <w:tcPr>
            <w:tcW w:w="1630" w:type="dxa"/>
          </w:tcPr>
          <w:p w:rsidR="00B20D9C" w:rsidRPr="00B20D9C" w:rsidRDefault="00B20D9C" w:rsidP="00FB1900">
            <w:pPr>
              <w:keepNext/>
              <w:keepLines/>
              <w:spacing w:line="240" w:lineRule="auto"/>
              <w:rPr>
                <w:rFonts w:ascii="Times New Roman" w:hAnsi="Times New Roman"/>
                <w:sz w:val="20"/>
                <w:szCs w:val="20"/>
              </w:rPr>
            </w:pPr>
          </w:p>
        </w:tc>
        <w:tc>
          <w:tcPr>
            <w:tcW w:w="1382" w:type="dxa"/>
          </w:tcPr>
          <w:p w:rsidR="00B20D9C" w:rsidRPr="00B20D9C" w:rsidRDefault="00B20D9C" w:rsidP="00FB1900">
            <w:pPr>
              <w:keepNext/>
              <w:keepLines/>
              <w:spacing w:line="240" w:lineRule="auto"/>
              <w:rPr>
                <w:rFonts w:ascii="Times New Roman" w:hAnsi="Times New Roman"/>
                <w:sz w:val="20"/>
                <w:szCs w:val="20"/>
              </w:rPr>
            </w:pPr>
          </w:p>
        </w:tc>
        <w:tc>
          <w:tcPr>
            <w:tcW w:w="1212" w:type="dxa"/>
          </w:tcPr>
          <w:p w:rsidR="00B20D9C" w:rsidRPr="00B20D9C" w:rsidRDefault="00B20D9C" w:rsidP="00FB1900">
            <w:pPr>
              <w:keepNext/>
              <w:keepLines/>
              <w:spacing w:line="240" w:lineRule="auto"/>
              <w:rPr>
                <w:rFonts w:ascii="Times New Roman" w:hAnsi="Times New Roman"/>
                <w:sz w:val="20"/>
                <w:szCs w:val="20"/>
              </w:rPr>
            </w:pPr>
          </w:p>
        </w:tc>
      </w:tr>
      <w:tr w:rsidR="00B20D9C" w:rsidRPr="00B20D9C" w:rsidTr="00E00D59">
        <w:tc>
          <w:tcPr>
            <w:tcW w:w="586" w:type="dxa"/>
            <w:vAlign w:val="bottom"/>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7</w:t>
            </w:r>
          </w:p>
        </w:tc>
        <w:tc>
          <w:tcPr>
            <w:tcW w:w="3649" w:type="dxa"/>
            <w:vAlign w:val="center"/>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 xml:space="preserve">Тумба </w:t>
            </w:r>
          </w:p>
        </w:tc>
        <w:tc>
          <w:tcPr>
            <w:tcW w:w="850" w:type="dxa"/>
          </w:tcPr>
          <w:p w:rsidR="00B20D9C" w:rsidRPr="00B20D9C" w:rsidRDefault="00B20D9C" w:rsidP="00B20D9C">
            <w:pPr>
              <w:pStyle w:val="afff7"/>
              <w:jc w:val="center"/>
              <w:rPr>
                <w:rFonts w:ascii="Times New Roman" w:hAnsi="Times New Roman"/>
                <w:sz w:val="20"/>
                <w:szCs w:val="20"/>
              </w:rPr>
            </w:pPr>
            <w:r w:rsidRPr="00B20D9C">
              <w:rPr>
                <w:rFonts w:ascii="Times New Roman" w:hAnsi="Times New Roman"/>
                <w:sz w:val="20"/>
                <w:szCs w:val="20"/>
              </w:rPr>
              <w:t>2</w:t>
            </w:r>
          </w:p>
        </w:tc>
        <w:tc>
          <w:tcPr>
            <w:tcW w:w="609" w:type="dxa"/>
          </w:tcPr>
          <w:p w:rsidR="00B20D9C" w:rsidRPr="00B20D9C" w:rsidRDefault="00B20D9C" w:rsidP="00B20D9C">
            <w:pPr>
              <w:keepNext/>
              <w:keepLines/>
              <w:spacing w:line="240" w:lineRule="auto"/>
              <w:jc w:val="center"/>
              <w:rPr>
                <w:rFonts w:ascii="Times New Roman" w:hAnsi="Times New Roman"/>
                <w:sz w:val="20"/>
                <w:szCs w:val="20"/>
              </w:rPr>
            </w:pPr>
            <w:r w:rsidRPr="00B20D9C">
              <w:rPr>
                <w:rFonts w:ascii="Times New Roman" w:hAnsi="Times New Roman"/>
                <w:sz w:val="20"/>
                <w:szCs w:val="20"/>
              </w:rPr>
              <w:t>шт.</w:t>
            </w:r>
          </w:p>
        </w:tc>
        <w:tc>
          <w:tcPr>
            <w:tcW w:w="1630" w:type="dxa"/>
          </w:tcPr>
          <w:p w:rsidR="00B20D9C" w:rsidRPr="00B20D9C" w:rsidRDefault="00B20D9C" w:rsidP="00FB1900">
            <w:pPr>
              <w:keepNext/>
              <w:keepLines/>
              <w:spacing w:line="240" w:lineRule="auto"/>
              <w:rPr>
                <w:rFonts w:ascii="Times New Roman" w:hAnsi="Times New Roman"/>
                <w:sz w:val="20"/>
                <w:szCs w:val="20"/>
              </w:rPr>
            </w:pPr>
          </w:p>
        </w:tc>
        <w:tc>
          <w:tcPr>
            <w:tcW w:w="1382" w:type="dxa"/>
          </w:tcPr>
          <w:p w:rsidR="00B20D9C" w:rsidRPr="00B20D9C" w:rsidRDefault="00B20D9C" w:rsidP="00FB1900">
            <w:pPr>
              <w:keepNext/>
              <w:keepLines/>
              <w:spacing w:line="240" w:lineRule="auto"/>
              <w:rPr>
                <w:rFonts w:ascii="Times New Roman" w:hAnsi="Times New Roman"/>
                <w:sz w:val="20"/>
                <w:szCs w:val="20"/>
              </w:rPr>
            </w:pPr>
          </w:p>
        </w:tc>
        <w:tc>
          <w:tcPr>
            <w:tcW w:w="1212" w:type="dxa"/>
          </w:tcPr>
          <w:p w:rsidR="00B20D9C" w:rsidRPr="00B20D9C" w:rsidRDefault="00B20D9C" w:rsidP="00FB1900">
            <w:pPr>
              <w:keepNext/>
              <w:keepLines/>
              <w:spacing w:line="240" w:lineRule="auto"/>
              <w:rPr>
                <w:rFonts w:ascii="Times New Roman" w:hAnsi="Times New Roman"/>
                <w:sz w:val="20"/>
                <w:szCs w:val="20"/>
              </w:rPr>
            </w:pPr>
          </w:p>
        </w:tc>
      </w:tr>
      <w:tr w:rsidR="00B20D9C" w:rsidRPr="00B20D9C" w:rsidTr="00E00D59">
        <w:tc>
          <w:tcPr>
            <w:tcW w:w="586" w:type="dxa"/>
            <w:vAlign w:val="bottom"/>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8</w:t>
            </w:r>
          </w:p>
        </w:tc>
        <w:tc>
          <w:tcPr>
            <w:tcW w:w="3649" w:type="dxa"/>
            <w:vAlign w:val="center"/>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Стеллаж деревянный напольный с полками</w:t>
            </w:r>
          </w:p>
        </w:tc>
        <w:tc>
          <w:tcPr>
            <w:tcW w:w="850" w:type="dxa"/>
          </w:tcPr>
          <w:p w:rsidR="00B20D9C" w:rsidRPr="00B20D9C" w:rsidRDefault="00B20D9C" w:rsidP="00B20D9C">
            <w:pPr>
              <w:pStyle w:val="afff7"/>
              <w:jc w:val="center"/>
              <w:rPr>
                <w:rFonts w:ascii="Times New Roman" w:hAnsi="Times New Roman"/>
                <w:sz w:val="20"/>
                <w:szCs w:val="20"/>
              </w:rPr>
            </w:pPr>
            <w:r w:rsidRPr="00B20D9C">
              <w:rPr>
                <w:rFonts w:ascii="Times New Roman" w:hAnsi="Times New Roman"/>
                <w:sz w:val="20"/>
                <w:szCs w:val="20"/>
              </w:rPr>
              <w:t>8</w:t>
            </w:r>
          </w:p>
        </w:tc>
        <w:tc>
          <w:tcPr>
            <w:tcW w:w="609" w:type="dxa"/>
          </w:tcPr>
          <w:p w:rsidR="00B20D9C" w:rsidRPr="00B20D9C" w:rsidRDefault="00B20D9C" w:rsidP="00B20D9C">
            <w:pPr>
              <w:keepNext/>
              <w:keepLines/>
              <w:spacing w:line="240" w:lineRule="auto"/>
              <w:jc w:val="center"/>
              <w:rPr>
                <w:rFonts w:ascii="Times New Roman" w:hAnsi="Times New Roman"/>
                <w:sz w:val="20"/>
                <w:szCs w:val="20"/>
              </w:rPr>
            </w:pPr>
            <w:r w:rsidRPr="00B20D9C">
              <w:rPr>
                <w:rFonts w:ascii="Times New Roman" w:hAnsi="Times New Roman"/>
                <w:sz w:val="20"/>
                <w:szCs w:val="20"/>
              </w:rPr>
              <w:t>шт.</w:t>
            </w:r>
          </w:p>
        </w:tc>
        <w:tc>
          <w:tcPr>
            <w:tcW w:w="1630" w:type="dxa"/>
          </w:tcPr>
          <w:p w:rsidR="00B20D9C" w:rsidRPr="00B20D9C" w:rsidRDefault="00B20D9C" w:rsidP="00FB1900">
            <w:pPr>
              <w:keepNext/>
              <w:keepLines/>
              <w:spacing w:line="240" w:lineRule="auto"/>
              <w:rPr>
                <w:rFonts w:ascii="Times New Roman" w:hAnsi="Times New Roman"/>
                <w:sz w:val="20"/>
                <w:szCs w:val="20"/>
              </w:rPr>
            </w:pPr>
          </w:p>
        </w:tc>
        <w:tc>
          <w:tcPr>
            <w:tcW w:w="1382" w:type="dxa"/>
          </w:tcPr>
          <w:p w:rsidR="00B20D9C" w:rsidRPr="00B20D9C" w:rsidRDefault="00B20D9C" w:rsidP="00FB1900">
            <w:pPr>
              <w:keepNext/>
              <w:keepLines/>
              <w:spacing w:line="240" w:lineRule="auto"/>
              <w:rPr>
                <w:rFonts w:ascii="Times New Roman" w:hAnsi="Times New Roman"/>
                <w:sz w:val="20"/>
                <w:szCs w:val="20"/>
              </w:rPr>
            </w:pPr>
          </w:p>
        </w:tc>
        <w:tc>
          <w:tcPr>
            <w:tcW w:w="1212" w:type="dxa"/>
          </w:tcPr>
          <w:p w:rsidR="00B20D9C" w:rsidRPr="00B20D9C" w:rsidRDefault="00B20D9C" w:rsidP="00FB1900">
            <w:pPr>
              <w:keepNext/>
              <w:keepLines/>
              <w:spacing w:line="240" w:lineRule="auto"/>
              <w:rPr>
                <w:rFonts w:ascii="Times New Roman" w:hAnsi="Times New Roman"/>
                <w:sz w:val="20"/>
                <w:szCs w:val="20"/>
              </w:rPr>
            </w:pPr>
          </w:p>
        </w:tc>
      </w:tr>
      <w:tr w:rsidR="00B20D9C" w:rsidRPr="00B20D9C" w:rsidTr="00E00D59">
        <w:tc>
          <w:tcPr>
            <w:tcW w:w="586" w:type="dxa"/>
            <w:vAlign w:val="bottom"/>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9</w:t>
            </w:r>
          </w:p>
        </w:tc>
        <w:tc>
          <w:tcPr>
            <w:tcW w:w="3649" w:type="dxa"/>
            <w:vAlign w:val="center"/>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 xml:space="preserve">Диван </w:t>
            </w:r>
          </w:p>
        </w:tc>
        <w:tc>
          <w:tcPr>
            <w:tcW w:w="850" w:type="dxa"/>
          </w:tcPr>
          <w:p w:rsidR="00B20D9C" w:rsidRPr="00B20D9C" w:rsidRDefault="00B20D9C" w:rsidP="00B20D9C">
            <w:pPr>
              <w:pStyle w:val="afff7"/>
              <w:jc w:val="center"/>
              <w:rPr>
                <w:rFonts w:ascii="Times New Roman" w:hAnsi="Times New Roman"/>
                <w:sz w:val="20"/>
                <w:szCs w:val="20"/>
              </w:rPr>
            </w:pPr>
            <w:r w:rsidRPr="00B20D9C">
              <w:rPr>
                <w:rFonts w:ascii="Times New Roman" w:hAnsi="Times New Roman"/>
                <w:sz w:val="20"/>
                <w:szCs w:val="20"/>
              </w:rPr>
              <w:t>2</w:t>
            </w:r>
          </w:p>
        </w:tc>
        <w:tc>
          <w:tcPr>
            <w:tcW w:w="609" w:type="dxa"/>
          </w:tcPr>
          <w:p w:rsidR="00B20D9C" w:rsidRPr="00B20D9C" w:rsidRDefault="00B20D9C" w:rsidP="00B20D9C">
            <w:pPr>
              <w:keepNext/>
              <w:keepLines/>
              <w:spacing w:line="240" w:lineRule="auto"/>
              <w:jc w:val="center"/>
              <w:rPr>
                <w:rFonts w:ascii="Times New Roman" w:hAnsi="Times New Roman"/>
                <w:sz w:val="20"/>
                <w:szCs w:val="20"/>
              </w:rPr>
            </w:pPr>
            <w:r w:rsidRPr="00B20D9C">
              <w:rPr>
                <w:rFonts w:ascii="Times New Roman" w:hAnsi="Times New Roman"/>
                <w:sz w:val="20"/>
                <w:szCs w:val="20"/>
              </w:rPr>
              <w:t>шт.</w:t>
            </w:r>
          </w:p>
        </w:tc>
        <w:tc>
          <w:tcPr>
            <w:tcW w:w="1630" w:type="dxa"/>
          </w:tcPr>
          <w:p w:rsidR="00B20D9C" w:rsidRPr="00B20D9C" w:rsidRDefault="00B20D9C" w:rsidP="00FB1900">
            <w:pPr>
              <w:keepNext/>
              <w:keepLines/>
              <w:spacing w:line="240" w:lineRule="auto"/>
              <w:rPr>
                <w:rFonts w:ascii="Times New Roman" w:hAnsi="Times New Roman"/>
                <w:sz w:val="20"/>
                <w:szCs w:val="20"/>
              </w:rPr>
            </w:pPr>
          </w:p>
        </w:tc>
        <w:tc>
          <w:tcPr>
            <w:tcW w:w="1382" w:type="dxa"/>
          </w:tcPr>
          <w:p w:rsidR="00B20D9C" w:rsidRPr="00B20D9C" w:rsidRDefault="00B20D9C" w:rsidP="00FB1900">
            <w:pPr>
              <w:keepNext/>
              <w:keepLines/>
              <w:spacing w:line="240" w:lineRule="auto"/>
              <w:rPr>
                <w:rFonts w:ascii="Times New Roman" w:hAnsi="Times New Roman"/>
                <w:sz w:val="20"/>
                <w:szCs w:val="20"/>
              </w:rPr>
            </w:pPr>
          </w:p>
        </w:tc>
        <w:tc>
          <w:tcPr>
            <w:tcW w:w="1212" w:type="dxa"/>
          </w:tcPr>
          <w:p w:rsidR="00B20D9C" w:rsidRPr="00B20D9C" w:rsidRDefault="00B20D9C" w:rsidP="00FB1900">
            <w:pPr>
              <w:keepNext/>
              <w:keepLines/>
              <w:spacing w:line="240" w:lineRule="auto"/>
              <w:rPr>
                <w:rFonts w:ascii="Times New Roman" w:hAnsi="Times New Roman"/>
                <w:sz w:val="20"/>
                <w:szCs w:val="20"/>
              </w:rPr>
            </w:pPr>
          </w:p>
        </w:tc>
      </w:tr>
      <w:tr w:rsidR="00B20D9C" w:rsidRPr="00B20D9C" w:rsidTr="00E00D59">
        <w:tc>
          <w:tcPr>
            <w:tcW w:w="586" w:type="dxa"/>
            <w:vAlign w:val="bottom"/>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10</w:t>
            </w:r>
          </w:p>
        </w:tc>
        <w:tc>
          <w:tcPr>
            <w:tcW w:w="3649" w:type="dxa"/>
            <w:vAlign w:val="center"/>
          </w:tcPr>
          <w:p w:rsidR="00B20D9C" w:rsidRPr="00B20D9C" w:rsidRDefault="00B20D9C" w:rsidP="004524D0">
            <w:pPr>
              <w:pStyle w:val="afff7"/>
              <w:rPr>
                <w:rFonts w:ascii="Times New Roman" w:hAnsi="Times New Roman"/>
                <w:sz w:val="20"/>
                <w:szCs w:val="20"/>
              </w:rPr>
            </w:pPr>
            <w:r w:rsidRPr="00B20D9C">
              <w:rPr>
                <w:rFonts w:ascii="Times New Roman" w:hAnsi="Times New Roman"/>
                <w:sz w:val="20"/>
                <w:szCs w:val="20"/>
              </w:rPr>
              <w:t xml:space="preserve">Шкаф </w:t>
            </w:r>
          </w:p>
        </w:tc>
        <w:tc>
          <w:tcPr>
            <w:tcW w:w="850" w:type="dxa"/>
          </w:tcPr>
          <w:p w:rsidR="00B20D9C" w:rsidRPr="00B20D9C" w:rsidRDefault="00B20D9C" w:rsidP="00B20D9C">
            <w:pPr>
              <w:pStyle w:val="afff7"/>
              <w:jc w:val="center"/>
              <w:rPr>
                <w:rFonts w:ascii="Times New Roman" w:hAnsi="Times New Roman"/>
                <w:sz w:val="20"/>
                <w:szCs w:val="20"/>
              </w:rPr>
            </w:pPr>
            <w:r w:rsidRPr="00B20D9C">
              <w:rPr>
                <w:rFonts w:ascii="Times New Roman" w:hAnsi="Times New Roman"/>
                <w:sz w:val="20"/>
                <w:szCs w:val="20"/>
              </w:rPr>
              <w:t>2</w:t>
            </w:r>
          </w:p>
        </w:tc>
        <w:tc>
          <w:tcPr>
            <w:tcW w:w="609" w:type="dxa"/>
          </w:tcPr>
          <w:p w:rsidR="00B20D9C" w:rsidRPr="00B20D9C" w:rsidRDefault="00B20D9C" w:rsidP="00B20D9C">
            <w:pPr>
              <w:keepNext/>
              <w:keepLines/>
              <w:spacing w:line="240" w:lineRule="auto"/>
              <w:jc w:val="center"/>
              <w:rPr>
                <w:rFonts w:ascii="Times New Roman" w:hAnsi="Times New Roman"/>
                <w:sz w:val="20"/>
                <w:szCs w:val="20"/>
              </w:rPr>
            </w:pPr>
            <w:r w:rsidRPr="00B20D9C">
              <w:rPr>
                <w:rFonts w:ascii="Times New Roman" w:hAnsi="Times New Roman"/>
                <w:sz w:val="20"/>
                <w:szCs w:val="20"/>
              </w:rPr>
              <w:t>шт.</w:t>
            </w:r>
          </w:p>
        </w:tc>
        <w:tc>
          <w:tcPr>
            <w:tcW w:w="1630" w:type="dxa"/>
          </w:tcPr>
          <w:p w:rsidR="00B20D9C" w:rsidRPr="00B20D9C" w:rsidRDefault="00B20D9C" w:rsidP="00FB1900">
            <w:pPr>
              <w:keepNext/>
              <w:keepLines/>
              <w:spacing w:line="240" w:lineRule="auto"/>
              <w:rPr>
                <w:rFonts w:ascii="Times New Roman" w:hAnsi="Times New Roman"/>
                <w:sz w:val="20"/>
                <w:szCs w:val="20"/>
              </w:rPr>
            </w:pPr>
          </w:p>
        </w:tc>
        <w:tc>
          <w:tcPr>
            <w:tcW w:w="1382" w:type="dxa"/>
          </w:tcPr>
          <w:p w:rsidR="00B20D9C" w:rsidRPr="00B20D9C" w:rsidRDefault="00B20D9C" w:rsidP="00FB1900">
            <w:pPr>
              <w:keepNext/>
              <w:keepLines/>
              <w:spacing w:line="240" w:lineRule="auto"/>
              <w:rPr>
                <w:rFonts w:ascii="Times New Roman" w:hAnsi="Times New Roman"/>
                <w:sz w:val="20"/>
                <w:szCs w:val="20"/>
              </w:rPr>
            </w:pPr>
          </w:p>
        </w:tc>
        <w:tc>
          <w:tcPr>
            <w:tcW w:w="1212" w:type="dxa"/>
          </w:tcPr>
          <w:p w:rsidR="00B20D9C" w:rsidRPr="00B20D9C" w:rsidRDefault="00B20D9C" w:rsidP="00FB1900">
            <w:pPr>
              <w:keepNext/>
              <w:keepLines/>
              <w:spacing w:line="240" w:lineRule="auto"/>
              <w:rPr>
                <w:rFonts w:ascii="Times New Roman" w:hAnsi="Times New Roman"/>
                <w:sz w:val="20"/>
                <w:szCs w:val="20"/>
              </w:rPr>
            </w:pPr>
          </w:p>
        </w:tc>
      </w:tr>
    </w:tbl>
    <w:p w:rsidR="00B20D9C" w:rsidRDefault="00B20D9C" w:rsidP="00FB1900">
      <w:pPr>
        <w:keepNext/>
        <w:keepLines/>
        <w:spacing w:line="240" w:lineRule="auto"/>
        <w:ind w:left="360"/>
        <w:rPr>
          <w:rFonts w:ascii="Times New Roman" w:hAnsi="Times New Roman"/>
          <w:sz w:val="20"/>
        </w:rPr>
      </w:pPr>
    </w:p>
    <w:p w:rsidR="009B38DD" w:rsidRPr="00B20D9C" w:rsidRDefault="00FB1900" w:rsidP="00B20D9C">
      <w:pPr>
        <w:keepNext/>
        <w:keepLines/>
        <w:spacing w:line="240" w:lineRule="auto"/>
        <w:ind w:left="360"/>
        <w:jc w:val="center"/>
        <w:rPr>
          <w:rFonts w:ascii="Times New Roman" w:hAnsi="Times New Roman"/>
          <w:b/>
          <w:i/>
          <w:sz w:val="24"/>
          <w:szCs w:val="24"/>
          <w:u w:val="single"/>
        </w:rPr>
      </w:pPr>
      <w:r w:rsidRPr="00B20D9C">
        <w:rPr>
          <w:rFonts w:ascii="Times New Roman" w:hAnsi="Times New Roman"/>
          <w:b/>
          <w:i/>
          <w:sz w:val="24"/>
          <w:szCs w:val="24"/>
          <w:u w:val="single"/>
        </w:rPr>
        <w:t xml:space="preserve">*Заполняется </w:t>
      </w:r>
      <w:r w:rsidR="003D586A" w:rsidRPr="00B20D9C">
        <w:rPr>
          <w:rFonts w:ascii="Times New Roman" w:hAnsi="Times New Roman"/>
          <w:b/>
          <w:i/>
          <w:sz w:val="24"/>
          <w:szCs w:val="24"/>
          <w:u w:val="single"/>
        </w:rPr>
        <w:t>в соответствии с</w:t>
      </w:r>
      <w:r w:rsidRPr="00B20D9C">
        <w:rPr>
          <w:rFonts w:ascii="Times New Roman" w:hAnsi="Times New Roman"/>
          <w:b/>
          <w:i/>
          <w:sz w:val="24"/>
          <w:szCs w:val="24"/>
          <w:u w:val="single"/>
        </w:rPr>
        <w:t xml:space="preserve"> предложени</w:t>
      </w:r>
      <w:r w:rsidR="003D586A" w:rsidRPr="00B20D9C">
        <w:rPr>
          <w:rFonts w:ascii="Times New Roman" w:hAnsi="Times New Roman"/>
          <w:b/>
          <w:i/>
          <w:sz w:val="24"/>
          <w:szCs w:val="24"/>
          <w:u w:val="single"/>
        </w:rPr>
        <w:t>ем</w:t>
      </w:r>
      <w:r w:rsidRPr="00B20D9C">
        <w:rPr>
          <w:rFonts w:ascii="Times New Roman" w:hAnsi="Times New Roman"/>
          <w:b/>
          <w:i/>
          <w:sz w:val="24"/>
          <w:szCs w:val="24"/>
          <w:u w:val="single"/>
        </w:rPr>
        <w:t xml:space="preserve"> победителя</w:t>
      </w:r>
      <w:r w:rsidR="003D586A" w:rsidRPr="00B20D9C">
        <w:rPr>
          <w:rFonts w:ascii="Times New Roman" w:hAnsi="Times New Roman"/>
          <w:b/>
          <w:i/>
          <w:sz w:val="24"/>
          <w:szCs w:val="24"/>
          <w:u w:val="single"/>
        </w:rPr>
        <w:t xml:space="preserve"> закупки</w:t>
      </w:r>
    </w:p>
    <w:p w:rsidR="009B38DD" w:rsidRDefault="009B38DD"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8B46B6">
        <w:rPr>
          <w:rFonts w:ascii="Times New Roman" w:hAnsi="Times New Roman"/>
          <w:bCs/>
        </w:rPr>
        <w:t>10</w:t>
      </w:r>
      <w:r w:rsidR="005661D8">
        <w:rPr>
          <w:rFonts w:ascii="Times New Roman" w:hAnsi="Times New Roman"/>
          <w:bCs/>
        </w:rPr>
        <w:t xml:space="preserve"> </w:t>
      </w:r>
      <w:r w:rsidR="00E33944">
        <w:rPr>
          <w:rFonts w:ascii="Times New Roman" w:hAnsi="Times New Roman"/>
          <w:bCs/>
        </w:rPr>
        <w:t>(</w:t>
      </w:r>
      <w:r w:rsidR="008B46B6">
        <w:rPr>
          <w:rFonts w:ascii="Times New Roman" w:hAnsi="Times New Roman"/>
          <w:bCs/>
        </w:rPr>
        <w:t>десять</w:t>
      </w:r>
      <w:r w:rsidR="00440785">
        <w:rPr>
          <w:rFonts w:ascii="Times New Roman" w:hAnsi="Times New Roman"/>
          <w:bCs/>
        </w:rPr>
        <w:t>)</w:t>
      </w:r>
      <w:r w:rsidRPr="008309B6">
        <w:rPr>
          <w:rFonts w:ascii="Times New Roman" w:hAnsi="Times New Roman"/>
          <w:bCs/>
        </w:rPr>
        <w:t>, на сумму</w:t>
      </w:r>
      <w:proofErr w:type="gramStart"/>
      <w:r w:rsidR="009C6639">
        <w:rPr>
          <w:rFonts w:ascii="Times New Roman" w:hAnsi="Times New Roman"/>
          <w:bCs/>
        </w:rPr>
        <w:t xml:space="preserve"> </w:t>
      </w:r>
      <w:r w:rsidR="005661D8" w:rsidRPr="005661D8">
        <w:rPr>
          <w:rFonts w:ascii="Times New Roman" w:hAnsi="Times New Roman"/>
          <w:color w:val="000000"/>
        </w:rPr>
        <w:t>_____________</w:t>
      </w:r>
      <w:r w:rsidR="00E20A61" w:rsidRPr="005661D8">
        <w:rPr>
          <w:rFonts w:ascii="Times New Roman" w:hAnsi="Times New Roman"/>
          <w:color w:val="000000"/>
        </w:rPr>
        <w:t xml:space="preserve"> </w:t>
      </w:r>
      <w:r w:rsidR="00E20A61" w:rsidRPr="005661D8">
        <w:rPr>
          <w:rFonts w:ascii="Times New Roman" w:hAnsi="Times New Roman"/>
          <w:b/>
        </w:rPr>
        <w:t>(</w:t>
      </w:r>
      <w:r w:rsidR="005661D8" w:rsidRPr="005661D8">
        <w:rPr>
          <w:rFonts w:ascii="Times New Roman" w:hAnsi="Times New Roman"/>
          <w:b/>
        </w:rPr>
        <w:t>____________________________________</w:t>
      </w:r>
      <w:r w:rsidR="00E20A61" w:rsidRPr="005661D8">
        <w:rPr>
          <w:rFonts w:ascii="Times New Roman" w:hAnsi="Times New Roman"/>
          <w:b/>
        </w:rPr>
        <w:t xml:space="preserve">) </w:t>
      </w:r>
      <w:proofErr w:type="gramEnd"/>
      <w:r w:rsidR="00E20A61" w:rsidRPr="005661D8">
        <w:rPr>
          <w:rFonts w:ascii="Times New Roman" w:hAnsi="Times New Roman"/>
        </w:rPr>
        <w:t xml:space="preserve">рублей </w:t>
      </w:r>
      <w:r w:rsidR="005661D8" w:rsidRPr="005661D8">
        <w:rPr>
          <w:rFonts w:ascii="Times New Roman" w:hAnsi="Times New Roman"/>
        </w:rPr>
        <w:t>__</w:t>
      </w:r>
      <w:r w:rsidR="00E20A61" w:rsidRPr="005661D8">
        <w:rPr>
          <w:rFonts w:ascii="Times New Roman" w:hAnsi="Times New Roman"/>
        </w:rPr>
        <w:t xml:space="preserve"> копеек, </w:t>
      </w:r>
      <w:r w:rsidR="005661D8" w:rsidRPr="005661D8">
        <w:rPr>
          <w:rFonts w:ascii="Times New Roman" w:hAnsi="Times New Roman"/>
        </w:rPr>
        <w:t>в том числе НДС (__%) _____ (______________________) рублей ___ копеек. / НДС не облагается</w:t>
      </w:r>
      <w:r w:rsidR="00E20A61" w:rsidRPr="008309B6">
        <w:rPr>
          <w:rFonts w:ascii="Times New Roman" w:hAnsi="Times New Roman"/>
          <w:i/>
        </w:rPr>
        <w:t>.</w:t>
      </w:r>
    </w:p>
    <w:p w:rsidR="003C703A" w:rsidRDefault="003C703A" w:rsidP="008F3E1E">
      <w:pPr>
        <w:keepNext/>
        <w:keepLines/>
        <w:spacing w:after="0" w:line="240" w:lineRule="auto"/>
        <w:ind w:left="142" w:right="-2"/>
        <w:jc w:val="both"/>
        <w:rPr>
          <w:rFonts w:ascii="Times New Roman" w:hAnsi="Times New Roman"/>
          <w:iCs/>
          <w:color w:val="000000"/>
        </w:rPr>
      </w:pPr>
    </w:p>
    <w:p w:rsidR="00B20D9C" w:rsidRPr="008309B6" w:rsidRDefault="00B20D9C"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77C5F" w:rsidRPr="005661D8" w:rsidTr="00365072">
        <w:trPr>
          <w:trHeight w:val="981"/>
        </w:trPr>
        <w:tc>
          <w:tcPr>
            <w:tcW w:w="521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 А.В.Корнев /</w:t>
            </w:r>
          </w:p>
          <w:p w:rsidR="00D77C5F" w:rsidRPr="005661D8" w:rsidRDefault="009A765C" w:rsidP="00D77C5F">
            <w:pPr>
              <w:keepNext/>
              <w:keepLines/>
              <w:tabs>
                <w:tab w:val="left" w:pos="10632"/>
                <w:tab w:val="left" w:pos="11057"/>
              </w:tabs>
              <w:spacing w:after="0" w:line="240" w:lineRule="auto"/>
              <w:rPr>
                <w:rFonts w:ascii="Times New Roman" w:hAnsi="Times New Roman"/>
              </w:rPr>
            </w:pPr>
            <w:proofErr w:type="spellStart"/>
            <w:r>
              <w:rPr>
                <w:rFonts w:ascii="Times New Roman" w:hAnsi="Times New Roman"/>
              </w:rPr>
              <w:t>мп</w:t>
            </w:r>
            <w:proofErr w:type="spellEnd"/>
          </w:p>
        </w:tc>
        <w:tc>
          <w:tcPr>
            <w:tcW w:w="5529"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D77C5F" w:rsidRDefault="00D77C5F" w:rsidP="00D77C5F">
            <w:pPr>
              <w:keepNext/>
              <w:keepLines/>
              <w:spacing w:after="0" w:line="240" w:lineRule="auto"/>
              <w:rPr>
                <w:rFonts w:ascii="Times New Roman" w:hAnsi="Times New Roman"/>
              </w:rPr>
            </w:pPr>
          </w:p>
          <w:p w:rsidR="005661D8" w:rsidRPr="005661D8" w:rsidRDefault="005661D8"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sz w:val="16"/>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/_____________ /</w:t>
            </w:r>
          </w:p>
          <w:p w:rsidR="00D77C5F" w:rsidRPr="005661D8" w:rsidRDefault="009A765C" w:rsidP="00D77C5F">
            <w:pPr>
              <w:keepNext/>
              <w:keepLines/>
              <w:tabs>
                <w:tab w:val="center" w:pos="2585"/>
              </w:tabs>
              <w:spacing w:after="0" w:line="240" w:lineRule="auto"/>
              <w:rPr>
                <w:rFonts w:ascii="Times New Roman" w:hAnsi="Times New Roman"/>
              </w:rPr>
            </w:pPr>
            <w:proofErr w:type="spellStart"/>
            <w:r>
              <w:rPr>
                <w:rFonts w:ascii="Times New Roman" w:hAnsi="Times New Roman"/>
              </w:rPr>
              <w:t>мп</w:t>
            </w:r>
            <w:proofErr w:type="spellEnd"/>
            <w:r w:rsidR="00D77C5F" w:rsidRPr="005661D8">
              <w:rPr>
                <w:rFonts w:ascii="Times New Roman" w:hAnsi="Times New Roman"/>
              </w:rPr>
              <w:tab/>
            </w:r>
          </w:p>
        </w:tc>
      </w:tr>
    </w:tbl>
    <w:p w:rsidR="00D421AB" w:rsidRDefault="00D421AB">
      <w:pPr>
        <w:pStyle w:val="ConsPlusNormal"/>
        <w:keepNext/>
        <w:keepLines/>
        <w:widowControl/>
        <w:ind w:right="-142"/>
        <w:outlineLvl w:val="1"/>
        <w:rPr>
          <w:rFonts w:ascii="Times New Roman" w:hAnsi="Times New Roman"/>
          <w:szCs w:val="22"/>
        </w:rPr>
      </w:pPr>
    </w:p>
    <w:p w:rsidR="009748A6" w:rsidRDefault="009748A6">
      <w:pPr>
        <w:pStyle w:val="ConsPlusNormal"/>
        <w:keepNext/>
        <w:keepLines/>
        <w:widowControl/>
        <w:ind w:right="-142"/>
        <w:outlineLvl w:val="1"/>
        <w:rPr>
          <w:rFonts w:ascii="Times New Roman" w:hAnsi="Times New Roman"/>
          <w:szCs w:val="22"/>
        </w:rPr>
      </w:pPr>
    </w:p>
    <w:p w:rsidR="009748A6" w:rsidRDefault="009748A6">
      <w:pPr>
        <w:spacing w:after="0" w:line="240" w:lineRule="auto"/>
        <w:rPr>
          <w:rFonts w:ascii="Times New Roman" w:eastAsia="Calibri" w:hAnsi="Times New Roman"/>
          <w:lang w:eastAsia="ru-RU"/>
        </w:rPr>
      </w:pPr>
      <w:r>
        <w:rPr>
          <w:rFonts w:ascii="Times New Roman" w:hAnsi="Times New Roman"/>
        </w:rPr>
        <w:br w:type="page"/>
      </w:r>
    </w:p>
    <w:p w:rsidR="009748A6" w:rsidRPr="008309B6" w:rsidRDefault="009748A6" w:rsidP="009748A6">
      <w:pPr>
        <w:keepNext/>
        <w:keepLines/>
        <w:spacing w:after="0" w:line="240" w:lineRule="auto"/>
        <w:jc w:val="right"/>
        <w:rPr>
          <w:rFonts w:ascii="Times New Roman" w:hAnsi="Times New Roman"/>
        </w:rPr>
      </w:pPr>
      <w:r>
        <w:rPr>
          <w:rFonts w:ascii="Times New Roman" w:hAnsi="Times New Roman"/>
        </w:rPr>
        <w:lastRenderedPageBreak/>
        <w:t>Приложение № 2</w:t>
      </w:r>
    </w:p>
    <w:p w:rsidR="009748A6" w:rsidRPr="009469D9" w:rsidRDefault="009748A6" w:rsidP="009748A6">
      <w:pPr>
        <w:pStyle w:val="ae"/>
        <w:keepNext/>
        <w:keepLines/>
        <w:spacing w:after="0"/>
        <w:jc w:val="right"/>
        <w:rPr>
          <w:sz w:val="22"/>
          <w:szCs w:val="22"/>
        </w:rPr>
      </w:pPr>
      <w:r w:rsidRPr="008309B6">
        <w:rPr>
          <w:sz w:val="22"/>
          <w:szCs w:val="22"/>
        </w:rPr>
        <w:t xml:space="preserve">к Контракту № </w:t>
      </w:r>
      <w:r w:rsidR="000C5F55">
        <w:rPr>
          <w:sz w:val="22"/>
          <w:szCs w:val="22"/>
        </w:rPr>
        <w:t>289</w:t>
      </w:r>
      <w:r>
        <w:rPr>
          <w:sz w:val="22"/>
          <w:szCs w:val="22"/>
        </w:rPr>
        <w:t>-44</w:t>
      </w:r>
      <w:r w:rsidRPr="009469D9">
        <w:rPr>
          <w:sz w:val="22"/>
          <w:szCs w:val="22"/>
        </w:rPr>
        <w:t>/</w:t>
      </w:r>
      <w:r>
        <w:rPr>
          <w:sz w:val="22"/>
          <w:szCs w:val="22"/>
        </w:rPr>
        <w:t>26</w:t>
      </w:r>
    </w:p>
    <w:p w:rsidR="009748A6" w:rsidRDefault="009748A6" w:rsidP="009748A6">
      <w:pPr>
        <w:keepNext/>
        <w:keepLines/>
        <w:spacing w:after="0" w:line="240" w:lineRule="auto"/>
        <w:jc w:val="right"/>
        <w:rPr>
          <w:rFonts w:ascii="Times New Roman" w:hAnsi="Times New Roman"/>
        </w:rPr>
      </w:pPr>
      <w:r>
        <w:rPr>
          <w:rFonts w:ascii="Times New Roman" w:hAnsi="Times New Roman"/>
        </w:rPr>
        <w:t xml:space="preserve"> </w:t>
      </w:r>
      <w:r w:rsidRPr="008309B6">
        <w:rPr>
          <w:rFonts w:ascii="Times New Roman" w:hAnsi="Times New Roman"/>
        </w:rPr>
        <w:t>от</w:t>
      </w:r>
      <w:r>
        <w:rPr>
          <w:rFonts w:ascii="Times New Roman" w:hAnsi="Times New Roman"/>
        </w:rPr>
        <w:t xml:space="preserve"> «____» августа 2026 г.</w:t>
      </w:r>
    </w:p>
    <w:p w:rsidR="005F3FCB" w:rsidRPr="005F3FCB" w:rsidRDefault="005F3FCB" w:rsidP="005F3FCB">
      <w:pPr>
        <w:keepNext/>
        <w:keepLines/>
        <w:spacing w:after="0" w:line="240" w:lineRule="auto"/>
        <w:jc w:val="center"/>
        <w:rPr>
          <w:rFonts w:ascii="Times New Roman" w:hAnsi="Times New Roman"/>
          <w:b/>
          <w:sz w:val="24"/>
        </w:rPr>
      </w:pPr>
    </w:p>
    <w:p w:rsidR="00CB4F89" w:rsidRPr="00CB4F89" w:rsidRDefault="00CB4F89" w:rsidP="00CB4F89">
      <w:pPr>
        <w:widowControl w:val="0"/>
        <w:spacing w:after="0"/>
        <w:jc w:val="center"/>
        <w:rPr>
          <w:rFonts w:ascii="Times New Roman" w:hAnsi="Times New Roman"/>
          <w:sz w:val="20"/>
          <w:szCs w:val="20"/>
        </w:rPr>
      </w:pPr>
      <w:r w:rsidRPr="00CB4F89">
        <w:rPr>
          <w:rFonts w:ascii="Times New Roman" w:hAnsi="Times New Roman"/>
          <w:b/>
          <w:sz w:val="20"/>
          <w:szCs w:val="20"/>
        </w:rPr>
        <w:t>Техническое задание*</w:t>
      </w:r>
    </w:p>
    <w:p w:rsidR="00CB4F89" w:rsidRPr="00CB4F89" w:rsidRDefault="00CB4F89" w:rsidP="00CB4F89">
      <w:pPr>
        <w:spacing w:after="0"/>
        <w:ind w:right="-1" w:firstLine="567"/>
        <w:contextualSpacing/>
        <w:jc w:val="center"/>
        <w:rPr>
          <w:rFonts w:ascii="Times New Roman" w:hAnsi="Times New Roman"/>
          <w:sz w:val="20"/>
          <w:szCs w:val="20"/>
        </w:rPr>
      </w:pPr>
      <w:proofErr w:type="gramStart"/>
      <w:r w:rsidRPr="00CB4F89">
        <w:rPr>
          <w:rFonts w:ascii="Times New Roman" w:eastAsia="Calibri" w:hAnsi="Times New Roman"/>
          <w:i/>
          <w:iCs/>
          <w:sz w:val="20"/>
          <w:szCs w:val="20"/>
        </w:rPr>
        <w:t>*в случаях содержания ссылок на нормативно-технические документы, в которые были внесены изменения (актуализация документов), либо признания документов утратившими силу, принятия их новых редакций или новых документов, взамен утративших силу в порядке, установленном законодательством Российской Федерации, используются требования документов с учетом изменений, актуализированных редакций документов либо документов, принятых взамен утративших силу.</w:t>
      </w:r>
      <w:proofErr w:type="gramEnd"/>
    </w:p>
    <w:p w:rsidR="00CB4F89" w:rsidRPr="00CB4F89" w:rsidRDefault="00CB4F89" w:rsidP="00CB4F89">
      <w:pPr>
        <w:spacing w:after="0"/>
        <w:ind w:right="-1" w:firstLine="567"/>
        <w:contextualSpacing/>
        <w:jc w:val="center"/>
        <w:rPr>
          <w:rFonts w:ascii="Times New Roman" w:eastAsia="Calibri" w:hAnsi="Times New Roman"/>
          <w:i/>
          <w:iCs/>
          <w:sz w:val="20"/>
          <w:szCs w:val="20"/>
        </w:rPr>
      </w:pPr>
    </w:p>
    <w:p w:rsidR="00CB4F89" w:rsidRPr="00CF77F2" w:rsidRDefault="00CB4F89" w:rsidP="00CF77F2">
      <w:pPr>
        <w:keepNext/>
        <w:keepLines/>
        <w:widowControl w:val="0"/>
        <w:spacing w:after="0" w:line="240" w:lineRule="auto"/>
        <w:contextualSpacing/>
        <w:jc w:val="center"/>
        <w:rPr>
          <w:rFonts w:ascii="Times New Roman" w:hAnsi="Times New Roman"/>
          <w:u w:val="single"/>
        </w:rPr>
      </w:pPr>
      <w:r w:rsidRPr="00CF77F2">
        <w:rPr>
          <w:rFonts w:ascii="Times New Roman" w:hAnsi="Times New Roman"/>
          <w:b/>
          <w:u w:val="single"/>
        </w:rPr>
        <w:t>Предмет закупки: Поставка мебели для комнаты матери и ребенка</w:t>
      </w:r>
    </w:p>
    <w:p w:rsidR="00CB4F89" w:rsidRPr="00CF77F2" w:rsidRDefault="00CB4F89" w:rsidP="00CF77F2">
      <w:pPr>
        <w:widowControl w:val="0"/>
        <w:spacing w:after="0" w:line="240" w:lineRule="auto"/>
        <w:jc w:val="center"/>
        <w:rPr>
          <w:rFonts w:ascii="Times New Roman" w:hAnsi="Times New Roman"/>
          <w:b/>
        </w:rPr>
      </w:pPr>
    </w:p>
    <w:p w:rsidR="00CB4F89" w:rsidRPr="00CF77F2" w:rsidRDefault="00CF77F2" w:rsidP="00CF77F2">
      <w:pPr>
        <w:pStyle w:val="11"/>
        <w:widowControl w:val="0"/>
        <w:suppressAutoHyphens/>
        <w:ind w:left="0"/>
        <w:contextualSpacing/>
        <w:jc w:val="both"/>
        <w:rPr>
          <w:sz w:val="22"/>
          <w:szCs w:val="22"/>
        </w:rPr>
      </w:pPr>
      <w:r>
        <w:rPr>
          <w:b/>
          <w:sz w:val="22"/>
          <w:szCs w:val="22"/>
        </w:rPr>
        <w:t xml:space="preserve">1. </w:t>
      </w:r>
      <w:r w:rsidR="00CB4F89" w:rsidRPr="00CF77F2">
        <w:rPr>
          <w:b/>
          <w:sz w:val="22"/>
          <w:szCs w:val="22"/>
        </w:rPr>
        <w:t>Место и условия поставки:</w:t>
      </w:r>
      <w:r w:rsidR="00CB4F89" w:rsidRPr="00CF77F2">
        <w:rPr>
          <w:sz w:val="22"/>
          <w:szCs w:val="22"/>
        </w:rPr>
        <w:t xml:space="preserve"> </w:t>
      </w:r>
      <w:r w:rsidR="00CB4F89" w:rsidRPr="00CF77F2">
        <w:rPr>
          <w:bCs/>
          <w:color w:val="000000"/>
          <w:spacing w:val="-1"/>
          <w:sz w:val="22"/>
          <w:szCs w:val="22"/>
        </w:rPr>
        <w:t>поставка товара и сборка осуществляется силами и средствами Поставщика по адресу</w:t>
      </w:r>
      <w:r w:rsidR="008B46B6">
        <w:rPr>
          <w:bCs/>
          <w:color w:val="000000"/>
          <w:spacing w:val="-1"/>
          <w:sz w:val="22"/>
          <w:szCs w:val="22"/>
        </w:rPr>
        <w:t>:</w:t>
      </w:r>
      <w:r w:rsidR="00CB4F89" w:rsidRPr="00CF77F2">
        <w:rPr>
          <w:sz w:val="22"/>
          <w:szCs w:val="22"/>
        </w:rPr>
        <w:t xml:space="preserve"> </w:t>
      </w:r>
      <w:proofErr w:type="gramStart"/>
      <w:r w:rsidR="00CB4F89" w:rsidRPr="00CF77F2">
        <w:rPr>
          <w:sz w:val="22"/>
          <w:szCs w:val="22"/>
        </w:rPr>
        <w:t>г</w:t>
      </w:r>
      <w:proofErr w:type="gramEnd"/>
      <w:r w:rsidR="00CB4F89" w:rsidRPr="00CF77F2">
        <w:rPr>
          <w:sz w:val="22"/>
          <w:szCs w:val="22"/>
        </w:rPr>
        <w:t xml:space="preserve">. Ярославль, ул. Гагарина, д. </w:t>
      </w:r>
      <w:r w:rsidR="002418CA">
        <w:rPr>
          <w:sz w:val="22"/>
          <w:szCs w:val="22"/>
        </w:rPr>
        <w:t>11.</w:t>
      </w:r>
    </w:p>
    <w:p w:rsidR="00CF77F2" w:rsidRPr="00CF77F2" w:rsidRDefault="00CF77F2" w:rsidP="00CF77F2">
      <w:pPr>
        <w:pStyle w:val="afff7"/>
        <w:ind w:right="-144"/>
        <w:jc w:val="both"/>
        <w:rPr>
          <w:rFonts w:ascii="Times New Roman" w:hAnsi="Times New Roman"/>
        </w:rPr>
      </w:pPr>
      <w:r w:rsidRPr="00CF77F2">
        <w:rPr>
          <w:rFonts w:ascii="Times New Roman" w:hAnsi="Times New Roman"/>
        </w:rPr>
        <w:t xml:space="preserve">Поставка осуществляется одной партией в рабочие дни с понедельника по пятницу с 09.00 до 17.00 по московскому времени. Дата и время доставки Товара предварительно согласуются с Заказчиком, но не менее чем за 2 (два) рабочих дня до даты доставки Товара. </w:t>
      </w:r>
      <w:r w:rsidRPr="00CF77F2">
        <w:rPr>
          <w:rFonts w:ascii="Times New Roman" w:hAnsi="Times New Roman"/>
          <w:bCs/>
          <w:color w:val="000000"/>
          <w:spacing w:val="-1"/>
          <w:lang w:eastAsia="zh-CN"/>
        </w:rPr>
        <w:t>Дата и время доставки Товара предварительно согласуются с Заказчиком, но не менее чем за 2 (два) рабочих дня до даты доставки Товара. Согласование с Заказчиком может производиться любым из способов, указанных в п. 10.4, п.11 проекта контракта.</w:t>
      </w:r>
    </w:p>
    <w:p w:rsidR="00CB4F89" w:rsidRPr="00CF77F2" w:rsidRDefault="00CB4F89" w:rsidP="00CF77F2">
      <w:pPr>
        <w:pStyle w:val="11"/>
        <w:widowControl w:val="0"/>
        <w:ind w:left="1778"/>
        <w:contextualSpacing/>
        <w:jc w:val="both"/>
        <w:rPr>
          <w:sz w:val="22"/>
          <w:szCs w:val="22"/>
        </w:rPr>
      </w:pPr>
    </w:p>
    <w:p w:rsidR="00CB4F89" w:rsidRPr="00CF77F2" w:rsidRDefault="002418CA" w:rsidP="002418CA">
      <w:pPr>
        <w:pStyle w:val="11"/>
        <w:widowControl w:val="0"/>
        <w:suppressAutoHyphens/>
        <w:ind w:left="0"/>
        <w:contextualSpacing/>
        <w:rPr>
          <w:sz w:val="22"/>
          <w:szCs w:val="22"/>
        </w:rPr>
      </w:pPr>
      <w:r>
        <w:rPr>
          <w:b/>
          <w:spacing w:val="-1"/>
          <w:sz w:val="22"/>
          <w:szCs w:val="22"/>
        </w:rPr>
        <w:t xml:space="preserve">2. </w:t>
      </w:r>
      <w:r w:rsidR="00CB4F89" w:rsidRPr="00CF77F2">
        <w:rPr>
          <w:b/>
          <w:spacing w:val="-1"/>
          <w:sz w:val="22"/>
          <w:szCs w:val="22"/>
        </w:rPr>
        <w:t>Требования к качеству и безопасности товара</w:t>
      </w:r>
      <w:r w:rsidR="00CB4F89" w:rsidRPr="00CF77F2">
        <w:rPr>
          <w:bCs/>
          <w:spacing w:val="-1"/>
          <w:sz w:val="22"/>
          <w:szCs w:val="22"/>
          <w:shd w:val="clear" w:color="auto" w:fill="FFFFFF"/>
        </w:rPr>
        <w:t>:</w:t>
      </w:r>
    </w:p>
    <w:p w:rsidR="00CB4F89" w:rsidRPr="00CF77F2" w:rsidRDefault="00CB4F89" w:rsidP="00CF77F2">
      <w:pPr>
        <w:pStyle w:val="11"/>
        <w:ind w:left="0"/>
        <w:contextualSpacing/>
        <w:jc w:val="both"/>
        <w:rPr>
          <w:sz w:val="22"/>
          <w:szCs w:val="22"/>
        </w:rPr>
      </w:pPr>
      <w:r w:rsidRPr="00CF77F2">
        <w:rPr>
          <w:sz w:val="22"/>
          <w:szCs w:val="22"/>
        </w:rPr>
        <w:t>-Качество товара подтверждается сертификатами соответствия (для продукции, включенной в перечень продукции, подлежащей обязательной сертификации);</w:t>
      </w:r>
    </w:p>
    <w:p w:rsidR="00CB4F89" w:rsidRPr="00CF77F2" w:rsidRDefault="00CB4F89" w:rsidP="00CF77F2">
      <w:pPr>
        <w:pStyle w:val="11"/>
        <w:ind w:left="0"/>
        <w:contextualSpacing/>
        <w:jc w:val="both"/>
        <w:rPr>
          <w:sz w:val="22"/>
          <w:szCs w:val="22"/>
        </w:rPr>
      </w:pPr>
      <w:r w:rsidRPr="00CF77F2">
        <w:rPr>
          <w:sz w:val="22"/>
          <w:szCs w:val="22"/>
        </w:rPr>
        <w:t xml:space="preserve">-Декларацию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w:t>
      </w:r>
    </w:p>
    <w:p w:rsidR="00CB4F89" w:rsidRPr="00CF77F2" w:rsidRDefault="00CB4F89" w:rsidP="00CF77F2">
      <w:pPr>
        <w:pStyle w:val="11"/>
        <w:ind w:left="0"/>
        <w:contextualSpacing/>
        <w:jc w:val="both"/>
        <w:rPr>
          <w:sz w:val="22"/>
          <w:szCs w:val="22"/>
        </w:rPr>
      </w:pPr>
      <w:r w:rsidRPr="00CF77F2">
        <w:rPr>
          <w:sz w:val="22"/>
          <w:szCs w:val="22"/>
        </w:rPr>
        <w:t>-иные документы, подтверждающие качество Товара, оформленные в соответствии с законодательством Российской Федерации.</w:t>
      </w:r>
    </w:p>
    <w:p w:rsidR="00CB4F89" w:rsidRPr="00CF77F2" w:rsidRDefault="00CB4F89" w:rsidP="00CF77F2">
      <w:pPr>
        <w:pStyle w:val="11"/>
        <w:widowControl w:val="0"/>
        <w:ind w:left="0"/>
        <w:jc w:val="both"/>
        <w:rPr>
          <w:sz w:val="22"/>
          <w:szCs w:val="22"/>
        </w:rPr>
      </w:pPr>
      <w:r w:rsidRPr="00CF77F2">
        <w:rPr>
          <w:sz w:val="22"/>
          <w:szCs w:val="22"/>
        </w:rPr>
        <w:t xml:space="preserve">Не допускается поставка Товара, имеющего механические и иные виды повреждений и (или) условия </w:t>
      </w:r>
      <w:proofErr w:type="gramStart"/>
      <w:r w:rsidRPr="00CF77F2">
        <w:rPr>
          <w:sz w:val="22"/>
          <w:szCs w:val="22"/>
        </w:rPr>
        <w:t>хранения</w:t>
      </w:r>
      <w:proofErr w:type="gramEnd"/>
      <w:r w:rsidRPr="00CF77F2">
        <w:rPr>
          <w:sz w:val="22"/>
          <w:szCs w:val="22"/>
        </w:rPr>
        <w:t xml:space="preserve"> которого были нарушены. </w:t>
      </w:r>
    </w:p>
    <w:p w:rsidR="00CB4F89" w:rsidRDefault="00CB4F89" w:rsidP="00CF77F2">
      <w:pPr>
        <w:pStyle w:val="11"/>
        <w:ind w:left="0"/>
        <w:jc w:val="both"/>
        <w:rPr>
          <w:sz w:val="22"/>
          <w:szCs w:val="22"/>
        </w:rPr>
      </w:pPr>
      <w:r w:rsidRPr="00CF77F2">
        <w:rPr>
          <w:sz w:val="22"/>
          <w:szCs w:val="22"/>
        </w:rPr>
        <w:t>Поставщик обеспечивает соблюдение надлежащих условий хранения товара до момента его передачи Заказчику.</w:t>
      </w:r>
    </w:p>
    <w:p w:rsidR="008D639A" w:rsidRPr="00CF77F2" w:rsidRDefault="008D639A" w:rsidP="00CF77F2">
      <w:pPr>
        <w:pStyle w:val="11"/>
        <w:ind w:left="0"/>
        <w:jc w:val="both"/>
        <w:rPr>
          <w:sz w:val="22"/>
          <w:szCs w:val="22"/>
        </w:rPr>
      </w:pPr>
    </w:p>
    <w:p w:rsidR="00CB4F89" w:rsidRPr="00CF77F2" w:rsidRDefault="002418CA" w:rsidP="002418CA">
      <w:pPr>
        <w:pStyle w:val="11"/>
        <w:suppressAutoHyphens/>
        <w:ind w:left="0"/>
        <w:rPr>
          <w:sz w:val="22"/>
          <w:szCs w:val="22"/>
        </w:rPr>
      </w:pPr>
      <w:r>
        <w:rPr>
          <w:b/>
          <w:bCs/>
          <w:sz w:val="22"/>
          <w:szCs w:val="22"/>
        </w:rPr>
        <w:t xml:space="preserve">3. </w:t>
      </w:r>
      <w:r w:rsidR="00CB4F89" w:rsidRPr="00CF77F2">
        <w:rPr>
          <w:b/>
          <w:bCs/>
          <w:sz w:val="22"/>
          <w:szCs w:val="22"/>
        </w:rPr>
        <w:t>Требования к упаковке и маркировке:</w:t>
      </w:r>
    </w:p>
    <w:p w:rsidR="00CB4F89" w:rsidRDefault="00CB4F89" w:rsidP="00CF77F2">
      <w:pPr>
        <w:pStyle w:val="11"/>
        <w:widowControl w:val="0"/>
        <w:shd w:val="clear" w:color="auto" w:fill="FFFFFF"/>
        <w:tabs>
          <w:tab w:val="left" w:pos="886"/>
          <w:tab w:val="left" w:pos="1692"/>
        </w:tabs>
        <w:ind w:left="0"/>
        <w:jc w:val="both"/>
        <w:rPr>
          <w:sz w:val="22"/>
          <w:szCs w:val="22"/>
        </w:rPr>
      </w:pPr>
      <w:r w:rsidRPr="00CF77F2">
        <w:rPr>
          <w:sz w:val="22"/>
          <w:szCs w:val="22"/>
        </w:rPr>
        <w:t>Товар отгружается в таре и упаковке, соответствующей установленным стандартам, которая обеспечивает сохранность товара во время его транспортировки и хранения.</w:t>
      </w:r>
    </w:p>
    <w:p w:rsidR="008D639A" w:rsidRPr="00CF77F2" w:rsidRDefault="008D639A" w:rsidP="00CF77F2">
      <w:pPr>
        <w:pStyle w:val="11"/>
        <w:widowControl w:val="0"/>
        <w:shd w:val="clear" w:color="auto" w:fill="FFFFFF"/>
        <w:tabs>
          <w:tab w:val="left" w:pos="886"/>
          <w:tab w:val="left" w:pos="1692"/>
        </w:tabs>
        <w:ind w:left="0"/>
        <w:jc w:val="both"/>
        <w:rPr>
          <w:sz w:val="22"/>
          <w:szCs w:val="22"/>
        </w:rPr>
      </w:pPr>
    </w:p>
    <w:p w:rsidR="00CB4F89" w:rsidRPr="00CF77F2" w:rsidRDefault="002418CA" w:rsidP="002418CA">
      <w:pPr>
        <w:pStyle w:val="11"/>
        <w:widowControl w:val="0"/>
        <w:shd w:val="clear" w:color="auto" w:fill="FFFFFF"/>
        <w:tabs>
          <w:tab w:val="left" w:pos="886"/>
          <w:tab w:val="left" w:pos="1692"/>
        </w:tabs>
        <w:suppressAutoHyphens/>
        <w:ind w:left="0"/>
        <w:contextualSpacing/>
        <w:jc w:val="both"/>
        <w:rPr>
          <w:sz w:val="22"/>
          <w:szCs w:val="22"/>
        </w:rPr>
      </w:pPr>
      <w:r>
        <w:rPr>
          <w:b/>
          <w:bCs/>
          <w:sz w:val="22"/>
          <w:szCs w:val="22"/>
        </w:rPr>
        <w:t xml:space="preserve">4. </w:t>
      </w:r>
      <w:r w:rsidR="00CB4F89" w:rsidRPr="00CF77F2">
        <w:rPr>
          <w:b/>
          <w:bCs/>
          <w:sz w:val="22"/>
          <w:szCs w:val="22"/>
        </w:rPr>
        <w:t>Функциональные, технические и качественные характеристики товара, показатели:</w:t>
      </w:r>
    </w:p>
    <w:tbl>
      <w:tblPr>
        <w:tblW w:w="9901" w:type="dxa"/>
        <w:tblInd w:w="-34" w:type="dxa"/>
        <w:tblLayout w:type="fixed"/>
        <w:tblLook w:val="0000"/>
      </w:tblPr>
      <w:tblGrid>
        <w:gridCol w:w="709"/>
        <w:gridCol w:w="1985"/>
        <w:gridCol w:w="4535"/>
        <w:gridCol w:w="1470"/>
        <w:gridCol w:w="1202"/>
      </w:tblGrid>
      <w:tr w:rsidR="00CB4F89" w:rsidRPr="00CF77F2" w:rsidTr="00A432C3">
        <w:trPr>
          <w:trHeight w:val="427"/>
        </w:trPr>
        <w:tc>
          <w:tcPr>
            <w:tcW w:w="709"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rPr>
            </w:pPr>
            <w:r w:rsidRPr="00CF77F2">
              <w:rPr>
                <w:rFonts w:ascii="Times New Roman" w:hAnsi="Times New Roman"/>
              </w:rPr>
              <w:t xml:space="preserve"> № </w:t>
            </w:r>
            <w:proofErr w:type="spellStart"/>
            <w:proofErr w:type="gramStart"/>
            <w:r w:rsidRPr="00CF77F2">
              <w:rPr>
                <w:rFonts w:ascii="Times New Roman" w:hAnsi="Times New Roman"/>
              </w:rPr>
              <w:t>п</w:t>
            </w:r>
            <w:proofErr w:type="spellEnd"/>
            <w:proofErr w:type="gramEnd"/>
            <w:r w:rsidRPr="00CF77F2">
              <w:rPr>
                <w:rFonts w:ascii="Times New Roman" w:hAnsi="Times New Roman"/>
              </w:rPr>
              <w:t>/</w:t>
            </w:r>
            <w:proofErr w:type="spellStart"/>
            <w:r w:rsidRPr="00CF77F2">
              <w:rPr>
                <w:rFonts w:ascii="Times New Roman" w:hAnsi="Times New Roman"/>
              </w:rPr>
              <w:t>п</w:t>
            </w:r>
            <w:proofErr w:type="spellEnd"/>
          </w:p>
        </w:tc>
        <w:tc>
          <w:tcPr>
            <w:tcW w:w="198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rPr>
            </w:pPr>
            <w:r w:rsidRPr="00CF77F2">
              <w:rPr>
                <w:rFonts w:ascii="Times New Roman" w:hAnsi="Times New Roman"/>
              </w:rPr>
              <w:t>Наименование товара</w:t>
            </w:r>
          </w:p>
        </w:tc>
        <w:tc>
          <w:tcPr>
            <w:tcW w:w="453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rPr>
            </w:pPr>
            <w:r w:rsidRPr="00CF77F2">
              <w:rPr>
                <w:rFonts w:ascii="Times New Roman" w:hAnsi="Times New Roman"/>
              </w:rPr>
              <w:t>Функциональные, технические и качественные характеристики товара</w:t>
            </w:r>
          </w:p>
        </w:tc>
        <w:tc>
          <w:tcPr>
            <w:tcW w:w="1470" w:type="dxa"/>
            <w:tcBorders>
              <w:top w:val="single" w:sz="4" w:space="0" w:color="000000"/>
              <w:left w:val="single" w:sz="4" w:space="0" w:color="000000"/>
              <w:bottom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Кол-во товара</w:t>
            </w:r>
          </w:p>
        </w:tc>
        <w:tc>
          <w:tcPr>
            <w:tcW w:w="1202" w:type="dxa"/>
            <w:tcBorders>
              <w:top w:val="single" w:sz="4" w:space="0" w:color="000000"/>
              <w:left w:val="single" w:sz="4" w:space="0" w:color="000000"/>
              <w:bottom w:val="single" w:sz="4" w:space="0" w:color="000000"/>
              <w:right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Сумма</w:t>
            </w:r>
          </w:p>
        </w:tc>
      </w:tr>
      <w:tr w:rsidR="00CB4F89" w:rsidRPr="00CF77F2" w:rsidTr="00A432C3">
        <w:trPr>
          <w:trHeight w:val="1376"/>
        </w:trPr>
        <w:tc>
          <w:tcPr>
            <w:tcW w:w="709"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rPr>
            </w:pPr>
            <w:r w:rsidRPr="00CF77F2">
              <w:rPr>
                <w:rFonts w:ascii="Times New Roman" w:hAnsi="Times New Roman"/>
              </w:rPr>
              <w:t>1</w:t>
            </w:r>
          </w:p>
        </w:tc>
        <w:tc>
          <w:tcPr>
            <w:tcW w:w="1985" w:type="dxa"/>
            <w:tcBorders>
              <w:top w:val="single" w:sz="4" w:space="0" w:color="000000"/>
              <w:left w:val="single" w:sz="4" w:space="0" w:color="000000"/>
              <w:bottom w:val="single" w:sz="4" w:space="0" w:color="000000"/>
            </w:tcBorders>
            <w:shd w:val="clear" w:color="auto" w:fill="FFFFFF"/>
          </w:tcPr>
          <w:p w:rsidR="00CB4F89" w:rsidRPr="00CF77F2" w:rsidRDefault="008D639A" w:rsidP="00A432C3">
            <w:pPr>
              <w:tabs>
                <w:tab w:val="left" w:pos="2070"/>
              </w:tabs>
              <w:spacing w:after="0" w:line="240" w:lineRule="auto"/>
              <w:rPr>
                <w:rFonts w:ascii="Times New Roman" w:hAnsi="Times New Roman"/>
                <w:color w:val="000000" w:themeColor="text1"/>
              </w:rPr>
            </w:pPr>
            <w:r>
              <w:rPr>
                <w:rFonts w:ascii="Times New Roman" w:hAnsi="Times New Roman"/>
              </w:rPr>
              <w:t xml:space="preserve">Кресло-мешок </w:t>
            </w:r>
            <w:r w:rsidR="00A432C3">
              <w:rPr>
                <w:rFonts w:ascii="Times New Roman" w:hAnsi="Times New Roman"/>
                <w:sz w:val="20"/>
                <w:szCs w:val="20"/>
              </w:rPr>
              <w:t xml:space="preserve"> </w:t>
            </w:r>
          </w:p>
        </w:tc>
        <w:tc>
          <w:tcPr>
            <w:tcW w:w="453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themeColor="text1"/>
              </w:rPr>
            </w:pPr>
            <w:r w:rsidRPr="00CF77F2">
              <w:rPr>
                <w:rFonts w:ascii="Times New Roman" w:hAnsi="Times New Roman"/>
                <w:color w:val="000000" w:themeColor="text1"/>
              </w:rPr>
              <w:t xml:space="preserve">Материал обивки: </w:t>
            </w:r>
            <w:r w:rsidR="00477477">
              <w:rPr>
                <w:rFonts w:ascii="Times New Roman" w:hAnsi="Times New Roman"/>
                <w:color w:val="000000" w:themeColor="text1"/>
              </w:rPr>
              <w:t>велюр/</w:t>
            </w:r>
            <w:proofErr w:type="spellStart"/>
            <w:r w:rsidR="002418CA">
              <w:rPr>
                <w:rFonts w:ascii="Times New Roman" w:hAnsi="Times New Roman"/>
                <w:color w:val="000000" w:themeColor="text1"/>
              </w:rPr>
              <w:t>микровелюр</w:t>
            </w:r>
            <w:proofErr w:type="spellEnd"/>
          </w:p>
          <w:p w:rsidR="00CB4F89" w:rsidRPr="00CF77F2" w:rsidRDefault="00CB4F89" w:rsidP="00A432C3">
            <w:pPr>
              <w:spacing w:after="0" w:line="240" w:lineRule="auto"/>
              <w:rPr>
                <w:rFonts w:ascii="Times New Roman" w:hAnsi="Times New Roman"/>
                <w:color w:val="000000" w:themeColor="text1"/>
              </w:rPr>
            </w:pPr>
            <w:r w:rsidRPr="00CF77F2">
              <w:rPr>
                <w:rFonts w:ascii="Times New Roman" w:hAnsi="Times New Roman"/>
                <w:color w:val="000000" w:themeColor="text1"/>
              </w:rPr>
              <w:t xml:space="preserve">Наполнитель: </w:t>
            </w:r>
            <w:proofErr w:type="spellStart"/>
            <w:r w:rsidRPr="00CF77F2">
              <w:rPr>
                <w:rFonts w:ascii="Times New Roman" w:hAnsi="Times New Roman"/>
                <w:color w:val="000000" w:themeColor="text1"/>
              </w:rPr>
              <w:t>Пенополистирол</w:t>
            </w:r>
            <w:proofErr w:type="spellEnd"/>
          </w:p>
          <w:p w:rsidR="00CB4F89" w:rsidRPr="00CF77F2" w:rsidRDefault="00CB4F89" w:rsidP="00A432C3">
            <w:pPr>
              <w:spacing w:after="0" w:line="240" w:lineRule="auto"/>
              <w:rPr>
                <w:rFonts w:ascii="Times New Roman" w:hAnsi="Times New Roman"/>
                <w:color w:val="000000" w:themeColor="text1"/>
              </w:rPr>
            </w:pPr>
            <w:r w:rsidRPr="00CF77F2">
              <w:rPr>
                <w:rFonts w:ascii="Times New Roman" w:hAnsi="Times New Roman"/>
                <w:color w:val="000000" w:themeColor="text1"/>
              </w:rPr>
              <w:t xml:space="preserve">Размер кресла-мешка XXXXL </w:t>
            </w:r>
          </w:p>
          <w:p w:rsidR="00CB4F89" w:rsidRPr="00CF77F2" w:rsidRDefault="00CB4F89" w:rsidP="00A432C3">
            <w:pPr>
              <w:spacing w:after="0" w:line="240" w:lineRule="auto"/>
              <w:rPr>
                <w:rFonts w:ascii="Times New Roman" w:hAnsi="Times New Roman"/>
                <w:color w:val="000000" w:themeColor="text1"/>
              </w:rPr>
            </w:pPr>
            <w:r w:rsidRPr="00CF77F2">
              <w:rPr>
                <w:rFonts w:ascii="Times New Roman" w:hAnsi="Times New Roman"/>
                <w:color w:val="000000" w:themeColor="text1"/>
              </w:rPr>
              <w:t xml:space="preserve">Нагрузка максимальная 200 кг </w:t>
            </w:r>
          </w:p>
          <w:p w:rsidR="00CB4F89" w:rsidRPr="00CF77F2" w:rsidRDefault="00CB4F89" w:rsidP="00A432C3">
            <w:pPr>
              <w:spacing w:after="0" w:line="240" w:lineRule="auto"/>
              <w:rPr>
                <w:rFonts w:ascii="Times New Roman" w:hAnsi="Times New Roman"/>
                <w:color w:val="000000" w:themeColor="text1"/>
              </w:rPr>
            </w:pPr>
            <w:r w:rsidRPr="00CF77F2">
              <w:rPr>
                <w:rFonts w:ascii="Times New Roman" w:hAnsi="Times New Roman"/>
                <w:color w:val="000000" w:themeColor="text1"/>
              </w:rPr>
              <w:t>Комплектация кресло мешок груша</w:t>
            </w:r>
          </w:p>
          <w:p w:rsidR="00CB4F89" w:rsidRPr="00CF77F2" w:rsidRDefault="00CB4F89" w:rsidP="00A432C3">
            <w:pPr>
              <w:spacing w:after="0" w:line="240" w:lineRule="auto"/>
              <w:rPr>
                <w:rFonts w:ascii="Times New Roman" w:hAnsi="Times New Roman"/>
                <w:color w:val="000000" w:themeColor="text1"/>
              </w:rPr>
            </w:pPr>
          </w:p>
          <w:p w:rsidR="00CB4F89" w:rsidRPr="00CF77F2" w:rsidRDefault="00CB4F89" w:rsidP="00A432C3">
            <w:pPr>
              <w:spacing w:after="0" w:line="240" w:lineRule="auto"/>
              <w:rPr>
                <w:rFonts w:ascii="Times New Roman" w:hAnsi="Times New Roman"/>
                <w:color w:val="000000" w:themeColor="text1"/>
              </w:rPr>
            </w:pPr>
            <w:r w:rsidRPr="00CF77F2">
              <w:rPr>
                <w:rFonts w:ascii="Times New Roman" w:hAnsi="Times New Roman"/>
                <w:color w:val="000000" w:themeColor="text1"/>
              </w:rPr>
              <w:t xml:space="preserve">Габариты </w:t>
            </w:r>
          </w:p>
          <w:p w:rsidR="00CB4F89" w:rsidRPr="00CF77F2" w:rsidRDefault="00CB4F89" w:rsidP="00A432C3">
            <w:pPr>
              <w:spacing w:after="0" w:line="240" w:lineRule="auto"/>
              <w:rPr>
                <w:rFonts w:ascii="Times New Roman" w:hAnsi="Times New Roman"/>
                <w:color w:val="000000" w:themeColor="text1"/>
              </w:rPr>
            </w:pPr>
            <w:r w:rsidRPr="00CF77F2">
              <w:rPr>
                <w:rFonts w:ascii="Times New Roman" w:hAnsi="Times New Roman"/>
                <w:color w:val="000000" w:themeColor="text1"/>
              </w:rPr>
              <w:t xml:space="preserve">Высота предмета 140 см </w:t>
            </w:r>
          </w:p>
          <w:p w:rsidR="00CB4F89" w:rsidRPr="00CF77F2" w:rsidRDefault="00CB4F89" w:rsidP="00A432C3">
            <w:pPr>
              <w:spacing w:after="0" w:line="240" w:lineRule="auto"/>
              <w:rPr>
                <w:rFonts w:ascii="Times New Roman" w:hAnsi="Times New Roman"/>
                <w:color w:val="000000" w:themeColor="text1"/>
              </w:rPr>
            </w:pPr>
            <w:r w:rsidRPr="00CF77F2">
              <w:rPr>
                <w:rFonts w:ascii="Times New Roman" w:hAnsi="Times New Roman"/>
                <w:color w:val="000000" w:themeColor="text1"/>
              </w:rPr>
              <w:t>Диаметр предмета 100 см</w:t>
            </w:r>
          </w:p>
        </w:tc>
        <w:tc>
          <w:tcPr>
            <w:tcW w:w="1470" w:type="dxa"/>
            <w:tcBorders>
              <w:top w:val="single" w:sz="4" w:space="0" w:color="000000"/>
              <w:left w:val="single" w:sz="4" w:space="0" w:color="000000"/>
              <w:bottom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4</w:t>
            </w:r>
          </w:p>
        </w:tc>
        <w:tc>
          <w:tcPr>
            <w:tcW w:w="1202" w:type="dxa"/>
            <w:tcBorders>
              <w:top w:val="single" w:sz="4" w:space="0" w:color="000000"/>
              <w:left w:val="single" w:sz="4" w:space="0" w:color="000000"/>
              <w:bottom w:val="single" w:sz="4" w:space="0" w:color="000000"/>
              <w:right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шт.</w:t>
            </w:r>
          </w:p>
        </w:tc>
      </w:tr>
      <w:tr w:rsidR="00CB4F89" w:rsidRPr="00CF77F2" w:rsidTr="00A432C3">
        <w:trPr>
          <w:trHeight w:val="2791"/>
        </w:trPr>
        <w:tc>
          <w:tcPr>
            <w:tcW w:w="709"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rPr>
            </w:pPr>
            <w:r w:rsidRPr="00CF77F2">
              <w:rPr>
                <w:rFonts w:ascii="Times New Roman" w:hAnsi="Times New Roman"/>
              </w:rPr>
              <w:lastRenderedPageBreak/>
              <w:t>2</w:t>
            </w:r>
          </w:p>
        </w:tc>
        <w:tc>
          <w:tcPr>
            <w:tcW w:w="1985" w:type="dxa"/>
            <w:tcBorders>
              <w:top w:val="single" w:sz="4" w:space="0" w:color="000000"/>
              <w:left w:val="single" w:sz="4" w:space="0" w:color="000000"/>
              <w:bottom w:val="single" w:sz="4" w:space="0" w:color="000000"/>
            </w:tcBorders>
            <w:shd w:val="clear" w:color="auto" w:fill="FFFFFF"/>
          </w:tcPr>
          <w:p w:rsidR="00CB4F89" w:rsidRPr="00CF77F2" w:rsidRDefault="008D639A" w:rsidP="00A432C3">
            <w:pPr>
              <w:tabs>
                <w:tab w:val="left" w:pos="2070"/>
              </w:tabs>
              <w:spacing w:after="0" w:line="240" w:lineRule="auto"/>
              <w:rPr>
                <w:rFonts w:ascii="Times New Roman" w:hAnsi="Times New Roman"/>
                <w:color w:val="000000" w:themeColor="text1"/>
              </w:rPr>
            </w:pPr>
            <w:r>
              <w:rPr>
                <w:rFonts w:ascii="Times New Roman" w:hAnsi="Times New Roman"/>
                <w:color w:val="000000" w:themeColor="text1"/>
              </w:rPr>
              <w:t>Кресло-</w:t>
            </w:r>
            <w:r w:rsidR="00CB4F89" w:rsidRPr="00CF77F2">
              <w:rPr>
                <w:rFonts w:ascii="Times New Roman" w:hAnsi="Times New Roman"/>
                <w:color w:val="000000" w:themeColor="text1"/>
              </w:rPr>
              <w:t xml:space="preserve">стул мягкое </w:t>
            </w:r>
          </w:p>
        </w:tc>
        <w:tc>
          <w:tcPr>
            <w:tcW w:w="453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Цвет белый</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Материал корпуса мебели фанера, картон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Материал обивки </w:t>
            </w:r>
            <w:proofErr w:type="spellStart"/>
            <w:r w:rsidRPr="00CF77F2">
              <w:rPr>
                <w:rFonts w:ascii="Times New Roman" w:hAnsi="Times New Roman"/>
                <w:color w:val="000000" w:themeColor="text1"/>
                <w:shd w:val="clear" w:color="auto" w:fill="FFFFFF"/>
              </w:rPr>
              <w:t>Экокожа</w:t>
            </w:r>
            <w:proofErr w:type="spellEnd"/>
            <w:r w:rsidRPr="00CF77F2">
              <w:rPr>
                <w:rFonts w:ascii="Times New Roman" w:hAnsi="Times New Roman"/>
                <w:color w:val="000000" w:themeColor="text1"/>
                <w:shd w:val="clear" w:color="auto" w:fill="FFFFFF"/>
              </w:rPr>
              <w:t xml:space="preserve">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Наполнитель </w:t>
            </w:r>
            <w:proofErr w:type="spellStart"/>
            <w:r w:rsidRPr="00CF77F2">
              <w:rPr>
                <w:rFonts w:ascii="Times New Roman" w:hAnsi="Times New Roman"/>
                <w:color w:val="000000" w:themeColor="text1"/>
                <w:shd w:val="clear" w:color="auto" w:fill="FFFFFF"/>
              </w:rPr>
              <w:t>пенополиуретан</w:t>
            </w:r>
            <w:proofErr w:type="spellEnd"/>
          </w:p>
          <w:p w:rsidR="00CB4F89" w:rsidRPr="00CF77F2" w:rsidRDefault="00CB4F89" w:rsidP="00A432C3">
            <w:pPr>
              <w:spacing w:after="0" w:line="240" w:lineRule="auto"/>
              <w:rPr>
                <w:rFonts w:ascii="Times New Roman" w:hAnsi="Times New Roman"/>
                <w:color w:val="000000" w:themeColor="text1"/>
                <w:shd w:val="clear" w:color="auto" w:fill="FFFFFF"/>
              </w:rPr>
            </w:pP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Габариты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Ширина предмета 58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Высота предмета 62 см</w:t>
            </w:r>
          </w:p>
        </w:tc>
        <w:tc>
          <w:tcPr>
            <w:tcW w:w="1470" w:type="dxa"/>
            <w:tcBorders>
              <w:top w:val="single" w:sz="4" w:space="0" w:color="000000"/>
              <w:left w:val="single" w:sz="4" w:space="0" w:color="000000"/>
              <w:bottom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шт.</w:t>
            </w:r>
          </w:p>
        </w:tc>
      </w:tr>
      <w:tr w:rsidR="00CB4F89" w:rsidRPr="00CF77F2" w:rsidTr="00A432C3">
        <w:trPr>
          <w:trHeight w:val="1376"/>
        </w:trPr>
        <w:tc>
          <w:tcPr>
            <w:tcW w:w="709"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rPr>
            </w:pPr>
            <w:r w:rsidRPr="00CF77F2">
              <w:rPr>
                <w:rFonts w:ascii="Times New Roman" w:hAnsi="Times New Roman"/>
              </w:rPr>
              <w:t>3</w:t>
            </w:r>
          </w:p>
        </w:tc>
        <w:tc>
          <w:tcPr>
            <w:tcW w:w="198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hd w:val="clear" w:color="auto" w:fill="FFFFFF"/>
              <w:spacing w:after="0" w:line="240" w:lineRule="auto"/>
              <w:rPr>
                <w:rFonts w:ascii="Times New Roman" w:eastAsia="WB Currency" w:hAnsi="Times New Roman"/>
                <w:color w:val="242429"/>
              </w:rPr>
            </w:pPr>
            <w:r w:rsidRPr="00CF77F2">
              <w:rPr>
                <w:rFonts w:ascii="Times New Roman" w:eastAsia="WB Currency" w:hAnsi="Times New Roman"/>
                <w:color w:val="242429"/>
              </w:rPr>
              <w:t>Комод деревянный для вещей и игрушек</w:t>
            </w:r>
          </w:p>
          <w:p w:rsidR="00CB4F89" w:rsidRPr="00CF77F2" w:rsidRDefault="00CB4F89" w:rsidP="00A432C3">
            <w:pPr>
              <w:spacing w:after="0" w:line="240" w:lineRule="auto"/>
              <w:rPr>
                <w:rFonts w:ascii="Times New Roman" w:hAnsi="Times New Roman"/>
                <w:color w:val="000000"/>
              </w:rPr>
            </w:pPr>
          </w:p>
        </w:tc>
        <w:tc>
          <w:tcPr>
            <w:tcW w:w="453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Цвет белый</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Материал изделия ЛДСП</w:t>
            </w:r>
          </w:p>
          <w:p w:rsidR="00CB4F89" w:rsidRPr="00CF77F2" w:rsidRDefault="00CB4F89" w:rsidP="00A432C3">
            <w:pPr>
              <w:spacing w:after="0" w:line="240" w:lineRule="auto"/>
              <w:rPr>
                <w:rFonts w:ascii="Times New Roman" w:hAnsi="Times New Roman"/>
                <w:color w:val="000000" w:themeColor="text1"/>
                <w:shd w:val="clear" w:color="auto" w:fill="FFFFFF"/>
              </w:rPr>
            </w:pP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Габариты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Ширина предмета 60.2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Глубина предмета 65.8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Высота предмета 103 см</w:t>
            </w:r>
          </w:p>
        </w:tc>
        <w:tc>
          <w:tcPr>
            <w:tcW w:w="1470" w:type="dxa"/>
            <w:tcBorders>
              <w:top w:val="single" w:sz="4" w:space="0" w:color="000000"/>
              <w:left w:val="single" w:sz="4" w:space="0" w:color="000000"/>
              <w:bottom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10</w:t>
            </w:r>
          </w:p>
        </w:tc>
        <w:tc>
          <w:tcPr>
            <w:tcW w:w="1202" w:type="dxa"/>
            <w:tcBorders>
              <w:top w:val="single" w:sz="4" w:space="0" w:color="000000"/>
              <w:left w:val="single" w:sz="4" w:space="0" w:color="000000"/>
              <w:bottom w:val="single" w:sz="4" w:space="0" w:color="000000"/>
              <w:right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шт.</w:t>
            </w:r>
          </w:p>
        </w:tc>
      </w:tr>
      <w:tr w:rsidR="00CB4F89" w:rsidRPr="00CF77F2" w:rsidTr="00A432C3">
        <w:trPr>
          <w:trHeight w:val="1376"/>
        </w:trPr>
        <w:tc>
          <w:tcPr>
            <w:tcW w:w="709"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rPr>
            </w:pPr>
            <w:r w:rsidRPr="00CF77F2">
              <w:rPr>
                <w:rFonts w:ascii="Times New Roman" w:hAnsi="Times New Roman"/>
              </w:rPr>
              <w:t>4</w:t>
            </w:r>
          </w:p>
        </w:tc>
        <w:tc>
          <w:tcPr>
            <w:tcW w:w="198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rPr>
            </w:pPr>
            <w:r w:rsidRPr="00CF77F2">
              <w:rPr>
                <w:rFonts w:ascii="Times New Roman" w:hAnsi="Times New Roman"/>
                <w:color w:val="000000"/>
              </w:rPr>
              <w:t>Кресло офисное</w:t>
            </w:r>
          </w:p>
        </w:tc>
        <w:tc>
          <w:tcPr>
            <w:tcW w:w="453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Цвет черный</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Материал обивки Ткань; Сетка</w:t>
            </w:r>
          </w:p>
          <w:p w:rsidR="00CB4F89" w:rsidRPr="00CF77F2" w:rsidRDefault="00CB4F89" w:rsidP="00A432C3">
            <w:pPr>
              <w:spacing w:after="0" w:line="240" w:lineRule="auto"/>
              <w:rPr>
                <w:rFonts w:ascii="Times New Roman" w:hAnsi="Times New Roman"/>
                <w:color w:val="000000" w:themeColor="text1"/>
                <w:shd w:val="clear" w:color="auto" w:fill="FFFFFF"/>
              </w:rPr>
            </w:pP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Габариты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Высота предмета 115.5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Ширина предмета 61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Глубина предмета 61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Ширина сиденья 50 см</w:t>
            </w:r>
          </w:p>
        </w:tc>
        <w:tc>
          <w:tcPr>
            <w:tcW w:w="1470" w:type="dxa"/>
            <w:tcBorders>
              <w:top w:val="single" w:sz="4" w:space="0" w:color="000000"/>
              <w:left w:val="single" w:sz="4" w:space="0" w:color="000000"/>
              <w:bottom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2</w:t>
            </w:r>
          </w:p>
        </w:tc>
        <w:tc>
          <w:tcPr>
            <w:tcW w:w="1202" w:type="dxa"/>
            <w:tcBorders>
              <w:top w:val="single" w:sz="4" w:space="0" w:color="000000"/>
              <w:left w:val="single" w:sz="4" w:space="0" w:color="000000"/>
              <w:bottom w:val="single" w:sz="4" w:space="0" w:color="000000"/>
              <w:right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шт.</w:t>
            </w:r>
          </w:p>
        </w:tc>
      </w:tr>
      <w:tr w:rsidR="00CB4F89" w:rsidRPr="00CF77F2" w:rsidTr="00A432C3">
        <w:trPr>
          <w:trHeight w:val="1316"/>
        </w:trPr>
        <w:tc>
          <w:tcPr>
            <w:tcW w:w="709"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rPr>
            </w:pPr>
            <w:r w:rsidRPr="00CF77F2">
              <w:rPr>
                <w:rFonts w:ascii="Times New Roman" w:hAnsi="Times New Roman"/>
              </w:rPr>
              <w:t>5</w:t>
            </w:r>
          </w:p>
        </w:tc>
        <w:tc>
          <w:tcPr>
            <w:tcW w:w="198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rPr>
            </w:pPr>
            <w:r w:rsidRPr="00CF77F2">
              <w:rPr>
                <w:rFonts w:ascii="Times New Roman" w:hAnsi="Times New Roman"/>
                <w:color w:val="000000"/>
              </w:rPr>
              <w:t>Кресло для кормления</w:t>
            </w:r>
          </w:p>
        </w:tc>
        <w:tc>
          <w:tcPr>
            <w:tcW w:w="453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Цвет пыльная роза; белый</w:t>
            </w:r>
          </w:p>
          <w:p w:rsidR="00CB4F89" w:rsidRPr="00CF77F2" w:rsidRDefault="00CB4F89" w:rsidP="00A432C3">
            <w:pPr>
              <w:spacing w:after="0" w:line="240" w:lineRule="auto"/>
              <w:rPr>
                <w:rFonts w:ascii="Times New Roman" w:hAnsi="Times New Roman"/>
                <w:color w:val="000000" w:themeColor="text1"/>
                <w:shd w:val="clear" w:color="auto" w:fill="FFFFFF"/>
              </w:rPr>
            </w:pP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Габариты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Высота предмета 96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Глубина предмета 49 см</w:t>
            </w:r>
          </w:p>
        </w:tc>
        <w:tc>
          <w:tcPr>
            <w:tcW w:w="1470" w:type="dxa"/>
            <w:tcBorders>
              <w:top w:val="single" w:sz="4" w:space="0" w:color="000000"/>
              <w:left w:val="single" w:sz="4" w:space="0" w:color="000000"/>
              <w:bottom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3</w:t>
            </w:r>
          </w:p>
        </w:tc>
        <w:tc>
          <w:tcPr>
            <w:tcW w:w="1202" w:type="dxa"/>
            <w:tcBorders>
              <w:top w:val="single" w:sz="4" w:space="0" w:color="000000"/>
              <w:left w:val="single" w:sz="4" w:space="0" w:color="000000"/>
              <w:bottom w:val="single" w:sz="4" w:space="0" w:color="000000"/>
              <w:right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шт.</w:t>
            </w:r>
          </w:p>
        </w:tc>
      </w:tr>
      <w:tr w:rsidR="00CB4F89" w:rsidRPr="00CF77F2" w:rsidTr="00A432C3">
        <w:trPr>
          <w:trHeight w:val="1376"/>
        </w:trPr>
        <w:tc>
          <w:tcPr>
            <w:tcW w:w="709"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rPr>
            </w:pPr>
            <w:r w:rsidRPr="00CF77F2">
              <w:rPr>
                <w:rFonts w:ascii="Times New Roman" w:hAnsi="Times New Roman"/>
              </w:rPr>
              <w:t>6</w:t>
            </w:r>
          </w:p>
        </w:tc>
        <w:tc>
          <w:tcPr>
            <w:tcW w:w="198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rPr>
            </w:pPr>
            <w:r w:rsidRPr="00CF77F2">
              <w:rPr>
                <w:rFonts w:ascii="Times New Roman" w:hAnsi="Times New Roman"/>
                <w:color w:val="000000"/>
              </w:rPr>
              <w:t>Стол рабочий</w:t>
            </w:r>
          </w:p>
        </w:tc>
        <w:tc>
          <w:tcPr>
            <w:tcW w:w="453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Цвет белый</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Материал корпуса мебели ЛДСП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Материал столешницы ЛДСП</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Комплектация инструкция по сборке; стол в разобранном виде; Фурнитура; шестигранник</w:t>
            </w:r>
          </w:p>
          <w:p w:rsidR="00CB4F89" w:rsidRPr="00CF77F2" w:rsidRDefault="00CB4F89" w:rsidP="00A432C3">
            <w:pPr>
              <w:spacing w:after="0" w:line="240" w:lineRule="auto"/>
              <w:rPr>
                <w:rFonts w:ascii="Times New Roman" w:hAnsi="Times New Roman"/>
                <w:color w:val="000000" w:themeColor="text1"/>
                <w:shd w:val="clear" w:color="auto" w:fill="FFFFFF"/>
              </w:rPr>
            </w:pP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Габариты</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Высота предмета 75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Ширина предмета 60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Длина предмета 145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Толщина столешницы 16 мм</w:t>
            </w:r>
          </w:p>
        </w:tc>
        <w:tc>
          <w:tcPr>
            <w:tcW w:w="1470" w:type="dxa"/>
            <w:tcBorders>
              <w:top w:val="single" w:sz="4" w:space="0" w:color="000000"/>
              <w:left w:val="single" w:sz="4" w:space="0" w:color="000000"/>
              <w:bottom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2</w:t>
            </w:r>
          </w:p>
        </w:tc>
        <w:tc>
          <w:tcPr>
            <w:tcW w:w="1202" w:type="dxa"/>
            <w:tcBorders>
              <w:top w:val="single" w:sz="4" w:space="0" w:color="000000"/>
              <w:left w:val="single" w:sz="4" w:space="0" w:color="000000"/>
              <w:bottom w:val="single" w:sz="4" w:space="0" w:color="000000"/>
              <w:right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шт.</w:t>
            </w:r>
          </w:p>
        </w:tc>
      </w:tr>
      <w:tr w:rsidR="00CB4F89" w:rsidRPr="00CF77F2" w:rsidTr="00A432C3">
        <w:trPr>
          <w:trHeight w:val="3388"/>
        </w:trPr>
        <w:tc>
          <w:tcPr>
            <w:tcW w:w="709"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rPr>
            </w:pPr>
            <w:r w:rsidRPr="00CF77F2">
              <w:rPr>
                <w:rFonts w:ascii="Times New Roman" w:hAnsi="Times New Roman"/>
              </w:rPr>
              <w:t>7</w:t>
            </w:r>
          </w:p>
        </w:tc>
        <w:tc>
          <w:tcPr>
            <w:tcW w:w="198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rPr>
            </w:pPr>
            <w:r w:rsidRPr="00CF77F2">
              <w:rPr>
                <w:rFonts w:ascii="Times New Roman" w:hAnsi="Times New Roman"/>
                <w:color w:val="000000"/>
              </w:rPr>
              <w:t>Тумба</w:t>
            </w:r>
          </w:p>
        </w:tc>
        <w:tc>
          <w:tcPr>
            <w:tcW w:w="453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Цвет белый</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Материал изделия ЛДСП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Материал фасада ЛДСП</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Комплектация: тумба прикроватная - 1 </w:t>
            </w:r>
            <w:proofErr w:type="spellStart"/>
            <w:proofErr w:type="gramStart"/>
            <w:r w:rsidRPr="00CF77F2">
              <w:rPr>
                <w:rFonts w:ascii="Times New Roman" w:hAnsi="Times New Roman"/>
                <w:color w:val="000000" w:themeColor="text1"/>
                <w:shd w:val="clear" w:color="auto" w:fill="FFFFFF"/>
              </w:rPr>
              <w:t>шт</w:t>
            </w:r>
            <w:proofErr w:type="spellEnd"/>
            <w:proofErr w:type="gramEnd"/>
            <w:r w:rsidRPr="00CF77F2">
              <w:rPr>
                <w:rFonts w:ascii="Times New Roman" w:hAnsi="Times New Roman"/>
                <w:color w:val="000000" w:themeColor="text1"/>
                <w:shd w:val="clear" w:color="auto" w:fill="FFFFFF"/>
              </w:rPr>
              <w:t xml:space="preserve">, инструкция - 1 </w:t>
            </w:r>
            <w:proofErr w:type="spellStart"/>
            <w:r w:rsidRPr="00CF77F2">
              <w:rPr>
                <w:rFonts w:ascii="Times New Roman" w:hAnsi="Times New Roman"/>
                <w:color w:val="000000" w:themeColor="text1"/>
                <w:shd w:val="clear" w:color="auto" w:fill="FFFFFF"/>
              </w:rPr>
              <w:t>шт</w:t>
            </w:r>
            <w:proofErr w:type="spellEnd"/>
            <w:r w:rsidRPr="00CF77F2">
              <w:rPr>
                <w:rFonts w:ascii="Times New Roman" w:hAnsi="Times New Roman"/>
                <w:color w:val="000000" w:themeColor="text1"/>
                <w:shd w:val="clear" w:color="auto" w:fill="FFFFFF"/>
              </w:rPr>
              <w:t xml:space="preserve">, набор фурнитуры - 1 </w:t>
            </w:r>
            <w:proofErr w:type="spellStart"/>
            <w:r w:rsidRPr="00CF77F2">
              <w:rPr>
                <w:rFonts w:ascii="Times New Roman" w:hAnsi="Times New Roman"/>
                <w:color w:val="000000" w:themeColor="text1"/>
                <w:shd w:val="clear" w:color="auto" w:fill="FFFFFF"/>
              </w:rPr>
              <w:t>уп</w:t>
            </w:r>
            <w:proofErr w:type="spellEnd"/>
            <w:r w:rsidRPr="00CF77F2">
              <w:rPr>
                <w:rFonts w:ascii="Times New Roman" w:hAnsi="Times New Roman"/>
                <w:color w:val="000000" w:themeColor="text1"/>
                <w:shd w:val="clear" w:color="auto" w:fill="FFFFFF"/>
              </w:rPr>
              <w:t>.</w:t>
            </w:r>
          </w:p>
          <w:p w:rsidR="00CB4F89" w:rsidRPr="00CF77F2" w:rsidRDefault="00CB4F89" w:rsidP="00A432C3">
            <w:pPr>
              <w:spacing w:after="0" w:line="240" w:lineRule="auto"/>
              <w:rPr>
                <w:rFonts w:ascii="Times New Roman" w:hAnsi="Times New Roman"/>
                <w:color w:val="000000" w:themeColor="text1"/>
                <w:shd w:val="clear" w:color="auto" w:fill="FFFFFF"/>
              </w:rPr>
            </w:pP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Габариты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Длина упаковки 52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Высота упаковки 13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Ширина упаковки 50 см</w:t>
            </w:r>
          </w:p>
        </w:tc>
        <w:tc>
          <w:tcPr>
            <w:tcW w:w="1470" w:type="dxa"/>
            <w:tcBorders>
              <w:top w:val="single" w:sz="4" w:space="0" w:color="000000"/>
              <w:left w:val="single" w:sz="4" w:space="0" w:color="000000"/>
              <w:bottom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2</w:t>
            </w:r>
          </w:p>
        </w:tc>
        <w:tc>
          <w:tcPr>
            <w:tcW w:w="1202" w:type="dxa"/>
            <w:tcBorders>
              <w:top w:val="single" w:sz="4" w:space="0" w:color="000000"/>
              <w:left w:val="single" w:sz="4" w:space="0" w:color="000000"/>
              <w:bottom w:val="single" w:sz="4" w:space="0" w:color="000000"/>
              <w:right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шт.</w:t>
            </w:r>
          </w:p>
        </w:tc>
      </w:tr>
      <w:tr w:rsidR="00CB4F89" w:rsidRPr="00CF77F2" w:rsidTr="00A432C3">
        <w:trPr>
          <w:trHeight w:val="1376"/>
        </w:trPr>
        <w:tc>
          <w:tcPr>
            <w:tcW w:w="709"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rPr>
            </w:pPr>
            <w:r w:rsidRPr="00CF77F2">
              <w:rPr>
                <w:rFonts w:ascii="Times New Roman" w:hAnsi="Times New Roman"/>
              </w:rPr>
              <w:lastRenderedPageBreak/>
              <w:t>8</w:t>
            </w:r>
          </w:p>
        </w:tc>
        <w:tc>
          <w:tcPr>
            <w:tcW w:w="198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rPr>
            </w:pPr>
            <w:r w:rsidRPr="00CF77F2">
              <w:rPr>
                <w:rFonts w:ascii="Times New Roman" w:hAnsi="Times New Roman"/>
                <w:color w:val="000000"/>
              </w:rPr>
              <w:t>Стеллаж деревянный напольный с полками</w:t>
            </w:r>
          </w:p>
        </w:tc>
        <w:tc>
          <w:tcPr>
            <w:tcW w:w="453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Цвет белый</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Материал изделия ЛДСП</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Комплектация 1 инструкция по сборке; Фурнитура; стеллаж в разобранном виде</w:t>
            </w:r>
          </w:p>
          <w:p w:rsidR="00CB4F89" w:rsidRPr="00CF77F2" w:rsidRDefault="00CB4F89" w:rsidP="00A432C3">
            <w:pPr>
              <w:spacing w:after="0" w:line="240" w:lineRule="auto"/>
              <w:rPr>
                <w:rFonts w:ascii="Times New Roman" w:hAnsi="Times New Roman"/>
                <w:color w:val="000000" w:themeColor="text1"/>
                <w:shd w:val="clear" w:color="auto" w:fill="FFFFFF"/>
              </w:rPr>
            </w:pPr>
          </w:p>
          <w:p w:rsidR="00CB4F89" w:rsidRPr="00CF77F2" w:rsidRDefault="00CB4F89" w:rsidP="00A432C3">
            <w:pPr>
              <w:spacing w:after="0" w:line="240" w:lineRule="auto"/>
              <w:rPr>
                <w:rFonts w:ascii="Times New Roman" w:hAnsi="Times New Roman"/>
                <w:color w:val="000000" w:themeColor="text1"/>
                <w:shd w:val="clear" w:color="auto" w:fill="FFFFFF"/>
              </w:rPr>
            </w:pP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Габариты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Ширина предмета 71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Глубина предмета 25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Высота предмета 140 см</w:t>
            </w:r>
          </w:p>
          <w:p w:rsidR="00CB4F89" w:rsidRPr="00CF77F2" w:rsidRDefault="00CB4F89" w:rsidP="00A432C3">
            <w:pPr>
              <w:spacing w:after="0" w:line="240" w:lineRule="auto"/>
              <w:rPr>
                <w:rFonts w:ascii="Times New Roman" w:hAnsi="Times New Roman"/>
                <w:color w:val="000000" w:themeColor="text1"/>
                <w:shd w:val="clear" w:color="auto" w:fill="FFFFFF"/>
              </w:rPr>
            </w:pPr>
          </w:p>
        </w:tc>
        <w:tc>
          <w:tcPr>
            <w:tcW w:w="1470" w:type="dxa"/>
            <w:tcBorders>
              <w:top w:val="single" w:sz="4" w:space="0" w:color="000000"/>
              <w:left w:val="single" w:sz="4" w:space="0" w:color="000000"/>
              <w:bottom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8</w:t>
            </w:r>
          </w:p>
        </w:tc>
        <w:tc>
          <w:tcPr>
            <w:tcW w:w="1202" w:type="dxa"/>
            <w:tcBorders>
              <w:top w:val="single" w:sz="4" w:space="0" w:color="000000"/>
              <w:left w:val="single" w:sz="4" w:space="0" w:color="000000"/>
              <w:bottom w:val="single" w:sz="4" w:space="0" w:color="000000"/>
              <w:right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шт.</w:t>
            </w:r>
          </w:p>
        </w:tc>
      </w:tr>
      <w:tr w:rsidR="00CB4F89" w:rsidRPr="00CF77F2" w:rsidTr="00A432C3">
        <w:trPr>
          <w:trHeight w:val="1376"/>
        </w:trPr>
        <w:tc>
          <w:tcPr>
            <w:tcW w:w="709"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rPr>
            </w:pPr>
            <w:r w:rsidRPr="00CF77F2">
              <w:rPr>
                <w:rFonts w:ascii="Times New Roman" w:hAnsi="Times New Roman"/>
              </w:rPr>
              <w:t>9</w:t>
            </w:r>
          </w:p>
        </w:tc>
        <w:tc>
          <w:tcPr>
            <w:tcW w:w="198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rPr>
            </w:pPr>
            <w:r w:rsidRPr="00CF77F2">
              <w:rPr>
                <w:rFonts w:ascii="Times New Roman" w:hAnsi="Times New Roman"/>
                <w:color w:val="000000"/>
              </w:rPr>
              <w:t>Диван</w:t>
            </w:r>
          </w:p>
        </w:tc>
        <w:tc>
          <w:tcPr>
            <w:tcW w:w="453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Цвет темно-серый</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Материал обивки Велюр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Наполнитель </w:t>
            </w:r>
            <w:proofErr w:type="spellStart"/>
            <w:r w:rsidRPr="00CF77F2">
              <w:rPr>
                <w:rFonts w:ascii="Times New Roman" w:hAnsi="Times New Roman"/>
                <w:color w:val="000000" w:themeColor="text1"/>
                <w:shd w:val="clear" w:color="auto" w:fill="FFFFFF"/>
              </w:rPr>
              <w:t>пенополиуретан</w:t>
            </w:r>
            <w:proofErr w:type="spellEnd"/>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Комплектация Бескаркасный Диван; короб; 3 подушки</w:t>
            </w:r>
            <w:r w:rsidR="00A432C3">
              <w:rPr>
                <w:rFonts w:ascii="Times New Roman" w:hAnsi="Times New Roman"/>
                <w:color w:val="000000" w:themeColor="text1"/>
                <w:shd w:val="clear" w:color="auto" w:fill="FFFFFF"/>
              </w:rPr>
              <w:t>.</w:t>
            </w:r>
          </w:p>
          <w:p w:rsidR="00CB4F89" w:rsidRPr="00CF77F2" w:rsidRDefault="00CB4F89" w:rsidP="00A432C3">
            <w:pPr>
              <w:spacing w:after="0" w:line="240" w:lineRule="auto"/>
              <w:rPr>
                <w:rFonts w:ascii="Times New Roman" w:hAnsi="Times New Roman"/>
                <w:color w:val="000000" w:themeColor="text1"/>
                <w:shd w:val="clear" w:color="auto" w:fill="FFFFFF"/>
              </w:rPr>
            </w:pP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Габариты</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Высота предмета 63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Ширина предмета 200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Глубина предмета 80 см</w:t>
            </w:r>
          </w:p>
          <w:p w:rsidR="00CB4F89" w:rsidRPr="00CF77F2" w:rsidRDefault="00CB4F89" w:rsidP="00A432C3">
            <w:pPr>
              <w:spacing w:after="0" w:line="240" w:lineRule="auto"/>
              <w:rPr>
                <w:rFonts w:ascii="Times New Roman" w:hAnsi="Times New Roman"/>
                <w:color w:val="000000" w:themeColor="text1"/>
                <w:shd w:val="clear" w:color="auto" w:fill="FFFFFF"/>
              </w:rPr>
            </w:pPr>
          </w:p>
        </w:tc>
        <w:tc>
          <w:tcPr>
            <w:tcW w:w="1470" w:type="dxa"/>
            <w:tcBorders>
              <w:top w:val="single" w:sz="4" w:space="0" w:color="000000"/>
              <w:left w:val="single" w:sz="4" w:space="0" w:color="000000"/>
              <w:bottom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2</w:t>
            </w:r>
          </w:p>
        </w:tc>
        <w:tc>
          <w:tcPr>
            <w:tcW w:w="1202" w:type="dxa"/>
            <w:tcBorders>
              <w:top w:val="single" w:sz="4" w:space="0" w:color="000000"/>
              <w:left w:val="single" w:sz="4" w:space="0" w:color="000000"/>
              <w:bottom w:val="single" w:sz="4" w:space="0" w:color="000000"/>
              <w:right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Шт.</w:t>
            </w:r>
          </w:p>
          <w:p w:rsidR="00CB4F89" w:rsidRPr="00CF77F2" w:rsidRDefault="00CB4F89" w:rsidP="00D92AAD">
            <w:pPr>
              <w:spacing w:after="0" w:line="240" w:lineRule="auto"/>
              <w:jc w:val="center"/>
              <w:rPr>
                <w:rFonts w:ascii="Times New Roman" w:hAnsi="Times New Roman"/>
              </w:rPr>
            </w:pPr>
          </w:p>
        </w:tc>
      </w:tr>
      <w:tr w:rsidR="00CB4F89" w:rsidRPr="00CF77F2" w:rsidTr="00A432C3">
        <w:trPr>
          <w:trHeight w:val="1376"/>
        </w:trPr>
        <w:tc>
          <w:tcPr>
            <w:tcW w:w="709"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rPr>
            </w:pPr>
            <w:r w:rsidRPr="00CF77F2">
              <w:rPr>
                <w:rFonts w:ascii="Times New Roman" w:hAnsi="Times New Roman"/>
              </w:rPr>
              <w:t>10</w:t>
            </w:r>
          </w:p>
        </w:tc>
        <w:tc>
          <w:tcPr>
            <w:tcW w:w="198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rPr>
            </w:pPr>
            <w:r w:rsidRPr="00CF77F2">
              <w:rPr>
                <w:rFonts w:ascii="Times New Roman" w:hAnsi="Times New Roman"/>
                <w:color w:val="000000"/>
              </w:rPr>
              <w:t>Шкаф</w:t>
            </w:r>
          </w:p>
        </w:tc>
        <w:tc>
          <w:tcPr>
            <w:tcW w:w="4535" w:type="dxa"/>
            <w:tcBorders>
              <w:top w:val="single" w:sz="4" w:space="0" w:color="000000"/>
              <w:left w:val="single" w:sz="4" w:space="0" w:color="000000"/>
              <w:bottom w:val="single" w:sz="4" w:space="0" w:color="000000"/>
            </w:tcBorders>
            <w:shd w:val="clear" w:color="auto" w:fill="FFFFFF"/>
          </w:tcPr>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Цвет белый шагрень</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Материал изделия ЛДСП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Материал фасада ЛДСП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Материал каркаса ЛДСП</w:t>
            </w:r>
          </w:p>
          <w:p w:rsidR="00A432C3"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Комплектация инструкция по сборке;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Шкаф в </w:t>
            </w:r>
            <w:r w:rsidR="00A432C3" w:rsidRPr="00CF77F2">
              <w:rPr>
                <w:rFonts w:ascii="Times New Roman" w:hAnsi="Times New Roman"/>
                <w:color w:val="000000" w:themeColor="text1"/>
                <w:shd w:val="clear" w:color="auto" w:fill="FFFFFF"/>
              </w:rPr>
              <w:t>разобранном</w:t>
            </w:r>
            <w:r w:rsidRPr="00CF77F2">
              <w:rPr>
                <w:rFonts w:ascii="Times New Roman" w:hAnsi="Times New Roman"/>
                <w:color w:val="000000" w:themeColor="text1"/>
                <w:shd w:val="clear" w:color="auto" w:fill="FFFFFF"/>
              </w:rPr>
              <w:t xml:space="preserve"> виде; штанга; Фурнитура; шестигранник; полки</w:t>
            </w:r>
          </w:p>
          <w:p w:rsidR="00CB4F89" w:rsidRPr="00CF77F2" w:rsidRDefault="00CB4F89" w:rsidP="00A432C3">
            <w:pPr>
              <w:spacing w:after="0" w:line="240" w:lineRule="auto"/>
              <w:rPr>
                <w:rFonts w:ascii="Times New Roman" w:hAnsi="Times New Roman"/>
                <w:color w:val="000000" w:themeColor="text1"/>
                <w:shd w:val="clear" w:color="auto" w:fill="FFFFFF"/>
              </w:rPr>
            </w:pP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Габариты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Высота предмета 210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 xml:space="preserve">Глубина предмета 50.4 см </w:t>
            </w:r>
          </w:p>
          <w:p w:rsidR="00CB4F89" w:rsidRPr="00CF77F2" w:rsidRDefault="00CB4F89" w:rsidP="00A432C3">
            <w:pPr>
              <w:spacing w:after="0" w:line="240" w:lineRule="auto"/>
              <w:rPr>
                <w:rFonts w:ascii="Times New Roman" w:hAnsi="Times New Roman"/>
                <w:color w:val="000000" w:themeColor="text1"/>
                <w:shd w:val="clear" w:color="auto" w:fill="FFFFFF"/>
              </w:rPr>
            </w:pPr>
            <w:r w:rsidRPr="00CF77F2">
              <w:rPr>
                <w:rFonts w:ascii="Times New Roman" w:hAnsi="Times New Roman"/>
                <w:color w:val="000000" w:themeColor="text1"/>
                <w:shd w:val="clear" w:color="auto" w:fill="FFFFFF"/>
              </w:rPr>
              <w:t>Ширина предмета 90.4 см</w:t>
            </w:r>
          </w:p>
          <w:p w:rsidR="00CB4F89" w:rsidRPr="00CF77F2" w:rsidRDefault="00CB4F89" w:rsidP="00A432C3">
            <w:pPr>
              <w:spacing w:after="0" w:line="240" w:lineRule="auto"/>
              <w:rPr>
                <w:rFonts w:ascii="Times New Roman" w:hAnsi="Times New Roman"/>
                <w:color w:val="000000" w:themeColor="text1"/>
                <w:shd w:val="clear" w:color="auto" w:fill="FFFFFF"/>
              </w:rPr>
            </w:pPr>
          </w:p>
        </w:tc>
        <w:tc>
          <w:tcPr>
            <w:tcW w:w="1470" w:type="dxa"/>
            <w:tcBorders>
              <w:top w:val="single" w:sz="4" w:space="0" w:color="000000"/>
              <w:left w:val="single" w:sz="4" w:space="0" w:color="000000"/>
              <w:bottom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2</w:t>
            </w:r>
          </w:p>
        </w:tc>
        <w:tc>
          <w:tcPr>
            <w:tcW w:w="1202" w:type="dxa"/>
            <w:tcBorders>
              <w:top w:val="single" w:sz="4" w:space="0" w:color="000000"/>
              <w:left w:val="single" w:sz="4" w:space="0" w:color="000000"/>
              <w:bottom w:val="single" w:sz="4" w:space="0" w:color="000000"/>
              <w:right w:val="single" w:sz="4" w:space="0" w:color="000000"/>
            </w:tcBorders>
            <w:shd w:val="clear" w:color="auto" w:fill="FFFFFF"/>
          </w:tcPr>
          <w:p w:rsidR="00CB4F89" w:rsidRPr="00CF77F2" w:rsidRDefault="00CB4F89" w:rsidP="00D92AAD">
            <w:pPr>
              <w:spacing w:after="0" w:line="240" w:lineRule="auto"/>
              <w:jc w:val="center"/>
              <w:rPr>
                <w:rFonts w:ascii="Times New Roman" w:hAnsi="Times New Roman"/>
              </w:rPr>
            </w:pPr>
            <w:r w:rsidRPr="00CF77F2">
              <w:rPr>
                <w:rFonts w:ascii="Times New Roman" w:hAnsi="Times New Roman"/>
              </w:rPr>
              <w:t>шт.</w:t>
            </w:r>
          </w:p>
        </w:tc>
      </w:tr>
    </w:tbl>
    <w:p w:rsidR="00CB4F89" w:rsidRPr="00CF77F2" w:rsidRDefault="00CB4F89" w:rsidP="00CF77F2">
      <w:pPr>
        <w:spacing w:line="240" w:lineRule="auto"/>
        <w:rPr>
          <w:rFonts w:ascii="Times New Roman" w:hAnsi="Times New Roman"/>
        </w:rPr>
      </w:pPr>
    </w:p>
    <w:p w:rsidR="009748A6" w:rsidRDefault="009748A6" w:rsidP="00CF77F2">
      <w:pPr>
        <w:pStyle w:val="ConsPlusNormal"/>
        <w:keepNext/>
        <w:keepLines/>
        <w:widowControl/>
        <w:ind w:right="-142"/>
        <w:outlineLvl w:val="1"/>
        <w:rPr>
          <w:rFonts w:ascii="Times New Roman" w:hAnsi="Times New Roman"/>
          <w:szCs w:val="22"/>
        </w:rPr>
      </w:pPr>
    </w:p>
    <w:tbl>
      <w:tblPr>
        <w:tblW w:w="10740" w:type="dxa"/>
        <w:tblLook w:val="0000"/>
      </w:tblPr>
      <w:tblGrid>
        <w:gridCol w:w="5211"/>
        <w:gridCol w:w="5529"/>
      </w:tblGrid>
      <w:tr w:rsidR="00D92AAD" w:rsidRPr="005661D8" w:rsidTr="00D92AAD">
        <w:trPr>
          <w:trHeight w:val="981"/>
        </w:trPr>
        <w:tc>
          <w:tcPr>
            <w:tcW w:w="5211" w:type="dxa"/>
          </w:tcPr>
          <w:p w:rsidR="00D92AAD" w:rsidRPr="005661D8" w:rsidRDefault="00D92AAD" w:rsidP="00D92AAD">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92AAD" w:rsidRPr="005661D8" w:rsidRDefault="00D92AAD" w:rsidP="00D92AAD">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92AAD" w:rsidRPr="005661D8" w:rsidRDefault="00D92AAD" w:rsidP="00D92AAD">
            <w:pPr>
              <w:keepNext/>
              <w:keepLines/>
              <w:autoSpaceDE w:val="0"/>
              <w:autoSpaceDN w:val="0"/>
              <w:adjustRightInd w:val="0"/>
              <w:spacing w:after="0" w:line="240" w:lineRule="auto"/>
              <w:jc w:val="both"/>
              <w:outlineLvl w:val="0"/>
              <w:rPr>
                <w:rFonts w:ascii="Times New Roman" w:hAnsi="Times New Roman"/>
              </w:rPr>
            </w:pPr>
          </w:p>
          <w:p w:rsidR="00D92AAD" w:rsidRPr="005661D8" w:rsidRDefault="00D92AAD" w:rsidP="00D92AAD">
            <w:pPr>
              <w:keepNext/>
              <w:keepLines/>
              <w:spacing w:after="0" w:line="240" w:lineRule="auto"/>
              <w:rPr>
                <w:rFonts w:ascii="Times New Roman" w:hAnsi="Times New Roman"/>
              </w:rPr>
            </w:pPr>
          </w:p>
          <w:p w:rsidR="00D92AAD" w:rsidRPr="005661D8" w:rsidRDefault="00D92AAD" w:rsidP="00D92AAD">
            <w:pPr>
              <w:keepNext/>
              <w:keepLines/>
              <w:spacing w:after="0" w:line="240" w:lineRule="auto"/>
              <w:rPr>
                <w:rFonts w:ascii="Times New Roman" w:hAnsi="Times New Roman"/>
              </w:rPr>
            </w:pPr>
            <w:r w:rsidRPr="005661D8">
              <w:rPr>
                <w:rFonts w:ascii="Times New Roman" w:hAnsi="Times New Roman"/>
              </w:rPr>
              <w:t>__________________ / А.В.Корнев /</w:t>
            </w:r>
          </w:p>
          <w:p w:rsidR="00D92AAD" w:rsidRPr="005661D8" w:rsidRDefault="00D92AAD" w:rsidP="00D92AAD">
            <w:pPr>
              <w:keepNext/>
              <w:keepLines/>
              <w:tabs>
                <w:tab w:val="left" w:pos="10632"/>
                <w:tab w:val="left" w:pos="11057"/>
              </w:tabs>
              <w:spacing w:after="0" w:line="240" w:lineRule="auto"/>
              <w:rPr>
                <w:rFonts w:ascii="Times New Roman" w:hAnsi="Times New Roman"/>
              </w:rPr>
            </w:pPr>
            <w:proofErr w:type="spellStart"/>
            <w:r>
              <w:rPr>
                <w:rFonts w:ascii="Times New Roman" w:hAnsi="Times New Roman"/>
              </w:rPr>
              <w:t>мп</w:t>
            </w:r>
            <w:proofErr w:type="spellEnd"/>
          </w:p>
        </w:tc>
        <w:tc>
          <w:tcPr>
            <w:tcW w:w="5529" w:type="dxa"/>
            <w:shd w:val="clear" w:color="auto" w:fill="auto"/>
          </w:tcPr>
          <w:p w:rsidR="00D92AAD" w:rsidRPr="005661D8" w:rsidRDefault="00D92AAD" w:rsidP="00D92AAD">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p>
          <w:p w:rsidR="00D92AAD" w:rsidRDefault="00D92AAD" w:rsidP="00D92AAD">
            <w:pPr>
              <w:keepNext/>
              <w:keepLines/>
              <w:spacing w:after="0" w:line="240" w:lineRule="auto"/>
              <w:rPr>
                <w:rFonts w:ascii="Times New Roman" w:hAnsi="Times New Roman"/>
              </w:rPr>
            </w:pPr>
          </w:p>
          <w:p w:rsidR="00D92AAD" w:rsidRPr="005661D8" w:rsidRDefault="00D92AAD" w:rsidP="00D92AAD">
            <w:pPr>
              <w:keepNext/>
              <w:keepLines/>
              <w:spacing w:after="0" w:line="240" w:lineRule="auto"/>
              <w:rPr>
                <w:rFonts w:ascii="Times New Roman" w:hAnsi="Times New Roman"/>
              </w:rPr>
            </w:pPr>
          </w:p>
          <w:p w:rsidR="00D92AAD" w:rsidRPr="005661D8" w:rsidRDefault="00D92AAD" w:rsidP="00D92AAD">
            <w:pPr>
              <w:keepNext/>
              <w:keepLines/>
              <w:spacing w:after="0" w:line="240" w:lineRule="auto"/>
              <w:rPr>
                <w:rFonts w:ascii="Times New Roman" w:hAnsi="Times New Roman"/>
                <w:sz w:val="16"/>
              </w:rPr>
            </w:pPr>
          </w:p>
          <w:p w:rsidR="00D92AAD" w:rsidRPr="005661D8" w:rsidRDefault="00D92AAD" w:rsidP="00D92AAD">
            <w:pPr>
              <w:keepNext/>
              <w:keepLines/>
              <w:spacing w:after="0" w:line="240" w:lineRule="auto"/>
              <w:rPr>
                <w:rFonts w:ascii="Times New Roman" w:hAnsi="Times New Roman"/>
              </w:rPr>
            </w:pPr>
            <w:r w:rsidRPr="005661D8">
              <w:rPr>
                <w:rFonts w:ascii="Times New Roman" w:hAnsi="Times New Roman"/>
              </w:rPr>
              <w:t>__________________ /_____________ /</w:t>
            </w:r>
          </w:p>
          <w:p w:rsidR="00D92AAD" w:rsidRPr="005661D8" w:rsidRDefault="00D92AAD" w:rsidP="00D92AAD">
            <w:pPr>
              <w:keepNext/>
              <w:keepLines/>
              <w:tabs>
                <w:tab w:val="center" w:pos="2585"/>
              </w:tabs>
              <w:spacing w:after="0" w:line="240" w:lineRule="auto"/>
              <w:rPr>
                <w:rFonts w:ascii="Times New Roman" w:hAnsi="Times New Roman"/>
              </w:rPr>
            </w:pPr>
            <w:proofErr w:type="spellStart"/>
            <w:r>
              <w:rPr>
                <w:rFonts w:ascii="Times New Roman" w:hAnsi="Times New Roman"/>
              </w:rPr>
              <w:t>мп</w:t>
            </w:r>
            <w:proofErr w:type="spellEnd"/>
            <w:r w:rsidRPr="005661D8">
              <w:rPr>
                <w:rFonts w:ascii="Times New Roman" w:hAnsi="Times New Roman"/>
              </w:rPr>
              <w:tab/>
            </w:r>
          </w:p>
        </w:tc>
      </w:tr>
    </w:tbl>
    <w:p w:rsidR="00D92AAD" w:rsidRPr="00CF77F2" w:rsidRDefault="00D92AAD" w:rsidP="00CF77F2">
      <w:pPr>
        <w:pStyle w:val="ConsPlusNormal"/>
        <w:keepNext/>
        <w:keepLines/>
        <w:widowControl/>
        <w:ind w:right="-142"/>
        <w:outlineLvl w:val="1"/>
        <w:rPr>
          <w:rFonts w:ascii="Times New Roman" w:hAnsi="Times New Roman"/>
          <w:szCs w:val="22"/>
        </w:rPr>
      </w:pPr>
    </w:p>
    <w:sectPr w:rsidR="00D92AAD" w:rsidRPr="00CF77F2" w:rsidSect="0071481C">
      <w:headerReference w:type="even" r:id="rId12"/>
      <w:headerReference w:type="default" r:id="rId13"/>
      <w:pgSz w:w="11906" w:h="16838"/>
      <w:pgMar w:top="1276" w:right="851" w:bottom="709"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5F7" w:rsidRDefault="002405F7" w:rsidP="00801CB4">
      <w:pPr>
        <w:spacing w:after="0" w:line="240" w:lineRule="auto"/>
      </w:pPr>
      <w:r>
        <w:separator/>
      </w:r>
    </w:p>
  </w:endnote>
  <w:endnote w:type="continuationSeparator" w:id="0">
    <w:p w:rsidR="002405F7" w:rsidRDefault="002405F7"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WB Currency">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5F7" w:rsidRDefault="002405F7" w:rsidP="00801CB4">
      <w:pPr>
        <w:spacing w:after="0" w:line="240" w:lineRule="auto"/>
      </w:pPr>
      <w:r>
        <w:separator/>
      </w:r>
    </w:p>
  </w:footnote>
  <w:footnote w:type="continuationSeparator" w:id="0">
    <w:p w:rsidR="002405F7" w:rsidRDefault="002405F7"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6B6" w:rsidRDefault="00B65C5C" w:rsidP="000E4934">
    <w:pPr>
      <w:pStyle w:val="a9"/>
      <w:framePr w:wrap="auto" w:vAnchor="text" w:hAnchor="margin" w:xAlign="center" w:y="1"/>
      <w:rPr>
        <w:rStyle w:val="aff"/>
      </w:rPr>
    </w:pPr>
    <w:r>
      <w:rPr>
        <w:rStyle w:val="aff"/>
      </w:rPr>
      <w:fldChar w:fldCharType="begin"/>
    </w:r>
    <w:r w:rsidR="008B46B6">
      <w:rPr>
        <w:rStyle w:val="aff"/>
      </w:rPr>
      <w:instrText xml:space="preserve">PAGE  </w:instrText>
    </w:r>
    <w:r>
      <w:rPr>
        <w:rStyle w:val="aff"/>
      </w:rPr>
      <w:fldChar w:fldCharType="end"/>
    </w:r>
  </w:p>
  <w:p w:rsidR="008B46B6" w:rsidRDefault="008B46B6"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6B6" w:rsidRPr="00AF5C77" w:rsidRDefault="008B46B6"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00000003"/>
    <w:multiLevelType w:val="multilevel"/>
    <w:tmpl w:val="0000000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6">
    <w:nsid w:val="6C9C5BEE"/>
    <w:multiLevelType w:val="multilevel"/>
    <w:tmpl w:val="00000003"/>
    <w:lvl w:ilvl="0">
      <w:start w:val="1"/>
      <w:numFmt w:val="decimal"/>
      <w:lvlRestart w:val="0"/>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num w:numId="1">
    <w:abstractNumId w:val="4"/>
  </w:num>
  <w:num w:numId="2">
    <w:abstractNumId w:val="5"/>
  </w:num>
  <w:num w:numId="3">
    <w:abstractNumId w:val="7"/>
  </w:num>
  <w:num w:numId="4">
    <w:abstractNumId w:val="0"/>
  </w:num>
  <w:num w:numId="5">
    <w:abstractNumId w:val="6"/>
  </w:num>
  <w:num w:numId="6">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rsids>
    <w:rsidRoot w:val="00295386"/>
    <w:rsid w:val="00000523"/>
    <w:rsid w:val="00000664"/>
    <w:rsid w:val="000007E0"/>
    <w:rsid w:val="00000F95"/>
    <w:rsid w:val="000012E9"/>
    <w:rsid w:val="00001B19"/>
    <w:rsid w:val="000020EB"/>
    <w:rsid w:val="0000236F"/>
    <w:rsid w:val="00003DDB"/>
    <w:rsid w:val="00004575"/>
    <w:rsid w:val="00005F53"/>
    <w:rsid w:val="00006B60"/>
    <w:rsid w:val="00006CED"/>
    <w:rsid w:val="000105BC"/>
    <w:rsid w:val="00010681"/>
    <w:rsid w:val="000107B8"/>
    <w:rsid w:val="00010C01"/>
    <w:rsid w:val="0001176F"/>
    <w:rsid w:val="00012019"/>
    <w:rsid w:val="00012150"/>
    <w:rsid w:val="00012489"/>
    <w:rsid w:val="000135AA"/>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1E4"/>
    <w:rsid w:val="000312A1"/>
    <w:rsid w:val="000320E7"/>
    <w:rsid w:val="00032874"/>
    <w:rsid w:val="00032AD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811"/>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7CA"/>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B724A"/>
    <w:rsid w:val="000B791F"/>
    <w:rsid w:val="000C0FBA"/>
    <w:rsid w:val="000C173A"/>
    <w:rsid w:val="000C17E5"/>
    <w:rsid w:val="000C1AE3"/>
    <w:rsid w:val="000C1CDE"/>
    <w:rsid w:val="000C22B4"/>
    <w:rsid w:val="000C2726"/>
    <w:rsid w:val="000C2B78"/>
    <w:rsid w:val="000C3033"/>
    <w:rsid w:val="000C477C"/>
    <w:rsid w:val="000C5495"/>
    <w:rsid w:val="000C5497"/>
    <w:rsid w:val="000C5784"/>
    <w:rsid w:val="000C591B"/>
    <w:rsid w:val="000C5F55"/>
    <w:rsid w:val="000C6E2B"/>
    <w:rsid w:val="000C7397"/>
    <w:rsid w:val="000C7573"/>
    <w:rsid w:val="000D0041"/>
    <w:rsid w:val="000D1198"/>
    <w:rsid w:val="000D1E09"/>
    <w:rsid w:val="000D2760"/>
    <w:rsid w:val="000D30D6"/>
    <w:rsid w:val="000D3BC6"/>
    <w:rsid w:val="000D484D"/>
    <w:rsid w:val="000D4A31"/>
    <w:rsid w:val="000D4E73"/>
    <w:rsid w:val="000D531A"/>
    <w:rsid w:val="000D5475"/>
    <w:rsid w:val="000D581F"/>
    <w:rsid w:val="000D5C71"/>
    <w:rsid w:val="000D68F6"/>
    <w:rsid w:val="000D6A03"/>
    <w:rsid w:val="000D71F0"/>
    <w:rsid w:val="000D750B"/>
    <w:rsid w:val="000E0D4F"/>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8E3"/>
    <w:rsid w:val="001A6F28"/>
    <w:rsid w:val="001B0255"/>
    <w:rsid w:val="001B0A35"/>
    <w:rsid w:val="001B1060"/>
    <w:rsid w:val="001B109E"/>
    <w:rsid w:val="001B16A0"/>
    <w:rsid w:val="001B1C11"/>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452"/>
    <w:rsid w:val="001C289E"/>
    <w:rsid w:val="001C2AB7"/>
    <w:rsid w:val="001C3430"/>
    <w:rsid w:val="001C44E4"/>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2EB"/>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29C"/>
    <w:rsid w:val="0021467A"/>
    <w:rsid w:val="00214A4A"/>
    <w:rsid w:val="00214D7D"/>
    <w:rsid w:val="002153A7"/>
    <w:rsid w:val="0021592A"/>
    <w:rsid w:val="00215EE1"/>
    <w:rsid w:val="002201FD"/>
    <w:rsid w:val="00222383"/>
    <w:rsid w:val="002236E2"/>
    <w:rsid w:val="00224809"/>
    <w:rsid w:val="00225259"/>
    <w:rsid w:val="00225F10"/>
    <w:rsid w:val="002267D1"/>
    <w:rsid w:val="0022695F"/>
    <w:rsid w:val="00226A77"/>
    <w:rsid w:val="00226AB8"/>
    <w:rsid w:val="0022711D"/>
    <w:rsid w:val="00227608"/>
    <w:rsid w:val="00227D1B"/>
    <w:rsid w:val="00231447"/>
    <w:rsid w:val="0023154F"/>
    <w:rsid w:val="002318A0"/>
    <w:rsid w:val="0023222B"/>
    <w:rsid w:val="00232EFB"/>
    <w:rsid w:val="00234245"/>
    <w:rsid w:val="00234564"/>
    <w:rsid w:val="0023491E"/>
    <w:rsid w:val="00234EDD"/>
    <w:rsid w:val="00234FE5"/>
    <w:rsid w:val="0023543E"/>
    <w:rsid w:val="0023596B"/>
    <w:rsid w:val="00235C83"/>
    <w:rsid w:val="00235FFB"/>
    <w:rsid w:val="00237FCB"/>
    <w:rsid w:val="002405B5"/>
    <w:rsid w:val="002405F7"/>
    <w:rsid w:val="00240DB5"/>
    <w:rsid w:val="002417B3"/>
    <w:rsid w:val="002417D1"/>
    <w:rsid w:val="002417D4"/>
    <w:rsid w:val="002418CA"/>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21B"/>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6C01"/>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5B5F"/>
    <w:rsid w:val="002A6250"/>
    <w:rsid w:val="002A6BA3"/>
    <w:rsid w:val="002A7124"/>
    <w:rsid w:val="002A71C2"/>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1E3B"/>
    <w:rsid w:val="002D307F"/>
    <w:rsid w:val="002D318A"/>
    <w:rsid w:val="002D3919"/>
    <w:rsid w:val="002D4329"/>
    <w:rsid w:val="002D446D"/>
    <w:rsid w:val="002D504C"/>
    <w:rsid w:val="002D55A3"/>
    <w:rsid w:val="002D5DC4"/>
    <w:rsid w:val="002D676F"/>
    <w:rsid w:val="002D68CC"/>
    <w:rsid w:val="002E064C"/>
    <w:rsid w:val="002E081F"/>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6D"/>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2C7"/>
    <w:rsid w:val="003172D8"/>
    <w:rsid w:val="00317615"/>
    <w:rsid w:val="003179C9"/>
    <w:rsid w:val="00320101"/>
    <w:rsid w:val="003201AC"/>
    <w:rsid w:val="003217E1"/>
    <w:rsid w:val="00322033"/>
    <w:rsid w:val="0032238D"/>
    <w:rsid w:val="00322B72"/>
    <w:rsid w:val="00322E00"/>
    <w:rsid w:val="00323761"/>
    <w:rsid w:val="00324386"/>
    <w:rsid w:val="003244D6"/>
    <w:rsid w:val="00324ADC"/>
    <w:rsid w:val="00326445"/>
    <w:rsid w:val="00326586"/>
    <w:rsid w:val="00326A1B"/>
    <w:rsid w:val="0033023B"/>
    <w:rsid w:val="00331603"/>
    <w:rsid w:val="00331DDD"/>
    <w:rsid w:val="00334491"/>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135B"/>
    <w:rsid w:val="003B35F0"/>
    <w:rsid w:val="003B36E5"/>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586A"/>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8D8"/>
    <w:rsid w:val="00403B21"/>
    <w:rsid w:val="00403D4D"/>
    <w:rsid w:val="00403E38"/>
    <w:rsid w:val="00403FCC"/>
    <w:rsid w:val="00404853"/>
    <w:rsid w:val="004055DC"/>
    <w:rsid w:val="00405F90"/>
    <w:rsid w:val="0040752C"/>
    <w:rsid w:val="00407CC3"/>
    <w:rsid w:val="00407CCB"/>
    <w:rsid w:val="00410469"/>
    <w:rsid w:val="00410B55"/>
    <w:rsid w:val="00410C1E"/>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390"/>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0785"/>
    <w:rsid w:val="004410C2"/>
    <w:rsid w:val="004422A7"/>
    <w:rsid w:val="00442770"/>
    <w:rsid w:val="0044383F"/>
    <w:rsid w:val="00443D12"/>
    <w:rsid w:val="0044497A"/>
    <w:rsid w:val="0044520F"/>
    <w:rsid w:val="0044567F"/>
    <w:rsid w:val="00445B1A"/>
    <w:rsid w:val="004464AE"/>
    <w:rsid w:val="00446B19"/>
    <w:rsid w:val="00446CFA"/>
    <w:rsid w:val="00447903"/>
    <w:rsid w:val="00447C13"/>
    <w:rsid w:val="00450453"/>
    <w:rsid w:val="00450A68"/>
    <w:rsid w:val="004517D4"/>
    <w:rsid w:val="004524D0"/>
    <w:rsid w:val="0045310E"/>
    <w:rsid w:val="004532C0"/>
    <w:rsid w:val="004538D5"/>
    <w:rsid w:val="004539F7"/>
    <w:rsid w:val="00453A78"/>
    <w:rsid w:val="004556CD"/>
    <w:rsid w:val="00455887"/>
    <w:rsid w:val="004567CD"/>
    <w:rsid w:val="0045765A"/>
    <w:rsid w:val="00457ED2"/>
    <w:rsid w:val="00460DEF"/>
    <w:rsid w:val="00460E31"/>
    <w:rsid w:val="004614B9"/>
    <w:rsid w:val="00461C8D"/>
    <w:rsid w:val="00463E01"/>
    <w:rsid w:val="0046511D"/>
    <w:rsid w:val="00465F36"/>
    <w:rsid w:val="00466792"/>
    <w:rsid w:val="00466B93"/>
    <w:rsid w:val="00466CC5"/>
    <w:rsid w:val="00466E0B"/>
    <w:rsid w:val="0046764F"/>
    <w:rsid w:val="00471547"/>
    <w:rsid w:val="0047179F"/>
    <w:rsid w:val="00471A09"/>
    <w:rsid w:val="00471B4F"/>
    <w:rsid w:val="00471B8B"/>
    <w:rsid w:val="0047218C"/>
    <w:rsid w:val="00472543"/>
    <w:rsid w:val="004727FA"/>
    <w:rsid w:val="00472EC9"/>
    <w:rsid w:val="00473E4F"/>
    <w:rsid w:val="00473F4A"/>
    <w:rsid w:val="0047411A"/>
    <w:rsid w:val="00475429"/>
    <w:rsid w:val="00475C0B"/>
    <w:rsid w:val="00475FF4"/>
    <w:rsid w:val="004773A5"/>
    <w:rsid w:val="00477477"/>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5C2"/>
    <w:rsid w:val="004B4DAB"/>
    <w:rsid w:val="004B50C1"/>
    <w:rsid w:val="004B515E"/>
    <w:rsid w:val="004B6194"/>
    <w:rsid w:val="004B6303"/>
    <w:rsid w:val="004B72C1"/>
    <w:rsid w:val="004B7771"/>
    <w:rsid w:val="004B7E12"/>
    <w:rsid w:val="004C0211"/>
    <w:rsid w:val="004C04AB"/>
    <w:rsid w:val="004C0839"/>
    <w:rsid w:val="004C0BC8"/>
    <w:rsid w:val="004C0D48"/>
    <w:rsid w:val="004C12ED"/>
    <w:rsid w:val="004C21F3"/>
    <w:rsid w:val="004C2685"/>
    <w:rsid w:val="004C269C"/>
    <w:rsid w:val="004C3328"/>
    <w:rsid w:val="004C3674"/>
    <w:rsid w:val="004C39AA"/>
    <w:rsid w:val="004C3EC7"/>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95C"/>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19B"/>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12F"/>
    <w:rsid w:val="00550369"/>
    <w:rsid w:val="00550921"/>
    <w:rsid w:val="00552763"/>
    <w:rsid w:val="00553418"/>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61D8"/>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4E50"/>
    <w:rsid w:val="0059603F"/>
    <w:rsid w:val="005960F5"/>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B27"/>
    <w:rsid w:val="005B2CA3"/>
    <w:rsid w:val="005B3131"/>
    <w:rsid w:val="005B35D6"/>
    <w:rsid w:val="005B3E78"/>
    <w:rsid w:val="005B4CB9"/>
    <w:rsid w:val="005B68A9"/>
    <w:rsid w:val="005B6DB0"/>
    <w:rsid w:val="005B6E4A"/>
    <w:rsid w:val="005B7EC8"/>
    <w:rsid w:val="005C04CB"/>
    <w:rsid w:val="005C05F7"/>
    <w:rsid w:val="005C0CF8"/>
    <w:rsid w:val="005C18CE"/>
    <w:rsid w:val="005C3684"/>
    <w:rsid w:val="005C442E"/>
    <w:rsid w:val="005C4980"/>
    <w:rsid w:val="005C4B9A"/>
    <w:rsid w:val="005C4E63"/>
    <w:rsid w:val="005C5767"/>
    <w:rsid w:val="005C7837"/>
    <w:rsid w:val="005D03B5"/>
    <w:rsid w:val="005D19DC"/>
    <w:rsid w:val="005D2049"/>
    <w:rsid w:val="005D2749"/>
    <w:rsid w:val="005D2C1F"/>
    <w:rsid w:val="005D314B"/>
    <w:rsid w:val="005D326F"/>
    <w:rsid w:val="005D36FE"/>
    <w:rsid w:val="005D3948"/>
    <w:rsid w:val="005D3E9E"/>
    <w:rsid w:val="005D5362"/>
    <w:rsid w:val="005D62FC"/>
    <w:rsid w:val="005D72A2"/>
    <w:rsid w:val="005D7317"/>
    <w:rsid w:val="005D77DA"/>
    <w:rsid w:val="005E094B"/>
    <w:rsid w:val="005E0AA3"/>
    <w:rsid w:val="005E10C1"/>
    <w:rsid w:val="005E2066"/>
    <w:rsid w:val="005E23E3"/>
    <w:rsid w:val="005E2933"/>
    <w:rsid w:val="005E2C2D"/>
    <w:rsid w:val="005E2DA2"/>
    <w:rsid w:val="005E3519"/>
    <w:rsid w:val="005E3625"/>
    <w:rsid w:val="005E3BE4"/>
    <w:rsid w:val="005E3F76"/>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3FCB"/>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60AE"/>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72"/>
    <w:rsid w:val="00642BF9"/>
    <w:rsid w:val="0064355E"/>
    <w:rsid w:val="006436EB"/>
    <w:rsid w:val="00643A30"/>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66BA"/>
    <w:rsid w:val="006974D9"/>
    <w:rsid w:val="0069781B"/>
    <w:rsid w:val="006A2205"/>
    <w:rsid w:val="006A32D1"/>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041"/>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529"/>
    <w:rsid w:val="006D18C4"/>
    <w:rsid w:val="006D1D1F"/>
    <w:rsid w:val="006D2F81"/>
    <w:rsid w:val="006D3A55"/>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481C"/>
    <w:rsid w:val="007157DE"/>
    <w:rsid w:val="007164FA"/>
    <w:rsid w:val="00717602"/>
    <w:rsid w:val="00717621"/>
    <w:rsid w:val="00720957"/>
    <w:rsid w:val="00720D32"/>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0B59"/>
    <w:rsid w:val="0073105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67169"/>
    <w:rsid w:val="007702A3"/>
    <w:rsid w:val="0077313C"/>
    <w:rsid w:val="0077336F"/>
    <w:rsid w:val="007752E9"/>
    <w:rsid w:val="00775604"/>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132"/>
    <w:rsid w:val="0079170D"/>
    <w:rsid w:val="00791FD5"/>
    <w:rsid w:val="007930A1"/>
    <w:rsid w:val="007931EE"/>
    <w:rsid w:val="00793C88"/>
    <w:rsid w:val="007949E3"/>
    <w:rsid w:val="007956F3"/>
    <w:rsid w:val="00795E98"/>
    <w:rsid w:val="007962C1"/>
    <w:rsid w:val="0079751C"/>
    <w:rsid w:val="007A1355"/>
    <w:rsid w:val="007A1F1D"/>
    <w:rsid w:val="007A1F9F"/>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75D"/>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D7F38"/>
    <w:rsid w:val="007E05E7"/>
    <w:rsid w:val="007E09AF"/>
    <w:rsid w:val="007E1094"/>
    <w:rsid w:val="007E2558"/>
    <w:rsid w:val="007E278A"/>
    <w:rsid w:val="007E2D9B"/>
    <w:rsid w:val="007E2DAF"/>
    <w:rsid w:val="007E412B"/>
    <w:rsid w:val="007E4E51"/>
    <w:rsid w:val="007E4F10"/>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638"/>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385A"/>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0FF3"/>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CAC"/>
    <w:rsid w:val="0086285B"/>
    <w:rsid w:val="0086401B"/>
    <w:rsid w:val="00865175"/>
    <w:rsid w:val="00865919"/>
    <w:rsid w:val="00865FEB"/>
    <w:rsid w:val="0086603F"/>
    <w:rsid w:val="008662B4"/>
    <w:rsid w:val="00866392"/>
    <w:rsid w:val="008666B6"/>
    <w:rsid w:val="00871126"/>
    <w:rsid w:val="00871A54"/>
    <w:rsid w:val="008729F8"/>
    <w:rsid w:val="00873010"/>
    <w:rsid w:val="0087348C"/>
    <w:rsid w:val="008737F0"/>
    <w:rsid w:val="0087455E"/>
    <w:rsid w:val="00874621"/>
    <w:rsid w:val="00875462"/>
    <w:rsid w:val="00876265"/>
    <w:rsid w:val="008774B6"/>
    <w:rsid w:val="00880691"/>
    <w:rsid w:val="00880699"/>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46B6"/>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761"/>
    <w:rsid w:val="008D639A"/>
    <w:rsid w:val="008D709A"/>
    <w:rsid w:val="008D7811"/>
    <w:rsid w:val="008E01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1987"/>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4ED2"/>
    <w:rsid w:val="009156D1"/>
    <w:rsid w:val="00915DC1"/>
    <w:rsid w:val="009161F7"/>
    <w:rsid w:val="0091650D"/>
    <w:rsid w:val="00916F22"/>
    <w:rsid w:val="00917E9F"/>
    <w:rsid w:val="009200BB"/>
    <w:rsid w:val="00920C10"/>
    <w:rsid w:val="00921381"/>
    <w:rsid w:val="009222D4"/>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3B0"/>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8A6"/>
    <w:rsid w:val="00974AC4"/>
    <w:rsid w:val="009751BC"/>
    <w:rsid w:val="00975374"/>
    <w:rsid w:val="00975727"/>
    <w:rsid w:val="0097654B"/>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018"/>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65C"/>
    <w:rsid w:val="009A7C0B"/>
    <w:rsid w:val="009B08D5"/>
    <w:rsid w:val="009B0E94"/>
    <w:rsid w:val="009B152C"/>
    <w:rsid w:val="009B1A2E"/>
    <w:rsid w:val="009B26C0"/>
    <w:rsid w:val="009B28C5"/>
    <w:rsid w:val="009B2932"/>
    <w:rsid w:val="009B34F9"/>
    <w:rsid w:val="009B38C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01C3"/>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27B1"/>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1A6"/>
    <w:rsid w:val="00A043D2"/>
    <w:rsid w:val="00A04996"/>
    <w:rsid w:val="00A049DE"/>
    <w:rsid w:val="00A05F95"/>
    <w:rsid w:val="00A06116"/>
    <w:rsid w:val="00A0741C"/>
    <w:rsid w:val="00A07FFC"/>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32C3"/>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3B8"/>
    <w:rsid w:val="00A56B22"/>
    <w:rsid w:val="00A56C38"/>
    <w:rsid w:val="00A57098"/>
    <w:rsid w:val="00A571FF"/>
    <w:rsid w:val="00A57586"/>
    <w:rsid w:val="00A57784"/>
    <w:rsid w:val="00A57AC1"/>
    <w:rsid w:val="00A6021E"/>
    <w:rsid w:val="00A61338"/>
    <w:rsid w:val="00A61561"/>
    <w:rsid w:val="00A61E5E"/>
    <w:rsid w:val="00A61EF8"/>
    <w:rsid w:val="00A62C8C"/>
    <w:rsid w:val="00A63006"/>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8A"/>
    <w:rsid w:val="00A841DB"/>
    <w:rsid w:val="00A865FD"/>
    <w:rsid w:val="00A86A6C"/>
    <w:rsid w:val="00A905C7"/>
    <w:rsid w:val="00A90E4D"/>
    <w:rsid w:val="00A9109B"/>
    <w:rsid w:val="00A91E6B"/>
    <w:rsid w:val="00A9230D"/>
    <w:rsid w:val="00A93CDF"/>
    <w:rsid w:val="00A94051"/>
    <w:rsid w:val="00A94A60"/>
    <w:rsid w:val="00A94DC0"/>
    <w:rsid w:val="00A950E7"/>
    <w:rsid w:val="00A95BBD"/>
    <w:rsid w:val="00A966C6"/>
    <w:rsid w:val="00A96826"/>
    <w:rsid w:val="00A96FFA"/>
    <w:rsid w:val="00A97827"/>
    <w:rsid w:val="00A9795D"/>
    <w:rsid w:val="00AA08EB"/>
    <w:rsid w:val="00AA0F95"/>
    <w:rsid w:val="00AA1C96"/>
    <w:rsid w:val="00AA222A"/>
    <w:rsid w:val="00AA3170"/>
    <w:rsid w:val="00AA3557"/>
    <w:rsid w:val="00AA3760"/>
    <w:rsid w:val="00AA3A15"/>
    <w:rsid w:val="00AA4021"/>
    <w:rsid w:val="00AA4D4A"/>
    <w:rsid w:val="00AA5385"/>
    <w:rsid w:val="00AA63DD"/>
    <w:rsid w:val="00AA6CFA"/>
    <w:rsid w:val="00AA7E5C"/>
    <w:rsid w:val="00AB010D"/>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2BF0"/>
    <w:rsid w:val="00B035FC"/>
    <w:rsid w:val="00B039BB"/>
    <w:rsid w:val="00B03BA2"/>
    <w:rsid w:val="00B05B14"/>
    <w:rsid w:val="00B05E33"/>
    <w:rsid w:val="00B0620E"/>
    <w:rsid w:val="00B06D1B"/>
    <w:rsid w:val="00B06E69"/>
    <w:rsid w:val="00B07507"/>
    <w:rsid w:val="00B11404"/>
    <w:rsid w:val="00B115AA"/>
    <w:rsid w:val="00B12876"/>
    <w:rsid w:val="00B128D1"/>
    <w:rsid w:val="00B13086"/>
    <w:rsid w:val="00B1335D"/>
    <w:rsid w:val="00B134F9"/>
    <w:rsid w:val="00B13DDE"/>
    <w:rsid w:val="00B1506F"/>
    <w:rsid w:val="00B15311"/>
    <w:rsid w:val="00B15FE0"/>
    <w:rsid w:val="00B16A9F"/>
    <w:rsid w:val="00B178BF"/>
    <w:rsid w:val="00B17AB2"/>
    <w:rsid w:val="00B17C68"/>
    <w:rsid w:val="00B17CE5"/>
    <w:rsid w:val="00B20874"/>
    <w:rsid w:val="00B20C36"/>
    <w:rsid w:val="00B20D9C"/>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D80"/>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144"/>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C5C"/>
    <w:rsid w:val="00B65D78"/>
    <w:rsid w:val="00B65E2A"/>
    <w:rsid w:val="00B65EE3"/>
    <w:rsid w:val="00B65F13"/>
    <w:rsid w:val="00B66330"/>
    <w:rsid w:val="00B71038"/>
    <w:rsid w:val="00B7176A"/>
    <w:rsid w:val="00B71918"/>
    <w:rsid w:val="00B721D5"/>
    <w:rsid w:val="00B72768"/>
    <w:rsid w:val="00B73B96"/>
    <w:rsid w:val="00B74067"/>
    <w:rsid w:val="00B742F3"/>
    <w:rsid w:val="00B75F6E"/>
    <w:rsid w:val="00B768CD"/>
    <w:rsid w:val="00B7752D"/>
    <w:rsid w:val="00B775CE"/>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B3E"/>
    <w:rsid w:val="00BB5DC9"/>
    <w:rsid w:val="00BB6F90"/>
    <w:rsid w:val="00BB6F9A"/>
    <w:rsid w:val="00BB7E19"/>
    <w:rsid w:val="00BC02E2"/>
    <w:rsid w:val="00BC0348"/>
    <w:rsid w:val="00BC099D"/>
    <w:rsid w:val="00BC0C79"/>
    <w:rsid w:val="00BC0EC5"/>
    <w:rsid w:val="00BC0F5D"/>
    <w:rsid w:val="00BC11E5"/>
    <w:rsid w:val="00BC136A"/>
    <w:rsid w:val="00BC18D9"/>
    <w:rsid w:val="00BC2F17"/>
    <w:rsid w:val="00BC336A"/>
    <w:rsid w:val="00BC3BB2"/>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BB0"/>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3C48"/>
    <w:rsid w:val="00C54ADB"/>
    <w:rsid w:val="00C55A32"/>
    <w:rsid w:val="00C55ACD"/>
    <w:rsid w:val="00C56933"/>
    <w:rsid w:val="00C57300"/>
    <w:rsid w:val="00C57ADA"/>
    <w:rsid w:val="00C57B91"/>
    <w:rsid w:val="00C60CE5"/>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4F6E"/>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2F2"/>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4F89"/>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4A0"/>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0048"/>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7F2"/>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594C"/>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738"/>
    <w:rsid w:val="00D45B9A"/>
    <w:rsid w:val="00D50406"/>
    <w:rsid w:val="00D5097E"/>
    <w:rsid w:val="00D50C6F"/>
    <w:rsid w:val="00D50D95"/>
    <w:rsid w:val="00D51777"/>
    <w:rsid w:val="00D51826"/>
    <w:rsid w:val="00D523D5"/>
    <w:rsid w:val="00D52D01"/>
    <w:rsid w:val="00D5393D"/>
    <w:rsid w:val="00D540AF"/>
    <w:rsid w:val="00D541D3"/>
    <w:rsid w:val="00D54915"/>
    <w:rsid w:val="00D5497F"/>
    <w:rsid w:val="00D55442"/>
    <w:rsid w:val="00D5577D"/>
    <w:rsid w:val="00D55C9E"/>
    <w:rsid w:val="00D56C14"/>
    <w:rsid w:val="00D56C1C"/>
    <w:rsid w:val="00D57AF5"/>
    <w:rsid w:val="00D60092"/>
    <w:rsid w:val="00D60390"/>
    <w:rsid w:val="00D60573"/>
    <w:rsid w:val="00D6085F"/>
    <w:rsid w:val="00D60AC7"/>
    <w:rsid w:val="00D61069"/>
    <w:rsid w:val="00D6127B"/>
    <w:rsid w:val="00D62257"/>
    <w:rsid w:val="00D6283E"/>
    <w:rsid w:val="00D629DC"/>
    <w:rsid w:val="00D62F6C"/>
    <w:rsid w:val="00D63181"/>
    <w:rsid w:val="00D63B5C"/>
    <w:rsid w:val="00D64373"/>
    <w:rsid w:val="00D647F5"/>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1E60"/>
    <w:rsid w:val="00D7225A"/>
    <w:rsid w:val="00D723E8"/>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2AAD"/>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4DE4"/>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4F57"/>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0D59"/>
    <w:rsid w:val="00E01BE7"/>
    <w:rsid w:val="00E01CE4"/>
    <w:rsid w:val="00E0415F"/>
    <w:rsid w:val="00E04F05"/>
    <w:rsid w:val="00E05675"/>
    <w:rsid w:val="00E0609D"/>
    <w:rsid w:val="00E063E4"/>
    <w:rsid w:val="00E06877"/>
    <w:rsid w:val="00E06B36"/>
    <w:rsid w:val="00E0768A"/>
    <w:rsid w:val="00E0777B"/>
    <w:rsid w:val="00E11C36"/>
    <w:rsid w:val="00E11F23"/>
    <w:rsid w:val="00E12637"/>
    <w:rsid w:val="00E12DAF"/>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70B"/>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02"/>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2D4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299"/>
    <w:rsid w:val="00ED085A"/>
    <w:rsid w:val="00ED0BBE"/>
    <w:rsid w:val="00ED1812"/>
    <w:rsid w:val="00ED29E5"/>
    <w:rsid w:val="00ED3883"/>
    <w:rsid w:val="00ED460D"/>
    <w:rsid w:val="00ED4A9F"/>
    <w:rsid w:val="00ED4DEF"/>
    <w:rsid w:val="00ED5385"/>
    <w:rsid w:val="00ED57CD"/>
    <w:rsid w:val="00ED6AE1"/>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0C30"/>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4E61"/>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0C8"/>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7DE"/>
    <w:rsid w:val="00FA1FDB"/>
    <w:rsid w:val="00FA1FE0"/>
    <w:rsid w:val="00FA343B"/>
    <w:rsid w:val="00FA494F"/>
    <w:rsid w:val="00FA5529"/>
    <w:rsid w:val="00FA7331"/>
    <w:rsid w:val="00FA7425"/>
    <w:rsid w:val="00FA7848"/>
    <w:rsid w:val="00FA7B79"/>
    <w:rsid w:val="00FB087D"/>
    <w:rsid w:val="00FB1900"/>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4A80"/>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5D25"/>
    <w:rsid w:val="00FE6402"/>
    <w:rsid w:val="00FE70C1"/>
    <w:rsid w:val="00FE72E5"/>
    <w:rsid w:val="00FE7503"/>
    <w:rsid w:val="00FE76B5"/>
    <w:rsid w:val="00FF002D"/>
    <w:rsid w:val="00FF030D"/>
    <w:rsid w:val="00FF03A8"/>
    <w:rsid w:val="00FF054B"/>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b/>
      <w:sz w:val="24"/>
    </w:rPr>
  </w:style>
  <w:style w:type="paragraph" w:styleId="2">
    <w:name w:val="List Number 2"/>
    <w:basedOn w:val="a"/>
    <w:semiHidden/>
    <w:rsid w:val="00505777"/>
    <w:pPr>
      <w:numPr>
        <w:numId w:val="1"/>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2"/>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61069"/>
    <w:pPr>
      <w:widowControl w:val="0"/>
      <w:suppressLineNumbers/>
      <w:suppressAutoHyphens/>
      <w:spacing w:after="0" w:line="240" w:lineRule="auto"/>
    </w:pPr>
    <w:rPr>
      <w:rFonts w:ascii="Times New Roman" w:eastAsia="SimSun" w:hAnsi="Times New Roman"/>
      <w:sz w:val="32"/>
      <w:szCs w:val="24"/>
      <w:lang w:eastAsia="zh-CN"/>
    </w:rPr>
  </w:style>
  <w:style w:type="paragraph" w:styleId="afff7">
    <w:name w:val="No Spacing"/>
    <w:uiPriority w:val="1"/>
    <w:qFormat/>
    <w:rsid w:val="00A8418A"/>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092894882">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kachenkoik@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CDDEBD-D75C-4FA6-A4F1-A6A2861F8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3990</Words>
  <Characters>27710</Characters>
  <Application>Microsoft Office Word</Application>
  <DocSecurity>0</DocSecurity>
  <Lines>230</Lines>
  <Paragraphs>63</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31637</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nilyubovatv</cp:lastModifiedBy>
  <cp:revision>3</cp:revision>
  <cp:lastPrinted>2026-08-13T06:49:00Z</cp:lastPrinted>
  <dcterms:created xsi:type="dcterms:W3CDTF">2026-08-18T06:28:00Z</dcterms:created>
  <dcterms:modified xsi:type="dcterms:W3CDTF">2026-08-19T08:36:00Z</dcterms:modified>
</cp:coreProperties>
</file>