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8D13B" w14:textId="77777777" w:rsidR="00A61F07" w:rsidRPr="00E254D2" w:rsidRDefault="00A61F07" w:rsidP="001E6D73">
      <w:pPr>
        <w:widowControl w:val="0"/>
        <w:autoSpaceDE w:val="0"/>
        <w:autoSpaceDN w:val="0"/>
        <w:adjustRightInd w:val="0"/>
        <w:ind w:right="57"/>
        <w:jc w:val="center"/>
        <w:rPr>
          <w:rFonts w:ascii="XO Thames" w:hAnsi="XO Thames"/>
          <w:b/>
          <w:bCs/>
          <w:color w:val="000000"/>
          <w:sz w:val="23"/>
          <w:szCs w:val="23"/>
        </w:rPr>
      </w:pPr>
      <w:r w:rsidRPr="00E254D2">
        <w:rPr>
          <w:rFonts w:ascii="XO Thames" w:hAnsi="XO Thames"/>
          <w:b/>
          <w:bCs/>
          <w:color w:val="000000"/>
          <w:sz w:val="23"/>
          <w:szCs w:val="23"/>
        </w:rPr>
        <w:t>ГОСУДАРСТВЕННЫЙ КОНТРАКТ № _______</w:t>
      </w:r>
    </w:p>
    <w:p w14:paraId="736915F4" w14:textId="77777777" w:rsidR="00087012" w:rsidRPr="00E254D2" w:rsidRDefault="00A61F07" w:rsidP="001E6D73">
      <w:pPr>
        <w:widowControl w:val="0"/>
        <w:autoSpaceDE w:val="0"/>
        <w:autoSpaceDN w:val="0"/>
        <w:adjustRightInd w:val="0"/>
        <w:ind w:right="57"/>
        <w:jc w:val="center"/>
        <w:rPr>
          <w:rFonts w:ascii="XO Thames" w:hAnsi="XO Thames"/>
          <w:b/>
          <w:bCs/>
          <w:sz w:val="23"/>
          <w:szCs w:val="23"/>
        </w:rPr>
      </w:pPr>
      <w:r w:rsidRPr="00E254D2">
        <w:rPr>
          <w:rFonts w:ascii="XO Thames" w:hAnsi="XO Thames"/>
          <w:b/>
          <w:bCs/>
          <w:sz w:val="23"/>
          <w:szCs w:val="23"/>
        </w:rPr>
        <w:t xml:space="preserve">на поставку </w:t>
      </w:r>
      <w:r w:rsidR="00FF7566" w:rsidRPr="00E254D2">
        <w:rPr>
          <w:rFonts w:ascii="XO Thames" w:hAnsi="XO Thames"/>
          <w:b/>
          <w:bCs/>
          <w:sz w:val="23"/>
          <w:szCs w:val="23"/>
        </w:rPr>
        <w:t>конвертов</w:t>
      </w:r>
      <w:r w:rsidR="00384D3C" w:rsidRPr="00E254D2">
        <w:rPr>
          <w:rFonts w:ascii="XO Thames" w:hAnsi="XO Thames"/>
          <w:b/>
          <w:bCs/>
          <w:sz w:val="23"/>
          <w:szCs w:val="23"/>
        </w:rPr>
        <w:t xml:space="preserve"> почтовых бумажных</w:t>
      </w:r>
      <w:r w:rsidR="00FF7566" w:rsidRPr="00E254D2">
        <w:rPr>
          <w:rFonts w:ascii="XO Thames" w:hAnsi="XO Thames"/>
          <w:b/>
          <w:bCs/>
          <w:sz w:val="23"/>
          <w:szCs w:val="23"/>
        </w:rPr>
        <w:t xml:space="preserve"> </w:t>
      </w:r>
    </w:p>
    <w:p w14:paraId="23DDF760" w14:textId="4BA21076" w:rsidR="00384D3C" w:rsidRPr="00E254D2" w:rsidRDefault="00384D3C" w:rsidP="001E6D73">
      <w:pPr>
        <w:widowControl w:val="0"/>
        <w:autoSpaceDE w:val="0"/>
        <w:autoSpaceDN w:val="0"/>
        <w:adjustRightInd w:val="0"/>
        <w:ind w:right="57"/>
        <w:jc w:val="center"/>
        <w:rPr>
          <w:rFonts w:ascii="XO Thames" w:hAnsi="XO Thames"/>
          <w:b/>
          <w:bCs/>
          <w:color w:val="000000" w:themeColor="text1"/>
          <w:sz w:val="23"/>
          <w:szCs w:val="23"/>
        </w:rPr>
      </w:pPr>
      <w:r w:rsidRPr="00E254D2">
        <w:rPr>
          <w:rFonts w:ascii="XO Thames" w:hAnsi="XO Thames"/>
          <w:b/>
          <w:bCs/>
          <w:color w:val="000000" w:themeColor="text1"/>
          <w:sz w:val="23"/>
          <w:szCs w:val="23"/>
        </w:rPr>
        <w:t>ИКЗ</w:t>
      </w:r>
      <w:r w:rsidR="00D7697E" w:rsidRPr="00E254D2">
        <w:rPr>
          <w:rFonts w:ascii="XO Thames" w:hAnsi="XO Thames"/>
          <w:b/>
          <w:bCs/>
          <w:color w:val="000000" w:themeColor="text1"/>
          <w:sz w:val="23"/>
          <w:szCs w:val="23"/>
        </w:rPr>
        <w:t xml:space="preserve"> 2</w:t>
      </w:r>
      <w:r w:rsidR="004C1CAD" w:rsidRPr="00E254D2">
        <w:rPr>
          <w:rFonts w:ascii="XO Thames" w:hAnsi="XO Thames"/>
          <w:b/>
          <w:bCs/>
          <w:color w:val="000000" w:themeColor="text1"/>
          <w:sz w:val="23"/>
          <w:szCs w:val="23"/>
        </w:rPr>
        <w:t>6</w:t>
      </w:r>
      <w:r w:rsidR="00D7697E" w:rsidRPr="00E254D2">
        <w:rPr>
          <w:rFonts w:ascii="XO Thames" w:hAnsi="XO Thames"/>
          <w:b/>
          <w:bCs/>
          <w:color w:val="000000" w:themeColor="text1"/>
          <w:sz w:val="23"/>
          <w:szCs w:val="23"/>
        </w:rPr>
        <w:t>1230203122423020100100080000000244</w:t>
      </w:r>
    </w:p>
    <w:p w14:paraId="30CE15FC" w14:textId="3A9B9715" w:rsidR="00AC066C" w:rsidRPr="00E254D2" w:rsidRDefault="00AC066C" w:rsidP="001E6D73">
      <w:pPr>
        <w:widowControl w:val="0"/>
        <w:autoSpaceDE w:val="0"/>
        <w:autoSpaceDN w:val="0"/>
        <w:adjustRightInd w:val="0"/>
        <w:ind w:right="57"/>
        <w:jc w:val="center"/>
        <w:rPr>
          <w:rFonts w:ascii="XO Thames" w:hAnsi="XO Thames"/>
          <w:b/>
          <w:bCs/>
          <w:color w:val="000000" w:themeColor="text1"/>
          <w:sz w:val="23"/>
          <w:szCs w:val="23"/>
        </w:rPr>
      </w:pPr>
      <w:r w:rsidRPr="00E254D2">
        <w:rPr>
          <w:rFonts w:ascii="XO Thames" w:hAnsi="XO Thames"/>
          <w:b/>
          <w:bCs/>
          <w:color w:val="000000" w:themeColor="text1"/>
          <w:sz w:val="23"/>
          <w:szCs w:val="23"/>
        </w:rPr>
        <w:t>КБК 320 0305 4240690049 244</w:t>
      </w:r>
    </w:p>
    <w:p w14:paraId="1567E2E3" w14:textId="77777777" w:rsidR="00A51CD0" w:rsidRPr="00E254D2" w:rsidRDefault="00A51CD0" w:rsidP="001E6D73">
      <w:pPr>
        <w:rPr>
          <w:rFonts w:ascii="XO Thames" w:hAnsi="XO Thames"/>
          <w:b/>
          <w:color w:val="000000" w:themeColor="text1"/>
          <w:sz w:val="23"/>
          <w:szCs w:val="23"/>
        </w:rPr>
      </w:pPr>
    </w:p>
    <w:p w14:paraId="4D77DD1B" w14:textId="6F39582D" w:rsidR="00A61F07" w:rsidRPr="00E254D2" w:rsidRDefault="00A61F07" w:rsidP="001E6D73">
      <w:pPr>
        <w:rPr>
          <w:rFonts w:ascii="XO Thames" w:hAnsi="XO Thames"/>
          <w:color w:val="000000" w:themeColor="text1"/>
          <w:sz w:val="23"/>
          <w:szCs w:val="23"/>
        </w:rPr>
      </w:pPr>
      <w:r w:rsidRPr="00E254D2">
        <w:rPr>
          <w:rFonts w:ascii="XO Thames" w:hAnsi="XO Thames"/>
          <w:color w:val="000000" w:themeColor="text1"/>
          <w:sz w:val="23"/>
          <w:szCs w:val="23"/>
        </w:rPr>
        <w:t xml:space="preserve">г. </w:t>
      </w:r>
      <w:r w:rsidR="001E6D73" w:rsidRPr="00E254D2">
        <w:rPr>
          <w:rFonts w:ascii="XO Thames" w:hAnsi="XO Thames"/>
          <w:color w:val="000000" w:themeColor="text1"/>
          <w:sz w:val="23"/>
          <w:szCs w:val="23"/>
        </w:rPr>
        <w:t>Армавир</w:t>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r>
      <w:r w:rsidR="001E6D73" w:rsidRPr="00E254D2">
        <w:rPr>
          <w:rFonts w:ascii="XO Thames" w:hAnsi="XO Thames"/>
          <w:color w:val="000000" w:themeColor="text1"/>
          <w:sz w:val="23"/>
          <w:szCs w:val="23"/>
        </w:rPr>
        <w:tab/>
        <w:t>«____»</w:t>
      </w:r>
      <w:r w:rsidRPr="00E254D2">
        <w:rPr>
          <w:rFonts w:ascii="XO Thames" w:hAnsi="XO Thames"/>
          <w:color w:val="000000" w:themeColor="text1"/>
          <w:sz w:val="23"/>
          <w:szCs w:val="23"/>
        </w:rPr>
        <w:t xml:space="preserve"> __________</w:t>
      </w:r>
      <w:r w:rsidR="001E6D73" w:rsidRPr="00E254D2">
        <w:rPr>
          <w:rFonts w:ascii="XO Thames" w:hAnsi="XO Thames"/>
          <w:color w:val="000000" w:themeColor="text1"/>
          <w:sz w:val="23"/>
          <w:szCs w:val="23"/>
        </w:rPr>
        <w:t>________ 202</w:t>
      </w:r>
      <w:r w:rsidR="00087012" w:rsidRPr="00E254D2">
        <w:rPr>
          <w:rFonts w:ascii="XO Thames" w:hAnsi="XO Thames"/>
          <w:color w:val="000000" w:themeColor="text1"/>
          <w:sz w:val="23"/>
          <w:szCs w:val="23"/>
        </w:rPr>
        <w:t>6</w:t>
      </w:r>
      <w:r w:rsidR="001E6D73" w:rsidRPr="00E254D2">
        <w:rPr>
          <w:rFonts w:ascii="XO Thames" w:hAnsi="XO Thames"/>
          <w:color w:val="000000" w:themeColor="text1"/>
          <w:sz w:val="23"/>
          <w:szCs w:val="23"/>
        </w:rPr>
        <w:t>г.</w:t>
      </w:r>
    </w:p>
    <w:p w14:paraId="0A6A28F5" w14:textId="77777777" w:rsidR="00A61F07" w:rsidRPr="00E254D2" w:rsidRDefault="00A61F07" w:rsidP="001E6D73">
      <w:pPr>
        <w:jc w:val="both"/>
        <w:rPr>
          <w:rFonts w:ascii="XO Thames" w:hAnsi="XO Thames"/>
          <w:color w:val="000000" w:themeColor="text1"/>
          <w:sz w:val="23"/>
          <w:szCs w:val="23"/>
        </w:rPr>
      </w:pPr>
    </w:p>
    <w:p w14:paraId="25B1F1CF" w14:textId="77777777" w:rsidR="00A61F07" w:rsidRPr="00E254D2" w:rsidRDefault="00A61F07" w:rsidP="001E6D73">
      <w:pPr>
        <w:jc w:val="both"/>
        <w:rPr>
          <w:rFonts w:ascii="XO Thames" w:hAnsi="XO Thames"/>
          <w:color w:val="000000" w:themeColor="text1"/>
          <w:sz w:val="23"/>
          <w:szCs w:val="23"/>
        </w:rPr>
      </w:pPr>
    </w:p>
    <w:p w14:paraId="3EDC056F" w14:textId="6C64DE17" w:rsidR="00A51CD0" w:rsidRPr="00E254D2" w:rsidRDefault="00A51CD0" w:rsidP="001E6D73">
      <w:pPr>
        <w:tabs>
          <w:tab w:val="left" w:pos="851"/>
        </w:tabs>
        <w:ind w:firstLine="709"/>
        <w:jc w:val="both"/>
        <w:rPr>
          <w:rFonts w:ascii="XO Thames" w:hAnsi="XO Thames"/>
          <w:sz w:val="23"/>
          <w:szCs w:val="23"/>
        </w:rPr>
      </w:pPr>
      <w:r w:rsidRPr="00E254D2">
        <w:rPr>
          <w:rFonts w:ascii="XO Thames" w:hAnsi="XO Thames"/>
          <w:b/>
          <w:sz w:val="23"/>
          <w:szCs w:val="23"/>
        </w:rPr>
        <w:t xml:space="preserve">Федеральное казенное учреждение «Исправительная колония № 4 </w:t>
      </w:r>
      <w:r w:rsidR="004477F4" w:rsidRPr="00E254D2">
        <w:rPr>
          <w:rFonts w:ascii="XO Thames" w:hAnsi="XO Thames"/>
          <w:b/>
          <w:sz w:val="23"/>
          <w:szCs w:val="23"/>
        </w:rPr>
        <w:t>Главное Управление</w:t>
      </w:r>
      <w:r w:rsidRPr="00E254D2">
        <w:rPr>
          <w:rFonts w:ascii="XO Thames" w:hAnsi="XO Thames"/>
          <w:b/>
          <w:sz w:val="23"/>
          <w:szCs w:val="23"/>
        </w:rPr>
        <w:t xml:space="preserve"> Федеральной службы исполнения наказаний по Краснодарскому краю»</w:t>
      </w:r>
      <w:r w:rsidRPr="00E254D2">
        <w:rPr>
          <w:rFonts w:ascii="XO Thames" w:hAnsi="XO Thames"/>
          <w:sz w:val="23"/>
          <w:szCs w:val="23"/>
        </w:rPr>
        <w:t xml:space="preserve">, выступая от имени Российской Федерации в целях обеспечения государственных нужд, </w:t>
      </w:r>
      <w:r w:rsidRPr="00E254D2">
        <w:rPr>
          <w:rFonts w:ascii="XO Thames" w:hAnsi="XO Thames"/>
          <w:color w:val="000000"/>
          <w:sz w:val="23"/>
          <w:szCs w:val="23"/>
        </w:rPr>
        <w:t>, с одной стороны Государственный заказчик (далее - Заказчик), и,</w:t>
      </w:r>
      <w:r w:rsidR="000F0885" w:rsidRPr="00E254D2">
        <w:rPr>
          <w:rFonts w:ascii="XO Thames" w:hAnsi="XO Thames"/>
          <w:sz w:val="23"/>
          <w:szCs w:val="23"/>
        </w:rPr>
        <w:t xml:space="preserve"> </w:t>
      </w:r>
      <w:r w:rsidRPr="00E254D2">
        <w:rPr>
          <w:rFonts w:ascii="XO Thames" w:hAnsi="XO Thames"/>
          <w:color w:val="000000"/>
          <w:sz w:val="23"/>
          <w:szCs w:val="23"/>
        </w:rPr>
        <w:t>именуемый в дальнейшем Поставщи</w:t>
      </w:r>
      <w:r w:rsidRPr="00E254D2">
        <w:rPr>
          <w:rFonts w:ascii="XO Thames" w:hAnsi="XO Thames"/>
          <w:sz w:val="23"/>
          <w:szCs w:val="23"/>
        </w:rPr>
        <w:t>к, с другой стороны, вместе именуемые Стороны, руководствуясь п. 4 ч. 1 ст. 93 Федеральног</w:t>
      </w:r>
      <w:r w:rsidR="004477F4" w:rsidRPr="00E254D2">
        <w:rPr>
          <w:rFonts w:ascii="XO Thames" w:hAnsi="XO Thames"/>
          <w:sz w:val="23"/>
          <w:szCs w:val="23"/>
        </w:rPr>
        <w:t>о закона от 05.04.2013 № 44-ФЗ</w:t>
      </w:r>
      <w:r w:rsidR="00ED5FE3" w:rsidRPr="00E254D2">
        <w:rPr>
          <w:rFonts w:ascii="XO Thames" w:hAnsi="XO Thames"/>
          <w:sz w:val="23"/>
          <w:szCs w:val="23"/>
        </w:rPr>
        <w:t xml:space="preserve"> </w:t>
      </w:r>
      <w:r w:rsidRPr="00E254D2">
        <w:rPr>
          <w:rFonts w:ascii="XO Thames" w:hAnsi="XO Thames"/>
          <w:sz w:val="23"/>
          <w:szCs w:val="23"/>
        </w:rPr>
        <w:t>«О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19C93E2E" w14:textId="77777777" w:rsidR="00A61F07" w:rsidRPr="00E254D2" w:rsidRDefault="00A61F07" w:rsidP="001E6D73">
      <w:pPr>
        <w:autoSpaceDE w:val="0"/>
        <w:autoSpaceDN w:val="0"/>
        <w:adjustRightInd w:val="0"/>
        <w:ind w:firstLine="709"/>
        <w:jc w:val="both"/>
        <w:rPr>
          <w:rFonts w:ascii="XO Thames" w:hAnsi="XO Thames"/>
          <w:color w:val="000000" w:themeColor="text1"/>
          <w:sz w:val="23"/>
          <w:szCs w:val="23"/>
        </w:rPr>
      </w:pPr>
    </w:p>
    <w:p w14:paraId="58632FCB" w14:textId="77777777" w:rsidR="00A61F07" w:rsidRPr="00E254D2" w:rsidRDefault="00A61F07" w:rsidP="001E6D73">
      <w:pPr>
        <w:jc w:val="center"/>
        <w:rPr>
          <w:rFonts w:ascii="XO Thames" w:hAnsi="XO Thames"/>
          <w:b/>
          <w:color w:val="000000" w:themeColor="text1"/>
          <w:sz w:val="23"/>
          <w:szCs w:val="23"/>
        </w:rPr>
      </w:pPr>
      <w:r w:rsidRPr="00E254D2">
        <w:rPr>
          <w:rFonts w:ascii="XO Thames" w:hAnsi="XO Thames"/>
          <w:b/>
          <w:color w:val="000000" w:themeColor="text1"/>
          <w:sz w:val="23"/>
          <w:szCs w:val="23"/>
        </w:rPr>
        <w:t>1. Предмет Контракта</w:t>
      </w:r>
    </w:p>
    <w:p w14:paraId="702D6AB7" w14:textId="795DFB22" w:rsidR="00A61F07" w:rsidRPr="00E254D2" w:rsidRDefault="00A61F07" w:rsidP="001E6D73">
      <w:pPr>
        <w:widowControl w:val="0"/>
        <w:autoSpaceDE w:val="0"/>
        <w:autoSpaceDN w:val="0"/>
        <w:adjustRightInd w:val="0"/>
        <w:ind w:right="57" w:firstLine="709"/>
        <w:jc w:val="both"/>
        <w:rPr>
          <w:rFonts w:ascii="XO Thames" w:hAnsi="XO Thames"/>
          <w:sz w:val="23"/>
          <w:szCs w:val="23"/>
        </w:rPr>
      </w:pPr>
      <w:r w:rsidRPr="00E254D2">
        <w:rPr>
          <w:rFonts w:ascii="XO Thames" w:hAnsi="XO Thames"/>
          <w:color w:val="000000" w:themeColor="text1"/>
          <w:sz w:val="23"/>
          <w:szCs w:val="23"/>
        </w:rPr>
        <w:t xml:space="preserve">1.1. </w:t>
      </w:r>
      <w:r w:rsidRPr="00E254D2">
        <w:rPr>
          <w:rFonts w:ascii="XO Thames" w:hAnsi="XO Thames"/>
          <w:sz w:val="23"/>
          <w:szCs w:val="23"/>
        </w:rPr>
        <w:t>Поставщик обязуется поставить Заказчику</w:t>
      </w:r>
      <w:r w:rsidR="00FF7566" w:rsidRPr="00E254D2">
        <w:rPr>
          <w:rFonts w:ascii="XO Thames" w:hAnsi="XO Thames"/>
          <w:sz w:val="23"/>
          <w:szCs w:val="23"/>
        </w:rPr>
        <w:t xml:space="preserve"> </w:t>
      </w:r>
      <w:r w:rsidR="00EC7E89" w:rsidRPr="00E254D2">
        <w:rPr>
          <w:rFonts w:ascii="XO Thames" w:hAnsi="XO Thames"/>
          <w:sz w:val="23"/>
          <w:szCs w:val="23"/>
        </w:rPr>
        <w:t xml:space="preserve">конверты </w:t>
      </w:r>
      <w:r w:rsidR="00EC7E89" w:rsidRPr="00E254D2">
        <w:rPr>
          <w:rFonts w:ascii="XO Thames" w:hAnsi="XO Thames"/>
        </w:rPr>
        <w:t xml:space="preserve">почтовые бумажные </w:t>
      </w:r>
      <w:r w:rsidR="00A51CD0" w:rsidRPr="00E254D2">
        <w:rPr>
          <w:rFonts w:ascii="XO Thames" w:hAnsi="XO Thames"/>
          <w:bCs/>
          <w:sz w:val="23"/>
          <w:szCs w:val="23"/>
        </w:rPr>
        <w:t>(</w:t>
      </w:r>
      <w:r w:rsidRPr="00E254D2">
        <w:rPr>
          <w:rFonts w:ascii="XO Thames" w:hAnsi="XO Thames"/>
          <w:sz w:val="23"/>
          <w:szCs w:val="23"/>
        </w:rPr>
        <w:t>далее по тексту – Товар), а Заказчик обязуется принять и оплатить поставленный Товар в порядке и на условиях, предусмотренных настоящим Контрактом.</w:t>
      </w:r>
    </w:p>
    <w:p w14:paraId="1963E4DF" w14:textId="77777777" w:rsidR="00A61F07" w:rsidRPr="00E254D2" w:rsidRDefault="00A61F07" w:rsidP="001E6D73">
      <w:pPr>
        <w:widowControl w:val="0"/>
        <w:autoSpaceDE w:val="0"/>
        <w:autoSpaceDN w:val="0"/>
        <w:adjustRightInd w:val="0"/>
        <w:ind w:right="57" w:firstLine="709"/>
        <w:jc w:val="both"/>
        <w:rPr>
          <w:rFonts w:ascii="XO Thames" w:hAnsi="XO Thames"/>
          <w:bCs/>
          <w:sz w:val="23"/>
          <w:szCs w:val="23"/>
        </w:rPr>
      </w:pPr>
      <w:r w:rsidRPr="00E254D2">
        <w:rPr>
          <w:rFonts w:ascii="XO Thames" w:hAnsi="XO Thames"/>
          <w:sz w:val="23"/>
          <w:szCs w:val="23"/>
        </w:rPr>
        <w:t xml:space="preserve">1.2. Наименование, количество, характеристики и цена передаваемого Товара определяются в соответствии со спецификацией, являющейся неотъемлемой частью настоящего Контракта (Приложение № 1 к Контракту). </w:t>
      </w:r>
    </w:p>
    <w:p w14:paraId="284FF231" w14:textId="77777777" w:rsidR="00A61F07" w:rsidRPr="00E254D2" w:rsidRDefault="00A61F07" w:rsidP="001E6D73">
      <w:pPr>
        <w:widowControl w:val="0"/>
        <w:autoSpaceDE w:val="0"/>
        <w:autoSpaceDN w:val="0"/>
        <w:adjustRightInd w:val="0"/>
        <w:ind w:firstLine="709"/>
        <w:jc w:val="both"/>
        <w:rPr>
          <w:rFonts w:ascii="XO Thames" w:hAnsi="XO Thames"/>
          <w:sz w:val="23"/>
          <w:szCs w:val="23"/>
        </w:rPr>
      </w:pPr>
    </w:p>
    <w:p w14:paraId="1E0AF79A" w14:textId="77777777" w:rsidR="00A61F07" w:rsidRPr="00E254D2" w:rsidRDefault="00A61F07" w:rsidP="001E6D73">
      <w:pPr>
        <w:jc w:val="center"/>
        <w:rPr>
          <w:rFonts w:ascii="XO Thames" w:hAnsi="XO Thames"/>
          <w:b/>
          <w:bCs/>
          <w:color w:val="000000" w:themeColor="text1"/>
          <w:sz w:val="23"/>
          <w:szCs w:val="23"/>
        </w:rPr>
      </w:pPr>
      <w:r w:rsidRPr="00E254D2">
        <w:rPr>
          <w:rFonts w:ascii="XO Thames" w:hAnsi="XO Thames"/>
          <w:b/>
          <w:bCs/>
          <w:color w:val="000000" w:themeColor="text1"/>
          <w:sz w:val="23"/>
          <w:szCs w:val="23"/>
        </w:rPr>
        <w:t>2. Права и обязанности Сторон</w:t>
      </w:r>
    </w:p>
    <w:p w14:paraId="25C99275" w14:textId="77777777" w:rsidR="00A61F07" w:rsidRPr="00E254D2" w:rsidRDefault="00A61F07" w:rsidP="001E6D73">
      <w:pPr>
        <w:pStyle w:val="3"/>
        <w:spacing w:after="0"/>
        <w:ind w:left="0" w:firstLine="709"/>
        <w:rPr>
          <w:rFonts w:ascii="XO Thames" w:hAnsi="XO Thames"/>
          <w:color w:val="000000" w:themeColor="text1"/>
          <w:sz w:val="23"/>
          <w:szCs w:val="23"/>
        </w:rPr>
      </w:pPr>
      <w:r w:rsidRPr="00E254D2">
        <w:rPr>
          <w:rFonts w:ascii="XO Thames" w:hAnsi="XO Thames"/>
          <w:color w:val="000000" w:themeColor="text1"/>
          <w:sz w:val="23"/>
          <w:szCs w:val="23"/>
        </w:rPr>
        <w:t>2.1. Заказчик вправе:</w:t>
      </w:r>
    </w:p>
    <w:p w14:paraId="41045F3B" w14:textId="77777777" w:rsidR="00A61F07" w:rsidRPr="00E254D2" w:rsidRDefault="00A61F07" w:rsidP="001E6D73">
      <w:pPr>
        <w:pStyle w:val="3"/>
        <w:numPr>
          <w:ilvl w:val="2"/>
          <w:numId w:val="1"/>
        </w:numPr>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Требовать от Поставщика передачи недостающего или замены некачественного Товара, а также замены, передачи некачественного или недостающего документа, из числа Комплекта сопроводительной документации, предусмотренного п. 5.6. Контракта.</w:t>
      </w:r>
    </w:p>
    <w:p w14:paraId="5FC63445" w14:textId="77777777" w:rsidR="00A61F07" w:rsidRPr="00E254D2" w:rsidRDefault="00A61F07" w:rsidP="001E6D73">
      <w:pPr>
        <w:pStyle w:val="3"/>
        <w:numPr>
          <w:ilvl w:val="2"/>
          <w:numId w:val="1"/>
        </w:numPr>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Не производить оплату за объем (количество) Товара, поставленного Поставщиком сверх указанного в Контракте.</w:t>
      </w:r>
    </w:p>
    <w:p w14:paraId="51D0331A" w14:textId="77777777" w:rsidR="00A61F07" w:rsidRPr="00E254D2" w:rsidRDefault="00A61F07" w:rsidP="001E6D73">
      <w:pPr>
        <w:pStyle w:val="3"/>
        <w:numPr>
          <w:ilvl w:val="2"/>
          <w:numId w:val="1"/>
        </w:numPr>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Требовать уплату неустойки и штрафа, в соответствии с условиями Контракта.</w:t>
      </w:r>
    </w:p>
    <w:p w14:paraId="3B4545D6" w14:textId="77777777" w:rsidR="00A61F07" w:rsidRPr="00E254D2" w:rsidRDefault="00A61F07"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2.2. Заказчик обязан:</w:t>
      </w:r>
    </w:p>
    <w:p w14:paraId="6B94F0F7" w14:textId="77777777" w:rsidR="00A61F07" w:rsidRPr="00E254D2" w:rsidRDefault="00A61F07"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2.2.1. Обеспечивать Поставщику своевременную оплату и приемку силами Заказчика поставленного Товара в соответствии с условиями Контракта.</w:t>
      </w:r>
    </w:p>
    <w:p w14:paraId="4BED25D9" w14:textId="77777777" w:rsidR="00A61F07" w:rsidRPr="00E254D2" w:rsidRDefault="00A61F07"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2.2.2. В случае расторжения Контракта по любым основаниям оплатить Поставщику Товар, фактически поставленный на момент расторжения Контракта, при условии отсутствия претензий по его качеству, количеству.</w:t>
      </w:r>
    </w:p>
    <w:p w14:paraId="63D1C1E2" w14:textId="77777777" w:rsidR="00A61F07" w:rsidRPr="00E254D2" w:rsidRDefault="00A61F07"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2.3. Поставщик вправе требовать своевременн</w:t>
      </w:r>
      <w:r w:rsidR="00A51CD0" w:rsidRPr="00E254D2">
        <w:rPr>
          <w:rFonts w:ascii="XO Thames" w:hAnsi="XO Thames"/>
          <w:color w:val="000000" w:themeColor="text1"/>
          <w:sz w:val="23"/>
          <w:szCs w:val="23"/>
        </w:rPr>
        <w:t xml:space="preserve">ой оплаты поставленного Товара </w:t>
      </w:r>
      <w:r w:rsidRPr="00E254D2">
        <w:rPr>
          <w:rFonts w:ascii="XO Thames" w:hAnsi="XO Thames"/>
          <w:color w:val="000000" w:themeColor="text1"/>
          <w:sz w:val="23"/>
          <w:szCs w:val="23"/>
        </w:rPr>
        <w:t>в соответствии с условиями Контракта.</w:t>
      </w:r>
    </w:p>
    <w:p w14:paraId="0107E2F5" w14:textId="77777777" w:rsidR="00A61F07" w:rsidRPr="00E254D2" w:rsidRDefault="00A61F07"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2.4. Поставщик обязан:</w:t>
      </w:r>
    </w:p>
    <w:p w14:paraId="269A7B0A" w14:textId="77777777" w:rsidR="00A61F07" w:rsidRPr="00E254D2" w:rsidRDefault="00A61F07" w:rsidP="001E6D73">
      <w:pPr>
        <w:pStyle w:val="3"/>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2.4.1. Своевременно и в полном соответствии с условиями Контракта поставить Товар и предоставить Заказчику Комплект сопроводительной </w:t>
      </w:r>
      <w:r w:rsidR="00A51CD0" w:rsidRPr="00E254D2">
        <w:rPr>
          <w:rFonts w:ascii="XO Thames" w:hAnsi="XO Thames"/>
          <w:color w:val="000000" w:themeColor="text1"/>
          <w:sz w:val="23"/>
          <w:szCs w:val="23"/>
        </w:rPr>
        <w:t xml:space="preserve">документации, предусмотренный </w:t>
      </w:r>
      <w:r w:rsidRPr="00E254D2">
        <w:rPr>
          <w:rFonts w:ascii="XO Thames" w:hAnsi="XO Thames"/>
          <w:color w:val="000000" w:themeColor="text1"/>
          <w:sz w:val="23"/>
          <w:szCs w:val="23"/>
        </w:rPr>
        <w:t>п. 5.6. Контракта.</w:t>
      </w:r>
    </w:p>
    <w:p w14:paraId="0F6F04A8" w14:textId="77777777" w:rsidR="00A61F07" w:rsidRPr="00E254D2" w:rsidRDefault="00A61F07" w:rsidP="001E6D73">
      <w:pPr>
        <w:pStyle w:val="3"/>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2.5. За свой счет производить замену некачественного Товара, необходимых сопроводительных документов из Комплекта сопроводи</w:t>
      </w:r>
      <w:r w:rsidR="00A51CD0" w:rsidRPr="00E254D2">
        <w:rPr>
          <w:rFonts w:ascii="XO Thames" w:hAnsi="XO Thames"/>
          <w:color w:val="000000" w:themeColor="text1"/>
          <w:sz w:val="23"/>
          <w:szCs w:val="23"/>
        </w:rPr>
        <w:t xml:space="preserve">тельной документации в порядке </w:t>
      </w:r>
      <w:r w:rsidRPr="00E254D2">
        <w:rPr>
          <w:rFonts w:ascii="XO Thames" w:hAnsi="XO Thames"/>
          <w:color w:val="000000" w:themeColor="text1"/>
          <w:sz w:val="23"/>
          <w:szCs w:val="23"/>
        </w:rPr>
        <w:t>и на условиях, предусмотренных Контрактом.</w:t>
      </w:r>
    </w:p>
    <w:p w14:paraId="31124DBA" w14:textId="77777777" w:rsidR="00D3647B" w:rsidRPr="00E254D2" w:rsidRDefault="00D3647B" w:rsidP="001E6D73">
      <w:pPr>
        <w:pStyle w:val="3"/>
        <w:tabs>
          <w:tab w:val="left" w:pos="1276"/>
        </w:tabs>
        <w:spacing w:after="0"/>
        <w:ind w:left="0" w:firstLine="709"/>
        <w:jc w:val="both"/>
        <w:rPr>
          <w:rFonts w:ascii="XO Thames" w:hAnsi="XO Thames"/>
          <w:color w:val="000000" w:themeColor="text1"/>
          <w:sz w:val="23"/>
          <w:szCs w:val="23"/>
        </w:rPr>
      </w:pPr>
    </w:p>
    <w:p w14:paraId="263CAC9B" w14:textId="77777777" w:rsidR="00A61F07" w:rsidRPr="00E254D2" w:rsidRDefault="00A61F07" w:rsidP="001E6D73">
      <w:pPr>
        <w:jc w:val="center"/>
        <w:rPr>
          <w:rFonts w:ascii="XO Thames" w:hAnsi="XO Thames"/>
          <w:b/>
          <w:bCs/>
          <w:color w:val="000000" w:themeColor="text1"/>
          <w:sz w:val="23"/>
          <w:szCs w:val="23"/>
        </w:rPr>
      </w:pPr>
      <w:r w:rsidRPr="00E254D2">
        <w:rPr>
          <w:rFonts w:ascii="XO Thames" w:hAnsi="XO Thames"/>
          <w:b/>
          <w:bCs/>
          <w:color w:val="000000" w:themeColor="text1"/>
          <w:sz w:val="23"/>
          <w:szCs w:val="23"/>
        </w:rPr>
        <w:t>3. Товар, тара, упаковка и гарантийные обязательства</w:t>
      </w:r>
    </w:p>
    <w:p w14:paraId="00B671D8" w14:textId="77777777" w:rsidR="00A61F07" w:rsidRPr="00E254D2" w:rsidRDefault="00A61F07" w:rsidP="001E6D73">
      <w:pPr>
        <w:pStyle w:val="a3"/>
        <w:ind w:left="0" w:firstLine="709"/>
        <w:jc w:val="both"/>
        <w:rPr>
          <w:rFonts w:ascii="XO Thames" w:hAnsi="XO Thames"/>
          <w:sz w:val="23"/>
          <w:szCs w:val="23"/>
        </w:rPr>
      </w:pPr>
      <w:r w:rsidRPr="00E254D2">
        <w:rPr>
          <w:rFonts w:ascii="XO Thames" w:hAnsi="XO Thames"/>
          <w:sz w:val="23"/>
          <w:szCs w:val="23"/>
        </w:rPr>
        <w:t>3.1. Товар должен соответствовать требованиям, установленным настоящим Контрактом, указанным в Спецификации (Приложение № 1), а также требованиям, установленным законодательством Российской Федерации, требованиям технических регламентов, ГОСТ, иных нормативных правовых актов, технических и нормативных документов.</w:t>
      </w:r>
    </w:p>
    <w:p w14:paraId="723A17C9" w14:textId="77777777" w:rsidR="00A61F07" w:rsidRPr="00E254D2" w:rsidRDefault="00A61F07" w:rsidP="001E6D73">
      <w:pPr>
        <w:pStyle w:val="a3"/>
        <w:ind w:left="0" w:firstLine="709"/>
        <w:jc w:val="both"/>
        <w:rPr>
          <w:rStyle w:val="a6"/>
          <w:rFonts w:ascii="XO Thames" w:hAnsi="XO Thames"/>
          <w:color w:val="000000"/>
          <w:sz w:val="23"/>
          <w:szCs w:val="23"/>
        </w:rPr>
      </w:pPr>
      <w:r w:rsidRPr="00E254D2">
        <w:rPr>
          <w:rFonts w:ascii="XO Thames" w:hAnsi="XO Thames"/>
          <w:color w:val="000000" w:themeColor="text1"/>
          <w:sz w:val="23"/>
          <w:szCs w:val="23"/>
        </w:rPr>
        <w:lastRenderedPageBreak/>
        <w:t>3.2. Поставщик гарантирует качество поставленного Товара в период действия срока годности (хранения) согласно соответствующему</w:t>
      </w:r>
      <w:r w:rsidR="00B04535" w:rsidRPr="00E254D2">
        <w:rPr>
          <w:rFonts w:ascii="XO Thames" w:hAnsi="XO Thames"/>
          <w:color w:val="000000" w:themeColor="text1"/>
          <w:sz w:val="23"/>
          <w:szCs w:val="23"/>
        </w:rPr>
        <w:t xml:space="preserve"> </w:t>
      </w:r>
      <w:r w:rsidRPr="00E254D2">
        <w:rPr>
          <w:rStyle w:val="a6"/>
          <w:rFonts w:ascii="XO Thames" w:hAnsi="XO Thames"/>
          <w:color w:val="000000"/>
          <w:sz w:val="23"/>
          <w:szCs w:val="23"/>
          <w:u w:val="none"/>
        </w:rPr>
        <w:t>ГОСТ Р 51506-99.</w:t>
      </w:r>
    </w:p>
    <w:p w14:paraId="39AF77F0" w14:textId="77777777" w:rsidR="00A61F07" w:rsidRPr="00E254D2" w:rsidRDefault="00A61F07" w:rsidP="001E6D73">
      <w:pPr>
        <w:pStyle w:val="a3"/>
        <w:ind w:left="0" w:firstLine="709"/>
        <w:jc w:val="both"/>
        <w:rPr>
          <w:rFonts w:ascii="XO Thames" w:hAnsi="XO Thames"/>
          <w:sz w:val="23"/>
          <w:szCs w:val="23"/>
        </w:rPr>
      </w:pPr>
      <w:r w:rsidRPr="00E254D2">
        <w:rPr>
          <w:rFonts w:ascii="XO Thames" w:hAnsi="XO Thames"/>
          <w:color w:val="000000" w:themeColor="text1"/>
          <w:sz w:val="23"/>
          <w:szCs w:val="23"/>
        </w:rPr>
        <w:t>3.3. Товар, тара и упаковка должны отвечать тр</w:t>
      </w:r>
      <w:r w:rsidR="00A51CD0" w:rsidRPr="00E254D2">
        <w:rPr>
          <w:rFonts w:ascii="XO Thames" w:hAnsi="XO Thames"/>
          <w:color w:val="000000" w:themeColor="text1"/>
          <w:sz w:val="23"/>
          <w:szCs w:val="23"/>
        </w:rPr>
        <w:t>ебованиям действующим ГОСТ, ОСТ</w:t>
      </w:r>
      <w:r w:rsidRPr="00E254D2">
        <w:rPr>
          <w:rFonts w:ascii="XO Thames" w:hAnsi="XO Thames"/>
          <w:color w:val="000000" w:themeColor="text1"/>
          <w:sz w:val="23"/>
          <w:szCs w:val="23"/>
        </w:rPr>
        <w:t xml:space="preserve"> и иным нормативно – правовым актам, устанавливающим требования к Товару, его таре и упаковке. </w:t>
      </w:r>
      <w:r w:rsidRPr="00E254D2">
        <w:rPr>
          <w:rFonts w:ascii="XO Thames" w:hAnsi="XO Thames"/>
          <w:sz w:val="23"/>
          <w:szCs w:val="23"/>
        </w:rPr>
        <w:t>Упаковка поставляемого Товара должна соответствовать требованиям ТР ТС 005/2011 «О безопасности упаковки». На упаковке и в сопроводительных документах указывается информация об изготовителе, дате выработки, сроке годности на русском языке, а также информация о возможности определить количество содержащегося в ней Товара (наименование, опись, упаковочные ярлыки или листы). Весь Товар должен быть поставлен перевязанными пачками. В каждой пачке должны содержаться печатная продукция только одного вида.</w:t>
      </w:r>
    </w:p>
    <w:p w14:paraId="1B990DD4" w14:textId="77777777" w:rsidR="00A61F07" w:rsidRPr="00E254D2" w:rsidRDefault="00A61F07" w:rsidP="001E6D73">
      <w:pPr>
        <w:pStyle w:val="a3"/>
        <w:ind w:left="0" w:firstLine="709"/>
        <w:jc w:val="both"/>
        <w:rPr>
          <w:rFonts w:ascii="XO Thames" w:hAnsi="XO Thames"/>
          <w:sz w:val="23"/>
          <w:szCs w:val="23"/>
        </w:rPr>
      </w:pPr>
      <w:r w:rsidRPr="00E254D2">
        <w:rPr>
          <w:rFonts w:ascii="XO Thames" w:hAnsi="XO Thames"/>
          <w:sz w:val="23"/>
          <w:szCs w:val="23"/>
        </w:rPr>
        <w:t xml:space="preserve">3.4. </w:t>
      </w:r>
      <w:r w:rsidRPr="00E254D2">
        <w:rPr>
          <w:rFonts w:ascii="XO Thames" w:hAnsi="XO Thames"/>
          <w:color w:val="000000"/>
          <w:sz w:val="23"/>
          <w:szCs w:val="23"/>
          <w:shd w:val="clear" w:color="auto" w:fill="FFFFFF"/>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E254D2">
        <w:rPr>
          <w:rFonts w:ascii="XO Thames" w:hAnsi="XO Thames"/>
          <w:color w:val="000000" w:themeColor="text1"/>
          <w:sz w:val="23"/>
          <w:szCs w:val="23"/>
        </w:rPr>
        <w:t>Товар передается вместе с Комплектом сопроводительной документации, предусмотренным п. 5.6. Контракта.</w:t>
      </w:r>
    </w:p>
    <w:p w14:paraId="59B4371C" w14:textId="77777777" w:rsidR="00A61F07" w:rsidRPr="00E254D2" w:rsidRDefault="00A61F07" w:rsidP="001E6D73">
      <w:pPr>
        <w:tabs>
          <w:tab w:val="left" w:pos="142"/>
          <w:tab w:val="left" w:pos="709"/>
        </w:tabs>
        <w:ind w:firstLine="709"/>
        <w:jc w:val="both"/>
        <w:rPr>
          <w:rFonts w:ascii="XO Thames" w:hAnsi="XO Thames"/>
          <w:color w:val="000000" w:themeColor="text1"/>
          <w:sz w:val="23"/>
          <w:szCs w:val="23"/>
        </w:rPr>
      </w:pPr>
      <w:r w:rsidRPr="00E254D2">
        <w:rPr>
          <w:rFonts w:ascii="XO Thames" w:hAnsi="XO Thames"/>
          <w:color w:val="000000" w:themeColor="text1"/>
          <w:sz w:val="23"/>
          <w:szCs w:val="23"/>
        </w:rPr>
        <w:t>3.5. Товар, тара и упаковка должны иметь необходимые маркировки, ярлыки, наклейки и пломбы согласно действующему законодательству Российской Федерации.</w:t>
      </w:r>
    </w:p>
    <w:p w14:paraId="71B316BE" w14:textId="77777777" w:rsidR="00A61F07" w:rsidRPr="00E254D2" w:rsidRDefault="00A61F07" w:rsidP="001E6D73">
      <w:pPr>
        <w:pStyle w:val="a3"/>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3.6. Тара и упаковка Товара должны гарантировать целостность и сохранность Товара при перевозке и длительном хранении на складе Заказчи</w:t>
      </w:r>
      <w:r w:rsidR="00A51CD0" w:rsidRPr="00E254D2">
        <w:rPr>
          <w:rFonts w:ascii="XO Thames" w:hAnsi="XO Thames"/>
          <w:color w:val="000000" w:themeColor="text1"/>
          <w:sz w:val="23"/>
          <w:szCs w:val="23"/>
        </w:rPr>
        <w:t>ка. Стоимость залога за тару</w:t>
      </w:r>
      <w:r w:rsidRPr="00E254D2">
        <w:rPr>
          <w:rFonts w:ascii="XO Thames" w:hAnsi="XO Thames"/>
          <w:color w:val="000000" w:themeColor="text1"/>
          <w:sz w:val="23"/>
          <w:szCs w:val="23"/>
        </w:rPr>
        <w:t xml:space="preserve"> и упаковку не взыскивается, возврату и оплате они не подлежат.</w:t>
      </w:r>
    </w:p>
    <w:p w14:paraId="7E7C749A" w14:textId="77777777" w:rsidR="00A61F07" w:rsidRPr="00E254D2" w:rsidRDefault="00A61F07" w:rsidP="001E6D73">
      <w:pPr>
        <w:ind w:firstLine="709"/>
        <w:jc w:val="both"/>
        <w:rPr>
          <w:rFonts w:ascii="XO Thames" w:hAnsi="XO Thames"/>
          <w:sz w:val="23"/>
          <w:szCs w:val="23"/>
        </w:rPr>
      </w:pPr>
      <w:r w:rsidRPr="00E254D2">
        <w:rPr>
          <w:rFonts w:ascii="XO Thames" w:hAnsi="XO Thames"/>
          <w:color w:val="000000" w:themeColor="text1"/>
          <w:sz w:val="23"/>
          <w:szCs w:val="23"/>
        </w:rPr>
        <w:t xml:space="preserve">3.7. Срок хранения (годности) Товара устанавливается в соответствии с действующими ГОСТами, ОСТами </w:t>
      </w:r>
      <w:r w:rsidRPr="00E254D2">
        <w:rPr>
          <w:rFonts w:ascii="XO Thames" w:hAnsi="XO Thames"/>
          <w:sz w:val="23"/>
          <w:szCs w:val="23"/>
        </w:rPr>
        <w:t>и ТУ и не может быть менее 2/3  общего срока хранения (годности) с даты поставки, указанной в товарной накладной.</w:t>
      </w:r>
    </w:p>
    <w:p w14:paraId="07922246" w14:textId="77777777" w:rsidR="00A61F07" w:rsidRPr="00E254D2" w:rsidRDefault="00A61F07"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3.8. Срок устранения недостатков или замены Товара в период гарантийного срока –  не более 5 календарных дней с момента обнаружения дефектов и уведомления о них Поставщика по средствам почтовой, факсимильной или телеграфной связи.</w:t>
      </w:r>
    </w:p>
    <w:p w14:paraId="0C398151" w14:textId="77777777" w:rsidR="00A61F07" w:rsidRPr="00E254D2" w:rsidRDefault="00A61F07"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3.9. На момент поставки Товар должен принадлежать Поставщику на праве собственности, не быть заложенным или арестованным, и не быть обремененным правами третьих лиц.</w:t>
      </w:r>
    </w:p>
    <w:p w14:paraId="1522C882" w14:textId="77777777" w:rsidR="00A61F07" w:rsidRPr="00E254D2" w:rsidRDefault="00A61F07"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3.10. Право собственности на Товар и риски его случайного повреждения  или гибели переходит от Поставщика Заказчику с момента выполнения Поставщиком всех обязательств, предусмотренных Контрактом.</w:t>
      </w:r>
    </w:p>
    <w:p w14:paraId="7272F306" w14:textId="77777777" w:rsidR="00A61F07" w:rsidRPr="00E254D2" w:rsidRDefault="00A61F07" w:rsidP="001E6D73">
      <w:pPr>
        <w:ind w:firstLine="709"/>
        <w:jc w:val="both"/>
        <w:rPr>
          <w:rFonts w:ascii="XO Thames" w:eastAsia="Calibri" w:hAnsi="XO Thames"/>
          <w:color w:val="000000" w:themeColor="text1"/>
          <w:sz w:val="23"/>
          <w:szCs w:val="23"/>
        </w:rPr>
      </w:pPr>
      <w:r w:rsidRPr="00E254D2">
        <w:rPr>
          <w:rFonts w:ascii="XO Thames" w:hAnsi="XO Thames"/>
          <w:color w:val="000000" w:themeColor="text1"/>
          <w:sz w:val="23"/>
          <w:szCs w:val="23"/>
        </w:rPr>
        <w:t>3.11. Транспортные и другие расходы, связанные с з</w:t>
      </w:r>
      <w:r w:rsidR="00A51CD0" w:rsidRPr="00E254D2">
        <w:rPr>
          <w:rFonts w:ascii="XO Thames" w:hAnsi="XO Thames"/>
          <w:color w:val="000000" w:themeColor="text1"/>
          <w:sz w:val="23"/>
          <w:szCs w:val="23"/>
        </w:rPr>
        <w:t>аменой некачественного Товара</w:t>
      </w:r>
      <w:r w:rsidRPr="00E254D2">
        <w:rPr>
          <w:rFonts w:ascii="XO Thames" w:hAnsi="XO Thames"/>
          <w:color w:val="000000" w:themeColor="text1"/>
          <w:sz w:val="23"/>
          <w:szCs w:val="23"/>
        </w:rPr>
        <w:t xml:space="preserve"> в период гарантийного срока уплачиваются за счет Поставщика.</w:t>
      </w:r>
    </w:p>
    <w:p w14:paraId="3EE2182D" w14:textId="77777777" w:rsidR="00A61F07" w:rsidRPr="00E254D2" w:rsidRDefault="00A61F07" w:rsidP="001E6D73">
      <w:pPr>
        <w:ind w:firstLine="709"/>
        <w:jc w:val="center"/>
        <w:rPr>
          <w:rFonts w:ascii="XO Thames" w:hAnsi="XO Thames"/>
          <w:b/>
          <w:color w:val="000000" w:themeColor="text1"/>
          <w:sz w:val="23"/>
          <w:szCs w:val="23"/>
        </w:rPr>
      </w:pPr>
    </w:p>
    <w:p w14:paraId="02C65EE0" w14:textId="77777777" w:rsidR="00A51CD0" w:rsidRPr="00E254D2" w:rsidRDefault="00A61F07" w:rsidP="001E6D73">
      <w:pPr>
        <w:jc w:val="center"/>
        <w:rPr>
          <w:rFonts w:ascii="XO Thames" w:hAnsi="XO Thames"/>
          <w:b/>
          <w:bCs/>
          <w:color w:val="000000" w:themeColor="text1"/>
          <w:sz w:val="23"/>
          <w:szCs w:val="23"/>
        </w:rPr>
      </w:pPr>
      <w:r w:rsidRPr="00E254D2">
        <w:rPr>
          <w:rFonts w:ascii="XO Thames" w:hAnsi="XO Thames"/>
          <w:b/>
          <w:bCs/>
          <w:color w:val="000000" w:themeColor="text1"/>
          <w:sz w:val="23"/>
          <w:szCs w:val="23"/>
        </w:rPr>
        <w:t>4. Сроки, порядок поставки и приемки Товара</w:t>
      </w:r>
    </w:p>
    <w:p w14:paraId="0F3279C4" w14:textId="77777777" w:rsidR="00A51CD0" w:rsidRPr="00E254D2" w:rsidRDefault="00A51CD0" w:rsidP="001E6D73">
      <w:pPr>
        <w:pStyle w:val="2"/>
        <w:tabs>
          <w:tab w:val="left" w:pos="851"/>
        </w:tabs>
        <w:spacing w:line="240" w:lineRule="auto"/>
        <w:ind w:firstLine="709"/>
        <w:contextualSpacing/>
        <w:rPr>
          <w:rFonts w:ascii="XO Thames" w:hAnsi="XO Thames"/>
          <w:noProof/>
          <w:sz w:val="23"/>
          <w:szCs w:val="23"/>
        </w:rPr>
      </w:pPr>
      <w:r w:rsidRPr="00E254D2">
        <w:rPr>
          <w:rFonts w:ascii="XO Thames" w:hAnsi="XO Thames"/>
          <w:bCs/>
          <w:color w:val="000000" w:themeColor="text1"/>
          <w:sz w:val="23"/>
          <w:szCs w:val="23"/>
        </w:rPr>
        <w:t>4.1.</w:t>
      </w:r>
      <w:r w:rsidR="00EC2AEF" w:rsidRPr="00E254D2">
        <w:rPr>
          <w:rFonts w:ascii="XO Thames" w:hAnsi="XO Thames"/>
          <w:color w:val="000000" w:themeColor="text1"/>
          <w:sz w:val="23"/>
          <w:szCs w:val="23"/>
        </w:rPr>
        <w:t xml:space="preserve">Поставщик </w:t>
      </w:r>
      <w:r w:rsidR="00A61F07" w:rsidRPr="00E254D2">
        <w:rPr>
          <w:rFonts w:ascii="XO Thames" w:hAnsi="XO Thames"/>
          <w:color w:val="000000" w:themeColor="text1"/>
          <w:sz w:val="23"/>
          <w:szCs w:val="23"/>
        </w:rPr>
        <w:t xml:space="preserve">обязуется произвести поставку Товара в течение </w:t>
      </w:r>
      <w:r w:rsidRPr="00E254D2">
        <w:rPr>
          <w:rFonts w:ascii="XO Thames" w:hAnsi="XO Thames"/>
          <w:color w:val="000000" w:themeColor="text1"/>
          <w:sz w:val="23"/>
          <w:szCs w:val="23"/>
        </w:rPr>
        <w:t>10 (десяти</w:t>
      </w:r>
      <w:r w:rsidR="00A61F07" w:rsidRPr="00E254D2">
        <w:rPr>
          <w:rFonts w:ascii="XO Thames" w:hAnsi="XO Thames"/>
          <w:color w:val="000000" w:themeColor="text1"/>
          <w:sz w:val="23"/>
          <w:szCs w:val="23"/>
        </w:rPr>
        <w:t>) рабочих дней с момента подписания Контр</w:t>
      </w:r>
      <w:r w:rsidR="0031092B" w:rsidRPr="00E254D2">
        <w:rPr>
          <w:rFonts w:ascii="XO Thames" w:hAnsi="XO Thames"/>
          <w:color w:val="000000" w:themeColor="text1"/>
          <w:sz w:val="23"/>
          <w:szCs w:val="23"/>
        </w:rPr>
        <w:t xml:space="preserve">акта сторонами. Место поставки: </w:t>
      </w:r>
      <w:r w:rsidR="00EC2AEF" w:rsidRPr="00E254D2">
        <w:rPr>
          <w:rFonts w:ascii="XO Thames" w:hAnsi="XO Thames"/>
          <w:noProof/>
          <w:sz w:val="23"/>
          <w:szCs w:val="23"/>
        </w:rPr>
        <w:t>352900, Краснодарский край, г. Армавир, ул. Володарского, 1А</w:t>
      </w:r>
      <w:r w:rsidR="0031092B" w:rsidRPr="00E254D2">
        <w:rPr>
          <w:rFonts w:ascii="XO Thames" w:hAnsi="XO Thames"/>
          <w:noProof/>
          <w:sz w:val="23"/>
          <w:szCs w:val="23"/>
        </w:rPr>
        <w:t xml:space="preserve">. </w:t>
      </w:r>
      <w:r w:rsidR="00365E80" w:rsidRPr="00E254D2">
        <w:rPr>
          <w:rFonts w:ascii="XO Thames" w:hAnsi="XO Thames"/>
          <w:noProof/>
          <w:sz w:val="23"/>
          <w:szCs w:val="23"/>
        </w:rPr>
        <w:t xml:space="preserve"> </w:t>
      </w:r>
      <w:r w:rsidR="0031092B" w:rsidRPr="00E254D2">
        <w:rPr>
          <w:rFonts w:ascii="XO Thames" w:hAnsi="XO Thames"/>
          <w:noProof/>
          <w:sz w:val="23"/>
          <w:szCs w:val="23"/>
        </w:rPr>
        <w:t>П</w:t>
      </w:r>
      <w:r w:rsidR="00EC2AEF" w:rsidRPr="00E254D2">
        <w:rPr>
          <w:rFonts w:ascii="XO Thames" w:hAnsi="XO Thames"/>
          <w:bCs/>
          <w:color w:val="000000" w:themeColor="text1"/>
          <w:sz w:val="23"/>
          <w:szCs w:val="23"/>
        </w:rPr>
        <w:t xml:space="preserve">оставка товара осуществляется </w:t>
      </w:r>
      <w:r w:rsidR="00EC2AEF" w:rsidRPr="00E254D2">
        <w:rPr>
          <w:rFonts w:ascii="XO Thames" w:hAnsi="XO Thames"/>
          <w:noProof/>
          <w:sz w:val="23"/>
          <w:szCs w:val="23"/>
        </w:rPr>
        <w:t>автотранспортом и за счет средст</w:t>
      </w:r>
      <w:r w:rsidR="00464E75" w:rsidRPr="00E254D2">
        <w:rPr>
          <w:rFonts w:ascii="XO Thames" w:hAnsi="XO Thames"/>
          <w:noProof/>
          <w:sz w:val="23"/>
          <w:szCs w:val="23"/>
        </w:rPr>
        <w:t>в</w:t>
      </w:r>
      <w:r w:rsidR="00EC2AEF" w:rsidRPr="00E254D2">
        <w:rPr>
          <w:rFonts w:ascii="XO Thames" w:hAnsi="XO Thames"/>
          <w:noProof/>
          <w:sz w:val="23"/>
          <w:szCs w:val="23"/>
        </w:rPr>
        <w:t xml:space="preserve"> </w:t>
      </w:r>
      <w:r w:rsidR="00EC2AEF" w:rsidRPr="00E254D2">
        <w:rPr>
          <w:rFonts w:ascii="XO Thames" w:hAnsi="XO Thames"/>
          <w:color w:val="000000" w:themeColor="text1"/>
          <w:sz w:val="23"/>
          <w:szCs w:val="23"/>
        </w:rPr>
        <w:t>Поставщика.</w:t>
      </w:r>
    </w:p>
    <w:p w14:paraId="1E760523" w14:textId="77777777" w:rsidR="00A51CD0" w:rsidRPr="00E254D2" w:rsidRDefault="00A51CD0"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4.2. </w:t>
      </w:r>
      <w:r w:rsidR="00A61F07" w:rsidRPr="00E254D2">
        <w:rPr>
          <w:rFonts w:ascii="XO Thames" w:hAnsi="XO Thames"/>
          <w:color w:val="000000" w:themeColor="text1"/>
          <w:sz w:val="23"/>
          <w:szCs w:val="23"/>
        </w:rPr>
        <w:t xml:space="preserve">Поставщик уведомляет Заказчика о </w:t>
      </w:r>
      <w:r w:rsidR="00A61F07" w:rsidRPr="00E254D2">
        <w:rPr>
          <w:rFonts w:ascii="XO Thames" w:hAnsi="XO Thames"/>
          <w:bCs/>
          <w:sz w:val="23"/>
          <w:szCs w:val="23"/>
        </w:rPr>
        <w:t>готовности Товара к поставке</w:t>
      </w:r>
      <w:r w:rsidR="00A61F07" w:rsidRPr="00E254D2">
        <w:rPr>
          <w:rFonts w:ascii="XO Thames" w:hAnsi="XO Thames"/>
          <w:color w:val="000000" w:themeColor="text1"/>
          <w:sz w:val="23"/>
          <w:szCs w:val="23"/>
        </w:rPr>
        <w:t xml:space="preserve"> и о дате поставки Товара не позднее, чем за 1 (один) рабочи</w:t>
      </w:r>
      <w:r w:rsidR="00C423C8" w:rsidRPr="00E254D2">
        <w:rPr>
          <w:rFonts w:ascii="XO Thames" w:hAnsi="XO Thames"/>
          <w:color w:val="000000" w:themeColor="text1"/>
          <w:sz w:val="23"/>
          <w:szCs w:val="23"/>
        </w:rPr>
        <w:t>й</w:t>
      </w:r>
      <w:r w:rsidR="00A61F07" w:rsidRPr="00E254D2">
        <w:rPr>
          <w:rFonts w:ascii="XO Thames" w:hAnsi="XO Thames"/>
          <w:color w:val="000000" w:themeColor="text1"/>
          <w:sz w:val="23"/>
          <w:szCs w:val="23"/>
        </w:rPr>
        <w:t xml:space="preserve"> д</w:t>
      </w:r>
      <w:r w:rsidR="00C423C8" w:rsidRPr="00E254D2">
        <w:rPr>
          <w:rFonts w:ascii="XO Thames" w:hAnsi="XO Thames"/>
          <w:color w:val="000000" w:themeColor="text1"/>
          <w:sz w:val="23"/>
          <w:szCs w:val="23"/>
        </w:rPr>
        <w:t>ень</w:t>
      </w:r>
      <w:r w:rsidR="00A61F07" w:rsidRPr="00E254D2">
        <w:rPr>
          <w:rFonts w:ascii="XO Thames" w:hAnsi="XO Thames"/>
          <w:color w:val="000000" w:themeColor="text1"/>
          <w:sz w:val="23"/>
          <w:szCs w:val="23"/>
        </w:rPr>
        <w:t xml:space="preserve"> по средствам почтовой, факсимильной или телеграфной связи.</w:t>
      </w:r>
    </w:p>
    <w:p w14:paraId="30AFCB49" w14:textId="77777777" w:rsidR="00EC2AEF" w:rsidRPr="00E254D2" w:rsidRDefault="00A51CD0" w:rsidP="001E6D73">
      <w:pPr>
        <w:ind w:firstLine="709"/>
        <w:jc w:val="both"/>
        <w:rPr>
          <w:rFonts w:ascii="XO Thames" w:hAnsi="XO Thames"/>
          <w:color w:val="000000" w:themeColor="text1"/>
          <w:spacing w:val="-6"/>
          <w:sz w:val="23"/>
          <w:szCs w:val="23"/>
        </w:rPr>
      </w:pPr>
      <w:r w:rsidRPr="00E254D2">
        <w:rPr>
          <w:rFonts w:ascii="XO Thames" w:hAnsi="XO Thames"/>
          <w:color w:val="000000" w:themeColor="text1"/>
          <w:sz w:val="23"/>
          <w:szCs w:val="23"/>
        </w:rPr>
        <w:t xml:space="preserve">4.3. </w:t>
      </w:r>
      <w:r w:rsidR="00A61F07" w:rsidRPr="00E254D2">
        <w:rPr>
          <w:rFonts w:ascii="XO Thames" w:hAnsi="XO Thames"/>
          <w:color w:val="000000" w:themeColor="text1"/>
          <w:sz w:val="23"/>
          <w:szCs w:val="23"/>
        </w:rPr>
        <w:t>Поставщик</w:t>
      </w:r>
      <w:r w:rsidR="00A61F07" w:rsidRPr="00E254D2">
        <w:rPr>
          <w:rFonts w:ascii="XO Thames" w:hAnsi="XO Thames"/>
          <w:color w:val="000000" w:themeColor="text1"/>
          <w:spacing w:val="-6"/>
          <w:sz w:val="23"/>
          <w:szCs w:val="23"/>
        </w:rPr>
        <w:t xml:space="preserve"> обязуется поставить Товар, не обремененный правами третьих лиц.</w:t>
      </w:r>
    </w:p>
    <w:p w14:paraId="63167281" w14:textId="77777777" w:rsidR="00EC2AEF" w:rsidRPr="00E254D2" w:rsidRDefault="00A51CD0"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4.4. </w:t>
      </w:r>
      <w:r w:rsidR="00A61F07" w:rsidRPr="00E254D2">
        <w:rPr>
          <w:rFonts w:ascii="XO Thames" w:hAnsi="XO Thames"/>
          <w:color w:val="000000" w:themeColor="text1"/>
          <w:sz w:val="23"/>
          <w:szCs w:val="23"/>
        </w:rPr>
        <w:t>Приемка Товара по количеству производи</w:t>
      </w:r>
      <w:r w:rsidR="00EC2AEF" w:rsidRPr="00E254D2">
        <w:rPr>
          <w:rFonts w:ascii="XO Thames" w:hAnsi="XO Thames"/>
          <w:color w:val="000000" w:themeColor="text1"/>
          <w:sz w:val="23"/>
          <w:szCs w:val="23"/>
        </w:rPr>
        <w:t>тся Заказчиком в соответствии</w:t>
      </w:r>
      <w:r w:rsidR="00A61F07" w:rsidRPr="00E254D2">
        <w:rPr>
          <w:rFonts w:ascii="XO Thames" w:hAnsi="XO Thames"/>
          <w:color w:val="000000" w:themeColor="text1"/>
          <w:sz w:val="23"/>
          <w:szCs w:val="23"/>
        </w:rPr>
        <w:t xml:space="preserve"> с Инструкцией о порядке приемки продукции производс</w:t>
      </w:r>
      <w:r w:rsidR="00EC2AEF" w:rsidRPr="00E254D2">
        <w:rPr>
          <w:rFonts w:ascii="XO Thames" w:hAnsi="XO Thames"/>
          <w:color w:val="000000" w:themeColor="text1"/>
          <w:sz w:val="23"/>
          <w:szCs w:val="23"/>
        </w:rPr>
        <w:t>твенно-технического назначения</w:t>
      </w:r>
      <w:r w:rsidR="00A61F07" w:rsidRPr="00E254D2">
        <w:rPr>
          <w:rFonts w:ascii="XO Thames" w:hAnsi="XO Thames"/>
          <w:color w:val="000000" w:themeColor="text1"/>
          <w:sz w:val="23"/>
          <w:szCs w:val="23"/>
        </w:rPr>
        <w:t xml:space="preserve"> и товаров народного потребления по количеству, утвержденной постановлением Госарбитража при Совете Министров СССР от</w:t>
      </w:r>
      <w:r w:rsidR="00EC2AEF" w:rsidRPr="00E254D2">
        <w:rPr>
          <w:rFonts w:ascii="XO Thames" w:hAnsi="XO Thames"/>
          <w:color w:val="000000" w:themeColor="text1"/>
          <w:sz w:val="23"/>
          <w:szCs w:val="23"/>
        </w:rPr>
        <w:t xml:space="preserve"> 15.06.1965 № П-6, с изменением</w:t>
      </w:r>
      <w:r w:rsidR="00A61F07" w:rsidRPr="00E254D2">
        <w:rPr>
          <w:rFonts w:ascii="XO Thames" w:hAnsi="XO Thames"/>
          <w:color w:val="000000" w:themeColor="text1"/>
          <w:sz w:val="23"/>
          <w:szCs w:val="23"/>
        </w:rPr>
        <w:t xml:space="preserve"> и дополнением от 14.11.1984 № 98</w:t>
      </w:r>
      <w:r w:rsidR="00EC2AEF" w:rsidRPr="00E254D2">
        <w:rPr>
          <w:rFonts w:ascii="XO Thames" w:hAnsi="XO Thames"/>
          <w:color w:val="000000" w:themeColor="text1"/>
          <w:sz w:val="23"/>
          <w:szCs w:val="23"/>
        </w:rPr>
        <w:t>.</w:t>
      </w:r>
    </w:p>
    <w:p w14:paraId="6F33A789" w14:textId="77777777" w:rsidR="00EC2AEF" w:rsidRPr="00E254D2" w:rsidRDefault="00A51CD0"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4.5. </w:t>
      </w:r>
      <w:r w:rsidR="00A61F07" w:rsidRPr="00E254D2">
        <w:rPr>
          <w:rFonts w:ascii="XO Thames" w:hAnsi="XO Thames"/>
          <w:color w:val="000000" w:themeColor="text1"/>
          <w:sz w:val="23"/>
          <w:szCs w:val="23"/>
        </w:rPr>
        <w:t>Приемка Товара по качеству производится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с изменением и дополнением от 14.11.1984 № 98.</w:t>
      </w:r>
    </w:p>
    <w:p w14:paraId="2BAF2975" w14:textId="77777777" w:rsidR="005E28E1" w:rsidRPr="00E254D2" w:rsidRDefault="00EC2AEF" w:rsidP="001E6D73">
      <w:pPr>
        <w:ind w:firstLine="709"/>
        <w:jc w:val="both"/>
        <w:rPr>
          <w:rFonts w:ascii="XO Thames" w:hAnsi="XO Thames"/>
          <w:bCs/>
          <w:color w:val="000000" w:themeColor="text1"/>
          <w:sz w:val="23"/>
          <w:szCs w:val="23"/>
        </w:rPr>
      </w:pPr>
      <w:r w:rsidRPr="00E254D2">
        <w:rPr>
          <w:rFonts w:ascii="XO Thames" w:hAnsi="XO Thames"/>
          <w:color w:val="000000" w:themeColor="text1"/>
          <w:sz w:val="23"/>
          <w:szCs w:val="23"/>
        </w:rPr>
        <w:lastRenderedPageBreak/>
        <w:t xml:space="preserve">4.6. </w:t>
      </w:r>
      <w:r w:rsidR="00A61F07" w:rsidRPr="00E254D2">
        <w:rPr>
          <w:rFonts w:ascii="XO Thames" w:hAnsi="XO Thames"/>
          <w:color w:val="000000" w:themeColor="text1"/>
          <w:sz w:val="23"/>
          <w:szCs w:val="23"/>
        </w:rPr>
        <w:t xml:space="preserve">Для проверки предоставленного Поставщиком Товара, предусмотренного Контрактом, в части его соответствия условиям Контракта, Заказчик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 </w:t>
      </w:r>
    </w:p>
    <w:p w14:paraId="79D63C8D" w14:textId="77777777" w:rsidR="005E28E1" w:rsidRPr="00E254D2" w:rsidRDefault="005E28E1" w:rsidP="001E6D73">
      <w:pPr>
        <w:pStyle w:val="3"/>
        <w:tabs>
          <w:tab w:val="left" w:pos="1276"/>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4.7.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2ADDDF44" w14:textId="77777777" w:rsidR="00EC2AEF" w:rsidRPr="00E254D2" w:rsidRDefault="005E28E1" w:rsidP="001E6D73">
      <w:pPr>
        <w:pStyle w:val="3"/>
        <w:tabs>
          <w:tab w:val="left" w:pos="1276"/>
        </w:tabs>
        <w:spacing w:after="0"/>
        <w:ind w:left="0" w:firstLine="709"/>
        <w:jc w:val="both"/>
        <w:rPr>
          <w:rFonts w:ascii="XO Thames" w:hAnsi="XO Thames"/>
          <w:sz w:val="23"/>
          <w:szCs w:val="23"/>
        </w:rPr>
      </w:pPr>
      <w:r w:rsidRPr="00E254D2">
        <w:rPr>
          <w:rFonts w:ascii="XO Thames" w:hAnsi="XO Thames"/>
          <w:noProof/>
          <w:color w:val="000000" w:themeColor="text1"/>
          <w:sz w:val="23"/>
          <w:szCs w:val="23"/>
        </w:rPr>
        <w:t xml:space="preserve">4.8. </w:t>
      </w:r>
      <w:r w:rsidR="00A61F07" w:rsidRPr="00E254D2">
        <w:rPr>
          <w:rFonts w:ascii="XO Thames" w:hAnsi="XO Thames"/>
          <w:noProof/>
          <w:color w:val="000000" w:themeColor="text1"/>
          <w:sz w:val="23"/>
          <w:szCs w:val="23"/>
        </w:rPr>
        <w:t xml:space="preserve">В случае, если по результатам экспертизы будет установлено, что поставленный Товар не соответствует условиям, предусмотренным </w:t>
      </w:r>
      <w:r w:rsidR="00EC2AEF" w:rsidRPr="00E254D2">
        <w:rPr>
          <w:rFonts w:ascii="XO Thames" w:hAnsi="XO Thames"/>
          <w:noProof/>
          <w:color w:val="000000" w:themeColor="text1"/>
          <w:sz w:val="23"/>
          <w:szCs w:val="23"/>
        </w:rPr>
        <w:t>Контрактом, такой Товар приемке</w:t>
      </w:r>
      <w:r w:rsidR="00A61F07" w:rsidRPr="00E254D2">
        <w:rPr>
          <w:rFonts w:ascii="XO Thames" w:hAnsi="XO Thames"/>
          <w:noProof/>
          <w:color w:val="000000" w:themeColor="text1"/>
          <w:sz w:val="23"/>
          <w:szCs w:val="23"/>
        </w:rPr>
        <w:t xml:space="preserve"> не подлежит и считается непоставленным. При этом Заказчик составляет мотивированный отказ от приемки Товара </w:t>
      </w:r>
      <w:r w:rsidR="00A61F07" w:rsidRPr="00E254D2">
        <w:rPr>
          <w:rFonts w:ascii="XO Thames" w:hAnsi="XO Thames"/>
          <w:noProof/>
          <w:sz w:val="23"/>
          <w:szCs w:val="23"/>
        </w:rPr>
        <w:t xml:space="preserve">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 </w:t>
      </w:r>
      <w:r w:rsidR="00A61F07" w:rsidRPr="00E254D2">
        <w:rPr>
          <w:rFonts w:ascii="XO Thames" w:hAnsi="XO Thames"/>
          <w:sz w:val="23"/>
          <w:szCs w:val="23"/>
        </w:rPr>
        <w:t>При обнаружении Заказчиком недостатков и дефектов, выявленных при приемке товара, Поставщик в течение 3 (трех) рабочих дней с момента предъявления требований об этом своими силами и за счет своих средств обязан устранить их.</w:t>
      </w:r>
    </w:p>
    <w:p w14:paraId="1CCAF8DD" w14:textId="77777777" w:rsidR="00EC2AEF" w:rsidRPr="00E254D2" w:rsidRDefault="00EC2AEF" w:rsidP="001E6D73">
      <w:pPr>
        <w:pStyle w:val="3"/>
        <w:tabs>
          <w:tab w:val="left" w:pos="1276"/>
        </w:tabs>
        <w:spacing w:after="0"/>
        <w:ind w:left="0" w:firstLine="709"/>
        <w:jc w:val="both"/>
        <w:rPr>
          <w:rFonts w:ascii="XO Thames" w:hAnsi="XO Thames"/>
          <w:color w:val="000000" w:themeColor="text1"/>
          <w:sz w:val="23"/>
          <w:szCs w:val="23"/>
        </w:rPr>
      </w:pPr>
      <w:r w:rsidRPr="00E254D2">
        <w:rPr>
          <w:rFonts w:ascii="XO Thames" w:hAnsi="XO Thames"/>
          <w:sz w:val="23"/>
          <w:szCs w:val="23"/>
        </w:rPr>
        <w:t xml:space="preserve">4.9. </w:t>
      </w:r>
      <w:r w:rsidR="00A61F07" w:rsidRPr="00E254D2">
        <w:rPr>
          <w:rFonts w:ascii="XO Thames" w:hAnsi="XO Thames"/>
          <w:color w:val="000000" w:themeColor="text1"/>
          <w:sz w:val="23"/>
          <w:szCs w:val="23"/>
        </w:rPr>
        <w:t>Транспортировка Товара осуществляется любым видом транспорта, обеспечивающим его сохранность.</w:t>
      </w:r>
    </w:p>
    <w:p w14:paraId="31BA02DD" w14:textId="77777777" w:rsidR="00A61F07" w:rsidRPr="00E254D2" w:rsidRDefault="00EC2AEF" w:rsidP="001E6D73">
      <w:pPr>
        <w:pStyle w:val="3"/>
        <w:tabs>
          <w:tab w:val="left" w:pos="1276"/>
        </w:tabs>
        <w:spacing w:after="0"/>
        <w:ind w:left="0" w:firstLine="709"/>
        <w:jc w:val="both"/>
        <w:rPr>
          <w:rFonts w:ascii="XO Thames" w:hAnsi="XO Thames"/>
          <w:sz w:val="23"/>
          <w:szCs w:val="23"/>
        </w:rPr>
      </w:pPr>
      <w:r w:rsidRPr="00E254D2">
        <w:rPr>
          <w:rFonts w:ascii="XO Thames" w:hAnsi="XO Thames"/>
          <w:sz w:val="23"/>
          <w:szCs w:val="23"/>
        </w:rPr>
        <w:t xml:space="preserve">4.10. </w:t>
      </w:r>
      <w:r w:rsidR="00A61F07" w:rsidRPr="00E254D2">
        <w:rPr>
          <w:rFonts w:ascii="XO Thames" w:hAnsi="XO Thames"/>
          <w:color w:val="000000" w:themeColor="text1"/>
          <w:sz w:val="23"/>
          <w:szCs w:val="23"/>
        </w:rPr>
        <w:t xml:space="preserve">Доставка Товара осуществляется транспортом </w:t>
      </w:r>
      <w:r w:rsidR="0093166F" w:rsidRPr="00E254D2">
        <w:rPr>
          <w:rFonts w:ascii="XO Thames" w:hAnsi="XO Thames"/>
          <w:color w:val="000000" w:themeColor="text1"/>
          <w:sz w:val="23"/>
          <w:szCs w:val="23"/>
        </w:rPr>
        <w:t>Поставщика</w:t>
      </w:r>
      <w:r w:rsidR="00A61F07" w:rsidRPr="00E254D2">
        <w:rPr>
          <w:rFonts w:ascii="XO Thames" w:hAnsi="XO Thames"/>
          <w:color w:val="000000" w:themeColor="text1"/>
          <w:sz w:val="23"/>
          <w:szCs w:val="23"/>
        </w:rPr>
        <w:t xml:space="preserve">, за счет </w:t>
      </w:r>
      <w:r w:rsidR="0093166F" w:rsidRPr="00E254D2">
        <w:rPr>
          <w:rFonts w:ascii="XO Thames" w:hAnsi="XO Thames"/>
          <w:color w:val="000000" w:themeColor="text1"/>
          <w:sz w:val="23"/>
          <w:szCs w:val="23"/>
        </w:rPr>
        <w:t>Поставщика</w:t>
      </w:r>
      <w:r w:rsidR="00A61F07" w:rsidRPr="00E254D2">
        <w:rPr>
          <w:rFonts w:ascii="XO Thames" w:hAnsi="XO Thames"/>
          <w:color w:val="000000" w:themeColor="text1"/>
          <w:sz w:val="23"/>
          <w:szCs w:val="23"/>
        </w:rPr>
        <w:t>.</w:t>
      </w:r>
    </w:p>
    <w:p w14:paraId="480CA430" w14:textId="77777777" w:rsidR="00A61F07" w:rsidRPr="00E254D2" w:rsidRDefault="005E28E1"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4.11. </w:t>
      </w:r>
      <w:r w:rsidR="00A61F07" w:rsidRPr="00E254D2">
        <w:rPr>
          <w:rFonts w:ascii="XO Thames" w:hAnsi="XO Thames"/>
          <w:color w:val="000000" w:themeColor="text1"/>
          <w:sz w:val="23"/>
          <w:szCs w:val="23"/>
        </w:rPr>
        <w:t>При страховании Товара в качестве бенеф</w:t>
      </w:r>
      <w:r w:rsidR="00EC2AEF" w:rsidRPr="00E254D2">
        <w:rPr>
          <w:rFonts w:ascii="XO Thames" w:hAnsi="XO Thames"/>
          <w:color w:val="000000" w:themeColor="text1"/>
          <w:sz w:val="23"/>
          <w:szCs w:val="23"/>
        </w:rPr>
        <w:t xml:space="preserve">ициара указывается Поставщик. </w:t>
      </w:r>
      <w:r w:rsidR="00A61F07" w:rsidRPr="00E254D2">
        <w:rPr>
          <w:rFonts w:ascii="XO Thames" w:hAnsi="XO Thames"/>
          <w:color w:val="000000" w:themeColor="text1"/>
          <w:sz w:val="23"/>
          <w:szCs w:val="23"/>
        </w:rPr>
        <w:t>При наступлении страхового случая Поставщик не освобождается от обязательств по исполнению Контракта.</w:t>
      </w:r>
    </w:p>
    <w:p w14:paraId="28039F5A" w14:textId="77777777" w:rsidR="00EC2AEF" w:rsidRPr="00E254D2" w:rsidRDefault="005E28E1"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4.12. </w:t>
      </w:r>
      <w:r w:rsidR="00A61F07" w:rsidRPr="00E254D2">
        <w:rPr>
          <w:rFonts w:ascii="XO Thames" w:hAnsi="XO Thames"/>
          <w:color w:val="000000" w:themeColor="text1"/>
          <w:sz w:val="23"/>
          <w:szCs w:val="23"/>
        </w:rPr>
        <w:t>Обязательства Поставщика по постав</w:t>
      </w:r>
      <w:r w:rsidR="00EC2AEF" w:rsidRPr="00E254D2">
        <w:rPr>
          <w:rFonts w:ascii="XO Thames" w:hAnsi="XO Thames"/>
          <w:color w:val="000000" w:themeColor="text1"/>
          <w:sz w:val="23"/>
          <w:szCs w:val="23"/>
        </w:rPr>
        <w:t>ке Товара считаются выполненным</w:t>
      </w:r>
      <w:r w:rsidR="00A61F07" w:rsidRPr="00E254D2">
        <w:rPr>
          <w:rFonts w:ascii="XO Thames" w:hAnsi="XO Thames"/>
          <w:color w:val="000000" w:themeColor="text1"/>
          <w:sz w:val="23"/>
          <w:szCs w:val="23"/>
        </w:rPr>
        <w:t xml:space="preserve"> с момента получения Товара Заказчиком и вручения Заказчику Комплекта сопроводительной документации, предусмотренного п. 5.</w:t>
      </w:r>
      <w:r w:rsidR="007B4144" w:rsidRPr="00E254D2">
        <w:rPr>
          <w:rFonts w:ascii="XO Thames" w:hAnsi="XO Thames"/>
          <w:color w:val="000000" w:themeColor="text1"/>
          <w:sz w:val="23"/>
          <w:szCs w:val="23"/>
        </w:rPr>
        <w:t>6</w:t>
      </w:r>
      <w:r w:rsidR="00A61F07" w:rsidRPr="00E254D2">
        <w:rPr>
          <w:rFonts w:ascii="XO Thames" w:hAnsi="XO Thames"/>
          <w:color w:val="000000" w:themeColor="text1"/>
          <w:sz w:val="23"/>
          <w:szCs w:val="23"/>
        </w:rPr>
        <w:t>. Контра</w:t>
      </w:r>
      <w:r w:rsidR="00EC2AEF" w:rsidRPr="00E254D2">
        <w:rPr>
          <w:rFonts w:ascii="XO Thames" w:hAnsi="XO Thames"/>
          <w:color w:val="000000" w:themeColor="text1"/>
          <w:sz w:val="23"/>
          <w:szCs w:val="23"/>
        </w:rPr>
        <w:t>кта на весь поставляемый Товар</w:t>
      </w:r>
      <w:r w:rsidR="00A61F07" w:rsidRPr="00E254D2">
        <w:rPr>
          <w:rFonts w:ascii="XO Thames" w:hAnsi="XO Thames"/>
          <w:color w:val="000000" w:themeColor="text1"/>
          <w:sz w:val="23"/>
          <w:szCs w:val="23"/>
        </w:rPr>
        <w:t xml:space="preserve"> и согласованный без замечаний Заказчиком.</w:t>
      </w:r>
    </w:p>
    <w:p w14:paraId="2E051856" w14:textId="77777777" w:rsidR="00A61F07" w:rsidRPr="00E254D2" w:rsidRDefault="00EC2AEF"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4.13. </w:t>
      </w:r>
      <w:r w:rsidR="00A61F07" w:rsidRPr="00E254D2">
        <w:rPr>
          <w:rFonts w:ascii="XO Thames" w:hAnsi="XO Thames"/>
          <w:color w:val="000000" w:themeColor="text1"/>
          <w:sz w:val="23"/>
          <w:szCs w:val="23"/>
        </w:rPr>
        <w:t>В случае когда, документы из Комплекта сопроводительной документации, предусмотренного п. 5.</w:t>
      </w:r>
      <w:r w:rsidR="007B4144" w:rsidRPr="00E254D2">
        <w:rPr>
          <w:rFonts w:ascii="XO Thames" w:hAnsi="XO Thames"/>
          <w:color w:val="000000" w:themeColor="text1"/>
          <w:sz w:val="23"/>
          <w:szCs w:val="23"/>
        </w:rPr>
        <w:t>6</w:t>
      </w:r>
      <w:r w:rsidR="00A61F07" w:rsidRPr="00E254D2">
        <w:rPr>
          <w:rFonts w:ascii="XO Thames" w:hAnsi="XO Thames"/>
          <w:color w:val="000000" w:themeColor="text1"/>
          <w:sz w:val="23"/>
          <w:szCs w:val="23"/>
        </w:rPr>
        <w:t xml:space="preserve">. Контракта, относящиеся к Товару, не переданы Поставщиком одновременно с Товаром, поставка считается некомплектной. Срок гарантии на Товар осуществляется с момента получения </w:t>
      </w:r>
      <w:r w:rsidR="00A61F07" w:rsidRPr="00E254D2">
        <w:rPr>
          <w:rFonts w:ascii="XO Thames" w:hAnsi="XO Thames"/>
          <w:sz w:val="23"/>
          <w:szCs w:val="23"/>
        </w:rPr>
        <w:t>Заказчиком полного Комплекта сопроводительной документации.</w:t>
      </w:r>
    </w:p>
    <w:p w14:paraId="14837083" w14:textId="77777777" w:rsidR="00AA296C" w:rsidRPr="00E254D2" w:rsidRDefault="00A61F07" w:rsidP="001E6D73">
      <w:pPr>
        <w:jc w:val="center"/>
        <w:rPr>
          <w:rFonts w:ascii="XO Thames" w:hAnsi="XO Thames"/>
          <w:b/>
          <w:bCs/>
          <w:sz w:val="23"/>
          <w:szCs w:val="23"/>
        </w:rPr>
      </w:pPr>
      <w:r w:rsidRPr="00E254D2">
        <w:rPr>
          <w:rFonts w:ascii="XO Thames" w:hAnsi="XO Thames"/>
          <w:b/>
          <w:bCs/>
          <w:sz w:val="23"/>
          <w:szCs w:val="23"/>
        </w:rPr>
        <w:t>5. Цена Контракта и порядок расчетов</w:t>
      </w:r>
    </w:p>
    <w:p w14:paraId="11802031" w14:textId="2F18CB72" w:rsidR="00AA296C" w:rsidRPr="00E254D2" w:rsidRDefault="00AA296C" w:rsidP="001E6D73">
      <w:pPr>
        <w:ind w:firstLine="709"/>
        <w:jc w:val="both"/>
        <w:rPr>
          <w:rFonts w:ascii="XO Thames" w:hAnsi="XO Thames"/>
          <w:color w:val="000000" w:themeColor="text1"/>
          <w:sz w:val="23"/>
          <w:szCs w:val="23"/>
        </w:rPr>
      </w:pPr>
      <w:r w:rsidRPr="00E254D2">
        <w:rPr>
          <w:rFonts w:ascii="XO Thames" w:hAnsi="XO Thames"/>
          <w:sz w:val="23"/>
          <w:szCs w:val="23"/>
        </w:rPr>
        <w:t xml:space="preserve">5.1. </w:t>
      </w:r>
      <w:r w:rsidR="00A61F07" w:rsidRPr="00E254D2">
        <w:rPr>
          <w:rFonts w:ascii="XO Thames" w:hAnsi="XO Thames"/>
          <w:color w:val="FF0000"/>
          <w:sz w:val="23"/>
          <w:szCs w:val="23"/>
        </w:rPr>
        <w:t xml:space="preserve">Цена настоящего Контракта </w:t>
      </w:r>
      <w:r w:rsidR="00227DC1" w:rsidRPr="00E254D2">
        <w:rPr>
          <w:rFonts w:ascii="XO Thames" w:hAnsi="XO Thames"/>
          <w:color w:val="FF0000"/>
          <w:sz w:val="23"/>
          <w:szCs w:val="23"/>
        </w:rPr>
        <w:t xml:space="preserve"> </w:t>
      </w:r>
      <w:r w:rsidR="00E254D2">
        <w:rPr>
          <w:rFonts w:ascii="XO Thames" w:hAnsi="XO Thames"/>
          <w:color w:val="FF0000"/>
          <w:sz w:val="23"/>
          <w:szCs w:val="23"/>
        </w:rPr>
        <w:t xml:space="preserve">55 140 </w:t>
      </w:r>
      <w:r w:rsidR="00EE4BFB" w:rsidRPr="00E254D2">
        <w:rPr>
          <w:rFonts w:ascii="XO Thames" w:hAnsi="XO Thames"/>
          <w:color w:val="FF0000"/>
          <w:sz w:val="23"/>
          <w:szCs w:val="23"/>
        </w:rPr>
        <w:t>(</w:t>
      </w:r>
      <w:r w:rsidR="00E254D2">
        <w:rPr>
          <w:rFonts w:ascii="XO Thames" w:hAnsi="XO Thames"/>
          <w:color w:val="FF0000"/>
          <w:sz w:val="23"/>
          <w:szCs w:val="23"/>
        </w:rPr>
        <w:t>пятьдесят пять тысяч сто сорок</w:t>
      </w:r>
      <w:r w:rsidR="00EE4BFB" w:rsidRPr="00E254D2">
        <w:rPr>
          <w:rFonts w:ascii="XO Thames" w:hAnsi="XO Thames"/>
          <w:color w:val="FF0000"/>
          <w:sz w:val="23"/>
          <w:szCs w:val="23"/>
        </w:rPr>
        <w:t>) руб</w:t>
      </w:r>
      <w:r w:rsidR="00E254D2">
        <w:rPr>
          <w:rFonts w:ascii="XO Thames" w:hAnsi="XO Thames"/>
          <w:color w:val="FF0000"/>
          <w:sz w:val="23"/>
          <w:szCs w:val="23"/>
        </w:rPr>
        <w:t>лей</w:t>
      </w:r>
      <w:r w:rsidR="00EE4BFB" w:rsidRPr="00E254D2">
        <w:rPr>
          <w:rFonts w:ascii="XO Thames" w:hAnsi="XO Thames"/>
          <w:color w:val="FF0000"/>
          <w:sz w:val="23"/>
          <w:szCs w:val="23"/>
        </w:rPr>
        <w:t xml:space="preserve"> 00 копеек </w:t>
      </w:r>
      <w:r w:rsidR="00FB68D7" w:rsidRPr="00E254D2">
        <w:rPr>
          <w:rFonts w:ascii="XO Thames" w:hAnsi="XO Thames"/>
          <w:b/>
          <w:i/>
          <w:color w:val="FF0000"/>
          <w:sz w:val="23"/>
          <w:szCs w:val="23"/>
        </w:rPr>
        <w:t>(</w:t>
      </w:r>
      <w:r w:rsidRPr="00E254D2">
        <w:rPr>
          <w:rFonts w:ascii="XO Thames" w:hAnsi="XO Thames"/>
          <w:b/>
          <w:i/>
          <w:color w:val="FF0000"/>
          <w:sz w:val="23"/>
          <w:szCs w:val="23"/>
        </w:rPr>
        <w:t>в т.ч. НДС/</w:t>
      </w:r>
      <w:r w:rsidR="00FB68D7" w:rsidRPr="00E254D2">
        <w:rPr>
          <w:rFonts w:ascii="XO Thames" w:hAnsi="XO Thames"/>
          <w:b/>
          <w:i/>
          <w:color w:val="FF0000"/>
          <w:sz w:val="23"/>
          <w:szCs w:val="23"/>
        </w:rPr>
        <w:t>НДС</w:t>
      </w:r>
      <w:r w:rsidR="00227DC1" w:rsidRPr="00E254D2">
        <w:rPr>
          <w:rFonts w:ascii="XO Thames" w:hAnsi="XO Thames"/>
          <w:b/>
          <w:i/>
          <w:color w:val="FF0000"/>
          <w:sz w:val="23"/>
          <w:szCs w:val="23"/>
        </w:rPr>
        <w:t xml:space="preserve"> </w:t>
      </w:r>
      <w:r w:rsidR="00CB0800" w:rsidRPr="00E254D2">
        <w:rPr>
          <w:rFonts w:ascii="XO Thames" w:hAnsi="XO Thames"/>
          <w:b/>
          <w:i/>
          <w:color w:val="FF0000"/>
          <w:sz w:val="23"/>
          <w:szCs w:val="23"/>
        </w:rPr>
        <w:t>не</w:t>
      </w:r>
      <w:r w:rsidR="00227DC1" w:rsidRPr="00E254D2">
        <w:rPr>
          <w:rFonts w:ascii="XO Thames" w:hAnsi="XO Thames"/>
          <w:b/>
          <w:i/>
          <w:color w:val="FF0000"/>
          <w:sz w:val="23"/>
          <w:szCs w:val="23"/>
        </w:rPr>
        <w:t xml:space="preserve"> </w:t>
      </w:r>
      <w:r w:rsidR="00B75317" w:rsidRPr="00E254D2">
        <w:rPr>
          <w:rFonts w:ascii="XO Thames" w:hAnsi="XO Thames"/>
          <w:b/>
          <w:i/>
          <w:color w:val="FF0000"/>
          <w:sz w:val="23"/>
          <w:szCs w:val="23"/>
        </w:rPr>
        <w:t>предусмотрен</w:t>
      </w:r>
      <w:r w:rsidR="00CB0800" w:rsidRPr="00E254D2">
        <w:rPr>
          <w:rFonts w:ascii="XO Thames" w:hAnsi="XO Thames"/>
          <w:b/>
          <w:i/>
          <w:color w:val="FF0000"/>
          <w:sz w:val="23"/>
          <w:szCs w:val="23"/>
        </w:rPr>
        <w:t>)</w:t>
      </w:r>
      <w:r w:rsidR="00E254D2">
        <w:rPr>
          <w:rFonts w:ascii="XO Thames" w:hAnsi="XO Thames"/>
          <w:b/>
          <w:i/>
          <w:color w:val="FF0000"/>
          <w:sz w:val="23"/>
          <w:szCs w:val="23"/>
        </w:rPr>
        <w:t xml:space="preserve"> </w:t>
      </w:r>
      <w:r w:rsidR="00A61F07" w:rsidRPr="00E254D2">
        <w:rPr>
          <w:rFonts w:ascii="XO Thames" w:hAnsi="XO Thames"/>
          <w:sz w:val="23"/>
          <w:szCs w:val="23"/>
        </w:rPr>
        <w:t xml:space="preserve">и </w:t>
      </w:r>
      <w:r w:rsidR="00A61F07" w:rsidRPr="00E254D2">
        <w:rPr>
          <w:rFonts w:ascii="XO Thames" w:hAnsi="XO Thames"/>
          <w:color w:val="000000" w:themeColor="text1"/>
          <w:sz w:val="23"/>
          <w:szCs w:val="23"/>
        </w:rPr>
        <w:t xml:space="preserve">включает в </w:t>
      </w:r>
      <w:r w:rsidRPr="00E254D2">
        <w:rPr>
          <w:rFonts w:ascii="XO Thames" w:hAnsi="XO Thames"/>
          <w:color w:val="000000" w:themeColor="text1"/>
          <w:sz w:val="23"/>
          <w:szCs w:val="23"/>
        </w:rPr>
        <w:t>себя стоимость Товара, с учетом</w:t>
      </w:r>
      <w:r w:rsidR="00B3449A"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стоимости доставки до Заказчика, стоимости тары и упаковочных материалов, стоимость страхования, налоги, сборы и другие обязательные платежи, взимаемые с Поставщика в связи с исполнением обязательств по Контракту.</w:t>
      </w:r>
    </w:p>
    <w:p w14:paraId="7B5FC007" w14:textId="77777777" w:rsidR="00AA296C" w:rsidRPr="00E254D2" w:rsidRDefault="00AA296C"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5.2. </w:t>
      </w:r>
      <w:r w:rsidR="00A61F07" w:rsidRPr="00E254D2">
        <w:rPr>
          <w:rFonts w:ascii="XO Thames" w:hAnsi="XO Thames"/>
          <w:color w:val="000000" w:themeColor="text1"/>
          <w:sz w:val="23"/>
          <w:szCs w:val="23"/>
        </w:rPr>
        <w:t xml:space="preserve">Цена Контракта является твердой и определяется на весь срок действия Контракта и изменению не подлежит, за исключением случаев, установленных Федеральным законом о контрактной системе. </w:t>
      </w:r>
    </w:p>
    <w:p w14:paraId="2356D0A5" w14:textId="77777777" w:rsidR="00AA296C" w:rsidRPr="00E254D2" w:rsidRDefault="00AA296C"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5.3. </w:t>
      </w:r>
      <w:r w:rsidR="00A61F07" w:rsidRPr="00E254D2">
        <w:rPr>
          <w:rFonts w:ascii="XO Thames" w:hAnsi="XO Thames"/>
          <w:color w:val="000000" w:themeColor="text1"/>
          <w:sz w:val="23"/>
          <w:szCs w:val="23"/>
        </w:rPr>
        <w:t>Оплата поставленного Товара производится З</w:t>
      </w:r>
      <w:r w:rsidRPr="00E254D2">
        <w:rPr>
          <w:rFonts w:ascii="XO Thames" w:hAnsi="XO Thames"/>
          <w:color w:val="000000" w:themeColor="text1"/>
          <w:sz w:val="23"/>
          <w:szCs w:val="23"/>
        </w:rPr>
        <w:t>аказчиком в российских рублях, в</w:t>
      </w:r>
      <w:r w:rsidR="00A61F07" w:rsidRPr="00E254D2">
        <w:rPr>
          <w:rFonts w:ascii="XO Thames" w:hAnsi="XO Thames"/>
          <w:color w:val="000000" w:themeColor="text1"/>
          <w:sz w:val="23"/>
          <w:szCs w:val="23"/>
        </w:rPr>
        <w:t xml:space="preserve"> форме безналичного</w:t>
      </w:r>
      <w:r w:rsidR="009C049E" w:rsidRPr="00E254D2">
        <w:rPr>
          <w:rFonts w:ascii="XO Thames" w:hAnsi="XO Thames"/>
          <w:color w:val="000000" w:themeColor="text1"/>
          <w:sz w:val="23"/>
          <w:szCs w:val="23"/>
        </w:rPr>
        <w:t xml:space="preserve"> денежного</w:t>
      </w:r>
      <w:r w:rsidR="00A61F07" w:rsidRPr="00E254D2">
        <w:rPr>
          <w:rFonts w:ascii="XO Thames" w:hAnsi="XO Thames"/>
          <w:color w:val="000000" w:themeColor="text1"/>
          <w:sz w:val="23"/>
          <w:szCs w:val="23"/>
        </w:rPr>
        <w:t xml:space="preserve"> расчета, платежным поручением, путем перечисления денежных средств, </w:t>
      </w:r>
      <w:r w:rsidR="00A61F07" w:rsidRPr="00E254D2">
        <w:rPr>
          <w:rFonts w:ascii="XO Thames" w:hAnsi="XO Thames"/>
          <w:sz w:val="23"/>
          <w:szCs w:val="23"/>
        </w:rPr>
        <w:t>выделяемых из</w:t>
      </w:r>
      <w:r w:rsidR="009C049E" w:rsidRPr="00E254D2">
        <w:rPr>
          <w:rFonts w:ascii="XO Thames" w:hAnsi="XO Thames"/>
          <w:sz w:val="23"/>
          <w:szCs w:val="23"/>
        </w:rPr>
        <w:t xml:space="preserve"> средств </w:t>
      </w:r>
      <w:r w:rsidR="005D065A" w:rsidRPr="00E254D2">
        <w:rPr>
          <w:rFonts w:ascii="XO Thames" w:hAnsi="XO Thames"/>
          <w:sz w:val="23"/>
          <w:szCs w:val="23"/>
        </w:rPr>
        <w:t>федерального бюджета,</w:t>
      </w:r>
      <w:r w:rsidR="009678AC" w:rsidRPr="00E254D2">
        <w:rPr>
          <w:rFonts w:ascii="XO Thames" w:hAnsi="XO Thames"/>
          <w:sz w:val="23"/>
          <w:szCs w:val="23"/>
        </w:rPr>
        <w:t xml:space="preserve"> </w:t>
      </w:r>
      <w:r w:rsidR="00A61F07" w:rsidRPr="00E254D2">
        <w:rPr>
          <w:rFonts w:ascii="XO Thames" w:hAnsi="XO Thames"/>
          <w:color w:val="000000" w:themeColor="text1"/>
          <w:sz w:val="23"/>
          <w:szCs w:val="23"/>
        </w:rPr>
        <w:t xml:space="preserve">на расчетный счет Поставщика, указанный в Контракте, в течение </w:t>
      </w:r>
      <w:r w:rsidR="00894AE9" w:rsidRPr="00E254D2">
        <w:rPr>
          <w:rFonts w:ascii="XO Thames" w:hAnsi="XO Thames"/>
          <w:color w:val="000000" w:themeColor="text1"/>
          <w:sz w:val="23"/>
          <w:szCs w:val="23"/>
        </w:rPr>
        <w:t xml:space="preserve">в течение 10 (десяти) рабочих дней </w:t>
      </w:r>
      <w:r w:rsidR="00A61F07" w:rsidRPr="00E254D2">
        <w:rPr>
          <w:rFonts w:ascii="XO Thames" w:hAnsi="XO Thames"/>
          <w:color w:val="000000" w:themeColor="text1"/>
          <w:sz w:val="23"/>
          <w:szCs w:val="23"/>
        </w:rPr>
        <w:t>с момента получения Товара, начиная с даты предоставления Поставщиком Заказчику Комплекта сопроводительной документации, указанной в п. 5.6. Контракта, согласованной с Заказчиком без замечаний.</w:t>
      </w:r>
    </w:p>
    <w:p w14:paraId="548F0668" w14:textId="77777777" w:rsidR="00AA296C" w:rsidRPr="00E254D2" w:rsidRDefault="00AA296C" w:rsidP="001E6D73">
      <w:pPr>
        <w:ind w:firstLine="709"/>
        <w:jc w:val="both"/>
        <w:rPr>
          <w:rFonts w:ascii="XO Thames" w:hAnsi="XO Thames"/>
          <w:sz w:val="23"/>
          <w:szCs w:val="23"/>
        </w:rPr>
      </w:pPr>
      <w:r w:rsidRPr="00E254D2">
        <w:rPr>
          <w:rFonts w:ascii="XO Thames" w:hAnsi="XO Thames"/>
          <w:sz w:val="23"/>
          <w:szCs w:val="23"/>
        </w:rPr>
        <w:t xml:space="preserve">5.4. </w:t>
      </w:r>
      <w:r w:rsidR="00A61F07" w:rsidRPr="00E254D2">
        <w:rPr>
          <w:rFonts w:ascii="XO Thames" w:hAnsi="XO Thames"/>
          <w:sz w:val="23"/>
          <w:szCs w:val="23"/>
        </w:rPr>
        <w:t>Обязательства Заказчика по оплате Товара считаются выполненными в день списания денежных средств со счетов Заказчика.</w:t>
      </w:r>
    </w:p>
    <w:p w14:paraId="0DF5B407" w14:textId="77777777" w:rsidR="00AA296C" w:rsidRPr="00E254D2" w:rsidRDefault="00AA296C" w:rsidP="001E6D73">
      <w:pPr>
        <w:ind w:firstLine="709"/>
        <w:jc w:val="both"/>
        <w:rPr>
          <w:rFonts w:ascii="XO Thames" w:hAnsi="XO Thames"/>
          <w:sz w:val="23"/>
          <w:szCs w:val="23"/>
        </w:rPr>
      </w:pPr>
      <w:r w:rsidRPr="00E254D2">
        <w:rPr>
          <w:rFonts w:ascii="XO Thames" w:hAnsi="XO Thames"/>
          <w:sz w:val="23"/>
          <w:szCs w:val="23"/>
        </w:rPr>
        <w:t xml:space="preserve">5.5. </w:t>
      </w:r>
      <w:r w:rsidR="00A61F07" w:rsidRPr="00E254D2">
        <w:rPr>
          <w:rFonts w:ascii="XO Thames" w:hAnsi="XO Thames"/>
          <w:sz w:val="23"/>
          <w:szCs w:val="23"/>
        </w:rPr>
        <w:t xml:space="preserve">В соответствии с п. 2 ч. 13 ст. 34 Федерального закона о контрактной системе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A61F07" w:rsidRPr="00E254D2">
        <w:rPr>
          <w:rFonts w:ascii="XO Thames" w:hAnsi="XO Thames"/>
          <w:sz w:val="23"/>
          <w:szCs w:val="23"/>
        </w:rPr>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60827C4" w14:textId="77777777" w:rsidR="00A61F07" w:rsidRPr="00E254D2" w:rsidRDefault="00AA296C" w:rsidP="001E6D73">
      <w:pPr>
        <w:ind w:firstLine="709"/>
        <w:jc w:val="both"/>
        <w:rPr>
          <w:rFonts w:ascii="XO Thames" w:hAnsi="XO Thames"/>
          <w:b/>
          <w:bCs/>
          <w:sz w:val="23"/>
          <w:szCs w:val="23"/>
        </w:rPr>
      </w:pPr>
      <w:r w:rsidRPr="00E254D2">
        <w:rPr>
          <w:rFonts w:ascii="XO Thames" w:hAnsi="XO Thames"/>
          <w:sz w:val="23"/>
          <w:szCs w:val="23"/>
        </w:rPr>
        <w:t xml:space="preserve">5.6. </w:t>
      </w:r>
      <w:r w:rsidR="00A61F07" w:rsidRPr="00E254D2">
        <w:rPr>
          <w:rFonts w:ascii="XO Thames" w:hAnsi="XO Thames"/>
          <w:sz w:val="23"/>
          <w:szCs w:val="23"/>
        </w:rPr>
        <w:t>При поставке</w:t>
      </w:r>
      <w:r w:rsidR="00A61F07" w:rsidRPr="00E254D2">
        <w:rPr>
          <w:rFonts w:ascii="XO Thames" w:hAnsi="XO Thames"/>
          <w:color w:val="000000" w:themeColor="text1"/>
          <w:sz w:val="23"/>
          <w:szCs w:val="23"/>
        </w:rPr>
        <w:t>, каждая поставляемая партия Товара сопровождается следующими документами:</w:t>
      </w:r>
    </w:p>
    <w:p w14:paraId="21EA5F06" w14:textId="77777777" w:rsidR="00A61F07" w:rsidRPr="00E254D2" w:rsidRDefault="00AA296C" w:rsidP="001E6D73">
      <w:pPr>
        <w:pStyle w:val="3"/>
        <w:tabs>
          <w:tab w:val="left" w:pos="993"/>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счет на оплату;</w:t>
      </w:r>
    </w:p>
    <w:p w14:paraId="374C3455" w14:textId="7DFFCA5B" w:rsidR="006C711C" w:rsidRPr="00E254D2" w:rsidRDefault="00AA296C" w:rsidP="001E6D73">
      <w:pPr>
        <w:pStyle w:val="3"/>
        <w:tabs>
          <w:tab w:val="left" w:pos="993"/>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счёт-</w:t>
      </w:r>
      <w:r w:rsidR="00A81524" w:rsidRPr="00E254D2">
        <w:rPr>
          <w:rFonts w:ascii="XO Thames" w:hAnsi="XO Thames"/>
          <w:color w:val="000000" w:themeColor="text1"/>
          <w:sz w:val="23"/>
          <w:szCs w:val="23"/>
        </w:rPr>
        <w:t>фактура</w:t>
      </w:r>
      <w:r w:rsidR="00AC066C" w:rsidRPr="00E254D2">
        <w:rPr>
          <w:rFonts w:ascii="XO Thames" w:hAnsi="XO Thames"/>
          <w:color w:val="000000" w:themeColor="text1"/>
          <w:sz w:val="23"/>
          <w:szCs w:val="23"/>
        </w:rPr>
        <w:t xml:space="preserve"> </w:t>
      </w:r>
      <w:r w:rsidR="00A81524" w:rsidRPr="00E254D2">
        <w:rPr>
          <w:rFonts w:ascii="XO Thames" w:hAnsi="XO Thames"/>
          <w:color w:val="000000" w:themeColor="text1"/>
          <w:sz w:val="23"/>
          <w:szCs w:val="23"/>
        </w:rPr>
        <w:t>(для юридических лиц, применяющих общую систему налогообложения);</w:t>
      </w:r>
    </w:p>
    <w:p w14:paraId="018081D7" w14:textId="77777777" w:rsidR="00A61F07" w:rsidRPr="00E254D2" w:rsidRDefault="00AA296C" w:rsidP="001E6D73">
      <w:pPr>
        <w:pStyle w:val="3"/>
        <w:tabs>
          <w:tab w:val="left" w:pos="993"/>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товарная накладная по форме № ТОРГ-12</w:t>
      </w:r>
      <w:r w:rsidRPr="00E254D2">
        <w:rPr>
          <w:rFonts w:ascii="XO Thames" w:hAnsi="XO Thames"/>
          <w:color w:val="000000" w:themeColor="text1"/>
          <w:sz w:val="23"/>
          <w:szCs w:val="23"/>
        </w:rPr>
        <w:t>, оформленная в 3-х экземплярах</w:t>
      </w:r>
      <w:r w:rsidR="00A61F07" w:rsidRPr="00E254D2">
        <w:rPr>
          <w:rFonts w:ascii="XO Thames" w:hAnsi="XO Thames"/>
          <w:color w:val="000000" w:themeColor="text1"/>
          <w:sz w:val="23"/>
          <w:szCs w:val="23"/>
        </w:rPr>
        <w:t xml:space="preserve"> с печатью Поставщика;</w:t>
      </w:r>
    </w:p>
    <w:p w14:paraId="3A01CA3B" w14:textId="77777777" w:rsidR="00A61F07" w:rsidRPr="00E254D2" w:rsidRDefault="00AA296C" w:rsidP="001E6D73">
      <w:pPr>
        <w:pStyle w:val="3"/>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оригиналом декларации о соответствии или сертификатом соответствия</w:t>
      </w:r>
      <w:r w:rsidR="00365E80"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либо его копией, заверенной в установленном законодательством Российской Федерации порядке.</w:t>
      </w:r>
    </w:p>
    <w:p w14:paraId="71B80AF4" w14:textId="77777777" w:rsidR="00A61F07" w:rsidRPr="00E254D2" w:rsidRDefault="00AA296C" w:rsidP="001E6D73">
      <w:pPr>
        <w:pStyle w:val="3"/>
        <w:tabs>
          <w:tab w:val="left" w:pos="993"/>
        </w:tabs>
        <w:spacing w:after="0"/>
        <w:ind w:left="0"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 </w:t>
      </w:r>
      <w:r w:rsidR="00A61F07" w:rsidRPr="00E254D2">
        <w:rPr>
          <w:rFonts w:ascii="XO Thames" w:hAnsi="XO Thames"/>
          <w:color w:val="000000" w:themeColor="text1"/>
          <w:sz w:val="23"/>
          <w:szCs w:val="23"/>
        </w:rPr>
        <w:t>акт приема-передачи Товара по установленной форме (Приложение № 2), подписанный Поставщиком и Заказчиком, скрепленный печатями Поставщика и Заказчика.</w:t>
      </w:r>
    </w:p>
    <w:p w14:paraId="3C892FEC" w14:textId="77777777" w:rsidR="00A61F07" w:rsidRPr="00E254D2" w:rsidRDefault="00A61F07" w:rsidP="001E6D73">
      <w:pPr>
        <w:pStyle w:val="3"/>
        <w:tabs>
          <w:tab w:val="left" w:pos="993"/>
        </w:tabs>
        <w:spacing w:after="0"/>
        <w:ind w:left="0" w:firstLine="709"/>
        <w:jc w:val="both"/>
        <w:rPr>
          <w:rFonts w:ascii="XO Thames" w:hAnsi="XO Thames"/>
          <w:color w:val="000000" w:themeColor="text1"/>
          <w:sz w:val="23"/>
          <w:szCs w:val="23"/>
        </w:rPr>
      </w:pPr>
    </w:p>
    <w:p w14:paraId="76003F2E" w14:textId="77777777" w:rsidR="00A61F07" w:rsidRPr="00E254D2" w:rsidRDefault="00A61F07" w:rsidP="001E6D73">
      <w:pPr>
        <w:jc w:val="center"/>
        <w:rPr>
          <w:rFonts w:ascii="XO Thames" w:hAnsi="XO Thames"/>
          <w:b/>
          <w:bCs/>
          <w:sz w:val="23"/>
          <w:szCs w:val="23"/>
        </w:rPr>
      </w:pPr>
      <w:r w:rsidRPr="00E254D2">
        <w:rPr>
          <w:rFonts w:ascii="XO Thames" w:hAnsi="XO Thames"/>
          <w:b/>
          <w:bCs/>
          <w:sz w:val="23"/>
          <w:szCs w:val="23"/>
        </w:rPr>
        <w:t>6. Ответственность сторон</w:t>
      </w:r>
    </w:p>
    <w:p w14:paraId="0284CEBC" w14:textId="5902FB12" w:rsidR="00A61F07"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3BFBC210" w14:textId="77777777" w:rsidR="00A61F07" w:rsidRPr="00E254D2" w:rsidRDefault="00A61F07" w:rsidP="001E6D73">
      <w:pPr>
        <w:ind w:firstLine="709"/>
        <w:jc w:val="both"/>
        <w:rPr>
          <w:rFonts w:ascii="XO Thames" w:hAnsi="XO Thames"/>
          <w:sz w:val="23"/>
          <w:szCs w:val="23"/>
          <w:shd w:val="clear" w:color="auto" w:fill="FFFFFF"/>
        </w:rPr>
      </w:pPr>
      <w:r w:rsidRPr="00E254D2">
        <w:rPr>
          <w:rFonts w:ascii="XO Thames" w:hAnsi="XO Thames"/>
          <w:sz w:val="23"/>
          <w:szCs w:val="23"/>
          <w:shd w:val="clear" w:color="auto" w:fill="FFFFFF"/>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4450A965" w14:textId="77777777" w:rsidR="00A61F07" w:rsidRPr="00E254D2" w:rsidRDefault="00A61F07" w:rsidP="001E6D73">
      <w:pPr>
        <w:ind w:firstLine="709"/>
        <w:jc w:val="both"/>
        <w:rPr>
          <w:rFonts w:ascii="XO Thames" w:hAnsi="XO Thames"/>
          <w:sz w:val="23"/>
          <w:szCs w:val="23"/>
          <w:shd w:val="clear" w:color="auto" w:fill="FFFFFF"/>
        </w:rPr>
      </w:pPr>
      <w:r w:rsidRPr="00E254D2">
        <w:rPr>
          <w:rFonts w:ascii="XO Thames" w:hAnsi="XO Thames"/>
          <w:sz w:val="23"/>
          <w:szCs w:val="23"/>
          <w:shd w:val="clear" w:color="auto" w:fill="FFFFFF"/>
        </w:rPr>
        <w:t xml:space="preserve">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57F6068" w14:textId="77777777" w:rsidR="00AA296C"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rPr>
        <w:t xml:space="preserve">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E254D2">
        <w:rPr>
          <w:rFonts w:ascii="XO Thames" w:hAnsi="XO Thames"/>
          <w:sz w:val="23"/>
          <w:szCs w:val="23"/>
          <w:shd w:val="clear" w:color="auto" w:fill="FFFFFF"/>
        </w:rPr>
        <w:t xml:space="preserve">поставщик (подрядчик, исполнитель) </w:t>
      </w:r>
      <w:r w:rsidRPr="00E254D2">
        <w:rPr>
          <w:rFonts w:ascii="XO Thames" w:hAnsi="XO Thames"/>
          <w:sz w:val="23"/>
          <w:szCs w:val="23"/>
        </w:rPr>
        <w:t>вправе потребовать уплату штрафа.</w:t>
      </w:r>
    </w:p>
    <w:p w14:paraId="62A25204" w14:textId="77777777" w:rsidR="00A61F07"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shd w:val="clear" w:color="auto" w:fill="FFFFFF"/>
        </w:rPr>
        <w:t xml:space="preserve">6.5. Размер штрафа устанавливается контрактом в </w:t>
      </w:r>
      <w:hyperlink r:id="rId8" w:anchor="dst100012" w:history="1">
        <w:r w:rsidRPr="00E254D2">
          <w:rPr>
            <w:rStyle w:val="a6"/>
            <w:rFonts w:ascii="XO Thames" w:hAnsi="XO Thames"/>
            <w:color w:val="auto"/>
            <w:sz w:val="23"/>
            <w:szCs w:val="23"/>
            <w:shd w:val="clear" w:color="auto" w:fill="FFFFFF"/>
          </w:rPr>
          <w:t>порядке</w:t>
        </w:r>
      </w:hyperlink>
      <w:r w:rsidRPr="00E254D2">
        <w:rPr>
          <w:rFonts w:ascii="XO Thames" w:hAnsi="XO Thames"/>
          <w:sz w:val="23"/>
          <w:szCs w:val="23"/>
          <w:shd w:val="clear" w:color="auto" w:fill="FFFFFF"/>
        </w:rPr>
        <w:t xml:space="preserve">, установленном постановлением </w:t>
      </w:r>
      <w:r w:rsidR="00AE793A" w:rsidRPr="00E254D2">
        <w:rPr>
          <w:rFonts w:ascii="XO Thames" w:hAnsi="XO Thames"/>
          <w:sz w:val="23"/>
          <w:szCs w:val="23"/>
        </w:rPr>
        <w:t xml:space="preserve">Правительства РФ от 30.08.2017 N 1042 (ред. от 02.08.2019)"Об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r w:rsidRPr="00E254D2">
        <w:rPr>
          <w:rFonts w:ascii="XO Thames" w:hAnsi="XO Thames"/>
          <w:sz w:val="23"/>
          <w:szCs w:val="23"/>
        </w:rPr>
        <w:t>который</w:t>
      </w:r>
      <w:r w:rsidR="00AE793A" w:rsidRPr="00E254D2">
        <w:rPr>
          <w:rFonts w:ascii="XO Thames" w:hAnsi="XO Thames"/>
          <w:sz w:val="23"/>
          <w:szCs w:val="23"/>
        </w:rPr>
        <w:t xml:space="preserve"> составляет </w:t>
      </w:r>
      <w:r w:rsidRPr="00E254D2">
        <w:rPr>
          <w:rFonts w:ascii="XO Thames" w:hAnsi="XO Thames"/>
          <w:sz w:val="23"/>
          <w:szCs w:val="23"/>
          <w:u w:val="single"/>
        </w:rPr>
        <w:t xml:space="preserve">1 000 (одна тысяча) рублей 00 копеек. </w:t>
      </w:r>
    </w:p>
    <w:p w14:paraId="0831544D" w14:textId="77777777" w:rsidR="00A61F07" w:rsidRPr="00E254D2" w:rsidRDefault="00A61F07" w:rsidP="001E6D73">
      <w:pPr>
        <w:widowControl w:val="0"/>
        <w:autoSpaceDE w:val="0"/>
        <w:autoSpaceDN w:val="0"/>
        <w:adjustRightInd w:val="0"/>
        <w:ind w:firstLine="709"/>
        <w:jc w:val="both"/>
        <w:rPr>
          <w:rFonts w:ascii="XO Thames" w:hAnsi="XO Thames"/>
          <w:sz w:val="23"/>
          <w:szCs w:val="23"/>
        </w:rPr>
      </w:pPr>
      <w:r w:rsidRPr="00E254D2">
        <w:rPr>
          <w:rFonts w:ascii="XO Thames" w:hAnsi="XO Thames"/>
          <w:sz w:val="23"/>
          <w:szCs w:val="23"/>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77BB036" w14:textId="77777777" w:rsidR="00A61F07" w:rsidRPr="00E254D2" w:rsidRDefault="00A61F07" w:rsidP="001E6D73">
      <w:pPr>
        <w:ind w:firstLine="709"/>
        <w:jc w:val="both"/>
        <w:rPr>
          <w:rFonts w:ascii="XO Thames" w:hAnsi="XO Thames"/>
          <w:sz w:val="23"/>
          <w:szCs w:val="23"/>
          <w:shd w:val="clear" w:color="auto" w:fill="FFFFFF"/>
        </w:rPr>
      </w:pPr>
      <w:r w:rsidRPr="00E254D2">
        <w:rPr>
          <w:rFonts w:ascii="XO Thames" w:hAnsi="XO Thames"/>
          <w:sz w:val="23"/>
          <w:szCs w:val="23"/>
          <w:shd w:val="clear" w:color="auto" w:fill="FFFFFF"/>
        </w:rPr>
        <w:t>6.7.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0F240833" w14:textId="77777777" w:rsidR="00A61F07" w:rsidRPr="00E254D2" w:rsidRDefault="00A61F07" w:rsidP="001E6D73">
      <w:pPr>
        <w:ind w:firstLine="709"/>
        <w:jc w:val="both"/>
        <w:rPr>
          <w:rFonts w:ascii="XO Thames" w:hAnsi="XO Thames"/>
          <w:sz w:val="23"/>
          <w:szCs w:val="23"/>
          <w:shd w:val="clear" w:color="auto" w:fill="FFFFFF"/>
        </w:rPr>
      </w:pPr>
      <w:r w:rsidRPr="00E254D2">
        <w:rPr>
          <w:rFonts w:ascii="XO Thames" w:hAnsi="XO Thames"/>
          <w:sz w:val="23"/>
          <w:szCs w:val="23"/>
          <w:shd w:val="clear" w:color="auto" w:fill="FFFFFF"/>
        </w:rPr>
        <w:t xml:space="preserve">6.8.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w:t>
      </w:r>
      <w:r w:rsidRPr="00E254D2">
        <w:rPr>
          <w:rFonts w:ascii="XO Thames" w:hAnsi="XO Thames"/>
          <w:sz w:val="23"/>
          <w:szCs w:val="23"/>
          <w:shd w:val="clear" w:color="auto" w:fill="FFFFFF"/>
        </w:rPr>
        <w:lastRenderedPageBreak/>
        <w:t>случаев, если законодательством Российской Федерации установлен иной порядок начисления пени.</w:t>
      </w:r>
    </w:p>
    <w:p w14:paraId="745B3450" w14:textId="77777777" w:rsidR="00A61F07"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rPr>
        <w:t xml:space="preserve">6.9. За каждый факт </w:t>
      </w:r>
      <w:r w:rsidRPr="00E254D2">
        <w:rPr>
          <w:rFonts w:ascii="XO Thames" w:hAnsi="XO Thames"/>
          <w:sz w:val="23"/>
          <w:szCs w:val="23"/>
          <w:shd w:val="clear" w:color="auto" w:fill="FFFFFF"/>
        </w:rPr>
        <w:t>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Pr="00E254D2">
        <w:rPr>
          <w:rFonts w:ascii="XO Thames" w:hAnsi="XO Thames"/>
          <w:sz w:val="23"/>
          <w:szCs w:val="23"/>
        </w:rPr>
        <w:t xml:space="preserve"> Заказчик вправе потребовать уплату штрафа.</w:t>
      </w:r>
    </w:p>
    <w:p w14:paraId="69F2CC35"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shd w:val="clear" w:color="auto" w:fill="FFFFFF"/>
        </w:rPr>
        <w:t xml:space="preserve">6.10. Размер штрафа устанавливается контрактом в </w:t>
      </w:r>
      <w:hyperlink r:id="rId9" w:anchor="dst100018" w:history="1">
        <w:r w:rsidRPr="00E254D2">
          <w:rPr>
            <w:rStyle w:val="a6"/>
            <w:rFonts w:ascii="XO Thames" w:hAnsi="XO Thames"/>
            <w:color w:val="auto"/>
            <w:sz w:val="23"/>
            <w:szCs w:val="23"/>
            <w:shd w:val="clear" w:color="auto" w:fill="FFFFFF"/>
          </w:rPr>
          <w:t>порядке</w:t>
        </w:r>
      </w:hyperlink>
      <w:r w:rsidRPr="00E254D2">
        <w:rPr>
          <w:rFonts w:ascii="XO Thames" w:hAnsi="XO Thames"/>
          <w:sz w:val="23"/>
          <w:szCs w:val="23"/>
          <w:shd w:val="clear" w:color="auto" w:fill="FFFFFF"/>
        </w:rPr>
        <w:t>, установленном постановлением</w:t>
      </w:r>
      <w:r w:rsidR="00365E80" w:rsidRPr="00E254D2">
        <w:rPr>
          <w:rFonts w:ascii="XO Thames" w:hAnsi="XO Thames"/>
          <w:sz w:val="23"/>
          <w:szCs w:val="23"/>
          <w:shd w:val="clear" w:color="auto" w:fill="FFFFFF"/>
        </w:rPr>
        <w:t xml:space="preserve"> </w:t>
      </w:r>
      <w:r w:rsidR="00AE793A" w:rsidRPr="00E254D2">
        <w:rPr>
          <w:rFonts w:ascii="XO Thames" w:hAnsi="XO Thames"/>
          <w:sz w:val="23"/>
          <w:szCs w:val="23"/>
        </w:rPr>
        <w:t xml:space="preserve">Правительства РФ от 30.08.2017 N 1042 (ред. от 02.08.2019)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r w:rsidRPr="00E254D2">
        <w:rPr>
          <w:rFonts w:ascii="XO Thames" w:hAnsi="XO Thames"/>
          <w:sz w:val="23"/>
          <w:szCs w:val="23"/>
        </w:rPr>
        <w:t>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в следующем порядке:</w:t>
      </w:r>
    </w:p>
    <w:p w14:paraId="229103DE" w14:textId="1AADC439" w:rsidR="00A61F07" w:rsidRPr="00E254D2" w:rsidRDefault="00A61F07" w:rsidP="001E6D73">
      <w:pPr>
        <w:widowControl w:val="0"/>
        <w:autoSpaceDE w:val="0"/>
        <w:autoSpaceDN w:val="0"/>
        <w:adjustRightInd w:val="0"/>
        <w:ind w:firstLine="709"/>
        <w:jc w:val="both"/>
        <w:rPr>
          <w:rFonts w:ascii="XO Thames" w:hAnsi="XO Thames"/>
          <w:sz w:val="23"/>
          <w:szCs w:val="23"/>
        </w:rPr>
      </w:pPr>
      <w:r w:rsidRPr="00E254D2">
        <w:rPr>
          <w:rFonts w:ascii="XO Thames" w:hAnsi="XO Thames"/>
          <w:sz w:val="23"/>
          <w:szCs w:val="23"/>
        </w:rPr>
        <w:t>10 процентов цены контракта (этапа) в случае, если цена контракта (этапа)</w:t>
      </w:r>
      <w:r w:rsidR="0090481A" w:rsidRPr="00E254D2">
        <w:rPr>
          <w:rFonts w:ascii="XO Thames" w:hAnsi="XO Thames"/>
          <w:sz w:val="23"/>
          <w:szCs w:val="23"/>
        </w:rPr>
        <w:t xml:space="preserve"> </w:t>
      </w:r>
      <w:r w:rsidRPr="00E254D2">
        <w:rPr>
          <w:rFonts w:ascii="XO Thames" w:hAnsi="XO Thames"/>
          <w:sz w:val="23"/>
          <w:szCs w:val="23"/>
        </w:rPr>
        <w:t>не превышает 3 млн. рублей, что составляет</w:t>
      </w:r>
      <w:r w:rsidR="001538FC" w:rsidRPr="00E254D2">
        <w:rPr>
          <w:rFonts w:ascii="XO Thames" w:hAnsi="XO Thames"/>
          <w:sz w:val="23"/>
          <w:szCs w:val="23"/>
        </w:rPr>
        <w:t>________</w:t>
      </w:r>
      <w:r w:rsidR="0090481A" w:rsidRPr="00E254D2">
        <w:rPr>
          <w:rFonts w:ascii="XO Thames" w:hAnsi="XO Thames"/>
          <w:sz w:val="23"/>
          <w:szCs w:val="23"/>
        </w:rPr>
        <w:t xml:space="preserve"> рублей </w:t>
      </w:r>
      <w:r w:rsidRPr="00E254D2">
        <w:rPr>
          <w:rFonts w:ascii="XO Thames" w:hAnsi="XO Thames"/>
          <w:sz w:val="23"/>
          <w:szCs w:val="23"/>
        </w:rPr>
        <w:t>копеек.</w:t>
      </w:r>
    </w:p>
    <w:p w14:paraId="304E23BB" w14:textId="6266BEAC" w:rsidR="00A61F07" w:rsidRPr="00E254D2" w:rsidRDefault="00A61F07" w:rsidP="001E6D73">
      <w:pPr>
        <w:widowControl w:val="0"/>
        <w:autoSpaceDE w:val="0"/>
        <w:autoSpaceDN w:val="0"/>
        <w:adjustRightInd w:val="0"/>
        <w:ind w:firstLine="709"/>
        <w:jc w:val="both"/>
        <w:rPr>
          <w:rFonts w:ascii="XO Thames" w:hAnsi="XO Thames"/>
          <w:sz w:val="23"/>
          <w:szCs w:val="23"/>
        </w:rPr>
      </w:pPr>
      <w:r w:rsidRPr="00E254D2">
        <w:rPr>
          <w:rFonts w:ascii="XO Thames" w:hAnsi="XO Thames"/>
          <w:sz w:val="23"/>
          <w:szCs w:val="23"/>
        </w:rPr>
        <w:t xml:space="preserve">6.11. Общая сумма начисленных штрафов за неисполнение или ненадлежащее исполнение </w:t>
      </w:r>
      <w:r w:rsidRPr="00E254D2">
        <w:rPr>
          <w:rFonts w:ascii="XO Thames" w:hAnsi="XO Thames"/>
          <w:sz w:val="23"/>
          <w:szCs w:val="23"/>
          <w:shd w:val="clear" w:color="auto" w:fill="FFFFFF"/>
        </w:rPr>
        <w:t xml:space="preserve">поставщиком (подрядчиком, исполнителем) </w:t>
      </w:r>
      <w:r w:rsidRPr="00E254D2">
        <w:rPr>
          <w:rFonts w:ascii="XO Thames" w:hAnsi="XO Thames"/>
          <w:sz w:val="23"/>
          <w:szCs w:val="23"/>
        </w:rPr>
        <w:t>обязательств, предусмотренных Контрактом, не может превышать цену Контракта.</w:t>
      </w:r>
    </w:p>
    <w:p w14:paraId="40BD8CBC" w14:textId="77777777" w:rsidR="00A61F07" w:rsidRPr="00E254D2" w:rsidRDefault="00A61F07" w:rsidP="001E6D73">
      <w:pPr>
        <w:widowControl w:val="0"/>
        <w:autoSpaceDE w:val="0"/>
        <w:autoSpaceDN w:val="0"/>
        <w:adjustRightInd w:val="0"/>
        <w:ind w:firstLine="709"/>
        <w:jc w:val="both"/>
        <w:rPr>
          <w:rFonts w:ascii="XO Thames" w:hAnsi="XO Thames"/>
          <w:sz w:val="23"/>
          <w:szCs w:val="23"/>
        </w:rPr>
      </w:pPr>
      <w:r w:rsidRPr="00E254D2">
        <w:rPr>
          <w:rFonts w:ascii="XO Thames" w:hAnsi="XO Thames"/>
          <w:sz w:val="23"/>
          <w:szCs w:val="23"/>
        </w:rPr>
        <w:t>6.12. При неисполнении или ненадлежащем испол</w:t>
      </w:r>
      <w:r w:rsidR="00AA296C" w:rsidRPr="00E254D2">
        <w:rPr>
          <w:rFonts w:ascii="XO Thames" w:hAnsi="XO Thames"/>
          <w:sz w:val="23"/>
          <w:szCs w:val="23"/>
        </w:rPr>
        <w:t>нении Контракта, в том числе</w:t>
      </w:r>
      <w:r w:rsidRPr="00E254D2">
        <w:rPr>
          <w:rFonts w:ascii="XO Thames" w:hAnsi="XO Thames"/>
          <w:sz w:val="23"/>
          <w:szCs w:val="23"/>
        </w:rPr>
        <w:t xml:space="preserve"> при одностороннем отказе стороны Контракта от исполнения Контракта в связи с его нарушением другая сторона Контракта вправе потребовать возмещения только фактически понесенного ущерба. Возмещение ущерба производится только в связи с наличием вины стороны Контракта в его нарушении.</w:t>
      </w:r>
    </w:p>
    <w:p w14:paraId="42CCCCEE" w14:textId="77777777" w:rsidR="00A61F07"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5DEAEFC" w14:textId="77777777" w:rsidR="00A61F07" w:rsidRPr="00E254D2" w:rsidRDefault="00A61F07" w:rsidP="001E6D73">
      <w:pPr>
        <w:pStyle w:val="3"/>
        <w:tabs>
          <w:tab w:val="left" w:pos="993"/>
        </w:tabs>
        <w:spacing w:after="0"/>
        <w:ind w:left="0" w:firstLine="709"/>
        <w:jc w:val="both"/>
        <w:rPr>
          <w:rFonts w:ascii="XO Thames" w:hAnsi="XO Thames"/>
          <w:sz w:val="23"/>
          <w:szCs w:val="23"/>
        </w:rPr>
      </w:pPr>
      <w:r w:rsidRPr="00E254D2">
        <w:rPr>
          <w:rFonts w:ascii="XO Thames" w:hAnsi="XO Thames"/>
          <w:sz w:val="23"/>
          <w:szCs w:val="23"/>
        </w:rPr>
        <w:t>6.14. Уплата неустойки (штрафов, пени) или применение иной формы ответственности не освобождает стороны от исполнения обязательств по контракту.</w:t>
      </w:r>
    </w:p>
    <w:p w14:paraId="0AEBE24D" w14:textId="77777777" w:rsidR="00A61F07" w:rsidRPr="00E254D2" w:rsidRDefault="00A61F07" w:rsidP="001E6D73">
      <w:pPr>
        <w:ind w:firstLine="709"/>
        <w:jc w:val="center"/>
        <w:rPr>
          <w:rFonts w:ascii="XO Thames" w:hAnsi="XO Thames"/>
          <w:b/>
          <w:sz w:val="23"/>
          <w:szCs w:val="23"/>
        </w:rPr>
      </w:pPr>
    </w:p>
    <w:p w14:paraId="165554E7" w14:textId="77777777" w:rsidR="00A61F07" w:rsidRPr="00E254D2" w:rsidRDefault="00A61F07" w:rsidP="001E6D73">
      <w:pPr>
        <w:jc w:val="center"/>
        <w:rPr>
          <w:rFonts w:ascii="XO Thames" w:hAnsi="XO Thames"/>
          <w:b/>
          <w:bCs/>
          <w:sz w:val="23"/>
          <w:szCs w:val="23"/>
        </w:rPr>
      </w:pPr>
      <w:r w:rsidRPr="00E254D2">
        <w:rPr>
          <w:rFonts w:ascii="XO Thames" w:hAnsi="XO Thames"/>
          <w:b/>
          <w:bCs/>
          <w:sz w:val="23"/>
          <w:szCs w:val="23"/>
        </w:rPr>
        <w:t>7. Форс-мажорные обстоятельства</w:t>
      </w:r>
    </w:p>
    <w:p w14:paraId="62A6ECD8"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38D90CE3"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Указанные события должны носить чрезвычайный, непредвиденныйи непредотвратимый характер, возникнуть после заключения Контракта и не зависеть от воли Сторон.</w:t>
      </w:r>
    </w:p>
    <w:p w14:paraId="79D021F3"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7.2. При наступлении обстоятельств неп</w:t>
      </w:r>
      <w:r w:rsidR="001E6D73" w:rsidRPr="00E254D2">
        <w:rPr>
          <w:rFonts w:ascii="XO Thames" w:hAnsi="XO Thames"/>
          <w:noProof/>
          <w:sz w:val="23"/>
          <w:szCs w:val="23"/>
        </w:rPr>
        <w:t>реодолимой силы Сторона должна</w:t>
      </w:r>
      <w:r w:rsidRPr="00E254D2">
        <w:rPr>
          <w:rFonts w:ascii="XO Thames" w:hAnsi="XO Thames"/>
          <w:noProof/>
          <w:sz w:val="23"/>
          <w:szCs w:val="23"/>
        </w:rPr>
        <w:t xml:space="preserve"> без промедления, но не позднее 3 рабочих дней, известить о них другую Сторону в любой форме, предпочтительно – в письменной. В извещен</w:t>
      </w:r>
      <w:r w:rsidR="001E6D73" w:rsidRPr="00E254D2">
        <w:rPr>
          <w:rFonts w:ascii="XO Thames" w:hAnsi="XO Thames"/>
          <w:noProof/>
          <w:sz w:val="23"/>
          <w:szCs w:val="23"/>
        </w:rPr>
        <w:t>ии должны быть сообщены данные</w:t>
      </w:r>
      <w:r w:rsidRPr="00E254D2">
        <w:rPr>
          <w:rFonts w:ascii="XO Thames" w:hAnsi="XO Thames"/>
          <w:noProof/>
          <w:sz w:val="23"/>
          <w:szCs w:val="23"/>
        </w:rPr>
        <w:t xml:space="preserve">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0B35E0A"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7.3. По прекращении указанных обстоятельств Ст</w:t>
      </w:r>
      <w:r w:rsidR="001E6D73" w:rsidRPr="00E254D2">
        <w:rPr>
          <w:rFonts w:ascii="XO Thames" w:hAnsi="XO Thames"/>
          <w:noProof/>
          <w:sz w:val="23"/>
          <w:szCs w:val="23"/>
        </w:rPr>
        <w:t xml:space="preserve">орона должна без промедления, </w:t>
      </w:r>
      <w:r w:rsidRPr="00E254D2">
        <w:rPr>
          <w:rFonts w:ascii="XO Thames" w:hAnsi="XO Thames"/>
          <w:noProof/>
          <w:sz w:val="23"/>
          <w:szCs w:val="23"/>
        </w:rPr>
        <w:t>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3C2B7BBA"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lastRenderedPageBreak/>
        <w:t>7.4. Сторона должна в течение 10 рабо</w:t>
      </w:r>
      <w:r w:rsidR="001E6D73" w:rsidRPr="00E254D2">
        <w:rPr>
          <w:rFonts w:ascii="XO Thames" w:hAnsi="XO Thames"/>
          <w:noProof/>
          <w:sz w:val="23"/>
          <w:szCs w:val="23"/>
        </w:rPr>
        <w:t xml:space="preserve">чих дней с момента прекращения </w:t>
      </w:r>
      <w:r w:rsidRPr="00E254D2">
        <w:rPr>
          <w:rFonts w:ascii="XO Thames" w:hAnsi="XO Thames"/>
          <w:noProof/>
          <w:sz w:val="23"/>
          <w:szCs w:val="23"/>
        </w:rPr>
        <w:t xml:space="preserve">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6B365D18"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F9E4959" w14:textId="77777777" w:rsidR="00A61F07" w:rsidRPr="00E254D2" w:rsidRDefault="00A61F07" w:rsidP="001E6D73">
      <w:pPr>
        <w:pStyle w:val="a7"/>
        <w:ind w:firstLine="709"/>
        <w:jc w:val="both"/>
        <w:rPr>
          <w:rFonts w:ascii="XO Thames" w:hAnsi="XO Thames"/>
          <w:noProof/>
          <w:sz w:val="23"/>
          <w:szCs w:val="23"/>
        </w:rPr>
      </w:pPr>
      <w:r w:rsidRPr="00E254D2">
        <w:rPr>
          <w:rFonts w:ascii="XO Thames" w:hAnsi="XO Thames"/>
          <w:noProof/>
          <w:sz w:val="23"/>
          <w:szCs w:val="23"/>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67096E7" w14:textId="77777777" w:rsidR="004C7241" w:rsidRPr="00E254D2" w:rsidRDefault="004C7241" w:rsidP="001E6D73">
      <w:pPr>
        <w:pStyle w:val="3"/>
        <w:tabs>
          <w:tab w:val="left" w:pos="1276"/>
        </w:tabs>
        <w:spacing w:after="0"/>
        <w:ind w:left="0"/>
        <w:rPr>
          <w:rFonts w:ascii="XO Thames" w:hAnsi="XO Thames"/>
          <w:b/>
          <w:sz w:val="23"/>
          <w:szCs w:val="23"/>
        </w:rPr>
      </w:pPr>
    </w:p>
    <w:p w14:paraId="7859DEE7" w14:textId="77777777" w:rsidR="00A61F07" w:rsidRPr="00E254D2" w:rsidRDefault="00A61F07" w:rsidP="001E6D73">
      <w:pPr>
        <w:pStyle w:val="3"/>
        <w:tabs>
          <w:tab w:val="left" w:pos="1276"/>
        </w:tabs>
        <w:spacing w:after="0"/>
        <w:ind w:left="0"/>
        <w:jc w:val="center"/>
        <w:rPr>
          <w:rFonts w:ascii="XO Thames" w:hAnsi="XO Thames"/>
          <w:b/>
          <w:sz w:val="23"/>
          <w:szCs w:val="23"/>
        </w:rPr>
      </w:pPr>
      <w:r w:rsidRPr="00E254D2">
        <w:rPr>
          <w:rFonts w:ascii="XO Thames" w:hAnsi="XO Thames"/>
          <w:b/>
          <w:sz w:val="23"/>
          <w:szCs w:val="23"/>
        </w:rPr>
        <w:t>8. Изменение и расторжение Контракта</w:t>
      </w:r>
    </w:p>
    <w:p w14:paraId="2AC92C98" w14:textId="174D7C3A" w:rsidR="00A61F07" w:rsidRPr="00E254D2" w:rsidRDefault="00A61F07" w:rsidP="001E6D73">
      <w:pPr>
        <w:pStyle w:val="a9"/>
        <w:ind w:firstLine="709"/>
        <w:jc w:val="both"/>
        <w:rPr>
          <w:rFonts w:ascii="XO Thames" w:hAnsi="XO Thames"/>
          <w:b w:val="0"/>
          <w:sz w:val="23"/>
          <w:szCs w:val="23"/>
        </w:rPr>
      </w:pPr>
      <w:r w:rsidRPr="00E254D2">
        <w:rPr>
          <w:rFonts w:ascii="XO Thames" w:eastAsia="Calibri" w:hAnsi="XO Thames"/>
          <w:b w:val="0"/>
          <w:sz w:val="23"/>
          <w:szCs w:val="23"/>
          <w:lang w:eastAsia="en-US"/>
        </w:rPr>
        <w:t>8.1.</w:t>
      </w:r>
      <w:r w:rsidR="00AC066C" w:rsidRPr="00E254D2">
        <w:rPr>
          <w:rFonts w:ascii="XO Thames" w:eastAsia="Calibri" w:hAnsi="XO Thames"/>
          <w:b w:val="0"/>
          <w:sz w:val="23"/>
          <w:szCs w:val="23"/>
          <w:lang w:eastAsia="en-US"/>
        </w:rPr>
        <w:t xml:space="preserve"> </w:t>
      </w:r>
      <w:r w:rsidRPr="00E254D2">
        <w:rPr>
          <w:rFonts w:ascii="XO Thames" w:hAnsi="XO Thames"/>
          <w:b w:val="0"/>
          <w:sz w:val="23"/>
          <w:szCs w:val="23"/>
        </w:rPr>
        <w:t>Контракт может быть изменен по соглашению Сторон в случаях, предусмотренных Федеральным законом о контрактной системе, Гражданским кодексом Российской Федерации и Контрактом.</w:t>
      </w:r>
    </w:p>
    <w:p w14:paraId="02C0939F"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0EBEA6B"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14:paraId="658CD26E"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6671A258"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r w:rsidR="001E6D73" w:rsidRPr="00E254D2">
        <w:rPr>
          <w:rFonts w:ascii="XO Thames" w:hAnsi="XO Thames"/>
          <w:sz w:val="23"/>
          <w:szCs w:val="23"/>
        </w:rPr>
        <w:t xml:space="preserve"> на десять процентов. При этом </w:t>
      </w:r>
      <w:r w:rsidRPr="00E254D2">
        <w:rPr>
          <w:rFonts w:ascii="XO Thames" w:hAnsi="XO Thames"/>
          <w:sz w:val="23"/>
          <w:szCs w:val="23"/>
        </w:rPr>
        <w:t xml:space="preserve">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w:t>
      </w:r>
      <w:r w:rsidR="001E6D73" w:rsidRPr="00E254D2">
        <w:rPr>
          <w:rFonts w:ascii="XO Thames" w:hAnsi="XO Thames"/>
          <w:sz w:val="23"/>
          <w:szCs w:val="23"/>
        </w:rPr>
        <w:t xml:space="preserve">услуги исходя из установленной </w:t>
      </w:r>
      <w:r w:rsidRPr="00E254D2">
        <w:rPr>
          <w:rFonts w:ascii="XO Thames" w:hAnsi="XO Thames"/>
          <w:sz w:val="23"/>
          <w:szCs w:val="23"/>
        </w:rPr>
        <w:t>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w:t>
      </w:r>
      <w:r w:rsidR="001E6D73" w:rsidRPr="00E254D2">
        <w:rPr>
          <w:rFonts w:ascii="XO Thames" w:hAnsi="XO Thames"/>
          <w:sz w:val="23"/>
          <w:szCs w:val="23"/>
        </w:rPr>
        <w:t xml:space="preserve">лнительно поставляемого товара </w:t>
      </w:r>
      <w:r w:rsidRPr="00E254D2">
        <w:rPr>
          <w:rFonts w:ascii="XO Thames" w:hAnsi="XO Thames"/>
          <w:sz w:val="23"/>
          <w:szCs w:val="23"/>
        </w:rPr>
        <w:t>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06E08C0"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2) изменение в соответствии с законодательством Российской Федерации регулируемых цен (тарифов) на товары, работы, услуги;</w:t>
      </w:r>
    </w:p>
    <w:p w14:paraId="08526E1E"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3)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w:t>
      </w:r>
    </w:p>
    <w:p w14:paraId="5D57297F"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t>
      </w:r>
    </w:p>
    <w:p w14:paraId="73DFDA9B"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Сокращение количества товара, объема работы или услуги при уменьшении цены контракта осуществляется в соответствии с методикой, утвержденной постановлением Правительства Российской Федерации от 28.11.2013 № 1090. </w:t>
      </w:r>
    </w:p>
    <w:p w14:paraId="6DD2549B"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14:paraId="3904B884" w14:textId="77777777" w:rsidR="00A61F07" w:rsidRPr="00E254D2" w:rsidRDefault="00A61F07" w:rsidP="001E6D73">
      <w:pPr>
        <w:pStyle w:val="a9"/>
        <w:ind w:firstLine="709"/>
        <w:jc w:val="both"/>
        <w:rPr>
          <w:rFonts w:ascii="XO Thames" w:hAnsi="XO Thames"/>
          <w:b w:val="0"/>
          <w:sz w:val="23"/>
          <w:szCs w:val="23"/>
        </w:rPr>
      </w:pPr>
      <w:r w:rsidRPr="00E254D2">
        <w:rPr>
          <w:rFonts w:ascii="XO Thames" w:hAnsi="XO Thames"/>
          <w:b w:val="0"/>
          <w:sz w:val="23"/>
          <w:szCs w:val="23"/>
        </w:rPr>
        <w:lastRenderedPageBreak/>
        <w:t>8.3. Все изменения к Контракту действительны, если они оформлены в виде дополнительного соглашения к Контракту и подп</w:t>
      </w:r>
      <w:r w:rsidR="001E6D73" w:rsidRPr="00E254D2">
        <w:rPr>
          <w:rFonts w:ascii="XO Thames" w:hAnsi="XO Thames"/>
          <w:b w:val="0"/>
          <w:sz w:val="23"/>
          <w:szCs w:val="23"/>
        </w:rPr>
        <w:t xml:space="preserve">исаны надлежаще уполномоченными </w:t>
      </w:r>
      <w:r w:rsidRPr="00E254D2">
        <w:rPr>
          <w:rFonts w:ascii="XO Thames" w:hAnsi="XO Thames"/>
          <w:b w:val="0"/>
          <w:sz w:val="23"/>
          <w:szCs w:val="23"/>
        </w:rPr>
        <w:t>на то представителями Сторон. Все соглашения являются неотъемлемой частью Контракта.</w:t>
      </w:r>
    </w:p>
    <w:p w14:paraId="052783B0" w14:textId="77777777" w:rsidR="00A61F07" w:rsidRPr="00E254D2" w:rsidRDefault="00A61F07" w:rsidP="001E6D73">
      <w:pPr>
        <w:pStyle w:val="a9"/>
        <w:ind w:firstLine="709"/>
        <w:jc w:val="both"/>
        <w:rPr>
          <w:rFonts w:ascii="XO Thames" w:hAnsi="XO Thames"/>
          <w:b w:val="0"/>
          <w:sz w:val="23"/>
          <w:szCs w:val="23"/>
        </w:rPr>
      </w:pPr>
      <w:r w:rsidRPr="00E254D2">
        <w:rPr>
          <w:rFonts w:ascii="XO Thames" w:hAnsi="XO Thames"/>
          <w:b w:val="0"/>
          <w:sz w:val="23"/>
          <w:szCs w:val="23"/>
        </w:rPr>
        <w:t>8.4.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57F3A159"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3881A5D4"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п. 8.4 настоящего Контракта.</w:t>
      </w:r>
    </w:p>
    <w:p w14:paraId="60C38F54"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8.7.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95E7723"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8.8. Решение заказчика об одностороннем отказе от исполнения контракта не позднее чем в течение </w:t>
      </w:r>
      <w:r w:rsidR="001E6D73" w:rsidRPr="00E254D2">
        <w:rPr>
          <w:rFonts w:ascii="XO Thames" w:hAnsi="XO Thames"/>
          <w:sz w:val="23"/>
          <w:szCs w:val="23"/>
        </w:rPr>
        <w:t>3 (</w:t>
      </w:r>
      <w:r w:rsidRPr="00E254D2">
        <w:rPr>
          <w:rFonts w:ascii="XO Thames" w:hAnsi="XO Thames"/>
          <w:sz w:val="23"/>
          <w:szCs w:val="23"/>
        </w:rPr>
        <w:t>трех</w:t>
      </w:r>
      <w:r w:rsidR="001E6D73" w:rsidRPr="00E254D2">
        <w:rPr>
          <w:rFonts w:ascii="XO Thames" w:hAnsi="XO Thames"/>
          <w:sz w:val="23"/>
          <w:szCs w:val="23"/>
        </w:rPr>
        <w:t>)</w:t>
      </w:r>
      <w:r w:rsidRPr="00E254D2">
        <w:rPr>
          <w:rFonts w:ascii="XO Thames" w:hAnsi="XO Thames"/>
          <w:sz w:val="23"/>
          <w:szCs w:val="23"/>
        </w:rPr>
        <w:t xml:space="preserve">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w:t>
      </w:r>
      <w:r w:rsidR="001E6D73" w:rsidRPr="00E254D2">
        <w:rPr>
          <w:rFonts w:ascii="XO Thames" w:hAnsi="XO Thames"/>
          <w:sz w:val="23"/>
          <w:szCs w:val="23"/>
        </w:rPr>
        <w:t>ользованием иных средств связи</w:t>
      </w:r>
      <w:r w:rsidRPr="00E254D2">
        <w:rPr>
          <w:rFonts w:ascii="XO Thames" w:hAnsi="XO Thames"/>
          <w:sz w:val="23"/>
          <w:szCs w:val="23"/>
        </w:rPr>
        <w:t xml:space="preserve">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w:t>
      </w:r>
      <w:r w:rsidR="001E6D73" w:rsidRPr="00E254D2">
        <w:rPr>
          <w:rFonts w:ascii="XO Thames" w:hAnsi="XO Thames"/>
          <w:sz w:val="23"/>
          <w:szCs w:val="23"/>
        </w:rPr>
        <w:t xml:space="preserve">учения указанных подтверждения </w:t>
      </w:r>
      <w:r w:rsidRPr="00E254D2">
        <w:rPr>
          <w:rFonts w:ascii="XO Thames" w:hAnsi="XO Thames"/>
          <w:sz w:val="23"/>
          <w:szCs w:val="23"/>
        </w:rPr>
        <w:t>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480D4997"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8.9.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40CCF175"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8.10.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8.6. настоящего Контракта.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157F9E9"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8.11. Заказчик обязан принять решение об одностороннем отказе от исполнения контракта в случаях:</w:t>
      </w:r>
    </w:p>
    <w:p w14:paraId="771B2267"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1) если в ходе исполнения контракта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w:t>
      </w:r>
      <w:r w:rsidRPr="00E254D2">
        <w:rPr>
          <w:rFonts w:ascii="XO Thames" w:hAnsi="XO Thames"/>
          <w:sz w:val="23"/>
          <w:szCs w:val="23"/>
        </w:rPr>
        <w:lastRenderedPageBreak/>
        <w:t>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w:t>
      </w:r>
    </w:p>
    <w:p w14:paraId="6703C38D"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2) в иных случаях, предусмотренных Федеральным законом о контрактной системе.</w:t>
      </w:r>
    </w:p>
    <w:p w14:paraId="1671D510" w14:textId="77777777" w:rsidR="00A61F07" w:rsidRPr="00E254D2" w:rsidRDefault="00A61F07" w:rsidP="001E6D73">
      <w:pPr>
        <w:pStyle w:val="a9"/>
        <w:ind w:firstLine="709"/>
        <w:jc w:val="both"/>
        <w:rPr>
          <w:rFonts w:ascii="XO Thames" w:hAnsi="XO Thames"/>
          <w:b w:val="0"/>
          <w:sz w:val="23"/>
          <w:szCs w:val="23"/>
        </w:rPr>
      </w:pPr>
      <w:r w:rsidRPr="00E254D2">
        <w:rPr>
          <w:rFonts w:ascii="XO Thames" w:hAnsi="XO Thames"/>
          <w:b w:val="0"/>
          <w:sz w:val="23"/>
          <w:szCs w:val="23"/>
        </w:rPr>
        <w:t>8.12. Заказчик вправе принять решение об одностороннем отказе от исполнения Контракта в соответствии с гражданским законодательством в случае:</w:t>
      </w:r>
    </w:p>
    <w:p w14:paraId="28077C50" w14:textId="77777777" w:rsidR="00A61F07" w:rsidRPr="00E254D2" w:rsidRDefault="001E6D73" w:rsidP="001E6D73">
      <w:pPr>
        <w:pStyle w:val="a9"/>
        <w:ind w:firstLine="709"/>
        <w:jc w:val="both"/>
        <w:rPr>
          <w:rFonts w:ascii="XO Thames" w:hAnsi="XO Thames"/>
          <w:b w:val="0"/>
          <w:sz w:val="23"/>
          <w:szCs w:val="23"/>
        </w:rPr>
      </w:pPr>
      <w:r w:rsidRPr="00E254D2">
        <w:rPr>
          <w:rFonts w:ascii="XO Thames" w:hAnsi="XO Thames"/>
          <w:b w:val="0"/>
          <w:sz w:val="23"/>
          <w:szCs w:val="23"/>
        </w:rPr>
        <w:t xml:space="preserve">- </w:t>
      </w:r>
      <w:r w:rsidR="00A61F07" w:rsidRPr="00E254D2">
        <w:rPr>
          <w:rFonts w:ascii="XO Thames" w:hAnsi="XO Thames"/>
          <w:b w:val="0"/>
          <w:sz w:val="23"/>
          <w:szCs w:val="23"/>
        </w:rPr>
        <w:t>неисполнения поставщиком (подрядчиком, исполнителем) обязательств по поставке товара, выполнению работ или оказанию услуг в установленный Контрактом срок;</w:t>
      </w:r>
    </w:p>
    <w:p w14:paraId="4238D710" w14:textId="77777777" w:rsidR="00A61F07" w:rsidRPr="00E254D2" w:rsidRDefault="001E6D73" w:rsidP="001E6D73">
      <w:pPr>
        <w:pStyle w:val="a9"/>
        <w:ind w:firstLine="709"/>
        <w:jc w:val="both"/>
        <w:rPr>
          <w:rFonts w:ascii="XO Thames" w:hAnsi="XO Thames"/>
          <w:b w:val="0"/>
          <w:sz w:val="23"/>
          <w:szCs w:val="23"/>
        </w:rPr>
      </w:pPr>
      <w:r w:rsidRPr="00E254D2">
        <w:rPr>
          <w:rFonts w:ascii="XO Thames" w:hAnsi="XO Thames"/>
          <w:b w:val="0"/>
          <w:sz w:val="23"/>
          <w:szCs w:val="23"/>
        </w:rPr>
        <w:t xml:space="preserve">- </w:t>
      </w:r>
      <w:r w:rsidR="00A61F07" w:rsidRPr="00E254D2">
        <w:rPr>
          <w:rFonts w:ascii="XO Thames" w:hAnsi="XO Thames"/>
          <w:b w:val="0"/>
          <w:sz w:val="23"/>
          <w:szCs w:val="23"/>
        </w:rPr>
        <w:t>неоднократного нарушения сроков поставки товара, выполнения работ, оказания услуг;</w:t>
      </w:r>
    </w:p>
    <w:p w14:paraId="199F5E07" w14:textId="77777777" w:rsidR="00A61F07" w:rsidRPr="00E254D2" w:rsidRDefault="001E6D73" w:rsidP="001E6D73">
      <w:pPr>
        <w:pStyle w:val="a9"/>
        <w:ind w:firstLine="709"/>
        <w:jc w:val="both"/>
        <w:rPr>
          <w:rFonts w:ascii="XO Thames" w:hAnsi="XO Thames"/>
          <w:b w:val="0"/>
          <w:sz w:val="23"/>
          <w:szCs w:val="23"/>
        </w:rPr>
      </w:pPr>
      <w:r w:rsidRPr="00E254D2">
        <w:rPr>
          <w:rFonts w:ascii="XO Thames" w:hAnsi="XO Thames"/>
          <w:b w:val="0"/>
          <w:sz w:val="23"/>
          <w:szCs w:val="23"/>
        </w:rPr>
        <w:t xml:space="preserve">- </w:t>
      </w:r>
      <w:r w:rsidR="00A61F07" w:rsidRPr="00E254D2">
        <w:rPr>
          <w:rFonts w:ascii="XO Thames" w:hAnsi="XO Thames"/>
          <w:b w:val="0"/>
          <w:sz w:val="23"/>
          <w:szCs w:val="23"/>
        </w:rPr>
        <w:t>поставки товара, выполненной работы или оказанной услуги ненадлежащего качества с недостатками, которые не могут быть устранены в приемлемый для Заказчика срок.</w:t>
      </w:r>
    </w:p>
    <w:p w14:paraId="11E6E486"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8.13.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Федеральным законом о контрактной системе порядке в реестр недобросовестных поставщиков (подрядчиков, исполнителей).</w:t>
      </w:r>
    </w:p>
    <w:p w14:paraId="61D9A213"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8.14.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частью 17 ст. 95 Федерального закона о контрактной системе, должна быть уменьшена пропорционально количеству поставленного товара, объему выполненной работы или оказанной услуги.</w:t>
      </w:r>
    </w:p>
    <w:p w14:paraId="752B91FC"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8.15.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38C5DA5" w14:textId="45694B8B" w:rsidR="00A61F07" w:rsidRPr="00E254D2" w:rsidRDefault="00A61F07" w:rsidP="001E6D73">
      <w:pPr>
        <w:pStyle w:val="a9"/>
        <w:ind w:firstLine="709"/>
        <w:jc w:val="both"/>
        <w:rPr>
          <w:rFonts w:ascii="XO Thames" w:hAnsi="XO Thames"/>
          <w:b w:val="0"/>
          <w:sz w:val="23"/>
          <w:szCs w:val="23"/>
        </w:rPr>
      </w:pPr>
      <w:r w:rsidRPr="00E254D2">
        <w:rPr>
          <w:rFonts w:ascii="XO Thames" w:hAnsi="XO Thames"/>
          <w:b w:val="0"/>
          <w:sz w:val="23"/>
          <w:szCs w:val="23"/>
        </w:rPr>
        <w:t>8.16. Поставщик (подрядчик, исполнитель)</w:t>
      </w:r>
      <w:r w:rsidR="00E254D2" w:rsidRPr="00E254D2">
        <w:rPr>
          <w:rFonts w:ascii="XO Thames" w:hAnsi="XO Thames"/>
          <w:b w:val="0"/>
          <w:sz w:val="23"/>
          <w:szCs w:val="23"/>
        </w:rPr>
        <w:t xml:space="preserve"> </w:t>
      </w:r>
      <w:r w:rsidRPr="00E254D2">
        <w:rPr>
          <w:rFonts w:ascii="XO Thames" w:hAnsi="XO Thames"/>
          <w:b w:val="0"/>
          <w:sz w:val="23"/>
          <w:szCs w:val="23"/>
        </w:rPr>
        <w:t>вправе принять решение об одностороннем отказе от исполнения Контракта в соответствии с гражданским законодательством в случае:</w:t>
      </w:r>
    </w:p>
    <w:p w14:paraId="5AF14866" w14:textId="77777777" w:rsidR="00A61F07" w:rsidRPr="00E254D2" w:rsidRDefault="001E6D73" w:rsidP="001E6D73">
      <w:pPr>
        <w:pStyle w:val="a9"/>
        <w:ind w:firstLine="709"/>
        <w:jc w:val="both"/>
        <w:rPr>
          <w:rFonts w:ascii="XO Thames" w:hAnsi="XO Thames"/>
          <w:b w:val="0"/>
          <w:sz w:val="23"/>
          <w:szCs w:val="23"/>
        </w:rPr>
      </w:pPr>
      <w:r w:rsidRPr="00E254D2">
        <w:rPr>
          <w:rFonts w:ascii="XO Thames" w:hAnsi="XO Thames"/>
          <w:b w:val="0"/>
          <w:sz w:val="23"/>
          <w:szCs w:val="23"/>
        </w:rPr>
        <w:t xml:space="preserve">- </w:t>
      </w:r>
      <w:r w:rsidR="00A61F07" w:rsidRPr="00E254D2">
        <w:rPr>
          <w:rFonts w:ascii="XO Thames" w:hAnsi="XO Thames"/>
          <w:b w:val="0"/>
          <w:sz w:val="23"/>
          <w:szCs w:val="23"/>
        </w:rPr>
        <w:t xml:space="preserve">неоднократного нарушения Заказчиком сроков оплаты поставленного товара, выполненной работы, оказанных услуг. </w:t>
      </w:r>
    </w:p>
    <w:p w14:paraId="75735980"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8.17. 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653D8BA5"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8.18.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14:paraId="0523146F"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8.19.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DD3917C"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 xml:space="preserve">8.20.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w:t>
      </w:r>
      <w:r w:rsidRPr="00E254D2">
        <w:rPr>
          <w:rFonts w:ascii="XO Thames" w:hAnsi="XO Thames"/>
          <w:sz w:val="23"/>
          <w:szCs w:val="23"/>
        </w:rPr>
        <w:lastRenderedPageBreak/>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8810D80" w14:textId="77777777" w:rsidR="00A61F07" w:rsidRPr="00E254D2" w:rsidRDefault="00A61F07" w:rsidP="001E6D73">
      <w:pPr>
        <w:ind w:firstLine="709"/>
        <w:jc w:val="both"/>
        <w:rPr>
          <w:rFonts w:ascii="XO Thames" w:hAnsi="XO Thames"/>
          <w:sz w:val="23"/>
          <w:szCs w:val="23"/>
        </w:rPr>
      </w:pPr>
      <w:r w:rsidRPr="00E254D2">
        <w:rPr>
          <w:rFonts w:ascii="XO Thames" w:hAnsi="XO Thames"/>
          <w:sz w:val="23"/>
          <w:szCs w:val="23"/>
        </w:rPr>
        <w:t>8.21.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Федерального закона о контрактной системе.</w:t>
      </w:r>
    </w:p>
    <w:p w14:paraId="79EFBDF7" w14:textId="7383F6FF" w:rsidR="00A61F07" w:rsidRPr="00E254D2" w:rsidRDefault="00A61F07" w:rsidP="001E6D73">
      <w:pPr>
        <w:pStyle w:val="a9"/>
        <w:ind w:firstLine="709"/>
        <w:jc w:val="both"/>
        <w:rPr>
          <w:rFonts w:ascii="XO Thames" w:hAnsi="XO Thames"/>
          <w:b w:val="0"/>
          <w:sz w:val="23"/>
          <w:szCs w:val="23"/>
        </w:rPr>
      </w:pPr>
      <w:r w:rsidRPr="00E254D2">
        <w:rPr>
          <w:rFonts w:ascii="XO Thames" w:hAnsi="XO Thames"/>
          <w:b w:val="0"/>
          <w:sz w:val="23"/>
          <w:szCs w:val="23"/>
        </w:rPr>
        <w:t>8.22.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D579E18" w14:textId="77777777" w:rsidR="001E6D73" w:rsidRPr="00E254D2" w:rsidRDefault="001E6D73" w:rsidP="001E6D73">
      <w:pPr>
        <w:pStyle w:val="a9"/>
        <w:ind w:firstLine="709"/>
        <w:jc w:val="both"/>
        <w:rPr>
          <w:rFonts w:ascii="XO Thames" w:hAnsi="XO Thames"/>
          <w:b w:val="0"/>
          <w:sz w:val="23"/>
          <w:szCs w:val="23"/>
        </w:rPr>
      </w:pPr>
    </w:p>
    <w:p w14:paraId="2558F82E" w14:textId="77777777" w:rsidR="00A61F07" w:rsidRPr="00E254D2" w:rsidRDefault="00A61F07" w:rsidP="001E6D73">
      <w:pPr>
        <w:pStyle w:val="11"/>
        <w:jc w:val="center"/>
        <w:rPr>
          <w:rFonts w:ascii="XO Thames" w:hAnsi="XO Thames" w:cs="Times New Roman"/>
          <w:b/>
          <w:sz w:val="23"/>
          <w:szCs w:val="23"/>
        </w:rPr>
      </w:pPr>
      <w:r w:rsidRPr="00E254D2">
        <w:rPr>
          <w:rFonts w:ascii="XO Thames" w:hAnsi="XO Thames" w:cs="Times New Roman"/>
          <w:b/>
          <w:sz w:val="23"/>
          <w:szCs w:val="23"/>
        </w:rPr>
        <w:t>9. Порядок разрешения споров</w:t>
      </w:r>
    </w:p>
    <w:p w14:paraId="6135C11E" w14:textId="77777777" w:rsidR="00A61F07" w:rsidRPr="00E254D2" w:rsidRDefault="00A61F07" w:rsidP="001E6D73">
      <w:pPr>
        <w:pStyle w:val="3"/>
        <w:spacing w:after="0"/>
        <w:ind w:left="0" w:firstLine="709"/>
        <w:jc w:val="both"/>
        <w:rPr>
          <w:rFonts w:ascii="XO Thames" w:hAnsi="XO Thames"/>
          <w:sz w:val="23"/>
          <w:szCs w:val="23"/>
        </w:rPr>
      </w:pPr>
      <w:r w:rsidRPr="00E254D2">
        <w:rPr>
          <w:rFonts w:ascii="XO Thames" w:hAnsi="XO Thames"/>
          <w:sz w:val="23"/>
          <w:szCs w:val="23"/>
        </w:rPr>
        <w:t>9.1. Все споры, возникающие в процессе исполнения Контракта, разрешаются между поставщиком (подрядчиком, исполнителем) и Заказчиком в добровольном порядке.                      При невозможности достижения соглашения Сторон спор подлежит разрешению в Арбитражном суде Краснодарского края в порядке, предусмотренном законодательством Российской Федерации.</w:t>
      </w:r>
    </w:p>
    <w:p w14:paraId="663E95E1" w14:textId="77777777" w:rsidR="00A61F07" w:rsidRPr="00E254D2" w:rsidRDefault="00A61F07" w:rsidP="001E6D73">
      <w:pPr>
        <w:pStyle w:val="3"/>
        <w:spacing w:after="0"/>
        <w:ind w:left="0" w:firstLine="709"/>
        <w:jc w:val="both"/>
        <w:rPr>
          <w:rFonts w:ascii="XO Thames" w:hAnsi="XO Thames"/>
          <w:sz w:val="23"/>
          <w:szCs w:val="23"/>
        </w:rPr>
      </w:pPr>
      <w:r w:rsidRPr="00E254D2">
        <w:rPr>
          <w:rFonts w:ascii="XO Thames" w:hAnsi="XO Thames"/>
          <w:sz w:val="23"/>
          <w:szCs w:val="23"/>
        </w:rPr>
        <w:t>9.2. До направления возможного искового заявления в Арбитражный суд, предъявление претензии другой Стороне является обязательным. Претензия должна быть рассмотрена и по ней отве</w:t>
      </w:r>
      <w:r w:rsidR="00845A40" w:rsidRPr="00E254D2">
        <w:rPr>
          <w:rFonts w:ascii="XO Thames" w:hAnsi="XO Thames"/>
          <w:sz w:val="23"/>
          <w:szCs w:val="23"/>
        </w:rPr>
        <w:t>т в письменной форме в течение 1</w:t>
      </w:r>
      <w:r w:rsidRPr="00E254D2">
        <w:rPr>
          <w:rFonts w:ascii="XO Thames" w:hAnsi="XO Thames"/>
          <w:sz w:val="23"/>
          <w:szCs w:val="23"/>
        </w:rPr>
        <w:t>0 календарных дней с момента ее получения.</w:t>
      </w:r>
    </w:p>
    <w:p w14:paraId="0A08CDDB" w14:textId="77777777" w:rsidR="00A61F07" w:rsidRPr="00E254D2" w:rsidRDefault="00A61F07" w:rsidP="001E6D73">
      <w:pPr>
        <w:pStyle w:val="3"/>
        <w:spacing w:after="0"/>
        <w:ind w:left="0" w:firstLine="709"/>
        <w:jc w:val="both"/>
        <w:rPr>
          <w:rFonts w:ascii="XO Thames" w:hAnsi="XO Thames"/>
          <w:sz w:val="23"/>
          <w:szCs w:val="23"/>
        </w:rPr>
      </w:pPr>
    </w:p>
    <w:p w14:paraId="0ECDFA5E" w14:textId="77777777" w:rsidR="00A61F07" w:rsidRPr="00E254D2" w:rsidRDefault="00A61F07" w:rsidP="001E6D73">
      <w:pPr>
        <w:tabs>
          <w:tab w:val="left" w:pos="709"/>
        </w:tabs>
        <w:jc w:val="center"/>
        <w:rPr>
          <w:rFonts w:ascii="XO Thames" w:hAnsi="XO Thames"/>
          <w:b/>
          <w:bCs/>
          <w:sz w:val="23"/>
          <w:szCs w:val="23"/>
        </w:rPr>
      </w:pPr>
      <w:r w:rsidRPr="00E254D2">
        <w:rPr>
          <w:rFonts w:ascii="XO Thames" w:hAnsi="XO Thames"/>
          <w:b/>
          <w:bCs/>
          <w:sz w:val="23"/>
          <w:szCs w:val="23"/>
        </w:rPr>
        <w:t>10. Прочие условия</w:t>
      </w:r>
    </w:p>
    <w:p w14:paraId="0F0A9748" w14:textId="77777777" w:rsidR="00A61F07" w:rsidRPr="00E254D2" w:rsidRDefault="00A61F07" w:rsidP="001E6D73">
      <w:pPr>
        <w:pStyle w:val="ListParagraph1"/>
        <w:widowControl w:val="0"/>
        <w:autoSpaceDE w:val="0"/>
        <w:autoSpaceDN w:val="0"/>
        <w:adjustRightInd w:val="0"/>
        <w:ind w:left="0" w:firstLine="720"/>
        <w:jc w:val="both"/>
        <w:rPr>
          <w:rFonts w:ascii="XO Thames" w:hAnsi="XO Thames"/>
          <w:sz w:val="23"/>
          <w:szCs w:val="23"/>
        </w:rPr>
      </w:pPr>
      <w:r w:rsidRPr="00E254D2">
        <w:rPr>
          <w:rFonts w:ascii="XO Thames" w:hAnsi="XO Thames"/>
          <w:sz w:val="23"/>
          <w:szCs w:val="23"/>
        </w:rPr>
        <w:t>10.1. При исполнении Контракта не допускается перемена поставщика (подрядчика, исполнителя), за исключением случаев, если новый поставщик (подрядчик, исполнитель) является правопреемником поставщика (подрядчика, исполнителя) по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245A624D" w14:textId="77777777" w:rsidR="009614CD" w:rsidRPr="00E254D2" w:rsidRDefault="00A61F07" w:rsidP="001E6D73">
      <w:pPr>
        <w:pStyle w:val="11"/>
        <w:ind w:firstLine="720"/>
        <w:jc w:val="both"/>
        <w:rPr>
          <w:rFonts w:ascii="XO Thames" w:hAnsi="XO Thames" w:cs="Times New Roman"/>
          <w:sz w:val="23"/>
          <w:szCs w:val="23"/>
        </w:rPr>
      </w:pPr>
      <w:r w:rsidRPr="00E254D2">
        <w:rPr>
          <w:rFonts w:ascii="XO Thames" w:hAnsi="XO Thames" w:cs="Times New Roman"/>
          <w:sz w:val="23"/>
          <w:szCs w:val="23"/>
        </w:rPr>
        <w:t xml:space="preserve">10.2. В случае изменения юридических адресов, банковских и отгрузочных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w:t>
      </w:r>
      <w:r w:rsidR="009614CD" w:rsidRPr="00E254D2">
        <w:rPr>
          <w:rFonts w:ascii="XO Thames" w:hAnsi="XO Thames" w:cs="Times New Roman"/>
          <w:sz w:val="23"/>
          <w:szCs w:val="23"/>
        </w:rPr>
        <w:t>связанные с перечислением денежных средств Заказчиком, на указанный в Контракте счет поставщика (подрядчика, исполнителя), несет поставщик (подрядчик, исполнитель).</w:t>
      </w:r>
    </w:p>
    <w:p w14:paraId="3A79DFD7" w14:textId="28A79D3C" w:rsidR="009614CD" w:rsidRPr="00E254D2" w:rsidRDefault="009614CD" w:rsidP="007B5E13">
      <w:pPr>
        <w:ind w:firstLine="720"/>
        <w:jc w:val="both"/>
        <w:rPr>
          <w:rFonts w:ascii="XO Thames" w:hAnsi="XO Thames"/>
          <w:color w:val="000000" w:themeColor="text1"/>
        </w:rPr>
      </w:pPr>
      <w:r w:rsidRPr="00E254D2">
        <w:rPr>
          <w:rFonts w:ascii="XO Thames" w:hAnsi="XO Thames"/>
          <w:color w:val="000000" w:themeColor="text1"/>
          <w:sz w:val="23"/>
          <w:szCs w:val="23"/>
        </w:rPr>
        <w:t xml:space="preserve">10.3. </w:t>
      </w:r>
      <w:r w:rsidR="007B5E13" w:rsidRPr="00E254D2">
        <w:rPr>
          <w:rFonts w:ascii="XO Thames" w:hAnsi="XO Thames"/>
          <w:color w:val="000000" w:themeColor="text1"/>
        </w:rPr>
        <w:t>Настоящий контракт составлен в двух подлинных экземплярах, имеющих равную юридическую силу, по одному для каждой из Сторон. / Настоящий контракт подписан Сторонами с использованием электронных цифровых подписей (усиленных квалифицированных электронных подписей) на основании ст. 434 Гражданского кодекса РФ и ч. 4 ст. 11 Федерального закона от 27.07.06 №149-ФЗ «Об информации, информационных технологиях и о защите информации».</w:t>
      </w:r>
    </w:p>
    <w:p w14:paraId="708D19F6" w14:textId="77777777" w:rsidR="007B5E13" w:rsidRPr="00E254D2" w:rsidRDefault="007B5E13" w:rsidP="007B5E13">
      <w:pPr>
        <w:ind w:firstLine="708"/>
        <w:jc w:val="both"/>
        <w:rPr>
          <w:rFonts w:ascii="XO Thames" w:hAnsi="XO Thames"/>
          <w:bCs/>
        </w:rPr>
      </w:pPr>
      <w:r w:rsidRPr="00E254D2">
        <w:rPr>
          <w:rFonts w:ascii="XO Thames" w:hAnsi="XO Thames"/>
          <w:sz w:val="23"/>
          <w:szCs w:val="23"/>
        </w:rPr>
        <w:t>10.4</w:t>
      </w:r>
      <w:r w:rsidRPr="00E254D2">
        <w:rPr>
          <w:rFonts w:ascii="XO Thames" w:hAnsi="XO Thames"/>
          <w:bCs/>
        </w:rPr>
        <w:t>. К Контракту прилагаются и являются его неотъемлемой частью:</w:t>
      </w:r>
    </w:p>
    <w:p w14:paraId="7029F0EB" w14:textId="4147BF5E" w:rsidR="007B5E13" w:rsidRPr="00E254D2" w:rsidRDefault="007B5E13" w:rsidP="007B5E13">
      <w:pPr>
        <w:ind w:firstLine="708"/>
        <w:jc w:val="both"/>
        <w:rPr>
          <w:rFonts w:ascii="XO Thames" w:hAnsi="XO Thames"/>
          <w:bCs/>
        </w:rPr>
      </w:pPr>
      <w:r w:rsidRPr="00E254D2">
        <w:rPr>
          <w:rFonts w:ascii="XO Thames" w:hAnsi="XO Thames"/>
          <w:bCs/>
        </w:rPr>
        <w:t>10.4.1.</w:t>
      </w:r>
      <w:r w:rsidR="00E254D2" w:rsidRPr="00E254D2">
        <w:rPr>
          <w:rFonts w:ascii="XO Thames" w:hAnsi="XO Thames"/>
          <w:bCs/>
        </w:rPr>
        <w:t xml:space="preserve"> </w:t>
      </w:r>
      <w:r w:rsidRPr="00E254D2">
        <w:rPr>
          <w:rFonts w:ascii="XO Thames" w:hAnsi="XO Thames"/>
          <w:bCs/>
        </w:rPr>
        <w:t>Спецификация (Приложение № 1 к Контракту).</w:t>
      </w:r>
    </w:p>
    <w:p w14:paraId="140C5FA2" w14:textId="77777777" w:rsidR="009614CD" w:rsidRPr="00E254D2" w:rsidRDefault="007B5E13" w:rsidP="007B5E13">
      <w:pPr>
        <w:ind w:firstLine="708"/>
        <w:jc w:val="both"/>
        <w:rPr>
          <w:rFonts w:ascii="XO Thames" w:hAnsi="XO Thames"/>
          <w:b/>
          <w:bCs/>
        </w:rPr>
      </w:pPr>
      <w:r w:rsidRPr="00E254D2">
        <w:rPr>
          <w:rFonts w:ascii="XO Thames" w:hAnsi="XO Thames"/>
          <w:bCs/>
        </w:rPr>
        <w:t>10.4.2. Форма акта приема – передачи товара (Приложение № 2 к Контракту).</w:t>
      </w:r>
    </w:p>
    <w:p w14:paraId="39BD91DC" w14:textId="77777777" w:rsidR="009614CD" w:rsidRPr="00E254D2" w:rsidRDefault="009614CD" w:rsidP="001E6D73">
      <w:pPr>
        <w:pStyle w:val="11"/>
        <w:ind w:firstLine="709"/>
        <w:jc w:val="both"/>
        <w:rPr>
          <w:rFonts w:ascii="XO Thames" w:hAnsi="XO Thames" w:cs="Times New Roman"/>
          <w:sz w:val="23"/>
          <w:szCs w:val="23"/>
        </w:rPr>
      </w:pPr>
    </w:p>
    <w:p w14:paraId="38916DC1" w14:textId="77777777" w:rsidR="009614CD" w:rsidRPr="00E254D2" w:rsidRDefault="009614CD" w:rsidP="001E6D73">
      <w:pPr>
        <w:jc w:val="center"/>
        <w:rPr>
          <w:rFonts w:ascii="XO Thames" w:hAnsi="XO Thames"/>
          <w:b/>
          <w:color w:val="000000" w:themeColor="text1"/>
          <w:sz w:val="23"/>
          <w:szCs w:val="23"/>
        </w:rPr>
      </w:pPr>
      <w:r w:rsidRPr="00E254D2">
        <w:rPr>
          <w:rFonts w:ascii="XO Thames" w:hAnsi="XO Thames"/>
          <w:b/>
          <w:sz w:val="23"/>
          <w:szCs w:val="23"/>
        </w:rPr>
        <w:t>11. Срок действия</w:t>
      </w:r>
      <w:r w:rsidRPr="00E254D2">
        <w:rPr>
          <w:rFonts w:ascii="XO Thames" w:hAnsi="XO Thames"/>
          <w:b/>
          <w:color w:val="000000" w:themeColor="text1"/>
          <w:sz w:val="23"/>
          <w:szCs w:val="23"/>
        </w:rPr>
        <w:t xml:space="preserve"> Контракта</w:t>
      </w:r>
    </w:p>
    <w:p w14:paraId="3E2C4DDE" w14:textId="6AE35957" w:rsidR="009614CD" w:rsidRPr="00E254D2" w:rsidRDefault="009614CD" w:rsidP="001E6D73">
      <w:pPr>
        <w:ind w:firstLine="709"/>
        <w:jc w:val="both"/>
        <w:rPr>
          <w:rFonts w:ascii="XO Thames" w:hAnsi="XO Thames"/>
          <w:color w:val="000000" w:themeColor="text1"/>
          <w:sz w:val="23"/>
          <w:szCs w:val="23"/>
        </w:rPr>
      </w:pPr>
      <w:r w:rsidRPr="00E254D2">
        <w:rPr>
          <w:rFonts w:ascii="XO Thames" w:hAnsi="XO Thames"/>
          <w:color w:val="000000" w:themeColor="text1"/>
          <w:sz w:val="23"/>
          <w:szCs w:val="23"/>
        </w:rPr>
        <w:t xml:space="preserve">11.1. Настоящий Контракт вступает в силу с момента подписания его Сторонами                    и действует до полного исполнения Сторонами своих обязательств, но не </w:t>
      </w:r>
      <w:r w:rsidR="007A1163" w:rsidRPr="00E254D2">
        <w:rPr>
          <w:rFonts w:ascii="XO Thames" w:hAnsi="XO Thames"/>
          <w:color w:val="000000" w:themeColor="text1"/>
          <w:sz w:val="23"/>
          <w:szCs w:val="23"/>
        </w:rPr>
        <w:t>позднее                       25</w:t>
      </w:r>
      <w:r w:rsidRPr="00E254D2">
        <w:rPr>
          <w:rFonts w:ascii="XO Thames" w:hAnsi="XO Thames"/>
          <w:color w:val="000000" w:themeColor="text1"/>
          <w:sz w:val="23"/>
          <w:szCs w:val="23"/>
        </w:rPr>
        <w:t xml:space="preserve"> декабря 202</w:t>
      </w:r>
      <w:r w:rsidR="00087012" w:rsidRPr="00E254D2">
        <w:rPr>
          <w:rFonts w:ascii="XO Thames" w:hAnsi="XO Thames"/>
          <w:color w:val="000000" w:themeColor="text1"/>
          <w:sz w:val="23"/>
          <w:szCs w:val="23"/>
        </w:rPr>
        <w:t>6</w:t>
      </w:r>
      <w:r w:rsidRPr="00E254D2">
        <w:rPr>
          <w:rFonts w:ascii="XO Thames" w:hAnsi="XO Thames"/>
          <w:color w:val="000000" w:themeColor="text1"/>
          <w:sz w:val="23"/>
          <w:szCs w:val="23"/>
        </w:rPr>
        <w:t>г.</w:t>
      </w:r>
    </w:p>
    <w:p w14:paraId="44B425CC" w14:textId="77777777" w:rsidR="001B38F6" w:rsidRPr="00E254D2" w:rsidRDefault="001B38F6" w:rsidP="001E6D73">
      <w:pPr>
        <w:jc w:val="both"/>
        <w:rPr>
          <w:rFonts w:ascii="XO Thames" w:hAnsi="XO Thames"/>
          <w:color w:val="000000" w:themeColor="text1"/>
          <w:sz w:val="23"/>
          <w:szCs w:val="23"/>
        </w:rPr>
      </w:pPr>
    </w:p>
    <w:p w14:paraId="4E1AEF61" w14:textId="77777777" w:rsidR="00016361" w:rsidRPr="00E254D2" w:rsidRDefault="00016361" w:rsidP="001E6D73">
      <w:pPr>
        <w:jc w:val="center"/>
        <w:rPr>
          <w:rFonts w:ascii="XO Thames" w:hAnsi="XO Thames"/>
          <w:b/>
          <w:color w:val="000000" w:themeColor="text1"/>
          <w:sz w:val="23"/>
          <w:szCs w:val="23"/>
        </w:rPr>
      </w:pPr>
    </w:p>
    <w:p w14:paraId="7A5E4822" w14:textId="77777777" w:rsidR="00016361" w:rsidRPr="00E254D2" w:rsidRDefault="00016361" w:rsidP="001E6D73">
      <w:pPr>
        <w:jc w:val="center"/>
        <w:rPr>
          <w:rFonts w:ascii="XO Thames" w:hAnsi="XO Thames"/>
          <w:b/>
          <w:color w:val="000000" w:themeColor="text1"/>
          <w:sz w:val="23"/>
          <w:szCs w:val="23"/>
        </w:rPr>
      </w:pPr>
    </w:p>
    <w:p w14:paraId="0E022FC6" w14:textId="77777777" w:rsidR="00016361" w:rsidRPr="00E254D2" w:rsidRDefault="00016361" w:rsidP="001E6D73">
      <w:pPr>
        <w:jc w:val="center"/>
        <w:rPr>
          <w:rFonts w:ascii="XO Thames" w:hAnsi="XO Thames"/>
          <w:b/>
          <w:color w:val="000000" w:themeColor="text1"/>
          <w:sz w:val="23"/>
          <w:szCs w:val="23"/>
        </w:rPr>
      </w:pPr>
    </w:p>
    <w:p w14:paraId="04EF764E" w14:textId="77777777" w:rsidR="00016361" w:rsidRPr="00E254D2" w:rsidRDefault="00016361" w:rsidP="001E6D73">
      <w:pPr>
        <w:jc w:val="center"/>
        <w:rPr>
          <w:rFonts w:ascii="XO Thames" w:hAnsi="XO Thames"/>
          <w:b/>
          <w:color w:val="000000" w:themeColor="text1"/>
          <w:sz w:val="23"/>
          <w:szCs w:val="23"/>
        </w:rPr>
      </w:pPr>
    </w:p>
    <w:p w14:paraId="719A4ABA" w14:textId="77777777" w:rsidR="00016361" w:rsidRPr="00E254D2" w:rsidRDefault="00016361" w:rsidP="001E6D73">
      <w:pPr>
        <w:jc w:val="center"/>
        <w:rPr>
          <w:rFonts w:ascii="XO Thames" w:hAnsi="XO Thames"/>
          <w:b/>
          <w:color w:val="000000" w:themeColor="text1"/>
          <w:sz w:val="23"/>
          <w:szCs w:val="23"/>
        </w:rPr>
      </w:pPr>
    </w:p>
    <w:p w14:paraId="57740240" w14:textId="77777777" w:rsidR="009614CD" w:rsidRPr="00E254D2" w:rsidRDefault="009614CD" w:rsidP="001E6D73">
      <w:pPr>
        <w:jc w:val="center"/>
        <w:rPr>
          <w:rFonts w:ascii="XO Thames" w:hAnsi="XO Thames"/>
          <w:b/>
          <w:color w:val="000000" w:themeColor="text1"/>
          <w:sz w:val="23"/>
          <w:szCs w:val="23"/>
        </w:rPr>
      </w:pPr>
      <w:r w:rsidRPr="00E254D2">
        <w:rPr>
          <w:rFonts w:ascii="XO Thames" w:hAnsi="XO Thames"/>
          <w:b/>
          <w:color w:val="000000" w:themeColor="text1"/>
          <w:sz w:val="23"/>
          <w:szCs w:val="23"/>
        </w:rPr>
        <w:lastRenderedPageBreak/>
        <w:t xml:space="preserve">12. Юридические адреса, банковские реквизиты Сторон </w:t>
      </w:r>
    </w:p>
    <w:p w14:paraId="18872CAA" w14:textId="77777777" w:rsidR="009614CD" w:rsidRPr="00E254D2" w:rsidRDefault="009614CD" w:rsidP="001E6D73">
      <w:pPr>
        <w:jc w:val="center"/>
        <w:rPr>
          <w:rFonts w:ascii="XO Thames" w:hAnsi="XO Thames"/>
          <w:b/>
          <w:color w:val="000000" w:themeColor="text1"/>
          <w:sz w:val="23"/>
          <w:szCs w:val="23"/>
        </w:rPr>
      </w:pPr>
      <w:r w:rsidRPr="00E254D2">
        <w:rPr>
          <w:rFonts w:ascii="XO Thames" w:hAnsi="XO Thames"/>
          <w:b/>
          <w:color w:val="000000" w:themeColor="text1"/>
          <w:sz w:val="23"/>
          <w:szCs w:val="23"/>
        </w:rPr>
        <w:t>на момент заключения настоящего Контракта</w:t>
      </w:r>
    </w:p>
    <w:p w14:paraId="14C94050" w14:textId="77777777" w:rsidR="001E6D73" w:rsidRPr="00E254D2" w:rsidRDefault="001E6D73" w:rsidP="009614CD">
      <w:pPr>
        <w:jc w:val="center"/>
        <w:rPr>
          <w:rFonts w:ascii="XO Thames" w:hAnsi="XO Thames"/>
          <w:b/>
          <w:color w:val="000000" w:themeColor="text1"/>
          <w:sz w:val="23"/>
          <w:szCs w:val="23"/>
        </w:rPr>
      </w:pPr>
    </w:p>
    <w:tbl>
      <w:tblPr>
        <w:tblW w:w="5000" w:type="pct"/>
        <w:tblLook w:val="01E0" w:firstRow="1" w:lastRow="1" w:firstColumn="1" w:lastColumn="1" w:noHBand="0" w:noVBand="0"/>
      </w:tblPr>
      <w:tblGrid>
        <w:gridCol w:w="4439"/>
        <w:gridCol w:w="936"/>
        <w:gridCol w:w="3980"/>
      </w:tblGrid>
      <w:tr w:rsidR="009614CD" w:rsidRPr="00E254D2" w14:paraId="67293A55" w14:textId="77777777" w:rsidTr="009D2A25">
        <w:tc>
          <w:tcPr>
            <w:tcW w:w="2551" w:type="pct"/>
            <w:hideMark/>
          </w:tcPr>
          <w:p w14:paraId="07B50CA4" w14:textId="77777777" w:rsidR="009614CD" w:rsidRPr="00E254D2" w:rsidRDefault="009614CD" w:rsidP="006C6F96">
            <w:pPr>
              <w:ind w:firstLine="720"/>
              <w:jc w:val="center"/>
              <w:rPr>
                <w:rFonts w:ascii="XO Thames" w:hAnsi="XO Thames"/>
                <w:b/>
                <w:color w:val="000000" w:themeColor="text1"/>
                <w:sz w:val="23"/>
                <w:szCs w:val="23"/>
              </w:rPr>
            </w:pPr>
            <w:r w:rsidRPr="00E254D2">
              <w:rPr>
                <w:rFonts w:ascii="XO Thames" w:hAnsi="XO Thames"/>
                <w:b/>
                <w:color w:val="000000" w:themeColor="text1"/>
                <w:sz w:val="23"/>
                <w:szCs w:val="23"/>
              </w:rPr>
              <w:t>Заказчик</w:t>
            </w:r>
          </w:p>
        </w:tc>
        <w:tc>
          <w:tcPr>
            <w:tcW w:w="144" w:type="pct"/>
          </w:tcPr>
          <w:p w14:paraId="47B29F4F" w14:textId="77777777" w:rsidR="009614CD" w:rsidRPr="00E254D2" w:rsidRDefault="009614CD" w:rsidP="006C6F96">
            <w:pPr>
              <w:ind w:firstLine="720"/>
              <w:jc w:val="both"/>
              <w:rPr>
                <w:rFonts w:ascii="XO Thames" w:hAnsi="XO Thames"/>
                <w:color w:val="000000" w:themeColor="text1"/>
                <w:sz w:val="23"/>
                <w:szCs w:val="23"/>
              </w:rPr>
            </w:pPr>
          </w:p>
        </w:tc>
        <w:tc>
          <w:tcPr>
            <w:tcW w:w="2305" w:type="pct"/>
            <w:hideMark/>
          </w:tcPr>
          <w:p w14:paraId="2A96683A" w14:textId="77777777" w:rsidR="009614CD" w:rsidRPr="00E254D2" w:rsidRDefault="009614CD" w:rsidP="006C6F96">
            <w:pPr>
              <w:jc w:val="center"/>
              <w:rPr>
                <w:rFonts w:ascii="XO Thames" w:hAnsi="XO Thames"/>
                <w:b/>
                <w:color w:val="000000" w:themeColor="text1"/>
                <w:sz w:val="23"/>
                <w:szCs w:val="23"/>
              </w:rPr>
            </w:pPr>
            <w:r w:rsidRPr="00E254D2">
              <w:rPr>
                <w:rFonts w:ascii="XO Thames" w:hAnsi="XO Thames"/>
                <w:b/>
                <w:color w:val="000000" w:themeColor="text1"/>
                <w:sz w:val="23"/>
                <w:szCs w:val="23"/>
              </w:rPr>
              <w:t>Поставщик</w:t>
            </w:r>
          </w:p>
        </w:tc>
      </w:tr>
      <w:tr w:rsidR="009614CD" w:rsidRPr="00E254D2" w14:paraId="39E44606" w14:textId="77777777" w:rsidTr="009D2A25">
        <w:trPr>
          <w:trHeight w:val="1134"/>
        </w:trPr>
        <w:tc>
          <w:tcPr>
            <w:tcW w:w="2551" w:type="pct"/>
          </w:tcPr>
          <w:p w14:paraId="33AFB0BD" w14:textId="77777777" w:rsidR="009614CD" w:rsidRPr="00E254D2" w:rsidRDefault="009D5E73" w:rsidP="006C6F96">
            <w:pPr>
              <w:jc w:val="both"/>
              <w:rPr>
                <w:rFonts w:ascii="XO Thames" w:hAnsi="XO Thames"/>
                <w:color w:val="000000" w:themeColor="text1"/>
                <w:sz w:val="23"/>
                <w:szCs w:val="23"/>
              </w:rPr>
            </w:pPr>
            <w:r w:rsidRPr="00E254D2">
              <w:rPr>
                <w:rFonts w:ascii="XO Thames" w:hAnsi="XO Thames"/>
                <w:color w:val="000000" w:themeColor="text1"/>
                <w:sz w:val="23"/>
                <w:szCs w:val="23"/>
              </w:rPr>
              <w:t xml:space="preserve">федеральное казенное учреждение «Исправительная колония № 4 </w:t>
            </w:r>
            <w:r w:rsidR="004477F4" w:rsidRPr="00E254D2">
              <w:rPr>
                <w:rFonts w:ascii="XO Thames" w:hAnsi="XO Thames"/>
                <w:color w:val="000000" w:themeColor="text1"/>
                <w:sz w:val="23"/>
                <w:szCs w:val="23"/>
              </w:rPr>
              <w:t xml:space="preserve">Главное </w:t>
            </w:r>
            <w:r w:rsidRPr="00E254D2">
              <w:rPr>
                <w:rFonts w:ascii="XO Thames" w:hAnsi="XO Thames"/>
                <w:color w:val="000000" w:themeColor="text1"/>
                <w:sz w:val="23"/>
                <w:szCs w:val="23"/>
              </w:rPr>
              <w:t>Управления Федеральной службы исполнения наказаний по Краснодарскому краю»</w:t>
            </w:r>
          </w:p>
          <w:p w14:paraId="761BFEAD" w14:textId="77777777" w:rsidR="009D5E73" w:rsidRPr="00E254D2" w:rsidRDefault="009D5E73" w:rsidP="009D5E73">
            <w:pPr>
              <w:pStyle w:val="a7"/>
              <w:rPr>
                <w:rFonts w:ascii="XO Thames" w:eastAsia="Times New Roman" w:hAnsi="XO Thames"/>
                <w:b/>
                <w:color w:val="000000" w:themeColor="text1"/>
                <w:sz w:val="23"/>
                <w:szCs w:val="23"/>
                <w:lang w:eastAsia="ru-RU"/>
              </w:rPr>
            </w:pPr>
            <w:r w:rsidRPr="00E254D2">
              <w:rPr>
                <w:rFonts w:ascii="XO Thames" w:eastAsia="Times New Roman" w:hAnsi="XO Thames"/>
                <w:b/>
                <w:color w:val="000000" w:themeColor="text1"/>
                <w:sz w:val="23"/>
                <w:szCs w:val="23"/>
                <w:lang w:eastAsia="ru-RU"/>
              </w:rPr>
              <w:t>Юридический адрес:</w:t>
            </w:r>
          </w:p>
          <w:p w14:paraId="2B061FA5"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 xml:space="preserve">352900 Краснодарский край, </w:t>
            </w:r>
          </w:p>
          <w:p w14:paraId="24F8CCE4"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г. Армавир,   ул. Володарского, 1 А</w:t>
            </w:r>
          </w:p>
          <w:p w14:paraId="77D91965" w14:textId="77777777" w:rsidR="009D5E73" w:rsidRPr="00E254D2" w:rsidRDefault="009D5E73" w:rsidP="009D5E73">
            <w:pPr>
              <w:jc w:val="both"/>
              <w:rPr>
                <w:rFonts w:ascii="XO Thames" w:hAnsi="XO Thames"/>
                <w:color w:val="000000" w:themeColor="text1"/>
                <w:sz w:val="23"/>
                <w:szCs w:val="23"/>
              </w:rPr>
            </w:pPr>
            <w:r w:rsidRPr="00E254D2">
              <w:rPr>
                <w:rFonts w:ascii="XO Thames" w:hAnsi="XO Thames"/>
                <w:color w:val="000000" w:themeColor="text1"/>
                <w:sz w:val="23"/>
                <w:szCs w:val="23"/>
              </w:rPr>
              <w:t xml:space="preserve">эл. почта: </w:t>
            </w:r>
            <w:hyperlink r:id="rId10" w:history="1">
              <w:r w:rsidR="00FF7566" w:rsidRPr="00E254D2">
                <w:rPr>
                  <w:rStyle w:val="a6"/>
                  <w:rFonts w:ascii="XO Thames" w:hAnsi="XO Thames"/>
                  <w:color w:val="000000" w:themeColor="text1"/>
                  <w:sz w:val="23"/>
                  <w:szCs w:val="23"/>
                  <w:lang w:val="en-US"/>
                </w:rPr>
                <w:t>ik</w:t>
              </w:r>
              <w:r w:rsidR="00FF7566" w:rsidRPr="00E254D2">
                <w:rPr>
                  <w:rStyle w:val="a6"/>
                  <w:rFonts w:ascii="XO Thames" w:hAnsi="XO Thames"/>
                  <w:color w:val="000000" w:themeColor="text1"/>
                  <w:sz w:val="23"/>
                  <w:szCs w:val="23"/>
                </w:rPr>
                <w:t>4</w:t>
              </w:r>
              <w:r w:rsidR="00FF7566" w:rsidRPr="00E254D2">
                <w:rPr>
                  <w:rStyle w:val="a6"/>
                  <w:rFonts w:ascii="XO Thames" w:hAnsi="XO Thames"/>
                  <w:color w:val="000000" w:themeColor="text1"/>
                  <w:sz w:val="23"/>
                  <w:szCs w:val="23"/>
                  <w:lang w:val="en-US"/>
                </w:rPr>
                <w:t>armavir</w:t>
              </w:r>
              <w:r w:rsidR="00FF7566" w:rsidRPr="00E254D2">
                <w:rPr>
                  <w:rStyle w:val="a6"/>
                  <w:rFonts w:ascii="XO Thames" w:hAnsi="XO Thames"/>
                  <w:color w:val="000000" w:themeColor="text1"/>
                  <w:sz w:val="23"/>
                  <w:szCs w:val="23"/>
                </w:rPr>
                <w:t>@</w:t>
              </w:r>
              <w:r w:rsidR="00FF7566" w:rsidRPr="00E254D2">
                <w:rPr>
                  <w:rStyle w:val="a6"/>
                  <w:rFonts w:ascii="XO Thames" w:hAnsi="XO Thames"/>
                  <w:color w:val="000000" w:themeColor="text1"/>
                  <w:sz w:val="23"/>
                  <w:szCs w:val="23"/>
                  <w:lang w:val="en-US"/>
                </w:rPr>
                <w:t>mail</w:t>
              </w:r>
              <w:r w:rsidR="00FF7566" w:rsidRPr="00E254D2">
                <w:rPr>
                  <w:rStyle w:val="a6"/>
                  <w:rFonts w:ascii="XO Thames" w:hAnsi="XO Thames"/>
                  <w:color w:val="000000" w:themeColor="text1"/>
                  <w:sz w:val="23"/>
                  <w:szCs w:val="23"/>
                </w:rPr>
                <w:t>.</w:t>
              </w:r>
              <w:r w:rsidR="00FF7566" w:rsidRPr="00E254D2">
                <w:rPr>
                  <w:rStyle w:val="a6"/>
                  <w:rFonts w:ascii="XO Thames" w:hAnsi="XO Thames"/>
                  <w:color w:val="000000" w:themeColor="text1"/>
                  <w:sz w:val="23"/>
                  <w:szCs w:val="23"/>
                  <w:lang w:val="en-US"/>
                </w:rPr>
                <w:t>ru</w:t>
              </w:r>
            </w:hyperlink>
          </w:p>
          <w:p w14:paraId="5EB03E56"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 xml:space="preserve">ИНН 2302031224/КПП 230201001 </w:t>
            </w:r>
          </w:p>
          <w:p w14:paraId="2A5452D1"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ОКПО 08826254</w:t>
            </w:r>
          </w:p>
          <w:p w14:paraId="7FF9F324" w14:textId="77777777" w:rsidR="009D5E73" w:rsidRPr="00E254D2" w:rsidRDefault="009D5E73" w:rsidP="009D5E73">
            <w:pPr>
              <w:pStyle w:val="a7"/>
              <w:rPr>
                <w:rFonts w:ascii="XO Thames" w:eastAsia="Times New Roman" w:hAnsi="XO Thames"/>
                <w:b/>
                <w:color w:val="000000" w:themeColor="text1"/>
                <w:sz w:val="23"/>
                <w:szCs w:val="23"/>
                <w:lang w:eastAsia="ru-RU"/>
              </w:rPr>
            </w:pPr>
            <w:r w:rsidRPr="00E254D2">
              <w:rPr>
                <w:rFonts w:ascii="XO Thames" w:eastAsia="Times New Roman" w:hAnsi="XO Thames"/>
                <w:b/>
                <w:color w:val="000000" w:themeColor="text1"/>
                <w:sz w:val="23"/>
                <w:szCs w:val="23"/>
                <w:lang w:eastAsia="ru-RU"/>
              </w:rPr>
              <w:t>Банковские реквизиты:</w:t>
            </w:r>
          </w:p>
          <w:p w14:paraId="32F19667" w14:textId="2AD7F4C6"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 xml:space="preserve">БИК </w:t>
            </w:r>
            <w:r w:rsidR="008F31BB" w:rsidRPr="00E254D2">
              <w:rPr>
                <w:rFonts w:ascii="XO Thames" w:hAnsi="XO Thames"/>
                <w:color w:val="000000" w:themeColor="text1"/>
                <w:sz w:val="23"/>
                <w:szCs w:val="23"/>
              </w:rPr>
              <w:t>012202102</w:t>
            </w:r>
          </w:p>
          <w:p w14:paraId="7923BDAA"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Единый казначейский счет 40102810945370000010</w:t>
            </w:r>
          </w:p>
          <w:p w14:paraId="6B301133" w14:textId="24AA548F"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Казначейский счет 032116430000000</w:t>
            </w:r>
            <w:r w:rsidR="008F31BB" w:rsidRPr="00E254D2">
              <w:rPr>
                <w:rFonts w:ascii="XO Thames" w:hAnsi="XO Thames"/>
                <w:color w:val="000000" w:themeColor="text1"/>
                <w:sz w:val="23"/>
                <w:szCs w:val="23"/>
              </w:rPr>
              <w:t>13241</w:t>
            </w:r>
          </w:p>
          <w:p w14:paraId="2E10C7D7" w14:textId="77777777" w:rsidR="009D5E73" w:rsidRPr="00E254D2" w:rsidRDefault="009D5E73" w:rsidP="009D5E73">
            <w:pPr>
              <w:pStyle w:val="a7"/>
              <w:rPr>
                <w:rFonts w:ascii="XO Thames" w:hAnsi="XO Thames"/>
                <w:color w:val="000000" w:themeColor="text1"/>
                <w:sz w:val="23"/>
                <w:szCs w:val="23"/>
              </w:rPr>
            </w:pPr>
            <w:r w:rsidRPr="00E254D2">
              <w:rPr>
                <w:rFonts w:ascii="XO Thames" w:hAnsi="XO Thames"/>
                <w:color w:val="000000" w:themeColor="text1"/>
                <w:sz w:val="23"/>
                <w:szCs w:val="23"/>
              </w:rPr>
              <w:t xml:space="preserve">Лицевой счет в УФК (отделения УФК) 03181502020 </w:t>
            </w:r>
          </w:p>
          <w:p w14:paraId="54CF55C0" w14:textId="0574F22C" w:rsidR="009D5E73" w:rsidRPr="00E254D2" w:rsidRDefault="008F31BB" w:rsidP="009D5E73">
            <w:pPr>
              <w:jc w:val="both"/>
              <w:rPr>
                <w:rFonts w:ascii="XO Thames" w:hAnsi="XO Thames"/>
                <w:color w:val="000000" w:themeColor="text1"/>
                <w:sz w:val="23"/>
                <w:szCs w:val="23"/>
              </w:rPr>
            </w:pPr>
            <w:r w:rsidRPr="00E254D2">
              <w:rPr>
                <w:rFonts w:ascii="XO Thames" w:hAnsi="XO Thames"/>
                <w:color w:val="000000" w:themeColor="text1"/>
                <w:sz w:val="23"/>
                <w:szCs w:val="23"/>
              </w:rPr>
              <w:t>ОКЦ№1 ВВГУ Банка России //УФК</w:t>
            </w:r>
          </w:p>
          <w:p w14:paraId="7CE9B416" w14:textId="38C4C316" w:rsidR="008F31BB" w:rsidRPr="00E254D2" w:rsidRDefault="008F31BB" w:rsidP="009D5E73">
            <w:pPr>
              <w:jc w:val="both"/>
              <w:rPr>
                <w:rFonts w:ascii="XO Thames" w:hAnsi="XO Thames"/>
                <w:color w:val="000000" w:themeColor="text1"/>
                <w:sz w:val="23"/>
                <w:szCs w:val="23"/>
              </w:rPr>
            </w:pPr>
            <w:r w:rsidRPr="00E254D2">
              <w:rPr>
                <w:rFonts w:ascii="XO Thames" w:hAnsi="XO Thames"/>
                <w:color w:val="000000" w:themeColor="text1"/>
                <w:sz w:val="23"/>
                <w:szCs w:val="23"/>
              </w:rPr>
              <w:t>по Нижегородской области, г.Нижний Новгород</w:t>
            </w:r>
          </w:p>
          <w:p w14:paraId="31198E01" w14:textId="77777777" w:rsidR="009D5E73" w:rsidRPr="00E254D2" w:rsidRDefault="009D5E73" w:rsidP="009D5E73">
            <w:pPr>
              <w:jc w:val="both"/>
              <w:rPr>
                <w:rFonts w:ascii="XO Thames" w:hAnsi="XO Thames"/>
                <w:color w:val="000000" w:themeColor="text1"/>
                <w:sz w:val="23"/>
                <w:szCs w:val="23"/>
              </w:rPr>
            </w:pPr>
          </w:p>
          <w:p w14:paraId="3C697B61" w14:textId="77777777" w:rsidR="009D5E73" w:rsidRPr="00E254D2" w:rsidRDefault="009D5E73" w:rsidP="009D5E73">
            <w:pPr>
              <w:jc w:val="both"/>
              <w:rPr>
                <w:rFonts w:ascii="XO Thames" w:hAnsi="XO Thames"/>
                <w:bCs/>
                <w:color w:val="000000" w:themeColor="text1"/>
                <w:sz w:val="23"/>
                <w:szCs w:val="23"/>
              </w:rPr>
            </w:pPr>
          </w:p>
          <w:p w14:paraId="35AF08DD" w14:textId="77777777" w:rsidR="009614CD" w:rsidRPr="00E254D2" w:rsidRDefault="009614CD" w:rsidP="006C6F96">
            <w:pPr>
              <w:jc w:val="both"/>
              <w:rPr>
                <w:rFonts w:ascii="XO Thames" w:hAnsi="XO Thames"/>
                <w:bCs/>
                <w:color w:val="000000" w:themeColor="text1"/>
                <w:sz w:val="23"/>
                <w:szCs w:val="23"/>
              </w:rPr>
            </w:pPr>
          </w:p>
          <w:p w14:paraId="16F3CAD9" w14:textId="77777777" w:rsidR="009614CD" w:rsidRPr="00E254D2" w:rsidRDefault="00614124" w:rsidP="006C6F96">
            <w:pPr>
              <w:jc w:val="both"/>
              <w:rPr>
                <w:rFonts w:ascii="XO Thames" w:hAnsi="XO Thames"/>
                <w:bCs/>
                <w:color w:val="000000" w:themeColor="text1"/>
                <w:sz w:val="23"/>
                <w:szCs w:val="23"/>
              </w:rPr>
            </w:pPr>
            <w:r w:rsidRPr="00E254D2">
              <w:rPr>
                <w:rFonts w:ascii="XO Thames" w:hAnsi="XO Thames"/>
                <w:bCs/>
                <w:color w:val="000000" w:themeColor="text1"/>
                <w:sz w:val="23"/>
                <w:szCs w:val="23"/>
              </w:rPr>
              <w:t xml:space="preserve"> __________________ / </w:t>
            </w:r>
          </w:p>
          <w:p w14:paraId="21B9A207" w14:textId="77777777" w:rsidR="009614CD" w:rsidRPr="00E254D2" w:rsidRDefault="009614CD" w:rsidP="006C6F96">
            <w:pPr>
              <w:autoSpaceDE w:val="0"/>
              <w:autoSpaceDN w:val="0"/>
              <w:adjustRightInd w:val="0"/>
              <w:jc w:val="both"/>
              <w:rPr>
                <w:rFonts w:ascii="XO Thames" w:hAnsi="XO Thames"/>
                <w:color w:val="000000" w:themeColor="text1"/>
                <w:vertAlign w:val="superscript"/>
              </w:rPr>
            </w:pPr>
            <w:r w:rsidRPr="00E254D2">
              <w:rPr>
                <w:rFonts w:ascii="XO Thames" w:hAnsi="XO Thames"/>
                <w:bCs/>
                <w:color w:val="000000" w:themeColor="text1"/>
                <w:vertAlign w:val="superscript"/>
              </w:rPr>
              <w:t>М.П.</w:t>
            </w:r>
            <w:r w:rsidR="00332717" w:rsidRPr="00E254D2">
              <w:rPr>
                <w:rFonts w:ascii="XO Thames" w:hAnsi="XO Thames"/>
                <w:bCs/>
                <w:color w:val="000000" w:themeColor="text1"/>
                <w:vertAlign w:val="superscript"/>
              </w:rPr>
              <w:t>подпись                                                 Ф.И.О</w:t>
            </w:r>
          </w:p>
        </w:tc>
        <w:tc>
          <w:tcPr>
            <w:tcW w:w="144" w:type="pct"/>
          </w:tcPr>
          <w:p w14:paraId="6989AD0C" w14:textId="77777777" w:rsidR="009614CD" w:rsidRPr="00E254D2" w:rsidRDefault="009614CD" w:rsidP="006C6F96">
            <w:pPr>
              <w:ind w:firstLine="720"/>
              <w:jc w:val="both"/>
              <w:rPr>
                <w:rFonts w:ascii="XO Thames" w:hAnsi="XO Thames"/>
                <w:color w:val="000000" w:themeColor="text1"/>
                <w:sz w:val="23"/>
                <w:szCs w:val="23"/>
              </w:rPr>
            </w:pPr>
          </w:p>
          <w:p w14:paraId="61C0A2A3" w14:textId="77777777" w:rsidR="009614CD" w:rsidRPr="00E254D2" w:rsidRDefault="009614CD" w:rsidP="006C6F96">
            <w:pPr>
              <w:ind w:firstLine="720"/>
              <w:jc w:val="both"/>
              <w:rPr>
                <w:rFonts w:ascii="XO Thames" w:hAnsi="XO Thames"/>
                <w:color w:val="000000" w:themeColor="text1"/>
                <w:sz w:val="23"/>
                <w:szCs w:val="23"/>
              </w:rPr>
            </w:pPr>
          </w:p>
          <w:p w14:paraId="362C3C07" w14:textId="77777777" w:rsidR="009614CD" w:rsidRPr="00E254D2" w:rsidRDefault="009614CD" w:rsidP="006C6F96">
            <w:pPr>
              <w:ind w:firstLine="720"/>
              <w:jc w:val="both"/>
              <w:rPr>
                <w:rFonts w:ascii="XO Thames" w:hAnsi="XO Thames"/>
                <w:color w:val="000000" w:themeColor="text1"/>
                <w:sz w:val="23"/>
                <w:szCs w:val="23"/>
              </w:rPr>
            </w:pPr>
          </w:p>
          <w:p w14:paraId="5A07B933" w14:textId="77777777" w:rsidR="009614CD" w:rsidRPr="00E254D2" w:rsidRDefault="009614CD" w:rsidP="006C6F96">
            <w:pPr>
              <w:ind w:firstLine="720"/>
              <w:jc w:val="both"/>
              <w:rPr>
                <w:rFonts w:ascii="XO Thames" w:hAnsi="XO Thames"/>
                <w:color w:val="000000" w:themeColor="text1"/>
                <w:sz w:val="23"/>
                <w:szCs w:val="23"/>
              </w:rPr>
            </w:pPr>
          </w:p>
          <w:p w14:paraId="7558BF80" w14:textId="77777777" w:rsidR="009614CD" w:rsidRPr="00E254D2" w:rsidRDefault="009614CD" w:rsidP="006C6F96">
            <w:pPr>
              <w:ind w:firstLine="720"/>
              <w:jc w:val="both"/>
              <w:rPr>
                <w:rFonts w:ascii="XO Thames" w:hAnsi="XO Thames"/>
                <w:color w:val="000000" w:themeColor="text1"/>
                <w:sz w:val="23"/>
                <w:szCs w:val="23"/>
              </w:rPr>
            </w:pPr>
          </w:p>
          <w:p w14:paraId="68B799DE" w14:textId="77777777" w:rsidR="009614CD" w:rsidRPr="00E254D2" w:rsidRDefault="009614CD" w:rsidP="006C6F96">
            <w:pPr>
              <w:ind w:firstLine="720"/>
              <w:jc w:val="both"/>
              <w:rPr>
                <w:rFonts w:ascii="XO Thames" w:hAnsi="XO Thames"/>
                <w:color w:val="000000" w:themeColor="text1"/>
                <w:sz w:val="23"/>
                <w:szCs w:val="23"/>
              </w:rPr>
            </w:pPr>
          </w:p>
          <w:p w14:paraId="6696C9F7" w14:textId="77777777" w:rsidR="009614CD" w:rsidRPr="00E254D2" w:rsidRDefault="009614CD" w:rsidP="006C6F96">
            <w:pPr>
              <w:ind w:firstLine="720"/>
              <w:jc w:val="both"/>
              <w:rPr>
                <w:rFonts w:ascii="XO Thames" w:hAnsi="XO Thames"/>
                <w:color w:val="000000" w:themeColor="text1"/>
                <w:sz w:val="23"/>
                <w:szCs w:val="23"/>
              </w:rPr>
            </w:pPr>
          </w:p>
          <w:p w14:paraId="41CEED49" w14:textId="77777777" w:rsidR="009614CD" w:rsidRPr="00E254D2" w:rsidRDefault="009614CD" w:rsidP="006C6F96">
            <w:pPr>
              <w:ind w:firstLine="720"/>
              <w:jc w:val="both"/>
              <w:rPr>
                <w:rFonts w:ascii="XO Thames" w:hAnsi="XO Thames"/>
                <w:color w:val="000000" w:themeColor="text1"/>
                <w:sz w:val="23"/>
                <w:szCs w:val="23"/>
              </w:rPr>
            </w:pPr>
          </w:p>
          <w:p w14:paraId="3A71DA38" w14:textId="77777777" w:rsidR="009614CD" w:rsidRPr="00E254D2" w:rsidRDefault="009614CD" w:rsidP="006C6F96">
            <w:pPr>
              <w:ind w:firstLine="720"/>
              <w:jc w:val="both"/>
              <w:rPr>
                <w:rFonts w:ascii="XO Thames" w:hAnsi="XO Thames"/>
                <w:color w:val="000000" w:themeColor="text1"/>
                <w:sz w:val="23"/>
                <w:szCs w:val="23"/>
              </w:rPr>
            </w:pPr>
          </w:p>
        </w:tc>
        <w:tc>
          <w:tcPr>
            <w:tcW w:w="2305" w:type="pct"/>
          </w:tcPr>
          <w:p w14:paraId="2E308573" w14:textId="77777777" w:rsidR="00332717" w:rsidRPr="00E254D2" w:rsidRDefault="00ED5FE3" w:rsidP="00391A14">
            <w:pPr>
              <w:jc w:val="both"/>
              <w:rPr>
                <w:rFonts w:ascii="XO Thames" w:hAnsi="XO Thames"/>
                <w:b/>
                <w:bCs/>
                <w:sz w:val="23"/>
                <w:szCs w:val="23"/>
              </w:rPr>
            </w:pPr>
            <w:r w:rsidRPr="00E254D2">
              <w:rPr>
                <w:rFonts w:ascii="XO Thames" w:hAnsi="XO Thames"/>
                <w:b/>
                <w:bCs/>
                <w:sz w:val="23"/>
                <w:szCs w:val="23"/>
              </w:rPr>
              <w:t xml:space="preserve">    </w:t>
            </w:r>
            <w:r w:rsidR="00332717" w:rsidRPr="00E254D2">
              <w:rPr>
                <w:rFonts w:ascii="XO Thames" w:hAnsi="XO Thames"/>
                <w:b/>
                <w:bCs/>
                <w:sz w:val="23"/>
                <w:szCs w:val="23"/>
              </w:rPr>
              <w:t xml:space="preserve"> </w:t>
            </w:r>
          </w:p>
          <w:p w14:paraId="19D60A66" w14:textId="77777777" w:rsidR="004D3B9E" w:rsidRPr="00E254D2" w:rsidRDefault="004D3B9E" w:rsidP="000F0885">
            <w:pPr>
              <w:pStyle w:val="a7"/>
              <w:rPr>
                <w:rFonts w:ascii="XO Thames" w:hAnsi="XO Thames"/>
                <w:b/>
                <w:bCs/>
                <w:sz w:val="23"/>
                <w:szCs w:val="23"/>
              </w:rPr>
            </w:pPr>
          </w:p>
          <w:p w14:paraId="6117EE15" w14:textId="77777777" w:rsidR="004D3B9E" w:rsidRPr="00E254D2" w:rsidRDefault="004D3B9E" w:rsidP="000F0885">
            <w:pPr>
              <w:pStyle w:val="a7"/>
              <w:rPr>
                <w:rFonts w:ascii="XO Thames" w:hAnsi="XO Thames"/>
                <w:b/>
                <w:bCs/>
                <w:sz w:val="23"/>
                <w:szCs w:val="23"/>
              </w:rPr>
            </w:pPr>
          </w:p>
          <w:p w14:paraId="09D5DCF4" w14:textId="4359A4E6" w:rsidR="000F0885" w:rsidRPr="00E254D2" w:rsidRDefault="00ED5FE3" w:rsidP="000F0885">
            <w:pPr>
              <w:pStyle w:val="a7"/>
              <w:rPr>
                <w:rFonts w:ascii="XO Thames" w:eastAsia="Times New Roman" w:hAnsi="XO Thames"/>
                <w:b/>
                <w:color w:val="000000" w:themeColor="text1"/>
                <w:sz w:val="23"/>
                <w:szCs w:val="23"/>
                <w:lang w:eastAsia="ru-RU"/>
              </w:rPr>
            </w:pPr>
            <w:r w:rsidRPr="00E254D2">
              <w:rPr>
                <w:rFonts w:ascii="XO Thames" w:hAnsi="XO Thames"/>
                <w:b/>
                <w:bCs/>
                <w:sz w:val="23"/>
                <w:szCs w:val="23"/>
              </w:rPr>
              <w:t xml:space="preserve">  </w:t>
            </w:r>
            <w:r w:rsidR="000F0885" w:rsidRPr="00E254D2">
              <w:rPr>
                <w:rFonts w:ascii="XO Thames" w:eastAsia="Times New Roman" w:hAnsi="XO Thames"/>
                <w:b/>
                <w:color w:val="000000" w:themeColor="text1"/>
                <w:sz w:val="23"/>
                <w:szCs w:val="23"/>
                <w:lang w:eastAsia="ru-RU"/>
              </w:rPr>
              <w:t>Юридический адрес:</w:t>
            </w:r>
          </w:p>
          <w:p w14:paraId="7F8F1E96" w14:textId="77777777" w:rsidR="00332717" w:rsidRPr="00E254D2" w:rsidRDefault="00332717" w:rsidP="00391A14">
            <w:pPr>
              <w:jc w:val="both"/>
              <w:rPr>
                <w:rFonts w:ascii="XO Thames" w:hAnsi="XO Thames"/>
                <w:bCs/>
                <w:sz w:val="23"/>
                <w:szCs w:val="23"/>
              </w:rPr>
            </w:pPr>
          </w:p>
          <w:p w14:paraId="4AEAA830" w14:textId="77777777" w:rsidR="00EE4BFB" w:rsidRPr="00E254D2" w:rsidRDefault="00EE4BFB" w:rsidP="00391A14">
            <w:pPr>
              <w:jc w:val="both"/>
              <w:rPr>
                <w:rFonts w:ascii="XO Thames" w:hAnsi="XO Thames"/>
                <w:bCs/>
                <w:sz w:val="23"/>
                <w:szCs w:val="23"/>
              </w:rPr>
            </w:pPr>
          </w:p>
          <w:p w14:paraId="6861A0D2" w14:textId="77777777" w:rsidR="00EE4BFB" w:rsidRPr="00E254D2" w:rsidRDefault="00EE4BFB" w:rsidP="00EE4BFB">
            <w:pPr>
              <w:pStyle w:val="a7"/>
              <w:rPr>
                <w:rFonts w:ascii="XO Thames" w:eastAsia="Times New Roman" w:hAnsi="XO Thames"/>
                <w:b/>
                <w:color w:val="000000" w:themeColor="text1"/>
                <w:sz w:val="23"/>
                <w:szCs w:val="23"/>
                <w:lang w:eastAsia="ru-RU"/>
              </w:rPr>
            </w:pPr>
            <w:r w:rsidRPr="00E254D2">
              <w:rPr>
                <w:rFonts w:ascii="XO Thames" w:eastAsia="Times New Roman" w:hAnsi="XO Thames"/>
                <w:b/>
                <w:color w:val="000000" w:themeColor="text1"/>
                <w:sz w:val="23"/>
                <w:szCs w:val="23"/>
                <w:lang w:eastAsia="ru-RU"/>
              </w:rPr>
              <w:t>Банковские реквизиты:</w:t>
            </w:r>
          </w:p>
          <w:p w14:paraId="3B6D8743" w14:textId="77777777" w:rsidR="00553F3B" w:rsidRPr="00E254D2" w:rsidRDefault="00553F3B" w:rsidP="00391A14">
            <w:pPr>
              <w:jc w:val="both"/>
              <w:rPr>
                <w:rFonts w:ascii="XO Thames" w:hAnsi="XO Thames"/>
                <w:bCs/>
                <w:sz w:val="23"/>
                <w:szCs w:val="23"/>
              </w:rPr>
            </w:pPr>
          </w:p>
          <w:p w14:paraId="1431C88E" w14:textId="77777777" w:rsidR="00553F3B" w:rsidRPr="00E254D2" w:rsidRDefault="00553F3B" w:rsidP="00391A14">
            <w:pPr>
              <w:jc w:val="both"/>
              <w:rPr>
                <w:rFonts w:ascii="XO Thames" w:hAnsi="XO Thames"/>
                <w:bCs/>
                <w:sz w:val="23"/>
                <w:szCs w:val="23"/>
              </w:rPr>
            </w:pPr>
          </w:p>
          <w:p w14:paraId="54B53680" w14:textId="77777777" w:rsidR="00553F3B" w:rsidRPr="00E254D2" w:rsidRDefault="00553F3B" w:rsidP="00391A14">
            <w:pPr>
              <w:jc w:val="both"/>
              <w:rPr>
                <w:rFonts w:ascii="XO Thames" w:hAnsi="XO Thames"/>
                <w:bCs/>
                <w:sz w:val="23"/>
                <w:szCs w:val="23"/>
              </w:rPr>
            </w:pPr>
          </w:p>
          <w:p w14:paraId="4FCC7E57" w14:textId="77777777" w:rsidR="00553F3B" w:rsidRPr="00E254D2" w:rsidRDefault="00553F3B" w:rsidP="00391A14">
            <w:pPr>
              <w:jc w:val="both"/>
              <w:rPr>
                <w:rFonts w:ascii="XO Thames" w:hAnsi="XO Thames"/>
                <w:bCs/>
                <w:sz w:val="23"/>
                <w:szCs w:val="23"/>
              </w:rPr>
            </w:pPr>
          </w:p>
          <w:p w14:paraId="01DD38BA" w14:textId="77777777" w:rsidR="00E23503" w:rsidRPr="00E254D2" w:rsidRDefault="00E23503" w:rsidP="00E23503">
            <w:pPr>
              <w:jc w:val="both"/>
              <w:rPr>
                <w:rFonts w:ascii="XO Thames" w:hAnsi="XO Thames"/>
                <w:bCs/>
                <w:color w:val="000000" w:themeColor="text1"/>
                <w:sz w:val="23"/>
                <w:szCs w:val="23"/>
              </w:rPr>
            </w:pPr>
          </w:p>
          <w:p w14:paraId="1ED5D731" w14:textId="77777777" w:rsidR="00E23503" w:rsidRPr="00E254D2" w:rsidRDefault="00E23503" w:rsidP="00E23503">
            <w:pPr>
              <w:jc w:val="both"/>
              <w:rPr>
                <w:rFonts w:ascii="XO Thames" w:hAnsi="XO Thames"/>
                <w:bCs/>
                <w:color w:val="000000" w:themeColor="text1"/>
                <w:sz w:val="23"/>
                <w:szCs w:val="23"/>
              </w:rPr>
            </w:pPr>
            <w:r w:rsidRPr="00E254D2">
              <w:rPr>
                <w:rFonts w:ascii="XO Thames" w:hAnsi="XO Thames"/>
                <w:bCs/>
                <w:color w:val="000000" w:themeColor="text1"/>
                <w:sz w:val="23"/>
                <w:szCs w:val="23"/>
              </w:rPr>
              <w:t xml:space="preserve"> __________________ / </w:t>
            </w:r>
          </w:p>
          <w:p w14:paraId="36769C90" w14:textId="0CAD3F4F" w:rsidR="00553F3B" w:rsidRPr="00E254D2" w:rsidRDefault="00E23503" w:rsidP="00E23503">
            <w:pPr>
              <w:jc w:val="both"/>
              <w:rPr>
                <w:rFonts w:ascii="XO Thames" w:hAnsi="XO Thames"/>
                <w:bCs/>
                <w:sz w:val="23"/>
                <w:szCs w:val="23"/>
              </w:rPr>
            </w:pPr>
            <w:r w:rsidRPr="00E254D2">
              <w:rPr>
                <w:rFonts w:ascii="XO Thames" w:hAnsi="XO Thames"/>
                <w:bCs/>
                <w:color w:val="000000" w:themeColor="text1"/>
                <w:vertAlign w:val="superscript"/>
              </w:rPr>
              <w:t>М.П.подпись                                                 Ф.И.О</w:t>
            </w:r>
          </w:p>
          <w:p w14:paraId="48C557E7" w14:textId="77777777" w:rsidR="00553F3B" w:rsidRPr="00E254D2" w:rsidRDefault="00553F3B" w:rsidP="00391A14">
            <w:pPr>
              <w:jc w:val="both"/>
              <w:rPr>
                <w:rFonts w:ascii="XO Thames" w:hAnsi="XO Thames"/>
                <w:bCs/>
                <w:sz w:val="23"/>
                <w:szCs w:val="23"/>
              </w:rPr>
            </w:pPr>
          </w:p>
          <w:p w14:paraId="45F91A3B" w14:textId="77777777" w:rsidR="00553F3B" w:rsidRPr="00E254D2" w:rsidRDefault="00553F3B" w:rsidP="00391A14">
            <w:pPr>
              <w:jc w:val="both"/>
              <w:rPr>
                <w:rFonts w:ascii="XO Thames" w:hAnsi="XO Thames"/>
                <w:bCs/>
                <w:sz w:val="23"/>
                <w:szCs w:val="23"/>
              </w:rPr>
            </w:pPr>
          </w:p>
          <w:p w14:paraId="6B95689D" w14:textId="77777777" w:rsidR="00553F3B" w:rsidRPr="00E254D2" w:rsidRDefault="00553F3B" w:rsidP="00391A14">
            <w:pPr>
              <w:jc w:val="both"/>
              <w:rPr>
                <w:rFonts w:ascii="XO Thames" w:hAnsi="XO Thames"/>
                <w:bCs/>
                <w:sz w:val="23"/>
                <w:szCs w:val="23"/>
              </w:rPr>
            </w:pPr>
          </w:p>
          <w:p w14:paraId="3E9615D0" w14:textId="77777777" w:rsidR="00553F3B" w:rsidRPr="00E254D2" w:rsidRDefault="00553F3B" w:rsidP="00391A14">
            <w:pPr>
              <w:jc w:val="both"/>
              <w:rPr>
                <w:rFonts w:ascii="XO Thames" w:hAnsi="XO Thames"/>
                <w:bCs/>
                <w:sz w:val="23"/>
                <w:szCs w:val="23"/>
              </w:rPr>
            </w:pPr>
          </w:p>
          <w:p w14:paraId="1E5DB888" w14:textId="77777777" w:rsidR="00553F3B" w:rsidRPr="00E254D2" w:rsidRDefault="00553F3B" w:rsidP="00391A14">
            <w:pPr>
              <w:jc w:val="both"/>
              <w:rPr>
                <w:rFonts w:ascii="XO Thames" w:hAnsi="XO Thames"/>
                <w:bCs/>
                <w:sz w:val="23"/>
                <w:szCs w:val="23"/>
              </w:rPr>
            </w:pPr>
          </w:p>
          <w:p w14:paraId="345E14D0" w14:textId="77777777" w:rsidR="00553F3B" w:rsidRPr="00E254D2" w:rsidRDefault="00553F3B" w:rsidP="00391A14">
            <w:pPr>
              <w:jc w:val="both"/>
              <w:rPr>
                <w:rFonts w:ascii="XO Thames" w:hAnsi="XO Thames"/>
                <w:bCs/>
                <w:sz w:val="23"/>
                <w:szCs w:val="23"/>
              </w:rPr>
            </w:pPr>
          </w:p>
          <w:p w14:paraId="7DA59230" w14:textId="77777777" w:rsidR="00553F3B" w:rsidRPr="00E254D2" w:rsidRDefault="00553F3B" w:rsidP="00391A14">
            <w:pPr>
              <w:jc w:val="both"/>
              <w:rPr>
                <w:rFonts w:ascii="XO Thames" w:hAnsi="XO Thames"/>
                <w:bCs/>
                <w:sz w:val="23"/>
                <w:szCs w:val="23"/>
              </w:rPr>
            </w:pPr>
          </w:p>
          <w:p w14:paraId="405A4D78" w14:textId="77777777" w:rsidR="00553F3B" w:rsidRPr="00E254D2" w:rsidRDefault="00553F3B" w:rsidP="00391A14">
            <w:pPr>
              <w:jc w:val="both"/>
              <w:rPr>
                <w:rFonts w:ascii="XO Thames" w:hAnsi="XO Thames"/>
                <w:bCs/>
                <w:sz w:val="23"/>
                <w:szCs w:val="23"/>
              </w:rPr>
            </w:pPr>
          </w:p>
          <w:p w14:paraId="7433F0A3" w14:textId="77777777" w:rsidR="00332717" w:rsidRPr="00E254D2" w:rsidRDefault="00332717" w:rsidP="00391A14">
            <w:pPr>
              <w:jc w:val="both"/>
              <w:rPr>
                <w:rFonts w:ascii="XO Thames" w:hAnsi="XO Thames"/>
                <w:bCs/>
                <w:sz w:val="23"/>
                <w:szCs w:val="23"/>
              </w:rPr>
            </w:pPr>
          </w:p>
          <w:p w14:paraId="07A384C5" w14:textId="77777777" w:rsidR="00332717" w:rsidRPr="00E254D2" w:rsidRDefault="00332717" w:rsidP="00391A14">
            <w:pPr>
              <w:jc w:val="both"/>
              <w:rPr>
                <w:rFonts w:ascii="XO Thames" w:hAnsi="XO Thames"/>
                <w:bCs/>
                <w:sz w:val="23"/>
                <w:szCs w:val="23"/>
              </w:rPr>
            </w:pPr>
          </w:p>
          <w:p w14:paraId="27292E3E" w14:textId="77777777" w:rsidR="00332717" w:rsidRPr="00E254D2" w:rsidRDefault="00332717" w:rsidP="00391A14">
            <w:pPr>
              <w:jc w:val="both"/>
              <w:rPr>
                <w:rFonts w:ascii="XO Thames" w:hAnsi="XO Thames"/>
                <w:bCs/>
                <w:sz w:val="23"/>
                <w:szCs w:val="23"/>
              </w:rPr>
            </w:pPr>
          </w:p>
          <w:p w14:paraId="71DFCE99" w14:textId="77777777" w:rsidR="001538FC" w:rsidRPr="00E254D2" w:rsidRDefault="001538FC" w:rsidP="00391A14">
            <w:pPr>
              <w:jc w:val="both"/>
              <w:rPr>
                <w:rFonts w:ascii="XO Thames" w:hAnsi="XO Thames"/>
                <w:bCs/>
                <w:sz w:val="23"/>
                <w:szCs w:val="23"/>
              </w:rPr>
            </w:pPr>
          </w:p>
          <w:p w14:paraId="3205A7C3" w14:textId="77777777" w:rsidR="001538FC" w:rsidRPr="00E254D2" w:rsidRDefault="001538FC" w:rsidP="00391A14">
            <w:pPr>
              <w:jc w:val="both"/>
              <w:rPr>
                <w:rFonts w:ascii="XO Thames" w:hAnsi="XO Thames"/>
                <w:bCs/>
                <w:sz w:val="23"/>
                <w:szCs w:val="23"/>
              </w:rPr>
            </w:pPr>
          </w:p>
          <w:p w14:paraId="1E01B823" w14:textId="77777777" w:rsidR="001538FC" w:rsidRPr="00E254D2" w:rsidRDefault="001538FC" w:rsidP="00391A14">
            <w:pPr>
              <w:jc w:val="both"/>
              <w:rPr>
                <w:rFonts w:ascii="XO Thames" w:hAnsi="XO Thames"/>
                <w:bCs/>
                <w:sz w:val="23"/>
                <w:szCs w:val="23"/>
              </w:rPr>
            </w:pPr>
          </w:p>
          <w:p w14:paraId="4301D774" w14:textId="77777777" w:rsidR="001538FC" w:rsidRPr="00E254D2" w:rsidRDefault="001538FC" w:rsidP="00391A14">
            <w:pPr>
              <w:jc w:val="both"/>
              <w:rPr>
                <w:rFonts w:ascii="XO Thames" w:hAnsi="XO Thames"/>
                <w:bCs/>
                <w:sz w:val="23"/>
                <w:szCs w:val="23"/>
              </w:rPr>
            </w:pPr>
          </w:p>
          <w:p w14:paraId="38B35495" w14:textId="77777777" w:rsidR="001538FC" w:rsidRPr="00E254D2" w:rsidRDefault="001538FC" w:rsidP="00391A14">
            <w:pPr>
              <w:jc w:val="both"/>
              <w:rPr>
                <w:rFonts w:ascii="XO Thames" w:hAnsi="XO Thames"/>
                <w:bCs/>
                <w:sz w:val="23"/>
                <w:szCs w:val="23"/>
              </w:rPr>
            </w:pPr>
          </w:p>
          <w:p w14:paraId="52C0B0FE" w14:textId="77777777" w:rsidR="001538FC" w:rsidRPr="00E254D2" w:rsidRDefault="001538FC" w:rsidP="00391A14">
            <w:pPr>
              <w:jc w:val="both"/>
              <w:rPr>
                <w:rFonts w:ascii="XO Thames" w:hAnsi="XO Thames"/>
                <w:bCs/>
                <w:sz w:val="23"/>
                <w:szCs w:val="23"/>
              </w:rPr>
            </w:pPr>
          </w:p>
          <w:p w14:paraId="4552EA72" w14:textId="77777777" w:rsidR="001538FC" w:rsidRPr="00E254D2" w:rsidRDefault="001538FC" w:rsidP="00391A14">
            <w:pPr>
              <w:jc w:val="both"/>
              <w:rPr>
                <w:rFonts w:ascii="XO Thames" w:hAnsi="XO Thames"/>
                <w:bCs/>
                <w:sz w:val="23"/>
                <w:szCs w:val="23"/>
              </w:rPr>
            </w:pPr>
          </w:p>
          <w:p w14:paraId="18F90004" w14:textId="77777777" w:rsidR="001538FC" w:rsidRPr="00E254D2" w:rsidRDefault="001538FC" w:rsidP="00391A14">
            <w:pPr>
              <w:jc w:val="both"/>
              <w:rPr>
                <w:rFonts w:ascii="XO Thames" w:hAnsi="XO Thames"/>
                <w:bCs/>
                <w:sz w:val="23"/>
                <w:szCs w:val="23"/>
              </w:rPr>
            </w:pPr>
          </w:p>
          <w:p w14:paraId="238262CF" w14:textId="77777777" w:rsidR="001538FC" w:rsidRPr="00E254D2" w:rsidRDefault="001538FC" w:rsidP="00391A14">
            <w:pPr>
              <w:jc w:val="both"/>
              <w:rPr>
                <w:rFonts w:ascii="XO Thames" w:hAnsi="XO Thames"/>
                <w:bCs/>
                <w:sz w:val="23"/>
                <w:szCs w:val="23"/>
              </w:rPr>
            </w:pPr>
          </w:p>
          <w:p w14:paraId="5C15725E" w14:textId="77777777" w:rsidR="00332717" w:rsidRPr="00E254D2" w:rsidRDefault="00332717" w:rsidP="00391A14">
            <w:pPr>
              <w:jc w:val="both"/>
              <w:rPr>
                <w:rFonts w:ascii="XO Thames" w:hAnsi="XO Thames"/>
                <w:bCs/>
                <w:sz w:val="23"/>
                <w:szCs w:val="23"/>
              </w:rPr>
            </w:pPr>
          </w:p>
          <w:p w14:paraId="3DD171D1" w14:textId="77777777" w:rsidR="004477F4" w:rsidRPr="00E254D2" w:rsidRDefault="004477F4" w:rsidP="00391A14">
            <w:pPr>
              <w:jc w:val="both"/>
              <w:rPr>
                <w:rFonts w:ascii="XO Thames" w:hAnsi="XO Thames"/>
                <w:bCs/>
                <w:sz w:val="23"/>
                <w:szCs w:val="23"/>
              </w:rPr>
            </w:pPr>
          </w:p>
          <w:p w14:paraId="2E999C67" w14:textId="77777777" w:rsidR="00E254D2" w:rsidRPr="00E254D2" w:rsidRDefault="00E254D2" w:rsidP="00391A14">
            <w:pPr>
              <w:jc w:val="both"/>
              <w:rPr>
                <w:rFonts w:ascii="XO Thames" w:hAnsi="XO Thames"/>
                <w:bCs/>
                <w:sz w:val="23"/>
                <w:szCs w:val="23"/>
              </w:rPr>
            </w:pPr>
          </w:p>
          <w:p w14:paraId="0651A0D0" w14:textId="77777777" w:rsidR="00E254D2" w:rsidRPr="00E254D2" w:rsidRDefault="00E254D2" w:rsidP="00391A14">
            <w:pPr>
              <w:jc w:val="both"/>
              <w:rPr>
                <w:rFonts w:ascii="XO Thames" w:hAnsi="XO Thames"/>
                <w:bCs/>
                <w:sz w:val="23"/>
                <w:szCs w:val="23"/>
              </w:rPr>
            </w:pPr>
          </w:p>
          <w:p w14:paraId="165A73CA" w14:textId="77777777" w:rsidR="00E254D2" w:rsidRPr="00E254D2" w:rsidRDefault="00E254D2" w:rsidP="00391A14">
            <w:pPr>
              <w:jc w:val="both"/>
              <w:rPr>
                <w:rFonts w:ascii="XO Thames" w:hAnsi="XO Thames"/>
                <w:bCs/>
                <w:sz w:val="23"/>
                <w:szCs w:val="23"/>
              </w:rPr>
            </w:pPr>
          </w:p>
          <w:p w14:paraId="7EBB479A" w14:textId="77777777" w:rsidR="00E254D2" w:rsidRPr="00E254D2" w:rsidRDefault="00E254D2" w:rsidP="00391A14">
            <w:pPr>
              <w:jc w:val="both"/>
              <w:rPr>
                <w:rFonts w:ascii="XO Thames" w:hAnsi="XO Thames"/>
                <w:bCs/>
                <w:sz w:val="23"/>
                <w:szCs w:val="23"/>
              </w:rPr>
            </w:pPr>
          </w:p>
          <w:p w14:paraId="112274F7" w14:textId="77777777" w:rsidR="00E254D2" w:rsidRPr="00E254D2" w:rsidRDefault="00E254D2" w:rsidP="00391A14">
            <w:pPr>
              <w:jc w:val="both"/>
              <w:rPr>
                <w:rFonts w:ascii="XO Thames" w:hAnsi="XO Thames"/>
                <w:bCs/>
                <w:sz w:val="23"/>
                <w:szCs w:val="23"/>
              </w:rPr>
            </w:pPr>
          </w:p>
          <w:p w14:paraId="503B2CAE" w14:textId="77777777" w:rsidR="00E254D2" w:rsidRPr="00E254D2" w:rsidRDefault="00E254D2" w:rsidP="00391A14">
            <w:pPr>
              <w:jc w:val="both"/>
              <w:rPr>
                <w:rFonts w:ascii="XO Thames" w:hAnsi="XO Thames"/>
                <w:bCs/>
                <w:sz w:val="23"/>
                <w:szCs w:val="23"/>
              </w:rPr>
            </w:pPr>
          </w:p>
          <w:p w14:paraId="41A2E5C6" w14:textId="77777777" w:rsidR="00E254D2" w:rsidRPr="00E254D2" w:rsidRDefault="00E254D2" w:rsidP="00391A14">
            <w:pPr>
              <w:jc w:val="both"/>
              <w:rPr>
                <w:rFonts w:ascii="XO Thames" w:hAnsi="XO Thames"/>
                <w:bCs/>
                <w:sz w:val="23"/>
                <w:szCs w:val="23"/>
              </w:rPr>
            </w:pPr>
          </w:p>
          <w:p w14:paraId="7034B687" w14:textId="77777777" w:rsidR="00E254D2" w:rsidRPr="00E254D2" w:rsidRDefault="00E254D2" w:rsidP="00391A14">
            <w:pPr>
              <w:jc w:val="both"/>
              <w:rPr>
                <w:rFonts w:ascii="XO Thames" w:hAnsi="XO Thames"/>
                <w:bCs/>
                <w:sz w:val="23"/>
                <w:szCs w:val="23"/>
              </w:rPr>
            </w:pPr>
          </w:p>
          <w:p w14:paraId="3307937F" w14:textId="77777777" w:rsidR="00E254D2" w:rsidRDefault="00E254D2" w:rsidP="00391A14">
            <w:pPr>
              <w:jc w:val="both"/>
              <w:rPr>
                <w:rFonts w:ascii="XO Thames" w:hAnsi="XO Thames"/>
                <w:bCs/>
                <w:sz w:val="23"/>
                <w:szCs w:val="23"/>
              </w:rPr>
            </w:pPr>
          </w:p>
          <w:p w14:paraId="5D2A18D1" w14:textId="77777777" w:rsidR="00287DF8" w:rsidRPr="00E254D2" w:rsidRDefault="00287DF8" w:rsidP="00391A14">
            <w:pPr>
              <w:jc w:val="both"/>
              <w:rPr>
                <w:rFonts w:ascii="XO Thames" w:hAnsi="XO Thames"/>
                <w:bCs/>
                <w:sz w:val="23"/>
                <w:szCs w:val="23"/>
              </w:rPr>
            </w:pPr>
          </w:p>
          <w:p w14:paraId="79E39DF9" w14:textId="77777777" w:rsidR="00D0729B" w:rsidRPr="00E254D2" w:rsidRDefault="00D0729B" w:rsidP="00391A14">
            <w:pPr>
              <w:jc w:val="both"/>
              <w:rPr>
                <w:rFonts w:ascii="XO Thames" w:hAnsi="XO Thames"/>
                <w:bCs/>
                <w:sz w:val="23"/>
                <w:szCs w:val="23"/>
              </w:rPr>
            </w:pPr>
          </w:p>
          <w:p w14:paraId="7EDE86BF" w14:textId="374E8D15" w:rsidR="00332717" w:rsidRPr="00E254D2" w:rsidRDefault="00332717" w:rsidP="001538FC">
            <w:pPr>
              <w:jc w:val="both"/>
              <w:rPr>
                <w:rFonts w:ascii="XO Thames" w:hAnsi="XO Thames"/>
                <w:bCs/>
              </w:rPr>
            </w:pPr>
          </w:p>
        </w:tc>
      </w:tr>
    </w:tbl>
    <w:p w14:paraId="127D28DC" w14:textId="4D44743D" w:rsidR="0013264F" w:rsidRPr="00E254D2" w:rsidRDefault="00CE15A1" w:rsidP="009614CD">
      <w:pPr>
        <w:keepNext/>
        <w:suppressAutoHyphens/>
        <w:ind w:left="6663" w:right="-31"/>
        <w:jc w:val="center"/>
        <w:outlineLvl w:val="3"/>
        <w:rPr>
          <w:rFonts w:ascii="XO Thames" w:hAnsi="XO Thames"/>
          <w:sz w:val="23"/>
          <w:szCs w:val="23"/>
        </w:rPr>
      </w:pPr>
      <w:r w:rsidRPr="00E254D2">
        <w:rPr>
          <w:rFonts w:ascii="XO Thames" w:hAnsi="XO Thames"/>
          <w:sz w:val="23"/>
          <w:szCs w:val="23"/>
        </w:rPr>
        <w:lastRenderedPageBreak/>
        <w:t>П</w:t>
      </w:r>
      <w:r w:rsidR="009614CD" w:rsidRPr="00E254D2">
        <w:rPr>
          <w:rFonts w:ascii="XO Thames" w:hAnsi="XO Thames"/>
          <w:sz w:val="23"/>
          <w:szCs w:val="23"/>
        </w:rPr>
        <w:t>риложение № 1</w:t>
      </w:r>
    </w:p>
    <w:p w14:paraId="66953E2F" w14:textId="77777777" w:rsidR="009614CD" w:rsidRPr="00E254D2" w:rsidRDefault="009614CD" w:rsidP="009614CD">
      <w:pPr>
        <w:keepNext/>
        <w:suppressAutoHyphens/>
        <w:ind w:left="6663" w:right="-31"/>
        <w:jc w:val="center"/>
        <w:outlineLvl w:val="3"/>
        <w:rPr>
          <w:rFonts w:ascii="XO Thames" w:hAnsi="XO Thames"/>
          <w:sz w:val="23"/>
          <w:szCs w:val="23"/>
        </w:rPr>
      </w:pPr>
      <w:r w:rsidRPr="00E254D2">
        <w:rPr>
          <w:rFonts w:ascii="XO Thames" w:hAnsi="XO Thames"/>
          <w:sz w:val="23"/>
          <w:szCs w:val="23"/>
        </w:rPr>
        <w:t xml:space="preserve"> к Государственному   контракту от ___________</w:t>
      </w:r>
    </w:p>
    <w:p w14:paraId="067F8F1C" w14:textId="77777777" w:rsidR="00B62CBD" w:rsidRPr="00E254D2" w:rsidRDefault="009614CD" w:rsidP="000D7BC1">
      <w:pPr>
        <w:rPr>
          <w:rFonts w:ascii="XO Thames" w:hAnsi="XO Thames"/>
          <w:color w:val="FF0000"/>
          <w:sz w:val="23"/>
          <w:szCs w:val="23"/>
        </w:rPr>
      </w:pPr>
      <w:r w:rsidRPr="00E254D2">
        <w:rPr>
          <w:rFonts w:ascii="XO Thames" w:hAnsi="XO Thames"/>
          <w:sz w:val="23"/>
          <w:szCs w:val="23"/>
        </w:rPr>
        <w:t>№ ___________</w:t>
      </w:r>
    </w:p>
    <w:p w14:paraId="66A1C637" w14:textId="77777777" w:rsidR="00B62CBD" w:rsidRPr="00E254D2" w:rsidRDefault="00B62CBD" w:rsidP="00A61F07">
      <w:pPr>
        <w:pStyle w:val="11"/>
        <w:ind w:firstLine="720"/>
        <w:jc w:val="both"/>
        <w:rPr>
          <w:rFonts w:ascii="XO Thames" w:hAnsi="XO Thames" w:cs="Times New Roman"/>
          <w:sz w:val="23"/>
          <w:szCs w:val="23"/>
        </w:rPr>
      </w:pPr>
    </w:p>
    <w:p w14:paraId="673E09CA" w14:textId="77777777" w:rsidR="009614CD" w:rsidRPr="00E254D2" w:rsidRDefault="009614CD" w:rsidP="009614CD">
      <w:pPr>
        <w:tabs>
          <w:tab w:val="num" w:pos="-1985"/>
        </w:tabs>
        <w:jc w:val="center"/>
        <w:rPr>
          <w:rFonts w:ascii="XO Thames" w:hAnsi="XO Thames"/>
          <w:b/>
          <w:bCs/>
          <w:sz w:val="22"/>
          <w:szCs w:val="22"/>
        </w:rPr>
      </w:pPr>
      <w:r w:rsidRPr="00E254D2">
        <w:rPr>
          <w:rFonts w:ascii="XO Thames" w:hAnsi="XO Thames"/>
          <w:b/>
          <w:bCs/>
          <w:sz w:val="22"/>
          <w:szCs w:val="22"/>
        </w:rPr>
        <w:t xml:space="preserve">Спецификация </w:t>
      </w:r>
    </w:p>
    <w:p w14:paraId="520A741B" w14:textId="77777777" w:rsidR="009614CD" w:rsidRPr="00E254D2" w:rsidRDefault="009614CD" w:rsidP="009614CD">
      <w:pPr>
        <w:widowControl w:val="0"/>
        <w:autoSpaceDE w:val="0"/>
        <w:autoSpaceDN w:val="0"/>
        <w:adjustRightInd w:val="0"/>
        <w:ind w:right="57"/>
        <w:jc w:val="center"/>
        <w:rPr>
          <w:rFonts w:ascii="XO Thames" w:hAnsi="XO Thames"/>
          <w:b/>
          <w:bCs/>
          <w:sz w:val="22"/>
          <w:szCs w:val="22"/>
        </w:rPr>
      </w:pPr>
      <w:r w:rsidRPr="00E254D2">
        <w:rPr>
          <w:rFonts w:ascii="XO Thames" w:hAnsi="XO Thames"/>
          <w:b/>
          <w:bCs/>
          <w:sz w:val="22"/>
          <w:szCs w:val="22"/>
        </w:rPr>
        <w:t xml:space="preserve">на поставку </w:t>
      </w:r>
      <w:r w:rsidR="007A21D0" w:rsidRPr="00E254D2">
        <w:rPr>
          <w:rFonts w:ascii="XO Thames" w:hAnsi="XO Thames"/>
          <w:b/>
          <w:bCs/>
          <w:sz w:val="22"/>
          <w:szCs w:val="22"/>
        </w:rPr>
        <w:t xml:space="preserve">конвертов </w:t>
      </w:r>
      <w:r w:rsidR="002713B5" w:rsidRPr="00E254D2">
        <w:rPr>
          <w:rFonts w:ascii="XO Thames" w:hAnsi="XO Thames"/>
          <w:b/>
          <w:bCs/>
          <w:sz w:val="22"/>
          <w:szCs w:val="22"/>
        </w:rPr>
        <w:t xml:space="preserve">почтовых бумажных </w:t>
      </w:r>
      <w:r w:rsidR="007A21D0" w:rsidRPr="00E254D2">
        <w:rPr>
          <w:rFonts w:ascii="XO Thames" w:hAnsi="XO Thames"/>
          <w:b/>
          <w:bCs/>
          <w:sz w:val="22"/>
          <w:szCs w:val="22"/>
        </w:rPr>
        <w:t xml:space="preserve">и </w:t>
      </w:r>
      <w:r w:rsidR="002713B5" w:rsidRPr="00E254D2">
        <w:rPr>
          <w:rFonts w:ascii="XO Thames" w:hAnsi="XO Thames"/>
          <w:b/>
          <w:bCs/>
          <w:sz w:val="22"/>
          <w:szCs w:val="22"/>
        </w:rPr>
        <w:t>марок почтовых</w:t>
      </w:r>
    </w:p>
    <w:p w14:paraId="761514F5" w14:textId="77777777" w:rsidR="009614CD" w:rsidRPr="00E254D2" w:rsidRDefault="009614CD" w:rsidP="009614CD">
      <w:pPr>
        <w:widowControl w:val="0"/>
        <w:autoSpaceDE w:val="0"/>
        <w:autoSpaceDN w:val="0"/>
        <w:adjustRightInd w:val="0"/>
        <w:ind w:right="57"/>
        <w:jc w:val="center"/>
        <w:rPr>
          <w:rFonts w:ascii="XO Thames" w:hAnsi="XO Thames"/>
          <w:b/>
          <w:bCs/>
          <w:sz w:val="22"/>
          <w:szCs w:val="22"/>
        </w:rPr>
      </w:pPr>
    </w:p>
    <w:tbl>
      <w:tblPr>
        <w:tblW w:w="10065" w:type="dxa"/>
        <w:tblInd w:w="-176" w:type="dxa"/>
        <w:tblLayout w:type="fixed"/>
        <w:tblLook w:val="00A0" w:firstRow="1" w:lastRow="0" w:firstColumn="1" w:lastColumn="0" w:noHBand="0" w:noVBand="0"/>
      </w:tblPr>
      <w:tblGrid>
        <w:gridCol w:w="426"/>
        <w:gridCol w:w="1163"/>
        <w:gridCol w:w="4961"/>
        <w:gridCol w:w="709"/>
        <w:gridCol w:w="709"/>
        <w:gridCol w:w="992"/>
        <w:gridCol w:w="1105"/>
      </w:tblGrid>
      <w:tr w:rsidR="002D6B97" w:rsidRPr="00E254D2" w14:paraId="6CE7C641" w14:textId="77777777" w:rsidTr="00E254D2">
        <w:trPr>
          <w:trHeight w:val="663"/>
        </w:trPr>
        <w:tc>
          <w:tcPr>
            <w:tcW w:w="426" w:type="dxa"/>
            <w:vMerge w:val="restart"/>
            <w:tcBorders>
              <w:top w:val="single" w:sz="4" w:space="0" w:color="auto"/>
              <w:left w:val="single" w:sz="4" w:space="0" w:color="auto"/>
              <w:bottom w:val="single" w:sz="4" w:space="0" w:color="000000"/>
              <w:right w:val="single" w:sz="4" w:space="0" w:color="auto"/>
            </w:tcBorders>
            <w:vAlign w:val="center"/>
            <w:hideMark/>
          </w:tcPr>
          <w:p w14:paraId="21D20373" w14:textId="77777777" w:rsidR="002D6B97" w:rsidRPr="00E254D2" w:rsidRDefault="002D6B97" w:rsidP="004D319C">
            <w:pPr>
              <w:jc w:val="center"/>
              <w:rPr>
                <w:rFonts w:ascii="XO Thames" w:hAnsi="XO Thames"/>
                <w:sz w:val="20"/>
                <w:szCs w:val="20"/>
              </w:rPr>
            </w:pPr>
            <w:r w:rsidRPr="00E254D2">
              <w:rPr>
                <w:rFonts w:ascii="XO Thames" w:hAnsi="XO Thames"/>
                <w:sz w:val="20"/>
                <w:szCs w:val="20"/>
              </w:rPr>
              <w:t>№ п/п</w:t>
            </w:r>
          </w:p>
        </w:tc>
        <w:tc>
          <w:tcPr>
            <w:tcW w:w="1163"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10DB23C7" w14:textId="77777777" w:rsidR="002D6B97" w:rsidRPr="00E254D2" w:rsidRDefault="002D6B97" w:rsidP="004D319C">
            <w:pPr>
              <w:jc w:val="center"/>
              <w:rPr>
                <w:rFonts w:ascii="XO Thames" w:hAnsi="XO Thames"/>
                <w:sz w:val="20"/>
                <w:szCs w:val="20"/>
              </w:rPr>
            </w:pPr>
            <w:r w:rsidRPr="00E254D2">
              <w:rPr>
                <w:rFonts w:ascii="XO Thames" w:hAnsi="XO Thames"/>
                <w:sz w:val="20"/>
                <w:szCs w:val="20"/>
              </w:rPr>
              <w:t>Наименование товара</w:t>
            </w:r>
          </w:p>
        </w:tc>
        <w:tc>
          <w:tcPr>
            <w:tcW w:w="4961" w:type="dxa"/>
            <w:tcBorders>
              <w:top w:val="single" w:sz="4" w:space="0" w:color="auto"/>
              <w:left w:val="nil"/>
              <w:bottom w:val="nil"/>
              <w:right w:val="single" w:sz="4" w:space="0" w:color="auto"/>
            </w:tcBorders>
            <w:shd w:val="clear" w:color="auto" w:fill="FFFFFF"/>
            <w:vAlign w:val="center"/>
            <w:hideMark/>
          </w:tcPr>
          <w:p w14:paraId="41F84A55" w14:textId="77777777" w:rsidR="002D6B97" w:rsidRPr="00E254D2" w:rsidRDefault="002D6B97" w:rsidP="004D319C">
            <w:pPr>
              <w:jc w:val="center"/>
              <w:rPr>
                <w:rFonts w:ascii="XO Thames" w:hAnsi="XO Thames"/>
                <w:sz w:val="20"/>
                <w:szCs w:val="20"/>
              </w:rPr>
            </w:pPr>
            <w:r w:rsidRPr="00E254D2">
              <w:rPr>
                <w:rFonts w:ascii="XO Thames" w:hAnsi="XO Thames"/>
                <w:sz w:val="20"/>
                <w:szCs w:val="20"/>
                <w:lang w:eastAsia="en-US"/>
              </w:rPr>
              <w:t>Функциональные, технические и качественные характеристики товара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6D486BD4" w14:textId="77777777" w:rsidR="002D6B97" w:rsidRPr="00E254D2" w:rsidRDefault="002D6B97" w:rsidP="004D319C">
            <w:pPr>
              <w:jc w:val="center"/>
              <w:rPr>
                <w:rFonts w:ascii="XO Thames" w:hAnsi="XO Thames"/>
                <w:sz w:val="20"/>
                <w:szCs w:val="20"/>
              </w:rPr>
            </w:pPr>
            <w:r w:rsidRPr="00E254D2">
              <w:rPr>
                <w:rFonts w:ascii="XO Thames" w:hAnsi="XO Thames"/>
                <w:sz w:val="20"/>
                <w:szCs w:val="20"/>
              </w:rPr>
              <w:t>Ед. изм.</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0E5D92C3" w14:textId="77777777" w:rsidR="002D6B97" w:rsidRPr="00E254D2" w:rsidRDefault="002D6B97" w:rsidP="004D319C">
            <w:pPr>
              <w:jc w:val="center"/>
              <w:rPr>
                <w:rFonts w:ascii="XO Thames" w:hAnsi="XO Thames"/>
                <w:sz w:val="20"/>
                <w:szCs w:val="20"/>
              </w:rPr>
            </w:pPr>
            <w:r w:rsidRPr="00E254D2">
              <w:rPr>
                <w:rFonts w:ascii="XO Thames" w:hAnsi="XO Thames"/>
                <w:sz w:val="20"/>
                <w:szCs w:val="20"/>
              </w:rPr>
              <w:t>Кол-во</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6D4084D" w14:textId="77777777" w:rsidR="007C6355" w:rsidRPr="00E254D2" w:rsidRDefault="007C6355" w:rsidP="004D319C">
            <w:pPr>
              <w:jc w:val="center"/>
              <w:rPr>
                <w:rFonts w:ascii="XO Thames" w:hAnsi="XO Thames"/>
                <w:sz w:val="20"/>
                <w:szCs w:val="20"/>
              </w:rPr>
            </w:pPr>
            <w:r w:rsidRPr="00E254D2">
              <w:rPr>
                <w:rFonts w:ascii="XO Thames" w:hAnsi="XO Thames"/>
                <w:sz w:val="20"/>
                <w:szCs w:val="20"/>
              </w:rPr>
              <w:t>Цена за единицу товара, руб.</w:t>
            </w:r>
          </w:p>
          <w:p w14:paraId="7F4F340E" w14:textId="77777777" w:rsidR="002D6B97" w:rsidRPr="00E254D2" w:rsidRDefault="007C6355" w:rsidP="004D319C">
            <w:pPr>
              <w:jc w:val="center"/>
              <w:rPr>
                <w:rFonts w:ascii="XO Thames" w:hAnsi="XO Thames"/>
                <w:sz w:val="20"/>
                <w:szCs w:val="20"/>
              </w:rPr>
            </w:pPr>
            <w:r w:rsidRPr="00E254D2">
              <w:rPr>
                <w:rFonts w:ascii="XO Thames" w:hAnsi="XO Thames"/>
                <w:sz w:val="20"/>
                <w:szCs w:val="20"/>
              </w:rPr>
              <w:t>с НДС (без НДС)</w:t>
            </w:r>
          </w:p>
        </w:tc>
        <w:tc>
          <w:tcPr>
            <w:tcW w:w="1105" w:type="dxa"/>
            <w:vMerge w:val="restart"/>
            <w:tcBorders>
              <w:top w:val="single" w:sz="4" w:space="0" w:color="auto"/>
              <w:left w:val="single" w:sz="4" w:space="0" w:color="auto"/>
              <w:right w:val="single" w:sz="4" w:space="0" w:color="auto"/>
            </w:tcBorders>
            <w:shd w:val="clear" w:color="auto" w:fill="FFFFFF"/>
            <w:vAlign w:val="center"/>
          </w:tcPr>
          <w:p w14:paraId="1C8D053C" w14:textId="77777777" w:rsidR="002D6B97" w:rsidRPr="00E254D2" w:rsidRDefault="007C6355" w:rsidP="004D319C">
            <w:pPr>
              <w:jc w:val="center"/>
              <w:rPr>
                <w:rFonts w:ascii="XO Thames" w:hAnsi="XO Thames"/>
                <w:sz w:val="20"/>
                <w:szCs w:val="20"/>
              </w:rPr>
            </w:pPr>
            <w:r w:rsidRPr="00E254D2">
              <w:rPr>
                <w:rFonts w:ascii="XO Thames" w:hAnsi="XO Thames"/>
                <w:sz w:val="20"/>
                <w:szCs w:val="20"/>
              </w:rPr>
              <w:t>Общая сумма</w:t>
            </w:r>
          </w:p>
          <w:p w14:paraId="690E83EB" w14:textId="77777777" w:rsidR="007C6355" w:rsidRPr="00E254D2" w:rsidRDefault="007C6355" w:rsidP="004D319C">
            <w:pPr>
              <w:jc w:val="center"/>
              <w:rPr>
                <w:rFonts w:ascii="XO Thames" w:hAnsi="XO Thames"/>
                <w:sz w:val="20"/>
                <w:szCs w:val="20"/>
              </w:rPr>
            </w:pPr>
            <w:r w:rsidRPr="00E254D2">
              <w:rPr>
                <w:rFonts w:ascii="XO Thames" w:hAnsi="XO Thames"/>
                <w:sz w:val="20"/>
                <w:szCs w:val="20"/>
              </w:rPr>
              <w:t>с НДС (без НДС)</w:t>
            </w:r>
          </w:p>
        </w:tc>
      </w:tr>
      <w:tr w:rsidR="002D6B97" w:rsidRPr="00E254D2" w14:paraId="0B07D379" w14:textId="77777777" w:rsidTr="00E254D2">
        <w:trPr>
          <w:trHeight w:val="337"/>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12AD9D6F" w14:textId="77777777" w:rsidR="002D6B97" w:rsidRPr="00E254D2" w:rsidRDefault="002D6B97" w:rsidP="004D319C">
            <w:pPr>
              <w:jc w:val="center"/>
              <w:rPr>
                <w:rFonts w:ascii="XO Thames" w:hAnsi="XO Thames"/>
                <w:sz w:val="20"/>
                <w:szCs w:val="20"/>
              </w:rPr>
            </w:pPr>
          </w:p>
        </w:tc>
        <w:tc>
          <w:tcPr>
            <w:tcW w:w="1163" w:type="dxa"/>
            <w:vMerge/>
            <w:tcBorders>
              <w:top w:val="single" w:sz="4" w:space="0" w:color="auto"/>
              <w:left w:val="single" w:sz="4" w:space="0" w:color="auto"/>
              <w:bottom w:val="single" w:sz="4" w:space="0" w:color="000000"/>
              <w:right w:val="single" w:sz="4" w:space="0" w:color="auto"/>
            </w:tcBorders>
            <w:vAlign w:val="center"/>
            <w:hideMark/>
          </w:tcPr>
          <w:p w14:paraId="297D5B81" w14:textId="77777777" w:rsidR="002D6B97" w:rsidRPr="00E254D2" w:rsidRDefault="002D6B97" w:rsidP="004D319C">
            <w:pPr>
              <w:jc w:val="center"/>
              <w:rPr>
                <w:rFonts w:ascii="XO Thames" w:hAnsi="XO Thames"/>
                <w:sz w:val="20"/>
                <w:szCs w:val="20"/>
              </w:rPr>
            </w:pPr>
          </w:p>
        </w:tc>
        <w:tc>
          <w:tcPr>
            <w:tcW w:w="4961" w:type="dxa"/>
            <w:tcBorders>
              <w:top w:val="nil"/>
              <w:left w:val="nil"/>
              <w:bottom w:val="single" w:sz="4" w:space="0" w:color="auto"/>
              <w:right w:val="single" w:sz="4" w:space="0" w:color="auto"/>
            </w:tcBorders>
            <w:shd w:val="clear" w:color="auto" w:fill="FFFFFF"/>
            <w:vAlign w:val="center"/>
            <w:hideMark/>
          </w:tcPr>
          <w:p w14:paraId="492C35D6" w14:textId="77777777" w:rsidR="002D6B97" w:rsidRPr="00E254D2" w:rsidRDefault="002D6B97" w:rsidP="004D319C">
            <w:pPr>
              <w:jc w:val="center"/>
              <w:rPr>
                <w:rFonts w:ascii="XO Thames" w:hAnsi="XO Thame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01A21A4" w14:textId="77777777" w:rsidR="002D6B97" w:rsidRPr="00E254D2" w:rsidRDefault="002D6B97" w:rsidP="004D319C">
            <w:pPr>
              <w:jc w:val="center"/>
              <w:rPr>
                <w:rFonts w:ascii="XO Thames" w:hAnsi="XO Thame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58974AF" w14:textId="77777777" w:rsidR="002D6B97" w:rsidRPr="00E254D2" w:rsidRDefault="002D6B97" w:rsidP="004D319C">
            <w:pPr>
              <w:jc w:val="center"/>
              <w:rPr>
                <w:rFonts w:ascii="XO Thames" w:hAnsi="XO Thames"/>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54E2AD3" w14:textId="77777777" w:rsidR="002D6B97" w:rsidRPr="00E254D2" w:rsidRDefault="002D6B97" w:rsidP="004D319C">
            <w:pPr>
              <w:jc w:val="center"/>
              <w:rPr>
                <w:rFonts w:ascii="XO Thames" w:hAnsi="XO Thames"/>
                <w:sz w:val="20"/>
                <w:szCs w:val="20"/>
              </w:rPr>
            </w:pPr>
          </w:p>
        </w:tc>
        <w:tc>
          <w:tcPr>
            <w:tcW w:w="1105" w:type="dxa"/>
            <w:vMerge/>
            <w:tcBorders>
              <w:left w:val="single" w:sz="4" w:space="0" w:color="auto"/>
              <w:bottom w:val="single" w:sz="4" w:space="0" w:color="000000"/>
              <w:right w:val="single" w:sz="4" w:space="0" w:color="auto"/>
            </w:tcBorders>
            <w:vAlign w:val="center"/>
          </w:tcPr>
          <w:p w14:paraId="62CDC4E8" w14:textId="77777777" w:rsidR="002D6B97" w:rsidRPr="00E254D2" w:rsidRDefault="002D6B97" w:rsidP="004D319C">
            <w:pPr>
              <w:jc w:val="center"/>
              <w:rPr>
                <w:rFonts w:ascii="XO Thames" w:hAnsi="XO Thames"/>
                <w:sz w:val="20"/>
                <w:szCs w:val="20"/>
              </w:rPr>
            </w:pPr>
          </w:p>
        </w:tc>
      </w:tr>
      <w:tr w:rsidR="004D319C" w:rsidRPr="00E254D2" w14:paraId="45912AB5" w14:textId="77777777" w:rsidTr="00E254D2">
        <w:trPr>
          <w:trHeight w:val="337"/>
        </w:trPr>
        <w:tc>
          <w:tcPr>
            <w:tcW w:w="426" w:type="dxa"/>
            <w:tcBorders>
              <w:top w:val="single" w:sz="4" w:space="0" w:color="auto"/>
              <w:left w:val="single" w:sz="4" w:space="0" w:color="auto"/>
              <w:bottom w:val="single" w:sz="4" w:space="0" w:color="000000"/>
              <w:right w:val="single" w:sz="4" w:space="0" w:color="auto"/>
            </w:tcBorders>
            <w:vAlign w:val="center"/>
            <w:hideMark/>
          </w:tcPr>
          <w:p w14:paraId="46487E9B" w14:textId="77777777" w:rsidR="004D319C" w:rsidRPr="00E254D2" w:rsidRDefault="004D319C" w:rsidP="004D319C">
            <w:pPr>
              <w:jc w:val="center"/>
              <w:rPr>
                <w:rFonts w:ascii="XO Thames" w:hAnsi="XO Thames"/>
                <w:sz w:val="20"/>
                <w:szCs w:val="20"/>
              </w:rPr>
            </w:pPr>
            <w:r w:rsidRPr="00E254D2">
              <w:rPr>
                <w:rFonts w:ascii="XO Thames" w:hAnsi="XO Thames"/>
                <w:sz w:val="20"/>
                <w:szCs w:val="20"/>
              </w:rPr>
              <w:t>1</w:t>
            </w:r>
          </w:p>
        </w:tc>
        <w:tc>
          <w:tcPr>
            <w:tcW w:w="1163" w:type="dxa"/>
            <w:tcBorders>
              <w:top w:val="single" w:sz="4" w:space="0" w:color="auto"/>
              <w:left w:val="single" w:sz="4" w:space="0" w:color="auto"/>
              <w:bottom w:val="single" w:sz="4" w:space="0" w:color="000000"/>
              <w:right w:val="single" w:sz="4" w:space="0" w:color="auto"/>
            </w:tcBorders>
            <w:vAlign w:val="center"/>
            <w:hideMark/>
          </w:tcPr>
          <w:p w14:paraId="5A2880B2" w14:textId="77777777" w:rsidR="00B9550D" w:rsidRPr="00E254D2" w:rsidRDefault="004D319C" w:rsidP="004D319C">
            <w:pPr>
              <w:jc w:val="center"/>
              <w:rPr>
                <w:rFonts w:ascii="XO Thames" w:hAnsi="XO Thames"/>
                <w:color w:val="000000" w:themeColor="text1"/>
                <w:sz w:val="20"/>
                <w:szCs w:val="20"/>
              </w:rPr>
            </w:pPr>
            <w:r w:rsidRPr="00E254D2">
              <w:rPr>
                <w:rFonts w:ascii="XO Thames" w:hAnsi="XO Thames"/>
                <w:color w:val="000000" w:themeColor="text1"/>
                <w:sz w:val="20"/>
                <w:szCs w:val="20"/>
              </w:rPr>
              <w:t xml:space="preserve">Конверт почтовый </w:t>
            </w:r>
          </w:p>
          <w:p w14:paraId="662DDC3E" w14:textId="5EDE1BA2" w:rsidR="004D319C" w:rsidRPr="00E254D2" w:rsidRDefault="004D319C" w:rsidP="004D319C">
            <w:pPr>
              <w:jc w:val="center"/>
              <w:rPr>
                <w:rFonts w:ascii="XO Thames" w:hAnsi="XO Thames"/>
                <w:sz w:val="20"/>
                <w:szCs w:val="20"/>
              </w:rPr>
            </w:pPr>
            <w:r w:rsidRPr="00E254D2">
              <w:rPr>
                <w:rFonts w:ascii="XO Thames" w:hAnsi="XO Thames"/>
                <w:color w:val="000000" w:themeColor="text1"/>
                <w:sz w:val="20"/>
                <w:szCs w:val="20"/>
              </w:rPr>
              <w:t>бумажный</w:t>
            </w:r>
          </w:p>
        </w:tc>
        <w:tc>
          <w:tcPr>
            <w:tcW w:w="4961" w:type="dxa"/>
            <w:tcBorders>
              <w:top w:val="nil"/>
              <w:left w:val="nil"/>
              <w:bottom w:val="single" w:sz="4" w:space="0" w:color="auto"/>
              <w:right w:val="single" w:sz="4" w:space="0" w:color="auto"/>
            </w:tcBorders>
            <w:shd w:val="clear" w:color="auto" w:fill="FFFFFF"/>
            <w:vAlign w:val="center"/>
            <w:hideMark/>
          </w:tcPr>
          <w:p w14:paraId="086731DC" w14:textId="1F00010E" w:rsidR="004D319C" w:rsidRPr="00E254D2" w:rsidRDefault="004D319C" w:rsidP="00A95AEB">
            <w:pPr>
              <w:jc w:val="center"/>
              <w:rPr>
                <w:rFonts w:ascii="XO Thames" w:hAnsi="XO Thames"/>
                <w:sz w:val="16"/>
                <w:szCs w:val="16"/>
              </w:rPr>
            </w:pPr>
            <w:r w:rsidRPr="00E254D2">
              <w:rPr>
                <w:rFonts w:ascii="XO Thames" w:hAnsi="XO Thames"/>
                <w:sz w:val="16"/>
                <w:szCs w:val="16"/>
              </w:rPr>
              <w:t>Конв</w:t>
            </w:r>
            <w:r w:rsidR="007A21D0" w:rsidRPr="00E254D2">
              <w:rPr>
                <w:rFonts w:ascii="XO Thames" w:hAnsi="XO Thames"/>
                <w:sz w:val="16"/>
                <w:szCs w:val="16"/>
              </w:rPr>
              <w:t>ерт должен соответствовать ГОСТ</w:t>
            </w:r>
            <w:r w:rsidRPr="00E254D2">
              <w:rPr>
                <w:rFonts w:ascii="XO Thames" w:hAnsi="XO Thames"/>
                <w:sz w:val="16"/>
                <w:szCs w:val="16"/>
              </w:rPr>
              <w:t xml:space="preserve"> Р 51506-99 «Конверты почтовые. Технические требования. Методы контроля».</w:t>
            </w:r>
          </w:p>
          <w:p w14:paraId="192AF406" w14:textId="43D8CAD9" w:rsidR="004D319C" w:rsidRPr="00E254D2" w:rsidRDefault="004D319C" w:rsidP="00A95AEB">
            <w:pPr>
              <w:jc w:val="center"/>
              <w:rPr>
                <w:rFonts w:ascii="XO Thames" w:hAnsi="XO Thames"/>
                <w:color w:val="000000" w:themeColor="text1"/>
                <w:sz w:val="16"/>
                <w:szCs w:val="16"/>
              </w:rPr>
            </w:pPr>
            <w:r w:rsidRPr="00E254D2">
              <w:rPr>
                <w:rFonts w:ascii="XO Thames" w:hAnsi="XO Thames"/>
                <w:color w:val="000000" w:themeColor="text1"/>
                <w:sz w:val="16"/>
                <w:szCs w:val="16"/>
              </w:rPr>
              <w:t>Высота  ≥ 110 и &lt; 114 ( мм)</w:t>
            </w:r>
            <w:r w:rsidR="00E254D2" w:rsidRPr="00E254D2">
              <w:rPr>
                <w:rFonts w:ascii="XO Thames" w:hAnsi="XO Thames"/>
                <w:color w:val="000000" w:themeColor="text1"/>
                <w:sz w:val="16"/>
                <w:szCs w:val="16"/>
              </w:rPr>
              <w:t xml:space="preserve"> </w:t>
            </w:r>
            <w:r w:rsidRPr="00E254D2">
              <w:rPr>
                <w:rFonts w:ascii="XO Thames" w:hAnsi="XO Thames"/>
                <w:color w:val="000000" w:themeColor="text1"/>
                <w:sz w:val="16"/>
                <w:szCs w:val="16"/>
              </w:rPr>
              <w:t>Длина  ≥ 220 и &lt; 230 (мм)</w:t>
            </w:r>
          </w:p>
          <w:p w14:paraId="1FE0400E" w14:textId="77777777" w:rsidR="004D319C" w:rsidRPr="00E254D2" w:rsidRDefault="004D319C" w:rsidP="00A95AEB">
            <w:pPr>
              <w:jc w:val="center"/>
              <w:rPr>
                <w:rFonts w:ascii="XO Thames" w:hAnsi="XO Thames"/>
                <w:sz w:val="16"/>
                <w:szCs w:val="16"/>
              </w:rPr>
            </w:pPr>
            <w:r w:rsidRPr="00E254D2">
              <w:rPr>
                <w:rFonts w:ascii="XO Thames" w:hAnsi="XO Thames"/>
                <w:sz w:val="16"/>
                <w:szCs w:val="16"/>
              </w:rPr>
              <w:t>Тип заклеивания: с клеем</w:t>
            </w:r>
          </w:p>
          <w:p w14:paraId="7B8F3A47" w14:textId="3D506AC8" w:rsidR="00A95AEB" w:rsidRPr="00E254D2" w:rsidRDefault="00A95AEB" w:rsidP="00E254D2">
            <w:pPr>
              <w:jc w:val="center"/>
              <w:rPr>
                <w:rFonts w:ascii="XO Thames" w:hAnsi="XO Thames"/>
                <w:sz w:val="16"/>
                <w:szCs w:val="16"/>
                <w:u w:val="single"/>
              </w:rPr>
            </w:pPr>
            <w:r w:rsidRPr="00E254D2">
              <w:rPr>
                <w:rFonts w:ascii="XO Thames" w:hAnsi="XO Thames"/>
                <w:sz w:val="16"/>
                <w:szCs w:val="16"/>
                <w:u w:val="single"/>
              </w:rPr>
              <w:t>Дополнительные характеристики</w:t>
            </w:r>
            <w:r w:rsidRPr="00E254D2">
              <w:rPr>
                <w:rFonts w:ascii="XO Thames" w:hAnsi="XO Thames"/>
                <w:sz w:val="16"/>
                <w:szCs w:val="16"/>
              </w:rPr>
              <w:t>:*</w:t>
            </w:r>
            <w:r w:rsidR="00E254D2" w:rsidRPr="00E254D2">
              <w:rPr>
                <w:rFonts w:ascii="XO Thames" w:hAnsi="XO Thames"/>
                <w:sz w:val="16"/>
                <w:szCs w:val="16"/>
              </w:rPr>
              <w:t xml:space="preserve"> </w:t>
            </w:r>
            <w:r w:rsidRPr="00E254D2">
              <w:rPr>
                <w:rFonts w:ascii="XO Thames" w:hAnsi="XO Thames"/>
                <w:sz w:val="16"/>
                <w:szCs w:val="16"/>
              </w:rPr>
              <w:t xml:space="preserve">Наличие окна: </w:t>
            </w:r>
            <w:r w:rsidR="005B5EA4" w:rsidRPr="00E254D2">
              <w:rPr>
                <w:rFonts w:ascii="XO Thames" w:hAnsi="XO Thames"/>
                <w:sz w:val="16"/>
                <w:szCs w:val="16"/>
              </w:rPr>
              <w:t>нет</w:t>
            </w:r>
          </w:p>
          <w:p w14:paraId="40BBB672" w14:textId="77777777" w:rsidR="00A95AEB" w:rsidRPr="00E254D2" w:rsidRDefault="00A95AEB" w:rsidP="00A95AEB">
            <w:pPr>
              <w:jc w:val="center"/>
              <w:rPr>
                <w:rFonts w:ascii="XO Thames" w:hAnsi="XO Thames"/>
                <w:sz w:val="16"/>
                <w:szCs w:val="16"/>
              </w:rPr>
            </w:pPr>
            <w:r w:rsidRPr="00E254D2">
              <w:rPr>
                <w:rFonts w:ascii="XO Thames" w:hAnsi="XO Thames"/>
                <w:sz w:val="16"/>
                <w:szCs w:val="16"/>
              </w:rPr>
              <w:t>Конверты для внутренних  почтовых отправлений заказной корреспонденции весом не более 20 гр. Должны быть из офсетной бумаги, с типографским изображением знака почтовой оплаты Литера «А». Верхнее расположение клапана, сгиб клапана должен совпадать с длинным краем конверта относительно его лицевой стороны. С угловыми элементами в адресных зонах «От кого», «Откуда» в адресной зоне отправителя, «Кому» «Куда» в адресной зоне адресата и рамками для написания  почтовых индексов  «Индекс места назначения», «Индекс места отправителя и шестизначным кодовым штампом.</w:t>
            </w:r>
          </w:p>
          <w:p w14:paraId="7C53089B" w14:textId="77777777" w:rsidR="00A95AEB" w:rsidRPr="00E254D2" w:rsidRDefault="00A95AEB" w:rsidP="00A95AEB">
            <w:pPr>
              <w:jc w:val="center"/>
              <w:rPr>
                <w:rFonts w:ascii="XO Thames" w:hAnsi="XO Thames"/>
                <w:sz w:val="16"/>
                <w:szCs w:val="16"/>
              </w:rPr>
            </w:pPr>
            <w:r w:rsidRPr="00E254D2">
              <w:rPr>
                <w:rFonts w:ascii="XO Thames" w:hAnsi="XO Thames"/>
                <w:i/>
                <w:iCs/>
                <w:sz w:val="16"/>
                <w:szCs w:val="16"/>
              </w:rPr>
              <w:t>*</w:t>
            </w:r>
            <w:r w:rsidRPr="00E254D2">
              <w:rPr>
                <w:rFonts w:ascii="XO Thames" w:hAnsi="XO Thames"/>
                <w:b/>
                <w:bCs/>
                <w:sz w:val="16"/>
                <w:szCs w:val="16"/>
              </w:rPr>
              <w:t xml:space="preserve"> Обоснование необходимости включения дополнительных характеристик, не предусмотренных позицией КТРУ:</w:t>
            </w:r>
            <w:r w:rsidRPr="00E254D2">
              <w:rPr>
                <w:rFonts w:ascii="XO Thames" w:hAnsi="XO Thames"/>
                <w:sz w:val="16"/>
                <w:szCs w:val="16"/>
              </w:rPr>
              <w:br/>
              <w:t>Показатели товара, не предусмотренные КТРУ установлены Заказчиком в целях приведения описания объекта закупки в соответствие с:</w:t>
            </w:r>
            <w:r w:rsidRPr="00E254D2">
              <w:rPr>
                <w:rFonts w:ascii="XO Thames" w:hAnsi="XO Thames"/>
                <w:sz w:val="16"/>
                <w:szCs w:val="16"/>
              </w:rPr>
              <w:br/>
              <w:t>1. Правилами, установленными статьей 33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254D2">
              <w:rPr>
                <w:rFonts w:ascii="XO Thames" w:hAnsi="XO Thames"/>
                <w:sz w:val="16"/>
                <w:szCs w:val="16"/>
              </w:rPr>
              <w:br/>
              <w:t>2. В целях определения соответствия поставляемого товара потребностям Заказчика.</w:t>
            </w:r>
            <w:r w:rsidRPr="00E254D2">
              <w:rPr>
                <w:rFonts w:ascii="XO Thames" w:hAnsi="XO Thames"/>
                <w:sz w:val="16"/>
                <w:szCs w:val="16"/>
              </w:rPr>
              <w:br/>
              <w:t xml:space="preserve">3. В целях обеспечения сотрудников Заказчика товаром для выполнения производственных функций. </w:t>
            </w:r>
            <w:r w:rsidRPr="00E254D2">
              <w:rPr>
                <w:rFonts w:ascii="XO Thames" w:hAnsi="XO Thames"/>
                <w:iCs/>
                <w:sz w:val="16"/>
                <w:szCs w:val="16"/>
              </w:rPr>
              <w:t>Требуемые параметры являются для Заказчика существенными</w:t>
            </w:r>
          </w:p>
          <w:p w14:paraId="187E104E" w14:textId="4B2C0D55" w:rsidR="00B9550D" w:rsidRPr="00E254D2" w:rsidRDefault="00B9550D" w:rsidP="00BC5540">
            <w:pPr>
              <w:rPr>
                <w:rFonts w:ascii="XO Thames" w:hAnsi="XO Thames"/>
                <w:sz w:val="16"/>
                <w:szCs w:val="16"/>
              </w:rPr>
            </w:pPr>
          </w:p>
        </w:tc>
        <w:tc>
          <w:tcPr>
            <w:tcW w:w="709" w:type="dxa"/>
            <w:tcBorders>
              <w:top w:val="single" w:sz="4" w:space="0" w:color="auto"/>
              <w:left w:val="single" w:sz="4" w:space="0" w:color="auto"/>
              <w:bottom w:val="single" w:sz="4" w:space="0" w:color="000000"/>
              <w:right w:val="single" w:sz="4" w:space="0" w:color="auto"/>
            </w:tcBorders>
            <w:vAlign w:val="center"/>
            <w:hideMark/>
          </w:tcPr>
          <w:p w14:paraId="37444CB0" w14:textId="77777777" w:rsidR="004D319C" w:rsidRPr="00E254D2" w:rsidRDefault="004D319C" w:rsidP="004D319C">
            <w:pPr>
              <w:jc w:val="center"/>
              <w:rPr>
                <w:rFonts w:ascii="XO Thames" w:hAnsi="XO Thames"/>
                <w:sz w:val="20"/>
                <w:szCs w:val="20"/>
              </w:rPr>
            </w:pPr>
            <w:r w:rsidRPr="00E254D2">
              <w:rPr>
                <w:rFonts w:ascii="XO Thames" w:hAnsi="XO Thames"/>
                <w:sz w:val="20"/>
                <w:szCs w:val="20"/>
              </w:rPr>
              <w:t>шт.</w:t>
            </w:r>
          </w:p>
        </w:tc>
        <w:tc>
          <w:tcPr>
            <w:tcW w:w="709" w:type="dxa"/>
            <w:tcBorders>
              <w:top w:val="single" w:sz="4" w:space="0" w:color="auto"/>
              <w:left w:val="single" w:sz="4" w:space="0" w:color="auto"/>
              <w:bottom w:val="single" w:sz="4" w:space="0" w:color="000000"/>
              <w:right w:val="single" w:sz="4" w:space="0" w:color="auto"/>
            </w:tcBorders>
            <w:vAlign w:val="center"/>
            <w:hideMark/>
          </w:tcPr>
          <w:p w14:paraId="523ED94C" w14:textId="4934D67A" w:rsidR="004D319C" w:rsidRPr="00E254D2" w:rsidRDefault="004D319C" w:rsidP="00553F3B">
            <w:pPr>
              <w:autoSpaceDE w:val="0"/>
              <w:adjustRightInd w:val="0"/>
              <w:spacing w:line="276" w:lineRule="auto"/>
              <w:rPr>
                <w:rFonts w:ascii="XO Thames" w:hAnsi="XO Thames"/>
                <w:sz w:val="20"/>
                <w:szCs w:val="20"/>
              </w:rPr>
            </w:pPr>
          </w:p>
        </w:tc>
        <w:tc>
          <w:tcPr>
            <w:tcW w:w="992" w:type="dxa"/>
            <w:tcBorders>
              <w:top w:val="single" w:sz="4" w:space="0" w:color="auto"/>
              <w:left w:val="single" w:sz="4" w:space="0" w:color="auto"/>
              <w:bottom w:val="single" w:sz="4" w:space="0" w:color="000000"/>
              <w:right w:val="single" w:sz="4" w:space="0" w:color="auto"/>
            </w:tcBorders>
            <w:vAlign w:val="center"/>
          </w:tcPr>
          <w:p w14:paraId="6E64C1FB" w14:textId="10E30CB5" w:rsidR="004D319C" w:rsidRPr="00E254D2" w:rsidRDefault="004D319C" w:rsidP="004D319C">
            <w:pPr>
              <w:autoSpaceDE w:val="0"/>
              <w:adjustRightInd w:val="0"/>
              <w:spacing w:line="276" w:lineRule="auto"/>
              <w:ind w:firstLine="34"/>
              <w:jc w:val="center"/>
              <w:rPr>
                <w:rFonts w:ascii="XO Thames" w:hAnsi="XO Thames"/>
                <w:sz w:val="20"/>
                <w:szCs w:val="20"/>
              </w:rPr>
            </w:pPr>
          </w:p>
        </w:tc>
        <w:tc>
          <w:tcPr>
            <w:tcW w:w="1105" w:type="dxa"/>
            <w:tcBorders>
              <w:left w:val="single" w:sz="4" w:space="0" w:color="auto"/>
              <w:bottom w:val="single" w:sz="4" w:space="0" w:color="000000"/>
              <w:right w:val="single" w:sz="4" w:space="0" w:color="auto"/>
            </w:tcBorders>
            <w:vAlign w:val="center"/>
          </w:tcPr>
          <w:p w14:paraId="098B7196" w14:textId="224842BB" w:rsidR="004D319C" w:rsidRPr="00E254D2" w:rsidRDefault="00E254D2" w:rsidP="004D319C">
            <w:pPr>
              <w:autoSpaceDE w:val="0"/>
              <w:adjustRightInd w:val="0"/>
              <w:spacing w:line="276" w:lineRule="auto"/>
              <w:jc w:val="center"/>
              <w:rPr>
                <w:rFonts w:ascii="XO Thames" w:hAnsi="XO Thames"/>
                <w:sz w:val="20"/>
                <w:szCs w:val="20"/>
              </w:rPr>
            </w:pPr>
            <w:r w:rsidRPr="00E254D2">
              <w:rPr>
                <w:rFonts w:ascii="XO Thames" w:hAnsi="XO Thames"/>
                <w:sz w:val="20"/>
                <w:szCs w:val="20"/>
              </w:rPr>
              <w:t>55 140,00</w:t>
            </w:r>
          </w:p>
        </w:tc>
      </w:tr>
      <w:tr w:rsidR="00B9550D" w:rsidRPr="00E254D2" w14:paraId="3FEE8CB5" w14:textId="77777777" w:rsidTr="00E254D2">
        <w:trPr>
          <w:trHeight w:val="155"/>
        </w:trPr>
        <w:tc>
          <w:tcPr>
            <w:tcW w:w="8960" w:type="dxa"/>
            <w:gridSpan w:val="6"/>
            <w:vMerge w:val="restart"/>
            <w:tcBorders>
              <w:top w:val="nil"/>
              <w:left w:val="single" w:sz="4" w:space="0" w:color="auto"/>
              <w:right w:val="single" w:sz="4" w:space="0" w:color="auto"/>
            </w:tcBorders>
            <w:vAlign w:val="center"/>
            <w:hideMark/>
          </w:tcPr>
          <w:p w14:paraId="3252B445" w14:textId="77777777" w:rsidR="00B9550D" w:rsidRPr="00E254D2" w:rsidRDefault="00B9550D" w:rsidP="00B9550D">
            <w:pPr>
              <w:rPr>
                <w:rFonts w:ascii="XO Thames" w:hAnsi="XO Thames"/>
                <w:sz w:val="20"/>
                <w:szCs w:val="20"/>
              </w:rPr>
            </w:pPr>
            <w:r w:rsidRPr="00E254D2">
              <w:rPr>
                <w:rFonts w:ascii="XO Thames" w:hAnsi="XO Thames"/>
                <w:sz w:val="20"/>
                <w:szCs w:val="20"/>
              </w:rPr>
              <w:t>ИТОГО:</w:t>
            </w:r>
          </w:p>
        </w:tc>
        <w:tc>
          <w:tcPr>
            <w:tcW w:w="1105" w:type="dxa"/>
            <w:tcBorders>
              <w:top w:val="nil"/>
              <w:left w:val="single" w:sz="4" w:space="0" w:color="auto"/>
              <w:bottom w:val="nil"/>
              <w:right w:val="single" w:sz="4" w:space="0" w:color="auto"/>
            </w:tcBorders>
            <w:vAlign w:val="center"/>
          </w:tcPr>
          <w:p w14:paraId="29DA8A0B" w14:textId="77777777" w:rsidR="00B9550D" w:rsidRPr="00E254D2" w:rsidRDefault="00B9550D" w:rsidP="00B9550D">
            <w:pPr>
              <w:jc w:val="center"/>
              <w:rPr>
                <w:rFonts w:ascii="XO Thames" w:hAnsi="XO Thames"/>
                <w:sz w:val="20"/>
                <w:szCs w:val="20"/>
              </w:rPr>
            </w:pPr>
          </w:p>
        </w:tc>
      </w:tr>
      <w:tr w:rsidR="00B9550D" w:rsidRPr="00E254D2" w14:paraId="4D973B99" w14:textId="77777777" w:rsidTr="00E254D2">
        <w:trPr>
          <w:trHeight w:val="45"/>
        </w:trPr>
        <w:tc>
          <w:tcPr>
            <w:tcW w:w="8960" w:type="dxa"/>
            <w:gridSpan w:val="6"/>
            <w:vMerge/>
            <w:tcBorders>
              <w:left w:val="single" w:sz="4" w:space="0" w:color="auto"/>
              <w:bottom w:val="single" w:sz="4" w:space="0" w:color="auto"/>
              <w:right w:val="single" w:sz="4" w:space="0" w:color="auto"/>
            </w:tcBorders>
            <w:vAlign w:val="center"/>
            <w:hideMark/>
          </w:tcPr>
          <w:p w14:paraId="3D98C4E2" w14:textId="77777777" w:rsidR="00B9550D" w:rsidRPr="00E254D2" w:rsidRDefault="00B9550D" w:rsidP="00B9550D">
            <w:pPr>
              <w:jc w:val="center"/>
              <w:rPr>
                <w:rFonts w:ascii="XO Thames" w:hAnsi="XO Thames"/>
                <w:sz w:val="20"/>
                <w:szCs w:val="20"/>
              </w:rPr>
            </w:pPr>
          </w:p>
        </w:tc>
        <w:tc>
          <w:tcPr>
            <w:tcW w:w="1105" w:type="dxa"/>
            <w:tcBorders>
              <w:top w:val="nil"/>
              <w:left w:val="single" w:sz="4" w:space="0" w:color="auto"/>
              <w:bottom w:val="single" w:sz="4" w:space="0" w:color="auto"/>
              <w:right w:val="single" w:sz="4" w:space="0" w:color="auto"/>
            </w:tcBorders>
            <w:shd w:val="clear" w:color="auto" w:fill="FFFFFF"/>
            <w:vAlign w:val="center"/>
          </w:tcPr>
          <w:p w14:paraId="28C5F6BB" w14:textId="3C504E08" w:rsidR="00B9550D" w:rsidRPr="00E254D2" w:rsidRDefault="00287DF8" w:rsidP="00B9550D">
            <w:pPr>
              <w:jc w:val="center"/>
              <w:rPr>
                <w:rFonts w:ascii="XO Thames" w:hAnsi="XO Thames"/>
                <w:sz w:val="20"/>
                <w:szCs w:val="20"/>
              </w:rPr>
            </w:pPr>
            <w:r>
              <w:rPr>
                <w:rFonts w:ascii="XO Thames" w:hAnsi="XO Thames"/>
                <w:sz w:val="20"/>
                <w:szCs w:val="20"/>
              </w:rPr>
              <w:t>55 140,00</w:t>
            </w:r>
          </w:p>
        </w:tc>
      </w:tr>
    </w:tbl>
    <w:p w14:paraId="3DD64A5A" w14:textId="77777777" w:rsidR="00B62CBD" w:rsidRPr="00E254D2" w:rsidRDefault="00B62CBD" w:rsidP="00A61F07">
      <w:pPr>
        <w:pStyle w:val="11"/>
        <w:ind w:firstLine="720"/>
        <w:jc w:val="both"/>
        <w:rPr>
          <w:rFonts w:ascii="XO Thames" w:hAnsi="XO Thames" w:cs="Times New Roman"/>
          <w:sz w:val="23"/>
          <w:szCs w:val="23"/>
        </w:rPr>
      </w:pPr>
      <w:r w:rsidRPr="00E254D2">
        <w:rPr>
          <w:rFonts w:ascii="XO Thames" w:hAnsi="XO Thames" w:cs="Times New Roman"/>
          <w:sz w:val="23"/>
          <w:szCs w:val="23"/>
        </w:rPr>
        <w:t>Качество товара должно соответствовать требованиям, установленным законодательством РФ (ГОСТ</w:t>
      </w:r>
      <w:r w:rsidR="00AA453A" w:rsidRPr="00E254D2">
        <w:rPr>
          <w:rFonts w:ascii="XO Thames" w:hAnsi="XO Thames" w:cs="Times New Roman"/>
          <w:sz w:val="23"/>
          <w:szCs w:val="23"/>
        </w:rPr>
        <w:t>, Т</w:t>
      </w:r>
      <w:r w:rsidRPr="00E254D2">
        <w:rPr>
          <w:rFonts w:ascii="XO Thames" w:hAnsi="XO Thames" w:cs="Times New Roman"/>
          <w:sz w:val="23"/>
          <w:szCs w:val="23"/>
        </w:rPr>
        <w:t>У и тд.) и подтверждаться соответствующими документами (сертификат соответствия, сертификат качества и тд.)(при необходимости).</w:t>
      </w:r>
    </w:p>
    <w:p w14:paraId="60EF3C81" w14:textId="77777777" w:rsidR="009614CD" w:rsidRPr="00E254D2" w:rsidRDefault="009614CD" w:rsidP="00A61F07">
      <w:pPr>
        <w:pStyle w:val="11"/>
        <w:ind w:firstLine="720"/>
        <w:jc w:val="both"/>
        <w:rPr>
          <w:rFonts w:ascii="XO Thames" w:hAnsi="XO Thames" w:cs="Times New Roman"/>
          <w:sz w:val="23"/>
          <w:szCs w:val="23"/>
        </w:rPr>
      </w:pPr>
    </w:p>
    <w:p w14:paraId="54F10A96" w14:textId="77777777" w:rsidR="00A26958" w:rsidRPr="00E254D2" w:rsidRDefault="009614CD" w:rsidP="009614CD">
      <w:pPr>
        <w:pStyle w:val="11"/>
        <w:ind w:firstLine="720"/>
        <w:jc w:val="center"/>
        <w:rPr>
          <w:rFonts w:ascii="XO Thames" w:hAnsi="XO Thames" w:cs="Times New Roman"/>
          <w:b/>
          <w:sz w:val="23"/>
          <w:szCs w:val="23"/>
        </w:rPr>
      </w:pPr>
      <w:r w:rsidRPr="00E254D2">
        <w:rPr>
          <w:rFonts w:ascii="XO Thames" w:hAnsi="XO Thames" w:cs="Times New Roman"/>
          <w:b/>
          <w:sz w:val="23"/>
          <w:szCs w:val="23"/>
        </w:rPr>
        <w:t>ПОДПИСИ СТОРОН ПО КОНТРАКТУ</w:t>
      </w:r>
    </w:p>
    <w:p w14:paraId="3E3001A5" w14:textId="77777777" w:rsidR="00A26958" w:rsidRPr="00E254D2" w:rsidRDefault="00A26958" w:rsidP="009614CD">
      <w:pPr>
        <w:pStyle w:val="11"/>
        <w:ind w:firstLine="720"/>
        <w:jc w:val="center"/>
        <w:rPr>
          <w:rFonts w:ascii="XO Thames" w:hAnsi="XO Thames" w:cs="Times New Roman"/>
          <w:b/>
          <w:sz w:val="23"/>
          <w:szCs w:val="23"/>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99"/>
      </w:tblGrid>
      <w:tr w:rsidR="00A26958" w:rsidRPr="00E254D2" w14:paraId="7BA1C1E0" w14:textId="77777777" w:rsidTr="00A26958">
        <w:tc>
          <w:tcPr>
            <w:tcW w:w="4785" w:type="dxa"/>
          </w:tcPr>
          <w:p w14:paraId="52BBF906" w14:textId="77777777" w:rsidR="00A26958" w:rsidRPr="00E254D2" w:rsidRDefault="00A26958" w:rsidP="00A26958">
            <w:pPr>
              <w:pStyle w:val="11"/>
              <w:jc w:val="center"/>
              <w:rPr>
                <w:rFonts w:ascii="XO Thames" w:hAnsi="XO Thames" w:cs="Times New Roman"/>
                <w:b/>
                <w:sz w:val="23"/>
                <w:szCs w:val="23"/>
              </w:rPr>
            </w:pPr>
            <w:r w:rsidRPr="00E254D2">
              <w:rPr>
                <w:rFonts w:ascii="XO Thames" w:hAnsi="XO Thames" w:cs="Times New Roman"/>
                <w:b/>
                <w:sz w:val="23"/>
                <w:szCs w:val="23"/>
              </w:rPr>
              <w:t>ЗАКАЗЧИК</w:t>
            </w:r>
          </w:p>
        </w:tc>
        <w:tc>
          <w:tcPr>
            <w:tcW w:w="4786" w:type="dxa"/>
          </w:tcPr>
          <w:p w14:paraId="104D2C1B" w14:textId="77777777" w:rsidR="00A26958" w:rsidRPr="00E254D2" w:rsidRDefault="00A26958" w:rsidP="00A26958">
            <w:pPr>
              <w:pStyle w:val="11"/>
              <w:ind w:firstLine="720"/>
              <w:jc w:val="center"/>
              <w:rPr>
                <w:rFonts w:ascii="XO Thames" w:hAnsi="XO Thames" w:cs="Times New Roman"/>
                <w:b/>
                <w:sz w:val="23"/>
                <w:szCs w:val="23"/>
              </w:rPr>
            </w:pPr>
            <w:r w:rsidRPr="00E254D2">
              <w:rPr>
                <w:rFonts w:ascii="XO Thames" w:hAnsi="XO Thames" w:cs="Times New Roman"/>
                <w:b/>
                <w:sz w:val="23"/>
                <w:szCs w:val="23"/>
              </w:rPr>
              <w:t>ПОСТАВЩИК</w:t>
            </w:r>
          </w:p>
        </w:tc>
      </w:tr>
      <w:tr w:rsidR="00A26958" w:rsidRPr="00E254D2" w14:paraId="40E082BF" w14:textId="77777777" w:rsidTr="00A26958">
        <w:tc>
          <w:tcPr>
            <w:tcW w:w="4785" w:type="dxa"/>
          </w:tcPr>
          <w:p w14:paraId="7047E762" w14:textId="77777777" w:rsidR="00D65878" w:rsidRPr="00E254D2" w:rsidRDefault="00D65878" w:rsidP="00D65878">
            <w:pPr>
              <w:rPr>
                <w:rFonts w:ascii="XO Thames" w:eastAsia="Calibri" w:hAnsi="XO Thames"/>
                <w:b/>
                <w:color w:val="000000"/>
                <w:sz w:val="20"/>
                <w:lang w:eastAsia="en-US"/>
              </w:rPr>
            </w:pPr>
            <w:r w:rsidRPr="00E254D2">
              <w:rPr>
                <w:rFonts w:ascii="XO Thames" w:eastAsia="Calibri" w:hAnsi="XO Thames"/>
                <w:b/>
                <w:color w:val="000000"/>
                <w:sz w:val="20"/>
                <w:lang w:eastAsia="en-US"/>
              </w:rPr>
              <w:t>Заказчик</w:t>
            </w:r>
          </w:p>
          <w:p w14:paraId="0797A5D1" w14:textId="11848BF9" w:rsidR="00A26958" w:rsidRPr="00E254D2" w:rsidRDefault="00D65878" w:rsidP="00D65878">
            <w:pPr>
              <w:pStyle w:val="11"/>
              <w:rPr>
                <w:rFonts w:ascii="XO Thames" w:hAnsi="XO Thames" w:cs="Times New Roman"/>
                <w:sz w:val="23"/>
                <w:szCs w:val="23"/>
              </w:rPr>
            </w:pPr>
            <w:r w:rsidRPr="00E254D2">
              <w:rPr>
                <w:rFonts w:ascii="XO Thames" w:hAnsi="XO Thames" w:cs="Times New Roman"/>
                <w:b/>
                <w:color w:val="000000"/>
                <w:sz w:val="20"/>
                <w:lang w:eastAsia="en-US"/>
              </w:rPr>
              <w:t>ФКУ ИК-4 ГУФСИН России по Краснодарскому краю</w:t>
            </w:r>
          </w:p>
          <w:p w14:paraId="5FC0E4B8" w14:textId="77777777" w:rsidR="00A26958" w:rsidRPr="00E254D2" w:rsidRDefault="00A26958" w:rsidP="00A26958">
            <w:pPr>
              <w:pStyle w:val="11"/>
              <w:rPr>
                <w:rFonts w:ascii="XO Thames" w:hAnsi="XO Thames" w:cs="Times New Roman"/>
                <w:sz w:val="23"/>
                <w:szCs w:val="23"/>
              </w:rPr>
            </w:pPr>
          </w:p>
          <w:p w14:paraId="06133D9D" w14:textId="77777777" w:rsidR="00A26958" w:rsidRPr="00E254D2" w:rsidRDefault="00A26958" w:rsidP="00A26958">
            <w:pPr>
              <w:pStyle w:val="11"/>
              <w:rPr>
                <w:rFonts w:ascii="XO Thames" w:hAnsi="XO Thames" w:cs="Times New Roman"/>
                <w:sz w:val="23"/>
                <w:szCs w:val="23"/>
              </w:rPr>
            </w:pPr>
            <w:r w:rsidRPr="00E254D2">
              <w:rPr>
                <w:rFonts w:ascii="XO Thames" w:hAnsi="XO Thames" w:cs="Times New Roman"/>
                <w:sz w:val="23"/>
                <w:szCs w:val="23"/>
              </w:rPr>
              <w:t>_______________/_______________</w:t>
            </w:r>
          </w:p>
          <w:p w14:paraId="2B2F708D" w14:textId="77777777" w:rsidR="00A26958" w:rsidRPr="00E254D2" w:rsidRDefault="00A26958" w:rsidP="00A26958">
            <w:pPr>
              <w:pStyle w:val="11"/>
              <w:rPr>
                <w:rFonts w:ascii="XO Thames" w:hAnsi="XO Thames" w:cs="Times New Roman"/>
                <w:sz w:val="23"/>
                <w:szCs w:val="23"/>
              </w:rPr>
            </w:pPr>
            <w:r w:rsidRPr="00E254D2">
              <w:rPr>
                <w:rFonts w:ascii="XO Thames" w:hAnsi="XO Thames" w:cs="Times New Roman"/>
                <w:sz w:val="23"/>
                <w:szCs w:val="23"/>
              </w:rPr>
              <w:t>М.П</w:t>
            </w:r>
          </w:p>
        </w:tc>
        <w:tc>
          <w:tcPr>
            <w:tcW w:w="4786" w:type="dxa"/>
          </w:tcPr>
          <w:p w14:paraId="7C1A5EB4" w14:textId="77777777" w:rsidR="00A26958" w:rsidRPr="00E254D2" w:rsidRDefault="00A26958" w:rsidP="00A26958">
            <w:pPr>
              <w:pStyle w:val="11"/>
              <w:rPr>
                <w:rFonts w:ascii="XO Thames" w:hAnsi="XO Thames" w:cs="Times New Roman"/>
                <w:sz w:val="23"/>
                <w:szCs w:val="23"/>
              </w:rPr>
            </w:pPr>
          </w:p>
          <w:p w14:paraId="6A260180" w14:textId="77777777" w:rsidR="00E254D2" w:rsidRPr="00E254D2" w:rsidRDefault="00E254D2" w:rsidP="00A26958">
            <w:pPr>
              <w:pStyle w:val="11"/>
              <w:rPr>
                <w:rFonts w:ascii="XO Thames" w:hAnsi="XO Thames" w:cs="Times New Roman"/>
                <w:sz w:val="23"/>
                <w:szCs w:val="23"/>
              </w:rPr>
            </w:pPr>
          </w:p>
          <w:p w14:paraId="6029A21E" w14:textId="77777777" w:rsidR="00E254D2" w:rsidRPr="00E254D2" w:rsidRDefault="00E254D2" w:rsidP="00A26958">
            <w:pPr>
              <w:pStyle w:val="11"/>
              <w:rPr>
                <w:rFonts w:ascii="XO Thames" w:hAnsi="XO Thames" w:cs="Times New Roman"/>
                <w:sz w:val="23"/>
                <w:szCs w:val="23"/>
              </w:rPr>
            </w:pPr>
          </w:p>
          <w:p w14:paraId="3804DE0C" w14:textId="77777777" w:rsidR="00E254D2" w:rsidRPr="00E254D2" w:rsidRDefault="00E254D2" w:rsidP="00A26958">
            <w:pPr>
              <w:pStyle w:val="11"/>
              <w:rPr>
                <w:rFonts w:ascii="XO Thames" w:hAnsi="XO Thames" w:cs="Times New Roman"/>
                <w:sz w:val="23"/>
                <w:szCs w:val="23"/>
              </w:rPr>
            </w:pPr>
          </w:p>
          <w:p w14:paraId="1AB00871" w14:textId="53F34E04" w:rsidR="00A26958" w:rsidRPr="00E254D2" w:rsidRDefault="00A26958" w:rsidP="00A26958">
            <w:pPr>
              <w:pStyle w:val="11"/>
              <w:rPr>
                <w:rFonts w:ascii="XO Thames" w:hAnsi="XO Thames" w:cs="Times New Roman"/>
                <w:sz w:val="23"/>
                <w:szCs w:val="23"/>
              </w:rPr>
            </w:pPr>
            <w:r w:rsidRPr="00E254D2">
              <w:rPr>
                <w:rFonts w:ascii="XO Thames" w:hAnsi="XO Thames" w:cs="Times New Roman"/>
                <w:sz w:val="23"/>
                <w:szCs w:val="23"/>
              </w:rPr>
              <w:t>______________/___________________</w:t>
            </w:r>
          </w:p>
          <w:p w14:paraId="6E40A400" w14:textId="77777777" w:rsidR="00A26958" w:rsidRPr="00E254D2" w:rsidRDefault="00A26958" w:rsidP="00A26958">
            <w:pPr>
              <w:pStyle w:val="11"/>
              <w:rPr>
                <w:rFonts w:ascii="XO Thames" w:hAnsi="XO Thames" w:cs="Times New Roman"/>
                <w:b/>
                <w:sz w:val="23"/>
                <w:szCs w:val="23"/>
              </w:rPr>
            </w:pPr>
            <w:r w:rsidRPr="00E254D2">
              <w:rPr>
                <w:rFonts w:ascii="XO Thames" w:hAnsi="XO Thames" w:cs="Times New Roman"/>
                <w:sz w:val="23"/>
                <w:szCs w:val="23"/>
              </w:rPr>
              <w:t>М.П.</w:t>
            </w:r>
          </w:p>
        </w:tc>
      </w:tr>
    </w:tbl>
    <w:p w14:paraId="00049ED9" w14:textId="77777777" w:rsidR="00F95F4F" w:rsidRPr="00E254D2" w:rsidRDefault="00F95F4F" w:rsidP="00E56B0A">
      <w:pPr>
        <w:pStyle w:val="a7"/>
        <w:rPr>
          <w:rFonts w:ascii="XO Thames" w:hAnsi="XO Thames"/>
        </w:rPr>
      </w:pPr>
    </w:p>
    <w:p w14:paraId="4C4EACEB" w14:textId="77777777" w:rsidR="00E56B0A" w:rsidRPr="00E254D2" w:rsidRDefault="00E56B0A" w:rsidP="00E56B0A">
      <w:pPr>
        <w:pStyle w:val="a7"/>
        <w:rPr>
          <w:rFonts w:ascii="XO Thames" w:hAnsi="XO Thames"/>
        </w:rPr>
      </w:pPr>
    </w:p>
    <w:p w14:paraId="014C9528" w14:textId="77777777" w:rsidR="00E56B0A" w:rsidRPr="00E254D2" w:rsidRDefault="00E56B0A" w:rsidP="00E56B0A">
      <w:pPr>
        <w:pStyle w:val="a7"/>
        <w:rPr>
          <w:rFonts w:ascii="XO Thames" w:hAnsi="XO Thames"/>
        </w:rPr>
      </w:pPr>
    </w:p>
    <w:p w14:paraId="7202E271" w14:textId="77777777" w:rsidR="00E56B0A" w:rsidRPr="00E254D2" w:rsidRDefault="00E56B0A" w:rsidP="00E56B0A">
      <w:pPr>
        <w:pStyle w:val="a7"/>
        <w:rPr>
          <w:rFonts w:ascii="XO Thames" w:hAnsi="XO Thames"/>
        </w:rPr>
      </w:pPr>
    </w:p>
    <w:p w14:paraId="73B5EAC1" w14:textId="77777777" w:rsidR="00E56B0A" w:rsidRPr="00E254D2" w:rsidRDefault="00E56B0A" w:rsidP="00E56B0A">
      <w:pPr>
        <w:pStyle w:val="a7"/>
        <w:rPr>
          <w:rFonts w:ascii="XO Thames" w:hAnsi="XO Thames"/>
        </w:rPr>
      </w:pPr>
    </w:p>
    <w:p w14:paraId="24FBF476" w14:textId="77777777" w:rsidR="00E56B0A" w:rsidRPr="00E254D2" w:rsidRDefault="00E56B0A" w:rsidP="00E56B0A">
      <w:pPr>
        <w:pStyle w:val="a7"/>
        <w:rPr>
          <w:rFonts w:ascii="XO Thames" w:hAnsi="XO Thames"/>
        </w:rPr>
      </w:pPr>
    </w:p>
    <w:p w14:paraId="563E2FFF" w14:textId="209BB40F" w:rsidR="00E56B0A" w:rsidRPr="00E254D2" w:rsidRDefault="00E56B0A" w:rsidP="00E56B0A">
      <w:pPr>
        <w:pStyle w:val="11"/>
        <w:ind w:firstLine="720"/>
        <w:jc w:val="right"/>
        <w:rPr>
          <w:rFonts w:ascii="XO Thames" w:hAnsi="XO Thames" w:cs="Times New Roman"/>
          <w:sz w:val="20"/>
          <w:lang w:eastAsia="en-US"/>
        </w:rPr>
      </w:pPr>
      <w:r w:rsidRPr="00E254D2">
        <w:rPr>
          <w:rFonts w:ascii="XO Thames" w:hAnsi="XO Thames" w:cs="Times New Roman"/>
          <w:sz w:val="48"/>
          <w:szCs w:val="48"/>
        </w:rPr>
        <w:lastRenderedPageBreak/>
        <w:t>ОБРАЗЕЦ</w:t>
      </w:r>
      <w:r w:rsidRPr="00E254D2">
        <w:rPr>
          <w:rFonts w:ascii="XO Thames" w:hAnsi="XO Thames" w:cs="Times New Roman"/>
          <w:sz w:val="20"/>
          <w:lang w:eastAsia="en-US"/>
        </w:rPr>
        <w:t xml:space="preserve"> </w:t>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r>
      <w:r w:rsidRPr="00E254D2">
        <w:rPr>
          <w:rFonts w:ascii="XO Thames" w:hAnsi="XO Thames" w:cs="Times New Roman"/>
          <w:sz w:val="20"/>
          <w:lang w:eastAsia="en-US"/>
        </w:rPr>
        <w:tab/>
        <w:t xml:space="preserve">Приложение № </w:t>
      </w:r>
      <w:r w:rsidR="004C1CAD" w:rsidRPr="00E254D2">
        <w:rPr>
          <w:rFonts w:ascii="XO Thames" w:hAnsi="XO Thames" w:cs="Times New Roman"/>
          <w:sz w:val="20"/>
          <w:lang w:eastAsia="en-US"/>
        </w:rPr>
        <w:t>2</w:t>
      </w:r>
      <w:r w:rsidRPr="00E254D2">
        <w:rPr>
          <w:rFonts w:ascii="XO Thames" w:hAnsi="XO Thames" w:cs="Times New Roman"/>
          <w:sz w:val="20"/>
          <w:lang w:eastAsia="en-US"/>
        </w:rPr>
        <w:t xml:space="preserve"> к Государственному контракту </w:t>
      </w:r>
    </w:p>
    <w:p w14:paraId="2AC41F35" w14:textId="5E8C0C5F" w:rsidR="00E56B0A" w:rsidRPr="00E254D2" w:rsidRDefault="00E56B0A" w:rsidP="00E56B0A">
      <w:pPr>
        <w:pStyle w:val="11"/>
        <w:ind w:firstLine="720"/>
        <w:jc w:val="right"/>
        <w:rPr>
          <w:rFonts w:ascii="XO Thames" w:hAnsi="XO Thames" w:cs="Times New Roman"/>
          <w:sz w:val="20"/>
          <w:lang w:eastAsia="en-US"/>
        </w:rPr>
      </w:pPr>
      <w:r w:rsidRPr="00E254D2">
        <w:rPr>
          <w:rFonts w:ascii="XO Thames" w:hAnsi="XO Thames" w:cs="Times New Roman"/>
          <w:sz w:val="20"/>
          <w:lang w:eastAsia="en-US"/>
        </w:rPr>
        <w:t>от __________________ 202</w:t>
      </w:r>
      <w:r w:rsidR="004C1CAD" w:rsidRPr="00E254D2">
        <w:rPr>
          <w:rFonts w:ascii="XO Thames" w:hAnsi="XO Thames" w:cs="Times New Roman"/>
          <w:sz w:val="20"/>
          <w:lang w:eastAsia="en-US"/>
        </w:rPr>
        <w:t>6</w:t>
      </w:r>
      <w:r w:rsidRPr="00E254D2">
        <w:rPr>
          <w:rFonts w:ascii="XO Thames" w:hAnsi="XO Thames" w:cs="Times New Roman"/>
          <w:sz w:val="20"/>
          <w:lang w:eastAsia="en-US"/>
        </w:rPr>
        <w:t>г. № _____</w:t>
      </w:r>
    </w:p>
    <w:p w14:paraId="40EDF85D" w14:textId="77777777" w:rsidR="00E56B0A" w:rsidRPr="00E254D2" w:rsidRDefault="00E56B0A" w:rsidP="00E56B0A">
      <w:pPr>
        <w:pStyle w:val="11"/>
        <w:ind w:firstLine="720"/>
        <w:jc w:val="right"/>
        <w:rPr>
          <w:rFonts w:ascii="XO Thames" w:hAnsi="XO Thames" w:cs="Times New Roman"/>
        </w:rPr>
      </w:pPr>
    </w:p>
    <w:tbl>
      <w:tblPr>
        <w:tblW w:w="13202" w:type="dxa"/>
        <w:tblInd w:w="-176" w:type="dxa"/>
        <w:tblLook w:val="00A0" w:firstRow="1" w:lastRow="0" w:firstColumn="1" w:lastColumn="0" w:noHBand="0" w:noVBand="0"/>
      </w:tblPr>
      <w:tblGrid>
        <w:gridCol w:w="13202"/>
      </w:tblGrid>
      <w:tr w:rsidR="00E56B0A" w:rsidRPr="00E254D2" w14:paraId="77257F48" w14:textId="77777777" w:rsidTr="003C3996">
        <w:trPr>
          <w:trHeight w:val="9823"/>
        </w:trPr>
        <w:tc>
          <w:tcPr>
            <w:tcW w:w="9897" w:type="dxa"/>
          </w:tcPr>
          <w:p w14:paraId="045DE5E6" w14:textId="77777777" w:rsidR="00E56B0A" w:rsidRPr="00E254D2" w:rsidRDefault="00E56B0A" w:rsidP="003C3996">
            <w:pPr>
              <w:rPr>
                <w:rFonts w:ascii="XO Thames" w:hAnsi="XO Thames"/>
              </w:rPr>
            </w:pPr>
          </w:p>
          <w:p w14:paraId="2149616D" w14:textId="77777777" w:rsidR="00E56B0A" w:rsidRPr="00E254D2" w:rsidRDefault="00E56B0A" w:rsidP="003C3996">
            <w:pPr>
              <w:rPr>
                <w:rFonts w:ascii="XO Thames" w:hAnsi="XO Thames"/>
              </w:rPr>
            </w:pPr>
            <w:r w:rsidRPr="00E254D2">
              <w:rPr>
                <w:rFonts w:ascii="XO Thames" w:hAnsi="XO Thames"/>
                <w:noProof/>
                <w:lang w:eastAsia="ru-RU"/>
              </w:rPr>
              <w:drawing>
                <wp:inline distT="0" distB="0" distL="0" distR="0" wp14:anchorId="6929E2FB" wp14:editId="06F59C6A">
                  <wp:extent cx="6120706" cy="5149850"/>
                  <wp:effectExtent l="0" t="0" r="0" b="0"/>
                  <wp:docPr id="20711166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16690" name="Рисунок 2071116690"/>
                          <pic:cNvPicPr/>
                        </pic:nvPicPr>
                        <pic:blipFill rotWithShape="1">
                          <a:blip r:embed="rId11" cstate="print">
                            <a:extLst>
                              <a:ext uri="{28A0092B-C50C-407E-A947-70E740481C1C}">
                                <a14:useLocalDpi xmlns:a14="http://schemas.microsoft.com/office/drawing/2010/main" val="0"/>
                              </a:ext>
                            </a:extLst>
                          </a:blip>
                          <a:srcRect l="4633" t="-1" r="6698" b="52931"/>
                          <a:stretch/>
                        </pic:blipFill>
                        <pic:spPr bwMode="auto">
                          <a:xfrm>
                            <a:off x="0" y="0"/>
                            <a:ext cx="6130748" cy="5158299"/>
                          </a:xfrm>
                          <a:prstGeom prst="rect">
                            <a:avLst/>
                          </a:prstGeom>
                          <a:ln>
                            <a:noFill/>
                          </a:ln>
                          <a:extLst>
                            <a:ext uri="{53640926-AAD7-44D8-BBD7-CCE9431645EC}">
                              <a14:shadowObscured xmlns:a14="http://schemas.microsoft.com/office/drawing/2010/main"/>
                            </a:ext>
                          </a:extLst>
                        </pic:spPr>
                      </pic:pic>
                    </a:graphicData>
                  </a:graphic>
                </wp:inline>
              </w:drawing>
            </w:r>
          </w:p>
          <w:p w14:paraId="172B6745" w14:textId="77777777" w:rsidR="00E56B0A" w:rsidRPr="00E254D2" w:rsidRDefault="00E56B0A" w:rsidP="003C3996">
            <w:pPr>
              <w:rPr>
                <w:rFonts w:ascii="XO Thames" w:hAnsi="XO Thames"/>
                <w:color w:val="000000"/>
                <w:sz w:val="20"/>
                <w:szCs w:val="20"/>
              </w:rPr>
            </w:pPr>
          </w:p>
        </w:tc>
      </w:tr>
    </w:tbl>
    <w:p w14:paraId="7490D65A" w14:textId="77777777" w:rsidR="00E56B0A" w:rsidRPr="00E254D2" w:rsidRDefault="00E56B0A" w:rsidP="00E56B0A">
      <w:pPr>
        <w:rPr>
          <w:rFonts w:ascii="XO Thames" w:hAnsi="XO Thames"/>
        </w:rPr>
      </w:pPr>
      <w:r w:rsidRPr="00E254D2">
        <w:rPr>
          <w:rFonts w:ascii="XO Thames" w:hAnsi="XO Thames"/>
          <w:noProof/>
          <w:lang w:eastAsia="ru-RU"/>
        </w:rPr>
        <w:lastRenderedPageBreak/>
        <w:drawing>
          <wp:inline distT="0" distB="0" distL="0" distR="0" wp14:anchorId="177E5132" wp14:editId="63FDB7F7">
            <wp:extent cx="5940425" cy="6089519"/>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6089519"/>
                    </a:xfrm>
                    <a:prstGeom prst="rect">
                      <a:avLst/>
                    </a:prstGeom>
                    <a:noFill/>
                    <a:ln>
                      <a:noFill/>
                    </a:ln>
                  </pic:spPr>
                </pic:pic>
              </a:graphicData>
            </a:graphic>
          </wp:inline>
        </w:drawing>
      </w:r>
    </w:p>
    <w:p w14:paraId="737C3BCB" w14:textId="77777777" w:rsidR="00E56B0A" w:rsidRPr="00E254D2" w:rsidRDefault="00E56B0A" w:rsidP="00E56B0A">
      <w:pPr>
        <w:rPr>
          <w:rFonts w:ascii="XO Thames" w:hAnsi="XO Thames"/>
        </w:rPr>
      </w:pPr>
    </w:p>
    <w:p w14:paraId="000ED9C1" w14:textId="77777777" w:rsidR="00E56B0A" w:rsidRPr="00E254D2" w:rsidRDefault="00E56B0A" w:rsidP="00E56B0A">
      <w:pPr>
        <w:rPr>
          <w:rFonts w:ascii="XO Thames" w:hAnsi="XO Thames"/>
        </w:rPr>
      </w:pPr>
    </w:p>
    <w:p w14:paraId="54C47018" w14:textId="77777777" w:rsidR="00E56B0A" w:rsidRPr="00E254D2" w:rsidRDefault="00E56B0A" w:rsidP="00E56B0A">
      <w:pPr>
        <w:rPr>
          <w:rFonts w:ascii="XO Thames" w:hAnsi="XO Thames"/>
        </w:rPr>
      </w:pPr>
    </w:p>
    <w:p w14:paraId="0F0D1E4B" w14:textId="77777777" w:rsidR="00E56B0A" w:rsidRPr="00E254D2" w:rsidRDefault="00E56B0A" w:rsidP="00E56B0A">
      <w:pPr>
        <w:rPr>
          <w:rFonts w:ascii="XO Thames" w:hAnsi="XO Thames"/>
        </w:rPr>
      </w:pPr>
    </w:p>
    <w:p w14:paraId="054FCEA2" w14:textId="77777777" w:rsidR="00E56B0A" w:rsidRPr="00E254D2" w:rsidRDefault="00E56B0A" w:rsidP="00E56B0A">
      <w:pPr>
        <w:rPr>
          <w:rFonts w:ascii="XO Thames" w:hAnsi="XO Thames"/>
        </w:rPr>
      </w:pPr>
    </w:p>
    <w:p w14:paraId="61B6D6D8" w14:textId="77777777" w:rsidR="00E56B0A" w:rsidRPr="00E254D2" w:rsidRDefault="00E56B0A" w:rsidP="00E56B0A">
      <w:pPr>
        <w:rPr>
          <w:rFonts w:ascii="XO Thames" w:hAnsi="XO Thames"/>
        </w:rPr>
      </w:pPr>
    </w:p>
    <w:p w14:paraId="3E5D0CF0" w14:textId="77777777" w:rsidR="00E56B0A" w:rsidRPr="00E254D2" w:rsidRDefault="00E56B0A" w:rsidP="00E56B0A">
      <w:pPr>
        <w:rPr>
          <w:rFonts w:ascii="XO Thames" w:hAnsi="XO Thames"/>
        </w:rPr>
      </w:pPr>
    </w:p>
    <w:p w14:paraId="12C61F51" w14:textId="77777777" w:rsidR="00E56B0A" w:rsidRPr="00E254D2" w:rsidRDefault="00E56B0A" w:rsidP="00E56B0A">
      <w:pPr>
        <w:rPr>
          <w:rFonts w:ascii="XO Thames" w:hAnsi="XO Thames"/>
        </w:rPr>
      </w:pPr>
    </w:p>
    <w:p w14:paraId="55AC2EE1" w14:textId="77777777" w:rsidR="00E56B0A" w:rsidRPr="00E254D2" w:rsidRDefault="00E56B0A" w:rsidP="00E56B0A">
      <w:pPr>
        <w:rPr>
          <w:rFonts w:ascii="XO Thames" w:hAnsi="XO Thames"/>
        </w:rPr>
      </w:pPr>
    </w:p>
    <w:p w14:paraId="498F6061" w14:textId="77777777" w:rsidR="00E56B0A" w:rsidRPr="00E254D2" w:rsidRDefault="00E56B0A" w:rsidP="00E56B0A">
      <w:pPr>
        <w:rPr>
          <w:rFonts w:ascii="XO Thames" w:hAnsi="XO Thames"/>
        </w:rPr>
      </w:pPr>
    </w:p>
    <w:p w14:paraId="1C713FA2" w14:textId="77777777" w:rsidR="00E56B0A" w:rsidRPr="00E254D2" w:rsidRDefault="00E56B0A" w:rsidP="00E56B0A">
      <w:pPr>
        <w:rPr>
          <w:rFonts w:ascii="XO Thames" w:hAnsi="XO Thames"/>
        </w:rPr>
      </w:pPr>
    </w:p>
    <w:p w14:paraId="3FA2EDE3" w14:textId="77777777" w:rsidR="00E56B0A" w:rsidRPr="00E254D2" w:rsidRDefault="00E56B0A" w:rsidP="00E56B0A">
      <w:pPr>
        <w:rPr>
          <w:rFonts w:ascii="XO Thames" w:hAnsi="XO Thames"/>
        </w:rPr>
      </w:pPr>
    </w:p>
    <w:p w14:paraId="688CF49B" w14:textId="77777777" w:rsidR="00E56B0A" w:rsidRPr="00E254D2" w:rsidRDefault="00E56B0A" w:rsidP="00E56B0A">
      <w:pPr>
        <w:rPr>
          <w:rFonts w:ascii="XO Thames" w:hAnsi="XO Thames"/>
        </w:rPr>
      </w:pPr>
    </w:p>
    <w:p w14:paraId="0290C1AB" w14:textId="77777777" w:rsidR="00E56B0A" w:rsidRPr="00E254D2" w:rsidRDefault="00E56B0A" w:rsidP="00E56B0A">
      <w:pPr>
        <w:rPr>
          <w:rFonts w:ascii="XO Thames" w:hAnsi="XO Thames"/>
        </w:rPr>
      </w:pPr>
    </w:p>
    <w:p w14:paraId="06626B0E" w14:textId="77777777" w:rsidR="00E56B0A" w:rsidRPr="00E254D2" w:rsidRDefault="00E56B0A" w:rsidP="00E56B0A">
      <w:pPr>
        <w:rPr>
          <w:rFonts w:ascii="XO Thames" w:hAnsi="XO Thames"/>
        </w:rPr>
      </w:pPr>
    </w:p>
    <w:p w14:paraId="08B1B8D4" w14:textId="77777777" w:rsidR="00E56B0A" w:rsidRPr="00E254D2" w:rsidRDefault="00E56B0A" w:rsidP="00E56B0A">
      <w:pPr>
        <w:rPr>
          <w:rFonts w:ascii="XO Thames" w:hAnsi="XO Thames"/>
        </w:rPr>
      </w:pPr>
    </w:p>
    <w:p w14:paraId="250C6517" w14:textId="77777777" w:rsidR="00E56B0A" w:rsidRPr="00E254D2" w:rsidRDefault="00E56B0A" w:rsidP="00E56B0A">
      <w:pPr>
        <w:rPr>
          <w:rFonts w:ascii="XO Thames" w:hAnsi="XO Thames"/>
        </w:rPr>
      </w:pPr>
    </w:p>
    <w:p w14:paraId="678EE3E5" w14:textId="77777777" w:rsidR="00E56B0A" w:rsidRPr="00E254D2" w:rsidRDefault="00E56B0A" w:rsidP="00E56B0A">
      <w:pPr>
        <w:rPr>
          <w:rFonts w:ascii="XO Thames" w:hAnsi="XO Thames"/>
        </w:rPr>
      </w:pPr>
    </w:p>
    <w:p w14:paraId="6FC9B882" w14:textId="77777777" w:rsidR="00E56B0A" w:rsidRPr="00E254D2" w:rsidRDefault="00E56B0A" w:rsidP="00E56B0A">
      <w:pPr>
        <w:rPr>
          <w:rFonts w:ascii="XO Thames" w:hAnsi="XO Thames"/>
        </w:rPr>
      </w:pPr>
    </w:p>
    <w:p w14:paraId="28B837C8" w14:textId="77777777" w:rsidR="00E56B0A" w:rsidRPr="00E254D2" w:rsidRDefault="00E56B0A" w:rsidP="00E56B0A">
      <w:pPr>
        <w:rPr>
          <w:rFonts w:ascii="XO Thames" w:hAnsi="XO Thames"/>
        </w:rPr>
      </w:pPr>
      <w:r w:rsidRPr="00E254D2">
        <w:rPr>
          <w:rFonts w:ascii="XO Thames" w:hAnsi="XO Thames"/>
          <w:noProof/>
          <w:lang w:eastAsia="ru-RU"/>
        </w:rPr>
        <w:drawing>
          <wp:anchor distT="0" distB="0" distL="114300" distR="114300" simplePos="0" relativeHeight="251659264" behindDoc="1" locked="0" layoutInCell="1" allowOverlap="1" wp14:anchorId="17875F8A" wp14:editId="3F68FEAF">
            <wp:simplePos x="0" y="0"/>
            <wp:positionH relativeFrom="column">
              <wp:posOffset>1270</wp:posOffset>
            </wp:positionH>
            <wp:positionV relativeFrom="paragraph">
              <wp:posOffset>-29385</wp:posOffset>
            </wp:positionV>
            <wp:extent cx="5940425" cy="7728585"/>
            <wp:effectExtent l="0" t="0" r="3175" b="571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7728585"/>
                    </a:xfrm>
                    <a:prstGeom prst="rect">
                      <a:avLst/>
                    </a:prstGeom>
                    <a:noFill/>
                    <a:ln>
                      <a:noFill/>
                    </a:ln>
                  </pic:spPr>
                </pic:pic>
              </a:graphicData>
            </a:graphic>
          </wp:anchor>
        </w:drawing>
      </w:r>
    </w:p>
    <w:p w14:paraId="3E40C481" w14:textId="77777777" w:rsidR="00E56B0A" w:rsidRPr="00E254D2" w:rsidRDefault="00E56B0A" w:rsidP="00E56B0A">
      <w:pPr>
        <w:rPr>
          <w:rFonts w:ascii="XO Thames" w:hAnsi="XO Thames"/>
        </w:rPr>
      </w:pPr>
    </w:p>
    <w:p w14:paraId="55BF6254" w14:textId="77777777" w:rsidR="00E56B0A" w:rsidRPr="00E254D2" w:rsidRDefault="00E56B0A" w:rsidP="00E56B0A">
      <w:pPr>
        <w:rPr>
          <w:rFonts w:ascii="XO Thames" w:hAnsi="XO Thames"/>
        </w:rPr>
      </w:pPr>
    </w:p>
    <w:p w14:paraId="2A2C05B6" w14:textId="77777777" w:rsidR="00E56B0A" w:rsidRPr="00E254D2" w:rsidRDefault="00E56B0A" w:rsidP="00E56B0A">
      <w:pPr>
        <w:rPr>
          <w:rFonts w:ascii="XO Thames" w:hAnsi="XO Thames"/>
        </w:rPr>
      </w:pPr>
    </w:p>
    <w:p w14:paraId="75E3DEBF" w14:textId="77777777" w:rsidR="00E56B0A" w:rsidRPr="00E254D2" w:rsidRDefault="00E56B0A" w:rsidP="00E56B0A">
      <w:pPr>
        <w:rPr>
          <w:rFonts w:ascii="XO Thames" w:hAnsi="XO Thames"/>
        </w:rPr>
      </w:pPr>
    </w:p>
    <w:p w14:paraId="41E5381A" w14:textId="77777777" w:rsidR="00E56B0A" w:rsidRPr="00E254D2" w:rsidRDefault="00E56B0A" w:rsidP="00E56B0A">
      <w:pPr>
        <w:rPr>
          <w:rFonts w:ascii="XO Thames" w:hAnsi="XO Thames"/>
        </w:rPr>
      </w:pPr>
    </w:p>
    <w:p w14:paraId="11A61AE2" w14:textId="77777777" w:rsidR="00E56B0A" w:rsidRPr="00E254D2" w:rsidRDefault="00E56B0A" w:rsidP="00E56B0A">
      <w:pPr>
        <w:rPr>
          <w:rFonts w:ascii="XO Thames" w:hAnsi="XO Thames"/>
        </w:rPr>
      </w:pPr>
    </w:p>
    <w:p w14:paraId="2C6216FC" w14:textId="77777777" w:rsidR="00E56B0A" w:rsidRPr="00E254D2" w:rsidRDefault="00E56B0A" w:rsidP="00E56B0A">
      <w:pPr>
        <w:rPr>
          <w:rFonts w:ascii="XO Thames" w:hAnsi="XO Thames"/>
        </w:rPr>
      </w:pPr>
    </w:p>
    <w:p w14:paraId="4A1894F1" w14:textId="77777777" w:rsidR="00E56B0A" w:rsidRPr="00E254D2" w:rsidRDefault="00E56B0A" w:rsidP="00E56B0A">
      <w:pPr>
        <w:rPr>
          <w:rFonts w:ascii="XO Thames" w:hAnsi="XO Thames"/>
        </w:rPr>
      </w:pPr>
    </w:p>
    <w:p w14:paraId="2C16C1C3" w14:textId="77777777" w:rsidR="00E56B0A" w:rsidRPr="00E254D2" w:rsidRDefault="00E56B0A" w:rsidP="00E56B0A">
      <w:pPr>
        <w:rPr>
          <w:rFonts w:ascii="XO Thames" w:hAnsi="XO Thames"/>
        </w:rPr>
      </w:pPr>
    </w:p>
    <w:p w14:paraId="00141203" w14:textId="77777777" w:rsidR="00E56B0A" w:rsidRPr="00E254D2" w:rsidRDefault="00E56B0A" w:rsidP="00E56B0A">
      <w:pPr>
        <w:rPr>
          <w:rFonts w:ascii="XO Thames" w:hAnsi="XO Thames"/>
        </w:rPr>
      </w:pPr>
    </w:p>
    <w:p w14:paraId="1D03AB19" w14:textId="77777777" w:rsidR="00E56B0A" w:rsidRPr="00E254D2" w:rsidRDefault="00E56B0A" w:rsidP="00E56B0A">
      <w:pPr>
        <w:rPr>
          <w:rFonts w:ascii="XO Thames" w:hAnsi="XO Thames"/>
        </w:rPr>
      </w:pPr>
    </w:p>
    <w:p w14:paraId="30C7A5CB" w14:textId="77777777" w:rsidR="00E56B0A" w:rsidRPr="00E254D2" w:rsidRDefault="00E56B0A" w:rsidP="00E56B0A">
      <w:pPr>
        <w:rPr>
          <w:rFonts w:ascii="XO Thames" w:hAnsi="XO Thames"/>
        </w:rPr>
      </w:pPr>
    </w:p>
    <w:p w14:paraId="76301756" w14:textId="77777777" w:rsidR="00E56B0A" w:rsidRPr="00E254D2" w:rsidRDefault="00E56B0A" w:rsidP="00E56B0A">
      <w:pPr>
        <w:rPr>
          <w:rFonts w:ascii="XO Thames" w:hAnsi="XO Thames"/>
        </w:rPr>
      </w:pPr>
    </w:p>
    <w:p w14:paraId="2DFC4018" w14:textId="77777777" w:rsidR="00E56B0A" w:rsidRPr="00E254D2" w:rsidRDefault="00E56B0A" w:rsidP="00E56B0A">
      <w:pPr>
        <w:rPr>
          <w:rFonts w:ascii="XO Thames" w:hAnsi="XO Thames"/>
        </w:rPr>
      </w:pPr>
    </w:p>
    <w:p w14:paraId="4133AA51" w14:textId="77777777" w:rsidR="00E56B0A" w:rsidRPr="00E254D2" w:rsidRDefault="00E56B0A" w:rsidP="00E56B0A">
      <w:pPr>
        <w:rPr>
          <w:rFonts w:ascii="XO Thames" w:hAnsi="XO Thames"/>
        </w:rPr>
      </w:pPr>
    </w:p>
    <w:p w14:paraId="7619B7D8" w14:textId="77777777" w:rsidR="00E56B0A" w:rsidRPr="00E254D2" w:rsidRDefault="00E56B0A" w:rsidP="00E56B0A">
      <w:pPr>
        <w:rPr>
          <w:rFonts w:ascii="XO Thames" w:hAnsi="XO Thames"/>
        </w:rPr>
      </w:pPr>
    </w:p>
    <w:p w14:paraId="53AED22D" w14:textId="77777777" w:rsidR="00E56B0A" w:rsidRPr="00E254D2" w:rsidRDefault="00E56B0A" w:rsidP="00E56B0A">
      <w:pPr>
        <w:rPr>
          <w:rFonts w:ascii="XO Thames" w:hAnsi="XO Thames"/>
        </w:rPr>
      </w:pPr>
    </w:p>
    <w:p w14:paraId="74C1FA29" w14:textId="77777777" w:rsidR="00E56B0A" w:rsidRPr="00E254D2" w:rsidRDefault="00E56B0A" w:rsidP="00E56B0A">
      <w:pPr>
        <w:rPr>
          <w:rFonts w:ascii="XO Thames" w:hAnsi="XO Thames"/>
        </w:rPr>
      </w:pPr>
    </w:p>
    <w:p w14:paraId="50A6F3B9" w14:textId="77777777" w:rsidR="00E56B0A" w:rsidRPr="00E254D2" w:rsidRDefault="00E56B0A" w:rsidP="00E56B0A">
      <w:pPr>
        <w:rPr>
          <w:rFonts w:ascii="XO Thames" w:hAnsi="XO Thames"/>
        </w:rPr>
      </w:pPr>
    </w:p>
    <w:p w14:paraId="2FE0F1BA" w14:textId="77777777" w:rsidR="00E56B0A" w:rsidRPr="00E254D2" w:rsidRDefault="00E56B0A" w:rsidP="00E56B0A">
      <w:pPr>
        <w:rPr>
          <w:rFonts w:ascii="XO Thames" w:hAnsi="XO Thames"/>
        </w:rPr>
      </w:pPr>
    </w:p>
    <w:p w14:paraId="63A6272A" w14:textId="77777777" w:rsidR="00E56B0A" w:rsidRPr="00E254D2" w:rsidRDefault="00E56B0A" w:rsidP="00E56B0A">
      <w:pPr>
        <w:rPr>
          <w:rFonts w:ascii="XO Thames" w:hAnsi="XO Thames"/>
        </w:rPr>
      </w:pPr>
    </w:p>
    <w:tbl>
      <w:tblPr>
        <w:tblpPr w:leftFromText="180" w:rightFromText="180" w:vertAnchor="text" w:horzAnchor="page" w:tblpX="1243" w:tblpY="6390"/>
        <w:tblW w:w="9606" w:type="dxa"/>
        <w:tblLook w:val="00A0" w:firstRow="1" w:lastRow="0" w:firstColumn="1" w:lastColumn="0" w:noHBand="0" w:noVBand="0"/>
      </w:tblPr>
      <w:tblGrid>
        <w:gridCol w:w="3794"/>
        <w:gridCol w:w="1843"/>
        <w:gridCol w:w="3969"/>
      </w:tblGrid>
      <w:tr w:rsidR="00E56B0A" w:rsidRPr="00E254D2" w14:paraId="4405382A" w14:textId="77777777" w:rsidTr="003C3996">
        <w:trPr>
          <w:trHeight w:val="538"/>
        </w:trPr>
        <w:tc>
          <w:tcPr>
            <w:tcW w:w="3794" w:type="dxa"/>
            <w:hideMark/>
          </w:tcPr>
          <w:p w14:paraId="783951BE" w14:textId="77777777" w:rsidR="00E56B0A" w:rsidRPr="00E254D2" w:rsidRDefault="00E56B0A" w:rsidP="003C3996">
            <w:pPr>
              <w:rPr>
                <w:rFonts w:ascii="XO Thames" w:eastAsia="Calibri" w:hAnsi="XO Thames"/>
                <w:b/>
                <w:color w:val="000000"/>
                <w:sz w:val="20"/>
                <w:lang w:eastAsia="en-US"/>
              </w:rPr>
            </w:pPr>
            <w:r w:rsidRPr="00E254D2">
              <w:rPr>
                <w:rFonts w:ascii="XO Thames" w:eastAsia="Calibri" w:hAnsi="XO Thames"/>
                <w:b/>
                <w:color w:val="000000"/>
                <w:sz w:val="20"/>
                <w:lang w:eastAsia="en-US"/>
              </w:rPr>
              <w:t>Заказчик</w:t>
            </w:r>
          </w:p>
          <w:p w14:paraId="4A01DDE9" w14:textId="77777777" w:rsidR="00E56B0A" w:rsidRPr="00E254D2" w:rsidRDefault="00E56B0A" w:rsidP="003C3996">
            <w:pPr>
              <w:rPr>
                <w:rFonts w:ascii="XO Thames" w:eastAsia="Calibri" w:hAnsi="XO Thames"/>
                <w:b/>
                <w:color w:val="000000"/>
                <w:sz w:val="20"/>
                <w:lang w:eastAsia="en-US"/>
              </w:rPr>
            </w:pPr>
            <w:r w:rsidRPr="00E254D2">
              <w:rPr>
                <w:rFonts w:ascii="XO Thames" w:eastAsia="Calibri" w:hAnsi="XO Thames"/>
                <w:b/>
                <w:color w:val="000000"/>
                <w:sz w:val="20"/>
                <w:lang w:eastAsia="en-US"/>
              </w:rPr>
              <w:t>ФКУ ИК-4 ГУФСИН России по Краснодарскому краю</w:t>
            </w:r>
          </w:p>
        </w:tc>
        <w:tc>
          <w:tcPr>
            <w:tcW w:w="1843" w:type="dxa"/>
          </w:tcPr>
          <w:p w14:paraId="44AAFF19" w14:textId="77777777" w:rsidR="00E56B0A" w:rsidRPr="00E254D2" w:rsidRDefault="00E56B0A" w:rsidP="003C3996">
            <w:pPr>
              <w:rPr>
                <w:rFonts w:ascii="XO Thames" w:eastAsia="Calibri" w:hAnsi="XO Thames"/>
                <w:b/>
                <w:color w:val="000000"/>
                <w:sz w:val="20"/>
                <w:lang w:eastAsia="en-US"/>
              </w:rPr>
            </w:pPr>
          </w:p>
        </w:tc>
        <w:tc>
          <w:tcPr>
            <w:tcW w:w="3969" w:type="dxa"/>
            <w:hideMark/>
          </w:tcPr>
          <w:p w14:paraId="6F09388C" w14:textId="77777777" w:rsidR="00E56B0A" w:rsidRPr="00E254D2" w:rsidRDefault="00E56B0A" w:rsidP="003C3996">
            <w:pPr>
              <w:rPr>
                <w:rFonts w:ascii="XO Thames" w:eastAsia="Calibri" w:hAnsi="XO Thames"/>
                <w:b/>
                <w:color w:val="000000"/>
                <w:sz w:val="20"/>
                <w:lang w:eastAsia="en-US"/>
              </w:rPr>
            </w:pPr>
            <w:r w:rsidRPr="00E254D2">
              <w:rPr>
                <w:rFonts w:ascii="XO Thames" w:eastAsia="Calibri" w:hAnsi="XO Thames"/>
                <w:b/>
                <w:color w:val="000000"/>
                <w:sz w:val="20"/>
                <w:lang w:eastAsia="en-US"/>
              </w:rPr>
              <w:t>Поставщик (подрядчик, исполнитель)</w:t>
            </w:r>
          </w:p>
          <w:p w14:paraId="4FCB443A" w14:textId="77777777" w:rsidR="00E56B0A" w:rsidRPr="00E254D2" w:rsidRDefault="00E56B0A" w:rsidP="003C3996">
            <w:pPr>
              <w:rPr>
                <w:rFonts w:ascii="XO Thames" w:eastAsia="Calibri" w:hAnsi="XO Thames"/>
                <w:b/>
                <w:color w:val="000000"/>
                <w:sz w:val="20"/>
                <w:lang w:eastAsia="en-US"/>
              </w:rPr>
            </w:pPr>
            <w:r w:rsidRPr="00E254D2">
              <w:rPr>
                <w:rFonts w:ascii="XO Thames" w:eastAsia="Calibri" w:hAnsi="XO Thames"/>
                <w:b/>
                <w:color w:val="000000"/>
                <w:sz w:val="20"/>
                <w:lang w:eastAsia="en-US"/>
              </w:rPr>
              <w:t>_____________________________</w:t>
            </w:r>
          </w:p>
        </w:tc>
      </w:tr>
      <w:tr w:rsidR="00E56B0A" w:rsidRPr="00E254D2" w14:paraId="27C42328" w14:textId="77777777" w:rsidTr="003C3996">
        <w:trPr>
          <w:trHeight w:val="728"/>
        </w:trPr>
        <w:tc>
          <w:tcPr>
            <w:tcW w:w="3794" w:type="dxa"/>
          </w:tcPr>
          <w:p w14:paraId="17488DF5" w14:textId="77777777" w:rsidR="00E56B0A" w:rsidRPr="00E254D2" w:rsidRDefault="00E56B0A" w:rsidP="003C3996">
            <w:pPr>
              <w:rPr>
                <w:rFonts w:ascii="XO Thames" w:eastAsia="Calibri" w:hAnsi="XO Thames"/>
                <w:color w:val="000000"/>
                <w:sz w:val="20"/>
                <w:lang w:eastAsia="en-US"/>
              </w:rPr>
            </w:pPr>
          </w:p>
          <w:p w14:paraId="557ABCA8" w14:textId="77777777" w:rsidR="00E56B0A" w:rsidRPr="00E254D2" w:rsidRDefault="00E56B0A" w:rsidP="003C3996">
            <w:pPr>
              <w:rPr>
                <w:rFonts w:ascii="XO Thames" w:eastAsia="Calibri" w:hAnsi="XO Thames"/>
                <w:sz w:val="20"/>
                <w:lang w:eastAsia="en-US"/>
              </w:rPr>
            </w:pPr>
            <w:r w:rsidRPr="00E254D2">
              <w:rPr>
                <w:rFonts w:ascii="XO Thames" w:eastAsia="Calibri" w:hAnsi="XO Thames"/>
                <w:sz w:val="20"/>
                <w:lang w:eastAsia="en-US"/>
              </w:rPr>
              <w:t>____________  ________________</w:t>
            </w:r>
          </w:p>
          <w:p w14:paraId="60A44BE6" w14:textId="77777777" w:rsidR="00E56B0A" w:rsidRPr="00E254D2" w:rsidRDefault="00E56B0A" w:rsidP="003C3996">
            <w:pPr>
              <w:rPr>
                <w:rFonts w:ascii="XO Thames" w:eastAsia="Calibri" w:hAnsi="XO Thames"/>
                <w:color w:val="000000"/>
                <w:sz w:val="20"/>
                <w:lang w:eastAsia="en-US"/>
              </w:rPr>
            </w:pPr>
            <w:r w:rsidRPr="00E254D2">
              <w:rPr>
                <w:rFonts w:ascii="XO Thames" w:eastAsia="Calibri" w:hAnsi="XO Thames"/>
                <w:sz w:val="20"/>
                <w:lang w:eastAsia="en-US"/>
              </w:rPr>
              <w:t>М.П.</w:t>
            </w:r>
          </w:p>
        </w:tc>
        <w:tc>
          <w:tcPr>
            <w:tcW w:w="1843" w:type="dxa"/>
          </w:tcPr>
          <w:p w14:paraId="1A00B2B7" w14:textId="77777777" w:rsidR="00E56B0A" w:rsidRPr="00E254D2" w:rsidRDefault="00E56B0A" w:rsidP="003C3996">
            <w:pPr>
              <w:rPr>
                <w:rFonts w:ascii="XO Thames" w:eastAsia="Calibri" w:hAnsi="XO Thames"/>
                <w:color w:val="000000"/>
                <w:sz w:val="20"/>
                <w:lang w:eastAsia="en-US"/>
              </w:rPr>
            </w:pPr>
          </w:p>
        </w:tc>
        <w:tc>
          <w:tcPr>
            <w:tcW w:w="3969" w:type="dxa"/>
          </w:tcPr>
          <w:p w14:paraId="27D4C922" w14:textId="77777777" w:rsidR="00E56B0A" w:rsidRPr="00E254D2" w:rsidRDefault="00E56B0A" w:rsidP="003C3996">
            <w:pPr>
              <w:rPr>
                <w:rFonts w:ascii="XO Thames" w:eastAsia="Calibri" w:hAnsi="XO Thames"/>
                <w:color w:val="000000"/>
                <w:sz w:val="20"/>
                <w:lang w:eastAsia="en-US"/>
              </w:rPr>
            </w:pPr>
          </w:p>
          <w:p w14:paraId="2934EF1A" w14:textId="77777777" w:rsidR="00E56B0A" w:rsidRPr="00E254D2" w:rsidRDefault="00E56B0A" w:rsidP="003C3996">
            <w:pPr>
              <w:rPr>
                <w:rFonts w:ascii="XO Thames" w:eastAsia="Calibri" w:hAnsi="XO Thames"/>
                <w:sz w:val="20"/>
                <w:lang w:eastAsia="en-US"/>
              </w:rPr>
            </w:pPr>
            <w:r w:rsidRPr="00E254D2">
              <w:rPr>
                <w:rFonts w:ascii="XO Thames" w:eastAsia="Calibri" w:hAnsi="XO Thames"/>
                <w:sz w:val="20"/>
                <w:lang w:eastAsia="en-US"/>
              </w:rPr>
              <w:t>__________________ _________________</w:t>
            </w:r>
          </w:p>
          <w:p w14:paraId="6EC57270" w14:textId="77777777" w:rsidR="00E56B0A" w:rsidRPr="00E254D2" w:rsidRDefault="00E56B0A" w:rsidP="003C3996">
            <w:pPr>
              <w:rPr>
                <w:rFonts w:ascii="XO Thames" w:eastAsia="Calibri" w:hAnsi="XO Thames"/>
                <w:color w:val="000000"/>
                <w:sz w:val="20"/>
                <w:lang w:eastAsia="en-US"/>
              </w:rPr>
            </w:pPr>
            <w:r w:rsidRPr="00E254D2">
              <w:rPr>
                <w:rFonts w:ascii="XO Thames" w:eastAsia="Calibri" w:hAnsi="XO Thames"/>
                <w:sz w:val="20"/>
                <w:lang w:eastAsia="en-US"/>
              </w:rPr>
              <w:t>М.П.</w:t>
            </w:r>
          </w:p>
        </w:tc>
      </w:tr>
      <w:tr w:rsidR="00E56B0A" w:rsidRPr="00E254D2" w14:paraId="49D73B8D" w14:textId="77777777" w:rsidTr="003C3996">
        <w:trPr>
          <w:trHeight w:val="146"/>
        </w:trPr>
        <w:tc>
          <w:tcPr>
            <w:tcW w:w="3794" w:type="dxa"/>
            <w:hideMark/>
          </w:tcPr>
          <w:p w14:paraId="2A8581BC" w14:textId="334DEBF3" w:rsidR="00E56B0A" w:rsidRPr="00E254D2" w:rsidRDefault="00E56B0A" w:rsidP="003C3996">
            <w:pPr>
              <w:rPr>
                <w:rFonts w:ascii="XO Thames" w:eastAsia="Calibri" w:hAnsi="XO Thames"/>
                <w:color w:val="000000"/>
                <w:sz w:val="20"/>
                <w:lang w:eastAsia="en-US"/>
              </w:rPr>
            </w:pPr>
            <w:r w:rsidRPr="00E254D2">
              <w:rPr>
                <w:rFonts w:ascii="XO Thames" w:eastAsia="Calibri" w:hAnsi="XO Thames"/>
                <w:color w:val="000000"/>
                <w:sz w:val="20"/>
                <w:lang w:eastAsia="en-US"/>
              </w:rPr>
              <w:t>«_____» ______________ 202</w:t>
            </w:r>
            <w:r w:rsidR="005327FF" w:rsidRPr="00E254D2">
              <w:rPr>
                <w:rFonts w:ascii="XO Thames" w:eastAsia="Calibri" w:hAnsi="XO Thames"/>
                <w:color w:val="000000"/>
                <w:sz w:val="20"/>
                <w:lang w:eastAsia="en-US"/>
              </w:rPr>
              <w:t>6</w:t>
            </w:r>
            <w:r w:rsidRPr="00E254D2">
              <w:rPr>
                <w:rFonts w:ascii="XO Thames" w:eastAsia="Calibri" w:hAnsi="XO Thames"/>
                <w:color w:val="000000"/>
                <w:sz w:val="20"/>
                <w:lang w:eastAsia="en-US"/>
              </w:rPr>
              <w:t xml:space="preserve"> года</w:t>
            </w:r>
          </w:p>
        </w:tc>
        <w:tc>
          <w:tcPr>
            <w:tcW w:w="1843" w:type="dxa"/>
          </w:tcPr>
          <w:p w14:paraId="5ECED8B8" w14:textId="77777777" w:rsidR="00E56B0A" w:rsidRPr="00E254D2" w:rsidRDefault="00E56B0A" w:rsidP="003C3996">
            <w:pPr>
              <w:rPr>
                <w:rFonts w:ascii="XO Thames" w:eastAsia="Calibri" w:hAnsi="XO Thames"/>
                <w:color w:val="000000"/>
                <w:sz w:val="20"/>
                <w:lang w:eastAsia="en-US"/>
              </w:rPr>
            </w:pPr>
          </w:p>
        </w:tc>
        <w:tc>
          <w:tcPr>
            <w:tcW w:w="3969" w:type="dxa"/>
            <w:hideMark/>
          </w:tcPr>
          <w:p w14:paraId="405CF95D" w14:textId="6BB675DE" w:rsidR="00E56B0A" w:rsidRPr="00E254D2" w:rsidRDefault="00E56B0A" w:rsidP="003C3996">
            <w:pPr>
              <w:rPr>
                <w:rFonts w:ascii="XO Thames" w:eastAsia="Calibri" w:hAnsi="XO Thames"/>
                <w:color w:val="000000"/>
                <w:sz w:val="20"/>
                <w:lang w:eastAsia="en-US"/>
              </w:rPr>
            </w:pPr>
            <w:r w:rsidRPr="00E254D2">
              <w:rPr>
                <w:rFonts w:ascii="XO Thames" w:eastAsia="Calibri" w:hAnsi="XO Thames"/>
                <w:color w:val="000000"/>
                <w:sz w:val="20"/>
                <w:lang w:eastAsia="en-US"/>
              </w:rPr>
              <w:t>«_____» ______________ 202</w:t>
            </w:r>
            <w:r w:rsidR="005327FF" w:rsidRPr="00E254D2">
              <w:rPr>
                <w:rFonts w:ascii="XO Thames" w:eastAsia="Calibri" w:hAnsi="XO Thames"/>
                <w:color w:val="000000"/>
                <w:sz w:val="20"/>
                <w:lang w:eastAsia="en-US"/>
              </w:rPr>
              <w:t>6</w:t>
            </w:r>
            <w:r w:rsidRPr="00E254D2">
              <w:rPr>
                <w:rFonts w:ascii="XO Thames" w:eastAsia="Calibri" w:hAnsi="XO Thames"/>
                <w:color w:val="000000"/>
                <w:sz w:val="20"/>
                <w:lang w:eastAsia="en-US"/>
              </w:rPr>
              <w:t xml:space="preserve"> года</w:t>
            </w:r>
          </w:p>
        </w:tc>
      </w:tr>
    </w:tbl>
    <w:p w14:paraId="61147719" w14:textId="77777777" w:rsidR="00E56B0A" w:rsidRDefault="00E56B0A" w:rsidP="00E56B0A">
      <w:pPr>
        <w:pStyle w:val="a7"/>
      </w:pPr>
    </w:p>
    <w:sectPr w:rsidR="00E56B0A" w:rsidSect="00E56B0A">
      <w:pgSz w:w="11906" w:h="16838"/>
      <w:pgMar w:top="1134" w:right="850"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81BA" w14:textId="77777777" w:rsidR="0093777D" w:rsidRDefault="0093777D" w:rsidP="00FD41E2">
      <w:r>
        <w:separator/>
      </w:r>
    </w:p>
  </w:endnote>
  <w:endnote w:type="continuationSeparator" w:id="0">
    <w:p w14:paraId="2C28E05D" w14:textId="77777777" w:rsidR="0093777D" w:rsidRDefault="0093777D" w:rsidP="00FD4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2DB75" w14:textId="77777777" w:rsidR="0093777D" w:rsidRDefault="0093777D" w:rsidP="00FD41E2">
      <w:r>
        <w:separator/>
      </w:r>
    </w:p>
  </w:footnote>
  <w:footnote w:type="continuationSeparator" w:id="0">
    <w:p w14:paraId="6A8704CF" w14:textId="77777777" w:rsidR="0093777D" w:rsidRDefault="0093777D" w:rsidP="00FD4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F508C"/>
    <w:multiLevelType w:val="hybridMultilevel"/>
    <w:tmpl w:val="E4261C08"/>
    <w:lvl w:ilvl="0" w:tplc="1F102B28">
      <w:start w:val="1"/>
      <w:numFmt w:val="decimal"/>
      <w:lvlText w:val="5.%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4F82080"/>
    <w:multiLevelType w:val="hybridMultilevel"/>
    <w:tmpl w:val="04EEA27E"/>
    <w:lvl w:ilvl="0" w:tplc="C3CAD2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0A80FE4"/>
    <w:multiLevelType w:val="multilevel"/>
    <w:tmpl w:val="9824205C"/>
    <w:lvl w:ilvl="0">
      <w:start w:val="4"/>
      <w:numFmt w:val="decimal"/>
      <w:lvlText w:val="%1."/>
      <w:lvlJc w:val="left"/>
      <w:pPr>
        <w:ind w:left="480" w:hanging="480"/>
      </w:pPr>
      <w:rPr>
        <w:rFonts w:hint="default"/>
        <w:color w:val="000000" w:themeColor="text1"/>
      </w:rPr>
    </w:lvl>
    <w:lvl w:ilvl="1">
      <w:start w:val="13"/>
      <w:numFmt w:val="decimal"/>
      <w:lvlText w:val="%1.%2."/>
      <w:lvlJc w:val="left"/>
      <w:pPr>
        <w:ind w:left="2035" w:hanging="480"/>
      </w:pPr>
      <w:rPr>
        <w:rFonts w:hint="default"/>
        <w:color w:val="000000" w:themeColor="text1"/>
      </w:rPr>
    </w:lvl>
    <w:lvl w:ilvl="2">
      <w:start w:val="1"/>
      <w:numFmt w:val="decimal"/>
      <w:lvlText w:val="%1.%2.%3."/>
      <w:lvlJc w:val="left"/>
      <w:pPr>
        <w:ind w:left="3830" w:hanging="720"/>
      </w:pPr>
      <w:rPr>
        <w:rFonts w:hint="default"/>
        <w:color w:val="000000" w:themeColor="text1"/>
      </w:rPr>
    </w:lvl>
    <w:lvl w:ilvl="3">
      <w:start w:val="1"/>
      <w:numFmt w:val="decimal"/>
      <w:lvlText w:val="%1.%2.%3.%4."/>
      <w:lvlJc w:val="left"/>
      <w:pPr>
        <w:ind w:left="5385" w:hanging="720"/>
      </w:pPr>
      <w:rPr>
        <w:rFonts w:hint="default"/>
        <w:color w:val="000000" w:themeColor="text1"/>
      </w:rPr>
    </w:lvl>
    <w:lvl w:ilvl="4">
      <w:start w:val="1"/>
      <w:numFmt w:val="decimal"/>
      <w:lvlText w:val="%1.%2.%3.%4.%5."/>
      <w:lvlJc w:val="left"/>
      <w:pPr>
        <w:ind w:left="7300" w:hanging="1080"/>
      </w:pPr>
      <w:rPr>
        <w:rFonts w:hint="default"/>
        <w:color w:val="000000" w:themeColor="text1"/>
      </w:rPr>
    </w:lvl>
    <w:lvl w:ilvl="5">
      <w:start w:val="1"/>
      <w:numFmt w:val="decimal"/>
      <w:lvlText w:val="%1.%2.%3.%4.%5.%6."/>
      <w:lvlJc w:val="left"/>
      <w:pPr>
        <w:ind w:left="8855" w:hanging="1080"/>
      </w:pPr>
      <w:rPr>
        <w:rFonts w:hint="default"/>
        <w:color w:val="000000" w:themeColor="text1"/>
      </w:rPr>
    </w:lvl>
    <w:lvl w:ilvl="6">
      <w:start w:val="1"/>
      <w:numFmt w:val="decimal"/>
      <w:lvlText w:val="%1.%2.%3.%4.%5.%6.%7."/>
      <w:lvlJc w:val="left"/>
      <w:pPr>
        <w:ind w:left="10770" w:hanging="1440"/>
      </w:pPr>
      <w:rPr>
        <w:rFonts w:hint="default"/>
        <w:color w:val="000000" w:themeColor="text1"/>
      </w:rPr>
    </w:lvl>
    <w:lvl w:ilvl="7">
      <w:start w:val="1"/>
      <w:numFmt w:val="decimal"/>
      <w:lvlText w:val="%1.%2.%3.%4.%5.%6.%7.%8."/>
      <w:lvlJc w:val="left"/>
      <w:pPr>
        <w:ind w:left="12325" w:hanging="1440"/>
      </w:pPr>
      <w:rPr>
        <w:rFonts w:hint="default"/>
        <w:color w:val="000000" w:themeColor="text1"/>
      </w:rPr>
    </w:lvl>
    <w:lvl w:ilvl="8">
      <w:start w:val="1"/>
      <w:numFmt w:val="decimal"/>
      <w:lvlText w:val="%1.%2.%3.%4.%5.%6.%7.%8.%9."/>
      <w:lvlJc w:val="left"/>
      <w:pPr>
        <w:ind w:left="14240" w:hanging="1800"/>
      </w:pPr>
      <w:rPr>
        <w:rFonts w:hint="default"/>
        <w:color w:val="000000" w:themeColor="text1"/>
      </w:rPr>
    </w:lvl>
  </w:abstractNum>
  <w:abstractNum w:abstractNumId="3" w15:restartNumberingAfterBreak="0">
    <w:nsid w:val="47607949"/>
    <w:multiLevelType w:val="multilevel"/>
    <w:tmpl w:val="7E3AF81C"/>
    <w:lvl w:ilvl="0">
      <w:start w:val="4"/>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57FC20AC"/>
    <w:multiLevelType w:val="multilevel"/>
    <w:tmpl w:val="223466FC"/>
    <w:lvl w:ilvl="0">
      <w:start w:val="4"/>
      <w:numFmt w:val="decimal"/>
      <w:lvlText w:val="%1"/>
      <w:lvlJc w:val="left"/>
      <w:pPr>
        <w:ind w:left="420" w:hanging="420"/>
      </w:pPr>
      <w:rPr>
        <w:rFonts w:hint="default"/>
        <w:color w:val="000000" w:themeColor="text1"/>
      </w:rPr>
    </w:lvl>
    <w:lvl w:ilvl="1">
      <w:start w:val="13"/>
      <w:numFmt w:val="decimal"/>
      <w:lvlText w:val="%1.%2"/>
      <w:lvlJc w:val="left"/>
      <w:pPr>
        <w:ind w:left="1555" w:hanging="420"/>
      </w:pPr>
      <w:rPr>
        <w:rFonts w:hint="default"/>
        <w:color w:val="000000" w:themeColor="text1"/>
      </w:rPr>
    </w:lvl>
    <w:lvl w:ilvl="2">
      <w:start w:val="1"/>
      <w:numFmt w:val="decimal"/>
      <w:lvlText w:val="%1.%2.%3"/>
      <w:lvlJc w:val="left"/>
      <w:pPr>
        <w:ind w:left="2990" w:hanging="720"/>
      </w:pPr>
      <w:rPr>
        <w:rFonts w:hint="default"/>
        <w:color w:val="000000" w:themeColor="text1"/>
      </w:rPr>
    </w:lvl>
    <w:lvl w:ilvl="3">
      <w:start w:val="1"/>
      <w:numFmt w:val="decimal"/>
      <w:lvlText w:val="%1.%2.%3.%4"/>
      <w:lvlJc w:val="left"/>
      <w:pPr>
        <w:ind w:left="4125" w:hanging="720"/>
      </w:pPr>
      <w:rPr>
        <w:rFonts w:hint="default"/>
        <w:color w:val="000000" w:themeColor="text1"/>
      </w:rPr>
    </w:lvl>
    <w:lvl w:ilvl="4">
      <w:start w:val="1"/>
      <w:numFmt w:val="decimal"/>
      <w:lvlText w:val="%1.%2.%3.%4.%5"/>
      <w:lvlJc w:val="left"/>
      <w:pPr>
        <w:ind w:left="5620" w:hanging="1080"/>
      </w:pPr>
      <w:rPr>
        <w:rFonts w:hint="default"/>
        <w:color w:val="000000" w:themeColor="text1"/>
      </w:rPr>
    </w:lvl>
    <w:lvl w:ilvl="5">
      <w:start w:val="1"/>
      <w:numFmt w:val="decimal"/>
      <w:lvlText w:val="%1.%2.%3.%4.%5.%6"/>
      <w:lvlJc w:val="left"/>
      <w:pPr>
        <w:ind w:left="6755" w:hanging="1080"/>
      </w:pPr>
      <w:rPr>
        <w:rFonts w:hint="default"/>
        <w:color w:val="000000" w:themeColor="text1"/>
      </w:rPr>
    </w:lvl>
    <w:lvl w:ilvl="6">
      <w:start w:val="1"/>
      <w:numFmt w:val="decimal"/>
      <w:lvlText w:val="%1.%2.%3.%4.%5.%6.%7"/>
      <w:lvlJc w:val="left"/>
      <w:pPr>
        <w:ind w:left="8250" w:hanging="1440"/>
      </w:pPr>
      <w:rPr>
        <w:rFonts w:hint="default"/>
        <w:color w:val="000000" w:themeColor="text1"/>
      </w:rPr>
    </w:lvl>
    <w:lvl w:ilvl="7">
      <w:start w:val="1"/>
      <w:numFmt w:val="decimal"/>
      <w:lvlText w:val="%1.%2.%3.%4.%5.%6.%7.%8"/>
      <w:lvlJc w:val="left"/>
      <w:pPr>
        <w:ind w:left="9385" w:hanging="1440"/>
      </w:pPr>
      <w:rPr>
        <w:rFonts w:hint="default"/>
        <w:color w:val="000000" w:themeColor="text1"/>
      </w:rPr>
    </w:lvl>
    <w:lvl w:ilvl="8">
      <w:start w:val="1"/>
      <w:numFmt w:val="decimal"/>
      <w:lvlText w:val="%1.%2.%3.%4.%5.%6.%7.%8.%9"/>
      <w:lvlJc w:val="left"/>
      <w:pPr>
        <w:ind w:left="10880" w:hanging="1800"/>
      </w:pPr>
      <w:rPr>
        <w:rFonts w:hint="default"/>
        <w:color w:val="000000" w:themeColor="text1"/>
      </w:rPr>
    </w:lvl>
  </w:abstractNum>
  <w:abstractNum w:abstractNumId="5" w15:restartNumberingAfterBreak="0">
    <w:nsid w:val="68B253F2"/>
    <w:multiLevelType w:val="hybridMultilevel"/>
    <w:tmpl w:val="0EDC7102"/>
    <w:lvl w:ilvl="0" w:tplc="1E203C26">
      <w:start w:val="1"/>
      <w:numFmt w:val="decimal"/>
      <w:lvlText w:val="4.%1."/>
      <w:lvlJc w:val="left"/>
      <w:pPr>
        <w:ind w:left="1495"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6" w15:restartNumberingAfterBreak="0">
    <w:nsid w:val="6A8258F8"/>
    <w:multiLevelType w:val="multilevel"/>
    <w:tmpl w:val="DBFE61E0"/>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7F1A5E4B"/>
    <w:multiLevelType w:val="multilevel"/>
    <w:tmpl w:val="38045530"/>
    <w:lvl w:ilvl="0">
      <w:start w:val="4"/>
      <w:numFmt w:val="decimal"/>
      <w:lvlText w:val="%1"/>
      <w:lvlJc w:val="left"/>
      <w:pPr>
        <w:ind w:left="420" w:hanging="420"/>
      </w:pPr>
      <w:rPr>
        <w:rFonts w:hint="default"/>
      </w:rPr>
    </w:lvl>
    <w:lvl w:ilvl="1">
      <w:start w:val="10"/>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929844532">
    <w:abstractNumId w:val="6"/>
  </w:num>
  <w:num w:numId="2" w16cid:durableId="2082362721">
    <w:abstractNumId w:val="5"/>
  </w:num>
  <w:num w:numId="3" w16cid:durableId="2081175721">
    <w:abstractNumId w:val="0"/>
  </w:num>
  <w:num w:numId="4" w16cid:durableId="1987313764">
    <w:abstractNumId w:val="1"/>
  </w:num>
  <w:num w:numId="5" w16cid:durableId="951789782">
    <w:abstractNumId w:val="3"/>
  </w:num>
  <w:num w:numId="6" w16cid:durableId="756488321">
    <w:abstractNumId w:val="7"/>
  </w:num>
  <w:num w:numId="7" w16cid:durableId="1975327892">
    <w:abstractNumId w:val="4"/>
  </w:num>
  <w:num w:numId="8" w16cid:durableId="1729919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F07"/>
    <w:rsid w:val="00011470"/>
    <w:rsid w:val="00016361"/>
    <w:rsid w:val="0002223E"/>
    <w:rsid w:val="0002365A"/>
    <w:rsid w:val="0003592B"/>
    <w:rsid w:val="00052432"/>
    <w:rsid w:val="00057E74"/>
    <w:rsid w:val="000752AF"/>
    <w:rsid w:val="00083CA2"/>
    <w:rsid w:val="00087012"/>
    <w:rsid w:val="0009115D"/>
    <w:rsid w:val="000950CF"/>
    <w:rsid w:val="000975D2"/>
    <w:rsid w:val="000B4479"/>
    <w:rsid w:val="000C5555"/>
    <w:rsid w:val="000D7BC1"/>
    <w:rsid w:val="000F0885"/>
    <w:rsid w:val="0013264F"/>
    <w:rsid w:val="001538FC"/>
    <w:rsid w:val="001808F1"/>
    <w:rsid w:val="00187098"/>
    <w:rsid w:val="001B15B5"/>
    <w:rsid w:val="001B38F6"/>
    <w:rsid w:val="001C461B"/>
    <w:rsid w:val="001D0D17"/>
    <w:rsid w:val="001D3D7E"/>
    <w:rsid w:val="001E2246"/>
    <w:rsid w:val="001E6D73"/>
    <w:rsid w:val="001F3F03"/>
    <w:rsid w:val="001F5FF6"/>
    <w:rsid w:val="001F6121"/>
    <w:rsid w:val="00223202"/>
    <w:rsid w:val="00227DC1"/>
    <w:rsid w:val="00232B71"/>
    <w:rsid w:val="002713B5"/>
    <w:rsid w:val="00284C0D"/>
    <w:rsid w:val="00287DF8"/>
    <w:rsid w:val="002A7D1E"/>
    <w:rsid w:val="002B4505"/>
    <w:rsid w:val="002C4263"/>
    <w:rsid w:val="002D6B97"/>
    <w:rsid w:val="0031092B"/>
    <w:rsid w:val="0031784D"/>
    <w:rsid w:val="00332717"/>
    <w:rsid w:val="0035117F"/>
    <w:rsid w:val="00351B7D"/>
    <w:rsid w:val="003529AC"/>
    <w:rsid w:val="003570A2"/>
    <w:rsid w:val="003572A0"/>
    <w:rsid w:val="00365E80"/>
    <w:rsid w:val="00384D3C"/>
    <w:rsid w:val="00391A14"/>
    <w:rsid w:val="00391B75"/>
    <w:rsid w:val="003B7FC4"/>
    <w:rsid w:val="003F3BCD"/>
    <w:rsid w:val="003F74A0"/>
    <w:rsid w:val="00425230"/>
    <w:rsid w:val="00437620"/>
    <w:rsid w:val="004477F4"/>
    <w:rsid w:val="00450352"/>
    <w:rsid w:val="00464E75"/>
    <w:rsid w:val="00467757"/>
    <w:rsid w:val="004839DD"/>
    <w:rsid w:val="004A32BC"/>
    <w:rsid w:val="004B1387"/>
    <w:rsid w:val="004C1CAD"/>
    <w:rsid w:val="004C7177"/>
    <w:rsid w:val="004C7241"/>
    <w:rsid w:val="004D319C"/>
    <w:rsid w:val="004D3B9E"/>
    <w:rsid w:val="004E290E"/>
    <w:rsid w:val="004F11B8"/>
    <w:rsid w:val="005029F5"/>
    <w:rsid w:val="00503C24"/>
    <w:rsid w:val="005327FF"/>
    <w:rsid w:val="00545A88"/>
    <w:rsid w:val="00553F3B"/>
    <w:rsid w:val="005711B2"/>
    <w:rsid w:val="00587BCD"/>
    <w:rsid w:val="005A1A30"/>
    <w:rsid w:val="005B5EA4"/>
    <w:rsid w:val="005D065A"/>
    <w:rsid w:val="005E28E1"/>
    <w:rsid w:val="005F5838"/>
    <w:rsid w:val="00601A6B"/>
    <w:rsid w:val="00614124"/>
    <w:rsid w:val="00674ACD"/>
    <w:rsid w:val="00680E20"/>
    <w:rsid w:val="006962F6"/>
    <w:rsid w:val="006C345F"/>
    <w:rsid w:val="006C711C"/>
    <w:rsid w:val="006E4FDB"/>
    <w:rsid w:val="006E5CD8"/>
    <w:rsid w:val="006E66C1"/>
    <w:rsid w:val="007053AA"/>
    <w:rsid w:val="00707BDE"/>
    <w:rsid w:val="00716ADA"/>
    <w:rsid w:val="00720B6A"/>
    <w:rsid w:val="00724FB4"/>
    <w:rsid w:val="0076585F"/>
    <w:rsid w:val="007A1163"/>
    <w:rsid w:val="007A21D0"/>
    <w:rsid w:val="007B4144"/>
    <w:rsid w:val="007B55DD"/>
    <w:rsid w:val="007B5E13"/>
    <w:rsid w:val="007C0A26"/>
    <w:rsid w:val="007C6355"/>
    <w:rsid w:val="008064E5"/>
    <w:rsid w:val="00844AE3"/>
    <w:rsid w:val="00844DF9"/>
    <w:rsid w:val="00845A40"/>
    <w:rsid w:val="00861C8C"/>
    <w:rsid w:val="00894AE9"/>
    <w:rsid w:val="008A61E8"/>
    <w:rsid w:val="008A7588"/>
    <w:rsid w:val="008B597A"/>
    <w:rsid w:val="008F17EA"/>
    <w:rsid w:val="008F31BB"/>
    <w:rsid w:val="00903673"/>
    <w:rsid w:val="0090481A"/>
    <w:rsid w:val="009058CA"/>
    <w:rsid w:val="00907345"/>
    <w:rsid w:val="0093166F"/>
    <w:rsid w:val="009348C8"/>
    <w:rsid w:val="0093777D"/>
    <w:rsid w:val="00942600"/>
    <w:rsid w:val="009614CD"/>
    <w:rsid w:val="009614F4"/>
    <w:rsid w:val="00962C38"/>
    <w:rsid w:val="009678AC"/>
    <w:rsid w:val="009B1830"/>
    <w:rsid w:val="009C049E"/>
    <w:rsid w:val="009D0267"/>
    <w:rsid w:val="009D2A25"/>
    <w:rsid w:val="009D5E73"/>
    <w:rsid w:val="00A12A35"/>
    <w:rsid w:val="00A17429"/>
    <w:rsid w:val="00A26958"/>
    <w:rsid w:val="00A43BB1"/>
    <w:rsid w:val="00A51CD0"/>
    <w:rsid w:val="00A61F07"/>
    <w:rsid w:val="00A667E4"/>
    <w:rsid w:val="00A7706F"/>
    <w:rsid w:val="00A81524"/>
    <w:rsid w:val="00A841FB"/>
    <w:rsid w:val="00A90B73"/>
    <w:rsid w:val="00A95AEB"/>
    <w:rsid w:val="00AA296C"/>
    <w:rsid w:val="00AA4533"/>
    <w:rsid w:val="00AA453A"/>
    <w:rsid w:val="00AB5AD9"/>
    <w:rsid w:val="00AC066C"/>
    <w:rsid w:val="00AE6DAF"/>
    <w:rsid w:val="00AE793A"/>
    <w:rsid w:val="00AF2CA6"/>
    <w:rsid w:val="00B04535"/>
    <w:rsid w:val="00B3449A"/>
    <w:rsid w:val="00B36FD5"/>
    <w:rsid w:val="00B4453F"/>
    <w:rsid w:val="00B62CBD"/>
    <w:rsid w:val="00B75317"/>
    <w:rsid w:val="00B9550D"/>
    <w:rsid w:val="00BB21AF"/>
    <w:rsid w:val="00BC5540"/>
    <w:rsid w:val="00BD42E9"/>
    <w:rsid w:val="00BE57C9"/>
    <w:rsid w:val="00BF1B5A"/>
    <w:rsid w:val="00C10C94"/>
    <w:rsid w:val="00C2200F"/>
    <w:rsid w:val="00C242F7"/>
    <w:rsid w:val="00C24AC3"/>
    <w:rsid w:val="00C423C8"/>
    <w:rsid w:val="00C510C9"/>
    <w:rsid w:val="00C63398"/>
    <w:rsid w:val="00CB0800"/>
    <w:rsid w:val="00CB0F39"/>
    <w:rsid w:val="00CC4720"/>
    <w:rsid w:val="00CE15A1"/>
    <w:rsid w:val="00D0729B"/>
    <w:rsid w:val="00D242A5"/>
    <w:rsid w:val="00D3647B"/>
    <w:rsid w:val="00D45C77"/>
    <w:rsid w:val="00D65878"/>
    <w:rsid w:val="00D67593"/>
    <w:rsid w:val="00D76022"/>
    <w:rsid w:val="00D7697E"/>
    <w:rsid w:val="00D87F16"/>
    <w:rsid w:val="00D93ABC"/>
    <w:rsid w:val="00D97AC4"/>
    <w:rsid w:val="00DB1A1E"/>
    <w:rsid w:val="00DF5AF1"/>
    <w:rsid w:val="00E21A98"/>
    <w:rsid w:val="00E23503"/>
    <w:rsid w:val="00E254D2"/>
    <w:rsid w:val="00E26F81"/>
    <w:rsid w:val="00E41F4F"/>
    <w:rsid w:val="00E527F6"/>
    <w:rsid w:val="00E56B0A"/>
    <w:rsid w:val="00EA33C6"/>
    <w:rsid w:val="00EC2AEF"/>
    <w:rsid w:val="00EC6648"/>
    <w:rsid w:val="00EC7E89"/>
    <w:rsid w:val="00ED5FE3"/>
    <w:rsid w:val="00EE06EC"/>
    <w:rsid w:val="00EE4BFB"/>
    <w:rsid w:val="00EF05EC"/>
    <w:rsid w:val="00F2534F"/>
    <w:rsid w:val="00F26472"/>
    <w:rsid w:val="00F3446D"/>
    <w:rsid w:val="00F36409"/>
    <w:rsid w:val="00F5708D"/>
    <w:rsid w:val="00F72FC3"/>
    <w:rsid w:val="00F95F4F"/>
    <w:rsid w:val="00FA6EDF"/>
    <w:rsid w:val="00FB68D7"/>
    <w:rsid w:val="00FD41E2"/>
    <w:rsid w:val="00FD7E25"/>
    <w:rsid w:val="00FF38F1"/>
    <w:rsid w:val="00FF75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8A01"/>
  <w15:docId w15:val="{1B46A0EB-74D4-439A-9209-1B215172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F07"/>
    <w:pPr>
      <w:spacing w:after="0" w:line="240" w:lineRule="auto"/>
    </w:pPr>
    <w:rPr>
      <w:rFonts w:ascii="Times New Roman" w:eastAsia="PMingLiU" w:hAnsi="Times New Roman" w:cs="Times New Roman"/>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unhideWhenUsed/>
    <w:rsid w:val="00A61F07"/>
    <w:pPr>
      <w:spacing w:after="120"/>
      <w:ind w:left="283"/>
    </w:pPr>
    <w:rPr>
      <w:rFonts w:eastAsia="Times New Roman"/>
      <w:sz w:val="16"/>
      <w:szCs w:val="16"/>
      <w:lang w:eastAsia="ru-RU"/>
    </w:rPr>
  </w:style>
  <w:style w:type="character" w:customStyle="1" w:styleId="30">
    <w:name w:val="Основной текст с отступом 3 Знак"/>
    <w:basedOn w:val="a0"/>
    <w:link w:val="3"/>
    <w:uiPriority w:val="99"/>
    <w:rsid w:val="00A61F07"/>
    <w:rPr>
      <w:rFonts w:ascii="Times New Roman" w:eastAsia="Times New Roman" w:hAnsi="Times New Roman" w:cs="Times New Roman"/>
      <w:sz w:val="16"/>
      <w:szCs w:val="16"/>
      <w:lang w:eastAsia="ru-RU"/>
    </w:rPr>
  </w:style>
  <w:style w:type="paragraph" w:styleId="a3">
    <w:name w:val="List Paragraph"/>
    <w:basedOn w:val="a"/>
    <w:uiPriority w:val="34"/>
    <w:qFormat/>
    <w:rsid w:val="00A61F07"/>
    <w:pPr>
      <w:ind w:left="720"/>
      <w:contextualSpacing/>
    </w:pPr>
  </w:style>
  <w:style w:type="character" w:customStyle="1" w:styleId="a4">
    <w:name w:val="Основной текст с отступом Знак"/>
    <w:basedOn w:val="a0"/>
    <w:link w:val="a5"/>
    <w:locked/>
    <w:rsid w:val="00A61F07"/>
    <w:rPr>
      <w:rFonts w:ascii="PMingLiU" w:eastAsia="PMingLiU"/>
      <w:sz w:val="24"/>
      <w:szCs w:val="24"/>
      <w:lang w:eastAsia="zh-TW"/>
    </w:rPr>
  </w:style>
  <w:style w:type="paragraph" w:styleId="a5">
    <w:name w:val="Body Text Indent"/>
    <w:basedOn w:val="a"/>
    <w:link w:val="a4"/>
    <w:rsid w:val="00A61F07"/>
    <w:pPr>
      <w:spacing w:after="120"/>
      <w:ind w:left="283"/>
    </w:pPr>
    <w:rPr>
      <w:rFonts w:ascii="PMingLiU" w:hAnsiTheme="minorHAnsi" w:cstheme="minorBidi"/>
    </w:rPr>
  </w:style>
  <w:style w:type="character" w:customStyle="1" w:styleId="1">
    <w:name w:val="Основной текст с отступом Знак1"/>
    <w:basedOn w:val="a0"/>
    <w:uiPriority w:val="99"/>
    <w:semiHidden/>
    <w:rsid w:val="00A61F07"/>
    <w:rPr>
      <w:rFonts w:ascii="Times New Roman" w:eastAsia="PMingLiU" w:hAnsi="Times New Roman" w:cs="Times New Roman"/>
      <w:sz w:val="24"/>
      <w:szCs w:val="24"/>
      <w:lang w:eastAsia="zh-TW"/>
    </w:rPr>
  </w:style>
  <w:style w:type="character" w:styleId="a6">
    <w:name w:val="Hyperlink"/>
    <w:basedOn w:val="a0"/>
    <w:uiPriority w:val="99"/>
    <w:unhideWhenUsed/>
    <w:rsid w:val="00A61F07"/>
    <w:rPr>
      <w:color w:val="0000FF"/>
      <w:u w:val="single"/>
    </w:rPr>
  </w:style>
  <w:style w:type="paragraph" w:styleId="a7">
    <w:name w:val="No Spacing"/>
    <w:link w:val="a8"/>
    <w:qFormat/>
    <w:rsid w:val="00A61F07"/>
    <w:pPr>
      <w:spacing w:after="0" w:line="240" w:lineRule="auto"/>
    </w:pPr>
    <w:rPr>
      <w:rFonts w:ascii="Calibri" w:eastAsia="Calibri" w:hAnsi="Calibri" w:cs="Times New Roman"/>
    </w:rPr>
  </w:style>
  <w:style w:type="paragraph" w:customStyle="1" w:styleId="10">
    <w:name w:val="Обычный1"/>
    <w:rsid w:val="00A61F07"/>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FR1">
    <w:name w:val="FR1"/>
    <w:rsid w:val="00A61F07"/>
    <w:pPr>
      <w:widowControl w:val="0"/>
      <w:spacing w:before="700" w:after="0" w:line="240" w:lineRule="auto"/>
    </w:pPr>
    <w:rPr>
      <w:rFonts w:ascii="Times New Roman" w:eastAsia="Times New Roman" w:hAnsi="Times New Roman" w:cs="Times New Roman"/>
      <w:b/>
      <w:bCs/>
      <w:sz w:val="28"/>
      <w:szCs w:val="28"/>
      <w:lang w:eastAsia="ru-RU"/>
    </w:rPr>
  </w:style>
  <w:style w:type="paragraph" w:customStyle="1" w:styleId="11">
    <w:name w:val="Без интервала1"/>
    <w:uiPriority w:val="99"/>
    <w:rsid w:val="00A61F07"/>
    <w:pPr>
      <w:spacing w:after="0" w:line="240" w:lineRule="auto"/>
    </w:pPr>
    <w:rPr>
      <w:rFonts w:ascii="Calibri" w:eastAsia="Calibri" w:hAnsi="Calibri" w:cs="Calibri"/>
      <w:lang w:eastAsia="ru-RU"/>
    </w:rPr>
  </w:style>
  <w:style w:type="paragraph" w:customStyle="1" w:styleId="ListParagraph1">
    <w:name w:val="List Paragraph1"/>
    <w:basedOn w:val="a"/>
    <w:uiPriority w:val="99"/>
    <w:rsid w:val="00A61F07"/>
    <w:pPr>
      <w:ind w:left="720"/>
      <w:contextualSpacing/>
    </w:pPr>
    <w:rPr>
      <w:rFonts w:eastAsia="Calibri"/>
      <w:lang w:eastAsia="ru-RU"/>
    </w:rPr>
  </w:style>
  <w:style w:type="paragraph" w:styleId="a9">
    <w:name w:val="Title"/>
    <w:basedOn w:val="a"/>
    <w:link w:val="aa"/>
    <w:qFormat/>
    <w:rsid w:val="00A61F07"/>
    <w:pPr>
      <w:jc w:val="center"/>
    </w:pPr>
    <w:rPr>
      <w:rFonts w:eastAsia="Times New Roman"/>
      <w:b/>
      <w:bCs/>
      <w:lang w:eastAsia="ru-RU"/>
    </w:rPr>
  </w:style>
  <w:style w:type="character" w:customStyle="1" w:styleId="aa">
    <w:name w:val="Заголовок Знак"/>
    <w:basedOn w:val="a0"/>
    <w:link w:val="a9"/>
    <w:rsid w:val="00A61F07"/>
    <w:rPr>
      <w:rFonts w:ascii="Times New Roman" w:eastAsia="Times New Roman" w:hAnsi="Times New Roman" w:cs="Times New Roman"/>
      <w:b/>
      <w:bCs/>
      <w:sz w:val="24"/>
      <w:szCs w:val="24"/>
      <w:lang w:eastAsia="ru-RU"/>
    </w:rPr>
  </w:style>
  <w:style w:type="paragraph" w:customStyle="1" w:styleId="2">
    <w:name w:val="Обычный2"/>
    <w:uiPriority w:val="99"/>
    <w:rsid w:val="00680E20"/>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styleId="ab">
    <w:name w:val="header"/>
    <w:basedOn w:val="a"/>
    <w:link w:val="ac"/>
    <w:uiPriority w:val="99"/>
    <w:semiHidden/>
    <w:unhideWhenUsed/>
    <w:rsid w:val="00FD41E2"/>
    <w:pPr>
      <w:tabs>
        <w:tab w:val="center" w:pos="4677"/>
        <w:tab w:val="right" w:pos="9355"/>
      </w:tabs>
    </w:pPr>
  </w:style>
  <w:style w:type="character" w:customStyle="1" w:styleId="ac">
    <w:name w:val="Верхний колонтитул Знак"/>
    <w:basedOn w:val="a0"/>
    <w:link w:val="ab"/>
    <w:uiPriority w:val="99"/>
    <w:semiHidden/>
    <w:rsid w:val="00FD41E2"/>
    <w:rPr>
      <w:rFonts w:ascii="Times New Roman" w:eastAsia="PMingLiU" w:hAnsi="Times New Roman" w:cs="Times New Roman"/>
      <w:sz w:val="24"/>
      <w:szCs w:val="24"/>
      <w:lang w:eastAsia="zh-TW"/>
    </w:rPr>
  </w:style>
  <w:style w:type="paragraph" w:styleId="ad">
    <w:name w:val="footer"/>
    <w:basedOn w:val="a"/>
    <w:link w:val="ae"/>
    <w:uiPriority w:val="99"/>
    <w:semiHidden/>
    <w:unhideWhenUsed/>
    <w:rsid w:val="00FD41E2"/>
    <w:pPr>
      <w:tabs>
        <w:tab w:val="center" w:pos="4677"/>
        <w:tab w:val="right" w:pos="9355"/>
      </w:tabs>
    </w:pPr>
  </w:style>
  <w:style w:type="character" w:customStyle="1" w:styleId="ae">
    <w:name w:val="Нижний колонтитул Знак"/>
    <w:basedOn w:val="a0"/>
    <w:link w:val="ad"/>
    <w:uiPriority w:val="99"/>
    <w:semiHidden/>
    <w:rsid w:val="00FD41E2"/>
    <w:rPr>
      <w:rFonts w:ascii="Times New Roman" w:eastAsia="PMingLiU" w:hAnsi="Times New Roman" w:cs="Times New Roman"/>
      <w:sz w:val="24"/>
      <w:szCs w:val="24"/>
      <w:lang w:eastAsia="zh-TW"/>
    </w:rPr>
  </w:style>
  <w:style w:type="paragraph" w:styleId="af">
    <w:name w:val="Body Text"/>
    <w:basedOn w:val="a"/>
    <w:link w:val="af0"/>
    <w:uiPriority w:val="99"/>
    <w:semiHidden/>
    <w:unhideWhenUsed/>
    <w:rsid w:val="00391A14"/>
    <w:pPr>
      <w:spacing w:after="120"/>
    </w:pPr>
  </w:style>
  <w:style w:type="character" w:customStyle="1" w:styleId="af0">
    <w:name w:val="Основной текст Знак"/>
    <w:basedOn w:val="a0"/>
    <w:link w:val="af"/>
    <w:uiPriority w:val="99"/>
    <w:semiHidden/>
    <w:rsid w:val="00391A14"/>
    <w:rPr>
      <w:rFonts w:ascii="Times New Roman" w:eastAsia="PMingLiU" w:hAnsi="Times New Roman" w:cs="Times New Roman"/>
      <w:sz w:val="24"/>
      <w:szCs w:val="24"/>
      <w:lang w:eastAsia="zh-TW"/>
    </w:rPr>
  </w:style>
  <w:style w:type="table" w:styleId="af1">
    <w:name w:val="Table Grid"/>
    <w:basedOn w:val="a1"/>
    <w:uiPriority w:val="59"/>
    <w:rsid w:val="00A26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Без интервала Знак"/>
    <w:basedOn w:val="a0"/>
    <w:link w:val="a7"/>
    <w:rsid w:val="009D5E73"/>
    <w:rPr>
      <w:rFonts w:ascii="Calibri" w:eastAsia="Calibri" w:hAnsi="Calibri" w:cs="Times New Roman"/>
    </w:rPr>
  </w:style>
  <w:style w:type="paragraph" w:styleId="af2">
    <w:name w:val="Balloon Text"/>
    <w:basedOn w:val="a"/>
    <w:link w:val="af3"/>
    <w:uiPriority w:val="99"/>
    <w:semiHidden/>
    <w:unhideWhenUsed/>
    <w:rsid w:val="005B5EA4"/>
    <w:rPr>
      <w:rFonts w:ascii="Tahoma" w:hAnsi="Tahoma" w:cs="Tahoma"/>
      <w:sz w:val="16"/>
      <w:szCs w:val="16"/>
    </w:rPr>
  </w:style>
  <w:style w:type="character" w:customStyle="1" w:styleId="af3">
    <w:name w:val="Текст выноски Знак"/>
    <w:basedOn w:val="a0"/>
    <w:link w:val="af2"/>
    <w:uiPriority w:val="99"/>
    <w:semiHidden/>
    <w:rsid w:val="005B5EA4"/>
    <w:rPr>
      <w:rFonts w:ascii="Tahoma" w:eastAsia="PMingLiU" w:hAnsi="Tahoma" w:cs="Tahoma"/>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48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k4armavir@mail.ru" TargetMode="External"/><Relationship Id="rId4" Type="http://schemas.openxmlformats.org/officeDocument/2006/relationships/settings" Target="settings.xml"/><Relationship Id="rId9" Type="http://schemas.openxmlformats.org/officeDocument/2006/relationships/hyperlink" Target="http://www.consultant.ru/document/cons_doc_LAW_2271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4E2AD-45F4-4165-B0E2-09A3D9346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14</Pages>
  <Words>5656</Words>
  <Characters>32243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Belos</dc:creator>
  <cp:lastModifiedBy>Светлана</cp:lastModifiedBy>
  <cp:revision>26</cp:revision>
  <cp:lastPrinted>2026-03-30T11:24:00Z</cp:lastPrinted>
  <dcterms:created xsi:type="dcterms:W3CDTF">2026-03-10T11:29:00Z</dcterms:created>
  <dcterms:modified xsi:type="dcterms:W3CDTF">2026-09-24T05:16:00Z</dcterms:modified>
</cp:coreProperties>
</file>