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B973"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6C9C1544" w14:textId="77777777" w:rsidR="00875C8D" w:rsidRPr="00225883" w:rsidRDefault="00875C8D" w:rsidP="00D51E48">
      <w:pPr>
        <w:jc w:val="center"/>
        <w:rPr>
          <w:rFonts w:ascii="Times New Roman" w:hAnsi="Times New Roman" w:cs="Times New Roman"/>
          <w:bCs/>
          <w:sz w:val="22"/>
          <w:szCs w:val="22"/>
        </w:rPr>
      </w:pPr>
    </w:p>
    <w:p w14:paraId="3AE8BD27"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p>
    <w:p w14:paraId="0DAD46EE"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495CE6">
        <w:rPr>
          <w:sz w:val="22"/>
          <w:szCs w:val="22"/>
        </w:rPr>
        <w:t>________________</w:t>
      </w:r>
      <w:r w:rsidR="007946F3">
        <w:rPr>
          <w:sz w:val="22"/>
          <w:szCs w:val="22"/>
        </w:rPr>
        <w:t>2026г</w:t>
      </w:r>
    </w:p>
    <w:p w14:paraId="4B86D00F" w14:textId="77777777" w:rsidR="00CD1DBA" w:rsidRPr="00323C63" w:rsidRDefault="00CD1DBA" w:rsidP="00CD1DBA">
      <w:pPr>
        <w:jc w:val="center"/>
        <w:rPr>
          <w:rFonts w:ascii="Times New Roman" w:hAnsi="Times New Roman" w:cs="Times New Roman"/>
          <w:sz w:val="20"/>
          <w:szCs w:val="20"/>
        </w:rPr>
      </w:pPr>
    </w:p>
    <w:p w14:paraId="0DE8A0C0" w14:textId="77777777" w:rsidR="00535192" w:rsidRPr="00A066D2" w:rsidRDefault="00535192" w:rsidP="00535192">
      <w:pPr>
        <w:rPr>
          <w:rFonts w:ascii="Times New Roman" w:hAnsi="Times New Roman" w:cs="Times New Roman"/>
          <w:sz w:val="22"/>
          <w:szCs w:val="22"/>
        </w:rPr>
      </w:pPr>
    </w:p>
    <w:p w14:paraId="306B9C4D" w14:textId="77777777" w:rsidR="00A4445D" w:rsidRPr="00A066D2" w:rsidRDefault="00A4445D" w:rsidP="00A4445D">
      <w:pPr>
        <w:pStyle w:val="22"/>
        <w:spacing w:after="0" w:line="240" w:lineRule="auto"/>
        <w:ind w:firstLine="567"/>
        <w:rPr>
          <w:sz w:val="22"/>
          <w:szCs w:val="22"/>
        </w:rPr>
      </w:pPr>
      <w:r w:rsidRPr="00A066D2">
        <w:rPr>
          <w:sz w:val="22"/>
          <w:szCs w:val="22"/>
        </w:rPr>
        <w:t>г. Электросталь                                                                                               «__» __________ 20     г.</w:t>
      </w:r>
    </w:p>
    <w:p w14:paraId="2B57F271" w14:textId="77777777" w:rsidR="00A4445D" w:rsidRPr="00A066D2" w:rsidRDefault="00A4445D" w:rsidP="00A4445D">
      <w:pPr>
        <w:ind w:firstLine="567"/>
        <w:rPr>
          <w:rFonts w:ascii="Times New Roman" w:hAnsi="Times New Roman" w:cs="Times New Roman"/>
          <w:sz w:val="22"/>
          <w:szCs w:val="22"/>
        </w:rPr>
      </w:pPr>
    </w:p>
    <w:p w14:paraId="67FCA2EE"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Арапхановой Марем</w:t>
      </w:r>
      <w:r w:rsidR="00A4445D" w:rsidRPr="00A066D2">
        <w:rPr>
          <w:rFonts w:ascii="Times New Roman" w:hAnsi="Times New Roman" w:cs="Times New Roman"/>
          <w:sz w:val="22"/>
          <w:szCs w:val="22"/>
        </w:rPr>
        <w:t xml:space="preserve"> Якубовны,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6203620B"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36D53B2E" w14:textId="14F1E64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333F1D">
        <w:rPr>
          <w:rFonts w:ascii="Times New Roman" w:hAnsi="Times New Roman" w:cs="Times New Roman"/>
          <w:sz w:val="22"/>
          <w:szCs w:val="22"/>
        </w:rPr>
        <w:t>_____________________</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2D4C1EDE" w14:textId="382A5FE2"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333F1D">
        <w:rPr>
          <w:rFonts w:ascii="Times New Roman" w:hAnsi="Times New Roman" w:cs="Times New Roman"/>
          <w:sz w:val="22"/>
          <w:szCs w:val="22"/>
        </w:rPr>
        <w:t>___________________________</w:t>
      </w:r>
      <w:r w:rsidRPr="00A066D2">
        <w:rPr>
          <w:rFonts w:ascii="Times New Roman" w:hAnsi="Times New Roman" w:cs="Times New Roman"/>
          <w:sz w:val="22"/>
          <w:szCs w:val="22"/>
        </w:rPr>
        <w:t>:</w:t>
      </w:r>
    </w:p>
    <w:p w14:paraId="5C48E53E" w14:textId="77777777"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14:paraId="738F5702"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4AA8F536" w14:textId="77777777" w:rsidTr="00A145EB">
        <w:trPr>
          <w:trHeight w:val="211"/>
        </w:trPr>
        <w:tc>
          <w:tcPr>
            <w:tcW w:w="827" w:type="pct"/>
            <w:vAlign w:val="center"/>
          </w:tcPr>
          <w:p w14:paraId="5D09DF9C"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5ED4557D"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12E072E1"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47A3ECBE"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76BE080A"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734771B9" w14:textId="77777777" w:rsidR="001E492F" w:rsidRPr="00A066D2" w:rsidRDefault="001E492F" w:rsidP="00DA3F44">
            <w:pPr>
              <w:pStyle w:val="a6"/>
              <w:jc w:val="center"/>
              <w:rPr>
                <w:rStyle w:val="FontStyle25"/>
                <w:sz w:val="22"/>
              </w:rPr>
            </w:pPr>
            <w:r w:rsidRPr="00A066D2">
              <w:rPr>
                <w:rStyle w:val="FontStyle25"/>
                <w:sz w:val="22"/>
              </w:rPr>
              <w:t>Цена,</w:t>
            </w:r>
          </w:p>
          <w:p w14:paraId="16E2BD6C"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13898B6A" w14:textId="77777777" w:rsidR="001E492F" w:rsidRPr="00A066D2" w:rsidRDefault="001E492F" w:rsidP="00DA3F44">
            <w:pPr>
              <w:pStyle w:val="a6"/>
              <w:jc w:val="center"/>
              <w:rPr>
                <w:rStyle w:val="FontStyle25"/>
                <w:sz w:val="22"/>
              </w:rPr>
            </w:pPr>
            <w:r w:rsidRPr="00A066D2">
              <w:rPr>
                <w:rStyle w:val="FontStyle25"/>
                <w:sz w:val="22"/>
              </w:rPr>
              <w:t>Сумма,</w:t>
            </w:r>
          </w:p>
          <w:p w14:paraId="1EB6174F"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2545F5CD" w14:textId="77777777" w:rsidTr="00A145EB">
        <w:trPr>
          <w:trHeight w:val="610"/>
        </w:trPr>
        <w:tc>
          <w:tcPr>
            <w:tcW w:w="827" w:type="pct"/>
            <w:vAlign w:val="center"/>
          </w:tcPr>
          <w:p w14:paraId="4ED3E558" w14:textId="77777777" w:rsidR="001E492F" w:rsidRPr="00A066D2" w:rsidRDefault="001E492F" w:rsidP="00DA3F44">
            <w:pPr>
              <w:pStyle w:val="a6"/>
              <w:jc w:val="center"/>
              <w:rPr>
                <w:rFonts w:ascii="Times New Roman" w:hAnsi="Times New Roman"/>
              </w:rPr>
            </w:pPr>
          </w:p>
        </w:tc>
        <w:tc>
          <w:tcPr>
            <w:tcW w:w="1969" w:type="pct"/>
            <w:vAlign w:val="center"/>
          </w:tcPr>
          <w:p w14:paraId="32123ACF"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0066E8E0" w14:textId="77777777" w:rsidR="001E492F" w:rsidRPr="00A066D2" w:rsidRDefault="001E492F" w:rsidP="00DA3F44">
            <w:pPr>
              <w:pStyle w:val="a6"/>
              <w:jc w:val="center"/>
              <w:rPr>
                <w:rFonts w:ascii="Times New Roman" w:hAnsi="Times New Roman"/>
              </w:rPr>
            </w:pPr>
          </w:p>
        </w:tc>
        <w:tc>
          <w:tcPr>
            <w:tcW w:w="743" w:type="pct"/>
            <w:vAlign w:val="center"/>
          </w:tcPr>
          <w:p w14:paraId="07008C68" w14:textId="77777777" w:rsidR="001E492F" w:rsidRPr="00A066D2" w:rsidRDefault="001E492F" w:rsidP="00DA3F44">
            <w:pPr>
              <w:pStyle w:val="a6"/>
              <w:jc w:val="center"/>
              <w:rPr>
                <w:rFonts w:ascii="Times New Roman" w:hAnsi="Times New Roman"/>
              </w:rPr>
            </w:pPr>
          </w:p>
        </w:tc>
        <w:tc>
          <w:tcPr>
            <w:tcW w:w="573" w:type="pct"/>
            <w:vAlign w:val="center"/>
          </w:tcPr>
          <w:p w14:paraId="3B1719A5"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003FA913" w14:textId="77777777" w:rsidR="001E492F" w:rsidRPr="00A066D2" w:rsidRDefault="001E492F" w:rsidP="00DA3F44">
            <w:pPr>
              <w:ind w:firstLine="0"/>
              <w:jc w:val="center"/>
              <w:rPr>
                <w:rFonts w:ascii="Times New Roman" w:hAnsi="Times New Roman" w:cs="Times New Roman"/>
                <w:sz w:val="22"/>
                <w:szCs w:val="22"/>
              </w:rPr>
            </w:pPr>
          </w:p>
        </w:tc>
      </w:tr>
      <w:tr w:rsidR="006029D7" w:rsidRPr="00A066D2" w14:paraId="2D85C5A5" w14:textId="77777777" w:rsidTr="00A145EB">
        <w:trPr>
          <w:trHeight w:val="610"/>
        </w:trPr>
        <w:tc>
          <w:tcPr>
            <w:tcW w:w="827" w:type="pct"/>
            <w:vAlign w:val="center"/>
          </w:tcPr>
          <w:p w14:paraId="07F38049" w14:textId="77777777" w:rsidR="006029D7" w:rsidRPr="00A066D2" w:rsidRDefault="006029D7" w:rsidP="00DA3F44">
            <w:pPr>
              <w:pStyle w:val="a6"/>
              <w:jc w:val="center"/>
              <w:rPr>
                <w:rFonts w:ascii="Times New Roman" w:hAnsi="Times New Roman"/>
              </w:rPr>
            </w:pPr>
          </w:p>
        </w:tc>
        <w:tc>
          <w:tcPr>
            <w:tcW w:w="1969" w:type="pct"/>
            <w:vAlign w:val="center"/>
          </w:tcPr>
          <w:p w14:paraId="238D24F9"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78D01DA0" w14:textId="77777777" w:rsidR="006029D7" w:rsidRPr="00A066D2" w:rsidRDefault="006029D7" w:rsidP="00DA3F44">
            <w:pPr>
              <w:pStyle w:val="a6"/>
              <w:jc w:val="center"/>
              <w:rPr>
                <w:rFonts w:ascii="Times New Roman" w:hAnsi="Times New Roman"/>
              </w:rPr>
            </w:pPr>
          </w:p>
        </w:tc>
        <w:tc>
          <w:tcPr>
            <w:tcW w:w="743" w:type="pct"/>
            <w:vAlign w:val="center"/>
          </w:tcPr>
          <w:p w14:paraId="630D73AA" w14:textId="77777777" w:rsidR="006029D7" w:rsidRPr="00A066D2" w:rsidRDefault="006029D7" w:rsidP="00DA3F44">
            <w:pPr>
              <w:pStyle w:val="a6"/>
              <w:jc w:val="center"/>
              <w:rPr>
                <w:rFonts w:ascii="Times New Roman" w:hAnsi="Times New Roman"/>
              </w:rPr>
            </w:pPr>
          </w:p>
        </w:tc>
        <w:tc>
          <w:tcPr>
            <w:tcW w:w="573" w:type="pct"/>
            <w:vAlign w:val="center"/>
          </w:tcPr>
          <w:p w14:paraId="161B3A5F"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2D9AFA6C" w14:textId="77777777" w:rsidR="006029D7" w:rsidRPr="00A066D2" w:rsidRDefault="006029D7" w:rsidP="00DA3F44">
            <w:pPr>
              <w:ind w:firstLine="0"/>
              <w:jc w:val="center"/>
              <w:rPr>
                <w:rFonts w:ascii="Times New Roman" w:hAnsi="Times New Roman" w:cs="Times New Roman"/>
                <w:sz w:val="22"/>
                <w:szCs w:val="22"/>
              </w:rPr>
            </w:pPr>
          </w:p>
        </w:tc>
      </w:tr>
    </w:tbl>
    <w:p w14:paraId="7DB0E751"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06A712FA"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528FC0BC"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6FE1C3CF"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4321E265"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05F722D3"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74FF9BDE"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0D0B7BBA"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0C964D97"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7D2B441D"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7FE0F774" w14:textId="77777777" w:rsidR="00875C8D" w:rsidRPr="00A066D2" w:rsidRDefault="00875C8D" w:rsidP="00D51E48">
      <w:pPr>
        <w:pStyle w:val="1"/>
        <w:ind w:firstLine="360"/>
        <w:jc w:val="both"/>
        <w:rPr>
          <w:b w:val="0"/>
          <w:sz w:val="22"/>
          <w:szCs w:val="22"/>
        </w:rPr>
      </w:pPr>
      <w:r w:rsidRPr="00A066D2">
        <w:rPr>
          <w:b w:val="0"/>
          <w:sz w:val="22"/>
          <w:szCs w:val="22"/>
        </w:rPr>
        <w:t>2.2.4. Требовать замены товара, несоответствующего по качеству, показателям содержащимся в нормативных и технических документах, и настоящем Контракте.</w:t>
      </w:r>
    </w:p>
    <w:p w14:paraId="74822522"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3FD77D44"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48ED738B"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58766D2B"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5246E402"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04A61552" w14:textId="77777777" w:rsidR="00875C8D" w:rsidRPr="00A066D2" w:rsidRDefault="00875C8D" w:rsidP="00D51E48">
      <w:pPr>
        <w:pStyle w:val="1"/>
        <w:ind w:firstLine="360"/>
        <w:jc w:val="both"/>
        <w:rPr>
          <w:b w:val="0"/>
          <w:sz w:val="22"/>
          <w:szCs w:val="22"/>
        </w:rPr>
      </w:pPr>
      <w:r w:rsidRPr="00A066D2">
        <w:rPr>
          <w:b w:val="0"/>
          <w:sz w:val="22"/>
          <w:szCs w:val="22"/>
        </w:rPr>
        <w:lastRenderedPageBreak/>
        <w:t>2.4. Поставщик вправе:</w:t>
      </w:r>
    </w:p>
    <w:p w14:paraId="728C902D"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158400B1"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041B40F9"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24984C8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01BD8AA1"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случаев предусмотренных п. 10.2., 10.3.  настоящего Контракта.</w:t>
      </w:r>
    </w:p>
    <w:p w14:paraId="5F7BE7F3"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2F7E4E97"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1B99C442"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750AE3C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3DD228C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в Контракте  реквизитам несет Поставщик.</w:t>
      </w:r>
    </w:p>
    <w:p w14:paraId="42735D7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юридическому лицу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D686A2"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66F7E937"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4FBAC03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4A6BF024"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29E874D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55D714D3"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746CFC0"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329CBE36" w14:textId="1807FD39"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ФГБУЗ КБ № 21 ФМБА России</w:t>
      </w:r>
      <w:r w:rsidR="00A4445D" w:rsidRPr="00A066D2">
        <w:rPr>
          <w:rStyle w:val="js-extracted-addressdaria-actionmail-message-map-link"/>
          <w:rFonts w:ascii="Times New Roman" w:hAnsi="Times New Roman" w:cs="Times New Roman"/>
          <w:b w:val="0"/>
          <w:sz w:val="22"/>
          <w:szCs w:val="22"/>
        </w:rPr>
        <w:t xml:space="preserve"> ,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333F1D">
        <w:rPr>
          <w:rFonts w:ascii="Times New Roman" w:eastAsia="Calibri" w:hAnsi="Times New Roman" w:cs="Times New Roman"/>
          <w:bCs w:val="0"/>
          <w:sz w:val="22"/>
          <w:szCs w:val="22"/>
          <w:lang w:eastAsia="en-US"/>
        </w:rPr>
        <w:t>5-ти рабочих дней</w:t>
      </w:r>
      <w:r w:rsidR="00F6229C" w:rsidRPr="00A066D2">
        <w:rPr>
          <w:rFonts w:ascii="Times New Roman" w:eastAsia="Calibri" w:hAnsi="Times New Roman" w:cs="Times New Roman"/>
          <w:b w:val="0"/>
          <w:bCs w:val="0"/>
          <w:sz w:val="22"/>
          <w:szCs w:val="22"/>
          <w:lang w:eastAsia="en-US"/>
        </w:rPr>
        <w:t xml:space="preserve"> с </w:t>
      </w:r>
      <w:r w:rsidR="00E41FF8">
        <w:rPr>
          <w:rFonts w:ascii="Times New Roman" w:eastAsia="Calibri" w:hAnsi="Times New Roman" w:cs="Times New Roman"/>
          <w:b w:val="0"/>
          <w:bCs w:val="0"/>
          <w:sz w:val="22"/>
          <w:szCs w:val="22"/>
          <w:lang w:eastAsia="en-US"/>
        </w:rPr>
        <w:t xml:space="preserve">даты </w:t>
      </w:r>
      <w:r w:rsidR="00860287">
        <w:rPr>
          <w:rFonts w:ascii="Times New Roman" w:eastAsia="Calibri" w:hAnsi="Times New Roman" w:cs="Times New Roman"/>
          <w:b w:val="0"/>
          <w:bCs w:val="0"/>
          <w:sz w:val="22"/>
          <w:szCs w:val="22"/>
          <w:lang w:eastAsia="en-US"/>
        </w:rPr>
        <w:t>заключения контракта</w:t>
      </w:r>
      <w:r w:rsidR="009F0D6D">
        <w:rPr>
          <w:rFonts w:ascii="Times New Roman" w:eastAsia="Calibri" w:hAnsi="Times New Roman" w:cs="Times New Roman"/>
          <w:b w:val="0"/>
          <w:bCs w:val="0"/>
          <w:sz w:val="22"/>
          <w:szCs w:val="22"/>
          <w:lang w:eastAsia="en-US"/>
        </w:rPr>
        <w:t>.</w:t>
      </w:r>
    </w:p>
    <w:p w14:paraId="4239DFB4"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письменной форме уведомляет Заказчика и Грузополучателя , о готовности товара к поставке и о дате </w:t>
      </w:r>
      <w:r w:rsidRPr="00A066D2">
        <w:rPr>
          <w:rFonts w:ascii="Times New Roman" w:hAnsi="Times New Roman" w:cs="Times New Roman"/>
          <w:b w:val="0"/>
          <w:bCs w:val="0"/>
          <w:sz w:val="22"/>
          <w:szCs w:val="22"/>
        </w:rPr>
        <w:lastRenderedPageBreak/>
        <w:t>поставки товара.</w:t>
      </w:r>
    </w:p>
    <w:p w14:paraId="4147DE2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7D231965"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первичные учетные документы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4692289C"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r w:rsidR="007A4D11" w:rsidRPr="00A066D2">
        <w:rPr>
          <w:rFonts w:ascii="Times New Roman" w:hAnsi="Times New Roman"/>
        </w:rPr>
        <w:t>документы подтверждающие качество и безопасность продукции.</w:t>
      </w:r>
    </w:p>
    <w:p w14:paraId="702CB85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7EA7FED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0DE8BBC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34778466"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681F1A1D"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5.8.Поставщик обязуется передать Заказчику товар, необремененный правами третьих лиц.</w:t>
      </w:r>
    </w:p>
    <w:p w14:paraId="0C39BB4E"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1DD360FA"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513C0ECB"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08104F8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74C78FF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26EB9B4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37AFC4E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6D20FBB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566D2F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lastRenderedPageBreak/>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74B70119" w14:textId="77777777" w:rsidR="00F6229C" w:rsidRPr="00A066D2" w:rsidRDefault="00F6229C" w:rsidP="00D51E48">
      <w:pPr>
        <w:pStyle w:val="11"/>
        <w:ind w:left="360"/>
        <w:rPr>
          <w:sz w:val="22"/>
          <w:szCs w:val="22"/>
        </w:rPr>
      </w:pPr>
    </w:p>
    <w:p w14:paraId="2BB219F7"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6A9AD23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507ED494"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2CAE1ABE"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2E44B0D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1C41A67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D9CD697"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r w:rsidR="00412E5B" w:rsidRPr="00A066D2">
        <w:rPr>
          <w:b w:val="0"/>
          <w:bCs w:val="0"/>
          <w:sz w:val="22"/>
          <w:szCs w:val="22"/>
        </w:rPr>
        <w:t xml:space="preserve">гарантийного </w:t>
      </w:r>
      <w:r w:rsidRPr="00A066D2">
        <w:rPr>
          <w:b w:val="0"/>
          <w:bCs w:val="0"/>
          <w:sz w:val="22"/>
          <w:szCs w:val="22"/>
        </w:rPr>
        <w:t>срока товара оплачиваются за счет Поставщика.</w:t>
      </w:r>
    </w:p>
    <w:p w14:paraId="24E115C8" w14:textId="77777777" w:rsidR="00F6229C" w:rsidRPr="00A066D2" w:rsidRDefault="00F6229C" w:rsidP="00D51E48">
      <w:pPr>
        <w:pStyle w:val="11"/>
        <w:ind w:left="360"/>
        <w:rPr>
          <w:sz w:val="22"/>
          <w:szCs w:val="22"/>
        </w:rPr>
      </w:pPr>
    </w:p>
    <w:p w14:paraId="6A0D5299"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1C26B9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4AA689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7B2C1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8565F6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49669A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195FFBD8"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124D4E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CC7E0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A066D2">
        <w:rPr>
          <w:rFonts w:ascii="Times New Roman" w:hAnsi="Times New Roman" w:cs="Times New Roman"/>
          <w:sz w:val="22"/>
          <w:szCs w:val="22"/>
        </w:rPr>
        <w:lastRenderedPageBreak/>
        <w:t>предусмотренных Контрактом и фактически исполненных Поставщиком.</w:t>
      </w:r>
    </w:p>
    <w:p w14:paraId="520C7CF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4423953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2420CF6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19C25E05"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09D9BF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761F4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9A2BD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5C90195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F29EB3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26315C12"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4EA5F621"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4FE036C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67A2C550" w14:textId="77777777" w:rsidR="00F6229C" w:rsidRPr="00A066D2" w:rsidRDefault="00F6229C" w:rsidP="00D51E48">
      <w:pPr>
        <w:pStyle w:val="11"/>
        <w:rPr>
          <w:sz w:val="22"/>
          <w:szCs w:val="22"/>
        </w:rPr>
      </w:pPr>
    </w:p>
    <w:p w14:paraId="6A787769" w14:textId="77777777" w:rsidR="00875C8D" w:rsidRPr="00A066D2" w:rsidRDefault="00875C8D" w:rsidP="00D51E48">
      <w:pPr>
        <w:pStyle w:val="11"/>
        <w:rPr>
          <w:sz w:val="22"/>
          <w:szCs w:val="22"/>
        </w:rPr>
      </w:pPr>
      <w:r w:rsidRPr="00A066D2">
        <w:rPr>
          <w:sz w:val="22"/>
          <w:szCs w:val="22"/>
        </w:rPr>
        <w:t>9. Форс-мажорные обстоятельства.</w:t>
      </w:r>
    </w:p>
    <w:p w14:paraId="2A89DFD2"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65C4B9E"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DCD9516"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2DD38AB" w14:textId="77777777" w:rsidR="00875C8D" w:rsidRPr="00A066D2" w:rsidRDefault="00875C8D" w:rsidP="00D51E48">
      <w:pPr>
        <w:pStyle w:val="11"/>
        <w:ind w:firstLine="709"/>
        <w:jc w:val="both"/>
        <w:rPr>
          <w:b w:val="0"/>
          <w:sz w:val="22"/>
          <w:szCs w:val="22"/>
        </w:rPr>
      </w:pPr>
      <w:r w:rsidRPr="00A066D2">
        <w:rPr>
          <w:b w:val="0"/>
          <w:sz w:val="22"/>
          <w:szCs w:val="22"/>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BD3E37F"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ACB3DD9"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210AF4E" w14:textId="77777777" w:rsidR="00875C8D" w:rsidRPr="00A066D2" w:rsidRDefault="00875C8D" w:rsidP="00D51E48">
      <w:pPr>
        <w:pStyle w:val="11"/>
        <w:ind w:firstLine="709"/>
        <w:jc w:val="both"/>
        <w:rPr>
          <w:b w:val="0"/>
          <w:sz w:val="22"/>
          <w:szCs w:val="22"/>
        </w:rPr>
      </w:pPr>
      <w:r w:rsidRPr="00A066D2">
        <w:rPr>
          <w:b w:val="0"/>
          <w:sz w:val="22"/>
          <w:szCs w:val="22"/>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Pr="00A066D2">
        <w:rPr>
          <w:b w:val="0"/>
          <w:sz w:val="22"/>
          <w:szCs w:val="22"/>
        </w:rPr>
        <w:lastRenderedPageBreak/>
        <w:t>приемлемых для обеих Сторон альтернативных способов исполнения Контракта и достижения соответствующей договоренности.</w:t>
      </w:r>
    </w:p>
    <w:p w14:paraId="35223EBE" w14:textId="77777777" w:rsidR="00F6229C" w:rsidRPr="00A066D2" w:rsidRDefault="00F6229C" w:rsidP="00D51E48">
      <w:pPr>
        <w:pStyle w:val="11"/>
        <w:ind w:left="720" w:firstLine="720"/>
        <w:rPr>
          <w:sz w:val="22"/>
          <w:szCs w:val="22"/>
        </w:rPr>
      </w:pPr>
    </w:p>
    <w:p w14:paraId="7DCDDF14"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5DF3FD39"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74465064"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887009E"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E2F83A3" w14:textId="77777777" w:rsidR="00875C8D" w:rsidRPr="00A066D2" w:rsidRDefault="00875C8D" w:rsidP="00D51E48">
      <w:pPr>
        <w:pStyle w:val="11"/>
        <w:ind w:firstLine="709"/>
        <w:jc w:val="both"/>
        <w:rPr>
          <w:b w:val="0"/>
          <w:sz w:val="22"/>
          <w:szCs w:val="22"/>
        </w:rPr>
      </w:pPr>
      <w:r w:rsidRPr="00A066D2">
        <w:rPr>
          <w:b w:val="0"/>
          <w:sz w:val="22"/>
          <w:szCs w:val="22"/>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DA0709"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A4CEA2A"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3C03DE1"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2112947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0D57343"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77B3C4BA"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468F0948"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7863F6C7"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2DFF3884"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3327DC1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1B3465A2" w14:textId="77777777" w:rsidR="00875C8D" w:rsidRPr="00A066D2" w:rsidRDefault="00875C8D" w:rsidP="00D51E48">
      <w:pPr>
        <w:pStyle w:val="11"/>
        <w:ind w:firstLine="709"/>
        <w:jc w:val="both"/>
        <w:rPr>
          <w:b w:val="0"/>
          <w:sz w:val="22"/>
          <w:szCs w:val="22"/>
        </w:rPr>
      </w:pPr>
      <w:r w:rsidRPr="00A066D2">
        <w:rPr>
          <w:b w:val="0"/>
          <w:sz w:val="22"/>
          <w:szCs w:val="22"/>
        </w:rPr>
        <w:lastRenderedPageBreak/>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442BBF8F"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D60A445" w14:textId="77777777" w:rsidR="00F6229C" w:rsidRPr="00A066D2" w:rsidRDefault="00F6229C" w:rsidP="00D51E48">
      <w:pPr>
        <w:pStyle w:val="11"/>
        <w:ind w:left="360"/>
        <w:rPr>
          <w:sz w:val="22"/>
          <w:szCs w:val="22"/>
        </w:rPr>
      </w:pPr>
    </w:p>
    <w:p w14:paraId="5F8AC44E"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6999CAFC"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4C0D1FE8"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E8DD283"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11D1AD28"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3EC8889"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143EC1AB"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4698850D"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4352BF2"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E3D627"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D9B7DF1"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3B765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4137E81C" w14:textId="77777777" w:rsidR="00F6229C" w:rsidRPr="00A066D2" w:rsidRDefault="00F6229C" w:rsidP="00D51E48">
      <w:pPr>
        <w:pStyle w:val="11"/>
        <w:ind w:left="360"/>
        <w:rPr>
          <w:sz w:val="22"/>
          <w:szCs w:val="22"/>
        </w:rPr>
      </w:pPr>
    </w:p>
    <w:p w14:paraId="18D0415B"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086808F8" w14:textId="77777777" w:rsidR="00875C8D" w:rsidRPr="00A066D2" w:rsidRDefault="00875C8D" w:rsidP="00D51E48">
      <w:pPr>
        <w:pStyle w:val="11"/>
        <w:ind w:firstLine="708"/>
        <w:jc w:val="both"/>
        <w:rPr>
          <w:b w:val="0"/>
          <w:sz w:val="22"/>
          <w:szCs w:val="22"/>
        </w:rPr>
      </w:pPr>
      <w:r w:rsidRPr="00A066D2">
        <w:rPr>
          <w:b w:val="0"/>
          <w:sz w:val="22"/>
          <w:szCs w:val="22"/>
        </w:rPr>
        <w:lastRenderedPageBreak/>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1A2CBB75"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.2.Стороны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120352C"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BA49F45"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57EDC14"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2ECDC615"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2734CCCD"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2FA19EA7" w14:textId="77777777" w:rsidR="00F6229C" w:rsidRPr="00A066D2" w:rsidRDefault="00F6229C" w:rsidP="00D51E48">
      <w:pPr>
        <w:pStyle w:val="a6"/>
        <w:ind w:left="360"/>
        <w:jc w:val="center"/>
        <w:rPr>
          <w:rFonts w:ascii="Times New Roman" w:hAnsi="Times New Roman"/>
          <w:b/>
        </w:rPr>
      </w:pPr>
    </w:p>
    <w:p w14:paraId="66503FC3"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2FAB068A" w14:textId="20E5D60D"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w:t>
      </w:r>
      <w:r w:rsidR="00875C8D" w:rsidRPr="009F0D6D">
        <w:rPr>
          <w:rFonts w:ascii="Times New Roman" w:hAnsi="Times New Roman"/>
        </w:rPr>
        <w:t>Контракт вступает в силу с момента его подписания Сторонами и</w:t>
      </w:r>
      <w:r w:rsidR="005E7B80" w:rsidRPr="009F0D6D">
        <w:rPr>
          <w:rFonts w:ascii="Times New Roman" w:hAnsi="Times New Roman"/>
        </w:rPr>
        <w:t xml:space="preserve"> действует до «</w:t>
      </w:r>
      <w:r w:rsidR="009F4452">
        <w:rPr>
          <w:rFonts w:ascii="Times New Roman" w:hAnsi="Times New Roman"/>
        </w:rPr>
        <w:t>31</w:t>
      </w:r>
      <w:r w:rsidR="005E7B80" w:rsidRPr="009F0D6D">
        <w:rPr>
          <w:rFonts w:ascii="Times New Roman" w:hAnsi="Times New Roman"/>
        </w:rPr>
        <w:t xml:space="preserve">» </w:t>
      </w:r>
      <w:r w:rsidR="009F4452">
        <w:rPr>
          <w:rFonts w:ascii="Times New Roman" w:hAnsi="Times New Roman"/>
        </w:rPr>
        <w:t>июля</w:t>
      </w:r>
      <w:r w:rsidRPr="009F0D6D">
        <w:rPr>
          <w:rFonts w:ascii="Times New Roman" w:hAnsi="Times New Roman"/>
        </w:rPr>
        <w:t xml:space="preserve"> 202</w:t>
      </w:r>
      <w:r w:rsidR="007946F3" w:rsidRPr="009F0D6D">
        <w:rPr>
          <w:rFonts w:ascii="Times New Roman" w:hAnsi="Times New Roman"/>
        </w:rPr>
        <w:t>6</w:t>
      </w:r>
      <w:r w:rsidR="00875C8D" w:rsidRPr="009F0D6D">
        <w:rPr>
          <w:rFonts w:ascii="Times New Roman" w:hAnsi="Times New Roman"/>
        </w:rPr>
        <w:t xml:space="preserve"> г.</w:t>
      </w:r>
    </w:p>
    <w:p w14:paraId="4F26A8C9" w14:textId="77777777" w:rsidR="00C30631" w:rsidRPr="00A066D2" w:rsidRDefault="00C30631" w:rsidP="00D51E48">
      <w:pPr>
        <w:pStyle w:val="a6"/>
        <w:ind w:firstLine="708"/>
        <w:jc w:val="both"/>
        <w:rPr>
          <w:rFonts w:ascii="Times New Roman" w:hAnsi="Times New Roman"/>
        </w:rPr>
      </w:pPr>
    </w:p>
    <w:p w14:paraId="1925F9E5"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60F0759F" w14:textId="77777777" w:rsidR="00615810" w:rsidRPr="00A066D2" w:rsidRDefault="00615810" w:rsidP="00615810">
      <w:pPr>
        <w:spacing w:line="276" w:lineRule="auto"/>
        <w:ind w:firstLine="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0CFE0F5E" w14:textId="77777777" w:rsidTr="00354DFB">
        <w:trPr>
          <w:gridAfter w:val="1"/>
          <w:wAfter w:w="144" w:type="dxa"/>
        </w:trPr>
        <w:tc>
          <w:tcPr>
            <w:tcW w:w="4911" w:type="dxa"/>
            <w:gridSpan w:val="2"/>
            <w:shd w:val="clear" w:color="auto" w:fill="auto"/>
          </w:tcPr>
          <w:p w14:paraId="03DD2DC8"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5731FD0A"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33C548FE"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328E0261"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66677395" w14:textId="77777777" w:rsidTr="00354DFB">
        <w:trPr>
          <w:gridAfter w:val="1"/>
          <w:wAfter w:w="144" w:type="dxa"/>
        </w:trPr>
        <w:tc>
          <w:tcPr>
            <w:tcW w:w="9887" w:type="dxa"/>
            <w:gridSpan w:val="5"/>
            <w:shd w:val="clear" w:color="auto" w:fill="auto"/>
          </w:tcPr>
          <w:p w14:paraId="09A0519C"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6B8D1F1E" w14:textId="77777777" w:rsidTr="00354DFB">
        <w:trPr>
          <w:gridAfter w:val="1"/>
          <w:wAfter w:w="144" w:type="dxa"/>
        </w:trPr>
        <w:tc>
          <w:tcPr>
            <w:tcW w:w="1809" w:type="dxa"/>
            <w:shd w:val="clear" w:color="auto" w:fill="auto"/>
            <w:vAlign w:val="center"/>
          </w:tcPr>
          <w:p w14:paraId="29CA17E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49032380"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1875BCA5"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77D2C2E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7DD8EE2" w14:textId="77777777" w:rsidTr="00354DFB">
        <w:trPr>
          <w:gridAfter w:val="1"/>
          <w:wAfter w:w="144" w:type="dxa"/>
        </w:trPr>
        <w:tc>
          <w:tcPr>
            <w:tcW w:w="1809" w:type="dxa"/>
            <w:shd w:val="clear" w:color="auto" w:fill="auto"/>
            <w:vAlign w:val="center"/>
          </w:tcPr>
          <w:p w14:paraId="1FEFA91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48361C63"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5EEBDDAD"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19A41C47" w14:textId="77777777" w:rsidR="00B575BB" w:rsidRPr="00A066D2" w:rsidRDefault="00B575BB" w:rsidP="00354DFB">
            <w:pPr>
              <w:pStyle w:val="Default"/>
              <w:rPr>
                <w:sz w:val="22"/>
                <w:szCs w:val="22"/>
              </w:rPr>
            </w:pPr>
          </w:p>
        </w:tc>
      </w:tr>
      <w:tr w:rsidR="00B575BB" w:rsidRPr="00A066D2" w14:paraId="339F1760" w14:textId="77777777" w:rsidTr="00354DFB">
        <w:trPr>
          <w:gridAfter w:val="1"/>
          <w:wAfter w:w="144" w:type="dxa"/>
        </w:trPr>
        <w:tc>
          <w:tcPr>
            <w:tcW w:w="1809" w:type="dxa"/>
            <w:shd w:val="clear" w:color="auto" w:fill="auto"/>
            <w:vAlign w:val="center"/>
          </w:tcPr>
          <w:p w14:paraId="19BF4BB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5AC7AC1A"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39224361" w14:textId="77777777" w:rsidR="00B575BB" w:rsidRPr="00A066D2" w:rsidRDefault="00F21E04"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727FA339" w14:textId="77777777" w:rsidR="00B575BB" w:rsidRPr="00A066D2" w:rsidRDefault="00F21E04"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25A5AA62"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5F8641FF"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3C9ED005" w14:textId="77777777" w:rsidR="00B575BB" w:rsidRPr="00A066D2" w:rsidRDefault="00B575BB" w:rsidP="00354DFB">
            <w:pPr>
              <w:pStyle w:val="Default"/>
              <w:rPr>
                <w:sz w:val="22"/>
                <w:szCs w:val="22"/>
              </w:rPr>
            </w:pPr>
          </w:p>
        </w:tc>
      </w:tr>
      <w:tr w:rsidR="00B575BB" w:rsidRPr="00A066D2" w14:paraId="6F4B8A41" w14:textId="77777777" w:rsidTr="00354DFB">
        <w:trPr>
          <w:gridAfter w:val="1"/>
          <w:wAfter w:w="144" w:type="dxa"/>
          <w:trHeight w:val="344"/>
        </w:trPr>
        <w:tc>
          <w:tcPr>
            <w:tcW w:w="1809" w:type="dxa"/>
            <w:shd w:val="clear" w:color="auto" w:fill="auto"/>
            <w:vAlign w:val="center"/>
          </w:tcPr>
          <w:p w14:paraId="79508341"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0C85C76"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418FDA7B"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46BD82B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5F31050" w14:textId="77777777" w:rsidTr="00354DFB">
        <w:trPr>
          <w:gridAfter w:val="1"/>
          <w:wAfter w:w="144" w:type="dxa"/>
          <w:trHeight w:val="357"/>
        </w:trPr>
        <w:tc>
          <w:tcPr>
            <w:tcW w:w="1809" w:type="dxa"/>
            <w:shd w:val="clear" w:color="auto" w:fill="auto"/>
            <w:vAlign w:val="center"/>
          </w:tcPr>
          <w:p w14:paraId="4003C42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6B897677"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1392B31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7DEC1BC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F4F4F1" w14:textId="77777777" w:rsidTr="00354DFB">
        <w:trPr>
          <w:gridAfter w:val="1"/>
          <w:wAfter w:w="144" w:type="dxa"/>
        </w:trPr>
        <w:tc>
          <w:tcPr>
            <w:tcW w:w="1809" w:type="dxa"/>
            <w:shd w:val="clear" w:color="auto" w:fill="auto"/>
            <w:vAlign w:val="center"/>
          </w:tcPr>
          <w:p w14:paraId="38C5B7B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1424A0A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5C32CAC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23992389"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AE72767" w14:textId="77777777" w:rsidTr="00354DFB">
        <w:trPr>
          <w:gridAfter w:val="1"/>
          <w:wAfter w:w="144" w:type="dxa"/>
        </w:trPr>
        <w:tc>
          <w:tcPr>
            <w:tcW w:w="9887" w:type="dxa"/>
            <w:gridSpan w:val="5"/>
            <w:shd w:val="clear" w:color="auto" w:fill="auto"/>
          </w:tcPr>
          <w:p w14:paraId="0465A7E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B575BB" w:rsidRPr="00A066D2" w14:paraId="14F6E807" w14:textId="77777777" w:rsidTr="00354DFB">
        <w:trPr>
          <w:gridAfter w:val="1"/>
          <w:wAfter w:w="144" w:type="dxa"/>
          <w:trHeight w:val="357"/>
        </w:trPr>
        <w:tc>
          <w:tcPr>
            <w:tcW w:w="4911" w:type="dxa"/>
            <w:gridSpan w:val="2"/>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tblGrid>
            <w:tr w:rsidR="000C73DC" w:rsidRPr="00EA704A" w14:paraId="4F3953BA" w14:textId="77777777" w:rsidTr="00745073">
              <w:trPr>
                <w:trHeight w:val="357"/>
              </w:trPr>
              <w:tc>
                <w:tcPr>
                  <w:tcW w:w="4911" w:type="dxa"/>
                  <w:shd w:val="clear" w:color="auto" w:fill="auto"/>
                  <w:vAlign w:val="center"/>
                </w:tcPr>
                <w:p w14:paraId="52F79F37" w14:textId="77777777" w:rsidR="000C73DC" w:rsidRPr="00CA4CB0" w:rsidRDefault="000C73DC" w:rsidP="000C73DC">
                  <w:pPr>
                    <w:rPr>
                      <w:color w:val="000000"/>
                      <w:sz w:val="22"/>
                      <w:szCs w:val="22"/>
                    </w:rPr>
                  </w:pPr>
                  <w:r w:rsidRPr="00CA4CB0">
                    <w:rPr>
                      <w:color w:val="000000"/>
                      <w:sz w:val="22"/>
                      <w:szCs w:val="22"/>
                    </w:rPr>
                    <w:t xml:space="preserve">Получатель: </w:t>
                  </w:r>
                  <w:r w:rsidRPr="00CA4CB0">
                    <w:rPr>
                      <w:sz w:val="22"/>
                      <w:szCs w:val="22"/>
                    </w:rPr>
                    <w:t>УФК по Нижегородской области</w:t>
                  </w:r>
                  <w:r w:rsidRPr="00CA4CB0">
                    <w:rPr>
                      <w:color w:val="000000"/>
                      <w:sz w:val="22"/>
                      <w:szCs w:val="22"/>
                    </w:rPr>
                    <w:t xml:space="preserve"> (ФГБУЗ КБ № 21 ФМБА России</w:t>
                  </w:r>
                </w:p>
                <w:p w14:paraId="00A3F25A" w14:textId="77777777" w:rsidR="000C73DC" w:rsidRPr="00CA4CB0" w:rsidRDefault="000C73DC" w:rsidP="000C73DC">
                  <w:pPr>
                    <w:rPr>
                      <w:color w:val="000000"/>
                      <w:sz w:val="22"/>
                      <w:szCs w:val="22"/>
                    </w:rPr>
                  </w:pPr>
                  <w:r w:rsidRPr="00CA4CB0">
                    <w:rPr>
                      <w:color w:val="000000"/>
                      <w:sz w:val="22"/>
                      <w:szCs w:val="22"/>
                    </w:rPr>
                    <w:t>л/счет 20486Х76870, 21486Х76870, 22486Х76870)</w:t>
                  </w:r>
                </w:p>
                <w:p w14:paraId="2C95135B" w14:textId="77777777" w:rsidR="000C73DC" w:rsidRPr="00CA4CB0" w:rsidRDefault="000C73DC" w:rsidP="000C73DC">
                  <w:pPr>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14:paraId="6E14476C" w14:textId="77777777" w:rsidR="000C73DC" w:rsidRPr="00CA4CB0" w:rsidRDefault="000C73DC" w:rsidP="000C73DC">
                  <w:pPr>
                    <w:rPr>
                      <w:color w:val="000000"/>
                      <w:sz w:val="22"/>
                      <w:szCs w:val="22"/>
                    </w:rPr>
                  </w:pPr>
                  <w:r w:rsidRPr="00CA4CB0">
                    <w:rPr>
                      <w:color w:val="000000"/>
                      <w:sz w:val="22"/>
                      <w:szCs w:val="22"/>
                    </w:rPr>
                    <w:t xml:space="preserve">Банк: </w:t>
                  </w:r>
                  <w:r w:rsidRPr="00CA4CB0">
                    <w:rPr>
                      <w:sz w:val="22"/>
                      <w:szCs w:val="22"/>
                    </w:rPr>
                    <w:t>ОКЦ № 1 ВВГУ Банка России //УФК по Нижегородской области, г. Нижний Новгород</w:t>
                  </w:r>
                  <w:r w:rsidRPr="00CA4CB0">
                    <w:rPr>
                      <w:color w:val="000000"/>
                      <w:sz w:val="22"/>
                      <w:szCs w:val="22"/>
                    </w:rPr>
                    <w:t xml:space="preserve"> </w:t>
                  </w:r>
                </w:p>
                <w:p w14:paraId="1B04FCE0" w14:textId="77777777" w:rsidR="000C73DC" w:rsidRPr="00CA4CB0" w:rsidRDefault="000C73DC" w:rsidP="000C73DC">
                  <w:pPr>
                    <w:rPr>
                      <w:color w:val="000000"/>
                      <w:sz w:val="22"/>
                      <w:szCs w:val="22"/>
                    </w:rPr>
                  </w:pPr>
                  <w:r w:rsidRPr="00CA4CB0">
                    <w:rPr>
                      <w:color w:val="000000"/>
                      <w:sz w:val="22"/>
                      <w:szCs w:val="22"/>
                    </w:rPr>
                    <w:lastRenderedPageBreak/>
                    <w:t xml:space="preserve">БИК </w:t>
                  </w:r>
                  <w:r w:rsidRPr="00CA4CB0">
                    <w:rPr>
                      <w:sz w:val="22"/>
                      <w:szCs w:val="22"/>
                    </w:rPr>
                    <w:t>012202102</w:t>
                  </w:r>
                </w:p>
                <w:p w14:paraId="2965D832"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t>40102810745370000024</w:t>
                  </w:r>
                  <w:r w:rsidRPr="00CA4CB0">
                    <w:rPr>
                      <w:color w:val="000000"/>
                      <w:sz w:val="22"/>
                      <w:szCs w:val="22"/>
                    </w:rPr>
                    <w:t xml:space="preserve"> (в поле кор.счет).</w:t>
                  </w:r>
                </w:p>
                <w:p w14:paraId="4323C031"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14:paraId="4D910353" w14:textId="77777777" w:rsidR="000C73DC" w:rsidRPr="00EA704A" w:rsidRDefault="000C73DC" w:rsidP="000C73DC">
                  <w:pPr>
                    <w:ind w:right="-5"/>
                    <w:rPr>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r>
          </w:tbl>
          <w:p w14:paraId="6EAF02F3" w14:textId="63BFDFBF" w:rsidR="00B575BB" w:rsidRPr="00A066D2" w:rsidRDefault="00B575BB" w:rsidP="00B575BB">
            <w:pPr>
              <w:ind w:right="-5" w:firstLine="0"/>
              <w:rPr>
                <w:rFonts w:ascii="Times New Roman" w:hAnsi="Times New Roman" w:cs="Times New Roman"/>
                <w:bCs/>
                <w:sz w:val="22"/>
                <w:szCs w:val="22"/>
              </w:rPr>
            </w:pPr>
          </w:p>
        </w:tc>
        <w:tc>
          <w:tcPr>
            <w:tcW w:w="1860" w:type="dxa"/>
            <w:gridSpan w:val="2"/>
            <w:shd w:val="clear" w:color="auto" w:fill="auto"/>
            <w:vAlign w:val="center"/>
          </w:tcPr>
          <w:p w14:paraId="4B1120A8"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lastRenderedPageBreak/>
              <w:t>р/с №</w:t>
            </w:r>
          </w:p>
        </w:tc>
        <w:tc>
          <w:tcPr>
            <w:tcW w:w="3116" w:type="dxa"/>
            <w:shd w:val="clear" w:color="auto" w:fill="auto"/>
            <w:vAlign w:val="center"/>
          </w:tcPr>
          <w:p w14:paraId="6B1EBAF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780E0C9" w14:textId="77777777" w:rsidTr="00354DFB">
        <w:trPr>
          <w:gridAfter w:val="1"/>
          <w:wAfter w:w="144" w:type="dxa"/>
        </w:trPr>
        <w:tc>
          <w:tcPr>
            <w:tcW w:w="4911" w:type="dxa"/>
            <w:gridSpan w:val="2"/>
            <w:vMerge/>
            <w:shd w:val="clear" w:color="auto" w:fill="auto"/>
            <w:vAlign w:val="center"/>
          </w:tcPr>
          <w:p w14:paraId="5F300FCF"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1DB6C0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69CC8E6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938A0D2" w14:textId="77777777" w:rsidTr="00354DFB">
        <w:trPr>
          <w:gridAfter w:val="1"/>
          <w:wAfter w:w="144" w:type="dxa"/>
          <w:trHeight w:val="371"/>
        </w:trPr>
        <w:tc>
          <w:tcPr>
            <w:tcW w:w="4911" w:type="dxa"/>
            <w:gridSpan w:val="2"/>
            <w:vMerge/>
            <w:shd w:val="clear" w:color="auto" w:fill="auto"/>
            <w:vAlign w:val="center"/>
          </w:tcPr>
          <w:p w14:paraId="563C5C28"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64A83BE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250EF0C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D011412" w14:textId="77777777" w:rsidTr="00354DFB">
        <w:trPr>
          <w:gridAfter w:val="1"/>
          <w:wAfter w:w="144" w:type="dxa"/>
        </w:trPr>
        <w:tc>
          <w:tcPr>
            <w:tcW w:w="4911" w:type="dxa"/>
            <w:gridSpan w:val="2"/>
            <w:vMerge/>
            <w:shd w:val="clear" w:color="auto" w:fill="auto"/>
            <w:vAlign w:val="center"/>
          </w:tcPr>
          <w:p w14:paraId="1C7E628C"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3797489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41C77C8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A937D04" w14:textId="77777777" w:rsidTr="00354DFB">
        <w:trPr>
          <w:gridAfter w:val="1"/>
          <w:wAfter w:w="144" w:type="dxa"/>
        </w:trPr>
        <w:tc>
          <w:tcPr>
            <w:tcW w:w="9887" w:type="dxa"/>
            <w:gridSpan w:val="5"/>
            <w:shd w:val="clear" w:color="auto" w:fill="auto"/>
          </w:tcPr>
          <w:p w14:paraId="4D6BC5E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13B51C3F" w14:textId="77777777" w:rsidTr="00354DFB">
        <w:trPr>
          <w:gridAfter w:val="1"/>
          <w:wAfter w:w="144" w:type="dxa"/>
        </w:trPr>
        <w:tc>
          <w:tcPr>
            <w:tcW w:w="1809" w:type="dxa"/>
            <w:shd w:val="clear" w:color="auto" w:fill="auto"/>
            <w:vAlign w:val="center"/>
          </w:tcPr>
          <w:p w14:paraId="472FDD5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124B391C"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6ADAAD3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623483E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9421C4" w14:textId="77777777" w:rsidTr="00354DFB">
        <w:trPr>
          <w:gridAfter w:val="1"/>
          <w:wAfter w:w="144" w:type="dxa"/>
        </w:trPr>
        <w:tc>
          <w:tcPr>
            <w:tcW w:w="1809" w:type="dxa"/>
            <w:tcBorders>
              <w:bottom w:val="single" w:sz="4" w:space="0" w:color="auto"/>
            </w:tcBorders>
            <w:shd w:val="clear" w:color="auto" w:fill="auto"/>
            <w:vAlign w:val="center"/>
          </w:tcPr>
          <w:p w14:paraId="260962DF"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5122D183"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3FCC79E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226CD78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3A58BCF" w14:textId="77777777" w:rsidTr="00354DFB">
        <w:trPr>
          <w:gridAfter w:val="1"/>
          <w:wAfter w:w="144" w:type="dxa"/>
        </w:trPr>
        <w:tc>
          <w:tcPr>
            <w:tcW w:w="1809" w:type="dxa"/>
            <w:tcBorders>
              <w:bottom w:val="single" w:sz="4" w:space="0" w:color="auto"/>
            </w:tcBorders>
            <w:shd w:val="clear" w:color="auto" w:fill="auto"/>
            <w:vAlign w:val="center"/>
          </w:tcPr>
          <w:p w14:paraId="01E034F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115DD77B"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5820500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AAB95F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1407E3A" w14:textId="77777777" w:rsidTr="00354DFB">
        <w:trPr>
          <w:trHeight w:val="2437"/>
        </w:trPr>
        <w:tc>
          <w:tcPr>
            <w:tcW w:w="5353" w:type="dxa"/>
            <w:gridSpan w:val="3"/>
            <w:tcBorders>
              <w:top w:val="nil"/>
              <w:left w:val="nil"/>
              <w:bottom w:val="nil"/>
              <w:right w:val="nil"/>
            </w:tcBorders>
          </w:tcPr>
          <w:p w14:paraId="10F164EF"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17B9EB69"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5288D2AA" w14:textId="77777777" w:rsidR="00B575BB" w:rsidRPr="00A066D2" w:rsidRDefault="00B575BB" w:rsidP="00354DFB">
            <w:pPr>
              <w:rPr>
                <w:rFonts w:ascii="Times New Roman" w:hAnsi="Times New Roman" w:cs="Times New Roman"/>
                <w:sz w:val="22"/>
                <w:szCs w:val="22"/>
              </w:rPr>
            </w:pPr>
          </w:p>
          <w:p w14:paraId="6606B473" w14:textId="77777777" w:rsidR="00B575BB" w:rsidRPr="00A066D2" w:rsidRDefault="00B575BB" w:rsidP="00354DFB">
            <w:pPr>
              <w:rPr>
                <w:rFonts w:ascii="Times New Roman" w:hAnsi="Times New Roman" w:cs="Times New Roman"/>
                <w:sz w:val="22"/>
                <w:szCs w:val="22"/>
              </w:rPr>
            </w:pPr>
          </w:p>
          <w:p w14:paraId="2A4580D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____________/М.Я. Арапханова /</w:t>
            </w:r>
          </w:p>
          <w:p w14:paraId="476B67A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7E74656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52641F27"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660BEE1D" w14:textId="77777777" w:rsidR="00B575BB" w:rsidRPr="00A066D2" w:rsidRDefault="00B575BB" w:rsidP="00354DFB">
            <w:pPr>
              <w:rPr>
                <w:rFonts w:ascii="Times New Roman" w:hAnsi="Times New Roman" w:cs="Times New Roman"/>
                <w:sz w:val="22"/>
                <w:szCs w:val="22"/>
              </w:rPr>
            </w:pPr>
          </w:p>
          <w:p w14:paraId="72BAAB4B" w14:textId="77777777" w:rsidR="00B575BB" w:rsidRPr="00A066D2" w:rsidRDefault="00B575BB" w:rsidP="00354DFB">
            <w:pPr>
              <w:rPr>
                <w:rFonts w:ascii="Times New Roman" w:hAnsi="Times New Roman" w:cs="Times New Roman"/>
                <w:sz w:val="22"/>
                <w:szCs w:val="22"/>
              </w:rPr>
            </w:pPr>
          </w:p>
          <w:p w14:paraId="7E4A578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050BC21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2F209D5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72374152"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4CD1E737"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2BA00FB5"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36876DB8"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0488F2F4"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14DD3C95"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0669CD9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38F31BB7" wp14:editId="617B1D56">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401BD54"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1C90951"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4877656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4B214E9F" wp14:editId="57D2168E">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277A1FB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31FC6F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31B83BE6" wp14:editId="03DEB921">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5219607"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1DD87EA1" w14:textId="77777777" w:rsidTr="00F7435F">
        <w:trPr>
          <w:trHeight w:val="20"/>
        </w:trPr>
        <w:tc>
          <w:tcPr>
            <w:tcW w:w="2240" w:type="pct"/>
          </w:tcPr>
          <w:p w14:paraId="34855446"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79FED113"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3FA7C954"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22E36612"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8CF901E"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157EB504"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C2D9" w14:textId="77777777" w:rsidR="00F21E04" w:rsidRDefault="00F21E04">
      <w:r>
        <w:separator/>
      </w:r>
    </w:p>
  </w:endnote>
  <w:endnote w:type="continuationSeparator" w:id="0">
    <w:p w14:paraId="26ED1B98" w14:textId="77777777" w:rsidR="00F21E04" w:rsidRDefault="00F2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7BD3" w14:textId="77777777" w:rsidR="00F21E04" w:rsidRDefault="00F21E04">
      <w:r>
        <w:separator/>
      </w:r>
    </w:p>
  </w:footnote>
  <w:footnote w:type="continuationSeparator" w:id="0">
    <w:p w14:paraId="650891B7" w14:textId="77777777" w:rsidR="00F21E04" w:rsidRDefault="00F21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BA0EAE9" w14:textId="77777777" w:rsidR="00412E5B" w:rsidRDefault="00FF1BBA" w:rsidP="00412E5B">
        <w:pPr>
          <w:pStyle w:val="a4"/>
          <w:jc w:val="center"/>
        </w:pPr>
        <w:r>
          <w:fldChar w:fldCharType="begin"/>
        </w:r>
        <w:r w:rsidR="00412E5B">
          <w:instrText>PAGE   \* MERGEFORMAT</w:instrText>
        </w:r>
        <w:r>
          <w:fldChar w:fldCharType="separate"/>
        </w:r>
        <w:r w:rsidR="003B6F92">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161E1"/>
    <w:rsid w:val="0002259B"/>
    <w:rsid w:val="000352F2"/>
    <w:rsid w:val="00043417"/>
    <w:rsid w:val="00043DB3"/>
    <w:rsid w:val="00051544"/>
    <w:rsid w:val="000819D2"/>
    <w:rsid w:val="000A662F"/>
    <w:rsid w:val="000C3BAE"/>
    <w:rsid w:val="000C73DC"/>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4B51"/>
    <w:rsid w:val="002605BA"/>
    <w:rsid w:val="002609D8"/>
    <w:rsid w:val="002674BA"/>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3F1D"/>
    <w:rsid w:val="00334CD7"/>
    <w:rsid w:val="00341090"/>
    <w:rsid w:val="00344891"/>
    <w:rsid w:val="00355E3B"/>
    <w:rsid w:val="00357AD4"/>
    <w:rsid w:val="00374992"/>
    <w:rsid w:val="003955D2"/>
    <w:rsid w:val="003A7C80"/>
    <w:rsid w:val="003A7CA0"/>
    <w:rsid w:val="003B5659"/>
    <w:rsid w:val="003B6F92"/>
    <w:rsid w:val="003C62B2"/>
    <w:rsid w:val="003E0D23"/>
    <w:rsid w:val="003E623C"/>
    <w:rsid w:val="003F10D3"/>
    <w:rsid w:val="003F3025"/>
    <w:rsid w:val="00412E5B"/>
    <w:rsid w:val="00417651"/>
    <w:rsid w:val="00425C7B"/>
    <w:rsid w:val="004461AC"/>
    <w:rsid w:val="00446670"/>
    <w:rsid w:val="00452AB3"/>
    <w:rsid w:val="004612D8"/>
    <w:rsid w:val="00462F7F"/>
    <w:rsid w:val="00470E5D"/>
    <w:rsid w:val="00485725"/>
    <w:rsid w:val="004947D4"/>
    <w:rsid w:val="00495CE6"/>
    <w:rsid w:val="004D4F77"/>
    <w:rsid w:val="004D637D"/>
    <w:rsid w:val="004F084B"/>
    <w:rsid w:val="004F42AD"/>
    <w:rsid w:val="005024C8"/>
    <w:rsid w:val="005318A5"/>
    <w:rsid w:val="00535192"/>
    <w:rsid w:val="0054743D"/>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86ABC"/>
    <w:rsid w:val="00690991"/>
    <w:rsid w:val="0069627D"/>
    <w:rsid w:val="006B1DD2"/>
    <w:rsid w:val="006B327C"/>
    <w:rsid w:val="006C0198"/>
    <w:rsid w:val="006C2D34"/>
    <w:rsid w:val="006C32D7"/>
    <w:rsid w:val="006D0E14"/>
    <w:rsid w:val="006E4A38"/>
    <w:rsid w:val="006E58E2"/>
    <w:rsid w:val="0070786D"/>
    <w:rsid w:val="00716094"/>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E1E11"/>
    <w:rsid w:val="00800B03"/>
    <w:rsid w:val="00812EDA"/>
    <w:rsid w:val="00825158"/>
    <w:rsid w:val="008321E4"/>
    <w:rsid w:val="00837EB2"/>
    <w:rsid w:val="008473FB"/>
    <w:rsid w:val="008530BE"/>
    <w:rsid w:val="00860287"/>
    <w:rsid w:val="00871389"/>
    <w:rsid w:val="00873C51"/>
    <w:rsid w:val="00875C8D"/>
    <w:rsid w:val="00885DF7"/>
    <w:rsid w:val="008A00AB"/>
    <w:rsid w:val="008B2669"/>
    <w:rsid w:val="008B27DC"/>
    <w:rsid w:val="008C2D7C"/>
    <w:rsid w:val="008D1786"/>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0D6D"/>
    <w:rsid w:val="009F4452"/>
    <w:rsid w:val="009F7996"/>
    <w:rsid w:val="00A01290"/>
    <w:rsid w:val="00A066D2"/>
    <w:rsid w:val="00A145EB"/>
    <w:rsid w:val="00A23F1F"/>
    <w:rsid w:val="00A27A8F"/>
    <w:rsid w:val="00A307A7"/>
    <w:rsid w:val="00A42F38"/>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448AA"/>
    <w:rsid w:val="00B52720"/>
    <w:rsid w:val="00B52A33"/>
    <w:rsid w:val="00B575BB"/>
    <w:rsid w:val="00B624BF"/>
    <w:rsid w:val="00B73E4A"/>
    <w:rsid w:val="00B81779"/>
    <w:rsid w:val="00B84201"/>
    <w:rsid w:val="00BA7AE4"/>
    <w:rsid w:val="00BB381E"/>
    <w:rsid w:val="00BC5B7F"/>
    <w:rsid w:val="00BE58B7"/>
    <w:rsid w:val="00BF7F0D"/>
    <w:rsid w:val="00C00EA2"/>
    <w:rsid w:val="00C06553"/>
    <w:rsid w:val="00C17843"/>
    <w:rsid w:val="00C20AFF"/>
    <w:rsid w:val="00C23ACE"/>
    <w:rsid w:val="00C30631"/>
    <w:rsid w:val="00C45282"/>
    <w:rsid w:val="00C6232F"/>
    <w:rsid w:val="00C708EE"/>
    <w:rsid w:val="00C71670"/>
    <w:rsid w:val="00C71E1B"/>
    <w:rsid w:val="00C92520"/>
    <w:rsid w:val="00CA2DC5"/>
    <w:rsid w:val="00CB0F77"/>
    <w:rsid w:val="00CB462A"/>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E22FBC"/>
    <w:rsid w:val="00E264A6"/>
    <w:rsid w:val="00E327E2"/>
    <w:rsid w:val="00E41FF8"/>
    <w:rsid w:val="00E42813"/>
    <w:rsid w:val="00E554D4"/>
    <w:rsid w:val="00E6022E"/>
    <w:rsid w:val="00E91AC7"/>
    <w:rsid w:val="00E929DD"/>
    <w:rsid w:val="00E9613E"/>
    <w:rsid w:val="00EA0A20"/>
    <w:rsid w:val="00EA44E2"/>
    <w:rsid w:val="00EA5E01"/>
    <w:rsid w:val="00ED4152"/>
    <w:rsid w:val="00ED6A32"/>
    <w:rsid w:val="00EE1097"/>
    <w:rsid w:val="00EE5142"/>
    <w:rsid w:val="00EF5FA7"/>
    <w:rsid w:val="00F00FFC"/>
    <w:rsid w:val="00F066B5"/>
    <w:rsid w:val="00F066D7"/>
    <w:rsid w:val="00F11040"/>
    <w:rsid w:val="00F21E04"/>
    <w:rsid w:val="00F2713A"/>
    <w:rsid w:val="00F3237A"/>
    <w:rsid w:val="00F33C2F"/>
    <w:rsid w:val="00F427CD"/>
    <w:rsid w:val="00F44C83"/>
    <w:rsid w:val="00F46427"/>
    <w:rsid w:val="00F6229C"/>
    <w:rsid w:val="00F74346"/>
    <w:rsid w:val="00F74502"/>
    <w:rsid w:val="00F90499"/>
    <w:rsid w:val="00F9156D"/>
    <w:rsid w:val="00F9504F"/>
    <w:rsid w:val="00FA7062"/>
    <w:rsid w:val="00FC1214"/>
    <w:rsid w:val="00FD1581"/>
    <w:rsid w:val="00FE4C02"/>
    <w:rsid w:val="00FE4D09"/>
    <w:rsid w:val="00FF1BBA"/>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9603"/>
  <w15:docId w15:val="{6ACA9236-6EA9-4F80-89D5-67E4567C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4803</Words>
  <Characters>27379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32118</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9</cp:revision>
  <cp:lastPrinted>2025-03-06T11:58:00Z</cp:lastPrinted>
  <dcterms:created xsi:type="dcterms:W3CDTF">2026-03-03T10:48:00Z</dcterms:created>
  <dcterms:modified xsi:type="dcterms:W3CDTF">2026-07-01T09:49:00Z</dcterms:modified>
</cp:coreProperties>
</file>