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6BEEF" w14:textId="77777777" w:rsidR="00D32560" w:rsidRPr="00D32560" w:rsidRDefault="00D32560" w:rsidP="00D32560">
      <w:pPr>
        <w:ind w:left="6521"/>
        <w:jc w:val="left"/>
      </w:pPr>
      <w:r w:rsidRPr="00D32560">
        <w:t>Приложение № 1</w:t>
      </w:r>
      <w:r w:rsidRPr="00D32560">
        <w:br/>
        <w:t>к Контракту</w:t>
      </w:r>
      <w:r w:rsidRPr="00D32560">
        <w:br/>
        <w:t>№ ___________________</w:t>
      </w:r>
      <w:r w:rsidRPr="00D32560">
        <w:br/>
        <w:t>от «___» _________2026 г.</w:t>
      </w:r>
    </w:p>
    <w:p w14:paraId="7C5E5363" w14:textId="77777777" w:rsidR="00C61FFB" w:rsidRDefault="00C61FFB">
      <w:pPr>
        <w:pStyle w:val="211"/>
        <w:widowControl w:val="0"/>
        <w:tabs>
          <w:tab w:val="left" w:pos="993"/>
          <w:tab w:val="left" w:pos="1276"/>
          <w:tab w:val="left" w:pos="1418"/>
          <w:tab w:val="left" w:pos="7153"/>
        </w:tabs>
        <w:jc w:val="center"/>
        <w:rPr>
          <w:b/>
          <w:bCs/>
          <w:color w:val="000000"/>
          <w:sz w:val="24"/>
          <w:szCs w:val="24"/>
        </w:rPr>
      </w:pPr>
    </w:p>
    <w:p w14:paraId="49B1EF01" w14:textId="77777777" w:rsidR="00C61FFB" w:rsidRDefault="00372848">
      <w:pPr>
        <w:tabs>
          <w:tab w:val="left" w:pos="7153"/>
        </w:tabs>
        <w:jc w:val="center"/>
        <w:rPr>
          <w:b/>
          <w:color w:val="000000"/>
        </w:rPr>
      </w:pPr>
      <w:r>
        <w:rPr>
          <w:b/>
          <w:color w:val="000000"/>
        </w:rPr>
        <w:t xml:space="preserve">СПЕЦИФИКАЦИЯ </w:t>
      </w:r>
    </w:p>
    <w:p w14:paraId="4A2AE4E3" w14:textId="77777777" w:rsidR="00744D9A" w:rsidRDefault="00744D9A">
      <w:pPr>
        <w:tabs>
          <w:tab w:val="left" w:pos="7153"/>
        </w:tabs>
        <w:jc w:val="center"/>
        <w:rPr>
          <w:b/>
          <w:color w:val="000000"/>
        </w:rPr>
      </w:pPr>
    </w:p>
    <w:tbl>
      <w:tblPr>
        <w:tblW w:w="9719"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
        <w:gridCol w:w="2858"/>
        <w:gridCol w:w="1134"/>
        <w:gridCol w:w="1701"/>
        <w:gridCol w:w="567"/>
        <w:gridCol w:w="709"/>
        <w:gridCol w:w="1276"/>
        <w:gridCol w:w="1134"/>
      </w:tblGrid>
      <w:tr w:rsidR="00065BCD" w:rsidRPr="00D32560" w14:paraId="5C834C5F" w14:textId="77777777" w:rsidTr="00065BCD">
        <w:trPr>
          <w:trHeight w:val="451"/>
        </w:trPr>
        <w:tc>
          <w:tcPr>
            <w:tcW w:w="340" w:type="dxa"/>
            <w:tcBorders>
              <w:top w:val="single" w:sz="4" w:space="0" w:color="000000"/>
              <w:left w:val="single" w:sz="4" w:space="0" w:color="000000"/>
              <w:bottom w:val="single" w:sz="4" w:space="0" w:color="000000"/>
              <w:right w:val="single" w:sz="4" w:space="0" w:color="000000"/>
            </w:tcBorders>
            <w:vAlign w:val="center"/>
            <w:hideMark/>
          </w:tcPr>
          <w:p w14:paraId="6A9BA50A" w14:textId="77777777" w:rsidR="00065BCD" w:rsidRPr="00D32560" w:rsidRDefault="00065BCD" w:rsidP="00603908">
            <w:pPr>
              <w:rPr>
                <w:b/>
                <w:sz w:val="18"/>
              </w:rPr>
            </w:pPr>
            <w:r w:rsidRPr="00D32560">
              <w:rPr>
                <w:b/>
                <w:sz w:val="18"/>
              </w:rPr>
              <w:t>№</w:t>
            </w:r>
          </w:p>
        </w:tc>
        <w:tc>
          <w:tcPr>
            <w:tcW w:w="2858" w:type="dxa"/>
            <w:tcBorders>
              <w:top w:val="single" w:sz="4" w:space="0" w:color="000000"/>
              <w:left w:val="single" w:sz="4" w:space="0" w:color="000000"/>
              <w:bottom w:val="single" w:sz="4" w:space="0" w:color="000000"/>
              <w:right w:val="single" w:sz="4" w:space="0" w:color="auto"/>
            </w:tcBorders>
            <w:vAlign w:val="center"/>
            <w:hideMark/>
          </w:tcPr>
          <w:p w14:paraId="701762E5" w14:textId="77777777" w:rsidR="00065BCD" w:rsidRPr="00D32560" w:rsidRDefault="00065BCD" w:rsidP="00603908">
            <w:pPr>
              <w:jc w:val="center"/>
              <w:rPr>
                <w:b/>
                <w:sz w:val="20"/>
                <w:szCs w:val="20"/>
              </w:rPr>
            </w:pPr>
            <w:r w:rsidRPr="00D32560">
              <w:rPr>
                <w:b/>
                <w:sz w:val="20"/>
                <w:szCs w:val="20"/>
              </w:rPr>
              <w:t>Наименование Товара</w:t>
            </w:r>
          </w:p>
        </w:tc>
        <w:tc>
          <w:tcPr>
            <w:tcW w:w="1134" w:type="dxa"/>
            <w:tcBorders>
              <w:top w:val="single" w:sz="4" w:space="0" w:color="000000"/>
              <w:left w:val="single" w:sz="4" w:space="0" w:color="auto"/>
              <w:bottom w:val="single" w:sz="4" w:space="0" w:color="000000"/>
              <w:right w:val="single" w:sz="4" w:space="0" w:color="auto"/>
            </w:tcBorders>
            <w:vAlign w:val="center"/>
          </w:tcPr>
          <w:p w14:paraId="4C39EB78" w14:textId="77777777" w:rsidR="00065BCD" w:rsidRPr="00D32560" w:rsidRDefault="00065BCD" w:rsidP="00603908">
            <w:pPr>
              <w:jc w:val="center"/>
              <w:rPr>
                <w:b/>
                <w:sz w:val="20"/>
                <w:szCs w:val="20"/>
              </w:rPr>
            </w:pPr>
            <w:r w:rsidRPr="00D32560">
              <w:rPr>
                <w:b/>
                <w:sz w:val="20"/>
                <w:szCs w:val="20"/>
              </w:rPr>
              <w:t>Страна происхождения Товара</w:t>
            </w:r>
          </w:p>
        </w:tc>
        <w:tc>
          <w:tcPr>
            <w:tcW w:w="1701" w:type="dxa"/>
            <w:tcBorders>
              <w:top w:val="single" w:sz="4" w:space="0" w:color="000000"/>
              <w:left w:val="single" w:sz="4" w:space="0" w:color="auto"/>
              <w:bottom w:val="single" w:sz="4" w:space="0" w:color="000000"/>
              <w:right w:val="single" w:sz="4" w:space="0" w:color="000000"/>
            </w:tcBorders>
            <w:vAlign w:val="center"/>
          </w:tcPr>
          <w:p w14:paraId="650B333B" w14:textId="77777777" w:rsidR="00065BCD" w:rsidRPr="00D32560" w:rsidRDefault="00065BCD" w:rsidP="00603908">
            <w:pPr>
              <w:jc w:val="center"/>
              <w:rPr>
                <w:b/>
                <w:sz w:val="20"/>
                <w:szCs w:val="20"/>
              </w:rPr>
            </w:pPr>
            <w:r w:rsidRPr="00D32560">
              <w:rPr>
                <w:b/>
                <w:sz w:val="20"/>
                <w:szCs w:val="20"/>
              </w:rPr>
              <w:t>Код ОКПД 2</w:t>
            </w:r>
          </w:p>
        </w:tc>
        <w:tc>
          <w:tcPr>
            <w:tcW w:w="567" w:type="dxa"/>
            <w:tcBorders>
              <w:top w:val="single" w:sz="4" w:space="0" w:color="000000"/>
              <w:left w:val="single" w:sz="4" w:space="0" w:color="000000"/>
              <w:bottom w:val="single" w:sz="4" w:space="0" w:color="000000"/>
              <w:right w:val="single" w:sz="4" w:space="0" w:color="000000"/>
            </w:tcBorders>
            <w:vAlign w:val="center"/>
          </w:tcPr>
          <w:p w14:paraId="79B95A10" w14:textId="77777777" w:rsidR="00065BCD" w:rsidRPr="00D32560" w:rsidRDefault="00065BCD" w:rsidP="00603908">
            <w:pPr>
              <w:jc w:val="center"/>
              <w:rPr>
                <w:b/>
                <w:sz w:val="20"/>
                <w:szCs w:val="20"/>
              </w:rPr>
            </w:pPr>
            <w:r w:rsidRPr="00D32560">
              <w:rPr>
                <w:b/>
                <w:sz w:val="20"/>
                <w:szCs w:val="20"/>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6C10CC6" w14:textId="77777777" w:rsidR="00065BCD" w:rsidRPr="00D32560" w:rsidRDefault="00065BCD" w:rsidP="00603908">
            <w:pPr>
              <w:jc w:val="center"/>
              <w:rPr>
                <w:b/>
                <w:sz w:val="20"/>
                <w:szCs w:val="20"/>
              </w:rPr>
            </w:pPr>
          </w:p>
          <w:p w14:paraId="4713F699" w14:textId="77777777" w:rsidR="00065BCD" w:rsidRPr="00D32560" w:rsidRDefault="00065BCD" w:rsidP="00603908">
            <w:pPr>
              <w:jc w:val="center"/>
              <w:rPr>
                <w:b/>
                <w:sz w:val="20"/>
                <w:szCs w:val="20"/>
              </w:rPr>
            </w:pPr>
            <w:r w:rsidRPr="00D32560">
              <w:rPr>
                <w:b/>
                <w:sz w:val="20"/>
                <w:szCs w:val="20"/>
              </w:rPr>
              <w:t>Кол-во</w:t>
            </w:r>
          </w:p>
          <w:p w14:paraId="63E83049" w14:textId="77777777" w:rsidR="00065BCD" w:rsidRPr="00D32560" w:rsidRDefault="00065BCD" w:rsidP="00603908">
            <w:pPr>
              <w:ind w:firstLine="709"/>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D913F27" w14:textId="4A1F120C" w:rsidR="00065BCD" w:rsidRPr="00D32560" w:rsidRDefault="00065BCD" w:rsidP="00603908">
            <w:pPr>
              <w:spacing w:line="276" w:lineRule="auto"/>
              <w:jc w:val="center"/>
              <w:rPr>
                <w:b/>
                <w:bCs/>
                <w:color w:val="000000"/>
                <w:sz w:val="20"/>
                <w:szCs w:val="20"/>
                <w:lang w:eastAsia="ar-SA"/>
              </w:rPr>
            </w:pPr>
            <w:r w:rsidRPr="00D32560">
              <w:rPr>
                <w:b/>
                <w:bCs/>
                <w:color w:val="000000"/>
                <w:sz w:val="20"/>
                <w:szCs w:val="20"/>
                <w:lang w:eastAsia="ar-SA"/>
              </w:rPr>
              <w:t>Общая стоимость Товара</w:t>
            </w:r>
            <w:r w:rsidR="00D32560" w:rsidRPr="00D32560">
              <w:rPr>
                <w:b/>
                <w:bCs/>
                <w:color w:val="000000"/>
                <w:sz w:val="20"/>
                <w:szCs w:val="20"/>
                <w:lang w:eastAsia="ar-SA"/>
              </w:rPr>
              <w:t>,</w:t>
            </w:r>
          </w:p>
          <w:p w14:paraId="2830A4D2" w14:textId="15D93DA8" w:rsidR="00065BCD" w:rsidRPr="00D32560" w:rsidRDefault="00065BCD" w:rsidP="00AE7AC5">
            <w:pPr>
              <w:jc w:val="center"/>
              <w:rPr>
                <w:b/>
                <w:sz w:val="20"/>
                <w:szCs w:val="20"/>
              </w:rPr>
            </w:pPr>
            <w:r w:rsidRPr="00D32560">
              <w:rPr>
                <w:b/>
                <w:sz w:val="20"/>
                <w:szCs w:val="20"/>
              </w:rPr>
              <w:t>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FC41C" w14:textId="7CF905C3" w:rsidR="00065BCD" w:rsidRPr="00D32560" w:rsidRDefault="00065BCD" w:rsidP="00D32560">
            <w:pPr>
              <w:spacing w:line="276" w:lineRule="auto"/>
              <w:jc w:val="center"/>
              <w:rPr>
                <w:b/>
                <w:bCs/>
                <w:color w:val="000000"/>
                <w:sz w:val="20"/>
                <w:szCs w:val="20"/>
                <w:lang w:eastAsia="ar-SA"/>
              </w:rPr>
            </w:pPr>
            <w:r w:rsidRPr="00D32560">
              <w:rPr>
                <w:b/>
                <w:bCs/>
                <w:color w:val="000000"/>
                <w:sz w:val="20"/>
                <w:szCs w:val="20"/>
                <w:lang w:eastAsia="ar-SA"/>
              </w:rPr>
              <w:t>Сумма НДС</w:t>
            </w:r>
            <w:r w:rsidR="006714F3" w:rsidRPr="00D32560">
              <w:rPr>
                <w:b/>
                <w:bCs/>
                <w:color w:val="000000"/>
                <w:sz w:val="20"/>
                <w:szCs w:val="20"/>
                <w:lang w:eastAsia="ar-SA"/>
              </w:rPr>
              <w:t xml:space="preserve"> </w:t>
            </w:r>
            <w:r w:rsidR="00D32560" w:rsidRPr="00D32560">
              <w:rPr>
                <w:b/>
                <w:bCs/>
                <w:color w:val="000000"/>
                <w:sz w:val="20"/>
                <w:szCs w:val="20"/>
                <w:lang w:eastAsia="ar-SA"/>
              </w:rPr>
              <w:t>(при наличии)</w:t>
            </w:r>
            <w:r w:rsidRPr="00D32560">
              <w:rPr>
                <w:b/>
                <w:bCs/>
                <w:color w:val="000000"/>
                <w:sz w:val="20"/>
                <w:szCs w:val="20"/>
                <w:lang w:eastAsia="ar-SA"/>
              </w:rPr>
              <w:t>, руб.</w:t>
            </w:r>
          </w:p>
        </w:tc>
      </w:tr>
      <w:tr w:rsidR="00065BCD" w:rsidRPr="00D32560" w14:paraId="4F1BC314" w14:textId="77777777" w:rsidTr="00065BCD">
        <w:trPr>
          <w:trHeight w:val="462"/>
        </w:trPr>
        <w:tc>
          <w:tcPr>
            <w:tcW w:w="340" w:type="dxa"/>
            <w:tcBorders>
              <w:top w:val="single" w:sz="4" w:space="0" w:color="000000"/>
              <w:left w:val="single" w:sz="4" w:space="0" w:color="000000"/>
              <w:bottom w:val="single" w:sz="4" w:space="0" w:color="auto"/>
              <w:right w:val="single" w:sz="4" w:space="0" w:color="000000"/>
            </w:tcBorders>
            <w:vAlign w:val="center"/>
          </w:tcPr>
          <w:p w14:paraId="3415CF6D" w14:textId="77777777" w:rsidR="00065BCD" w:rsidRPr="00D32560" w:rsidRDefault="00065BCD" w:rsidP="00065BCD">
            <w:pPr>
              <w:rPr>
                <w:sz w:val="18"/>
              </w:rPr>
            </w:pPr>
            <w:r w:rsidRPr="00D32560">
              <w:rPr>
                <w:sz w:val="18"/>
              </w:rPr>
              <w:t>1.</w:t>
            </w:r>
          </w:p>
        </w:tc>
        <w:tc>
          <w:tcPr>
            <w:tcW w:w="2858" w:type="dxa"/>
            <w:tcBorders>
              <w:top w:val="single" w:sz="4" w:space="0" w:color="000000"/>
              <w:left w:val="single" w:sz="4" w:space="0" w:color="000000"/>
              <w:bottom w:val="single" w:sz="4" w:space="0" w:color="auto"/>
              <w:right w:val="single" w:sz="4" w:space="0" w:color="auto"/>
            </w:tcBorders>
            <w:vAlign w:val="center"/>
          </w:tcPr>
          <w:p w14:paraId="43C34630" w14:textId="431EF63C" w:rsidR="00065BCD" w:rsidRPr="00D32560" w:rsidRDefault="00065BCD" w:rsidP="00065BCD">
            <w:pPr>
              <w:rPr>
                <w:rFonts w:eastAsia="Calibri"/>
                <w:sz w:val="18"/>
                <w:szCs w:val="18"/>
              </w:rPr>
            </w:pPr>
            <w:r w:rsidRPr="00D32560">
              <w:rPr>
                <w:sz w:val="18"/>
                <w:szCs w:val="18"/>
              </w:rPr>
              <w:t xml:space="preserve">МФУ лазерный </w:t>
            </w:r>
            <w:r w:rsidRPr="00D32560">
              <w:rPr>
                <w:sz w:val="18"/>
                <w:szCs w:val="18"/>
                <w:lang w:val="en-US"/>
              </w:rPr>
              <w:t>Pantum</w:t>
            </w:r>
            <w:r w:rsidRPr="00D32560">
              <w:rPr>
                <w:sz w:val="18"/>
                <w:szCs w:val="18"/>
              </w:rPr>
              <w:t xml:space="preserve"> </w:t>
            </w:r>
            <w:r w:rsidRPr="00D32560">
              <w:rPr>
                <w:sz w:val="18"/>
                <w:szCs w:val="18"/>
                <w:lang w:val="en-US"/>
              </w:rPr>
              <w:t>CM</w:t>
            </w:r>
            <w:r w:rsidRPr="00D32560">
              <w:rPr>
                <w:sz w:val="18"/>
                <w:szCs w:val="18"/>
              </w:rPr>
              <w:t>1100</w:t>
            </w:r>
            <w:r w:rsidRPr="00D32560">
              <w:rPr>
                <w:sz w:val="18"/>
                <w:szCs w:val="18"/>
                <w:lang w:val="en-US"/>
              </w:rPr>
              <w:t>ADN</w:t>
            </w:r>
            <w:r w:rsidRPr="00D32560">
              <w:rPr>
                <w:sz w:val="18"/>
                <w:szCs w:val="18"/>
              </w:rPr>
              <w:t xml:space="preserve"> </w:t>
            </w:r>
            <w:r w:rsidRPr="00D32560">
              <w:rPr>
                <w:sz w:val="18"/>
                <w:szCs w:val="18"/>
                <w:lang w:val="en-US"/>
              </w:rPr>
              <w:t>A</w:t>
            </w:r>
            <w:r w:rsidRPr="00D32560">
              <w:rPr>
                <w:sz w:val="18"/>
                <w:szCs w:val="18"/>
              </w:rPr>
              <w:t xml:space="preserve">4 </w:t>
            </w:r>
            <w:r w:rsidRPr="00D32560">
              <w:rPr>
                <w:sz w:val="18"/>
                <w:szCs w:val="18"/>
                <w:lang w:val="en-US"/>
              </w:rPr>
              <w:t>Duplex</w:t>
            </w:r>
            <w:r w:rsidRPr="00D32560">
              <w:rPr>
                <w:sz w:val="18"/>
                <w:szCs w:val="18"/>
              </w:rPr>
              <w:t xml:space="preserve"> </w:t>
            </w:r>
            <w:r w:rsidRPr="00D32560">
              <w:rPr>
                <w:sz w:val="18"/>
                <w:szCs w:val="18"/>
                <w:lang w:val="en-US"/>
              </w:rPr>
              <w:t>Net</w:t>
            </w:r>
            <w:r w:rsidRPr="00D32560">
              <w:rPr>
                <w:sz w:val="18"/>
                <w:szCs w:val="18"/>
              </w:rPr>
              <w:t xml:space="preserve"> серый</w:t>
            </w:r>
            <w:r w:rsidR="00D32560" w:rsidRPr="00D32560">
              <w:rPr>
                <w:sz w:val="18"/>
                <w:szCs w:val="18"/>
              </w:rPr>
              <w:t xml:space="preserve"> (или аналог)</w:t>
            </w:r>
          </w:p>
        </w:tc>
        <w:tc>
          <w:tcPr>
            <w:tcW w:w="1134" w:type="dxa"/>
            <w:tcBorders>
              <w:top w:val="single" w:sz="4" w:space="0" w:color="000000"/>
              <w:left w:val="single" w:sz="4" w:space="0" w:color="auto"/>
              <w:bottom w:val="single" w:sz="4" w:space="0" w:color="auto"/>
              <w:right w:val="single" w:sz="4" w:space="0" w:color="auto"/>
            </w:tcBorders>
            <w:vAlign w:val="center"/>
          </w:tcPr>
          <w:p w14:paraId="05C79609" w14:textId="77777777" w:rsidR="00065BCD" w:rsidRPr="00D32560" w:rsidRDefault="00065BCD" w:rsidP="00065BCD">
            <w:pPr>
              <w:jc w:val="center"/>
              <w:rPr>
                <w:rFonts w:eastAsia="Calibri"/>
                <w:sz w:val="20"/>
                <w:szCs w:val="20"/>
              </w:rPr>
            </w:pPr>
          </w:p>
        </w:tc>
        <w:tc>
          <w:tcPr>
            <w:tcW w:w="1701" w:type="dxa"/>
            <w:tcBorders>
              <w:top w:val="single" w:sz="4" w:space="0" w:color="000000"/>
              <w:left w:val="single" w:sz="4" w:space="0" w:color="auto"/>
              <w:bottom w:val="single" w:sz="4" w:space="0" w:color="auto"/>
              <w:right w:val="single" w:sz="4" w:space="0" w:color="000000"/>
            </w:tcBorders>
            <w:vAlign w:val="center"/>
          </w:tcPr>
          <w:p w14:paraId="54D38B58" w14:textId="4AA20043" w:rsidR="00065BCD" w:rsidRPr="002253AC" w:rsidRDefault="00065BCD" w:rsidP="002253AC">
            <w:pPr>
              <w:jc w:val="center"/>
              <w:rPr>
                <w:rFonts w:eastAsia="Calibri"/>
                <w:color w:val="000000" w:themeColor="text1"/>
                <w:sz w:val="20"/>
                <w:szCs w:val="20"/>
              </w:rPr>
            </w:pPr>
            <w:r w:rsidRPr="00D32560">
              <w:rPr>
                <w:rFonts w:eastAsia="Calibri"/>
                <w:color w:val="000000" w:themeColor="text1"/>
                <w:sz w:val="20"/>
                <w:szCs w:val="20"/>
              </w:rPr>
              <w:t>26.20.</w:t>
            </w:r>
            <w:r w:rsidRPr="00D32560">
              <w:rPr>
                <w:rFonts w:eastAsia="Calibri"/>
                <w:color w:val="000000" w:themeColor="text1"/>
                <w:sz w:val="20"/>
                <w:szCs w:val="20"/>
                <w:lang w:val="en-US"/>
              </w:rPr>
              <w:t>18</w:t>
            </w:r>
            <w:r w:rsidRPr="00D32560">
              <w:rPr>
                <w:rFonts w:eastAsia="Calibri"/>
                <w:color w:val="000000" w:themeColor="text1"/>
                <w:sz w:val="20"/>
                <w:szCs w:val="20"/>
              </w:rPr>
              <w:t>.</w:t>
            </w:r>
            <w:r w:rsidR="002253AC">
              <w:rPr>
                <w:rFonts w:eastAsia="Calibri"/>
                <w:color w:val="000000" w:themeColor="text1"/>
                <w:sz w:val="20"/>
                <w:szCs w:val="20"/>
              </w:rPr>
              <w:t>110</w:t>
            </w:r>
          </w:p>
        </w:tc>
        <w:tc>
          <w:tcPr>
            <w:tcW w:w="567" w:type="dxa"/>
            <w:tcBorders>
              <w:top w:val="single" w:sz="4" w:space="0" w:color="000000"/>
              <w:left w:val="single" w:sz="4" w:space="0" w:color="000000"/>
              <w:bottom w:val="single" w:sz="4" w:space="0" w:color="auto"/>
              <w:right w:val="single" w:sz="4" w:space="0" w:color="000000"/>
            </w:tcBorders>
            <w:vAlign w:val="center"/>
          </w:tcPr>
          <w:p w14:paraId="52959206" w14:textId="77777777" w:rsidR="00065BCD" w:rsidRPr="00D32560" w:rsidRDefault="00065BCD" w:rsidP="00065BCD">
            <w:pPr>
              <w:jc w:val="center"/>
              <w:rPr>
                <w:sz w:val="20"/>
                <w:szCs w:val="20"/>
              </w:rPr>
            </w:pPr>
            <w:r w:rsidRPr="00D32560">
              <w:rPr>
                <w:sz w:val="20"/>
                <w:szCs w:val="20"/>
              </w:rPr>
              <w:t>шт.</w:t>
            </w:r>
          </w:p>
        </w:tc>
        <w:tc>
          <w:tcPr>
            <w:tcW w:w="709" w:type="dxa"/>
            <w:tcBorders>
              <w:top w:val="single" w:sz="4" w:space="0" w:color="000000"/>
              <w:left w:val="single" w:sz="4" w:space="0" w:color="000000"/>
              <w:bottom w:val="single" w:sz="4" w:space="0" w:color="auto"/>
              <w:right w:val="single" w:sz="4" w:space="0" w:color="000000"/>
            </w:tcBorders>
            <w:vAlign w:val="center"/>
          </w:tcPr>
          <w:p w14:paraId="4F0FCEF7" w14:textId="77777777" w:rsidR="00065BCD" w:rsidRPr="00D32560" w:rsidRDefault="00065BCD" w:rsidP="00065BCD">
            <w:pPr>
              <w:jc w:val="center"/>
              <w:rPr>
                <w:sz w:val="20"/>
                <w:szCs w:val="20"/>
              </w:rPr>
            </w:pPr>
            <w:r w:rsidRPr="00D32560">
              <w:rPr>
                <w:sz w:val="20"/>
                <w:szCs w:val="20"/>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2C83AAF4" w14:textId="70AC7E31" w:rsidR="00065BCD" w:rsidRPr="00D32560" w:rsidRDefault="00065BCD" w:rsidP="00065BCD">
            <w:pPr>
              <w:jc w:val="center"/>
              <w:rPr>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52422895" w14:textId="785F076B" w:rsidR="00065BCD" w:rsidRPr="00D32560" w:rsidRDefault="00065BCD" w:rsidP="00065BCD">
            <w:pPr>
              <w:jc w:val="center"/>
              <w:rPr>
                <w:sz w:val="20"/>
                <w:szCs w:val="20"/>
              </w:rPr>
            </w:pPr>
          </w:p>
        </w:tc>
      </w:tr>
      <w:tr w:rsidR="00065BCD" w:rsidRPr="00D32560" w14:paraId="5BA4F3D3" w14:textId="77777777" w:rsidTr="00065BCD">
        <w:trPr>
          <w:trHeight w:val="462"/>
        </w:trPr>
        <w:tc>
          <w:tcPr>
            <w:tcW w:w="340" w:type="dxa"/>
            <w:tcBorders>
              <w:top w:val="single" w:sz="4" w:space="0" w:color="000000"/>
              <w:left w:val="single" w:sz="4" w:space="0" w:color="000000"/>
              <w:bottom w:val="single" w:sz="4" w:space="0" w:color="auto"/>
              <w:right w:val="single" w:sz="4" w:space="0" w:color="000000"/>
            </w:tcBorders>
            <w:vAlign w:val="center"/>
          </w:tcPr>
          <w:p w14:paraId="7717C621" w14:textId="77777777" w:rsidR="00065BCD" w:rsidRPr="00D32560" w:rsidRDefault="00065BCD" w:rsidP="00065BCD">
            <w:pPr>
              <w:rPr>
                <w:sz w:val="18"/>
              </w:rPr>
            </w:pPr>
            <w:r w:rsidRPr="00D32560">
              <w:rPr>
                <w:sz w:val="18"/>
              </w:rPr>
              <w:t>2</w:t>
            </w:r>
          </w:p>
        </w:tc>
        <w:tc>
          <w:tcPr>
            <w:tcW w:w="2858" w:type="dxa"/>
            <w:tcBorders>
              <w:top w:val="single" w:sz="4" w:space="0" w:color="000000"/>
              <w:left w:val="single" w:sz="4" w:space="0" w:color="000000"/>
              <w:bottom w:val="single" w:sz="4" w:space="0" w:color="auto"/>
              <w:right w:val="single" w:sz="4" w:space="0" w:color="auto"/>
            </w:tcBorders>
            <w:vAlign w:val="center"/>
          </w:tcPr>
          <w:p w14:paraId="6618E775" w14:textId="77777777" w:rsidR="00065BCD" w:rsidRPr="00D32560" w:rsidRDefault="00065BCD" w:rsidP="00065BCD">
            <w:pPr>
              <w:rPr>
                <w:sz w:val="18"/>
                <w:szCs w:val="18"/>
              </w:rPr>
            </w:pPr>
            <w:r w:rsidRPr="00D32560">
              <w:rPr>
                <w:sz w:val="18"/>
                <w:szCs w:val="18"/>
              </w:rPr>
              <w:t xml:space="preserve">Картридж совместимый NV PRINT NVP NV-CTL-1100XK </w:t>
            </w:r>
            <w:proofErr w:type="spellStart"/>
            <w:r w:rsidRPr="00D32560">
              <w:rPr>
                <w:sz w:val="18"/>
                <w:szCs w:val="18"/>
              </w:rPr>
              <w:t>Black</w:t>
            </w:r>
            <w:proofErr w:type="spellEnd"/>
            <w:r w:rsidRPr="00D32560">
              <w:rPr>
                <w:sz w:val="18"/>
                <w:szCs w:val="18"/>
              </w:rPr>
              <w:t xml:space="preserve"> для </w:t>
            </w:r>
            <w:proofErr w:type="spellStart"/>
            <w:r w:rsidRPr="00D32560">
              <w:rPr>
                <w:sz w:val="18"/>
                <w:szCs w:val="18"/>
              </w:rPr>
              <w:t>Pantum</w:t>
            </w:r>
            <w:proofErr w:type="spellEnd"/>
            <w:r w:rsidRPr="00D32560">
              <w:rPr>
                <w:sz w:val="18"/>
                <w:szCs w:val="18"/>
              </w:rPr>
              <w:t xml:space="preserve"> CM1100ADW/СM1100ADN/CM1100DW/CM1100DN/CP1100DW/CP1100 (3000k)</w:t>
            </w:r>
          </w:p>
        </w:tc>
        <w:tc>
          <w:tcPr>
            <w:tcW w:w="1134" w:type="dxa"/>
            <w:tcBorders>
              <w:top w:val="single" w:sz="4" w:space="0" w:color="000000"/>
              <w:left w:val="single" w:sz="4" w:space="0" w:color="auto"/>
              <w:bottom w:val="single" w:sz="4" w:space="0" w:color="auto"/>
              <w:right w:val="single" w:sz="4" w:space="0" w:color="auto"/>
            </w:tcBorders>
            <w:vAlign w:val="center"/>
          </w:tcPr>
          <w:p w14:paraId="5F1DDFBD" w14:textId="77777777" w:rsidR="00065BCD" w:rsidRPr="00D32560" w:rsidRDefault="00065BCD" w:rsidP="00065BCD">
            <w:pPr>
              <w:jc w:val="center"/>
              <w:rPr>
                <w:rFonts w:eastAsia="Calibri"/>
                <w:sz w:val="20"/>
                <w:szCs w:val="20"/>
              </w:rPr>
            </w:pPr>
          </w:p>
        </w:tc>
        <w:tc>
          <w:tcPr>
            <w:tcW w:w="1701" w:type="dxa"/>
            <w:tcBorders>
              <w:top w:val="single" w:sz="4" w:space="0" w:color="000000"/>
              <w:left w:val="single" w:sz="4" w:space="0" w:color="auto"/>
              <w:bottom w:val="single" w:sz="4" w:space="0" w:color="auto"/>
              <w:right w:val="single" w:sz="4" w:space="0" w:color="000000"/>
            </w:tcBorders>
            <w:vAlign w:val="center"/>
          </w:tcPr>
          <w:p w14:paraId="181D483A" w14:textId="77777777" w:rsidR="00065BCD" w:rsidRPr="00D32560" w:rsidRDefault="00065BCD" w:rsidP="00065BCD">
            <w:pPr>
              <w:jc w:val="center"/>
              <w:rPr>
                <w:rFonts w:eastAsia="Calibri"/>
                <w:color w:val="000000" w:themeColor="text1"/>
                <w:sz w:val="20"/>
                <w:szCs w:val="20"/>
              </w:rPr>
            </w:pPr>
            <w:r w:rsidRPr="00D32560">
              <w:rPr>
                <w:rFonts w:eastAsia="Calibri"/>
                <w:color w:val="000000" w:themeColor="text1"/>
                <w:sz w:val="20"/>
                <w:szCs w:val="20"/>
                <w:lang w:val="en-US"/>
              </w:rPr>
              <w:t>28.23.</w:t>
            </w:r>
            <w:r w:rsidRPr="00D32560">
              <w:rPr>
                <w:rFonts w:eastAsia="Calibri"/>
                <w:color w:val="000000" w:themeColor="text1"/>
                <w:sz w:val="20"/>
                <w:szCs w:val="20"/>
              </w:rPr>
              <w:t>25</w:t>
            </w:r>
            <w:r w:rsidRPr="00D32560">
              <w:rPr>
                <w:rFonts w:eastAsia="Calibri"/>
                <w:color w:val="000000" w:themeColor="text1"/>
                <w:sz w:val="20"/>
                <w:szCs w:val="20"/>
                <w:lang w:val="en-US"/>
              </w:rPr>
              <w:t>.</w:t>
            </w:r>
            <w:r w:rsidRPr="00D32560">
              <w:rPr>
                <w:rFonts w:eastAsia="Calibri"/>
                <w:color w:val="000000" w:themeColor="text1"/>
                <w:sz w:val="20"/>
                <w:szCs w:val="20"/>
              </w:rPr>
              <w:t>000</w:t>
            </w:r>
          </w:p>
        </w:tc>
        <w:tc>
          <w:tcPr>
            <w:tcW w:w="567" w:type="dxa"/>
            <w:tcBorders>
              <w:top w:val="single" w:sz="4" w:space="0" w:color="000000"/>
              <w:left w:val="single" w:sz="4" w:space="0" w:color="000000"/>
              <w:bottom w:val="single" w:sz="4" w:space="0" w:color="auto"/>
              <w:right w:val="single" w:sz="4" w:space="0" w:color="000000"/>
            </w:tcBorders>
            <w:vAlign w:val="center"/>
          </w:tcPr>
          <w:p w14:paraId="3668A87F" w14:textId="77777777" w:rsidR="00065BCD" w:rsidRPr="00D32560" w:rsidRDefault="00065BCD" w:rsidP="00065BCD">
            <w:pPr>
              <w:jc w:val="center"/>
              <w:rPr>
                <w:sz w:val="20"/>
                <w:szCs w:val="20"/>
              </w:rPr>
            </w:pPr>
            <w:r w:rsidRPr="00D32560">
              <w:rPr>
                <w:sz w:val="20"/>
                <w:szCs w:val="20"/>
              </w:rPr>
              <w:t>шт.</w:t>
            </w:r>
          </w:p>
        </w:tc>
        <w:tc>
          <w:tcPr>
            <w:tcW w:w="709" w:type="dxa"/>
            <w:tcBorders>
              <w:top w:val="single" w:sz="4" w:space="0" w:color="000000"/>
              <w:left w:val="single" w:sz="4" w:space="0" w:color="000000"/>
              <w:bottom w:val="single" w:sz="4" w:space="0" w:color="auto"/>
              <w:right w:val="single" w:sz="4" w:space="0" w:color="000000"/>
            </w:tcBorders>
            <w:vAlign w:val="center"/>
          </w:tcPr>
          <w:p w14:paraId="6814D84A" w14:textId="77777777" w:rsidR="00065BCD" w:rsidRPr="00D32560" w:rsidRDefault="00065BCD" w:rsidP="00065BCD">
            <w:pPr>
              <w:jc w:val="center"/>
              <w:rPr>
                <w:sz w:val="20"/>
                <w:szCs w:val="20"/>
              </w:rPr>
            </w:pPr>
            <w:r w:rsidRPr="00D32560">
              <w:rPr>
                <w:sz w:val="20"/>
                <w:szCs w:val="20"/>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499A35F7" w14:textId="4785EEAA" w:rsidR="00065BCD" w:rsidRPr="00D32560" w:rsidRDefault="00065BCD" w:rsidP="00065BCD">
            <w:pPr>
              <w:jc w:val="center"/>
              <w:rPr>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138475B9" w14:textId="2472146A" w:rsidR="00065BCD" w:rsidRPr="00D32560" w:rsidRDefault="00065BCD" w:rsidP="00065BCD">
            <w:pPr>
              <w:jc w:val="center"/>
              <w:rPr>
                <w:sz w:val="20"/>
                <w:szCs w:val="20"/>
              </w:rPr>
            </w:pPr>
          </w:p>
        </w:tc>
      </w:tr>
      <w:tr w:rsidR="00065BCD" w:rsidRPr="00D32560" w14:paraId="1C339D4A" w14:textId="77777777" w:rsidTr="00065BCD">
        <w:trPr>
          <w:trHeight w:val="462"/>
        </w:trPr>
        <w:tc>
          <w:tcPr>
            <w:tcW w:w="340" w:type="dxa"/>
            <w:tcBorders>
              <w:top w:val="single" w:sz="4" w:space="0" w:color="000000"/>
              <w:left w:val="single" w:sz="4" w:space="0" w:color="000000"/>
              <w:bottom w:val="single" w:sz="4" w:space="0" w:color="auto"/>
              <w:right w:val="single" w:sz="4" w:space="0" w:color="000000"/>
            </w:tcBorders>
            <w:vAlign w:val="center"/>
          </w:tcPr>
          <w:p w14:paraId="622AD9A4" w14:textId="77777777" w:rsidR="00065BCD" w:rsidRPr="00D32560" w:rsidRDefault="00065BCD" w:rsidP="00065BCD">
            <w:pPr>
              <w:rPr>
                <w:sz w:val="18"/>
              </w:rPr>
            </w:pPr>
            <w:r w:rsidRPr="00D32560">
              <w:rPr>
                <w:sz w:val="18"/>
              </w:rPr>
              <w:t>3</w:t>
            </w:r>
          </w:p>
        </w:tc>
        <w:tc>
          <w:tcPr>
            <w:tcW w:w="2858" w:type="dxa"/>
            <w:tcBorders>
              <w:top w:val="single" w:sz="4" w:space="0" w:color="000000"/>
              <w:left w:val="single" w:sz="4" w:space="0" w:color="000000"/>
              <w:bottom w:val="single" w:sz="4" w:space="0" w:color="auto"/>
              <w:right w:val="single" w:sz="4" w:space="0" w:color="auto"/>
            </w:tcBorders>
            <w:vAlign w:val="center"/>
          </w:tcPr>
          <w:p w14:paraId="20EC4950" w14:textId="77777777" w:rsidR="00065BCD" w:rsidRPr="00D32560" w:rsidRDefault="00065BCD" w:rsidP="00065BCD">
            <w:pPr>
              <w:rPr>
                <w:sz w:val="18"/>
                <w:szCs w:val="18"/>
              </w:rPr>
            </w:pPr>
            <w:r w:rsidRPr="00D32560">
              <w:rPr>
                <w:sz w:val="18"/>
                <w:szCs w:val="18"/>
              </w:rPr>
              <w:t xml:space="preserve">Картридж совместимый NV PRINT NVP NV-CTL-1100XY </w:t>
            </w:r>
            <w:proofErr w:type="spellStart"/>
            <w:r w:rsidRPr="00D32560">
              <w:rPr>
                <w:sz w:val="18"/>
                <w:szCs w:val="18"/>
              </w:rPr>
              <w:t>Yellow</w:t>
            </w:r>
            <w:proofErr w:type="spellEnd"/>
            <w:r w:rsidRPr="00D32560">
              <w:rPr>
                <w:sz w:val="18"/>
                <w:szCs w:val="18"/>
              </w:rPr>
              <w:t xml:space="preserve"> для </w:t>
            </w:r>
            <w:proofErr w:type="spellStart"/>
            <w:r w:rsidRPr="00D32560">
              <w:rPr>
                <w:sz w:val="18"/>
                <w:szCs w:val="18"/>
              </w:rPr>
              <w:t>Pantum</w:t>
            </w:r>
            <w:proofErr w:type="spellEnd"/>
            <w:r w:rsidRPr="00D32560">
              <w:rPr>
                <w:sz w:val="18"/>
                <w:szCs w:val="18"/>
              </w:rPr>
              <w:t xml:space="preserve"> CM1100ADW/СM1100ADN/CM1100DW/CM1100DN/CP1100DW/CP1100 (2300k)</w:t>
            </w:r>
          </w:p>
        </w:tc>
        <w:tc>
          <w:tcPr>
            <w:tcW w:w="1134" w:type="dxa"/>
            <w:tcBorders>
              <w:top w:val="single" w:sz="4" w:space="0" w:color="000000"/>
              <w:left w:val="single" w:sz="4" w:space="0" w:color="auto"/>
              <w:bottom w:val="single" w:sz="4" w:space="0" w:color="auto"/>
              <w:right w:val="single" w:sz="4" w:space="0" w:color="auto"/>
            </w:tcBorders>
            <w:vAlign w:val="center"/>
          </w:tcPr>
          <w:p w14:paraId="6280BFD3" w14:textId="77777777" w:rsidR="00065BCD" w:rsidRPr="00D32560" w:rsidRDefault="00065BCD" w:rsidP="00065BCD">
            <w:pPr>
              <w:jc w:val="center"/>
              <w:rPr>
                <w:rFonts w:eastAsia="Calibri"/>
                <w:sz w:val="20"/>
                <w:szCs w:val="20"/>
              </w:rPr>
            </w:pPr>
          </w:p>
        </w:tc>
        <w:tc>
          <w:tcPr>
            <w:tcW w:w="1701" w:type="dxa"/>
            <w:tcBorders>
              <w:top w:val="single" w:sz="4" w:space="0" w:color="000000"/>
              <w:left w:val="single" w:sz="4" w:space="0" w:color="auto"/>
              <w:bottom w:val="single" w:sz="4" w:space="0" w:color="auto"/>
              <w:right w:val="single" w:sz="4" w:space="0" w:color="000000"/>
            </w:tcBorders>
            <w:vAlign w:val="center"/>
          </w:tcPr>
          <w:p w14:paraId="004BF259" w14:textId="77777777" w:rsidR="00065BCD" w:rsidRPr="00D32560" w:rsidRDefault="00065BCD" w:rsidP="00065BCD">
            <w:pPr>
              <w:jc w:val="center"/>
              <w:rPr>
                <w:rFonts w:eastAsia="Calibri"/>
                <w:color w:val="000000" w:themeColor="text1"/>
                <w:sz w:val="20"/>
                <w:szCs w:val="20"/>
              </w:rPr>
            </w:pPr>
            <w:r w:rsidRPr="00D32560">
              <w:rPr>
                <w:rFonts w:eastAsia="Calibri"/>
                <w:color w:val="000000" w:themeColor="text1"/>
                <w:sz w:val="20"/>
                <w:szCs w:val="20"/>
                <w:lang w:val="en-US"/>
              </w:rPr>
              <w:t>2</w:t>
            </w:r>
            <w:r w:rsidRPr="00D32560">
              <w:rPr>
                <w:rFonts w:eastAsia="Calibri"/>
                <w:color w:val="000000" w:themeColor="text1"/>
                <w:sz w:val="20"/>
                <w:szCs w:val="20"/>
              </w:rPr>
              <w:t>8</w:t>
            </w:r>
            <w:r w:rsidRPr="00D32560">
              <w:rPr>
                <w:rFonts w:eastAsia="Calibri"/>
                <w:color w:val="000000" w:themeColor="text1"/>
                <w:sz w:val="20"/>
                <w:szCs w:val="20"/>
                <w:lang w:val="en-US"/>
              </w:rPr>
              <w:t>.</w:t>
            </w:r>
            <w:r w:rsidRPr="00D32560">
              <w:rPr>
                <w:rFonts w:eastAsia="Calibri"/>
                <w:color w:val="000000" w:themeColor="text1"/>
                <w:sz w:val="20"/>
                <w:szCs w:val="20"/>
              </w:rPr>
              <w:t>23</w:t>
            </w:r>
            <w:r w:rsidRPr="00D32560">
              <w:rPr>
                <w:rFonts w:eastAsia="Calibri"/>
                <w:color w:val="000000" w:themeColor="text1"/>
                <w:sz w:val="20"/>
                <w:szCs w:val="20"/>
                <w:lang w:val="en-US"/>
              </w:rPr>
              <w:t>.</w:t>
            </w:r>
            <w:r w:rsidRPr="00D32560">
              <w:rPr>
                <w:rFonts w:eastAsia="Calibri"/>
                <w:color w:val="000000" w:themeColor="text1"/>
                <w:sz w:val="20"/>
                <w:szCs w:val="20"/>
              </w:rPr>
              <w:t>25</w:t>
            </w:r>
            <w:r w:rsidRPr="00D32560">
              <w:rPr>
                <w:rFonts w:eastAsia="Calibri"/>
                <w:color w:val="000000" w:themeColor="text1"/>
                <w:sz w:val="20"/>
                <w:szCs w:val="20"/>
                <w:lang w:val="en-US"/>
              </w:rPr>
              <w:t>.</w:t>
            </w:r>
            <w:r w:rsidRPr="00D32560">
              <w:rPr>
                <w:rFonts w:eastAsia="Calibri"/>
                <w:color w:val="000000" w:themeColor="text1"/>
                <w:sz w:val="20"/>
                <w:szCs w:val="20"/>
              </w:rPr>
              <w:t>000</w:t>
            </w:r>
          </w:p>
        </w:tc>
        <w:tc>
          <w:tcPr>
            <w:tcW w:w="567" w:type="dxa"/>
            <w:tcBorders>
              <w:top w:val="single" w:sz="4" w:space="0" w:color="000000"/>
              <w:left w:val="single" w:sz="4" w:space="0" w:color="000000"/>
              <w:bottom w:val="single" w:sz="4" w:space="0" w:color="auto"/>
              <w:right w:val="single" w:sz="4" w:space="0" w:color="000000"/>
            </w:tcBorders>
            <w:vAlign w:val="center"/>
          </w:tcPr>
          <w:p w14:paraId="7C9CFAFF" w14:textId="77777777" w:rsidR="00065BCD" w:rsidRPr="00D32560" w:rsidRDefault="00065BCD" w:rsidP="00065BCD">
            <w:pPr>
              <w:jc w:val="center"/>
              <w:rPr>
                <w:sz w:val="20"/>
                <w:szCs w:val="20"/>
              </w:rPr>
            </w:pPr>
            <w:r w:rsidRPr="00D32560">
              <w:rPr>
                <w:sz w:val="20"/>
                <w:szCs w:val="20"/>
              </w:rPr>
              <w:t>шт.</w:t>
            </w:r>
          </w:p>
        </w:tc>
        <w:tc>
          <w:tcPr>
            <w:tcW w:w="709" w:type="dxa"/>
            <w:tcBorders>
              <w:top w:val="single" w:sz="4" w:space="0" w:color="000000"/>
              <w:left w:val="single" w:sz="4" w:space="0" w:color="000000"/>
              <w:bottom w:val="single" w:sz="4" w:space="0" w:color="auto"/>
              <w:right w:val="single" w:sz="4" w:space="0" w:color="000000"/>
            </w:tcBorders>
            <w:vAlign w:val="center"/>
          </w:tcPr>
          <w:p w14:paraId="2D561175" w14:textId="77777777" w:rsidR="00065BCD" w:rsidRPr="00D32560" w:rsidRDefault="00065BCD" w:rsidP="00065BCD">
            <w:pPr>
              <w:jc w:val="center"/>
              <w:rPr>
                <w:sz w:val="20"/>
                <w:szCs w:val="20"/>
              </w:rPr>
            </w:pPr>
            <w:r w:rsidRPr="00D32560">
              <w:rPr>
                <w:sz w:val="20"/>
                <w:szCs w:val="20"/>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4A1AB147" w14:textId="42C9E98E" w:rsidR="00065BCD" w:rsidRPr="00D32560" w:rsidRDefault="00065BCD" w:rsidP="00065BCD">
            <w:pPr>
              <w:jc w:val="center"/>
              <w:rPr>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62FCED97" w14:textId="7821C686" w:rsidR="00065BCD" w:rsidRPr="00D32560" w:rsidRDefault="00065BCD" w:rsidP="00065BCD">
            <w:pPr>
              <w:jc w:val="center"/>
              <w:rPr>
                <w:sz w:val="20"/>
                <w:szCs w:val="20"/>
              </w:rPr>
            </w:pPr>
          </w:p>
        </w:tc>
      </w:tr>
      <w:tr w:rsidR="00065BCD" w:rsidRPr="00D32560" w14:paraId="25D67104" w14:textId="77777777" w:rsidTr="00065BCD">
        <w:trPr>
          <w:trHeight w:val="462"/>
        </w:trPr>
        <w:tc>
          <w:tcPr>
            <w:tcW w:w="340" w:type="dxa"/>
            <w:tcBorders>
              <w:top w:val="single" w:sz="4" w:space="0" w:color="000000"/>
              <w:left w:val="single" w:sz="4" w:space="0" w:color="000000"/>
              <w:bottom w:val="single" w:sz="4" w:space="0" w:color="auto"/>
              <w:right w:val="single" w:sz="4" w:space="0" w:color="000000"/>
            </w:tcBorders>
            <w:vAlign w:val="center"/>
          </w:tcPr>
          <w:p w14:paraId="0325D4C9" w14:textId="77777777" w:rsidR="00065BCD" w:rsidRPr="00D32560" w:rsidRDefault="00065BCD" w:rsidP="00065BCD">
            <w:pPr>
              <w:rPr>
                <w:sz w:val="18"/>
              </w:rPr>
            </w:pPr>
            <w:r w:rsidRPr="00D32560">
              <w:rPr>
                <w:sz w:val="18"/>
              </w:rPr>
              <w:t>4</w:t>
            </w:r>
          </w:p>
        </w:tc>
        <w:tc>
          <w:tcPr>
            <w:tcW w:w="2858" w:type="dxa"/>
            <w:tcBorders>
              <w:top w:val="single" w:sz="4" w:space="0" w:color="000000"/>
              <w:left w:val="single" w:sz="4" w:space="0" w:color="000000"/>
              <w:bottom w:val="single" w:sz="4" w:space="0" w:color="auto"/>
              <w:right w:val="single" w:sz="4" w:space="0" w:color="auto"/>
            </w:tcBorders>
            <w:vAlign w:val="center"/>
          </w:tcPr>
          <w:p w14:paraId="5D60DFA3" w14:textId="77777777" w:rsidR="00065BCD" w:rsidRPr="00D32560" w:rsidRDefault="00065BCD" w:rsidP="00065BCD">
            <w:pPr>
              <w:rPr>
                <w:sz w:val="18"/>
                <w:szCs w:val="18"/>
              </w:rPr>
            </w:pPr>
            <w:r w:rsidRPr="00D32560">
              <w:rPr>
                <w:sz w:val="18"/>
                <w:szCs w:val="18"/>
              </w:rPr>
              <w:t xml:space="preserve">Картридж совместимый NV PRINT NVP NV-CTL-1100XC </w:t>
            </w:r>
            <w:proofErr w:type="spellStart"/>
            <w:r w:rsidRPr="00D32560">
              <w:rPr>
                <w:sz w:val="18"/>
                <w:szCs w:val="18"/>
              </w:rPr>
              <w:t>Cyan</w:t>
            </w:r>
            <w:proofErr w:type="spellEnd"/>
            <w:r w:rsidRPr="00D32560">
              <w:rPr>
                <w:sz w:val="18"/>
                <w:szCs w:val="18"/>
              </w:rPr>
              <w:t xml:space="preserve"> для </w:t>
            </w:r>
            <w:proofErr w:type="spellStart"/>
            <w:r w:rsidRPr="00D32560">
              <w:rPr>
                <w:sz w:val="18"/>
                <w:szCs w:val="18"/>
              </w:rPr>
              <w:t>Pantum</w:t>
            </w:r>
            <w:proofErr w:type="spellEnd"/>
            <w:r w:rsidRPr="00D32560">
              <w:rPr>
                <w:sz w:val="18"/>
                <w:szCs w:val="18"/>
              </w:rPr>
              <w:t xml:space="preserve"> CM1100ADW/СM1100ADN/CM1100DW/CM1100DN/CP1100DW/CP1100 (2300k)</w:t>
            </w:r>
          </w:p>
        </w:tc>
        <w:tc>
          <w:tcPr>
            <w:tcW w:w="1134" w:type="dxa"/>
            <w:tcBorders>
              <w:top w:val="single" w:sz="4" w:space="0" w:color="000000"/>
              <w:left w:val="single" w:sz="4" w:space="0" w:color="auto"/>
              <w:bottom w:val="single" w:sz="4" w:space="0" w:color="auto"/>
              <w:right w:val="single" w:sz="4" w:space="0" w:color="auto"/>
            </w:tcBorders>
            <w:vAlign w:val="center"/>
          </w:tcPr>
          <w:p w14:paraId="36884741" w14:textId="77777777" w:rsidR="00065BCD" w:rsidRPr="00D32560" w:rsidRDefault="00065BCD" w:rsidP="00065BCD">
            <w:pPr>
              <w:jc w:val="center"/>
              <w:rPr>
                <w:rFonts w:eastAsia="Calibri"/>
                <w:sz w:val="20"/>
                <w:szCs w:val="20"/>
              </w:rPr>
            </w:pPr>
          </w:p>
        </w:tc>
        <w:tc>
          <w:tcPr>
            <w:tcW w:w="1701" w:type="dxa"/>
            <w:tcBorders>
              <w:top w:val="single" w:sz="4" w:space="0" w:color="000000"/>
              <w:left w:val="single" w:sz="4" w:space="0" w:color="auto"/>
              <w:bottom w:val="single" w:sz="4" w:space="0" w:color="auto"/>
              <w:right w:val="single" w:sz="4" w:space="0" w:color="000000"/>
            </w:tcBorders>
            <w:vAlign w:val="center"/>
          </w:tcPr>
          <w:p w14:paraId="2522551E" w14:textId="77777777" w:rsidR="00065BCD" w:rsidRPr="00D32560" w:rsidRDefault="00065BCD" w:rsidP="00065BCD">
            <w:pPr>
              <w:jc w:val="center"/>
              <w:rPr>
                <w:rFonts w:eastAsia="Calibri"/>
                <w:color w:val="000000" w:themeColor="text1"/>
                <w:sz w:val="20"/>
                <w:szCs w:val="20"/>
              </w:rPr>
            </w:pPr>
            <w:r w:rsidRPr="00D32560">
              <w:rPr>
                <w:rFonts w:eastAsia="Calibri"/>
                <w:color w:val="000000" w:themeColor="text1"/>
                <w:sz w:val="20"/>
                <w:szCs w:val="20"/>
                <w:lang w:val="en-US"/>
              </w:rPr>
              <w:t>2</w:t>
            </w:r>
            <w:r w:rsidRPr="00D32560">
              <w:rPr>
                <w:rFonts w:eastAsia="Calibri"/>
                <w:color w:val="000000" w:themeColor="text1"/>
                <w:sz w:val="20"/>
                <w:szCs w:val="20"/>
              </w:rPr>
              <w:t>8</w:t>
            </w:r>
            <w:r w:rsidRPr="00D32560">
              <w:rPr>
                <w:rFonts w:eastAsia="Calibri"/>
                <w:color w:val="000000" w:themeColor="text1"/>
                <w:sz w:val="20"/>
                <w:szCs w:val="20"/>
                <w:lang w:val="en-US"/>
              </w:rPr>
              <w:t>.</w:t>
            </w:r>
            <w:r w:rsidRPr="00D32560">
              <w:rPr>
                <w:rFonts w:eastAsia="Calibri"/>
                <w:color w:val="000000" w:themeColor="text1"/>
                <w:sz w:val="20"/>
                <w:szCs w:val="20"/>
              </w:rPr>
              <w:t>23</w:t>
            </w:r>
            <w:r w:rsidRPr="00D32560">
              <w:rPr>
                <w:rFonts w:eastAsia="Calibri"/>
                <w:color w:val="000000" w:themeColor="text1"/>
                <w:sz w:val="20"/>
                <w:szCs w:val="20"/>
                <w:lang w:val="en-US"/>
              </w:rPr>
              <w:t>.</w:t>
            </w:r>
            <w:r w:rsidRPr="00D32560">
              <w:rPr>
                <w:rFonts w:eastAsia="Calibri"/>
                <w:color w:val="000000" w:themeColor="text1"/>
                <w:sz w:val="20"/>
                <w:szCs w:val="20"/>
              </w:rPr>
              <w:t>25</w:t>
            </w:r>
            <w:r w:rsidRPr="00D32560">
              <w:rPr>
                <w:rFonts w:eastAsia="Calibri"/>
                <w:color w:val="000000" w:themeColor="text1"/>
                <w:sz w:val="20"/>
                <w:szCs w:val="20"/>
                <w:lang w:val="en-US"/>
              </w:rPr>
              <w:t>.</w:t>
            </w:r>
            <w:r w:rsidRPr="00D32560">
              <w:rPr>
                <w:rFonts w:eastAsia="Calibri"/>
                <w:color w:val="000000" w:themeColor="text1"/>
                <w:sz w:val="20"/>
                <w:szCs w:val="20"/>
              </w:rPr>
              <w:t>000</w:t>
            </w:r>
          </w:p>
        </w:tc>
        <w:tc>
          <w:tcPr>
            <w:tcW w:w="567" w:type="dxa"/>
            <w:tcBorders>
              <w:top w:val="single" w:sz="4" w:space="0" w:color="000000"/>
              <w:left w:val="single" w:sz="4" w:space="0" w:color="000000"/>
              <w:bottom w:val="single" w:sz="4" w:space="0" w:color="auto"/>
              <w:right w:val="single" w:sz="4" w:space="0" w:color="000000"/>
            </w:tcBorders>
            <w:vAlign w:val="center"/>
          </w:tcPr>
          <w:p w14:paraId="312824D5" w14:textId="77777777" w:rsidR="00065BCD" w:rsidRPr="00D32560" w:rsidRDefault="00065BCD" w:rsidP="00065BCD">
            <w:pPr>
              <w:jc w:val="center"/>
              <w:rPr>
                <w:sz w:val="20"/>
                <w:szCs w:val="20"/>
              </w:rPr>
            </w:pPr>
            <w:r w:rsidRPr="00D32560">
              <w:rPr>
                <w:sz w:val="20"/>
                <w:szCs w:val="20"/>
              </w:rPr>
              <w:t>шт.</w:t>
            </w:r>
          </w:p>
        </w:tc>
        <w:tc>
          <w:tcPr>
            <w:tcW w:w="709" w:type="dxa"/>
            <w:tcBorders>
              <w:top w:val="single" w:sz="4" w:space="0" w:color="000000"/>
              <w:left w:val="single" w:sz="4" w:space="0" w:color="000000"/>
              <w:bottom w:val="single" w:sz="4" w:space="0" w:color="auto"/>
              <w:right w:val="single" w:sz="4" w:space="0" w:color="000000"/>
            </w:tcBorders>
            <w:vAlign w:val="center"/>
          </w:tcPr>
          <w:p w14:paraId="6C19DD69" w14:textId="77777777" w:rsidR="00065BCD" w:rsidRPr="00D32560" w:rsidRDefault="00065BCD" w:rsidP="00065BCD">
            <w:pPr>
              <w:jc w:val="center"/>
              <w:rPr>
                <w:sz w:val="20"/>
                <w:szCs w:val="20"/>
              </w:rPr>
            </w:pPr>
            <w:r w:rsidRPr="00D32560">
              <w:rPr>
                <w:sz w:val="20"/>
                <w:szCs w:val="20"/>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13AD9BDF" w14:textId="623ABB25" w:rsidR="00065BCD" w:rsidRPr="00D32560" w:rsidRDefault="00065BCD" w:rsidP="00065BCD">
            <w:pPr>
              <w:jc w:val="center"/>
              <w:rPr>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1A901DDD" w14:textId="5711D58F" w:rsidR="00065BCD" w:rsidRPr="00D32560" w:rsidRDefault="00065BCD" w:rsidP="00065BCD">
            <w:pPr>
              <w:jc w:val="center"/>
              <w:rPr>
                <w:sz w:val="20"/>
                <w:szCs w:val="20"/>
              </w:rPr>
            </w:pPr>
          </w:p>
        </w:tc>
      </w:tr>
      <w:tr w:rsidR="00065BCD" w:rsidRPr="00D32560" w14:paraId="0FDFCD6B" w14:textId="77777777" w:rsidTr="00065BCD">
        <w:trPr>
          <w:trHeight w:val="462"/>
        </w:trPr>
        <w:tc>
          <w:tcPr>
            <w:tcW w:w="340" w:type="dxa"/>
            <w:tcBorders>
              <w:top w:val="single" w:sz="4" w:space="0" w:color="000000"/>
              <w:left w:val="single" w:sz="4" w:space="0" w:color="000000"/>
              <w:bottom w:val="single" w:sz="4" w:space="0" w:color="000000"/>
              <w:right w:val="single" w:sz="4" w:space="0" w:color="000000"/>
            </w:tcBorders>
            <w:vAlign w:val="center"/>
          </w:tcPr>
          <w:p w14:paraId="2EBA761A" w14:textId="77777777" w:rsidR="00065BCD" w:rsidRPr="00D32560" w:rsidRDefault="00065BCD" w:rsidP="00065BCD">
            <w:pPr>
              <w:rPr>
                <w:sz w:val="18"/>
              </w:rPr>
            </w:pPr>
            <w:bookmarkStart w:id="0" w:name="_GoBack" w:colFirst="1" w:colLast="1"/>
            <w:r w:rsidRPr="00D32560">
              <w:rPr>
                <w:sz w:val="18"/>
              </w:rPr>
              <w:t>5</w:t>
            </w:r>
          </w:p>
        </w:tc>
        <w:tc>
          <w:tcPr>
            <w:tcW w:w="2858" w:type="dxa"/>
            <w:tcBorders>
              <w:top w:val="single" w:sz="4" w:space="0" w:color="000000"/>
              <w:left w:val="single" w:sz="4" w:space="0" w:color="000000"/>
              <w:bottom w:val="single" w:sz="4" w:space="0" w:color="000000"/>
              <w:right w:val="single" w:sz="4" w:space="0" w:color="auto"/>
            </w:tcBorders>
            <w:vAlign w:val="center"/>
          </w:tcPr>
          <w:p w14:paraId="4251A082" w14:textId="77777777" w:rsidR="00065BCD" w:rsidRPr="00D32560" w:rsidRDefault="00065BCD" w:rsidP="00065BCD">
            <w:pPr>
              <w:rPr>
                <w:sz w:val="18"/>
                <w:szCs w:val="18"/>
              </w:rPr>
            </w:pPr>
            <w:r w:rsidRPr="00D32560">
              <w:rPr>
                <w:sz w:val="18"/>
                <w:szCs w:val="18"/>
              </w:rPr>
              <w:t xml:space="preserve">Картридж совместимый NV PRINT NVP NV-CTL-1100XM </w:t>
            </w:r>
            <w:proofErr w:type="spellStart"/>
            <w:r w:rsidRPr="00D32560">
              <w:rPr>
                <w:sz w:val="18"/>
                <w:szCs w:val="18"/>
              </w:rPr>
              <w:t>Magenta</w:t>
            </w:r>
            <w:proofErr w:type="spellEnd"/>
            <w:r w:rsidRPr="00D32560">
              <w:rPr>
                <w:sz w:val="18"/>
                <w:szCs w:val="18"/>
              </w:rPr>
              <w:t xml:space="preserve"> для </w:t>
            </w:r>
            <w:proofErr w:type="spellStart"/>
            <w:r w:rsidRPr="00D32560">
              <w:rPr>
                <w:sz w:val="18"/>
                <w:szCs w:val="18"/>
              </w:rPr>
              <w:t>Pantum</w:t>
            </w:r>
            <w:proofErr w:type="spellEnd"/>
            <w:r w:rsidRPr="00D32560">
              <w:rPr>
                <w:sz w:val="18"/>
                <w:szCs w:val="18"/>
              </w:rPr>
              <w:t xml:space="preserve"> CM1100ADW/СM1100ADN/CM1100DW/CM1100DN/CP1100DW/CP1100 (2300k)</w:t>
            </w:r>
          </w:p>
        </w:tc>
        <w:tc>
          <w:tcPr>
            <w:tcW w:w="1134" w:type="dxa"/>
            <w:tcBorders>
              <w:top w:val="single" w:sz="4" w:space="0" w:color="000000"/>
              <w:left w:val="single" w:sz="4" w:space="0" w:color="auto"/>
              <w:bottom w:val="single" w:sz="4" w:space="0" w:color="000000"/>
              <w:right w:val="single" w:sz="4" w:space="0" w:color="auto"/>
            </w:tcBorders>
            <w:vAlign w:val="center"/>
          </w:tcPr>
          <w:p w14:paraId="7552B97C" w14:textId="77777777" w:rsidR="00065BCD" w:rsidRPr="00D32560" w:rsidRDefault="00065BCD" w:rsidP="00065BCD">
            <w:pPr>
              <w:jc w:val="center"/>
              <w:rPr>
                <w:rFonts w:eastAsia="Calibri"/>
                <w:sz w:val="20"/>
                <w:szCs w:val="20"/>
              </w:rPr>
            </w:pPr>
          </w:p>
        </w:tc>
        <w:tc>
          <w:tcPr>
            <w:tcW w:w="1701" w:type="dxa"/>
            <w:tcBorders>
              <w:top w:val="single" w:sz="4" w:space="0" w:color="000000"/>
              <w:left w:val="single" w:sz="4" w:space="0" w:color="auto"/>
              <w:bottom w:val="single" w:sz="4" w:space="0" w:color="000000"/>
              <w:right w:val="single" w:sz="4" w:space="0" w:color="000000"/>
            </w:tcBorders>
            <w:vAlign w:val="center"/>
          </w:tcPr>
          <w:p w14:paraId="01A2CEC0" w14:textId="77777777" w:rsidR="00065BCD" w:rsidRPr="00D32560" w:rsidRDefault="00065BCD" w:rsidP="00065BCD">
            <w:pPr>
              <w:jc w:val="center"/>
              <w:rPr>
                <w:rFonts w:eastAsia="Calibri"/>
                <w:color w:val="000000" w:themeColor="text1"/>
                <w:sz w:val="20"/>
                <w:szCs w:val="20"/>
              </w:rPr>
            </w:pPr>
            <w:r w:rsidRPr="00D32560">
              <w:rPr>
                <w:rFonts w:eastAsia="Calibri"/>
                <w:color w:val="000000" w:themeColor="text1"/>
                <w:sz w:val="20"/>
                <w:szCs w:val="20"/>
                <w:lang w:val="en-US"/>
              </w:rPr>
              <w:t>2</w:t>
            </w:r>
            <w:r w:rsidRPr="00D32560">
              <w:rPr>
                <w:rFonts w:eastAsia="Calibri"/>
                <w:color w:val="000000" w:themeColor="text1"/>
                <w:sz w:val="20"/>
                <w:szCs w:val="20"/>
              </w:rPr>
              <w:t>8</w:t>
            </w:r>
            <w:r w:rsidRPr="00D32560">
              <w:rPr>
                <w:rFonts w:eastAsia="Calibri"/>
                <w:color w:val="000000" w:themeColor="text1"/>
                <w:sz w:val="20"/>
                <w:szCs w:val="20"/>
                <w:lang w:val="en-US"/>
              </w:rPr>
              <w:t>.</w:t>
            </w:r>
            <w:r w:rsidRPr="00D32560">
              <w:rPr>
                <w:rFonts w:eastAsia="Calibri"/>
                <w:color w:val="000000" w:themeColor="text1"/>
                <w:sz w:val="20"/>
                <w:szCs w:val="20"/>
              </w:rPr>
              <w:t>23</w:t>
            </w:r>
            <w:r w:rsidRPr="00D32560">
              <w:rPr>
                <w:rFonts w:eastAsia="Calibri"/>
                <w:color w:val="000000" w:themeColor="text1"/>
                <w:sz w:val="20"/>
                <w:szCs w:val="20"/>
                <w:lang w:val="en-US"/>
              </w:rPr>
              <w:t>.</w:t>
            </w:r>
            <w:r w:rsidRPr="00D32560">
              <w:rPr>
                <w:rFonts w:eastAsia="Calibri"/>
                <w:color w:val="000000" w:themeColor="text1"/>
                <w:sz w:val="20"/>
                <w:szCs w:val="20"/>
              </w:rPr>
              <w:t>25</w:t>
            </w:r>
            <w:r w:rsidRPr="00D32560">
              <w:rPr>
                <w:rFonts w:eastAsia="Calibri"/>
                <w:color w:val="000000" w:themeColor="text1"/>
                <w:sz w:val="20"/>
                <w:szCs w:val="20"/>
                <w:lang w:val="en-US"/>
              </w:rPr>
              <w:t>.</w:t>
            </w:r>
            <w:r w:rsidRPr="00D32560">
              <w:rPr>
                <w:rFonts w:eastAsia="Calibri"/>
                <w:color w:val="000000" w:themeColor="text1"/>
                <w:sz w:val="20"/>
                <w:szCs w:val="20"/>
              </w:rPr>
              <w:t>000</w:t>
            </w:r>
          </w:p>
        </w:tc>
        <w:tc>
          <w:tcPr>
            <w:tcW w:w="567" w:type="dxa"/>
            <w:tcBorders>
              <w:top w:val="single" w:sz="4" w:space="0" w:color="000000"/>
              <w:left w:val="single" w:sz="4" w:space="0" w:color="000000"/>
              <w:bottom w:val="single" w:sz="4" w:space="0" w:color="000000"/>
              <w:right w:val="single" w:sz="4" w:space="0" w:color="000000"/>
            </w:tcBorders>
            <w:vAlign w:val="center"/>
          </w:tcPr>
          <w:p w14:paraId="5DE2433C" w14:textId="77777777" w:rsidR="00065BCD" w:rsidRPr="00D32560" w:rsidRDefault="00065BCD" w:rsidP="00065BCD">
            <w:pPr>
              <w:jc w:val="center"/>
              <w:rPr>
                <w:sz w:val="20"/>
                <w:szCs w:val="20"/>
              </w:rPr>
            </w:pPr>
            <w:r w:rsidRPr="00D32560">
              <w:rPr>
                <w:sz w:val="20"/>
                <w:szCs w:val="20"/>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14:paraId="4C3A4A6F" w14:textId="77777777" w:rsidR="00065BCD" w:rsidRPr="00D32560" w:rsidRDefault="00065BCD" w:rsidP="00065BCD">
            <w:pPr>
              <w:jc w:val="center"/>
              <w:rPr>
                <w:sz w:val="20"/>
                <w:szCs w:val="20"/>
              </w:rPr>
            </w:pPr>
            <w:r w:rsidRPr="00D32560">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051C380" w14:textId="2E998CB0" w:rsidR="00065BCD" w:rsidRPr="00D32560" w:rsidRDefault="00065BCD" w:rsidP="00065BC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2EE3A3" w14:textId="022A5F60" w:rsidR="00065BCD" w:rsidRPr="00D32560" w:rsidRDefault="00065BCD" w:rsidP="00065BCD">
            <w:pPr>
              <w:jc w:val="center"/>
              <w:rPr>
                <w:sz w:val="20"/>
                <w:szCs w:val="20"/>
              </w:rPr>
            </w:pPr>
          </w:p>
        </w:tc>
      </w:tr>
      <w:bookmarkEnd w:id="0"/>
      <w:tr w:rsidR="00065BCD" w:rsidRPr="00D32560" w14:paraId="77FBD747" w14:textId="77777777" w:rsidTr="004A6B7A">
        <w:trPr>
          <w:trHeight w:val="462"/>
        </w:trPr>
        <w:tc>
          <w:tcPr>
            <w:tcW w:w="340" w:type="dxa"/>
            <w:tcBorders>
              <w:top w:val="single" w:sz="4" w:space="0" w:color="000000"/>
              <w:left w:val="single" w:sz="4" w:space="0" w:color="000000"/>
              <w:bottom w:val="single" w:sz="4" w:space="0" w:color="auto"/>
              <w:right w:val="single" w:sz="4" w:space="0" w:color="000000"/>
            </w:tcBorders>
            <w:vAlign w:val="center"/>
          </w:tcPr>
          <w:p w14:paraId="17D83640" w14:textId="77777777" w:rsidR="00065BCD" w:rsidRPr="00D32560" w:rsidRDefault="00065BCD" w:rsidP="00603908">
            <w:pPr>
              <w:rPr>
                <w:sz w:val="18"/>
              </w:rPr>
            </w:pPr>
          </w:p>
        </w:tc>
        <w:tc>
          <w:tcPr>
            <w:tcW w:w="2858" w:type="dxa"/>
            <w:tcBorders>
              <w:top w:val="single" w:sz="4" w:space="0" w:color="000000"/>
              <w:left w:val="single" w:sz="4" w:space="0" w:color="000000"/>
              <w:bottom w:val="single" w:sz="4" w:space="0" w:color="auto"/>
              <w:right w:val="single" w:sz="4" w:space="0" w:color="auto"/>
            </w:tcBorders>
            <w:vAlign w:val="center"/>
          </w:tcPr>
          <w:p w14:paraId="5CA5E773" w14:textId="77777777" w:rsidR="00065BCD" w:rsidRPr="00D32560" w:rsidRDefault="00065BCD" w:rsidP="00AE7AC5">
            <w:pPr>
              <w:rPr>
                <w:b/>
                <w:sz w:val="20"/>
                <w:szCs w:val="20"/>
              </w:rPr>
            </w:pPr>
            <w:r w:rsidRPr="00D32560">
              <w:rPr>
                <w:b/>
                <w:sz w:val="20"/>
                <w:szCs w:val="20"/>
              </w:rPr>
              <w:t>Итого</w:t>
            </w:r>
            <w:r w:rsidR="004A6B7A" w:rsidRPr="00D32560">
              <w:rPr>
                <w:b/>
                <w:sz w:val="20"/>
                <w:szCs w:val="20"/>
              </w:rPr>
              <w:t>:</w:t>
            </w:r>
          </w:p>
        </w:tc>
        <w:tc>
          <w:tcPr>
            <w:tcW w:w="4111" w:type="dxa"/>
            <w:gridSpan w:val="4"/>
            <w:tcBorders>
              <w:top w:val="single" w:sz="4" w:space="0" w:color="000000"/>
              <w:left w:val="single" w:sz="4" w:space="0" w:color="auto"/>
              <w:bottom w:val="single" w:sz="4" w:space="0" w:color="auto"/>
              <w:right w:val="single" w:sz="4" w:space="0" w:color="000000"/>
            </w:tcBorders>
            <w:vAlign w:val="center"/>
          </w:tcPr>
          <w:p w14:paraId="63AD1B70" w14:textId="77777777" w:rsidR="00065BCD" w:rsidRPr="00D32560" w:rsidRDefault="00065BCD" w:rsidP="00603908">
            <w:pPr>
              <w:jc w:val="center"/>
              <w:rPr>
                <w:sz w:val="20"/>
                <w:szCs w:val="20"/>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030290C7" w14:textId="324F9605" w:rsidR="00065BCD" w:rsidRPr="00D32560" w:rsidRDefault="00065BCD" w:rsidP="006768C0">
            <w:pPr>
              <w:jc w:val="center"/>
              <w:rPr>
                <w:b/>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1478C3CA" w14:textId="53B7193A" w:rsidR="00065BCD" w:rsidRPr="00D32560" w:rsidRDefault="00065BCD" w:rsidP="006768C0">
            <w:pPr>
              <w:jc w:val="center"/>
              <w:rPr>
                <w:b/>
                <w:sz w:val="20"/>
                <w:szCs w:val="20"/>
              </w:rPr>
            </w:pPr>
          </w:p>
        </w:tc>
      </w:tr>
    </w:tbl>
    <w:p w14:paraId="137EA6CC" w14:textId="77777777" w:rsidR="00744D9A" w:rsidRPr="00D32560" w:rsidRDefault="00744D9A">
      <w:pPr>
        <w:tabs>
          <w:tab w:val="left" w:pos="7153"/>
        </w:tabs>
        <w:jc w:val="center"/>
        <w:rPr>
          <w:b/>
          <w:color w:val="000000"/>
        </w:rPr>
      </w:pPr>
    </w:p>
    <w:p w14:paraId="0FC42B68" w14:textId="1EF08640" w:rsidR="00DA7631" w:rsidRPr="007E736D" w:rsidRDefault="00372848" w:rsidP="00BC0F3E">
      <w:pPr>
        <w:ind w:left="-709" w:firstLine="567"/>
      </w:pPr>
      <w:r>
        <w:rPr>
          <w:rFonts w:eastAsia="Calibri"/>
          <w:bCs/>
          <w:color w:val="000000"/>
          <w:lang w:eastAsia="en-US"/>
        </w:rPr>
        <w:t xml:space="preserve">Цена </w:t>
      </w:r>
      <w:r w:rsidR="00E12C35">
        <w:rPr>
          <w:rFonts w:eastAsia="Calibri"/>
          <w:bCs/>
          <w:color w:val="000000"/>
          <w:lang w:eastAsia="en-US"/>
        </w:rPr>
        <w:t>Контракта</w:t>
      </w:r>
      <w:r>
        <w:rPr>
          <w:rFonts w:eastAsia="Calibri"/>
          <w:bCs/>
          <w:color w:val="000000"/>
          <w:lang w:eastAsia="en-US"/>
        </w:rPr>
        <w:t xml:space="preserve"> включает все расходы Поставщика, связанные </w:t>
      </w:r>
      <w:r>
        <w:rPr>
          <w:rFonts w:eastAsia="Calibri"/>
          <w:color w:val="000000"/>
        </w:rPr>
        <w:t>с исполнением</w:t>
      </w:r>
      <w:r w:rsidR="00E70840">
        <w:rPr>
          <w:rFonts w:eastAsia="Calibri"/>
          <w:bCs/>
          <w:color w:val="000000"/>
          <w:lang w:eastAsia="en-US"/>
        </w:rPr>
        <w:t xml:space="preserve"> условий Контракта</w:t>
      </w:r>
      <w:r w:rsidR="002C51F6">
        <w:rPr>
          <w:rFonts w:eastAsia="Calibri"/>
          <w:bCs/>
          <w:color w:val="000000"/>
          <w:lang w:eastAsia="en-US"/>
        </w:rPr>
        <w:t xml:space="preserve">, </w:t>
      </w:r>
      <w:r>
        <w:rPr>
          <w:rFonts w:eastAsia="Calibri"/>
          <w:bCs/>
          <w:color w:val="000000"/>
          <w:lang w:eastAsia="en-US"/>
        </w:rPr>
        <w:t>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r w:rsidR="00DA7631" w:rsidRPr="007E736D">
        <w:t>.</w:t>
      </w:r>
    </w:p>
    <w:p w14:paraId="73C1FD3C" w14:textId="1B5D8E37" w:rsidR="00C61FFB" w:rsidRDefault="00372848" w:rsidP="00BC0F3E">
      <w:pPr>
        <w:ind w:left="-709" w:firstLine="567"/>
        <w:rPr>
          <w:rFonts w:eastAsia="Calibri"/>
          <w:bCs/>
          <w:color w:val="000000"/>
          <w:lang w:eastAsia="en-US"/>
        </w:rPr>
      </w:pPr>
      <w:r>
        <w:rPr>
          <w:rFonts w:eastAsia="Calibri"/>
          <w:bCs/>
          <w:color w:val="000000"/>
          <w:lang w:eastAsia="en-US"/>
        </w:rPr>
        <w:t xml:space="preserve">Цена Контракта является твердой, определяется на весь срок действия Контракта и изменению не подлежит, за исключением случаев, </w:t>
      </w:r>
      <w:r w:rsidR="00E12C35">
        <w:rPr>
          <w:rFonts w:eastAsia="Calibri"/>
          <w:bCs/>
          <w:color w:val="000000"/>
          <w:lang w:eastAsia="en-US"/>
        </w:rPr>
        <w:t>предусмотренных Федеральным</w:t>
      </w:r>
      <w:r>
        <w:rPr>
          <w:rFonts w:eastAsia="Calibri"/>
          <w:bCs/>
          <w:color w:val="000000"/>
          <w:lang w:eastAsia="en-US"/>
        </w:rPr>
        <w:t xml:space="preserve"> </w:t>
      </w:r>
      <w:r w:rsidR="00E12C35" w:rsidRPr="00AE7AC5">
        <w:rPr>
          <w:rFonts w:eastAsia="Calibri"/>
          <w:bCs/>
          <w:color w:val="000000"/>
          <w:lang w:eastAsia="en-US"/>
        </w:rPr>
        <w:t xml:space="preserve">законом </w:t>
      </w:r>
      <w:r w:rsidR="00603908" w:rsidRPr="00AE7AC5">
        <w:t>от 05.04.2013 № 44-ФЗ</w:t>
      </w:r>
      <w:r w:rsidR="00603908" w:rsidRPr="00AE7AC5">
        <w:rPr>
          <w:rFonts w:eastAsia="Calibri"/>
          <w:bCs/>
          <w:color w:val="000000"/>
          <w:lang w:eastAsia="en-US"/>
        </w:rPr>
        <w:t xml:space="preserve"> </w:t>
      </w:r>
      <w:r w:rsidR="00E12C35" w:rsidRPr="00AE7AC5">
        <w:rPr>
          <w:rFonts w:eastAsia="Calibri"/>
          <w:bCs/>
          <w:color w:val="000000"/>
          <w:lang w:eastAsia="en-US"/>
        </w:rPr>
        <w:t>«</w:t>
      </w:r>
      <w:r w:rsidRPr="00AE7AC5">
        <w:rPr>
          <w:rFonts w:eastAsia="Calibri"/>
          <w:bCs/>
          <w:color w:val="000000"/>
          <w:lang w:eastAsia="en-US"/>
        </w:rPr>
        <w:t>О</w:t>
      </w:r>
      <w:r>
        <w:rPr>
          <w:rFonts w:eastAsia="Calibri"/>
          <w:bCs/>
          <w:color w:val="000000"/>
          <w:lang w:eastAsia="en-US"/>
        </w:rPr>
        <w:t xml:space="preserve"> контрактной системе в сфере закупок товаров, работ, услуг для обеспечения государственных и муниципальных нужд».</w:t>
      </w:r>
    </w:p>
    <w:p w14:paraId="3A8A2475" w14:textId="77777777" w:rsidR="000F425B" w:rsidRDefault="006E4311" w:rsidP="002C51F6">
      <w:pPr>
        <w:tabs>
          <w:tab w:val="left" w:pos="6237"/>
        </w:tabs>
        <w:jc w:val="right"/>
        <w:rPr>
          <w:color w:val="000000"/>
        </w:rPr>
      </w:pPr>
      <w:r>
        <w:rPr>
          <w:color w:val="000000"/>
        </w:rPr>
        <w:t xml:space="preserve">                                                                                                       </w:t>
      </w:r>
    </w:p>
    <w:p w14:paraId="00285085" w14:textId="77777777" w:rsidR="00D32560" w:rsidRDefault="00D32560" w:rsidP="002C51F6">
      <w:pPr>
        <w:tabs>
          <w:tab w:val="left" w:pos="6237"/>
        </w:tabs>
        <w:jc w:val="right"/>
        <w:rPr>
          <w:color w:val="000000"/>
          <w:sz w:val="20"/>
          <w:szCs w:val="20"/>
        </w:rPr>
        <w:sectPr w:rsidR="00D32560" w:rsidSect="002C51F6">
          <w:footerReference w:type="default" r:id="rId8"/>
          <w:pgSz w:w="11906" w:h="16838"/>
          <w:pgMar w:top="851" w:right="851" w:bottom="851" w:left="1701" w:header="0" w:footer="488" w:gutter="0"/>
          <w:cols w:space="720"/>
          <w:formProt w:val="0"/>
          <w:titlePg/>
          <w:docGrid w:linePitch="326"/>
        </w:sectPr>
      </w:pPr>
    </w:p>
    <w:p w14:paraId="25A5BC95" w14:textId="5E40A2E7" w:rsidR="00D32560" w:rsidRPr="00D32560" w:rsidRDefault="00D32560" w:rsidP="00D32560">
      <w:pPr>
        <w:ind w:left="6521"/>
        <w:jc w:val="left"/>
      </w:pPr>
      <w:r>
        <w:lastRenderedPageBreak/>
        <w:t>Приложение № 2</w:t>
      </w:r>
      <w:r w:rsidRPr="00D32560">
        <w:br/>
        <w:t>к Контракту</w:t>
      </w:r>
      <w:r w:rsidRPr="00D32560">
        <w:br/>
        <w:t>№ ___________________</w:t>
      </w:r>
      <w:r w:rsidRPr="00D32560">
        <w:br/>
        <w:t>от «___» _________2026 г.</w:t>
      </w:r>
    </w:p>
    <w:p w14:paraId="111BC53A" w14:textId="77777777" w:rsidR="00C61FFB" w:rsidRDefault="00C61FFB">
      <w:pPr>
        <w:tabs>
          <w:tab w:val="left" w:pos="7153"/>
        </w:tabs>
        <w:ind w:right="21" w:firstLine="6946"/>
        <w:jc w:val="left"/>
        <w:rPr>
          <w:color w:val="000000"/>
        </w:rPr>
      </w:pPr>
    </w:p>
    <w:p w14:paraId="7169F6AB" w14:textId="77777777" w:rsidR="00372848" w:rsidRDefault="00372848">
      <w:pPr>
        <w:tabs>
          <w:tab w:val="left" w:pos="7153"/>
        </w:tabs>
        <w:ind w:right="21" w:firstLine="6946"/>
        <w:jc w:val="left"/>
        <w:rPr>
          <w:color w:val="000000"/>
        </w:rPr>
      </w:pPr>
    </w:p>
    <w:p w14:paraId="0928EB98" w14:textId="77777777" w:rsidR="00372848" w:rsidRDefault="00372848" w:rsidP="00372848">
      <w:pPr>
        <w:jc w:val="center"/>
        <w:rPr>
          <w:b/>
        </w:rPr>
      </w:pPr>
      <w:r w:rsidRPr="00496980">
        <w:rPr>
          <w:b/>
        </w:rPr>
        <w:t>Техническое задание</w:t>
      </w:r>
    </w:p>
    <w:p w14:paraId="01E2E83C" w14:textId="77777777" w:rsidR="00372848" w:rsidRDefault="00372848" w:rsidP="00372848">
      <w:pPr>
        <w:ind w:firstLine="709"/>
        <w:rPr>
          <w:b/>
          <w:bCs/>
        </w:rPr>
      </w:pPr>
    </w:p>
    <w:p w14:paraId="78F3FA3E" w14:textId="77777777" w:rsidR="00372848" w:rsidRPr="00496980" w:rsidRDefault="00372848" w:rsidP="00372848">
      <w:pPr>
        <w:ind w:firstLine="709"/>
        <w:rPr>
          <w:b/>
          <w:bCs/>
        </w:rPr>
      </w:pPr>
      <w:r w:rsidRPr="00496980">
        <w:rPr>
          <w:b/>
          <w:bCs/>
        </w:rPr>
        <w:t>1. Заказчик:</w:t>
      </w:r>
    </w:p>
    <w:p w14:paraId="42D4226C" w14:textId="77777777" w:rsidR="00372848" w:rsidRPr="00496980" w:rsidRDefault="00372848" w:rsidP="00372848">
      <w:pPr>
        <w:ind w:firstLine="709"/>
      </w:pPr>
      <w:r w:rsidRPr="00496980">
        <w:t>Федеральное казенное учреждение «Налог-Сервис» Федеральной налоговой службы</w:t>
      </w:r>
      <w:r w:rsidRPr="00496980">
        <w:rPr>
          <w:bCs/>
        </w:rPr>
        <w:t xml:space="preserve"> (</w:t>
      </w:r>
      <w:r w:rsidRPr="00496980">
        <w:t>г. Москва) (ФКУ «Налог-Сервис» ФНС России).</w:t>
      </w:r>
    </w:p>
    <w:p w14:paraId="5F396A6A" w14:textId="77777777" w:rsidR="005D72CB" w:rsidRDefault="005D72CB" w:rsidP="00B01F8B">
      <w:pPr>
        <w:ind w:left="709"/>
        <w:rPr>
          <w:b/>
          <w:bCs/>
        </w:rPr>
      </w:pPr>
    </w:p>
    <w:p w14:paraId="38B454E7" w14:textId="1D4BB293" w:rsidR="00B01F8B" w:rsidRDefault="003C041B" w:rsidP="00B01F8B">
      <w:pPr>
        <w:ind w:left="709"/>
        <w:rPr>
          <w:color w:val="000000"/>
        </w:rPr>
      </w:pPr>
      <w:r>
        <w:rPr>
          <w:b/>
          <w:bCs/>
        </w:rPr>
        <w:t xml:space="preserve">2. </w:t>
      </w:r>
      <w:r w:rsidR="00372848" w:rsidRPr="00496980">
        <w:rPr>
          <w:b/>
          <w:bCs/>
        </w:rPr>
        <w:t>Поставщик:</w:t>
      </w:r>
      <w:r w:rsidR="00372848">
        <w:rPr>
          <w:b/>
          <w:bCs/>
        </w:rPr>
        <w:t xml:space="preserve"> </w:t>
      </w:r>
      <w:r w:rsidR="00D32560">
        <w:rPr>
          <w:color w:val="000000"/>
        </w:rPr>
        <w:t>____________________________________________</w:t>
      </w:r>
    </w:p>
    <w:p w14:paraId="7929E713" w14:textId="77777777" w:rsidR="00B55973" w:rsidRDefault="00B55973" w:rsidP="00B55973">
      <w:pPr>
        <w:ind w:firstLine="708"/>
        <w:rPr>
          <w:b/>
        </w:rPr>
      </w:pPr>
    </w:p>
    <w:p w14:paraId="5792B6D7" w14:textId="77777777" w:rsidR="00B55973" w:rsidRPr="005D0309" w:rsidRDefault="003C041B" w:rsidP="00B55973">
      <w:pPr>
        <w:ind w:firstLine="708"/>
        <w:rPr>
          <w:b/>
        </w:rPr>
      </w:pPr>
      <w:r>
        <w:rPr>
          <w:b/>
        </w:rPr>
        <w:t>3</w:t>
      </w:r>
      <w:r w:rsidR="00B55973" w:rsidRPr="005D0309">
        <w:rPr>
          <w:b/>
        </w:rPr>
        <w:t>. Предмет Контракта:</w:t>
      </w:r>
    </w:p>
    <w:p w14:paraId="327D4886" w14:textId="221883AC" w:rsidR="00B55973" w:rsidRPr="005D0309" w:rsidRDefault="00B55973" w:rsidP="00B55973">
      <w:pPr>
        <w:ind w:firstLine="708"/>
      </w:pPr>
      <w:r w:rsidRPr="005D0309">
        <w:rPr>
          <w:rFonts w:eastAsia="Calibri"/>
        </w:rPr>
        <w:t xml:space="preserve">Поставщик по условиям настоящего Контракта принимает на себя обязательства по </w:t>
      </w:r>
      <w:r w:rsidRPr="005D0309">
        <w:t xml:space="preserve">поставке </w:t>
      </w:r>
      <w:r w:rsidR="00691B4A">
        <w:rPr>
          <w:color w:val="000000"/>
        </w:rPr>
        <w:t xml:space="preserve">оборудования и комплектующих в сфере ИКТ </w:t>
      </w:r>
      <w:r w:rsidR="00691B4A" w:rsidRPr="00577FC5">
        <w:t xml:space="preserve">МФУ </w:t>
      </w:r>
      <w:r w:rsidR="00691B4A">
        <w:t>лазерный</w:t>
      </w:r>
      <w:r w:rsidR="00691B4A" w:rsidRPr="00577FC5">
        <w:t xml:space="preserve"> и картриджи </w:t>
      </w:r>
      <w:r w:rsidR="00691B4A">
        <w:t>(</w:t>
      </w:r>
      <w:r w:rsidRPr="005D0309">
        <w:t>далее – Товар).</w:t>
      </w:r>
    </w:p>
    <w:p w14:paraId="0B53FE2C" w14:textId="77777777" w:rsidR="00B55973" w:rsidRPr="005D0309" w:rsidRDefault="00B55973" w:rsidP="00B55973">
      <w:pPr>
        <w:ind w:firstLine="708"/>
      </w:pPr>
    </w:p>
    <w:p w14:paraId="304A8805" w14:textId="77777777" w:rsidR="003C041B" w:rsidRPr="00CE1DDF" w:rsidRDefault="003C041B" w:rsidP="003C041B">
      <w:pPr>
        <w:ind w:firstLine="709"/>
        <w:rPr>
          <w:b/>
        </w:rPr>
      </w:pPr>
      <w:r>
        <w:rPr>
          <w:b/>
        </w:rPr>
        <w:t>4.Наимнование и количество То</w:t>
      </w:r>
      <w:r w:rsidRPr="00CE1DDF">
        <w:rPr>
          <w:b/>
        </w:rPr>
        <w:t>вара:</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7804"/>
        <w:gridCol w:w="1316"/>
      </w:tblGrid>
      <w:tr w:rsidR="003C041B" w:rsidRPr="00CE1DDF" w14:paraId="4451898A" w14:textId="77777777" w:rsidTr="0059635F">
        <w:trPr>
          <w:trHeight w:val="630"/>
        </w:trPr>
        <w:tc>
          <w:tcPr>
            <w:tcW w:w="795" w:type="dxa"/>
            <w:vAlign w:val="center"/>
          </w:tcPr>
          <w:p w14:paraId="3650FDD6" w14:textId="77777777" w:rsidR="003C041B" w:rsidRPr="00CE1DDF" w:rsidRDefault="003C041B" w:rsidP="0059635F">
            <w:pPr>
              <w:keepNext/>
              <w:keepLines/>
              <w:outlineLvl w:val="5"/>
              <w:rPr>
                <w:b/>
                <w:color w:val="000000"/>
              </w:rPr>
            </w:pPr>
            <w:r w:rsidRPr="00CE1DDF">
              <w:rPr>
                <w:b/>
                <w:color w:val="000000"/>
              </w:rPr>
              <w:t>№ п/п</w:t>
            </w:r>
          </w:p>
        </w:tc>
        <w:tc>
          <w:tcPr>
            <w:tcW w:w="7804" w:type="dxa"/>
            <w:vAlign w:val="center"/>
          </w:tcPr>
          <w:p w14:paraId="5C26C24C" w14:textId="77777777" w:rsidR="003C041B" w:rsidRPr="00CE1DDF" w:rsidRDefault="003C041B" w:rsidP="0059635F">
            <w:pPr>
              <w:keepNext/>
              <w:keepLines/>
              <w:outlineLvl w:val="5"/>
              <w:rPr>
                <w:b/>
                <w:color w:val="000000"/>
              </w:rPr>
            </w:pPr>
            <w:r w:rsidRPr="00CE1DDF">
              <w:rPr>
                <w:b/>
                <w:color w:val="000000"/>
              </w:rPr>
              <w:t>Наименование Товара</w:t>
            </w:r>
          </w:p>
        </w:tc>
        <w:tc>
          <w:tcPr>
            <w:tcW w:w="1316" w:type="dxa"/>
            <w:vAlign w:val="center"/>
          </w:tcPr>
          <w:p w14:paraId="55F8C95B" w14:textId="77777777" w:rsidR="003C041B" w:rsidRPr="00CE1DDF" w:rsidRDefault="003C041B" w:rsidP="0059635F">
            <w:pPr>
              <w:keepNext/>
              <w:keepLines/>
              <w:outlineLvl w:val="5"/>
              <w:rPr>
                <w:b/>
                <w:color w:val="000000"/>
              </w:rPr>
            </w:pPr>
            <w:r w:rsidRPr="00CE1DDF">
              <w:rPr>
                <w:b/>
                <w:color w:val="000000"/>
              </w:rPr>
              <w:t>Кол-во, шт.</w:t>
            </w:r>
          </w:p>
        </w:tc>
      </w:tr>
      <w:tr w:rsidR="003C041B" w:rsidRPr="00CE1DDF" w14:paraId="15F8B543" w14:textId="77777777" w:rsidTr="00691B4A">
        <w:trPr>
          <w:trHeight w:val="523"/>
        </w:trPr>
        <w:tc>
          <w:tcPr>
            <w:tcW w:w="795" w:type="dxa"/>
            <w:vAlign w:val="center"/>
          </w:tcPr>
          <w:p w14:paraId="0716590A" w14:textId="77777777" w:rsidR="003C041B" w:rsidRPr="00CE1DDF" w:rsidRDefault="003C041B" w:rsidP="0059635F">
            <w:pPr>
              <w:rPr>
                <w:color w:val="000000"/>
                <w:lang w:val="en-US"/>
              </w:rPr>
            </w:pPr>
            <w:r w:rsidRPr="00CE1DDF">
              <w:rPr>
                <w:color w:val="000000"/>
                <w:lang w:val="en-US"/>
              </w:rPr>
              <w:t>1.</w:t>
            </w:r>
          </w:p>
        </w:tc>
        <w:tc>
          <w:tcPr>
            <w:tcW w:w="7804" w:type="dxa"/>
            <w:shd w:val="clear" w:color="auto" w:fill="auto"/>
            <w:vAlign w:val="center"/>
          </w:tcPr>
          <w:p w14:paraId="7F62894E" w14:textId="54F94D94" w:rsidR="003C041B" w:rsidRPr="00D32560" w:rsidRDefault="00691B4A" w:rsidP="00AE7AC5">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 w:val="20"/>
                <w:szCs w:val="20"/>
                <w:lang w:val="en-US"/>
              </w:rPr>
            </w:pPr>
            <w:r w:rsidRPr="00691B4A">
              <w:rPr>
                <w:sz w:val="20"/>
                <w:szCs w:val="20"/>
              </w:rPr>
              <w:t>МФУ</w:t>
            </w:r>
            <w:r w:rsidRPr="00691B4A">
              <w:rPr>
                <w:sz w:val="20"/>
                <w:szCs w:val="20"/>
                <w:lang w:val="en-US"/>
              </w:rPr>
              <w:t xml:space="preserve"> </w:t>
            </w:r>
            <w:r w:rsidRPr="00691B4A">
              <w:rPr>
                <w:sz w:val="20"/>
                <w:szCs w:val="20"/>
              </w:rPr>
              <w:t>лазерный</w:t>
            </w:r>
            <w:r w:rsidRPr="00691B4A">
              <w:rPr>
                <w:sz w:val="20"/>
                <w:szCs w:val="20"/>
                <w:lang w:val="en-US"/>
              </w:rPr>
              <w:t xml:space="preserve"> Pantum CM1100ADN A4 Duplex Net </w:t>
            </w:r>
            <w:r w:rsidRPr="00691B4A">
              <w:rPr>
                <w:sz w:val="20"/>
                <w:szCs w:val="20"/>
              </w:rPr>
              <w:t>серый</w:t>
            </w:r>
            <w:r w:rsidR="00D32560" w:rsidRPr="00D32560">
              <w:rPr>
                <w:sz w:val="20"/>
                <w:szCs w:val="20"/>
                <w:lang w:val="en-US"/>
              </w:rPr>
              <w:t xml:space="preserve"> (</w:t>
            </w:r>
            <w:r w:rsidR="00D32560">
              <w:rPr>
                <w:sz w:val="20"/>
                <w:szCs w:val="20"/>
              </w:rPr>
              <w:t>или</w:t>
            </w:r>
            <w:r w:rsidR="00D32560" w:rsidRPr="00D32560">
              <w:rPr>
                <w:sz w:val="20"/>
                <w:szCs w:val="20"/>
                <w:lang w:val="en-US"/>
              </w:rPr>
              <w:t xml:space="preserve"> </w:t>
            </w:r>
            <w:r w:rsidR="00D32560">
              <w:rPr>
                <w:sz w:val="20"/>
                <w:szCs w:val="20"/>
              </w:rPr>
              <w:t>аналог</w:t>
            </w:r>
            <w:r w:rsidR="00D32560" w:rsidRPr="00D32560">
              <w:rPr>
                <w:sz w:val="20"/>
                <w:szCs w:val="20"/>
                <w:lang w:val="en-US"/>
              </w:rPr>
              <w:t>)</w:t>
            </w:r>
          </w:p>
        </w:tc>
        <w:tc>
          <w:tcPr>
            <w:tcW w:w="1316" w:type="dxa"/>
            <w:vAlign w:val="center"/>
          </w:tcPr>
          <w:p w14:paraId="023A69C7" w14:textId="77777777" w:rsidR="003C041B" w:rsidRPr="004D4A86" w:rsidRDefault="004D4A86" w:rsidP="00691B4A">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00"/>
                <w:lang w:val="en-US"/>
              </w:rPr>
            </w:pPr>
            <w:r>
              <w:rPr>
                <w:color w:val="000000"/>
                <w:lang w:val="en-US"/>
              </w:rPr>
              <w:t>1</w:t>
            </w:r>
          </w:p>
        </w:tc>
      </w:tr>
      <w:tr w:rsidR="004D4A86" w:rsidRPr="00CE1DDF" w14:paraId="2E93CC17" w14:textId="77777777" w:rsidTr="00691B4A">
        <w:trPr>
          <w:trHeight w:val="559"/>
        </w:trPr>
        <w:tc>
          <w:tcPr>
            <w:tcW w:w="795" w:type="dxa"/>
            <w:vAlign w:val="center"/>
          </w:tcPr>
          <w:p w14:paraId="014E8724" w14:textId="77777777" w:rsidR="004D4A86" w:rsidRPr="00CE1DDF" w:rsidRDefault="004D4A86" w:rsidP="0059635F">
            <w:pPr>
              <w:rPr>
                <w:color w:val="000000"/>
                <w:lang w:val="en-US"/>
              </w:rPr>
            </w:pPr>
            <w:r>
              <w:rPr>
                <w:color w:val="000000"/>
                <w:lang w:val="en-US"/>
              </w:rPr>
              <w:t>2.</w:t>
            </w:r>
          </w:p>
        </w:tc>
        <w:tc>
          <w:tcPr>
            <w:tcW w:w="7804" w:type="dxa"/>
            <w:shd w:val="clear" w:color="auto" w:fill="auto"/>
            <w:vAlign w:val="center"/>
          </w:tcPr>
          <w:p w14:paraId="3CA3123F" w14:textId="77777777" w:rsidR="004D4A86" w:rsidRPr="00691B4A" w:rsidRDefault="00691B4A" w:rsidP="00AE7AC5">
            <w:pPr>
              <w:tabs>
                <w:tab w:val="left" w:pos="-720"/>
                <w:tab w:val="left" w:pos="0"/>
                <w:tab w:val="left" w:pos="720"/>
                <w:tab w:val="left" w:pos="1440"/>
                <w:tab w:val="left" w:pos="2160"/>
                <w:tab w:val="left" w:pos="2880"/>
                <w:tab w:val="left" w:pos="3600"/>
                <w:tab w:val="left" w:pos="4320"/>
              </w:tabs>
              <w:autoSpaceDE w:val="0"/>
              <w:autoSpaceDN w:val="0"/>
              <w:adjustRightInd w:val="0"/>
              <w:rPr>
                <w:sz w:val="20"/>
                <w:szCs w:val="20"/>
                <w:lang w:val="en-US"/>
              </w:rPr>
            </w:pPr>
            <w:r w:rsidRPr="00691B4A">
              <w:rPr>
                <w:sz w:val="20"/>
                <w:szCs w:val="20"/>
              </w:rPr>
              <w:t>Картридж</w:t>
            </w:r>
            <w:r w:rsidRPr="00691B4A">
              <w:rPr>
                <w:sz w:val="20"/>
                <w:szCs w:val="20"/>
                <w:lang w:val="en-US"/>
              </w:rPr>
              <w:t xml:space="preserve"> </w:t>
            </w:r>
            <w:r w:rsidRPr="00691B4A">
              <w:rPr>
                <w:sz w:val="20"/>
                <w:szCs w:val="20"/>
              </w:rPr>
              <w:t>совместимый</w:t>
            </w:r>
            <w:r w:rsidRPr="00691B4A">
              <w:rPr>
                <w:sz w:val="20"/>
                <w:szCs w:val="20"/>
                <w:lang w:val="en-US"/>
              </w:rPr>
              <w:t xml:space="preserve"> NV PRINT NVP NV-CTL-1100XK Black </w:t>
            </w:r>
            <w:r w:rsidRPr="00691B4A">
              <w:rPr>
                <w:sz w:val="20"/>
                <w:szCs w:val="20"/>
              </w:rPr>
              <w:t>для</w:t>
            </w:r>
            <w:r w:rsidRPr="00691B4A">
              <w:rPr>
                <w:sz w:val="20"/>
                <w:szCs w:val="20"/>
                <w:lang w:val="en-US"/>
              </w:rPr>
              <w:t xml:space="preserve"> Pantum CM1100ADW/</w:t>
            </w:r>
            <w:r w:rsidRPr="00691B4A">
              <w:rPr>
                <w:sz w:val="20"/>
                <w:szCs w:val="20"/>
              </w:rPr>
              <w:t>С</w:t>
            </w:r>
            <w:r w:rsidRPr="00691B4A">
              <w:rPr>
                <w:sz w:val="20"/>
                <w:szCs w:val="20"/>
                <w:lang w:val="en-US"/>
              </w:rPr>
              <w:t>M1100ADN/CM1100DW/CM1100DN/CP1100DW/CP1100 (3000k)</w:t>
            </w:r>
          </w:p>
        </w:tc>
        <w:tc>
          <w:tcPr>
            <w:tcW w:w="1316" w:type="dxa"/>
            <w:vAlign w:val="center"/>
          </w:tcPr>
          <w:p w14:paraId="56FFCE22" w14:textId="77777777" w:rsidR="004D4A86" w:rsidRPr="004D4A86" w:rsidRDefault="004D4A86" w:rsidP="00691B4A">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00"/>
                <w:lang w:val="en-US"/>
              </w:rPr>
            </w:pPr>
            <w:r>
              <w:rPr>
                <w:color w:val="000000"/>
                <w:lang w:val="en-US"/>
              </w:rPr>
              <w:t>1</w:t>
            </w:r>
          </w:p>
        </w:tc>
      </w:tr>
      <w:tr w:rsidR="004D4A86" w:rsidRPr="00CE1DDF" w14:paraId="2BD514C3" w14:textId="77777777" w:rsidTr="00691B4A">
        <w:trPr>
          <w:trHeight w:val="553"/>
        </w:trPr>
        <w:tc>
          <w:tcPr>
            <w:tcW w:w="795" w:type="dxa"/>
            <w:vAlign w:val="center"/>
          </w:tcPr>
          <w:p w14:paraId="77094ABF" w14:textId="77777777" w:rsidR="004D4A86" w:rsidRPr="00CE1DDF" w:rsidRDefault="004D4A86" w:rsidP="0059635F">
            <w:pPr>
              <w:rPr>
                <w:color w:val="000000"/>
                <w:lang w:val="en-US"/>
              </w:rPr>
            </w:pPr>
            <w:r>
              <w:rPr>
                <w:color w:val="000000"/>
                <w:lang w:val="en-US"/>
              </w:rPr>
              <w:t>3.</w:t>
            </w:r>
          </w:p>
        </w:tc>
        <w:tc>
          <w:tcPr>
            <w:tcW w:w="7804" w:type="dxa"/>
            <w:shd w:val="clear" w:color="auto" w:fill="auto"/>
            <w:vAlign w:val="center"/>
          </w:tcPr>
          <w:p w14:paraId="3A856AA9" w14:textId="77777777" w:rsidR="004D4A86" w:rsidRPr="00691B4A" w:rsidRDefault="00691B4A" w:rsidP="00AE7AC5">
            <w:pPr>
              <w:tabs>
                <w:tab w:val="left" w:pos="-720"/>
                <w:tab w:val="left" w:pos="0"/>
                <w:tab w:val="left" w:pos="720"/>
                <w:tab w:val="left" w:pos="1440"/>
                <w:tab w:val="left" w:pos="2160"/>
                <w:tab w:val="left" w:pos="2880"/>
                <w:tab w:val="left" w:pos="3600"/>
                <w:tab w:val="left" w:pos="4320"/>
              </w:tabs>
              <w:autoSpaceDE w:val="0"/>
              <w:autoSpaceDN w:val="0"/>
              <w:adjustRightInd w:val="0"/>
              <w:rPr>
                <w:sz w:val="20"/>
                <w:szCs w:val="20"/>
                <w:lang w:val="en-US"/>
              </w:rPr>
            </w:pPr>
            <w:r w:rsidRPr="00691B4A">
              <w:rPr>
                <w:sz w:val="20"/>
                <w:szCs w:val="20"/>
              </w:rPr>
              <w:t>Картридж</w:t>
            </w:r>
            <w:r w:rsidRPr="00691B4A">
              <w:rPr>
                <w:sz w:val="20"/>
                <w:szCs w:val="20"/>
                <w:lang w:val="en-US"/>
              </w:rPr>
              <w:t xml:space="preserve"> </w:t>
            </w:r>
            <w:r w:rsidRPr="00691B4A">
              <w:rPr>
                <w:sz w:val="20"/>
                <w:szCs w:val="20"/>
              </w:rPr>
              <w:t>совместимый</w:t>
            </w:r>
            <w:r w:rsidRPr="00691B4A">
              <w:rPr>
                <w:sz w:val="20"/>
                <w:szCs w:val="20"/>
                <w:lang w:val="en-US"/>
              </w:rPr>
              <w:t xml:space="preserve"> NV PRINT NVP NV-CTL-1100XY Yellow </w:t>
            </w:r>
            <w:r w:rsidRPr="00691B4A">
              <w:rPr>
                <w:sz w:val="20"/>
                <w:szCs w:val="20"/>
              </w:rPr>
              <w:t>для</w:t>
            </w:r>
            <w:r w:rsidRPr="00691B4A">
              <w:rPr>
                <w:sz w:val="20"/>
                <w:szCs w:val="20"/>
                <w:lang w:val="en-US"/>
              </w:rPr>
              <w:t xml:space="preserve"> Pantum CM1100ADW/</w:t>
            </w:r>
            <w:r w:rsidRPr="00691B4A">
              <w:rPr>
                <w:sz w:val="20"/>
                <w:szCs w:val="20"/>
              </w:rPr>
              <w:t>С</w:t>
            </w:r>
            <w:r w:rsidRPr="00691B4A">
              <w:rPr>
                <w:sz w:val="20"/>
                <w:szCs w:val="20"/>
                <w:lang w:val="en-US"/>
              </w:rPr>
              <w:t>M1100ADN/CM1100DW/CM1100DN/CP1100DW/CP1100 (2300k)</w:t>
            </w:r>
          </w:p>
        </w:tc>
        <w:tc>
          <w:tcPr>
            <w:tcW w:w="1316" w:type="dxa"/>
            <w:vAlign w:val="center"/>
          </w:tcPr>
          <w:p w14:paraId="2B59B72D" w14:textId="77777777" w:rsidR="004D4A86" w:rsidRPr="004D4A86" w:rsidRDefault="004D4A86" w:rsidP="00691B4A">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00"/>
                <w:lang w:val="en-US"/>
              </w:rPr>
            </w:pPr>
            <w:r>
              <w:rPr>
                <w:color w:val="000000"/>
                <w:lang w:val="en-US"/>
              </w:rPr>
              <w:t>1</w:t>
            </w:r>
          </w:p>
        </w:tc>
      </w:tr>
      <w:tr w:rsidR="004D4A86" w:rsidRPr="00CE1DDF" w14:paraId="2D32F3A3" w14:textId="77777777" w:rsidTr="00691B4A">
        <w:trPr>
          <w:trHeight w:val="405"/>
        </w:trPr>
        <w:tc>
          <w:tcPr>
            <w:tcW w:w="795" w:type="dxa"/>
            <w:vAlign w:val="center"/>
          </w:tcPr>
          <w:p w14:paraId="288A4765" w14:textId="77777777" w:rsidR="004D4A86" w:rsidRPr="00CE1DDF" w:rsidRDefault="004D4A86" w:rsidP="004D4A86">
            <w:pPr>
              <w:rPr>
                <w:color w:val="000000"/>
                <w:lang w:val="en-US"/>
              </w:rPr>
            </w:pPr>
            <w:r>
              <w:rPr>
                <w:color w:val="000000"/>
                <w:lang w:val="en-US"/>
              </w:rPr>
              <w:t>4.</w:t>
            </w:r>
          </w:p>
        </w:tc>
        <w:tc>
          <w:tcPr>
            <w:tcW w:w="7804" w:type="dxa"/>
            <w:shd w:val="clear" w:color="auto" w:fill="auto"/>
            <w:vAlign w:val="center"/>
          </w:tcPr>
          <w:p w14:paraId="5BE1BD44" w14:textId="77777777" w:rsidR="004D4A86" w:rsidRPr="00691B4A" w:rsidRDefault="00691B4A" w:rsidP="00AE7AC5">
            <w:pPr>
              <w:tabs>
                <w:tab w:val="left" w:pos="-720"/>
                <w:tab w:val="left" w:pos="0"/>
                <w:tab w:val="left" w:pos="720"/>
                <w:tab w:val="left" w:pos="1440"/>
                <w:tab w:val="left" w:pos="2160"/>
                <w:tab w:val="left" w:pos="2880"/>
                <w:tab w:val="left" w:pos="3600"/>
                <w:tab w:val="left" w:pos="4320"/>
              </w:tabs>
              <w:autoSpaceDE w:val="0"/>
              <w:autoSpaceDN w:val="0"/>
              <w:adjustRightInd w:val="0"/>
              <w:rPr>
                <w:sz w:val="20"/>
                <w:szCs w:val="20"/>
                <w:lang w:val="en-US"/>
              </w:rPr>
            </w:pPr>
            <w:r w:rsidRPr="00691B4A">
              <w:rPr>
                <w:sz w:val="20"/>
                <w:szCs w:val="20"/>
              </w:rPr>
              <w:t>Картридж</w:t>
            </w:r>
            <w:r w:rsidRPr="00691B4A">
              <w:rPr>
                <w:sz w:val="20"/>
                <w:szCs w:val="20"/>
                <w:lang w:val="en-US"/>
              </w:rPr>
              <w:t xml:space="preserve"> </w:t>
            </w:r>
            <w:r w:rsidRPr="00691B4A">
              <w:rPr>
                <w:sz w:val="20"/>
                <w:szCs w:val="20"/>
              </w:rPr>
              <w:t>совместимый</w:t>
            </w:r>
            <w:r w:rsidRPr="00691B4A">
              <w:rPr>
                <w:sz w:val="20"/>
                <w:szCs w:val="20"/>
                <w:lang w:val="en-US"/>
              </w:rPr>
              <w:t xml:space="preserve"> NV PRINT NVP NV-CTL-1100XC Cyan </w:t>
            </w:r>
            <w:r w:rsidRPr="00691B4A">
              <w:rPr>
                <w:sz w:val="20"/>
                <w:szCs w:val="20"/>
              </w:rPr>
              <w:t>для</w:t>
            </w:r>
            <w:r w:rsidRPr="00691B4A">
              <w:rPr>
                <w:sz w:val="20"/>
                <w:szCs w:val="20"/>
                <w:lang w:val="en-US"/>
              </w:rPr>
              <w:t xml:space="preserve"> Pantum CM1100ADW/</w:t>
            </w:r>
            <w:r w:rsidRPr="00691B4A">
              <w:rPr>
                <w:sz w:val="20"/>
                <w:szCs w:val="20"/>
              </w:rPr>
              <w:t>С</w:t>
            </w:r>
            <w:r w:rsidRPr="00691B4A">
              <w:rPr>
                <w:sz w:val="20"/>
                <w:szCs w:val="20"/>
                <w:lang w:val="en-US"/>
              </w:rPr>
              <w:t>M1100ADN/CM1100DW/CM1100DN/CP1100DW/CP1100 (2300k)</w:t>
            </w:r>
          </w:p>
        </w:tc>
        <w:tc>
          <w:tcPr>
            <w:tcW w:w="1316" w:type="dxa"/>
            <w:vAlign w:val="center"/>
          </w:tcPr>
          <w:p w14:paraId="7E26AFCB" w14:textId="77777777" w:rsidR="004D4A86" w:rsidRPr="004D4A86" w:rsidRDefault="004D4A86" w:rsidP="00691B4A">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00"/>
                <w:lang w:val="en-US"/>
              </w:rPr>
            </w:pPr>
            <w:r>
              <w:rPr>
                <w:color w:val="000000"/>
                <w:lang w:val="en-US"/>
              </w:rPr>
              <w:t>1</w:t>
            </w:r>
          </w:p>
        </w:tc>
      </w:tr>
      <w:tr w:rsidR="004D4A86" w:rsidRPr="00CE1DDF" w14:paraId="428B2F5E" w14:textId="77777777" w:rsidTr="00691B4A">
        <w:trPr>
          <w:trHeight w:val="510"/>
        </w:trPr>
        <w:tc>
          <w:tcPr>
            <w:tcW w:w="795" w:type="dxa"/>
            <w:vAlign w:val="center"/>
          </w:tcPr>
          <w:p w14:paraId="16B9757B" w14:textId="77777777" w:rsidR="004D4A86" w:rsidRPr="00CE1DDF" w:rsidRDefault="004D4A86" w:rsidP="0059635F">
            <w:pPr>
              <w:rPr>
                <w:color w:val="000000"/>
                <w:lang w:val="en-US"/>
              </w:rPr>
            </w:pPr>
            <w:r>
              <w:rPr>
                <w:color w:val="000000"/>
                <w:lang w:val="en-US"/>
              </w:rPr>
              <w:t>5.</w:t>
            </w:r>
          </w:p>
        </w:tc>
        <w:tc>
          <w:tcPr>
            <w:tcW w:w="7804" w:type="dxa"/>
            <w:shd w:val="clear" w:color="auto" w:fill="auto"/>
            <w:vAlign w:val="center"/>
          </w:tcPr>
          <w:p w14:paraId="63DCAB2D" w14:textId="77777777" w:rsidR="004D4A86" w:rsidRPr="00691B4A" w:rsidRDefault="00691B4A" w:rsidP="00AE7AC5">
            <w:pPr>
              <w:tabs>
                <w:tab w:val="left" w:pos="-720"/>
                <w:tab w:val="left" w:pos="0"/>
                <w:tab w:val="left" w:pos="720"/>
                <w:tab w:val="left" w:pos="1440"/>
                <w:tab w:val="left" w:pos="2160"/>
                <w:tab w:val="left" w:pos="2880"/>
                <w:tab w:val="left" w:pos="3600"/>
                <w:tab w:val="left" w:pos="4320"/>
              </w:tabs>
              <w:autoSpaceDE w:val="0"/>
              <w:autoSpaceDN w:val="0"/>
              <w:adjustRightInd w:val="0"/>
              <w:rPr>
                <w:sz w:val="20"/>
                <w:szCs w:val="20"/>
                <w:lang w:val="en-US"/>
              </w:rPr>
            </w:pPr>
            <w:r w:rsidRPr="00691B4A">
              <w:rPr>
                <w:sz w:val="20"/>
                <w:szCs w:val="20"/>
              </w:rPr>
              <w:t>Картридж</w:t>
            </w:r>
            <w:r w:rsidRPr="00691B4A">
              <w:rPr>
                <w:sz w:val="20"/>
                <w:szCs w:val="20"/>
                <w:lang w:val="en-US"/>
              </w:rPr>
              <w:t xml:space="preserve"> </w:t>
            </w:r>
            <w:r w:rsidRPr="00691B4A">
              <w:rPr>
                <w:sz w:val="20"/>
                <w:szCs w:val="20"/>
              </w:rPr>
              <w:t>совместимый</w:t>
            </w:r>
            <w:r w:rsidRPr="00691B4A">
              <w:rPr>
                <w:sz w:val="20"/>
                <w:szCs w:val="20"/>
                <w:lang w:val="en-US"/>
              </w:rPr>
              <w:t xml:space="preserve"> NV PRINT NVP NV-CTL-1100XM Magenta </w:t>
            </w:r>
            <w:r w:rsidRPr="00691B4A">
              <w:rPr>
                <w:sz w:val="20"/>
                <w:szCs w:val="20"/>
              </w:rPr>
              <w:t>для</w:t>
            </w:r>
            <w:r w:rsidRPr="00691B4A">
              <w:rPr>
                <w:sz w:val="20"/>
                <w:szCs w:val="20"/>
                <w:lang w:val="en-US"/>
              </w:rPr>
              <w:t xml:space="preserve"> Pantum CM1100ADW/</w:t>
            </w:r>
            <w:r w:rsidRPr="00691B4A">
              <w:rPr>
                <w:sz w:val="20"/>
                <w:szCs w:val="20"/>
              </w:rPr>
              <w:t>С</w:t>
            </w:r>
            <w:r w:rsidRPr="00691B4A">
              <w:rPr>
                <w:sz w:val="20"/>
                <w:szCs w:val="20"/>
                <w:lang w:val="en-US"/>
              </w:rPr>
              <w:t>M1100ADN/CM1100DW/CM1100DN/CP1100DW/CP1100 (2300k)</w:t>
            </w:r>
          </w:p>
        </w:tc>
        <w:tc>
          <w:tcPr>
            <w:tcW w:w="1316" w:type="dxa"/>
            <w:vAlign w:val="center"/>
          </w:tcPr>
          <w:p w14:paraId="239FBFBB" w14:textId="77777777" w:rsidR="004D4A86" w:rsidRPr="004D4A86" w:rsidRDefault="004D4A86" w:rsidP="00691B4A">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00"/>
                <w:lang w:val="en-US"/>
              </w:rPr>
            </w:pPr>
            <w:r>
              <w:rPr>
                <w:color w:val="000000"/>
                <w:lang w:val="en-US"/>
              </w:rPr>
              <w:t>1</w:t>
            </w:r>
          </w:p>
        </w:tc>
      </w:tr>
    </w:tbl>
    <w:p w14:paraId="70A4F918" w14:textId="77777777" w:rsidR="003C041B" w:rsidRPr="00CE1DDF" w:rsidRDefault="003C041B" w:rsidP="003C041B">
      <w:pPr>
        <w:ind w:firstLine="708"/>
        <w:rPr>
          <w:b/>
        </w:rPr>
      </w:pPr>
    </w:p>
    <w:p w14:paraId="03F506A8" w14:textId="77777777" w:rsidR="009A2739" w:rsidRDefault="003C041B" w:rsidP="009A2739">
      <w:pPr>
        <w:ind w:firstLine="709"/>
        <w:contextualSpacing/>
        <w:rPr>
          <w:bCs/>
          <w:lang w:eastAsia="ar-SA"/>
        </w:rPr>
      </w:pPr>
      <w:r w:rsidRPr="003C041B">
        <w:rPr>
          <w:b/>
        </w:rPr>
        <w:t>5. Адрес поставки Товара:</w:t>
      </w:r>
      <w:r>
        <w:t xml:space="preserve"> </w:t>
      </w:r>
      <w:r w:rsidR="00AE7AC5">
        <w:t>241050</w:t>
      </w:r>
      <w:r w:rsidR="009A2739" w:rsidRPr="00991710">
        <w:rPr>
          <w:bCs/>
          <w:lang w:eastAsia="ar-SA"/>
        </w:rPr>
        <w:t xml:space="preserve">, </w:t>
      </w:r>
      <w:r w:rsidR="00AE7AC5">
        <w:rPr>
          <w:bCs/>
          <w:lang w:eastAsia="ar-SA"/>
        </w:rPr>
        <w:t>Брянская</w:t>
      </w:r>
      <w:r w:rsidR="009A2739" w:rsidRPr="00991710">
        <w:rPr>
          <w:bCs/>
          <w:lang w:eastAsia="ar-SA"/>
        </w:rPr>
        <w:t xml:space="preserve"> область, г. </w:t>
      </w:r>
      <w:r w:rsidR="00AE7AC5">
        <w:rPr>
          <w:bCs/>
          <w:lang w:eastAsia="ar-SA"/>
        </w:rPr>
        <w:t>Брянск</w:t>
      </w:r>
      <w:r w:rsidR="009A2739" w:rsidRPr="00991710">
        <w:rPr>
          <w:bCs/>
          <w:lang w:eastAsia="ar-SA"/>
        </w:rPr>
        <w:t xml:space="preserve">, </w:t>
      </w:r>
      <w:r w:rsidR="00AE7AC5">
        <w:rPr>
          <w:bCs/>
          <w:lang w:eastAsia="ar-SA"/>
        </w:rPr>
        <w:t>ул.</w:t>
      </w:r>
      <w:r w:rsidR="009A2739" w:rsidRPr="00991710">
        <w:rPr>
          <w:bCs/>
          <w:lang w:eastAsia="ar-SA"/>
        </w:rPr>
        <w:t xml:space="preserve"> </w:t>
      </w:r>
      <w:r w:rsidR="00AE7AC5">
        <w:rPr>
          <w:bCs/>
          <w:lang w:eastAsia="ar-SA"/>
        </w:rPr>
        <w:t>Красноармейская</w:t>
      </w:r>
      <w:r w:rsidR="009A2739" w:rsidRPr="00991710">
        <w:rPr>
          <w:bCs/>
          <w:lang w:eastAsia="ar-SA"/>
        </w:rPr>
        <w:t xml:space="preserve">, д. </w:t>
      </w:r>
      <w:r w:rsidR="00AE7AC5">
        <w:rPr>
          <w:bCs/>
          <w:lang w:eastAsia="ar-SA"/>
        </w:rPr>
        <w:t>60</w:t>
      </w:r>
      <w:r w:rsidR="009A2739" w:rsidRPr="00991710">
        <w:rPr>
          <w:bCs/>
          <w:lang w:eastAsia="ar-SA"/>
        </w:rPr>
        <w:t>.</w:t>
      </w:r>
    </w:p>
    <w:p w14:paraId="6A0D1519" w14:textId="77777777" w:rsidR="003C041B" w:rsidRDefault="003C041B" w:rsidP="00B55973">
      <w:pPr>
        <w:autoSpaceDE w:val="0"/>
        <w:autoSpaceDN w:val="0"/>
        <w:adjustRightInd w:val="0"/>
        <w:ind w:right="-42" w:firstLine="708"/>
      </w:pPr>
    </w:p>
    <w:p w14:paraId="12EF5785" w14:textId="77777777" w:rsidR="003C041B" w:rsidRPr="00CE1DDF" w:rsidRDefault="003C041B" w:rsidP="00B55973">
      <w:pPr>
        <w:autoSpaceDE w:val="0"/>
        <w:autoSpaceDN w:val="0"/>
        <w:adjustRightInd w:val="0"/>
        <w:ind w:right="-42" w:firstLine="708"/>
      </w:pPr>
      <w:r w:rsidRPr="003C041B">
        <w:rPr>
          <w:b/>
        </w:rPr>
        <w:t>6. Срок поставки Товара:</w:t>
      </w:r>
      <w:r>
        <w:t xml:space="preserve"> в течение 20 (Двадцати) рабочих дней с даты подписания Контракта.</w:t>
      </w:r>
    </w:p>
    <w:p w14:paraId="02FD5154" w14:textId="77777777" w:rsidR="003C041B" w:rsidRDefault="003C041B" w:rsidP="00B55973">
      <w:pPr>
        <w:ind w:firstLine="708"/>
        <w:rPr>
          <w:b/>
        </w:rPr>
      </w:pPr>
    </w:p>
    <w:p w14:paraId="4B25A5FB" w14:textId="77777777" w:rsidR="00B55973" w:rsidRDefault="003C041B" w:rsidP="00B55973">
      <w:pPr>
        <w:ind w:firstLine="708"/>
        <w:rPr>
          <w:b/>
        </w:rPr>
      </w:pPr>
      <w:r>
        <w:rPr>
          <w:b/>
        </w:rPr>
        <w:t>7</w:t>
      </w:r>
      <w:r w:rsidR="00B55973" w:rsidRPr="00CE1DDF">
        <w:rPr>
          <w:b/>
        </w:rPr>
        <w:t xml:space="preserve">. </w:t>
      </w:r>
      <w:r>
        <w:rPr>
          <w:b/>
        </w:rPr>
        <w:t>Перечень требований к техническим характеристикам Товара:</w:t>
      </w:r>
    </w:p>
    <w:p w14:paraId="7E5D7D4D" w14:textId="77777777" w:rsidR="006949B4" w:rsidRDefault="006949B4" w:rsidP="00B55973">
      <w:pPr>
        <w:ind w:firstLine="708"/>
        <w:rPr>
          <w:b/>
        </w:rPr>
      </w:pPr>
    </w:p>
    <w:tbl>
      <w:tblPr>
        <w:tblpPr w:leftFromText="180" w:rightFromText="180" w:vertAnchor="text" w:horzAnchor="margin" w:tblpXSpec="center" w:tblpY="74"/>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268"/>
        <w:gridCol w:w="6237"/>
        <w:gridCol w:w="709"/>
        <w:gridCol w:w="851"/>
      </w:tblGrid>
      <w:tr w:rsidR="006949B4" w:rsidRPr="00847818" w14:paraId="1EDD5059" w14:textId="77777777" w:rsidTr="006949B4">
        <w:tc>
          <w:tcPr>
            <w:tcW w:w="675" w:type="dxa"/>
            <w:vAlign w:val="center"/>
          </w:tcPr>
          <w:p w14:paraId="639CF220" w14:textId="77777777" w:rsidR="006949B4" w:rsidRPr="00847818" w:rsidRDefault="006949B4" w:rsidP="006949B4">
            <w:pPr>
              <w:widowControl w:val="0"/>
              <w:autoSpaceDE w:val="0"/>
              <w:autoSpaceDN w:val="0"/>
              <w:adjustRightInd w:val="0"/>
              <w:spacing w:before="120" w:after="120"/>
              <w:rPr>
                <w:b/>
                <w:bCs/>
                <w:snapToGrid w:val="0"/>
                <w:sz w:val="20"/>
                <w:szCs w:val="20"/>
              </w:rPr>
            </w:pPr>
            <w:r w:rsidRPr="00847818">
              <w:rPr>
                <w:b/>
                <w:bCs/>
                <w:snapToGrid w:val="0"/>
                <w:sz w:val="20"/>
                <w:szCs w:val="20"/>
              </w:rPr>
              <w:t>№ п/п</w:t>
            </w:r>
          </w:p>
        </w:tc>
        <w:tc>
          <w:tcPr>
            <w:tcW w:w="2268" w:type="dxa"/>
            <w:vAlign w:val="center"/>
          </w:tcPr>
          <w:p w14:paraId="170198E8" w14:textId="77777777" w:rsidR="006949B4" w:rsidRPr="00847818" w:rsidRDefault="006949B4" w:rsidP="006949B4">
            <w:pPr>
              <w:widowControl w:val="0"/>
              <w:autoSpaceDE w:val="0"/>
              <w:autoSpaceDN w:val="0"/>
              <w:adjustRightInd w:val="0"/>
              <w:spacing w:before="120" w:after="120"/>
              <w:rPr>
                <w:b/>
                <w:bCs/>
                <w:snapToGrid w:val="0"/>
                <w:sz w:val="20"/>
                <w:szCs w:val="20"/>
                <w:lang w:val="en-US"/>
              </w:rPr>
            </w:pPr>
            <w:r w:rsidRPr="00847818">
              <w:rPr>
                <w:b/>
                <w:bCs/>
                <w:snapToGrid w:val="0"/>
                <w:sz w:val="20"/>
                <w:szCs w:val="20"/>
              </w:rPr>
              <w:t>Наименование Товара</w:t>
            </w:r>
            <w:r w:rsidRPr="00D32560">
              <w:rPr>
                <w:b/>
                <w:bCs/>
                <w:snapToGrid w:val="0"/>
                <w:color w:val="FF0000"/>
                <w:sz w:val="20"/>
                <w:szCs w:val="20"/>
              </w:rPr>
              <w:t xml:space="preserve">* </w:t>
            </w:r>
          </w:p>
        </w:tc>
        <w:tc>
          <w:tcPr>
            <w:tcW w:w="6237" w:type="dxa"/>
          </w:tcPr>
          <w:p w14:paraId="3353C99C" w14:textId="77777777" w:rsidR="006949B4" w:rsidRPr="00847818" w:rsidRDefault="006949B4" w:rsidP="006949B4">
            <w:pPr>
              <w:widowControl w:val="0"/>
              <w:autoSpaceDE w:val="0"/>
              <w:autoSpaceDN w:val="0"/>
              <w:adjustRightInd w:val="0"/>
              <w:spacing w:before="120" w:after="120"/>
              <w:jc w:val="center"/>
              <w:rPr>
                <w:b/>
                <w:bCs/>
                <w:iCs/>
                <w:snapToGrid w:val="0"/>
                <w:sz w:val="20"/>
                <w:szCs w:val="20"/>
              </w:rPr>
            </w:pPr>
            <w:r w:rsidRPr="00847818">
              <w:rPr>
                <w:b/>
                <w:bCs/>
                <w:snapToGrid w:val="0"/>
                <w:sz w:val="20"/>
                <w:szCs w:val="20"/>
              </w:rPr>
              <w:t>Технические характеристики</w:t>
            </w:r>
          </w:p>
        </w:tc>
        <w:tc>
          <w:tcPr>
            <w:tcW w:w="709" w:type="dxa"/>
            <w:vAlign w:val="center"/>
          </w:tcPr>
          <w:p w14:paraId="306A2A88" w14:textId="77777777" w:rsidR="006949B4" w:rsidRPr="00847818" w:rsidRDefault="006949B4" w:rsidP="006949B4">
            <w:pPr>
              <w:jc w:val="center"/>
              <w:rPr>
                <w:sz w:val="20"/>
                <w:szCs w:val="20"/>
              </w:rPr>
            </w:pPr>
            <w:r w:rsidRPr="00847818">
              <w:rPr>
                <w:sz w:val="20"/>
                <w:szCs w:val="20"/>
              </w:rPr>
              <w:t>Ед. изм.</w:t>
            </w:r>
          </w:p>
        </w:tc>
        <w:tc>
          <w:tcPr>
            <w:tcW w:w="851" w:type="dxa"/>
            <w:vAlign w:val="center"/>
          </w:tcPr>
          <w:p w14:paraId="73EE7A78" w14:textId="77777777" w:rsidR="006949B4" w:rsidRPr="00847818" w:rsidRDefault="006949B4" w:rsidP="006949B4">
            <w:pPr>
              <w:jc w:val="center"/>
              <w:rPr>
                <w:sz w:val="20"/>
                <w:szCs w:val="20"/>
              </w:rPr>
            </w:pPr>
            <w:r w:rsidRPr="00847818">
              <w:rPr>
                <w:sz w:val="20"/>
                <w:szCs w:val="20"/>
              </w:rPr>
              <w:t>Кол-во</w:t>
            </w:r>
          </w:p>
        </w:tc>
      </w:tr>
      <w:tr w:rsidR="006949B4" w:rsidRPr="00E5102B" w14:paraId="112EBBC8" w14:textId="77777777" w:rsidTr="006949B4">
        <w:tc>
          <w:tcPr>
            <w:tcW w:w="675" w:type="dxa"/>
            <w:vAlign w:val="center"/>
          </w:tcPr>
          <w:p w14:paraId="2B601876" w14:textId="77777777" w:rsidR="006949B4" w:rsidRPr="00847818" w:rsidRDefault="006949B4" w:rsidP="006949B4">
            <w:pPr>
              <w:numPr>
                <w:ilvl w:val="0"/>
                <w:numId w:val="2"/>
              </w:numPr>
              <w:suppressAutoHyphens w:val="0"/>
              <w:ind w:left="0" w:firstLine="0"/>
              <w:jc w:val="center"/>
              <w:rPr>
                <w:rFonts w:eastAsia="Calibri"/>
                <w:sz w:val="20"/>
                <w:szCs w:val="20"/>
              </w:rPr>
            </w:pPr>
          </w:p>
        </w:tc>
        <w:tc>
          <w:tcPr>
            <w:tcW w:w="2268" w:type="dxa"/>
            <w:tcBorders>
              <w:top w:val="single" w:sz="4" w:space="0" w:color="000000"/>
              <w:left w:val="single" w:sz="4" w:space="0" w:color="000000"/>
              <w:bottom w:val="single" w:sz="4" w:space="0" w:color="000000"/>
            </w:tcBorders>
            <w:shd w:val="clear" w:color="auto" w:fill="auto"/>
          </w:tcPr>
          <w:p w14:paraId="20972E33" w14:textId="3E8E72F7" w:rsidR="006949B4" w:rsidRPr="002253AC" w:rsidRDefault="006949B4" w:rsidP="006949B4">
            <w:pPr>
              <w:rPr>
                <w:rFonts w:eastAsia="Calibri"/>
                <w:sz w:val="20"/>
                <w:szCs w:val="20"/>
              </w:rPr>
            </w:pPr>
            <w:r w:rsidRPr="00691B4A">
              <w:rPr>
                <w:sz w:val="20"/>
                <w:szCs w:val="20"/>
              </w:rPr>
              <w:t>МФУ</w:t>
            </w:r>
            <w:r w:rsidRPr="002253AC">
              <w:rPr>
                <w:sz w:val="20"/>
                <w:szCs w:val="20"/>
              </w:rPr>
              <w:t xml:space="preserve"> </w:t>
            </w:r>
            <w:r w:rsidRPr="00691B4A">
              <w:rPr>
                <w:sz w:val="20"/>
                <w:szCs w:val="20"/>
              </w:rPr>
              <w:t>лазерный</w:t>
            </w:r>
            <w:r w:rsidRPr="002253AC">
              <w:rPr>
                <w:sz w:val="20"/>
                <w:szCs w:val="20"/>
              </w:rPr>
              <w:t xml:space="preserve"> </w:t>
            </w:r>
            <w:r w:rsidRPr="00691B4A">
              <w:rPr>
                <w:sz w:val="20"/>
                <w:szCs w:val="20"/>
                <w:lang w:val="en-US"/>
              </w:rPr>
              <w:t>Pantum</w:t>
            </w:r>
            <w:r w:rsidRPr="002253AC">
              <w:rPr>
                <w:sz w:val="20"/>
                <w:szCs w:val="20"/>
              </w:rPr>
              <w:t xml:space="preserve"> </w:t>
            </w:r>
            <w:r w:rsidRPr="00691B4A">
              <w:rPr>
                <w:sz w:val="20"/>
                <w:szCs w:val="20"/>
                <w:lang w:val="en-US"/>
              </w:rPr>
              <w:t>CM</w:t>
            </w:r>
            <w:r w:rsidRPr="002253AC">
              <w:rPr>
                <w:sz w:val="20"/>
                <w:szCs w:val="20"/>
              </w:rPr>
              <w:t>1100</w:t>
            </w:r>
            <w:r w:rsidRPr="00691B4A">
              <w:rPr>
                <w:sz w:val="20"/>
                <w:szCs w:val="20"/>
                <w:lang w:val="en-US"/>
              </w:rPr>
              <w:t>ADN</w:t>
            </w:r>
            <w:r w:rsidRPr="002253AC">
              <w:rPr>
                <w:sz w:val="20"/>
                <w:szCs w:val="20"/>
              </w:rPr>
              <w:t xml:space="preserve"> </w:t>
            </w:r>
            <w:r w:rsidRPr="00691B4A">
              <w:rPr>
                <w:sz w:val="20"/>
                <w:szCs w:val="20"/>
                <w:lang w:val="en-US"/>
              </w:rPr>
              <w:t>A</w:t>
            </w:r>
            <w:r w:rsidRPr="002253AC">
              <w:rPr>
                <w:sz w:val="20"/>
                <w:szCs w:val="20"/>
              </w:rPr>
              <w:t xml:space="preserve">4 </w:t>
            </w:r>
            <w:r w:rsidRPr="00691B4A">
              <w:rPr>
                <w:sz w:val="20"/>
                <w:szCs w:val="20"/>
                <w:lang w:val="en-US"/>
              </w:rPr>
              <w:t>Duplex</w:t>
            </w:r>
            <w:r w:rsidRPr="002253AC">
              <w:rPr>
                <w:sz w:val="20"/>
                <w:szCs w:val="20"/>
              </w:rPr>
              <w:t xml:space="preserve"> </w:t>
            </w:r>
            <w:r w:rsidRPr="00691B4A">
              <w:rPr>
                <w:sz w:val="20"/>
                <w:szCs w:val="20"/>
                <w:lang w:val="en-US"/>
              </w:rPr>
              <w:t>Net</w:t>
            </w:r>
            <w:r w:rsidRPr="002253AC">
              <w:rPr>
                <w:sz w:val="20"/>
                <w:szCs w:val="20"/>
              </w:rPr>
              <w:t xml:space="preserve"> </w:t>
            </w:r>
            <w:r w:rsidRPr="00691B4A">
              <w:rPr>
                <w:sz w:val="20"/>
                <w:szCs w:val="20"/>
              </w:rPr>
              <w:t>серый</w:t>
            </w:r>
            <w:r w:rsidR="002253AC" w:rsidRPr="002253AC">
              <w:rPr>
                <w:sz w:val="20"/>
                <w:szCs w:val="20"/>
              </w:rPr>
              <w:t xml:space="preserve"> (</w:t>
            </w:r>
            <w:proofErr w:type="gramStart"/>
            <w:r w:rsidR="002253AC">
              <w:rPr>
                <w:sz w:val="20"/>
                <w:szCs w:val="20"/>
              </w:rPr>
              <w:t xml:space="preserve">или </w:t>
            </w:r>
            <w:r w:rsidR="002253AC">
              <w:t xml:space="preserve"> </w:t>
            </w:r>
            <w:r w:rsidR="002253AC" w:rsidRPr="002253AC">
              <w:rPr>
                <w:sz w:val="20"/>
                <w:szCs w:val="20"/>
              </w:rPr>
              <w:t>аналог</w:t>
            </w:r>
            <w:proofErr w:type="gramEnd"/>
            <w:r w:rsidR="002253AC" w:rsidRPr="002253AC">
              <w:rPr>
                <w:sz w:val="20"/>
                <w:szCs w:val="20"/>
              </w:rPr>
              <w:t xml:space="preserve"> </w:t>
            </w:r>
            <w:r w:rsidR="002253AC">
              <w:rPr>
                <w:sz w:val="20"/>
                <w:szCs w:val="20"/>
              </w:rPr>
              <w:t>)</w:t>
            </w:r>
          </w:p>
        </w:tc>
        <w:tc>
          <w:tcPr>
            <w:tcW w:w="6237" w:type="dxa"/>
          </w:tcPr>
          <w:p w14:paraId="62D4315E" w14:textId="77777777" w:rsidR="006949B4" w:rsidRPr="00800B6A" w:rsidRDefault="008C6C50" w:rsidP="006949B4">
            <w:pPr>
              <w:rPr>
                <w:rFonts w:eastAsia="Calibri"/>
                <w:sz w:val="20"/>
                <w:szCs w:val="20"/>
              </w:rPr>
            </w:pPr>
            <w:r>
              <w:rPr>
                <w:rFonts w:eastAsia="Calibri"/>
                <w:sz w:val="20"/>
                <w:szCs w:val="20"/>
              </w:rPr>
              <w:t xml:space="preserve">Производитель: </w:t>
            </w:r>
            <w:proofErr w:type="spellStart"/>
            <w:r>
              <w:rPr>
                <w:rFonts w:eastAsia="Calibri"/>
                <w:sz w:val="20"/>
                <w:szCs w:val="20"/>
              </w:rPr>
              <w:t>Pantum</w:t>
            </w:r>
            <w:proofErr w:type="spellEnd"/>
          </w:p>
          <w:p w14:paraId="0176D0FF" w14:textId="77777777" w:rsidR="006949B4" w:rsidRPr="00800B6A" w:rsidRDefault="006949B4" w:rsidP="006949B4">
            <w:pPr>
              <w:rPr>
                <w:rFonts w:eastAsia="Calibri"/>
                <w:sz w:val="20"/>
                <w:szCs w:val="20"/>
              </w:rPr>
            </w:pPr>
            <w:r w:rsidRPr="00800B6A">
              <w:rPr>
                <w:rFonts w:eastAsia="Calibri"/>
                <w:sz w:val="20"/>
                <w:szCs w:val="20"/>
              </w:rPr>
              <w:t>Тип оборудования - МФУ</w:t>
            </w:r>
          </w:p>
          <w:p w14:paraId="463C850D" w14:textId="77777777" w:rsidR="006949B4" w:rsidRPr="00800B6A" w:rsidRDefault="006949B4" w:rsidP="006949B4">
            <w:pPr>
              <w:rPr>
                <w:rFonts w:eastAsia="Calibri"/>
                <w:sz w:val="20"/>
                <w:szCs w:val="20"/>
              </w:rPr>
            </w:pPr>
            <w:r w:rsidRPr="00800B6A">
              <w:rPr>
                <w:rFonts w:eastAsia="Calibri"/>
                <w:sz w:val="20"/>
                <w:szCs w:val="20"/>
              </w:rPr>
              <w:t>Цветная печать - Есть</w:t>
            </w:r>
          </w:p>
          <w:p w14:paraId="1AC92954" w14:textId="77777777" w:rsidR="006949B4" w:rsidRPr="00800B6A" w:rsidRDefault="006949B4" w:rsidP="006949B4">
            <w:pPr>
              <w:rPr>
                <w:rFonts w:eastAsia="Calibri"/>
                <w:sz w:val="20"/>
                <w:szCs w:val="20"/>
              </w:rPr>
            </w:pPr>
            <w:r w:rsidRPr="00800B6A">
              <w:rPr>
                <w:rFonts w:eastAsia="Calibri"/>
                <w:sz w:val="20"/>
                <w:szCs w:val="20"/>
              </w:rPr>
              <w:t>Позиционирование – Печать цветных изображений и документов</w:t>
            </w:r>
          </w:p>
          <w:p w14:paraId="32434625" w14:textId="77777777" w:rsidR="006949B4" w:rsidRPr="00800B6A" w:rsidRDefault="006949B4" w:rsidP="006949B4">
            <w:pPr>
              <w:rPr>
                <w:rFonts w:eastAsia="Calibri"/>
                <w:sz w:val="20"/>
                <w:szCs w:val="20"/>
              </w:rPr>
            </w:pPr>
            <w:r w:rsidRPr="00800B6A">
              <w:rPr>
                <w:rFonts w:eastAsia="Calibri"/>
                <w:sz w:val="20"/>
                <w:szCs w:val="20"/>
              </w:rPr>
              <w:t>Тип печати - Лазерная</w:t>
            </w:r>
          </w:p>
          <w:p w14:paraId="59E6CFFB" w14:textId="77777777" w:rsidR="006949B4" w:rsidRPr="00800B6A" w:rsidRDefault="006949B4" w:rsidP="006949B4">
            <w:pPr>
              <w:rPr>
                <w:rFonts w:eastAsia="Calibri"/>
                <w:sz w:val="20"/>
                <w:szCs w:val="20"/>
              </w:rPr>
            </w:pPr>
            <w:r w:rsidRPr="00800B6A">
              <w:rPr>
                <w:rFonts w:eastAsia="Calibri"/>
                <w:sz w:val="20"/>
                <w:szCs w:val="20"/>
              </w:rPr>
              <w:t>ЖК-дисплей – Есть</w:t>
            </w:r>
          </w:p>
          <w:p w14:paraId="06C5C886" w14:textId="77777777" w:rsidR="006949B4" w:rsidRPr="00800B6A" w:rsidRDefault="006949B4" w:rsidP="006949B4">
            <w:pPr>
              <w:rPr>
                <w:rFonts w:eastAsia="Calibri"/>
                <w:sz w:val="20"/>
                <w:szCs w:val="20"/>
              </w:rPr>
            </w:pPr>
            <w:r w:rsidRPr="00800B6A">
              <w:rPr>
                <w:rFonts w:eastAsia="Calibri"/>
                <w:sz w:val="20"/>
                <w:szCs w:val="20"/>
              </w:rPr>
              <w:t xml:space="preserve">USB - Да </w:t>
            </w:r>
          </w:p>
          <w:p w14:paraId="6CAA6537" w14:textId="77777777" w:rsidR="006949B4" w:rsidRPr="00800B6A" w:rsidRDefault="006949B4" w:rsidP="006949B4">
            <w:pPr>
              <w:rPr>
                <w:rFonts w:eastAsia="Calibri"/>
                <w:sz w:val="20"/>
                <w:szCs w:val="20"/>
              </w:rPr>
            </w:pPr>
            <w:r w:rsidRPr="00800B6A">
              <w:rPr>
                <w:rFonts w:eastAsia="Calibri"/>
                <w:sz w:val="20"/>
                <w:szCs w:val="20"/>
              </w:rPr>
              <w:t>LAN – Да</w:t>
            </w:r>
          </w:p>
          <w:p w14:paraId="5FF9D315" w14:textId="77777777" w:rsidR="006949B4" w:rsidRPr="00800B6A" w:rsidRDefault="006949B4" w:rsidP="006949B4">
            <w:pPr>
              <w:rPr>
                <w:rFonts w:eastAsia="Calibri"/>
                <w:sz w:val="20"/>
                <w:szCs w:val="20"/>
              </w:rPr>
            </w:pPr>
            <w:r w:rsidRPr="00800B6A">
              <w:rPr>
                <w:rFonts w:eastAsia="Calibri"/>
                <w:sz w:val="20"/>
                <w:szCs w:val="20"/>
              </w:rPr>
              <w:t xml:space="preserve">Емкость основного лотка для </w:t>
            </w:r>
            <w:proofErr w:type="gramStart"/>
            <w:r w:rsidRPr="00800B6A">
              <w:rPr>
                <w:rFonts w:eastAsia="Calibri"/>
                <w:sz w:val="20"/>
                <w:szCs w:val="20"/>
              </w:rPr>
              <w:t>бумаги  –</w:t>
            </w:r>
            <w:proofErr w:type="gramEnd"/>
            <w:r w:rsidRPr="00800B6A">
              <w:rPr>
                <w:rFonts w:eastAsia="Calibri"/>
                <w:sz w:val="20"/>
                <w:szCs w:val="20"/>
              </w:rPr>
              <w:t xml:space="preserve"> не менее 200 листов</w:t>
            </w:r>
          </w:p>
          <w:p w14:paraId="0E23C03F" w14:textId="77777777" w:rsidR="006949B4" w:rsidRPr="00800B6A" w:rsidRDefault="006949B4" w:rsidP="006949B4">
            <w:pPr>
              <w:rPr>
                <w:rFonts w:eastAsia="Calibri"/>
                <w:sz w:val="20"/>
                <w:szCs w:val="20"/>
              </w:rPr>
            </w:pPr>
            <w:r w:rsidRPr="00800B6A">
              <w:rPr>
                <w:rFonts w:eastAsia="Calibri"/>
                <w:sz w:val="20"/>
                <w:szCs w:val="20"/>
              </w:rPr>
              <w:t xml:space="preserve">Емкость выходного </w:t>
            </w:r>
            <w:proofErr w:type="gramStart"/>
            <w:r w:rsidRPr="00800B6A">
              <w:rPr>
                <w:rFonts w:eastAsia="Calibri"/>
                <w:sz w:val="20"/>
                <w:szCs w:val="20"/>
              </w:rPr>
              <w:t>лотка  –</w:t>
            </w:r>
            <w:proofErr w:type="gramEnd"/>
            <w:r w:rsidRPr="00800B6A">
              <w:rPr>
                <w:rFonts w:eastAsia="Calibri"/>
                <w:sz w:val="20"/>
                <w:szCs w:val="20"/>
              </w:rPr>
              <w:t xml:space="preserve"> не менее 100 листов</w:t>
            </w:r>
          </w:p>
          <w:p w14:paraId="0C92EEC8" w14:textId="77777777" w:rsidR="006949B4" w:rsidRPr="00800B6A" w:rsidRDefault="006949B4" w:rsidP="006949B4">
            <w:pPr>
              <w:rPr>
                <w:rFonts w:eastAsia="Calibri"/>
                <w:sz w:val="20"/>
                <w:szCs w:val="20"/>
              </w:rPr>
            </w:pPr>
            <w:r w:rsidRPr="00800B6A">
              <w:rPr>
                <w:rFonts w:eastAsia="Calibri"/>
                <w:sz w:val="20"/>
                <w:szCs w:val="20"/>
              </w:rPr>
              <w:t>Плотность бумаги – 60-200 г/м2</w:t>
            </w:r>
          </w:p>
          <w:p w14:paraId="7BDF237A" w14:textId="77777777" w:rsidR="006949B4" w:rsidRPr="00800B6A" w:rsidRDefault="006949B4" w:rsidP="006949B4">
            <w:pPr>
              <w:rPr>
                <w:rFonts w:eastAsia="Calibri"/>
                <w:sz w:val="20"/>
                <w:szCs w:val="20"/>
              </w:rPr>
            </w:pPr>
            <w:r w:rsidRPr="00800B6A">
              <w:rPr>
                <w:rFonts w:eastAsia="Calibri"/>
                <w:sz w:val="20"/>
                <w:szCs w:val="20"/>
              </w:rPr>
              <w:t>Максимальный формат печати – А4</w:t>
            </w:r>
          </w:p>
          <w:p w14:paraId="3A6101B2" w14:textId="77777777" w:rsidR="006949B4" w:rsidRPr="00800B6A" w:rsidRDefault="006949B4" w:rsidP="006949B4">
            <w:pPr>
              <w:rPr>
                <w:rFonts w:eastAsia="Calibri"/>
                <w:sz w:val="20"/>
                <w:szCs w:val="20"/>
              </w:rPr>
            </w:pPr>
            <w:r w:rsidRPr="00800B6A">
              <w:rPr>
                <w:rFonts w:eastAsia="Calibri"/>
                <w:sz w:val="20"/>
                <w:szCs w:val="20"/>
              </w:rPr>
              <w:t>Скорость односторонней печати – не менее 15 страниц/мин.</w:t>
            </w:r>
          </w:p>
          <w:p w14:paraId="368AE59A" w14:textId="77777777" w:rsidR="006949B4" w:rsidRPr="00800B6A" w:rsidRDefault="006949B4" w:rsidP="006949B4">
            <w:pPr>
              <w:rPr>
                <w:rFonts w:eastAsia="Calibri"/>
                <w:sz w:val="20"/>
                <w:szCs w:val="20"/>
              </w:rPr>
            </w:pPr>
            <w:r w:rsidRPr="00800B6A">
              <w:rPr>
                <w:rFonts w:eastAsia="Calibri"/>
                <w:sz w:val="20"/>
                <w:szCs w:val="20"/>
              </w:rPr>
              <w:lastRenderedPageBreak/>
              <w:t>Разрешение сканера – не менее 300x300 точек на дюйм</w:t>
            </w:r>
          </w:p>
          <w:p w14:paraId="099719EB" w14:textId="77777777" w:rsidR="006949B4" w:rsidRPr="00847818" w:rsidRDefault="006949B4" w:rsidP="006949B4">
            <w:pPr>
              <w:rPr>
                <w:rFonts w:eastAsia="Calibri"/>
                <w:sz w:val="20"/>
                <w:szCs w:val="20"/>
              </w:rPr>
            </w:pPr>
            <w:r w:rsidRPr="00800B6A">
              <w:rPr>
                <w:rFonts w:eastAsia="Calibri"/>
                <w:sz w:val="20"/>
                <w:szCs w:val="20"/>
              </w:rPr>
              <w:t>Разрешение печати – не менее 600x1200 точек на дюйм</w:t>
            </w:r>
          </w:p>
        </w:tc>
        <w:tc>
          <w:tcPr>
            <w:tcW w:w="709" w:type="dxa"/>
            <w:vAlign w:val="center"/>
          </w:tcPr>
          <w:p w14:paraId="04C9FF1A" w14:textId="77777777" w:rsidR="006949B4" w:rsidRPr="00847818" w:rsidRDefault="006949B4" w:rsidP="006949B4">
            <w:pPr>
              <w:jc w:val="center"/>
              <w:rPr>
                <w:sz w:val="20"/>
                <w:szCs w:val="20"/>
              </w:rPr>
            </w:pPr>
            <w:r w:rsidRPr="00847818">
              <w:rPr>
                <w:rFonts w:eastAsia="Calibri"/>
                <w:sz w:val="20"/>
                <w:szCs w:val="20"/>
              </w:rPr>
              <w:lastRenderedPageBreak/>
              <w:t>шт.</w:t>
            </w:r>
          </w:p>
        </w:tc>
        <w:tc>
          <w:tcPr>
            <w:tcW w:w="851" w:type="dxa"/>
          </w:tcPr>
          <w:p w14:paraId="544C3ACC" w14:textId="77777777" w:rsidR="006949B4" w:rsidRPr="00847818" w:rsidRDefault="006949B4" w:rsidP="006949B4">
            <w:pPr>
              <w:jc w:val="center"/>
              <w:rPr>
                <w:rFonts w:eastAsia="Calibri"/>
                <w:sz w:val="20"/>
                <w:szCs w:val="20"/>
              </w:rPr>
            </w:pPr>
          </w:p>
          <w:p w14:paraId="0B78805A" w14:textId="77777777" w:rsidR="006949B4" w:rsidRPr="00847818" w:rsidRDefault="006949B4" w:rsidP="006949B4">
            <w:pPr>
              <w:jc w:val="center"/>
              <w:rPr>
                <w:rFonts w:eastAsia="Calibri"/>
                <w:sz w:val="20"/>
                <w:szCs w:val="20"/>
              </w:rPr>
            </w:pPr>
          </w:p>
          <w:p w14:paraId="28E0A0D0" w14:textId="77777777" w:rsidR="006949B4" w:rsidRPr="00847818" w:rsidRDefault="006949B4" w:rsidP="006949B4">
            <w:pPr>
              <w:jc w:val="center"/>
              <w:rPr>
                <w:rFonts w:eastAsia="Calibri"/>
                <w:sz w:val="20"/>
                <w:szCs w:val="20"/>
              </w:rPr>
            </w:pPr>
          </w:p>
          <w:p w14:paraId="4C86142B" w14:textId="77777777" w:rsidR="006949B4" w:rsidRPr="00847818" w:rsidRDefault="006949B4" w:rsidP="006949B4">
            <w:pPr>
              <w:jc w:val="center"/>
              <w:rPr>
                <w:rFonts w:eastAsia="Calibri"/>
                <w:sz w:val="20"/>
                <w:szCs w:val="20"/>
              </w:rPr>
            </w:pPr>
          </w:p>
          <w:p w14:paraId="4EC08FD6" w14:textId="77777777" w:rsidR="006949B4" w:rsidRPr="00847818" w:rsidRDefault="006949B4" w:rsidP="006949B4">
            <w:pPr>
              <w:jc w:val="center"/>
              <w:rPr>
                <w:rFonts w:eastAsia="Calibri"/>
                <w:sz w:val="20"/>
                <w:szCs w:val="20"/>
              </w:rPr>
            </w:pPr>
          </w:p>
          <w:p w14:paraId="4C5AD2E4" w14:textId="77777777" w:rsidR="006949B4" w:rsidRPr="00847818" w:rsidRDefault="006949B4" w:rsidP="006949B4">
            <w:pPr>
              <w:jc w:val="center"/>
              <w:rPr>
                <w:rFonts w:eastAsia="Calibri"/>
                <w:sz w:val="20"/>
                <w:szCs w:val="20"/>
              </w:rPr>
            </w:pPr>
          </w:p>
          <w:p w14:paraId="53595FFA" w14:textId="77777777" w:rsidR="006949B4" w:rsidRPr="00847818" w:rsidRDefault="006949B4" w:rsidP="006949B4">
            <w:pPr>
              <w:jc w:val="center"/>
              <w:rPr>
                <w:rFonts w:eastAsia="Calibri"/>
                <w:sz w:val="20"/>
                <w:szCs w:val="20"/>
              </w:rPr>
            </w:pPr>
          </w:p>
          <w:p w14:paraId="26C3C9EC" w14:textId="77777777" w:rsidR="006949B4" w:rsidRPr="00847818" w:rsidRDefault="006949B4" w:rsidP="006949B4">
            <w:pPr>
              <w:jc w:val="center"/>
              <w:rPr>
                <w:rFonts w:eastAsia="Calibri"/>
                <w:sz w:val="20"/>
                <w:szCs w:val="20"/>
              </w:rPr>
            </w:pPr>
          </w:p>
          <w:p w14:paraId="40261CE1" w14:textId="77777777" w:rsidR="006949B4" w:rsidRPr="00E5102B" w:rsidRDefault="006949B4" w:rsidP="006949B4">
            <w:pPr>
              <w:jc w:val="center"/>
              <w:rPr>
                <w:rFonts w:eastAsia="Calibri"/>
                <w:sz w:val="20"/>
                <w:szCs w:val="20"/>
              </w:rPr>
            </w:pPr>
            <w:r w:rsidRPr="00847818">
              <w:rPr>
                <w:rFonts w:eastAsia="Calibri"/>
                <w:sz w:val="20"/>
                <w:szCs w:val="20"/>
              </w:rPr>
              <w:t>1</w:t>
            </w:r>
          </w:p>
        </w:tc>
      </w:tr>
      <w:tr w:rsidR="006949B4" w:rsidRPr="00E5102B" w14:paraId="593F29E2" w14:textId="77777777" w:rsidTr="006949B4">
        <w:tc>
          <w:tcPr>
            <w:tcW w:w="675" w:type="dxa"/>
            <w:vAlign w:val="center"/>
          </w:tcPr>
          <w:p w14:paraId="48E6AB8B" w14:textId="77777777" w:rsidR="006949B4" w:rsidRPr="00847818" w:rsidRDefault="006949B4" w:rsidP="006949B4">
            <w:pPr>
              <w:numPr>
                <w:ilvl w:val="0"/>
                <w:numId w:val="2"/>
              </w:numPr>
              <w:suppressAutoHyphens w:val="0"/>
              <w:ind w:left="0" w:firstLine="0"/>
              <w:jc w:val="center"/>
              <w:rPr>
                <w:rFonts w:eastAsia="Calibri"/>
                <w:sz w:val="20"/>
                <w:szCs w:val="20"/>
              </w:rPr>
            </w:pPr>
          </w:p>
        </w:tc>
        <w:tc>
          <w:tcPr>
            <w:tcW w:w="2268" w:type="dxa"/>
            <w:tcBorders>
              <w:top w:val="single" w:sz="4" w:space="0" w:color="000000"/>
              <w:left w:val="single" w:sz="4" w:space="0" w:color="000000"/>
              <w:bottom w:val="single" w:sz="4" w:space="0" w:color="000000"/>
            </w:tcBorders>
            <w:shd w:val="clear" w:color="auto" w:fill="auto"/>
          </w:tcPr>
          <w:p w14:paraId="544FBCB3" w14:textId="77777777" w:rsidR="006949B4" w:rsidRPr="006949B4" w:rsidRDefault="006949B4" w:rsidP="006949B4">
            <w:pPr>
              <w:rPr>
                <w:sz w:val="20"/>
                <w:szCs w:val="20"/>
              </w:rPr>
            </w:pPr>
            <w:r w:rsidRPr="00691B4A">
              <w:rPr>
                <w:sz w:val="20"/>
                <w:szCs w:val="20"/>
              </w:rPr>
              <w:t>Картридж</w:t>
            </w:r>
            <w:r w:rsidRPr="006949B4">
              <w:rPr>
                <w:sz w:val="20"/>
                <w:szCs w:val="20"/>
              </w:rPr>
              <w:t xml:space="preserve"> </w:t>
            </w:r>
            <w:r w:rsidRPr="00691B4A">
              <w:rPr>
                <w:sz w:val="20"/>
                <w:szCs w:val="20"/>
              </w:rPr>
              <w:t>совместимый</w:t>
            </w:r>
            <w:r w:rsidRPr="006949B4">
              <w:rPr>
                <w:sz w:val="20"/>
                <w:szCs w:val="20"/>
              </w:rPr>
              <w:t xml:space="preserve"> </w:t>
            </w:r>
            <w:r w:rsidRPr="00691B4A">
              <w:rPr>
                <w:sz w:val="20"/>
                <w:szCs w:val="20"/>
                <w:lang w:val="en-US"/>
              </w:rPr>
              <w:t>NV</w:t>
            </w:r>
            <w:r w:rsidRPr="006949B4">
              <w:rPr>
                <w:sz w:val="20"/>
                <w:szCs w:val="20"/>
              </w:rPr>
              <w:t xml:space="preserve"> </w:t>
            </w:r>
            <w:r w:rsidRPr="00691B4A">
              <w:rPr>
                <w:sz w:val="20"/>
                <w:szCs w:val="20"/>
                <w:lang w:val="en-US"/>
              </w:rPr>
              <w:t>PRINT</w:t>
            </w:r>
            <w:r w:rsidRPr="006949B4">
              <w:rPr>
                <w:sz w:val="20"/>
                <w:szCs w:val="20"/>
              </w:rPr>
              <w:t xml:space="preserve"> </w:t>
            </w:r>
            <w:r w:rsidRPr="00691B4A">
              <w:rPr>
                <w:sz w:val="20"/>
                <w:szCs w:val="20"/>
                <w:lang w:val="en-US"/>
              </w:rPr>
              <w:t>NVP</w:t>
            </w:r>
            <w:r w:rsidRPr="006949B4">
              <w:rPr>
                <w:sz w:val="20"/>
                <w:szCs w:val="20"/>
              </w:rPr>
              <w:t xml:space="preserve"> </w:t>
            </w:r>
            <w:r w:rsidRPr="00691B4A">
              <w:rPr>
                <w:sz w:val="20"/>
                <w:szCs w:val="20"/>
                <w:lang w:val="en-US"/>
              </w:rPr>
              <w:t>NV</w:t>
            </w:r>
            <w:r w:rsidRPr="006949B4">
              <w:rPr>
                <w:sz w:val="20"/>
                <w:szCs w:val="20"/>
              </w:rPr>
              <w:t>-</w:t>
            </w:r>
            <w:r w:rsidRPr="00691B4A">
              <w:rPr>
                <w:sz w:val="20"/>
                <w:szCs w:val="20"/>
                <w:lang w:val="en-US"/>
              </w:rPr>
              <w:t>CTL</w:t>
            </w:r>
            <w:r w:rsidRPr="006949B4">
              <w:rPr>
                <w:sz w:val="20"/>
                <w:szCs w:val="20"/>
              </w:rPr>
              <w:t>-1100</w:t>
            </w:r>
            <w:r w:rsidRPr="00691B4A">
              <w:rPr>
                <w:sz w:val="20"/>
                <w:szCs w:val="20"/>
                <w:lang w:val="en-US"/>
              </w:rPr>
              <w:t>XK</w:t>
            </w:r>
            <w:r w:rsidRPr="006949B4">
              <w:rPr>
                <w:sz w:val="20"/>
                <w:szCs w:val="20"/>
              </w:rPr>
              <w:t xml:space="preserve"> </w:t>
            </w:r>
            <w:r w:rsidRPr="00691B4A">
              <w:rPr>
                <w:sz w:val="20"/>
                <w:szCs w:val="20"/>
                <w:lang w:val="en-US"/>
              </w:rPr>
              <w:t>Black</w:t>
            </w:r>
            <w:r w:rsidRPr="006949B4">
              <w:rPr>
                <w:sz w:val="20"/>
                <w:szCs w:val="20"/>
              </w:rPr>
              <w:t xml:space="preserve"> </w:t>
            </w:r>
            <w:r w:rsidRPr="00691B4A">
              <w:rPr>
                <w:sz w:val="20"/>
                <w:szCs w:val="20"/>
              </w:rPr>
              <w:t>для</w:t>
            </w:r>
            <w:r w:rsidRPr="006949B4">
              <w:rPr>
                <w:sz w:val="20"/>
                <w:szCs w:val="20"/>
              </w:rPr>
              <w:t xml:space="preserve"> </w:t>
            </w:r>
            <w:r w:rsidRPr="00691B4A">
              <w:rPr>
                <w:sz w:val="20"/>
                <w:szCs w:val="20"/>
                <w:lang w:val="en-US"/>
              </w:rPr>
              <w:t>Pantum</w:t>
            </w:r>
            <w:r w:rsidRPr="006949B4">
              <w:rPr>
                <w:sz w:val="20"/>
                <w:szCs w:val="20"/>
              </w:rPr>
              <w:t xml:space="preserve"> </w:t>
            </w:r>
            <w:r w:rsidRPr="00691B4A">
              <w:rPr>
                <w:sz w:val="20"/>
                <w:szCs w:val="20"/>
                <w:lang w:val="en-US"/>
              </w:rPr>
              <w:t>CM</w:t>
            </w:r>
            <w:r w:rsidRPr="006949B4">
              <w:rPr>
                <w:sz w:val="20"/>
                <w:szCs w:val="20"/>
              </w:rPr>
              <w:t>1100</w:t>
            </w:r>
            <w:r w:rsidRPr="00691B4A">
              <w:rPr>
                <w:sz w:val="20"/>
                <w:szCs w:val="20"/>
                <w:lang w:val="en-US"/>
              </w:rPr>
              <w:t>ADW</w:t>
            </w:r>
            <w:r w:rsidRPr="006949B4">
              <w:rPr>
                <w:sz w:val="20"/>
                <w:szCs w:val="20"/>
              </w:rPr>
              <w:t>/</w:t>
            </w:r>
            <w:r w:rsidRPr="00691B4A">
              <w:rPr>
                <w:sz w:val="20"/>
                <w:szCs w:val="20"/>
              </w:rPr>
              <w:t>С</w:t>
            </w:r>
            <w:r w:rsidRPr="00691B4A">
              <w:rPr>
                <w:sz w:val="20"/>
                <w:szCs w:val="20"/>
                <w:lang w:val="en-US"/>
              </w:rPr>
              <w:t>M</w:t>
            </w:r>
            <w:r w:rsidRPr="006949B4">
              <w:rPr>
                <w:sz w:val="20"/>
                <w:szCs w:val="20"/>
              </w:rPr>
              <w:t>1100</w:t>
            </w:r>
            <w:r w:rsidRPr="00691B4A">
              <w:rPr>
                <w:sz w:val="20"/>
                <w:szCs w:val="20"/>
                <w:lang w:val="en-US"/>
              </w:rPr>
              <w:t>ADN</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DN</w:t>
            </w:r>
            <w:r w:rsidRPr="006949B4">
              <w:rPr>
                <w:sz w:val="20"/>
                <w:szCs w:val="20"/>
              </w:rPr>
              <w:t>/</w:t>
            </w:r>
            <w:r w:rsidRPr="00691B4A">
              <w:rPr>
                <w:sz w:val="20"/>
                <w:szCs w:val="20"/>
                <w:lang w:val="en-US"/>
              </w:rPr>
              <w:t>CP</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CP</w:t>
            </w:r>
            <w:r w:rsidRPr="006949B4">
              <w:rPr>
                <w:sz w:val="20"/>
                <w:szCs w:val="20"/>
              </w:rPr>
              <w:t>1100 (3000</w:t>
            </w:r>
            <w:r w:rsidRPr="00691B4A">
              <w:rPr>
                <w:sz w:val="20"/>
                <w:szCs w:val="20"/>
                <w:lang w:val="en-US"/>
              </w:rPr>
              <w:t>k</w:t>
            </w:r>
            <w:r w:rsidRPr="006949B4">
              <w:rPr>
                <w:sz w:val="20"/>
                <w:szCs w:val="20"/>
              </w:rPr>
              <w:t>)</w:t>
            </w:r>
          </w:p>
        </w:tc>
        <w:tc>
          <w:tcPr>
            <w:tcW w:w="6237" w:type="dxa"/>
          </w:tcPr>
          <w:p w14:paraId="12070AA1" w14:textId="77777777" w:rsidR="006949B4" w:rsidRPr="00706D15" w:rsidRDefault="006949B4" w:rsidP="006949B4">
            <w:pPr>
              <w:rPr>
                <w:bCs/>
                <w:sz w:val="22"/>
                <w:szCs w:val="22"/>
              </w:rPr>
            </w:pPr>
            <w:r w:rsidRPr="00706D15">
              <w:rPr>
                <w:bCs/>
                <w:sz w:val="22"/>
                <w:szCs w:val="22"/>
              </w:rPr>
              <w:t>Тип: картридж</w:t>
            </w:r>
          </w:p>
          <w:p w14:paraId="332F6FAC" w14:textId="77777777" w:rsidR="006949B4" w:rsidRPr="00706D15" w:rsidRDefault="006949B4" w:rsidP="006949B4">
            <w:pPr>
              <w:rPr>
                <w:bCs/>
                <w:sz w:val="22"/>
                <w:szCs w:val="22"/>
              </w:rPr>
            </w:pPr>
            <w:r w:rsidRPr="00706D15">
              <w:rPr>
                <w:bCs/>
                <w:sz w:val="22"/>
                <w:szCs w:val="22"/>
              </w:rPr>
              <w:t>Вид: лазерный</w:t>
            </w:r>
          </w:p>
          <w:p w14:paraId="3DDBE144" w14:textId="77777777" w:rsidR="006949B4" w:rsidRPr="00706D15" w:rsidRDefault="006949B4" w:rsidP="006949B4">
            <w:pPr>
              <w:rPr>
                <w:bCs/>
                <w:sz w:val="22"/>
                <w:szCs w:val="22"/>
              </w:rPr>
            </w:pPr>
            <w:r w:rsidRPr="00706D15">
              <w:rPr>
                <w:bCs/>
                <w:sz w:val="22"/>
                <w:szCs w:val="22"/>
              </w:rPr>
              <w:t>Цвет печати: черный</w:t>
            </w:r>
          </w:p>
          <w:p w14:paraId="375DC7FE" w14:textId="77777777" w:rsidR="006949B4" w:rsidRPr="00706D15" w:rsidRDefault="006949B4" w:rsidP="006949B4">
            <w:pPr>
              <w:rPr>
                <w:bCs/>
                <w:sz w:val="22"/>
                <w:szCs w:val="22"/>
              </w:rPr>
            </w:pPr>
            <w:r w:rsidRPr="00706D15">
              <w:rPr>
                <w:bCs/>
                <w:sz w:val="22"/>
                <w:szCs w:val="22"/>
              </w:rPr>
              <w:t>Назначение: МФУ, принтер</w:t>
            </w:r>
          </w:p>
          <w:p w14:paraId="23CE3065" w14:textId="77777777" w:rsidR="006949B4" w:rsidRPr="00706D15" w:rsidRDefault="006949B4" w:rsidP="006949B4">
            <w:pPr>
              <w:rPr>
                <w:bCs/>
                <w:sz w:val="22"/>
                <w:szCs w:val="22"/>
              </w:rPr>
            </w:pPr>
            <w:r w:rsidRPr="00706D15">
              <w:rPr>
                <w:bCs/>
                <w:sz w:val="22"/>
                <w:szCs w:val="22"/>
              </w:rPr>
              <w:t>Ресурс: 3000 стр.</w:t>
            </w:r>
          </w:p>
          <w:p w14:paraId="3823535B" w14:textId="77777777" w:rsidR="006949B4" w:rsidRPr="00800B6A" w:rsidRDefault="006949B4" w:rsidP="006949B4">
            <w:pPr>
              <w:rPr>
                <w:rFonts w:eastAsia="Calibri"/>
                <w:sz w:val="20"/>
                <w:szCs w:val="20"/>
              </w:rPr>
            </w:pPr>
            <w:r w:rsidRPr="00706D15">
              <w:rPr>
                <w:bCs/>
                <w:sz w:val="22"/>
                <w:szCs w:val="22"/>
              </w:rPr>
              <w:t xml:space="preserve">Поддерживаемые модели принтеров: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6800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proofErr w:type="gramStart"/>
            <w:r w:rsidRPr="00706D15">
              <w:rPr>
                <w:bCs/>
                <w:sz w:val="22"/>
                <w:szCs w:val="22"/>
                <w:lang w:val="en-US"/>
              </w:rPr>
              <w:t>DW</w:t>
            </w:r>
            <w:r w:rsidR="008C6C50">
              <w:rPr>
                <w:bCs/>
                <w:sz w:val="22"/>
                <w:szCs w:val="22"/>
              </w:rPr>
              <w:t xml:space="preserve">, </w:t>
            </w:r>
            <w:r w:rsidR="008C6C50" w:rsidRPr="008C6C50">
              <w:rPr>
                <w:bCs/>
                <w:sz w:val="22"/>
                <w:szCs w:val="22"/>
              </w:rPr>
              <w:t xml:space="preserve"> </w:t>
            </w:r>
            <w:r w:rsidR="008C6C50" w:rsidRPr="00706D15">
              <w:rPr>
                <w:bCs/>
                <w:sz w:val="22"/>
                <w:szCs w:val="22"/>
                <w:lang w:val="en-US"/>
              </w:rPr>
              <w:t>Pantum</w:t>
            </w:r>
            <w:proofErr w:type="gramEnd"/>
            <w:r w:rsidR="008C6C50" w:rsidRPr="00691B4A">
              <w:rPr>
                <w:sz w:val="20"/>
                <w:szCs w:val="20"/>
              </w:rPr>
              <w:t xml:space="preserve"> С</w:t>
            </w:r>
            <w:r w:rsidR="008C6C50" w:rsidRPr="00691B4A">
              <w:rPr>
                <w:sz w:val="20"/>
                <w:szCs w:val="20"/>
                <w:lang w:val="en-US"/>
              </w:rPr>
              <w:t>M</w:t>
            </w:r>
            <w:r w:rsidR="008C6C50" w:rsidRPr="006949B4">
              <w:rPr>
                <w:sz w:val="20"/>
                <w:szCs w:val="20"/>
              </w:rPr>
              <w:t>1100</w:t>
            </w:r>
            <w:r w:rsidR="008C6C50" w:rsidRPr="00691B4A">
              <w:rPr>
                <w:sz w:val="20"/>
                <w:szCs w:val="20"/>
                <w:lang w:val="en-US"/>
              </w:rPr>
              <w:t>ADN</w:t>
            </w:r>
            <w:r w:rsidRPr="00706D15">
              <w:rPr>
                <w:bCs/>
                <w:sz w:val="22"/>
                <w:szCs w:val="22"/>
              </w:rPr>
              <w:t>.</w:t>
            </w:r>
          </w:p>
        </w:tc>
        <w:tc>
          <w:tcPr>
            <w:tcW w:w="709" w:type="dxa"/>
            <w:vAlign w:val="center"/>
          </w:tcPr>
          <w:p w14:paraId="3E419A88" w14:textId="77777777" w:rsidR="006949B4" w:rsidRPr="00847818" w:rsidRDefault="006949B4" w:rsidP="006949B4">
            <w:pPr>
              <w:jc w:val="center"/>
              <w:rPr>
                <w:rFonts w:eastAsia="Calibri"/>
                <w:sz w:val="20"/>
                <w:szCs w:val="20"/>
              </w:rPr>
            </w:pPr>
            <w:r w:rsidRPr="00847818">
              <w:rPr>
                <w:rFonts w:eastAsia="Calibri"/>
                <w:sz w:val="20"/>
                <w:szCs w:val="20"/>
              </w:rPr>
              <w:t>шт.</w:t>
            </w:r>
          </w:p>
        </w:tc>
        <w:tc>
          <w:tcPr>
            <w:tcW w:w="851" w:type="dxa"/>
          </w:tcPr>
          <w:p w14:paraId="75D23064" w14:textId="77777777" w:rsidR="006949B4" w:rsidRDefault="006949B4" w:rsidP="006949B4">
            <w:pPr>
              <w:jc w:val="center"/>
              <w:rPr>
                <w:rFonts w:eastAsia="Calibri"/>
                <w:sz w:val="20"/>
                <w:szCs w:val="20"/>
              </w:rPr>
            </w:pPr>
          </w:p>
          <w:p w14:paraId="1B975621" w14:textId="77777777" w:rsidR="006949B4" w:rsidRDefault="006949B4" w:rsidP="006949B4">
            <w:pPr>
              <w:jc w:val="center"/>
              <w:rPr>
                <w:rFonts w:eastAsia="Calibri"/>
                <w:sz w:val="20"/>
                <w:szCs w:val="20"/>
              </w:rPr>
            </w:pPr>
          </w:p>
          <w:p w14:paraId="17CFF5C0" w14:textId="77777777" w:rsidR="006949B4" w:rsidRDefault="006949B4" w:rsidP="006949B4">
            <w:pPr>
              <w:jc w:val="center"/>
              <w:rPr>
                <w:rFonts w:eastAsia="Calibri"/>
                <w:sz w:val="20"/>
                <w:szCs w:val="20"/>
              </w:rPr>
            </w:pPr>
          </w:p>
          <w:p w14:paraId="20137E59" w14:textId="77777777" w:rsidR="006949B4" w:rsidRDefault="006949B4" w:rsidP="006949B4">
            <w:pPr>
              <w:jc w:val="center"/>
              <w:rPr>
                <w:rFonts w:eastAsia="Calibri"/>
                <w:sz w:val="20"/>
                <w:szCs w:val="20"/>
              </w:rPr>
            </w:pPr>
          </w:p>
          <w:p w14:paraId="26E2EDA2" w14:textId="77777777" w:rsidR="006949B4" w:rsidRDefault="006949B4" w:rsidP="006949B4">
            <w:pPr>
              <w:jc w:val="center"/>
              <w:rPr>
                <w:rFonts w:eastAsia="Calibri"/>
                <w:sz w:val="20"/>
                <w:szCs w:val="20"/>
              </w:rPr>
            </w:pPr>
            <w:r>
              <w:rPr>
                <w:rFonts w:eastAsia="Calibri"/>
                <w:sz w:val="20"/>
                <w:szCs w:val="20"/>
              </w:rPr>
              <w:t>1</w:t>
            </w:r>
          </w:p>
          <w:p w14:paraId="6AC31666" w14:textId="77777777" w:rsidR="006949B4" w:rsidRPr="00847818" w:rsidRDefault="006949B4" w:rsidP="006949B4">
            <w:pPr>
              <w:jc w:val="center"/>
              <w:rPr>
                <w:rFonts w:eastAsia="Calibri"/>
                <w:sz w:val="20"/>
                <w:szCs w:val="20"/>
              </w:rPr>
            </w:pPr>
          </w:p>
        </w:tc>
      </w:tr>
      <w:tr w:rsidR="006949B4" w:rsidRPr="00E5102B" w14:paraId="065367A6" w14:textId="77777777" w:rsidTr="006949B4">
        <w:tc>
          <w:tcPr>
            <w:tcW w:w="675" w:type="dxa"/>
            <w:vAlign w:val="center"/>
          </w:tcPr>
          <w:p w14:paraId="6736B358" w14:textId="77777777" w:rsidR="006949B4" w:rsidRPr="00847818" w:rsidRDefault="006949B4" w:rsidP="006949B4">
            <w:pPr>
              <w:numPr>
                <w:ilvl w:val="0"/>
                <w:numId w:val="2"/>
              </w:numPr>
              <w:suppressAutoHyphens w:val="0"/>
              <w:ind w:left="0" w:firstLine="0"/>
              <w:jc w:val="center"/>
              <w:rPr>
                <w:rFonts w:eastAsia="Calibri"/>
                <w:sz w:val="20"/>
                <w:szCs w:val="20"/>
              </w:rPr>
            </w:pPr>
          </w:p>
        </w:tc>
        <w:tc>
          <w:tcPr>
            <w:tcW w:w="2268" w:type="dxa"/>
            <w:tcBorders>
              <w:top w:val="single" w:sz="4" w:space="0" w:color="000000"/>
              <w:left w:val="single" w:sz="4" w:space="0" w:color="000000"/>
              <w:bottom w:val="single" w:sz="4" w:space="0" w:color="000000"/>
            </w:tcBorders>
            <w:shd w:val="clear" w:color="auto" w:fill="auto"/>
          </w:tcPr>
          <w:p w14:paraId="388B148E" w14:textId="77777777" w:rsidR="006949B4" w:rsidRPr="006949B4" w:rsidRDefault="006949B4" w:rsidP="006949B4">
            <w:pPr>
              <w:rPr>
                <w:sz w:val="20"/>
                <w:szCs w:val="20"/>
              </w:rPr>
            </w:pPr>
            <w:r w:rsidRPr="00691B4A">
              <w:rPr>
                <w:sz w:val="20"/>
                <w:szCs w:val="20"/>
              </w:rPr>
              <w:t>Картридж</w:t>
            </w:r>
            <w:r w:rsidRPr="006949B4">
              <w:rPr>
                <w:sz w:val="20"/>
                <w:szCs w:val="20"/>
              </w:rPr>
              <w:t xml:space="preserve"> </w:t>
            </w:r>
            <w:r w:rsidRPr="00691B4A">
              <w:rPr>
                <w:sz w:val="20"/>
                <w:szCs w:val="20"/>
              </w:rPr>
              <w:t>совместимый</w:t>
            </w:r>
            <w:r w:rsidRPr="006949B4">
              <w:rPr>
                <w:sz w:val="20"/>
                <w:szCs w:val="20"/>
              </w:rPr>
              <w:t xml:space="preserve"> </w:t>
            </w:r>
            <w:r w:rsidRPr="00691B4A">
              <w:rPr>
                <w:sz w:val="20"/>
                <w:szCs w:val="20"/>
                <w:lang w:val="en-US"/>
              </w:rPr>
              <w:t>NV</w:t>
            </w:r>
            <w:r w:rsidRPr="006949B4">
              <w:rPr>
                <w:sz w:val="20"/>
                <w:szCs w:val="20"/>
              </w:rPr>
              <w:t xml:space="preserve"> </w:t>
            </w:r>
            <w:r w:rsidRPr="00691B4A">
              <w:rPr>
                <w:sz w:val="20"/>
                <w:szCs w:val="20"/>
                <w:lang w:val="en-US"/>
              </w:rPr>
              <w:t>PRINT</w:t>
            </w:r>
            <w:r w:rsidRPr="006949B4">
              <w:rPr>
                <w:sz w:val="20"/>
                <w:szCs w:val="20"/>
              </w:rPr>
              <w:t xml:space="preserve"> </w:t>
            </w:r>
            <w:r w:rsidRPr="00691B4A">
              <w:rPr>
                <w:sz w:val="20"/>
                <w:szCs w:val="20"/>
                <w:lang w:val="en-US"/>
              </w:rPr>
              <w:t>NVP</w:t>
            </w:r>
            <w:r w:rsidRPr="006949B4">
              <w:rPr>
                <w:sz w:val="20"/>
                <w:szCs w:val="20"/>
              </w:rPr>
              <w:t xml:space="preserve"> </w:t>
            </w:r>
            <w:r w:rsidRPr="00691B4A">
              <w:rPr>
                <w:sz w:val="20"/>
                <w:szCs w:val="20"/>
                <w:lang w:val="en-US"/>
              </w:rPr>
              <w:t>NV</w:t>
            </w:r>
            <w:r w:rsidRPr="006949B4">
              <w:rPr>
                <w:sz w:val="20"/>
                <w:szCs w:val="20"/>
              </w:rPr>
              <w:t>-</w:t>
            </w:r>
            <w:r w:rsidRPr="00691B4A">
              <w:rPr>
                <w:sz w:val="20"/>
                <w:szCs w:val="20"/>
                <w:lang w:val="en-US"/>
              </w:rPr>
              <w:t>CTL</w:t>
            </w:r>
            <w:r w:rsidRPr="006949B4">
              <w:rPr>
                <w:sz w:val="20"/>
                <w:szCs w:val="20"/>
              </w:rPr>
              <w:t>-1100</w:t>
            </w:r>
            <w:r w:rsidRPr="00691B4A">
              <w:rPr>
                <w:sz w:val="20"/>
                <w:szCs w:val="20"/>
                <w:lang w:val="en-US"/>
              </w:rPr>
              <w:t>XY</w:t>
            </w:r>
            <w:r w:rsidRPr="006949B4">
              <w:rPr>
                <w:sz w:val="20"/>
                <w:szCs w:val="20"/>
              </w:rPr>
              <w:t xml:space="preserve"> </w:t>
            </w:r>
            <w:r w:rsidRPr="00691B4A">
              <w:rPr>
                <w:sz w:val="20"/>
                <w:szCs w:val="20"/>
                <w:lang w:val="en-US"/>
              </w:rPr>
              <w:t>Yellow</w:t>
            </w:r>
            <w:r w:rsidRPr="006949B4">
              <w:rPr>
                <w:sz w:val="20"/>
                <w:szCs w:val="20"/>
              </w:rPr>
              <w:t xml:space="preserve"> </w:t>
            </w:r>
            <w:r w:rsidRPr="00691B4A">
              <w:rPr>
                <w:sz w:val="20"/>
                <w:szCs w:val="20"/>
              </w:rPr>
              <w:t>для</w:t>
            </w:r>
            <w:r w:rsidRPr="00691B4A">
              <w:rPr>
                <w:sz w:val="20"/>
                <w:szCs w:val="20"/>
                <w:lang w:val="en-US"/>
              </w:rPr>
              <w:t>Pantum</w:t>
            </w:r>
            <w:r w:rsidRPr="006949B4">
              <w:rPr>
                <w:sz w:val="20"/>
                <w:szCs w:val="20"/>
              </w:rPr>
              <w:t xml:space="preserve"> </w:t>
            </w:r>
            <w:r w:rsidRPr="00691B4A">
              <w:rPr>
                <w:sz w:val="20"/>
                <w:szCs w:val="20"/>
                <w:lang w:val="en-US"/>
              </w:rPr>
              <w:t>CM</w:t>
            </w:r>
            <w:r w:rsidRPr="006949B4">
              <w:rPr>
                <w:sz w:val="20"/>
                <w:szCs w:val="20"/>
              </w:rPr>
              <w:t>1100</w:t>
            </w:r>
            <w:r w:rsidRPr="00691B4A">
              <w:rPr>
                <w:sz w:val="20"/>
                <w:szCs w:val="20"/>
                <w:lang w:val="en-US"/>
              </w:rPr>
              <w:t>ADW</w:t>
            </w:r>
            <w:r w:rsidRPr="006949B4">
              <w:rPr>
                <w:sz w:val="20"/>
                <w:szCs w:val="20"/>
              </w:rPr>
              <w:t>/</w:t>
            </w:r>
            <w:r w:rsidRPr="00691B4A">
              <w:rPr>
                <w:sz w:val="20"/>
                <w:szCs w:val="20"/>
              </w:rPr>
              <w:t>С</w:t>
            </w:r>
            <w:r w:rsidRPr="00691B4A">
              <w:rPr>
                <w:sz w:val="20"/>
                <w:szCs w:val="20"/>
                <w:lang w:val="en-US"/>
              </w:rPr>
              <w:t>M</w:t>
            </w:r>
            <w:r w:rsidRPr="006949B4">
              <w:rPr>
                <w:sz w:val="20"/>
                <w:szCs w:val="20"/>
              </w:rPr>
              <w:t>1100</w:t>
            </w:r>
            <w:r w:rsidRPr="00691B4A">
              <w:rPr>
                <w:sz w:val="20"/>
                <w:szCs w:val="20"/>
                <w:lang w:val="en-US"/>
              </w:rPr>
              <w:t>ADN</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DN</w:t>
            </w:r>
            <w:r w:rsidRPr="006949B4">
              <w:rPr>
                <w:sz w:val="20"/>
                <w:szCs w:val="20"/>
              </w:rPr>
              <w:t>/</w:t>
            </w:r>
            <w:r w:rsidRPr="00691B4A">
              <w:rPr>
                <w:sz w:val="20"/>
                <w:szCs w:val="20"/>
                <w:lang w:val="en-US"/>
              </w:rPr>
              <w:t>CP</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CP</w:t>
            </w:r>
            <w:r w:rsidRPr="006949B4">
              <w:rPr>
                <w:sz w:val="20"/>
                <w:szCs w:val="20"/>
              </w:rPr>
              <w:t>1100 (2300</w:t>
            </w:r>
            <w:r w:rsidRPr="00691B4A">
              <w:rPr>
                <w:sz w:val="20"/>
                <w:szCs w:val="20"/>
                <w:lang w:val="en-US"/>
              </w:rPr>
              <w:t>k</w:t>
            </w:r>
            <w:r w:rsidRPr="006949B4">
              <w:rPr>
                <w:sz w:val="20"/>
                <w:szCs w:val="20"/>
              </w:rPr>
              <w:t>)</w:t>
            </w:r>
          </w:p>
        </w:tc>
        <w:tc>
          <w:tcPr>
            <w:tcW w:w="6237" w:type="dxa"/>
          </w:tcPr>
          <w:p w14:paraId="4AA06068" w14:textId="77777777" w:rsidR="006949B4" w:rsidRPr="00706D15" w:rsidRDefault="006949B4" w:rsidP="006949B4">
            <w:pPr>
              <w:rPr>
                <w:bCs/>
                <w:sz w:val="22"/>
                <w:szCs w:val="22"/>
              </w:rPr>
            </w:pPr>
            <w:r w:rsidRPr="00706D15">
              <w:rPr>
                <w:bCs/>
                <w:sz w:val="22"/>
                <w:szCs w:val="22"/>
              </w:rPr>
              <w:t>Тип: картридж</w:t>
            </w:r>
          </w:p>
          <w:p w14:paraId="059F40F0" w14:textId="77777777" w:rsidR="006949B4" w:rsidRPr="00706D15" w:rsidRDefault="006949B4" w:rsidP="006949B4">
            <w:pPr>
              <w:rPr>
                <w:bCs/>
                <w:sz w:val="22"/>
                <w:szCs w:val="22"/>
              </w:rPr>
            </w:pPr>
            <w:r w:rsidRPr="00706D15">
              <w:rPr>
                <w:bCs/>
                <w:sz w:val="22"/>
                <w:szCs w:val="22"/>
              </w:rPr>
              <w:t>Вид: лазерный</w:t>
            </w:r>
          </w:p>
          <w:p w14:paraId="498AF1C8" w14:textId="77777777" w:rsidR="006949B4" w:rsidRPr="00706D15" w:rsidRDefault="006949B4" w:rsidP="006949B4">
            <w:pPr>
              <w:rPr>
                <w:bCs/>
                <w:sz w:val="22"/>
                <w:szCs w:val="22"/>
              </w:rPr>
            </w:pPr>
            <w:r w:rsidRPr="00706D15">
              <w:rPr>
                <w:bCs/>
                <w:sz w:val="22"/>
                <w:szCs w:val="22"/>
              </w:rPr>
              <w:t>Цвет печати: черный</w:t>
            </w:r>
          </w:p>
          <w:p w14:paraId="726A6124" w14:textId="77777777" w:rsidR="006949B4" w:rsidRPr="00706D15" w:rsidRDefault="006949B4" w:rsidP="006949B4">
            <w:pPr>
              <w:rPr>
                <w:bCs/>
                <w:sz w:val="22"/>
                <w:szCs w:val="22"/>
              </w:rPr>
            </w:pPr>
            <w:r w:rsidRPr="00706D15">
              <w:rPr>
                <w:bCs/>
                <w:sz w:val="22"/>
                <w:szCs w:val="22"/>
              </w:rPr>
              <w:t>Назначение: МФУ, принтер</w:t>
            </w:r>
          </w:p>
          <w:p w14:paraId="761D99F6" w14:textId="77777777" w:rsidR="006949B4" w:rsidRPr="00706D15" w:rsidRDefault="006949B4" w:rsidP="006949B4">
            <w:pPr>
              <w:rPr>
                <w:bCs/>
                <w:sz w:val="22"/>
                <w:szCs w:val="22"/>
              </w:rPr>
            </w:pPr>
            <w:r w:rsidRPr="00706D15">
              <w:rPr>
                <w:bCs/>
                <w:sz w:val="22"/>
                <w:szCs w:val="22"/>
              </w:rPr>
              <w:t>Ресурс: 3000 стр.</w:t>
            </w:r>
          </w:p>
          <w:p w14:paraId="68A8642E" w14:textId="77777777" w:rsidR="006949B4" w:rsidRPr="00800B6A" w:rsidRDefault="006949B4" w:rsidP="006949B4">
            <w:pPr>
              <w:rPr>
                <w:rFonts w:eastAsia="Calibri"/>
                <w:sz w:val="20"/>
                <w:szCs w:val="20"/>
              </w:rPr>
            </w:pPr>
            <w:r w:rsidRPr="00706D15">
              <w:rPr>
                <w:bCs/>
                <w:sz w:val="22"/>
                <w:szCs w:val="22"/>
              </w:rPr>
              <w:t xml:space="preserve">Поддерживаемые модели принтеров: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6800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proofErr w:type="gramStart"/>
            <w:r w:rsidRPr="00706D15">
              <w:rPr>
                <w:bCs/>
                <w:sz w:val="22"/>
                <w:szCs w:val="22"/>
                <w:lang w:val="en-US"/>
              </w:rPr>
              <w:t>DW</w:t>
            </w:r>
            <w:r w:rsidR="008C6C50">
              <w:rPr>
                <w:bCs/>
                <w:sz w:val="22"/>
                <w:szCs w:val="22"/>
              </w:rPr>
              <w:t xml:space="preserve">, </w:t>
            </w:r>
            <w:r w:rsidR="008C6C50" w:rsidRPr="008C6C50">
              <w:rPr>
                <w:bCs/>
                <w:sz w:val="22"/>
                <w:szCs w:val="22"/>
              </w:rPr>
              <w:t xml:space="preserve"> </w:t>
            </w:r>
            <w:r w:rsidR="008C6C50" w:rsidRPr="00706D15">
              <w:rPr>
                <w:bCs/>
                <w:sz w:val="22"/>
                <w:szCs w:val="22"/>
                <w:lang w:val="en-US"/>
              </w:rPr>
              <w:t>Pantum</w:t>
            </w:r>
            <w:proofErr w:type="gramEnd"/>
            <w:r w:rsidR="008C6C50" w:rsidRPr="00691B4A">
              <w:rPr>
                <w:sz w:val="20"/>
                <w:szCs w:val="20"/>
              </w:rPr>
              <w:t xml:space="preserve"> С</w:t>
            </w:r>
            <w:r w:rsidR="008C6C50" w:rsidRPr="00691B4A">
              <w:rPr>
                <w:sz w:val="20"/>
                <w:szCs w:val="20"/>
                <w:lang w:val="en-US"/>
              </w:rPr>
              <w:t>M</w:t>
            </w:r>
            <w:r w:rsidR="008C6C50" w:rsidRPr="006949B4">
              <w:rPr>
                <w:sz w:val="20"/>
                <w:szCs w:val="20"/>
              </w:rPr>
              <w:t>1100</w:t>
            </w:r>
            <w:r w:rsidR="008C6C50" w:rsidRPr="00691B4A">
              <w:rPr>
                <w:sz w:val="20"/>
                <w:szCs w:val="20"/>
                <w:lang w:val="en-US"/>
              </w:rPr>
              <w:t>ADN</w:t>
            </w:r>
            <w:r w:rsidRPr="00706D15">
              <w:rPr>
                <w:bCs/>
                <w:sz w:val="22"/>
                <w:szCs w:val="22"/>
              </w:rPr>
              <w:t>.</w:t>
            </w:r>
          </w:p>
        </w:tc>
        <w:tc>
          <w:tcPr>
            <w:tcW w:w="709" w:type="dxa"/>
            <w:vAlign w:val="center"/>
          </w:tcPr>
          <w:p w14:paraId="1F18359E" w14:textId="77777777" w:rsidR="006949B4" w:rsidRPr="00847818" w:rsidRDefault="006949B4" w:rsidP="006949B4">
            <w:pPr>
              <w:jc w:val="center"/>
              <w:rPr>
                <w:rFonts w:eastAsia="Calibri"/>
                <w:sz w:val="20"/>
                <w:szCs w:val="20"/>
              </w:rPr>
            </w:pPr>
            <w:r w:rsidRPr="00847818">
              <w:rPr>
                <w:rFonts w:eastAsia="Calibri"/>
                <w:sz w:val="20"/>
                <w:szCs w:val="20"/>
              </w:rPr>
              <w:t>шт.</w:t>
            </w:r>
          </w:p>
        </w:tc>
        <w:tc>
          <w:tcPr>
            <w:tcW w:w="851" w:type="dxa"/>
          </w:tcPr>
          <w:p w14:paraId="7ECDC05E" w14:textId="77777777" w:rsidR="006949B4" w:rsidRDefault="006949B4" w:rsidP="006949B4">
            <w:pPr>
              <w:jc w:val="center"/>
              <w:rPr>
                <w:rFonts w:eastAsia="Calibri"/>
                <w:sz w:val="20"/>
                <w:szCs w:val="20"/>
              </w:rPr>
            </w:pPr>
          </w:p>
          <w:p w14:paraId="3659CB6A" w14:textId="77777777" w:rsidR="006949B4" w:rsidRDefault="006949B4" w:rsidP="006949B4">
            <w:pPr>
              <w:jc w:val="center"/>
              <w:rPr>
                <w:rFonts w:eastAsia="Calibri"/>
                <w:sz w:val="20"/>
                <w:szCs w:val="20"/>
              </w:rPr>
            </w:pPr>
          </w:p>
          <w:p w14:paraId="2DDD5F53" w14:textId="77777777" w:rsidR="006949B4" w:rsidRDefault="006949B4" w:rsidP="006949B4">
            <w:pPr>
              <w:jc w:val="center"/>
              <w:rPr>
                <w:rFonts w:eastAsia="Calibri"/>
                <w:sz w:val="20"/>
                <w:szCs w:val="20"/>
              </w:rPr>
            </w:pPr>
          </w:p>
          <w:p w14:paraId="209EC760" w14:textId="77777777" w:rsidR="006949B4" w:rsidRPr="00847818" w:rsidRDefault="006949B4" w:rsidP="006949B4">
            <w:pPr>
              <w:jc w:val="center"/>
              <w:rPr>
                <w:rFonts w:eastAsia="Calibri"/>
                <w:sz w:val="20"/>
                <w:szCs w:val="20"/>
              </w:rPr>
            </w:pPr>
            <w:r>
              <w:rPr>
                <w:rFonts w:eastAsia="Calibri"/>
                <w:sz w:val="20"/>
                <w:szCs w:val="20"/>
              </w:rPr>
              <w:t>1</w:t>
            </w:r>
          </w:p>
        </w:tc>
      </w:tr>
      <w:tr w:rsidR="006949B4" w:rsidRPr="00E5102B" w14:paraId="4665E8F7" w14:textId="77777777" w:rsidTr="006949B4">
        <w:tc>
          <w:tcPr>
            <w:tcW w:w="675" w:type="dxa"/>
            <w:vAlign w:val="center"/>
          </w:tcPr>
          <w:p w14:paraId="48BC0081" w14:textId="77777777" w:rsidR="006949B4" w:rsidRPr="00847818" w:rsidRDefault="006949B4" w:rsidP="006949B4">
            <w:pPr>
              <w:numPr>
                <w:ilvl w:val="0"/>
                <w:numId w:val="2"/>
              </w:numPr>
              <w:suppressAutoHyphens w:val="0"/>
              <w:ind w:left="0" w:firstLine="0"/>
              <w:jc w:val="center"/>
              <w:rPr>
                <w:rFonts w:eastAsia="Calibri"/>
                <w:sz w:val="20"/>
                <w:szCs w:val="20"/>
              </w:rPr>
            </w:pPr>
          </w:p>
        </w:tc>
        <w:tc>
          <w:tcPr>
            <w:tcW w:w="2268" w:type="dxa"/>
            <w:tcBorders>
              <w:top w:val="single" w:sz="4" w:space="0" w:color="000000"/>
              <w:left w:val="single" w:sz="4" w:space="0" w:color="000000"/>
              <w:bottom w:val="single" w:sz="4" w:space="0" w:color="000000"/>
            </w:tcBorders>
            <w:shd w:val="clear" w:color="auto" w:fill="auto"/>
            <w:vAlign w:val="center"/>
          </w:tcPr>
          <w:p w14:paraId="6F6C2D5A" w14:textId="77777777" w:rsidR="006949B4" w:rsidRPr="006949B4" w:rsidRDefault="006949B4" w:rsidP="006949B4">
            <w:pPr>
              <w:tabs>
                <w:tab w:val="left" w:pos="-720"/>
                <w:tab w:val="left" w:pos="0"/>
                <w:tab w:val="left" w:pos="720"/>
                <w:tab w:val="left" w:pos="1440"/>
                <w:tab w:val="left" w:pos="2160"/>
                <w:tab w:val="left" w:pos="2880"/>
                <w:tab w:val="left" w:pos="3600"/>
                <w:tab w:val="left" w:pos="4320"/>
              </w:tabs>
              <w:autoSpaceDE w:val="0"/>
              <w:autoSpaceDN w:val="0"/>
              <w:adjustRightInd w:val="0"/>
              <w:rPr>
                <w:sz w:val="20"/>
                <w:szCs w:val="20"/>
              </w:rPr>
            </w:pPr>
            <w:r w:rsidRPr="00691B4A">
              <w:rPr>
                <w:sz w:val="20"/>
                <w:szCs w:val="20"/>
              </w:rPr>
              <w:t>Картридж</w:t>
            </w:r>
            <w:r w:rsidRPr="006949B4">
              <w:rPr>
                <w:sz w:val="20"/>
                <w:szCs w:val="20"/>
              </w:rPr>
              <w:t xml:space="preserve"> </w:t>
            </w:r>
            <w:r w:rsidRPr="00691B4A">
              <w:rPr>
                <w:sz w:val="20"/>
                <w:szCs w:val="20"/>
              </w:rPr>
              <w:t>совместимый</w:t>
            </w:r>
            <w:r w:rsidRPr="006949B4">
              <w:rPr>
                <w:sz w:val="20"/>
                <w:szCs w:val="20"/>
              </w:rPr>
              <w:t xml:space="preserve"> </w:t>
            </w:r>
            <w:r w:rsidRPr="00691B4A">
              <w:rPr>
                <w:sz w:val="20"/>
                <w:szCs w:val="20"/>
                <w:lang w:val="en-US"/>
              </w:rPr>
              <w:t>NV</w:t>
            </w:r>
            <w:r w:rsidRPr="006949B4">
              <w:rPr>
                <w:sz w:val="20"/>
                <w:szCs w:val="20"/>
              </w:rPr>
              <w:t xml:space="preserve"> </w:t>
            </w:r>
            <w:r w:rsidRPr="00691B4A">
              <w:rPr>
                <w:sz w:val="20"/>
                <w:szCs w:val="20"/>
                <w:lang w:val="en-US"/>
              </w:rPr>
              <w:t>PRINT</w:t>
            </w:r>
            <w:r w:rsidRPr="006949B4">
              <w:rPr>
                <w:sz w:val="20"/>
                <w:szCs w:val="20"/>
              </w:rPr>
              <w:t xml:space="preserve"> </w:t>
            </w:r>
            <w:r w:rsidRPr="00691B4A">
              <w:rPr>
                <w:sz w:val="20"/>
                <w:szCs w:val="20"/>
                <w:lang w:val="en-US"/>
              </w:rPr>
              <w:t>NVP</w:t>
            </w:r>
            <w:r w:rsidRPr="006949B4">
              <w:rPr>
                <w:sz w:val="20"/>
                <w:szCs w:val="20"/>
              </w:rPr>
              <w:t xml:space="preserve"> </w:t>
            </w:r>
            <w:r w:rsidRPr="00691B4A">
              <w:rPr>
                <w:sz w:val="20"/>
                <w:szCs w:val="20"/>
                <w:lang w:val="en-US"/>
              </w:rPr>
              <w:t>NV</w:t>
            </w:r>
            <w:r w:rsidRPr="006949B4">
              <w:rPr>
                <w:sz w:val="20"/>
                <w:szCs w:val="20"/>
              </w:rPr>
              <w:t>-</w:t>
            </w:r>
            <w:r w:rsidRPr="00691B4A">
              <w:rPr>
                <w:sz w:val="20"/>
                <w:szCs w:val="20"/>
                <w:lang w:val="en-US"/>
              </w:rPr>
              <w:t>CTL</w:t>
            </w:r>
            <w:r w:rsidRPr="006949B4">
              <w:rPr>
                <w:sz w:val="20"/>
                <w:szCs w:val="20"/>
              </w:rPr>
              <w:t>-1100</w:t>
            </w:r>
            <w:r w:rsidRPr="00691B4A">
              <w:rPr>
                <w:sz w:val="20"/>
                <w:szCs w:val="20"/>
                <w:lang w:val="en-US"/>
              </w:rPr>
              <w:t>XC</w:t>
            </w:r>
            <w:r w:rsidRPr="006949B4">
              <w:rPr>
                <w:sz w:val="20"/>
                <w:szCs w:val="20"/>
              </w:rPr>
              <w:t xml:space="preserve"> </w:t>
            </w:r>
            <w:r w:rsidRPr="00691B4A">
              <w:rPr>
                <w:sz w:val="20"/>
                <w:szCs w:val="20"/>
                <w:lang w:val="en-US"/>
              </w:rPr>
              <w:t>Cyan</w:t>
            </w:r>
            <w:r w:rsidRPr="006949B4">
              <w:rPr>
                <w:sz w:val="20"/>
                <w:szCs w:val="20"/>
              </w:rPr>
              <w:t xml:space="preserve"> </w:t>
            </w:r>
            <w:r w:rsidRPr="00691B4A">
              <w:rPr>
                <w:sz w:val="20"/>
                <w:szCs w:val="20"/>
              </w:rPr>
              <w:t>для</w:t>
            </w:r>
            <w:r w:rsidRPr="006949B4">
              <w:rPr>
                <w:sz w:val="20"/>
                <w:szCs w:val="20"/>
              </w:rPr>
              <w:t xml:space="preserve"> </w:t>
            </w:r>
            <w:r w:rsidRPr="00691B4A">
              <w:rPr>
                <w:sz w:val="20"/>
                <w:szCs w:val="20"/>
                <w:lang w:val="en-US"/>
              </w:rPr>
              <w:t>Pantum</w:t>
            </w:r>
            <w:r w:rsidRPr="006949B4">
              <w:rPr>
                <w:sz w:val="20"/>
                <w:szCs w:val="20"/>
              </w:rPr>
              <w:t xml:space="preserve"> </w:t>
            </w:r>
            <w:r w:rsidRPr="00691B4A">
              <w:rPr>
                <w:sz w:val="20"/>
                <w:szCs w:val="20"/>
                <w:lang w:val="en-US"/>
              </w:rPr>
              <w:t>CM</w:t>
            </w:r>
            <w:r w:rsidRPr="006949B4">
              <w:rPr>
                <w:sz w:val="20"/>
                <w:szCs w:val="20"/>
              </w:rPr>
              <w:t>1100</w:t>
            </w:r>
            <w:r w:rsidRPr="00691B4A">
              <w:rPr>
                <w:sz w:val="20"/>
                <w:szCs w:val="20"/>
                <w:lang w:val="en-US"/>
              </w:rPr>
              <w:t>ADW</w:t>
            </w:r>
            <w:r w:rsidRPr="006949B4">
              <w:rPr>
                <w:sz w:val="20"/>
                <w:szCs w:val="20"/>
              </w:rPr>
              <w:t>/</w:t>
            </w:r>
            <w:r w:rsidRPr="00691B4A">
              <w:rPr>
                <w:sz w:val="20"/>
                <w:szCs w:val="20"/>
              </w:rPr>
              <w:t>С</w:t>
            </w:r>
            <w:r w:rsidRPr="00691B4A">
              <w:rPr>
                <w:sz w:val="20"/>
                <w:szCs w:val="20"/>
                <w:lang w:val="en-US"/>
              </w:rPr>
              <w:t>M</w:t>
            </w:r>
            <w:r w:rsidRPr="006949B4">
              <w:rPr>
                <w:sz w:val="20"/>
                <w:szCs w:val="20"/>
              </w:rPr>
              <w:t>1100</w:t>
            </w:r>
            <w:r w:rsidRPr="00691B4A">
              <w:rPr>
                <w:sz w:val="20"/>
                <w:szCs w:val="20"/>
                <w:lang w:val="en-US"/>
              </w:rPr>
              <w:t>ADN</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DN</w:t>
            </w:r>
            <w:r w:rsidRPr="006949B4">
              <w:rPr>
                <w:sz w:val="20"/>
                <w:szCs w:val="20"/>
              </w:rPr>
              <w:t>/</w:t>
            </w:r>
            <w:r w:rsidRPr="00691B4A">
              <w:rPr>
                <w:sz w:val="20"/>
                <w:szCs w:val="20"/>
                <w:lang w:val="en-US"/>
              </w:rPr>
              <w:t>CP</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CP</w:t>
            </w:r>
            <w:r w:rsidRPr="006949B4">
              <w:rPr>
                <w:sz w:val="20"/>
                <w:szCs w:val="20"/>
              </w:rPr>
              <w:t>1100 (2300</w:t>
            </w:r>
            <w:r w:rsidRPr="00691B4A">
              <w:rPr>
                <w:sz w:val="20"/>
                <w:szCs w:val="20"/>
                <w:lang w:val="en-US"/>
              </w:rPr>
              <w:t>k</w:t>
            </w:r>
            <w:r w:rsidRPr="006949B4">
              <w:rPr>
                <w:sz w:val="20"/>
                <w:szCs w:val="20"/>
              </w:rPr>
              <w:t>)</w:t>
            </w:r>
          </w:p>
        </w:tc>
        <w:tc>
          <w:tcPr>
            <w:tcW w:w="6237" w:type="dxa"/>
          </w:tcPr>
          <w:p w14:paraId="2414C364" w14:textId="77777777" w:rsidR="006949B4" w:rsidRPr="00706D15" w:rsidRDefault="006949B4" w:rsidP="006949B4">
            <w:pPr>
              <w:rPr>
                <w:bCs/>
                <w:sz w:val="22"/>
                <w:szCs w:val="22"/>
              </w:rPr>
            </w:pPr>
            <w:r w:rsidRPr="00706D15">
              <w:rPr>
                <w:bCs/>
                <w:sz w:val="22"/>
                <w:szCs w:val="22"/>
              </w:rPr>
              <w:t>Тип: картридж</w:t>
            </w:r>
          </w:p>
          <w:p w14:paraId="4B98AA2B" w14:textId="77777777" w:rsidR="006949B4" w:rsidRPr="00706D15" w:rsidRDefault="006949B4" w:rsidP="006949B4">
            <w:pPr>
              <w:rPr>
                <w:bCs/>
                <w:sz w:val="22"/>
                <w:szCs w:val="22"/>
              </w:rPr>
            </w:pPr>
            <w:r w:rsidRPr="00706D15">
              <w:rPr>
                <w:bCs/>
                <w:sz w:val="22"/>
                <w:szCs w:val="22"/>
              </w:rPr>
              <w:t>Вид: лазерный</w:t>
            </w:r>
          </w:p>
          <w:p w14:paraId="3AC52177" w14:textId="77777777" w:rsidR="006949B4" w:rsidRPr="00706D15" w:rsidRDefault="006949B4" w:rsidP="006949B4">
            <w:pPr>
              <w:rPr>
                <w:bCs/>
                <w:sz w:val="22"/>
                <w:szCs w:val="22"/>
              </w:rPr>
            </w:pPr>
            <w:r w:rsidRPr="00706D15">
              <w:rPr>
                <w:bCs/>
                <w:sz w:val="22"/>
                <w:szCs w:val="22"/>
              </w:rPr>
              <w:t>Цвет печати: черный</w:t>
            </w:r>
          </w:p>
          <w:p w14:paraId="37A1B703" w14:textId="77777777" w:rsidR="006949B4" w:rsidRPr="00706D15" w:rsidRDefault="006949B4" w:rsidP="006949B4">
            <w:pPr>
              <w:rPr>
                <w:bCs/>
                <w:sz w:val="22"/>
                <w:szCs w:val="22"/>
              </w:rPr>
            </w:pPr>
            <w:r w:rsidRPr="00706D15">
              <w:rPr>
                <w:bCs/>
                <w:sz w:val="22"/>
                <w:szCs w:val="22"/>
              </w:rPr>
              <w:t>Назначение: МФУ, принтер</w:t>
            </w:r>
          </w:p>
          <w:p w14:paraId="51F6AD54" w14:textId="77777777" w:rsidR="006949B4" w:rsidRPr="00706D15" w:rsidRDefault="006949B4" w:rsidP="006949B4">
            <w:pPr>
              <w:rPr>
                <w:bCs/>
                <w:sz w:val="22"/>
                <w:szCs w:val="22"/>
              </w:rPr>
            </w:pPr>
            <w:r w:rsidRPr="00706D15">
              <w:rPr>
                <w:bCs/>
                <w:sz w:val="22"/>
                <w:szCs w:val="22"/>
              </w:rPr>
              <w:t>Ресурс: 3000 стр.</w:t>
            </w:r>
          </w:p>
          <w:p w14:paraId="7F64550A" w14:textId="77777777" w:rsidR="006949B4" w:rsidRPr="00800B6A" w:rsidRDefault="006949B4" w:rsidP="006949B4">
            <w:pPr>
              <w:rPr>
                <w:rFonts w:eastAsia="Calibri"/>
                <w:sz w:val="20"/>
                <w:szCs w:val="20"/>
              </w:rPr>
            </w:pPr>
            <w:r w:rsidRPr="00706D15">
              <w:rPr>
                <w:bCs/>
                <w:sz w:val="22"/>
                <w:szCs w:val="22"/>
              </w:rPr>
              <w:t xml:space="preserve">Поддерживаемые модели принтеров: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6800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proofErr w:type="gramStart"/>
            <w:r w:rsidRPr="00706D15">
              <w:rPr>
                <w:bCs/>
                <w:sz w:val="22"/>
                <w:szCs w:val="22"/>
                <w:lang w:val="en-US"/>
              </w:rPr>
              <w:t>DW</w:t>
            </w:r>
            <w:r w:rsidR="008C6C50">
              <w:rPr>
                <w:bCs/>
                <w:sz w:val="22"/>
                <w:szCs w:val="22"/>
              </w:rPr>
              <w:t xml:space="preserve">, </w:t>
            </w:r>
            <w:r w:rsidR="008C6C50" w:rsidRPr="00691B4A">
              <w:rPr>
                <w:sz w:val="20"/>
                <w:szCs w:val="20"/>
              </w:rPr>
              <w:t xml:space="preserve"> </w:t>
            </w:r>
            <w:r w:rsidR="008C6C50" w:rsidRPr="008C6C50">
              <w:rPr>
                <w:bCs/>
                <w:sz w:val="22"/>
                <w:szCs w:val="22"/>
              </w:rPr>
              <w:t xml:space="preserve"> </w:t>
            </w:r>
            <w:proofErr w:type="gramEnd"/>
            <w:r w:rsidR="008C6C50" w:rsidRPr="00706D15">
              <w:rPr>
                <w:bCs/>
                <w:sz w:val="22"/>
                <w:szCs w:val="22"/>
                <w:lang w:val="en-US"/>
              </w:rPr>
              <w:t>Pantum</w:t>
            </w:r>
            <w:r w:rsidR="008C6C50" w:rsidRPr="00691B4A">
              <w:rPr>
                <w:sz w:val="20"/>
                <w:szCs w:val="20"/>
              </w:rPr>
              <w:t xml:space="preserve"> С</w:t>
            </w:r>
            <w:r w:rsidR="008C6C50" w:rsidRPr="00691B4A">
              <w:rPr>
                <w:sz w:val="20"/>
                <w:szCs w:val="20"/>
                <w:lang w:val="en-US"/>
              </w:rPr>
              <w:t>M</w:t>
            </w:r>
            <w:r w:rsidR="008C6C50" w:rsidRPr="006949B4">
              <w:rPr>
                <w:sz w:val="20"/>
                <w:szCs w:val="20"/>
              </w:rPr>
              <w:t>1100</w:t>
            </w:r>
            <w:r w:rsidR="008C6C50" w:rsidRPr="00691B4A">
              <w:rPr>
                <w:sz w:val="20"/>
                <w:szCs w:val="20"/>
                <w:lang w:val="en-US"/>
              </w:rPr>
              <w:t>ADN</w:t>
            </w:r>
            <w:r w:rsidRPr="00706D15">
              <w:rPr>
                <w:bCs/>
                <w:sz w:val="22"/>
                <w:szCs w:val="22"/>
              </w:rPr>
              <w:t>.</w:t>
            </w:r>
          </w:p>
        </w:tc>
        <w:tc>
          <w:tcPr>
            <w:tcW w:w="709" w:type="dxa"/>
            <w:vAlign w:val="center"/>
          </w:tcPr>
          <w:p w14:paraId="471F658E" w14:textId="77777777" w:rsidR="006949B4" w:rsidRPr="00847818" w:rsidRDefault="006949B4" w:rsidP="006949B4">
            <w:pPr>
              <w:jc w:val="center"/>
              <w:rPr>
                <w:rFonts w:eastAsia="Calibri"/>
                <w:sz w:val="20"/>
                <w:szCs w:val="20"/>
              </w:rPr>
            </w:pPr>
            <w:r w:rsidRPr="00847818">
              <w:rPr>
                <w:rFonts w:eastAsia="Calibri"/>
                <w:sz w:val="20"/>
                <w:szCs w:val="20"/>
              </w:rPr>
              <w:t>шт.</w:t>
            </w:r>
          </w:p>
        </w:tc>
        <w:tc>
          <w:tcPr>
            <w:tcW w:w="851" w:type="dxa"/>
          </w:tcPr>
          <w:p w14:paraId="1A87DB6B" w14:textId="77777777" w:rsidR="006949B4" w:rsidRDefault="006949B4" w:rsidP="006949B4">
            <w:pPr>
              <w:jc w:val="center"/>
              <w:rPr>
                <w:rFonts w:eastAsia="Calibri"/>
                <w:sz w:val="20"/>
                <w:szCs w:val="20"/>
              </w:rPr>
            </w:pPr>
            <w:r>
              <w:rPr>
                <w:rFonts w:eastAsia="Calibri"/>
                <w:sz w:val="20"/>
                <w:szCs w:val="20"/>
              </w:rPr>
              <w:t xml:space="preserve"> </w:t>
            </w:r>
          </w:p>
          <w:p w14:paraId="68F961C0" w14:textId="77777777" w:rsidR="006949B4" w:rsidRDefault="006949B4" w:rsidP="006949B4">
            <w:pPr>
              <w:jc w:val="center"/>
              <w:rPr>
                <w:rFonts w:eastAsia="Calibri"/>
                <w:sz w:val="20"/>
                <w:szCs w:val="20"/>
              </w:rPr>
            </w:pPr>
          </w:p>
          <w:p w14:paraId="4227E056" w14:textId="77777777" w:rsidR="006949B4" w:rsidRDefault="006949B4" w:rsidP="006949B4">
            <w:pPr>
              <w:jc w:val="center"/>
              <w:rPr>
                <w:rFonts w:eastAsia="Calibri"/>
                <w:sz w:val="20"/>
                <w:szCs w:val="20"/>
              </w:rPr>
            </w:pPr>
          </w:p>
          <w:p w14:paraId="0ED61810" w14:textId="77777777" w:rsidR="006949B4" w:rsidRPr="00847818" w:rsidRDefault="006949B4" w:rsidP="006949B4">
            <w:pPr>
              <w:jc w:val="center"/>
              <w:rPr>
                <w:rFonts w:eastAsia="Calibri"/>
                <w:sz w:val="20"/>
                <w:szCs w:val="20"/>
              </w:rPr>
            </w:pPr>
            <w:r>
              <w:rPr>
                <w:rFonts w:eastAsia="Calibri"/>
                <w:sz w:val="20"/>
                <w:szCs w:val="20"/>
              </w:rPr>
              <w:t>1</w:t>
            </w:r>
          </w:p>
        </w:tc>
      </w:tr>
      <w:tr w:rsidR="006949B4" w:rsidRPr="00E5102B" w14:paraId="71D6BE8C" w14:textId="77777777" w:rsidTr="006949B4">
        <w:tc>
          <w:tcPr>
            <w:tcW w:w="675" w:type="dxa"/>
            <w:vAlign w:val="center"/>
          </w:tcPr>
          <w:p w14:paraId="4EA72CB0" w14:textId="77777777" w:rsidR="006949B4" w:rsidRPr="00847818" w:rsidRDefault="006949B4" w:rsidP="006949B4">
            <w:pPr>
              <w:numPr>
                <w:ilvl w:val="0"/>
                <w:numId w:val="2"/>
              </w:numPr>
              <w:suppressAutoHyphens w:val="0"/>
              <w:ind w:left="0" w:firstLine="0"/>
              <w:jc w:val="center"/>
              <w:rPr>
                <w:rFonts w:eastAsia="Calibri"/>
                <w:sz w:val="20"/>
                <w:szCs w:val="20"/>
              </w:rPr>
            </w:pPr>
          </w:p>
        </w:tc>
        <w:tc>
          <w:tcPr>
            <w:tcW w:w="2268" w:type="dxa"/>
            <w:tcBorders>
              <w:top w:val="single" w:sz="4" w:space="0" w:color="000000"/>
              <w:left w:val="single" w:sz="4" w:space="0" w:color="000000"/>
              <w:bottom w:val="single" w:sz="4" w:space="0" w:color="000000"/>
            </w:tcBorders>
            <w:shd w:val="clear" w:color="auto" w:fill="auto"/>
          </w:tcPr>
          <w:p w14:paraId="7E6A376C" w14:textId="77777777" w:rsidR="006949B4" w:rsidRPr="006949B4" w:rsidRDefault="006949B4" w:rsidP="006949B4">
            <w:pPr>
              <w:rPr>
                <w:sz w:val="20"/>
                <w:szCs w:val="20"/>
              </w:rPr>
            </w:pPr>
            <w:r w:rsidRPr="00691B4A">
              <w:rPr>
                <w:sz w:val="20"/>
                <w:szCs w:val="20"/>
              </w:rPr>
              <w:t>Картридж</w:t>
            </w:r>
            <w:r w:rsidRPr="006949B4">
              <w:rPr>
                <w:sz w:val="20"/>
                <w:szCs w:val="20"/>
              </w:rPr>
              <w:t xml:space="preserve"> </w:t>
            </w:r>
            <w:r w:rsidRPr="00691B4A">
              <w:rPr>
                <w:sz w:val="20"/>
                <w:szCs w:val="20"/>
              </w:rPr>
              <w:t>совместимый</w:t>
            </w:r>
            <w:r w:rsidRPr="006949B4">
              <w:rPr>
                <w:sz w:val="20"/>
                <w:szCs w:val="20"/>
              </w:rPr>
              <w:t xml:space="preserve"> </w:t>
            </w:r>
            <w:r w:rsidRPr="00691B4A">
              <w:rPr>
                <w:sz w:val="20"/>
                <w:szCs w:val="20"/>
                <w:lang w:val="en-US"/>
              </w:rPr>
              <w:t>NV</w:t>
            </w:r>
            <w:r w:rsidRPr="006949B4">
              <w:rPr>
                <w:sz w:val="20"/>
                <w:szCs w:val="20"/>
              </w:rPr>
              <w:t xml:space="preserve"> </w:t>
            </w:r>
            <w:r w:rsidRPr="00691B4A">
              <w:rPr>
                <w:sz w:val="20"/>
                <w:szCs w:val="20"/>
                <w:lang w:val="en-US"/>
              </w:rPr>
              <w:t>PRINT</w:t>
            </w:r>
            <w:r w:rsidRPr="006949B4">
              <w:rPr>
                <w:sz w:val="20"/>
                <w:szCs w:val="20"/>
              </w:rPr>
              <w:t xml:space="preserve"> </w:t>
            </w:r>
            <w:r w:rsidRPr="00691B4A">
              <w:rPr>
                <w:sz w:val="20"/>
                <w:szCs w:val="20"/>
                <w:lang w:val="en-US"/>
              </w:rPr>
              <w:t>NVP</w:t>
            </w:r>
            <w:r w:rsidRPr="006949B4">
              <w:rPr>
                <w:sz w:val="20"/>
                <w:szCs w:val="20"/>
              </w:rPr>
              <w:t xml:space="preserve"> </w:t>
            </w:r>
            <w:r w:rsidRPr="00691B4A">
              <w:rPr>
                <w:sz w:val="20"/>
                <w:szCs w:val="20"/>
                <w:lang w:val="en-US"/>
              </w:rPr>
              <w:t>NV</w:t>
            </w:r>
            <w:r w:rsidRPr="006949B4">
              <w:rPr>
                <w:sz w:val="20"/>
                <w:szCs w:val="20"/>
              </w:rPr>
              <w:t>-</w:t>
            </w:r>
            <w:r w:rsidRPr="00691B4A">
              <w:rPr>
                <w:sz w:val="20"/>
                <w:szCs w:val="20"/>
                <w:lang w:val="en-US"/>
              </w:rPr>
              <w:t>CTL</w:t>
            </w:r>
            <w:r w:rsidRPr="006949B4">
              <w:rPr>
                <w:sz w:val="20"/>
                <w:szCs w:val="20"/>
              </w:rPr>
              <w:t>-1100</w:t>
            </w:r>
            <w:r w:rsidRPr="00691B4A">
              <w:rPr>
                <w:sz w:val="20"/>
                <w:szCs w:val="20"/>
                <w:lang w:val="en-US"/>
              </w:rPr>
              <w:t>XM</w:t>
            </w:r>
            <w:r w:rsidRPr="006949B4">
              <w:rPr>
                <w:sz w:val="20"/>
                <w:szCs w:val="20"/>
              </w:rPr>
              <w:t xml:space="preserve"> </w:t>
            </w:r>
            <w:r w:rsidRPr="00691B4A">
              <w:rPr>
                <w:sz w:val="20"/>
                <w:szCs w:val="20"/>
                <w:lang w:val="en-US"/>
              </w:rPr>
              <w:t>Magenta</w:t>
            </w:r>
            <w:r w:rsidRPr="006949B4">
              <w:rPr>
                <w:sz w:val="20"/>
                <w:szCs w:val="20"/>
              </w:rPr>
              <w:t xml:space="preserve"> </w:t>
            </w:r>
            <w:r w:rsidRPr="00691B4A">
              <w:rPr>
                <w:sz w:val="20"/>
                <w:szCs w:val="20"/>
              </w:rPr>
              <w:t>для</w:t>
            </w:r>
            <w:r w:rsidRPr="00691B4A">
              <w:rPr>
                <w:sz w:val="20"/>
                <w:szCs w:val="20"/>
                <w:lang w:val="en-US"/>
              </w:rPr>
              <w:t>Pantum</w:t>
            </w:r>
            <w:r w:rsidRPr="006949B4">
              <w:rPr>
                <w:sz w:val="20"/>
                <w:szCs w:val="20"/>
              </w:rPr>
              <w:t xml:space="preserve"> </w:t>
            </w:r>
            <w:r w:rsidRPr="00691B4A">
              <w:rPr>
                <w:sz w:val="20"/>
                <w:szCs w:val="20"/>
                <w:lang w:val="en-US"/>
              </w:rPr>
              <w:t>CM</w:t>
            </w:r>
            <w:r w:rsidRPr="006949B4">
              <w:rPr>
                <w:sz w:val="20"/>
                <w:szCs w:val="20"/>
              </w:rPr>
              <w:t>1100</w:t>
            </w:r>
            <w:r w:rsidRPr="00691B4A">
              <w:rPr>
                <w:sz w:val="20"/>
                <w:szCs w:val="20"/>
                <w:lang w:val="en-US"/>
              </w:rPr>
              <w:t>ADW</w:t>
            </w:r>
            <w:r w:rsidRPr="006949B4">
              <w:rPr>
                <w:sz w:val="20"/>
                <w:szCs w:val="20"/>
              </w:rPr>
              <w:t>/</w:t>
            </w:r>
            <w:r w:rsidRPr="00691B4A">
              <w:rPr>
                <w:sz w:val="20"/>
                <w:szCs w:val="20"/>
              </w:rPr>
              <w:t>С</w:t>
            </w:r>
            <w:r w:rsidRPr="00691B4A">
              <w:rPr>
                <w:sz w:val="20"/>
                <w:szCs w:val="20"/>
                <w:lang w:val="en-US"/>
              </w:rPr>
              <w:t>M</w:t>
            </w:r>
            <w:r w:rsidRPr="006949B4">
              <w:rPr>
                <w:sz w:val="20"/>
                <w:szCs w:val="20"/>
              </w:rPr>
              <w:t>1100</w:t>
            </w:r>
            <w:r w:rsidRPr="00691B4A">
              <w:rPr>
                <w:sz w:val="20"/>
                <w:szCs w:val="20"/>
                <w:lang w:val="en-US"/>
              </w:rPr>
              <w:t>ADN</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CM</w:t>
            </w:r>
            <w:r w:rsidRPr="006949B4">
              <w:rPr>
                <w:sz w:val="20"/>
                <w:szCs w:val="20"/>
              </w:rPr>
              <w:t>1100</w:t>
            </w:r>
            <w:r w:rsidRPr="00691B4A">
              <w:rPr>
                <w:sz w:val="20"/>
                <w:szCs w:val="20"/>
                <w:lang w:val="en-US"/>
              </w:rPr>
              <w:t>DN</w:t>
            </w:r>
            <w:r w:rsidRPr="006949B4">
              <w:rPr>
                <w:sz w:val="20"/>
                <w:szCs w:val="20"/>
              </w:rPr>
              <w:t>/</w:t>
            </w:r>
            <w:r w:rsidRPr="00691B4A">
              <w:rPr>
                <w:sz w:val="20"/>
                <w:szCs w:val="20"/>
                <w:lang w:val="en-US"/>
              </w:rPr>
              <w:t>CP</w:t>
            </w:r>
            <w:r w:rsidRPr="006949B4">
              <w:rPr>
                <w:sz w:val="20"/>
                <w:szCs w:val="20"/>
              </w:rPr>
              <w:t>1100</w:t>
            </w:r>
            <w:r w:rsidRPr="00691B4A">
              <w:rPr>
                <w:sz w:val="20"/>
                <w:szCs w:val="20"/>
                <w:lang w:val="en-US"/>
              </w:rPr>
              <w:t>DW</w:t>
            </w:r>
            <w:r w:rsidRPr="006949B4">
              <w:rPr>
                <w:sz w:val="20"/>
                <w:szCs w:val="20"/>
              </w:rPr>
              <w:t>/</w:t>
            </w:r>
            <w:r w:rsidRPr="00691B4A">
              <w:rPr>
                <w:sz w:val="20"/>
                <w:szCs w:val="20"/>
                <w:lang w:val="en-US"/>
              </w:rPr>
              <w:t>CP</w:t>
            </w:r>
            <w:r w:rsidRPr="006949B4">
              <w:rPr>
                <w:sz w:val="20"/>
                <w:szCs w:val="20"/>
              </w:rPr>
              <w:t>1100 (2300</w:t>
            </w:r>
            <w:r w:rsidRPr="00691B4A">
              <w:rPr>
                <w:sz w:val="20"/>
                <w:szCs w:val="20"/>
                <w:lang w:val="en-US"/>
              </w:rPr>
              <w:t>k</w:t>
            </w:r>
            <w:r w:rsidRPr="006949B4">
              <w:rPr>
                <w:sz w:val="20"/>
                <w:szCs w:val="20"/>
              </w:rPr>
              <w:t>)</w:t>
            </w:r>
          </w:p>
        </w:tc>
        <w:tc>
          <w:tcPr>
            <w:tcW w:w="6237" w:type="dxa"/>
          </w:tcPr>
          <w:p w14:paraId="4BDD221F" w14:textId="77777777" w:rsidR="006949B4" w:rsidRPr="00706D15" w:rsidRDefault="006949B4" w:rsidP="006949B4">
            <w:pPr>
              <w:rPr>
                <w:bCs/>
                <w:sz w:val="22"/>
                <w:szCs w:val="22"/>
              </w:rPr>
            </w:pPr>
            <w:r w:rsidRPr="00706D15">
              <w:rPr>
                <w:bCs/>
                <w:sz w:val="22"/>
                <w:szCs w:val="22"/>
              </w:rPr>
              <w:t>Тип: картридж</w:t>
            </w:r>
          </w:p>
          <w:p w14:paraId="7D72CAB6" w14:textId="77777777" w:rsidR="006949B4" w:rsidRPr="00706D15" w:rsidRDefault="006949B4" w:rsidP="006949B4">
            <w:pPr>
              <w:rPr>
                <w:bCs/>
                <w:sz w:val="22"/>
                <w:szCs w:val="22"/>
              </w:rPr>
            </w:pPr>
            <w:r w:rsidRPr="00706D15">
              <w:rPr>
                <w:bCs/>
                <w:sz w:val="22"/>
                <w:szCs w:val="22"/>
              </w:rPr>
              <w:t>Вид: лазерный</w:t>
            </w:r>
          </w:p>
          <w:p w14:paraId="37D7A4F3" w14:textId="77777777" w:rsidR="006949B4" w:rsidRPr="00706D15" w:rsidRDefault="006949B4" w:rsidP="006949B4">
            <w:pPr>
              <w:rPr>
                <w:bCs/>
                <w:sz w:val="22"/>
                <w:szCs w:val="22"/>
              </w:rPr>
            </w:pPr>
            <w:r w:rsidRPr="00706D15">
              <w:rPr>
                <w:bCs/>
                <w:sz w:val="22"/>
                <w:szCs w:val="22"/>
              </w:rPr>
              <w:t>Цвет печати: черный</w:t>
            </w:r>
          </w:p>
          <w:p w14:paraId="66DFC96E" w14:textId="77777777" w:rsidR="006949B4" w:rsidRPr="00706D15" w:rsidRDefault="006949B4" w:rsidP="006949B4">
            <w:pPr>
              <w:rPr>
                <w:bCs/>
                <w:sz w:val="22"/>
                <w:szCs w:val="22"/>
              </w:rPr>
            </w:pPr>
            <w:r w:rsidRPr="00706D15">
              <w:rPr>
                <w:bCs/>
                <w:sz w:val="22"/>
                <w:szCs w:val="22"/>
              </w:rPr>
              <w:t>Назначение: МФУ, принтер</w:t>
            </w:r>
          </w:p>
          <w:p w14:paraId="323F61EB" w14:textId="77777777" w:rsidR="006949B4" w:rsidRPr="00706D15" w:rsidRDefault="006949B4" w:rsidP="006949B4">
            <w:pPr>
              <w:rPr>
                <w:bCs/>
                <w:sz w:val="22"/>
                <w:szCs w:val="22"/>
              </w:rPr>
            </w:pPr>
            <w:r w:rsidRPr="00706D15">
              <w:rPr>
                <w:bCs/>
                <w:sz w:val="22"/>
                <w:szCs w:val="22"/>
              </w:rPr>
              <w:t>Ресурс: 3000 стр.</w:t>
            </w:r>
          </w:p>
          <w:p w14:paraId="449C4FDC" w14:textId="77777777" w:rsidR="006949B4" w:rsidRPr="00800B6A" w:rsidRDefault="006949B4" w:rsidP="006949B4">
            <w:pPr>
              <w:rPr>
                <w:rFonts w:eastAsia="Calibri"/>
                <w:sz w:val="20"/>
                <w:szCs w:val="20"/>
              </w:rPr>
            </w:pPr>
            <w:r w:rsidRPr="00706D15">
              <w:rPr>
                <w:bCs/>
                <w:sz w:val="22"/>
                <w:szCs w:val="22"/>
              </w:rPr>
              <w:t xml:space="preserve">Поддерживаемые модели принтеров: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6700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6800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7100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7200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M</w:t>
            </w:r>
            <w:r w:rsidRPr="00706D15">
              <w:rPr>
                <w:bCs/>
                <w:sz w:val="22"/>
                <w:szCs w:val="22"/>
              </w:rPr>
              <w:t>7300</w:t>
            </w:r>
            <w:r w:rsidRPr="00706D15">
              <w:rPr>
                <w:bCs/>
                <w:sz w:val="22"/>
                <w:szCs w:val="22"/>
                <w:lang w:val="en-US"/>
              </w:rPr>
              <w:t>FDW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3010</w:t>
            </w:r>
            <w:r w:rsidRPr="00706D15">
              <w:rPr>
                <w:bCs/>
                <w:sz w:val="22"/>
                <w:szCs w:val="22"/>
                <w:lang w:val="en-US"/>
              </w:rPr>
              <w:t>DW</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r w:rsidRPr="00706D15">
              <w:rPr>
                <w:bCs/>
                <w:sz w:val="22"/>
                <w:szCs w:val="22"/>
                <w:lang w:val="en-US"/>
              </w:rPr>
              <w:t>DN</w:t>
            </w:r>
            <w:r w:rsidRPr="00706D15">
              <w:rPr>
                <w:bCs/>
                <w:sz w:val="22"/>
                <w:szCs w:val="22"/>
              </w:rPr>
              <w:t xml:space="preserve">, </w:t>
            </w:r>
            <w:r w:rsidRPr="00706D15">
              <w:rPr>
                <w:bCs/>
                <w:sz w:val="22"/>
                <w:szCs w:val="22"/>
                <w:lang w:val="en-US"/>
              </w:rPr>
              <w:t>Pantum</w:t>
            </w:r>
            <w:r w:rsidRPr="00706D15">
              <w:rPr>
                <w:bCs/>
                <w:sz w:val="22"/>
                <w:szCs w:val="22"/>
              </w:rPr>
              <w:t xml:space="preserve"> </w:t>
            </w:r>
            <w:r w:rsidRPr="00706D15">
              <w:rPr>
                <w:bCs/>
                <w:sz w:val="22"/>
                <w:szCs w:val="22"/>
                <w:lang w:val="en-US"/>
              </w:rPr>
              <w:t>P</w:t>
            </w:r>
            <w:r w:rsidRPr="00706D15">
              <w:rPr>
                <w:bCs/>
                <w:sz w:val="22"/>
                <w:szCs w:val="22"/>
              </w:rPr>
              <w:t>3300</w:t>
            </w:r>
            <w:proofErr w:type="gramStart"/>
            <w:r w:rsidRPr="00706D15">
              <w:rPr>
                <w:bCs/>
                <w:sz w:val="22"/>
                <w:szCs w:val="22"/>
                <w:lang w:val="en-US"/>
              </w:rPr>
              <w:t>DW</w:t>
            </w:r>
            <w:r w:rsidR="008C6C50">
              <w:rPr>
                <w:bCs/>
                <w:sz w:val="22"/>
                <w:szCs w:val="22"/>
              </w:rPr>
              <w:t xml:space="preserve">, </w:t>
            </w:r>
            <w:r w:rsidR="008C6C50" w:rsidRPr="00691B4A">
              <w:rPr>
                <w:sz w:val="20"/>
                <w:szCs w:val="20"/>
              </w:rPr>
              <w:t xml:space="preserve"> </w:t>
            </w:r>
            <w:r w:rsidR="008C6C50" w:rsidRPr="008C6C50">
              <w:rPr>
                <w:bCs/>
                <w:sz w:val="22"/>
                <w:szCs w:val="22"/>
              </w:rPr>
              <w:t xml:space="preserve"> </w:t>
            </w:r>
            <w:proofErr w:type="gramEnd"/>
            <w:r w:rsidR="008C6C50" w:rsidRPr="00706D15">
              <w:rPr>
                <w:bCs/>
                <w:sz w:val="22"/>
                <w:szCs w:val="22"/>
                <w:lang w:val="en-US"/>
              </w:rPr>
              <w:t>Pantum</w:t>
            </w:r>
            <w:r w:rsidR="008C6C50" w:rsidRPr="00691B4A">
              <w:rPr>
                <w:sz w:val="20"/>
                <w:szCs w:val="20"/>
              </w:rPr>
              <w:t xml:space="preserve"> С</w:t>
            </w:r>
            <w:r w:rsidR="008C6C50" w:rsidRPr="00691B4A">
              <w:rPr>
                <w:sz w:val="20"/>
                <w:szCs w:val="20"/>
                <w:lang w:val="en-US"/>
              </w:rPr>
              <w:t>M</w:t>
            </w:r>
            <w:r w:rsidR="008C6C50" w:rsidRPr="006949B4">
              <w:rPr>
                <w:sz w:val="20"/>
                <w:szCs w:val="20"/>
              </w:rPr>
              <w:t>1100</w:t>
            </w:r>
            <w:r w:rsidR="008C6C50" w:rsidRPr="00691B4A">
              <w:rPr>
                <w:sz w:val="20"/>
                <w:szCs w:val="20"/>
                <w:lang w:val="en-US"/>
              </w:rPr>
              <w:t>ADN</w:t>
            </w:r>
            <w:r w:rsidR="008C6C50" w:rsidRPr="00706D15">
              <w:rPr>
                <w:bCs/>
                <w:sz w:val="22"/>
                <w:szCs w:val="22"/>
              </w:rPr>
              <w:t xml:space="preserve"> </w:t>
            </w:r>
            <w:r w:rsidRPr="00706D15">
              <w:rPr>
                <w:bCs/>
                <w:sz w:val="22"/>
                <w:szCs w:val="22"/>
              </w:rPr>
              <w:t>.</w:t>
            </w:r>
          </w:p>
        </w:tc>
        <w:tc>
          <w:tcPr>
            <w:tcW w:w="709" w:type="dxa"/>
            <w:vAlign w:val="center"/>
          </w:tcPr>
          <w:p w14:paraId="3BB07C72" w14:textId="77777777" w:rsidR="006949B4" w:rsidRPr="00847818" w:rsidRDefault="006949B4" w:rsidP="006949B4">
            <w:pPr>
              <w:jc w:val="center"/>
              <w:rPr>
                <w:rFonts w:eastAsia="Calibri"/>
                <w:sz w:val="20"/>
                <w:szCs w:val="20"/>
              </w:rPr>
            </w:pPr>
            <w:r w:rsidRPr="00847818">
              <w:rPr>
                <w:rFonts w:eastAsia="Calibri"/>
                <w:sz w:val="20"/>
                <w:szCs w:val="20"/>
              </w:rPr>
              <w:t>шт.</w:t>
            </w:r>
          </w:p>
        </w:tc>
        <w:tc>
          <w:tcPr>
            <w:tcW w:w="851" w:type="dxa"/>
          </w:tcPr>
          <w:p w14:paraId="7CA2ECDD" w14:textId="77777777" w:rsidR="006949B4" w:rsidRDefault="006949B4" w:rsidP="006949B4">
            <w:pPr>
              <w:jc w:val="center"/>
              <w:rPr>
                <w:rFonts w:eastAsia="Calibri"/>
                <w:sz w:val="20"/>
                <w:szCs w:val="20"/>
              </w:rPr>
            </w:pPr>
          </w:p>
          <w:p w14:paraId="1165D71E" w14:textId="77777777" w:rsidR="006949B4" w:rsidRDefault="006949B4" w:rsidP="006949B4">
            <w:pPr>
              <w:jc w:val="center"/>
              <w:rPr>
                <w:rFonts w:eastAsia="Calibri"/>
                <w:sz w:val="20"/>
                <w:szCs w:val="20"/>
              </w:rPr>
            </w:pPr>
          </w:p>
          <w:p w14:paraId="0AFA650E" w14:textId="77777777" w:rsidR="006949B4" w:rsidRDefault="006949B4" w:rsidP="006949B4">
            <w:pPr>
              <w:jc w:val="center"/>
              <w:rPr>
                <w:rFonts w:eastAsia="Calibri"/>
                <w:sz w:val="20"/>
                <w:szCs w:val="20"/>
              </w:rPr>
            </w:pPr>
          </w:p>
          <w:p w14:paraId="430384AE" w14:textId="77777777" w:rsidR="006949B4" w:rsidRDefault="006949B4" w:rsidP="006949B4">
            <w:pPr>
              <w:jc w:val="center"/>
              <w:rPr>
                <w:rFonts w:eastAsia="Calibri"/>
                <w:sz w:val="20"/>
                <w:szCs w:val="20"/>
              </w:rPr>
            </w:pPr>
          </w:p>
          <w:p w14:paraId="7905E2B2" w14:textId="77777777" w:rsidR="006949B4" w:rsidRPr="00847818" w:rsidRDefault="006949B4" w:rsidP="006949B4">
            <w:pPr>
              <w:jc w:val="center"/>
              <w:rPr>
                <w:rFonts w:eastAsia="Calibri"/>
                <w:sz w:val="20"/>
                <w:szCs w:val="20"/>
              </w:rPr>
            </w:pPr>
            <w:r>
              <w:rPr>
                <w:rFonts w:eastAsia="Calibri"/>
                <w:sz w:val="20"/>
                <w:szCs w:val="20"/>
              </w:rPr>
              <w:t>1</w:t>
            </w:r>
          </w:p>
        </w:tc>
      </w:tr>
    </w:tbl>
    <w:p w14:paraId="5658F2AD" w14:textId="77777777" w:rsidR="006949B4" w:rsidRPr="00D32560" w:rsidRDefault="006949B4" w:rsidP="006949B4">
      <w:pPr>
        <w:rPr>
          <w:b/>
          <w:color w:val="FF0000"/>
        </w:rPr>
      </w:pPr>
      <w:r w:rsidRPr="00D32560">
        <w:rPr>
          <w:b/>
          <w:snapToGrid w:val="0"/>
          <w:color w:val="FF0000"/>
        </w:rPr>
        <w:t>*</w:t>
      </w:r>
      <w:r w:rsidRPr="00D32560">
        <w:rPr>
          <w:b/>
          <w:color w:val="FF0000"/>
        </w:rPr>
        <w:t xml:space="preserve"> При поставке аналога все характеристики должны быть учтены, соответствовать указанным или быть улучшенными.</w:t>
      </w:r>
    </w:p>
    <w:p w14:paraId="2D62AD64" w14:textId="6907427A" w:rsidR="00B55973" w:rsidRDefault="003C041B" w:rsidP="00B55973">
      <w:pPr>
        <w:ind w:firstLine="708"/>
        <w:rPr>
          <w:b/>
        </w:rPr>
      </w:pPr>
      <w:r w:rsidRPr="003C041B">
        <w:rPr>
          <w:b/>
        </w:rPr>
        <w:t>8. Требования к гарантийному сроку и гарантийному об</w:t>
      </w:r>
      <w:r w:rsidR="00D32560">
        <w:rPr>
          <w:b/>
        </w:rPr>
        <w:t>служиванию поставляемого Товара:</w:t>
      </w:r>
    </w:p>
    <w:p w14:paraId="3DA2A74D" w14:textId="77777777" w:rsidR="00210273" w:rsidRDefault="00210273" w:rsidP="00B55973">
      <w:pPr>
        <w:ind w:firstLine="708"/>
      </w:pPr>
      <w:r>
        <w:t>Поставщик должен обеспечить гарантийное обслуживание Товара на следующих условиях.</w:t>
      </w:r>
    </w:p>
    <w:p w14:paraId="23F903E0" w14:textId="77777777" w:rsidR="00210273" w:rsidRDefault="00210273" w:rsidP="00B55973">
      <w:pPr>
        <w:ind w:firstLine="708"/>
      </w:pPr>
      <w:r>
        <w:t>Поставщик гарантирует, что поставляемый Товар соответствует настоящему Техническому заданию и свободен от дефектов материалов и изготовления.</w:t>
      </w:r>
    </w:p>
    <w:p w14:paraId="2316661E" w14:textId="77777777" w:rsidR="00210273" w:rsidRDefault="00210273" w:rsidP="00B55973">
      <w:pPr>
        <w:ind w:firstLine="708"/>
      </w:pPr>
      <w:r>
        <w:t xml:space="preserve">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 </w:t>
      </w:r>
    </w:p>
    <w:p w14:paraId="2D585A27" w14:textId="2B511E89" w:rsidR="00210273" w:rsidRPr="00D32560" w:rsidRDefault="00210273" w:rsidP="00B55973">
      <w:pPr>
        <w:ind w:firstLine="708"/>
      </w:pPr>
      <w:r w:rsidRPr="00D32560">
        <w:lastRenderedPageBreak/>
        <w:t>Отсчет гарантийного срока Товара, поставленного в соответствии с Контрактом, начинается с даты подписания Сторонами</w:t>
      </w:r>
      <w:r w:rsidR="00373CAE" w:rsidRPr="00D32560">
        <w:t xml:space="preserve"> товарной накладной и</w:t>
      </w:r>
      <w:r w:rsidRPr="00D32560">
        <w:t xml:space="preserve"> Акта приема-передачи Товара </w:t>
      </w:r>
      <w:r w:rsidR="00D32560" w:rsidRPr="00D32560">
        <w:t>или Универсального передаточного документа (далее - УПД)</w:t>
      </w:r>
      <w:r w:rsidRPr="00D32560">
        <w:t>.</w:t>
      </w:r>
    </w:p>
    <w:p w14:paraId="3187480F" w14:textId="77777777" w:rsidR="00210273" w:rsidRPr="00D32560" w:rsidRDefault="00210273" w:rsidP="00B55973">
      <w:pPr>
        <w:ind w:firstLine="708"/>
      </w:pPr>
      <w:r w:rsidRPr="00D32560">
        <w:t>Все затраты по гарантийному обслуживанию несет Поставщик.</w:t>
      </w:r>
    </w:p>
    <w:p w14:paraId="2DE442A3" w14:textId="77777777" w:rsidR="00210273" w:rsidRPr="00D32560" w:rsidRDefault="00210273" w:rsidP="00B55973">
      <w:pPr>
        <w:ind w:firstLine="708"/>
      </w:pPr>
      <w:r w:rsidRPr="00D32560">
        <w:t xml:space="preserve">Срок гарантии на поставляемый Товара устанавливается в течение 12 (Двенадцати) месяцев с момента поставки Товара. </w:t>
      </w:r>
    </w:p>
    <w:p w14:paraId="28DD433B" w14:textId="77777777" w:rsidR="00210273" w:rsidRPr="00D32560" w:rsidRDefault="00210273" w:rsidP="00210273">
      <w:pPr>
        <w:tabs>
          <w:tab w:val="left" w:pos="851"/>
        </w:tabs>
        <w:ind w:firstLine="709"/>
        <w:rPr>
          <w:color w:val="000000"/>
        </w:rPr>
      </w:pPr>
      <w:r w:rsidRPr="00D32560">
        <w:rPr>
          <w:color w:val="000000"/>
        </w:rPr>
        <w:t>Товар должен быть новым (произведен не ранее 202</w:t>
      </w:r>
      <w:r w:rsidR="00373CAE" w:rsidRPr="00D32560">
        <w:rPr>
          <w:color w:val="000000"/>
        </w:rPr>
        <w:t>5</w:t>
      </w:r>
      <w:r w:rsidRPr="00D32560">
        <w:rPr>
          <w:color w:val="000000"/>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4B68E402" w14:textId="77777777" w:rsidR="003C041B" w:rsidRPr="00D32560" w:rsidRDefault="003C041B" w:rsidP="00B55973">
      <w:pPr>
        <w:ind w:firstLine="708"/>
      </w:pPr>
    </w:p>
    <w:p w14:paraId="11FFF5B3" w14:textId="77777777" w:rsidR="00B55973" w:rsidRPr="00D32560" w:rsidRDefault="00210273" w:rsidP="00B55973">
      <w:pPr>
        <w:ind w:firstLine="708"/>
        <w:rPr>
          <w:b/>
        </w:rPr>
      </w:pPr>
      <w:r w:rsidRPr="00D32560">
        <w:rPr>
          <w:b/>
        </w:rPr>
        <w:t>9</w:t>
      </w:r>
      <w:r w:rsidR="00B55973" w:rsidRPr="00D32560">
        <w:rPr>
          <w:b/>
        </w:rPr>
        <w:t>. Порядок приема-передачи Товара:</w:t>
      </w:r>
    </w:p>
    <w:p w14:paraId="238186C2" w14:textId="77777777" w:rsidR="00210273" w:rsidRPr="005D0309" w:rsidRDefault="00FB610D" w:rsidP="00210273">
      <w:pPr>
        <w:ind w:firstLine="709"/>
        <w:contextualSpacing/>
      </w:pPr>
      <w:r w:rsidRPr="00D32560">
        <w:t xml:space="preserve">9.1. </w:t>
      </w:r>
      <w:r w:rsidR="00210273" w:rsidRPr="00D32560">
        <w:t>Товар поставляется Заказчику силами и средствами Поставщика в течение 20</w:t>
      </w:r>
      <w:r w:rsidR="00210273" w:rsidRPr="005D0309">
        <w:t xml:space="preserve"> (Двадцати) </w:t>
      </w:r>
      <w:r w:rsidR="00210273">
        <w:t>рабочих</w:t>
      </w:r>
      <w:r w:rsidR="00210273" w:rsidRPr="005D0309">
        <w:t xml:space="preserve"> дней с даты подписания Контракта по адресу: </w:t>
      </w:r>
      <w:r w:rsidR="00357178">
        <w:t>241050</w:t>
      </w:r>
      <w:r w:rsidR="00210273" w:rsidRPr="005D0309">
        <w:t xml:space="preserve">, </w:t>
      </w:r>
      <w:r w:rsidR="00357178">
        <w:t>Брянская область</w:t>
      </w:r>
      <w:r w:rsidR="00210273" w:rsidRPr="005D0309">
        <w:t xml:space="preserve">, г. </w:t>
      </w:r>
      <w:r w:rsidR="00357178">
        <w:t>Брянск</w:t>
      </w:r>
      <w:r w:rsidR="00210273" w:rsidRPr="005D0309">
        <w:t xml:space="preserve">, ул. </w:t>
      </w:r>
      <w:r w:rsidR="00357178">
        <w:t>Красноармейская</w:t>
      </w:r>
      <w:r w:rsidR="00210273" w:rsidRPr="005D0309">
        <w:t>,</w:t>
      </w:r>
      <w:r w:rsidR="00357178">
        <w:t xml:space="preserve"> д.60</w:t>
      </w:r>
      <w:r w:rsidR="00210273" w:rsidRPr="005D0309">
        <w:t>.</w:t>
      </w:r>
    </w:p>
    <w:p w14:paraId="3B1B72D4" w14:textId="77777777" w:rsidR="00210273" w:rsidRPr="005D0309" w:rsidRDefault="00FB610D" w:rsidP="00210273">
      <w:pPr>
        <w:tabs>
          <w:tab w:val="left" w:pos="851"/>
        </w:tabs>
        <w:ind w:firstLine="709"/>
      </w:pPr>
      <w:r>
        <w:t xml:space="preserve">9.2. </w:t>
      </w:r>
      <w:r w:rsidR="00210273" w:rsidRPr="005D0309">
        <w:t>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210273">
        <w:t xml:space="preserve"> и Акта приема-передачи Товара (или УПД)</w:t>
      </w:r>
      <w:r w:rsidR="00210273" w:rsidRPr="005D0309">
        <w:t>. В случае несоответствия количества поставляемого Товара условиям настоящего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14:paraId="27110B41" w14:textId="77777777" w:rsidR="00210273" w:rsidRPr="00AE7AC5" w:rsidRDefault="00603908" w:rsidP="00603908">
      <w:pPr>
        <w:tabs>
          <w:tab w:val="left" w:pos="851"/>
        </w:tabs>
        <w:ind w:firstLine="709"/>
        <w:contextualSpacing/>
      </w:pPr>
      <w:r>
        <w:t xml:space="preserve">9.3. </w:t>
      </w:r>
      <w:r w:rsidRPr="005D0309">
        <w:t xml:space="preserve">При завершении поставки Товара Поставщик представляет Заказчику следующие </w:t>
      </w:r>
      <w:r w:rsidRPr="009D7A08">
        <w:t xml:space="preserve">подписанные документы: счет, </w:t>
      </w:r>
      <w:r w:rsidRPr="00AE7AC5">
        <w:t xml:space="preserve">счет-фактуру (при наличии НДС), товарную накладную, Акт приема-передачи товара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p>
    <w:p w14:paraId="53E98717" w14:textId="77777777" w:rsidR="00210273" w:rsidRPr="00DF2B1E" w:rsidRDefault="00FB610D" w:rsidP="00714636">
      <w:pPr>
        <w:tabs>
          <w:tab w:val="left" w:pos="851"/>
        </w:tabs>
        <w:ind w:firstLine="567"/>
      </w:pPr>
      <w:r w:rsidRPr="00AE7AC5">
        <w:t xml:space="preserve">9.4. </w:t>
      </w:r>
      <w:r w:rsidR="00210273" w:rsidRPr="00AE7AC5">
        <w:t xml:space="preserve">Заказчик в течение 3 (Трех) рабочих дней со дня получения документов, указанных в п. </w:t>
      </w:r>
      <w:r w:rsidRPr="00AE7AC5">
        <w:t>9</w:t>
      </w:r>
      <w:r w:rsidR="00210273" w:rsidRPr="00AE7AC5">
        <w:t>.3. настоящего</w:t>
      </w:r>
      <w:r w:rsidRPr="00AE7AC5">
        <w:t xml:space="preserve"> Технического задания</w:t>
      </w:r>
      <w:r w:rsidR="00210273" w:rsidRPr="00AE7AC5">
        <w:t xml:space="preserve">, обязан их подписать. </w:t>
      </w:r>
      <w:r w:rsidR="00714636" w:rsidRPr="00AE7AC5">
        <w:t>Заказчик формирует Акт приемки товаров, работ, услуг (по форме 0510452) (Приложение № 3 к Контракту).</w:t>
      </w:r>
    </w:p>
    <w:p w14:paraId="40F06C53" w14:textId="78D93B16" w:rsidR="00210273" w:rsidRPr="00D32560" w:rsidRDefault="005E5A76" w:rsidP="00210273">
      <w:pPr>
        <w:tabs>
          <w:tab w:val="left" w:pos="851"/>
        </w:tabs>
        <w:ind w:firstLine="709"/>
        <w:contextualSpacing/>
      </w:pPr>
      <w:r w:rsidRPr="00D32560">
        <w:t xml:space="preserve">9.5. </w:t>
      </w:r>
      <w:r w:rsidR="00210273" w:rsidRPr="00D32560">
        <w:t xml:space="preserve">В случае обнаружения несоответствия качества поставляемого Товара Заказчик </w:t>
      </w:r>
      <w:r w:rsidR="00210273" w:rsidRPr="00D32560">
        <w:br/>
        <w:t xml:space="preserve">в течение 3 (Трех) рабочих дней после получения документов, указанных в п. </w:t>
      </w:r>
      <w:r w:rsidR="00C3212A" w:rsidRPr="00D32560">
        <w:t>9</w:t>
      </w:r>
      <w:r w:rsidR="00210273" w:rsidRPr="00D32560">
        <w:t>.3. настоящего Технического задания, обязан представить Пост</w:t>
      </w:r>
      <w:r w:rsidR="00D32560">
        <w:t>авщику Акт с перечнем дефектов Т</w:t>
      </w:r>
      <w:r w:rsidR="00210273" w:rsidRPr="00D32560">
        <w:t xml:space="preserve">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w:t>
      </w:r>
      <w:r w:rsidR="00D32560">
        <w:t>Т</w:t>
      </w:r>
      <w:r w:rsidR="00210273" w:rsidRPr="00D32560">
        <w:t>овара обязан произвести замену Товара, не отвечающего требованиям качества.</w:t>
      </w:r>
      <w:r w:rsidR="00210273" w:rsidRPr="00D32560">
        <w:rPr>
          <w:color w:val="FF0000"/>
        </w:rPr>
        <w:t xml:space="preserve"> </w:t>
      </w:r>
      <w:r w:rsidR="00210273" w:rsidRPr="00D32560">
        <w:t>После замены Поставщиком некачественного Товара в течение указанного срока, Заказчик п</w:t>
      </w:r>
      <w:r w:rsidR="00D32560">
        <w:t>одписывает Акт приема-передачи Т</w:t>
      </w:r>
      <w:r w:rsidR="00210273" w:rsidRPr="00D32560">
        <w:t>овара и товарную накладную (или УПД).</w:t>
      </w:r>
    </w:p>
    <w:p w14:paraId="6278865D" w14:textId="77777777" w:rsidR="00210273" w:rsidRPr="00DF2B1E" w:rsidRDefault="005E5A76" w:rsidP="00210273">
      <w:pPr>
        <w:tabs>
          <w:tab w:val="left" w:pos="851"/>
        </w:tabs>
        <w:ind w:firstLine="567"/>
        <w:rPr>
          <w:color w:val="FF0000"/>
        </w:rPr>
      </w:pPr>
      <w:r w:rsidRPr="00D32560">
        <w:t xml:space="preserve">9.6. </w:t>
      </w:r>
      <w:r w:rsidR="00210273" w:rsidRPr="00D32560">
        <w:t>Товарная накладная, Акт приема-передачи Товара (или УПД) подписанные Сторонами являются п</w:t>
      </w:r>
      <w:r w:rsidR="00996530" w:rsidRPr="00D32560">
        <w:t>одтверждением поставки Товара, у</w:t>
      </w:r>
      <w:r w:rsidR="00210273" w:rsidRPr="00D32560">
        <w:t>твержденный Заказчиком Акт приемки товаров, работ, услуг (по форме 0510452) (Приложение № 3 к Контракту), является</w:t>
      </w:r>
      <w:r w:rsidR="00210273" w:rsidRPr="00DE635C">
        <w:t xml:space="preserve"> подтверждением взятых Заказчиком обязательств по оплате поставленного Товара</w:t>
      </w:r>
    </w:p>
    <w:p w14:paraId="44C7924C" w14:textId="1CCAC3C6" w:rsidR="00210273" w:rsidRDefault="005E5A76" w:rsidP="00E5660F">
      <w:pPr>
        <w:tabs>
          <w:tab w:val="left" w:pos="851"/>
        </w:tabs>
        <w:ind w:firstLine="567"/>
      </w:pPr>
      <w:r>
        <w:t xml:space="preserve">9.7. </w:t>
      </w:r>
      <w:r w:rsidR="00210273" w:rsidRPr="005D0309">
        <w:t>Датой поставки Товара считается дата подписания З</w:t>
      </w:r>
      <w:r w:rsidR="00D32560">
        <w:t>аказчиком Акта приема-передачи Т</w:t>
      </w:r>
      <w:r w:rsidR="00210273" w:rsidRPr="005D0309">
        <w:t>овара и товарной накладной</w:t>
      </w:r>
      <w:r w:rsidR="00210273">
        <w:t xml:space="preserve"> (или УПД)</w:t>
      </w:r>
      <w:r w:rsidR="00210273" w:rsidRPr="005D0309">
        <w:t>.</w:t>
      </w:r>
    </w:p>
    <w:p w14:paraId="374458C2" w14:textId="153908F2" w:rsidR="00210273" w:rsidRPr="005D0309" w:rsidRDefault="005E5A76" w:rsidP="00E5660F">
      <w:pPr>
        <w:tabs>
          <w:tab w:val="left" w:pos="851"/>
        </w:tabs>
        <w:ind w:firstLine="567"/>
      </w:pPr>
      <w:r>
        <w:t xml:space="preserve">9.8. </w:t>
      </w:r>
      <w:r w:rsidR="00210273">
        <w:t xml:space="preserve">Стороны могут использовать электронный документооборот по телекоммуникационным каналам через Операторов электронного документооборота </w:t>
      </w:r>
      <w:r w:rsidR="002253AC">
        <w:br/>
      </w:r>
      <w:r w:rsidR="00210273">
        <w:t>ООО «Компания Тензор».</w:t>
      </w:r>
    </w:p>
    <w:p w14:paraId="03F9D7B0" w14:textId="77777777" w:rsidR="00AE7AC5" w:rsidRDefault="00AE7AC5" w:rsidP="00D32560">
      <w:pPr>
        <w:tabs>
          <w:tab w:val="left" w:pos="851"/>
        </w:tabs>
        <w:rPr>
          <w:b/>
        </w:rPr>
      </w:pPr>
    </w:p>
    <w:p w14:paraId="22D43ED3" w14:textId="77777777" w:rsidR="00B55973" w:rsidRPr="00D32560" w:rsidRDefault="005E5A76" w:rsidP="00B55973">
      <w:pPr>
        <w:tabs>
          <w:tab w:val="left" w:pos="851"/>
        </w:tabs>
        <w:ind w:firstLine="709"/>
        <w:rPr>
          <w:b/>
        </w:rPr>
      </w:pPr>
      <w:r w:rsidRPr="00D32560">
        <w:rPr>
          <w:b/>
        </w:rPr>
        <w:t>10</w:t>
      </w:r>
      <w:r w:rsidR="00667882" w:rsidRPr="00D32560">
        <w:rPr>
          <w:b/>
        </w:rPr>
        <w:t>. Порядок расчетов</w:t>
      </w:r>
      <w:r w:rsidR="00B55973" w:rsidRPr="00D32560">
        <w:rPr>
          <w:b/>
        </w:rPr>
        <w:t>:</w:t>
      </w:r>
    </w:p>
    <w:p w14:paraId="437AEDDB" w14:textId="77777777" w:rsidR="00603908" w:rsidRPr="00D32560" w:rsidRDefault="00603908" w:rsidP="00373CAE">
      <w:pPr>
        <w:tabs>
          <w:tab w:val="left" w:pos="851"/>
        </w:tabs>
        <w:ind w:firstLine="709"/>
      </w:pPr>
      <w:r w:rsidRPr="00D32560">
        <w:t>10.1. Оплата Товара по Контракту производится Заказчиком на основании счета</w:t>
      </w:r>
      <w:r w:rsidR="004A6B7A" w:rsidRPr="00D32560">
        <w:t>, счета-фактуры (при наличии НДС)</w:t>
      </w:r>
      <w:r w:rsidRPr="00D32560">
        <w:t xml:space="preserve"> Поставщика путем перечисления денежных средств на </w:t>
      </w:r>
      <w:r w:rsidRPr="00D32560">
        <w:lastRenderedPageBreak/>
        <w:t>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экземплярах и Акта приемки товаров, работ, услуг (по форме 0510452) (Приложение № 3 к Контракту).</w:t>
      </w:r>
    </w:p>
    <w:p w14:paraId="5E03D627" w14:textId="29C5338F" w:rsidR="00603908" w:rsidRPr="00D32560" w:rsidRDefault="00603908" w:rsidP="00603908">
      <w:pPr>
        <w:tabs>
          <w:tab w:val="left" w:pos="7153"/>
        </w:tabs>
        <w:ind w:firstLine="709"/>
        <w:rPr>
          <w:color w:val="000000"/>
        </w:rPr>
      </w:pPr>
      <w:r w:rsidRPr="00D32560">
        <w:rPr>
          <w:color w:val="000000"/>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543B9013" w14:textId="0D57CA5F" w:rsidR="00603908" w:rsidRPr="00D32560" w:rsidRDefault="00603908" w:rsidP="00603908">
      <w:pPr>
        <w:tabs>
          <w:tab w:val="left" w:pos="7153"/>
        </w:tabs>
        <w:ind w:firstLine="709"/>
        <w:rPr>
          <w:color w:val="000000"/>
        </w:rPr>
      </w:pPr>
      <w:r w:rsidRPr="00D32560">
        <w:rPr>
          <w:color w:val="000000"/>
        </w:rPr>
        <w:t>10.2. В случае если Поставщиком не предъявлены документы, указанные в п. 10.1.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0C13170D" w14:textId="29F6BCBC" w:rsidR="00603908" w:rsidRPr="00D32560" w:rsidRDefault="00603908" w:rsidP="00603908">
      <w:pPr>
        <w:tabs>
          <w:tab w:val="left" w:pos="7153"/>
        </w:tabs>
        <w:ind w:firstLine="709"/>
        <w:rPr>
          <w:color w:val="000000"/>
        </w:rPr>
      </w:pPr>
      <w:r w:rsidRPr="00D32560">
        <w:rPr>
          <w:color w:val="000000"/>
        </w:rPr>
        <w:t>10.3.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536801A6" w14:textId="77777777" w:rsidR="00603908" w:rsidRPr="00D32560" w:rsidRDefault="00603908" w:rsidP="00603908">
      <w:pPr>
        <w:ind w:firstLine="709"/>
        <w:rPr>
          <w:color w:val="000000"/>
        </w:rPr>
      </w:pPr>
      <w:r w:rsidRPr="00D32560">
        <w:rPr>
          <w:color w:val="000000"/>
        </w:rPr>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8C1FC8" w:rsidRPr="00D32560">
        <w:rPr>
          <w:color w:val="000000"/>
        </w:rPr>
        <w:t>6</w:t>
      </w:r>
      <w:r w:rsidRPr="00D32560">
        <w:rPr>
          <w:color w:val="000000"/>
        </w:rPr>
        <w:t xml:space="preserve"> год.</w:t>
      </w:r>
    </w:p>
    <w:p w14:paraId="5814126C" w14:textId="77777777" w:rsidR="00603908" w:rsidRPr="00D32560" w:rsidRDefault="00603908" w:rsidP="00E5660F">
      <w:pPr>
        <w:widowControl w:val="0"/>
        <w:autoSpaceDE w:val="0"/>
        <w:ind w:firstLine="709"/>
      </w:pPr>
      <w:r w:rsidRPr="00D32560">
        <w:t>10.5.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14:paraId="1513A044" w14:textId="77777777" w:rsidR="00FB610D" w:rsidRPr="00D32560" w:rsidRDefault="00FB610D" w:rsidP="001169F2">
      <w:pPr>
        <w:ind w:firstLine="709"/>
        <w:rPr>
          <w:color w:val="000000"/>
        </w:rPr>
      </w:pPr>
    </w:p>
    <w:p w14:paraId="2CF7FAD0" w14:textId="006B84A9" w:rsidR="00FB610D" w:rsidRPr="00D32560" w:rsidRDefault="005E5A76" w:rsidP="00FB610D">
      <w:pPr>
        <w:tabs>
          <w:tab w:val="left" w:pos="7153"/>
        </w:tabs>
        <w:suppressAutoHyphens w:val="0"/>
        <w:ind w:firstLine="567"/>
        <w:rPr>
          <w:b/>
          <w:color w:val="000000"/>
        </w:rPr>
      </w:pPr>
      <w:r w:rsidRPr="00D32560">
        <w:rPr>
          <w:b/>
          <w:color w:val="000000"/>
        </w:rPr>
        <w:t>11</w:t>
      </w:r>
      <w:r w:rsidR="00D32560">
        <w:rPr>
          <w:b/>
          <w:color w:val="000000"/>
        </w:rPr>
        <w:t>.Ответственнсть Сторон:</w:t>
      </w:r>
    </w:p>
    <w:p w14:paraId="405DDA8C" w14:textId="77777777" w:rsidR="00FB610D" w:rsidRPr="00D32560" w:rsidRDefault="005E5A76" w:rsidP="00E5660F">
      <w:pPr>
        <w:tabs>
          <w:tab w:val="left" w:pos="7153"/>
        </w:tabs>
        <w:suppressAutoHyphens w:val="0"/>
        <w:ind w:firstLine="709"/>
      </w:pPr>
      <w:r w:rsidRPr="00D32560">
        <w:t>11</w:t>
      </w:r>
      <w:r w:rsidR="00FB610D" w:rsidRPr="00D32560">
        <w:t xml:space="preserve">.1. За неисполнение или ненадлежащее исполнение своих обязательств по </w:t>
      </w:r>
      <w:r w:rsidR="000E58AF" w:rsidRPr="00D32560">
        <w:br/>
      </w:r>
      <w:r w:rsidR="00FB610D" w:rsidRPr="00D32560">
        <w:t xml:space="preserve">Контракту Стороны несут ответственность в соответствии с действующим законодательством Российской Федерации. </w:t>
      </w:r>
    </w:p>
    <w:p w14:paraId="6B9616A8" w14:textId="77777777" w:rsidR="00FB610D" w:rsidRPr="00D32560" w:rsidRDefault="005E5A76" w:rsidP="00E5660F">
      <w:pPr>
        <w:suppressAutoHyphens w:val="0"/>
        <w:autoSpaceDE w:val="0"/>
        <w:autoSpaceDN w:val="0"/>
        <w:adjustRightInd w:val="0"/>
        <w:ind w:firstLine="709"/>
      </w:pPr>
      <w:r w:rsidRPr="00D32560">
        <w:t>11</w:t>
      </w:r>
      <w:r w:rsidR="00FB610D" w:rsidRPr="00D32560">
        <w:t xml:space="preserve">.2. </w:t>
      </w:r>
      <w:r w:rsidR="00FB610D" w:rsidRPr="00D32560">
        <w:rPr>
          <w:rFonts w:eastAsiaTheme="minorHAnsi"/>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0E58AF" w:rsidRPr="00D32560">
        <w:rPr>
          <w:rFonts w:eastAsiaTheme="minorHAnsi"/>
          <w:lang w:eastAsia="en-US"/>
        </w:rPr>
        <w:br/>
      </w:r>
      <w:r w:rsidR="00FB610D" w:rsidRPr="00D32560">
        <w:rPr>
          <w:rFonts w:eastAsiaTheme="minorHAnsi"/>
          <w:lang w:eastAsia="en-US"/>
        </w:rPr>
        <w:t>Контрактом, Заказчик направляет Поставщику</w:t>
      </w:r>
      <w:r w:rsidR="00FB610D" w:rsidRPr="00D32560">
        <w:rPr>
          <w:rFonts w:eastAsiaTheme="minorHAnsi"/>
          <w:color w:val="FF0000"/>
          <w:lang w:eastAsia="en-US"/>
        </w:rPr>
        <w:t xml:space="preserve"> </w:t>
      </w:r>
      <w:r w:rsidR="00FB610D" w:rsidRPr="00D32560">
        <w:rPr>
          <w:rFonts w:eastAsiaTheme="minorHAnsi"/>
          <w:lang w:eastAsia="en-US"/>
        </w:rPr>
        <w:t>требование об уплате неустоек (штрафов, пеней).</w:t>
      </w:r>
      <w:r w:rsidR="00FB610D" w:rsidRPr="00D32560">
        <w:t xml:space="preserve"> </w:t>
      </w:r>
    </w:p>
    <w:p w14:paraId="77F01726" w14:textId="77777777" w:rsidR="00FB610D" w:rsidRPr="00210433" w:rsidRDefault="00FB610D" w:rsidP="00E5660F">
      <w:pPr>
        <w:suppressAutoHyphens w:val="0"/>
        <w:autoSpaceDE w:val="0"/>
        <w:autoSpaceDN w:val="0"/>
        <w:adjustRightInd w:val="0"/>
        <w:ind w:firstLine="709"/>
      </w:pPr>
      <w:r w:rsidRPr="00D32560">
        <w:t xml:space="preserve">Пеня начисляется за каждый день просрочки исполнения </w:t>
      </w:r>
      <w:r w:rsidRPr="00D32560">
        <w:rPr>
          <w:rFonts w:eastAsiaTheme="minorHAnsi"/>
          <w:lang w:eastAsia="en-US"/>
        </w:rPr>
        <w:t>Поставщиком</w:t>
      </w:r>
      <w:r w:rsidRPr="00D32560">
        <w:t xml:space="preserve"> обязатель</w:t>
      </w:r>
      <w:r w:rsidRPr="00210433">
        <w:t xml:space="preserve">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10433">
        <w:rPr>
          <w:rFonts w:eastAsiaTheme="minorHAnsi"/>
          <w:lang w:eastAsia="en-US"/>
        </w:rPr>
        <w:t>Поставщиком</w:t>
      </w:r>
      <w:r w:rsidRPr="00210433">
        <w:t>, за исключением случаев, если законодательством Российской Федерации установлен иной порядок начисления пени.</w:t>
      </w:r>
    </w:p>
    <w:p w14:paraId="50B51134" w14:textId="77777777" w:rsidR="00FB610D" w:rsidRPr="00210433" w:rsidRDefault="00FB610D" w:rsidP="00E5660F">
      <w:pPr>
        <w:suppressAutoHyphens w:val="0"/>
        <w:autoSpaceDE w:val="0"/>
        <w:autoSpaceDN w:val="0"/>
        <w:adjustRightInd w:val="0"/>
        <w:ind w:firstLine="709"/>
        <w:rPr>
          <w:rFonts w:eastAsiaTheme="minorHAnsi"/>
          <w:lang w:eastAsia="en-US"/>
        </w:rPr>
      </w:pPr>
      <w:r w:rsidRPr="00210433">
        <w:rPr>
          <w:rFonts w:eastAsiaTheme="minorHAnsi"/>
          <w:lang w:eastAsia="en-US"/>
        </w:rPr>
        <w:t>Штрафы начисляются за неисполнение или ненадлежащее исполнение Поставщиком</w:t>
      </w:r>
      <w:r w:rsidRPr="00210433">
        <w:rPr>
          <w:rFonts w:eastAsiaTheme="minorHAnsi"/>
          <w:color w:val="FF0000"/>
          <w:lang w:eastAsia="en-US"/>
        </w:rPr>
        <w:t xml:space="preserve"> </w:t>
      </w:r>
      <w:r w:rsidRPr="00210433">
        <w:rPr>
          <w:rFonts w:eastAsiaTheme="minorHAnsi"/>
          <w:lang w:eastAsia="en-US"/>
        </w:rPr>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10433">
          <w:rPr>
            <w:rFonts w:eastAsiaTheme="minorHAnsi"/>
            <w:lang w:eastAsia="en-US"/>
          </w:rPr>
          <w:t>порядке</w:t>
        </w:r>
      </w:hyperlink>
      <w:r w:rsidRPr="00210433">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D61D03B" w14:textId="77777777" w:rsidR="00FB610D" w:rsidRPr="00210433" w:rsidRDefault="00FB610D" w:rsidP="00E5660F">
      <w:pPr>
        <w:tabs>
          <w:tab w:val="left" w:pos="7153"/>
        </w:tabs>
        <w:ind w:firstLine="709"/>
      </w:pPr>
      <w:r w:rsidRPr="00210433">
        <w:t xml:space="preserve">Общая сумма начисленных штрафов за неисполнение или ненадлежащее исполнение </w:t>
      </w:r>
      <w:r w:rsidRPr="00210433">
        <w:rPr>
          <w:rFonts w:eastAsiaTheme="minorHAnsi"/>
          <w:lang w:eastAsia="en-US"/>
        </w:rPr>
        <w:t>Поставщиком</w:t>
      </w:r>
      <w:r w:rsidRPr="00210433">
        <w:t xml:space="preserve"> обязательств, предусмотренных Контрактом, не может превышать цену Контракта.</w:t>
      </w:r>
    </w:p>
    <w:p w14:paraId="3C7E4731" w14:textId="77777777" w:rsidR="00FB610D" w:rsidRPr="00210433" w:rsidRDefault="005E5A76" w:rsidP="00E5660F">
      <w:pPr>
        <w:suppressAutoHyphens w:val="0"/>
        <w:autoSpaceDE w:val="0"/>
        <w:autoSpaceDN w:val="0"/>
        <w:adjustRightInd w:val="0"/>
        <w:ind w:firstLine="709"/>
        <w:rPr>
          <w:rFonts w:eastAsiaTheme="minorHAnsi"/>
          <w:lang w:eastAsia="en-US"/>
        </w:rPr>
      </w:pPr>
      <w:r w:rsidRPr="00210433">
        <w:t>11</w:t>
      </w:r>
      <w:r w:rsidR="00FB610D" w:rsidRPr="00210433">
        <w:t xml:space="preserve">.3. </w:t>
      </w:r>
      <w:r w:rsidR="00FB610D" w:rsidRPr="00210433">
        <w:rPr>
          <w:rFonts w:eastAsiaTheme="minorHAns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w:t>
      </w:r>
      <w:r w:rsidR="00FB610D" w:rsidRPr="00210433">
        <w:rPr>
          <w:rFonts w:eastAsiaTheme="minorHAnsi"/>
          <w:color w:val="FF0000"/>
          <w:lang w:eastAsia="en-US"/>
        </w:rPr>
        <w:t xml:space="preserve"> </w:t>
      </w:r>
      <w:r w:rsidR="00FB610D" w:rsidRPr="00210433">
        <w:rPr>
          <w:rFonts w:eastAsiaTheme="minorHAnsi"/>
          <w:lang w:eastAsia="en-US"/>
        </w:rPr>
        <w:t xml:space="preserve">вправе потребовать уплаты </w:t>
      </w:r>
      <w:r w:rsidR="00FB610D" w:rsidRPr="00210433">
        <w:rPr>
          <w:rFonts w:eastAsiaTheme="minorHAnsi"/>
          <w:lang w:eastAsia="en-US"/>
        </w:rPr>
        <w:lastRenderedPageBreak/>
        <w:t xml:space="preserve">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FB610D" w:rsidRPr="00210433">
          <w:rPr>
            <w:rFonts w:eastAsiaTheme="minorHAnsi"/>
            <w:lang w:eastAsia="en-US"/>
          </w:rPr>
          <w:t>порядке</w:t>
        </w:r>
      </w:hyperlink>
      <w:r w:rsidR="00FB610D" w:rsidRPr="00210433">
        <w:rPr>
          <w:rFonts w:eastAsiaTheme="minorHAnsi"/>
          <w:lang w:eastAsia="en-US"/>
        </w:rPr>
        <w:t>, установленном Правительством Российской Федерации.</w:t>
      </w:r>
    </w:p>
    <w:p w14:paraId="537E01E2" w14:textId="77777777" w:rsidR="00FB610D" w:rsidRPr="00210433" w:rsidRDefault="00FB610D" w:rsidP="00E5660F">
      <w:pPr>
        <w:tabs>
          <w:tab w:val="left" w:pos="7153"/>
        </w:tabs>
        <w:ind w:firstLine="709"/>
        <w:rPr>
          <w:rFonts w:eastAsia="Calibri"/>
          <w:color w:val="000000"/>
          <w:lang w:eastAsia="en-US"/>
        </w:rPr>
      </w:pPr>
      <w:r w:rsidRPr="00210433">
        <w:rPr>
          <w:rFonts w:eastAsia="Calibri"/>
          <w:color w:val="000000"/>
          <w:lang w:eastAsia="en-US"/>
        </w:rPr>
        <w:t xml:space="preserve">Общая сумма </w:t>
      </w:r>
      <w:r w:rsidRPr="00210433">
        <w:rPr>
          <w:rFonts w:eastAsia="Calibri"/>
          <w:lang w:eastAsia="en-US"/>
        </w:rPr>
        <w:t xml:space="preserve">начисленных штрафов за </w:t>
      </w:r>
      <w:r w:rsidRPr="00210433">
        <w:rPr>
          <w:rFonts w:eastAsia="Calibri"/>
          <w:color w:val="000000"/>
          <w:lang w:eastAsia="en-US"/>
        </w:rPr>
        <w:t>ненадлежащее исполнение Заказчиком обязательств, предусмотренных Контрактом, не может превышать цену Контракта.</w:t>
      </w:r>
    </w:p>
    <w:p w14:paraId="241B2833" w14:textId="77777777" w:rsidR="00FB610D" w:rsidRPr="00210433" w:rsidRDefault="005E5A76" w:rsidP="00E5660F">
      <w:pPr>
        <w:tabs>
          <w:tab w:val="left" w:pos="7153"/>
        </w:tabs>
        <w:ind w:firstLine="709"/>
        <w:rPr>
          <w:rFonts w:eastAsia="Calibri"/>
          <w:color w:val="000000"/>
          <w:lang w:eastAsia="en-US"/>
        </w:rPr>
      </w:pPr>
      <w:r w:rsidRPr="00210433">
        <w:rPr>
          <w:rFonts w:eastAsia="Calibri"/>
          <w:color w:val="000000"/>
          <w:lang w:eastAsia="en-US"/>
        </w:rPr>
        <w:t>11</w:t>
      </w:r>
      <w:r w:rsidR="00FB610D" w:rsidRPr="00210433">
        <w:rPr>
          <w:rFonts w:eastAsia="Calibri"/>
          <w:color w:val="000000"/>
          <w:lang w:eastAsia="en-US"/>
        </w:rPr>
        <w:t>.4. Выплата неустойки и возмещение убытков не освобождает Стороны от исполнения обязательств по Контракту.</w:t>
      </w:r>
    </w:p>
    <w:p w14:paraId="40E1F1FC" w14:textId="77777777" w:rsidR="00FB610D" w:rsidRPr="00210433" w:rsidRDefault="005E5A76" w:rsidP="00E5660F">
      <w:pPr>
        <w:widowControl w:val="0"/>
        <w:suppressAutoHyphens w:val="0"/>
        <w:autoSpaceDE w:val="0"/>
        <w:autoSpaceDN w:val="0"/>
        <w:adjustRightInd w:val="0"/>
        <w:ind w:firstLine="709"/>
      </w:pPr>
      <w:r w:rsidRPr="00210433">
        <w:t>11</w:t>
      </w:r>
      <w:r w:rsidR="00FB610D" w:rsidRPr="00210433">
        <w:t>.5.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370D38FF" w14:textId="77777777" w:rsidR="00FB610D" w:rsidRPr="00210433" w:rsidRDefault="005E5A76" w:rsidP="00E5660F">
      <w:pPr>
        <w:widowControl w:val="0"/>
        <w:suppressAutoHyphens w:val="0"/>
        <w:autoSpaceDE w:val="0"/>
        <w:autoSpaceDN w:val="0"/>
        <w:adjustRightInd w:val="0"/>
        <w:ind w:firstLine="709"/>
      </w:pPr>
      <w:r w:rsidRPr="00210433">
        <w:t>11</w:t>
      </w:r>
      <w:r w:rsidR="00FB610D" w:rsidRPr="00210433">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150706C" w14:textId="77777777" w:rsidR="00FB610D" w:rsidRPr="00210433" w:rsidRDefault="005E5A76" w:rsidP="00E5660F">
      <w:pPr>
        <w:widowControl w:val="0"/>
        <w:suppressAutoHyphens w:val="0"/>
        <w:autoSpaceDE w:val="0"/>
        <w:autoSpaceDN w:val="0"/>
        <w:adjustRightInd w:val="0"/>
        <w:ind w:firstLine="709"/>
        <w:rPr>
          <w:color w:val="000000"/>
          <w:spacing w:val="-1"/>
        </w:rPr>
      </w:pPr>
      <w:r w:rsidRPr="00210433">
        <w:t>11</w:t>
      </w:r>
      <w:r w:rsidR="00FB610D" w:rsidRPr="00210433">
        <w:t>.7. Окончание срока действия Контракта не освобождает Стороны от ответственности за нарушение его условий в период его действия</w:t>
      </w:r>
      <w:r w:rsidR="00FB610D" w:rsidRPr="00210433">
        <w:rPr>
          <w:color w:val="000000"/>
          <w:spacing w:val="-1"/>
        </w:rPr>
        <w:t>.</w:t>
      </w:r>
    </w:p>
    <w:p w14:paraId="55F59448" w14:textId="77777777" w:rsidR="00FB610D" w:rsidRPr="00210433" w:rsidRDefault="005E5A76" w:rsidP="00E5660F">
      <w:pPr>
        <w:widowControl w:val="0"/>
        <w:suppressAutoHyphens w:val="0"/>
        <w:autoSpaceDE w:val="0"/>
        <w:autoSpaceDN w:val="0"/>
        <w:adjustRightInd w:val="0"/>
        <w:ind w:firstLine="709"/>
        <w:rPr>
          <w:color w:val="000000"/>
          <w:spacing w:val="-1"/>
        </w:rPr>
      </w:pPr>
      <w:r w:rsidRPr="00210433">
        <w:rPr>
          <w:color w:val="000000"/>
          <w:spacing w:val="-1"/>
        </w:rPr>
        <w:t>11.8.</w:t>
      </w:r>
      <w:r w:rsidR="00FB610D" w:rsidRPr="00210433">
        <w:rPr>
          <w:color w:val="000000"/>
          <w:spacing w:val="-1"/>
        </w:rPr>
        <w:t xml:space="preserve"> В случаях, установленных Правительством Российской Федерации, пенни и штрафы, начисленные Поставщику, могут быть списаны Заказчиком в порядке, установленном законодательством о контрактной системе.</w:t>
      </w:r>
    </w:p>
    <w:p w14:paraId="49467F13" w14:textId="77777777" w:rsidR="00FB610D" w:rsidRPr="00210433" w:rsidRDefault="005E5A76" w:rsidP="00E5660F">
      <w:pPr>
        <w:widowControl w:val="0"/>
        <w:suppressAutoHyphens w:val="0"/>
        <w:autoSpaceDE w:val="0"/>
        <w:autoSpaceDN w:val="0"/>
        <w:adjustRightInd w:val="0"/>
        <w:ind w:firstLine="709"/>
        <w:rPr>
          <w:color w:val="000000"/>
          <w:spacing w:val="-1"/>
        </w:rPr>
      </w:pPr>
      <w:r w:rsidRPr="00210433">
        <w:rPr>
          <w:color w:val="000000"/>
          <w:spacing w:val="-1"/>
        </w:rPr>
        <w:t>11</w:t>
      </w:r>
      <w:r w:rsidR="00FB610D" w:rsidRPr="00210433">
        <w:rPr>
          <w:color w:val="000000"/>
          <w:spacing w:val="-1"/>
        </w:rPr>
        <w:t>.9. Заказчик вправе производить оплату по Контракту за вычетом соответствующего размера неустойки (штрафа, пени).</w:t>
      </w:r>
    </w:p>
    <w:p w14:paraId="3085CB7A" w14:textId="77777777" w:rsidR="00B55973" w:rsidRPr="00210433" w:rsidRDefault="00B55973" w:rsidP="00B55973">
      <w:pPr>
        <w:widowControl w:val="0"/>
        <w:tabs>
          <w:tab w:val="left" w:pos="851"/>
        </w:tabs>
        <w:autoSpaceDE w:val="0"/>
        <w:autoSpaceDN w:val="0"/>
        <w:adjustRightInd w:val="0"/>
        <w:ind w:firstLine="709"/>
        <w:rPr>
          <w:b/>
        </w:rPr>
      </w:pPr>
    </w:p>
    <w:p w14:paraId="17DBDD6A" w14:textId="77777777" w:rsidR="001169F2" w:rsidRPr="002253AC" w:rsidRDefault="005E5A76" w:rsidP="00E5660F">
      <w:pPr>
        <w:widowControl w:val="0"/>
        <w:tabs>
          <w:tab w:val="left" w:pos="851"/>
        </w:tabs>
        <w:autoSpaceDE w:val="0"/>
        <w:autoSpaceDN w:val="0"/>
        <w:adjustRightInd w:val="0"/>
        <w:ind w:firstLine="709"/>
        <w:rPr>
          <w:b/>
        </w:rPr>
      </w:pPr>
      <w:r w:rsidRPr="002253AC">
        <w:rPr>
          <w:b/>
        </w:rPr>
        <w:t>12</w:t>
      </w:r>
      <w:r w:rsidR="001169F2" w:rsidRPr="002253AC">
        <w:rPr>
          <w:b/>
        </w:rPr>
        <w:t>. Срок действия Контракта:</w:t>
      </w:r>
    </w:p>
    <w:p w14:paraId="68C9FA08" w14:textId="77777777" w:rsidR="001169F2" w:rsidRDefault="001169F2" w:rsidP="00E5660F">
      <w:pPr>
        <w:tabs>
          <w:tab w:val="left" w:pos="709"/>
          <w:tab w:val="center" w:pos="5032"/>
          <w:tab w:val="left" w:pos="7875"/>
        </w:tabs>
        <w:ind w:right="-1" w:firstLine="709"/>
        <w:contextualSpacing/>
        <w:rPr>
          <w:lang w:eastAsia="ar-SA"/>
        </w:rPr>
      </w:pPr>
      <w:r w:rsidRPr="002253AC">
        <w:rPr>
          <w:lang w:eastAsia="ar-SA"/>
        </w:rPr>
        <w:t xml:space="preserve">Контракт вступает в силу с даты его подписания Сторонами и действует по </w:t>
      </w:r>
      <w:r w:rsidR="00603908" w:rsidRPr="002253AC">
        <w:rPr>
          <w:lang w:eastAsia="ar-SA"/>
        </w:rPr>
        <w:t>3</w:t>
      </w:r>
      <w:r w:rsidR="006949B4" w:rsidRPr="002253AC">
        <w:rPr>
          <w:lang w:eastAsia="ar-SA"/>
        </w:rPr>
        <w:t>1</w:t>
      </w:r>
      <w:r w:rsidR="00603908" w:rsidRPr="002253AC">
        <w:rPr>
          <w:lang w:eastAsia="ar-SA"/>
        </w:rPr>
        <w:t>.</w:t>
      </w:r>
      <w:r w:rsidR="00E5660F" w:rsidRPr="002253AC">
        <w:rPr>
          <w:lang w:eastAsia="ar-SA"/>
        </w:rPr>
        <w:t>10</w:t>
      </w:r>
      <w:r w:rsidR="009A0DAA" w:rsidRPr="002253AC">
        <w:rPr>
          <w:lang w:eastAsia="ar-SA"/>
        </w:rPr>
        <w:t>.202</w:t>
      </w:r>
      <w:r w:rsidR="00AE7AC5" w:rsidRPr="002253AC">
        <w:rPr>
          <w:lang w:eastAsia="ar-SA"/>
        </w:rPr>
        <w:t>6г.</w:t>
      </w:r>
    </w:p>
    <w:p w14:paraId="2789EC89" w14:textId="77777777" w:rsidR="00FB610D" w:rsidRPr="005D0309" w:rsidRDefault="00FB610D" w:rsidP="001169F2">
      <w:pPr>
        <w:tabs>
          <w:tab w:val="left" w:pos="709"/>
          <w:tab w:val="center" w:pos="5032"/>
          <w:tab w:val="left" w:pos="7875"/>
        </w:tabs>
        <w:ind w:right="-1" w:firstLine="426"/>
        <w:contextualSpacing/>
        <w:rPr>
          <w:lang w:eastAsia="ar-SA"/>
        </w:rPr>
      </w:pPr>
    </w:p>
    <w:p w14:paraId="7143FF43" w14:textId="77777777" w:rsidR="00B55973" w:rsidRPr="005D0309" w:rsidRDefault="00B55973" w:rsidP="00B55973">
      <w:pPr>
        <w:tabs>
          <w:tab w:val="left" w:pos="709"/>
          <w:tab w:val="center" w:pos="5032"/>
          <w:tab w:val="left" w:pos="7875"/>
        </w:tabs>
        <w:ind w:right="-1" w:firstLine="426"/>
        <w:contextualSpacing/>
        <w:rPr>
          <w:lang w:eastAsia="ar-SA"/>
        </w:rPr>
      </w:pPr>
    </w:p>
    <w:p w14:paraId="58A48FB8" w14:textId="77777777" w:rsidR="00372848" w:rsidRPr="00882987" w:rsidRDefault="00372848" w:rsidP="00882987">
      <w:pPr>
        <w:shd w:val="clear" w:color="auto" w:fill="FFFFFF"/>
        <w:tabs>
          <w:tab w:val="left" w:pos="7153"/>
        </w:tabs>
        <w:suppressAutoHyphens w:val="0"/>
        <w:rPr>
          <w:b/>
        </w:rPr>
      </w:pPr>
      <w:r>
        <w:rPr>
          <w:b/>
        </w:rPr>
        <w:t xml:space="preserve">   </w:t>
      </w:r>
    </w:p>
    <w:p w14:paraId="49F1916E" w14:textId="68E27248" w:rsidR="00FB610D" w:rsidRDefault="00FB610D">
      <w:pPr>
        <w:jc w:val="left"/>
        <w:rPr>
          <w:rFonts w:eastAsia="Calibri"/>
          <w:b/>
          <w:color w:val="000000"/>
        </w:rPr>
      </w:pPr>
    </w:p>
    <w:p w14:paraId="7EBCCF11" w14:textId="77777777" w:rsidR="003A153C" w:rsidRDefault="003A153C" w:rsidP="003A153C">
      <w:pPr>
        <w:suppressAutoHyphens w:val="0"/>
        <w:outlineLvl w:val="0"/>
        <w:rPr>
          <w:b/>
        </w:rPr>
      </w:pPr>
    </w:p>
    <w:p w14:paraId="2C60B2DE" w14:textId="77777777" w:rsidR="003A153C" w:rsidRDefault="003A153C" w:rsidP="00FB610D">
      <w:pPr>
        <w:suppressAutoHyphens w:val="0"/>
        <w:jc w:val="center"/>
        <w:outlineLvl w:val="0"/>
        <w:rPr>
          <w:b/>
        </w:rPr>
      </w:pPr>
    </w:p>
    <w:p w14:paraId="14BABF0D" w14:textId="77777777" w:rsidR="003A153C" w:rsidRDefault="003A153C" w:rsidP="00FB610D">
      <w:pPr>
        <w:suppressAutoHyphens w:val="0"/>
        <w:jc w:val="center"/>
        <w:outlineLvl w:val="0"/>
        <w:rPr>
          <w:b/>
        </w:rPr>
      </w:pPr>
    </w:p>
    <w:p w14:paraId="5B400560" w14:textId="77777777" w:rsidR="003A153C" w:rsidRDefault="003A153C" w:rsidP="00FB610D">
      <w:pPr>
        <w:suppressAutoHyphens w:val="0"/>
        <w:jc w:val="center"/>
        <w:outlineLvl w:val="0"/>
        <w:rPr>
          <w:b/>
        </w:rPr>
      </w:pPr>
    </w:p>
    <w:p w14:paraId="421B21CC" w14:textId="77777777" w:rsidR="003A153C" w:rsidRDefault="003A153C" w:rsidP="00FB610D">
      <w:pPr>
        <w:suppressAutoHyphens w:val="0"/>
        <w:jc w:val="center"/>
        <w:outlineLvl w:val="0"/>
        <w:rPr>
          <w:b/>
        </w:rPr>
      </w:pPr>
    </w:p>
    <w:p w14:paraId="25EC547F" w14:textId="77777777" w:rsidR="003A153C" w:rsidRDefault="003A153C" w:rsidP="00FB610D">
      <w:pPr>
        <w:suppressAutoHyphens w:val="0"/>
        <w:jc w:val="center"/>
        <w:outlineLvl w:val="0"/>
        <w:rPr>
          <w:b/>
        </w:rPr>
      </w:pPr>
    </w:p>
    <w:p w14:paraId="76724741" w14:textId="77777777" w:rsidR="003A153C" w:rsidRDefault="003A153C" w:rsidP="00FB610D">
      <w:pPr>
        <w:suppressAutoHyphens w:val="0"/>
        <w:jc w:val="center"/>
        <w:outlineLvl w:val="0"/>
        <w:rPr>
          <w:b/>
        </w:rPr>
      </w:pPr>
    </w:p>
    <w:p w14:paraId="19246E85" w14:textId="77777777" w:rsidR="003A153C" w:rsidRDefault="003A153C" w:rsidP="00FB610D">
      <w:pPr>
        <w:suppressAutoHyphens w:val="0"/>
        <w:jc w:val="center"/>
        <w:outlineLvl w:val="0"/>
        <w:rPr>
          <w:b/>
        </w:rPr>
      </w:pPr>
    </w:p>
    <w:p w14:paraId="25B098FE" w14:textId="77777777" w:rsidR="003A153C" w:rsidRDefault="003A153C" w:rsidP="00FB610D">
      <w:pPr>
        <w:suppressAutoHyphens w:val="0"/>
        <w:jc w:val="center"/>
        <w:outlineLvl w:val="0"/>
        <w:rPr>
          <w:b/>
        </w:rPr>
      </w:pPr>
    </w:p>
    <w:p w14:paraId="02EA165A" w14:textId="77777777" w:rsidR="003A153C" w:rsidRDefault="003A153C" w:rsidP="00FB610D">
      <w:pPr>
        <w:suppressAutoHyphens w:val="0"/>
        <w:jc w:val="center"/>
        <w:outlineLvl w:val="0"/>
        <w:rPr>
          <w:b/>
        </w:rPr>
      </w:pPr>
    </w:p>
    <w:p w14:paraId="69683882" w14:textId="77777777" w:rsidR="003A153C" w:rsidRDefault="003A153C" w:rsidP="00FB610D">
      <w:pPr>
        <w:suppressAutoHyphens w:val="0"/>
        <w:jc w:val="center"/>
        <w:outlineLvl w:val="0"/>
        <w:rPr>
          <w:b/>
        </w:rPr>
      </w:pPr>
    </w:p>
    <w:p w14:paraId="5E4CCDCF" w14:textId="77777777" w:rsidR="003A153C" w:rsidRDefault="003A153C" w:rsidP="00FB610D">
      <w:pPr>
        <w:suppressAutoHyphens w:val="0"/>
        <w:jc w:val="center"/>
        <w:outlineLvl w:val="0"/>
        <w:rPr>
          <w:b/>
        </w:rPr>
      </w:pPr>
    </w:p>
    <w:p w14:paraId="43807556" w14:textId="77777777" w:rsidR="003A153C" w:rsidRDefault="003A153C" w:rsidP="00FB610D">
      <w:pPr>
        <w:suppressAutoHyphens w:val="0"/>
        <w:jc w:val="center"/>
        <w:outlineLvl w:val="0"/>
        <w:rPr>
          <w:b/>
        </w:rPr>
      </w:pPr>
    </w:p>
    <w:p w14:paraId="322236BD" w14:textId="77777777" w:rsidR="003A153C" w:rsidRDefault="003A153C" w:rsidP="00FB610D">
      <w:pPr>
        <w:suppressAutoHyphens w:val="0"/>
        <w:jc w:val="center"/>
        <w:outlineLvl w:val="0"/>
        <w:rPr>
          <w:b/>
        </w:rPr>
      </w:pPr>
    </w:p>
    <w:p w14:paraId="659AC9F9" w14:textId="77777777" w:rsidR="003A153C" w:rsidRDefault="003A153C" w:rsidP="00FB610D">
      <w:pPr>
        <w:suppressAutoHyphens w:val="0"/>
        <w:jc w:val="center"/>
        <w:outlineLvl w:val="0"/>
        <w:rPr>
          <w:b/>
        </w:rPr>
      </w:pPr>
    </w:p>
    <w:p w14:paraId="7E434313" w14:textId="77777777" w:rsidR="003A153C" w:rsidRDefault="003A153C" w:rsidP="00FB610D">
      <w:pPr>
        <w:suppressAutoHyphens w:val="0"/>
        <w:jc w:val="center"/>
        <w:outlineLvl w:val="0"/>
        <w:rPr>
          <w:b/>
        </w:rPr>
      </w:pPr>
    </w:p>
    <w:p w14:paraId="75712623" w14:textId="77777777" w:rsidR="003A153C" w:rsidRDefault="003A153C" w:rsidP="00FB610D">
      <w:pPr>
        <w:suppressAutoHyphens w:val="0"/>
        <w:jc w:val="center"/>
        <w:outlineLvl w:val="0"/>
        <w:rPr>
          <w:b/>
        </w:rPr>
      </w:pPr>
    </w:p>
    <w:p w14:paraId="10D0FED5" w14:textId="77777777" w:rsidR="003A153C" w:rsidRDefault="003A153C" w:rsidP="00FB610D">
      <w:pPr>
        <w:suppressAutoHyphens w:val="0"/>
        <w:jc w:val="center"/>
        <w:outlineLvl w:val="0"/>
        <w:rPr>
          <w:b/>
        </w:rPr>
      </w:pPr>
    </w:p>
    <w:p w14:paraId="3CCCFD6F" w14:textId="77777777" w:rsidR="003A153C" w:rsidRDefault="003A153C" w:rsidP="00FB610D">
      <w:pPr>
        <w:suppressAutoHyphens w:val="0"/>
        <w:jc w:val="center"/>
        <w:outlineLvl w:val="0"/>
        <w:rPr>
          <w:b/>
        </w:rPr>
      </w:pPr>
    </w:p>
    <w:p w14:paraId="1F234CD0" w14:textId="77777777" w:rsidR="003A153C" w:rsidRDefault="003A153C" w:rsidP="00FB610D">
      <w:pPr>
        <w:suppressAutoHyphens w:val="0"/>
        <w:jc w:val="center"/>
        <w:outlineLvl w:val="0"/>
        <w:rPr>
          <w:b/>
        </w:rPr>
      </w:pPr>
    </w:p>
    <w:p w14:paraId="284697F6" w14:textId="77777777" w:rsidR="002377AB" w:rsidRDefault="002377AB" w:rsidP="00FB610D">
      <w:pPr>
        <w:suppressAutoHyphens w:val="0"/>
        <w:jc w:val="center"/>
        <w:outlineLvl w:val="0"/>
        <w:rPr>
          <w:b/>
        </w:rPr>
      </w:pPr>
    </w:p>
    <w:sectPr w:rsidR="002377AB" w:rsidSect="002C51F6">
      <w:pgSz w:w="11906" w:h="16838"/>
      <w:pgMar w:top="851" w:right="851" w:bottom="851" w:left="1701" w:header="0"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777B5" w14:textId="77777777" w:rsidR="003C1140" w:rsidRDefault="003C1140">
      <w:r>
        <w:separator/>
      </w:r>
    </w:p>
  </w:endnote>
  <w:endnote w:type="continuationSeparator" w:id="0">
    <w:p w14:paraId="5269C896" w14:textId="77777777" w:rsidR="003C1140" w:rsidRDefault="003C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8AC9A" w14:textId="77777777" w:rsidR="006714F3" w:rsidRDefault="006714F3">
    <w:pPr>
      <w:pStyle w:val="affb"/>
    </w:pPr>
    <w:r>
      <w:rPr>
        <w:rStyle w:val="af7"/>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7B29D" w14:textId="77777777" w:rsidR="003C1140" w:rsidRDefault="003C1140">
      <w:r>
        <w:separator/>
      </w:r>
    </w:p>
  </w:footnote>
  <w:footnote w:type="continuationSeparator" w:id="0">
    <w:p w14:paraId="4ED3C2C6" w14:textId="77777777" w:rsidR="003C1140" w:rsidRDefault="003C11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11A"/>
    <w:multiLevelType w:val="multilevel"/>
    <w:tmpl w:val="27401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01CA0"/>
    <w:multiLevelType w:val="multilevel"/>
    <w:tmpl w:val="1BA0485E"/>
    <w:lvl w:ilvl="0">
      <w:start w:val="1"/>
      <w:numFmt w:val="decimal"/>
      <w:lvlText w:val="%1."/>
      <w:lvlJc w:val="left"/>
      <w:pPr>
        <w:ind w:left="786" w:hanging="360"/>
      </w:pPr>
    </w:lvl>
    <w:lvl w:ilvl="1">
      <w:start w:val="1"/>
      <w:numFmt w:val="decimal"/>
      <w:isLgl/>
      <w:lvlText w:val="%1.%2."/>
      <w:lvlJc w:val="left"/>
      <w:pPr>
        <w:ind w:left="675"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FB"/>
    <w:rsid w:val="0001225C"/>
    <w:rsid w:val="00012446"/>
    <w:rsid w:val="00033486"/>
    <w:rsid w:val="0005465B"/>
    <w:rsid w:val="00065BCD"/>
    <w:rsid w:val="000A7E00"/>
    <w:rsid w:val="000B2087"/>
    <w:rsid w:val="000E58AF"/>
    <w:rsid w:val="000F425B"/>
    <w:rsid w:val="001169F2"/>
    <w:rsid w:val="00126BED"/>
    <w:rsid w:val="00143287"/>
    <w:rsid w:val="00190202"/>
    <w:rsid w:val="001A42CC"/>
    <w:rsid w:val="001C0C15"/>
    <w:rsid w:val="001D4A30"/>
    <w:rsid w:val="00200D97"/>
    <w:rsid w:val="00201C2A"/>
    <w:rsid w:val="00206058"/>
    <w:rsid w:val="00210273"/>
    <w:rsid w:val="00210433"/>
    <w:rsid w:val="002253AC"/>
    <w:rsid w:val="0022561A"/>
    <w:rsid w:val="002377AB"/>
    <w:rsid w:val="0024765F"/>
    <w:rsid w:val="00255B1A"/>
    <w:rsid w:val="00262136"/>
    <w:rsid w:val="002B598F"/>
    <w:rsid w:val="002C51F6"/>
    <w:rsid w:val="002D1F69"/>
    <w:rsid w:val="002F05FA"/>
    <w:rsid w:val="002F170E"/>
    <w:rsid w:val="003057B5"/>
    <w:rsid w:val="00331758"/>
    <w:rsid w:val="00357178"/>
    <w:rsid w:val="00360C09"/>
    <w:rsid w:val="00363661"/>
    <w:rsid w:val="003724B6"/>
    <w:rsid w:val="00372848"/>
    <w:rsid w:val="00373CAE"/>
    <w:rsid w:val="003A153C"/>
    <w:rsid w:val="003C041B"/>
    <w:rsid w:val="003C1140"/>
    <w:rsid w:val="003F3522"/>
    <w:rsid w:val="004051E7"/>
    <w:rsid w:val="004361A3"/>
    <w:rsid w:val="0044250F"/>
    <w:rsid w:val="00453F81"/>
    <w:rsid w:val="004A6B7A"/>
    <w:rsid w:val="004C63F8"/>
    <w:rsid w:val="004D4A86"/>
    <w:rsid w:val="005462DD"/>
    <w:rsid w:val="0055439A"/>
    <w:rsid w:val="00577FC5"/>
    <w:rsid w:val="0059635F"/>
    <w:rsid w:val="005C5C0A"/>
    <w:rsid w:val="005D72CB"/>
    <w:rsid w:val="005E5A76"/>
    <w:rsid w:val="00603908"/>
    <w:rsid w:val="00626150"/>
    <w:rsid w:val="00667882"/>
    <w:rsid w:val="006714F3"/>
    <w:rsid w:val="006768C0"/>
    <w:rsid w:val="0067693F"/>
    <w:rsid w:val="00681775"/>
    <w:rsid w:val="00691B4A"/>
    <w:rsid w:val="006949B4"/>
    <w:rsid w:val="006B2BB7"/>
    <w:rsid w:val="006E4311"/>
    <w:rsid w:val="00705B54"/>
    <w:rsid w:val="00714636"/>
    <w:rsid w:val="00722D54"/>
    <w:rsid w:val="00741D69"/>
    <w:rsid w:val="00744D9A"/>
    <w:rsid w:val="00762887"/>
    <w:rsid w:val="007A0BF8"/>
    <w:rsid w:val="007B73C3"/>
    <w:rsid w:val="007C52A0"/>
    <w:rsid w:val="00803D8C"/>
    <w:rsid w:val="00823585"/>
    <w:rsid w:val="008617C7"/>
    <w:rsid w:val="00882987"/>
    <w:rsid w:val="008B0250"/>
    <w:rsid w:val="008C1FC8"/>
    <w:rsid w:val="008C6C50"/>
    <w:rsid w:val="0096397A"/>
    <w:rsid w:val="00976A35"/>
    <w:rsid w:val="00996530"/>
    <w:rsid w:val="009A0DAA"/>
    <w:rsid w:val="009A1CD3"/>
    <w:rsid w:val="009A2739"/>
    <w:rsid w:val="00A82197"/>
    <w:rsid w:val="00AE7AC5"/>
    <w:rsid w:val="00B01F8B"/>
    <w:rsid w:val="00B26A1D"/>
    <w:rsid w:val="00B55973"/>
    <w:rsid w:val="00B632F4"/>
    <w:rsid w:val="00BB5DF2"/>
    <w:rsid w:val="00BC0F3E"/>
    <w:rsid w:val="00BC7448"/>
    <w:rsid w:val="00BF18E7"/>
    <w:rsid w:val="00BF19C4"/>
    <w:rsid w:val="00C05E9A"/>
    <w:rsid w:val="00C06A70"/>
    <w:rsid w:val="00C2184E"/>
    <w:rsid w:val="00C25FA6"/>
    <w:rsid w:val="00C27FA8"/>
    <w:rsid w:val="00C3212A"/>
    <w:rsid w:val="00C61FFB"/>
    <w:rsid w:val="00C701BC"/>
    <w:rsid w:val="00D16682"/>
    <w:rsid w:val="00D32560"/>
    <w:rsid w:val="00D43C48"/>
    <w:rsid w:val="00D83D13"/>
    <w:rsid w:val="00D875B2"/>
    <w:rsid w:val="00DA7631"/>
    <w:rsid w:val="00DC7D9F"/>
    <w:rsid w:val="00E12C35"/>
    <w:rsid w:val="00E519E0"/>
    <w:rsid w:val="00E5660F"/>
    <w:rsid w:val="00E62125"/>
    <w:rsid w:val="00E6507E"/>
    <w:rsid w:val="00E66920"/>
    <w:rsid w:val="00E70840"/>
    <w:rsid w:val="00E73F8C"/>
    <w:rsid w:val="00EC6291"/>
    <w:rsid w:val="00EE68BA"/>
    <w:rsid w:val="00F24C06"/>
    <w:rsid w:val="00F30C24"/>
    <w:rsid w:val="00F34D15"/>
    <w:rsid w:val="00F56E76"/>
    <w:rsid w:val="00F86EA3"/>
    <w:rsid w:val="00F91207"/>
    <w:rsid w:val="00FA4F7A"/>
    <w:rsid w:val="00FB610D"/>
    <w:rsid w:val="00FC5044"/>
    <w:rsid w:val="00FE5F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CED4"/>
  <w15:docId w15:val="{2DEB7534-6A1B-40A8-8721-C3F5352E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636"/>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
      <w:sz w:val="36"/>
      <w:szCs w:val="20"/>
    </w:rPr>
  </w:style>
  <w:style w:type="paragraph" w:styleId="2">
    <w:name w:val="heading 2"/>
    <w:basedOn w:val="a"/>
    <w:next w:val="a"/>
    <w:link w:val="20"/>
    <w:uiPriority w:val="99"/>
    <w:qFormat/>
    <w:rsid w:val="00C90F5D"/>
    <w:pPr>
      <w:keepNext/>
      <w:jc w:val="center"/>
      <w:outlineLvl w:val="1"/>
    </w:pPr>
    <w:rPr>
      <w:b/>
      <w:szCs w:val="20"/>
    </w:rPr>
  </w:style>
  <w:style w:type="paragraph" w:styleId="3">
    <w:name w:val="heading 3"/>
    <w:basedOn w:val="a"/>
    <w:next w:val="a"/>
    <w:link w:val="30"/>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customStyle="1" w:styleId="a3">
    <w:name w:val="Посещённая гиперссылка"/>
    <w:uiPriority w:val="99"/>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customStyle="1" w:styleId="afe">
    <w:name w:val="Привязка сноски"/>
    <w:rPr>
      <w:vertAlign w:val="superscript"/>
    </w:rPr>
  </w:style>
  <w:style w:type="character" w:customStyle="1" w:styleId="FootnoteCharacters">
    <w:name w:val="Footnote Characters"/>
    <w:uiPriority w:val="99"/>
    <w:unhideWhenUsed/>
    <w:qFormat/>
    <w:rsid w:val="00FD3400"/>
    <w:rPr>
      <w:vertAlign w:val="superscript"/>
    </w:rPr>
  </w:style>
  <w:style w:type="character" w:customStyle="1" w:styleId="aff">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uiPriority w:val="99"/>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paragraph" w:customStyle="1" w:styleId="aff1">
    <w:name w:val="Заголовок"/>
    <w:next w:val="aff2"/>
    <w:uiPriority w:val="99"/>
    <w:qFormat/>
    <w:rsid w:val="00C90F5D"/>
    <w:pPr>
      <w:snapToGrid w:val="0"/>
    </w:pPr>
    <w:rPr>
      <w:rFonts w:ascii="Arial" w:hAnsi="Arial"/>
      <w:b/>
      <w:sz w:val="22"/>
    </w:rPr>
  </w:style>
  <w:style w:type="paragraph" w:styleId="aff2">
    <w:name w:val="Body Text"/>
    <w:basedOn w:val="a"/>
    <w:uiPriority w:val="99"/>
    <w:rsid w:val="00C90F5D"/>
    <w:pPr>
      <w:spacing w:after="120"/>
    </w:pPr>
    <w:rPr>
      <w:szCs w:val="20"/>
    </w:rPr>
  </w:style>
  <w:style w:type="paragraph" w:styleId="aff3">
    <w:name w:val="List"/>
    <w:basedOn w:val="aff2"/>
    <w:rPr>
      <w:rFonts w:cs="Droid Sans Devanagari"/>
    </w:rPr>
  </w:style>
  <w:style w:type="paragraph" w:styleId="aff4">
    <w:name w:val="caption"/>
    <w:basedOn w:val="a"/>
    <w:next w:val="a"/>
    <w:qFormat/>
    <w:rsid w:val="00C90F5D"/>
    <w:pPr>
      <w:widowControl w:val="0"/>
      <w:shd w:val="clear" w:color="auto" w:fill="FFFFFF"/>
      <w:spacing w:before="538"/>
      <w:ind w:left="994"/>
      <w:jc w:val="center"/>
    </w:pPr>
    <w:rPr>
      <w:b/>
      <w:bCs/>
      <w:color w:val="000000"/>
      <w:spacing w:val="-2"/>
      <w:w w:val="91"/>
      <w:sz w:val="26"/>
      <w:szCs w:val="26"/>
    </w:rPr>
  </w:style>
  <w:style w:type="paragraph" w:styleId="aff5">
    <w:name w:val="index heading"/>
    <w:basedOn w:val="a"/>
    <w:qFormat/>
    <w:pPr>
      <w:suppressLineNumbers/>
    </w:pPr>
    <w:rPr>
      <w:rFonts w:cs="Droid Sans Devanagari"/>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6">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7">
    <w:name w:val="Normal (Web)"/>
    <w:aliases w:val="Обычный (веб) Знак Знак Знак Знак,Обычный (веб) Знак Знак Знак,Обычный (веб) Знак Знак,Знак Знак Знак Знак"/>
    <w:basedOn w:val="a"/>
    <w:uiPriority w:val="99"/>
    <w:qFormat/>
    <w:rsid w:val="00C90F5D"/>
    <w:pPr>
      <w:tabs>
        <w:tab w:val="left" w:pos="567"/>
      </w:tabs>
      <w:spacing w:beforeAutospacing="1" w:afterAutospacing="1"/>
    </w:pPr>
  </w:style>
  <w:style w:type="paragraph" w:styleId="14">
    <w:name w:val="toc 1"/>
    <w:basedOn w:val="a"/>
    <w:next w:val="a"/>
    <w:autoRedefine/>
    <w:uiPriority w:val="99"/>
    <w:rsid w:val="00C90F5D"/>
    <w:pPr>
      <w:keepNext/>
      <w:keepLines/>
      <w:widowControl w:val="0"/>
      <w:suppressLineNumbers/>
      <w:tabs>
        <w:tab w:val="right" w:leader="dot" w:pos="9720"/>
      </w:tabs>
      <w:spacing w:before="120" w:after="120"/>
    </w:pPr>
    <w:rPr>
      <w:bCs/>
      <w:caps/>
    </w:rPr>
  </w:style>
  <w:style w:type="paragraph" w:styleId="22">
    <w:name w:val="toc 2"/>
    <w:basedOn w:val="a"/>
    <w:next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ff8">
    <w:name w:val="footnote text"/>
    <w:basedOn w:val="a"/>
    <w:uiPriority w:val="99"/>
    <w:semiHidden/>
    <w:rsid w:val="00C90F5D"/>
    <w:pPr>
      <w:jc w:val="left"/>
    </w:pPr>
    <w:rPr>
      <w:sz w:val="20"/>
      <w:szCs w:val="20"/>
    </w:rPr>
  </w:style>
  <w:style w:type="paragraph" w:customStyle="1" w:styleId="aff9">
    <w:name w:val="Верхний и нижний колонтитулы"/>
    <w:basedOn w:val="a"/>
    <w:qFormat/>
  </w:style>
  <w:style w:type="paragraph" w:styleId="affa">
    <w:name w:val="header"/>
    <w:basedOn w:val="a"/>
    <w:uiPriority w:val="99"/>
    <w:rsid w:val="00C90F5D"/>
    <w:pPr>
      <w:tabs>
        <w:tab w:val="center" w:pos="4677"/>
        <w:tab w:val="right" w:pos="9355"/>
      </w:tabs>
    </w:pPr>
    <w:rPr>
      <w:szCs w:val="20"/>
    </w:rPr>
  </w:style>
  <w:style w:type="paragraph" w:styleId="affb">
    <w:name w:val="footer"/>
    <w:basedOn w:val="a"/>
    <w:uiPriority w:val="99"/>
    <w:rsid w:val="00C90F5D"/>
    <w:pPr>
      <w:tabs>
        <w:tab w:val="center" w:pos="4677"/>
        <w:tab w:val="right" w:pos="9355"/>
      </w:tabs>
    </w:pPr>
    <w:rPr>
      <w:szCs w:val="20"/>
    </w:rPr>
  </w:style>
  <w:style w:type="paragraph" w:styleId="affc">
    <w:name w:val="List Bullet"/>
    <w:basedOn w:val="a"/>
    <w:autoRedefine/>
    <w:uiPriority w:val="99"/>
    <w:qFormat/>
    <w:rsid w:val="00C90F5D"/>
    <w:pPr>
      <w:widowControl w:val="0"/>
      <w:spacing w:after="60"/>
    </w:pPr>
  </w:style>
  <w:style w:type="paragraph" w:styleId="affd">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e">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f">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ind w:left="720"/>
    </w:pPr>
    <w:rPr>
      <w:szCs w:val="20"/>
    </w:rPr>
  </w:style>
  <w:style w:type="paragraph" w:styleId="afff0">
    <w:name w:val="Block Text"/>
    <w:basedOn w:val="a"/>
    <w:uiPriority w:val="99"/>
    <w:qFormat/>
    <w:rsid w:val="00C90F5D"/>
    <w:pPr>
      <w:spacing w:after="120"/>
      <w:ind w:left="1440" w:right="1440"/>
    </w:pPr>
    <w:rPr>
      <w:szCs w:val="20"/>
    </w:rPr>
  </w:style>
  <w:style w:type="paragraph" w:styleId="afff1">
    <w:name w:val="Plain Text"/>
    <w:basedOn w:val="a"/>
    <w:uiPriority w:val="99"/>
    <w:qFormat/>
    <w:rsid w:val="00C90F5D"/>
    <w:rPr>
      <w:rFonts w:ascii="Courier New" w:hAnsi="Courier New"/>
      <w:sz w:val="20"/>
      <w:szCs w:val="20"/>
    </w:rPr>
  </w:style>
  <w:style w:type="paragraph" w:styleId="afff2">
    <w:name w:val="Balloon Text"/>
    <w:basedOn w:val="a"/>
    <w:uiPriority w:val="99"/>
    <w:qFormat/>
    <w:rsid w:val="00C90F5D"/>
    <w:rPr>
      <w:rFonts w:ascii="Tahoma" w:hAnsi="Tahoma"/>
      <w:sz w:val="16"/>
      <w:szCs w:val="20"/>
    </w:rPr>
  </w:style>
  <w:style w:type="paragraph" w:customStyle="1" w:styleId="15">
    <w:name w:val="Стиль1"/>
    <w:basedOn w:val="a"/>
    <w:uiPriority w:val="99"/>
    <w:qFormat/>
    <w:rsid w:val="00C90F5D"/>
    <w:pPr>
      <w:keepNext/>
      <w:keepLines/>
      <w:widowControl w:val="0"/>
      <w:suppressLineNumbers/>
      <w:tabs>
        <w:tab w:val="left" w:pos="432"/>
      </w:tab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clear" w:pos="643"/>
        <w:tab w:val="left" w:pos="576"/>
      </w:tab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3">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4">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clear" w:pos="567"/>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5">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next w:val="a"/>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6">
    <w:name w:val="текст таблицы"/>
    <w:basedOn w:val="a"/>
    <w:uiPriority w:val="99"/>
    <w:qFormat/>
    <w:rsid w:val="00C90F5D"/>
    <w:pPr>
      <w:spacing w:before="120"/>
      <w:ind w:right="-102"/>
    </w:pPr>
  </w:style>
  <w:style w:type="paragraph" w:customStyle="1" w:styleId="afff7">
    <w:name w:val="ТЛ_Заказчик"/>
    <w:basedOn w:val="a"/>
    <w:uiPriority w:val="99"/>
    <w:qFormat/>
    <w:rsid w:val="00C90F5D"/>
    <w:pPr>
      <w:jc w:val="center"/>
    </w:pPr>
    <w:rPr>
      <w:sz w:val="28"/>
      <w:szCs w:val="20"/>
    </w:rPr>
  </w:style>
  <w:style w:type="paragraph" w:customStyle="1" w:styleId="afff8">
    <w:name w:val="ТЛ_Утверждаю"/>
    <w:basedOn w:val="a"/>
    <w:uiPriority w:val="99"/>
    <w:qFormat/>
    <w:rsid w:val="00C90F5D"/>
    <w:pPr>
      <w:ind w:left="4860"/>
      <w:jc w:val="center"/>
    </w:pPr>
    <w:rPr>
      <w:sz w:val="28"/>
      <w:szCs w:val="20"/>
    </w:rPr>
  </w:style>
  <w:style w:type="paragraph" w:customStyle="1" w:styleId="afff9">
    <w:name w:val="ТЛ_Название"/>
    <w:basedOn w:val="a"/>
    <w:uiPriority w:val="99"/>
    <w:qFormat/>
    <w:rsid w:val="00C90F5D"/>
    <w:pPr>
      <w:jc w:val="center"/>
    </w:pPr>
    <w:rPr>
      <w:b/>
      <w:sz w:val="28"/>
      <w:szCs w:val="20"/>
    </w:rPr>
  </w:style>
  <w:style w:type="paragraph" w:customStyle="1" w:styleId="afffa">
    <w:name w:val="ТЛ_Город и Дата"/>
    <w:basedOn w:val="a"/>
    <w:uiPriority w:val="99"/>
    <w:qFormat/>
    <w:rsid w:val="00C90F5D"/>
    <w:pPr>
      <w:jc w:val="center"/>
    </w:pPr>
    <w:rPr>
      <w:sz w:val="28"/>
      <w:szCs w:val="20"/>
    </w:rPr>
  </w:style>
  <w:style w:type="paragraph" w:customStyle="1" w:styleId="afffb">
    <w:name w:val="АД_Наименование Разделов"/>
    <w:basedOn w:val="1"/>
    <w:uiPriority w:val="99"/>
    <w:qFormat/>
    <w:rsid w:val="00C90F5D"/>
    <w:rPr>
      <w:sz w:val="28"/>
    </w:rPr>
  </w:style>
  <w:style w:type="paragraph" w:customStyle="1" w:styleId="afffc">
    <w:name w:val="АД_Наименование главы с нумерацией"/>
    <w:basedOn w:val="24"/>
    <w:uiPriority w:val="99"/>
    <w:qFormat/>
    <w:rsid w:val="00C90F5D"/>
  </w:style>
  <w:style w:type="paragraph" w:customStyle="1" w:styleId="afffd">
    <w:name w:val="АД_Наименование главы без нумерации"/>
    <w:basedOn w:val="2"/>
    <w:uiPriority w:val="99"/>
    <w:qFormat/>
    <w:rsid w:val="00C90F5D"/>
    <w:rPr>
      <w:bCs/>
      <w:szCs w:val="24"/>
    </w:rPr>
  </w:style>
  <w:style w:type="paragraph" w:customStyle="1" w:styleId="afffe">
    <w:name w:val="АД_Нумерованный пункт"/>
    <w:basedOn w:val="3d"/>
    <w:uiPriority w:val="99"/>
    <w:qFormat/>
    <w:rsid w:val="00C90F5D"/>
    <w:pPr>
      <w:tabs>
        <w:tab w:val="left" w:pos="720"/>
      </w:tabs>
      <w:ind w:left="720" w:hanging="720"/>
    </w:pPr>
  </w:style>
  <w:style w:type="paragraph" w:customStyle="1" w:styleId="affff">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f0">
    <w:name w:val="АД_Основной текст"/>
    <w:basedOn w:val="a"/>
    <w:uiPriority w:val="99"/>
    <w:qFormat/>
    <w:rsid w:val="00C90F5D"/>
    <w:pPr>
      <w:tabs>
        <w:tab w:val="left" w:pos="1440"/>
      </w:tabs>
      <w:ind w:firstLine="567"/>
    </w:pPr>
    <w:rPr>
      <w:szCs w:val="20"/>
    </w:rPr>
  </w:style>
  <w:style w:type="paragraph" w:customStyle="1" w:styleId="16">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1">
    <w:name w:val="АД_Заголовки таблиц"/>
    <w:basedOn w:val="a"/>
    <w:uiPriority w:val="99"/>
    <w:qFormat/>
    <w:rsid w:val="00C90F5D"/>
    <w:pPr>
      <w:jc w:val="center"/>
    </w:pPr>
    <w:rPr>
      <w:b/>
      <w:bCs/>
    </w:rPr>
  </w:style>
  <w:style w:type="paragraph" w:customStyle="1" w:styleId="17">
    <w:name w:val="Заголовок оглавления1"/>
    <w:basedOn w:val="1"/>
    <w:next w:val="a"/>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2">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f"/>
    <w:link w:val="46"/>
    <w:uiPriority w:val="99"/>
    <w:qFormat/>
    <w:rsid w:val="00C90F5D"/>
    <w:pPr>
      <w:tabs>
        <w:tab w:val="clear" w:pos="720"/>
        <w:tab w:val="clear" w:pos="1440"/>
        <w:tab w:val="left" w:pos="360"/>
        <w:tab w:val="left" w:pos="993"/>
      </w:tabs>
      <w:ind w:left="993" w:hanging="993"/>
    </w:pPr>
    <w:rPr>
      <w:szCs w:val="24"/>
    </w:rPr>
  </w:style>
  <w:style w:type="paragraph" w:customStyle="1" w:styleId="affff3">
    <w:name w:val="АД_Список абв"/>
    <w:basedOn w:val="a"/>
    <w:uiPriority w:val="99"/>
    <w:qFormat/>
    <w:rsid w:val="00C90F5D"/>
    <w:pPr>
      <w:ind w:left="1429" w:hanging="360"/>
    </w:pPr>
  </w:style>
  <w:style w:type="paragraph" w:customStyle="1" w:styleId="18">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ind w:left="-540"/>
    </w:pPr>
    <w:rPr>
      <w:rFonts w:ascii="Arial" w:hAnsi="Arial" w:cs="Arial"/>
      <w:sz w:val="17"/>
      <w:lang w:eastAsia="ar-SA"/>
    </w:rPr>
  </w:style>
  <w:style w:type="paragraph" w:customStyle="1" w:styleId="affff4">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5">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6">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7">
    <w:name w:val="втяжка"/>
    <w:basedOn w:val="12"/>
    <w:next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8">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9">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8"/>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a">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9">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a">
    <w:name w:val="annotation text"/>
    <w:basedOn w:val="a"/>
    <w:uiPriority w:val="99"/>
    <w:semiHidden/>
    <w:qFormat/>
    <w:rsid w:val="00FF7C4A"/>
    <w:pPr>
      <w:jc w:val="left"/>
    </w:pPr>
    <w:rPr>
      <w:sz w:val="20"/>
      <w:szCs w:val="20"/>
    </w:rPr>
  </w:style>
  <w:style w:type="paragraph" w:styleId="affffb">
    <w:name w:val="annotation subject"/>
    <w:basedOn w:val="affffa"/>
    <w:next w:val="affffa"/>
    <w:uiPriority w:val="99"/>
    <w:semiHidden/>
    <w:qFormat/>
    <w:rsid w:val="00FF7C4A"/>
    <w:rPr>
      <w:b/>
    </w:rPr>
  </w:style>
  <w:style w:type="paragraph" w:styleId="affffc">
    <w:name w:val="Date"/>
    <w:basedOn w:val="a"/>
    <w:next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d">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e">
    <w:name w:val="Бюллет"/>
    <w:basedOn w:val="a"/>
    <w:uiPriority w:val="99"/>
    <w:qFormat/>
    <w:rsid w:val="00FF7C4A"/>
    <w:pPr>
      <w:tabs>
        <w:tab w:val="left" w:pos="567"/>
      </w:tabs>
      <w:spacing w:before="60"/>
      <w:ind w:left="567" w:hanging="283"/>
    </w:pPr>
  </w:style>
  <w:style w:type="paragraph" w:customStyle="1" w:styleId="afffff">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f0">
    <w:name w:val="Перечень"/>
    <w:basedOn w:val="a"/>
    <w:uiPriority w:val="99"/>
    <w:qFormat/>
    <w:rsid w:val="00FF7C4A"/>
    <w:pPr>
      <w:tabs>
        <w:tab w:val="left" w:pos="624"/>
      </w:tabs>
      <w:ind w:left="57" w:firstLine="737"/>
    </w:pPr>
    <w:rPr>
      <w:sz w:val="28"/>
      <w:szCs w:val="28"/>
    </w:rPr>
  </w:style>
  <w:style w:type="paragraph" w:customStyle="1" w:styleId="1b">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c">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next w:val="1b"/>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1">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2"/>
    <w:uiPriority w:val="99"/>
    <w:qFormat/>
    <w:rsid w:val="00FF7C4A"/>
    <w:pPr>
      <w:tabs>
        <w:tab w:val="left" w:pos="360"/>
      </w:tabs>
      <w:spacing w:before="100" w:after="100"/>
    </w:pPr>
    <w:rPr>
      <w:kern w:val="2"/>
    </w:rPr>
  </w:style>
  <w:style w:type="paragraph" w:styleId="afffff2">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next w:val="a"/>
    <w:uiPriority w:val="99"/>
    <w:qFormat/>
    <w:rsid w:val="00DF3F4C"/>
    <w:pPr>
      <w:keepNext/>
      <w:keepLines/>
      <w:widowControl w:val="0"/>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pPr>
    <w:rPr>
      <w:sz w:val="26"/>
      <w:szCs w:val="26"/>
    </w:rPr>
  </w:style>
  <w:style w:type="paragraph" w:customStyle="1" w:styleId="1d">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e">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3">
    <w:name w:val="Закон"/>
    <w:basedOn w:val="a"/>
    <w:uiPriority w:val="99"/>
    <w:qFormat/>
    <w:rsid w:val="00755501"/>
    <w:pPr>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4">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5">
    <w:name w:val="List Paragraph"/>
    <w:basedOn w:val="a"/>
    <w:uiPriority w:val="99"/>
    <w:qFormat/>
    <w:rsid w:val="006E14A4"/>
    <w:pPr>
      <w:ind w:left="720"/>
      <w:jc w:val="left"/>
    </w:pPr>
    <w:rPr>
      <w:sz w:val="20"/>
      <w:szCs w:val="20"/>
    </w:rPr>
  </w:style>
  <w:style w:type="paragraph" w:customStyle="1" w:styleId="1f">
    <w:name w:val="Без интервала1"/>
    <w:qFormat/>
    <w:rsid w:val="00106544"/>
    <w:rPr>
      <w:sz w:val="22"/>
      <w:szCs w:val="22"/>
      <w:lang w:val="en-US" w:eastAsia="en-US"/>
    </w:rPr>
  </w:style>
  <w:style w:type="paragraph" w:styleId="afffff6">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0">
    <w:name w:val="Основной текст1"/>
    <w:basedOn w:val="18"/>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paragraph" w:styleId="afffff7">
    <w:name w:val="No Spacing"/>
    <w:uiPriority w:val="1"/>
    <w:qFormat/>
    <w:rsid w:val="009E11FF"/>
    <w:rPr>
      <w:sz w:val="24"/>
      <w:szCs w:val="24"/>
    </w:rPr>
  </w:style>
  <w:style w:type="table" w:styleId="afffff8">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1"/>
    <w:uiPriority w:val="59"/>
    <w:rsid w:val="00F2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uiPriority w:val="39"/>
    <w:rsid w:val="00892F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Hyperlink"/>
    <w:rsid w:val="006E4311"/>
    <w:rPr>
      <w:rFonts w:ascii="Times New Roman" w:hAnsi="Times New Roman"/>
      <w:color w:val="0000FF"/>
      <w:u w:val="single"/>
    </w:rPr>
  </w:style>
  <w:style w:type="paragraph" w:customStyle="1" w:styleId="afffffa">
    <w:name w:val="Нормальный"/>
    <w:rsid w:val="00372848"/>
    <w:pPr>
      <w:widowControl w:val="0"/>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223893">
      <w:bodyDiv w:val="1"/>
      <w:marLeft w:val="0"/>
      <w:marRight w:val="0"/>
      <w:marTop w:val="0"/>
      <w:marBottom w:val="0"/>
      <w:divBdr>
        <w:top w:val="none" w:sz="0" w:space="0" w:color="auto"/>
        <w:left w:val="none" w:sz="0" w:space="0" w:color="auto"/>
        <w:bottom w:val="none" w:sz="0" w:space="0" w:color="auto"/>
        <w:right w:val="none" w:sz="0" w:space="0" w:color="auto"/>
      </w:divBdr>
    </w:div>
    <w:div w:id="1877426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FAA08E48B3442DCCEC30ED4AC6F567668A5C4E458A3B8D25CF7E889670D0402A2938A800519FE7CAFF3963151E70A89279B88E8CA8EAD40wDY7H" TargetMode="External"/><Relationship Id="rId4" Type="http://schemas.openxmlformats.org/officeDocument/2006/relationships/settings" Target="settings.xml"/><Relationship Id="rId9" Type="http://schemas.openxmlformats.org/officeDocument/2006/relationships/hyperlink" Target="consultantplus://offline/ref=776AEA44C760717EE7858B7C4C66CCAA1B5AD4D09EC775127734DD9698123101226E900C074089D18A083D25B7A5A2392D65CD014B744114c8l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C459-7240-4E79-B902-280B67AC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2354</Words>
  <Characters>13421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Мушкарцев К.Р.</dc:creator>
  <cp:keywords/>
  <dc:description/>
  <cp:lastModifiedBy>Емельянова Валентина Борисовна</cp:lastModifiedBy>
  <cp:revision>3</cp:revision>
  <cp:lastPrinted>2026-07-09T08:56:00Z</cp:lastPrinted>
  <dcterms:created xsi:type="dcterms:W3CDTF">2026-07-27T14:46:00Z</dcterms:created>
  <dcterms:modified xsi:type="dcterms:W3CDTF">2026-07-27T15:08:00Z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