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432B0D52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745E0F">
        <w:rPr>
          <w:rFonts w:ascii="Times New Roman" w:hAnsi="Times New Roman" w:cs="Times New Roman"/>
        </w:rPr>
        <w:t>видеокарт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31B2E49C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745E0F">
        <w:rPr>
          <w:rFonts w:ascii="Times New Roman" w:hAnsi="Times New Roman" w:cs="Times New Roman"/>
          <w:sz w:val="24"/>
        </w:rPr>
        <w:t>Советника при аппарате проректора Тимошенко Андрея Всеволодовича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FF51D1">
        <w:rPr>
          <w:rFonts w:ascii="Times New Roman" w:hAnsi="Times New Roman" w:cs="Times New Roman"/>
          <w:sz w:val="24"/>
        </w:rPr>
        <w:t>01.01.202</w:t>
      </w:r>
      <w:r w:rsidR="00745E0F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745E0F" w:rsidRPr="00745E0F">
        <w:rPr>
          <w:rFonts w:ascii="Times New Roman" w:hAnsi="Times New Roman" w:cs="Times New Roman"/>
          <w:sz w:val="24"/>
        </w:rPr>
        <w:t>604b89a6-7f0a-4944-9875-95f98e24f193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</w:t>
      </w:r>
      <w:r w:rsidR="00745E0F">
        <w:rPr>
          <w:rFonts w:ascii="Times New Roman" w:hAnsi="Times New Roman" w:cs="Times New Roman"/>
          <w:sz w:val="24"/>
        </w:rPr>
        <w:t>университет» (далее – Положение</w:t>
      </w:r>
      <w:r w:rsidR="00745E0F">
        <w:rPr>
          <w:rFonts w:ascii="Times New Roman" w:hAnsi="Times New Roman" w:cs="Times New Roman"/>
          <w:sz w:val="24"/>
        </w:rPr>
        <w:br/>
      </w:r>
      <w:r w:rsidR="00FC6113" w:rsidRPr="00952C79">
        <w:rPr>
          <w:rFonts w:ascii="Times New Roman" w:hAnsi="Times New Roman" w:cs="Times New Roman"/>
          <w:sz w:val="24"/>
        </w:rPr>
        <w:t>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05B5CB5B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745E0F">
        <w:rPr>
          <w:rFonts w:ascii="Times New Roman" w:hAnsi="Times New Roman" w:cs="Times New Roman"/>
          <w:b/>
          <w:sz w:val="24"/>
          <w:szCs w:val="24"/>
        </w:rPr>
        <w:t>видеокарты</w:t>
      </w:r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1BBC849E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BC73F0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09AB0A7A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4903B1">
        <w:rPr>
          <w:rFonts w:ascii="Times New Roman" w:hAnsi="Times New Roman" w:cs="Times New Roman"/>
          <w:sz w:val="24"/>
        </w:rPr>
        <w:t>2</w:t>
      </w:r>
      <w:r w:rsidR="00745E0F">
        <w:rPr>
          <w:rFonts w:ascii="Times New Roman" w:hAnsi="Times New Roman" w:cs="Times New Roman"/>
          <w:sz w:val="24"/>
        </w:rPr>
        <w:t>0</w:t>
      </w:r>
      <w:r w:rsidR="00300A0B">
        <w:rPr>
          <w:rFonts w:ascii="Times New Roman" w:hAnsi="Times New Roman" w:cs="Times New Roman"/>
          <w:sz w:val="24"/>
        </w:rPr>
        <w:t xml:space="preserve"> </w:t>
      </w:r>
      <w:r w:rsidR="001A4241">
        <w:rPr>
          <w:rFonts w:ascii="Times New Roman" w:hAnsi="Times New Roman" w:cs="Times New Roman"/>
          <w:sz w:val="24"/>
        </w:rPr>
        <w:t>(</w:t>
      </w:r>
      <w:r w:rsidR="004903B1">
        <w:rPr>
          <w:rFonts w:ascii="Times New Roman" w:hAnsi="Times New Roman" w:cs="Times New Roman"/>
          <w:sz w:val="24"/>
        </w:rPr>
        <w:t>двадцати</w:t>
      </w:r>
      <w:r w:rsidR="001A4241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745E0F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5D6F1C81" w:rsidR="001A4241" w:rsidRPr="00AD7A00" w:rsidRDefault="001A4241" w:rsidP="00BC73F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>Поставщик обязан согласовать с ответственным лицом от Заказчика (</w:t>
      </w:r>
      <w:r w:rsidR="00BC73F0" w:rsidRPr="00BC73F0">
        <w:rPr>
          <w:rFonts w:ascii="Times New Roman" w:hAnsi="Times New Roman" w:cs="Times New Roman"/>
          <w:sz w:val="24"/>
        </w:rPr>
        <w:t>Бобров Максим Сергеевич</w:t>
      </w:r>
      <w:r w:rsidR="00AB758C">
        <w:rPr>
          <w:rFonts w:ascii="Times New Roman" w:hAnsi="Times New Roman" w:cs="Times New Roman"/>
          <w:sz w:val="24"/>
        </w:rPr>
        <w:t xml:space="preserve">), по телефону </w:t>
      </w:r>
      <w:r w:rsidR="00BC73F0" w:rsidRPr="00BC73F0">
        <w:rPr>
          <w:rFonts w:ascii="Times New Roman" w:hAnsi="Times New Roman" w:cs="Times New Roman"/>
          <w:sz w:val="24"/>
        </w:rPr>
        <w:t>+7(915) 104-11-30</w:t>
      </w:r>
      <w:r w:rsidR="00555BB2" w:rsidRPr="00BC73F0">
        <w:rPr>
          <w:rFonts w:ascii="Times New Roman" w:hAnsi="Times New Roman" w:cs="Times New Roman"/>
          <w:sz w:val="24"/>
        </w:rPr>
        <w:t xml:space="preserve"> </w:t>
      </w:r>
      <w:r w:rsidR="00F860E5" w:rsidRPr="00BC73F0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BC73F0" w:rsidRPr="00BC73F0">
        <w:rPr>
          <w:rFonts w:ascii="Times New Roman" w:hAnsi="Times New Roman" w:cs="Times New Roman"/>
          <w:sz w:val="24"/>
        </w:rPr>
        <w:t>bobrov_m@mirea.ru</w:t>
      </w:r>
      <w:r w:rsidR="00F860E5" w:rsidRPr="00AD7A00">
        <w:rPr>
          <w:rFonts w:ascii="Times New Roman" w:hAnsi="Times New Roman" w:cs="Times New Roman"/>
          <w:sz w:val="24"/>
        </w:rPr>
        <w:t xml:space="preserve">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</w:t>
      </w:r>
      <w:r w:rsidR="00B006CA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5EEF09A4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BC73F0">
        <w:rPr>
          <w:rFonts w:ascii="Times New Roman" w:hAnsi="Times New Roman" w:cs="Times New Roman"/>
          <w:sz w:val="24"/>
        </w:rPr>
        <w:t>а, в течение</w:t>
      </w:r>
      <w:r w:rsidR="00BC73F0">
        <w:rPr>
          <w:rFonts w:ascii="Times New Roman" w:hAnsi="Times New Roman" w:cs="Times New Roman"/>
          <w:sz w:val="24"/>
        </w:rPr>
        <w:br/>
      </w:r>
      <w:r w:rsidR="00E969D2">
        <w:rPr>
          <w:rFonts w:ascii="Times New Roman" w:hAnsi="Times New Roman" w:cs="Times New Roman"/>
          <w:sz w:val="24"/>
        </w:rPr>
        <w:t>7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E969D2">
        <w:rPr>
          <w:rFonts w:ascii="Times New Roman" w:hAnsi="Times New Roman" w:cs="Times New Roman"/>
          <w:sz w:val="24"/>
        </w:rPr>
        <w:t>семи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 xml:space="preserve">по соглашению сторон, должна дать </w:t>
      </w:r>
      <w:r w:rsidR="00B438B5" w:rsidRPr="00B438B5">
        <w:rPr>
          <w:rFonts w:ascii="Times New Roman" w:hAnsi="Times New Roman" w:cs="Times New Roman"/>
          <w:sz w:val="24"/>
        </w:rPr>
        <w:lastRenderedPageBreak/>
        <w:t>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6F3133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77AFB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 w:rsidR="006F3133">
        <w:rPr>
          <w:rFonts w:ascii="Times New Roman" w:hAnsi="Times New Roman" w:cs="Times New Roman"/>
          <w:sz w:val="24"/>
        </w:rPr>
        <w:t xml:space="preserve"> </w:t>
      </w:r>
      <w:r w:rsidR="006F3133" w:rsidRPr="006F3133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F3133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>
        <w:rPr>
          <w:rFonts w:ascii="Times New Roman" w:hAnsi="Times New Roman" w:cs="Times New Roman"/>
          <w:sz w:val="24"/>
        </w:rPr>
        <w:t xml:space="preserve">: </w:t>
      </w:r>
      <w:r w:rsidR="00412CB2">
        <w:rPr>
          <w:rFonts w:ascii="TimesNewRomanPSMT" w:hAnsi="TimesNewRomanPSMT" w:cs="TimesNewRomanPSMT"/>
          <w:sz w:val="24"/>
          <w:szCs w:val="24"/>
        </w:rPr>
        <w:t>_________</w:t>
      </w:r>
      <w:r w:rsidRPr="006F3133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148AEC49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5D9C666B" w:rsidR="001A4241" w:rsidRPr="00273A60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BC73F0" w:rsidRPr="00BC73F0">
        <w:rPr>
          <w:rFonts w:ascii="Times New Roman" w:hAnsi="Times New Roman" w:cs="Times New Roman"/>
          <w:sz w:val="24"/>
        </w:rPr>
        <w:t>Бобров Максим Сергеевич</w:t>
      </w:r>
    </w:p>
    <w:p w14:paraId="6EFDAC18" w14:textId="36FEC090" w:rsidR="00F860E5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BC73F0" w:rsidRPr="00BC73F0">
        <w:rPr>
          <w:rFonts w:ascii="Times New Roman" w:hAnsi="Times New Roman" w:cs="Times New Roman"/>
          <w:sz w:val="24"/>
        </w:rPr>
        <w:t>+7(915) 104-11-30</w:t>
      </w:r>
    </w:p>
    <w:p w14:paraId="5EDE22A7" w14:textId="0F3C4538" w:rsidR="001A4241" w:rsidRPr="001A4241" w:rsidRDefault="00F860E5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1324B1">
        <w:rPr>
          <w:rFonts w:ascii="Times New Roman" w:hAnsi="Times New Roman" w:cs="Times New Roman"/>
          <w:sz w:val="24"/>
          <w:szCs w:val="24"/>
        </w:rPr>
        <w:t>:</w:t>
      </w:r>
      <w:r w:rsidRPr="004A1B94">
        <w:rPr>
          <w:rFonts w:ascii="Times New Roman" w:hAnsi="Times New Roman" w:cs="Times New Roman"/>
          <w:sz w:val="24"/>
          <w:szCs w:val="24"/>
        </w:rPr>
        <w:t xml:space="preserve"> </w:t>
      </w:r>
      <w:r w:rsidR="00BC73F0" w:rsidRPr="00BC73F0">
        <w:rPr>
          <w:rFonts w:ascii="Times New Roman" w:hAnsi="Times New Roman" w:cs="Times New Roman"/>
          <w:sz w:val="24"/>
        </w:rPr>
        <w:t>bobrov_m@mirea.ru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 xml:space="preserve">ОКПО </w:t>
      </w:r>
      <w:proofErr w:type="gramStart"/>
      <w:r w:rsidRPr="00105FBF">
        <w:rPr>
          <w:rFonts w:ascii="Times New Roman" w:hAnsi="Times New Roman" w:cs="Times New Roman"/>
          <w:sz w:val="24"/>
          <w:szCs w:val="24"/>
        </w:rPr>
        <w:t>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05FBF">
        <w:rPr>
          <w:rFonts w:ascii="Times New Roman" w:hAnsi="Times New Roman" w:cs="Times New Roman"/>
          <w:sz w:val="24"/>
          <w:szCs w:val="24"/>
        </w:rPr>
        <w:t xml:space="preserve">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45E0F" w14:paraId="138BDD94" w14:textId="77777777" w:rsidTr="00EA4181">
        <w:tc>
          <w:tcPr>
            <w:tcW w:w="4678" w:type="dxa"/>
            <w:vAlign w:val="center"/>
          </w:tcPr>
          <w:p w14:paraId="6DFBA41F" w14:textId="7E5D3128" w:rsidR="00745E0F" w:rsidRPr="00273A60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center"/>
          </w:tcPr>
          <w:p w14:paraId="69D43B56" w14:textId="77777777" w:rsidR="00745E0F" w:rsidRDefault="00745E0F" w:rsidP="00745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745E0F" w:rsidRPr="002A0AA9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745E0F" w14:paraId="241718BB" w14:textId="77777777" w:rsidTr="002A0AA9">
        <w:tc>
          <w:tcPr>
            <w:tcW w:w="4678" w:type="dxa"/>
          </w:tcPr>
          <w:p w14:paraId="77C027FE" w14:textId="55EDD60A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745E0F" w:rsidRPr="00DA3F95" w:rsidRDefault="00745E0F" w:rsidP="00745E0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45E0F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4BFB0F76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5170C136" w14:textId="77777777" w:rsidR="00745E0F" w:rsidRDefault="00745E0F" w:rsidP="00745E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4199D450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5CAC24DD" w14:textId="77777777" w:rsidR="00BC73F0" w:rsidRDefault="00BC73F0" w:rsidP="00BC73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поставку видеокарт</w:t>
      </w:r>
    </w:p>
    <w:p w14:paraId="41034EDC" w14:textId="77777777" w:rsidR="007300D5" w:rsidRDefault="007300D5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BC73F0" w14:paraId="76D6F08B" w14:textId="77777777" w:rsidTr="00825D7F">
        <w:tc>
          <w:tcPr>
            <w:tcW w:w="421" w:type="dxa"/>
          </w:tcPr>
          <w:p w14:paraId="4174FF27" w14:textId="77777777" w:rsidR="00BC73F0" w:rsidRDefault="00BC73F0" w:rsidP="00BC73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06D468C" w14:textId="77777777" w:rsidR="00BC73F0" w:rsidRDefault="00BC73F0" w:rsidP="00825D7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3B38385C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BC73F0" w14:paraId="26D08E93" w14:textId="77777777" w:rsidTr="00825D7F">
        <w:tc>
          <w:tcPr>
            <w:tcW w:w="421" w:type="dxa"/>
          </w:tcPr>
          <w:p w14:paraId="2ED6FD82" w14:textId="77777777" w:rsidR="00BC73F0" w:rsidRDefault="00BC73F0" w:rsidP="00BC73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8C82531" w14:textId="77777777" w:rsidR="00BC73F0" w:rsidRDefault="00BC73F0" w:rsidP="00825D7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01478ECA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313D8186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1F9EB69E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BC73F0" w14:paraId="6C384360" w14:textId="77777777" w:rsidTr="00825D7F">
        <w:tc>
          <w:tcPr>
            <w:tcW w:w="421" w:type="dxa"/>
          </w:tcPr>
          <w:p w14:paraId="29FA5DF4" w14:textId="77777777" w:rsidR="00BC73F0" w:rsidRDefault="00BC73F0" w:rsidP="00BC73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4F332D9" w14:textId="5B2891B6" w:rsidR="00BC73F0" w:rsidRDefault="00BC73F0" w:rsidP="00825D7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Сопутствующие работы (услуги), входящие в цену </w:t>
            </w:r>
            <w:r w:rsidR="00683974">
              <w:rPr>
                <w:rFonts w:ascii="Times New Roman" w:hAnsi="Times New Roman" w:cs="Times New Roman"/>
                <w:b/>
                <w:sz w:val="24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11344" w:type="dxa"/>
          </w:tcPr>
          <w:p w14:paraId="00F25875" w14:textId="77777777" w:rsidR="00BC73F0" w:rsidRPr="00A372F8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BC73F0" w14:paraId="7B9C860D" w14:textId="77777777" w:rsidTr="00825D7F">
        <w:tc>
          <w:tcPr>
            <w:tcW w:w="421" w:type="dxa"/>
          </w:tcPr>
          <w:p w14:paraId="457DAB48" w14:textId="77777777" w:rsidR="00BC73F0" w:rsidRDefault="00BC73F0" w:rsidP="00BC73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120B80F" w14:textId="77777777" w:rsidR="00BC73F0" w:rsidRDefault="00BC73F0" w:rsidP="00825D7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5F41D530" w14:textId="77777777" w:rsidR="00BC73F0" w:rsidRPr="00A372F8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BC73F0" w14:paraId="1DFD0583" w14:textId="77777777" w:rsidTr="00825D7F">
        <w:tc>
          <w:tcPr>
            <w:tcW w:w="421" w:type="dxa"/>
          </w:tcPr>
          <w:p w14:paraId="3ECF9071" w14:textId="77777777" w:rsidR="00BC73F0" w:rsidRDefault="00BC73F0" w:rsidP="00BC73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BE5124C" w14:textId="77777777" w:rsidR="00BC73F0" w:rsidRDefault="00BC73F0" w:rsidP="00825D7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5DFBBFE1" w14:textId="77777777" w:rsidR="00BC73F0" w:rsidRPr="00E1639D" w:rsidRDefault="00BC73F0" w:rsidP="00825D7F">
            <w:pPr>
              <w:rPr>
                <w:highlight w:val="yellow"/>
              </w:rPr>
            </w:pPr>
            <w:r w:rsidRPr="00ED53EC">
              <w:rPr>
                <w:rFonts w:ascii="Times New Roman" w:eastAsia="Times New Roman" w:hAnsi="Times New Roman" w:cs="Times New Roman"/>
                <w:sz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Фрязино, ул. Вокзальная, д.2а.</w:t>
            </w:r>
          </w:p>
        </w:tc>
      </w:tr>
      <w:tr w:rsidR="00BC73F0" w14:paraId="78BDA8EA" w14:textId="77777777" w:rsidTr="00825D7F">
        <w:trPr>
          <w:trHeight w:val="522"/>
        </w:trPr>
        <w:tc>
          <w:tcPr>
            <w:tcW w:w="421" w:type="dxa"/>
          </w:tcPr>
          <w:p w14:paraId="0EC94637" w14:textId="77777777" w:rsidR="00BC73F0" w:rsidRDefault="00BC73F0" w:rsidP="00BC73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A97545E" w14:textId="77777777" w:rsidR="00BC73F0" w:rsidRDefault="00BC73F0" w:rsidP="00825D7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7A8C7050" w14:textId="7C928A4F" w:rsidR="00BC73F0" w:rsidRPr="00D753F5" w:rsidRDefault="00BC73F0" w:rsidP="004903B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490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903B1">
              <w:rPr>
                <w:rFonts w:ascii="Times New Roman" w:hAnsi="Times New Roman" w:cs="Times New Roman"/>
                <w:sz w:val="24"/>
                <w:szCs w:val="24"/>
              </w:rPr>
              <w:t>двадцати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) рабочих дней с даты заключения </w:t>
            </w:r>
            <w:r w:rsidR="00683974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BC73F0" w14:paraId="33C7C534" w14:textId="77777777" w:rsidTr="00825D7F">
        <w:tc>
          <w:tcPr>
            <w:tcW w:w="421" w:type="dxa"/>
          </w:tcPr>
          <w:p w14:paraId="1F0622F4" w14:textId="77777777" w:rsidR="00BC73F0" w:rsidRDefault="00BC73F0" w:rsidP="00BC73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977AD8D" w14:textId="77777777" w:rsidR="00BC73F0" w:rsidRDefault="00BC73F0" w:rsidP="00825D7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0F49DBEF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1F870DE8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1B2D4BF5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населения».</w:t>
            </w:r>
          </w:p>
        </w:tc>
      </w:tr>
      <w:tr w:rsidR="00BC73F0" w14:paraId="44DD6FA5" w14:textId="77777777" w:rsidTr="00825D7F">
        <w:tc>
          <w:tcPr>
            <w:tcW w:w="421" w:type="dxa"/>
          </w:tcPr>
          <w:p w14:paraId="11E53582" w14:textId="77777777" w:rsidR="00BC73F0" w:rsidRDefault="00BC73F0" w:rsidP="00BC73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14278FF" w14:textId="77777777" w:rsidR="00BC73F0" w:rsidRDefault="00BC73F0" w:rsidP="00825D7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0E288E08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BC73F0" w14:paraId="6AB881C1" w14:textId="77777777" w:rsidTr="00825D7F">
        <w:tc>
          <w:tcPr>
            <w:tcW w:w="421" w:type="dxa"/>
          </w:tcPr>
          <w:p w14:paraId="7E10E341" w14:textId="77777777" w:rsidR="00BC73F0" w:rsidRDefault="00BC73F0" w:rsidP="00BC73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8EB3E67" w14:textId="77777777" w:rsidR="00BC73F0" w:rsidRDefault="00BC73F0" w:rsidP="00825D7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23C5F71F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 производителя, предъявляемых к соответствующей категории товара.</w:t>
            </w:r>
          </w:p>
          <w:p w14:paraId="7CA623D8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CBA0F88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58F283D6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BC73F0" w14:paraId="23F644D9" w14:textId="77777777" w:rsidTr="00825D7F">
        <w:tc>
          <w:tcPr>
            <w:tcW w:w="421" w:type="dxa"/>
          </w:tcPr>
          <w:p w14:paraId="4356C139" w14:textId="77777777" w:rsidR="00BC73F0" w:rsidRDefault="00BC73F0" w:rsidP="00BC73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23F8810" w14:textId="77777777" w:rsidR="00BC73F0" w:rsidRDefault="00BC73F0" w:rsidP="00825D7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0A53BE49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49B79C5C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BC73F0" w14:paraId="7B184A35" w14:textId="77777777" w:rsidTr="00825D7F">
        <w:tc>
          <w:tcPr>
            <w:tcW w:w="421" w:type="dxa"/>
          </w:tcPr>
          <w:p w14:paraId="39BC00FD" w14:textId="77777777" w:rsidR="00BC73F0" w:rsidRDefault="00BC73F0" w:rsidP="00BC73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C7EC0AC" w14:textId="77777777" w:rsidR="00BC73F0" w:rsidRDefault="00BC73F0" w:rsidP="00825D7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25B293BA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4EDA092E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1D9F15E9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BC73F0" w14:paraId="42DEA61B" w14:textId="77777777" w:rsidTr="00825D7F">
        <w:tc>
          <w:tcPr>
            <w:tcW w:w="421" w:type="dxa"/>
          </w:tcPr>
          <w:p w14:paraId="6DE3C6CA" w14:textId="77777777" w:rsidR="00BC73F0" w:rsidRDefault="00BC73F0" w:rsidP="00BC73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64E372E" w14:textId="77777777" w:rsidR="00BC73F0" w:rsidRDefault="00BC73F0" w:rsidP="00825D7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11A7CD09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6D718644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3738E127" w14:textId="7ADB15C8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дату и номер </w:t>
            </w:r>
            <w:r w:rsidR="00683974">
              <w:rPr>
                <w:rFonts w:ascii="Times New Roman" w:hAnsi="Times New Roman" w:cs="Times New Roman"/>
                <w:sz w:val="24"/>
              </w:rPr>
              <w:t>Договор</w:t>
            </w:r>
            <w:r>
              <w:rPr>
                <w:rFonts w:ascii="Times New Roman" w:hAnsi="Times New Roman" w:cs="Times New Roman"/>
                <w:sz w:val="24"/>
              </w:rPr>
              <w:t>а, в соответствии с которым осуществляется поставка товара;</w:t>
            </w:r>
          </w:p>
          <w:p w14:paraId="1C227827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7168219E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BC73F0" w14:paraId="44AAFA57" w14:textId="77777777" w:rsidTr="00825D7F">
        <w:tc>
          <w:tcPr>
            <w:tcW w:w="421" w:type="dxa"/>
          </w:tcPr>
          <w:p w14:paraId="72972F73" w14:textId="77777777" w:rsidR="00BC73F0" w:rsidRDefault="00BC73F0" w:rsidP="00BC73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D044038" w14:textId="77777777" w:rsidR="00BC73F0" w:rsidRDefault="00BC73F0" w:rsidP="00825D7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17207E7C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54A1223A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BC73F0" w14:paraId="7F9305C9" w14:textId="77777777" w:rsidTr="00825D7F">
        <w:tc>
          <w:tcPr>
            <w:tcW w:w="421" w:type="dxa"/>
          </w:tcPr>
          <w:p w14:paraId="6E52AB54" w14:textId="77777777" w:rsidR="00BC73F0" w:rsidRDefault="00BC73F0" w:rsidP="00BC73F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483998B" w14:textId="77777777" w:rsidR="00BC73F0" w:rsidRDefault="00BC73F0" w:rsidP="00825D7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77A65637" w14:textId="77505FED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</w:t>
            </w:r>
            <w:r w:rsidR="00683974">
              <w:rPr>
                <w:rFonts w:ascii="Times New Roman" w:hAnsi="Times New Roman" w:cs="Times New Roman"/>
                <w:sz w:val="24"/>
              </w:rPr>
              <w:t>Договор</w:t>
            </w:r>
            <w:r>
              <w:rPr>
                <w:rFonts w:ascii="Times New Roman" w:hAnsi="Times New Roman" w:cs="Times New Roman"/>
                <w:sz w:val="24"/>
              </w:rPr>
              <w:t xml:space="preserve">у. Объем предоставления гарантий качества – гарантия качества распространяется на весь Товар по </w:t>
            </w:r>
            <w:r w:rsidR="00683974">
              <w:rPr>
                <w:rFonts w:ascii="Times New Roman" w:hAnsi="Times New Roman" w:cs="Times New Roman"/>
                <w:sz w:val="24"/>
              </w:rPr>
              <w:t>Договор</w:t>
            </w:r>
            <w:r>
              <w:rPr>
                <w:rFonts w:ascii="Times New Roman" w:hAnsi="Times New Roman" w:cs="Times New Roman"/>
                <w:sz w:val="24"/>
              </w:rPr>
              <w:t>у, включая комплектующие и составные части.</w:t>
            </w:r>
          </w:p>
          <w:p w14:paraId="43466B66" w14:textId="77777777" w:rsidR="00BC73F0" w:rsidRDefault="00BC73F0" w:rsidP="00825D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3AEBE10" w14:textId="1956BE3C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6E5477FA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332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3119"/>
        <w:gridCol w:w="2304"/>
        <w:gridCol w:w="1661"/>
        <w:gridCol w:w="1563"/>
        <w:gridCol w:w="1134"/>
      </w:tblGrid>
      <w:tr w:rsidR="004903B1" w14:paraId="21D86179" w14:textId="77777777" w:rsidTr="00101D71">
        <w:trPr>
          <w:cantSplit/>
          <w:tblHeader/>
          <w:jc w:val="center"/>
        </w:trPr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14:paraId="56A440CC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7656C858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  <w:vAlign w:val="center"/>
          </w:tcPr>
          <w:p w14:paraId="7A50C9EE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085FBA4F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423" w:type="dxa"/>
            <w:gridSpan w:val="2"/>
            <w:shd w:val="clear" w:color="auto" w:fill="FFFFFF" w:themeFill="background1"/>
            <w:vAlign w:val="center"/>
          </w:tcPr>
          <w:p w14:paraId="5B7B0C24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661" w:type="dxa"/>
            <w:vMerge w:val="restart"/>
            <w:shd w:val="clear" w:color="auto" w:fill="FFFFFF" w:themeFill="background1"/>
            <w:vAlign w:val="center"/>
          </w:tcPr>
          <w:p w14:paraId="1A8D97B3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563" w:type="dxa"/>
            <w:vMerge w:val="restart"/>
            <w:shd w:val="clear" w:color="auto" w:fill="FFFFFF" w:themeFill="background1"/>
            <w:vAlign w:val="center"/>
          </w:tcPr>
          <w:p w14:paraId="4501609B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60E3E516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4903B1" w14:paraId="3EF18FAC" w14:textId="77777777" w:rsidTr="00101D71">
        <w:trPr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052028B1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  <w:vAlign w:val="center"/>
          </w:tcPr>
          <w:p w14:paraId="3DC5B796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6520D28D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373A5BFE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661" w:type="dxa"/>
            <w:vMerge/>
            <w:shd w:val="clear" w:color="auto" w:fill="FFFFFF" w:themeFill="background1"/>
            <w:vAlign w:val="center"/>
          </w:tcPr>
          <w:p w14:paraId="54E7E0E9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563" w:type="dxa"/>
            <w:vMerge/>
            <w:shd w:val="clear" w:color="auto" w:fill="FFFFFF" w:themeFill="background1"/>
            <w:vAlign w:val="center"/>
          </w:tcPr>
          <w:p w14:paraId="5EAC28FA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0DACF2F6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4903B1" w14:paraId="158BB1F0" w14:textId="77777777" w:rsidTr="00101D71">
        <w:trPr>
          <w:jc w:val="center"/>
        </w:trPr>
        <w:tc>
          <w:tcPr>
            <w:tcW w:w="704" w:type="dxa"/>
            <w:vAlign w:val="center"/>
          </w:tcPr>
          <w:p w14:paraId="54219E30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28BE7613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19" w:type="dxa"/>
            <w:vAlign w:val="center"/>
          </w:tcPr>
          <w:p w14:paraId="2DC47A30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04" w:type="dxa"/>
            <w:vAlign w:val="center"/>
          </w:tcPr>
          <w:p w14:paraId="6590619F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61" w:type="dxa"/>
            <w:vAlign w:val="center"/>
          </w:tcPr>
          <w:p w14:paraId="6EFDF6F6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3" w:type="dxa"/>
            <w:vAlign w:val="center"/>
          </w:tcPr>
          <w:p w14:paraId="1FF83248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0FADB1D3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4903B1" w:rsidRPr="008D42B2" w14:paraId="4DBF6B52" w14:textId="77777777" w:rsidTr="004903B1">
        <w:trPr>
          <w:trHeight w:val="624"/>
          <w:jc w:val="center"/>
        </w:trPr>
        <w:tc>
          <w:tcPr>
            <w:tcW w:w="704" w:type="dxa"/>
            <w:vMerge w:val="restart"/>
          </w:tcPr>
          <w:p w14:paraId="2B360633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835" w:type="dxa"/>
            <w:vMerge w:val="restart"/>
          </w:tcPr>
          <w:p w14:paraId="5298AD57" w14:textId="77777777" w:rsidR="004903B1" w:rsidRPr="00381611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151291">
              <w:rPr>
                <w:rFonts w:ascii="Times New Roman" w:hAnsi="Times New Roman" w:cs="Times New Roman"/>
                <w:b/>
                <w:sz w:val="24"/>
              </w:rPr>
              <w:t>Видеокарта</w:t>
            </w:r>
            <w:r w:rsidRPr="0015129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Palit GeForce RTX 5090 GameRock [NE75090019R5-GB2020G]</w:t>
            </w:r>
          </w:p>
          <w:p w14:paraId="463EC224" w14:textId="77777777" w:rsidR="004903B1" w:rsidRPr="0055775E" w:rsidRDefault="004903B1" w:rsidP="00101D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6C29">
              <w:rPr>
                <w:rFonts w:ascii="Times New Roman" w:hAnsi="Times New Roman" w:cs="Times New Roman"/>
                <w:sz w:val="24"/>
              </w:rPr>
              <w:t xml:space="preserve">Код позиции </w:t>
            </w:r>
            <w:r>
              <w:rPr>
                <w:rFonts w:ascii="Times New Roman" w:hAnsi="Times New Roman" w:cs="Times New Roman"/>
                <w:sz w:val="24"/>
              </w:rPr>
              <w:t xml:space="preserve">по ОКПД2 </w:t>
            </w:r>
            <w:r w:rsidRPr="00381611">
              <w:rPr>
                <w:rFonts w:ascii="Times New Roman" w:hAnsi="Times New Roman" w:cs="Times New Roman"/>
                <w:sz w:val="24"/>
              </w:rPr>
              <w:t>26.20.40.190</w:t>
            </w:r>
          </w:p>
        </w:tc>
        <w:tc>
          <w:tcPr>
            <w:tcW w:w="3119" w:type="dxa"/>
            <w:vAlign w:val="center"/>
          </w:tcPr>
          <w:p w14:paraId="70AAA941" w14:textId="77777777" w:rsidR="004903B1" w:rsidRPr="008D42B2" w:rsidRDefault="004903B1" w:rsidP="00101D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11D">
              <w:rPr>
                <w:rFonts w:ascii="Times New Roman" w:hAnsi="Times New Roman" w:cs="Times New Roman"/>
                <w:bCs/>
                <w:sz w:val="24"/>
                <w:szCs w:val="24"/>
              </w:rPr>
              <w:t>Разрядность шины видеопамяти</w:t>
            </w:r>
          </w:p>
        </w:tc>
        <w:tc>
          <w:tcPr>
            <w:tcW w:w="2304" w:type="dxa"/>
            <w:vAlign w:val="center"/>
          </w:tcPr>
          <w:p w14:paraId="5E2C1C12" w14:textId="77777777" w:rsidR="004903B1" w:rsidRPr="00BF0334" w:rsidRDefault="004903B1" w:rsidP="00101D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1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512</w:t>
            </w:r>
          </w:p>
        </w:tc>
        <w:tc>
          <w:tcPr>
            <w:tcW w:w="1661" w:type="dxa"/>
            <w:vAlign w:val="center"/>
          </w:tcPr>
          <w:p w14:paraId="5D3DC94F" w14:textId="77777777" w:rsidR="004903B1" w:rsidRPr="008D42B2" w:rsidRDefault="004903B1" w:rsidP="00101D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2660D5AF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</w:t>
            </w:r>
          </w:p>
        </w:tc>
        <w:tc>
          <w:tcPr>
            <w:tcW w:w="1134" w:type="dxa"/>
            <w:vMerge w:val="restart"/>
          </w:tcPr>
          <w:p w14:paraId="6BF26952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шт.</w:t>
            </w:r>
          </w:p>
        </w:tc>
      </w:tr>
      <w:tr w:rsidR="004903B1" w:rsidRPr="008D42B2" w14:paraId="1DBB3FEC" w14:textId="77777777" w:rsidTr="004903B1">
        <w:trPr>
          <w:trHeight w:val="624"/>
          <w:jc w:val="center"/>
        </w:trPr>
        <w:tc>
          <w:tcPr>
            <w:tcW w:w="704" w:type="dxa"/>
            <w:vMerge/>
          </w:tcPr>
          <w:p w14:paraId="4384FE6F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021B367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07EC5069" w14:textId="77777777" w:rsidR="004903B1" w:rsidRPr="008D42B2" w:rsidRDefault="004903B1" w:rsidP="00101D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11D">
              <w:rPr>
                <w:rFonts w:ascii="Times New Roman" w:hAnsi="Times New Roman" w:cs="Times New Roman"/>
                <w:bCs/>
                <w:sz w:val="24"/>
                <w:szCs w:val="24"/>
              </w:rPr>
              <w:t>Тип видеопамяти</w:t>
            </w:r>
          </w:p>
        </w:tc>
        <w:tc>
          <w:tcPr>
            <w:tcW w:w="2304" w:type="dxa"/>
            <w:vAlign w:val="center"/>
          </w:tcPr>
          <w:p w14:paraId="0FD58565" w14:textId="77777777" w:rsidR="004903B1" w:rsidRPr="008D42B2" w:rsidRDefault="004903B1" w:rsidP="00101D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11D">
              <w:rPr>
                <w:rFonts w:ascii="Times New Roman" w:hAnsi="Times New Roman" w:cs="Times New Roman"/>
                <w:bCs/>
                <w:sz w:val="24"/>
                <w:szCs w:val="24"/>
              </w:rPr>
              <w:t>GDDR7</w:t>
            </w:r>
          </w:p>
        </w:tc>
        <w:tc>
          <w:tcPr>
            <w:tcW w:w="1661" w:type="dxa"/>
            <w:vAlign w:val="center"/>
          </w:tcPr>
          <w:p w14:paraId="0D6B1E7B" w14:textId="77777777" w:rsidR="004903B1" w:rsidRPr="008D42B2" w:rsidRDefault="004903B1" w:rsidP="00101D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617CFD4B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30E1152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3B1" w:rsidRPr="008D42B2" w14:paraId="69338EA7" w14:textId="77777777" w:rsidTr="004903B1">
        <w:trPr>
          <w:trHeight w:val="624"/>
          <w:jc w:val="center"/>
        </w:trPr>
        <w:tc>
          <w:tcPr>
            <w:tcW w:w="704" w:type="dxa"/>
            <w:vMerge/>
          </w:tcPr>
          <w:p w14:paraId="338FFF00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36367AAB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630CB987" w14:textId="77777777" w:rsidR="004903B1" w:rsidRPr="008D42B2" w:rsidRDefault="004903B1" w:rsidP="00101D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11D">
              <w:rPr>
                <w:rFonts w:ascii="Times New Roman" w:hAnsi="Times New Roman" w:cs="Times New Roman"/>
                <w:bCs/>
                <w:sz w:val="24"/>
                <w:szCs w:val="24"/>
              </w:rPr>
              <w:t>Объем оперативной памяти</w:t>
            </w:r>
          </w:p>
        </w:tc>
        <w:tc>
          <w:tcPr>
            <w:tcW w:w="2304" w:type="dxa"/>
            <w:vAlign w:val="center"/>
          </w:tcPr>
          <w:p w14:paraId="7A364DDA" w14:textId="77777777" w:rsidR="004903B1" w:rsidRPr="008D42B2" w:rsidRDefault="004903B1" w:rsidP="00101D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1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661" w:type="dxa"/>
            <w:vAlign w:val="center"/>
          </w:tcPr>
          <w:p w14:paraId="10558DEC" w14:textId="77777777" w:rsidR="004903B1" w:rsidRPr="008D42B2" w:rsidRDefault="004903B1" w:rsidP="00101D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3D32559A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  <w:tc>
          <w:tcPr>
            <w:tcW w:w="1134" w:type="dxa"/>
            <w:vMerge/>
          </w:tcPr>
          <w:p w14:paraId="4F0AB7A2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3B1" w:rsidRPr="008D42B2" w14:paraId="6BA818D3" w14:textId="77777777" w:rsidTr="004903B1">
        <w:trPr>
          <w:trHeight w:val="624"/>
          <w:jc w:val="center"/>
        </w:trPr>
        <w:tc>
          <w:tcPr>
            <w:tcW w:w="704" w:type="dxa"/>
            <w:vMerge/>
          </w:tcPr>
          <w:p w14:paraId="79F47D79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337E7EDF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16D60ADB" w14:textId="77777777" w:rsidR="004903B1" w:rsidRPr="003A35B8" w:rsidRDefault="004903B1" w:rsidP="00101D71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44511D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разъемов</w:t>
            </w:r>
          </w:p>
        </w:tc>
        <w:tc>
          <w:tcPr>
            <w:tcW w:w="2304" w:type="dxa"/>
            <w:vAlign w:val="center"/>
          </w:tcPr>
          <w:p w14:paraId="2C6B1EDE" w14:textId="77777777" w:rsidR="004903B1" w:rsidRPr="003A35B8" w:rsidRDefault="004903B1" w:rsidP="00101D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81611">
              <w:rPr>
                <w:rFonts w:ascii="Times New Roman" w:hAnsi="Times New Roman" w:cs="Times New Roman"/>
                <w:bCs/>
                <w:sz w:val="24"/>
                <w:szCs w:val="24"/>
              </w:rPr>
              <w:t>3x</w:t>
            </w:r>
            <w:r w:rsidRPr="0044511D">
              <w:rPr>
                <w:rFonts w:ascii="Times New Roman" w:hAnsi="Times New Roman" w:cs="Times New Roman"/>
                <w:bCs/>
                <w:sz w:val="24"/>
                <w:szCs w:val="24"/>
              </w:rPr>
              <w:t>DisplayPort</w:t>
            </w:r>
          </w:p>
        </w:tc>
        <w:tc>
          <w:tcPr>
            <w:tcW w:w="1661" w:type="dxa"/>
            <w:vAlign w:val="center"/>
          </w:tcPr>
          <w:p w14:paraId="248C040A" w14:textId="77777777" w:rsidR="004903B1" w:rsidRPr="008D42B2" w:rsidRDefault="004903B1" w:rsidP="00101D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Merge w:val="restart"/>
            <w:vAlign w:val="center"/>
          </w:tcPr>
          <w:p w14:paraId="2A83C1DC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BB0E0AD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3B1" w:rsidRPr="008D42B2" w14:paraId="031F1C74" w14:textId="77777777" w:rsidTr="004903B1">
        <w:trPr>
          <w:trHeight w:val="624"/>
          <w:jc w:val="center"/>
        </w:trPr>
        <w:tc>
          <w:tcPr>
            <w:tcW w:w="704" w:type="dxa"/>
            <w:vMerge/>
          </w:tcPr>
          <w:p w14:paraId="2ACD3789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1DD8575E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0F9C6766" w14:textId="77777777" w:rsidR="004903B1" w:rsidRPr="0044511D" w:rsidRDefault="004903B1" w:rsidP="00101D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4" w:type="dxa"/>
            <w:vAlign w:val="center"/>
          </w:tcPr>
          <w:p w14:paraId="7E377B02" w14:textId="77777777" w:rsidR="004903B1" w:rsidRPr="0044511D" w:rsidRDefault="004903B1" w:rsidP="00101D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44511D">
              <w:rPr>
                <w:rFonts w:ascii="Times New Roman" w:hAnsi="Times New Roman" w:cs="Times New Roman"/>
                <w:bCs/>
                <w:sz w:val="24"/>
                <w:szCs w:val="24"/>
              </w:rPr>
              <w:t>HDM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661" w:type="dxa"/>
            <w:vAlign w:val="center"/>
          </w:tcPr>
          <w:p w14:paraId="3176FC74" w14:textId="77777777" w:rsidR="004903B1" w:rsidRPr="008D42B2" w:rsidRDefault="004903B1" w:rsidP="00101D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Merge/>
            <w:vAlign w:val="center"/>
          </w:tcPr>
          <w:p w14:paraId="3CBFCA61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4C3B5B8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3B1" w:rsidRPr="008D42B2" w14:paraId="3534EE43" w14:textId="77777777" w:rsidTr="004903B1">
        <w:trPr>
          <w:trHeight w:val="624"/>
          <w:jc w:val="center"/>
        </w:trPr>
        <w:tc>
          <w:tcPr>
            <w:tcW w:w="704" w:type="dxa"/>
            <w:vMerge/>
          </w:tcPr>
          <w:p w14:paraId="5B9341FD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3B577B6D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2626E063" w14:textId="77777777" w:rsidR="004903B1" w:rsidRPr="0044511D" w:rsidRDefault="004903B1" w:rsidP="00101D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611">
              <w:rPr>
                <w:rFonts w:ascii="Times New Roman" w:hAnsi="Times New Roman" w:cs="Times New Roman"/>
                <w:bCs/>
                <w:sz w:val="24"/>
                <w:szCs w:val="24"/>
              </w:rPr>
              <w:t>Версия HDMI</w:t>
            </w:r>
          </w:p>
        </w:tc>
        <w:tc>
          <w:tcPr>
            <w:tcW w:w="2304" w:type="dxa"/>
            <w:vAlign w:val="center"/>
          </w:tcPr>
          <w:p w14:paraId="3C7AFCFF" w14:textId="77777777" w:rsidR="004903B1" w:rsidRPr="0044511D" w:rsidRDefault="004903B1" w:rsidP="00101D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611">
              <w:rPr>
                <w:rFonts w:ascii="Times New Roman" w:hAnsi="Times New Roman" w:cs="Times New Roman"/>
                <w:bCs/>
                <w:sz w:val="24"/>
                <w:szCs w:val="24"/>
              </w:rPr>
              <w:t>2.1b</w:t>
            </w:r>
          </w:p>
        </w:tc>
        <w:tc>
          <w:tcPr>
            <w:tcW w:w="1661" w:type="dxa"/>
            <w:vAlign w:val="center"/>
          </w:tcPr>
          <w:p w14:paraId="5548A3F8" w14:textId="77777777" w:rsidR="004903B1" w:rsidRPr="008D42B2" w:rsidRDefault="004903B1" w:rsidP="00101D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5EC7390F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BE4D7BB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3B1" w:rsidRPr="008D42B2" w14:paraId="5C2FA2B5" w14:textId="77777777" w:rsidTr="004903B1">
        <w:trPr>
          <w:trHeight w:val="624"/>
          <w:jc w:val="center"/>
        </w:trPr>
        <w:tc>
          <w:tcPr>
            <w:tcW w:w="704" w:type="dxa"/>
            <w:vMerge/>
          </w:tcPr>
          <w:p w14:paraId="4AA54533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415C8C98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168A7F9C" w14:textId="77777777" w:rsidR="004903B1" w:rsidRPr="0044511D" w:rsidRDefault="004903B1" w:rsidP="00101D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611">
              <w:rPr>
                <w:rFonts w:ascii="Times New Roman" w:hAnsi="Times New Roman" w:cs="Times New Roman"/>
                <w:bCs/>
                <w:sz w:val="24"/>
                <w:szCs w:val="24"/>
              </w:rPr>
              <w:t>Версия DisplayPort</w:t>
            </w:r>
          </w:p>
        </w:tc>
        <w:tc>
          <w:tcPr>
            <w:tcW w:w="2304" w:type="dxa"/>
            <w:vAlign w:val="center"/>
          </w:tcPr>
          <w:p w14:paraId="5A4E35B9" w14:textId="77777777" w:rsidR="004903B1" w:rsidRPr="0044511D" w:rsidRDefault="004903B1" w:rsidP="00101D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611">
              <w:rPr>
                <w:rFonts w:ascii="Times New Roman" w:hAnsi="Times New Roman" w:cs="Times New Roman"/>
                <w:bCs/>
                <w:sz w:val="24"/>
                <w:szCs w:val="24"/>
              </w:rPr>
              <w:t>2.1b</w:t>
            </w:r>
          </w:p>
        </w:tc>
        <w:tc>
          <w:tcPr>
            <w:tcW w:w="1661" w:type="dxa"/>
            <w:vAlign w:val="center"/>
          </w:tcPr>
          <w:p w14:paraId="056FE0F0" w14:textId="77777777" w:rsidR="004903B1" w:rsidRPr="008D42B2" w:rsidRDefault="004903B1" w:rsidP="00101D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30150BCA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2720B7E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3B1" w:rsidRPr="008D42B2" w14:paraId="35563FA8" w14:textId="77777777" w:rsidTr="004903B1">
        <w:trPr>
          <w:trHeight w:val="624"/>
          <w:jc w:val="center"/>
        </w:trPr>
        <w:tc>
          <w:tcPr>
            <w:tcW w:w="704" w:type="dxa"/>
            <w:vMerge/>
          </w:tcPr>
          <w:p w14:paraId="2A81F3F7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56790805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7C3597FB" w14:textId="77777777" w:rsidR="004903B1" w:rsidRPr="00381611" w:rsidRDefault="004903B1" w:rsidP="00101D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699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Максимальное разрешени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</w:p>
        </w:tc>
        <w:tc>
          <w:tcPr>
            <w:tcW w:w="2304" w:type="dxa"/>
            <w:vAlign w:val="center"/>
          </w:tcPr>
          <w:p w14:paraId="2F14752A" w14:textId="77777777" w:rsidR="004903B1" w:rsidRPr="00381611" w:rsidRDefault="004903B1" w:rsidP="00101D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699">
              <w:rPr>
                <w:rFonts w:ascii="Times New Roman" w:hAnsi="Times New Roman" w:cs="Times New Roman"/>
                <w:bCs/>
                <w:sz w:val="24"/>
                <w:szCs w:val="24"/>
              </w:rPr>
              <w:t>7680x4320 (8K Ultra HD)</w:t>
            </w:r>
          </w:p>
        </w:tc>
        <w:tc>
          <w:tcPr>
            <w:tcW w:w="1661" w:type="dxa"/>
            <w:vAlign w:val="center"/>
          </w:tcPr>
          <w:p w14:paraId="3EDFA533" w14:textId="77777777" w:rsidR="004903B1" w:rsidRPr="008D42B2" w:rsidRDefault="004903B1" w:rsidP="00101D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24D1604F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F6874D1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3B1" w:rsidRPr="008D42B2" w14:paraId="4DBF5028" w14:textId="77777777" w:rsidTr="004903B1">
        <w:trPr>
          <w:trHeight w:val="624"/>
          <w:jc w:val="center"/>
        </w:trPr>
        <w:tc>
          <w:tcPr>
            <w:tcW w:w="704" w:type="dxa"/>
            <w:vMerge/>
          </w:tcPr>
          <w:p w14:paraId="48D4DFAE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2995F346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78A28ED5" w14:textId="77777777" w:rsidR="004903B1" w:rsidRPr="008D42B2" w:rsidRDefault="004903B1" w:rsidP="00101D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11D">
              <w:rPr>
                <w:rFonts w:ascii="Times New Roman" w:hAnsi="Times New Roman" w:cs="Times New Roman"/>
                <w:bCs/>
                <w:sz w:val="24"/>
                <w:szCs w:val="24"/>
              </w:rPr>
              <w:t>Частота процессора</w:t>
            </w:r>
          </w:p>
        </w:tc>
        <w:tc>
          <w:tcPr>
            <w:tcW w:w="2304" w:type="dxa"/>
            <w:vAlign w:val="center"/>
          </w:tcPr>
          <w:p w14:paraId="0F4E6962" w14:textId="77777777" w:rsidR="004903B1" w:rsidRPr="008D42B2" w:rsidRDefault="004903B1" w:rsidP="00101D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1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661" w:type="dxa"/>
            <w:vAlign w:val="center"/>
          </w:tcPr>
          <w:p w14:paraId="4E2D8C93" w14:textId="77777777" w:rsidR="004903B1" w:rsidRPr="008D42B2" w:rsidRDefault="004903B1" w:rsidP="00101D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4476B12E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Мегагерц</w:t>
            </w:r>
          </w:p>
        </w:tc>
        <w:tc>
          <w:tcPr>
            <w:tcW w:w="1134" w:type="dxa"/>
            <w:vMerge/>
          </w:tcPr>
          <w:p w14:paraId="1877FA05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3B1" w:rsidRPr="008D42B2" w14:paraId="2E838905" w14:textId="77777777" w:rsidTr="004903B1">
        <w:trPr>
          <w:trHeight w:val="624"/>
          <w:jc w:val="center"/>
        </w:trPr>
        <w:tc>
          <w:tcPr>
            <w:tcW w:w="704" w:type="dxa"/>
            <w:vMerge/>
          </w:tcPr>
          <w:p w14:paraId="3F72ED2B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37014DE8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48169B77" w14:textId="77777777" w:rsidR="004903B1" w:rsidRPr="008D42B2" w:rsidRDefault="004903B1" w:rsidP="00101D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11D">
              <w:rPr>
                <w:rFonts w:ascii="Times New Roman" w:hAnsi="Times New Roman" w:cs="Times New Roman"/>
                <w:bCs/>
                <w:sz w:val="24"/>
                <w:szCs w:val="24"/>
              </w:rPr>
              <w:t>Ширина</w:t>
            </w:r>
          </w:p>
        </w:tc>
        <w:tc>
          <w:tcPr>
            <w:tcW w:w="2304" w:type="dxa"/>
            <w:vAlign w:val="center"/>
          </w:tcPr>
          <w:p w14:paraId="26570A6F" w14:textId="77777777" w:rsidR="004903B1" w:rsidRPr="008D42B2" w:rsidRDefault="004903B1" w:rsidP="00101D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11D">
              <w:rPr>
                <w:rFonts w:ascii="Times New Roman" w:hAnsi="Times New Roman" w:cs="Times New Roman"/>
                <w:bCs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150</w:t>
            </w:r>
          </w:p>
        </w:tc>
        <w:tc>
          <w:tcPr>
            <w:tcW w:w="1661" w:type="dxa"/>
            <w:vAlign w:val="center"/>
          </w:tcPr>
          <w:p w14:paraId="743814DF" w14:textId="77777777" w:rsidR="004903B1" w:rsidRPr="008D42B2" w:rsidRDefault="004903B1" w:rsidP="00101D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268592F8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1D"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134" w:type="dxa"/>
            <w:vMerge/>
          </w:tcPr>
          <w:p w14:paraId="6D63F38E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3B1" w:rsidRPr="008D42B2" w14:paraId="0BAA3CE1" w14:textId="77777777" w:rsidTr="004903B1">
        <w:trPr>
          <w:trHeight w:val="624"/>
          <w:jc w:val="center"/>
        </w:trPr>
        <w:tc>
          <w:tcPr>
            <w:tcW w:w="704" w:type="dxa"/>
            <w:vMerge/>
          </w:tcPr>
          <w:p w14:paraId="072C572B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4B18B1A3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0D6389B8" w14:textId="77777777" w:rsidR="004903B1" w:rsidRPr="008D42B2" w:rsidRDefault="004903B1" w:rsidP="00101D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11D">
              <w:rPr>
                <w:rFonts w:ascii="Times New Roman" w:hAnsi="Times New Roman" w:cs="Times New Roman"/>
                <w:bCs/>
                <w:sz w:val="24"/>
                <w:szCs w:val="24"/>
              </w:rPr>
              <w:t>Длина</w:t>
            </w:r>
          </w:p>
        </w:tc>
        <w:tc>
          <w:tcPr>
            <w:tcW w:w="2304" w:type="dxa"/>
            <w:vAlign w:val="center"/>
          </w:tcPr>
          <w:p w14:paraId="3EA7009B" w14:textId="77777777" w:rsidR="004903B1" w:rsidRPr="008D42B2" w:rsidRDefault="004903B1" w:rsidP="00101D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11D">
              <w:rPr>
                <w:rFonts w:ascii="Times New Roman" w:hAnsi="Times New Roman" w:cs="Times New Roman"/>
                <w:bCs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332</w:t>
            </w:r>
          </w:p>
        </w:tc>
        <w:tc>
          <w:tcPr>
            <w:tcW w:w="1661" w:type="dxa"/>
            <w:vAlign w:val="center"/>
          </w:tcPr>
          <w:p w14:paraId="27CF0CF5" w14:textId="77777777" w:rsidR="004903B1" w:rsidRPr="008D42B2" w:rsidRDefault="004903B1" w:rsidP="00101D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4D30D3E4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1D"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134" w:type="dxa"/>
            <w:vMerge/>
          </w:tcPr>
          <w:p w14:paraId="653DB734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3B1" w:rsidRPr="008D42B2" w14:paraId="079B87E8" w14:textId="77777777" w:rsidTr="004903B1">
        <w:trPr>
          <w:trHeight w:val="624"/>
          <w:jc w:val="center"/>
        </w:trPr>
        <w:tc>
          <w:tcPr>
            <w:tcW w:w="704" w:type="dxa"/>
            <w:vMerge/>
          </w:tcPr>
          <w:p w14:paraId="1CEE484D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7C586D2A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6760D120" w14:textId="77777777" w:rsidR="004903B1" w:rsidRPr="003A35B8" w:rsidRDefault="004903B1" w:rsidP="00101D71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44511D">
              <w:rPr>
                <w:rFonts w:ascii="Times New Roman" w:hAnsi="Times New Roman" w:cs="Times New Roman"/>
                <w:bCs/>
                <w:sz w:val="24"/>
                <w:szCs w:val="24"/>
              </w:rPr>
              <w:t>Толщина</w:t>
            </w:r>
          </w:p>
        </w:tc>
        <w:tc>
          <w:tcPr>
            <w:tcW w:w="2304" w:type="dxa"/>
            <w:vAlign w:val="center"/>
          </w:tcPr>
          <w:p w14:paraId="0843B5FC" w14:textId="77777777" w:rsidR="004903B1" w:rsidRPr="003A35B8" w:rsidRDefault="004903B1" w:rsidP="00101D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44511D">
              <w:rPr>
                <w:rFonts w:ascii="Times New Roman" w:hAnsi="Times New Roman" w:cs="Times New Roman"/>
                <w:bCs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70.4</w:t>
            </w:r>
          </w:p>
        </w:tc>
        <w:tc>
          <w:tcPr>
            <w:tcW w:w="1661" w:type="dxa"/>
            <w:vAlign w:val="center"/>
          </w:tcPr>
          <w:p w14:paraId="28A9339B" w14:textId="77777777" w:rsidR="004903B1" w:rsidRPr="008D42B2" w:rsidRDefault="004903B1" w:rsidP="00101D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7E2D777A" w14:textId="77777777" w:rsidR="004903B1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1D"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134" w:type="dxa"/>
            <w:vMerge/>
          </w:tcPr>
          <w:p w14:paraId="314D9009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3B1" w:rsidRPr="008D42B2" w14:paraId="45D38F13" w14:textId="77777777" w:rsidTr="004903B1">
        <w:trPr>
          <w:trHeight w:val="624"/>
          <w:jc w:val="center"/>
        </w:trPr>
        <w:tc>
          <w:tcPr>
            <w:tcW w:w="704" w:type="dxa"/>
            <w:vMerge/>
          </w:tcPr>
          <w:p w14:paraId="74B99290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0E38A2DD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2DCCB833" w14:textId="77777777" w:rsidR="004903B1" w:rsidRPr="0044511D" w:rsidRDefault="004903B1" w:rsidP="00101D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611">
              <w:rPr>
                <w:rFonts w:ascii="Times New Roman" w:hAnsi="Times New Roman" w:cs="Times New Roman"/>
                <w:bCs/>
                <w:sz w:val="24"/>
                <w:szCs w:val="24"/>
              </w:rPr>
              <w:t>Интерфейс подключения</w:t>
            </w:r>
          </w:p>
        </w:tc>
        <w:tc>
          <w:tcPr>
            <w:tcW w:w="2304" w:type="dxa"/>
            <w:vAlign w:val="center"/>
          </w:tcPr>
          <w:p w14:paraId="21C3540C" w14:textId="77777777" w:rsidR="004903B1" w:rsidRPr="0044511D" w:rsidRDefault="004903B1" w:rsidP="00101D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611">
              <w:rPr>
                <w:rFonts w:ascii="Times New Roman" w:hAnsi="Times New Roman" w:cs="Times New Roman"/>
                <w:bCs/>
                <w:sz w:val="24"/>
                <w:szCs w:val="24"/>
              </w:rPr>
              <w:t>PCIe 5.0</w:t>
            </w:r>
          </w:p>
        </w:tc>
        <w:tc>
          <w:tcPr>
            <w:tcW w:w="1661" w:type="dxa"/>
            <w:vAlign w:val="center"/>
          </w:tcPr>
          <w:p w14:paraId="5D7C09D4" w14:textId="77777777" w:rsidR="004903B1" w:rsidRPr="008D42B2" w:rsidRDefault="004903B1" w:rsidP="00101D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7A91F011" w14:textId="77777777" w:rsidR="004903B1" w:rsidRPr="0044511D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BB3A526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3B1" w:rsidRPr="008D42B2" w14:paraId="6CA7C07A" w14:textId="77777777" w:rsidTr="004903B1">
        <w:trPr>
          <w:trHeight w:val="624"/>
          <w:jc w:val="center"/>
        </w:trPr>
        <w:tc>
          <w:tcPr>
            <w:tcW w:w="704" w:type="dxa"/>
            <w:vMerge/>
          </w:tcPr>
          <w:p w14:paraId="6024B7CC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7BABFC86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1003A4B5" w14:textId="77777777" w:rsidR="004903B1" w:rsidRPr="008D42B2" w:rsidRDefault="004903B1" w:rsidP="00101D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611">
              <w:rPr>
                <w:rFonts w:ascii="Times New Roman" w:hAnsi="Times New Roman" w:cs="Times New Roman"/>
                <w:bCs/>
                <w:sz w:val="24"/>
                <w:szCs w:val="24"/>
              </w:rPr>
              <w:t>Тип охлаждения</w:t>
            </w:r>
          </w:p>
        </w:tc>
        <w:tc>
          <w:tcPr>
            <w:tcW w:w="2304" w:type="dxa"/>
            <w:vAlign w:val="center"/>
          </w:tcPr>
          <w:p w14:paraId="76D26953" w14:textId="77777777" w:rsidR="004903B1" w:rsidRPr="008D42B2" w:rsidRDefault="004903B1" w:rsidP="00101D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Активное воздушное</w:t>
            </w:r>
          </w:p>
        </w:tc>
        <w:tc>
          <w:tcPr>
            <w:tcW w:w="1661" w:type="dxa"/>
            <w:vAlign w:val="center"/>
          </w:tcPr>
          <w:p w14:paraId="011F907D" w14:textId="77777777" w:rsidR="004903B1" w:rsidRPr="008D42B2" w:rsidRDefault="004903B1" w:rsidP="00101D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32F6BE4A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EEEDD2C" w14:textId="77777777" w:rsidR="004903B1" w:rsidRPr="008D42B2" w:rsidRDefault="004903B1" w:rsidP="00101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45E0F" w14:paraId="1206997C" w14:textId="77777777" w:rsidTr="00EA4181">
        <w:tc>
          <w:tcPr>
            <w:tcW w:w="4678" w:type="dxa"/>
            <w:vAlign w:val="center"/>
          </w:tcPr>
          <w:p w14:paraId="7D5611CE" w14:textId="37C6496C" w:rsidR="00745E0F" w:rsidRPr="00273A60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center"/>
          </w:tcPr>
          <w:p w14:paraId="69F5F854" w14:textId="77777777" w:rsidR="00745E0F" w:rsidRDefault="00745E0F" w:rsidP="00745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745E0F" w:rsidRPr="002A0AA9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745E0F" w14:paraId="3582EC9A" w14:textId="77777777" w:rsidTr="00273A60">
        <w:tc>
          <w:tcPr>
            <w:tcW w:w="4678" w:type="dxa"/>
          </w:tcPr>
          <w:p w14:paraId="223AE278" w14:textId="657B6F21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745E0F" w:rsidRPr="00DA3F95" w:rsidRDefault="00745E0F" w:rsidP="00745E0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45E0F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386E10FA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0A0071A1" w14:textId="77777777" w:rsidR="00745E0F" w:rsidRDefault="00745E0F" w:rsidP="00745E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1701"/>
        <w:gridCol w:w="992"/>
        <w:gridCol w:w="708"/>
        <w:gridCol w:w="1419"/>
        <w:gridCol w:w="1418"/>
      </w:tblGrid>
      <w:tr w:rsidR="002C5A56" w:rsidRPr="00576DFF" w14:paraId="2B92199E" w14:textId="77777777" w:rsidTr="00033F52">
        <w:tc>
          <w:tcPr>
            <w:tcW w:w="567" w:type="dxa"/>
            <w:vAlign w:val="center"/>
          </w:tcPr>
          <w:p w14:paraId="011028CD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05A09382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7C47971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701" w:type="dxa"/>
            <w:vAlign w:val="center"/>
          </w:tcPr>
          <w:p w14:paraId="617D899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2814D73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8" w:type="dxa"/>
            <w:vAlign w:val="center"/>
          </w:tcPr>
          <w:p w14:paraId="40B7588E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54CD0412" w14:textId="1A431FEE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DE5518">
              <w:rPr>
                <w:rFonts w:ascii="Times New Roman" w:hAnsi="Times New Roman" w:cs="Times New Roman"/>
              </w:rPr>
              <w:t>(включая НДС)</w:t>
            </w:r>
          </w:p>
        </w:tc>
        <w:tc>
          <w:tcPr>
            <w:tcW w:w="1418" w:type="dxa"/>
            <w:vAlign w:val="center"/>
          </w:tcPr>
          <w:p w14:paraId="58220120" w14:textId="71B22381" w:rsidR="002C5A56" w:rsidRPr="00576DFF" w:rsidRDefault="00DE5518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(включая НДС)</w:t>
            </w:r>
          </w:p>
        </w:tc>
      </w:tr>
      <w:tr w:rsidR="002C5A56" w:rsidRPr="00576DFF" w14:paraId="618AFFAE" w14:textId="77777777" w:rsidTr="00033F52">
        <w:trPr>
          <w:trHeight w:val="316"/>
        </w:trPr>
        <w:tc>
          <w:tcPr>
            <w:tcW w:w="567" w:type="dxa"/>
            <w:vAlign w:val="center"/>
          </w:tcPr>
          <w:p w14:paraId="1EED98F1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1C112786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9260E9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40A27D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6018D36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37318C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C35CF" w:rsidRPr="00576DFF" w14:paraId="08DEA6BB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2C7FB18B" w14:textId="2F139356" w:rsidR="002C35CF" w:rsidRPr="00576DFF" w:rsidRDefault="002C35CF" w:rsidP="002C35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E551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2C3E7D" w14:textId="01E8E1E3" w:rsidR="002C35CF" w:rsidRPr="004903B1" w:rsidRDefault="004903B1" w:rsidP="00033F5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4903B1">
              <w:rPr>
                <w:rFonts w:ascii="Times New Roman" w:hAnsi="Times New Roman" w:cs="Times New Roman"/>
              </w:rPr>
              <w:t>Видеокарта</w:t>
            </w:r>
            <w:r w:rsidRPr="004903B1">
              <w:rPr>
                <w:rFonts w:ascii="Times New Roman" w:hAnsi="Times New Roman" w:cs="Times New Roman"/>
                <w:lang w:val="en-US"/>
              </w:rPr>
              <w:t xml:space="preserve"> Palit GeForce RTX 5090 GameRock [NE75090019R5-GB2020G]</w:t>
            </w:r>
          </w:p>
        </w:tc>
        <w:tc>
          <w:tcPr>
            <w:tcW w:w="1418" w:type="dxa"/>
            <w:vAlign w:val="center"/>
          </w:tcPr>
          <w:p w14:paraId="1A663241" w14:textId="22C3F14B" w:rsidR="002C35CF" w:rsidRPr="0092184D" w:rsidRDefault="00BC73F0" w:rsidP="00D03DB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BC73F0">
              <w:rPr>
                <w:rFonts w:ascii="Times New Roman" w:hAnsi="Times New Roman" w:cs="Times New Roman"/>
              </w:rPr>
              <w:t>26.20.40.19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14:paraId="5DA2B05E" w14:textId="4E102462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4B34F377" w:rsidR="002C35CF" w:rsidRPr="0092184D" w:rsidRDefault="00412CB2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58F62734" w:rsidR="002C35CF" w:rsidRPr="0092184D" w:rsidRDefault="00BC73F0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42234A3" w14:textId="0D36F4AE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F4A1A44" w14:textId="585698F6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C35CF" w:rsidRPr="00576DFF" w14:paraId="19C3D421" w14:textId="77777777" w:rsidTr="00A45B16">
        <w:trPr>
          <w:trHeight w:val="484"/>
        </w:trPr>
        <w:tc>
          <w:tcPr>
            <w:tcW w:w="9073" w:type="dxa"/>
            <w:gridSpan w:val="7"/>
            <w:vAlign w:val="center"/>
          </w:tcPr>
          <w:p w14:paraId="68468025" w14:textId="388A31CD" w:rsidR="00DE5518" w:rsidRPr="00576DFF" w:rsidRDefault="002C35CF" w:rsidP="00A45B1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73AEF397" w14:textId="6F1E7FEE" w:rsidR="002C35CF" w:rsidRPr="00576DFF" w:rsidRDefault="002C35CF" w:rsidP="002C35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45B16" w:rsidRPr="00576DFF" w14:paraId="26144117" w14:textId="77777777" w:rsidTr="00F860E5">
        <w:trPr>
          <w:trHeight w:val="375"/>
        </w:trPr>
        <w:tc>
          <w:tcPr>
            <w:tcW w:w="9073" w:type="dxa"/>
            <w:gridSpan w:val="7"/>
            <w:vAlign w:val="center"/>
          </w:tcPr>
          <w:p w14:paraId="3DAFEFD0" w14:textId="44167D00" w:rsidR="00A45B16" w:rsidRPr="00576DFF" w:rsidRDefault="00A45B16" w:rsidP="00A45B1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30FC">
              <w:rPr>
                <w:rFonts w:ascii="Times New Roman" w:hAnsi="Times New Roman" w:cs="Times New Roman"/>
                <w:b/>
                <w:bCs/>
              </w:rPr>
              <w:t>В том числе НДС</w:t>
            </w:r>
            <w:r w:rsidR="00BC73F0">
              <w:rPr>
                <w:rFonts w:ascii="Times New Roman" w:hAnsi="Times New Roman" w:cs="Times New Roman"/>
                <w:b/>
                <w:bCs/>
              </w:rPr>
              <w:t xml:space="preserve"> по ставке 22</w:t>
            </w:r>
            <w:r w:rsidRPr="003830FC">
              <w:rPr>
                <w:rFonts w:ascii="Times New Roman" w:hAnsi="Times New Roman" w:cs="Times New Roman"/>
                <w:b/>
                <w:bCs/>
              </w:rPr>
              <w:t>%, руб.:</w:t>
            </w:r>
          </w:p>
        </w:tc>
        <w:tc>
          <w:tcPr>
            <w:tcW w:w="1418" w:type="dxa"/>
            <w:vAlign w:val="center"/>
          </w:tcPr>
          <w:p w14:paraId="218FD612" w14:textId="001EC56D" w:rsidR="00A45B16" w:rsidRPr="00033F52" w:rsidRDefault="00A45B16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7EBC86D6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AD392A">
        <w:rPr>
          <w:rFonts w:ascii="Times New Roman" w:hAnsi="Times New Roman" w:cs="Times New Roman"/>
          <w:sz w:val="24"/>
        </w:rPr>
        <w:t>20 (двадцати) рабочих</w:t>
      </w:r>
      <w:bookmarkStart w:id="0" w:name="_GoBack"/>
      <w:bookmarkEnd w:id="0"/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66DC2711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BC73F0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412CB2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3514EF3B" w:rsidR="00412CB2" w:rsidRPr="00273A60" w:rsidRDefault="00745E0F" w:rsidP="00412CB2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352" w:type="dxa"/>
            <w:vAlign w:val="center"/>
          </w:tcPr>
          <w:p w14:paraId="65A71960" w14:textId="77777777" w:rsidR="00412CB2" w:rsidRDefault="00412CB2" w:rsidP="00412C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412CB2" w:rsidRPr="002A0AA9" w:rsidRDefault="00412CB2" w:rsidP="00412CB2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412CB2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4787835B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412CB2" w:rsidRPr="00DA3F95" w:rsidRDefault="00412CB2" w:rsidP="00412CB2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412CB2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0883A4BE" w:rsidR="00412CB2" w:rsidRDefault="00412CB2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745E0F">
              <w:rPr>
                <w:rFonts w:ascii="Times New Roman" w:hAnsi="Times New Roman" w:cs="Times New Roman"/>
                <w:sz w:val="24"/>
              </w:rPr>
              <w:t>Тимошенко А.В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352" w:type="dxa"/>
          </w:tcPr>
          <w:p w14:paraId="740AC444" w14:textId="77777777" w:rsidR="00412CB2" w:rsidRDefault="00412CB2" w:rsidP="00412C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412CB2" w:rsidRDefault="00412CB2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07D9B" w14:textId="77777777" w:rsidR="002F6639" w:rsidRDefault="002F6639" w:rsidP="00630DA9">
      <w:pPr>
        <w:spacing w:after="0" w:line="240" w:lineRule="auto"/>
      </w:pPr>
      <w:r>
        <w:separator/>
      </w:r>
    </w:p>
  </w:endnote>
  <w:endnote w:type="continuationSeparator" w:id="0">
    <w:p w14:paraId="5655DEF8" w14:textId="77777777" w:rsidR="002F6639" w:rsidRDefault="002F663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3BB2D4FE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AD392A">
      <w:rPr>
        <w:rFonts w:ascii="Bookman Old Style" w:hAnsi="Bookman Old Style"/>
        <w:noProof/>
        <w:color w:val="1F3864" w:themeColor="accent5" w:themeShade="80"/>
      </w:rPr>
      <w:t>16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AD392A">
      <w:rPr>
        <w:rFonts w:ascii="Bookman Old Style" w:hAnsi="Bookman Old Style"/>
        <w:noProof/>
        <w:color w:val="1F3864" w:themeColor="accent5" w:themeShade="80"/>
      </w:rPr>
      <w:t>16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B872E" w14:textId="77777777" w:rsidR="002F6639" w:rsidRDefault="002F6639" w:rsidP="00630DA9">
      <w:pPr>
        <w:spacing w:after="0" w:line="240" w:lineRule="auto"/>
      </w:pPr>
      <w:r>
        <w:separator/>
      </w:r>
    </w:p>
  </w:footnote>
  <w:footnote w:type="continuationSeparator" w:id="0">
    <w:p w14:paraId="6E4FDCFE" w14:textId="77777777" w:rsidR="002F6639" w:rsidRDefault="002F6639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2F6639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3B1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83974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45E0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633A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2A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C73F0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9F44A-21DF-4E27-B038-F8BA39DEE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5677</Words>
  <Characters>32363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9</cp:revision>
  <cp:lastPrinted>2024-03-28T07:07:00Z</cp:lastPrinted>
  <dcterms:created xsi:type="dcterms:W3CDTF">2025-11-13T06:25:00Z</dcterms:created>
  <dcterms:modified xsi:type="dcterms:W3CDTF">2026-07-21T09:30:00Z</dcterms:modified>
</cp:coreProperties>
</file>