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313" w:rsidRPr="00F339B5" w:rsidRDefault="00263E5E" w:rsidP="00F873AC">
      <w:pPr>
        <w:suppressAutoHyphens/>
        <w:jc w:val="center"/>
        <w:rPr>
          <w:b/>
        </w:rPr>
      </w:pPr>
      <w:r w:rsidRPr="00F339B5">
        <w:rPr>
          <w:b/>
        </w:rPr>
        <w:t xml:space="preserve"> </w:t>
      </w:r>
      <w:r w:rsidR="00416313" w:rsidRPr="00F339B5">
        <w:rPr>
          <w:b/>
        </w:rPr>
        <w:t>ДО</w:t>
      </w:r>
      <w:r w:rsidR="008A64EB" w:rsidRPr="00F339B5">
        <w:rPr>
          <w:b/>
        </w:rPr>
        <w:t xml:space="preserve">ГОВОР </w:t>
      </w:r>
    </w:p>
    <w:p w:rsidR="00CC4740" w:rsidRPr="00F339B5" w:rsidRDefault="00CC4740" w:rsidP="00F873AC">
      <w:pPr>
        <w:tabs>
          <w:tab w:val="left" w:pos="3080"/>
        </w:tabs>
        <w:suppressAutoHyphens/>
        <w:jc w:val="center"/>
      </w:pPr>
      <w:bookmarkStart w:id="0" w:name="OLE_LINK55"/>
      <w:r w:rsidRPr="00F339B5">
        <w:rPr>
          <w:b/>
        </w:rPr>
        <w:t>на оказание услуг</w:t>
      </w:r>
      <w:r w:rsidR="00AE6BC4" w:rsidRPr="00F339B5">
        <w:rPr>
          <w:b/>
        </w:rPr>
        <w:t xml:space="preserve"> №</w:t>
      </w:r>
      <w:r w:rsidR="00C27D47" w:rsidRPr="00F339B5">
        <w:rPr>
          <w:b/>
        </w:rPr>
        <w:t xml:space="preserve"> </w:t>
      </w:r>
      <w:r w:rsidR="00362EE7">
        <w:rPr>
          <w:b/>
        </w:rPr>
        <w:t>__</w:t>
      </w:r>
    </w:p>
    <w:bookmarkEnd w:id="0"/>
    <w:p w:rsidR="00416313" w:rsidRPr="00F339B5" w:rsidRDefault="00416313" w:rsidP="00F873AC">
      <w:pPr>
        <w:suppressAutoHyphens/>
      </w:pPr>
    </w:p>
    <w:p w:rsidR="00416313" w:rsidRPr="00F339B5" w:rsidRDefault="00416313" w:rsidP="00F873AC">
      <w:pPr>
        <w:suppressAutoHyphens/>
      </w:pPr>
      <w:r w:rsidRPr="00F339B5">
        <w:t xml:space="preserve">г. </w:t>
      </w:r>
      <w:r w:rsidR="00776462">
        <w:t>_____</w:t>
      </w:r>
      <w:r w:rsidRPr="00F339B5">
        <w:t xml:space="preserve">                                                                                      </w:t>
      </w:r>
      <w:r w:rsidR="00AE6BC4" w:rsidRPr="00F339B5">
        <w:t xml:space="preserve">         </w:t>
      </w:r>
      <w:r w:rsidR="008A14CC" w:rsidRPr="00F339B5">
        <w:t xml:space="preserve">            </w:t>
      </w:r>
      <w:r w:rsidR="00AE6BC4" w:rsidRPr="00F339B5">
        <w:t xml:space="preserve"> </w:t>
      </w:r>
      <w:r w:rsidRPr="00F339B5">
        <w:t xml:space="preserve">  "</w:t>
      </w:r>
      <w:r w:rsidR="00FE5E82">
        <w:t>__</w:t>
      </w:r>
      <w:r w:rsidRPr="00F339B5">
        <w:t>"</w:t>
      </w:r>
      <w:r w:rsidR="00E906C8" w:rsidRPr="00F339B5">
        <w:t xml:space="preserve"> сентября</w:t>
      </w:r>
      <w:r w:rsidR="00784924" w:rsidRPr="00F339B5">
        <w:t xml:space="preserve"> 202</w:t>
      </w:r>
      <w:r w:rsidR="009209F6">
        <w:t>6</w:t>
      </w:r>
      <w:r w:rsidR="00A45B62" w:rsidRPr="00F339B5">
        <w:t xml:space="preserve"> </w:t>
      </w:r>
      <w:r w:rsidRPr="00F339B5">
        <w:t>г.</w:t>
      </w:r>
    </w:p>
    <w:p w:rsidR="00416313" w:rsidRPr="00F339B5" w:rsidRDefault="00416313" w:rsidP="00F873AC">
      <w:pPr>
        <w:suppressAutoHyphens/>
      </w:pPr>
    </w:p>
    <w:p w:rsidR="00756AB8" w:rsidRPr="00405B9E" w:rsidRDefault="00416313" w:rsidP="00405B9E">
      <w:pPr>
        <w:suppressAutoHyphens/>
        <w:jc w:val="both"/>
        <w:rPr>
          <w:sz w:val="22"/>
          <w:szCs w:val="22"/>
        </w:rPr>
      </w:pPr>
      <w:r w:rsidRPr="00405B9E">
        <w:rPr>
          <w:sz w:val="22"/>
          <w:szCs w:val="22"/>
        </w:rPr>
        <w:tab/>
      </w:r>
      <w:r w:rsidR="00776462" w:rsidRPr="00405B9E">
        <w:rPr>
          <w:sz w:val="22"/>
          <w:szCs w:val="22"/>
        </w:rPr>
        <w:t>_______________</w:t>
      </w:r>
      <w:r w:rsidR="0032360D" w:rsidRPr="00405B9E">
        <w:rPr>
          <w:sz w:val="22"/>
          <w:szCs w:val="22"/>
        </w:rPr>
        <w:t>,</w:t>
      </w:r>
      <w:r w:rsidR="00666D92" w:rsidRPr="00405B9E">
        <w:rPr>
          <w:sz w:val="22"/>
          <w:szCs w:val="22"/>
        </w:rPr>
        <w:t xml:space="preserve"> </w:t>
      </w:r>
      <w:r w:rsidR="0032360D" w:rsidRPr="00405B9E">
        <w:rPr>
          <w:sz w:val="22"/>
          <w:szCs w:val="22"/>
        </w:rPr>
        <w:t xml:space="preserve">именуемое в дальнейшем </w:t>
      </w:r>
      <w:r w:rsidR="00666D92" w:rsidRPr="00405B9E">
        <w:rPr>
          <w:sz w:val="22"/>
          <w:szCs w:val="22"/>
        </w:rPr>
        <w:t>"Исполнитель"</w:t>
      </w:r>
      <w:r w:rsidR="0032360D" w:rsidRPr="00405B9E">
        <w:rPr>
          <w:sz w:val="22"/>
          <w:szCs w:val="22"/>
        </w:rPr>
        <w:t>,</w:t>
      </w:r>
      <w:r w:rsidR="00756AB8" w:rsidRPr="00405B9E">
        <w:rPr>
          <w:sz w:val="22"/>
          <w:szCs w:val="22"/>
        </w:rPr>
        <w:t xml:space="preserve"> в лице </w:t>
      </w:r>
      <w:r w:rsidR="00776462" w:rsidRPr="00405B9E">
        <w:rPr>
          <w:sz w:val="22"/>
          <w:szCs w:val="22"/>
        </w:rPr>
        <w:t>______________</w:t>
      </w:r>
      <w:r w:rsidR="0032360D" w:rsidRPr="00405B9E">
        <w:rPr>
          <w:sz w:val="22"/>
          <w:szCs w:val="22"/>
        </w:rPr>
        <w:t>,</w:t>
      </w:r>
      <w:r w:rsidR="00756AB8" w:rsidRPr="00405B9E">
        <w:rPr>
          <w:sz w:val="22"/>
          <w:szCs w:val="22"/>
        </w:rPr>
        <w:t xml:space="preserve"> действующего на основании </w:t>
      </w:r>
      <w:r w:rsidR="00776462" w:rsidRPr="00405B9E">
        <w:rPr>
          <w:sz w:val="22"/>
          <w:szCs w:val="22"/>
        </w:rPr>
        <w:t xml:space="preserve">__________ </w:t>
      </w:r>
      <w:r w:rsidR="00756AB8" w:rsidRPr="00405B9E">
        <w:rPr>
          <w:sz w:val="22"/>
          <w:szCs w:val="22"/>
        </w:rPr>
        <w:t>и</w:t>
      </w:r>
      <w:r w:rsidR="00700786" w:rsidRPr="00405B9E">
        <w:rPr>
          <w:sz w:val="22"/>
          <w:szCs w:val="22"/>
        </w:rPr>
        <w:t xml:space="preserve"> </w:t>
      </w:r>
      <w:r w:rsidR="00E906C8" w:rsidRPr="00405B9E">
        <w:rPr>
          <w:bCs/>
          <w:sz w:val="22"/>
          <w:szCs w:val="22"/>
        </w:rPr>
        <w:t xml:space="preserve">федеральное государственное бюджетное профессиональное образовательное учреждение «Орловское специальное учебно-воспитательное учреждение закрытого типа», </w:t>
      </w:r>
      <w:r w:rsidR="0032360D" w:rsidRPr="00405B9E">
        <w:rPr>
          <w:sz w:val="22"/>
          <w:szCs w:val="22"/>
        </w:rPr>
        <w:t xml:space="preserve">именуемое </w:t>
      </w:r>
      <w:r w:rsidR="00666D92" w:rsidRPr="00405B9E">
        <w:rPr>
          <w:sz w:val="22"/>
          <w:szCs w:val="22"/>
        </w:rPr>
        <w:t>в дальнейшем «Заказчик»</w:t>
      </w:r>
      <w:r w:rsidR="0032360D" w:rsidRPr="00405B9E">
        <w:rPr>
          <w:sz w:val="22"/>
          <w:szCs w:val="22"/>
        </w:rPr>
        <w:t>,</w:t>
      </w:r>
      <w:r w:rsidR="00756AB8" w:rsidRPr="00405B9E">
        <w:rPr>
          <w:sz w:val="22"/>
          <w:szCs w:val="22"/>
        </w:rPr>
        <w:t xml:space="preserve"> в лице</w:t>
      </w:r>
      <w:r w:rsidR="00700786" w:rsidRPr="00405B9E">
        <w:rPr>
          <w:sz w:val="22"/>
          <w:szCs w:val="22"/>
        </w:rPr>
        <w:t xml:space="preserve"> </w:t>
      </w:r>
      <w:r w:rsidR="00E906C8" w:rsidRPr="00405B9E">
        <w:rPr>
          <w:sz w:val="22"/>
          <w:szCs w:val="22"/>
        </w:rPr>
        <w:t xml:space="preserve">Директора Хохловой Татьяны Вениаминовны </w:t>
      </w:r>
      <w:r w:rsidR="00756AB8" w:rsidRPr="00405B9E">
        <w:rPr>
          <w:sz w:val="22"/>
          <w:szCs w:val="22"/>
        </w:rPr>
        <w:t xml:space="preserve">действующего на основании </w:t>
      </w:r>
      <w:r w:rsidR="008E2CCF" w:rsidRPr="00405B9E">
        <w:rPr>
          <w:sz w:val="22"/>
          <w:szCs w:val="22"/>
        </w:rPr>
        <w:t>Устава</w:t>
      </w:r>
      <w:r w:rsidR="00C53C3C" w:rsidRPr="00405B9E">
        <w:rPr>
          <w:sz w:val="22"/>
          <w:szCs w:val="22"/>
        </w:rPr>
        <w:t>,</w:t>
      </w:r>
      <w:r w:rsidR="00C2686B" w:rsidRPr="00405B9E">
        <w:rPr>
          <w:sz w:val="22"/>
          <w:szCs w:val="22"/>
        </w:rPr>
        <w:t xml:space="preserve"> </w:t>
      </w:r>
      <w:r w:rsidR="00756AB8" w:rsidRPr="00405B9E">
        <w:rPr>
          <w:sz w:val="22"/>
          <w:szCs w:val="22"/>
        </w:rPr>
        <w:t xml:space="preserve">с другой стороны, вместе именуемые «Стороны», </w:t>
      </w:r>
      <w:r w:rsidR="009209F6" w:rsidRPr="00405B9E">
        <w:rPr>
          <w:sz w:val="22"/>
          <w:szCs w:val="22"/>
        </w:rPr>
        <w:t>в соответствии с пунктом 4</w:t>
      </w:r>
      <w:r w:rsidR="00D05640" w:rsidRPr="00405B9E">
        <w:rPr>
          <w:sz w:val="22"/>
          <w:szCs w:val="22"/>
        </w:rPr>
        <w:t xml:space="preserve"> части 1 статьи 93 Федерального закона от 05.04.2013 № 44-ФЗ «О  контрактной системе в сфере закупок  товаров,  работ, услуг для обеспечения государственных и муниципальных нужд» и с соблюдением требований иного законодательства  Российской Федерации, </w:t>
      </w:r>
      <w:r w:rsidR="00756AB8" w:rsidRPr="00405B9E">
        <w:rPr>
          <w:sz w:val="22"/>
          <w:szCs w:val="22"/>
        </w:rPr>
        <w:t>заключили настоящий Договор о нижеследующем:</w:t>
      </w:r>
    </w:p>
    <w:p w:rsidR="00526695" w:rsidRPr="00405B9E" w:rsidRDefault="00526695" w:rsidP="00405B9E">
      <w:pPr>
        <w:pStyle w:val="a5"/>
        <w:tabs>
          <w:tab w:val="left" w:pos="540"/>
        </w:tabs>
        <w:suppressAutoHyphens/>
        <w:rPr>
          <w:sz w:val="22"/>
          <w:szCs w:val="22"/>
        </w:rPr>
      </w:pPr>
    </w:p>
    <w:p w:rsidR="00416313" w:rsidRPr="00405B9E" w:rsidRDefault="00416313" w:rsidP="00894524">
      <w:pPr>
        <w:pStyle w:val="1"/>
        <w:numPr>
          <w:ilvl w:val="0"/>
          <w:numId w:val="0"/>
        </w:numPr>
        <w:tabs>
          <w:tab w:val="left" w:pos="540"/>
        </w:tabs>
        <w:suppressAutoHyphens/>
        <w:ind w:left="360"/>
        <w:rPr>
          <w:sz w:val="22"/>
          <w:szCs w:val="22"/>
        </w:rPr>
      </w:pPr>
      <w:r w:rsidRPr="00405B9E">
        <w:rPr>
          <w:sz w:val="22"/>
          <w:szCs w:val="22"/>
        </w:rPr>
        <w:t>1.Общие положения</w:t>
      </w:r>
    </w:p>
    <w:p w:rsidR="00416313" w:rsidRPr="00405B9E" w:rsidRDefault="00416313" w:rsidP="00894524">
      <w:pPr>
        <w:pStyle w:val="a4"/>
        <w:numPr>
          <w:ilvl w:val="1"/>
          <w:numId w:val="21"/>
        </w:numPr>
        <w:tabs>
          <w:tab w:val="clear" w:pos="368"/>
          <w:tab w:val="num" w:pos="0"/>
          <w:tab w:val="left" w:pos="108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 Исполнитель обязуется оказать Заказчику услуги по </w:t>
      </w:r>
      <w:r w:rsidR="00FE5E82" w:rsidRPr="00405B9E">
        <w:rPr>
          <w:sz w:val="22"/>
          <w:szCs w:val="22"/>
        </w:rPr>
        <w:t>организации</w:t>
      </w:r>
      <w:r w:rsidRPr="00405B9E">
        <w:rPr>
          <w:sz w:val="22"/>
          <w:szCs w:val="22"/>
        </w:rPr>
        <w:t xml:space="preserve"> </w:t>
      </w:r>
      <w:r w:rsidR="00576F08" w:rsidRPr="00405B9E">
        <w:rPr>
          <w:sz w:val="22"/>
          <w:szCs w:val="22"/>
        </w:rPr>
        <w:t xml:space="preserve">кофе-брейка, </w:t>
      </w:r>
      <w:r w:rsidR="00FE5E82" w:rsidRPr="00405B9E">
        <w:rPr>
          <w:sz w:val="22"/>
          <w:szCs w:val="22"/>
        </w:rPr>
        <w:t>ланча</w:t>
      </w:r>
      <w:r w:rsidR="00576F08" w:rsidRPr="00405B9E">
        <w:rPr>
          <w:sz w:val="22"/>
          <w:szCs w:val="22"/>
        </w:rPr>
        <w:t xml:space="preserve"> и ужина</w:t>
      </w:r>
      <w:r w:rsidRPr="00405B9E">
        <w:rPr>
          <w:sz w:val="22"/>
          <w:szCs w:val="22"/>
        </w:rPr>
        <w:t xml:space="preserve"> </w:t>
      </w:r>
      <w:r w:rsidR="005B7F27" w:rsidRPr="00405B9E">
        <w:rPr>
          <w:sz w:val="22"/>
          <w:szCs w:val="22"/>
        </w:rPr>
        <w:t>для организаторов, участников</w:t>
      </w:r>
      <w:r w:rsidR="00F339B5" w:rsidRPr="00405B9E">
        <w:rPr>
          <w:sz w:val="22"/>
          <w:szCs w:val="22"/>
        </w:rPr>
        <w:t>, приглашенных почетных гостей</w:t>
      </w:r>
      <w:r w:rsidR="005B7F27" w:rsidRPr="00405B9E">
        <w:rPr>
          <w:sz w:val="22"/>
          <w:szCs w:val="22"/>
        </w:rPr>
        <w:t xml:space="preserve"> </w:t>
      </w:r>
      <w:r w:rsidR="009209F6" w:rsidRPr="00405B9E">
        <w:rPr>
          <w:color w:val="000000"/>
          <w:sz w:val="22"/>
          <w:szCs w:val="22"/>
          <w:lang w:val="en-US"/>
        </w:rPr>
        <w:t>III</w:t>
      </w:r>
      <w:r w:rsidR="009209F6" w:rsidRPr="00405B9E">
        <w:rPr>
          <w:color w:val="000000"/>
          <w:sz w:val="22"/>
          <w:szCs w:val="22"/>
        </w:rPr>
        <w:t xml:space="preserve"> (финального) этапа </w:t>
      </w:r>
      <w:r w:rsidR="009209F6" w:rsidRPr="00405B9E">
        <w:rPr>
          <w:color w:val="060708"/>
          <w:sz w:val="22"/>
          <w:szCs w:val="22"/>
          <w:shd w:val="clear" w:color="auto" w:fill="FFFFFF"/>
        </w:rPr>
        <w:t xml:space="preserve">Всероссийского конкурса профессионального мастерства «Особое призвание» для педагогических работников организаций, реализующих программы для несовершеннолетних с </w:t>
      </w:r>
      <w:proofErr w:type="spellStart"/>
      <w:r w:rsidR="009209F6" w:rsidRPr="00405B9E">
        <w:rPr>
          <w:color w:val="060708"/>
          <w:sz w:val="22"/>
          <w:szCs w:val="22"/>
          <w:shd w:val="clear" w:color="auto" w:fill="FFFFFF"/>
        </w:rPr>
        <w:t>девиантным</w:t>
      </w:r>
      <w:proofErr w:type="spellEnd"/>
      <w:r w:rsidR="009209F6" w:rsidRPr="00405B9E">
        <w:rPr>
          <w:color w:val="060708"/>
          <w:sz w:val="22"/>
          <w:szCs w:val="22"/>
          <w:shd w:val="clear" w:color="auto" w:fill="FFFFFF"/>
        </w:rPr>
        <w:t xml:space="preserve"> поведением</w:t>
      </w:r>
      <w:r w:rsidR="009209F6" w:rsidRPr="00405B9E">
        <w:rPr>
          <w:sz w:val="22"/>
          <w:szCs w:val="22"/>
        </w:rPr>
        <w:t xml:space="preserve"> </w:t>
      </w:r>
      <w:r w:rsidR="005B7F27" w:rsidRPr="00405B9E">
        <w:rPr>
          <w:sz w:val="22"/>
          <w:szCs w:val="22"/>
        </w:rPr>
        <w:t xml:space="preserve">(далее – Мероприятие) </w:t>
      </w:r>
      <w:r w:rsidRPr="00405B9E">
        <w:rPr>
          <w:sz w:val="22"/>
          <w:szCs w:val="22"/>
        </w:rPr>
        <w:t>и качеств</w:t>
      </w:r>
      <w:r w:rsidR="00E83207" w:rsidRPr="00405B9E">
        <w:rPr>
          <w:sz w:val="22"/>
          <w:szCs w:val="22"/>
        </w:rPr>
        <w:t>енному обслуживанию</w:t>
      </w:r>
      <w:r w:rsidR="005B7F27" w:rsidRPr="00405B9E">
        <w:rPr>
          <w:sz w:val="22"/>
          <w:szCs w:val="22"/>
        </w:rPr>
        <w:t xml:space="preserve"> мероприятия,</w:t>
      </w:r>
      <w:r w:rsidR="00E83207" w:rsidRPr="00405B9E">
        <w:rPr>
          <w:sz w:val="22"/>
          <w:szCs w:val="22"/>
        </w:rPr>
        <w:t xml:space="preserve"> </w:t>
      </w:r>
      <w:r w:rsidRPr="00405B9E">
        <w:rPr>
          <w:sz w:val="22"/>
          <w:szCs w:val="22"/>
        </w:rPr>
        <w:t>в порядке и на условиях, предусмотренных настоящим Договором (далее – Услуги), а Заказчик обязуется оплатить оказанные Исполнителем услуги в размере и в сроки, установленные настоящим Договором.</w:t>
      </w:r>
    </w:p>
    <w:p w:rsidR="00416313" w:rsidRPr="00405B9E" w:rsidRDefault="00416313" w:rsidP="00894524">
      <w:pPr>
        <w:pStyle w:val="a4"/>
        <w:numPr>
          <w:ilvl w:val="1"/>
          <w:numId w:val="21"/>
        </w:numPr>
        <w:tabs>
          <w:tab w:val="clear" w:pos="368"/>
          <w:tab w:val="num" w:pos="0"/>
          <w:tab w:val="num" w:pos="360"/>
          <w:tab w:val="left" w:pos="108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 Дата, регламент, место проведения, меню и стоимость Мероприятия определяются на основании заявки (Приложение №1) к настоящему Договору, являющейся неотъемлемой частью настоящего Догов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ра (далее – Заявка).</w:t>
      </w:r>
    </w:p>
    <w:p w:rsidR="00416313" w:rsidRPr="00405B9E" w:rsidRDefault="00416313" w:rsidP="00894524">
      <w:pPr>
        <w:numPr>
          <w:ilvl w:val="1"/>
          <w:numId w:val="21"/>
        </w:numPr>
        <w:tabs>
          <w:tab w:val="clear" w:pos="368"/>
          <w:tab w:val="num" w:pos="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Услуги по настоящему Договору оказываются иждивением Исполнителя (т.е. его силами и средствами, а также на его оборудовании).</w:t>
      </w:r>
    </w:p>
    <w:p w:rsidR="00D05640" w:rsidRPr="00405B9E" w:rsidRDefault="00D05640" w:rsidP="00894524">
      <w:pPr>
        <w:numPr>
          <w:ilvl w:val="1"/>
          <w:numId w:val="21"/>
        </w:numPr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ИКЗ: </w:t>
      </w:r>
      <w:r w:rsidR="009209F6" w:rsidRPr="00405B9E">
        <w:rPr>
          <w:sz w:val="22"/>
          <w:szCs w:val="22"/>
        </w:rPr>
        <w:t>261433600082043360100100190000000244</w:t>
      </w:r>
      <w:r w:rsidRPr="00405B9E">
        <w:rPr>
          <w:sz w:val="22"/>
          <w:szCs w:val="22"/>
        </w:rPr>
        <w:t>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rStyle w:val="normaltextrun"/>
          <w:sz w:val="22"/>
          <w:szCs w:val="22"/>
        </w:rPr>
      </w:pPr>
      <w:r w:rsidRPr="00405B9E">
        <w:rPr>
          <w:sz w:val="22"/>
          <w:szCs w:val="22"/>
        </w:rPr>
        <w:t xml:space="preserve">По завершении в установленный срок услуг по договору сторонами подписывается </w:t>
      </w:r>
      <w:r w:rsidR="00A07E35" w:rsidRPr="00405B9E">
        <w:rPr>
          <w:rStyle w:val="normaltextrun"/>
          <w:sz w:val="22"/>
          <w:szCs w:val="22"/>
          <w:bdr w:val="none" w:sz="0" w:space="0" w:color="auto" w:frame="1"/>
        </w:rPr>
        <w:t>А</w:t>
      </w:r>
      <w:r w:rsidRPr="00405B9E">
        <w:rPr>
          <w:rStyle w:val="normaltextrun"/>
          <w:sz w:val="22"/>
          <w:szCs w:val="22"/>
          <w:bdr w:val="none" w:sz="0" w:space="0" w:color="auto" w:frame="1"/>
        </w:rPr>
        <w:t>кт оказанных услуг.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При обнаружении Заказчиком в ходе приемки услуг по договору в целом недостатков в оказанных услугах, Сторонами составляется акт, в котором фиксируется перечень недостатков и срок их устранения Исполнит</w:t>
      </w:r>
      <w:r w:rsidRPr="00405B9E">
        <w:rPr>
          <w:sz w:val="22"/>
          <w:szCs w:val="22"/>
        </w:rPr>
        <w:t>е</w:t>
      </w:r>
      <w:r w:rsidRPr="00405B9E">
        <w:rPr>
          <w:sz w:val="22"/>
          <w:szCs w:val="22"/>
        </w:rPr>
        <w:t>лем.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Исполнитель обязан устранить все обнаруженные недостатки своими силами и за свой счет в сроки, указанные в акте.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Устранение Исполнителем в установленные сроки выявленных Заказчиком недостатков не освобождает его от уплаты штрафных санкций, предусмотренных настоящим договором.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Заказчик вправе отказаться от приемки результатов услуг в случае обнаружения недостатков, которые являются существенными и не могут быть устранены Исполнителем в сроки, согласованные с Заказчиком.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Для проверки оказанных услуг, предусмотренных Договором, в части его соответствия условиям Договора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Заказчик вправе не отказывать в приемке результатов Услуг, предусмотренных Договором, в случае выявления несоответствия этих результатов условиям Договора, если выявленное несоответствие не препятствует приемке результатов оказанных Услуг и устранено Исполнителем.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По результатам приемки и экспертизы оказанной услуги Заказчиком оформляется акт приёмки товаров, работ, услуг по форме 0510452, утвержденной приказом Минфина России от 15 апреля 2021 г.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ний по их формированию и применению» (далее – акт приемки).</w:t>
      </w:r>
    </w:p>
    <w:p w:rsidR="00A07E35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>Участие Исполнителя при оформлении акта приемки не является обязательным. Акт приемки направляется Исполнителю по его запросу посредством направления на электронный адрес Исполнителя скан-копии акта приемки, оформленного Заказчиком.</w:t>
      </w:r>
    </w:p>
    <w:p w:rsidR="009209F6" w:rsidRPr="00405B9E" w:rsidRDefault="009209F6" w:rsidP="00894524">
      <w:pPr>
        <w:pStyle w:val="a4"/>
        <w:numPr>
          <w:ilvl w:val="1"/>
          <w:numId w:val="21"/>
        </w:numPr>
        <w:tabs>
          <w:tab w:val="num" w:pos="0"/>
          <w:tab w:val="left" w:pos="142"/>
        </w:tabs>
        <w:suppressAutoHyphens/>
        <w:ind w:firstLine="709"/>
        <w:jc w:val="both"/>
        <w:textAlignment w:val="baseline"/>
        <w:rPr>
          <w:sz w:val="22"/>
          <w:szCs w:val="22"/>
        </w:rPr>
      </w:pPr>
      <w:r w:rsidRPr="00405B9E">
        <w:rPr>
          <w:sz w:val="22"/>
          <w:szCs w:val="22"/>
        </w:rPr>
        <w:t xml:space="preserve">Датой приемки оказанных услуг считается дата подписания </w:t>
      </w:r>
      <w:r w:rsidRPr="00405B9E">
        <w:rPr>
          <w:rStyle w:val="normaltextrun"/>
          <w:sz w:val="22"/>
          <w:szCs w:val="22"/>
          <w:bdr w:val="none" w:sz="0" w:space="0" w:color="auto" w:frame="1"/>
        </w:rPr>
        <w:t>акта приема-сдачи оказанных услуг.</w:t>
      </w:r>
    </w:p>
    <w:p w:rsidR="000F0028" w:rsidRPr="00405B9E" w:rsidRDefault="000F0028" w:rsidP="00894524">
      <w:pPr>
        <w:tabs>
          <w:tab w:val="num" w:pos="0"/>
          <w:tab w:val="num" w:pos="360"/>
        </w:tabs>
        <w:suppressAutoHyphens/>
        <w:ind w:firstLine="709"/>
        <w:jc w:val="both"/>
        <w:rPr>
          <w:sz w:val="22"/>
          <w:szCs w:val="22"/>
        </w:rPr>
      </w:pPr>
    </w:p>
    <w:p w:rsidR="00416313" w:rsidRPr="00405B9E" w:rsidRDefault="00416313" w:rsidP="00894524">
      <w:pPr>
        <w:pStyle w:val="3"/>
        <w:tabs>
          <w:tab w:val="num" w:pos="0"/>
        </w:tabs>
        <w:suppressAutoHyphens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2. Права и обязанности Сторон</w:t>
      </w:r>
    </w:p>
    <w:p w:rsidR="00416313" w:rsidRPr="00405B9E" w:rsidRDefault="00416313" w:rsidP="00894524">
      <w:pPr>
        <w:numPr>
          <w:ilvl w:val="1"/>
          <w:numId w:val="19"/>
        </w:numPr>
        <w:tabs>
          <w:tab w:val="num" w:pos="0"/>
        </w:tabs>
        <w:suppressAutoHyphens/>
        <w:ind w:firstLine="709"/>
        <w:jc w:val="both"/>
        <w:rPr>
          <w:b/>
          <w:sz w:val="22"/>
          <w:szCs w:val="22"/>
        </w:rPr>
      </w:pPr>
      <w:r w:rsidRPr="00405B9E">
        <w:rPr>
          <w:b/>
          <w:sz w:val="22"/>
          <w:szCs w:val="22"/>
        </w:rPr>
        <w:t xml:space="preserve"> Исполнитель обязуется: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lastRenderedPageBreak/>
        <w:t xml:space="preserve">а) организовать питание и обслуживание мероприятия Заказчика в порядке и </w:t>
      </w:r>
      <w:r w:rsidR="00784924" w:rsidRPr="00405B9E">
        <w:rPr>
          <w:sz w:val="22"/>
          <w:szCs w:val="22"/>
        </w:rPr>
        <w:t>на условиях,</w:t>
      </w:r>
      <w:r w:rsidRPr="00405B9E">
        <w:rPr>
          <w:sz w:val="22"/>
          <w:szCs w:val="22"/>
        </w:rPr>
        <w:t xml:space="preserve"> определенных в настоящем Догов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ре;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б) своевременно провести подготовительную работу, необходимую для организации каждого Мероприятия (из</w:t>
      </w:r>
      <w:r w:rsidRPr="00405B9E">
        <w:rPr>
          <w:sz w:val="22"/>
          <w:szCs w:val="22"/>
        </w:rPr>
        <w:t>у</w:t>
      </w:r>
      <w:r w:rsidRPr="00405B9E">
        <w:rPr>
          <w:sz w:val="22"/>
          <w:szCs w:val="22"/>
        </w:rPr>
        <w:t>чение помещения, подготовка меню и т.п.);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в) использовать в своей деятельности продукты питания, качество которых соответствует российским нормам и стандартам и подтверждается сертификатами качества;   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г) обеспечивать приготовление </w:t>
      </w:r>
      <w:r w:rsidR="00784924" w:rsidRPr="00405B9E">
        <w:rPr>
          <w:sz w:val="22"/>
          <w:szCs w:val="22"/>
        </w:rPr>
        <w:t>высококачественных блюд в</w:t>
      </w:r>
      <w:r w:rsidRPr="00405B9E">
        <w:rPr>
          <w:sz w:val="22"/>
          <w:szCs w:val="22"/>
        </w:rPr>
        <w:t xml:space="preserve"> соответствии с действующими в Российской Федерации санитарно-гигиеническими нормами, установленными для организаций общественного питания, а также в соответствии с нормами вложений сырья и выхода пр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дуктов;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д) привлекать для оказания Услуг только квалифицированный персонал, обеспечивать опрятный внешний вид персонала;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е) обслуживать участников протокольного мероприятия Заказчика в соответствии с действующими в Россий</w:t>
      </w:r>
      <w:r w:rsidRPr="00405B9E">
        <w:rPr>
          <w:sz w:val="22"/>
          <w:szCs w:val="22"/>
        </w:rPr>
        <w:softHyphen/>
        <w:t>ской Федер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ции санитарно-гигиеническими нормами;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ж) не позднее 2 (двух) рабочих дней с момента окончания Мероприятия направить Заказчику Акт об оказанных услугах</w:t>
      </w:r>
      <w:r w:rsidR="00A07E35" w:rsidRPr="00405B9E">
        <w:rPr>
          <w:sz w:val="22"/>
          <w:szCs w:val="22"/>
        </w:rPr>
        <w:t xml:space="preserve"> и счет на оплату</w:t>
      </w:r>
      <w:r w:rsidRPr="00405B9E">
        <w:rPr>
          <w:sz w:val="22"/>
          <w:szCs w:val="22"/>
        </w:rPr>
        <w:t>;</w:t>
      </w:r>
    </w:p>
    <w:p w:rsidR="00416313" w:rsidRPr="00405B9E" w:rsidRDefault="00416313" w:rsidP="00894524">
      <w:pPr>
        <w:pStyle w:val="20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з) Исполнитель вправе не принимать изменения в регламенте мероприятия, количестве гостей и меню в случае, если данные изменения произошли менее чем за 3 (три) рабочих дня до даты мероприятия.</w:t>
      </w:r>
    </w:p>
    <w:p w:rsidR="00416313" w:rsidRPr="00405B9E" w:rsidRDefault="00416313" w:rsidP="00894524">
      <w:pPr>
        <w:pStyle w:val="20"/>
        <w:numPr>
          <w:ilvl w:val="1"/>
          <w:numId w:val="19"/>
        </w:numPr>
        <w:tabs>
          <w:tab w:val="num" w:pos="0"/>
        </w:tabs>
        <w:suppressAutoHyphens/>
        <w:ind w:firstLine="709"/>
        <w:jc w:val="both"/>
        <w:rPr>
          <w:b/>
          <w:sz w:val="22"/>
          <w:szCs w:val="22"/>
        </w:rPr>
      </w:pPr>
      <w:r w:rsidRPr="00405B9E">
        <w:rPr>
          <w:b/>
          <w:sz w:val="22"/>
          <w:szCs w:val="22"/>
        </w:rPr>
        <w:t xml:space="preserve"> Заказчик обязуется: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а) утвердить меню, количество гостей, регламент </w:t>
      </w:r>
      <w:r w:rsidR="00784924" w:rsidRPr="00405B9E">
        <w:rPr>
          <w:sz w:val="22"/>
          <w:szCs w:val="22"/>
        </w:rPr>
        <w:t>мероприятия не позднее</w:t>
      </w:r>
      <w:r w:rsidRPr="00405B9E">
        <w:rPr>
          <w:sz w:val="22"/>
          <w:szCs w:val="22"/>
        </w:rPr>
        <w:t xml:space="preserve"> 3 (трех) рабочих дней до </w:t>
      </w:r>
      <w:r w:rsidR="00784924" w:rsidRPr="00405B9E">
        <w:rPr>
          <w:sz w:val="22"/>
          <w:szCs w:val="22"/>
        </w:rPr>
        <w:t>даты мероприятия</w:t>
      </w:r>
      <w:r w:rsidRPr="00405B9E">
        <w:rPr>
          <w:sz w:val="22"/>
          <w:szCs w:val="22"/>
        </w:rPr>
        <w:t>.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б) </w:t>
      </w:r>
      <w:bookmarkStart w:id="1" w:name="_Ref55878025"/>
      <w:r w:rsidRPr="00405B9E">
        <w:rPr>
          <w:sz w:val="22"/>
          <w:szCs w:val="22"/>
        </w:rPr>
        <w:t xml:space="preserve">произвести 100% </w:t>
      </w:r>
      <w:r w:rsidR="00784924" w:rsidRPr="00405B9E">
        <w:rPr>
          <w:sz w:val="22"/>
          <w:szCs w:val="22"/>
        </w:rPr>
        <w:t>оплату общей</w:t>
      </w:r>
      <w:r w:rsidRPr="00405B9E">
        <w:rPr>
          <w:sz w:val="22"/>
          <w:szCs w:val="22"/>
        </w:rPr>
        <w:t xml:space="preserve"> стоимости услуг по настоящему Договору в течение </w:t>
      </w:r>
      <w:r w:rsidR="00A07E35" w:rsidRPr="00405B9E">
        <w:rPr>
          <w:sz w:val="22"/>
          <w:szCs w:val="22"/>
        </w:rPr>
        <w:t>5</w:t>
      </w:r>
      <w:r w:rsidR="0032360D" w:rsidRPr="00405B9E">
        <w:rPr>
          <w:sz w:val="22"/>
          <w:szCs w:val="22"/>
        </w:rPr>
        <w:t xml:space="preserve"> </w:t>
      </w:r>
      <w:r w:rsidRPr="00405B9E">
        <w:rPr>
          <w:sz w:val="22"/>
          <w:szCs w:val="22"/>
        </w:rPr>
        <w:t>(</w:t>
      </w:r>
      <w:r w:rsidR="0032360D" w:rsidRPr="00405B9E">
        <w:rPr>
          <w:sz w:val="22"/>
          <w:szCs w:val="22"/>
        </w:rPr>
        <w:t>пяти</w:t>
      </w:r>
      <w:r w:rsidR="00A07E35" w:rsidRPr="00405B9E">
        <w:rPr>
          <w:sz w:val="22"/>
          <w:szCs w:val="22"/>
        </w:rPr>
        <w:t>) рабочих</w:t>
      </w:r>
      <w:r w:rsidRPr="00405B9E">
        <w:rPr>
          <w:sz w:val="22"/>
          <w:szCs w:val="22"/>
        </w:rPr>
        <w:t xml:space="preserve"> дней с момента </w:t>
      </w:r>
      <w:r w:rsidR="00A07E35" w:rsidRPr="00405B9E">
        <w:rPr>
          <w:sz w:val="22"/>
          <w:szCs w:val="22"/>
        </w:rPr>
        <w:t xml:space="preserve">подписания сторонами акта оказанных услуг и </w:t>
      </w:r>
      <w:r w:rsidRPr="00405B9E">
        <w:rPr>
          <w:sz w:val="22"/>
          <w:szCs w:val="22"/>
        </w:rPr>
        <w:t>выставления счета</w:t>
      </w:r>
      <w:bookmarkEnd w:id="1"/>
      <w:r w:rsidRPr="00405B9E">
        <w:rPr>
          <w:sz w:val="22"/>
          <w:szCs w:val="22"/>
        </w:rPr>
        <w:t>;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в) обеспечить сохранность оборудования и посуды Исполнителя, </w:t>
      </w:r>
      <w:r w:rsidR="00784924" w:rsidRPr="00405B9E">
        <w:rPr>
          <w:sz w:val="22"/>
          <w:szCs w:val="22"/>
        </w:rPr>
        <w:t>используемой Исполнителем</w:t>
      </w:r>
      <w:r w:rsidRPr="00405B9E">
        <w:rPr>
          <w:sz w:val="22"/>
          <w:szCs w:val="22"/>
        </w:rPr>
        <w:t xml:space="preserve"> для обслуживания протокольн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го мероприятия Заказчика;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г) обеспечить персоналу Исполнителя свободный доступ в помещения проводимых протокольных </w:t>
      </w:r>
      <w:r w:rsidR="00784924" w:rsidRPr="00405B9E">
        <w:rPr>
          <w:sz w:val="22"/>
          <w:szCs w:val="22"/>
        </w:rPr>
        <w:t>мероприятий Заказчика</w:t>
      </w:r>
      <w:r w:rsidRPr="00405B9E">
        <w:rPr>
          <w:sz w:val="22"/>
          <w:szCs w:val="22"/>
        </w:rPr>
        <w:t xml:space="preserve"> с соблюдением регламента доступа и режима охраны, установленного у Заказ</w:t>
      </w:r>
      <w:r w:rsidRPr="00405B9E">
        <w:rPr>
          <w:sz w:val="22"/>
          <w:szCs w:val="22"/>
        </w:rPr>
        <w:softHyphen/>
        <w:t>чика;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д) не позднее </w:t>
      </w:r>
      <w:r w:rsidR="0032360D" w:rsidRPr="00405B9E">
        <w:rPr>
          <w:sz w:val="22"/>
          <w:szCs w:val="22"/>
        </w:rPr>
        <w:t>2 (</w:t>
      </w:r>
      <w:r w:rsidRPr="00405B9E">
        <w:rPr>
          <w:sz w:val="22"/>
          <w:szCs w:val="22"/>
        </w:rPr>
        <w:t>двух</w:t>
      </w:r>
      <w:r w:rsidR="0032360D" w:rsidRPr="00405B9E">
        <w:rPr>
          <w:sz w:val="22"/>
          <w:szCs w:val="22"/>
        </w:rPr>
        <w:t>)</w:t>
      </w:r>
      <w:r w:rsidRPr="00405B9E">
        <w:rPr>
          <w:sz w:val="22"/>
          <w:szCs w:val="22"/>
        </w:rPr>
        <w:t xml:space="preserve"> рабочих дней после получения Акта оказанных услуг, высланного Исполнителем, подписать данный Акт или направить мотивированный отказ от подписания Акта. В случае не совершения вышеуказанных действий Услуги по организации и </w:t>
      </w:r>
      <w:r w:rsidR="00784924" w:rsidRPr="00405B9E">
        <w:rPr>
          <w:sz w:val="22"/>
          <w:szCs w:val="22"/>
        </w:rPr>
        <w:t>обслуживанию протокольного</w:t>
      </w:r>
      <w:r w:rsidRPr="00405B9E">
        <w:rPr>
          <w:sz w:val="22"/>
          <w:szCs w:val="22"/>
        </w:rPr>
        <w:t xml:space="preserve"> Мероприятия Заказчика считаются оказанными надлежащим образом в объеме и на сумму, указанную в настоящем Договоре. В таком случае </w:t>
      </w:r>
      <w:r w:rsidR="00784924" w:rsidRPr="00405B9E">
        <w:rPr>
          <w:sz w:val="22"/>
          <w:szCs w:val="22"/>
        </w:rPr>
        <w:t>Акт оформляется</w:t>
      </w:r>
      <w:r w:rsidRPr="00405B9E">
        <w:rPr>
          <w:sz w:val="22"/>
          <w:szCs w:val="22"/>
        </w:rPr>
        <w:t xml:space="preserve"> </w:t>
      </w:r>
      <w:r w:rsidR="00784924" w:rsidRPr="00405B9E">
        <w:rPr>
          <w:sz w:val="22"/>
          <w:szCs w:val="22"/>
        </w:rPr>
        <w:t>Исполнителем в</w:t>
      </w:r>
      <w:r w:rsidRPr="00405B9E">
        <w:rPr>
          <w:sz w:val="22"/>
          <w:szCs w:val="22"/>
        </w:rPr>
        <w:t xml:space="preserve"> одностороннем порядке и имеет для Заказчика обязательную силу.</w:t>
      </w:r>
    </w:p>
    <w:p w:rsidR="00416313" w:rsidRPr="00405B9E" w:rsidRDefault="00416313" w:rsidP="00894524">
      <w:pPr>
        <w:pStyle w:val="20"/>
        <w:tabs>
          <w:tab w:val="num" w:pos="0"/>
          <w:tab w:val="left" w:pos="540"/>
          <w:tab w:val="left" w:pos="90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ab/>
      </w:r>
    </w:p>
    <w:p w:rsidR="00416313" w:rsidRPr="00405B9E" w:rsidRDefault="00416313" w:rsidP="00894524">
      <w:pPr>
        <w:pStyle w:val="1"/>
        <w:numPr>
          <w:ilvl w:val="0"/>
          <w:numId w:val="0"/>
        </w:numPr>
        <w:tabs>
          <w:tab w:val="num" w:pos="0"/>
        </w:tabs>
        <w:suppressAutoHyphens/>
        <w:ind w:left="360" w:firstLine="709"/>
        <w:rPr>
          <w:sz w:val="22"/>
          <w:szCs w:val="22"/>
        </w:rPr>
      </w:pPr>
      <w:r w:rsidRPr="00405B9E">
        <w:rPr>
          <w:sz w:val="22"/>
          <w:szCs w:val="22"/>
        </w:rPr>
        <w:t>3. Стоимость и порядок расчетов Сторон</w:t>
      </w:r>
    </w:p>
    <w:p w:rsidR="0053345B" w:rsidRPr="00EF603F" w:rsidRDefault="00E757F4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rFonts w:eastAsia="ヒラギノ角ゴ Pro W3"/>
          <w:bCs/>
          <w:color w:val="FF0000"/>
          <w:sz w:val="22"/>
          <w:szCs w:val="22"/>
        </w:rPr>
      </w:pPr>
      <w:r w:rsidRPr="00405B9E">
        <w:rPr>
          <w:rFonts w:eastAsia="ヒラギノ角ゴ Pro W3"/>
          <w:sz w:val="22"/>
          <w:szCs w:val="22"/>
        </w:rPr>
        <w:t xml:space="preserve"> </w:t>
      </w:r>
      <w:r w:rsidR="0053345B" w:rsidRPr="00405B9E">
        <w:rPr>
          <w:rFonts w:eastAsia="ヒラギノ角ゴ Pro W3"/>
          <w:bCs/>
          <w:sz w:val="22"/>
          <w:szCs w:val="22"/>
        </w:rPr>
        <w:t xml:space="preserve">Общая сумма договора (цена договора) составляет </w:t>
      </w:r>
      <w:r w:rsidR="00E805FA">
        <w:rPr>
          <w:rFonts w:eastAsia="ヒラギノ角ゴ Pro W3"/>
          <w:b/>
          <w:bCs/>
          <w:sz w:val="22"/>
          <w:szCs w:val="22"/>
        </w:rPr>
        <w:t>_________</w:t>
      </w:r>
      <w:r w:rsidR="0053345B" w:rsidRPr="00405B9E">
        <w:rPr>
          <w:rFonts w:eastAsia="ヒラギノ角ゴ Pro W3"/>
          <w:b/>
          <w:bCs/>
          <w:sz w:val="22"/>
          <w:szCs w:val="22"/>
        </w:rPr>
        <w:t xml:space="preserve"> (</w:t>
      </w:r>
      <w:r w:rsidR="00E805FA">
        <w:rPr>
          <w:rFonts w:eastAsia="ヒラギノ角ゴ Pro W3"/>
          <w:b/>
          <w:bCs/>
          <w:sz w:val="22"/>
          <w:szCs w:val="22"/>
        </w:rPr>
        <w:t>_________</w:t>
      </w:r>
      <w:r w:rsidR="00FD2986" w:rsidRPr="00405B9E">
        <w:rPr>
          <w:rFonts w:eastAsia="ヒラギノ角ゴ Pro W3"/>
          <w:b/>
          <w:bCs/>
          <w:sz w:val="22"/>
          <w:szCs w:val="22"/>
        </w:rPr>
        <w:t>)</w:t>
      </w:r>
      <w:r w:rsidR="00776462" w:rsidRPr="00405B9E">
        <w:rPr>
          <w:rFonts w:eastAsia="ヒラギノ角ゴ Pro W3"/>
          <w:b/>
          <w:bCs/>
          <w:sz w:val="22"/>
          <w:szCs w:val="22"/>
        </w:rPr>
        <w:t xml:space="preserve"> рублей </w:t>
      </w:r>
      <w:r w:rsidR="00EF603F">
        <w:rPr>
          <w:rFonts w:eastAsia="ヒラギノ角ゴ Pro W3"/>
          <w:b/>
          <w:bCs/>
          <w:sz w:val="22"/>
          <w:szCs w:val="22"/>
        </w:rPr>
        <w:t>00</w:t>
      </w:r>
      <w:r w:rsidR="0053345B" w:rsidRPr="00405B9E">
        <w:rPr>
          <w:rFonts w:eastAsia="ヒラギノ角ゴ Pro W3"/>
          <w:bCs/>
          <w:sz w:val="22"/>
          <w:szCs w:val="22"/>
        </w:rPr>
        <w:t xml:space="preserve"> </w:t>
      </w:r>
      <w:r w:rsidR="0053345B" w:rsidRPr="00405B9E">
        <w:rPr>
          <w:rFonts w:eastAsia="ヒラギノ角ゴ Pro W3"/>
          <w:b/>
          <w:bCs/>
          <w:sz w:val="22"/>
          <w:szCs w:val="22"/>
        </w:rPr>
        <w:t>копеек</w:t>
      </w:r>
      <w:r w:rsidR="00FD2986" w:rsidRPr="00405B9E">
        <w:rPr>
          <w:rFonts w:eastAsia="ヒラギノ角ゴ Pro W3"/>
          <w:b/>
          <w:bCs/>
          <w:sz w:val="22"/>
          <w:szCs w:val="22"/>
        </w:rPr>
        <w:t xml:space="preserve">, </w:t>
      </w:r>
      <w:r w:rsidR="00776462" w:rsidRPr="00EF603F">
        <w:rPr>
          <w:rFonts w:eastAsia="ヒラギノ角ゴ Pro W3"/>
          <w:b/>
          <w:bCs/>
          <w:color w:val="FF0000"/>
          <w:sz w:val="22"/>
          <w:szCs w:val="22"/>
        </w:rPr>
        <w:t xml:space="preserve">в </w:t>
      </w:r>
      <w:proofErr w:type="spellStart"/>
      <w:r w:rsidR="00776462" w:rsidRPr="00EF603F">
        <w:rPr>
          <w:rFonts w:eastAsia="ヒラギノ角ゴ Pro W3"/>
          <w:b/>
          <w:bCs/>
          <w:color w:val="FF0000"/>
          <w:sz w:val="22"/>
          <w:szCs w:val="22"/>
        </w:rPr>
        <w:t>т.ч</w:t>
      </w:r>
      <w:proofErr w:type="spellEnd"/>
      <w:r w:rsidR="00776462" w:rsidRPr="00EF603F">
        <w:rPr>
          <w:rFonts w:eastAsia="ヒラギノ角ゴ Pro W3"/>
          <w:b/>
          <w:bCs/>
          <w:color w:val="FF0000"/>
          <w:sz w:val="22"/>
          <w:szCs w:val="22"/>
        </w:rPr>
        <w:t xml:space="preserve">. НДС __%/ </w:t>
      </w:r>
      <w:r w:rsidR="00FD2986" w:rsidRPr="00EF603F">
        <w:rPr>
          <w:rFonts w:eastAsia="ヒラギノ角ゴ Pro W3"/>
          <w:b/>
          <w:bCs/>
          <w:color w:val="FF0000"/>
          <w:sz w:val="22"/>
          <w:szCs w:val="22"/>
        </w:rPr>
        <w:t>НДС не облагается.</w:t>
      </w:r>
    </w:p>
    <w:p w:rsidR="0053345B" w:rsidRPr="00405B9E" w:rsidRDefault="0053345B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rFonts w:eastAsia="ヒラギノ角ゴ Pro W3"/>
          <w:bCs/>
          <w:sz w:val="22"/>
          <w:szCs w:val="22"/>
        </w:rPr>
      </w:pPr>
      <w:r w:rsidRPr="00405B9E">
        <w:rPr>
          <w:rFonts w:eastAsia="ヒラギノ角ゴ Pro W3"/>
          <w:bCs/>
          <w:sz w:val="22"/>
          <w:szCs w:val="22"/>
        </w:rPr>
        <w:t xml:space="preserve"> Цена договора является твердой и изменению не подлежит, определяется на весь срок исполнения настоящего договора.</w:t>
      </w:r>
    </w:p>
    <w:p w:rsidR="00D05640" w:rsidRPr="00405B9E" w:rsidRDefault="0053345B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В общую цену договора включены все расходы Исполнителя,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связанные с оказанием услуг.</w:t>
      </w:r>
    </w:p>
    <w:p w:rsidR="0053345B" w:rsidRPr="00405B9E" w:rsidRDefault="00416313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 </w:t>
      </w:r>
      <w:r w:rsidR="0053345B" w:rsidRPr="00405B9E">
        <w:rPr>
          <w:sz w:val="22"/>
          <w:szCs w:val="22"/>
        </w:rPr>
        <w:t xml:space="preserve">Источником финансирования настоящего договора являются средства федерального бюджета, субсидия на выполнение государственного задания. </w:t>
      </w:r>
    </w:p>
    <w:p w:rsidR="00FA5F62" w:rsidRPr="00405B9E" w:rsidRDefault="00FA5F62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Заказчик осуществляет расчет по настоящему договору путем перечисления денежных средств на расчетный счет Исполнителя, указанный в настоящем договоре, в течение 5 (пяти) рабочих дней с момента подписания сторонами акта оказанных услуг.</w:t>
      </w:r>
    </w:p>
    <w:p w:rsidR="00416313" w:rsidRPr="00405B9E" w:rsidRDefault="00F873AC" w:rsidP="00894524">
      <w:pPr>
        <w:pStyle w:val="20"/>
        <w:numPr>
          <w:ilvl w:val="1"/>
          <w:numId w:val="20"/>
        </w:numPr>
        <w:tabs>
          <w:tab w:val="clear" w:pos="360"/>
          <w:tab w:val="num" w:pos="0"/>
        </w:tabs>
        <w:suppressAutoHyphens/>
        <w:ind w:left="0"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 </w:t>
      </w:r>
      <w:r w:rsidR="00416313" w:rsidRPr="00405B9E">
        <w:rPr>
          <w:sz w:val="22"/>
          <w:szCs w:val="22"/>
        </w:rPr>
        <w:t>Оплата всех оказанных Исполнителем услуг производится путем безналичного перечисления денежных средств на расчетный счет Исполнителя. Датой платежа считается дата поступления денежных средств на расчетный счет Исполнит</w:t>
      </w:r>
      <w:r w:rsidR="00416313" w:rsidRPr="00405B9E">
        <w:rPr>
          <w:sz w:val="22"/>
          <w:szCs w:val="22"/>
        </w:rPr>
        <w:t>е</w:t>
      </w:r>
      <w:r w:rsidR="00416313" w:rsidRPr="00405B9E">
        <w:rPr>
          <w:sz w:val="22"/>
          <w:szCs w:val="22"/>
        </w:rPr>
        <w:t>ля.</w:t>
      </w:r>
    </w:p>
    <w:p w:rsidR="00416313" w:rsidRPr="00405B9E" w:rsidRDefault="00416313" w:rsidP="00894524">
      <w:pPr>
        <w:tabs>
          <w:tab w:val="num" w:pos="0"/>
        </w:tabs>
        <w:suppressAutoHyphens/>
        <w:ind w:firstLine="709"/>
        <w:rPr>
          <w:sz w:val="22"/>
          <w:szCs w:val="22"/>
        </w:rPr>
      </w:pPr>
    </w:p>
    <w:p w:rsidR="00416313" w:rsidRPr="00405B9E" w:rsidRDefault="00416313" w:rsidP="00894524">
      <w:pPr>
        <w:pStyle w:val="3"/>
        <w:tabs>
          <w:tab w:val="num" w:pos="0"/>
        </w:tabs>
        <w:suppressAutoHyphens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4. Ответственность сторон</w:t>
      </w:r>
    </w:p>
    <w:p w:rsidR="00FA5F62" w:rsidRPr="00405B9E" w:rsidRDefault="00FA5F62" w:rsidP="00894524">
      <w:pPr>
        <w:tabs>
          <w:tab w:val="num" w:pos="0"/>
        </w:tabs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4.1. За неисполнение или ненадлежащее исполнение обязательств по Договору Стороны несут отве</w:t>
      </w:r>
      <w:r w:rsidRPr="00405B9E">
        <w:rPr>
          <w:sz w:val="22"/>
          <w:szCs w:val="22"/>
        </w:rPr>
        <w:t>т</w:t>
      </w:r>
      <w:r w:rsidRPr="00405B9E">
        <w:rPr>
          <w:sz w:val="22"/>
          <w:szCs w:val="22"/>
        </w:rPr>
        <w:t>ственность в соответствии с действующим законодательством Российской Федерации.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4.2. Сторона освобождается от уплаты неустойки (штрафа, пени), если докажет, что неиспо</w:t>
      </w:r>
      <w:r w:rsidRPr="00405B9E">
        <w:rPr>
          <w:sz w:val="22"/>
          <w:szCs w:val="22"/>
        </w:rPr>
        <w:t>л</w:t>
      </w:r>
      <w:r w:rsidRPr="00405B9E">
        <w:rPr>
          <w:sz w:val="22"/>
          <w:szCs w:val="22"/>
        </w:rPr>
        <w:t>нение или ненадлежащее исполнение обязательства, предусмотренного договором, произошло вследствие непреодол</w:t>
      </w:r>
      <w:r w:rsidRPr="00405B9E">
        <w:rPr>
          <w:sz w:val="22"/>
          <w:szCs w:val="22"/>
        </w:rPr>
        <w:t>и</w:t>
      </w:r>
      <w:r w:rsidRPr="00405B9E">
        <w:rPr>
          <w:sz w:val="22"/>
          <w:szCs w:val="22"/>
        </w:rPr>
        <w:t xml:space="preserve">мой силы или по вине другой стороны. 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rFonts w:eastAsia="MS Mincho"/>
          <w:i/>
          <w:sz w:val="22"/>
          <w:szCs w:val="22"/>
        </w:rPr>
      </w:pPr>
      <w:r w:rsidRPr="00405B9E">
        <w:rPr>
          <w:sz w:val="22"/>
          <w:szCs w:val="22"/>
        </w:rPr>
        <w:t xml:space="preserve">4.3. </w:t>
      </w:r>
      <w:r w:rsidRPr="00405B9E">
        <w:rPr>
          <w:rFonts w:eastAsia="MS Mincho"/>
          <w:sz w:val="22"/>
          <w:szCs w:val="22"/>
        </w:rPr>
        <w:t>Исполнитель несет ответственность в размере полной стоимости понесенных убытков за ущерб, причиненный утратой, повреждением или порчей имущества заказчика, в соответствии с Гражданским коде</w:t>
      </w:r>
      <w:r w:rsidRPr="00405B9E">
        <w:rPr>
          <w:rFonts w:eastAsia="MS Mincho"/>
          <w:sz w:val="22"/>
          <w:szCs w:val="22"/>
        </w:rPr>
        <w:t>к</w:t>
      </w:r>
      <w:r w:rsidRPr="00405B9E">
        <w:rPr>
          <w:rFonts w:eastAsia="MS Mincho"/>
          <w:sz w:val="22"/>
          <w:szCs w:val="22"/>
        </w:rPr>
        <w:t xml:space="preserve">сом Российской Федерации. </w:t>
      </w:r>
    </w:p>
    <w:p w:rsidR="00FA5F62" w:rsidRPr="00405B9E" w:rsidRDefault="00FA5F62" w:rsidP="00894524">
      <w:pPr>
        <w:tabs>
          <w:tab w:val="num" w:pos="0"/>
        </w:tabs>
        <w:ind w:firstLine="709"/>
        <w:contextualSpacing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4.4. </w:t>
      </w:r>
      <w:r w:rsidRPr="00405B9E">
        <w:rPr>
          <w:rFonts w:eastAsia="MS Mincho"/>
          <w:sz w:val="22"/>
          <w:szCs w:val="22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</w:t>
      </w:r>
      <w:r w:rsidRPr="00405B9E">
        <w:rPr>
          <w:rFonts w:eastAsia="MS Mincho"/>
          <w:sz w:val="22"/>
          <w:szCs w:val="22"/>
        </w:rPr>
        <w:t>о</w:t>
      </w:r>
      <w:r w:rsidRPr="00405B9E">
        <w:rPr>
          <w:rFonts w:eastAsia="MS Mincho"/>
          <w:sz w:val="22"/>
          <w:szCs w:val="22"/>
        </w:rPr>
        <w:t>говором исполнитель вправе потребовать уплаты неустоек (штрафов, пеней).</w:t>
      </w:r>
      <w:r w:rsidRPr="00405B9E">
        <w:rPr>
          <w:sz w:val="22"/>
          <w:szCs w:val="22"/>
        </w:rPr>
        <w:t xml:space="preserve"> </w:t>
      </w:r>
    </w:p>
    <w:p w:rsidR="00FA5F62" w:rsidRPr="00405B9E" w:rsidRDefault="00FA5F62" w:rsidP="00894524">
      <w:pPr>
        <w:tabs>
          <w:tab w:val="num" w:pos="0"/>
        </w:tabs>
        <w:ind w:firstLine="709"/>
        <w:contextualSpacing/>
        <w:jc w:val="both"/>
        <w:rPr>
          <w:rFonts w:eastAsia="MS Mincho"/>
          <w:sz w:val="22"/>
          <w:szCs w:val="22"/>
        </w:rPr>
      </w:pPr>
      <w:r w:rsidRPr="00405B9E">
        <w:rPr>
          <w:sz w:val="22"/>
          <w:szCs w:val="22"/>
        </w:rPr>
        <w:lastRenderedPageBreak/>
        <w:t xml:space="preserve"> Общая сумма начисленных штрафов за ненадлежащее исполнение заказчиком обязательств, пред</w:t>
      </w:r>
      <w:r w:rsidRPr="00405B9E">
        <w:rPr>
          <w:sz w:val="22"/>
          <w:szCs w:val="22"/>
        </w:rPr>
        <w:t>у</w:t>
      </w:r>
      <w:r w:rsidRPr="00405B9E">
        <w:rPr>
          <w:sz w:val="22"/>
          <w:szCs w:val="22"/>
        </w:rPr>
        <w:t xml:space="preserve">смотренных договором, не может превышать цену договора. </w:t>
      </w:r>
    </w:p>
    <w:p w:rsidR="00FA5F62" w:rsidRPr="00405B9E" w:rsidRDefault="00FA5F62" w:rsidP="00894524">
      <w:pPr>
        <w:tabs>
          <w:tab w:val="num" w:pos="0"/>
        </w:tabs>
        <w:ind w:firstLine="709"/>
        <w:contextualSpacing/>
        <w:jc w:val="both"/>
        <w:rPr>
          <w:rFonts w:eastAsia="MS Mincho"/>
          <w:sz w:val="22"/>
          <w:szCs w:val="22"/>
        </w:rPr>
      </w:pPr>
      <w:r w:rsidRPr="00405B9E">
        <w:rPr>
          <w:sz w:val="22"/>
          <w:szCs w:val="22"/>
        </w:rPr>
        <w:t xml:space="preserve">4.4.1. </w:t>
      </w:r>
      <w:r w:rsidRPr="00405B9E">
        <w:rPr>
          <w:rFonts w:eastAsia="MS Mincho"/>
          <w:sz w:val="22"/>
          <w:szCs w:val="22"/>
        </w:rPr>
        <w:t>Пеня начисляется за каждый день просрочки исполнения заказчиком обязательства, предусмо</w:t>
      </w:r>
      <w:r w:rsidRPr="00405B9E">
        <w:rPr>
          <w:rFonts w:eastAsia="MS Mincho"/>
          <w:sz w:val="22"/>
          <w:szCs w:val="22"/>
        </w:rPr>
        <w:t>т</w:t>
      </w:r>
      <w:r w:rsidRPr="00405B9E">
        <w:rPr>
          <w:rFonts w:eastAsia="MS Mincho"/>
          <w:sz w:val="22"/>
          <w:szCs w:val="22"/>
        </w:rPr>
        <w:t>ренного договором, начиная со дня, следующего после дня истечения установленного договором срока испо</w:t>
      </w:r>
      <w:r w:rsidRPr="00405B9E">
        <w:rPr>
          <w:rFonts w:eastAsia="MS Mincho"/>
          <w:sz w:val="22"/>
          <w:szCs w:val="22"/>
        </w:rPr>
        <w:t>л</w:t>
      </w:r>
      <w:r w:rsidRPr="00405B9E">
        <w:rPr>
          <w:rFonts w:eastAsia="MS Mincho"/>
          <w:sz w:val="22"/>
          <w:szCs w:val="22"/>
        </w:rPr>
        <w:t>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</w:t>
      </w:r>
      <w:r w:rsidRPr="00405B9E">
        <w:rPr>
          <w:rFonts w:eastAsia="MS Mincho"/>
          <w:sz w:val="22"/>
          <w:szCs w:val="22"/>
        </w:rPr>
        <w:t>е</w:t>
      </w:r>
      <w:r w:rsidRPr="00405B9E">
        <w:rPr>
          <w:rFonts w:eastAsia="MS Mincho"/>
          <w:sz w:val="22"/>
          <w:szCs w:val="22"/>
        </w:rPr>
        <w:t>дерации от не уплаченной в срок суммы.</w:t>
      </w:r>
      <w:r w:rsidRPr="00405B9E">
        <w:rPr>
          <w:sz w:val="22"/>
          <w:szCs w:val="22"/>
        </w:rPr>
        <w:t xml:space="preserve"> </w:t>
      </w:r>
    </w:p>
    <w:p w:rsidR="00FA5F62" w:rsidRPr="00405B9E" w:rsidRDefault="00FA5F62" w:rsidP="00894524">
      <w:pPr>
        <w:tabs>
          <w:tab w:val="num" w:pos="0"/>
        </w:tabs>
        <w:ind w:firstLine="709"/>
        <w:contextualSpacing/>
        <w:jc w:val="both"/>
        <w:rPr>
          <w:rFonts w:eastAsia="MS Mincho"/>
          <w:sz w:val="22"/>
          <w:szCs w:val="22"/>
        </w:rPr>
      </w:pPr>
      <w:r w:rsidRPr="00405B9E">
        <w:rPr>
          <w:sz w:val="22"/>
          <w:szCs w:val="22"/>
        </w:rPr>
        <w:t xml:space="preserve">4.4.2. </w:t>
      </w:r>
      <w:r w:rsidRPr="00405B9E">
        <w:rPr>
          <w:rFonts w:eastAsia="MS Mincho"/>
          <w:sz w:val="22"/>
          <w:szCs w:val="22"/>
        </w:rPr>
        <w:t>Штрафы</w:t>
      </w:r>
      <w:r w:rsidRPr="00405B9E">
        <w:rPr>
          <w:sz w:val="22"/>
          <w:szCs w:val="22"/>
        </w:rPr>
        <w:t xml:space="preserve"> начисляются за ненадлежащее исполнение заказчиком обязательств, пред</w:t>
      </w:r>
      <w:r w:rsidRPr="00405B9E">
        <w:rPr>
          <w:sz w:val="22"/>
          <w:szCs w:val="22"/>
        </w:rPr>
        <w:t>у</w:t>
      </w:r>
      <w:r w:rsidRPr="00405B9E">
        <w:rPr>
          <w:sz w:val="22"/>
          <w:szCs w:val="22"/>
        </w:rPr>
        <w:t xml:space="preserve">смотренных договором, за исключением просрочки исполнения обязательств, предусмотренных договором. </w:t>
      </w:r>
      <w:r w:rsidRPr="00405B9E">
        <w:rPr>
          <w:rFonts w:eastAsia="MS Mincho"/>
          <w:sz w:val="22"/>
          <w:szCs w:val="22"/>
        </w:rPr>
        <w:t>За каждый факт неисполнения заказчиком обязательств, предусмотренных договором, за исключением просрочки испо</w:t>
      </w:r>
      <w:r w:rsidRPr="00405B9E">
        <w:rPr>
          <w:rFonts w:eastAsia="MS Mincho"/>
          <w:sz w:val="22"/>
          <w:szCs w:val="22"/>
        </w:rPr>
        <w:t>л</w:t>
      </w:r>
      <w:r w:rsidRPr="00405B9E">
        <w:rPr>
          <w:rFonts w:eastAsia="MS Mincho"/>
          <w:sz w:val="22"/>
          <w:szCs w:val="22"/>
        </w:rPr>
        <w:t>нения обязательств, предусмотренных договором, размер штрафа устанавливае</w:t>
      </w:r>
      <w:r w:rsidRPr="00405B9E">
        <w:rPr>
          <w:rFonts w:eastAsia="MS Mincho"/>
          <w:sz w:val="22"/>
          <w:szCs w:val="22"/>
        </w:rPr>
        <w:t>т</w:t>
      </w:r>
      <w:r w:rsidRPr="00405B9E">
        <w:rPr>
          <w:rFonts w:eastAsia="MS Mincho"/>
          <w:sz w:val="22"/>
          <w:szCs w:val="22"/>
        </w:rPr>
        <w:t>ся в следующем порядке: 1000 рублей, если цена договора не превышает 3 млн. рублей (включител</w:t>
      </w:r>
      <w:r w:rsidRPr="00405B9E">
        <w:rPr>
          <w:rFonts w:eastAsia="MS Mincho"/>
          <w:sz w:val="22"/>
          <w:szCs w:val="22"/>
        </w:rPr>
        <w:t>ь</w:t>
      </w:r>
      <w:r w:rsidRPr="00405B9E">
        <w:rPr>
          <w:rFonts w:eastAsia="MS Mincho"/>
          <w:sz w:val="22"/>
          <w:szCs w:val="22"/>
        </w:rPr>
        <w:t>но).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4.5. В случае просрочки исполнения исполнителем обязательств (в том числе гарантийного обязател</w:t>
      </w:r>
      <w:r w:rsidRPr="00405B9E">
        <w:rPr>
          <w:sz w:val="22"/>
          <w:szCs w:val="22"/>
        </w:rPr>
        <w:t>ь</w:t>
      </w:r>
      <w:r w:rsidRPr="00405B9E">
        <w:rPr>
          <w:sz w:val="22"/>
          <w:szCs w:val="22"/>
        </w:rPr>
        <w:t>ства), предусмотренных договором, а также в иных случаях неисполнения или ненадлеж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щего исполнения исполнителем обязательств, предусмотренных договором, заказчик направляет исполн</w:t>
      </w:r>
      <w:r w:rsidRPr="00405B9E">
        <w:rPr>
          <w:sz w:val="22"/>
          <w:szCs w:val="22"/>
        </w:rPr>
        <w:t>и</w:t>
      </w:r>
      <w:r w:rsidRPr="00405B9E">
        <w:rPr>
          <w:sz w:val="22"/>
          <w:szCs w:val="22"/>
        </w:rPr>
        <w:t xml:space="preserve">телю требование об уплате неустоек </w:t>
      </w:r>
      <w:r w:rsidRPr="00405B9E">
        <w:rPr>
          <w:rFonts w:eastAsia="MS Mincho"/>
          <w:sz w:val="22"/>
          <w:szCs w:val="22"/>
        </w:rPr>
        <w:t>(штрафов, пеней)</w:t>
      </w:r>
      <w:r w:rsidRPr="00405B9E">
        <w:rPr>
          <w:sz w:val="22"/>
          <w:szCs w:val="22"/>
        </w:rPr>
        <w:t xml:space="preserve">. 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 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4.5.1. Пеня начисляется за каждый день просрочки исполнения исполнителем обязательства, пред</w:t>
      </w:r>
      <w:r w:rsidRPr="00405B9E">
        <w:rPr>
          <w:sz w:val="22"/>
          <w:szCs w:val="22"/>
        </w:rPr>
        <w:t>у</w:t>
      </w:r>
      <w:r w:rsidRPr="00405B9E">
        <w:rPr>
          <w:sz w:val="22"/>
          <w:szCs w:val="22"/>
        </w:rPr>
        <w:t>смотренного договором, начиная со дня, следующего после дня истечения установленного д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</w:t>
      </w:r>
      <w:r w:rsidRPr="00405B9E">
        <w:rPr>
          <w:sz w:val="22"/>
          <w:szCs w:val="22"/>
        </w:rPr>
        <w:t>с</w:t>
      </w:r>
      <w:r w:rsidRPr="00405B9E">
        <w:rPr>
          <w:sz w:val="22"/>
          <w:szCs w:val="22"/>
        </w:rPr>
        <w:t>полненных исполнителем</w:t>
      </w:r>
      <w:r w:rsidRPr="00405B9E">
        <w:rPr>
          <w:iCs/>
          <w:sz w:val="22"/>
          <w:szCs w:val="22"/>
          <w:lang w:eastAsia="zh-CN"/>
        </w:rPr>
        <w:t xml:space="preserve">, </w:t>
      </w:r>
      <w:r w:rsidRPr="00405B9E">
        <w:rPr>
          <w:sz w:val="22"/>
          <w:szCs w:val="22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4.5.2. Штрафы начисляются за неисполнение или ненадлежащее исполнение исполнителем обяз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тельств, предусмотренных договором, за исключением просрочки исполнения исполнителем обяз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 xml:space="preserve">тельств (в том числе гарантийного обязательства), предусмотренных договором. </w:t>
      </w:r>
      <w:r w:rsidRPr="00405B9E">
        <w:rPr>
          <w:rFonts w:eastAsia="Calibri"/>
          <w:sz w:val="22"/>
          <w:szCs w:val="22"/>
        </w:rPr>
        <w:t>Размер штрафа устанавливается в ук</w:t>
      </w:r>
      <w:r w:rsidRPr="00405B9E">
        <w:rPr>
          <w:rFonts w:eastAsia="Calibri"/>
          <w:sz w:val="22"/>
          <w:szCs w:val="22"/>
        </w:rPr>
        <w:t>а</w:t>
      </w:r>
      <w:r w:rsidRPr="00405B9E">
        <w:rPr>
          <w:rFonts w:eastAsia="Calibri"/>
          <w:sz w:val="22"/>
          <w:szCs w:val="22"/>
        </w:rPr>
        <w:t>занном ниже порядке, за исключением случаев, если законодательством Ро</w:t>
      </w:r>
      <w:r w:rsidRPr="00405B9E">
        <w:rPr>
          <w:rFonts w:eastAsia="Calibri"/>
          <w:sz w:val="22"/>
          <w:szCs w:val="22"/>
        </w:rPr>
        <w:t>с</w:t>
      </w:r>
      <w:r w:rsidRPr="00405B9E">
        <w:rPr>
          <w:rFonts w:eastAsia="Calibri"/>
          <w:sz w:val="22"/>
          <w:szCs w:val="22"/>
        </w:rPr>
        <w:t>сийской Федерации установлен иной порядок начисления штрафов.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4.5.2.1.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 xml:space="preserve">рантийного обязательства), предусмотренных договором, размер штрафа устанавливается в следующем </w:t>
      </w:r>
      <w:r w:rsidRPr="00405B9E">
        <w:rPr>
          <w:rFonts w:eastAsia="MS Mincho"/>
          <w:sz w:val="22"/>
          <w:szCs w:val="22"/>
        </w:rPr>
        <w:t>порядке</w:t>
      </w:r>
      <w:r w:rsidRPr="00405B9E">
        <w:rPr>
          <w:sz w:val="22"/>
          <w:szCs w:val="22"/>
        </w:rPr>
        <w:t xml:space="preserve"> (за и</w:t>
      </w:r>
      <w:r w:rsidRPr="00405B9E">
        <w:rPr>
          <w:sz w:val="22"/>
          <w:szCs w:val="22"/>
        </w:rPr>
        <w:t>с</w:t>
      </w:r>
      <w:r w:rsidRPr="00405B9E">
        <w:rPr>
          <w:sz w:val="22"/>
          <w:szCs w:val="22"/>
        </w:rPr>
        <w:t>ключением случаев, предусмотренных п.6.5.2.2): 10 процентов цены дог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вора в случае, если цена договора не превышает 3 млн. рублей.</w:t>
      </w:r>
    </w:p>
    <w:p w:rsidR="00FA5F62" w:rsidRPr="00405B9E" w:rsidRDefault="00FA5F62" w:rsidP="00894524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 xml:space="preserve">4.5.2.2.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</w:t>
      </w:r>
      <w:r w:rsidRPr="00405B9E">
        <w:rPr>
          <w:rFonts w:eastAsia="MS Mincho"/>
          <w:sz w:val="22"/>
          <w:szCs w:val="22"/>
        </w:rPr>
        <w:t>порядке</w:t>
      </w:r>
      <w:r w:rsidRPr="00405B9E">
        <w:rPr>
          <w:sz w:val="22"/>
          <w:szCs w:val="22"/>
        </w:rPr>
        <w:t>: 1000 (одна тысяча)</w:t>
      </w:r>
      <w:r w:rsidRPr="00405B9E">
        <w:rPr>
          <w:sz w:val="22"/>
          <w:szCs w:val="22"/>
          <w:lang w:eastAsia="en-US"/>
        </w:rPr>
        <w:t xml:space="preserve"> рублей, если цена д</w:t>
      </w:r>
      <w:r w:rsidRPr="00405B9E">
        <w:rPr>
          <w:sz w:val="22"/>
          <w:szCs w:val="22"/>
          <w:lang w:eastAsia="en-US"/>
        </w:rPr>
        <w:t>о</w:t>
      </w:r>
      <w:r w:rsidRPr="00405B9E">
        <w:rPr>
          <w:sz w:val="22"/>
          <w:szCs w:val="22"/>
          <w:lang w:eastAsia="en-US"/>
        </w:rPr>
        <w:t>говора не превышает 3 млн. рублей.</w:t>
      </w:r>
    </w:p>
    <w:p w:rsidR="00FA5F62" w:rsidRPr="00405B9E" w:rsidRDefault="00FA5F62" w:rsidP="00894524">
      <w:pPr>
        <w:tabs>
          <w:tab w:val="num" w:pos="0"/>
        </w:tabs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4.6. В случае если законодательством Российской Федерации установлен иной порядок начисления штрафа, размер такого штрафа и порядок его начисления устанавливается договором в соответствии с закон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дательством Российской Федерации.</w:t>
      </w:r>
    </w:p>
    <w:p w:rsidR="00416313" w:rsidRPr="00405B9E" w:rsidRDefault="00416313" w:rsidP="00894524">
      <w:pPr>
        <w:pStyle w:val="a4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</w:p>
    <w:p w:rsidR="00416313" w:rsidRPr="00405B9E" w:rsidRDefault="00416313" w:rsidP="00894524">
      <w:pPr>
        <w:pStyle w:val="a4"/>
        <w:tabs>
          <w:tab w:val="num" w:pos="0"/>
          <w:tab w:val="left" w:pos="900"/>
        </w:tabs>
        <w:suppressAutoHyphens/>
        <w:ind w:firstLine="709"/>
        <w:jc w:val="center"/>
        <w:rPr>
          <w:b/>
          <w:sz w:val="22"/>
          <w:szCs w:val="22"/>
        </w:rPr>
      </w:pPr>
      <w:r w:rsidRPr="00405B9E">
        <w:rPr>
          <w:b/>
          <w:sz w:val="22"/>
          <w:szCs w:val="22"/>
        </w:rPr>
        <w:t>5. Форс-мажор</w:t>
      </w:r>
    </w:p>
    <w:p w:rsidR="00416313" w:rsidRPr="00405B9E" w:rsidRDefault="00416313" w:rsidP="00894524">
      <w:pPr>
        <w:pStyle w:val="a4"/>
        <w:numPr>
          <w:ilvl w:val="1"/>
          <w:numId w:val="22"/>
        </w:numPr>
        <w:tabs>
          <w:tab w:val="clear" w:pos="360"/>
          <w:tab w:val="num" w:pos="0"/>
          <w:tab w:val="left" w:pos="540"/>
        </w:tabs>
        <w:suppressAutoHyphens/>
        <w:ind w:left="0" w:firstLine="709"/>
        <w:jc w:val="both"/>
        <w:rPr>
          <w:sz w:val="22"/>
          <w:szCs w:val="22"/>
        </w:rPr>
      </w:pPr>
      <w:bookmarkStart w:id="2" w:name="_Ref55877997"/>
      <w:r w:rsidRPr="00405B9E">
        <w:rPr>
          <w:sz w:val="22"/>
          <w:szCs w:val="22"/>
        </w:rPr>
        <w:t>Стороны освобождаются от ответственности за полное или частичное неисполнение или ненадлежащее исполнение обязательств по настоящему Договору, если оно явилось следствием обстоятельств непреодолимой силы (стихийные бедствия, военные действия, изменение действующего законодательства и др. чрезвычайные и непредотвратимые обстоятельства), если они непосредственно повлияли на исполнения Сторонами обязательств по настоящему Договору.</w:t>
      </w:r>
      <w:bookmarkStart w:id="3" w:name="_Ref55878007"/>
      <w:bookmarkEnd w:id="2"/>
    </w:p>
    <w:p w:rsidR="00416313" w:rsidRPr="00405B9E" w:rsidRDefault="00416313" w:rsidP="00894524">
      <w:pPr>
        <w:pStyle w:val="a4"/>
        <w:tabs>
          <w:tab w:val="num" w:pos="0"/>
        </w:tabs>
        <w:suppressAutoHyphens/>
        <w:ind w:firstLine="709"/>
        <w:jc w:val="both"/>
        <w:rPr>
          <w:sz w:val="22"/>
          <w:szCs w:val="22"/>
        </w:rPr>
      </w:pPr>
      <w:r w:rsidRPr="00405B9E">
        <w:rPr>
          <w:sz w:val="22"/>
          <w:szCs w:val="22"/>
        </w:rPr>
        <w:t>Сторона, которая в силу наступления форс-мажорных обстоятельств, не может должным образом исполнить свои обязательства по настоящему Договору, должна в трехдневный срок с момента наступления таких обстоятельств уведомить об этом другую Сторону; в противном случае она лишается права ссылаться на указанные обстоятельства как на обстоятельства, освобождающие от ответственности за неисполнение или ненадлежащее исполнение обязательств по настоящему Договору.</w:t>
      </w:r>
      <w:bookmarkEnd w:id="3"/>
    </w:p>
    <w:p w:rsidR="00A07E35" w:rsidRPr="00405B9E" w:rsidRDefault="00A07E35" w:rsidP="00894524">
      <w:pPr>
        <w:pStyle w:val="11"/>
        <w:numPr>
          <w:ilvl w:val="0"/>
          <w:numId w:val="35"/>
        </w:numPr>
        <w:tabs>
          <w:tab w:val="num" w:pos="0"/>
        </w:tabs>
        <w:spacing w:before="0"/>
        <w:ind w:firstLine="709"/>
        <w:rPr>
          <w:caps/>
          <w:sz w:val="22"/>
        </w:rPr>
      </w:pPr>
    </w:p>
    <w:p w:rsidR="00A07E35" w:rsidRPr="00405B9E" w:rsidRDefault="00A07E35" w:rsidP="00894524">
      <w:pPr>
        <w:pStyle w:val="11"/>
        <w:numPr>
          <w:ilvl w:val="0"/>
          <w:numId w:val="35"/>
        </w:numPr>
        <w:tabs>
          <w:tab w:val="num" w:pos="0"/>
        </w:tabs>
        <w:spacing w:before="0"/>
        <w:ind w:firstLine="709"/>
        <w:rPr>
          <w:caps/>
          <w:sz w:val="22"/>
        </w:rPr>
      </w:pPr>
      <w:r w:rsidRPr="00405B9E">
        <w:rPr>
          <w:caps/>
          <w:sz w:val="22"/>
        </w:rPr>
        <w:t xml:space="preserve">6. </w:t>
      </w:r>
      <w:r w:rsidR="007414DF" w:rsidRPr="00405B9E">
        <w:rPr>
          <w:sz w:val="22"/>
        </w:rPr>
        <w:t>Срок действия договора</w:t>
      </w:r>
      <w:r w:rsidRPr="00405B9E">
        <w:rPr>
          <w:caps/>
          <w:sz w:val="22"/>
        </w:rPr>
        <w:t>.</w:t>
      </w:r>
      <w:r w:rsidR="007414DF" w:rsidRPr="00405B9E">
        <w:rPr>
          <w:sz w:val="22"/>
        </w:rPr>
        <w:t xml:space="preserve"> Расторжение изменение договора.</w:t>
      </w:r>
    </w:p>
    <w:p w:rsidR="00A07E35" w:rsidRPr="00405B9E" w:rsidRDefault="00A07E35" w:rsidP="00894524">
      <w:pPr>
        <w:tabs>
          <w:tab w:val="num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 xml:space="preserve">6.1. Настоящий Договор вступает в силу с момента подписания Сторонами и действует </w:t>
      </w:r>
      <w:r w:rsidRPr="00405B9E">
        <w:rPr>
          <w:b/>
          <w:bCs/>
          <w:sz w:val="22"/>
          <w:szCs w:val="22"/>
        </w:rPr>
        <w:t>по "30" о</w:t>
      </w:r>
      <w:r w:rsidRPr="00405B9E">
        <w:rPr>
          <w:b/>
          <w:bCs/>
          <w:sz w:val="22"/>
          <w:szCs w:val="22"/>
        </w:rPr>
        <w:t>к</w:t>
      </w:r>
      <w:r w:rsidRPr="00405B9E">
        <w:rPr>
          <w:b/>
          <w:bCs/>
          <w:sz w:val="22"/>
          <w:szCs w:val="22"/>
        </w:rPr>
        <w:t>тября 2026 г.</w:t>
      </w:r>
      <w:r w:rsidRPr="00405B9E">
        <w:rPr>
          <w:bCs/>
          <w:sz w:val="22"/>
          <w:szCs w:val="22"/>
        </w:rPr>
        <w:t xml:space="preserve"> включительно, а в части неисполненных обязательств сторон – до полного исполнения обяз</w:t>
      </w:r>
      <w:r w:rsidRPr="00405B9E">
        <w:rPr>
          <w:bCs/>
          <w:sz w:val="22"/>
          <w:szCs w:val="22"/>
        </w:rPr>
        <w:t>а</w:t>
      </w:r>
      <w:r w:rsidRPr="00405B9E">
        <w:rPr>
          <w:bCs/>
          <w:sz w:val="22"/>
          <w:szCs w:val="22"/>
        </w:rPr>
        <w:t>тельств</w:t>
      </w:r>
      <w:r w:rsidRPr="00405B9E">
        <w:rPr>
          <w:sz w:val="22"/>
          <w:szCs w:val="22"/>
        </w:rPr>
        <w:t>.</w:t>
      </w:r>
    </w:p>
    <w:p w:rsidR="00A07E35" w:rsidRPr="00405B9E" w:rsidRDefault="00A07E35" w:rsidP="00894524">
      <w:pPr>
        <w:tabs>
          <w:tab w:val="num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6.2. Расторжение Договора допускается по соглашению Сторон, по решению суда, а также в случае о</w:t>
      </w:r>
      <w:r w:rsidRPr="00405B9E">
        <w:rPr>
          <w:sz w:val="22"/>
          <w:szCs w:val="22"/>
        </w:rPr>
        <w:t>д</w:t>
      </w:r>
      <w:r w:rsidRPr="00405B9E">
        <w:rPr>
          <w:sz w:val="22"/>
          <w:szCs w:val="22"/>
        </w:rPr>
        <w:t>ностороннего отказа Стороны договора от исполнения договора в соответствии с гражданским законодател</w:t>
      </w:r>
      <w:r w:rsidRPr="00405B9E">
        <w:rPr>
          <w:sz w:val="22"/>
          <w:szCs w:val="22"/>
        </w:rPr>
        <w:t>ь</w:t>
      </w:r>
      <w:r w:rsidRPr="00405B9E">
        <w:rPr>
          <w:sz w:val="22"/>
          <w:szCs w:val="22"/>
        </w:rPr>
        <w:t>ством.</w:t>
      </w:r>
    </w:p>
    <w:p w:rsidR="00A07E35" w:rsidRPr="00405B9E" w:rsidRDefault="00A07E35" w:rsidP="00894524">
      <w:pPr>
        <w:tabs>
          <w:tab w:val="num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6.3. Заказчик вправе принять решение об одностороннем отказе от исполнения договора по основан</w:t>
      </w:r>
      <w:r w:rsidRPr="00405B9E">
        <w:rPr>
          <w:sz w:val="22"/>
          <w:szCs w:val="22"/>
        </w:rPr>
        <w:t>и</w:t>
      </w:r>
      <w:r w:rsidRPr="00405B9E">
        <w:rPr>
          <w:sz w:val="22"/>
          <w:szCs w:val="22"/>
        </w:rPr>
        <w:t>ям, предусмотренным Гражданским кодексом Российской Федерации для одностороннего отказа от исполн</w:t>
      </w:r>
      <w:r w:rsidRPr="00405B9E">
        <w:rPr>
          <w:sz w:val="22"/>
          <w:szCs w:val="22"/>
        </w:rPr>
        <w:t>е</w:t>
      </w:r>
      <w:r w:rsidRPr="00405B9E">
        <w:rPr>
          <w:sz w:val="22"/>
          <w:szCs w:val="22"/>
        </w:rPr>
        <w:t>ния отдельных видов обязательств.</w:t>
      </w:r>
    </w:p>
    <w:p w:rsidR="00A07E35" w:rsidRPr="00405B9E" w:rsidRDefault="00A07E35" w:rsidP="00894524">
      <w:pPr>
        <w:tabs>
          <w:tab w:val="num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lastRenderedPageBreak/>
        <w:t>6.4. Исполнитель вправе принять решение об одностороннем отказе от исполнения договора по осн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ваниям, предусмотренным Гражданским кодексом Российской Федерации для одностороннего отказа от и</w:t>
      </w:r>
      <w:r w:rsidRPr="00405B9E">
        <w:rPr>
          <w:sz w:val="22"/>
          <w:szCs w:val="22"/>
        </w:rPr>
        <w:t>с</w:t>
      </w:r>
      <w:r w:rsidRPr="00405B9E">
        <w:rPr>
          <w:sz w:val="22"/>
          <w:szCs w:val="22"/>
        </w:rPr>
        <w:t xml:space="preserve">полнения отдельных видов обязательств. </w:t>
      </w:r>
    </w:p>
    <w:p w:rsidR="00A07E35" w:rsidRPr="00405B9E" w:rsidRDefault="00A07E35" w:rsidP="00894524">
      <w:pPr>
        <w:tabs>
          <w:tab w:val="num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6.5.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</w:t>
      </w:r>
      <w:r w:rsidRPr="00405B9E">
        <w:rPr>
          <w:sz w:val="22"/>
          <w:szCs w:val="22"/>
        </w:rPr>
        <w:t>е</w:t>
      </w:r>
      <w:r w:rsidRPr="00405B9E">
        <w:rPr>
          <w:sz w:val="22"/>
          <w:szCs w:val="22"/>
        </w:rPr>
        <w:t>сенного ущерба, непосредственно обусловленного обстоятельствами, являющимися основанием для принятия решения об о</w:t>
      </w:r>
      <w:r w:rsidRPr="00405B9E">
        <w:rPr>
          <w:sz w:val="22"/>
          <w:szCs w:val="22"/>
        </w:rPr>
        <w:t>д</w:t>
      </w:r>
      <w:r w:rsidRPr="00405B9E">
        <w:rPr>
          <w:sz w:val="22"/>
          <w:szCs w:val="22"/>
        </w:rPr>
        <w:t>ностороннем отказе от исполнения Договора.</w:t>
      </w:r>
    </w:p>
    <w:p w:rsidR="00A07E35" w:rsidRPr="00405B9E" w:rsidRDefault="00A07E35" w:rsidP="00894524">
      <w:pPr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6.6. Расторжение Договора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Договору невозможно либо возникает нецелесообразность исполн</w:t>
      </w:r>
      <w:r w:rsidRPr="00405B9E">
        <w:rPr>
          <w:sz w:val="22"/>
          <w:szCs w:val="22"/>
        </w:rPr>
        <w:t>е</w:t>
      </w:r>
      <w:r w:rsidRPr="00405B9E">
        <w:rPr>
          <w:sz w:val="22"/>
          <w:szCs w:val="22"/>
        </w:rPr>
        <w:t>ния Договора.</w:t>
      </w:r>
    </w:p>
    <w:p w:rsidR="00A07E35" w:rsidRPr="00405B9E" w:rsidRDefault="00A07E35" w:rsidP="00894524">
      <w:pPr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6.7.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(десяти) дней с даты получения предложения о расторжении Договора.</w:t>
      </w:r>
    </w:p>
    <w:p w:rsidR="00A07E35" w:rsidRPr="00405B9E" w:rsidRDefault="00A07E35" w:rsidP="00894524">
      <w:pPr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6.8. При заключении и исполнении договора изменение его условий не допускается, за исключением случаев, предусмотренных настоящей статьей и статьей 95 Федерального закона от 05.04.2013 № 44-ФЗ «О контрактной системе в сфере закупок  товаров,  работ, услуг для обеспечения государственных и муниципал</w:t>
      </w:r>
      <w:r w:rsidRPr="00405B9E">
        <w:rPr>
          <w:sz w:val="22"/>
          <w:szCs w:val="22"/>
        </w:rPr>
        <w:t>ь</w:t>
      </w:r>
      <w:r w:rsidRPr="00405B9E">
        <w:rPr>
          <w:sz w:val="22"/>
          <w:szCs w:val="22"/>
        </w:rPr>
        <w:t xml:space="preserve">ных нужд». </w:t>
      </w:r>
    </w:p>
    <w:p w:rsidR="00A07E35" w:rsidRPr="00405B9E" w:rsidRDefault="00A07E35" w:rsidP="00894524">
      <w:pPr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6.9. Все изменения к настоящему договору оформляются в простой письменной форме в 2 (двух) э</w:t>
      </w:r>
      <w:r w:rsidRPr="00405B9E">
        <w:rPr>
          <w:sz w:val="22"/>
          <w:szCs w:val="22"/>
        </w:rPr>
        <w:t>к</w:t>
      </w:r>
      <w:r w:rsidRPr="00405B9E">
        <w:rPr>
          <w:sz w:val="22"/>
          <w:szCs w:val="22"/>
        </w:rPr>
        <w:t>земплярах, имеющих равную юридическую силу, по одному экземпляру для каждой из Ст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рон, либо в форме электронного документа, подписанного Сторонами усиленными электронными подписями в соответствии с законодательством Российской Федерации.</w:t>
      </w:r>
    </w:p>
    <w:p w:rsidR="00A07E35" w:rsidRPr="00405B9E" w:rsidRDefault="00A07E35" w:rsidP="00894524">
      <w:pPr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6.10. Изменение существенных условий договора при его исполнении не допускается, за и</w:t>
      </w:r>
      <w:r w:rsidRPr="00405B9E">
        <w:rPr>
          <w:sz w:val="22"/>
          <w:szCs w:val="22"/>
        </w:rPr>
        <w:t>с</w:t>
      </w:r>
      <w:r w:rsidRPr="00405B9E">
        <w:rPr>
          <w:sz w:val="22"/>
          <w:szCs w:val="22"/>
        </w:rPr>
        <w:t>ключением их изменения по соглашению сторон в случаях, предусмотренных частью 1 статьи 95 З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кона 44-ФЗ.</w:t>
      </w:r>
    </w:p>
    <w:p w:rsidR="00842359" w:rsidRPr="00405B9E" w:rsidRDefault="00842359" w:rsidP="00894524">
      <w:pPr>
        <w:tabs>
          <w:tab w:val="num" w:pos="0"/>
          <w:tab w:val="left" w:pos="284"/>
        </w:tabs>
        <w:autoSpaceDE w:val="0"/>
        <w:autoSpaceDN w:val="0"/>
        <w:adjustRightInd w:val="0"/>
        <w:ind w:left="284" w:firstLine="709"/>
        <w:jc w:val="center"/>
        <w:rPr>
          <w:sz w:val="22"/>
          <w:szCs w:val="22"/>
        </w:rPr>
      </w:pPr>
    </w:p>
    <w:p w:rsidR="00842359" w:rsidRPr="00405B9E" w:rsidRDefault="00776462" w:rsidP="00894524">
      <w:pPr>
        <w:numPr>
          <w:ilvl w:val="0"/>
          <w:numId w:val="31"/>
        </w:numPr>
        <w:tabs>
          <w:tab w:val="num" w:pos="0"/>
          <w:tab w:val="left" w:pos="28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2"/>
          <w:szCs w:val="22"/>
        </w:rPr>
      </w:pPr>
      <w:r w:rsidRPr="00405B9E">
        <w:rPr>
          <w:b/>
          <w:bCs/>
          <w:color w:val="000000"/>
          <w:sz w:val="22"/>
          <w:szCs w:val="22"/>
        </w:rPr>
        <w:t>Электронный документооборот</w:t>
      </w:r>
    </w:p>
    <w:p w:rsidR="00842359" w:rsidRPr="00405B9E" w:rsidRDefault="00842359" w:rsidP="00894524">
      <w:pPr>
        <w:pStyle w:val="af"/>
        <w:numPr>
          <w:ilvl w:val="1"/>
          <w:numId w:val="31"/>
        </w:numPr>
        <w:tabs>
          <w:tab w:val="num" w:pos="0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405B9E">
        <w:rPr>
          <w:rFonts w:ascii="Times New Roman" w:hAnsi="Times New Roman"/>
          <w:color w:val="000000"/>
        </w:rPr>
        <w:t xml:space="preserve">Стороны пришли к соглашению о применении электронного документооборота при обмене следующими документами: договор, </w:t>
      </w:r>
      <w:r w:rsidRPr="00405B9E">
        <w:rPr>
          <w:rFonts w:ascii="Times New Roman" w:hAnsi="Times New Roman"/>
          <w:color w:val="000000"/>
          <w:lang w:eastAsia="ar-SA"/>
        </w:rPr>
        <w:t xml:space="preserve">счет, </w:t>
      </w:r>
      <w:r w:rsidR="00405B9E" w:rsidRPr="00405B9E">
        <w:rPr>
          <w:rFonts w:ascii="Times New Roman" w:hAnsi="Times New Roman"/>
          <w:color w:val="000000"/>
          <w:lang w:eastAsia="ar-SA"/>
        </w:rPr>
        <w:t>акт оказанных услуг</w:t>
      </w:r>
      <w:r w:rsidRPr="00405B9E">
        <w:rPr>
          <w:rFonts w:ascii="Times New Roman" w:hAnsi="Times New Roman"/>
          <w:color w:val="000000"/>
          <w:lang w:eastAsia="ar-SA"/>
        </w:rPr>
        <w:t>, информация об урегулировании претензии, уведомления по Договору, а также иные документы, предоставляемые по письменному запросу Стороны и документы, направляемые в целях проведения проверки деятельности Стороны, а также иные документы, обмен которыми осуществляется в рамках договора</w:t>
      </w:r>
      <w:r w:rsidRPr="00405B9E">
        <w:rPr>
          <w:rFonts w:ascii="Times New Roman" w:hAnsi="Times New Roman"/>
          <w:color w:val="000000"/>
        </w:rPr>
        <w:t xml:space="preserve"> (далее – документы) по Договору, если иной порядок документооборота прямо не вытекает из законодательства Российской Федерации.</w:t>
      </w:r>
    </w:p>
    <w:p w:rsidR="00842359" w:rsidRPr="00405B9E" w:rsidRDefault="00842359" w:rsidP="00894524">
      <w:pPr>
        <w:pStyle w:val="af"/>
        <w:numPr>
          <w:ilvl w:val="1"/>
          <w:numId w:val="31"/>
        </w:numPr>
        <w:tabs>
          <w:tab w:val="num" w:pos="0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405B9E">
        <w:rPr>
          <w:rFonts w:ascii="Times New Roman" w:hAnsi="Times New Roman"/>
          <w:color w:val="000000"/>
        </w:rPr>
        <w:t>Применяя электронный документооборот (далее – ЭДО) между Сторонами, а также используя термины в Договоре, Стороны руководствуются действующим законодательством Российской Федерации, в том числе Федеральным законом от 06.04.2011 № 63-ФЗ «Об электронной подписи».</w:t>
      </w:r>
    </w:p>
    <w:p w:rsidR="00842359" w:rsidRPr="00405B9E" w:rsidRDefault="00842359" w:rsidP="00894524">
      <w:pPr>
        <w:pStyle w:val="af"/>
        <w:numPr>
          <w:ilvl w:val="1"/>
          <w:numId w:val="31"/>
        </w:numPr>
        <w:tabs>
          <w:tab w:val="num" w:pos="0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405B9E">
        <w:rPr>
          <w:rFonts w:ascii="Times New Roman" w:hAnsi="Times New Roman"/>
          <w:color w:val="000000"/>
        </w:rPr>
        <w:t xml:space="preserve">ЭДО осуществляется каждой из Сторон своими силами и за свой счет через оператора электронного документооборота, обеспечивающего юридически значимый электронный документооборот. 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  <w:tab w:val="left" w:pos="1276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Электронные документы, обмен которыми Стороны осуществляют в рамках договора, подписываются усиленной квалифицированной электронной подписью (далее – КЭП). Применение иных видов электронных подписей при обмене электронными документами между Сторонами недопустимо.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  <w:tab w:val="left" w:pos="1276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Стороны признают, что любой электронный документ, подписанный КЭП, является равнозначным документу на бумажном носителе, подписанному собственноручной подписью уполномоченного лица Стороны.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  <w:tab w:val="left" w:pos="1276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Каждая из Сторон обязуется предоставить другой Стороне информацию о необходимости изменений данных о Доверенном операторе ЭДО в течение 1 (одного) рабочего дня с даты возникновения такой необходимости. 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  <w:tab w:val="left" w:pos="1276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Стороны своими силами и за свой счет обеспечивают наличие соответствующих действующих сертификатов ключей КЭП, заключение и исполнение договора с Доверенным оператором ЭДО для обеспечения ЭДО, наличие технических возможностей (в том числе и необходимого программного обеспечения, доступа к средствам связи) для ЭДО.</w:t>
      </w:r>
    </w:p>
    <w:p w:rsidR="00842359" w:rsidRPr="00405B9E" w:rsidRDefault="00842359" w:rsidP="00894524">
      <w:pPr>
        <w:tabs>
          <w:tab w:val="num" w:pos="0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В случае невыполнения указанных действий Сторона, допустившая нарушение, гарантирует возмещение другой Стороне убытков, понесенных в результате невыполнения указанных действий.</w:t>
      </w:r>
    </w:p>
    <w:p w:rsidR="00842359" w:rsidRPr="00405B9E" w:rsidRDefault="00842359" w:rsidP="00894524">
      <w:pPr>
        <w:tabs>
          <w:tab w:val="num" w:pos="0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Сторона, которая не выполнила указанные действия, также лишается права требовать возмещения убытков, понесенных ею в результате просрочки предоставления другой Стороной документов, допущенной в связи с невозможностью обмена электронными документами по причине отсутствия у другой Стороны соответствующих действующих сертификатов ключей КЭП, действующего договора с Доверенным оператором ЭДО, необходимого для обеспечения электронного документооборота, а также при отсутствии технических возможностей для обмена электронными документами.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В случае, если обмен электронными документами является невозможным в течение 3 (трех) рабочих дней в связи с техническими причинами, возникшими у любой из Сторон и/или в случае невозможности обмена между Сторонами электронными документами с использованием системы ЮЗЭДО и/или в случае неполучения одной Стороной от Доверенного оператора ЭДО подтверждения о получении электронного документа другой Стороной, Стороны обязаны незамедлительно информировать друг друга об этом с указанием причины и предполагаемого срока восстановления возможности электронного </w:t>
      </w:r>
      <w:r w:rsidRPr="00405B9E">
        <w:rPr>
          <w:color w:val="000000"/>
          <w:sz w:val="22"/>
          <w:szCs w:val="22"/>
        </w:rPr>
        <w:lastRenderedPageBreak/>
        <w:t>документооборота. В этом случае в период невозможности обмена электронными документами, обмен документами осуществляется в бумажном виде в порядке, установленном Договором.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Стороны пришли к соглашению, что в случае, если обмен между Сторонами электронными документами является невозможным на срок, не превышающий 3 (три) рабочих дня, то такой срок не является просрочкой исполнения обязательств по договору и Стороны не вправе предъявлять друг к другу требования о возмещении убытков, возникших в связи с невозможностью обмена электронными документами.  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В части, не противоречащей условиям раздела 7.1 договора, Стороны руководствуются порядком выставления и получения документов, установленным договором.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Каждая из Сторон несет ответственность перед другой Стороной за обеспечение конфиденциальности ключей КЭП, недопущение использования третьими лицами принадлежащих ей ключей без ее согласия. </w:t>
      </w:r>
    </w:p>
    <w:p w:rsidR="00842359" w:rsidRPr="00405B9E" w:rsidRDefault="00842359" w:rsidP="00894524">
      <w:pPr>
        <w:tabs>
          <w:tab w:val="num" w:pos="0"/>
        </w:tabs>
        <w:suppressAutoHyphens/>
        <w:ind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Сторона, допустившая нарушение условий о конфиденциальности ключей КЭП, использование третьими лицами принадлежащих ей ключей без ее согласия, обязана возместить другой Стороне убытки, которые другая Сторона понесла в результате указанных нарушений. Размер ответственности по настоящему пункту не может превышать цену договора, заключенного между Сторонами. При этом все документы, подписанные КЭП, до даты обнаружения вышеуказанного нарушения сохраняют свою действительность и признаются Сторонами действующими и достоверными. 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носителях. Оригинал документа может быть только один – электронный документ, подписанный КЭП Сторон, или бумажный документ, подписанный собственноручными подписями Сторон.        </w:t>
      </w:r>
    </w:p>
    <w:p w:rsidR="00842359" w:rsidRPr="00405B9E" w:rsidRDefault="00842359" w:rsidP="00894524">
      <w:pPr>
        <w:tabs>
          <w:tab w:val="num" w:pos="0"/>
        </w:tabs>
        <w:ind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  <w:lang w:val="en-US"/>
        </w:rPr>
        <w:t>C</w:t>
      </w:r>
      <w:r w:rsidRPr="00405B9E">
        <w:rPr>
          <w:color w:val="000000"/>
          <w:sz w:val="22"/>
          <w:szCs w:val="22"/>
        </w:rPr>
        <w:t xml:space="preserve"> учетом положений пунктов 7.10 и 7.11 договора</w:t>
      </w:r>
      <w:r w:rsidRPr="00405B9E" w:rsidDel="003724C3">
        <w:rPr>
          <w:color w:val="000000"/>
          <w:sz w:val="22"/>
          <w:szCs w:val="22"/>
        </w:rPr>
        <w:t xml:space="preserve"> Стороны пришли к соглашению о том, что приор</w:t>
      </w:r>
      <w:r w:rsidRPr="00405B9E" w:rsidDel="003724C3">
        <w:rPr>
          <w:color w:val="000000"/>
          <w:sz w:val="22"/>
          <w:szCs w:val="22"/>
        </w:rPr>
        <w:t>и</w:t>
      </w:r>
      <w:r w:rsidRPr="00405B9E" w:rsidDel="003724C3">
        <w:rPr>
          <w:color w:val="000000"/>
          <w:sz w:val="22"/>
          <w:szCs w:val="22"/>
        </w:rPr>
        <w:t xml:space="preserve">тетное значение при прочих равных условиях будет иметь </w:t>
      </w:r>
      <w:r w:rsidRPr="00405B9E">
        <w:rPr>
          <w:color w:val="000000"/>
          <w:sz w:val="22"/>
          <w:szCs w:val="22"/>
        </w:rPr>
        <w:t xml:space="preserve">электронный </w:t>
      </w:r>
      <w:r w:rsidRPr="00405B9E" w:rsidDel="003724C3">
        <w:rPr>
          <w:color w:val="000000"/>
          <w:sz w:val="22"/>
          <w:szCs w:val="22"/>
        </w:rPr>
        <w:t>документ, подписа</w:t>
      </w:r>
      <w:r w:rsidRPr="00405B9E" w:rsidDel="003724C3">
        <w:rPr>
          <w:color w:val="000000"/>
          <w:sz w:val="22"/>
          <w:szCs w:val="22"/>
        </w:rPr>
        <w:t>н</w:t>
      </w:r>
      <w:r w:rsidRPr="00405B9E" w:rsidDel="003724C3">
        <w:rPr>
          <w:color w:val="000000"/>
          <w:sz w:val="22"/>
          <w:szCs w:val="22"/>
        </w:rPr>
        <w:t xml:space="preserve">ный </w:t>
      </w:r>
      <w:r w:rsidRPr="00405B9E">
        <w:rPr>
          <w:color w:val="000000"/>
          <w:sz w:val="22"/>
          <w:szCs w:val="22"/>
        </w:rPr>
        <w:t>КЭП Сторон</w:t>
      </w:r>
      <w:r w:rsidRPr="00405B9E" w:rsidDel="003724C3">
        <w:rPr>
          <w:color w:val="000000"/>
          <w:sz w:val="22"/>
          <w:szCs w:val="22"/>
        </w:rPr>
        <w:t>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При осуществлении обмена электронными документами Стороны руководствуются порядком выставления и получения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Каждая из Сторон вправе не принимать поступившие к исполнению документы при отсутствии КЭП уполномоченного лица другой Стороны и (или) при получении документа, подписанного КЭП неуполномоченного лица другой Стороны.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Сторона, в случае внесения изменений в предоставленные в соответствии с пунктом 11.14. Договора документы, обязана предоставить другой Стороне в течение 5 (пяти) календарных дней с даты вступления в силу таких изменений необходимые документы, подтверждающие такие изменения.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Каждая из Сторон обязуется незамедлительно уведомить другую Сторону в случае, если сертификат ключа проверки КЭП будет отозван/утрачен/скомпрометирован.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Стороны обязуются производить замену ключей КЭП при смене лиц, уполномоченных подписывать документы, имеющих право доступа к системе электронного документооборота Стороны для дальнейшего взаимодействия Сторон, а также в случае установления факта неправомерного использования ключей КЭП третьими лицами.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Каждая из Сторон обязуется соблюдать требования Федерального закона от 27.07.2006 № 152-ФЗ «О персональных данных».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 xml:space="preserve">Стороны договорились, что установленный в разделе 7.1 Договора порядок составления и обмена документов (ЭДО) может быть изменен по соглашению сторон. </w:t>
      </w:r>
    </w:p>
    <w:p w:rsidR="00842359" w:rsidRPr="00405B9E" w:rsidRDefault="00842359" w:rsidP="00894524">
      <w:pPr>
        <w:numPr>
          <w:ilvl w:val="1"/>
          <w:numId w:val="31"/>
        </w:numPr>
        <w:tabs>
          <w:tab w:val="num" w:pos="0"/>
        </w:tabs>
        <w:suppressAutoHyphens/>
        <w:ind w:left="0" w:firstLine="709"/>
        <w:jc w:val="both"/>
        <w:rPr>
          <w:color w:val="000000"/>
          <w:sz w:val="22"/>
          <w:szCs w:val="22"/>
        </w:rPr>
      </w:pPr>
      <w:r w:rsidRPr="00405B9E">
        <w:rPr>
          <w:color w:val="000000"/>
          <w:sz w:val="22"/>
          <w:szCs w:val="22"/>
        </w:rPr>
        <w:t>Стороны признают, что в соответствии с Федеральным законом от 18.06.2003 № 126-ФЗ «О связи» в системе ЮЗЭДО применяется единое учетно-отчетное время – московское.</w:t>
      </w:r>
    </w:p>
    <w:p w:rsidR="00A07E35" w:rsidRPr="00405B9E" w:rsidRDefault="00A07E35" w:rsidP="00894524">
      <w:pPr>
        <w:pStyle w:val="11"/>
        <w:numPr>
          <w:ilvl w:val="0"/>
          <w:numId w:val="0"/>
        </w:numPr>
        <w:tabs>
          <w:tab w:val="num" w:pos="0"/>
        </w:tabs>
        <w:spacing w:before="0"/>
        <w:ind w:left="360" w:firstLine="709"/>
        <w:jc w:val="left"/>
        <w:rPr>
          <w:caps/>
          <w:sz w:val="22"/>
        </w:rPr>
      </w:pPr>
    </w:p>
    <w:p w:rsidR="00A07E35" w:rsidRPr="00405B9E" w:rsidRDefault="00A07E35" w:rsidP="00894524">
      <w:pPr>
        <w:pStyle w:val="11"/>
        <w:numPr>
          <w:ilvl w:val="0"/>
          <w:numId w:val="0"/>
        </w:numPr>
        <w:tabs>
          <w:tab w:val="num" w:pos="0"/>
        </w:tabs>
        <w:spacing w:before="0"/>
        <w:ind w:left="360" w:firstLine="709"/>
        <w:rPr>
          <w:sz w:val="22"/>
        </w:rPr>
      </w:pPr>
      <w:r w:rsidRPr="00405B9E">
        <w:rPr>
          <w:caps/>
          <w:sz w:val="22"/>
        </w:rPr>
        <w:t xml:space="preserve">8. </w:t>
      </w:r>
      <w:r w:rsidR="007414DF" w:rsidRPr="00405B9E">
        <w:rPr>
          <w:sz w:val="22"/>
        </w:rPr>
        <w:t>Порядок и разрешение споров</w:t>
      </w:r>
      <w:r w:rsidRPr="00405B9E">
        <w:rPr>
          <w:sz w:val="22"/>
        </w:rPr>
        <w:t>.</w:t>
      </w:r>
    </w:p>
    <w:p w:rsidR="00A07E35" w:rsidRPr="00405B9E" w:rsidRDefault="00A07E35" w:rsidP="00894524">
      <w:pPr>
        <w:pStyle w:val="af"/>
        <w:widowControl w:val="0"/>
        <w:tabs>
          <w:tab w:val="num" w:pos="0"/>
        </w:tabs>
        <w:spacing w:after="0" w:line="240" w:lineRule="auto"/>
        <w:ind w:left="0" w:right="20" w:firstLine="709"/>
        <w:rPr>
          <w:rFonts w:ascii="Times New Roman" w:hAnsi="Times New Roman"/>
          <w:spacing w:val="-2"/>
        </w:rPr>
      </w:pPr>
      <w:r w:rsidRPr="00405B9E">
        <w:rPr>
          <w:rFonts w:ascii="Times New Roman" w:hAnsi="Times New Roman"/>
          <w:spacing w:val="-2"/>
        </w:rPr>
        <w:t>8.1. Споры, возникающие в процессе исполнения настоящего Договора, рассматриваются А</w:t>
      </w:r>
      <w:r w:rsidRPr="00405B9E">
        <w:rPr>
          <w:rFonts w:ascii="Times New Roman" w:hAnsi="Times New Roman"/>
          <w:spacing w:val="-2"/>
        </w:rPr>
        <w:t>р</w:t>
      </w:r>
      <w:r w:rsidRPr="00405B9E">
        <w:rPr>
          <w:rFonts w:ascii="Times New Roman" w:hAnsi="Times New Roman"/>
          <w:spacing w:val="-2"/>
        </w:rPr>
        <w:t>битражным с</w:t>
      </w:r>
      <w:r w:rsidRPr="00405B9E">
        <w:rPr>
          <w:rFonts w:ascii="Times New Roman" w:hAnsi="Times New Roman"/>
          <w:spacing w:val="-2"/>
        </w:rPr>
        <w:t>у</w:t>
      </w:r>
      <w:r w:rsidRPr="00405B9E">
        <w:rPr>
          <w:rFonts w:ascii="Times New Roman" w:hAnsi="Times New Roman"/>
          <w:spacing w:val="-2"/>
        </w:rPr>
        <w:t>дом Кировской области.</w:t>
      </w:r>
    </w:p>
    <w:p w:rsidR="00A07E35" w:rsidRPr="00405B9E" w:rsidRDefault="00A07E35" w:rsidP="00894524">
      <w:pPr>
        <w:pStyle w:val="af"/>
        <w:widowControl w:val="0"/>
        <w:tabs>
          <w:tab w:val="num" w:pos="0"/>
          <w:tab w:val="left" w:pos="1323"/>
        </w:tabs>
        <w:spacing w:after="0" w:line="240" w:lineRule="auto"/>
        <w:ind w:left="0" w:right="20" w:firstLine="709"/>
        <w:rPr>
          <w:rFonts w:ascii="Times New Roman" w:hAnsi="Times New Roman"/>
          <w:spacing w:val="-2"/>
        </w:rPr>
      </w:pPr>
      <w:r w:rsidRPr="00405B9E">
        <w:rPr>
          <w:rFonts w:ascii="Times New Roman" w:hAnsi="Times New Roman"/>
          <w:spacing w:val="-2"/>
        </w:rPr>
        <w:t>8.2.  Спор</w:t>
      </w:r>
      <w:r w:rsidRPr="00405B9E">
        <w:rPr>
          <w:rFonts w:ascii="Times New Roman" w:hAnsi="Times New Roman"/>
          <w:spacing w:val="-2"/>
        </w:rPr>
        <w:tab/>
        <w:t>может быть передан на разрешение арбитражного суда только после соблюдения стор</w:t>
      </w:r>
      <w:r w:rsidRPr="00405B9E">
        <w:rPr>
          <w:rFonts w:ascii="Times New Roman" w:hAnsi="Times New Roman"/>
          <w:spacing w:val="-2"/>
        </w:rPr>
        <w:t>о</w:t>
      </w:r>
      <w:r w:rsidRPr="00405B9E">
        <w:rPr>
          <w:rFonts w:ascii="Times New Roman" w:hAnsi="Times New Roman"/>
          <w:spacing w:val="-2"/>
        </w:rPr>
        <w:t>нами досудебного (претензионного) порядка урегулирования споров. Срок рассмотрения прете</w:t>
      </w:r>
      <w:r w:rsidRPr="00405B9E">
        <w:rPr>
          <w:rFonts w:ascii="Times New Roman" w:hAnsi="Times New Roman"/>
          <w:spacing w:val="-2"/>
        </w:rPr>
        <w:t>н</w:t>
      </w:r>
      <w:r w:rsidRPr="00405B9E">
        <w:rPr>
          <w:rFonts w:ascii="Times New Roman" w:hAnsi="Times New Roman"/>
          <w:spacing w:val="-2"/>
        </w:rPr>
        <w:t>зий - 10 дней со дня ее получения.</w:t>
      </w:r>
    </w:p>
    <w:p w:rsidR="00A07E35" w:rsidRPr="00405B9E" w:rsidRDefault="00A07E35" w:rsidP="00894524">
      <w:pPr>
        <w:pStyle w:val="af"/>
        <w:widowControl w:val="0"/>
        <w:tabs>
          <w:tab w:val="num" w:pos="0"/>
          <w:tab w:val="left" w:pos="1323"/>
        </w:tabs>
        <w:spacing w:after="0" w:line="240" w:lineRule="auto"/>
        <w:ind w:left="0" w:right="20" w:firstLine="709"/>
        <w:rPr>
          <w:rFonts w:ascii="Times New Roman" w:hAnsi="Times New Roman"/>
          <w:spacing w:val="-2"/>
        </w:rPr>
      </w:pPr>
      <w:r w:rsidRPr="00405B9E">
        <w:rPr>
          <w:rFonts w:ascii="Times New Roman" w:hAnsi="Times New Roman"/>
          <w:spacing w:val="-2"/>
        </w:rPr>
        <w:t>8.3. В случае полного или частичного отказа в удовлетворении претензии или неполучения в срок ответа на претензию сторона, заявившая претензию, имеет право предъявить иск в Арбитражный суд Кировской обл</w:t>
      </w:r>
      <w:r w:rsidRPr="00405B9E">
        <w:rPr>
          <w:rFonts w:ascii="Times New Roman" w:hAnsi="Times New Roman"/>
          <w:spacing w:val="-2"/>
        </w:rPr>
        <w:t>а</w:t>
      </w:r>
      <w:r w:rsidRPr="00405B9E">
        <w:rPr>
          <w:rFonts w:ascii="Times New Roman" w:hAnsi="Times New Roman"/>
          <w:spacing w:val="-2"/>
        </w:rPr>
        <w:t>сти.</w:t>
      </w:r>
    </w:p>
    <w:p w:rsidR="00A07E35" w:rsidRPr="00405B9E" w:rsidRDefault="007414DF" w:rsidP="00894524">
      <w:pPr>
        <w:pStyle w:val="11"/>
        <w:numPr>
          <w:ilvl w:val="0"/>
          <w:numId w:val="36"/>
        </w:numPr>
        <w:tabs>
          <w:tab w:val="num" w:pos="0"/>
        </w:tabs>
        <w:spacing w:before="0"/>
        <w:ind w:firstLine="709"/>
        <w:rPr>
          <w:caps/>
          <w:sz w:val="22"/>
        </w:rPr>
      </w:pPr>
      <w:r w:rsidRPr="00405B9E">
        <w:rPr>
          <w:sz w:val="22"/>
        </w:rPr>
        <w:t>Антикоррупционная оговорка</w:t>
      </w:r>
      <w:r w:rsidR="00A07E35" w:rsidRPr="00405B9E">
        <w:rPr>
          <w:caps/>
          <w:sz w:val="22"/>
        </w:rPr>
        <w:t>.</w:t>
      </w:r>
    </w:p>
    <w:p w:rsidR="00A07E35" w:rsidRPr="00405B9E" w:rsidRDefault="00A07E35" w:rsidP="00894524">
      <w:pPr>
        <w:pStyle w:val="a4"/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9.1 При исполнении своих должностных обязанностей по настоящему Договору, Стороны, их аффил</w:t>
      </w:r>
      <w:r w:rsidRPr="00405B9E">
        <w:rPr>
          <w:sz w:val="22"/>
          <w:szCs w:val="22"/>
        </w:rPr>
        <w:t>и</w:t>
      </w:r>
      <w:r w:rsidRPr="00405B9E">
        <w:rPr>
          <w:sz w:val="22"/>
          <w:szCs w:val="22"/>
        </w:rPr>
        <w:t>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</w:t>
      </w:r>
      <w:r w:rsidRPr="00405B9E">
        <w:rPr>
          <w:sz w:val="22"/>
          <w:szCs w:val="22"/>
        </w:rPr>
        <w:t>м</w:t>
      </w:r>
      <w:r w:rsidRPr="00405B9E">
        <w:rPr>
          <w:sz w:val="22"/>
          <w:szCs w:val="22"/>
        </w:rPr>
        <w:t>мерческий подкуп, а также действия, нарушающие требования применимого законодательства о противодействии коррупции и междун</w:t>
      </w:r>
      <w:r w:rsidRPr="00405B9E">
        <w:rPr>
          <w:sz w:val="22"/>
          <w:szCs w:val="22"/>
        </w:rPr>
        <w:t>а</w:t>
      </w:r>
      <w:r w:rsidRPr="00405B9E">
        <w:rPr>
          <w:sz w:val="22"/>
          <w:szCs w:val="22"/>
        </w:rPr>
        <w:t>родных актов и противодействии легализации (отмыванию) д</w:t>
      </w:r>
      <w:r w:rsidRPr="00405B9E">
        <w:rPr>
          <w:sz w:val="22"/>
          <w:szCs w:val="22"/>
        </w:rPr>
        <w:t>о</w:t>
      </w:r>
      <w:r w:rsidRPr="00405B9E">
        <w:rPr>
          <w:sz w:val="22"/>
          <w:szCs w:val="22"/>
        </w:rPr>
        <w:t>ходов, полученных преступным путем.</w:t>
      </w:r>
    </w:p>
    <w:p w:rsidR="00A07E35" w:rsidRPr="00405B9E" w:rsidRDefault="00A07E35" w:rsidP="00894524">
      <w:pPr>
        <w:pStyle w:val="a4"/>
        <w:tabs>
          <w:tab w:val="num" w:pos="0"/>
        </w:tabs>
        <w:ind w:firstLine="709"/>
        <w:rPr>
          <w:sz w:val="22"/>
          <w:szCs w:val="22"/>
        </w:rPr>
      </w:pPr>
      <w:r w:rsidRPr="00405B9E">
        <w:rPr>
          <w:sz w:val="22"/>
          <w:szCs w:val="22"/>
        </w:rPr>
        <w:t>9.2 При исполнении своих обязательств по настоящему Договору, Стороны, их аффилирова</w:t>
      </w:r>
      <w:r w:rsidRPr="00405B9E">
        <w:rPr>
          <w:sz w:val="22"/>
          <w:szCs w:val="22"/>
        </w:rPr>
        <w:t>н</w:t>
      </w:r>
      <w:r w:rsidRPr="00405B9E">
        <w:rPr>
          <w:sz w:val="22"/>
          <w:szCs w:val="22"/>
        </w:rPr>
        <w:t xml:space="preserve">ные лица, работники или посредники не предлагают выплатить и не разрешают выплату каких-либо денежных средств </w:t>
      </w:r>
      <w:r w:rsidRPr="00405B9E">
        <w:rPr>
          <w:sz w:val="22"/>
          <w:szCs w:val="22"/>
        </w:rPr>
        <w:lastRenderedPageBreak/>
        <w:t>или ценностей, прямо или косвенно, любым лицам, для оказания влияния на де</w:t>
      </w:r>
      <w:r w:rsidRPr="00405B9E">
        <w:rPr>
          <w:sz w:val="22"/>
          <w:szCs w:val="22"/>
        </w:rPr>
        <w:t>й</w:t>
      </w:r>
      <w:r w:rsidRPr="00405B9E">
        <w:rPr>
          <w:sz w:val="22"/>
          <w:szCs w:val="22"/>
        </w:rPr>
        <w:t>ствия или решения этих лиц, с целью получить какие-либо неправомерные преимущества или иные неправомерные цели.</w:t>
      </w:r>
    </w:p>
    <w:p w:rsidR="00A07E35" w:rsidRPr="00405B9E" w:rsidRDefault="00A07E35" w:rsidP="00894524">
      <w:pPr>
        <w:pStyle w:val="a4"/>
        <w:tabs>
          <w:tab w:val="num" w:pos="0"/>
        </w:tabs>
        <w:ind w:firstLine="709"/>
        <w:rPr>
          <w:sz w:val="22"/>
          <w:szCs w:val="22"/>
        </w:rPr>
      </w:pPr>
    </w:p>
    <w:p w:rsidR="00A07E35" w:rsidRPr="00405B9E" w:rsidRDefault="00A07E35" w:rsidP="00894524">
      <w:pPr>
        <w:pStyle w:val="11"/>
        <w:numPr>
          <w:ilvl w:val="0"/>
          <w:numId w:val="35"/>
        </w:numPr>
        <w:tabs>
          <w:tab w:val="num" w:pos="0"/>
        </w:tabs>
        <w:spacing w:before="0"/>
        <w:ind w:firstLine="709"/>
        <w:rPr>
          <w:caps/>
          <w:sz w:val="22"/>
        </w:rPr>
      </w:pPr>
      <w:r w:rsidRPr="00405B9E">
        <w:rPr>
          <w:caps/>
          <w:sz w:val="22"/>
        </w:rPr>
        <w:t xml:space="preserve">10. </w:t>
      </w:r>
      <w:r w:rsidR="007414DF" w:rsidRPr="00405B9E">
        <w:rPr>
          <w:sz w:val="22"/>
        </w:rPr>
        <w:t>Прочие условия</w:t>
      </w:r>
    </w:p>
    <w:p w:rsidR="00A07E35" w:rsidRPr="00405B9E" w:rsidRDefault="00A07E35" w:rsidP="00894524">
      <w:pPr>
        <w:pStyle w:val="af"/>
        <w:widowControl w:val="0"/>
        <w:numPr>
          <w:ilvl w:val="1"/>
          <w:numId w:val="38"/>
        </w:numPr>
        <w:tabs>
          <w:tab w:val="num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</w:rPr>
      </w:pPr>
      <w:r w:rsidRPr="00405B9E">
        <w:rPr>
          <w:rFonts w:ascii="Times New Roman" w:eastAsia="Courier New" w:hAnsi="Times New Roman"/>
          <w:color w:val="000000"/>
        </w:rPr>
        <w:t>В случае изменения наименования, адреса места нахождения или банковских реквизитов Стор</w:t>
      </w:r>
      <w:r w:rsidRPr="00405B9E">
        <w:rPr>
          <w:rFonts w:ascii="Times New Roman" w:eastAsia="Courier New" w:hAnsi="Times New Roman"/>
          <w:color w:val="000000"/>
        </w:rPr>
        <w:t>о</w:t>
      </w:r>
      <w:r w:rsidRPr="00405B9E">
        <w:rPr>
          <w:rFonts w:ascii="Times New Roman" w:eastAsia="Courier New" w:hAnsi="Times New Roman"/>
          <w:color w:val="000000"/>
        </w:rPr>
        <w:t>ны, она письменно извещает об этом другую Сторону в течение 3 (трех) рабочих дней с даты такого измен</w:t>
      </w:r>
      <w:r w:rsidRPr="00405B9E">
        <w:rPr>
          <w:rFonts w:ascii="Times New Roman" w:eastAsia="Courier New" w:hAnsi="Times New Roman"/>
          <w:color w:val="000000"/>
        </w:rPr>
        <w:t>е</w:t>
      </w:r>
      <w:r w:rsidRPr="00405B9E">
        <w:rPr>
          <w:rFonts w:ascii="Times New Roman" w:eastAsia="Courier New" w:hAnsi="Times New Roman"/>
          <w:color w:val="000000"/>
        </w:rPr>
        <w:t>ния.</w:t>
      </w:r>
    </w:p>
    <w:p w:rsidR="00A07E35" w:rsidRPr="00405B9E" w:rsidRDefault="00A07E35" w:rsidP="00894524">
      <w:pPr>
        <w:pStyle w:val="af"/>
        <w:widowControl w:val="0"/>
        <w:numPr>
          <w:ilvl w:val="1"/>
          <w:numId w:val="38"/>
        </w:numPr>
        <w:tabs>
          <w:tab w:val="num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</w:rPr>
      </w:pPr>
      <w:r w:rsidRPr="00405B9E">
        <w:rPr>
          <w:rFonts w:ascii="Times New Roman" w:eastAsia="Courier New" w:hAnsi="Times New Roman"/>
          <w:color w:val="000000"/>
        </w:rPr>
        <w:t>При исполнении договора не допускается перемена Исполнителя, за исключением сл</w:t>
      </w:r>
      <w:r w:rsidRPr="00405B9E">
        <w:rPr>
          <w:rFonts w:ascii="Times New Roman" w:eastAsia="Courier New" w:hAnsi="Times New Roman"/>
          <w:color w:val="000000"/>
        </w:rPr>
        <w:t>у</w:t>
      </w:r>
      <w:r w:rsidRPr="00405B9E">
        <w:rPr>
          <w:rFonts w:ascii="Times New Roman" w:eastAsia="Courier New" w:hAnsi="Times New Roman"/>
          <w:color w:val="000000"/>
        </w:rPr>
        <w:t>чаев, если новый Исполнитель является правопреемником Исполнителя по Договору вследствие реорганизации юрид</w:t>
      </w:r>
      <w:r w:rsidRPr="00405B9E">
        <w:rPr>
          <w:rFonts w:ascii="Times New Roman" w:eastAsia="Courier New" w:hAnsi="Times New Roman"/>
          <w:color w:val="000000"/>
        </w:rPr>
        <w:t>и</w:t>
      </w:r>
      <w:r w:rsidRPr="00405B9E">
        <w:rPr>
          <w:rFonts w:ascii="Times New Roman" w:eastAsia="Courier New" w:hAnsi="Times New Roman"/>
          <w:color w:val="000000"/>
        </w:rPr>
        <w:t>ческого лица в форме преобразования, слияния или присоединения.</w:t>
      </w:r>
    </w:p>
    <w:p w:rsidR="00A07E35" w:rsidRPr="00405B9E" w:rsidRDefault="00A07E35" w:rsidP="00894524">
      <w:pPr>
        <w:pStyle w:val="af"/>
        <w:widowControl w:val="0"/>
        <w:numPr>
          <w:ilvl w:val="1"/>
          <w:numId w:val="38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05B9E">
        <w:rPr>
          <w:rFonts w:ascii="Times New Roman" w:hAnsi="Times New Roman"/>
        </w:rPr>
        <w:t>При исполнении своих обязательств по Договору Стороны, их аффилированные лица, работн</w:t>
      </w:r>
      <w:r w:rsidRPr="00405B9E">
        <w:rPr>
          <w:rFonts w:ascii="Times New Roman" w:hAnsi="Times New Roman"/>
        </w:rPr>
        <w:t>и</w:t>
      </w:r>
      <w:r w:rsidRPr="00405B9E">
        <w:rPr>
          <w:rFonts w:ascii="Times New Roman" w:hAnsi="Times New Roman"/>
        </w:rPr>
        <w:t>ки или посредники не выплачивают, не предлагают выплачивать и не разрешают выплату каких-либо дене</w:t>
      </w:r>
      <w:r w:rsidRPr="00405B9E">
        <w:rPr>
          <w:rFonts w:ascii="Times New Roman" w:hAnsi="Times New Roman"/>
        </w:rPr>
        <w:t>ж</w:t>
      </w:r>
      <w:r w:rsidRPr="00405B9E">
        <w:rPr>
          <w:rFonts w:ascii="Times New Roman" w:hAnsi="Times New Roman"/>
        </w:rPr>
        <w:t>ных средств или ценностей прямо или косвенно любым лицам для оказания вли</w:t>
      </w:r>
      <w:r w:rsidRPr="00405B9E">
        <w:rPr>
          <w:rFonts w:ascii="Times New Roman" w:hAnsi="Times New Roman"/>
        </w:rPr>
        <w:t>я</w:t>
      </w:r>
      <w:r w:rsidRPr="00405B9E">
        <w:rPr>
          <w:rFonts w:ascii="Times New Roman" w:hAnsi="Times New Roman"/>
        </w:rPr>
        <w:t>ния на действия или решения этих лиц с целью получить какие-либо неправомерные преимущества или иные неправомерные цели.</w:t>
      </w:r>
    </w:p>
    <w:p w:rsidR="00A07E35" w:rsidRPr="00405B9E" w:rsidRDefault="00A07E35" w:rsidP="00894524">
      <w:pPr>
        <w:pStyle w:val="af"/>
        <w:widowControl w:val="0"/>
        <w:numPr>
          <w:ilvl w:val="1"/>
          <w:numId w:val="38"/>
        </w:numPr>
        <w:tabs>
          <w:tab w:val="num" w:pos="0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ourier New" w:hAnsi="Times New Roman"/>
          <w:color w:val="000000"/>
        </w:rPr>
      </w:pPr>
      <w:r w:rsidRPr="00405B9E">
        <w:rPr>
          <w:rFonts w:ascii="Times New Roman" w:hAnsi="Times New Roman"/>
        </w:rPr>
        <w:t>Договор может быть составлен в простой письменной форме в 2 (двух) экземплярах, имеющих равную юридическую силу, по одному экземпляру для каждой из Сторон, либо в форме электронного документа, подписанного Сторонами усиленными электронными подписями в соответствии с законодательством Российской Федерации.</w:t>
      </w:r>
    </w:p>
    <w:p w:rsidR="00A07E35" w:rsidRPr="00405B9E" w:rsidRDefault="00A07E35" w:rsidP="00894524">
      <w:pPr>
        <w:widowControl w:val="0"/>
        <w:numPr>
          <w:ilvl w:val="1"/>
          <w:numId w:val="38"/>
        </w:numPr>
        <w:tabs>
          <w:tab w:val="num" w:pos="0"/>
          <w:tab w:val="left" w:pos="1276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rFonts w:eastAsia="Courier New"/>
          <w:color w:val="000000"/>
          <w:sz w:val="22"/>
          <w:szCs w:val="22"/>
        </w:rPr>
      </w:pPr>
      <w:r w:rsidRPr="00405B9E">
        <w:rPr>
          <w:rFonts w:eastAsia="Courier New"/>
          <w:color w:val="000000"/>
          <w:sz w:val="22"/>
          <w:szCs w:val="22"/>
        </w:rPr>
        <w:t>Заключая настоящий договор, Исполнитель декларирует, что соответствует следующим единым требованиям ч. 1, ч. 1.1. ст. 31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42359" w:rsidRPr="00405B9E" w:rsidRDefault="00842359" w:rsidP="00405B9E">
      <w:pPr>
        <w:pStyle w:val="a5"/>
        <w:suppressAutoHyphens/>
        <w:rPr>
          <w:sz w:val="22"/>
          <w:szCs w:val="22"/>
        </w:rPr>
      </w:pPr>
    </w:p>
    <w:p w:rsidR="00416313" w:rsidRPr="00405B9E" w:rsidRDefault="00A07E35" w:rsidP="00405B9E">
      <w:pPr>
        <w:suppressAutoHyphens/>
        <w:jc w:val="center"/>
        <w:rPr>
          <w:b/>
          <w:sz w:val="22"/>
          <w:szCs w:val="22"/>
        </w:rPr>
      </w:pPr>
      <w:r w:rsidRPr="00405B9E">
        <w:rPr>
          <w:b/>
          <w:sz w:val="22"/>
          <w:szCs w:val="22"/>
        </w:rPr>
        <w:t>11</w:t>
      </w:r>
      <w:r w:rsidR="00416313" w:rsidRPr="00405B9E">
        <w:rPr>
          <w:b/>
          <w:sz w:val="22"/>
          <w:szCs w:val="22"/>
        </w:rPr>
        <w:t>. Адреса и банковские реквизиты Сторон: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4961"/>
      </w:tblGrid>
      <w:tr w:rsidR="00912BDC" w:rsidRPr="00405B9E" w:rsidTr="0001184D">
        <w:tc>
          <w:tcPr>
            <w:tcW w:w="5387" w:type="dxa"/>
          </w:tcPr>
          <w:p w:rsidR="00912BDC" w:rsidRPr="00405B9E" w:rsidRDefault="00912BDC" w:rsidP="00405B9E">
            <w:pPr>
              <w:pStyle w:val="a5"/>
              <w:suppressAutoHyphens/>
              <w:jc w:val="center"/>
              <w:rPr>
                <w:sz w:val="22"/>
                <w:szCs w:val="22"/>
              </w:rPr>
            </w:pPr>
            <w:r w:rsidRPr="00405B9E">
              <w:rPr>
                <w:b/>
                <w:bCs/>
                <w:sz w:val="22"/>
                <w:szCs w:val="22"/>
              </w:rPr>
              <w:t>Исполнитель:</w:t>
            </w:r>
          </w:p>
        </w:tc>
        <w:tc>
          <w:tcPr>
            <w:tcW w:w="4961" w:type="dxa"/>
          </w:tcPr>
          <w:p w:rsidR="00912BDC" w:rsidRPr="00405B9E" w:rsidRDefault="00912BDC" w:rsidP="00405B9E">
            <w:pPr>
              <w:pStyle w:val="a5"/>
              <w:suppressAutoHyphens/>
              <w:ind w:left="317"/>
              <w:jc w:val="center"/>
              <w:rPr>
                <w:sz w:val="22"/>
                <w:szCs w:val="22"/>
              </w:rPr>
            </w:pPr>
            <w:r w:rsidRPr="00405B9E">
              <w:rPr>
                <w:b/>
                <w:bCs/>
                <w:sz w:val="22"/>
                <w:szCs w:val="22"/>
              </w:rPr>
              <w:t>Заказчик:</w:t>
            </w:r>
          </w:p>
        </w:tc>
      </w:tr>
      <w:tr w:rsidR="00912BDC" w:rsidRPr="00405B9E" w:rsidTr="0001184D">
        <w:tc>
          <w:tcPr>
            <w:tcW w:w="5387" w:type="dxa"/>
          </w:tcPr>
          <w:p w:rsidR="00842359" w:rsidRPr="00405B9E" w:rsidRDefault="00842359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776462" w:rsidRPr="00405B9E" w:rsidRDefault="00776462" w:rsidP="00405B9E">
            <w:pPr>
              <w:suppressAutoHyphens/>
              <w:rPr>
                <w:sz w:val="22"/>
                <w:szCs w:val="22"/>
              </w:rPr>
            </w:pPr>
          </w:p>
          <w:p w:rsidR="00842359" w:rsidRPr="00405B9E" w:rsidRDefault="00842359" w:rsidP="00405B9E">
            <w:pPr>
              <w:suppressAutoHyphens/>
              <w:rPr>
                <w:sz w:val="22"/>
                <w:szCs w:val="22"/>
              </w:rPr>
            </w:pPr>
          </w:p>
          <w:p w:rsidR="00842359" w:rsidRPr="00405B9E" w:rsidRDefault="00842359" w:rsidP="00405B9E">
            <w:pPr>
              <w:suppressAutoHyphens/>
              <w:rPr>
                <w:sz w:val="22"/>
                <w:szCs w:val="22"/>
              </w:rPr>
            </w:pPr>
          </w:p>
          <w:p w:rsidR="00842359" w:rsidRPr="00405B9E" w:rsidRDefault="00842359" w:rsidP="00405B9E">
            <w:pPr>
              <w:suppressAutoHyphens/>
              <w:rPr>
                <w:sz w:val="22"/>
                <w:szCs w:val="22"/>
              </w:rPr>
            </w:pPr>
          </w:p>
          <w:p w:rsidR="00E906C8" w:rsidRPr="00405B9E" w:rsidRDefault="00776462" w:rsidP="00405B9E">
            <w:pPr>
              <w:suppressAutoHyphens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_________________</w:t>
            </w:r>
          </w:p>
          <w:p w:rsidR="00912BDC" w:rsidRPr="00405B9E" w:rsidRDefault="00FE0848" w:rsidP="00405B9E">
            <w:pPr>
              <w:suppressAutoHyphens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 xml:space="preserve"> </w:t>
            </w:r>
            <w:r w:rsidR="00BC6700" w:rsidRPr="00405B9E">
              <w:rPr>
                <w:sz w:val="22"/>
                <w:szCs w:val="22"/>
              </w:rPr>
              <w:t>__</w:t>
            </w:r>
            <w:r w:rsidR="00912BDC" w:rsidRPr="00405B9E">
              <w:rPr>
                <w:sz w:val="22"/>
                <w:szCs w:val="22"/>
              </w:rPr>
              <w:t>_________</w:t>
            </w:r>
            <w:r w:rsidR="00BC6700" w:rsidRPr="00405B9E">
              <w:rPr>
                <w:sz w:val="22"/>
                <w:szCs w:val="22"/>
              </w:rPr>
              <w:t>_</w:t>
            </w:r>
            <w:r w:rsidR="00912BDC" w:rsidRPr="00405B9E">
              <w:rPr>
                <w:sz w:val="22"/>
                <w:szCs w:val="22"/>
              </w:rPr>
              <w:t>_________</w:t>
            </w:r>
            <w:r w:rsidR="008A14CC" w:rsidRPr="00405B9E">
              <w:rPr>
                <w:sz w:val="22"/>
                <w:szCs w:val="22"/>
              </w:rPr>
              <w:t xml:space="preserve"> </w:t>
            </w:r>
            <w:r w:rsidR="00776462" w:rsidRPr="00405B9E">
              <w:rPr>
                <w:sz w:val="22"/>
                <w:szCs w:val="22"/>
              </w:rPr>
              <w:t>______________</w:t>
            </w:r>
          </w:p>
          <w:p w:rsidR="00912BDC" w:rsidRPr="00405B9E" w:rsidRDefault="00FE0848" w:rsidP="00405B9E">
            <w:pPr>
              <w:suppressAutoHyphens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 xml:space="preserve">     </w:t>
            </w:r>
            <w:proofErr w:type="spellStart"/>
            <w:r w:rsidR="008A14CC" w:rsidRPr="00405B9E">
              <w:rPr>
                <w:sz w:val="22"/>
                <w:szCs w:val="22"/>
              </w:rPr>
              <w:t>мп</w:t>
            </w:r>
            <w:proofErr w:type="spellEnd"/>
          </w:p>
          <w:p w:rsidR="00912BDC" w:rsidRPr="00405B9E" w:rsidRDefault="00912BDC" w:rsidP="00405B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:rsidR="00E906C8" w:rsidRPr="00405B9E" w:rsidRDefault="00E906C8" w:rsidP="00405B9E">
            <w:pPr>
              <w:suppressAutoHyphens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Федеральное государственное бюджетное профессиональное образовательное учреждение «Орловское специальное учебно-воспитательное учреждение закрытого типа»: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Юридический адрес: 612270, Кировская о</w:t>
            </w:r>
            <w:r w:rsidRPr="00405B9E">
              <w:rPr>
                <w:sz w:val="22"/>
                <w:szCs w:val="22"/>
              </w:rPr>
              <w:t>б</w:t>
            </w:r>
            <w:r w:rsidRPr="00405B9E">
              <w:rPr>
                <w:sz w:val="22"/>
                <w:szCs w:val="22"/>
              </w:rPr>
              <w:t>ласть, город Орлов, улица Большевиков, 4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 xml:space="preserve">ИНН: 4336000820; КПП 433601001; 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ОГРН:  1024300823469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УФК по Нижегородской области (Орловское СУВУ л/сч.20406У65280)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№ к/</w:t>
            </w:r>
            <w:proofErr w:type="spellStart"/>
            <w:r w:rsidRPr="00405B9E">
              <w:rPr>
                <w:sz w:val="22"/>
                <w:szCs w:val="22"/>
              </w:rPr>
              <w:t>сч</w:t>
            </w:r>
            <w:proofErr w:type="spellEnd"/>
            <w:r w:rsidRPr="00405B9E">
              <w:rPr>
                <w:sz w:val="22"/>
                <w:szCs w:val="22"/>
              </w:rPr>
              <w:t>. 03214643000000013246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ЕКС       40102810745370000024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>в ОКЦ № 1 ВВГУ Банка России/УФК по Нижег</w:t>
            </w:r>
            <w:r w:rsidRPr="00405B9E">
              <w:rPr>
                <w:sz w:val="22"/>
                <w:szCs w:val="22"/>
              </w:rPr>
              <w:t>о</w:t>
            </w:r>
            <w:r w:rsidRPr="00405B9E">
              <w:rPr>
                <w:sz w:val="22"/>
                <w:szCs w:val="22"/>
              </w:rPr>
              <w:t>родской области   г. Нижний Новгород, БИК 012202102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 xml:space="preserve">Телефон: (83365) 2-10-33, </w:t>
            </w:r>
          </w:p>
          <w:p w:rsidR="00405B9E" w:rsidRPr="00405B9E" w:rsidRDefault="00405B9E" w:rsidP="00405B9E">
            <w:pPr>
              <w:contextualSpacing/>
              <w:rPr>
                <w:sz w:val="22"/>
                <w:szCs w:val="22"/>
              </w:rPr>
            </w:pPr>
            <w:r w:rsidRPr="00405B9E">
              <w:rPr>
                <w:sz w:val="22"/>
                <w:szCs w:val="22"/>
              </w:rPr>
              <w:t xml:space="preserve">Бухгалтерия (Факс): (83365) 2-10-91, </w:t>
            </w:r>
          </w:p>
          <w:p w:rsidR="00405B9E" w:rsidRPr="00405B9E" w:rsidRDefault="00405B9E" w:rsidP="00405B9E">
            <w:pPr>
              <w:pStyle w:val="13"/>
              <w:contextualSpacing/>
              <w:jc w:val="left"/>
              <w:rPr>
                <w:sz w:val="22"/>
                <w:szCs w:val="22"/>
              </w:rPr>
            </w:pPr>
            <w:r w:rsidRPr="00405B9E">
              <w:rPr>
                <w:rFonts w:eastAsia="Times New Roman"/>
                <w:sz w:val="22"/>
                <w:szCs w:val="22"/>
                <w:lang w:val="en-US"/>
              </w:rPr>
              <w:t>E</w:t>
            </w:r>
            <w:r w:rsidRPr="00405B9E">
              <w:rPr>
                <w:rFonts w:eastAsia="Times New Roman"/>
                <w:sz w:val="22"/>
                <w:szCs w:val="22"/>
              </w:rPr>
              <w:t>-</w:t>
            </w:r>
            <w:r w:rsidRPr="00405B9E">
              <w:rPr>
                <w:rFonts w:eastAsia="Times New Roman"/>
                <w:sz w:val="22"/>
                <w:szCs w:val="22"/>
                <w:lang w:val="en-US"/>
              </w:rPr>
              <w:t>mail</w:t>
            </w:r>
            <w:r w:rsidRPr="00405B9E">
              <w:rPr>
                <w:rFonts w:eastAsia="Times New Roman"/>
                <w:sz w:val="22"/>
                <w:szCs w:val="22"/>
              </w:rPr>
              <w:t xml:space="preserve">: </w:t>
            </w:r>
            <w:proofErr w:type="spellStart"/>
            <w:r w:rsidRPr="00405B9E">
              <w:rPr>
                <w:rFonts w:eastAsia="Times New Roman"/>
                <w:sz w:val="22"/>
                <w:szCs w:val="22"/>
                <w:lang w:val="en-US"/>
              </w:rPr>
              <w:t>suvu</w:t>
            </w:r>
            <w:proofErr w:type="spellEnd"/>
            <w:r w:rsidRPr="00405B9E">
              <w:rPr>
                <w:rFonts w:eastAsia="Times New Roman"/>
                <w:sz w:val="22"/>
                <w:szCs w:val="22"/>
              </w:rPr>
              <w:t>_</w:t>
            </w:r>
            <w:proofErr w:type="spellStart"/>
            <w:r w:rsidRPr="00405B9E">
              <w:rPr>
                <w:rFonts w:eastAsia="Times New Roman"/>
                <w:sz w:val="22"/>
                <w:szCs w:val="22"/>
                <w:lang w:val="en-US"/>
              </w:rPr>
              <w:t>zt</w:t>
            </w:r>
            <w:proofErr w:type="spellEnd"/>
            <w:r w:rsidRPr="00405B9E">
              <w:rPr>
                <w:rFonts w:eastAsia="Times New Roman"/>
                <w:sz w:val="22"/>
                <w:szCs w:val="22"/>
              </w:rPr>
              <w:t>@</w:t>
            </w:r>
            <w:proofErr w:type="spellStart"/>
            <w:r w:rsidRPr="00405B9E">
              <w:rPr>
                <w:rFonts w:eastAsia="Times New Roman"/>
                <w:sz w:val="22"/>
                <w:szCs w:val="22"/>
                <w:lang w:val="en-US"/>
              </w:rPr>
              <w:t>spetzorlov</w:t>
            </w:r>
            <w:proofErr w:type="spellEnd"/>
            <w:r w:rsidRPr="00405B9E">
              <w:rPr>
                <w:rFonts w:eastAsia="Times New Roman"/>
                <w:sz w:val="22"/>
                <w:szCs w:val="22"/>
              </w:rPr>
              <w:t>.</w:t>
            </w:r>
            <w:proofErr w:type="spellStart"/>
            <w:r w:rsidRPr="00405B9E">
              <w:rPr>
                <w:rFonts w:eastAsia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:rsidR="00096281" w:rsidRPr="00405B9E" w:rsidRDefault="00096281" w:rsidP="00405B9E">
            <w:pPr>
              <w:suppressAutoHyphens/>
              <w:rPr>
                <w:bCs/>
                <w:sz w:val="22"/>
                <w:szCs w:val="22"/>
              </w:rPr>
            </w:pPr>
          </w:p>
          <w:p w:rsidR="00096281" w:rsidRPr="00405B9E" w:rsidRDefault="00E906C8" w:rsidP="00405B9E">
            <w:pPr>
              <w:suppressAutoHyphens/>
              <w:rPr>
                <w:bCs/>
                <w:sz w:val="22"/>
                <w:szCs w:val="22"/>
              </w:rPr>
            </w:pPr>
            <w:r w:rsidRPr="00405B9E">
              <w:rPr>
                <w:bCs/>
                <w:sz w:val="22"/>
                <w:szCs w:val="22"/>
              </w:rPr>
              <w:t>Директор</w:t>
            </w:r>
          </w:p>
          <w:p w:rsidR="00C55080" w:rsidRPr="00405B9E" w:rsidRDefault="00912BDC" w:rsidP="00405B9E">
            <w:pPr>
              <w:suppressAutoHyphens/>
              <w:rPr>
                <w:sz w:val="22"/>
                <w:szCs w:val="22"/>
                <w:lang w:eastAsia="en-US"/>
              </w:rPr>
            </w:pPr>
            <w:r w:rsidRPr="00405B9E">
              <w:rPr>
                <w:sz w:val="22"/>
                <w:szCs w:val="22"/>
                <w:lang w:eastAsia="en-US"/>
              </w:rPr>
              <w:t>__</w:t>
            </w:r>
            <w:r w:rsidR="009511B0" w:rsidRPr="00405B9E">
              <w:rPr>
                <w:sz w:val="22"/>
                <w:szCs w:val="22"/>
                <w:lang w:eastAsia="en-US"/>
              </w:rPr>
              <w:t>________________</w:t>
            </w:r>
            <w:r w:rsidR="00E906C8" w:rsidRPr="00405B9E">
              <w:rPr>
                <w:sz w:val="22"/>
                <w:szCs w:val="22"/>
                <w:lang w:eastAsia="en-US"/>
              </w:rPr>
              <w:t>Хохлова Т.В.</w:t>
            </w:r>
            <w:r w:rsidR="00C55080" w:rsidRPr="00405B9E">
              <w:rPr>
                <w:sz w:val="22"/>
                <w:szCs w:val="22"/>
              </w:rPr>
              <w:t xml:space="preserve"> </w:t>
            </w:r>
          </w:p>
          <w:p w:rsidR="008E2CCF" w:rsidRPr="00405B9E" w:rsidRDefault="00C55080" w:rsidP="00405B9E">
            <w:pPr>
              <w:suppressAutoHyphens/>
              <w:rPr>
                <w:sz w:val="22"/>
                <w:szCs w:val="22"/>
                <w:lang w:eastAsia="en-US"/>
              </w:rPr>
            </w:pPr>
            <w:r w:rsidRPr="00405B9E">
              <w:rPr>
                <w:sz w:val="22"/>
                <w:szCs w:val="22"/>
                <w:lang w:eastAsia="en-US"/>
              </w:rPr>
              <w:t xml:space="preserve">       </w:t>
            </w:r>
            <w:proofErr w:type="spellStart"/>
            <w:r w:rsidR="00BC6700" w:rsidRPr="00405B9E">
              <w:rPr>
                <w:sz w:val="22"/>
                <w:szCs w:val="22"/>
                <w:lang w:eastAsia="en-US"/>
              </w:rPr>
              <w:t>мп</w:t>
            </w:r>
            <w:proofErr w:type="spellEnd"/>
          </w:p>
        </w:tc>
      </w:tr>
    </w:tbl>
    <w:p w:rsidR="007606C5" w:rsidRPr="00F339B5" w:rsidRDefault="003A5342" w:rsidP="00BA2E6D">
      <w:pPr>
        <w:pStyle w:val="7"/>
        <w:suppressAutoHyphens/>
        <w:ind w:left="5672" w:firstLine="0"/>
        <w:jc w:val="right"/>
        <w:rPr>
          <w:bCs w:val="0"/>
        </w:rPr>
      </w:pPr>
      <w:r w:rsidRPr="00F339B5">
        <w:rPr>
          <w:bCs w:val="0"/>
        </w:rPr>
        <w:t xml:space="preserve">  </w:t>
      </w:r>
    </w:p>
    <w:p w:rsidR="007606C5" w:rsidRPr="00F339B5" w:rsidRDefault="007606C5" w:rsidP="00BA2E6D">
      <w:pPr>
        <w:pStyle w:val="7"/>
        <w:suppressAutoHyphens/>
        <w:ind w:left="5672" w:firstLine="0"/>
        <w:jc w:val="right"/>
        <w:rPr>
          <w:bCs w:val="0"/>
        </w:rPr>
      </w:pPr>
    </w:p>
    <w:p w:rsidR="00FA5F62" w:rsidRPr="00F339B5" w:rsidRDefault="00FA5F62" w:rsidP="00FA5F62"/>
    <w:p w:rsidR="00FA5F62" w:rsidRPr="00F339B5" w:rsidRDefault="00FA5F62" w:rsidP="00FA5F62"/>
    <w:p w:rsidR="00FA5F62" w:rsidRPr="00F339B5" w:rsidRDefault="00FA5F62" w:rsidP="00FA5F62"/>
    <w:p w:rsidR="00FA5F62" w:rsidRPr="00F339B5" w:rsidRDefault="00FA5F62" w:rsidP="00FA5F62"/>
    <w:p w:rsidR="00FA5F62" w:rsidRPr="00F339B5" w:rsidRDefault="00FA5F62" w:rsidP="00FA5F62"/>
    <w:p w:rsidR="00FA5F62" w:rsidRPr="00F339B5" w:rsidRDefault="00FA5F62" w:rsidP="00FA5F62"/>
    <w:p w:rsidR="00FA5F62" w:rsidRPr="00F339B5" w:rsidRDefault="00FA5F62" w:rsidP="00FA5F62"/>
    <w:p w:rsidR="00842359" w:rsidRDefault="00842359" w:rsidP="00FA5F62"/>
    <w:p w:rsidR="00616545" w:rsidRDefault="00616545" w:rsidP="00FA5F62"/>
    <w:p w:rsidR="00616545" w:rsidRDefault="00616545" w:rsidP="00FA5F62"/>
    <w:p w:rsidR="00616545" w:rsidRPr="00F339B5" w:rsidRDefault="00616545" w:rsidP="00FA5F62"/>
    <w:p w:rsidR="007606C5" w:rsidRPr="00F339B5" w:rsidRDefault="007606C5" w:rsidP="007606C5"/>
    <w:p w:rsidR="00BA2E6D" w:rsidRPr="00F339B5" w:rsidRDefault="00BA2E6D" w:rsidP="00BA2E6D">
      <w:pPr>
        <w:pStyle w:val="7"/>
        <w:suppressAutoHyphens/>
        <w:ind w:left="5672" w:firstLine="0"/>
        <w:jc w:val="right"/>
        <w:rPr>
          <w:bCs w:val="0"/>
        </w:rPr>
      </w:pPr>
      <w:r w:rsidRPr="00F339B5">
        <w:rPr>
          <w:bCs w:val="0"/>
        </w:rPr>
        <w:lastRenderedPageBreak/>
        <w:t xml:space="preserve"> ПРИЛОЖЕНИЕ №1</w:t>
      </w:r>
    </w:p>
    <w:p w:rsidR="00096591" w:rsidRPr="00F339B5" w:rsidRDefault="006334FE" w:rsidP="00096591">
      <w:pPr>
        <w:suppressAutoHyphens/>
        <w:ind w:firstLine="540"/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к д</w:t>
      </w:r>
      <w:r w:rsidR="00BA2E6D" w:rsidRPr="00F339B5">
        <w:rPr>
          <w:b/>
        </w:rPr>
        <w:t>оговору</w:t>
      </w:r>
      <w:r w:rsidR="00761F36" w:rsidRPr="00F339B5">
        <w:rPr>
          <w:b/>
        </w:rPr>
        <w:t xml:space="preserve"> возмездного оказания услуг № </w:t>
      </w:r>
      <w:r>
        <w:rPr>
          <w:b/>
        </w:rPr>
        <w:t>__</w:t>
      </w:r>
    </w:p>
    <w:p w:rsidR="00BA2E6D" w:rsidRPr="00F339B5" w:rsidRDefault="00555968" w:rsidP="00096591">
      <w:pPr>
        <w:suppressAutoHyphens/>
        <w:ind w:firstLine="540"/>
        <w:jc w:val="right"/>
        <w:rPr>
          <w:b/>
        </w:rPr>
      </w:pPr>
      <w:r w:rsidRPr="00F339B5">
        <w:rPr>
          <w:b/>
        </w:rPr>
        <w:t>от «</w:t>
      </w:r>
      <w:r w:rsidR="006334FE">
        <w:rPr>
          <w:b/>
        </w:rPr>
        <w:t>__</w:t>
      </w:r>
      <w:r w:rsidR="0015549B" w:rsidRPr="00F339B5">
        <w:rPr>
          <w:b/>
        </w:rPr>
        <w:t>»</w:t>
      </w:r>
      <w:r w:rsidR="00AC16A8" w:rsidRPr="00F339B5">
        <w:rPr>
          <w:b/>
        </w:rPr>
        <w:t xml:space="preserve"> </w:t>
      </w:r>
      <w:r w:rsidR="00E906C8" w:rsidRPr="00F339B5">
        <w:rPr>
          <w:b/>
        </w:rPr>
        <w:t>сентября</w:t>
      </w:r>
      <w:r w:rsidR="00BA2E6D" w:rsidRPr="00F339B5">
        <w:rPr>
          <w:b/>
        </w:rPr>
        <w:t xml:space="preserve"> 202</w:t>
      </w:r>
      <w:r w:rsidR="00405B9E">
        <w:rPr>
          <w:b/>
        </w:rPr>
        <w:t>6</w:t>
      </w:r>
      <w:r w:rsidR="00BA2E6D" w:rsidRPr="00F339B5">
        <w:rPr>
          <w:b/>
        </w:rPr>
        <w:t xml:space="preserve"> г.</w:t>
      </w:r>
    </w:p>
    <w:p w:rsidR="00BA2E6D" w:rsidRPr="00F339B5" w:rsidRDefault="00BA2E6D" w:rsidP="00BA2E6D">
      <w:pPr>
        <w:suppressAutoHyphens/>
        <w:spacing w:line="360" w:lineRule="auto"/>
        <w:rPr>
          <w:b/>
        </w:rPr>
      </w:pPr>
    </w:p>
    <w:p w:rsidR="006334FE" w:rsidRDefault="00AD5FC2" w:rsidP="00AD5FC2">
      <w:pPr>
        <w:suppressAutoHyphens/>
        <w:spacing w:line="360" w:lineRule="auto"/>
      </w:pPr>
      <w:r w:rsidRPr="00F339B5">
        <w:t xml:space="preserve">Вид мероприятия: </w:t>
      </w:r>
      <w:r w:rsidR="006334FE">
        <w:t>организация</w:t>
      </w:r>
      <w:r w:rsidR="006334FE" w:rsidRPr="00F339B5">
        <w:t xml:space="preserve"> кофе-брейка</w:t>
      </w:r>
      <w:r w:rsidR="00966202">
        <w:t xml:space="preserve">, </w:t>
      </w:r>
      <w:r w:rsidR="006334FE">
        <w:t>ланча</w:t>
      </w:r>
      <w:r w:rsidR="00966202">
        <w:t xml:space="preserve"> и ужина</w:t>
      </w:r>
      <w:r w:rsidR="006334FE" w:rsidRPr="00F339B5">
        <w:t xml:space="preserve"> для организаторов, участников, приглашенных почетных гостей </w:t>
      </w:r>
      <w:r w:rsidR="00405B9E" w:rsidRPr="00405B9E">
        <w:rPr>
          <w:color w:val="000000"/>
          <w:sz w:val="22"/>
          <w:lang w:val="en-US"/>
        </w:rPr>
        <w:t>III</w:t>
      </w:r>
      <w:r w:rsidR="00405B9E" w:rsidRPr="00405B9E">
        <w:rPr>
          <w:color w:val="000000"/>
          <w:sz w:val="22"/>
        </w:rPr>
        <w:t xml:space="preserve"> (финального) этапа </w:t>
      </w:r>
      <w:r w:rsidR="00405B9E" w:rsidRPr="008821FC">
        <w:rPr>
          <w:color w:val="060708"/>
          <w:sz w:val="22"/>
          <w:shd w:val="clear" w:color="auto" w:fill="FFFFFF"/>
        </w:rPr>
        <w:t xml:space="preserve">Всероссийского конкурса профессионального мастерства «Особое призвание» для педагогических работников организаций, реализующих программы для несовершеннолетних с </w:t>
      </w:r>
      <w:proofErr w:type="spellStart"/>
      <w:r w:rsidR="00405B9E" w:rsidRPr="008821FC">
        <w:rPr>
          <w:color w:val="060708"/>
          <w:sz w:val="22"/>
          <w:shd w:val="clear" w:color="auto" w:fill="FFFFFF"/>
        </w:rPr>
        <w:t>девиантным</w:t>
      </w:r>
      <w:proofErr w:type="spellEnd"/>
      <w:r w:rsidR="00405B9E" w:rsidRPr="008821FC">
        <w:rPr>
          <w:color w:val="060708"/>
          <w:sz w:val="22"/>
          <w:shd w:val="clear" w:color="auto" w:fill="FFFFFF"/>
        </w:rPr>
        <w:t xml:space="preserve"> поведением</w:t>
      </w:r>
      <w:r w:rsidR="00616545">
        <w:rPr>
          <w:color w:val="060708"/>
          <w:sz w:val="22"/>
          <w:shd w:val="clear" w:color="auto" w:fill="FFFFFF"/>
        </w:rPr>
        <w:t>.</w:t>
      </w:r>
    </w:p>
    <w:p w:rsidR="00AD5FC2" w:rsidRPr="00F339B5" w:rsidRDefault="00AD5FC2" w:rsidP="00AD5FC2">
      <w:pPr>
        <w:suppressAutoHyphens/>
        <w:spacing w:line="360" w:lineRule="auto"/>
      </w:pPr>
      <w:r w:rsidRPr="00F339B5">
        <w:t xml:space="preserve">Дата: </w:t>
      </w:r>
      <w:r w:rsidR="00405B9E">
        <w:t>01 октября 2026</w:t>
      </w:r>
      <w:r w:rsidR="00C131C4" w:rsidRPr="00F339B5">
        <w:t xml:space="preserve"> г.</w:t>
      </w:r>
    </w:p>
    <w:p w:rsidR="00732FA8" w:rsidRPr="00F339B5" w:rsidRDefault="00AD5FC2" w:rsidP="00FA5F62">
      <w:pPr>
        <w:suppressAutoHyphens/>
        <w:spacing w:line="360" w:lineRule="auto"/>
        <w:jc w:val="both"/>
      </w:pPr>
      <w:bookmarkStart w:id="4" w:name="_GoBack"/>
      <w:r w:rsidRPr="00F339B5">
        <w:t xml:space="preserve">Место проведения: </w:t>
      </w:r>
      <w:bookmarkEnd w:id="4"/>
      <w:r w:rsidRPr="00F339B5">
        <w:t xml:space="preserve">г. Москва, </w:t>
      </w:r>
      <w:proofErr w:type="spellStart"/>
      <w:r w:rsidRPr="00F339B5">
        <w:t>Миусская</w:t>
      </w:r>
      <w:proofErr w:type="spellEnd"/>
      <w:r w:rsidRPr="00F339B5">
        <w:t xml:space="preserve"> площадь, д.7, стр.1</w:t>
      </w:r>
      <w:r w:rsidR="00FA5F62" w:rsidRPr="00F339B5">
        <w:t>, Общественная палата Российской Федерации.</w:t>
      </w:r>
    </w:p>
    <w:p w:rsidR="00E906C8" w:rsidRPr="00F339B5" w:rsidRDefault="00E906C8" w:rsidP="00E906C8">
      <w:pPr>
        <w:spacing w:line="360" w:lineRule="auto"/>
        <w:jc w:val="center"/>
        <w:rPr>
          <w:b/>
          <w:bCs/>
          <w:caps/>
          <w:snapToGrid w:val="0"/>
          <w:u w:val="single"/>
        </w:rPr>
      </w:pPr>
      <w:bookmarkStart w:id="5" w:name="OLE_LINK3"/>
      <w:bookmarkStart w:id="6" w:name="OLE_LINK4"/>
      <w:bookmarkStart w:id="7" w:name="OLE_LINK5"/>
    </w:p>
    <w:p w:rsidR="00E906C8" w:rsidRPr="00F339B5" w:rsidRDefault="00E906C8" w:rsidP="00A7677E">
      <w:pPr>
        <w:spacing w:line="360" w:lineRule="auto"/>
        <w:jc w:val="center"/>
        <w:rPr>
          <w:rFonts w:eastAsia="Helvetica"/>
          <w:b/>
          <w:bCs/>
          <w:snapToGrid w:val="0"/>
        </w:rPr>
      </w:pPr>
      <w:r w:rsidRPr="00F339B5">
        <w:rPr>
          <w:rFonts w:eastAsia="Helvetica"/>
          <w:b/>
          <w:bCs/>
          <w:snapToGrid w:val="0"/>
        </w:rPr>
        <w:t xml:space="preserve">КОФЕ БРЕЙК ПРИВЕТСВЕННЫЙ </w:t>
      </w:r>
      <w:r w:rsidR="00080024">
        <w:rPr>
          <w:rFonts w:eastAsia="Helvetica"/>
          <w:b/>
          <w:bCs/>
          <w:snapToGrid w:val="0"/>
        </w:rPr>
        <w:t>9:0</w:t>
      </w:r>
      <w:r w:rsidR="000C1925">
        <w:rPr>
          <w:rFonts w:eastAsia="Helvetica"/>
          <w:b/>
          <w:bCs/>
          <w:snapToGrid w:val="0"/>
        </w:rPr>
        <w:t>0</w:t>
      </w:r>
      <w:r w:rsidR="00080024">
        <w:rPr>
          <w:rFonts w:eastAsia="Helvetica"/>
          <w:b/>
          <w:bCs/>
          <w:snapToGrid w:val="0"/>
        </w:rPr>
        <w:t>-11:00</w:t>
      </w:r>
    </w:p>
    <w:tbl>
      <w:tblPr>
        <w:tblW w:w="104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554"/>
        <w:gridCol w:w="1761"/>
        <w:gridCol w:w="633"/>
        <w:gridCol w:w="889"/>
        <w:gridCol w:w="478"/>
        <w:gridCol w:w="790"/>
        <w:gridCol w:w="614"/>
        <w:gridCol w:w="581"/>
        <w:gridCol w:w="514"/>
        <w:gridCol w:w="280"/>
        <w:gridCol w:w="551"/>
        <w:gridCol w:w="549"/>
        <w:gridCol w:w="825"/>
        <w:gridCol w:w="774"/>
      </w:tblGrid>
      <w:tr w:rsidR="0030756A" w:rsidRPr="009D46E3" w:rsidTr="00080024">
        <w:trPr>
          <w:trHeight w:val="930"/>
        </w:trPr>
        <w:tc>
          <w:tcPr>
            <w:tcW w:w="2992" w:type="dxa"/>
            <w:gridSpan w:val="3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НАПИТКИ :</w:t>
            </w:r>
          </w:p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3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порции</w:t>
            </w:r>
          </w:p>
        </w:tc>
        <w:tc>
          <w:tcPr>
            <w:tcW w:w="478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количество порций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380" w:type="dxa"/>
            <w:gridSpan w:val="3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599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имость</w:t>
            </w:r>
          </w:p>
        </w:tc>
      </w:tr>
      <w:tr w:rsidR="0030756A" w:rsidRPr="009D46E3" w:rsidTr="009D46E3">
        <w:trPr>
          <w:trHeight w:val="248"/>
        </w:trPr>
        <w:tc>
          <w:tcPr>
            <w:tcW w:w="2992" w:type="dxa"/>
            <w:gridSpan w:val="3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Горячие напитки: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Кофе Американо з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варной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Чай в </w:t>
            </w:r>
            <w:proofErr w:type="spellStart"/>
            <w:r w:rsidRPr="009D46E3">
              <w:rPr>
                <w:sz w:val="20"/>
                <w:szCs w:val="20"/>
              </w:rPr>
              <w:t>асортиме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те</w:t>
            </w:r>
            <w:proofErr w:type="spellEnd"/>
            <w:r w:rsidRPr="009D4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Сахар, сливки, л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 xml:space="preserve">мон 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100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390"/>
        </w:trPr>
        <w:tc>
          <w:tcPr>
            <w:tcW w:w="2992" w:type="dxa"/>
            <w:gridSpan w:val="3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Холодные напитки: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39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Крюшон из вишни и брусн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ки с бадьяном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Морс из манго и о</w:t>
            </w:r>
            <w:r w:rsidRPr="009D46E3">
              <w:rPr>
                <w:sz w:val="20"/>
                <w:szCs w:val="20"/>
              </w:rPr>
              <w:t>б</w:t>
            </w:r>
            <w:r w:rsidRPr="009D46E3">
              <w:rPr>
                <w:sz w:val="20"/>
                <w:szCs w:val="20"/>
              </w:rPr>
              <w:t>лепихи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39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Вода минеральная  Св</w:t>
            </w:r>
            <w:r w:rsidRPr="009D46E3">
              <w:rPr>
                <w:sz w:val="20"/>
                <w:szCs w:val="20"/>
              </w:rPr>
              <w:t>я</w:t>
            </w:r>
            <w:r w:rsidRPr="009D46E3">
              <w:rPr>
                <w:sz w:val="20"/>
                <w:szCs w:val="20"/>
              </w:rPr>
              <w:t>той источник не газир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ванная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080024">
        <w:trPr>
          <w:trHeight w:val="885"/>
        </w:trPr>
        <w:tc>
          <w:tcPr>
            <w:tcW w:w="1231" w:type="dxa"/>
            <w:gridSpan w:val="2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ФУРШЕТ :</w:t>
            </w:r>
          </w:p>
        </w:tc>
        <w:tc>
          <w:tcPr>
            <w:tcW w:w="176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3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порции</w:t>
            </w:r>
          </w:p>
        </w:tc>
        <w:tc>
          <w:tcPr>
            <w:tcW w:w="478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количество порций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380" w:type="dxa"/>
            <w:gridSpan w:val="3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599" w:type="dxa"/>
            <w:gridSpan w:val="2"/>
            <w:shd w:val="clear" w:color="800000" w:fill="800000"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имость</w:t>
            </w:r>
          </w:p>
        </w:tc>
      </w:tr>
      <w:tr w:rsidR="0030756A" w:rsidRPr="009D46E3" w:rsidTr="009D46E3">
        <w:trPr>
          <w:trHeight w:val="261"/>
        </w:trPr>
        <w:tc>
          <w:tcPr>
            <w:tcW w:w="2992" w:type="dxa"/>
            <w:gridSpan w:val="3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Горячие закуски: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320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30756A" w:rsidRPr="009D46E3" w:rsidTr="00E805FA">
        <w:trPr>
          <w:trHeight w:val="645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Конверт из бли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чиков с мясной начи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кой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96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762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Сырники тв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рожные с смет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ной и яго</w:t>
            </w:r>
            <w:r w:rsidRPr="009D46E3">
              <w:rPr>
                <w:sz w:val="20"/>
                <w:szCs w:val="20"/>
              </w:rPr>
              <w:t>д</w:t>
            </w:r>
            <w:r w:rsidRPr="009D46E3">
              <w:rPr>
                <w:sz w:val="20"/>
                <w:szCs w:val="20"/>
              </w:rPr>
              <w:t>ным соусом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140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112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645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Яицница</w:t>
            </w:r>
            <w:proofErr w:type="spellEnd"/>
            <w:r w:rsidRPr="009D46E3">
              <w:rPr>
                <w:sz w:val="20"/>
                <w:szCs w:val="20"/>
              </w:rPr>
              <w:t xml:space="preserve"> глаз</w:t>
            </w:r>
            <w:r w:rsidRPr="009D46E3">
              <w:rPr>
                <w:sz w:val="20"/>
                <w:szCs w:val="20"/>
              </w:rPr>
              <w:t>у</w:t>
            </w:r>
            <w:r w:rsidRPr="009D46E3">
              <w:rPr>
                <w:sz w:val="20"/>
                <w:szCs w:val="20"/>
              </w:rPr>
              <w:t>нья с зеленью и с</w:t>
            </w:r>
            <w:r w:rsidRPr="009D46E3">
              <w:rPr>
                <w:sz w:val="20"/>
                <w:szCs w:val="20"/>
              </w:rPr>
              <w:t>ы</w:t>
            </w:r>
            <w:r w:rsidRPr="009D46E3">
              <w:rPr>
                <w:sz w:val="20"/>
                <w:szCs w:val="20"/>
              </w:rPr>
              <w:t>ром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56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645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Мини Хот-дог с венской колба</w:t>
            </w:r>
            <w:r w:rsidRPr="009D46E3">
              <w:rPr>
                <w:sz w:val="20"/>
                <w:szCs w:val="20"/>
              </w:rPr>
              <w:t>с</w:t>
            </w:r>
            <w:r w:rsidRPr="009D46E3">
              <w:rPr>
                <w:sz w:val="20"/>
                <w:szCs w:val="20"/>
              </w:rPr>
              <w:t>кой , маринова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ным огу</w:t>
            </w:r>
            <w:r w:rsidRPr="009D46E3">
              <w:rPr>
                <w:sz w:val="20"/>
                <w:szCs w:val="20"/>
              </w:rPr>
              <w:t>р</w:t>
            </w:r>
            <w:r w:rsidRPr="009D46E3">
              <w:rPr>
                <w:sz w:val="20"/>
                <w:szCs w:val="20"/>
              </w:rPr>
              <w:t>цом и морк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вью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160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128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5"/>
        </w:trPr>
        <w:tc>
          <w:tcPr>
            <w:tcW w:w="1231" w:type="dxa"/>
            <w:gridSpan w:val="2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Десерт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230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510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Яблочный пай со сливками 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Печенье  ассорти в корзинке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2992" w:type="dxa"/>
            <w:gridSpan w:val="3"/>
            <w:shd w:val="clear" w:color="FFF2CC" w:fill="FFFFCC"/>
            <w:noWrap/>
            <w:vAlign w:val="bottom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lastRenderedPageBreak/>
              <w:t>Мини выпечка: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315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Пирожок с мясом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Пирожки с кап</w:t>
            </w:r>
            <w:r w:rsidRPr="009D46E3">
              <w:rPr>
                <w:sz w:val="20"/>
                <w:szCs w:val="20"/>
              </w:rPr>
              <w:t>у</w:t>
            </w:r>
            <w:r w:rsidRPr="009D46E3">
              <w:rPr>
                <w:sz w:val="20"/>
                <w:szCs w:val="20"/>
              </w:rPr>
              <w:t>стой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Пирожки с ябл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ками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55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Венгерка с твор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гом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</w:p>
        </w:tc>
      </w:tr>
      <w:tr w:rsidR="0030756A" w:rsidRPr="009D46E3" w:rsidTr="00080024">
        <w:trPr>
          <w:trHeight w:val="402"/>
        </w:trPr>
        <w:tc>
          <w:tcPr>
            <w:tcW w:w="677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54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3267" w:type="dxa"/>
            <w:gridSpan w:val="3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закусок на одного челов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ка по  меню :</w:t>
            </w:r>
          </w:p>
        </w:tc>
        <w:tc>
          <w:tcPr>
            <w:tcW w:w="478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244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28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30756A" w:rsidRPr="009D46E3" w:rsidTr="00080024">
        <w:trPr>
          <w:trHeight w:val="402"/>
        </w:trPr>
        <w:tc>
          <w:tcPr>
            <w:tcW w:w="677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54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3745" w:type="dxa"/>
            <w:gridSpan w:val="4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напитков на одного человека по  м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ню :</w:t>
            </w:r>
          </w:p>
        </w:tc>
        <w:tc>
          <w:tcPr>
            <w:tcW w:w="79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560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мл</w:t>
            </w:r>
          </w:p>
        </w:tc>
        <w:tc>
          <w:tcPr>
            <w:tcW w:w="28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30756A" w:rsidRPr="009D46E3" w:rsidTr="00080024">
        <w:trPr>
          <w:trHeight w:val="375"/>
        </w:trPr>
        <w:tc>
          <w:tcPr>
            <w:tcW w:w="677" w:type="dxa"/>
            <w:shd w:val="clear" w:color="FFF2CC" w:fill="FFFFCC"/>
            <w:noWrap/>
            <w:vAlign w:val="bottom"/>
            <w:hideMark/>
          </w:tcPr>
          <w:p w:rsidR="0030756A" w:rsidRPr="009D46E3" w:rsidRDefault="0030756A" w:rsidP="00080024">
            <w:pPr>
              <w:ind w:firstLineChars="1500" w:firstLine="3000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4" w:type="dxa"/>
            <w:shd w:val="clear" w:color="FFF2CC" w:fill="FFFFCC"/>
            <w:noWrap/>
            <w:vAlign w:val="bottom"/>
            <w:hideMark/>
          </w:tcPr>
          <w:p w:rsidR="0030756A" w:rsidRPr="009D46E3" w:rsidRDefault="0030756A" w:rsidP="00080024">
            <w:pPr>
              <w:ind w:firstLineChars="1500" w:firstLine="3000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3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74" w:type="dxa"/>
            <w:shd w:val="clear" w:color="FFF2CC" w:fill="FFFFCC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30756A" w:rsidRPr="009D46E3" w:rsidTr="00E805FA">
        <w:trPr>
          <w:trHeight w:val="402"/>
        </w:trPr>
        <w:tc>
          <w:tcPr>
            <w:tcW w:w="677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54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394" w:type="dxa"/>
            <w:gridSpan w:val="2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 xml:space="preserve">Общая стоимость блюд с напитками : </w:t>
            </w:r>
          </w:p>
        </w:tc>
        <w:tc>
          <w:tcPr>
            <w:tcW w:w="87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800000" w:fill="800000"/>
            <w:noWrap/>
            <w:vAlign w:val="center"/>
          </w:tcPr>
          <w:p w:rsidR="0030756A" w:rsidRPr="009D46E3" w:rsidRDefault="0030756A">
            <w:pPr>
              <w:jc w:val="right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7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</w:tr>
      <w:tr w:rsidR="0030756A" w:rsidRPr="009D46E3" w:rsidTr="00E805FA">
        <w:trPr>
          <w:trHeight w:val="705"/>
        </w:trPr>
        <w:tc>
          <w:tcPr>
            <w:tcW w:w="677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54" w:type="dxa"/>
            <w:shd w:val="clear" w:color="800000" w:fill="800000"/>
            <w:noWrap/>
            <w:vAlign w:val="bottom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6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При пересчете на 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д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ну персону</w:t>
            </w:r>
          </w:p>
        </w:tc>
        <w:tc>
          <w:tcPr>
            <w:tcW w:w="63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3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8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80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25" w:type="dxa"/>
            <w:shd w:val="clear" w:color="800000" w:fill="800000"/>
            <w:noWrap/>
            <w:vAlign w:val="center"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74" w:type="dxa"/>
            <w:shd w:val="clear" w:color="800000" w:fill="800000"/>
            <w:noWrap/>
            <w:vAlign w:val="center"/>
            <w:hideMark/>
          </w:tcPr>
          <w:p w:rsidR="0030756A" w:rsidRPr="009D46E3" w:rsidRDefault="0030756A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</w:tr>
    </w:tbl>
    <w:p w:rsidR="00E906C8" w:rsidRPr="00F339B5" w:rsidRDefault="00E906C8" w:rsidP="00E906C8">
      <w:pPr>
        <w:spacing w:line="360" w:lineRule="auto"/>
        <w:rPr>
          <w:rFonts w:eastAsia="Helvetica"/>
        </w:rPr>
      </w:pPr>
    </w:p>
    <w:p w:rsidR="00E906C8" w:rsidRPr="00F339B5" w:rsidRDefault="00080024" w:rsidP="00A7677E">
      <w:pPr>
        <w:spacing w:line="360" w:lineRule="auto"/>
        <w:jc w:val="center"/>
        <w:rPr>
          <w:rFonts w:eastAsia="Helvetica"/>
          <w:b/>
          <w:bCs/>
          <w:snapToGrid w:val="0"/>
        </w:rPr>
      </w:pPr>
      <w:r>
        <w:rPr>
          <w:rFonts w:eastAsia="Helvetica"/>
          <w:b/>
          <w:bCs/>
          <w:snapToGrid w:val="0"/>
        </w:rPr>
        <w:t>ЛАНЧ 12</w:t>
      </w:r>
      <w:r w:rsidR="00E906C8" w:rsidRPr="00F339B5">
        <w:rPr>
          <w:rFonts w:eastAsia="Helvetica"/>
          <w:b/>
          <w:bCs/>
          <w:snapToGrid w:val="0"/>
        </w:rPr>
        <w:t>:30</w:t>
      </w:r>
      <w:r>
        <w:rPr>
          <w:rFonts w:eastAsia="Helvetica"/>
          <w:b/>
          <w:bCs/>
          <w:snapToGrid w:val="0"/>
        </w:rPr>
        <w:t>-14:00</w:t>
      </w:r>
    </w:p>
    <w:tbl>
      <w:tblPr>
        <w:tblW w:w="103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596"/>
        <w:gridCol w:w="271"/>
        <w:gridCol w:w="640"/>
        <w:gridCol w:w="1005"/>
        <w:gridCol w:w="581"/>
        <w:gridCol w:w="702"/>
        <w:gridCol w:w="702"/>
        <w:gridCol w:w="581"/>
        <w:gridCol w:w="514"/>
        <w:gridCol w:w="551"/>
        <w:gridCol w:w="549"/>
        <w:gridCol w:w="424"/>
        <w:gridCol w:w="993"/>
        <w:gridCol w:w="293"/>
      </w:tblGrid>
      <w:tr w:rsidR="00080024" w:rsidRPr="009D46E3" w:rsidTr="00080024">
        <w:trPr>
          <w:trHeight w:val="930"/>
        </w:trPr>
        <w:tc>
          <w:tcPr>
            <w:tcW w:w="2838" w:type="dxa"/>
            <w:gridSpan w:val="3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НАПИТКИ :</w:t>
            </w:r>
          </w:p>
        </w:tc>
        <w:tc>
          <w:tcPr>
            <w:tcW w:w="640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ство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524" w:type="dxa"/>
            <w:gridSpan w:val="3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286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мость</w:t>
            </w:r>
          </w:p>
        </w:tc>
      </w:tr>
      <w:tr w:rsidR="00080024" w:rsidRPr="009D46E3" w:rsidTr="00080024">
        <w:trPr>
          <w:trHeight w:val="402"/>
        </w:trPr>
        <w:tc>
          <w:tcPr>
            <w:tcW w:w="2838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Горячие напитки: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Кофе Америк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но з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варной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Чай в </w:t>
            </w:r>
            <w:proofErr w:type="spellStart"/>
            <w:r w:rsidRPr="009D46E3">
              <w:rPr>
                <w:sz w:val="20"/>
                <w:szCs w:val="20"/>
              </w:rPr>
              <w:t>асорт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менте</w:t>
            </w:r>
            <w:proofErr w:type="spellEnd"/>
            <w:r w:rsidRPr="009D4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Сахар, сли</w:t>
            </w:r>
            <w:r w:rsidRPr="009D46E3">
              <w:rPr>
                <w:sz w:val="20"/>
                <w:szCs w:val="20"/>
              </w:rPr>
              <w:t>в</w:t>
            </w:r>
            <w:r w:rsidRPr="009D46E3">
              <w:rPr>
                <w:sz w:val="20"/>
                <w:szCs w:val="20"/>
              </w:rPr>
              <w:t>ки, л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 xml:space="preserve">мон 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100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390"/>
        </w:trPr>
        <w:tc>
          <w:tcPr>
            <w:tcW w:w="2838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Холодные напитки: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Сок </w:t>
            </w:r>
            <w:proofErr w:type="spellStart"/>
            <w:r w:rsidRPr="009D46E3">
              <w:rPr>
                <w:sz w:val="20"/>
                <w:szCs w:val="20"/>
              </w:rPr>
              <w:t>мульти</w:t>
            </w:r>
            <w:r w:rsidRPr="009D46E3">
              <w:rPr>
                <w:sz w:val="20"/>
                <w:szCs w:val="20"/>
              </w:rPr>
              <w:t>ф</w:t>
            </w:r>
            <w:r w:rsidRPr="009D46E3">
              <w:rPr>
                <w:sz w:val="20"/>
                <w:szCs w:val="20"/>
              </w:rPr>
              <w:t>рукт</w:t>
            </w:r>
            <w:proofErr w:type="spellEnd"/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Сок яблочный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67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Вода минерал</w:t>
            </w:r>
            <w:r w:rsidRPr="009D46E3">
              <w:rPr>
                <w:sz w:val="20"/>
                <w:szCs w:val="20"/>
              </w:rPr>
              <w:t>ь</w:t>
            </w:r>
            <w:r w:rsidRPr="009D46E3">
              <w:rPr>
                <w:sz w:val="20"/>
                <w:szCs w:val="20"/>
              </w:rPr>
              <w:t>ная  Святой И</w:t>
            </w:r>
            <w:r w:rsidRPr="009D46E3">
              <w:rPr>
                <w:sz w:val="20"/>
                <w:szCs w:val="20"/>
              </w:rPr>
              <w:t>с</w:t>
            </w:r>
            <w:r w:rsidRPr="009D46E3">
              <w:rPr>
                <w:sz w:val="20"/>
                <w:szCs w:val="20"/>
              </w:rPr>
              <w:t>точник газир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ванная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080024">
        <w:trPr>
          <w:trHeight w:val="885"/>
        </w:trPr>
        <w:tc>
          <w:tcPr>
            <w:tcW w:w="2838" w:type="dxa"/>
            <w:gridSpan w:val="3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 xml:space="preserve"> ФУРШЕТ :</w:t>
            </w:r>
          </w:p>
        </w:tc>
        <w:tc>
          <w:tcPr>
            <w:tcW w:w="640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ство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524" w:type="dxa"/>
            <w:gridSpan w:val="3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286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мость</w:t>
            </w:r>
          </w:p>
        </w:tc>
      </w:tr>
      <w:tr w:rsidR="00080024" w:rsidRPr="009D46E3" w:rsidTr="00080024">
        <w:trPr>
          <w:trHeight w:val="645"/>
        </w:trPr>
        <w:tc>
          <w:tcPr>
            <w:tcW w:w="2567" w:type="dxa"/>
            <w:gridSpan w:val="2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Салаты :</w:t>
            </w:r>
          </w:p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Коктейль из креветок с с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латом ай</w:t>
            </w:r>
            <w:r w:rsidRPr="009D46E3">
              <w:rPr>
                <w:sz w:val="20"/>
                <w:szCs w:val="20"/>
              </w:rPr>
              <w:t>с</w:t>
            </w:r>
            <w:r w:rsidRPr="009D46E3">
              <w:rPr>
                <w:sz w:val="20"/>
                <w:szCs w:val="20"/>
              </w:rPr>
              <w:t xml:space="preserve">берг 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Зеленый </w:t>
            </w:r>
            <w:proofErr w:type="spellStart"/>
            <w:r w:rsidRPr="009D46E3">
              <w:rPr>
                <w:sz w:val="20"/>
                <w:szCs w:val="20"/>
              </w:rPr>
              <w:t>микс</w:t>
            </w:r>
            <w:proofErr w:type="spellEnd"/>
            <w:r w:rsidRPr="009D46E3">
              <w:rPr>
                <w:sz w:val="20"/>
                <w:szCs w:val="20"/>
              </w:rPr>
              <w:t xml:space="preserve"> с маслинами и перепелин</w:t>
            </w:r>
            <w:r w:rsidRPr="009D46E3">
              <w:rPr>
                <w:sz w:val="20"/>
                <w:szCs w:val="20"/>
              </w:rPr>
              <w:t>ы</w:t>
            </w:r>
            <w:r w:rsidRPr="009D46E3">
              <w:rPr>
                <w:sz w:val="20"/>
                <w:szCs w:val="20"/>
              </w:rPr>
              <w:t>ми я</w:t>
            </w:r>
            <w:r w:rsidRPr="009D46E3">
              <w:rPr>
                <w:sz w:val="20"/>
                <w:szCs w:val="20"/>
              </w:rPr>
              <w:t>й</w:t>
            </w:r>
            <w:r w:rsidRPr="009D46E3">
              <w:rPr>
                <w:sz w:val="20"/>
                <w:szCs w:val="20"/>
              </w:rPr>
              <w:t>цами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Га</w:t>
            </w:r>
            <w:r w:rsidRPr="009D46E3">
              <w:rPr>
                <w:b/>
                <w:bCs/>
                <w:sz w:val="20"/>
                <w:szCs w:val="20"/>
              </w:rPr>
              <w:t>р</w:t>
            </w:r>
            <w:r w:rsidRPr="009D46E3">
              <w:rPr>
                <w:b/>
                <w:bCs/>
                <w:sz w:val="20"/>
                <w:szCs w:val="20"/>
              </w:rPr>
              <w:t>нир :</w:t>
            </w:r>
          </w:p>
        </w:tc>
        <w:tc>
          <w:tcPr>
            <w:tcW w:w="1596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Бэби карт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фель по д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машнему с чесноком и з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>ленью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160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758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Овощи гриль со свежими пр</w:t>
            </w:r>
            <w:r w:rsidRPr="009D46E3">
              <w:rPr>
                <w:sz w:val="20"/>
                <w:szCs w:val="20"/>
              </w:rPr>
              <w:t>я</w:t>
            </w:r>
            <w:r w:rsidRPr="009D46E3">
              <w:rPr>
                <w:sz w:val="20"/>
                <w:szCs w:val="20"/>
              </w:rPr>
              <w:t>ными тр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вами (цуккини, б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lastRenderedPageBreak/>
              <w:t>клажан, перец болга</w:t>
            </w:r>
            <w:r w:rsidRPr="009D46E3">
              <w:rPr>
                <w:sz w:val="20"/>
                <w:szCs w:val="20"/>
              </w:rPr>
              <w:t>р</w:t>
            </w:r>
            <w:r w:rsidRPr="009D46E3">
              <w:rPr>
                <w:sz w:val="20"/>
                <w:szCs w:val="20"/>
              </w:rPr>
              <w:t>ский, шампинь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 xml:space="preserve">ны, кинза, базилик, </w:t>
            </w:r>
            <w:proofErr w:type="spellStart"/>
            <w:r w:rsidRPr="009D46E3">
              <w:rPr>
                <w:sz w:val="20"/>
                <w:szCs w:val="20"/>
              </w:rPr>
              <w:t>ор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>гано</w:t>
            </w:r>
            <w:proofErr w:type="spellEnd"/>
            <w:r w:rsidRPr="009D46E3">
              <w:rPr>
                <w:sz w:val="20"/>
                <w:szCs w:val="20"/>
              </w:rPr>
              <w:t>)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160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080024">
        <w:trPr>
          <w:trHeight w:val="645"/>
        </w:trPr>
        <w:tc>
          <w:tcPr>
            <w:tcW w:w="2838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Основное блюдо: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128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Куриные </w:t>
            </w:r>
            <w:proofErr w:type="spellStart"/>
            <w:r w:rsidRPr="009D46E3">
              <w:rPr>
                <w:sz w:val="20"/>
                <w:szCs w:val="20"/>
              </w:rPr>
              <w:t>бе</w:t>
            </w:r>
            <w:r w:rsidRPr="009D46E3">
              <w:rPr>
                <w:sz w:val="20"/>
                <w:szCs w:val="20"/>
              </w:rPr>
              <w:t>д</w:t>
            </w:r>
            <w:r w:rsidRPr="009D46E3">
              <w:rPr>
                <w:sz w:val="20"/>
                <w:szCs w:val="20"/>
              </w:rPr>
              <w:t>рышки</w:t>
            </w:r>
            <w:proofErr w:type="spellEnd"/>
            <w:r w:rsidRPr="009D46E3">
              <w:rPr>
                <w:sz w:val="20"/>
                <w:szCs w:val="20"/>
              </w:rPr>
              <w:t xml:space="preserve"> в б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>коне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90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Шашлычки из инде</w:t>
            </w:r>
            <w:r w:rsidRPr="009D46E3">
              <w:rPr>
                <w:sz w:val="20"/>
                <w:szCs w:val="20"/>
              </w:rPr>
              <w:t>й</w:t>
            </w:r>
            <w:r w:rsidRPr="009D46E3">
              <w:rPr>
                <w:sz w:val="20"/>
                <w:szCs w:val="20"/>
              </w:rPr>
              <w:t>ки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2838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Мини выпечка: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31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Пирожок с ма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го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Пирожки с ка</w:t>
            </w:r>
            <w:r w:rsidRPr="009D46E3">
              <w:rPr>
                <w:sz w:val="20"/>
                <w:szCs w:val="20"/>
              </w:rPr>
              <w:t>р</w:t>
            </w:r>
            <w:r w:rsidRPr="009D46E3">
              <w:rPr>
                <w:sz w:val="20"/>
                <w:szCs w:val="20"/>
              </w:rPr>
              <w:t>тофелем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Пирожки с к</w:t>
            </w:r>
            <w:r w:rsidRPr="009D46E3">
              <w:rPr>
                <w:sz w:val="20"/>
                <w:szCs w:val="20"/>
              </w:rPr>
              <w:t>у</w:t>
            </w:r>
            <w:r w:rsidRPr="009D46E3">
              <w:rPr>
                <w:sz w:val="20"/>
                <w:szCs w:val="20"/>
              </w:rPr>
              <w:t>рицей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596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Пирожки с клубникой</w:t>
            </w:r>
          </w:p>
        </w:tc>
        <w:tc>
          <w:tcPr>
            <w:tcW w:w="2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1005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2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9D46E3">
        <w:trPr>
          <w:trHeight w:val="397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95" w:type="dxa"/>
            <w:gridSpan w:val="6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закусок на одного человека по  меню :</w:t>
            </w:r>
          </w:p>
          <w:p w:rsidR="00080024" w:rsidRPr="009D46E3" w:rsidRDefault="00080024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736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9D46E3">
        <w:trPr>
          <w:trHeight w:val="216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95" w:type="dxa"/>
            <w:gridSpan w:val="6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напитков на одного человека по  меню :</w:t>
            </w:r>
          </w:p>
          <w:p w:rsidR="00080024" w:rsidRPr="009D46E3" w:rsidRDefault="00080024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560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63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95" w:type="dxa"/>
            <w:gridSpan w:val="6"/>
            <w:shd w:val="clear" w:color="800000" w:fill="800000"/>
            <w:noWrap/>
            <w:vAlign w:val="center"/>
            <w:hideMark/>
          </w:tcPr>
          <w:p w:rsidR="00080024" w:rsidRPr="009D46E3" w:rsidRDefault="00080024" w:rsidP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Общая ст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о</w:t>
            </w:r>
            <w:r w:rsidR="009D46E3">
              <w:rPr>
                <w:b/>
                <w:bCs/>
                <w:color w:val="FFFFFF"/>
                <w:sz w:val="20"/>
                <w:szCs w:val="20"/>
              </w:rPr>
              <w:t xml:space="preserve">имость блюд с напитками : </w:t>
            </w:r>
          </w:p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3"/>
            <w:shd w:val="clear" w:color="800000" w:fill="800000"/>
            <w:noWrap/>
            <w:vAlign w:val="center"/>
          </w:tcPr>
          <w:p w:rsidR="00080024" w:rsidRPr="009D46E3" w:rsidRDefault="00080024" w:rsidP="009D46E3">
            <w:pPr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080024" w:rsidRPr="009D46E3" w:rsidRDefault="00080024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360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95" w:type="dxa"/>
            <w:gridSpan w:val="6"/>
            <w:shd w:val="clear" w:color="800000" w:fill="800000"/>
            <w:noWrap/>
            <w:vAlign w:val="center"/>
            <w:hideMark/>
          </w:tcPr>
          <w:p w:rsidR="00080024" w:rsidRPr="009D46E3" w:rsidRDefault="00080024" w:rsidP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При пересчете на одну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  <w:r w:rsidR="009D46E3">
              <w:rPr>
                <w:b/>
                <w:bCs/>
                <w:color w:val="FFFFFF"/>
                <w:sz w:val="20"/>
                <w:szCs w:val="20"/>
              </w:rPr>
              <w:t>: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3"/>
            <w:shd w:val="clear" w:color="800000" w:fill="800000"/>
            <w:noWrap/>
            <w:vAlign w:val="center"/>
          </w:tcPr>
          <w:p w:rsidR="00080024" w:rsidRPr="009D46E3" w:rsidRDefault="00080024" w:rsidP="009D46E3">
            <w:pPr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080024" w:rsidRPr="009D46E3" w:rsidRDefault="00080024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596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7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40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005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" w:type="dxa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</w:tbl>
    <w:p w:rsidR="00080024" w:rsidRDefault="00080024" w:rsidP="00E906C8">
      <w:pPr>
        <w:spacing w:line="360" w:lineRule="auto"/>
        <w:jc w:val="center"/>
        <w:rPr>
          <w:rFonts w:eastAsia="Helvetica"/>
          <w:b/>
          <w:snapToGrid w:val="0"/>
        </w:rPr>
      </w:pPr>
    </w:p>
    <w:p w:rsidR="00E906C8" w:rsidRPr="00A7677E" w:rsidRDefault="00080024" w:rsidP="00E906C8">
      <w:pPr>
        <w:spacing w:line="360" w:lineRule="auto"/>
        <w:jc w:val="center"/>
        <w:rPr>
          <w:rFonts w:eastAsia="Helvetica"/>
          <w:b/>
          <w:snapToGrid w:val="0"/>
        </w:rPr>
      </w:pPr>
      <w:r>
        <w:rPr>
          <w:rFonts w:eastAsia="Helvetica"/>
          <w:b/>
          <w:snapToGrid w:val="0"/>
        </w:rPr>
        <w:t xml:space="preserve">УЖИН 15:30 </w:t>
      </w:r>
    </w:p>
    <w:tbl>
      <w:tblPr>
        <w:tblW w:w="103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879"/>
        <w:gridCol w:w="274"/>
        <w:gridCol w:w="551"/>
        <w:gridCol w:w="734"/>
        <w:gridCol w:w="581"/>
        <w:gridCol w:w="702"/>
        <w:gridCol w:w="702"/>
        <w:gridCol w:w="581"/>
        <w:gridCol w:w="514"/>
        <w:gridCol w:w="551"/>
        <w:gridCol w:w="549"/>
        <w:gridCol w:w="510"/>
        <w:gridCol w:w="993"/>
        <w:gridCol w:w="293"/>
      </w:tblGrid>
      <w:tr w:rsidR="00080024" w:rsidRPr="009D46E3" w:rsidTr="009D46E3">
        <w:trPr>
          <w:trHeight w:val="930"/>
        </w:trPr>
        <w:tc>
          <w:tcPr>
            <w:tcW w:w="3124" w:type="dxa"/>
            <w:gridSpan w:val="3"/>
            <w:shd w:val="clear" w:color="800000" w:fill="800000"/>
            <w:noWrap/>
            <w:vAlign w:val="center"/>
            <w:hideMark/>
          </w:tcPr>
          <w:bookmarkEnd w:id="5"/>
          <w:bookmarkEnd w:id="6"/>
          <w:bookmarkEnd w:id="7"/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НАПИТКИ :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ство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610" w:type="dxa"/>
            <w:gridSpan w:val="3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286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мость</w:t>
            </w:r>
          </w:p>
        </w:tc>
      </w:tr>
      <w:tr w:rsidR="00080024" w:rsidRPr="009D46E3" w:rsidTr="009D46E3">
        <w:trPr>
          <w:trHeight w:val="402"/>
        </w:trPr>
        <w:tc>
          <w:tcPr>
            <w:tcW w:w="3124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Горячие напитки: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Кофе Американо зава</w:t>
            </w:r>
            <w:r w:rsidRPr="009D46E3">
              <w:rPr>
                <w:sz w:val="20"/>
                <w:szCs w:val="20"/>
              </w:rPr>
              <w:t>р</w:t>
            </w:r>
            <w:r w:rsidRPr="009D46E3">
              <w:rPr>
                <w:sz w:val="20"/>
                <w:szCs w:val="20"/>
              </w:rPr>
              <w:t>ной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Чай в </w:t>
            </w:r>
            <w:proofErr w:type="spellStart"/>
            <w:r w:rsidRPr="009D46E3">
              <w:rPr>
                <w:sz w:val="20"/>
                <w:szCs w:val="20"/>
              </w:rPr>
              <w:t>асортиме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те</w:t>
            </w:r>
            <w:proofErr w:type="spellEnd"/>
            <w:r w:rsidRPr="009D4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Сахар, сливки, л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 xml:space="preserve">мон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100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390"/>
        </w:trPr>
        <w:tc>
          <w:tcPr>
            <w:tcW w:w="3124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Холодные напитки: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мл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Морс из кизила со сливой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Сок </w:t>
            </w:r>
            <w:proofErr w:type="spellStart"/>
            <w:r w:rsidRPr="009D46E3">
              <w:rPr>
                <w:sz w:val="20"/>
                <w:szCs w:val="20"/>
              </w:rPr>
              <w:t>мультифрукт</w:t>
            </w:r>
            <w:proofErr w:type="spellEnd"/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215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Вода минеральная  Святой источник не газирова</w:t>
            </w:r>
            <w:r w:rsidRPr="009D46E3">
              <w:rPr>
                <w:sz w:val="20"/>
                <w:szCs w:val="20"/>
              </w:rPr>
              <w:t>н</w:t>
            </w:r>
            <w:r w:rsidRPr="009D46E3">
              <w:rPr>
                <w:sz w:val="20"/>
                <w:szCs w:val="20"/>
              </w:rPr>
              <w:t>ная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9D46E3">
        <w:trPr>
          <w:trHeight w:val="885"/>
        </w:trPr>
        <w:tc>
          <w:tcPr>
            <w:tcW w:w="3124" w:type="dxa"/>
            <w:gridSpan w:val="3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 xml:space="preserve"> ФУРШЕТ :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вес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404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колич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ство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ций</w:t>
            </w:r>
          </w:p>
        </w:tc>
        <w:tc>
          <w:tcPr>
            <w:tcW w:w="1095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выход на пе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сону</w:t>
            </w:r>
          </w:p>
        </w:tc>
        <w:tc>
          <w:tcPr>
            <w:tcW w:w="1610" w:type="dxa"/>
            <w:gridSpan w:val="3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Цена по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р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ции</w:t>
            </w:r>
          </w:p>
        </w:tc>
        <w:tc>
          <w:tcPr>
            <w:tcW w:w="1286" w:type="dxa"/>
            <w:gridSpan w:val="2"/>
            <w:shd w:val="clear" w:color="800000" w:fill="800000"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Итоговая сто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мость</w:t>
            </w:r>
          </w:p>
        </w:tc>
      </w:tr>
      <w:tr w:rsidR="00080024" w:rsidRPr="009D46E3" w:rsidTr="009D46E3">
        <w:trPr>
          <w:trHeight w:val="402"/>
        </w:trPr>
        <w:tc>
          <w:tcPr>
            <w:tcW w:w="3124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Холодные закуски: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660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225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Канапе с зерн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стым сервел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том, черри и каперс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 xml:space="preserve">ми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36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Канапе с копч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>ной гов</w:t>
            </w:r>
            <w:r w:rsidRPr="009D46E3">
              <w:rPr>
                <w:sz w:val="20"/>
                <w:szCs w:val="20"/>
              </w:rPr>
              <w:t>я</w:t>
            </w:r>
            <w:r w:rsidRPr="009D46E3">
              <w:rPr>
                <w:sz w:val="20"/>
                <w:szCs w:val="20"/>
              </w:rPr>
              <w:t>диной и сыром перлини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36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930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Сырное плато ( </w:t>
            </w:r>
            <w:proofErr w:type="spellStart"/>
            <w:r w:rsidRPr="009D46E3">
              <w:rPr>
                <w:sz w:val="20"/>
                <w:szCs w:val="20"/>
              </w:rPr>
              <w:t>чеддар</w:t>
            </w:r>
            <w:proofErr w:type="spellEnd"/>
            <w:r w:rsidRPr="009D46E3">
              <w:rPr>
                <w:sz w:val="20"/>
                <w:szCs w:val="20"/>
              </w:rPr>
              <w:t>, парм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 xml:space="preserve">зан, </w:t>
            </w:r>
            <w:proofErr w:type="spellStart"/>
            <w:r w:rsidRPr="009D46E3">
              <w:rPr>
                <w:sz w:val="20"/>
                <w:szCs w:val="20"/>
              </w:rPr>
              <w:t>комамбер</w:t>
            </w:r>
            <w:proofErr w:type="spellEnd"/>
            <w:r w:rsidRPr="009D46E3">
              <w:rPr>
                <w:sz w:val="20"/>
                <w:szCs w:val="20"/>
              </w:rPr>
              <w:t xml:space="preserve">, </w:t>
            </w:r>
            <w:proofErr w:type="spellStart"/>
            <w:r w:rsidRPr="009D46E3">
              <w:rPr>
                <w:sz w:val="20"/>
                <w:szCs w:val="20"/>
              </w:rPr>
              <w:t>скомо</w:t>
            </w:r>
            <w:r w:rsidRPr="009D46E3">
              <w:rPr>
                <w:sz w:val="20"/>
                <w:szCs w:val="20"/>
              </w:rPr>
              <w:t>р</w:t>
            </w:r>
            <w:r w:rsidRPr="009D46E3">
              <w:rPr>
                <w:sz w:val="20"/>
                <w:szCs w:val="20"/>
              </w:rPr>
              <w:t>ца</w:t>
            </w:r>
            <w:proofErr w:type="spellEnd"/>
            <w:r w:rsidRPr="009D46E3">
              <w:rPr>
                <w:sz w:val="20"/>
                <w:szCs w:val="20"/>
              </w:rPr>
              <w:t xml:space="preserve">, </w:t>
            </w:r>
            <w:proofErr w:type="spellStart"/>
            <w:r w:rsidRPr="009D46E3">
              <w:rPr>
                <w:sz w:val="20"/>
                <w:szCs w:val="20"/>
              </w:rPr>
              <w:t>моцарелла</w:t>
            </w:r>
            <w:proofErr w:type="spellEnd"/>
            <w:r w:rsidRPr="009D46E3">
              <w:rPr>
                <w:sz w:val="20"/>
                <w:szCs w:val="20"/>
              </w:rPr>
              <w:t xml:space="preserve">, </w:t>
            </w:r>
            <w:proofErr w:type="spellStart"/>
            <w:r w:rsidRPr="009D46E3">
              <w:rPr>
                <w:sz w:val="20"/>
                <w:szCs w:val="20"/>
              </w:rPr>
              <w:t>ч</w:t>
            </w:r>
            <w:r w:rsidRPr="009D46E3">
              <w:rPr>
                <w:sz w:val="20"/>
                <w:szCs w:val="20"/>
              </w:rPr>
              <w:t>е</w:t>
            </w:r>
            <w:r w:rsidRPr="009D46E3">
              <w:rPr>
                <w:sz w:val="20"/>
                <w:szCs w:val="20"/>
              </w:rPr>
              <w:t>чил</w:t>
            </w:r>
            <w:proofErr w:type="spellEnd"/>
            <w:r w:rsidRPr="009D46E3">
              <w:rPr>
                <w:sz w:val="20"/>
                <w:szCs w:val="20"/>
              </w:rPr>
              <w:t>)</w:t>
            </w:r>
          </w:p>
        </w:tc>
        <w:tc>
          <w:tcPr>
            <w:tcW w:w="274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100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45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70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Брускета</w:t>
            </w:r>
            <w:proofErr w:type="spellEnd"/>
            <w:r w:rsidRPr="009D46E3">
              <w:rPr>
                <w:sz w:val="20"/>
                <w:szCs w:val="20"/>
              </w:rPr>
              <w:t xml:space="preserve"> с чор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зо, вяленным т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матом и масл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нами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35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28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85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Сырные канапе из пармезана  с вин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градом и голуб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кой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960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Канапе </w:t>
            </w:r>
            <w:proofErr w:type="spellStart"/>
            <w:r w:rsidRPr="009D46E3">
              <w:rPr>
                <w:sz w:val="20"/>
                <w:szCs w:val="20"/>
              </w:rPr>
              <w:t>капрезе</w:t>
            </w:r>
            <w:proofErr w:type="spellEnd"/>
            <w:r w:rsidRPr="009D46E3">
              <w:rPr>
                <w:sz w:val="20"/>
                <w:szCs w:val="20"/>
              </w:rPr>
              <w:t xml:space="preserve"> из мини </w:t>
            </w:r>
            <w:proofErr w:type="spellStart"/>
            <w:r w:rsidRPr="009D46E3">
              <w:rPr>
                <w:sz w:val="20"/>
                <w:szCs w:val="20"/>
              </w:rPr>
              <w:t>моц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реллы</w:t>
            </w:r>
            <w:proofErr w:type="spellEnd"/>
            <w:r w:rsidRPr="009D46E3">
              <w:rPr>
                <w:sz w:val="20"/>
                <w:szCs w:val="20"/>
              </w:rPr>
              <w:t xml:space="preserve"> с базил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 xml:space="preserve">ком и черри в соусе </w:t>
            </w:r>
            <w:proofErr w:type="spellStart"/>
            <w:r w:rsidRPr="009D46E3">
              <w:rPr>
                <w:sz w:val="20"/>
                <w:szCs w:val="20"/>
              </w:rPr>
              <w:t>песто</w:t>
            </w:r>
            <w:proofErr w:type="spellEnd"/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Канапе с тигр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вой креветкой  с ма</w:t>
            </w:r>
            <w:r w:rsidRPr="009D46E3">
              <w:rPr>
                <w:sz w:val="20"/>
                <w:szCs w:val="20"/>
              </w:rPr>
              <w:t>с</w:t>
            </w:r>
            <w:r w:rsidRPr="009D46E3">
              <w:rPr>
                <w:sz w:val="20"/>
                <w:szCs w:val="20"/>
              </w:rPr>
              <w:t xml:space="preserve">линой и </w:t>
            </w:r>
            <w:proofErr w:type="spellStart"/>
            <w:r w:rsidRPr="009D46E3">
              <w:rPr>
                <w:sz w:val="20"/>
                <w:szCs w:val="20"/>
              </w:rPr>
              <w:t>к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персой</w:t>
            </w:r>
            <w:proofErr w:type="spellEnd"/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Сырные канапе из </w:t>
            </w:r>
            <w:proofErr w:type="spellStart"/>
            <w:r w:rsidRPr="009D46E3">
              <w:rPr>
                <w:sz w:val="20"/>
                <w:szCs w:val="20"/>
              </w:rPr>
              <w:t>комамбера</w:t>
            </w:r>
            <w:proofErr w:type="spellEnd"/>
            <w:r w:rsidRPr="009D46E3">
              <w:rPr>
                <w:sz w:val="20"/>
                <w:szCs w:val="20"/>
              </w:rPr>
              <w:t xml:space="preserve"> с вин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градом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25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9D46E3" w:rsidRPr="009D46E3" w:rsidTr="00211D62">
        <w:trPr>
          <w:trHeight w:val="645"/>
        </w:trPr>
        <w:tc>
          <w:tcPr>
            <w:tcW w:w="2850" w:type="dxa"/>
            <w:gridSpan w:val="2"/>
            <w:shd w:val="clear" w:color="FFF2CC" w:fill="FFFFCC"/>
            <w:noWrap/>
            <w:vAlign w:val="bottom"/>
            <w:hideMark/>
          </w:tcPr>
          <w:p w:rsidR="009D46E3" w:rsidRPr="009D46E3" w:rsidRDefault="009D46E3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Салаты :</w:t>
            </w:r>
          </w:p>
          <w:p w:rsidR="009D46E3" w:rsidRPr="009D46E3" w:rsidRDefault="009D46E3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9D46E3" w:rsidRPr="009D46E3" w:rsidRDefault="009D46E3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Зелёный салат с </w:t>
            </w:r>
            <w:proofErr w:type="spellStart"/>
            <w:r w:rsidRPr="009D46E3">
              <w:rPr>
                <w:sz w:val="20"/>
                <w:szCs w:val="20"/>
              </w:rPr>
              <w:t>фетой</w:t>
            </w:r>
            <w:proofErr w:type="spellEnd"/>
            <w:r w:rsidRPr="009D46E3">
              <w:rPr>
                <w:sz w:val="20"/>
                <w:szCs w:val="20"/>
              </w:rPr>
              <w:t xml:space="preserve"> и </w:t>
            </w:r>
            <w:proofErr w:type="spellStart"/>
            <w:r w:rsidRPr="009D46E3">
              <w:rPr>
                <w:sz w:val="20"/>
                <w:szCs w:val="20"/>
              </w:rPr>
              <w:t>оливк</w:t>
            </w:r>
            <w:r w:rsidRPr="009D46E3">
              <w:rPr>
                <w:sz w:val="20"/>
                <w:szCs w:val="20"/>
              </w:rPr>
              <w:t>а</w:t>
            </w:r>
            <w:r w:rsidRPr="009D46E3">
              <w:rPr>
                <w:sz w:val="20"/>
                <w:szCs w:val="20"/>
              </w:rPr>
              <w:t>мии</w:t>
            </w:r>
            <w:proofErr w:type="spellEnd"/>
            <w:r w:rsidRPr="009D46E3">
              <w:rPr>
                <w:sz w:val="20"/>
                <w:szCs w:val="20"/>
              </w:rPr>
              <w:t xml:space="preserve"> по-гречески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Сырный салат с шампин</w:t>
            </w:r>
            <w:r w:rsidRPr="009D46E3">
              <w:rPr>
                <w:sz w:val="20"/>
                <w:szCs w:val="20"/>
              </w:rPr>
              <w:t>ь</w:t>
            </w:r>
            <w:r w:rsidRPr="009D46E3">
              <w:rPr>
                <w:sz w:val="20"/>
                <w:szCs w:val="20"/>
              </w:rPr>
              <w:t xml:space="preserve">онами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120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9D46E3">
        <w:trPr>
          <w:trHeight w:val="645"/>
        </w:trPr>
        <w:tc>
          <w:tcPr>
            <w:tcW w:w="3124" w:type="dxa"/>
            <w:gridSpan w:val="3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Горячие закуски: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Жюльен грибной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64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45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Шашлычки из ф</w:t>
            </w:r>
            <w:r w:rsidRPr="009D46E3">
              <w:rPr>
                <w:sz w:val="20"/>
                <w:szCs w:val="20"/>
              </w:rPr>
              <w:t>о</w:t>
            </w:r>
            <w:r w:rsidRPr="009D46E3">
              <w:rPr>
                <w:sz w:val="20"/>
                <w:szCs w:val="20"/>
              </w:rPr>
              <w:t>рели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9D46E3">
        <w:trPr>
          <w:trHeight w:val="405"/>
        </w:trPr>
        <w:tc>
          <w:tcPr>
            <w:tcW w:w="971" w:type="dxa"/>
            <w:shd w:val="clear" w:color="FFF2CC" w:fill="FFFFCC"/>
            <w:noWrap/>
            <w:vAlign w:val="bottom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Десерт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right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390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302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Тирамису</w:t>
            </w:r>
            <w:proofErr w:type="spellEnd"/>
            <w:r w:rsidRPr="009D46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600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Ассорти мини п</w:t>
            </w:r>
            <w:r w:rsidRPr="009D46E3">
              <w:rPr>
                <w:sz w:val="20"/>
                <w:szCs w:val="20"/>
              </w:rPr>
              <w:t>и</w:t>
            </w:r>
            <w:r w:rsidRPr="009D46E3">
              <w:rPr>
                <w:sz w:val="20"/>
                <w:szCs w:val="20"/>
              </w:rPr>
              <w:t>рожных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40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Шоколадный мусс  тё</w:t>
            </w:r>
            <w:r w:rsidRPr="009D46E3">
              <w:rPr>
                <w:sz w:val="20"/>
                <w:szCs w:val="20"/>
              </w:rPr>
              <w:t>м</w:t>
            </w:r>
            <w:r w:rsidRPr="009D46E3">
              <w:rPr>
                <w:sz w:val="20"/>
                <w:szCs w:val="20"/>
              </w:rPr>
              <w:t xml:space="preserve">ный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70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80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56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080024" w:rsidRPr="009D46E3" w:rsidTr="00E805FA">
        <w:trPr>
          <w:trHeight w:val="402"/>
        </w:trPr>
        <w:tc>
          <w:tcPr>
            <w:tcW w:w="97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*</w:t>
            </w:r>
          </w:p>
        </w:tc>
        <w:tc>
          <w:tcPr>
            <w:tcW w:w="187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 xml:space="preserve">Фруктовая ваза </w:t>
            </w:r>
          </w:p>
        </w:tc>
        <w:tc>
          <w:tcPr>
            <w:tcW w:w="27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100</w:t>
            </w:r>
          </w:p>
        </w:tc>
        <w:tc>
          <w:tcPr>
            <w:tcW w:w="73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83" w:type="dxa"/>
            <w:gridSpan w:val="2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702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150</w:t>
            </w:r>
          </w:p>
        </w:tc>
        <w:tc>
          <w:tcPr>
            <w:tcW w:w="581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proofErr w:type="spellStart"/>
            <w:r w:rsidRPr="009D46E3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10" w:type="dxa"/>
            <w:shd w:val="clear" w:color="FFF2CC" w:fill="FFFFCC"/>
            <w:noWrap/>
            <w:vAlign w:val="center"/>
            <w:hideMark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  <w:r w:rsidRPr="009D46E3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FFF2CC" w:fill="FFFFCC"/>
            <w:noWrap/>
            <w:vAlign w:val="center"/>
          </w:tcPr>
          <w:p w:rsidR="00080024" w:rsidRPr="009D46E3" w:rsidRDefault="00080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" w:type="dxa"/>
            <w:vAlign w:val="center"/>
            <w:hideMark/>
          </w:tcPr>
          <w:p w:rsidR="00080024" w:rsidRPr="009D46E3" w:rsidRDefault="00080024">
            <w:pPr>
              <w:rPr>
                <w:sz w:val="20"/>
                <w:szCs w:val="20"/>
              </w:rPr>
            </w:pPr>
          </w:p>
        </w:tc>
      </w:tr>
      <w:tr w:rsidR="009D46E3" w:rsidRPr="009D46E3" w:rsidTr="00211D62">
        <w:trPr>
          <w:trHeight w:val="402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21" w:type="dxa"/>
            <w:gridSpan w:val="6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закусок на одного человека по  м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ню :</w:t>
            </w:r>
          </w:p>
          <w:p w:rsidR="009D46E3" w:rsidRPr="009D46E3" w:rsidRDefault="009D46E3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887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9D46E3" w:rsidRPr="009D46E3" w:rsidRDefault="009D46E3">
            <w:pPr>
              <w:rPr>
                <w:sz w:val="20"/>
                <w:szCs w:val="20"/>
              </w:rPr>
            </w:pPr>
          </w:p>
        </w:tc>
      </w:tr>
      <w:tr w:rsidR="009D46E3" w:rsidRPr="009D46E3" w:rsidTr="004C36E5">
        <w:trPr>
          <w:trHeight w:val="249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21" w:type="dxa"/>
            <w:gridSpan w:val="6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Итого  напитков на одного человека по  м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е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ню :</w:t>
            </w:r>
          </w:p>
          <w:p w:rsidR="009D46E3" w:rsidRPr="009D46E3" w:rsidRDefault="009D46E3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560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мл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9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293" w:type="dxa"/>
            <w:vAlign w:val="center"/>
            <w:hideMark/>
          </w:tcPr>
          <w:p w:rsidR="009D46E3" w:rsidRPr="009D46E3" w:rsidRDefault="009D46E3">
            <w:pPr>
              <w:rPr>
                <w:sz w:val="20"/>
                <w:szCs w:val="20"/>
              </w:rPr>
            </w:pPr>
          </w:p>
        </w:tc>
      </w:tr>
      <w:tr w:rsidR="009D46E3" w:rsidRPr="009D46E3" w:rsidTr="00E805FA">
        <w:trPr>
          <w:trHeight w:val="327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21" w:type="dxa"/>
            <w:gridSpan w:val="6"/>
            <w:shd w:val="clear" w:color="800000" w:fill="800000"/>
            <w:noWrap/>
            <w:vAlign w:val="center"/>
            <w:hideMark/>
          </w:tcPr>
          <w:p w:rsidR="004C36E5" w:rsidRPr="009D46E3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Общая сто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 xml:space="preserve">мость блюд с напитками : 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610" w:type="dxa"/>
            <w:gridSpan w:val="3"/>
            <w:shd w:val="clear" w:color="800000" w:fill="800000"/>
            <w:noWrap/>
            <w:vAlign w:val="center"/>
          </w:tcPr>
          <w:p w:rsidR="009D46E3" w:rsidRPr="009D46E3" w:rsidRDefault="009D46E3" w:rsidP="004C36E5">
            <w:pPr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3" w:type="dxa"/>
            <w:vAlign w:val="center"/>
            <w:hideMark/>
          </w:tcPr>
          <w:p w:rsidR="009D46E3" w:rsidRPr="009D46E3" w:rsidRDefault="009D46E3">
            <w:pPr>
              <w:rPr>
                <w:sz w:val="20"/>
                <w:szCs w:val="20"/>
              </w:rPr>
            </w:pPr>
          </w:p>
        </w:tc>
      </w:tr>
      <w:tr w:rsidR="009D46E3" w:rsidRPr="009D46E3" w:rsidTr="00E805FA">
        <w:trPr>
          <w:trHeight w:val="433"/>
        </w:trPr>
        <w:tc>
          <w:tcPr>
            <w:tcW w:w="971" w:type="dxa"/>
            <w:shd w:val="clear" w:color="800000" w:fill="800000"/>
            <w:noWrap/>
            <w:vAlign w:val="bottom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721" w:type="dxa"/>
            <w:gridSpan w:val="6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При пересчете на одну перс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о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ну</w:t>
            </w:r>
            <w:r>
              <w:rPr>
                <w:b/>
                <w:bCs/>
                <w:color w:val="FFFFFF"/>
                <w:sz w:val="20"/>
                <w:szCs w:val="20"/>
              </w:rPr>
              <w:t>:</w:t>
            </w: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02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81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9D46E3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14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9D46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0" w:type="dxa"/>
            <w:gridSpan w:val="3"/>
            <w:shd w:val="clear" w:color="800000" w:fill="800000"/>
            <w:noWrap/>
            <w:vAlign w:val="center"/>
          </w:tcPr>
          <w:p w:rsidR="009D46E3" w:rsidRPr="004C36E5" w:rsidRDefault="009D46E3" w:rsidP="004C36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800000" w:fill="800000"/>
            <w:noWrap/>
            <w:vAlign w:val="center"/>
            <w:hideMark/>
          </w:tcPr>
          <w:p w:rsidR="009D46E3" w:rsidRPr="009D46E3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D46E3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93" w:type="dxa"/>
            <w:vAlign w:val="center"/>
            <w:hideMark/>
          </w:tcPr>
          <w:p w:rsidR="009D46E3" w:rsidRPr="009D46E3" w:rsidRDefault="009D46E3">
            <w:pPr>
              <w:rPr>
                <w:sz w:val="20"/>
                <w:szCs w:val="20"/>
              </w:rPr>
            </w:pPr>
          </w:p>
        </w:tc>
      </w:tr>
    </w:tbl>
    <w:p w:rsidR="009C078F" w:rsidRDefault="009C078F" w:rsidP="00A7677E">
      <w:pPr>
        <w:spacing w:line="360" w:lineRule="auto"/>
        <w:rPr>
          <w:rFonts w:eastAsia="Helvetica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2666"/>
        <w:gridCol w:w="484"/>
        <w:gridCol w:w="961"/>
        <w:gridCol w:w="546"/>
        <w:gridCol w:w="546"/>
        <w:gridCol w:w="427"/>
        <w:gridCol w:w="427"/>
        <w:gridCol w:w="427"/>
        <w:gridCol w:w="427"/>
        <w:gridCol w:w="1447"/>
        <w:gridCol w:w="829"/>
      </w:tblGrid>
      <w:tr w:rsidR="009D46E3" w:rsidRPr="004C36E5" w:rsidTr="009D46E3">
        <w:trPr>
          <w:trHeight w:val="402"/>
        </w:trPr>
        <w:tc>
          <w:tcPr>
            <w:tcW w:w="8684" w:type="dxa"/>
            <w:gridSpan w:val="11"/>
            <w:shd w:val="clear" w:color="FFF2CC" w:fill="FFFFCC"/>
            <w:vAlign w:val="bottom"/>
            <w:hideMark/>
          </w:tcPr>
          <w:p w:rsidR="009D46E3" w:rsidRPr="004C36E5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Обслуживание и Дополнительные расходы:</w:t>
            </w: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*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 xml:space="preserve">Официант 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right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3</w:t>
            </w:r>
          </w:p>
        </w:tc>
        <w:tc>
          <w:tcPr>
            <w:tcW w:w="1507" w:type="dxa"/>
            <w:gridSpan w:val="2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чел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color w:val="FFFFFF"/>
                <w:sz w:val="20"/>
                <w:szCs w:val="20"/>
              </w:rPr>
            </w:pPr>
            <w:r w:rsidRPr="004C36E5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*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proofErr w:type="spellStart"/>
            <w:r w:rsidRPr="004C36E5">
              <w:rPr>
                <w:sz w:val="20"/>
                <w:szCs w:val="20"/>
              </w:rPr>
              <w:t>Клининг</w:t>
            </w:r>
            <w:proofErr w:type="spellEnd"/>
            <w:r w:rsidRPr="004C36E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507" w:type="dxa"/>
            <w:gridSpan w:val="2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color w:val="FFFFFF"/>
                <w:sz w:val="20"/>
                <w:szCs w:val="20"/>
              </w:rPr>
            </w:pPr>
            <w:r w:rsidRPr="004C36E5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*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Текстиль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right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20</w:t>
            </w:r>
          </w:p>
        </w:tc>
        <w:tc>
          <w:tcPr>
            <w:tcW w:w="2053" w:type="dxa"/>
            <w:gridSpan w:val="3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скатертей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9D46E3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*</w:t>
            </w:r>
          </w:p>
        </w:tc>
        <w:tc>
          <w:tcPr>
            <w:tcW w:w="6911" w:type="dxa"/>
            <w:gridSpan w:val="9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 xml:space="preserve">Расходные материалы (салфетки, перчатки, </w:t>
            </w:r>
            <w:proofErr w:type="spellStart"/>
            <w:r w:rsidRPr="004C36E5">
              <w:rPr>
                <w:sz w:val="20"/>
                <w:szCs w:val="20"/>
              </w:rPr>
              <w:t>стрейч</w:t>
            </w:r>
            <w:proofErr w:type="spellEnd"/>
            <w:r w:rsidRPr="004C36E5">
              <w:rPr>
                <w:sz w:val="20"/>
                <w:szCs w:val="20"/>
              </w:rPr>
              <w:t>, мусорные мешки, шпа</w:t>
            </w:r>
            <w:r w:rsidRPr="004C36E5">
              <w:rPr>
                <w:sz w:val="20"/>
                <w:szCs w:val="20"/>
              </w:rPr>
              <w:t>ж</w:t>
            </w:r>
            <w:r w:rsidRPr="004C36E5">
              <w:rPr>
                <w:sz w:val="20"/>
                <w:szCs w:val="20"/>
              </w:rPr>
              <w:t xml:space="preserve">ки, </w:t>
            </w:r>
            <w:proofErr w:type="spellStart"/>
            <w:r w:rsidRPr="004C36E5">
              <w:rPr>
                <w:sz w:val="20"/>
                <w:szCs w:val="20"/>
              </w:rPr>
              <w:t>лпнч</w:t>
            </w:r>
            <w:proofErr w:type="spellEnd"/>
            <w:r w:rsidRPr="004C36E5">
              <w:rPr>
                <w:sz w:val="20"/>
                <w:szCs w:val="20"/>
              </w:rPr>
              <w:t>-боксы )</w:t>
            </w:r>
          </w:p>
        </w:tc>
        <w:tc>
          <w:tcPr>
            <w:tcW w:w="1447" w:type="dxa"/>
            <w:shd w:val="clear" w:color="FFF2CC" w:fill="FFFFCC"/>
            <w:vAlign w:val="center"/>
          </w:tcPr>
          <w:p w:rsidR="009D46E3" w:rsidRPr="004C36E5" w:rsidRDefault="009D46E3" w:rsidP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Транспортные расходы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*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Посуда одноразовая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800000" w:fill="800000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6911" w:type="dxa"/>
            <w:gridSpan w:val="9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800000" w:fill="800000"/>
            <w:noWrap/>
            <w:vAlign w:val="center"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29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4C36E5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</w:tr>
      <w:tr w:rsidR="009D46E3" w:rsidRPr="004C36E5" w:rsidTr="009D46E3">
        <w:trPr>
          <w:trHeight w:val="402"/>
        </w:trPr>
        <w:tc>
          <w:tcPr>
            <w:tcW w:w="326" w:type="dxa"/>
            <w:shd w:val="clear" w:color="FFF2CC" w:fill="FFFFCC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266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84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1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  <w:tc>
          <w:tcPr>
            <w:tcW w:w="829" w:type="dxa"/>
            <w:shd w:val="clear" w:color="FFF2CC" w:fill="FFFFCC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sz w:val="20"/>
                <w:szCs w:val="20"/>
              </w:rPr>
            </w:pPr>
            <w:r w:rsidRPr="004C36E5">
              <w:rPr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402"/>
        </w:trPr>
        <w:tc>
          <w:tcPr>
            <w:tcW w:w="326" w:type="dxa"/>
            <w:shd w:val="clear" w:color="800000" w:fill="800000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3150" w:type="dxa"/>
            <w:gridSpan w:val="2"/>
            <w:shd w:val="clear" w:color="800000" w:fill="800000"/>
            <w:noWrap/>
            <w:vAlign w:val="center"/>
            <w:hideMark/>
          </w:tcPr>
          <w:p w:rsidR="009D46E3" w:rsidRPr="004C36E5" w:rsidRDefault="009D46E3" w:rsidP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Итого всего по меню на</w:t>
            </w:r>
          </w:p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961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100</w:t>
            </w:r>
          </w:p>
        </w:tc>
        <w:tc>
          <w:tcPr>
            <w:tcW w:w="2800" w:type="dxa"/>
            <w:gridSpan w:val="6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 xml:space="preserve"> персон с обслуживан</w:t>
            </w:r>
            <w:r w:rsidRPr="004C36E5">
              <w:rPr>
                <w:b/>
                <w:bCs/>
                <w:color w:val="FFFFFF"/>
                <w:sz w:val="20"/>
                <w:szCs w:val="20"/>
              </w:rPr>
              <w:t>и</w:t>
            </w:r>
            <w:r w:rsidRPr="004C36E5">
              <w:rPr>
                <w:b/>
                <w:bCs/>
                <w:color w:val="FFFFFF"/>
                <w:sz w:val="20"/>
                <w:szCs w:val="20"/>
              </w:rPr>
              <w:t>ем:</w:t>
            </w:r>
          </w:p>
        </w:tc>
        <w:tc>
          <w:tcPr>
            <w:tcW w:w="1447" w:type="dxa"/>
            <w:shd w:val="clear" w:color="800000" w:fill="800000"/>
            <w:noWrap/>
            <w:vAlign w:val="center"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29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9D46E3" w:rsidRPr="004C36E5" w:rsidTr="00E805FA">
        <w:trPr>
          <w:trHeight w:val="705"/>
        </w:trPr>
        <w:tc>
          <w:tcPr>
            <w:tcW w:w="326" w:type="dxa"/>
            <w:shd w:val="clear" w:color="800000" w:fill="800000"/>
            <w:noWrap/>
            <w:vAlign w:val="bottom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3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При пересчете на одну персону</w:t>
            </w:r>
          </w:p>
        </w:tc>
        <w:tc>
          <w:tcPr>
            <w:tcW w:w="546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546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sz w:val="20"/>
                <w:szCs w:val="20"/>
              </w:rPr>
            </w:pPr>
            <w:r w:rsidRPr="004C36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7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4C36E5">
              <w:rPr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447" w:type="dxa"/>
            <w:shd w:val="clear" w:color="800000" w:fill="800000"/>
            <w:noWrap/>
            <w:vAlign w:val="center"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29" w:type="dxa"/>
            <w:shd w:val="clear" w:color="800000" w:fill="800000"/>
            <w:noWrap/>
            <w:vAlign w:val="center"/>
            <w:hideMark/>
          </w:tcPr>
          <w:p w:rsidR="009D46E3" w:rsidRPr="004C36E5" w:rsidRDefault="009D46E3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4C36E5">
              <w:rPr>
                <w:b/>
                <w:bCs/>
                <w:color w:val="FFFFFF"/>
                <w:sz w:val="20"/>
                <w:szCs w:val="20"/>
              </w:rPr>
              <w:t>руб</w:t>
            </w:r>
            <w:proofErr w:type="spellEnd"/>
          </w:p>
        </w:tc>
      </w:tr>
    </w:tbl>
    <w:p w:rsidR="00732FA8" w:rsidRPr="00F339B5" w:rsidRDefault="00732FA8" w:rsidP="00732FA8">
      <w:pPr>
        <w:spacing w:line="360" w:lineRule="auto"/>
        <w:rPr>
          <w:b/>
          <w:bCs/>
        </w:rPr>
      </w:pPr>
      <w:r w:rsidRPr="00F339B5">
        <w:t xml:space="preserve"> </w:t>
      </w:r>
      <w:r w:rsidRPr="00F339B5">
        <w:rPr>
          <w:rFonts w:eastAsia="Helvetica"/>
        </w:rPr>
        <w:t>включает в себя все расходы, связанные с доставкой, организацией и обслуживанием меропри</w:t>
      </w:r>
      <w:r w:rsidRPr="00F339B5">
        <w:rPr>
          <w:rFonts w:eastAsia="Helvetica"/>
        </w:rPr>
        <w:t>я</w:t>
      </w:r>
      <w:r w:rsidRPr="00F339B5">
        <w:rPr>
          <w:rFonts w:eastAsia="Helvetica"/>
        </w:rPr>
        <w:t>тия</w:t>
      </w:r>
    </w:p>
    <w:p w:rsidR="00732FA8" w:rsidRPr="00F339B5" w:rsidRDefault="00732FA8" w:rsidP="00732FA8">
      <w:pPr>
        <w:widowControl w:val="0"/>
        <w:autoSpaceDE w:val="0"/>
        <w:autoSpaceDN w:val="0"/>
        <w:adjustRightInd w:val="0"/>
      </w:pPr>
      <w:r w:rsidRPr="00F339B5">
        <w:t>НДС не облагается на основании п. 2 статьи 346.11 Главы 26.2 НК РФ</w:t>
      </w:r>
    </w:p>
    <w:p w:rsidR="00732FA8" w:rsidRPr="00F339B5" w:rsidRDefault="00732FA8" w:rsidP="00732FA8">
      <w:pPr>
        <w:pStyle w:val="a7"/>
        <w:tabs>
          <w:tab w:val="clear" w:pos="4677"/>
          <w:tab w:val="clear" w:pos="9355"/>
        </w:tabs>
        <w:rPr>
          <w:b/>
          <w:bCs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7"/>
        <w:gridCol w:w="4819"/>
        <w:tblGridChange w:id="8">
          <w:tblGrid>
            <w:gridCol w:w="5387"/>
            <w:gridCol w:w="4819"/>
          </w:tblGrid>
        </w:tblGridChange>
      </w:tblGrid>
      <w:tr w:rsidR="00732FA8" w:rsidRPr="00F339B5" w:rsidTr="00732FA8">
        <w:tc>
          <w:tcPr>
            <w:tcW w:w="5387" w:type="dxa"/>
          </w:tcPr>
          <w:p w:rsidR="00732FA8" w:rsidRPr="00F339B5" w:rsidRDefault="00732FA8" w:rsidP="007D31EE">
            <w:pPr>
              <w:pStyle w:val="a5"/>
              <w:suppressAutoHyphens/>
              <w:jc w:val="left"/>
            </w:pPr>
            <w:r w:rsidRPr="00F339B5">
              <w:rPr>
                <w:b/>
                <w:bCs/>
              </w:rPr>
              <w:t>От Исполнителя:</w:t>
            </w:r>
          </w:p>
        </w:tc>
        <w:tc>
          <w:tcPr>
            <w:tcW w:w="4819" w:type="dxa"/>
          </w:tcPr>
          <w:p w:rsidR="00732FA8" w:rsidRPr="00F339B5" w:rsidRDefault="00732FA8" w:rsidP="007D31EE">
            <w:pPr>
              <w:pStyle w:val="a5"/>
              <w:suppressAutoHyphens/>
              <w:ind w:left="-108"/>
              <w:jc w:val="left"/>
            </w:pPr>
            <w:r w:rsidRPr="00F339B5">
              <w:rPr>
                <w:b/>
                <w:bCs/>
              </w:rPr>
              <w:t>От Заказчика:</w:t>
            </w:r>
          </w:p>
        </w:tc>
      </w:tr>
      <w:tr w:rsidR="00732FA8" w:rsidRPr="00F339B5" w:rsidTr="00732FA8">
        <w:tc>
          <w:tcPr>
            <w:tcW w:w="5387" w:type="dxa"/>
          </w:tcPr>
          <w:p w:rsidR="00732FA8" w:rsidRPr="00F339B5" w:rsidRDefault="00732FA8" w:rsidP="007D31EE">
            <w:pPr>
              <w:suppressAutoHyphens/>
            </w:pPr>
          </w:p>
          <w:p w:rsidR="00732FA8" w:rsidRPr="00F339B5" w:rsidRDefault="00776462" w:rsidP="007D31EE">
            <w:pPr>
              <w:suppressAutoHyphens/>
            </w:pPr>
            <w:r>
              <w:t>________________</w:t>
            </w:r>
          </w:p>
          <w:p w:rsidR="00732FA8" w:rsidRPr="00F339B5" w:rsidRDefault="00732FA8" w:rsidP="007D31EE">
            <w:pPr>
              <w:suppressAutoHyphens/>
            </w:pPr>
          </w:p>
          <w:p w:rsidR="00732FA8" w:rsidRPr="00F339B5" w:rsidRDefault="00732FA8" w:rsidP="007D31EE">
            <w:pPr>
              <w:suppressAutoHyphens/>
            </w:pPr>
          </w:p>
          <w:p w:rsidR="007E0F67" w:rsidRPr="00F339B5" w:rsidRDefault="007E0F67" w:rsidP="007D31EE">
            <w:pPr>
              <w:suppressAutoHyphens/>
            </w:pPr>
          </w:p>
          <w:p w:rsidR="007E0F67" w:rsidRPr="00F339B5" w:rsidRDefault="007E0F67" w:rsidP="007D31EE">
            <w:pPr>
              <w:suppressAutoHyphens/>
            </w:pPr>
          </w:p>
          <w:p w:rsidR="007E0F67" w:rsidRPr="00F339B5" w:rsidRDefault="007E0F67" w:rsidP="007D31EE">
            <w:pPr>
              <w:suppressAutoHyphens/>
            </w:pPr>
          </w:p>
          <w:p w:rsidR="00732FA8" w:rsidRPr="00F339B5" w:rsidRDefault="00776462" w:rsidP="007D31EE">
            <w:pPr>
              <w:suppressAutoHyphens/>
            </w:pPr>
            <w:r>
              <w:t>________________</w:t>
            </w:r>
          </w:p>
          <w:p w:rsidR="00732FA8" w:rsidRPr="00F339B5" w:rsidRDefault="00732FA8" w:rsidP="007D31EE">
            <w:pPr>
              <w:suppressAutoHyphens/>
            </w:pPr>
          </w:p>
          <w:p w:rsidR="007E0F67" w:rsidRPr="00F339B5" w:rsidRDefault="007E0F67" w:rsidP="007D31EE">
            <w:pPr>
              <w:suppressAutoHyphens/>
            </w:pPr>
          </w:p>
          <w:p w:rsidR="00732FA8" w:rsidRPr="00F339B5" w:rsidRDefault="00732FA8" w:rsidP="007D31EE">
            <w:pPr>
              <w:suppressAutoHyphens/>
            </w:pPr>
            <w:r w:rsidRPr="00F339B5">
              <w:t xml:space="preserve">______________________ </w:t>
            </w:r>
            <w:r w:rsidR="00776462">
              <w:t>______________</w:t>
            </w:r>
          </w:p>
          <w:p w:rsidR="00402FCC" w:rsidRPr="00F339B5" w:rsidRDefault="00402FCC" w:rsidP="007D31EE">
            <w:pPr>
              <w:suppressAutoHyphens/>
            </w:pPr>
            <w:proofErr w:type="spellStart"/>
            <w:r w:rsidRPr="00F339B5">
              <w:t>мп</w:t>
            </w:r>
            <w:proofErr w:type="spellEnd"/>
          </w:p>
          <w:p w:rsidR="00732FA8" w:rsidRPr="00F339B5" w:rsidRDefault="00732FA8" w:rsidP="007D31EE">
            <w:pPr>
              <w:suppressAutoHyphens/>
            </w:pPr>
          </w:p>
        </w:tc>
        <w:tc>
          <w:tcPr>
            <w:tcW w:w="4819" w:type="dxa"/>
          </w:tcPr>
          <w:p w:rsidR="00732FA8" w:rsidRPr="00F339B5" w:rsidRDefault="00732FA8" w:rsidP="007D31EE">
            <w:pPr>
              <w:pStyle w:val="a5"/>
              <w:suppressAutoHyphens/>
              <w:ind w:left="317"/>
              <w:jc w:val="left"/>
            </w:pPr>
          </w:p>
          <w:p w:rsidR="00096281" w:rsidRPr="00F339B5" w:rsidRDefault="007E0F67" w:rsidP="007D31EE">
            <w:pPr>
              <w:suppressAutoHyphens/>
              <w:rPr>
                <w:lang w:eastAsia="en-US"/>
              </w:rPr>
            </w:pPr>
            <w:r w:rsidRPr="00F339B5">
              <w:rPr>
                <w:lang w:eastAsia="en-US"/>
              </w:rPr>
              <w:t>Федеральное государственное бюджетное профессиональное образовательное учреждение «Орловское специальное учебно-воспитательное учреждение закрытого типа»</w:t>
            </w:r>
          </w:p>
          <w:p w:rsidR="00096281" w:rsidRPr="00F339B5" w:rsidRDefault="00096281" w:rsidP="007D31EE">
            <w:pPr>
              <w:suppressAutoHyphens/>
              <w:rPr>
                <w:lang w:eastAsia="en-US"/>
              </w:rPr>
            </w:pPr>
          </w:p>
          <w:p w:rsidR="007E0F67" w:rsidRPr="00F339B5" w:rsidRDefault="007E0F67" w:rsidP="007D31EE">
            <w:pPr>
              <w:suppressAutoHyphens/>
              <w:rPr>
                <w:lang w:eastAsia="en-US"/>
              </w:rPr>
            </w:pPr>
            <w:r w:rsidRPr="00F339B5">
              <w:rPr>
                <w:lang w:eastAsia="en-US"/>
              </w:rPr>
              <w:t>Директор</w:t>
            </w:r>
          </w:p>
          <w:p w:rsidR="00AA240E" w:rsidRPr="00F339B5" w:rsidRDefault="00AA240E" w:rsidP="007D31EE">
            <w:pPr>
              <w:suppressAutoHyphens/>
              <w:rPr>
                <w:lang w:eastAsia="en-US"/>
              </w:rPr>
            </w:pPr>
          </w:p>
          <w:p w:rsidR="007E0F67" w:rsidRPr="00F339B5" w:rsidRDefault="007E0F67" w:rsidP="007D31EE">
            <w:pPr>
              <w:suppressAutoHyphens/>
              <w:rPr>
                <w:lang w:eastAsia="en-US"/>
              </w:rPr>
            </w:pPr>
          </w:p>
          <w:p w:rsidR="001C1C8F" w:rsidRPr="00F339B5" w:rsidRDefault="00732FA8" w:rsidP="007D31EE">
            <w:pPr>
              <w:pStyle w:val="a5"/>
              <w:suppressAutoHyphens/>
              <w:ind w:hanging="108"/>
              <w:jc w:val="left"/>
              <w:rPr>
                <w:szCs w:val="32"/>
                <w:lang w:eastAsia="en-US"/>
              </w:rPr>
            </w:pPr>
            <w:r w:rsidRPr="00F339B5">
              <w:rPr>
                <w:lang w:eastAsia="en-US"/>
              </w:rPr>
              <w:t>___________________</w:t>
            </w:r>
            <w:r w:rsidR="007E0F67" w:rsidRPr="00F339B5">
              <w:rPr>
                <w:lang w:eastAsia="en-US"/>
              </w:rPr>
              <w:t>Хохлова Т.В.</w:t>
            </w:r>
          </w:p>
          <w:p w:rsidR="00732FA8" w:rsidRPr="00F339B5" w:rsidRDefault="001C1C8F" w:rsidP="007D31EE">
            <w:pPr>
              <w:pStyle w:val="a5"/>
              <w:suppressAutoHyphens/>
              <w:ind w:hanging="108"/>
              <w:jc w:val="left"/>
            </w:pPr>
            <w:r w:rsidRPr="00F339B5">
              <w:rPr>
                <w:szCs w:val="32"/>
                <w:lang w:eastAsia="en-US"/>
              </w:rPr>
              <w:t xml:space="preserve">  </w:t>
            </w:r>
            <w:proofErr w:type="spellStart"/>
            <w:r w:rsidR="00732FA8" w:rsidRPr="00F339B5">
              <w:rPr>
                <w:lang w:eastAsia="en-US"/>
              </w:rPr>
              <w:t>мп</w:t>
            </w:r>
            <w:proofErr w:type="spellEnd"/>
          </w:p>
        </w:tc>
      </w:tr>
    </w:tbl>
    <w:p w:rsidR="00BA2E6D" w:rsidRPr="00F339B5" w:rsidRDefault="00BA2E6D" w:rsidP="00922789">
      <w:pPr>
        <w:suppressAutoHyphens/>
        <w:spacing w:line="360" w:lineRule="auto"/>
        <w:rPr>
          <w:b/>
        </w:rPr>
      </w:pPr>
    </w:p>
    <w:sectPr w:rsidR="00BA2E6D" w:rsidRPr="00F339B5" w:rsidSect="00A7677E">
      <w:pgSz w:w="11906" w:h="16838"/>
      <w:pgMar w:top="709" w:right="424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5F0" w:rsidRDefault="004375F0" w:rsidP="0060393E">
      <w:r>
        <w:separator/>
      </w:r>
    </w:p>
  </w:endnote>
  <w:endnote w:type="continuationSeparator" w:id="0">
    <w:p w:rsidR="004375F0" w:rsidRDefault="004375F0" w:rsidP="0060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5F0" w:rsidRDefault="004375F0" w:rsidP="0060393E">
      <w:r>
        <w:separator/>
      </w:r>
    </w:p>
  </w:footnote>
  <w:footnote w:type="continuationSeparator" w:id="0">
    <w:p w:rsidR="004375F0" w:rsidRDefault="004375F0" w:rsidP="00603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76D668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894EE87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firstLine="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firstLine="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firstLine="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firstLine="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firstLine="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firstLine="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firstLine="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5"/>
    <w:multiLevelType w:val="multilevel"/>
    <w:tmpl w:val="894EE877"/>
    <w:numStyleLink w:val="List4"/>
  </w:abstractNum>
  <w:abstractNum w:abstractNumId="3" w15:restartNumberingAfterBreak="0">
    <w:nsid w:val="075F06D7"/>
    <w:multiLevelType w:val="multilevel"/>
    <w:tmpl w:val="32B0DD94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E50B68"/>
    <w:multiLevelType w:val="hybridMultilevel"/>
    <w:tmpl w:val="A4083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055A9"/>
    <w:multiLevelType w:val="hybridMultilevel"/>
    <w:tmpl w:val="E87C7454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BB3DC5"/>
    <w:multiLevelType w:val="hybridMultilevel"/>
    <w:tmpl w:val="A1220C86"/>
    <w:lvl w:ilvl="0">
      <w:start w:val="1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40"/>
        </w:tabs>
        <w:ind w:left="2040" w:hanging="960"/>
      </w:pPr>
      <w:rPr>
        <w:rFonts w:hint="default"/>
      </w:rPr>
    </w:lvl>
    <w:lvl w:ilvl="2">
      <w:start w:val="19"/>
      <w:numFmt w:val="bullet"/>
      <w:lvlText w:val="-"/>
      <w:lvlJc w:val="left"/>
      <w:pPr>
        <w:tabs>
          <w:tab w:val="num" w:pos="2835"/>
        </w:tabs>
        <w:ind w:left="2835" w:hanging="855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FC725E"/>
    <w:multiLevelType w:val="multilevel"/>
    <w:tmpl w:val="8C7E5A6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81C1549"/>
    <w:multiLevelType w:val="multilevel"/>
    <w:tmpl w:val="B15EE2EC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F122957"/>
    <w:multiLevelType w:val="hybridMultilevel"/>
    <w:tmpl w:val="7ADA6938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1056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076E51"/>
    <w:multiLevelType w:val="multilevel"/>
    <w:tmpl w:val="A100E9A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86"/>
        </w:tabs>
        <w:ind w:left="2586" w:hanging="2160"/>
      </w:pPr>
      <w:rPr>
        <w:rFonts w:hint="default"/>
      </w:rPr>
    </w:lvl>
  </w:abstractNum>
  <w:abstractNum w:abstractNumId="11" w15:restartNumberingAfterBreak="0">
    <w:nsid w:val="2DD17411"/>
    <w:multiLevelType w:val="multilevel"/>
    <w:tmpl w:val="E9FC18A0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 w15:restartNumberingAfterBreak="0">
    <w:nsid w:val="2DE8510B"/>
    <w:multiLevelType w:val="multilevel"/>
    <w:tmpl w:val="CD4A0C92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C12C66"/>
    <w:multiLevelType w:val="multilevel"/>
    <w:tmpl w:val="FB7C730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5DB3FCC"/>
    <w:multiLevelType w:val="multilevel"/>
    <w:tmpl w:val="803A994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3D9D73DC"/>
    <w:multiLevelType w:val="hybridMultilevel"/>
    <w:tmpl w:val="77DA49AA"/>
    <w:lvl w:ilvl="0" w:tplc="B2A03C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C8189D"/>
    <w:multiLevelType w:val="multilevel"/>
    <w:tmpl w:val="EECA53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7" w15:restartNumberingAfterBreak="0">
    <w:nsid w:val="402B69B4"/>
    <w:multiLevelType w:val="multilevel"/>
    <w:tmpl w:val="2CFE88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8" w15:restartNumberingAfterBreak="0">
    <w:nsid w:val="4BF83837"/>
    <w:multiLevelType w:val="multilevel"/>
    <w:tmpl w:val="B7E2FBB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D5861AE"/>
    <w:multiLevelType w:val="multilevel"/>
    <w:tmpl w:val="2CA62AC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0" w15:restartNumberingAfterBreak="0">
    <w:nsid w:val="50EA62F5"/>
    <w:multiLevelType w:val="hybridMultilevel"/>
    <w:tmpl w:val="40A69D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A5EF3"/>
    <w:multiLevelType w:val="hybridMultilevel"/>
    <w:tmpl w:val="C718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7A6F5D"/>
    <w:multiLevelType w:val="hybridMultilevel"/>
    <w:tmpl w:val="7ADA6938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105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A9718A9"/>
    <w:multiLevelType w:val="multilevel"/>
    <w:tmpl w:val="8522FB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AD260C7"/>
    <w:multiLevelType w:val="multilevel"/>
    <w:tmpl w:val="D65E4D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26509F9"/>
    <w:multiLevelType w:val="hybridMultilevel"/>
    <w:tmpl w:val="2B3C15B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A628F7"/>
    <w:multiLevelType w:val="multilevel"/>
    <w:tmpl w:val="7B389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</w:num>
  <w:num w:numId="2">
    <w:abstractNumId w:val="6"/>
    <w:lvlOverride w:ilvl="0"/>
    <w:lvlOverride w:ilvl="1"/>
  </w:num>
  <w:num w:numId="3">
    <w:abstractNumId w:val="21"/>
  </w:num>
  <w:num w:numId="4">
    <w:abstractNumId w:val="6"/>
    <w:lvlOverride w:ilvl="0"/>
    <w:lvlOverride w:ilvl="1"/>
  </w:num>
  <w:num w:numId="5">
    <w:abstractNumId w:val="9"/>
  </w:num>
  <w:num w:numId="6">
    <w:abstractNumId w:val="22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1"/>
    </w:lvlOverride>
  </w:num>
  <w:num w:numId="9">
    <w:abstractNumId w:val="6"/>
    <w:lvlOverride w:ilvl="0">
      <w:startOverride w:val="1"/>
    </w:lvlOverride>
    <w:lvlOverride w:ilvl="1">
      <w:startOverride w:val="11"/>
    </w:lvlOverride>
  </w:num>
  <w:num w:numId="10">
    <w:abstractNumId w:val="6"/>
    <w:lvlOverride w:ilvl="0">
      <w:startOverride w:val="1"/>
    </w:lvlOverride>
    <w:lvlOverride w:ilvl="1">
      <w:startOverride w:val="13"/>
    </w:lvlOverride>
  </w:num>
  <w:num w:numId="11">
    <w:abstractNumId w:val="6"/>
    <w:lvlOverride w:ilvl="0">
      <w:startOverride w:val="1"/>
    </w:lvlOverride>
    <w:lvlOverride w:ilvl="1">
      <w:startOverride w:val="13"/>
    </w:lvlOverride>
  </w:num>
  <w:num w:numId="12">
    <w:abstractNumId w:val="6"/>
    <w:lvlOverride w:ilvl="0">
      <w:startOverride w:val="1"/>
    </w:lvlOverride>
    <w:lvlOverride w:ilvl="1">
      <w:startOverride w:val="14"/>
    </w:lvlOverride>
  </w:num>
  <w:num w:numId="13">
    <w:abstractNumId w:val="6"/>
    <w:lvlOverride w:ilvl="0">
      <w:startOverride w:val="1"/>
    </w:lvlOverride>
    <w:lvlOverride w:ilvl="1">
      <w:startOverride w:val="16"/>
    </w:lvlOverride>
  </w:num>
  <w:num w:numId="14">
    <w:abstractNumId w:val="6"/>
    <w:lvlOverride w:ilvl="0">
      <w:startOverride w:val="1"/>
    </w:lvlOverride>
    <w:lvlOverride w:ilvl="1">
      <w:startOverride w:val="16"/>
    </w:lvlOverride>
  </w:num>
  <w:num w:numId="15">
    <w:abstractNumId w:val="6"/>
    <w:lvlOverride w:ilvl="0">
      <w:startOverride w:val="1"/>
    </w:lvlOverride>
    <w:lvlOverride w:ilvl="1">
      <w:startOverride w:val="16"/>
    </w:lvlOverride>
  </w:num>
  <w:num w:numId="16">
    <w:abstractNumId w:val="6"/>
    <w:lvlOverride w:ilvl="0">
      <w:startOverride w:val="1"/>
    </w:lvlOverride>
    <w:lvlOverride w:ilvl="1">
      <w:startOverride w:val="17"/>
    </w:lvlOverride>
  </w:num>
  <w:num w:numId="17">
    <w:abstractNumId w:val="20"/>
  </w:num>
  <w:num w:numId="18">
    <w:abstractNumId w:val="26"/>
  </w:num>
  <w:num w:numId="19">
    <w:abstractNumId w:val="23"/>
  </w:num>
  <w:num w:numId="20">
    <w:abstractNumId w:val="18"/>
  </w:num>
  <w:num w:numId="21">
    <w:abstractNumId w:val="3"/>
  </w:num>
  <w:num w:numId="22">
    <w:abstractNumId w:val="7"/>
  </w:num>
  <w:num w:numId="23">
    <w:abstractNumId w:val="15"/>
  </w:num>
  <w:num w:numId="24">
    <w:abstractNumId w:val="10"/>
  </w:num>
  <w:num w:numId="25">
    <w:abstractNumId w:val="0"/>
  </w:num>
  <w:num w:numId="26">
    <w:abstractNumId w:val="1"/>
  </w:num>
  <w:num w:numId="27">
    <w:abstractNumId w:val="2"/>
  </w:num>
  <w:num w:numId="2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1"/>
    <w:lvlOverride w:ilvl="0">
      <w:startOverride w:val="10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17"/>
  </w:num>
  <w:num w:numId="32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8"/>
  </w:num>
  <w:num w:numId="35">
    <w:abstractNumId w:val="24"/>
  </w:num>
  <w:num w:numId="36">
    <w:abstractNumId w:val="25"/>
  </w:num>
  <w:num w:numId="37">
    <w:abstractNumId w:val="14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E96"/>
    <w:rsid w:val="000063DC"/>
    <w:rsid w:val="0001184D"/>
    <w:rsid w:val="00011E04"/>
    <w:rsid w:val="00020921"/>
    <w:rsid w:val="00023F80"/>
    <w:rsid w:val="000324BD"/>
    <w:rsid w:val="000362A8"/>
    <w:rsid w:val="00040450"/>
    <w:rsid w:val="00047B32"/>
    <w:rsid w:val="000631B9"/>
    <w:rsid w:val="00066C4E"/>
    <w:rsid w:val="0007227C"/>
    <w:rsid w:val="00072B08"/>
    <w:rsid w:val="00080024"/>
    <w:rsid w:val="000849A7"/>
    <w:rsid w:val="00096281"/>
    <w:rsid w:val="00096591"/>
    <w:rsid w:val="00097DE2"/>
    <w:rsid w:val="000A3924"/>
    <w:rsid w:val="000B03A5"/>
    <w:rsid w:val="000B455E"/>
    <w:rsid w:val="000C1925"/>
    <w:rsid w:val="000C2C20"/>
    <w:rsid w:val="000C4E5A"/>
    <w:rsid w:val="000C6633"/>
    <w:rsid w:val="000C6758"/>
    <w:rsid w:val="000D354B"/>
    <w:rsid w:val="000D5534"/>
    <w:rsid w:val="000E3D87"/>
    <w:rsid w:val="000F0028"/>
    <w:rsid w:val="000F2703"/>
    <w:rsid w:val="00101034"/>
    <w:rsid w:val="00103D19"/>
    <w:rsid w:val="00106FAD"/>
    <w:rsid w:val="00107034"/>
    <w:rsid w:val="0014255D"/>
    <w:rsid w:val="00143E1B"/>
    <w:rsid w:val="00145CCC"/>
    <w:rsid w:val="001478CF"/>
    <w:rsid w:val="0015441F"/>
    <w:rsid w:val="0015549B"/>
    <w:rsid w:val="00155E15"/>
    <w:rsid w:val="00157849"/>
    <w:rsid w:val="00160638"/>
    <w:rsid w:val="00161600"/>
    <w:rsid w:val="00162DDD"/>
    <w:rsid w:val="00164C44"/>
    <w:rsid w:val="00166DA6"/>
    <w:rsid w:val="00177015"/>
    <w:rsid w:val="001919F8"/>
    <w:rsid w:val="00195AD7"/>
    <w:rsid w:val="001A3E53"/>
    <w:rsid w:val="001B2412"/>
    <w:rsid w:val="001B2EA8"/>
    <w:rsid w:val="001B511C"/>
    <w:rsid w:val="001B597A"/>
    <w:rsid w:val="001C1C8F"/>
    <w:rsid w:val="001C3FEF"/>
    <w:rsid w:val="001C5354"/>
    <w:rsid w:val="001D36AF"/>
    <w:rsid w:val="001D5AE8"/>
    <w:rsid w:val="001E60BF"/>
    <w:rsid w:val="001E7170"/>
    <w:rsid w:val="001E718B"/>
    <w:rsid w:val="001F760D"/>
    <w:rsid w:val="0020120B"/>
    <w:rsid w:val="00201AD5"/>
    <w:rsid w:val="00205EFF"/>
    <w:rsid w:val="00211D62"/>
    <w:rsid w:val="00214C23"/>
    <w:rsid w:val="00224418"/>
    <w:rsid w:val="00224ACF"/>
    <w:rsid w:val="00231D2F"/>
    <w:rsid w:val="00263E5E"/>
    <w:rsid w:val="002749D6"/>
    <w:rsid w:val="002761B8"/>
    <w:rsid w:val="00283BFE"/>
    <w:rsid w:val="00284085"/>
    <w:rsid w:val="00290A9F"/>
    <w:rsid w:val="00290E22"/>
    <w:rsid w:val="0029527E"/>
    <w:rsid w:val="00295DCF"/>
    <w:rsid w:val="00295EAF"/>
    <w:rsid w:val="002979C5"/>
    <w:rsid w:val="002A14D5"/>
    <w:rsid w:val="002A63A7"/>
    <w:rsid w:val="002A7C5B"/>
    <w:rsid w:val="002B02C2"/>
    <w:rsid w:val="002B5E46"/>
    <w:rsid w:val="002D13B5"/>
    <w:rsid w:val="002D6C37"/>
    <w:rsid w:val="002E1670"/>
    <w:rsid w:val="002E1E9B"/>
    <w:rsid w:val="002E6094"/>
    <w:rsid w:val="002E6E13"/>
    <w:rsid w:val="002F53DC"/>
    <w:rsid w:val="002F7487"/>
    <w:rsid w:val="002F78E7"/>
    <w:rsid w:val="00305508"/>
    <w:rsid w:val="00306D53"/>
    <w:rsid w:val="0030756A"/>
    <w:rsid w:val="0032360D"/>
    <w:rsid w:val="00333ADE"/>
    <w:rsid w:val="00336BA6"/>
    <w:rsid w:val="00340CBA"/>
    <w:rsid w:val="00343161"/>
    <w:rsid w:val="00344B34"/>
    <w:rsid w:val="00351CB8"/>
    <w:rsid w:val="00362EE7"/>
    <w:rsid w:val="00376EA3"/>
    <w:rsid w:val="003817A3"/>
    <w:rsid w:val="00397284"/>
    <w:rsid w:val="00397D1B"/>
    <w:rsid w:val="003A5342"/>
    <w:rsid w:val="003A6E13"/>
    <w:rsid w:val="003B3879"/>
    <w:rsid w:val="003C77AF"/>
    <w:rsid w:val="003D1B76"/>
    <w:rsid w:val="003E1D80"/>
    <w:rsid w:val="003E3B72"/>
    <w:rsid w:val="003F7332"/>
    <w:rsid w:val="00402FCC"/>
    <w:rsid w:val="00403877"/>
    <w:rsid w:val="00405B9E"/>
    <w:rsid w:val="00413702"/>
    <w:rsid w:val="00416313"/>
    <w:rsid w:val="00420A96"/>
    <w:rsid w:val="0042504B"/>
    <w:rsid w:val="00430EFA"/>
    <w:rsid w:val="00437064"/>
    <w:rsid w:val="0043734E"/>
    <w:rsid w:val="004375F0"/>
    <w:rsid w:val="0044088A"/>
    <w:rsid w:val="004411FB"/>
    <w:rsid w:val="00444928"/>
    <w:rsid w:val="00445E1D"/>
    <w:rsid w:val="0049143B"/>
    <w:rsid w:val="00491547"/>
    <w:rsid w:val="004A31B5"/>
    <w:rsid w:val="004A539C"/>
    <w:rsid w:val="004A53A1"/>
    <w:rsid w:val="004A53BA"/>
    <w:rsid w:val="004A6628"/>
    <w:rsid w:val="004B03F6"/>
    <w:rsid w:val="004B0933"/>
    <w:rsid w:val="004B2344"/>
    <w:rsid w:val="004B4D4C"/>
    <w:rsid w:val="004C36E5"/>
    <w:rsid w:val="004C4B1F"/>
    <w:rsid w:val="004C5032"/>
    <w:rsid w:val="004D73D5"/>
    <w:rsid w:val="004E4880"/>
    <w:rsid w:val="004E6040"/>
    <w:rsid w:val="004F0017"/>
    <w:rsid w:val="004F775D"/>
    <w:rsid w:val="004F7E6E"/>
    <w:rsid w:val="00500A3D"/>
    <w:rsid w:val="00507B17"/>
    <w:rsid w:val="005237A9"/>
    <w:rsid w:val="00524796"/>
    <w:rsid w:val="00526695"/>
    <w:rsid w:val="00527AEB"/>
    <w:rsid w:val="00532364"/>
    <w:rsid w:val="0053345B"/>
    <w:rsid w:val="00553702"/>
    <w:rsid w:val="00555968"/>
    <w:rsid w:val="00557146"/>
    <w:rsid w:val="00562F4E"/>
    <w:rsid w:val="005676BE"/>
    <w:rsid w:val="00567BA3"/>
    <w:rsid w:val="0057278D"/>
    <w:rsid w:val="00574589"/>
    <w:rsid w:val="00576F08"/>
    <w:rsid w:val="005805BC"/>
    <w:rsid w:val="005917D5"/>
    <w:rsid w:val="005A3C93"/>
    <w:rsid w:val="005B3B5B"/>
    <w:rsid w:val="005B580E"/>
    <w:rsid w:val="005B7A6A"/>
    <w:rsid w:val="005B7F27"/>
    <w:rsid w:val="005D1681"/>
    <w:rsid w:val="005D2B71"/>
    <w:rsid w:val="005E0E42"/>
    <w:rsid w:val="005F265F"/>
    <w:rsid w:val="005F276B"/>
    <w:rsid w:val="005F7C76"/>
    <w:rsid w:val="0060393E"/>
    <w:rsid w:val="00604B2E"/>
    <w:rsid w:val="00611D06"/>
    <w:rsid w:val="00612108"/>
    <w:rsid w:val="0061606C"/>
    <w:rsid w:val="00616545"/>
    <w:rsid w:val="00630C3A"/>
    <w:rsid w:val="006334FE"/>
    <w:rsid w:val="0064752B"/>
    <w:rsid w:val="00654D08"/>
    <w:rsid w:val="00660CE7"/>
    <w:rsid w:val="006628D2"/>
    <w:rsid w:val="006635C5"/>
    <w:rsid w:val="00663B6C"/>
    <w:rsid w:val="00666D92"/>
    <w:rsid w:val="006700D4"/>
    <w:rsid w:val="006712B8"/>
    <w:rsid w:val="006764CD"/>
    <w:rsid w:val="006770C9"/>
    <w:rsid w:val="00684447"/>
    <w:rsid w:val="006976CB"/>
    <w:rsid w:val="006A3B8D"/>
    <w:rsid w:val="006A5C31"/>
    <w:rsid w:val="006B7060"/>
    <w:rsid w:val="006D2EBC"/>
    <w:rsid w:val="006D5517"/>
    <w:rsid w:val="006D7795"/>
    <w:rsid w:val="006E493D"/>
    <w:rsid w:val="006E7855"/>
    <w:rsid w:val="006F2AA9"/>
    <w:rsid w:val="006F372B"/>
    <w:rsid w:val="006F461B"/>
    <w:rsid w:val="006F46AE"/>
    <w:rsid w:val="006F7723"/>
    <w:rsid w:val="00700786"/>
    <w:rsid w:val="007018A7"/>
    <w:rsid w:val="007151AE"/>
    <w:rsid w:val="00732FA8"/>
    <w:rsid w:val="007414DF"/>
    <w:rsid w:val="007445BA"/>
    <w:rsid w:val="00745FF7"/>
    <w:rsid w:val="00751FF6"/>
    <w:rsid w:val="00756AB8"/>
    <w:rsid w:val="007606C5"/>
    <w:rsid w:val="007616F0"/>
    <w:rsid w:val="007617D5"/>
    <w:rsid w:val="00761F36"/>
    <w:rsid w:val="007714A7"/>
    <w:rsid w:val="00772E8F"/>
    <w:rsid w:val="00776462"/>
    <w:rsid w:val="00784924"/>
    <w:rsid w:val="00787354"/>
    <w:rsid w:val="00797687"/>
    <w:rsid w:val="007A2F29"/>
    <w:rsid w:val="007A321B"/>
    <w:rsid w:val="007B6F15"/>
    <w:rsid w:val="007C2C3E"/>
    <w:rsid w:val="007C35E0"/>
    <w:rsid w:val="007C6E22"/>
    <w:rsid w:val="007D0DAF"/>
    <w:rsid w:val="007D1891"/>
    <w:rsid w:val="007D31EE"/>
    <w:rsid w:val="007D4670"/>
    <w:rsid w:val="007E0F67"/>
    <w:rsid w:val="007E1ACD"/>
    <w:rsid w:val="007E391B"/>
    <w:rsid w:val="007E6CC5"/>
    <w:rsid w:val="007F4542"/>
    <w:rsid w:val="007F5C74"/>
    <w:rsid w:val="00801E51"/>
    <w:rsid w:val="00804EBD"/>
    <w:rsid w:val="00812834"/>
    <w:rsid w:val="00831B2B"/>
    <w:rsid w:val="008352D8"/>
    <w:rsid w:val="00835C6A"/>
    <w:rsid w:val="00842359"/>
    <w:rsid w:val="0084515A"/>
    <w:rsid w:val="00845960"/>
    <w:rsid w:val="008505BD"/>
    <w:rsid w:val="00865718"/>
    <w:rsid w:val="00870918"/>
    <w:rsid w:val="00872928"/>
    <w:rsid w:val="00873E79"/>
    <w:rsid w:val="00880705"/>
    <w:rsid w:val="008826D0"/>
    <w:rsid w:val="008829BF"/>
    <w:rsid w:val="00882A84"/>
    <w:rsid w:val="00882D65"/>
    <w:rsid w:val="00884338"/>
    <w:rsid w:val="00894524"/>
    <w:rsid w:val="0089491B"/>
    <w:rsid w:val="008954E0"/>
    <w:rsid w:val="008A14CC"/>
    <w:rsid w:val="008A157E"/>
    <w:rsid w:val="008A5415"/>
    <w:rsid w:val="008A64EB"/>
    <w:rsid w:val="008A73D0"/>
    <w:rsid w:val="008E2CCF"/>
    <w:rsid w:val="008F199F"/>
    <w:rsid w:val="008F5561"/>
    <w:rsid w:val="008F6D2B"/>
    <w:rsid w:val="00912BDC"/>
    <w:rsid w:val="0091433A"/>
    <w:rsid w:val="00915E47"/>
    <w:rsid w:val="00920564"/>
    <w:rsid w:val="009209F6"/>
    <w:rsid w:val="00922789"/>
    <w:rsid w:val="00924B00"/>
    <w:rsid w:val="009400C5"/>
    <w:rsid w:val="00946493"/>
    <w:rsid w:val="009511B0"/>
    <w:rsid w:val="009559BA"/>
    <w:rsid w:val="0096408A"/>
    <w:rsid w:val="00966202"/>
    <w:rsid w:val="0098683F"/>
    <w:rsid w:val="009945C1"/>
    <w:rsid w:val="009A2D8A"/>
    <w:rsid w:val="009B0350"/>
    <w:rsid w:val="009B1FFE"/>
    <w:rsid w:val="009C078F"/>
    <w:rsid w:val="009C2625"/>
    <w:rsid w:val="009C337E"/>
    <w:rsid w:val="009C460B"/>
    <w:rsid w:val="009C5971"/>
    <w:rsid w:val="009C63FA"/>
    <w:rsid w:val="009D46E3"/>
    <w:rsid w:val="009D636A"/>
    <w:rsid w:val="009E50B1"/>
    <w:rsid w:val="009F0288"/>
    <w:rsid w:val="009F4E77"/>
    <w:rsid w:val="009F5BA3"/>
    <w:rsid w:val="009F7C4C"/>
    <w:rsid w:val="00A072A5"/>
    <w:rsid w:val="00A07E35"/>
    <w:rsid w:val="00A27F39"/>
    <w:rsid w:val="00A3360A"/>
    <w:rsid w:val="00A34612"/>
    <w:rsid w:val="00A36351"/>
    <w:rsid w:val="00A45B62"/>
    <w:rsid w:val="00A47BF3"/>
    <w:rsid w:val="00A70F4C"/>
    <w:rsid w:val="00A734D4"/>
    <w:rsid w:val="00A7677E"/>
    <w:rsid w:val="00A773B6"/>
    <w:rsid w:val="00AA240E"/>
    <w:rsid w:val="00AA35FA"/>
    <w:rsid w:val="00AA3673"/>
    <w:rsid w:val="00AA49EB"/>
    <w:rsid w:val="00AA6846"/>
    <w:rsid w:val="00AB1806"/>
    <w:rsid w:val="00AB38E3"/>
    <w:rsid w:val="00AB4D05"/>
    <w:rsid w:val="00AC0887"/>
    <w:rsid w:val="00AC16A8"/>
    <w:rsid w:val="00AC4336"/>
    <w:rsid w:val="00AD05F9"/>
    <w:rsid w:val="00AD5FC2"/>
    <w:rsid w:val="00AD7F09"/>
    <w:rsid w:val="00AE3CCB"/>
    <w:rsid w:val="00AE6BC4"/>
    <w:rsid w:val="00AF5674"/>
    <w:rsid w:val="00AF7413"/>
    <w:rsid w:val="00B01341"/>
    <w:rsid w:val="00B01AB1"/>
    <w:rsid w:val="00B05ED0"/>
    <w:rsid w:val="00B07082"/>
    <w:rsid w:val="00B151D4"/>
    <w:rsid w:val="00B15DC0"/>
    <w:rsid w:val="00B172EA"/>
    <w:rsid w:val="00B25AD0"/>
    <w:rsid w:val="00B3414A"/>
    <w:rsid w:val="00B4051C"/>
    <w:rsid w:val="00B43363"/>
    <w:rsid w:val="00B52574"/>
    <w:rsid w:val="00B52E1C"/>
    <w:rsid w:val="00B54F6A"/>
    <w:rsid w:val="00B6320A"/>
    <w:rsid w:val="00B6530D"/>
    <w:rsid w:val="00B76446"/>
    <w:rsid w:val="00B84D44"/>
    <w:rsid w:val="00B85724"/>
    <w:rsid w:val="00B85BAC"/>
    <w:rsid w:val="00BA2E6D"/>
    <w:rsid w:val="00BA4208"/>
    <w:rsid w:val="00BA4B7B"/>
    <w:rsid w:val="00BB0AB8"/>
    <w:rsid w:val="00BB3B3D"/>
    <w:rsid w:val="00BC0961"/>
    <w:rsid w:val="00BC1F87"/>
    <w:rsid w:val="00BC4337"/>
    <w:rsid w:val="00BC6700"/>
    <w:rsid w:val="00BC70E0"/>
    <w:rsid w:val="00BD32C5"/>
    <w:rsid w:val="00BD64C9"/>
    <w:rsid w:val="00BE00BD"/>
    <w:rsid w:val="00BE038A"/>
    <w:rsid w:val="00BE23CF"/>
    <w:rsid w:val="00BE6675"/>
    <w:rsid w:val="00BF49F1"/>
    <w:rsid w:val="00BF589D"/>
    <w:rsid w:val="00C01951"/>
    <w:rsid w:val="00C02F07"/>
    <w:rsid w:val="00C131C4"/>
    <w:rsid w:val="00C14045"/>
    <w:rsid w:val="00C21DE3"/>
    <w:rsid w:val="00C24344"/>
    <w:rsid w:val="00C2686B"/>
    <w:rsid w:val="00C27D47"/>
    <w:rsid w:val="00C33C83"/>
    <w:rsid w:val="00C52F76"/>
    <w:rsid w:val="00C53C3C"/>
    <w:rsid w:val="00C55080"/>
    <w:rsid w:val="00C56278"/>
    <w:rsid w:val="00C56397"/>
    <w:rsid w:val="00C633FE"/>
    <w:rsid w:val="00C64172"/>
    <w:rsid w:val="00C64261"/>
    <w:rsid w:val="00C7155F"/>
    <w:rsid w:val="00C74F16"/>
    <w:rsid w:val="00C919A8"/>
    <w:rsid w:val="00C93EC8"/>
    <w:rsid w:val="00C96321"/>
    <w:rsid w:val="00CA05AA"/>
    <w:rsid w:val="00CA52B5"/>
    <w:rsid w:val="00CA7CCE"/>
    <w:rsid w:val="00CB27B3"/>
    <w:rsid w:val="00CB5888"/>
    <w:rsid w:val="00CC4740"/>
    <w:rsid w:val="00CD061B"/>
    <w:rsid w:val="00CE2DF4"/>
    <w:rsid w:val="00D05640"/>
    <w:rsid w:val="00D201B5"/>
    <w:rsid w:val="00D31DD7"/>
    <w:rsid w:val="00D376D9"/>
    <w:rsid w:val="00D53823"/>
    <w:rsid w:val="00D62867"/>
    <w:rsid w:val="00D6659A"/>
    <w:rsid w:val="00D82057"/>
    <w:rsid w:val="00D876D9"/>
    <w:rsid w:val="00DC288B"/>
    <w:rsid w:val="00DC61D4"/>
    <w:rsid w:val="00DD0E95"/>
    <w:rsid w:val="00DD2DD5"/>
    <w:rsid w:val="00DD2E5B"/>
    <w:rsid w:val="00DD35C8"/>
    <w:rsid w:val="00DE174B"/>
    <w:rsid w:val="00DE64FB"/>
    <w:rsid w:val="00DE6703"/>
    <w:rsid w:val="00E07653"/>
    <w:rsid w:val="00E12E96"/>
    <w:rsid w:val="00E20497"/>
    <w:rsid w:val="00E2075F"/>
    <w:rsid w:val="00E22271"/>
    <w:rsid w:val="00E37E38"/>
    <w:rsid w:val="00E40001"/>
    <w:rsid w:val="00E46D21"/>
    <w:rsid w:val="00E62A3B"/>
    <w:rsid w:val="00E66135"/>
    <w:rsid w:val="00E666D9"/>
    <w:rsid w:val="00E72551"/>
    <w:rsid w:val="00E757F4"/>
    <w:rsid w:val="00E805FA"/>
    <w:rsid w:val="00E83207"/>
    <w:rsid w:val="00E906C8"/>
    <w:rsid w:val="00E9157A"/>
    <w:rsid w:val="00E9200D"/>
    <w:rsid w:val="00EA3B7D"/>
    <w:rsid w:val="00EB29E9"/>
    <w:rsid w:val="00ED6984"/>
    <w:rsid w:val="00EF047F"/>
    <w:rsid w:val="00EF413F"/>
    <w:rsid w:val="00EF4574"/>
    <w:rsid w:val="00EF603F"/>
    <w:rsid w:val="00F01ABA"/>
    <w:rsid w:val="00F02B80"/>
    <w:rsid w:val="00F068FF"/>
    <w:rsid w:val="00F07392"/>
    <w:rsid w:val="00F07728"/>
    <w:rsid w:val="00F15139"/>
    <w:rsid w:val="00F177C2"/>
    <w:rsid w:val="00F20915"/>
    <w:rsid w:val="00F30F32"/>
    <w:rsid w:val="00F339B5"/>
    <w:rsid w:val="00F516BE"/>
    <w:rsid w:val="00F53117"/>
    <w:rsid w:val="00F74E01"/>
    <w:rsid w:val="00F75DA2"/>
    <w:rsid w:val="00F83B41"/>
    <w:rsid w:val="00F873AC"/>
    <w:rsid w:val="00F91FE8"/>
    <w:rsid w:val="00F96CC6"/>
    <w:rsid w:val="00F97F29"/>
    <w:rsid w:val="00FA4B45"/>
    <w:rsid w:val="00FA5F62"/>
    <w:rsid w:val="00FA69E0"/>
    <w:rsid w:val="00FA7E02"/>
    <w:rsid w:val="00FC0057"/>
    <w:rsid w:val="00FC7962"/>
    <w:rsid w:val="00FD0EA7"/>
    <w:rsid w:val="00FD2986"/>
    <w:rsid w:val="00FD43CA"/>
    <w:rsid w:val="00FD6D64"/>
    <w:rsid w:val="00FE0848"/>
    <w:rsid w:val="00FE22F4"/>
    <w:rsid w:val="00FE4067"/>
    <w:rsid w:val="00FE5E82"/>
    <w:rsid w:val="00FE69D7"/>
    <w:rsid w:val="00FF38B7"/>
    <w:rsid w:val="00FF6CD0"/>
    <w:rsid w:val="00FF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F848AC34-3BA2-4D51-BD81-F14BD852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C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clear" w:pos="1080"/>
        <w:tab w:val="num" w:pos="720"/>
        <w:tab w:val="left" w:pos="3960"/>
        <w:tab w:val="left" w:pos="450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54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32"/>
      <w:szCs w:val="20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ind w:firstLine="540"/>
      <w:jc w:val="both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C1404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Body Text Indent"/>
    <w:basedOn w:val="a"/>
    <w:pPr>
      <w:ind w:firstLine="720"/>
    </w:pPr>
  </w:style>
  <w:style w:type="paragraph" w:styleId="20">
    <w:name w:val="Body Text Indent 2"/>
    <w:basedOn w:val="a"/>
    <w:pPr>
      <w:ind w:firstLine="708"/>
    </w:pPr>
  </w:style>
  <w:style w:type="paragraph" w:styleId="a5">
    <w:name w:val="Body Text"/>
    <w:basedOn w:val="a"/>
    <w:pPr>
      <w:jc w:val="both"/>
    </w:pPr>
  </w:style>
  <w:style w:type="paragraph" w:styleId="30">
    <w:name w:val="Body Text Indent 3"/>
    <w:basedOn w:val="a"/>
    <w:pPr>
      <w:spacing w:line="260" w:lineRule="auto"/>
      <w:ind w:firstLine="708"/>
      <w:jc w:val="both"/>
    </w:pPr>
  </w:style>
  <w:style w:type="paragraph" w:customStyle="1" w:styleId="a6">
    <w:name w:val="Приложение"/>
    <w:basedOn w:val="a"/>
    <w:pPr>
      <w:pageBreakBefore/>
      <w:jc w:val="right"/>
    </w:pPr>
    <w:rPr>
      <w:szCs w:val="20"/>
    </w:rPr>
  </w:style>
  <w:style w:type="paragraph" w:styleId="21">
    <w:name w:val="Body Text 2"/>
    <w:basedOn w:val="a"/>
    <w:pPr>
      <w:jc w:val="both"/>
    </w:pPr>
    <w:rPr>
      <w:sz w:val="28"/>
    </w:rPr>
  </w:style>
  <w:style w:type="paragraph" w:styleId="31">
    <w:name w:val="Body Text 3"/>
    <w:basedOn w:val="a"/>
    <w:rPr>
      <w:sz w:val="28"/>
    </w:rPr>
  </w:style>
  <w:style w:type="paragraph" w:styleId="32">
    <w:name w:val="List 3"/>
    <w:basedOn w:val="a"/>
    <w:pPr>
      <w:ind w:left="1080" w:hanging="360"/>
    </w:pPr>
    <w:rPr>
      <w:szCs w:val="20"/>
    </w:rPr>
  </w:style>
  <w:style w:type="paragraph" w:customStyle="1" w:styleId="Style2">
    <w:name w:val="Style2"/>
    <w:basedOn w:val="a"/>
    <w:rsid w:val="00E72551"/>
    <w:pPr>
      <w:tabs>
        <w:tab w:val="decimal" w:pos="0"/>
      </w:tabs>
      <w:autoSpaceDE w:val="0"/>
      <w:autoSpaceDN w:val="0"/>
      <w:adjustRightInd w:val="0"/>
    </w:pPr>
    <w:rPr>
      <w:lang w:val="en-US" w:eastAsia="en-US"/>
    </w:rPr>
  </w:style>
  <w:style w:type="paragraph" w:styleId="a7">
    <w:name w:val="header"/>
    <w:basedOn w:val="a"/>
    <w:link w:val="a8"/>
    <w:uiPriority w:val="99"/>
    <w:rsid w:val="00F74E01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7C35E0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sid w:val="001B2412"/>
    <w:rPr>
      <w:sz w:val="24"/>
      <w:szCs w:val="24"/>
      <w:lang w:val="ru-RU" w:eastAsia="ru-RU" w:bidi="ar-SA"/>
    </w:rPr>
  </w:style>
  <w:style w:type="character" w:customStyle="1" w:styleId="aa">
    <w:name w:val=" Знак Знак"/>
    <w:semiHidden/>
    <w:rsid w:val="00D82057"/>
    <w:rPr>
      <w:rFonts w:ascii="Arial" w:hAnsi="Arial" w:cs="Courier New"/>
      <w:lang w:val="ru-RU" w:eastAsia="ru-RU" w:bidi="ar-SA"/>
    </w:rPr>
  </w:style>
  <w:style w:type="paragraph" w:styleId="ab">
    <w:name w:val="footer"/>
    <w:basedOn w:val="a"/>
    <w:link w:val="ac"/>
    <w:rsid w:val="0060393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60393E"/>
    <w:rPr>
      <w:sz w:val="24"/>
      <w:szCs w:val="24"/>
    </w:rPr>
  </w:style>
  <w:style w:type="paragraph" w:customStyle="1" w:styleId="10">
    <w:name w:val="Обычный1"/>
    <w:rsid w:val="00756AB8"/>
    <w:rPr>
      <w:snapToGrid w:val="0"/>
    </w:rPr>
  </w:style>
  <w:style w:type="character" w:styleId="ad">
    <w:name w:val="Hyperlink"/>
    <w:rsid w:val="000D5534"/>
    <w:rPr>
      <w:color w:val="0000FF"/>
      <w:u w:val="single"/>
    </w:rPr>
  </w:style>
  <w:style w:type="paragraph" w:customStyle="1" w:styleId="12">
    <w:name w:val="Основной текст с отступом1"/>
    <w:rsid w:val="004A31B5"/>
    <w:pPr>
      <w:ind w:firstLine="720"/>
    </w:pPr>
    <w:rPr>
      <w:rFonts w:eastAsia="ヒラギノ角ゴ Pro W3"/>
      <w:color w:val="000000"/>
      <w:sz w:val="24"/>
    </w:rPr>
  </w:style>
  <w:style w:type="numbering" w:customStyle="1" w:styleId="List4">
    <w:name w:val="List 4"/>
    <w:rsid w:val="004A31B5"/>
    <w:pPr>
      <w:numPr>
        <w:numId w:val="4"/>
      </w:numPr>
    </w:pPr>
  </w:style>
  <w:style w:type="paragraph" w:customStyle="1" w:styleId="13">
    <w:name w:val="Основной текст1"/>
    <w:link w:val="ae"/>
    <w:rsid w:val="004A31B5"/>
    <w:pPr>
      <w:jc w:val="both"/>
    </w:pPr>
    <w:rPr>
      <w:rFonts w:eastAsia="ヒラギノ角ゴ Pro W3"/>
      <w:color w:val="000000"/>
      <w:sz w:val="24"/>
    </w:rPr>
  </w:style>
  <w:style w:type="paragraph" w:styleId="af">
    <w:name w:val="List Paragraph"/>
    <w:aliases w:val="ТЗ список,Bullet List,FooterText,numbered,Paragraphe de liste1,Bulletr List Paragraph,Список нумерованный цифры,Цветной список - Акцент 11,lp1,List Paragraph1,GOST_TableList,Булет1,1Булет,A_маркированный_список,_Абзац списка,SL_Абзац списка"/>
    <w:basedOn w:val="a"/>
    <w:link w:val="af0"/>
    <w:uiPriority w:val="34"/>
    <w:qFormat/>
    <w:rsid w:val="00FF6F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1">
    <w:name w:val="Emphasis"/>
    <w:qFormat/>
    <w:rsid w:val="00DD35C8"/>
    <w:rPr>
      <w:i/>
      <w:iCs/>
    </w:rPr>
  </w:style>
  <w:style w:type="table" w:styleId="af2">
    <w:name w:val="Table Grid"/>
    <w:basedOn w:val="a1"/>
    <w:rsid w:val="00DD35C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rsid w:val="008A5415"/>
    <w:rPr>
      <w:sz w:val="16"/>
      <w:szCs w:val="16"/>
    </w:rPr>
  </w:style>
  <w:style w:type="paragraph" w:styleId="af4">
    <w:name w:val="annotation text"/>
    <w:basedOn w:val="a"/>
    <w:link w:val="af5"/>
    <w:rsid w:val="008A541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8A5415"/>
  </w:style>
  <w:style w:type="paragraph" w:styleId="af6">
    <w:name w:val="annotation subject"/>
    <w:basedOn w:val="af4"/>
    <w:next w:val="af4"/>
    <w:link w:val="af7"/>
    <w:rsid w:val="008A5415"/>
    <w:rPr>
      <w:b/>
      <w:bCs/>
    </w:rPr>
  </w:style>
  <w:style w:type="character" w:customStyle="1" w:styleId="af7">
    <w:name w:val="Тема примечания Знак"/>
    <w:link w:val="af6"/>
    <w:rsid w:val="008A5415"/>
    <w:rPr>
      <w:b/>
      <w:bCs/>
    </w:rPr>
  </w:style>
  <w:style w:type="paragraph" w:styleId="af8">
    <w:name w:val="Revision"/>
    <w:hidden/>
    <w:uiPriority w:val="62"/>
    <w:rsid w:val="0001184D"/>
    <w:rPr>
      <w:sz w:val="24"/>
      <w:szCs w:val="24"/>
    </w:rPr>
  </w:style>
  <w:style w:type="character" w:styleId="af9">
    <w:name w:val="Strong"/>
    <w:uiPriority w:val="22"/>
    <w:qFormat/>
    <w:rsid w:val="00ED6984"/>
    <w:rPr>
      <w:b/>
      <w:bCs/>
    </w:rPr>
  </w:style>
  <w:style w:type="paragraph" w:styleId="afa">
    <w:name w:val="Normal (Web)"/>
    <w:basedOn w:val="a"/>
    <w:uiPriority w:val="99"/>
    <w:unhideWhenUsed/>
    <w:rsid w:val="00201AD5"/>
    <w:pPr>
      <w:spacing w:before="100" w:beforeAutospacing="1" w:after="100" w:afterAutospacing="1"/>
    </w:pPr>
  </w:style>
  <w:style w:type="table" w:customStyle="1" w:styleId="14">
    <w:name w:val="Сетка таблицы1"/>
    <w:basedOn w:val="a1"/>
    <w:next w:val="af2"/>
    <w:rsid w:val="002D6C37"/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2FA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wmi-callto">
    <w:name w:val="wmi-callto"/>
    <w:rsid w:val="00FE5E82"/>
  </w:style>
  <w:style w:type="character" w:customStyle="1" w:styleId="normaltextrun">
    <w:name w:val="normaltextrun"/>
    <w:rsid w:val="009209F6"/>
  </w:style>
  <w:style w:type="character" w:customStyle="1" w:styleId="af0">
    <w:name w:val="Абзац списка Знак"/>
    <w:aliases w:val="ТЗ список Знак,Bullet List Знак,FooterText Знак,numbered Знак,Paragraphe de liste1 Знак,Bulletr List Paragraph Знак,Список нумерованный цифры Знак,Цветной список - Акцент 11 Знак,lp1 Знак,List Paragraph1 Знак,GOST_TableList Знак"/>
    <w:link w:val="af"/>
    <w:uiPriority w:val="34"/>
    <w:qFormat/>
    <w:locked/>
    <w:rsid w:val="009209F6"/>
    <w:rPr>
      <w:rFonts w:ascii="Calibri" w:hAnsi="Calibri"/>
      <w:sz w:val="22"/>
      <w:szCs w:val="22"/>
    </w:rPr>
  </w:style>
  <w:style w:type="paragraph" w:customStyle="1" w:styleId="11">
    <w:name w:val="Заголовок 11"/>
    <w:basedOn w:val="a"/>
    <w:next w:val="a5"/>
    <w:qFormat/>
    <w:rsid w:val="00A07E35"/>
    <w:pPr>
      <w:numPr>
        <w:numId w:val="34"/>
      </w:numPr>
      <w:suppressAutoHyphens/>
      <w:spacing w:before="120"/>
      <w:jc w:val="center"/>
      <w:textAlignment w:val="baseline"/>
      <w:outlineLvl w:val="0"/>
    </w:pPr>
    <w:rPr>
      <w:b/>
      <w:sz w:val="20"/>
      <w:szCs w:val="22"/>
    </w:rPr>
  </w:style>
  <w:style w:type="character" w:customStyle="1" w:styleId="ae">
    <w:name w:val="Основной текст_"/>
    <w:link w:val="13"/>
    <w:rsid w:val="00405B9E"/>
    <w:rPr>
      <w:rFonts w:eastAsia="ヒラギノ角ゴ Pro W3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F1FFC0-516A-4F1C-939F-DAA613AE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5018</Words>
  <Characters>28605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 №___</vt:lpstr>
    </vt:vector>
  </TitlesOfParts>
  <Company>***</Company>
  <LinksUpToDate>false</LinksUpToDate>
  <CharactersWithSpaces>33556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№___</dc:title>
  <dc:subject/>
  <dc:creator>azueva</dc:creator>
  <cp:keywords/>
  <cp:lastModifiedBy>User</cp:lastModifiedBy>
  <cp:revision>2</cp:revision>
  <cp:lastPrinted>2025-09-22T10:56:00Z</cp:lastPrinted>
  <dcterms:created xsi:type="dcterms:W3CDTF">2026-09-28T11:00:00Z</dcterms:created>
  <dcterms:modified xsi:type="dcterms:W3CDTF">2026-09-28T11:00:00Z</dcterms:modified>
</cp:coreProperties>
</file>