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52" w:rsidRPr="004E306D" w:rsidRDefault="003873D1" w:rsidP="0027323F">
      <w:pPr>
        <w:pStyle w:val="4"/>
        <w:spacing w:before="0" w:after="0"/>
        <w:jc w:val="center"/>
        <w:rPr>
          <w:sz w:val="20"/>
          <w:szCs w:val="20"/>
        </w:rPr>
      </w:pPr>
      <w:r w:rsidRPr="004E306D">
        <w:rPr>
          <w:sz w:val="20"/>
          <w:szCs w:val="20"/>
        </w:rPr>
        <w:t>К</w:t>
      </w:r>
      <w:r w:rsidR="00B12090" w:rsidRPr="004E306D">
        <w:rPr>
          <w:sz w:val="20"/>
          <w:szCs w:val="20"/>
        </w:rPr>
        <w:t>онтракт</w:t>
      </w:r>
      <w:r w:rsidR="005D4EC0" w:rsidRPr="004E306D">
        <w:rPr>
          <w:sz w:val="20"/>
          <w:szCs w:val="20"/>
        </w:rPr>
        <w:t xml:space="preserve"> </w:t>
      </w:r>
      <w:r w:rsidR="00CC42CD" w:rsidRPr="004E306D">
        <w:rPr>
          <w:sz w:val="20"/>
          <w:szCs w:val="20"/>
        </w:rPr>
        <w:t xml:space="preserve">№ </w:t>
      </w:r>
      <w:r w:rsidR="00DE734B" w:rsidRPr="004E306D">
        <w:rPr>
          <w:sz w:val="20"/>
          <w:szCs w:val="20"/>
        </w:rPr>
        <w:t>Д-</w:t>
      </w:r>
      <w:r w:rsidR="004A2AFB" w:rsidRPr="004E306D">
        <w:rPr>
          <w:sz w:val="20"/>
          <w:szCs w:val="20"/>
        </w:rPr>
        <w:t>1</w:t>
      </w:r>
      <w:r w:rsidR="004E306D" w:rsidRPr="004E306D">
        <w:rPr>
          <w:sz w:val="20"/>
          <w:szCs w:val="20"/>
        </w:rPr>
        <w:t>5527</w:t>
      </w:r>
      <w:r w:rsidR="00D44E95" w:rsidRPr="004E306D">
        <w:rPr>
          <w:sz w:val="20"/>
          <w:szCs w:val="20"/>
        </w:rPr>
        <w:t>/202</w:t>
      </w:r>
      <w:r w:rsidR="00D12255" w:rsidRPr="004E306D">
        <w:rPr>
          <w:sz w:val="20"/>
          <w:szCs w:val="20"/>
        </w:rPr>
        <w:t>6</w:t>
      </w:r>
      <w:r w:rsidR="009E2FF8" w:rsidRPr="004E306D">
        <w:rPr>
          <w:sz w:val="20"/>
          <w:szCs w:val="20"/>
        </w:rPr>
        <w:t xml:space="preserve"> </w:t>
      </w:r>
      <w:r w:rsidR="00CC4646" w:rsidRPr="004E306D">
        <w:rPr>
          <w:sz w:val="20"/>
          <w:szCs w:val="20"/>
        </w:rPr>
        <w:t xml:space="preserve"> </w:t>
      </w:r>
    </w:p>
    <w:p w:rsidR="00D602F5" w:rsidRPr="004E306D" w:rsidRDefault="009C4AAF" w:rsidP="00B3787D">
      <w:pPr>
        <w:jc w:val="center"/>
        <w:rPr>
          <w:sz w:val="20"/>
          <w:szCs w:val="20"/>
        </w:rPr>
      </w:pPr>
      <w:r w:rsidRPr="004E306D">
        <w:rPr>
          <w:b/>
          <w:sz w:val="20"/>
          <w:szCs w:val="20"/>
        </w:rPr>
        <w:t xml:space="preserve"> </w:t>
      </w:r>
      <w:r w:rsidR="00D602F5" w:rsidRPr="004E306D">
        <w:rPr>
          <w:sz w:val="20"/>
          <w:szCs w:val="20"/>
        </w:rPr>
        <w:t>г. Москва</w:t>
      </w:r>
      <w:r w:rsidR="00D602F5" w:rsidRPr="004E306D">
        <w:rPr>
          <w:sz w:val="20"/>
          <w:szCs w:val="20"/>
        </w:rPr>
        <w:tab/>
        <w:t xml:space="preserve">       </w:t>
      </w:r>
      <w:r w:rsidR="00D602F5" w:rsidRPr="004E306D">
        <w:rPr>
          <w:sz w:val="20"/>
          <w:szCs w:val="20"/>
        </w:rPr>
        <w:tab/>
        <w:t xml:space="preserve">                                                        </w:t>
      </w:r>
      <w:r w:rsidR="008D7992" w:rsidRPr="004E306D">
        <w:rPr>
          <w:sz w:val="20"/>
          <w:szCs w:val="20"/>
        </w:rPr>
        <w:t xml:space="preserve">               </w:t>
      </w:r>
      <w:r w:rsidR="002A098A" w:rsidRPr="004E306D">
        <w:rPr>
          <w:sz w:val="20"/>
          <w:szCs w:val="20"/>
        </w:rPr>
        <w:tab/>
      </w:r>
      <w:r w:rsidR="000C0296" w:rsidRPr="004E306D">
        <w:rPr>
          <w:sz w:val="20"/>
          <w:szCs w:val="20"/>
        </w:rPr>
        <w:t xml:space="preserve">                     </w:t>
      </w:r>
      <w:r w:rsidR="008D7992" w:rsidRPr="004E306D">
        <w:rPr>
          <w:sz w:val="20"/>
          <w:szCs w:val="20"/>
        </w:rPr>
        <w:t xml:space="preserve"> </w:t>
      </w:r>
      <w:r w:rsidR="00D44E95" w:rsidRPr="004E306D">
        <w:rPr>
          <w:sz w:val="20"/>
          <w:szCs w:val="20"/>
        </w:rPr>
        <w:t>_____________</w:t>
      </w:r>
      <w:r w:rsidR="00556E60" w:rsidRPr="004E306D">
        <w:rPr>
          <w:sz w:val="20"/>
          <w:szCs w:val="20"/>
        </w:rPr>
        <w:t>20</w:t>
      </w:r>
      <w:r w:rsidR="00F0622E" w:rsidRPr="004E306D">
        <w:rPr>
          <w:sz w:val="20"/>
          <w:szCs w:val="20"/>
        </w:rPr>
        <w:t>2</w:t>
      </w:r>
      <w:r w:rsidR="00D12255" w:rsidRPr="004E306D">
        <w:rPr>
          <w:sz w:val="20"/>
          <w:szCs w:val="20"/>
        </w:rPr>
        <w:t>6</w:t>
      </w:r>
      <w:r w:rsidR="008E1C82" w:rsidRPr="004E306D">
        <w:rPr>
          <w:sz w:val="20"/>
          <w:szCs w:val="20"/>
        </w:rPr>
        <w:t xml:space="preserve"> </w:t>
      </w:r>
      <w:r w:rsidR="00D602F5" w:rsidRPr="004E306D">
        <w:rPr>
          <w:sz w:val="20"/>
          <w:szCs w:val="20"/>
        </w:rPr>
        <w:t>г.</w:t>
      </w:r>
    </w:p>
    <w:p w:rsidR="00692586" w:rsidRPr="004E306D" w:rsidRDefault="00692586" w:rsidP="0027323F">
      <w:pPr>
        <w:ind w:right="-460"/>
        <w:rPr>
          <w:sz w:val="20"/>
          <w:szCs w:val="20"/>
        </w:rPr>
      </w:pPr>
    </w:p>
    <w:p w:rsidR="005A57A8" w:rsidRPr="004E306D" w:rsidRDefault="00D275B8" w:rsidP="0027323F">
      <w:pPr>
        <w:ind w:right="-1" w:firstLine="567"/>
        <w:jc w:val="both"/>
        <w:rPr>
          <w:sz w:val="20"/>
          <w:szCs w:val="20"/>
        </w:rPr>
      </w:pPr>
      <w:r w:rsidRPr="004E306D">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4E306D">
        <w:rPr>
          <w:sz w:val="20"/>
          <w:szCs w:val="20"/>
          <w:lang w:eastAsia="ar-SA"/>
        </w:rPr>
        <w:t xml:space="preserve">, </w:t>
      </w:r>
      <w:r w:rsidR="007366E7" w:rsidRPr="004E306D">
        <w:rPr>
          <w:sz w:val="20"/>
          <w:szCs w:val="20"/>
          <w:lang w:eastAsia="ar-SA"/>
        </w:rPr>
        <w:t xml:space="preserve">именуемое в дальнейшем «Заказчик», </w:t>
      </w:r>
      <w:r w:rsidR="0094367D" w:rsidRPr="004E306D">
        <w:rPr>
          <w:color w:val="000000"/>
          <w:sz w:val="20"/>
          <w:szCs w:val="20"/>
          <w:lang w:eastAsia="ar-SA"/>
        </w:rPr>
        <w:t xml:space="preserve">в </w:t>
      </w:r>
      <w:r w:rsidR="004E306D" w:rsidRPr="004E306D">
        <w:rPr>
          <w:color w:val="000000"/>
          <w:sz w:val="20"/>
          <w:szCs w:val="20"/>
          <w:lang w:eastAsia="ar-SA"/>
        </w:rPr>
        <w:t>лице проректора  по модернизации имущественного комплекса и правовой работе Леймана Е.Н., действующего на основании Доверенности № 285/08 от 26.12.2023</w:t>
      </w:r>
      <w:r w:rsidR="00E06535" w:rsidRPr="004E306D">
        <w:rPr>
          <w:color w:val="000000"/>
          <w:sz w:val="20"/>
          <w:szCs w:val="20"/>
          <w:lang w:eastAsia="ar-SA"/>
        </w:rPr>
        <w:t xml:space="preserve">, </w:t>
      </w:r>
      <w:r w:rsidR="00E06535" w:rsidRPr="004E306D">
        <w:rPr>
          <w:color w:val="000000"/>
          <w:sz w:val="20"/>
          <w:szCs w:val="20"/>
          <w:lang w:val="de-DE" w:eastAsia="ar-SA"/>
        </w:rPr>
        <w:t>с одной стороны,</w:t>
      </w:r>
      <w:r w:rsidR="00E06535" w:rsidRPr="004E306D">
        <w:rPr>
          <w:color w:val="000000"/>
          <w:sz w:val="20"/>
          <w:szCs w:val="20"/>
          <w:lang w:eastAsia="ar-SA"/>
        </w:rPr>
        <w:t xml:space="preserve"> и</w:t>
      </w:r>
    </w:p>
    <w:p w:rsidR="00D44E95" w:rsidRPr="004E306D" w:rsidRDefault="000B7535" w:rsidP="00D44E95">
      <w:pPr>
        <w:suppressAutoHyphens/>
        <w:ind w:right="-1" w:firstLine="709"/>
        <w:jc w:val="both"/>
        <w:rPr>
          <w:rFonts w:eastAsia="Arial Unicode MS"/>
          <w:kern w:val="1"/>
          <w:sz w:val="20"/>
          <w:szCs w:val="20"/>
          <w:lang w:eastAsia="ar-SA"/>
        </w:rPr>
      </w:pPr>
      <w:sdt>
        <w:sdtPr>
          <w:rPr>
            <w:b/>
            <w:sz w:val="20"/>
            <w:szCs w:val="20"/>
          </w:rPr>
          <w:id w:val="-608516557"/>
          <w:placeholder>
            <w:docPart w:val="DefaultPlaceholder_1081868574"/>
          </w:placeholder>
          <w:showingPlcHdr/>
        </w:sdtPr>
        <w:sdtEndPr/>
        <w:sdtContent>
          <w:r w:rsidR="000D18B1" w:rsidRPr="004E306D">
            <w:rPr>
              <w:rStyle w:val="ae"/>
              <w:sz w:val="20"/>
              <w:szCs w:val="20"/>
            </w:rPr>
            <w:t>Место для ввода текста.</w:t>
          </w:r>
        </w:sdtContent>
      </w:sdt>
      <w:r w:rsidR="00D44E95" w:rsidRPr="004E306D">
        <w:rPr>
          <w:b/>
          <w:sz w:val="20"/>
          <w:szCs w:val="20"/>
        </w:rPr>
        <w:t xml:space="preserve">, </w:t>
      </w:r>
      <w:r w:rsidR="00D44E95" w:rsidRPr="004E306D">
        <w:rPr>
          <w:sz w:val="20"/>
          <w:szCs w:val="20"/>
        </w:rPr>
        <w:t>именуемое в дальнейшем «Поставщик», в лице</w:t>
      </w:r>
      <w:r w:rsidR="000D18B1" w:rsidRPr="004E306D">
        <w:rPr>
          <w:sz w:val="20"/>
          <w:szCs w:val="20"/>
        </w:rPr>
        <w:t xml:space="preserve"> </w:t>
      </w:r>
      <w:sdt>
        <w:sdtPr>
          <w:rPr>
            <w:sz w:val="20"/>
            <w:szCs w:val="20"/>
          </w:rPr>
          <w:id w:val="-1670399101"/>
          <w:placeholder>
            <w:docPart w:val="DefaultPlaceholder_1081868574"/>
          </w:placeholder>
          <w:showingPlcHdr/>
        </w:sdtPr>
        <w:sdtEndPr/>
        <w:sdtContent>
          <w:r w:rsidR="000D18B1" w:rsidRPr="004E306D">
            <w:rPr>
              <w:rStyle w:val="ae"/>
              <w:sz w:val="20"/>
              <w:szCs w:val="20"/>
            </w:rPr>
            <w:t>Место для ввода текста.</w:t>
          </w:r>
        </w:sdtContent>
      </w:sdt>
      <w:r w:rsidR="000D18B1" w:rsidRPr="004E306D">
        <w:rPr>
          <w:sz w:val="20"/>
          <w:szCs w:val="20"/>
        </w:rPr>
        <w:t xml:space="preserve"> </w:t>
      </w:r>
      <w:r w:rsidR="00D44E95" w:rsidRPr="004E306D">
        <w:rPr>
          <w:sz w:val="20"/>
          <w:szCs w:val="20"/>
        </w:rPr>
        <w:t>, действующего на основании</w:t>
      </w:r>
      <w:r w:rsidR="000D18B1" w:rsidRPr="004E306D">
        <w:rPr>
          <w:sz w:val="20"/>
          <w:szCs w:val="20"/>
        </w:rPr>
        <w:t xml:space="preserve"> </w:t>
      </w:r>
      <w:sdt>
        <w:sdtPr>
          <w:rPr>
            <w:sz w:val="20"/>
            <w:szCs w:val="20"/>
          </w:rPr>
          <w:id w:val="423148357"/>
          <w:placeholder>
            <w:docPart w:val="DefaultPlaceholder_1081868574"/>
          </w:placeholder>
          <w:showingPlcHdr/>
        </w:sdtPr>
        <w:sdtEndPr/>
        <w:sdtContent>
          <w:r w:rsidR="000D18B1" w:rsidRPr="004E306D">
            <w:rPr>
              <w:rStyle w:val="ae"/>
              <w:sz w:val="20"/>
              <w:szCs w:val="20"/>
            </w:rPr>
            <w:t>Место для ввода текста.</w:t>
          </w:r>
        </w:sdtContent>
      </w:sdt>
      <w:r w:rsidR="000D18B1" w:rsidRPr="004E306D">
        <w:rPr>
          <w:sz w:val="20"/>
          <w:szCs w:val="20"/>
        </w:rPr>
        <w:t xml:space="preserve"> </w:t>
      </w:r>
      <w:r w:rsidR="00D44E95" w:rsidRPr="004E306D">
        <w:rPr>
          <w:sz w:val="20"/>
          <w:szCs w:val="20"/>
          <w:lang w:eastAsia="ar-SA"/>
        </w:rPr>
        <w:t>, с другой стороны, совместно именуемые также «Стороны»,</w:t>
      </w:r>
      <w:r w:rsidR="00D44E95" w:rsidRPr="004E306D">
        <w:rPr>
          <w:sz w:val="20"/>
          <w:szCs w:val="20"/>
        </w:rPr>
        <w:t xml:space="preserve"> </w:t>
      </w:r>
      <w:r w:rsidR="004A2AFB" w:rsidRPr="004E306D">
        <w:rPr>
          <w:rFonts w:eastAsia="Arial Unicode MS"/>
          <w:kern w:val="1"/>
          <w:sz w:val="20"/>
          <w:szCs w:val="20"/>
          <w:lang w:eastAsia="ar-SA"/>
        </w:rPr>
        <w:t xml:space="preserve">в соответствии с п. </w:t>
      </w:r>
      <w:r w:rsidR="004E306D">
        <w:rPr>
          <w:rFonts w:eastAsia="Arial Unicode MS"/>
          <w:kern w:val="1"/>
          <w:sz w:val="20"/>
          <w:szCs w:val="20"/>
          <w:lang w:eastAsia="ar-SA"/>
        </w:rPr>
        <w:t>4</w:t>
      </w:r>
      <w:r w:rsidR="00D44E95" w:rsidRPr="004E306D">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4E306D" w:rsidRDefault="005A57A8" w:rsidP="0027323F">
      <w:pPr>
        <w:ind w:firstLine="426"/>
        <w:jc w:val="both"/>
        <w:rPr>
          <w:sz w:val="20"/>
          <w:szCs w:val="20"/>
        </w:rPr>
      </w:pPr>
    </w:p>
    <w:p w:rsidR="00D602F5" w:rsidRPr="004E306D" w:rsidRDefault="00D602F5" w:rsidP="0027323F">
      <w:pPr>
        <w:jc w:val="center"/>
        <w:rPr>
          <w:b/>
          <w:bCs/>
          <w:sz w:val="20"/>
          <w:szCs w:val="20"/>
        </w:rPr>
      </w:pPr>
      <w:r w:rsidRPr="004E306D">
        <w:rPr>
          <w:b/>
          <w:bCs/>
          <w:sz w:val="20"/>
          <w:szCs w:val="20"/>
        </w:rPr>
        <w:t>1.</w:t>
      </w:r>
      <w:r w:rsidR="0082602B" w:rsidRPr="004E306D">
        <w:rPr>
          <w:b/>
          <w:bCs/>
          <w:sz w:val="20"/>
          <w:szCs w:val="20"/>
        </w:rPr>
        <w:t xml:space="preserve"> </w:t>
      </w:r>
      <w:r w:rsidRPr="004E306D">
        <w:rPr>
          <w:b/>
          <w:bCs/>
          <w:sz w:val="20"/>
          <w:szCs w:val="20"/>
        </w:rPr>
        <w:t>Предмет Контракта</w:t>
      </w:r>
    </w:p>
    <w:p w:rsidR="00D602F5" w:rsidRPr="004E306D" w:rsidRDefault="00D602F5" w:rsidP="0027323F">
      <w:pPr>
        <w:tabs>
          <w:tab w:val="left" w:pos="540"/>
        </w:tabs>
        <w:jc w:val="both"/>
        <w:rPr>
          <w:b/>
          <w:bCs/>
          <w:sz w:val="20"/>
          <w:szCs w:val="20"/>
        </w:rPr>
      </w:pPr>
      <w:r w:rsidRPr="004E306D">
        <w:rPr>
          <w:sz w:val="20"/>
          <w:szCs w:val="20"/>
        </w:rPr>
        <w:t>1.1.</w:t>
      </w:r>
      <w:r w:rsidR="00FA5C74" w:rsidRPr="004E306D">
        <w:rPr>
          <w:sz w:val="20"/>
          <w:szCs w:val="20"/>
        </w:rPr>
        <w:t xml:space="preserve"> </w:t>
      </w:r>
      <w:r w:rsidRPr="004E306D">
        <w:rPr>
          <w:sz w:val="20"/>
          <w:szCs w:val="20"/>
        </w:rPr>
        <w:t>Поставщик обязуется</w:t>
      </w:r>
      <w:r w:rsidR="00D8175E" w:rsidRPr="004E306D">
        <w:rPr>
          <w:sz w:val="20"/>
          <w:szCs w:val="20"/>
        </w:rPr>
        <w:t xml:space="preserve"> </w:t>
      </w:r>
      <w:r w:rsidR="00D44E95" w:rsidRPr="004E306D">
        <w:rPr>
          <w:sz w:val="20"/>
          <w:szCs w:val="20"/>
        </w:rPr>
        <w:t xml:space="preserve">осуществить </w:t>
      </w:r>
      <w:r w:rsidR="00470881" w:rsidRPr="004E306D">
        <w:rPr>
          <w:sz w:val="20"/>
          <w:szCs w:val="20"/>
        </w:rPr>
        <w:t>пост</w:t>
      </w:r>
      <w:r w:rsidR="00922750" w:rsidRPr="004E306D">
        <w:rPr>
          <w:sz w:val="20"/>
          <w:szCs w:val="20"/>
        </w:rPr>
        <w:t>ав</w:t>
      </w:r>
      <w:r w:rsidR="00D44E95" w:rsidRPr="004E306D">
        <w:rPr>
          <w:sz w:val="20"/>
          <w:szCs w:val="20"/>
        </w:rPr>
        <w:t>ку</w:t>
      </w:r>
      <w:r w:rsidR="000D18B1" w:rsidRPr="004E306D">
        <w:rPr>
          <w:sz w:val="20"/>
          <w:szCs w:val="20"/>
        </w:rPr>
        <w:t xml:space="preserve"> </w:t>
      </w:r>
      <w:r w:rsidR="00520B41" w:rsidRPr="004E306D">
        <w:rPr>
          <w:b/>
          <w:sz w:val="20"/>
          <w:szCs w:val="20"/>
        </w:rPr>
        <w:t>мебели</w:t>
      </w:r>
      <w:r w:rsidR="00B6705E" w:rsidRPr="004E306D">
        <w:rPr>
          <w:b/>
          <w:sz w:val="20"/>
          <w:szCs w:val="20"/>
        </w:rPr>
        <w:t xml:space="preserve"> </w:t>
      </w:r>
      <w:r w:rsidR="009465EF" w:rsidRPr="004E306D">
        <w:rPr>
          <w:bCs/>
          <w:sz w:val="20"/>
          <w:szCs w:val="20"/>
        </w:rPr>
        <w:t>(</w:t>
      </w:r>
      <w:r w:rsidR="0068398F" w:rsidRPr="004E306D">
        <w:rPr>
          <w:sz w:val="20"/>
          <w:szCs w:val="20"/>
        </w:rPr>
        <w:t xml:space="preserve">далее - «Товар») </w:t>
      </w:r>
      <w:r w:rsidRPr="004E306D">
        <w:rPr>
          <w:sz w:val="20"/>
          <w:szCs w:val="20"/>
        </w:rPr>
        <w:t>в</w:t>
      </w:r>
      <w:r w:rsidRPr="004E306D">
        <w:rPr>
          <w:b/>
          <w:sz w:val="20"/>
          <w:szCs w:val="20"/>
        </w:rPr>
        <w:t xml:space="preserve"> </w:t>
      </w:r>
      <w:r w:rsidRPr="004E306D">
        <w:rPr>
          <w:sz w:val="20"/>
          <w:szCs w:val="20"/>
        </w:rPr>
        <w:t>количестве, комплектации</w:t>
      </w:r>
      <w:r w:rsidR="00F41949" w:rsidRPr="004E306D">
        <w:rPr>
          <w:sz w:val="20"/>
          <w:szCs w:val="20"/>
        </w:rPr>
        <w:t>,</w:t>
      </w:r>
      <w:r w:rsidRPr="004E306D">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4E306D" w:rsidRDefault="00470881" w:rsidP="0027323F">
      <w:pPr>
        <w:tabs>
          <w:tab w:val="left" w:pos="540"/>
        </w:tabs>
        <w:jc w:val="both"/>
        <w:rPr>
          <w:sz w:val="20"/>
          <w:szCs w:val="20"/>
        </w:rPr>
      </w:pPr>
      <w:r w:rsidRPr="004E306D">
        <w:rPr>
          <w:sz w:val="20"/>
          <w:szCs w:val="20"/>
        </w:rPr>
        <w:t>1.2</w:t>
      </w:r>
      <w:r w:rsidR="00E94B0A" w:rsidRPr="004E306D">
        <w:rPr>
          <w:sz w:val="20"/>
          <w:szCs w:val="20"/>
        </w:rPr>
        <w:t xml:space="preserve">. </w:t>
      </w:r>
      <w:r w:rsidR="00D602F5" w:rsidRPr="004E306D">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4E306D" w:rsidRDefault="00D602F5" w:rsidP="0027323F">
      <w:pPr>
        <w:tabs>
          <w:tab w:val="left" w:pos="540"/>
        </w:tabs>
        <w:jc w:val="both"/>
        <w:rPr>
          <w:sz w:val="20"/>
          <w:szCs w:val="20"/>
        </w:rPr>
      </w:pPr>
    </w:p>
    <w:p w:rsidR="00D602F5" w:rsidRPr="004E306D" w:rsidRDefault="00D602F5" w:rsidP="0027323F">
      <w:pPr>
        <w:jc w:val="center"/>
        <w:rPr>
          <w:b/>
          <w:sz w:val="20"/>
          <w:szCs w:val="20"/>
        </w:rPr>
      </w:pPr>
      <w:r w:rsidRPr="004E306D">
        <w:rPr>
          <w:b/>
          <w:sz w:val="20"/>
          <w:szCs w:val="20"/>
        </w:rPr>
        <w:t>2. Цена Контракта. Порядок расчетов</w:t>
      </w:r>
    </w:p>
    <w:p w:rsidR="00CF3D23" w:rsidRPr="004E306D" w:rsidRDefault="00D602F5" w:rsidP="0027323F">
      <w:pPr>
        <w:jc w:val="both"/>
        <w:rPr>
          <w:color w:val="000000"/>
          <w:sz w:val="20"/>
          <w:szCs w:val="20"/>
        </w:rPr>
      </w:pPr>
      <w:r w:rsidRPr="004E306D">
        <w:rPr>
          <w:color w:val="000000"/>
          <w:sz w:val="20"/>
          <w:szCs w:val="20"/>
        </w:rPr>
        <w:t>2.1.</w:t>
      </w:r>
      <w:r w:rsidR="0035580D" w:rsidRPr="004E306D">
        <w:rPr>
          <w:color w:val="000000"/>
          <w:sz w:val="20"/>
          <w:szCs w:val="20"/>
        </w:rPr>
        <w:t xml:space="preserve"> Цена Контракта </w:t>
      </w:r>
      <w:sdt>
        <w:sdtPr>
          <w:rPr>
            <w:color w:val="000000"/>
            <w:sz w:val="20"/>
            <w:szCs w:val="20"/>
          </w:rPr>
          <w:id w:val="20599254"/>
          <w:placeholder>
            <w:docPart w:val="DefaultPlaceholder_1081868574"/>
          </w:placeholder>
          <w:showingPlcHdr/>
        </w:sdtPr>
        <w:sdtEndPr/>
        <w:sdtContent>
          <w:r w:rsidR="000D18B1" w:rsidRPr="004E306D">
            <w:rPr>
              <w:rStyle w:val="ae"/>
              <w:sz w:val="20"/>
              <w:szCs w:val="20"/>
            </w:rPr>
            <w:t>Место для ввода текста.</w:t>
          </w:r>
        </w:sdtContent>
      </w:sdt>
      <w:r w:rsidR="00CF3D23" w:rsidRPr="004E306D">
        <w:rPr>
          <w:color w:val="000000"/>
          <w:sz w:val="20"/>
          <w:szCs w:val="20"/>
        </w:rPr>
        <w:t>и включает в себя стоимость доставки по адресу, указанному в п. 3.2. Контракта, стоимость разгрузочно-погрузочных работ, тары, упаковки</w:t>
      </w:r>
      <w:r w:rsidR="00520B41" w:rsidRPr="004E306D">
        <w:rPr>
          <w:color w:val="000000"/>
          <w:sz w:val="20"/>
          <w:szCs w:val="20"/>
        </w:rPr>
        <w:t>, сборки</w:t>
      </w:r>
      <w:r w:rsidR="000D18B1" w:rsidRPr="004E306D">
        <w:rPr>
          <w:color w:val="000000"/>
          <w:sz w:val="20"/>
          <w:szCs w:val="20"/>
        </w:rPr>
        <w:t>, установки</w:t>
      </w:r>
      <w:r w:rsidR="00CF3D23" w:rsidRPr="004E306D">
        <w:rPr>
          <w:color w:val="000000"/>
          <w:sz w:val="20"/>
          <w:szCs w:val="20"/>
        </w:rPr>
        <w:t xml:space="preserve"> и иные затраты Поставщика, связанные с исполнением настоящего Контракта.</w:t>
      </w:r>
    </w:p>
    <w:p w:rsidR="00D602F5" w:rsidRPr="004E306D" w:rsidRDefault="00D602F5" w:rsidP="0027323F">
      <w:pPr>
        <w:jc w:val="both"/>
        <w:rPr>
          <w:color w:val="000000"/>
          <w:sz w:val="20"/>
          <w:szCs w:val="20"/>
        </w:rPr>
      </w:pPr>
      <w:r w:rsidRPr="004E306D">
        <w:rPr>
          <w:color w:val="000000"/>
          <w:sz w:val="20"/>
          <w:szCs w:val="20"/>
        </w:rPr>
        <w:t>2.2.</w:t>
      </w:r>
      <w:r w:rsidR="00CD2AE0" w:rsidRPr="004E306D">
        <w:rPr>
          <w:color w:val="000000"/>
          <w:sz w:val="20"/>
          <w:szCs w:val="20"/>
        </w:rPr>
        <w:t xml:space="preserve"> </w:t>
      </w:r>
      <w:r w:rsidRPr="004E306D">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4E306D" w:rsidRDefault="00D602F5" w:rsidP="0027323F">
      <w:pPr>
        <w:jc w:val="both"/>
        <w:rPr>
          <w:sz w:val="20"/>
          <w:szCs w:val="20"/>
        </w:rPr>
      </w:pPr>
      <w:r w:rsidRPr="004E306D">
        <w:rPr>
          <w:color w:val="000000"/>
          <w:sz w:val="20"/>
          <w:szCs w:val="20"/>
        </w:rPr>
        <w:t>2.3.</w:t>
      </w:r>
      <w:r w:rsidR="00CD2AE0" w:rsidRPr="004E306D">
        <w:rPr>
          <w:color w:val="000000"/>
          <w:sz w:val="20"/>
          <w:szCs w:val="20"/>
        </w:rPr>
        <w:t xml:space="preserve"> </w:t>
      </w:r>
      <w:r w:rsidRPr="004E306D">
        <w:rPr>
          <w:color w:val="000000"/>
          <w:sz w:val="20"/>
          <w:szCs w:val="20"/>
        </w:rPr>
        <w:t>Заказчик производит оплату поставленного Товара путем перечисления денежных средств на расчет</w:t>
      </w:r>
      <w:r w:rsidR="000C5D3F" w:rsidRPr="004E306D">
        <w:rPr>
          <w:color w:val="000000"/>
          <w:sz w:val="20"/>
          <w:szCs w:val="20"/>
        </w:rPr>
        <w:t xml:space="preserve">ный счёт Поставщика в течение </w:t>
      </w:r>
      <w:r w:rsidR="0073244C" w:rsidRPr="004E306D">
        <w:rPr>
          <w:color w:val="000000"/>
          <w:sz w:val="20"/>
          <w:szCs w:val="20"/>
        </w:rPr>
        <w:t>7</w:t>
      </w:r>
      <w:r w:rsidR="000C5D3F" w:rsidRPr="004E306D">
        <w:rPr>
          <w:color w:val="000000"/>
          <w:sz w:val="20"/>
          <w:szCs w:val="20"/>
        </w:rPr>
        <w:t xml:space="preserve"> </w:t>
      </w:r>
      <w:r w:rsidR="00745FA2" w:rsidRPr="004E306D">
        <w:rPr>
          <w:color w:val="000000"/>
          <w:sz w:val="20"/>
          <w:szCs w:val="20"/>
        </w:rPr>
        <w:t>рабочих</w:t>
      </w:r>
      <w:r w:rsidRPr="004E306D">
        <w:rPr>
          <w:color w:val="000000"/>
          <w:sz w:val="20"/>
          <w:szCs w:val="20"/>
        </w:rPr>
        <w:t xml:space="preserve"> дней </w:t>
      </w:r>
      <w:r w:rsidR="0043265A" w:rsidRPr="004E306D">
        <w:rPr>
          <w:sz w:val="20"/>
          <w:szCs w:val="20"/>
        </w:rPr>
        <w:t>с момента подписания товарной накладной по форме (ТОРГ-12)/универсального передаточного документа (УПД)</w:t>
      </w:r>
      <w:r w:rsidR="00D44E95" w:rsidRPr="004E306D">
        <w:rPr>
          <w:sz w:val="20"/>
          <w:szCs w:val="20"/>
        </w:rPr>
        <w:t xml:space="preserve"> и счёта-фактуры (при уплате НДС)</w:t>
      </w:r>
      <w:r w:rsidR="0043265A" w:rsidRPr="004E306D">
        <w:rPr>
          <w:sz w:val="20"/>
          <w:szCs w:val="20"/>
        </w:rPr>
        <w:t>.</w:t>
      </w:r>
    </w:p>
    <w:p w:rsidR="0043265A" w:rsidRPr="004E306D" w:rsidRDefault="0043265A" w:rsidP="0027323F">
      <w:pPr>
        <w:jc w:val="both"/>
        <w:rPr>
          <w:sz w:val="20"/>
          <w:szCs w:val="20"/>
        </w:rPr>
      </w:pPr>
    </w:p>
    <w:p w:rsidR="00D602F5" w:rsidRPr="004E306D" w:rsidRDefault="00D602F5" w:rsidP="0027323F">
      <w:pPr>
        <w:jc w:val="center"/>
        <w:rPr>
          <w:b/>
          <w:sz w:val="20"/>
          <w:szCs w:val="20"/>
        </w:rPr>
      </w:pPr>
      <w:r w:rsidRPr="004E306D">
        <w:rPr>
          <w:b/>
          <w:color w:val="000000"/>
          <w:sz w:val="20"/>
          <w:szCs w:val="20"/>
        </w:rPr>
        <w:t>3.</w:t>
      </w:r>
      <w:r w:rsidRPr="004E306D">
        <w:rPr>
          <w:color w:val="000000"/>
          <w:sz w:val="20"/>
          <w:szCs w:val="20"/>
        </w:rPr>
        <w:t xml:space="preserve"> </w:t>
      </w:r>
      <w:r w:rsidRPr="004E306D">
        <w:rPr>
          <w:b/>
          <w:sz w:val="20"/>
          <w:szCs w:val="20"/>
        </w:rPr>
        <w:t>Порядок и сроки поставки Товара</w:t>
      </w:r>
    </w:p>
    <w:p w:rsidR="00D602F5" w:rsidRPr="004E306D" w:rsidRDefault="00C42FFA" w:rsidP="0027323F">
      <w:pPr>
        <w:jc w:val="both"/>
        <w:rPr>
          <w:b/>
          <w:sz w:val="20"/>
          <w:szCs w:val="20"/>
        </w:rPr>
      </w:pPr>
      <w:r w:rsidRPr="004E306D">
        <w:rPr>
          <w:sz w:val="20"/>
          <w:szCs w:val="20"/>
        </w:rPr>
        <w:t>3.1.</w:t>
      </w:r>
      <w:r w:rsidR="002D3898" w:rsidRPr="004E306D">
        <w:rPr>
          <w:sz w:val="20"/>
          <w:szCs w:val="20"/>
        </w:rPr>
        <w:t xml:space="preserve"> </w:t>
      </w:r>
      <w:r w:rsidRPr="004E306D">
        <w:rPr>
          <w:sz w:val="20"/>
          <w:szCs w:val="20"/>
        </w:rPr>
        <w:t>Срок поставки Товара:</w:t>
      </w:r>
      <w:r w:rsidR="0043265A" w:rsidRPr="004E306D">
        <w:rPr>
          <w:sz w:val="20"/>
          <w:szCs w:val="20"/>
        </w:rPr>
        <w:t xml:space="preserve"> </w:t>
      </w:r>
      <w:r w:rsidR="00BC43A3" w:rsidRPr="004E306D">
        <w:rPr>
          <w:b/>
          <w:sz w:val="20"/>
          <w:szCs w:val="20"/>
        </w:rPr>
        <w:t xml:space="preserve">в течение </w:t>
      </w:r>
      <w:r w:rsidR="00224CC6">
        <w:rPr>
          <w:b/>
          <w:sz w:val="20"/>
          <w:szCs w:val="20"/>
        </w:rPr>
        <w:t>14</w:t>
      </w:r>
      <w:r w:rsidR="000D18B1" w:rsidRPr="004E306D">
        <w:rPr>
          <w:b/>
          <w:sz w:val="20"/>
          <w:szCs w:val="20"/>
        </w:rPr>
        <w:t xml:space="preserve"> календарных</w:t>
      </w:r>
      <w:r w:rsidR="00520B41" w:rsidRPr="004E306D">
        <w:rPr>
          <w:b/>
          <w:sz w:val="20"/>
          <w:szCs w:val="20"/>
        </w:rPr>
        <w:t xml:space="preserve"> </w:t>
      </w:r>
      <w:r w:rsidR="009D7236" w:rsidRPr="004E306D">
        <w:rPr>
          <w:b/>
          <w:sz w:val="20"/>
          <w:szCs w:val="20"/>
        </w:rPr>
        <w:t xml:space="preserve">дней </w:t>
      </w:r>
      <w:r w:rsidR="00B71814" w:rsidRPr="004E306D">
        <w:rPr>
          <w:b/>
          <w:sz w:val="20"/>
          <w:szCs w:val="20"/>
        </w:rPr>
        <w:t xml:space="preserve">с момента заключения </w:t>
      </w:r>
      <w:r w:rsidR="00851E95" w:rsidRPr="004E306D">
        <w:rPr>
          <w:b/>
          <w:sz w:val="20"/>
          <w:szCs w:val="20"/>
        </w:rPr>
        <w:t>Контракта</w:t>
      </w:r>
      <w:r w:rsidR="00D602F5" w:rsidRPr="004E306D">
        <w:rPr>
          <w:b/>
          <w:sz w:val="20"/>
          <w:szCs w:val="20"/>
        </w:rPr>
        <w:t xml:space="preserve">. </w:t>
      </w:r>
    </w:p>
    <w:p w:rsidR="00520B41" w:rsidRPr="004E306D" w:rsidRDefault="00520B41" w:rsidP="00520B41">
      <w:pPr>
        <w:jc w:val="both"/>
        <w:rPr>
          <w:b/>
          <w:sz w:val="20"/>
          <w:szCs w:val="20"/>
        </w:rPr>
      </w:pPr>
      <w:r w:rsidRPr="004E306D">
        <w:rPr>
          <w:b/>
          <w:sz w:val="20"/>
          <w:szCs w:val="20"/>
        </w:rPr>
        <w:t xml:space="preserve">Срок сборки мебели входит в срок поставки </w:t>
      </w:r>
      <w:r w:rsidR="004849FA" w:rsidRPr="004E306D">
        <w:rPr>
          <w:b/>
          <w:sz w:val="20"/>
          <w:szCs w:val="20"/>
        </w:rPr>
        <w:t>Т</w:t>
      </w:r>
      <w:r w:rsidRPr="004E306D">
        <w:rPr>
          <w:b/>
          <w:sz w:val="20"/>
          <w:szCs w:val="20"/>
        </w:rPr>
        <w:t xml:space="preserve">овара. </w:t>
      </w:r>
    </w:p>
    <w:p w:rsidR="00224CC6" w:rsidRDefault="00EC58AC" w:rsidP="004849FA">
      <w:pPr>
        <w:jc w:val="both"/>
        <w:rPr>
          <w:b/>
          <w:sz w:val="20"/>
          <w:szCs w:val="20"/>
        </w:rPr>
      </w:pPr>
      <w:r w:rsidRPr="004E306D">
        <w:rPr>
          <w:sz w:val="20"/>
          <w:szCs w:val="20"/>
        </w:rPr>
        <w:t xml:space="preserve">3.2. Адрес доставки: </w:t>
      </w:r>
      <w:r w:rsidR="00B874DE" w:rsidRPr="004E306D">
        <w:rPr>
          <w:b/>
          <w:sz w:val="20"/>
          <w:szCs w:val="20"/>
        </w:rPr>
        <w:t>111250, г.</w:t>
      </w:r>
      <w:r w:rsidR="000D18B1" w:rsidRPr="004E306D">
        <w:rPr>
          <w:b/>
          <w:sz w:val="20"/>
          <w:szCs w:val="20"/>
        </w:rPr>
        <w:t xml:space="preserve"> Москва, ул. Красноказарменная, дом </w:t>
      </w:r>
      <w:r w:rsidR="00224CC6">
        <w:rPr>
          <w:b/>
          <w:sz w:val="20"/>
          <w:szCs w:val="20"/>
        </w:rPr>
        <w:t>13, корп. 10.</w:t>
      </w:r>
    </w:p>
    <w:p w:rsidR="0043265A" w:rsidRPr="004E306D" w:rsidRDefault="0043265A" w:rsidP="004849FA">
      <w:pPr>
        <w:jc w:val="both"/>
        <w:rPr>
          <w:sz w:val="20"/>
          <w:szCs w:val="20"/>
        </w:rPr>
      </w:pPr>
      <w:r w:rsidRPr="004E306D">
        <w:rPr>
          <w:sz w:val="20"/>
          <w:szCs w:val="20"/>
        </w:rPr>
        <w:t xml:space="preserve">3.3. При приемке Товара Заказчику передаются УПД/товарные накладные в 2-х (двух) экземплярах, </w:t>
      </w:r>
      <w:r w:rsidR="00D44E95" w:rsidRPr="004E306D">
        <w:rPr>
          <w:sz w:val="20"/>
          <w:szCs w:val="20"/>
        </w:rPr>
        <w:t xml:space="preserve">счет-фактура (при уплате НДС), </w:t>
      </w:r>
      <w:r w:rsidRPr="004E306D">
        <w:rPr>
          <w:sz w:val="20"/>
          <w:szCs w:val="20"/>
        </w:rPr>
        <w:t>сертификаты, обязательные для данного вида Товара и иные доку</w:t>
      </w:r>
      <w:r w:rsidR="00494A0C" w:rsidRPr="004E306D">
        <w:rPr>
          <w:sz w:val="20"/>
          <w:szCs w:val="20"/>
        </w:rPr>
        <w:t>менты, подтверждающие качество Т</w:t>
      </w:r>
      <w:r w:rsidRPr="004E306D">
        <w:rPr>
          <w:sz w:val="20"/>
          <w:szCs w:val="20"/>
        </w:rPr>
        <w:t xml:space="preserve">овара. </w:t>
      </w:r>
    </w:p>
    <w:p w:rsidR="0043265A" w:rsidRPr="004E306D" w:rsidRDefault="0043265A" w:rsidP="0027323F">
      <w:pPr>
        <w:jc w:val="both"/>
        <w:rPr>
          <w:sz w:val="20"/>
          <w:szCs w:val="20"/>
        </w:rPr>
      </w:pPr>
      <w:r w:rsidRPr="004E306D">
        <w:rPr>
          <w:sz w:val="20"/>
          <w:szCs w:val="20"/>
        </w:rPr>
        <w:t>3.4. Заказчик обязан совершить все необходимые действия, обеспечивающие принятие Товара и подписать т</w:t>
      </w:r>
      <w:r w:rsidR="00745FA2" w:rsidRPr="004E306D">
        <w:rPr>
          <w:sz w:val="20"/>
          <w:szCs w:val="20"/>
        </w:rPr>
        <w:t xml:space="preserve">оварную накладную (ТОРГ-12)/УПД в течение 3-х </w:t>
      </w:r>
      <w:r w:rsidR="00EC4ED4" w:rsidRPr="004E306D">
        <w:rPr>
          <w:sz w:val="20"/>
          <w:szCs w:val="20"/>
        </w:rPr>
        <w:t xml:space="preserve"> рабочих </w:t>
      </w:r>
      <w:r w:rsidR="00745FA2" w:rsidRPr="004E306D">
        <w:rPr>
          <w:sz w:val="20"/>
          <w:szCs w:val="20"/>
        </w:rPr>
        <w:t>дней</w:t>
      </w:r>
      <w:r w:rsidR="00C650F8" w:rsidRPr="004E306D">
        <w:rPr>
          <w:sz w:val="20"/>
          <w:szCs w:val="20"/>
        </w:rPr>
        <w:t xml:space="preserve">  с момента поставки Товара</w:t>
      </w:r>
      <w:r w:rsidR="00745FA2" w:rsidRPr="004E306D">
        <w:rPr>
          <w:sz w:val="20"/>
          <w:szCs w:val="20"/>
        </w:rPr>
        <w:t>.</w:t>
      </w:r>
    </w:p>
    <w:p w:rsidR="0043265A" w:rsidRPr="004E306D" w:rsidRDefault="0043265A" w:rsidP="0027323F">
      <w:pPr>
        <w:jc w:val="both"/>
        <w:rPr>
          <w:sz w:val="20"/>
          <w:szCs w:val="20"/>
        </w:rPr>
      </w:pPr>
      <w:r w:rsidRPr="004E306D">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4E306D">
        <w:rPr>
          <w:sz w:val="20"/>
          <w:szCs w:val="20"/>
        </w:rPr>
        <w:t>-х</w:t>
      </w:r>
      <w:r w:rsidRPr="004E306D">
        <w:rPr>
          <w:sz w:val="20"/>
          <w:szCs w:val="20"/>
        </w:rPr>
        <w:t xml:space="preserve"> рабочих дней со дня его возврата Поставщику.</w:t>
      </w:r>
    </w:p>
    <w:p w:rsidR="0043265A" w:rsidRPr="004E306D" w:rsidRDefault="0043265A" w:rsidP="0027323F">
      <w:pPr>
        <w:jc w:val="both"/>
        <w:rPr>
          <w:sz w:val="20"/>
          <w:szCs w:val="20"/>
        </w:rPr>
      </w:pPr>
      <w:r w:rsidRPr="004E306D">
        <w:rPr>
          <w:sz w:val="20"/>
          <w:szCs w:val="20"/>
        </w:rPr>
        <w:t>3.6. Все расходы, связанные с возвратом Товара</w:t>
      </w:r>
      <w:r w:rsidR="00EC4ED4" w:rsidRPr="004E306D">
        <w:rPr>
          <w:sz w:val="20"/>
          <w:szCs w:val="20"/>
        </w:rPr>
        <w:t>,</w:t>
      </w:r>
      <w:r w:rsidRPr="004E306D">
        <w:rPr>
          <w:sz w:val="20"/>
          <w:szCs w:val="20"/>
        </w:rPr>
        <w:t xml:space="preserve"> оплачиваются Поставщиком.</w:t>
      </w:r>
    </w:p>
    <w:p w:rsidR="0043265A" w:rsidRPr="004E306D" w:rsidRDefault="0015286D" w:rsidP="0027323F">
      <w:pPr>
        <w:jc w:val="both"/>
        <w:rPr>
          <w:sz w:val="20"/>
          <w:szCs w:val="20"/>
        </w:rPr>
      </w:pPr>
      <w:r w:rsidRPr="004E306D">
        <w:rPr>
          <w:sz w:val="20"/>
          <w:szCs w:val="20"/>
        </w:rPr>
        <w:t xml:space="preserve">3.7. </w:t>
      </w:r>
      <w:r w:rsidR="0043265A" w:rsidRPr="004E306D">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893925" w:rsidRPr="004E306D" w:rsidRDefault="0043265A" w:rsidP="0027323F">
      <w:pPr>
        <w:jc w:val="both"/>
        <w:rPr>
          <w:sz w:val="20"/>
          <w:szCs w:val="20"/>
        </w:rPr>
      </w:pPr>
      <w:r w:rsidRPr="004E306D">
        <w:rPr>
          <w:sz w:val="20"/>
          <w:szCs w:val="20"/>
        </w:rPr>
        <w:t xml:space="preserve">3.8. </w:t>
      </w:r>
      <w:r w:rsidR="00893925" w:rsidRPr="004E306D">
        <w:rPr>
          <w:sz w:val="20"/>
          <w:szCs w:val="20"/>
        </w:rPr>
        <w:t>Доставка Товара и разгрузочно-погрузочные работы осуществляются силами Поставщика, в рабочее время (понед</w:t>
      </w:r>
      <w:r w:rsidR="00224CC6">
        <w:rPr>
          <w:sz w:val="20"/>
          <w:szCs w:val="20"/>
        </w:rPr>
        <w:t>ельник – четверг с 09.00 часов д</w:t>
      </w:r>
      <w:r w:rsidR="00893925" w:rsidRPr="004E306D">
        <w:rPr>
          <w:sz w:val="20"/>
          <w:szCs w:val="20"/>
        </w:rPr>
        <w:t xml:space="preserve">о 12.00. часов и с 13.00 часов </w:t>
      </w:r>
      <w:r w:rsidR="00224CC6">
        <w:rPr>
          <w:sz w:val="20"/>
          <w:szCs w:val="20"/>
        </w:rPr>
        <w:t>д</w:t>
      </w:r>
      <w:r w:rsidR="00893925" w:rsidRPr="004E306D">
        <w:rPr>
          <w:sz w:val="20"/>
          <w:szCs w:val="20"/>
        </w:rPr>
        <w:t>о 18.0</w:t>
      </w:r>
      <w:r w:rsidR="00224CC6">
        <w:rPr>
          <w:sz w:val="20"/>
          <w:szCs w:val="20"/>
        </w:rPr>
        <w:t>0 часов; пятница с 09.00 часов до 12.00. часов и с 13.00 часов д</w:t>
      </w:r>
      <w:r w:rsidR="00893925" w:rsidRPr="004E306D">
        <w:rPr>
          <w:sz w:val="20"/>
          <w:szCs w:val="20"/>
        </w:rPr>
        <w:t>о 16.45 часов).</w:t>
      </w:r>
    </w:p>
    <w:p w:rsidR="0043265A" w:rsidRPr="004E306D" w:rsidRDefault="0043265A" w:rsidP="0027323F">
      <w:pPr>
        <w:jc w:val="both"/>
        <w:rPr>
          <w:sz w:val="20"/>
          <w:szCs w:val="20"/>
        </w:rPr>
      </w:pPr>
      <w:r w:rsidRPr="004E306D">
        <w:rPr>
          <w:sz w:val="20"/>
          <w:szCs w:val="20"/>
        </w:rPr>
        <w:t xml:space="preserve">3.9. </w:t>
      </w:r>
      <w:r w:rsidR="007349E8" w:rsidRPr="004E306D">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E36C5F" w:rsidRPr="004E306D" w:rsidRDefault="00E36C5F" w:rsidP="0027323F">
      <w:pPr>
        <w:jc w:val="both"/>
        <w:rPr>
          <w:sz w:val="20"/>
          <w:szCs w:val="20"/>
        </w:rPr>
      </w:pPr>
    </w:p>
    <w:p w:rsidR="00D602F5" w:rsidRPr="004E306D" w:rsidRDefault="00D602F5" w:rsidP="0027323F">
      <w:pPr>
        <w:jc w:val="center"/>
        <w:rPr>
          <w:b/>
          <w:sz w:val="20"/>
          <w:szCs w:val="20"/>
        </w:rPr>
      </w:pPr>
      <w:r w:rsidRPr="004E306D">
        <w:rPr>
          <w:b/>
          <w:sz w:val="20"/>
          <w:szCs w:val="20"/>
        </w:rPr>
        <w:t>4.</w:t>
      </w:r>
      <w:r w:rsidR="008D7992" w:rsidRPr="004E306D">
        <w:rPr>
          <w:b/>
          <w:sz w:val="20"/>
          <w:szCs w:val="20"/>
        </w:rPr>
        <w:t xml:space="preserve"> </w:t>
      </w:r>
      <w:r w:rsidRPr="004E306D">
        <w:rPr>
          <w:b/>
          <w:sz w:val="20"/>
          <w:szCs w:val="20"/>
        </w:rPr>
        <w:t>Требования к Товару, упаковке и маркировке Товара</w:t>
      </w:r>
    </w:p>
    <w:p w:rsidR="00D602F5" w:rsidRPr="004E306D" w:rsidRDefault="00D602F5" w:rsidP="0027323F">
      <w:pPr>
        <w:tabs>
          <w:tab w:val="num" w:pos="795"/>
        </w:tabs>
        <w:jc w:val="both"/>
        <w:rPr>
          <w:sz w:val="20"/>
          <w:szCs w:val="20"/>
        </w:rPr>
      </w:pPr>
      <w:r w:rsidRPr="004E306D">
        <w:rPr>
          <w:sz w:val="20"/>
          <w:szCs w:val="20"/>
        </w:rPr>
        <w:t>4.1.</w:t>
      </w:r>
      <w:r w:rsidR="00CD2AE0" w:rsidRPr="004E306D">
        <w:rPr>
          <w:sz w:val="20"/>
          <w:szCs w:val="20"/>
        </w:rPr>
        <w:t xml:space="preserve"> </w:t>
      </w:r>
      <w:r w:rsidRPr="004E306D">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4E306D" w:rsidRDefault="00D602F5" w:rsidP="0027323F">
      <w:pPr>
        <w:jc w:val="both"/>
        <w:rPr>
          <w:sz w:val="20"/>
          <w:szCs w:val="20"/>
        </w:rPr>
      </w:pPr>
      <w:r w:rsidRPr="004E306D">
        <w:rPr>
          <w:sz w:val="20"/>
          <w:szCs w:val="20"/>
        </w:rPr>
        <w:t>4.2.</w:t>
      </w:r>
      <w:r w:rsidR="00CD2AE0" w:rsidRPr="004E306D">
        <w:rPr>
          <w:sz w:val="20"/>
          <w:szCs w:val="20"/>
        </w:rPr>
        <w:t xml:space="preserve"> </w:t>
      </w:r>
      <w:r w:rsidRPr="004E306D">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4E306D" w:rsidRDefault="00D602F5" w:rsidP="00700F1C">
      <w:pPr>
        <w:jc w:val="both"/>
        <w:rPr>
          <w:sz w:val="20"/>
          <w:szCs w:val="20"/>
        </w:rPr>
      </w:pPr>
      <w:r w:rsidRPr="004E306D">
        <w:rPr>
          <w:sz w:val="20"/>
          <w:szCs w:val="20"/>
        </w:rPr>
        <w:t>4.3.</w:t>
      </w:r>
      <w:r w:rsidR="00CD2AE0" w:rsidRPr="004E306D">
        <w:rPr>
          <w:sz w:val="20"/>
          <w:szCs w:val="20"/>
        </w:rPr>
        <w:t xml:space="preserve"> </w:t>
      </w:r>
      <w:r w:rsidRPr="004E306D">
        <w:rPr>
          <w:sz w:val="20"/>
          <w:szCs w:val="20"/>
        </w:rPr>
        <w:t xml:space="preserve">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w:t>
      </w:r>
      <w:r w:rsidRPr="004E306D">
        <w:rPr>
          <w:sz w:val="20"/>
          <w:szCs w:val="20"/>
        </w:rPr>
        <w:lastRenderedPageBreak/>
        <w:t>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4E306D">
        <w:rPr>
          <w:iCs/>
          <w:sz w:val="20"/>
          <w:szCs w:val="20"/>
        </w:rPr>
        <w:t xml:space="preserve">  </w:t>
      </w:r>
    </w:p>
    <w:p w:rsidR="00957986" w:rsidRPr="004E306D" w:rsidRDefault="00EC4ED4" w:rsidP="00EC4ED4">
      <w:pPr>
        <w:jc w:val="both"/>
        <w:rPr>
          <w:sz w:val="20"/>
          <w:szCs w:val="20"/>
        </w:rPr>
      </w:pPr>
      <w:r w:rsidRPr="004E306D">
        <w:rPr>
          <w:sz w:val="20"/>
          <w:szCs w:val="20"/>
        </w:rPr>
        <w:t>4.4.</w:t>
      </w:r>
      <w:r w:rsidR="002607A0" w:rsidRPr="004E306D">
        <w:rPr>
          <w:sz w:val="20"/>
          <w:szCs w:val="20"/>
        </w:rPr>
        <w:t xml:space="preserve"> </w:t>
      </w:r>
      <w:r w:rsidR="00700F1C" w:rsidRPr="004E306D">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4E306D">
        <w:rPr>
          <w:sz w:val="20"/>
          <w:szCs w:val="20"/>
        </w:rPr>
        <w:t xml:space="preserve"> </w:t>
      </w:r>
    </w:p>
    <w:p w:rsidR="00745FA2" w:rsidRPr="004E306D" w:rsidRDefault="00957986" w:rsidP="0027323F">
      <w:pPr>
        <w:jc w:val="both"/>
        <w:rPr>
          <w:sz w:val="20"/>
          <w:szCs w:val="20"/>
        </w:rPr>
      </w:pPr>
      <w:r w:rsidRPr="004E306D">
        <w:rPr>
          <w:sz w:val="20"/>
          <w:szCs w:val="20"/>
        </w:rPr>
        <w:t xml:space="preserve">4.5. </w:t>
      </w:r>
      <w:r w:rsidR="00EC4ED4" w:rsidRPr="004E306D">
        <w:rPr>
          <w:sz w:val="20"/>
          <w:szCs w:val="20"/>
        </w:rPr>
        <w:t>Товар должен быть безопасен для жизни и здоровья человека в процессе эксплуатации.</w:t>
      </w:r>
      <w:r w:rsidR="00B324BE" w:rsidRPr="004E306D">
        <w:rPr>
          <w:sz w:val="20"/>
          <w:szCs w:val="20"/>
        </w:rPr>
        <w:t xml:space="preserve"> </w:t>
      </w:r>
    </w:p>
    <w:p w:rsidR="002607A0" w:rsidRPr="004E306D" w:rsidRDefault="002607A0" w:rsidP="0027323F">
      <w:pPr>
        <w:jc w:val="both"/>
        <w:rPr>
          <w:sz w:val="20"/>
          <w:szCs w:val="20"/>
        </w:rPr>
      </w:pPr>
    </w:p>
    <w:p w:rsidR="00302EE9" w:rsidRPr="004E306D" w:rsidRDefault="00302EE9" w:rsidP="0027323F">
      <w:pPr>
        <w:jc w:val="center"/>
        <w:rPr>
          <w:b/>
          <w:sz w:val="20"/>
          <w:szCs w:val="20"/>
        </w:rPr>
      </w:pPr>
      <w:r w:rsidRPr="004E306D">
        <w:rPr>
          <w:b/>
          <w:sz w:val="20"/>
          <w:szCs w:val="20"/>
        </w:rPr>
        <w:t>5. Гарантийные обязательства</w:t>
      </w:r>
    </w:p>
    <w:p w:rsidR="004A2AFB" w:rsidRPr="004E306D" w:rsidRDefault="00302EE9" w:rsidP="004A2AFB">
      <w:pPr>
        <w:jc w:val="both"/>
        <w:rPr>
          <w:sz w:val="20"/>
          <w:szCs w:val="20"/>
        </w:rPr>
      </w:pPr>
      <w:r w:rsidRPr="004E306D">
        <w:rPr>
          <w:sz w:val="20"/>
          <w:szCs w:val="20"/>
        </w:rPr>
        <w:t>5.1.</w:t>
      </w:r>
      <w:r w:rsidR="00CD2AE0" w:rsidRPr="004E306D">
        <w:rPr>
          <w:sz w:val="20"/>
          <w:szCs w:val="20"/>
        </w:rPr>
        <w:t xml:space="preserve"> </w:t>
      </w:r>
      <w:r w:rsidR="003F1020" w:rsidRPr="004E306D">
        <w:rPr>
          <w:sz w:val="20"/>
          <w:szCs w:val="20"/>
        </w:rPr>
        <w:t>Поставщик гарантирует качество поставленного Товара в соответствии с действующим законодательством</w:t>
      </w:r>
      <w:r w:rsidR="002B030A" w:rsidRPr="004E306D">
        <w:rPr>
          <w:sz w:val="20"/>
          <w:szCs w:val="20"/>
        </w:rPr>
        <w:t xml:space="preserve"> </w:t>
      </w:r>
      <w:r w:rsidR="0027323F" w:rsidRPr="004E306D">
        <w:rPr>
          <w:sz w:val="20"/>
          <w:szCs w:val="20"/>
        </w:rPr>
        <w:t>и гарантийны</w:t>
      </w:r>
      <w:r w:rsidR="00D44E95" w:rsidRPr="004E306D">
        <w:rPr>
          <w:sz w:val="20"/>
          <w:szCs w:val="20"/>
        </w:rPr>
        <w:t>ми обязательствами изготовителя</w:t>
      </w:r>
      <w:r w:rsidR="00520B41" w:rsidRPr="004E306D">
        <w:rPr>
          <w:sz w:val="20"/>
          <w:szCs w:val="20"/>
        </w:rPr>
        <w:t xml:space="preserve"> в течение 24 месяцев с момента поставки Товара.</w:t>
      </w:r>
    </w:p>
    <w:p w:rsidR="00302EE9" w:rsidRPr="004E306D" w:rsidRDefault="00302EE9" w:rsidP="0027323F">
      <w:pPr>
        <w:jc w:val="both"/>
        <w:rPr>
          <w:sz w:val="20"/>
          <w:szCs w:val="20"/>
        </w:rPr>
      </w:pPr>
      <w:r w:rsidRPr="004E306D">
        <w:rPr>
          <w:sz w:val="20"/>
          <w:szCs w:val="20"/>
        </w:rPr>
        <w:t>5.2.</w:t>
      </w:r>
      <w:r w:rsidR="00CD2AE0" w:rsidRPr="004E306D">
        <w:rPr>
          <w:sz w:val="20"/>
          <w:szCs w:val="20"/>
        </w:rPr>
        <w:t xml:space="preserve"> </w:t>
      </w:r>
      <w:r w:rsidRPr="004E306D">
        <w:rPr>
          <w:sz w:val="20"/>
          <w:szCs w:val="20"/>
        </w:rPr>
        <w:t xml:space="preserve">Заказчик вправе предъявить претензии, связанные с качеством Товара в течение гарантийного срока. </w:t>
      </w:r>
    </w:p>
    <w:p w:rsidR="00302EE9" w:rsidRPr="004E306D" w:rsidRDefault="00302EE9" w:rsidP="0027323F">
      <w:pPr>
        <w:jc w:val="both"/>
        <w:rPr>
          <w:sz w:val="20"/>
          <w:szCs w:val="20"/>
        </w:rPr>
      </w:pPr>
      <w:r w:rsidRPr="004E306D">
        <w:rPr>
          <w:sz w:val="20"/>
          <w:szCs w:val="20"/>
        </w:rPr>
        <w:t>5.3.</w:t>
      </w:r>
      <w:r w:rsidR="00CD2AE0" w:rsidRPr="004E306D">
        <w:rPr>
          <w:sz w:val="20"/>
          <w:szCs w:val="20"/>
        </w:rPr>
        <w:t xml:space="preserve"> </w:t>
      </w:r>
      <w:r w:rsidRPr="004E306D">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4E306D" w:rsidRDefault="00302EE9" w:rsidP="0027323F">
      <w:pPr>
        <w:jc w:val="both"/>
        <w:rPr>
          <w:sz w:val="20"/>
          <w:szCs w:val="20"/>
        </w:rPr>
      </w:pPr>
    </w:p>
    <w:p w:rsidR="00302EE9" w:rsidRPr="004E306D" w:rsidRDefault="00302EE9" w:rsidP="0027323F">
      <w:pPr>
        <w:jc w:val="center"/>
        <w:rPr>
          <w:b/>
          <w:sz w:val="20"/>
          <w:szCs w:val="20"/>
        </w:rPr>
      </w:pPr>
      <w:r w:rsidRPr="004E306D">
        <w:rPr>
          <w:b/>
          <w:sz w:val="20"/>
          <w:szCs w:val="20"/>
        </w:rPr>
        <w:t>6. Ответственность Сторон. Порядок урегулирования споров</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4E306D">
          <w:rPr>
            <w:rStyle w:val="a9"/>
            <w:color w:val="auto"/>
            <w:sz w:val="20"/>
            <w:szCs w:val="20"/>
            <w:u w:val="none"/>
          </w:rPr>
          <w:t>ключевой</w:t>
        </w:r>
      </w:hyperlink>
      <w:r w:rsidRPr="004E306D">
        <w:rPr>
          <w:sz w:val="20"/>
          <w:szCs w:val="20"/>
        </w:rPr>
        <w:t xml:space="preserve"> ставки Центрального банка Российской Федерации от не уплаченной в срок суммы.</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4E306D" w:rsidRDefault="006A4B21" w:rsidP="0027323F">
      <w:pPr>
        <w:tabs>
          <w:tab w:val="left" w:pos="10206"/>
        </w:tabs>
        <w:autoSpaceDE w:val="0"/>
        <w:autoSpaceDN w:val="0"/>
        <w:adjustRightInd w:val="0"/>
        <w:jc w:val="both"/>
        <w:rPr>
          <w:iCs/>
          <w:sz w:val="20"/>
          <w:szCs w:val="20"/>
        </w:rPr>
      </w:pPr>
      <w:r w:rsidRPr="004E306D">
        <w:rPr>
          <w:sz w:val="20"/>
          <w:szCs w:val="20"/>
        </w:rPr>
        <w:t xml:space="preserve">6.7. </w:t>
      </w:r>
      <w:r w:rsidRPr="004E306D">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4E306D">
        <w:rPr>
          <w:sz w:val="20"/>
          <w:szCs w:val="20"/>
        </w:rPr>
        <w:t>ает Заказчику штраф в размере 1</w:t>
      </w:r>
      <w:r w:rsidR="00560FB2" w:rsidRPr="004E306D">
        <w:rPr>
          <w:sz w:val="20"/>
          <w:szCs w:val="20"/>
        </w:rPr>
        <w:t>0 процентов</w:t>
      </w:r>
      <w:r w:rsidRPr="004E306D">
        <w:rPr>
          <w:sz w:val="20"/>
          <w:szCs w:val="20"/>
        </w:rPr>
        <w:t xml:space="preserve"> цены Контракта</w:t>
      </w:r>
      <w:r w:rsidR="00560FB2" w:rsidRPr="004E306D">
        <w:rPr>
          <w:sz w:val="20"/>
          <w:szCs w:val="20"/>
        </w:rPr>
        <w:t xml:space="preserve"> </w:t>
      </w:r>
      <w:r w:rsidRPr="004E306D">
        <w:rPr>
          <w:sz w:val="20"/>
          <w:szCs w:val="20"/>
        </w:rPr>
        <w:t>(в соответствии с постановлением Правительства РФ от 30 августа 2017 г. № 1042).</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4E306D">
        <w:rPr>
          <w:sz w:val="20"/>
          <w:szCs w:val="20"/>
        </w:rPr>
        <w:t>ства РФ от 30 августа 2017 г. №</w:t>
      </w:r>
      <w:r w:rsidRPr="004E306D">
        <w:rPr>
          <w:sz w:val="20"/>
          <w:szCs w:val="20"/>
        </w:rPr>
        <w:t>1042).</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 xml:space="preserve">6.13. </w:t>
      </w:r>
      <w:r w:rsidRPr="004E306D">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4E306D" w:rsidRDefault="006A4B21" w:rsidP="0027323F">
      <w:pPr>
        <w:tabs>
          <w:tab w:val="left" w:pos="10206"/>
        </w:tabs>
        <w:autoSpaceDE w:val="0"/>
        <w:autoSpaceDN w:val="0"/>
        <w:adjustRightInd w:val="0"/>
        <w:jc w:val="both"/>
        <w:rPr>
          <w:sz w:val="20"/>
          <w:szCs w:val="20"/>
        </w:rPr>
      </w:pPr>
      <w:r w:rsidRPr="004E306D">
        <w:rPr>
          <w:sz w:val="20"/>
          <w:szCs w:val="20"/>
        </w:rPr>
        <w:t xml:space="preserve">6.14. </w:t>
      </w:r>
      <w:r w:rsidRPr="004E306D">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4E306D" w:rsidRDefault="006A4B21" w:rsidP="0027323F">
      <w:pPr>
        <w:jc w:val="both"/>
        <w:rPr>
          <w:b/>
          <w:sz w:val="20"/>
          <w:szCs w:val="20"/>
        </w:rPr>
      </w:pPr>
      <w:r w:rsidRPr="004E306D">
        <w:rPr>
          <w:sz w:val="20"/>
          <w:szCs w:val="20"/>
        </w:rPr>
        <w:t xml:space="preserve">6.15. </w:t>
      </w:r>
      <w:r w:rsidRPr="004E306D">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4E306D">
        <w:rPr>
          <w:sz w:val="20"/>
          <w:szCs w:val="20"/>
        </w:rPr>
        <w:t>.</w:t>
      </w:r>
    </w:p>
    <w:p w:rsidR="0090239F" w:rsidRPr="004E306D" w:rsidRDefault="0090239F" w:rsidP="00B6705E">
      <w:pPr>
        <w:rPr>
          <w:b/>
          <w:sz w:val="20"/>
          <w:szCs w:val="20"/>
        </w:rPr>
      </w:pPr>
    </w:p>
    <w:p w:rsidR="00D602F5" w:rsidRPr="004E306D" w:rsidRDefault="00D602F5" w:rsidP="0027323F">
      <w:pPr>
        <w:jc w:val="center"/>
        <w:rPr>
          <w:b/>
          <w:sz w:val="20"/>
          <w:szCs w:val="20"/>
        </w:rPr>
      </w:pPr>
      <w:r w:rsidRPr="004E306D">
        <w:rPr>
          <w:b/>
          <w:sz w:val="20"/>
          <w:szCs w:val="20"/>
        </w:rPr>
        <w:t>7. Порядок изменения, дополнения и расторжения Контракта</w:t>
      </w:r>
    </w:p>
    <w:p w:rsidR="00E769AB" w:rsidRPr="004E306D" w:rsidRDefault="00E769AB" w:rsidP="0027323F">
      <w:pPr>
        <w:jc w:val="both"/>
        <w:rPr>
          <w:sz w:val="20"/>
          <w:szCs w:val="20"/>
          <w:lang w:eastAsia="x-none"/>
        </w:rPr>
      </w:pPr>
      <w:r w:rsidRPr="004E306D">
        <w:rPr>
          <w:sz w:val="20"/>
          <w:szCs w:val="20"/>
          <w:lang w:eastAsia="x-none"/>
        </w:rPr>
        <w:t>7.1.Все изменения и дополнения к настоящему Контракту оформляются дополнительными соглашениями.</w:t>
      </w:r>
    </w:p>
    <w:p w:rsidR="00E769AB" w:rsidRPr="004E306D" w:rsidRDefault="00E769AB" w:rsidP="0027323F">
      <w:pPr>
        <w:jc w:val="both"/>
        <w:rPr>
          <w:sz w:val="20"/>
          <w:szCs w:val="20"/>
          <w:lang w:eastAsia="x-none"/>
        </w:rPr>
      </w:pPr>
      <w:r w:rsidRPr="004E306D">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4E306D" w:rsidRDefault="00D602F5" w:rsidP="0027323F">
      <w:pPr>
        <w:jc w:val="both"/>
        <w:rPr>
          <w:sz w:val="20"/>
          <w:szCs w:val="20"/>
          <w:lang w:eastAsia="x-none"/>
        </w:rPr>
      </w:pPr>
    </w:p>
    <w:p w:rsidR="00D602F5" w:rsidRPr="004E306D" w:rsidRDefault="00D602F5" w:rsidP="0027323F">
      <w:pPr>
        <w:widowControl w:val="0"/>
        <w:autoSpaceDE w:val="0"/>
        <w:autoSpaceDN w:val="0"/>
        <w:jc w:val="center"/>
        <w:rPr>
          <w:b/>
          <w:bCs/>
          <w:sz w:val="20"/>
          <w:szCs w:val="20"/>
        </w:rPr>
      </w:pPr>
      <w:r w:rsidRPr="004E306D">
        <w:rPr>
          <w:b/>
          <w:bCs/>
          <w:sz w:val="20"/>
          <w:szCs w:val="20"/>
        </w:rPr>
        <w:t>8. Антикоррупционная оговорка</w:t>
      </w:r>
    </w:p>
    <w:p w:rsidR="00D602F5" w:rsidRPr="004E306D" w:rsidRDefault="00D602F5" w:rsidP="0027323F">
      <w:pPr>
        <w:contextualSpacing/>
        <w:jc w:val="both"/>
        <w:rPr>
          <w:sz w:val="20"/>
          <w:szCs w:val="20"/>
        </w:rPr>
      </w:pPr>
      <w:r w:rsidRPr="004E306D">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8.4. Под действием работника (или представителя), осуществляемыми в пользу стимулирующей его Стороны, понимаются:</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 предоставление неоправданных преимуществ по сравнению с другими контрагентами;</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 предоставление каких-либо гарантий;</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 ускорение соответствующих процедур;</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4E306D" w:rsidRDefault="00D602F5" w:rsidP="0027323F">
      <w:pPr>
        <w:widowControl w:val="0"/>
        <w:autoSpaceDE w:val="0"/>
        <w:autoSpaceDN w:val="0"/>
        <w:adjustRightInd w:val="0"/>
        <w:contextualSpacing/>
        <w:jc w:val="both"/>
        <w:rPr>
          <w:sz w:val="20"/>
          <w:szCs w:val="20"/>
        </w:rPr>
      </w:pPr>
      <w:r w:rsidRPr="004E306D">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4E306D">
        <w:rPr>
          <w:sz w:val="20"/>
          <w:szCs w:val="20"/>
        </w:rPr>
        <w:t>, сообщивших о факте нарушений.</w:t>
      </w:r>
    </w:p>
    <w:p w:rsidR="0090239F" w:rsidRPr="004E306D" w:rsidRDefault="0090239F" w:rsidP="0027323F">
      <w:pPr>
        <w:rPr>
          <w:b/>
          <w:bCs/>
          <w:sz w:val="20"/>
          <w:szCs w:val="20"/>
        </w:rPr>
      </w:pPr>
    </w:p>
    <w:p w:rsidR="00D602F5" w:rsidRPr="004E306D" w:rsidRDefault="00D602F5" w:rsidP="0027323F">
      <w:pPr>
        <w:jc w:val="center"/>
        <w:rPr>
          <w:b/>
          <w:bCs/>
          <w:sz w:val="20"/>
          <w:szCs w:val="20"/>
        </w:rPr>
      </w:pPr>
      <w:r w:rsidRPr="004E306D">
        <w:rPr>
          <w:b/>
          <w:bCs/>
          <w:sz w:val="20"/>
          <w:szCs w:val="20"/>
        </w:rPr>
        <w:t>9. Заключительные положения</w:t>
      </w:r>
    </w:p>
    <w:p w:rsidR="00D602F5" w:rsidRPr="004E306D" w:rsidRDefault="00D602F5" w:rsidP="0027323F">
      <w:pPr>
        <w:jc w:val="both"/>
        <w:rPr>
          <w:sz w:val="20"/>
          <w:szCs w:val="20"/>
          <w:lang w:eastAsia="x-none"/>
        </w:rPr>
      </w:pPr>
      <w:r w:rsidRPr="004E306D">
        <w:rPr>
          <w:sz w:val="20"/>
          <w:szCs w:val="20"/>
          <w:lang w:eastAsia="x-none"/>
        </w:rPr>
        <w:t>9.1.</w:t>
      </w:r>
      <w:r w:rsidR="00CD2AE0" w:rsidRPr="004E306D">
        <w:rPr>
          <w:sz w:val="20"/>
          <w:szCs w:val="20"/>
          <w:lang w:eastAsia="x-none"/>
        </w:rPr>
        <w:t xml:space="preserve"> </w:t>
      </w:r>
      <w:r w:rsidRPr="004E306D">
        <w:rPr>
          <w:sz w:val="20"/>
          <w:szCs w:val="20"/>
          <w:lang w:val="de-DE" w:eastAsia="x-none"/>
        </w:rPr>
        <w:t xml:space="preserve">Настоящий </w:t>
      </w:r>
      <w:r w:rsidRPr="004E306D">
        <w:rPr>
          <w:sz w:val="20"/>
          <w:szCs w:val="20"/>
          <w:lang w:eastAsia="x-none"/>
        </w:rPr>
        <w:t>Контракт</w:t>
      </w:r>
      <w:r w:rsidRPr="004E306D">
        <w:rPr>
          <w:sz w:val="20"/>
          <w:szCs w:val="20"/>
          <w:lang w:val="de-DE" w:eastAsia="x-none"/>
        </w:rPr>
        <w:t xml:space="preserve"> вступает в </w:t>
      </w:r>
      <w:r w:rsidRPr="004E306D">
        <w:rPr>
          <w:sz w:val="20"/>
          <w:szCs w:val="20"/>
          <w:lang w:eastAsia="x-none"/>
        </w:rPr>
        <w:t xml:space="preserve">силу </w:t>
      </w:r>
      <w:r w:rsidRPr="004E306D">
        <w:rPr>
          <w:sz w:val="20"/>
          <w:szCs w:val="20"/>
          <w:lang w:val="de-DE" w:eastAsia="x-none"/>
        </w:rPr>
        <w:t xml:space="preserve">с момента его подписания и действует </w:t>
      </w:r>
      <w:r w:rsidRPr="004E306D">
        <w:rPr>
          <w:sz w:val="20"/>
          <w:szCs w:val="20"/>
          <w:lang w:eastAsia="x-none"/>
        </w:rPr>
        <w:t xml:space="preserve">до полного исполнения сторонами обязательств. </w:t>
      </w:r>
    </w:p>
    <w:p w:rsidR="00D602F5" w:rsidRPr="004E306D" w:rsidRDefault="00D602F5" w:rsidP="0027323F">
      <w:pPr>
        <w:jc w:val="both"/>
        <w:rPr>
          <w:sz w:val="20"/>
          <w:szCs w:val="20"/>
          <w:lang w:eastAsia="x-none"/>
        </w:rPr>
      </w:pPr>
      <w:r w:rsidRPr="004E306D">
        <w:rPr>
          <w:sz w:val="20"/>
          <w:szCs w:val="20"/>
          <w:lang w:eastAsia="x-none"/>
        </w:rPr>
        <w:t>9.2.</w:t>
      </w:r>
      <w:r w:rsidR="00CD2AE0" w:rsidRPr="004E306D">
        <w:rPr>
          <w:sz w:val="20"/>
          <w:szCs w:val="20"/>
          <w:lang w:eastAsia="x-none"/>
        </w:rPr>
        <w:t xml:space="preserve"> </w:t>
      </w:r>
      <w:r w:rsidRPr="004E306D">
        <w:rPr>
          <w:sz w:val="20"/>
          <w:szCs w:val="20"/>
          <w:lang w:eastAsia="x-none"/>
        </w:rPr>
        <w:t>Приложение № 1 является неотъемлемой частью настоящего Контракта.</w:t>
      </w:r>
    </w:p>
    <w:p w:rsidR="00D43CD2" w:rsidRPr="004E306D" w:rsidRDefault="00D602F5" w:rsidP="0027323F">
      <w:pPr>
        <w:jc w:val="both"/>
        <w:rPr>
          <w:sz w:val="20"/>
          <w:szCs w:val="20"/>
          <w:lang w:val="de-DE" w:eastAsia="x-none"/>
        </w:rPr>
      </w:pPr>
      <w:r w:rsidRPr="004E306D">
        <w:rPr>
          <w:sz w:val="20"/>
          <w:szCs w:val="20"/>
          <w:lang w:eastAsia="x-none"/>
        </w:rPr>
        <w:t>9.3.</w:t>
      </w:r>
      <w:r w:rsidRPr="004E306D">
        <w:rPr>
          <w:sz w:val="20"/>
          <w:szCs w:val="20"/>
          <w:lang w:val="de-DE" w:eastAsia="x-none"/>
        </w:rPr>
        <w:t xml:space="preserve"> </w:t>
      </w:r>
      <w:r w:rsidR="00D43CD2" w:rsidRPr="004E306D">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4E306D" w:rsidRDefault="00D43CD2" w:rsidP="0027323F">
      <w:pPr>
        <w:jc w:val="both"/>
        <w:rPr>
          <w:sz w:val="20"/>
          <w:szCs w:val="20"/>
          <w:lang w:eastAsia="x-none"/>
        </w:rPr>
      </w:pPr>
      <w:r w:rsidRPr="004E306D">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4E306D" w:rsidRDefault="00D43CD2" w:rsidP="0027323F">
      <w:pPr>
        <w:jc w:val="both"/>
        <w:rPr>
          <w:sz w:val="20"/>
          <w:szCs w:val="20"/>
          <w:lang w:eastAsia="x-none"/>
        </w:rPr>
      </w:pPr>
      <w:r w:rsidRPr="004E306D">
        <w:rPr>
          <w:sz w:val="20"/>
          <w:szCs w:val="20"/>
          <w:lang w:eastAsia="x-none"/>
        </w:rPr>
        <w:lastRenderedPageBreak/>
        <w:t xml:space="preserve">9.5. В части не урегулированной настоящим Контрактом, отношения Сторон регламентируются действующим законодательством РФ. </w:t>
      </w:r>
    </w:p>
    <w:p w:rsidR="00745FA2" w:rsidRPr="004E306D" w:rsidRDefault="00745FA2" w:rsidP="0027323F">
      <w:pPr>
        <w:jc w:val="both"/>
        <w:rPr>
          <w:sz w:val="20"/>
          <w:szCs w:val="20"/>
          <w:lang w:eastAsia="x-none"/>
        </w:rPr>
      </w:pPr>
    </w:p>
    <w:p w:rsidR="00CD2AE0" w:rsidRPr="004E306D" w:rsidRDefault="00D602F5" w:rsidP="0027323F">
      <w:pPr>
        <w:rPr>
          <w:b/>
          <w:sz w:val="20"/>
          <w:szCs w:val="20"/>
        </w:rPr>
      </w:pPr>
      <w:r w:rsidRPr="004E306D">
        <w:rPr>
          <w:b/>
          <w:sz w:val="20"/>
          <w:szCs w:val="20"/>
        </w:rPr>
        <w:t xml:space="preserve">                                                10.</w:t>
      </w:r>
      <w:r w:rsidR="007846FA" w:rsidRPr="004E306D">
        <w:rPr>
          <w:b/>
          <w:sz w:val="20"/>
          <w:szCs w:val="20"/>
        </w:rPr>
        <w:t xml:space="preserve"> </w:t>
      </w:r>
      <w:r w:rsidRPr="004E306D">
        <w:rPr>
          <w:b/>
          <w:sz w:val="20"/>
          <w:szCs w:val="20"/>
        </w:rPr>
        <w:t>Адреса, банков</w:t>
      </w:r>
      <w:r w:rsidR="00470881" w:rsidRPr="004E306D">
        <w:rPr>
          <w:b/>
          <w:sz w:val="20"/>
          <w:szCs w:val="20"/>
        </w:rPr>
        <w:t>ские реквизиты и подписи Сторон</w:t>
      </w:r>
    </w:p>
    <w:p w:rsidR="00CA5E7D" w:rsidRPr="004E306D"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4E306D" w:rsidTr="009964BB">
        <w:tc>
          <w:tcPr>
            <w:tcW w:w="5070" w:type="dxa"/>
          </w:tcPr>
          <w:p w:rsidR="00D602F5" w:rsidRPr="004E306D" w:rsidRDefault="00D602F5" w:rsidP="0027323F">
            <w:pPr>
              <w:rPr>
                <w:b/>
                <w:sz w:val="20"/>
                <w:szCs w:val="20"/>
              </w:rPr>
            </w:pPr>
            <w:r w:rsidRPr="004E306D">
              <w:rPr>
                <w:b/>
                <w:sz w:val="20"/>
                <w:szCs w:val="20"/>
              </w:rPr>
              <w:t>Заказчик:</w:t>
            </w:r>
          </w:p>
        </w:tc>
        <w:tc>
          <w:tcPr>
            <w:tcW w:w="4536" w:type="dxa"/>
          </w:tcPr>
          <w:p w:rsidR="00D602F5" w:rsidRPr="004E306D" w:rsidRDefault="00D602F5" w:rsidP="0027323F">
            <w:pPr>
              <w:rPr>
                <w:b/>
                <w:sz w:val="20"/>
                <w:szCs w:val="20"/>
              </w:rPr>
            </w:pPr>
            <w:r w:rsidRPr="004E306D">
              <w:rPr>
                <w:b/>
                <w:sz w:val="20"/>
                <w:szCs w:val="20"/>
              </w:rPr>
              <w:t>Поставщик:</w:t>
            </w:r>
          </w:p>
        </w:tc>
      </w:tr>
      <w:tr w:rsidR="00D602F5" w:rsidRPr="004E306D" w:rsidTr="009964BB">
        <w:trPr>
          <w:trHeight w:val="882"/>
        </w:trPr>
        <w:tc>
          <w:tcPr>
            <w:tcW w:w="5070" w:type="dxa"/>
          </w:tcPr>
          <w:p w:rsidR="00D602F5" w:rsidRPr="004E306D" w:rsidRDefault="00D602F5" w:rsidP="0027323F">
            <w:pPr>
              <w:keepNext/>
              <w:outlineLvl w:val="1"/>
              <w:rPr>
                <w:b/>
                <w:bCs/>
                <w:sz w:val="20"/>
                <w:szCs w:val="20"/>
              </w:rPr>
            </w:pPr>
            <w:r w:rsidRPr="004E306D">
              <w:rPr>
                <w:b/>
                <w:bCs/>
                <w:sz w:val="20"/>
                <w:szCs w:val="20"/>
              </w:rPr>
              <w:t>ФГБОУ ВО «НИУ «МЭИ»</w:t>
            </w:r>
          </w:p>
          <w:p w:rsidR="00587537" w:rsidRPr="004E306D" w:rsidRDefault="00587537" w:rsidP="0027323F">
            <w:pPr>
              <w:snapToGrid w:val="0"/>
              <w:rPr>
                <w:sz w:val="20"/>
                <w:szCs w:val="20"/>
              </w:rPr>
            </w:pPr>
            <w:r w:rsidRPr="004E306D">
              <w:rPr>
                <w:sz w:val="20"/>
                <w:szCs w:val="20"/>
              </w:rPr>
              <w:t xml:space="preserve">Юридический адрес и почтовый адрес: </w:t>
            </w:r>
          </w:p>
          <w:p w:rsidR="00587537" w:rsidRPr="004E306D" w:rsidRDefault="00587537" w:rsidP="0027323F">
            <w:pPr>
              <w:snapToGrid w:val="0"/>
              <w:rPr>
                <w:sz w:val="20"/>
                <w:szCs w:val="20"/>
              </w:rPr>
            </w:pPr>
            <w:r w:rsidRPr="004E306D">
              <w:rPr>
                <w:sz w:val="20"/>
                <w:szCs w:val="20"/>
              </w:rPr>
              <w:t xml:space="preserve">111250, г. Москва, </w:t>
            </w:r>
          </w:p>
          <w:p w:rsidR="00587537" w:rsidRPr="004E306D" w:rsidRDefault="00587537" w:rsidP="0027323F">
            <w:pPr>
              <w:snapToGrid w:val="0"/>
              <w:rPr>
                <w:sz w:val="20"/>
                <w:szCs w:val="20"/>
              </w:rPr>
            </w:pPr>
            <w:r w:rsidRPr="004E306D">
              <w:rPr>
                <w:sz w:val="20"/>
                <w:szCs w:val="20"/>
              </w:rPr>
              <w:t xml:space="preserve">ВН. ТЕР. Г. Муниципальный округ Лефортово </w:t>
            </w:r>
          </w:p>
          <w:p w:rsidR="00D602F5" w:rsidRPr="004E306D" w:rsidRDefault="00587537" w:rsidP="0027323F">
            <w:pPr>
              <w:rPr>
                <w:sz w:val="20"/>
                <w:szCs w:val="20"/>
              </w:rPr>
            </w:pPr>
            <w:r w:rsidRPr="004E306D">
              <w:rPr>
                <w:sz w:val="20"/>
                <w:szCs w:val="20"/>
              </w:rPr>
              <w:t xml:space="preserve">ул. Красноказарменная, д. 14, стр. 1 </w:t>
            </w:r>
          </w:p>
        </w:tc>
        <w:tc>
          <w:tcPr>
            <w:tcW w:w="4536" w:type="dxa"/>
          </w:tcPr>
          <w:p w:rsidR="0027323F" w:rsidRPr="004E306D" w:rsidRDefault="0027323F" w:rsidP="0027323F">
            <w:pPr>
              <w:ind w:right="-113"/>
              <w:jc w:val="both"/>
              <w:rPr>
                <w:sz w:val="20"/>
                <w:szCs w:val="20"/>
                <w:lang w:eastAsia="ar-SA"/>
              </w:rPr>
            </w:pPr>
          </w:p>
        </w:tc>
      </w:tr>
      <w:tr w:rsidR="00D602F5" w:rsidRPr="004E306D" w:rsidTr="009964BB">
        <w:trPr>
          <w:trHeight w:val="883"/>
        </w:trPr>
        <w:tc>
          <w:tcPr>
            <w:tcW w:w="5070" w:type="dxa"/>
          </w:tcPr>
          <w:p w:rsidR="00197C22" w:rsidRPr="004E306D" w:rsidRDefault="00197C22" w:rsidP="0027323F">
            <w:pPr>
              <w:rPr>
                <w:sz w:val="20"/>
                <w:szCs w:val="20"/>
              </w:rPr>
            </w:pPr>
            <w:r w:rsidRPr="004E306D">
              <w:rPr>
                <w:sz w:val="20"/>
                <w:szCs w:val="20"/>
              </w:rPr>
              <w:t>ОГРН 1027700251644</w:t>
            </w:r>
          </w:p>
          <w:p w:rsidR="0027323F" w:rsidRPr="004E306D" w:rsidRDefault="00197C22" w:rsidP="0027323F">
            <w:pPr>
              <w:rPr>
                <w:sz w:val="20"/>
                <w:szCs w:val="20"/>
              </w:rPr>
            </w:pPr>
            <w:r w:rsidRPr="004E306D">
              <w:rPr>
                <w:sz w:val="20"/>
                <w:szCs w:val="20"/>
              </w:rPr>
              <w:t xml:space="preserve">ИНН 7722019652  </w:t>
            </w:r>
          </w:p>
          <w:p w:rsidR="00197C22" w:rsidRPr="004E306D" w:rsidRDefault="00197C22" w:rsidP="0027323F">
            <w:pPr>
              <w:rPr>
                <w:sz w:val="20"/>
                <w:szCs w:val="20"/>
              </w:rPr>
            </w:pPr>
            <w:r w:rsidRPr="004E306D">
              <w:rPr>
                <w:sz w:val="20"/>
                <w:szCs w:val="20"/>
              </w:rPr>
              <w:t>КПП 772201001</w:t>
            </w:r>
          </w:p>
          <w:p w:rsidR="00197C22" w:rsidRPr="004E306D" w:rsidRDefault="00197C22" w:rsidP="0027323F">
            <w:pPr>
              <w:rPr>
                <w:sz w:val="20"/>
                <w:szCs w:val="20"/>
              </w:rPr>
            </w:pPr>
            <w:r w:rsidRPr="004E306D">
              <w:rPr>
                <w:sz w:val="20"/>
                <w:szCs w:val="20"/>
              </w:rPr>
              <w:t xml:space="preserve">УФК по г. Москве (ФГБОУ ВО «НИУ «МЭИ» </w:t>
            </w:r>
          </w:p>
          <w:p w:rsidR="00197C22" w:rsidRPr="004E306D" w:rsidRDefault="0094367D" w:rsidP="0027323F">
            <w:pPr>
              <w:rPr>
                <w:sz w:val="20"/>
                <w:szCs w:val="20"/>
              </w:rPr>
            </w:pPr>
            <w:r w:rsidRPr="004E306D">
              <w:rPr>
                <w:sz w:val="20"/>
                <w:szCs w:val="20"/>
              </w:rPr>
              <w:t xml:space="preserve"> л/с 20</w:t>
            </w:r>
            <w:r w:rsidR="00197C22" w:rsidRPr="004E306D">
              <w:rPr>
                <w:sz w:val="20"/>
                <w:szCs w:val="20"/>
              </w:rPr>
              <w:t>736X97140)</w:t>
            </w:r>
          </w:p>
          <w:p w:rsidR="00197C22" w:rsidRPr="004E306D" w:rsidRDefault="0094367D" w:rsidP="0027323F">
            <w:pPr>
              <w:rPr>
                <w:sz w:val="20"/>
                <w:szCs w:val="20"/>
              </w:rPr>
            </w:pPr>
            <w:r w:rsidRPr="004E306D">
              <w:rPr>
                <w:sz w:val="20"/>
                <w:szCs w:val="20"/>
              </w:rPr>
              <w:t>Лицевой счет 20</w:t>
            </w:r>
            <w:r w:rsidR="00197C22" w:rsidRPr="004E306D">
              <w:rPr>
                <w:sz w:val="20"/>
                <w:szCs w:val="20"/>
              </w:rPr>
              <w:t xml:space="preserve">736Х97140 в  УФК по г. Москве </w:t>
            </w:r>
          </w:p>
          <w:p w:rsidR="00197C22" w:rsidRPr="004E306D" w:rsidRDefault="00197C22" w:rsidP="0027323F">
            <w:pPr>
              <w:rPr>
                <w:sz w:val="20"/>
                <w:szCs w:val="20"/>
              </w:rPr>
            </w:pPr>
            <w:r w:rsidRPr="004E306D">
              <w:rPr>
                <w:sz w:val="20"/>
                <w:szCs w:val="20"/>
              </w:rPr>
              <w:t>Казначейский счет №  03214643000000017300</w:t>
            </w:r>
          </w:p>
          <w:p w:rsidR="00786223" w:rsidRPr="004E306D" w:rsidRDefault="00197C22" w:rsidP="00786223">
            <w:pPr>
              <w:rPr>
                <w:sz w:val="20"/>
                <w:szCs w:val="20"/>
              </w:rPr>
            </w:pPr>
            <w:r w:rsidRPr="004E306D">
              <w:rPr>
                <w:sz w:val="20"/>
                <w:szCs w:val="20"/>
              </w:rPr>
              <w:t>Банк</w:t>
            </w:r>
            <w:r w:rsidR="00786223" w:rsidRPr="004E306D">
              <w:rPr>
                <w:sz w:val="20"/>
                <w:szCs w:val="20"/>
              </w:rPr>
              <w:t>:</w:t>
            </w:r>
            <w:r w:rsidRPr="004E306D">
              <w:rPr>
                <w:sz w:val="20"/>
                <w:szCs w:val="20"/>
              </w:rPr>
              <w:t xml:space="preserve"> </w:t>
            </w:r>
            <w:r w:rsidR="00786223" w:rsidRPr="004E306D">
              <w:rPr>
                <w:sz w:val="20"/>
                <w:szCs w:val="20"/>
              </w:rPr>
              <w:t>ОКЦ № 1 ГУ БАНКА  РОССИИ ПО ЦФО//УФК ПО Г. МОСКВЕ г. Москва</w:t>
            </w:r>
          </w:p>
          <w:p w:rsidR="00197C22" w:rsidRPr="004E306D" w:rsidRDefault="00197C22" w:rsidP="0027323F">
            <w:pPr>
              <w:rPr>
                <w:sz w:val="20"/>
                <w:szCs w:val="20"/>
              </w:rPr>
            </w:pPr>
            <w:r w:rsidRPr="004E306D">
              <w:rPr>
                <w:sz w:val="20"/>
                <w:szCs w:val="20"/>
              </w:rPr>
              <w:t>Единый казначейский счет 40102810545370000003</w:t>
            </w:r>
          </w:p>
          <w:p w:rsidR="00197C22" w:rsidRPr="004E306D" w:rsidRDefault="00197C22" w:rsidP="0027323F">
            <w:pPr>
              <w:rPr>
                <w:sz w:val="20"/>
                <w:szCs w:val="20"/>
              </w:rPr>
            </w:pPr>
            <w:r w:rsidRPr="004E306D">
              <w:rPr>
                <w:sz w:val="20"/>
                <w:szCs w:val="20"/>
              </w:rPr>
              <w:t>БИК 004525988</w:t>
            </w:r>
          </w:p>
          <w:p w:rsidR="00081403" w:rsidRPr="004E306D" w:rsidRDefault="00F56000" w:rsidP="0027323F">
            <w:pPr>
              <w:rPr>
                <w:sz w:val="20"/>
                <w:szCs w:val="20"/>
              </w:rPr>
            </w:pPr>
            <w:r w:rsidRPr="004E306D">
              <w:rPr>
                <w:sz w:val="20"/>
                <w:szCs w:val="20"/>
              </w:rPr>
              <w:t xml:space="preserve">ОКВЭД 85.22. </w:t>
            </w:r>
          </w:p>
          <w:p w:rsidR="00197C22" w:rsidRPr="004E306D" w:rsidRDefault="00081403" w:rsidP="0027323F">
            <w:pPr>
              <w:rPr>
                <w:sz w:val="20"/>
                <w:szCs w:val="20"/>
              </w:rPr>
            </w:pPr>
            <w:r w:rsidRPr="004E306D">
              <w:rPr>
                <w:sz w:val="20"/>
                <w:szCs w:val="20"/>
              </w:rPr>
              <w:t xml:space="preserve">ОКПО </w:t>
            </w:r>
            <w:r w:rsidR="00197C22" w:rsidRPr="004E306D">
              <w:rPr>
                <w:sz w:val="20"/>
                <w:szCs w:val="20"/>
              </w:rPr>
              <w:t>02066411</w:t>
            </w:r>
          </w:p>
          <w:p w:rsidR="00232E7C" w:rsidRPr="004E306D" w:rsidRDefault="00232E7C" w:rsidP="0027323F">
            <w:pPr>
              <w:rPr>
                <w:sz w:val="20"/>
                <w:szCs w:val="20"/>
              </w:rPr>
            </w:pPr>
          </w:p>
          <w:p w:rsidR="004E306D" w:rsidRPr="004E306D" w:rsidRDefault="004E306D" w:rsidP="004E306D">
            <w:pPr>
              <w:rPr>
                <w:color w:val="000000"/>
                <w:sz w:val="20"/>
                <w:szCs w:val="20"/>
              </w:rPr>
            </w:pPr>
            <w:r w:rsidRPr="004E306D">
              <w:rPr>
                <w:color w:val="000000"/>
                <w:sz w:val="20"/>
                <w:szCs w:val="20"/>
              </w:rPr>
              <w:t>Проректор по модернизации имущественного комплекса и правовой работе</w:t>
            </w:r>
          </w:p>
          <w:p w:rsidR="0094367D" w:rsidRPr="004E306D" w:rsidRDefault="004E306D" w:rsidP="004E306D">
            <w:pPr>
              <w:rPr>
                <w:color w:val="000000"/>
                <w:sz w:val="20"/>
                <w:szCs w:val="20"/>
              </w:rPr>
            </w:pPr>
            <w:r w:rsidRPr="004E306D">
              <w:rPr>
                <w:color w:val="000000"/>
                <w:sz w:val="20"/>
                <w:szCs w:val="20"/>
              </w:rPr>
              <w:t>ФГБОУ ВО «НИУ «МЭИ»</w:t>
            </w:r>
          </w:p>
          <w:p w:rsidR="0094367D" w:rsidRPr="004E306D" w:rsidRDefault="0094367D" w:rsidP="0094367D">
            <w:pPr>
              <w:rPr>
                <w:color w:val="000000"/>
                <w:sz w:val="20"/>
                <w:szCs w:val="20"/>
              </w:rPr>
            </w:pPr>
          </w:p>
          <w:p w:rsidR="00D602F5" w:rsidRPr="004E306D" w:rsidRDefault="0094367D" w:rsidP="00D12255">
            <w:pPr>
              <w:rPr>
                <w:sz w:val="20"/>
                <w:szCs w:val="20"/>
              </w:rPr>
            </w:pPr>
            <w:r w:rsidRPr="004E306D">
              <w:rPr>
                <w:color w:val="000000"/>
                <w:sz w:val="20"/>
                <w:szCs w:val="20"/>
              </w:rPr>
              <w:t xml:space="preserve">________________ </w:t>
            </w:r>
            <w:r w:rsidR="004E306D" w:rsidRPr="004E306D">
              <w:rPr>
                <w:color w:val="000000"/>
                <w:sz w:val="20"/>
                <w:szCs w:val="20"/>
              </w:rPr>
              <w:t>Е. Н. Лейман</w:t>
            </w:r>
          </w:p>
        </w:tc>
        <w:tc>
          <w:tcPr>
            <w:tcW w:w="4536" w:type="dxa"/>
          </w:tcPr>
          <w:p w:rsidR="00CE1857" w:rsidRPr="004E306D" w:rsidRDefault="00CE1857" w:rsidP="0027323F">
            <w:pPr>
              <w:ind w:right="-113"/>
              <w:jc w:val="both"/>
              <w:rPr>
                <w:sz w:val="20"/>
                <w:szCs w:val="20"/>
              </w:rPr>
            </w:pPr>
          </w:p>
          <w:p w:rsidR="0027323F" w:rsidRPr="004E306D" w:rsidRDefault="0027323F" w:rsidP="0027323F">
            <w:pPr>
              <w:ind w:right="-113"/>
              <w:jc w:val="both"/>
              <w:rPr>
                <w:sz w:val="20"/>
                <w:szCs w:val="20"/>
              </w:rPr>
            </w:pPr>
          </w:p>
          <w:p w:rsidR="0027323F" w:rsidRPr="004E306D" w:rsidRDefault="0027323F" w:rsidP="0027323F">
            <w:pPr>
              <w:ind w:right="-113"/>
              <w:jc w:val="both"/>
              <w:rPr>
                <w:sz w:val="20"/>
                <w:szCs w:val="20"/>
              </w:rPr>
            </w:pPr>
          </w:p>
          <w:p w:rsidR="0027323F" w:rsidRPr="004E306D" w:rsidRDefault="0027323F" w:rsidP="0027323F">
            <w:pPr>
              <w:ind w:right="-113"/>
              <w:jc w:val="both"/>
              <w:rPr>
                <w:sz w:val="20"/>
                <w:szCs w:val="20"/>
              </w:rPr>
            </w:pPr>
          </w:p>
          <w:p w:rsidR="0027323F" w:rsidRPr="004E306D" w:rsidRDefault="0027323F" w:rsidP="0027323F">
            <w:pPr>
              <w:ind w:right="-113"/>
              <w:jc w:val="both"/>
              <w:rPr>
                <w:sz w:val="20"/>
                <w:szCs w:val="20"/>
              </w:rPr>
            </w:pPr>
          </w:p>
          <w:p w:rsidR="0027323F" w:rsidRPr="004E306D" w:rsidRDefault="0027323F" w:rsidP="0027323F">
            <w:pPr>
              <w:ind w:right="-113"/>
              <w:jc w:val="both"/>
              <w:rPr>
                <w:sz w:val="20"/>
                <w:szCs w:val="20"/>
              </w:rPr>
            </w:pPr>
          </w:p>
          <w:p w:rsidR="0027323F" w:rsidRPr="004E306D" w:rsidRDefault="0027323F" w:rsidP="0027323F">
            <w:pPr>
              <w:ind w:right="-113"/>
              <w:jc w:val="both"/>
              <w:rPr>
                <w:sz w:val="20"/>
                <w:szCs w:val="20"/>
              </w:rPr>
            </w:pPr>
          </w:p>
          <w:p w:rsidR="0027323F" w:rsidRPr="004E306D" w:rsidRDefault="0027323F" w:rsidP="0027323F">
            <w:pPr>
              <w:ind w:right="-113"/>
              <w:jc w:val="both"/>
              <w:rPr>
                <w:sz w:val="20"/>
                <w:szCs w:val="20"/>
              </w:rPr>
            </w:pPr>
          </w:p>
          <w:p w:rsidR="00D44E95" w:rsidRPr="004E306D" w:rsidRDefault="00D44E95" w:rsidP="0027323F">
            <w:pPr>
              <w:ind w:right="-113"/>
              <w:jc w:val="both"/>
              <w:rPr>
                <w:sz w:val="20"/>
                <w:szCs w:val="20"/>
              </w:rPr>
            </w:pPr>
          </w:p>
          <w:p w:rsidR="00D44E95" w:rsidRPr="004E306D" w:rsidRDefault="00D44E95" w:rsidP="0027323F">
            <w:pPr>
              <w:ind w:right="-113"/>
              <w:jc w:val="both"/>
              <w:rPr>
                <w:sz w:val="20"/>
                <w:szCs w:val="20"/>
              </w:rPr>
            </w:pPr>
          </w:p>
          <w:p w:rsidR="00D44E95" w:rsidRPr="004E306D" w:rsidRDefault="00D44E95" w:rsidP="0027323F">
            <w:pPr>
              <w:ind w:right="-113"/>
              <w:jc w:val="both"/>
              <w:rPr>
                <w:sz w:val="20"/>
                <w:szCs w:val="20"/>
              </w:rPr>
            </w:pPr>
          </w:p>
          <w:p w:rsidR="00D44E95" w:rsidRPr="004E306D" w:rsidRDefault="00D44E95" w:rsidP="0027323F">
            <w:pPr>
              <w:ind w:right="-113"/>
              <w:jc w:val="both"/>
              <w:rPr>
                <w:sz w:val="20"/>
                <w:szCs w:val="20"/>
              </w:rPr>
            </w:pPr>
          </w:p>
          <w:p w:rsidR="00D44E95" w:rsidRPr="004E306D" w:rsidRDefault="00D44E95" w:rsidP="0027323F">
            <w:pPr>
              <w:ind w:right="-113"/>
              <w:jc w:val="both"/>
              <w:rPr>
                <w:sz w:val="20"/>
                <w:szCs w:val="20"/>
              </w:rPr>
            </w:pPr>
          </w:p>
          <w:p w:rsidR="00D44E95" w:rsidRPr="004E306D" w:rsidRDefault="00D44E95" w:rsidP="0027323F">
            <w:pPr>
              <w:ind w:right="-113"/>
              <w:jc w:val="both"/>
              <w:rPr>
                <w:sz w:val="20"/>
                <w:szCs w:val="20"/>
              </w:rPr>
            </w:pPr>
          </w:p>
          <w:p w:rsidR="00D44E95" w:rsidRPr="004E306D" w:rsidRDefault="00D44E95" w:rsidP="0027323F">
            <w:pPr>
              <w:ind w:right="-113"/>
              <w:jc w:val="both"/>
              <w:rPr>
                <w:sz w:val="20"/>
                <w:szCs w:val="20"/>
              </w:rPr>
            </w:pPr>
          </w:p>
          <w:p w:rsidR="00D44E95" w:rsidRPr="004E306D" w:rsidRDefault="00D44E95" w:rsidP="00D44E95">
            <w:pPr>
              <w:ind w:right="-113"/>
              <w:jc w:val="both"/>
              <w:rPr>
                <w:sz w:val="20"/>
                <w:szCs w:val="20"/>
              </w:rPr>
            </w:pPr>
            <w:r w:rsidRPr="004E306D">
              <w:rPr>
                <w:sz w:val="20"/>
                <w:szCs w:val="20"/>
              </w:rPr>
              <w:t>_________________</w:t>
            </w:r>
          </w:p>
          <w:p w:rsidR="00D44E95" w:rsidRPr="004E306D" w:rsidRDefault="00D44E95" w:rsidP="00D44E95">
            <w:pPr>
              <w:ind w:right="-113"/>
              <w:jc w:val="both"/>
              <w:rPr>
                <w:sz w:val="20"/>
                <w:szCs w:val="20"/>
              </w:rPr>
            </w:pPr>
          </w:p>
          <w:p w:rsidR="005879FA" w:rsidRPr="004E306D" w:rsidRDefault="005879FA" w:rsidP="00D44E95">
            <w:pPr>
              <w:ind w:right="-113"/>
              <w:jc w:val="both"/>
              <w:rPr>
                <w:sz w:val="20"/>
                <w:szCs w:val="20"/>
              </w:rPr>
            </w:pPr>
          </w:p>
          <w:p w:rsidR="00D44E95" w:rsidRPr="004E306D" w:rsidRDefault="00D44E95" w:rsidP="00D44E95">
            <w:pPr>
              <w:ind w:right="-113"/>
              <w:jc w:val="both"/>
              <w:rPr>
                <w:sz w:val="20"/>
                <w:szCs w:val="20"/>
              </w:rPr>
            </w:pPr>
            <w:r w:rsidRPr="004E306D">
              <w:rPr>
                <w:sz w:val="20"/>
                <w:szCs w:val="20"/>
              </w:rPr>
              <w:t>_________________/ ____________</w:t>
            </w:r>
          </w:p>
          <w:p w:rsidR="00D602F5" w:rsidRPr="004E306D" w:rsidRDefault="00D44E95" w:rsidP="00D44E95">
            <w:pPr>
              <w:ind w:right="-113"/>
              <w:rPr>
                <w:sz w:val="20"/>
                <w:szCs w:val="20"/>
              </w:rPr>
            </w:pPr>
            <w:r w:rsidRPr="004E306D">
              <w:rPr>
                <w:sz w:val="20"/>
                <w:szCs w:val="20"/>
              </w:rPr>
              <w:t>м.п.</w:t>
            </w:r>
          </w:p>
        </w:tc>
      </w:tr>
    </w:tbl>
    <w:p w:rsidR="00197C22" w:rsidRPr="004E306D" w:rsidRDefault="00197C22" w:rsidP="0027323F">
      <w:pPr>
        <w:pStyle w:val="a3"/>
        <w:tabs>
          <w:tab w:val="left" w:pos="9781"/>
        </w:tabs>
        <w:spacing w:after="0"/>
        <w:jc w:val="both"/>
        <w:rPr>
          <w:b/>
          <w:sz w:val="20"/>
          <w:lang w:val="ru-RU"/>
        </w:rPr>
      </w:pPr>
    </w:p>
    <w:p w:rsidR="00197C22" w:rsidRPr="004E306D" w:rsidRDefault="00197C22" w:rsidP="0027323F">
      <w:pPr>
        <w:pStyle w:val="a3"/>
        <w:tabs>
          <w:tab w:val="left" w:pos="9781"/>
        </w:tabs>
        <w:spacing w:after="0"/>
        <w:ind w:firstLine="709"/>
        <w:jc w:val="both"/>
        <w:rPr>
          <w:b/>
          <w:sz w:val="20"/>
          <w:lang w:val="ru-RU"/>
        </w:rPr>
      </w:pPr>
    </w:p>
    <w:p w:rsidR="00D602F5" w:rsidRPr="004E306D" w:rsidRDefault="00D602F5" w:rsidP="0027323F">
      <w:pPr>
        <w:pStyle w:val="a3"/>
        <w:tabs>
          <w:tab w:val="left" w:pos="9781"/>
        </w:tabs>
        <w:spacing w:after="0"/>
        <w:ind w:firstLine="709"/>
        <w:jc w:val="both"/>
        <w:rPr>
          <w:b/>
          <w:sz w:val="20"/>
          <w:lang w:val="ru-RU"/>
        </w:rPr>
      </w:pPr>
    </w:p>
    <w:p w:rsidR="0043265A" w:rsidRPr="004E306D" w:rsidRDefault="0043265A" w:rsidP="0027323F">
      <w:pPr>
        <w:pStyle w:val="a3"/>
        <w:tabs>
          <w:tab w:val="left" w:pos="9781"/>
        </w:tabs>
        <w:spacing w:after="0"/>
        <w:ind w:firstLine="709"/>
        <w:jc w:val="both"/>
        <w:rPr>
          <w:b/>
          <w:sz w:val="20"/>
          <w:lang w:val="ru-RU"/>
        </w:rPr>
      </w:pPr>
    </w:p>
    <w:p w:rsidR="0043265A" w:rsidRPr="004E306D" w:rsidRDefault="0043265A" w:rsidP="0027323F">
      <w:pPr>
        <w:pStyle w:val="a3"/>
        <w:tabs>
          <w:tab w:val="left" w:pos="9781"/>
        </w:tabs>
        <w:spacing w:after="0"/>
        <w:ind w:firstLine="709"/>
        <w:jc w:val="both"/>
        <w:rPr>
          <w:b/>
          <w:sz w:val="20"/>
          <w:lang w:val="ru-RU"/>
        </w:rPr>
      </w:pPr>
    </w:p>
    <w:p w:rsidR="0043265A" w:rsidRPr="004E306D" w:rsidRDefault="0043265A" w:rsidP="0027323F">
      <w:pPr>
        <w:pStyle w:val="a3"/>
        <w:tabs>
          <w:tab w:val="left" w:pos="9781"/>
        </w:tabs>
        <w:spacing w:after="0"/>
        <w:ind w:firstLine="709"/>
        <w:jc w:val="both"/>
        <w:rPr>
          <w:b/>
          <w:sz w:val="20"/>
          <w:lang w:val="ru-RU"/>
        </w:rPr>
      </w:pPr>
    </w:p>
    <w:p w:rsidR="0043265A" w:rsidRPr="004E306D" w:rsidRDefault="0043265A" w:rsidP="0027323F">
      <w:pPr>
        <w:pStyle w:val="a3"/>
        <w:tabs>
          <w:tab w:val="left" w:pos="9781"/>
        </w:tabs>
        <w:spacing w:after="0"/>
        <w:ind w:firstLine="709"/>
        <w:jc w:val="both"/>
        <w:rPr>
          <w:b/>
          <w:sz w:val="20"/>
          <w:lang w:val="ru-RU"/>
        </w:rPr>
      </w:pPr>
    </w:p>
    <w:p w:rsidR="00D44E95" w:rsidRPr="004E306D" w:rsidRDefault="00D44E95" w:rsidP="0027323F">
      <w:pPr>
        <w:pStyle w:val="a3"/>
        <w:tabs>
          <w:tab w:val="left" w:pos="9781"/>
        </w:tabs>
        <w:spacing w:after="0"/>
        <w:ind w:firstLine="709"/>
        <w:jc w:val="both"/>
        <w:rPr>
          <w:b/>
          <w:sz w:val="20"/>
          <w:lang w:val="ru-RU"/>
        </w:rPr>
        <w:sectPr w:rsidR="00D44E95" w:rsidRPr="004E306D" w:rsidSect="0043265A">
          <w:footerReference w:type="even" r:id="rId12"/>
          <w:footerReference w:type="default" r:id="rId13"/>
          <w:pgSz w:w="11906" w:h="16838"/>
          <w:pgMar w:top="851" w:right="850" w:bottom="1134" w:left="1701" w:header="709" w:footer="709" w:gutter="0"/>
          <w:cols w:space="708"/>
          <w:docGrid w:linePitch="360"/>
        </w:sectPr>
      </w:pPr>
    </w:p>
    <w:p w:rsidR="00407FC6" w:rsidRPr="004E306D" w:rsidRDefault="00623065" w:rsidP="0027323F">
      <w:pPr>
        <w:jc w:val="right"/>
        <w:rPr>
          <w:sz w:val="20"/>
          <w:szCs w:val="20"/>
        </w:rPr>
      </w:pPr>
      <w:r w:rsidRPr="004E306D">
        <w:rPr>
          <w:sz w:val="20"/>
          <w:szCs w:val="20"/>
        </w:rPr>
        <w:lastRenderedPageBreak/>
        <w:t xml:space="preserve">     </w:t>
      </w:r>
      <w:r w:rsidR="00407FC6" w:rsidRPr="004E306D">
        <w:rPr>
          <w:sz w:val="20"/>
          <w:szCs w:val="20"/>
        </w:rPr>
        <w:t>Приложение № 1</w:t>
      </w:r>
    </w:p>
    <w:p w:rsidR="002607A0" w:rsidRPr="004E306D" w:rsidRDefault="00623065" w:rsidP="0027323F">
      <w:pPr>
        <w:jc w:val="right"/>
        <w:rPr>
          <w:sz w:val="20"/>
          <w:szCs w:val="20"/>
        </w:rPr>
      </w:pPr>
      <w:r w:rsidRPr="004E306D">
        <w:rPr>
          <w:sz w:val="20"/>
          <w:szCs w:val="20"/>
        </w:rPr>
        <w:t xml:space="preserve">                                                                                                                            </w:t>
      </w:r>
      <w:r w:rsidR="008E5CCE" w:rsidRPr="004E306D">
        <w:rPr>
          <w:sz w:val="20"/>
          <w:szCs w:val="20"/>
        </w:rPr>
        <w:t xml:space="preserve">             </w:t>
      </w:r>
      <w:r w:rsidR="00407FC6" w:rsidRPr="004E306D">
        <w:rPr>
          <w:sz w:val="20"/>
          <w:szCs w:val="20"/>
        </w:rPr>
        <w:t xml:space="preserve">к Контракту </w:t>
      </w:r>
      <w:r w:rsidR="007D2AF8" w:rsidRPr="004E306D">
        <w:rPr>
          <w:sz w:val="20"/>
          <w:szCs w:val="20"/>
        </w:rPr>
        <w:t xml:space="preserve">№ </w:t>
      </w:r>
      <w:r w:rsidR="004E306D" w:rsidRPr="004E306D">
        <w:rPr>
          <w:sz w:val="20"/>
          <w:szCs w:val="20"/>
        </w:rPr>
        <w:t xml:space="preserve">Д-15527/2026  </w:t>
      </w:r>
    </w:p>
    <w:p w:rsidR="00AA64F0" w:rsidRPr="004E306D" w:rsidRDefault="00D44E95" w:rsidP="0027323F">
      <w:pPr>
        <w:jc w:val="right"/>
        <w:rPr>
          <w:sz w:val="20"/>
          <w:szCs w:val="20"/>
        </w:rPr>
      </w:pPr>
      <w:r w:rsidRPr="004E306D">
        <w:rPr>
          <w:sz w:val="20"/>
          <w:szCs w:val="20"/>
        </w:rPr>
        <w:t>от __________</w:t>
      </w:r>
      <w:r w:rsidR="00623065" w:rsidRPr="004E306D">
        <w:rPr>
          <w:sz w:val="20"/>
          <w:szCs w:val="20"/>
        </w:rPr>
        <w:t>202</w:t>
      </w:r>
      <w:r w:rsidR="00B3787D" w:rsidRPr="004E306D">
        <w:rPr>
          <w:sz w:val="20"/>
          <w:szCs w:val="20"/>
        </w:rPr>
        <w:t xml:space="preserve">6 </w:t>
      </w:r>
      <w:r w:rsidR="00AA64F0" w:rsidRPr="004E306D">
        <w:rPr>
          <w:sz w:val="20"/>
          <w:szCs w:val="20"/>
        </w:rPr>
        <w:t>г.</w:t>
      </w:r>
    </w:p>
    <w:p w:rsidR="00300AD0" w:rsidRPr="004E306D" w:rsidRDefault="003D3907" w:rsidP="00DC747B">
      <w:pPr>
        <w:autoSpaceDE w:val="0"/>
        <w:autoSpaceDN w:val="0"/>
        <w:adjustRightInd w:val="0"/>
        <w:jc w:val="center"/>
        <w:rPr>
          <w:b/>
          <w:sz w:val="20"/>
          <w:szCs w:val="20"/>
        </w:rPr>
      </w:pPr>
      <w:r w:rsidRPr="004E306D">
        <w:rPr>
          <w:b/>
          <w:sz w:val="20"/>
          <w:szCs w:val="20"/>
        </w:rPr>
        <w:t xml:space="preserve">         </w:t>
      </w:r>
      <w:r w:rsidR="00DC747B" w:rsidRPr="004E306D">
        <w:rPr>
          <w:b/>
          <w:sz w:val="20"/>
          <w:szCs w:val="20"/>
        </w:rPr>
        <w:t>Спецификация</w:t>
      </w:r>
    </w:p>
    <w:tbl>
      <w:tblPr>
        <w:tblW w:w="48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
        <w:gridCol w:w="3323"/>
        <w:gridCol w:w="3468"/>
        <w:gridCol w:w="1157"/>
        <w:gridCol w:w="1008"/>
        <w:gridCol w:w="853"/>
        <w:gridCol w:w="1171"/>
        <w:gridCol w:w="1332"/>
        <w:gridCol w:w="1575"/>
      </w:tblGrid>
      <w:tr w:rsidR="00825A9F" w:rsidRPr="004E306D" w:rsidTr="00825A9F">
        <w:trPr>
          <w:trHeight w:val="575"/>
        </w:trPr>
        <w:tc>
          <w:tcPr>
            <w:tcW w:w="150"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line="276" w:lineRule="auto"/>
              <w:jc w:val="center"/>
              <w:rPr>
                <w:rFonts w:eastAsia="Calibri"/>
                <w:b/>
                <w:sz w:val="16"/>
                <w:szCs w:val="16"/>
                <w:lang w:eastAsia="en-US"/>
              </w:rPr>
            </w:pPr>
            <w:r w:rsidRPr="004E306D">
              <w:rPr>
                <w:rFonts w:eastAsia="Calibri"/>
                <w:b/>
                <w:sz w:val="16"/>
                <w:szCs w:val="16"/>
                <w:lang w:eastAsia="en-US"/>
              </w:rPr>
              <w:t>№ п/п</w:t>
            </w:r>
          </w:p>
        </w:tc>
        <w:tc>
          <w:tcPr>
            <w:tcW w:w="1160"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line="276" w:lineRule="auto"/>
              <w:jc w:val="center"/>
              <w:rPr>
                <w:rFonts w:eastAsia="Calibri"/>
                <w:b/>
                <w:sz w:val="16"/>
                <w:szCs w:val="16"/>
                <w:vertAlign w:val="superscript"/>
                <w:lang w:eastAsia="en-US"/>
              </w:rPr>
            </w:pPr>
            <w:bookmarkStart w:id="0" w:name="_GoBack"/>
            <w:bookmarkEnd w:id="0"/>
            <w:r w:rsidRPr="004E306D">
              <w:rPr>
                <w:rFonts w:eastAsia="Calibri"/>
                <w:b/>
                <w:sz w:val="16"/>
                <w:szCs w:val="16"/>
                <w:lang w:eastAsia="en-US"/>
              </w:rPr>
              <w:t>Наименование товара</w:t>
            </w:r>
          </w:p>
        </w:tc>
        <w:tc>
          <w:tcPr>
            <w:tcW w:w="1211"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line="276" w:lineRule="auto"/>
              <w:jc w:val="center"/>
              <w:rPr>
                <w:rFonts w:eastAsia="Calibri"/>
                <w:b/>
                <w:sz w:val="16"/>
                <w:szCs w:val="16"/>
                <w:vertAlign w:val="superscript"/>
                <w:lang w:eastAsia="en-US"/>
              </w:rPr>
            </w:pPr>
            <w:r w:rsidRPr="004E306D">
              <w:rPr>
                <w:rFonts w:eastAsia="Calibri"/>
                <w:b/>
                <w:bCs/>
                <w:sz w:val="16"/>
                <w:szCs w:val="16"/>
                <w:lang w:eastAsia="en-US"/>
              </w:rPr>
              <w:t>Технические, функциональные, эксплуатационные характеристики</w:t>
            </w:r>
          </w:p>
        </w:tc>
        <w:tc>
          <w:tcPr>
            <w:tcW w:w="404"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line="276" w:lineRule="auto"/>
              <w:jc w:val="center"/>
              <w:rPr>
                <w:rFonts w:eastAsia="Calibri"/>
                <w:b/>
                <w:sz w:val="16"/>
                <w:szCs w:val="16"/>
                <w:vertAlign w:val="superscript"/>
                <w:lang w:eastAsia="en-US"/>
              </w:rPr>
            </w:pPr>
            <w:r w:rsidRPr="004E306D">
              <w:rPr>
                <w:rFonts w:eastAsia="Calibri"/>
                <w:b/>
                <w:sz w:val="16"/>
                <w:szCs w:val="16"/>
                <w:lang w:eastAsia="en-US"/>
              </w:rPr>
              <w:t>Код ОКПД2</w:t>
            </w:r>
          </w:p>
        </w:tc>
        <w:tc>
          <w:tcPr>
            <w:tcW w:w="352"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line="276" w:lineRule="auto"/>
              <w:jc w:val="center"/>
              <w:rPr>
                <w:rFonts w:eastAsia="Calibri"/>
                <w:b/>
                <w:sz w:val="16"/>
                <w:szCs w:val="16"/>
                <w:vertAlign w:val="superscript"/>
                <w:lang w:eastAsia="en-US"/>
              </w:rPr>
            </w:pPr>
            <w:r w:rsidRPr="004E306D">
              <w:rPr>
                <w:rFonts w:eastAsia="Calibri"/>
                <w:b/>
                <w:sz w:val="16"/>
                <w:szCs w:val="16"/>
                <w:lang w:eastAsia="en-US"/>
              </w:rPr>
              <w:t>Код КТРУ</w:t>
            </w:r>
          </w:p>
        </w:tc>
        <w:tc>
          <w:tcPr>
            <w:tcW w:w="298"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line="276" w:lineRule="auto"/>
              <w:jc w:val="center"/>
              <w:rPr>
                <w:rFonts w:eastAsia="Calibri"/>
                <w:b/>
                <w:sz w:val="16"/>
                <w:szCs w:val="16"/>
                <w:vertAlign w:val="superscript"/>
                <w:lang w:eastAsia="en-US"/>
              </w:rPr>
            </w:pPr>
            <w:r w:rsidRPr="004E306D">
              <w:rPr>
                <w:rFonts w:eastAsia="Calibri"/>
                <w:b/>
                <w:sz w:val="16"/>
                <w:szCs w:val="16"/>
                <w:lang w:eastAsia="en-US"/>
              </w:rPr>
              <w:t>Ед. измер.</w:t>
            </w:r>
          </w:p>
        </w:tc>
        <w:tc>
          <w:tcPr>
            <w:tcW w:w="409"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after="200" w:line="276" w:lineRule="auto"/>
              <w:rPr>
                <w:rFonts w:eastAsia="Calibri"/>
                <w:sz w:val="16"/>
                <w:szCs w:val="16"/>
                <w:lang w:eastAsia="en-US"/>
              </w:rPr>
            </w:pPr>
            <w:r w:rsidRPr="004E306D">
              <w:rPr>
                <w:rFonts w:eastAsia="Calibri"/>
                <w:sz w:val="16"/>
                <w:szCs w:val="16"/>
                <w:lang w:eastAsia="en-US"/>
              </w:rPr>
              <w:t>Кол-во</w:t>
            </w:r>
          </w:p>
        </w:tc>
        <w:tc>
          <w:tcPr>
            <w:tcW w:w="465"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after="200" w:line="276" w:lineRule="auto"/>
              <w:rPr>
                <w:rFonts w:eastAsia="Calibri"/>
                <w:sz w:val="16"/>
                <w:szCs w:val="16"/>
                <w:lang w:eastAsia="en-US"/>
              </w:rPr>
            </w:pPr>
            <w:r w:rsidRPr="004E306D">
              <w:rPr>
                <w:rFonts w:eastAsia="Calibri"/>
                <w:sz w:val="16"/>
                <w:szCs w:val="16"/>
                <w:lang w:eastAsia="en-US"/>
              </w:rPr>
              <w:t>Цена единицы, руб</w:t>
            </w:r>
          </w:p>
        </w:tc>
        <w:tc>
          <w:tcPr>
            <w:tcW w:w="550" w:type="pct"/>
            <w:tcBorders>
              <w:top w:val="single" w:sz="4" w:space="0" w:color="auto"/>
              <w:left w:val="single" w:sz="4" w:space="0" w:color="auto"/>
              <w:bottom w:val="single" w:sz="4" w:space="0" w:color="auto"/>
              <w:right w:val="single" w:sz="4" w:space="0" w:color="auto"/>
            </w:tcBorders>
          </w:tcPr>
          <w:p w:rsidR="00825A9F" w:rsidRPr="004E306D" w:rsidRDefault="00825A9F" w:rsidP="004E306D">
            <w:pPr>
              <w:spacing w:after="200" w:line="276" w:lineRule="auto"/>
              <w:rPr>
                <w:rFonts w:eastAsia="Calibri"/>
                <w:sz w:val="16"/>
                <w:szCs w:val="16"/>
                <w:lang w:eastAsia="en-US"/>
              </w:rPr>
            </w:pPr>
            <w:r w:rsidRPr="004E306D">
              <w:rPr>
                <w:rFonts w:eastAsia="Calibri"/>
                <w:sz w:val="16"/>
                <w:szCs w:val="16"/>
                <w:lang w:eastAsia="en-US"/>
              </w:rPr>
              <w:t>Стоимость</w:t>
            </w:r>
          </w:p>
        </w:tc>
      </w:tr>
      <w:tr w:rsidR="00825A9F" w:rsidRPr="004E306D" w:rsidTr="00825A9F">
        <w:trPr>
          <w:trHeight w:val="2117"/>
        </w:trPr>
        <w:tc>
          <w:tcPr>
            <w:tcW w:w="150"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widowControl w:val="0"/>
              <w:autoSpaceDE w:val="0"/>
              <w:autoSpaceDN w:val="0"/>
              <w:adjustRightInd w:val="0"/>
              <w:jc w:val="center"/>
              <w:rPr>
                <w:sz w:val="16"/>
                <w:szCs w:val="16"/>
              </w:rPr>
            </w:pPr>
            <w:r w:rsidRPr="004E306D">
              <w:rPr>
                <w:sz w:val="16"/>
                <w:szCs w:val="16"/>
              </w:rPr>
              <w:t>1</w:t>
            </w:r>
          </w:p>
        </w:tc>
        <w:tc>
          <w:tcPr>
            <w:tcW w:w="1160"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spacing w:line="276" w:lineRule="auto"/>
              <w:jc w:val="center"/>
              <w:rPr>
                <w:color w:val="000000"/>
                <w:sz w:val="16"/>
                <w:szCs w:val="16"/>
                <w:lang w:eastAsia="en-US"/>
              </w:rPr>
            </w:pPr>
          </w:p>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Стол рабочий эргоном. SN-D.SPA-002(L) Акация</w:t>
            </w:r>
          </w:p>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Лорка/Черная Заглушка 1580*600/980*750</w:t>
            </w:r>
          </w:p>
        </w:tc>
        <w:tc>
          <w:tcPr>
            <w:tcW w:w="1211"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rPr>
                <w:sz w:val="16"/>
                <w:szCs w:val="16"/>
              </w:rPr>
            </w:pPr>
            <w:r w:rsidRPr="004E306D">
              <w:rPr>
                <w:sz w:val="16"/>
                <w:szCs w:val="16"/>
              </w:rPr>
              <w:t>Серия мебели :Стайл Проджект</w:t>
            </w:r>
          </w:p>
          <w:p w:rsidR="00825A9F" w:rsidRPr="004E306D" w:rsidRDefault="00825A9F" w:rsidP="004E306D">
            <w:pPr>
              <w:rPr>
                <w:sz w:val="16"/>
                <w:szCs w:val="16"/>
              </w:rPr>
            </w:pPr>
            <w:r w:rsidRPr="004E306D">
              <w:rPr>
                <w:sz w:val="16"/>
                <w:szCs w:val="16"/>
              </w:rPr>
              <w:t>Стол рабочий эргоном. SN-D.SPA-002(L) Акация</w:t>
            </w:r>
          </w:p>
          <w:p w:rsidR="00825A9F" w:rsidRPr="004E306D" w:rsidRDefault="00825A9F" w:rsidP="004E306D">
            <w:pPr>
              <w:rPr>
                <w:sz w:val="16"/>
                <w:szCs w:val="16"/>
              </w:rPr>
            </w:pPr>
            <w:r w:rsidRPr="004E306D">
              <w:rPr>
                <w:sz w:val="16"/>
                <w:szCs w:val="16"/>
              </w:rPr>
              <w:t>Лорка/Черная Заглушка 1580*600/980*750</w:t>
            </w:r>
          </w:p>
          <w:p w:rsidR="00825A9F" w:rsidRPr="004E306D" w:rsidRDefault="00825A9F" w:rsidP="004E306D">
            <w:pPr>
              <w:rPr>
                <w:sz w:val="16"/>
                <w:szCs w:val="16"/>
              </w:rPr>
            </w:pPr>
            <w:r w:rsidRPr="004E306D">
              <w:rPr>
                <w:sz w:val="16"/>
                <w:szCs w:val="16"/>
              </w:rPr>
              <w:t>Столешница письменного стола эргономичного</w:t>
            </w:r>
          </w:p>
          <w:p w:rsidR="00825A9F" w:rsidRPr="004E306D" w:rsidRDefault="00825A9F" w:rsidP="004E306D">
            <w:pPr>
              <w:rPr>
                <w:sz w:val="16"/>
                <w:szCs w:val="16"/>
              </w:rPr>
            </w:pPr>
            <w:r w:rsidRPr="004E306D">
              <w:rPr>
                <w:sz w:val="16"/>
                <w:szCs w:val="16"/>
              </w:rPr>
              <w:t>SN.SSPА-004(L) Акация Лорка 1580*600/980*25 - 1шт.</w:t>
            </w:r>
          </w:p>
          <w:p w:rsidR="00825A9F" w:rsidRPr="004E306D" w:rsidRDefault="00825A9F" w:rsidP="004E306D">
            <w:pPr>
              <w:rPr>
                <w:sz w:val="16"/>
                <w:szCs w:val="16"/>
              </w:rPr>
            </w:pPr>
            <w:r w:rsidRPr="004E306D">
              <w:rPr>
                <w:sz w:val="16"/>
                <w:szCs w:val="16"/>
              </w:rPr>
              <w:t>Опора завершающая стола письменного правая</w:t>
            </w:r>
          </w:p>
          <w:p w:rsidR="00825A9F" w:rsidRPr="004E306D" w:rsidRDefault="00825A9F" w:rsidP="004E306D">
            <w:pPr>
              <w:rPr>
                <w:sz w:val="16"/>
                <w:szCs w:val="16"/>
              </w:rPr>
            </w:pPr>
            <w:r w:rsidRPr="004E306D">
              <w:rPr>
                <w:sz w:val="16"/>
                <w:szCs w:val="16"/>
              </w:rPr>
              <w:t>SN-D.OZSP-001 (R) Акация Лорка 25*596*693 - 1шт.</w:t>
            </w:r>
          </w:p>
          <w:p w:rsidR="00825A9F" w:rsidRPr="004E306D" w:rsidRDefault="00825A9F" w:rsidP="004E306D">
            <w:pPr>
              <w:rPr>
                <w:sz w:val="16"/>
                <w:szCs w:val="16"/>
              </w:rPr>
            </w:pPr>
            <w:r w:rsidRPr="004E306D">
              <w:rPr>
                <w:sz w:val="16"/>
                <w:szCs w:val="16"/>
              </w:rPr>
              <w:t>Опора завершающая стола эргономичного левая</w:t>
            </w:r>
          </w:p>
          <w:p w:rsidR="00825A9F" w:rsidRPr="004E306D" w:rsidRDefault="00825A9F" w:rsidP="004E306D">
            <w:pPr>
              <w:rPr>
                <w:sz w:val="16"/>
                <w:szCs w:val="16"/>
              </w:rPr>
            </w:pPr>
            <w:r w:rsidRPr="004E306D">
              <w:rPr>
                <w:sz w:val="16"/>
                <w:szCs w:val="16"/>
              </w:rPr>
              <w:t>SN-D.OZSP-031 (L) Акация Лорка 25*976*693 - 1шт.</w:t>
            </w:r>
          </w:p>
          <w:p w:rsidR="00825A9F" w:rsidRPr="004E306D" w:rsidRDefault="00825A9F" w:rsidP="004E306D">
            <w:pPr>
              <w:rPr>
                <w:sz w:val="16"/>
                <w:szCs w:val="16"/>
              </w:rPr>
            </w:pPr>
            <w:r w:rsidRPr="004E306D">
              <w:rPr>
                <w:sz w:val="16"/>
                <w:szCs w:val="16"/>
              </w:rPr>
              <w:t>Царга письменного стола SN-D.CSP-004 Акация Лорка</w:t>
            </w:r>
          </w:p>
          <w:p w:rsidR="00825A9F" w:rsidRPr="004E306D" w:rsidRDefault="00825A9F" w:rsidP="004E306D">
            <w:pPr>
              <w:rPr>
                <w:sz w:val="16"/>
                <w:szCs w:val="16"/>
              </w:rPr>
            </w:pPr>
            <w:r w:rsidRPr="004E306D">
              <w:rPr>
                <w:sz w:val="16"/>
                <w:szCs w:val="16"/>
              </w:rPr>
              <w:t>1526*16*360 - 1шт.</w:t>
            </w:r>
          </w:p>
          <w:p w:rsidR="00825A9F" w:rsidRPr="004E306D" w:rsidRDefault="00825A9F" w:rsidP="004E306D">
            <w:pPr>
              <w:rPr>
                <w:sz w:val="16"/>
                <w:szCs w:val="16"/>
              </w:rPr>
            </w:pPr>
            <w:r w:rsidRPr="004E306D">
              <w:rPr>
                <w:sz w:val="16"/>
                <w:szCs w:val="16"/>
              </w:rPr>
              <w:t>• Заглушка кабель-канала пластик ZP-160 Пластик Черный 160*80*19 - 1шт</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31.01.11.110</w:t>
            </w:r>
          </w:p>
        </w:tc>
        <w:tc>
          <w:tcPr>
            <w:tcW w:w="352"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jc w:val="center"/>
              <w:rPr>
                <w:rFonts w:eastAsia="Calibri"/>
                <w:color w:val="000000"/>
                <w:sz w:val="16"/>
                <w:szCs w:val="16"/>
                <w:lang w:eastAsia="en-US"/>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шт</w:t>
            </w:r>
          </w:p>
        </w:tc>
        <w:tc>
          <w:tcPr>
            <w:tcW w:w="409" w:type="pct"/>
            <w:tcBorders>
              <w:top w:val="single" w:sz="4" w:space="0" w:color="auto"/>
              <w:left w:val="nil"/>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rFonts w:eastAsia="Calibri"/>
                <w:sz w:val="16"/>
                <w:szCs w:val="16"/>
                <w:lang w:eastAsia="en-US"/>
              </w:rPr>
            </w:pPr>
            <w:r w:rsidRPr="004E306D">
              <w:rPr>
                <w:rFonts w:eastAsia="Calibri"/>
                <w:sz w:val="16"/>
                <w:szCs w:val="16"/>
                <w:lang w:eastAsia="en-US"/>
              </w:rPr>
              <w:t>1</w:t>
            </w:r>
          </w:p>
        </w:tc>
        <w:tc>
          <w:tcPr>
            <w:tcW w:w="465" w:type="pct"/>
            <w:tcBorders>
              <w:top w:val="single" w:sz="4" w:space="0" w:color="auto"/>
              <w:left w:val="single" w:sz="4" w:space="0" w:color="auto"/>
              <w:bottom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r>
      <w:tr w:rsidR="00825A9F" w:rsidRPr="004E306D" w:rsidTr="00825A9F">
        <w:trPr>
          <w:trHeight w:val="1780"/>
        </w:trPr>
        <w:tc>
          <w:tcPr>
            <w:tcW w:w="150"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widowControl w:val="0"/>
              <w:autoSpaceDE w:val="0"/>
              <w:autoSpaceDN w:val="0"/>
              <w:adjustRightInd w:val="0"/>
              <w:jc w:val="center"/>
              <w:rPr>
                <w:sz w:val="16"/>
                <w:szCs w:val="16"/>
              </w:rPr>
            </w:pPr>
            <w:r w:rsidRPr="004E306D">
              <w:rPr>
                <w:sz w:val="16"/>
                <w:szCs w:val="16"/>
              </w:rPr>
              <w:t>2</w:t>
            </w:r>
          </w:p>
        </w:tc>
        <w:tc>
          <w:tcPr>
            <w:tcW w:w="1160"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Стеллаж высокий широкий SN.STS.E-100 Акация Лорка</w:t>
            </w:r>
          </w:p>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796*400*1982</w:t>
            </w:r>
          </w:p>
        </w:tc>
        <w:tc>
          <w:tcPr>
            <w:tcW w:w="1211"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rPr>
                <w:sz w:val="16"/>
                <w:szCs w:val="16"/>
              </w:rPr>
            </w:pPr>
            <w:r w:rsidRPr="004E306D">
              <w:rPr>
                <w:sz w:val="16"/>
                <w:szCs w:val="16"/>
              </w:rPr>
              <w:t>Серия мебели: Стайл Проджект Стеллаж высокий широкий SN.STS.E-100 Акация Лорка</w:t>
            </w:r>
          </w:p>
          <w:p w:rsidR="00825A9F" w:rsidRPr="004E306D" w:rsidRDefault="00825A9F" w:rsidP="004E306D">
            <w:pPr>
              <w:rPr>
                <w:sz w:val="16"/>
                <w:szCs w:val="16"/>
              </w:rPr>
            </w:pPr>
            <w:r w:rsidRPr="004E306D">
              <w:rPr>
                <w:sz w:val="16"/>
                <w:szCs w:val="16"/>
              </w:rPr>
              <w:t>796*400*1982</w:t>
            </w:r>
          </w:p>
          <w:p w:rsidR="00825A9F" w:rsidRPr="004E306D" w:rsidRDefault="00825A9F" w:rsidP="004E306D">
            <w:pPr>
              <w:rPr>
                <w:sz w:val="16"/>
                <w:szCs w:val="16"/>
              </w:rPr>
            </w:pPr>
            <w:r w:rsidRPr="004E306D">
              <w:rPr>
                <w:sz w:val="16"/>
                <w:szCs w:val="16"/>
              </w:rPr>
              <w:t>Корпус стеллажа высокого широкого SN.STE-100 Акация</w:t>
            </w:r>
          </w:p>
          <w:p w:rsidR="00825A9F" w:rsidRPr="004E306D" w:rsidRDefault="00825A9F" w:rsidP="004E306D">
            <w:pPr>
              <w:rPr>
                <w:sz w:val="16"/>
                <w:szCs w:val="16"/>
              </w:rPr>
            </w:pPr>
            <w:r w:rsidRPr="004E306D">
              <w:rPr>
                <w:sz w:val="16"/>
                <w:szCs w:val="16"/>
              </w:rPr>
              <w:t>Лорка 796*400*1982 - 1шт.</w:t>
            </w:r>
          </w:p>
          <w:p w:rsidR="00825A9F" w:rsidRPr="004E306D" w:rsidRDefault="00825A9F" w:rsidP="004E306D">
            <w:pPr>
              <w:rPr>
                <w:sz w:val="16"/>
                <w:szCs w:val="16"/>
              </w:rPr>
            </w:pPr>
            <w:r w:rsidRPr="004E306D">
              <w:rPr>
                <w:sz w:val="16"/>
                <w:szCs w:val="16"/>
              </w:rPr>
              <w:t>Топ стеллажа/гардероба широкого SN.TSTE Акация Лорка</w:t>
            </w:r>
          </w:p>
          <w:p w:rsidR="00825A9F" w:rsidRPr="004E306D" w:rsidRDefault="00825A9F" w:rsidP="004E306D">
            <w:pPr>
              <w:rPr>
                <w:sz w:val="16"/>
                <w:szCs w:val="16"/>
              </w:rPr>
            </w:pPr>
            <w:r w:rsidRPr="004E306D">
              <w:rPr>
                <w:sz w:val="16"/>
                <w:szCs w:val="16"/>
              </w:rPr>
              <w:t>796*400*25 - 1шт.</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31.01.11.110</w:t>
            </w:r>
          </w:p>
        </w:tc>
        <w:tc>
          <w:tcPr>
            <w:tcW w:w="352"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jc w:val="center"/>
              <w:rPr>
                <w:rFonts w:eastAsia="Calibri"/>
                <w:color w:val="000000"/>
                <w:sz w:val="16"/>
                <w:szCs w:val="16"/>
                <w:lang w:eastAsia="en-US"/>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шт</w:t>
            </w:r>
          </w:p>
        </w:tc>
        <w:tc>
          <w:tcPr>
            <w:tcW w:w="409" w:type="pct"/>
            <w:tcBorders>
              <w:top w:val="single" w:sz="4" w:space="0" w:color="auto"/>
              <w:left w:val="nil"/>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rFonts w:eastAsia="Calibri"/>
                <w:sz w:val="16"/>
                <w:szCs w:val="16"/>
                <w:lang w:eastAsia="en-US"/>
              </w:rPr>
            </w:pPr>
            <w:r w:rsidRPr="004E306D">
              <w:rPr>
                <w:rFonts w:eastAsia="Calibri"/>
                <w:sz w:val="16"/>
                <w:szCs w:val="16"/>
                <w:lang w:eastAsia="en-US"/>
              </w:rPr>
              <w:t>2</w:t>
            </w:r>
          </w:p>
        </w:tc>
        <w:tc>
          <w:tcPr>
            <w:tcW w:w="465" w:type="pct"/>
            <w:tcBorders>
              <w:top w:val="single" w:sz="4" w:space="0" w:color="auto"/>
              <w:left w:val="single" w:sz="4" w:space="0" w:color="auto"/>
              <w:bottom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r>
      <w:tr w:rsidR="00825A9F" w:rsidRPr="004E306D" w:rsidTr="00825A9F">
        <w:trPr>
          <w:trHeight w:val="2117"/>
        </w:trPr>
        <w:tc>
          <w:tcPr>
            <w:tcW w:w="150"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widowControl w:val="0"/>
              <w:autoSpaceDE w:val="0"/>
              <w:autoSpaceDN w:val="0"/>
              <w:adjustRightInd w:val="0"/>
              <w:jc w:val="center"/>
              <w:rPr>
                <w:sz w:val="16"/>
                <w:szCs w:val="16"/>
              </w:rPr>
            </w:pPr>
            <w:r w:rsidRPr="004E306D">
              <w:rPr>
                <w:sz w:val="16"/>
                <w:szCs w:val="16"/>
              </w:rPr>
              <w:t>3</w:t>
            </w:r>
          </w:p>
        </w:tc>
        <w:tc>
          <w:tcPr>
            <w:tcW w:w="1160"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Тумба мобильная 3 ящ. Стандартные колеса SN.TM-002</w:t>
            </w:r>
          </w:p>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Акация Лорка/Черный Ручки 416*460*611</w:t>
            </w:r>
          </w:p>
        </w:tc>
        <w:tc>
          <w:tcPr>
            <w:tcW w:w="1211"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rPr>
                <w:sz w:val="16"/>
                <w:szCs w:val="16"/>
              </w:rPr>
            </w:pPr>
            <w:r w:rsidRPr="004E306D">
              <w:rPr>
                <w:sz w:val="16"/>
                <w:szCs w:val="16"/>
              </w:rPr>
              <w:t>Серия мебели: Стайл Проджект Тумба мобильная 3 ящ. Стандартные колеса SN.TM-002</w:t>
            </w:r>
          </w:p>
          <w:p w:rsidR="00825A9F" w:rsidRPr="004E306D" w:rsidRDefault="00825A9F" w:rsidP="004E306D">
            <w:pPr>
              <w:rPr>
                <w:sz w:val="16"/>
                <w:szCs w:val="16"/>
              </w:rPr>
            </w:pPr>
            <w:r w:rsidRPr="004E306D">
              <w:rPr>
                <w:sz w:val="16"/>
                <w:szCs w:val="16"/>
              </w:rPr>
              <w:t>Акация Лорка/Черный Ручки 416*460*611</w:t>
            </w:r>
          </w:p>
          <w:p w:rsidR="00825A9F" w:rsidRPr="004E306D" w:rsidRDefault="00825A9F" w:rsidP="004E306D">
            <w:pPr>
              <w:rPr>
                <w:sz w:val="16"/>
                <w:szCs w:val="16"/>
              </w:rPr>
            </w:pPr>
            <w:r w:rsidRPr="004E306D">
              <w:rPr>
                <w:sz w:val="16"/>
                <w:szCs w:val="16"/>
              </w:rPr>
              <w:t>Корпус тумбы мобильной SN.KTMS-002 Акация Лорка</w:t>
            </w:r>
          </w:p>
          <w:p w:rsidR="00825A9F" w:rsidRPr="004E306D" w:rsidRDefault="00825A9F" w:rsidP="004E306D">
            <w:pPr>
              <w:rPr>
                <w:sz w:val="16"/>
                <w:szCs w:val="16"/>
              </w:rPr>
            </w:pPr>
            <w:r w:rsidRPr="004E306D">
              <w:rPr>
                <w:sz w:val="16"/>
                <w:szCs w:val="16"/>
              </w:rPr>
              <w:t>412*456*503 - 1 шт.</w:t>
            </w:r>
          </w:p>
          <w:p w:rsidR="00825A9F" w:rsidRPr="004E306D" w:rsidRDefault="00825A9F" w:rsidP="004E306D">
            <w:pPr>
              <w:rPr>
                <w:sz w:val="16"/>
                <w:szCs w:val="16"/>
              </w:rPr>
            </w:pPr>
            <w:r w:rsidRPr="004E306D">
              <w:rPr>
                <w:sz w:val="16"/>
                <w:szCs w:val="16"/>
              </w:rPr>
              <w:t>Топ тумбы мобильной SN.TTMS-001 Акация Лорка</w:t>
            </w:r>
          </w:p>
          <w:p w:rsidR="00825A9F" w:rsidRPr="004E306D" w:rsidRDefault="00825A9F" w:rsidP="004E306D">
            <w:pPr>
              <w:rPr>
                <w:sz w:val="16"/>
                <w:szCs w:val="16"/>
              </w:rPr>
            </w:pPr>
            <w:r w:rsidRPr="004E306D">
              <w:rPr>
                <w:sz w:val="16"/>
                <w:szCs w:val="16"/>
              </w:rPr>
              <w:t>416*460*25 - 1 шт.</w:t>
            </w:r>
          </w:p>
          <w:p w:rsidR="00825A9F" w:rsidRPr="004E306D" w:rsidRDefault="00825A9F" w:rsidP="004E306D">
            <w:pPr>
              <w:rPr>
                <w:sz w:val="16"/>
                <w:szCs w:val="16"/>
              </w:rPr>
            </w:pPr>
            <w:r w:rsidRPr="004E306D">
              <w:rPr>
                <w:sz w:val="16"/>
                <w:szCs w:val="16"/>
              </w:rPr>
              <w:t>Фасады тумбы мобильной SN.FTM-002 Акация лорка</w:t>
            </w:r>
          </w:p>
          <w:p w:rsidR="00825A9F" w:rsidRPr="004E306D" w:rsidRDefault="00825A9F" w:rsidP="004E306D">
            <w:pPr>
              <w:rPr>
                <w:sz w:val="16"/>
                <w:szCs w:val="16"/>
              </w:rPr>
            </w:pPr>
            <w:r w:rsidRPr="004E306D">
              <w:rPr>
                <w:sz w:val="16"/>
                <w:szCs w:val="16"/>
              </w:rPr>
              <w:t>408*16*170 - 1 КОМПЛ.</w:t>
            </w:r>
          </w:p>
          <w:p w:rsidR="00825A9F" w:rsidRPr="004E306D" w:rsidRDefault="00825A9F" w:rsidP="004E306D">
            <w:pPr>
              <w:rPr>
                <w:sz w:val="16"/>
                <w:szCs w:val="16"/>
              </w:rPr>
            </w:pPr>
            <w:r w:rsidRPr="004E306D">
              <w:rPr>
                <w:sz w:val="16"/>
                <w:szCs w:val="16"/>
              </w:rPr>
              <w:lastRenderedPageBreak/>
              <w:t>Комплект ручек-скоб для ЛДСП фасадов (3шт) SN.R.D3</w:t>
            </w:r>
          </w:p>
          <w:p w:rsidR="00825A9F" w:rsidRPr="004E306D" w:rsidRDefault="00825A9F" w:rsidP="004E306D">
            <w:pPr>
              <w:rPr>
                <w:sz w:val="16"/>
                <w:szCs w:val="16"/>
              </w:rPr>
            </w:pPr>
            <w:r w:rsidRPr="004E306D">
              <w:rPr>
                <w:sz w:val="16"/>
                <w:szCs w:val="16"/>
              </w:rPr>
              <w:t>Металл Черный 128мм - 1 КОМПЛ.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lastRenderedPageBreak/>
              <w:t>31.01.11.150</w:t>
            </w:r>
          </w:p>
        </w:tc>
        <w:tc>
          <w:tcPr>
            <w:tcW w:w="352"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jc w:val="center"/>
              <w:rPr>
                <w:rFonts w:eastAsia="Calibri"/>
                <w:color w:val="000000"/>
                <w:sz w:val="16"/>
                <w:szCs w:val="16"/>
                <w:lang w:eastAsia="en-US"/>
              </w:rPr>
            </w:pPr>
            <w:r w:rsidRPr="004E306D">
              <w:rPr>
                <w:rFonts w:eastAsia="Calibri"/>
                <w:color w:val="000000"/>
                <w:sz w:val="16"/>
                <w:szCs w:val="16"/>
                <w:lang w:eastAsia="en-US"/>
              </w:rPr>
              <w:t>31.01.11.150-00000020</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шт</w:t>
            </w:r>
          </w:p>
        </w:tc>
        <w:tc>
          <w:tcPr>
            <w:tcW w:w="409" w:type="pct"/>
            <w:tcBorders>
              <w:top w:val="single" w:sz="4" w:space="0" w:color="auto"/>
              <w:left w:val="nil"/>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rFonts w:eastAsia="Calibri"/>
                <w:sz w:val="16"/>
                <w:szCs w:val="16"/>
                <w:lang w:eastAsia="en-US"/>
              </w:rPr>
            </w:pPr>
            <w:r w:rsidRPr="004E306D">
              <w:rPr>
                <w:rFonts w:eastAsia="Calibri"/>
                <w:sz w:val="16"/>
                <w:szCs w:val="16"/>
                <w:lang w:eastAsia="en-US"/>
              </w:rPr>
              <w:t>1</w:t>
            </w:r>
          </w:p>
        </w:tc>
        <w:tc>
          <w:tcPr>
            <w:tcW w:w="465" w:type="pct"/>
            <w:tcBorders>
              <w:top w:val="single" w:sz="4" w:space="0" w:color="auto"/>
              <w:left w:val="single" w:sz="4" w:space="0" w:color="auto"/>
              <w:bottom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r>
      <w:tr w:rsidR="00825A9F" w:rsidRPr="004E306D" w:rsidTr="00825A9F">
        <w:trPr>
          <w:trHeight w:val="984"/>
        </w:trPr>
        <w:tc>
          <w:tcPr>
            <w:tcW w:w="150"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widowControl w:val="0"/>
              <w:autoSpaceDE w:val="0"/>
              <w:autoSpaceDN w:val="0"/>
              <w:adjustRightInd w:val="0"/>
              <w:jc w:val="center"/>
              <w:rPr>
                <w:sz w:val="16"/>
                <w:szCs w:val="16"/>
              </w:rPr>
            </w:pPr>
            <w:r w:rsidRPr="004E306D">
              <w:rPr>
                <w:sz w:val="16"/>
                <w:szCs w:val="16"/>
              </w:rPr>
              <w:t>4</w:t>
            </w:r>
          </w:p>
        </w:tc>
        <w:tc>
          <w:tcPr>
            <w:tcW w:w="1160"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Тумба опорная/приставная SN.TOP-031 Акация</w:t>
            </w:r>
          </w:p>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Лорка/Черный Ручки 600*400*750</w:t>
            </w:r>
          </w:p>
        </w:tc>
        <w:tc>
          <w:tcPr>
            <w:tcW w:w="1211"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rPr>
                <w:sz w:val="16"/>
                <w:szCs w:val="16"/>
              </w:rPr>
            </w:pPr>
            <w:r w:rsidRPr="004E306D">
              <w:rPr>
                <w:sz w:val="16"/>
                <w:szCs w:val="16"/>
              </w:rPr>
              <w:t>Серия мебели: Стайл Проджект Тумба опорная/приставная SN.TOP-031 Акация</w:t>
            </w:r>
          </w:p>
          <w:p w:rsidR="00825A9F" w:rsidRPr="004E306D" w:rsidRDefault="00825A9F" w:rsidP="004E306D">
            <w:pPr>
              <w:rPr>
                <w:sz w:val="16"/>
                <w:szCs w:val="16"/>
              </w:rPr>
            </w:pPr>
            <w:r w:rsidRPr="004E306D">
              <w:rPr>
                <w:sz w:val="16"/>
                <w:szCs w:val="16"/>
              </w:rPr>
              <w:t>Лорка/Черный Ручки 600*400*750</w:t>
            </w:r>
          </w:p>
          <w:p w:rsidR="00825A9F" w:rsidRPr="004E306D" w:rsidRDefault="00825A9F" w:rsidP="004E306D">
            <w:pPr>
              <w:rPr>
                <w:sz w:val="16"/>
                <w:szCs w:val="16"/>
              </w:rPr>
            </w:pPr>
            <w:r w:rsidRPr="004E306D">
              <w:rPr>
                <w:sz w:val="16"/>
                <w:szCs w:val="16"/>
              </w:rPr>
              <w:t>Корпус тумбы опорной/приставная SN.KTOP-031 Акация</w:t>
            </w:r>
          </w:p>
          <w:p w:rsidR="00825A9F" w:rsidRPr="004E306D" w:rsidRDefault="00825A9F" w:rsidP="004E306D">
            <w:pPr>
              <w:rPr>
                <w:sz w:val="16"/>
                <w:szCs w:val="16"/>
              </w:rPr>
            </w:pPr>
            <w:r w:rsidRPr="004E306D">
              <w:rPr>
                <w:sz w:val="16"/>
                <w:szCs w:val="16"/>
              </w:rPr>
              <w:t>Лорка 596*400*725 - 1шт.</w:t>
            </w:r>
          </w:p>
          <w:p w:rsidR="00825A9F" w:rsidRPr="004E306D" w:rsidRDefault="00825A9F" w:rsidP="004E306D">
            <w:pPr>
              <w:rPr>
                <w:sz w:val="16"/>
                <w:szCs w:val="16"/>
              </w:rPr>
            </w:pPr>
            <w:r w:rsidRPr="004E306D">
              <w:rPr>
                <w:sz w:val="16"/>
                <w:szCs w:val="16"/>
              </w:rPr>
              <w:t>Топ тумбы опорной/приставной SN.TTOP-021 Акация</w:t>
            </w:r>
          </w:p>
          <w:p w:rsidR="00825A9F" w:rsidRPr="004E306D" w:rsidRDefault="00825A9F" w:rsidP="004E306D">
            <w:pPr>
              <w:rPr>
                <w:sz w:val="16"/>
                <w:szCs w:val="16"/>
              </w:rPr>
            </w:pPr>
            <w:r w:rsidRPr="004E306D">
              <w:rPr>
                <w:sz w:val="16"/>
                <w:szCs w:val="16"/>
              </w:rPr>
              <w:t>Лорка 600*400*25 - 1шт.</w:t>
            </w:r>
          </w:p>
          <w:p w:rsidR="00825A9F" w:rsidRPr="004E306D" w:rsidRDefault="00825A9F" w:rsidP="004E306D">
            <w:pPr>
              <w:rPr>
                <w:sz w:val="16"/>
                <w:szCs w:val="16"/>
              </w:rPr>
            </w:pPr>
            <w:r w:rsidRPr="004E306D">
              <w:rPr>
                <w:sz w:val="16"/>
                <w:szCs w:val="16"/>
              </w:rPr>
              <w:t>Фасады тумбы (2шт) SN.FTOP-031 Акация Лорка</w:t>
            </w:r>
          </w:p>
          <w:p w:rsidR="00825A9F" w:rsidRPr="004E306D" w:rsidRDefault="00825A9F" w:rsidP="004E306D">
            <w:pPr>
              <w:rPr>
                <w:sz w:val="16"/>
                <w:szCs w:val="16"/>
              </w:rPr>
            </w:pPr>
            <w:r w:rsidRPr="004E306D">
              <w:rPr>
                <w:sz w:val="16"/>
                <w:szCs w:val="16"/>
              </w:rPr>
              <w:t>295*16*694 - 1КОМП.</w:t>
            </w:r>
          </w:p>
          <w:p w:rsidR="00825A9F" w:rsidRPr="004E306D" w:rsidRDefault="00825A9F" w:rsidP="004E306D">
            <w:pPr>
              <w:rPr>
                <w:sz w:val="16"/>
                <w:szCs w:val="16"/>
              </w:rPr>
            </w:pPr>
            <w:r w:rsidRPr="004E306D">
              <w:rPr>
                <w:sz w:val="16"/>
                <w:szCs w:val="16"/>
              </w:rPr>
              <w:t>• Комплект ручек-скоб для ЛДСП фасадов (2шт) SN.R.D2 Металл Черный</w:t>
            </w:r>
          </w:p>
          <w:p w:rsidR="00825A9F" w:rsidRPr="004E306D" w:rsidRDefault="00825A9F" w:rsidP="004E306D">
            <w:pPr>
              <w:rPr>
                <w:sz w:val="16"/>
                <w:szCs w:val="16"/>
              </w:rPr>
            </w:pPr>
            <w:r w:rsidRPr="004E306D">
              <w:rPr>
                <w:sz w:val="16"/>
                <w:szCs w:val="16"/>
              </w:rPr>
              <w:t>128мм - 1КОМП</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31.01.12.131</w:t>
            </w:r>
          </w:p>
        </w:tc>
        <w:tc>
          <w:tcPr>
            <w:tcW w:w="352"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jc w:val="center"/>
              <w:rPr>
                <w:rFonts w:eastAsia="Calibri"/>
                <w:color w:val="000000"/>
                <w:sz w:val="16"/>
                <w:szCs w:val="16"/>
                <w:lang w:eastAsia="en-US"/>
              </w:rPr>
            </w:pPr>
            <w:r w:rsidRPr="004E306D">
              <w:rPr>
                <w:rFonts w:eastAsia="Calibri"/>
                <w:color w:val="000000"/>
                <w:sz w:val="16"/>
                <w:szCs w:val="16"/>
                <w:lang w:eastAsia="en-US"/>
              </w:rPr>
              <w:t>31.01.12.131-00000001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шт</w:t>
            </w:r>
          </w:p>
        </w:tc>
        <w:tc>
          <w:tcPr>
            <w:tcW w:w="409" w:type="pct"/>
            <w:tcBorders>
              <w:top w:val="single" w:sz="4" w:space="0" w:color="auto"/>
              <w:left w:val="nil"/>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rFonts w:eastAsia="Calibri"/>
                <w:sz w:val="16"/>
                <w:szCs w:val="16"/>
                <w:lang w:eastAsia="en-US"/>
              </w:rPr>
            </w:pPr>
            <w:r w:rsidRPr="004E306D">
              <w:rPr>
                <w:rFonts w:eastAsia="Calibri"/>
                <w:sz w:val="16"/>
                <w:szCs w:val="16"/>
                <w:lang w:eastAsia="en-US"/>
              </w:rPr>
              <w:t>4</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r>
      <w:tr w:rsidR="00825A9F" w:rsidRPr="004E306D" w:rsidTr="00825A9F">
        <w:trPr>
          <w:trHeight w:val="1134"/>
        </w:trPr>
        <w:tc>
          <w:tcPr>
            <w:tcW w:w="150"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widowControl w:val="0"/>
              <w:autoSpaceDE w:val="0"/>
              <w:autoSpaceDN w:val="0"/>
              <w:adjustRightInd w:val="0"/>
              <w:jc w:val="center"/>
              <w:rPr>
                <w:sz w:val="16"/>
                <w:szCs w:val="16"/>
              </w:rPr>
            </w:pPr>
            <w:r w:rsidRPr="004E306D">
              <w:rPr>
                <w:sz w:val="16"/>
                <w:szCs w:val="16"/>
              </w:rPr>
              <w:t>5</w:t>
            </w:r>
          </w:p>
        </w:tc>
        <w:tc>
          <w:tcPr>
            <w:tcW w:w="1160"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Шкаф высокий широкий SN.STS.E-103 Акация</w:t>
            </w:r>
          </w:p>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Лорка/Сатин/Черный Ручки 796*400*1982</w:t>
            </w:r>
          </w:p>
        </w:tc>
        <w:tc>
          <w:tcPr>
            <w:tcW w:w="1211"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rPr>
                <w:sz w:val="16"/>
                <w:szCs w:val="16"/>
              </w:rPr>
            </w:pPr>
            <w:r w:rsidRPr="004E306D">
              <w:rPr>
                <w:sz w:val="16"/>
                <w:szCs w:val="16"/>
              </w:rPr>
              <w:t>Серия мебели: Стайл Проджект Шкаф высокий широкий SN.STS.E-103 Акация</w:t>
            </w:r>
          </w:p>
          <w:p w:rsidR="00825A9F" w:rsidRPr="004E306D" w:rsidRDefault="00825A9F" w:rsidP="004E306D">
            <w:pPr>
              <w:rPr>
                <w:sz w:val="16"/>
                <w:szCs w:val="16"/>
              </w:rPr>
            </w:pPr>
            <w:r w:rsidRPr="004E306D">
              <w:rPr>
                <w:sz w:val="16"/>
                <w:szCs w:val="16"/>
              </w:rPr>
              <w:t>Лорка/Сатин/Черный Ручки 796*400*1982</w:t>
            </w:r>
          </w:p>
          <w:p w:rsidR="00825A9F" w:rsidRPr="004E306D" w:rsidRDefault="00825A9F" w:rsidP="004E306D">
            <w:pPr>
              <w:rPr>
                <w:sz w:val="16"/>
                <w:szCs w:val="16"/>
              </w:rPr>
            </w:pPr>
            <w:r w:rsidRPr="004E306D">
              <w:rPr>
                <w:sz w:val="16"/>
                <w:szCs w:val="16"/>
              </w:rPr>
              <w:t>Корпус стеллажа высокого широкого SN.STE-100 Акация</w:t>
            </w:r>
          </w:p>
          <w:p w:rsidR="00825A9F" w:rsidRPr="004E306D" w:rsidRDefault="00825A9F" w:rsidP="004E306D">
            <w:pPr>
              <w:rPr>
                <w:sz w:val="16"/>
                <w:szCs w:val="16"/>
              </w:rPr>
            </w:pPr>
            <w:r w:rsidRPr="004E306D">
              <w:rPr>
                <w:sz w:val="16"/>
                <w:szCs w:val="16"/>
              </w:rPr>
              <w:t>Лорка 796*400*1982 - 1 шт</w:t>
            </w:r>
          </w:p>
          <w:p w:rsidR="00825A9F" w:rsidRPr="004E306D" w:rsidRDefault="00825A9F" w:rsidP="004E306D">
            <w:pPr>
              <w:rPr>
                <w:sz w:val="16"/>
                <w:szCs w:val="16"/>
              </w:rPr>
            </w:pPr>
            <w:r w:rsidRPr="004E306D">
              <w:rPr>
                <w:sz w:val="16"/>
                <w:szCs w:val="16"/>
              </w:rPr>
              <w:t>Топ стеллажа/гардероба широкого SN.TSTE Акация Лорка</w:t>
            </w:r>
          </w:p>
          <w:p w:rsidR="00825A9F" w:rsidRPr="004E306D" w:rsidRDefault="00825A9F" w:rsidP="004E306D">
            <w:pPr>
              <w:rPr>
                <w:sz w:val="16"/>
                <w:szCs w:val="16"/>
              </w:rPr>
            </w:pPr>
            <w:r w:rsidRPr="004E306D">
              <w:rPr>
                <w:sz w:val="16"/>
                <w:szCs w:val="16"/>
              </w:rPr>
              <w:t>796*400*25 - 1 шт</w:t>
            </w:r>
          </w:p>
          <w:p w:rsidR="00825A9F" w:rsidRPr="004E306D" w:rsidRDefault="00825A9F" w:rsidP="004E306D">
            <w:pPr>
              <w:rPr>
                <w:sz w:val="16"/>
                <w:szCs w:val="16"/>
              </w:rPr>
            </w:pPr>
            <w:r w:rsidRPr="004E306D">
              <w:rPr>
                <w:sz w:val="16"/>
                <w:szCs w:val="16"/>
              </w:rPr>
              <w:t>Фасад низкий левый SN.D-003 (L) Акация Лорка</w:t>
            </w:r>
          </w:p>
          <w:p w:rsidR="00825A9F" w:rsidRPr="004E306D" w:rsidRDefault="00825A9F" w:rsidP="004E306D">
            <w:pPr>
              <w:rPr>
                <w:sz w:val="16"/>
                <w:szCs w:val="16"/>
              </w:rPr>
            </w:pPr>
            <w:r w:rsidRPr="004E306D">
              <w:rPr>
                <w:sz w:val="16"/>
                <w:szCs w:val="16"/>
              </w:rPr>
              <w:t>394*16*777 - 1 шт</w:t>
            </w:r>
          </w:p>
          <w:p w:rsidR="00825A9F" w:rsidRPr="004E306D" w:rsidRDefault="00825A9F" w:rsidP="004E306D">
            <w:pPr>
              <w:rPr>
                <w:sz w:val="16"/>
                <w:szCs w:val="16"/>
              </w:rPr>
            </w:pPr>
            <w:r w:rsidRPr="004E306D">
              <w:rPr>
                <w:sz w:val="16"/>
                <w:szCs w:val="16"/>
              </w:rPr>
              <w:t>Фасад низкий правый SN.D-003 (R) Акация Лорка</w:t>
            </w:r>
          </w:p>
          <w:p w:rsidR="00825A9F" w:rsidRPr="004E306D" w:rsidRDefault="00825A9F" w:rsidP="004E306D">
            <w:pPr>
              <w:rPr>
                <w:sz w:val="16"/>
                <w:szCs w:val="16"/>
              </w:rPr>
            </w:pPr>
            <w:r w:rsidRPr="004E306D">
              <w:rPr>
                <w:sz w:val="16"/>
                <w:szCs w:val="16"/>
              </w:rPr>
              <w:t>394*16*777 - 1 шт.</w:t>
            </w:r>
          </w:p>
          <w:p w:rsidR="00825A9F" w:rsidRPr="004E306D" w:rsidRDefault="00825A9F" w:rsidP="004E306D">
            <w:pPr>
              <w:rPr>
                <w:sz w:val="16"/>
                <w:szCs w:val="16"/>
              </w:rPr>
            </w:pPr>
            <w:r w:rsidRPr="004E306D">
              <w:rPr>
                <w:sz w:val="16"/>
                <w:szCs w:val="16"/>
              </w:rPr>
              <w:t>Фасад стекло в раме средний левый SN.SRM-002 (L)</w:t>
            </w:r>
          </w:p>
          <w:p w:rsidR="00825A9F" w:rsidRPr="004E306D" w:rsidRDefault="00825A9F" w:rsidP="004E306D">
            <w:pPr>
              <w:rPr>
                <w:sz w:val="16"/>
                <w:szCs w:val="16"/>
              </w:rPr>
            </w:pPr>
            <w:r w:rsidRPr="004E306D">
              <w:rPr>
                <w:sz w:val="16"/>
                <w:szCs w:val="16"/>
              </w:rPr>
              <w:t>Сатин 394*16*1147 - 1шт.</w:t>
            </w:r>
          </w:p>
          <w:p w:rsidR="00825A9F" w:rsidRPr="004E306D" w:rsidRDefault="00825A9F" w:rsidP="004E306D">
            <w:pPr>
              <w:rPr>
                <w:sz w:val="16"/>
                <w:szCs w:val="16"/>
              </w:rPr>
            </w:pPr>
            <w:r w:rsidRPr="004E306D">
              <w:rPr>
                <w:sz w:val="16"/>
                <w:szCs w:val="16"/>
              </w:rPr>
              <w:t>Фасад стекло в раме средний правый SN.SRM-002 (R)</w:t>
            </w:r>
          </w:p>
          <w:p w:rsidR="00825A9F" w:rsidRPr="004E306D" w:rsidRDefault="00825A9F" w:rsidP="004E306D">
            <w:pPr>
              <w:rPr>
                <w:sz w:val="16"/>
                <w:szCs w:val="16"/>
              </w:rPr>
            </w:pPr>
            <w:r w:rsidRPr="004E306D">
              <w:rPr>
                <w:sz w:val="16"/>
                <w:szCs w:val="16"/>
              </w:rPr>
              <w:t>Сатин 394*16*1147 - 1шт.</w:t>
            </w:r>
          </w:p>
          <w:p w:rsidR="00825A9F" w:rsidRPr="004E306D" w:rsidRDefault="00825A9F" w:rsidP="004E306D">
            <w:pPr>
              <w:rPr>
                <w:sz w:val="16"/>
                <w:szCs w:val="16"/>
              </w:rPr>
            </w:pPr>
            <w:r w:rsidRPr="004E306D">
              <w:rPr>
                <w:sz w:val="16"/>
                <w:szCs w:val="16"/>
              </w:rPr>
              <w:t>• Комплект ручек-скоб для ЛДСП фасадов (2шт) SN.R.D2 Металл Черный</w:t>
            </w:r>
          </w:p>
          <w:p w:rsidR="00825A9F" w:rsidRPr="004E306D" w:rsidRDefault="00825A9F" w:rsidP="004E306D">
            <w:pPr>
              <w:rPr>
                <w:sz w:val="16"/>
                <w:szCs w:val="16"/>
              </w:rPr>
            </w:pPr>
            <w:r w:rsidRPr="004E306D">
              <w:rPr>
                <w:sz w:val="16"/>
                <w:szCs w:val="16"/>
              </w:rPr>
              <w:t>128мм - 1 КОМПЛ.</w:t>
            </w:r>
          </w:p>
          <w:p w:rsidR="00825A9F" w:rsidRPr="004E306D" w:rsidRDefault="00825A9F" w:rsidP="004E306D">
            <w:pPr>
              <w:rPr>
                <w:sz w:val="16"/>
                <w:szCs w:val="16"/>
              </w:rPr>
            </w:pPr>
            <w:r w:rsidRPr="004E306D">
              <w:rPr>
                <w:sz w:val="16"/>
                <w:szCs w:val="16"/>
              </w:rPr>
              <w:t>Комплект ручек-скоб для стеклянных фасадов (2шт)</w:t>
            </w:r>
          </w:p>
          <w:p w:rsidR="00825A9F" w:rsidRPr="004E306D" w:rsidRDefault="00825A9F" w:rsidP="004E306D">
            <w:pPr>
              <w:rPr>
                <w:sz w:val="16"/>
                <w:szCs w:val="16"/>
              </w:rPr>
            </w:pPr>
            <w:r w:rsidRPr="004E306D">
              <w:rPr>
                <w:sz w:val="16"/>
                <w:szCs w:val="16"/>
              </w:rPr>
              <w:lastRenderedPageBreak/>
              <w:t>SN.R.С2 Металл Черный 128мм - 1КОМП.</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lastRenderedPageBreak/>
              <w:t>31.01.12.139</w:t>
            </w:r>
          </w:p>
        </w:tc>
        <w:tc>
          <w:tcPr>
            <w:tcW w:w="352"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jc w:val="center"/>
              <w:rPr>
                <w:rFonts w:eastAsia="Calibri"/>
                <w:color w:val="000000"/>
                <w:sz w:val="16"/>
                <w:szCs w:val="16"/>
                <w:lang w:eastAsia="en-US"/>
              </w:rPr>
            </w:pPr>
            <w:r w:rsidRPr="004E306D">
              <w:rPr>
                <w:rFonts w:eastAsia="Calibri"/>
                <w:color w:val="000000"/>
                <w:sz w:val="16"/>
                <w:szCs w:val="16"/>
                <w:lang w:eastAsia="en-US"/>
              </w:rPr>
              <w:t>31.01.12.139-00000001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шт</w:t>
            </w:r>
          </w:p>
        </w:tc>
        <w:tc>
          <w:tcPr>
            <w:tcW w:w="409" w:type="pct"/>
            <w:tcBorders>
              <w:top w:val="single" w:sz="4" w:space="0" w:color="auto"/>
              <w:left w:val="nil"/>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rFonts w:eastAsia="Calibri"/>
                <w:sz w:val="16"/>
                <w:szCs w:val="16"/>
                <w:lang w:eastAsia="en-US"/>
              </w:rPr>
            </w:pPr>
            <w:r w:rsidRPr="004E306D">
              <w:rPr>
                <w:rFonts w:eastAsia="Calibri"/>
                <w:sz w:val="16"/>
                <w:szCs w:val="16"/>
                <w:lang w:eastAsia="en-US"/>
              </w:rPr>
              <w:t>1</w:t>
            </w:r>
          </w:p>
        </w:tc>
        <w:tc>
          <w:tcPr>
            <w:tcW w:w="465" w:type="pct"/>
            <w:tcBorders>
              <w:top w:val="single" w:sz="4" w:space="0" w:color="auto"/>
              <w:left w:val="single" w:sz="4" w:space="0" w:color="auto"/>
              <w:bottom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r>
      <w:tr w:rsidR="00825A9F" w:rsidRPr="004E306D" w:rsidTr="00825A9F">
        <w:trPr>
          <w:trHeight w:val="1134"/>
        </w:trPr>
        <w:tc>
          <w:tcPr>
            <w:tcW w:w="150"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widowControl w:val="0"/>
              <w:autoSpaceDE w:val="0"/>
              <w:autoSpaceDN w:val="0"/>
              <w:adjustRightInd w:val="0"/>
              <w:jc w:val="center"/>
              <w:rPr>
                <w:sz w:val="16"/>
                <w:szCs w:val="16"/>
              </w:rPr>
            </w:pPr>
            <w:r w:rsidRPr="004E306D">
              <w:rPr>
                <w:sz w:val="16"/>
                <w:szCs w:val="16"/>
              </w:rPr>
              <w:t>6</w:t>
            </w:r>
          </w:p>
        </w:tc>
        <w:tc>
          <w:tcPr>
            <w:tcW w:w="1160"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Гардероб широкий глубокий SN.GB.E-004 Вяз</w:t>
            </w:r>
          </w:p>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Благородный/Черный Ручки 796*600*1982</w:t>
            </w:r>
          </w:p>
        </w:tc>
        <w:tc>
          <w:tcPr>
            <w:tcW w:w="1211"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rPr>
                <w:sz w:val="16"/>
                <w:szCs w:val="16"/>
              </w:rPr>
            </w:pPr>
            <w:r w:rsidRPr="004E306D">
              <w:rPr>
                <w:sz w:val="16"/>
                <w:szCs w:val="16"/>
              </w:rPr>
              <w:t>Серия мебели : Стайл Проджект Гардероб широкий глубокий SN.GB.E-004 Вяз</w:t>
            </w:r>
          </w:p>
          <w:p w:rsidR="00825A9F" w:rsidRPr="004E306D" w:rsidRDefault="00825A9F" w:rsidP="004E306D">
            <w:pPr>
              <w:rPr>
                <w:sz w:val="16"/>
                <w:szCs w:val="16"/>
              </w:rPr>
            </w:pPr>
            <w:r w:rsidRPr="004E306D">
              <w:rPr>
                <w:sz w:val="16"/>
                <w:szCs w:val="16"/>
              </w:rPr>
              <w:t>Благородный/Черный Ручки 796*600*1982</w:t>
            </w:r>
          </w:p>
          <w:p w:rsidR="00825A9F" w:rsidRPr="004E306D" w:rsidRDefault="00825A9F" w:rsidP="004E306D">
            <w:pPr>
              <w:rPr>
                <w:sz w:val="16"/>
                <w:szCs w:val="16"/>
              </w:rPr>
            </w:pPr>
            <w:r w:rsidRPr="004E306D">
              <w:rPr>
                <w:sz w:val="16"/>
                <w:szCs w:val="16"/>
              </w:rPr>
              <w:t>Корпус гардероба широкого SN.KGBE-004 1/2 Вяз</w:t>
            </w:r>
          </w:p>
          <w:p w:rsidR="00825A9F" w:rsidRPr="004E306D" w:rsidRDefault="00825A9F" w:rsidP="004E306D">
            <w:pPr>
              <w:rPr>
                <w:sz w:val="16"/>
                <w:szCs w:val="16"/>
              </w:rPr>
            </w:pPr>
            <w:r w:rsidRPr="004E306D">
              <w:rPr>
                <w:sz w:val="16"/>
                <w:szCs w:val="16"/>
              </w:rPr>
              <w:t>Благородный 796*600*1982 - 1шт.</w:t>
            </w:r>
          </w:p>
          <w:p w:rsidR="00825A9F" w:rsidRPr="004E306D" w:rsidRDefault="00825A9F" w:rsidP="004E306D">
            <w:pPr>
              <w:rPr>
                <w:sz w:val="16"/>
                <w:szCs w:val="16"/>
              </w:rPr>
            </w:pPr>
            <w:r w:rsidRPr="004E306D">
              <w:rPr>
                <w:sz w:val="16"/>
                <w:szCs w:val="16"/>
              </w:rPr>
              <w:t>Корпус гардероба широкого SN.KGBE-004 2/2 Вяз</w:t>
            </w:r>
          </w:p>
          <w:p w:rsidR="00825A9F" w:rsidRPr="004E306D" w:rsidRDefault="00825A9F" w:rsidP="004E306D">
            <w:pPr>
              <w:rPr>
                <w:sz w:val="16"/>
                <w:szCs w:val="16"/>
              </w:rPr>
            </w:pPr>
            <w:r w:rsidRPr="004E306D">
              <w:rPr>
                <w:sz w:val="16"/>
                <w:szCs w:val="16"/>
              </w:rPr>
              <w:t>Благородный 796*600*1982 - 1шт.</w:t>
            </w:r>
          </w:p>
          <w:p w:rsidR="00825A9F" w:rsidRPr="004E306D" w:rsidRDefault="00825A9F" w:rsidP="004E306D">
            <w:pPr>
              <w:rPr>
                <w:sz w:val="16"/>
                <w:szCs w:val="16"/>
              </w:rPr>
            </w:pPr>
            <w:r w:rsidRPr="004E306D">
              <w:rPr>
                <w:sz w:val="16"/>
                <w:szCs w:val="16"/>
              </w:rPr>
              <w:t>Топ стеллажа/гардероба широкого SN.TSTE-4 Вяз</w:t>
            </w:r>
          </w:p>
          <w:p w:rsidR="00825A9F" w:rsidRPr="004E306D" w:rsidRDefault="00825A9F" w:rsidP="004E306D">
            <w:pPr>
              <w:rPr>
                <w:sz w:val="16"/>
                <w:szCs w:val="16"/>
              </w:rPr>
            </w:pPr>
            <w:r w:rsidRPr="004E306D">
              <w:rPr>
                <w:sz w:val="16"/>
                <w:szCs w:val="16"/>
              </w:rPr>
              <w:t>Благородный 796*600*25 - 1шт.</w:t>
            </w:r>
          </w:p>
          <w:p w:rsidR="00825A9F" w:rsidRPr="004E306D" w:rsidRDefault="00825A9F" w:rsidP="004E306D">
            <w:pPr>
              <w:rPr>
                <w:sz w:val="16"/>
                <w:szCs w:val="16"/>
              </w:rPr>
            </w:pPr>
            <w:r w:rsidRPr="004E306D">
              <w:rPr>
                <w:sz w:val="16"/>
                <w:szCs w:val="16"/>
              </w:rPr>
              <w:t>Фасад высокий универсальный SN.D-001 Вяз Благородный</w:t>
            </w:r>
          </w:p>
          <w:p w:rsidR="00825A9F" w:rsidRPr="004E306D" w:rsidRDefault="00825A9F" w:rsidP="004E306D">
            <w:pPr>
              <w:rPr>
                <w:sz w:val="16"/>
                <w:szCs w:val="16"/>
              </w:rPr>
            </w:pPr>
            <w:r w:rsidRPr="004E306D">
              <w:rPr>
                <w:sz w:val="16"/>
                <w:szCs w:val="16"/>
              </w:rPr>
              <w:t>394*16*1926 - 2шт.</w:t>
            </w:r>
          </w:p>
          <w:p w:rsidR="00825A9F" w:rsidRPr="004E306D" w:rsidRDefault="00825A9F" w:rsidP="004E306D">
            <w:pPr>
              <w:rPr>
                <w:sz w:val="16"/>
                <w:szCs w:val="16"/>
              </w:rPr>
            </w:pPr>
            <w:r w:rsidRPr="004E306D">
              <w:rPr>
                <w:sz w:val="16"/>
                <w:szCs w:val="16"/>
              </w:rPr>
              <w:t>Комплект ручек-скоб для ЛДСП фасадов (2шт) SN.R.D2 Металл Черный</w:t>
            </w:r>
          </w:p>
          <w:p w:rsidR="00825A9F" w:rsidRPr="004E306D" w:rsidRDefault="00825A9F" w:rsidP="004E306D">
            <w:pPr>
              <w:rPr>
                <w:sz w:val="16"/>
                <w:szCs w:val="16"/>
              </w:rPr>
            </w:pPr>
            <w:r w:rsidRPr="004E306D">
              <w:rPr>
                <w:sz w:val="16"/>
                <w:szCs w:val="16"/>
              </w:rPr>
              <w:t>128мм - 1КОМП</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25.99.21.114</w:t>
            </w:r>
          </w:p>
        </w:tc>
        <w:tc>
          <w:tcPr>
            <w:tcW w:w="352"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jc w:val="center"/>
              <w:rPr>
                <w:rFonts w:eastAsia="Calibri"/>
                <w:color w:val="000000"/>
                <w:sz w:val="16"/>
                <w:szCs w:val="16"/>
                <w:lang w:eastAsia="en-US"/>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шт</w:t>
            </w:r>
          </w:p>
        </w:tc>
        <w:tc>
          <w:tcPr>
            <w:tcW w:w="409" w:type="pct"/>
            <w:tcBorders>
              <w:top w:val="single" w:sz="4" w:space="0" w:color="auto"/>
              <w:left w:val="nil"/>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rFonts w:eastAsia="Calibri"/>
                <w:sz w:val="16"/>
                <w:szCs w:val="16"/>
                <w:lang w:eastAsia="en-US"/>
              </w:rPr>
            </w:pPr>
            <w:r w:rsidRPr="004E306D">
              <w:rPr>
                <w:rFonts w:eastAsia="Calibri"/>
                <w:sz w:val="16"/>
                <w:szCs w:val="16"/>
                <w:lang w:eastAsia="en-US"/>
              </w:rPr>
              <w:t>2</w:t>
            </w:r>
          </w:p>
        </w:tc>
        <w:tc>
          <w:tcPr>
            <w:tcW w:w="465" w:type="pct"/>
            <w:tcBorders>
              <w:top w:val="single" w:sz="4" w:space="0" w:color="auto"/>
              <w:left w:val="single" w:sz="4" w:space="0" w:color="auto"/>
              <w:bottom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r>
      <w:tr w:rsidR="00825A9F" w:rsidRPr="004E306D" w:rsidTr="00825A9F">
        <w:trPr>
          <w:trHeight w:val="1134"/>
        </w:trPr>
        <w:tc>
          <w:tcPr>
            <w:tcW w:w="150"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widowControl w:val="0"/>
              <w:autoSpaceDE w:val="0"/>
              <w:autoSpaceDN w:val="0"/>
              <w:adjustRightInd w:val="0"/>
              <w:jc w:val="center"/>
              <w:rPr>
                <w:sz w:val="16"/>
                <w:szCs w:val="16"/>
              </w:rPr>
            </w:pPr>
            <w:r w:rsidRPr="004E306D">
              <w:rPr>
                <w:sz w:val="16"/>
                <w:szCs w:val="16"/>
              </w:rPr>
              <w:t>7</w:t>
            </w:r>
          </w:p>
        </w:tc>
        <w:tc>
          <w:tcPr>
            <w:tcW w:w="1160"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spacing w:line="276" w:lineRule="auto"/>
              <w:jc w:val="center"/>
              <w:rPr>
                <w:color w:val="000000"/>
                <w:sz w:val="16"/>
                <w:szCs w:val="16"/>
                <w:lang w:eastAsia="en-US"/>
              </w:rPr>
            </w:pPr>
            <w:r w:rsidRPr="004E306D">
              <w:rPr>
                <w:color w:val="000000"/>
                <w:sz w:val="16"/>
                <w:szCs w:val="16"/>
                <w:lang w:eastAsia="en-US"/>
              </w:rPr>
              <w:t>БУХГАЛТЕРСКИЙ ШКАФ AIKO SL-185/2</w:t>
            </w:r>
          </w:p>
        </w:tc>
        <w:tc>
          <w:tcPr>
            <w:tcW w:w="1211" w:type="pct"/>
            <w:tcBorders>
              <w:top w:val="single" w:sz="4" w:space="0" w:color="auto"/>
              <w:left w:val="single" w:sz="4" w:space="0" w:color="auto"/>
              <w:bottom w:val="single" w:sz="4" w:space="0" w:color="auto"/>
              <w:right w:val="single" w:sz="4" w:space="0" w:color="auto"/>
            </w:tcBorders>
            <w:vAlign w:val="center"/>
          </w:tcPr>
          <w:p w:rsidR="00825A9F" w:rsidRPr="004E306D" w:rsidRDefault="00825A9F" w:rsidP="004E306D">
            <w:pPr>
              <w:rPr>
                <w:sz w:val="16"/>
                <w:szCs w:val="16"/>
              </w:rPr>
            </w:pPr>
            <w:r w:rsidRPr="004E306D">
              <w:rPr>
                <w:sz w:val="16"/>
                <w:szCs w:val="16"/>
              </w:rPr>
              <w:t>Размеры, мм (ВхШхГ)</w:t>
            </w:r>
          </w:p>
          <w:p w:rsidR="00825A9F" w:rsidRPr="004E306D" w:rsidRDefault="00825A9F" w:rsidP="004E306D">
            <w:pPr>
              <w:rPr>
                <w:sz w:val="16"/>
                <w:szCs w:val="16"/>
              </w:rPr>
            </w:pPr>
            <w:r w:rsidRPr="004E306D">
              <w:rPr>
                <w:sz w:val="16"/>
                <w:szCs w:val="16"/>
              </w:rPr>
              <w:t>1800x920x340</w:t>
            </w:r>
          </w:p>
          <w:p w:rsidR="00825A9F" w:rsidRPr="004E306D" w:rsidRDefault="00825A9F" w:rsidP="004E306D">
            <w:pPr>
              <w:rPr>
                <w:sz w:val="16"/>
                <w:szCs w:val="16"/>
              </w:rPr>
            </w:pPr>
            <w:r w:rsidRPr="004E306D">
              <w:rPr>
                <w:sz w:val="16"/>
                <w:szCs w:val="16"/>
              </w:rPr>
              <w:t>Производитель: Aiko</w:t>
            </w:r>
          </w:p>
          <w:p w:rsidR="00825A9F" w:rsidRPr="004E306D" w:rsidRDefault="00825A9F" w:rsidP="004E306D">
            <w:pPr>
              <w:rPr>
                <w:sz w:val="16"/>
                <w:szCs w:val="16"/>
              </w:rPr>
            </w:pPr>
            <w:r w:rsidRPr="004E306D">
              <w:rPr>
                <w:sz w:val="16"/>
                <w:szCs w:val="16"/>
              </w:rPr>
              <w:t>Тип замка: ключевой</w:t>
            </w:r>
          </w:p>
          <w:p w:rsidR="00825A9F" w:rsidRPr="004E306D" w:rsidRDefault="00825A9F" w:rsidP="004E306D">
            <w:pPr>
              <w:rPr>
                <w:sz w:val="16"/>
                <w:szCs w:val="16"/>
              </w:rPr>
            </w:pPr>
            <w:r w:rsidRPr="004E306D">
              <w:rPr>
                <w:sz w:val="16"/>
                <w:szCs w:val="16"/>
              </w:rPr>
              <w:t>Размеры внутренние, мм (ВхШхГ)</w:t>
            </w:r>
          </w:p>
          <w:p w:rsidR="00825A9F" w:rsidRPr="004E306D" w:rsidRDefault="00825A9F" w:rsidP="004E306D">
            <w:pPr>
              <w:rPr>
                <w:sz w:val="16"/>
                <w:szCs w:val="16"/>
              </w:rPr>
            </w:pPr>
            <w:r w:rsidRPr="004E306D">
              <w:rPr>
                <w:sz w:val="16"/>
                <w:szCs w:val="16"/>
              </w:rPr>
              <w:t>1770x457x297</w:t>
            </w:r>
          </w:p>
          <w:p w:rsidR="00825A9F" w:rsidRPr="004E306D" w:rsidRDefault="00825A9F" w:rsidP="004E306D">
            <w:pPr>
              <w:rPr>
                <w:sz w:val="16"/>
                <w:szCs w:val="16"/>
              </w:rPr>
            </w:pPr>
            <w:r w:rsidRPr="004E306D">
              <w:rPr>
                <w:sz w:val="16"/>
                <w:szCs w:val="16"/>
              </w:rPr>
              <w:t>Цвет:серый</w:t>
            </w:r>
          </w:p>
          <w:p w:rsidR="00825A9F" w:rsidRPr="004E306D" w:rsidRDefault="00825A9F" w:rsidP="004E306D">
            <w:pPr>
              <w:rPr>
                <w:sz w:val="16"/>
                <w:szCs w:val="16"/>
              </w:rPr>
            </w:pPr>
            <w:r w:rsidRPr="004E306D">
              <w:rPr>
                <w:sz w:val="16"/>
                <w:szCs w:val="16"/>
              </w:rPr>
              <w:t>Объем (л): 480</w:t>
            </w:r>
          </w:p>
          <w:p w:rsidR="00825A9F" w:rsidRPr="004E306D" w:rsidRDefault="00825A9F" w:rsidP="004E306D">
            <w:pPr>
              <w:rPr>
                <w:sz w:val="16"/>
                <w:szCs w:val="16"/>
              </w:rPr>
            </w:pPr>
            <w:r w:rsidRPr="004E306D">
              <w:rPr>
                <w:sz w:val="16"/>
                <w:szCs w:val="16"/>
              </w:rPr>
              <w:t>Вес: 87 кг</w:t>
            </w:r>
          </w:p>
          <w:p w:rsidR="00825A9F" w:rsidRPr="004E306D" w:rsidRDefault="00825A9F" w:rsidP="004E306D">
            <w:pPr>
              <w:rPr>
                <w:sz w:val="16"/>
                <w:szCs w:val="16"/>
              </w:rPr>
            </w:pPr>
            <w:r w:rsidRPr="004E306D">
              <w:rPr>
                <w:sz w:val="16"/>
                <w:szCs w:val="16"/>
              </w:rPr>
              <w:t>Количество полок: 8 полок</w:t>
            </w:r>
          </w:p>
          <w:p w:rsidR="00825A9F" w:rsidRPr="004E306D" w:rsidRDefault="00825A9F" w:rsidP="004E306D">
            <w:pPr>
              <w:rPr>
                <w:sz w:val="16"/>
                <w:szCs w:val="16"/>
              </w:rPr>
            </w:pPr>
            <w:r w:rsidRPr="004E306D">
              <w:rPr>
                <w:sz w:val="16"/>
                <w:szCs w:val="16"/>
              </w:rPr>
              <w:t>Высота: 1800 мм</w:t>
            </w:r>
          </w:p>
          <w:p w:rsidR="00825A9F" w:rsidRPr="004E306D" w:rsidRDefault="00825A9F" w:rsidP="004E306D">
            <w:pPr>
              <w:rPr>
                <w:sz w:val="16"/>
                <w:szCs w:val="16"/>
              </w:rPr>
            </w:pPr>
            <w:r w:rsidRPr="004E306D">
              <w:rPr>
                <w:sz w:val="16"/>
                <w:szCs w:val="16"/>
              </w:rPr>
              <w:t>Ширина: 920 мм</w:t>
            </w:r>
          </w:p>
          <w:p w:rsidR="00825A9F" w:rsidRPr="004E306D" w:rsidRDefault="00825A9F" w:rsidP="004E306D">
            <w:pPr>
              <w:rPr>
                <w:sz w:val="16"/>
                <w:szCs w:val="16"/>
              </w:rPr>
            </w:pPr>
            <w:r w:rsidRPr="004E306D">
              <w:rPr>
                <w:sz w:val="16"/>
                <w:szCs w:val="16"/>
              </w:rPr>
              <w:t>Глубина: 340 мм</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31.01.11.120</w:t>
            </w:r>
          </w:p>
        </w:tc>
        <w:tc>
          <w:tcPr>
            <w:tcW w:w="352" w:type="pct"/>
            <w:tcBorders>
              <w:top w:val="single" w:sz="4" w:space="0" w:color="auto"/>
              <w:left w:val="nil"/>
              <w:bottom w:val="single" w:sz="4" w:space="0" w:color="auto"/>
              <w:right w:val="nil"/>
            </w:tcBorders>
            <w:shd w:val="clear" w:color="auto" w:fill="auto"/>
            <w:vAlign w:val="center"/>
          </w:tcPr>
          <w:p w:rsidR="00825A9F" w:rsidRPr="004E306D" w:rsidRDefault="00825A9F" w:rsidP="004E306D">
            <w:pPr>
              <w:jc w:val="center"/>
              <w:rPr>
                <w:rFonts w:eastAsia="Calibri"/>
                <w:color w:val="000000"/>
                <w:sz w:val="16"/>
                <w:szCs w:val="16"/>
                <w:lang w:eastAsia="en-US"/>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color w:val="000000"/>
                <w:sz w:val="16"/>
                <w:szCs w:val="16"/>
                <w:lang w:eastAsia="en-US"/>
              </w:rPr>
            </w:pPr>
            <w:r w:rsidRPr="004E306D">
              <w:rPr>
                <w:color w:val="000000"/>
                <w:sz w:val="16"/>
                <w:szCs w:val="16"/>
                <w:lang w:eastAsia="en-US"/>
              </w:rPr>
              <w:t>шт</w:t>
            </w:r>
          </w:p>
        </w:tc>
        <w:tc>
          <w:tcPr>
            <w:tcW w:w="409" w:type="pct"/>
            <w:tcBorders>
              <w:top w:val="single" w:sz="4" w:space="0" w:color="auto"/>
              <w:left w:val="nil"/>
              <w:bottom w:val="single" w:sz="4" w:space="0" w:color="auto"/>
              <w:right w:val="single" w:sz="4" w:space="0" w:color="auto"/>
            </w:tcBorders>
            <w:shd w:val="clear" w:color="auto" w:fill="auto"/>
            <w:vAlign w:val="center"/>
          </w:tcPr>
          <w:p w:rsidR="00825A9F" w:rsidRPr="004E306D" w:rsidRDefault="00825A9F" w:rsidP="004E306D">
            <w:pPr>
              <w:spacing w:after="200" w:line="276" w:lineRule="auto"/>
              <w:jc w:val="center"/>
              <w:rPr>
                <w:rFonts w:eastAsia="Calibri"/>
                <w:sz w:val="16"/>
                <w:szCs w:val="16"/>
                <w:lang w:eastAsia="en-US"/>
              </w:rPr>
            </w:pPr>
            <w:r w:rsidRPr="004E306D">
              <w:rPr>
                <w:rFonts w:eastAsia="Calibri"/>
                <w:sz w:val="16"/>
                <w:szCs w:val="16"/>
                <w:lang w:eastAsia="en-US"/>
              </w:rPr>
              <w:t>1</w:t>
            </w:r>
          </w:p>
        </w:tc>
        <w:tc>
          <w:tcPr>
            <w:tcW w:w="465" w:type="pct"/>
            <w:tcBorders>
              <w:top w:val="single" w:sz="4" w:space="0" w:color="auto"/>
              <w:left w:val="single" w:sz="4" w:space="0" w:color="auto"/>
              <w:bottom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rsidR="00825A9F" w:rsidRPr="004E306D" w:rsidRDefault="00825A9F" w:rsidP="004E306D">
            <w:pPr>
              <w:spacing w:after="200" w:line="276" w:lineRule="auto"/>
              <w:jc w:val="center"/>
              <w:rPr>
                <w:rFonts w:eastAsia="Calibri"/>
                <w:sz w:val="16"/>
                <w:szCs w:val="16"/>
                <w:lang w:eastAsia="en-US"/>
              </w:rPr>
            </w:pPr>
          </w:p>
        </w:tc>
      </w:tr>
    </w:tbl>
    <w:p w:rsidR="00357B20" w:rsidRPr="004E306D" w:rsidRDefault="00357B20" w:rsidP="0094367D">
      <w:pPr>
        <w:autoSpaceDE w:val="0"/>
        <w:autoSpaceDN w:val="0"/>
        <w:adjustRightInd w:val="0"/>
        <w:jc w:val="both"/>
        <w:rPr>
          <w:b/>
          <w:sz w:val="20"/>
          <w:szCs w:val="20"/>
        </w:rPr>
      </w:pPr>
    </w:p>
    <w:p w:rsidR="00D12255" w:rsidRPr="004E306D" w:rsidRDefault="00303EB4" w:rsidP="00303EB4">
      <w:pPr>
        <w:autoSpaceDE w:val="0"/>
        <w:autoSpaceDN w:val="0"/>
        <w:adjustRightInd w:val="0"/>
        <w:jc w:val="both"/>
        <w:rPr>
          <w:sz w:val="20"/>
          <w:szCs w:val="20"/>
        </w:rPr>
      </w:pPr>
      <w:r w:rsidRPr="004E306D">
        <w:rPr>
          <w:sz w:val="20"/>
          <w:szCs w:val="20"/>
          <w:lang w:val="de-DE"/>
        </w:rPr>
        <w:t>Сумма прописью</w:t>
      </w:r>
      <w:r w:rsidRPr="004E306D">
        <w:rPr>
          <w:sz w:val="20"/>
          <w:szCs w:val="20"/>
        </w:rPr>
        <w:t xml:space="preserve">: </w:t>
      </w:r>
    </w:p>
    <w:p w:rsidR="00303EB4" w:rsidRPr="004E306D" w:rsidRDefault="00303EB4" w:rsidP="00303EB4">
      <w:pPr>
        <w:autoSpaceDE w:val="0"/>
        <w:autoSpaceDN w:val="0"/>
        <w:adjustRightInd w:val="0"/>
        <w:jc w:val="both"/>
        <w:rPr>
          <w:sz w:val="20"/>
          <w:szCs w:val="20"/>
        </w:rPr>
      </w:pPr>
    </w:p>
    <w:p w:rsidR="00C846FC" w:rsidRPr="004E306D" w:rsidRDefault="00C846FC" w:rsidP="00303EB4">
      <w:pPr>
        <w:autoSpaceDE w:val="0"/>
        <w:autoSpaceDN w:val="0"/>
        <w:adjustRightInd w:val="0"/>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9"/>
        <w:gridCol w:w="7198"/>
      </w:tblGrid>
      <w:tr w:rsidR="00303EB4" w:rsidRPr="004E306D" w:rsidTr="003D3907">
        <w:trPr>
          <w:trHeight w:val="883"/>
          <w:jc w:val="center"/>
        </w:trPr>
        <w:tc>
          <w:tcPr>
            <w:tcW w:w="7119" w:type="dxa"/>
            <w:tcBorders>
              <w:top w:val="single" w:sz="4" w:space="0" w:color="auto"/>
              <w:left w:val="single" w:sz="4" w:space="0" w:color="auto"/>
              <w:bottom w:val="single" w:sz="4" w:space="0" w:color="auto"/>
              <w:right w:val="single" w:sz="4" w:space="0" w:color="auto"/>
            </w:tcBorders>
          </w:tcPr>
          <w:p w:rsidR="004E306D" w:rsidRPr="004E306D" w:rsidRDefault="004E306D" w:rsidP="004E306D">
            <w:pPr>
              <w:rPr>
                <w:bCs/>
                <w:sz w:val="20"/>
                <w:szCs w:val="20"/>
              </w:rPr>
            </w:pPr>
            <w:r w:rsidRPr="004E306D">
              <w:rPr>
                <w:bCs/>
                <w:sz w:val="20"/>
                <w:szCs w:val="20"/>
              </w:rPr>
              <w:t>Проректор по модернизации имущественного комплекса и правовой работе</w:t>
            </w:r>
          </w:p>
          <w:p w:rsidR="004E306D" w:rsidRPr="004E306D" w:rsidRDefault="004E306D" w:rsidP="004E306D">
            <w:pPr>
              <w:rPr>
                <w:bCs/>
                <w:sz w:val="20"/>
                <w:szCs w:val="20"/>
              </w:rPr>
            </w:pPr>
            <w:r w:rsidRPr="004E306D">
              <w:rPr>
                <w:bCs/>
                <w:sz w:val="20"/>
                <w:szCs w:val="20"/>
              </w:rPr>
              <w:t>ФГБОУ ВО «НИУ «МЭИ»</w:t>
            </w:r>
          </w:p>
          <w:p w:rsidR="004E306D" w:rsidRPr="004E306D" w:rsidRDefault="004E306D" w:rsidP="004E306D">
            <w:pPr>
              <w:rPr>
                <w:bCs/>
                <w:sz w:val="20"/>
                <w:szCs w:val="20"/>
              </w:rPr>
            </w:pPr>
          </w:p>
          <w:p w:rsidR="00303EB4" w:rsidRPr="004E306D" w:rsidRDefault="004E306D" w:rsidP="004E306D">
            <w:pPr>
              <w:rPr>
                <w:sz w:val="20"/>
                <w:szCs w:val="20"/>
              </w:rPr>
            </w:pPr>
            <w:r w:rsidRPr="004E306D">
              <w:rPr>
                <w:bCs/>
                <w:sz w:val="20"/>
                <w:szCs w:val="20"/>
              </w:rPr>
              <w:t>________________ Е. Н. Лейман</w:t>
            </w:r>
          </w:p>
        </w:tc>
        <w:tc>
          <w:tcPr>
            <w:tcW w:w="7198" w:type="dxa"/>
            <w:tcBorders>
              <w:top w:val="single" w:sz="4" w:space="0" w:color="auto"/>
              <w:left w:val="single" w:sz="4" w:space="0" w:color="auto"/>
              <w:bottom w:val="single" w:sz="4" w:space="0" w:color="auto"/>
              <w:right w:val="single" w:sz="4" w:space="0" w:color="auto"/>
            </w:tcBorders>
          </w:tcPr>
          <w:p w:rsidR="00303EB4" w:rsidRPr="004E306D" w:rsidRDefault="00303EB4" w:rsidP="00461371">
            <w:pPr>
              <w:jc w:val="both"/>
              <w:rPr>
                <w:sz w:val="20"/>
                <w:szCs w:val="20"/>
              </w:rPr>
            </w:pPr>
            <w:r w:rsidRPr="004E306D">
              <w:rPr>
                <w:sz w:val="20"/>
                <w:szCs w:val="20"/>
              </w:rPr>
              <w:t>__________</w:t>
            </w:r>
          </w:p>
          <w:p w:rsidR="00303EB4" w:rsidRPr="004E306D" w:rsidRDefault="00303EB4" w:rsidP="00461371">
            <w:pPr>
              <w:jc w:val="both"/>
              <w:rPr>
                <w:sz w:val="20"/>
                <w:szCs w:val="20"/>
              </w:rPr>
            </w:pPr>
          </w:p>
          <w:p w:rsidR="00303EB4" w:rsidRPr="004E306D" w:rsidRDefault="00303EB4" w:rsidP="00461371">
            <w:pPr>
              <w:jc w:val="both"/>
              <w:rPr>
                <w:sz w:val="20"/>
                <w:szCs w:val="20"/>
              </w:rPr>
            </w:pPr>
          </w:p>
          <w:p w:rsidR="00303EB4" w:rsidRPr="004E306D" w:rsidRDefault="00303EB4" w:rsidP="00461371">
            <w:pPr>
              <w:jc w:val="both"/>
              <w:rPr>
                <w:sz w:val="20"/>
                <w:szCs w:val="20"/>
              </w:rPr>
            </w:pPr>
            <w:r w:rsidRPr="004E306D">
              <w:rPr>
                <w:sz w:val="20"/>
                <w:szCs w:val="20"/>
              </w:rPr>
              <w:t>___________/_____________</w:t>
            </w:r>
          </w:p>
          <w:p w:rsidR="00303EB4" w:rsidRPr="004E306D" w:rsidRDefault="00303EB4" w:rsidP="00461371">
            <w:pPr>
              <w:jc w:val="both"/>
              <w:rPr>
                <w:sz w:val="20"/>
                <w:szCs w:val="20"/>
              </w:rPr>
            </w:pPr>
            <w:r w:rsidRPr="004E306D">
              <w:rPr>
                <w:sz w:val="20"/>
                <w:szCs w:val="20"/>
              </w:rPr>
              <w:t xml:space="preserve"> м.п.</w:t>
            </w:r>
          </w:p>
        </w:tc>
      </w:tr>
    </w:tbl>
    <w:p w:rsidR="00303EB4" w:rsidRPr="004E306D" w:rsidRDefault="00303EB4" w:rsidP="00C846FC">
      <w:pPr>
        <w:autoSpaceDE w:val="0"/>
        <w:autoSpaceDN w:val="0"/>
        <w:adjustRightInd w:val="0"/>
        <w:jc w:val="center"/>
        <w:rPr>
          <w:sz w:val="20"/>
          <w:szCs w:val="20"/>
        </w:rPr>
      </w:pPr>
    </w:p>
    <w:sectPr w:rsidR="00303EB4" w:rsidRPr="004E306D"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535" w:rsidRDefault="000B7535">
      <w:r>
        <w:separator/>
      </w:r>
    </w:p>
  </w:endnote>
  <w:endnote w:type="continuationSeparator" w:id="0">
    <w:p w:rsidR="000B7535" w:rsidRDefault="000B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825A9F">
      <w:rPr>
        <w:rStyle w:val="a8"/>
        <w:noProof/>
      </w:rPr>
      <w:t>6</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535" w:rsidRDefault="000B7535">
      <w:r>
        <w:separator/>
      </w:r>
    </w:p>
  </w:footnote>
  <w:footnote w:type="continuationSeparator" w:id="0">
    <w:p w:rsidR="000B7535" w:rsidRDefault="000B75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47DDA"/>
    <w:rsid w:val="000538EA"/>
    <w:rsid w:val="00056BA9"/>
    <w:rsid w:val="00057AAF"/>
    <w:rsid w:val="00057D12"/>
    <w:rsid w:val="000616CE"/>
    <w:rsid w:val="00062360"/>
    <w:rsid w:val="0006431B"/>
    <w:rsid w:val="000710C1"/>
    <w:rsid w:val="00072825"/>
    <w:rsid w:val="00073DB6"/>
    <w:rsid w:val="00074627"/>
    <w:rsid w:val="000766E9"/>
    <w:rsid w:val="00081403"/>
    <w:rsid w:val="0008389E"/>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B7535"/>
    <w:rsid w:val="000C0296"/>
    <w:rsid w:val="000C0A38"/>
    <w:rsid w:val="000C5D3F"/>
    <w:rsid w:val="000C5EF1"/>
    <w:rsid w:val="000C5F8A"/>
    <w:rsid w:val="000D18B1"/>
    <w:rsid w:val="000D308D"/>
    <w:rsid w:val="000D428A"/>
    <w:rsid w:val="000D4F29"/>
    <w:rsid w:val="000D58D7"/>
    <w:rsid w:val="000E2150"/>
    <w:rsid w:val="000E36C0"/>
    <w:rsid w:val="000E68E5"/>
    <w:rsid w:val="000E74BB"/>
    <w:rsid w:val="000F3D56"/>
    <w:rsid w:val="000F4B37"/>
    <w:rsid w:val="000F58C9"/>
    <w:rsid w:val="000F5DCA"/>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1AD"/>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D8B"/>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4CC6"/>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07A0"/>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B20"/>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3907"/>
    <w:rsid w:val="003D6868"/>
    <w:rsid w:val="003E2339"/>
    <w:rsid w:val="003E31D1"/>
    <w:rsid w:val="003E3AB0"/>
    <w:rsid w:val="003E3BE7"/>
    <w:rsid w:val="003E4DC6"/>
    <w:rsid w:val="003F1020"/>
    <w:rsid w:val="00400283"/>
    <w:rsid w:val="004049D6"/>
    <w:rsid w:val="004052D4"/>
    <w:rsid w:val="00406851"/>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9FA"/>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06D"/>
    <w:rsid w:val="004E3CE4"/>
    <w:rsid w:val="004E3DE8"/>
    <w:rsid w:val="004E41E1"/>
    <w:rsid w:val="004E43D4"/>
    <w:rsid w:val="004E50A0"/>
    <w:rsid w:val="004E71C0"/>
    <w:rsid w:val="004F03AB"/>
    <w:rsid w:val="004F1EBE"/>
    <w:rsid w:val="004F3BC6"/>
    <w:rsid w:val="004F43DB"/>
    <w:rsid w:val="004F4588"/>
    <w:rsid w:val="004F6A8D"/>
    <w:rsid w:val="004F7B43"/>
    <w:rsid w:val="00500913"/>
    <w:rsid w:val="00502FE5"/>
    <w:rsid w:val="00504CCF"/>
    <w:rsid w:val="005054A7"/>
    <w:rsid w:val="005064EF"/>
    <w:rsid w:val="00506A0A"/>
    <w:rsid w:val="0051098F"/>
    <w:rsid w:val="005112B5"/>
    <w:rsid w:val="00514BEC"/>
    <w:rsid w:val="00514CE0"/>
    <w:rsid w:val="00515970"/>
    <w:rsid w:val="00520B41"/>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4042"/>
    <w:rsid w:val="00577C42"/>
    <w:rsid w:val="00583C25"/>
    <w:rsid w:val="00584B45"/>
    <w:rsid w:val="00585458"/>
    <w:rsid w:val="0058617B"/>
    <w:rsid w:val="00587537"/>
    <w:rsid w:val="005879FA"/>
    <w:rsid w:val="00591C8B"/>
    <w:rsid w:val="00592270"/>
    <w:rsid w:val="005944CE"/>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0F5E"/>
    <w:rsid w:val="0060204B"/>
    <w:rsid w:val="00603386"/>
    <w:rsid w:val="00603746"/>
    <w:rsid w:val="006059EC"/>
    <w:rsid w:val="0060604B"/>
    <w:rsid w:val="006133C7"/>
    <w:rsid w:val="00613EE9"/>
    <w:rsid w:val="00614424"/>
    <w:rsid w:val="00615627"/>
    <w:rsid w:val="006159D4"/>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83D"/>
    <w:rsid w:val="006D5829"/>
    <w:rsid w:val="006E1F71"/>
    <w:rsid w:val="006E3B41"/>
    <w:rsid w:val="006E4158"/>
    <w:rsid w:val="006E557F"/>
    <w:rsid w:val="006E7D34"/>
    <w:rsid w:val="006F1107"/>
    <w:rsid w:val="006F3938"/>
    <w:rsid w:val="006F397C"/>
    <w:rsid w:val="006F635F"/>
    <w:rsid w:val="006F77CF"/>
    <w:rsid w:val="00700F1C"/>
    <w:rsid w:val="007059CE"/>
    <w:rsid w:val="00707B34"/>
    <w:rsid w:val="00710FC7"/>
    <w:rsid w:val="00714C9B"/>
    <w:rsid w:val="00717BA3"/>
    <w:rsid w:val="007262A5"/>
    <w:rsid w:val="007270B7"/>
    <w:rsid w:val="007277F1"/>
    <w:rsid w:val="0073244C"/>
    <w:rsid w:val="0073297D"/>
    <w:rsid w:val="00732DFF"/>
    <w:rsid w:val="00733602"/>
    <w:rsid w:val="00733F4B"/>
    <w:rsid w:val="00734163"/>
    <w:rsid w:val="007349E8"/>
    <w:rsid w:val="00734E76"/>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5A9F"/>
    <w:rsid w:val="0082602B"/>
    <w:rsid w:val="00827245"/>
    <w:rsid w:val="008310DE"/>
    <w:rsid w:val="00831A48"/>
    <w:rsid w:val="00831CAB"/>
    <w:rsid w:val="0083249F"/>
    <w:rsid w:val="00833B3C"/>
    <w:rsid w:val="008343C6"/>
    <w:rsid w:val="00835619"/>
    <w:rsid w:val="008423BB"/>
    <w:rsid w:val="0084334F"/>
    <w:rsid w:val="00850952"/>
    <w:rsid w:val="008519C9"/>
    <w:rsid w:val="00851E95"/>
    <w:rsid w:val="00854E66"/>
    <w:rsid w:val="00855D6A"/>
    <w:rsid w:val="00856E87"/>
    <w:rsid w:val="00857EC8"/>
    <w:rsid w:val="00860297"/>
    <w:rsid w:val="0086158E"/>
    <w:rsid w:val="0086510D"/>
    <w:rsid w:val="008671BB"/>
    <w:rsid w:val="00871664"/>
    <w:rsid w:val="00873235"/>
    <w:rsid w:val="00873B8C"/>
    <w:rsid w:val="00874237"/>
    <w:rsid w:val="0088322E"/>
    <w:rsid w:val="00883C05"/>
    <w:rsid w:val="00887247"/>
    <w:rsid w:val="0089172F"/>
    <w:rsid w:val="00893925"/>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1708"/>
    <w:rsid w:val="008C533F"/>
    <w:rsid w:val="008D01B5"/>
    <w:rsid w:val="008D1AE6"/>
    <w:rsid w:val="008D1D4A"/>
    <w:rsid w:val="008D21F2"/>
    <w:rsid w:val="008D2357"/>
    <w:rsid w:val="008D33B8"/>
    <w:rsid w:val="008D765C"/>
    <w:rsid w:val="008D7992"/>
    <w:rsid w:val="008D7C4A"/>
    <w:rsid w:val="008D7CEE"/>
    <w:rsid w:val="008D7DD7"/>
    <w:rsid w:val="008E0C31"/>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367D"/>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1580"/>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139D6"/>
    <w:rsid w:val="00A13EB0"/>
    <w:rsid w:val="00A14EDA"/>
    <w:rsid w:val="00A1644F"/>
    <w:rsid w:val="00A17504"/>
    <w:rsid w:val="00A1790F"/>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49A9"/>
    <w:rsid w:val="00B779F9"/>
    <w:rsid w:val="00B815BD"/>
    <w:rsid w:val="00B816E0"/>
    <w:rsid w:val="00B874DE"/>
    <w:rsid w:val="00B8779D"/>
    <w:rsid w:val="00B87A42"/>
    <w:rsid w:val="00B90CCB"/>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01A4"/>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4D07"/>
    <w:rsid w:val="00C6509D"/>
    <w:rsid w:val="00C650F8"/>
    <w:rsid w:val="00C655AC"/>
    <w:rsid w:val="00C82B5F"/>
    <w:rsid w:val="00C83AD3"/>
    <w:rsid w:val="00C846FC"/>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2C7"/>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1AB"/>
    <w:rsid w:val="00E1221E"/>
    <w:rsid w:val="00E13291"/>
    <w:rsid w:val="00E13CBA"/>
    <w:rsid w:val="00E151CB"/>
    <w:rsid w:val="00E16604"/>
    <w:rsid w:val="00E2198F"/>
    <w:rsid w:val="00E2265C"/>
    <w:rsid w:val="00E27521"/>
    <w:rsid w:val="00E31A7B"/>
    <w:rsid w:val="00E36C5F"/>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EF32AF"/>
    <w:rsid w:val="00F00F6E"/>
    <w:rsid w:val="00F01217"/>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8488D9-E06B-48F8-83B2-2AFBC78F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0D18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83627853">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0F5883F-AC3E-4C5D-9FA0-EE53DCFDD589}"/>
      </w:docPartPr>
      <w:docPartBody>
        <w:p w:rsidR="004E02E7" w:rsidRDefault="00DA3E23">
          <w:r w:rsidRPr="00511B2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23"/>
    <w:rsid w:val="00486DB8"/>
    <w:rsid w:val="004E02E7"/>
    <w:rsid w:val="00DA3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3E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3.xml><?xml version="1.0" encoding="utf-8"?>
<ds:datastoreItem xmlns:ds="http://schemas.openxmlformats.org/officeDocument/2006/customXml" ds:itemID="{2F63E158-DFEB-450E-A36F-6D7AC3E117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BA1428-C89B-4DE3-ADB0-EAA340BC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3001</Words>
  <Characters>17111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20072</CharactersWithSpaces>
  <SharedDoc>false</SharedDoc>
  <HLinks>
    <vt:vector size="24" baseType="variant">
      <vt:variant>
        <vt:i4>65560</vt:i4>
      </vt:variant>
      <vt:variant>
        <vt:i4>9</vt:i4>
      </vt:variant>
      <vt:variant>
        <vt:i4>0</vt:i4>
      </vt:variant>
      <vt:variant>
        <vt:i4>5</vt:i4>
      </vt:variant>
      <vt:variant>
        <vt:lpwstr>https://agregatoreat.ru/lk/supplier/offers/operate/view/a9756b52-242e-4e13-92af-380e3a388208</vt:lpwstr>
      </vt:variant>
      <vt:variant>
        <vt:lpwstr/>
      </vt:variant>
      <vt:variant>
        <vt:i4>5701663</vt:i4>
      </vt:variant>
      <vt:variant>
        <vt:i4>6</vt:i4>
      </vt:variant>
      <vt:variant>
        <vt:i4>0</vt:i4>
      </vt:variant>
      <vt:variant>
        <vt:i4>5</vt:i4>
      </vt:variant>
      <vt:variant>
        <vt:lpwstr>https://agregatoreat.ru/lk/supplier/offers/operate/view/86fcdffa-899a-4666-89e5-77d27dcd1ceb</vt:lpwstr>
      </vt:variant>
      <vt:variant>
        <vt:lpwstr/>
      </vt:variant>
      <vt:variant>
        <vt:i4>262175</vt:i4>
      </vt:variant>
      <vt:variant>
        <vt:i4>3</vt:i4>
      </vt:variant>
      <vt:variant>
        <vt:i4>0</vt:i4>
      </vt:variant>
      <vt:variant>
        <vt:i4>5</vt:i4>
      </vt:variant>
      <vt:variant>
        <vt:lpwstr>https://agregatoreat.ru/lk/supplier/offers/operate/view/67e7d31b-5cf3-4621-a22f-7a5ea4489136</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4</cp:revision>
  <cp:lastPrinted>2021-06-02T11:39:00Z</cp:lastPrinted>
  <dcterms:created xsi:type="dcterms:W3CDTF">2026-08-17T11:38:00Z</dcterms:created>
  <dcterms:modified xsi:type="dcterms:W3CDTF">2026-08-18T10:05:00Z</dcterms:modified>
</cp:coreProperties>
</file>