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A46D85" w:rsidRDefault="00E81DF2" w:rsidP="00D010E0">
      <w:pPr>
        <w:spacing w:after="0"/>
        <w:jc w:val="center"/>
        <w:rPr>
          <w:rFonts w:ascii="Times New Roman" w:hAnsi="Times New Roman" w:cs="Times New Roman"/>
          <w:b/>
        </w:rPr>
      </w:pPr>
      <w:r w:rsidRPr="00A46D85">
        <w:rPr>
          <w:rFonts w:ascii="Times New Roman" w:hAnsi="Times New Roman" w:cs="Times New Roman"/>
          <w:b/>
        </w:rPr>
        <w:t>Техническое задание</w:t>
      </w:r>
    </w:p>
    <w:p w14:paraId="40FA00A4" w14:textId="77777777" w:rsidR="00CA51C4" w:rsidRPr="00A46D85" w:rsidRDefault="00CA51C4" w:rsidP="00D010E0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421"/>
        <w:gridCol w:w="4961"/>
        <w:gridCol w:w="1564"/>
        <w:gridCol w:w="1134"/>
        <w:gridCol w:w="992"/>
        <w:gridCol w:w="993"/>
      </w:tblGrid>
      <w:tr w:rsidR="00D010E0" w:rsidRPr="00A46D85" w14:paraId="598C0C07" w14:textId="31CFD543" w:rsidTr="00A46D85">
        <w:trPr>
          <w:trHeight w:val="790"/>
          <w:jc w:val="center"/>
        </w:trPr>
        <w:tc>
          <w:tcPr>
            <w:tcW w:w="421" w:type="dxa"/>
            <w:vAlign w:val="center"/>
          </w:tcPr>
          <w:p w14:paraId="7A771002" w14:textId="77777777" w:rsidR="00D010E0" w:rsidRPr="00A46D8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6D85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4961" w:type="dxa"/>
            <w:vAlign w:val="center"/>
          </w:tcPr>
          <w:p w14:paraId="65FF15F4" w14:textId="530E9C46" w:rsidR="00D010E0" w:rsidRPr="00A46D8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6D85"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Товаров</w:t>
            </w:r>
          </w:p>
          <w:p w14:paraId="63514DF8" w14:textId="34637152" w:rsidR="00D010E0" w:rsidRPr="00A46D8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6D85">
              <w:rPr>
                <w:rFonts w:ascii="Times New Roman" w:eastAsia="Times New Roman" w:hAnsi="Times New Roman" w:cs="Times New Roman"/>
                <w:b/>
                <w:color w:val="000000"/>
              </w:rPr>
              <w:t>Качественные характеристики</w:t>
            </w:r>
          </w:p>
        </w:tc>
        <w:tc>
          <w:tcPr>
            <w:tcW w:w="1564" w:type="dxa"/>
            <w:vAlign w:val="center"/>
          </w:tcPr>
          <w:p w14:paraId="031ABCDC" w14:textId="44DBC6E4" w:rsidR="00D010E0" w:rsidRPr="00A46D8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6D85">
              <w:rPr>
                <w:rFonts w:ascii="Times New Roman" w:eastAsia="Times New Roman" w:hAnsi="Times New Roman" w:cs="Times New Roman"/>
                <w:b/>
                <w:color w:val="000000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3FD56009" w:rsidR="00D010E0" w:rsidRPr="00A46D85" w:rsidRDefault="00221AD4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6D85">
              <w:rPr>
                <w:rFonts w:ascii="Times New Roman" w:eastAsia="Times New Roman" w:hAnsi="Times New Roman" w:cs="Times New Roman"/>
                <w:b/>
                <w:color w:val="000000"/>
              </w:rPr>
              <w:t>Страна происхождения Т</w:t>
            </w:r>
            <w:r w:rsidR="00D010E0" w:rsidRPr="00A46D85">
              <w:rPr>
                <w:rFonts w:ascii="Times New Roman" w:eastAsia="Times New Roman" w:hAnsi="Times New Roman" w:cs="Times New Roman"/>
                <w:b/>
                <w:color w:val="000000"/>
              </w:rPr>
              <w:t>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A46D8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6D85">
              <w:rPr>
                <w:rFonts w:ascii="Times New Roman" w:eastAsia="Times New Roman" w:hAnsi="Times New Roman" w:cs="Times New Roman"/>
                <w:b/>
                <w:color w:val="000000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A46D8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46D85">
              <w:rPr>
                <w:rFonts w:ascii="Times New Roman" w:eastAsia="Times New Roman" w:hAnsi="Times New Roman" w:cs="Times New Roman"/>
                <w:b/>
                <w:color w:val="000000"/>
              </w:rPr>
              <w:t>Кол-во</w:t>
            </w:r>
          </w:p>
        </w:tc>
      </w:tr>
      <w:tr w:rsidR="00D010E0" w:rsidRPr="00A46D85" w14:paraId="0E2820B1" w14:textId="503E60C9" w:rsidTr="00A46D85">
        <w:trPr>
          <w:trHeight w:val="511"/>
          <w:jc w:val="center"/>
        </w:trPr>
        <w:tc>
          <w:tcPr>
            <w:tcW w:w="421" w:type="dxa"/>
          </w:tcPr>
          <w:p w14:paraId="01308BC8" w14:textId="69322B41" w:rsidR="00D010E0" w:rsidRPr="00A46D8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6D8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61" w:type="dxa"/>
          </w:tcPr>
          <w:p w14:paraId="2640C6CC" w14:textId="36A9BE69" w:rsidR="00605DE6" w:rsidRPr="00A46D85" w:rsidRDefault="00465B9F" w:rsidP="00605D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Запчасти для </w:t>
            </w:r>
            <w:proofErr w:type="spellStart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>кофемашины</w:t>
            </w:r>
            <w:proofErr w:type="spellEnd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="00605DE6" w:rsidRPr="00A46D85">
              <w:rPr>
                <w:rFonts w:ascii="Times New Roman" w:hAnsi="Times New Roman" w:cs="Times New Roman"/>
                <w:color w:val="000000"/>
                <w:lang w:eastAsia="ru-RU"/>
              </w:rPr>
              <w:t>WMF 5000S+</w:t>
            </w:r>
          </w:p>
          <w:p w14:paraId="4CB8EBB2" w14:textId="77777777" w:rsidR="00703AAB" w:rsidRPr="00A46D85" w:rsidRDefault="00605DE6" w:rsidP="00605D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>33.2939.5000</w:t>
            </w:r>
          </w:p>
          <w:p w14:paraId="6D1B0287" w14:textId="2910CAA0" w:rsidR="00CE7D92" w:rsidRPr="00A46D85" w:rsidRDefault="00CE7D92" w:rsidP="00605D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D0EB475" w14:textId="677FFDF8" w:rsidR="00465B9F" w:rsidRPr="00A46D85" w:rsidRDefault="00465B9F" w:rsidP="00605D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Представляет собой </w:t>
            </w:r>
            <w:proofErr w:type="spellStart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>ремкомплект</w:t>
            </w:r>
            <w:proofErr w:type="spellEnd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нижний поршень в сборе для </w:t>
            </w:r>
            <w:proofErr w:type="spellStart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>кофемашины</w:t>
            </w:r>
            <w:proofErr w:type="spellEnd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  <w:p w14:paraId="043A2795" w14:textId="28FA8009" w:rsidR="00CE7D92" w:rsidRPr="00A46D85" w:rsidRDefault="00CE7D92" w:rsidP="00605D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>Состав набора:</w:t>
            </w:r>
          </w:p>
          <w:p w14:paraId="45FDF21D" w14:textId="77777777" w:rsidR="00CE7D92" w:rsidRPr="00A46D85" w:rsidRDefault="00CE7D92" w:rsidP="00D63F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33.2920.5000 – нижний поршень в сборе, 33.2920.8000 – подключение к водопроводу, 33.2920.6000 – верхний </w:t>
            </w:r>
            <w:proofErr w:type="spellStart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>портафильтр</w:t>
            </w:r>
            <w:proofErr w:type="spellEnd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в сборе</w:t>
            </w:r>
            <w:r w:rsidR="00D63F66" w:rsidRPr="00A46D85"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33.03</w:t>
            </w:r>
            <w:r w:rsidR="00D63F66"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98.4000 – уплотнительное кольцо. </w:t>
            </w:r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Предназначен для обслуживания узла заварочного блока, отвечающего за работу нижнего поршня в автоматических </w:t>
            </w:r>
            <w:proofErr w:type="spellStart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>кофемашинах</w:t>
            </w:r>
            <w:proofErr w:type="spellEnd"/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WMF 5000S/S+.</w:t>
            </w:r>
          </w:p>
          <w:p w14:paraId="4B82D5C1" w14:textId="050A6BCB" w:rsidR="006412B2" w:rsidRPr="00A46D85" w:rsidRDefault="006412B2" w:rsidP="00D63F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46D85">
              <w:rPr>
                <w:rFonts w:ascii="Times New Roman" w:hAnsi="Times New Roman" w:cs="Times New Roman"/>
                <w:color w:val="000000"/>
                <w:lang w:eastAsia="ru-RU"/>
              </w:rPr>
              <w:t>Каждый набор запчастей в индивидуальной упаковке.</w:t>
            </w:r>
          </w:p>
        </w:tc>
        <w:tc>
          <w:tcPr>
            <w:tcW w:w="1564" w:type="dxa"/>
          </w:tcPr>
          <w:p w14:paraId="3420C73F" w14:textId="479CF563" w:rsidR="00D010E0" w:rsidRPr="00A46D85" w:rsidRDefault="00FB5154" w:rsidP="00DD22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A46D85">
              <w:rPr>
                <w:rFonts w:ascii="Times New Roman" w:eastAsia="Times New Roman" w:hAnsi="Times New Roman" w:cs="Times New Roman"/>
                <w:color w:val="000000"/>
              </w:rPr>
              <w:t>25.99.29.190</w:t>
            </w:r>
          </w:p>
        </w:tc>
        <w:tc>
          <w:tcPr>
            <w:tcW w:w="1134" w:type="dxa"/>
          </w:tcPr>
          <w:p w14:paraId="5325AC32" w14:textId="77777777" w:rsidR="00D010E0" w:rsidRPr="00A46D8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14:paraId="754F31BD" w14:textId="3A5BB9FC" w:rsidR="00D010E0" w:rsidRPr="00A46D85" w:rsidRDefault="00A46D85" w:rsidP="00A46D8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6D85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911A7C" w:rsidRPr="00A46D85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A46D8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993" w:type="dxa"/>
          </w:tcPr>
          <w:p w14:paraId="7A341DB0" w14:textId="34B9084A" w:rsidR="00D010E0" w:rsidRPr="00A46D85" w:rsidRDefault="00CE7D92" w:rsidP="00D010E0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A46D85">
              <w:rPr>
                <w:rFonts w:ascii="Times New Roman" w:hAnsi="Times New Roman" w:cs="Times New Roman"/>
              </w:rPr>
              <w:t>4</w:t>
            </w:r>
          </w:p>
        </w:tc>
      </w:tr>
    </w:tbl>
    <w:p w14:paraId="1EBA68A9" w14:textId="435ED1A7" w:rsidR="00CA51C4" w:rsidRPr="00A46D85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77777777" w:rsidR="00D445F7" w:rsidRPr="00A46D8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b/>
          <w:lang w:eastAsia="ru-RU"/>
        </w:rPr>
        <w:t xml:space="preserve">1. Условия поставки Товаров: </w:t>
      </w:r>
      <w:r w:rsidRPr="00A46D85">
        <w:rPr>
          <w:rFonts w:ascii="Times New Roman" w:eastAsia="Times New Roman" w:hAnsi="Times New Roman" w:cs="Times New Roman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A46D85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lang w:eastAsia="ru-RU"/>
        </w:rPr>
        <w:t xml:space="preserve"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 поставки Товаров. </w:t>
      </w:r>
    </w:p>
    <w:p w14:paraId="4AB6EEAD" w14:textId="77777777" w:rsidR="00D445F7" w:rsidRPr="00A46D8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A46D8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A46D85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A46D85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b/>
          <w:lang w:eastAsia="ru-RU"/>
        </w:rPr>
        <w:t>2.</w:t>
      </w:r>
      <w:r w:rsidRPr="00A46D8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46D85">
        <w:rPr>
          <w:rFonts w:ascii="Times New Roman" w:eastAsia="Times New Roman" w:hAnsi="Times New Roman" w:cs="Times New Roman"/>
          <w:b/>
          <w:bCs/>
          <w:lang w:eastAsia="ru-RU"/>
        </w:rPr>
        <w:t xml:space="preserve">Требования к качеству и безопасности Товаров: </w:t>
      </w:r>
      <w:r w:rsidRPr="00A46D85">
        <w:rPr>
          <w:rFonts w:ascii="Times New Roman" w:eastAsia="Times New Roman" w:hAnsi="Times New Roman" w:cs="Times New Roman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A46D8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77777777" w:rsidR="00D445F7" w:rsidRPr="00A46D8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A46D8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A46D85">
        <w:rPr>
          <w:rFonts w:ascii="Times New Roman" w:eastAsia="Times New Roman" w:hAnsi="Times New Roman" w:cs="Times New Roman"/>
          <w:spacing w:val="3"/>
          <w:lang w:eastAsia="ru-RU"/>
        </w:rPr>
        <w:t xml:space="preserve">(трёх) </w:t>
      </w:r>
      <w:r w:rsidRPr="00A46D85">
        <w:rPr>
          <w:rFonts w:ascii="Times New Roman" w:eastAsia="Times New Roman" w:hAnsi="Times New Roman" w:cs="Times New Roman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A46D85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b/>
          <w:bCs/>
          <w:lang w:eastAsia="ru-RU"/>
        </w:rPr>
        <w:t xml:space="preserve">3. Требования к упаковке Товаров: </w:t>
      </w:r>
      <w:r w:rsidRPr="00A46D85">
        <w:rPr>
          <w:rFonts w:ascii="Times New Roman" w:eastAsia="Times New Roman" w:hAnsi="Times New Roman" w:cs="Times New Roman"/>
          <w:lang w:eastAsia="ru-RU"/>
        </w:rPr>
        <w:t xml:space="preserve">Поставщик поставляет Товары в упаковке, содержащей сопроводительную информацию о виде и количестве Товаров, находящихся в ней. На поставляемые Товары </w:t>
      </w:r>
      <w:r w:rsidRPr="00A46D85">
        <w:rPr>
          <w:rFonts w:ascii="Times New Roman" w:eastAsia="Times New Roman" w:hAnsi="Times New Roman" w:cs="Times New Roman"/>
          <w:lang w:eastAsia="ru-RU"/>
        </w:rPr>
        <w:lastRenderedPageBreak/>
        <w:t>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A46D85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A46D85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lang w:eastAsia="ru-RU"/>
        </w:rPr>
        <w:t>Поставляемые Товары не должны иметь внешних повреждений.</w:t>
      </w:r>
    </w:p>
    <w:p w14:paraId="5A64CE1C" w14:textId="77777777" w:rsidR="00D445F7" w:rsidRPr="00A46D85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b/>
          <w:lang w:eastAsia="ru-RU"/>
        </w:rPr>
        <w:t xml:space="preserve">4. Требования к </w:t>
      </w:r>
      <w:r w:rsidRPr="00A46D85">
        <w:rPr>
          <w:rFonts w:ascii="Times New Roman" w:eastAsia="Times New Roman" w:hAnsi="Times New Roman" w:cs="Times New Roman"/>
          <w:b/>
          <w:bCs/>
          <w:lang w:eastAsia="ru-RU"/>
        </w:rPr>
        <w:t xml:space="preserve">сроку и объему предоставления гарантий качества Товаров: </w:t>
      </w:r>
      <w:r w:rsidRPr="00A46D85">
        <w:rPr>
          <w:rFonts w:ascii="Times New Roman" w:eastAsia="Times New Roman" w:hAnsi="Times New Roman" w:cs="Times New Roman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A46D85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46D85">
        <w:rPr>
          <w:rFonts w:ascii="Times New Roman" w:eastAsia="Times New Roman" w:hAnsi="Times New Roman" w:cs="Times New Roman"/>
          <w:b/>
          <w:lang w:eastAsia="ru-RU"/>
        </w:rPr>
        <w:t>5.  Место поставки Товаров:</w:t>
      </w:r>
      <w:r w:rsidRPr="00A46D85">
        <w:rPr>
          <w:rFonts w:ascii="Times New Roman" w:eastAsia="Times New Roman" w:hAnsi="Times New Roman" w:cs="Times New Roman"/>
          <w:lang w:eastAsia="ru-RU"/>
        </w:rPr>
        <w:t xml:space="preserve"> г. Москва, ул. Ильинка, д. 9, стр. 1.</w:t>
      </w:r>
    </w:p>
    <w:p w14:paraId="279DBB9A" w14:textId="0CFC18F5" w:rsidR="00D445F7" w:rsidRPr="00A46D85" w:rsidRDefault="00D445F7" w:rsidP="00A46D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46D85">
        <w:rPr>
          <w:rFonts w:ascii="Times New Roman" w:eastAsia="Times New Roman" w:hAnsi="Times New Roman" w:cs="Times New Roman"/>
          <w:b/>
          <w:lang w:eastAsia="ru-RU"/>
        </w:rPr>
        <w:t xml:space="preserve">6.  Срок поставки Товаров: </w:t>
      </w:r>
      <w:r w:rsidR="00FB5154" w:rsidRPr="00A46D85"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605DE6" w:rsidRPr="00A46D85">
        <w:rPr>
          <w:rFonts w:ascii="Times New Roman" w:eastAsia="Times New Roman" w:hAnsi="Times New Roman" w:cs="Times New Roman"/>
          <w:lang w:eastAsia="ru-RU"/>
        </w:rPr>
        <w:t>3</w:t>
      </w:r>
      <w:r w:rsidR="00FB5154" w:rsidRPr="00A46D85">
        <w:rPr>
          <w:rFonts w:ascii="Times New Roman" w:eastAsia="Times New Roman" w:hAnsi="Times New Roman" w:cs="Times New Roman"/>
          <w:lang w:eastAsia="ru-RU"/>
        </w:rPr>
        <w:t>5 (</w:t>
      </w:r>
      <w:r w:rsidR="00CE7D92" w:rsidRPr="00A46D85">
        <w:rPr>
          <w:rFonts w:ascii="Times New Roman" w:eastAsia="Times New Roman" w:hAnsi="Times New Roman" w:cs="Times New Roman"/>
          <w:lang w:eastAsia="ru-RU"/>
        </w:rPr>
        <w:t xml:space="preserve">тридцати </w:t>
      </w:r>
      <w:r w:rsidR="00605DE6" w:rsidRPr="00A46D85">
        <w:rPr>
          <w:rFonts w:ascii="Times New Roman" w:eastAsia="Times New Roman" w:hAnsi="Times New Roman" w:cs="Times New Roman"/>
          <w:lang w:eastAsia="ru-RU"/>
        </w:rPr>
        <w:t>пяти</w:t>
      </w:r>
      <w:r w:rsidR="00FB5154" w:rsidRPr="00A46D85">
        <w:rPr>
          <w:rFonts w:ascii="Times New Roman" w:eastAsia="Times New Roman" w:hAnsi="Times New Roman" w:cs="Times New Roman"/>
          <w:lang w:eastAsia="ru-RU"/>
        </w:rPr>
        <w:t xml:space="preserve">) </w:t>
      </w:r>
      <w:r w:rsidR="00605DE6" w:rsidRPr="00A46D85">
        <w:rPr>
          <w:rFonts w:ascii="Times New Roman" w:eastAsia="Times New Roman" w:hAnsi="Times New Roman" w:cs="Times New Roman"/>
          <w:lang w:eastAsia="ru-RU"/>
        </w:rPr>
        <w:t>рабочих</w:t>
      </w:r>
      <w:r w:rsidR="00FB5154" w:rsidRPr="00A46D85">
        <w:rPr>
          <w:rFonts w:ascii="Times New Roman" w:eastAsia="Times New Roman" w:hAnsi="Times New Roman" w:cs="Times New Roman"/>
          <w:lang w:eastAsia="ru-RU"/>
        </w:rPr>
        <w:t xml:space="preserve"> дней</w:t>
      </w:r>
      <w:r w:rsidRPr="00A46D85">
        <w:rPr>
          <w:rFonts w:ascii="Times New Roman" w:eastAsia="Times New Roman" w:hAnsi="Times New Roman" w:cs="Times New Roman"/>
          <w:lang w:eastAsia="ru-RU"/>
        </w:rPr>
        <w:t xml:space="preserve"> с даты заключения Контракта.</w:t>
      </w:r>
      <w:bookmarkStart w:id="0" w:name="_GoBack"/>
      <w:bookmarkEnd w:id="0"/>
    </w:p>
    <w:sectPr w:rsidR="00D445F7" w:rsidRPr="00A46D85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50A2"/>
    <w:rsid w:val="00021324"/>
    <w:rsid w:val="000220DF"/>
    <w:rsid w:val="00022C93"/>
    <w:rsid w:val="00033ACF"/>
    <w:rsid w:val="00040206"/>
    <w:rsid w:val="00044FB1"/>
    <w:rsid w:val="000559C3"/>
    <w:rsid w:val="00064A4D"/>
    <w:rsid w:val="00065E71"/>
    <w:rsid w:val="00081231"/>
    <w:rsid w:val="00083E03"/>
    <w:rsid w:val="000914F6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7D0C"/>
    <w:rsid w:val="001775E5"/>
    <w:rsid w:val="00180F4B"/>
    <w:rsid w:val="00183396"/>
    <w:rsid w:val="00186520"/>
    <w:rsid w:val="001912B3"/>
    <w:rsid w:val="001B7534"/>
    <w:rsid w:val="001C0FCB"/>
    <w:rsid w:val="001C14E5"/>
    <w:rsid w:val="001C18A7"/>
    <w:rsid w:val="001C58C9"/>
    <w:rsid w:val="001D0956"/>
    <w:rsid w:val="001D136F"/>
    <w:rsid w:val="001D1680"/>
    <w:rsid w:val="001D389A"/>
    <w:rsid w:val="001D791B"/>
    <w:rsid w:val="001D79F0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1AD4"/>
    <w:rsid w:val="00222FB1"/>
    <w:rsid w:val="002308AB"/>
    <w:rsid w:val="002358BD"/>
    <w:rsid w:val="002365C7"/>
    <w:rsid w:val="00242B7E"/>
    <w:rsid w:val="00244A37"/>
    <w:rsid w:val="0025007C"/>
    <w:rsid w:val="00254A3A"/>
    <w:rsid w:val="00256B01"/>
    <w:rsid w:val="00265AC9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408AD"/>
    <w:rsid w:val="003415D3"/>
    <w:rsid w:val="00342AAB"/>
    <w:rsid w:val="0034785F"/>
    <w:rsid w:val="00367733"/>
    <w:rsid w:val="003677A7"/>
    <w:rsid w:val="00371B55"/>
    <w:rsid w:val="003768DE"/>
    <w:rsid w:val="003777AD"/>
    <w:rsid w:val="00377CB9"/>
    <w:rsid w:val="00395706"/>
    <w:rsid w:val="003A4A42"/>
    <w:rsid w:val="003A64A5"/>
    <w:rsid w:val="003B789B"/>
    <w:rsid w:val="003C40FC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1359"/>
    <w:rsid w:val="00452EFA"/>
    <w:rsid w:val="00457790"/>
    <w:rsid w:val="00461404"/>
    <w:rsid w:val="00465B9F"/>
    <w:rsid w:val="00470692"/>
    <w:rsid w:val="00474CB0"/>
    <w:rsid w:val="004867B7"/>
    <w:rsid w:val="004A0816"/>
    <w:rsid w:val="004B0019"/>
    <w:rsid w:val="004B2138"/>
    <w:rsid w:val="004B647C"/>
    <w:rsid w:val="004E169A"/>
    <w:rsid w:val="004E20ED"/>
    <w:rsid w:val="004E3452"/>
    <w:rsid w:val="00501712"/>
    <w:rsid w:val="00504AB4"/>
    <w:rsid w:val="00507F2F"/>
    <w:rsid w:val="005177DD"/>
    <w:rsid w:val="00521A1F"/>
    <w:rsid w:val="005301F8"/>
    <w:rsid w:val="00530983"/>
    <w:rsid w:val="00531255"/>
    <w:rsid w:val="00531572"/>
    <w:rsid w:val="00535874"/>
    <w:rsid w:val="00541C37"/>
    <w:rsid w:val="0055614F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E499B"/>
    <w:rsid w:val="005F6108"/>
    <w:rsid w:val="00605D0D"/>
    <w:rsid w:val="00605DE6"/>
    <w:rsid w:val="006064AC"/>
    <w:rsid w:val="00616AE6"/>
    <w:rsid w:val="0062390F"/>
    <w:rsid w:val="00627622"/>
    <w:rsid w:val="006412B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712E"/>
    <w:rsid w:val="007B326A"/>
    <w:rsid w:val="007B3823"/>
    <w:rsid w:val="007C0A83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11A7C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A039DF"/>
    <w:rsid w:val="00A07ECB"/>
    <w:rsid w:val="00A15725"/>
    <w:rsid w:val="00A20F66"/>
    <w:rsid w:val="00A2222B"/>
    <w:rsid w:val="00A2442C"/>
    <w:rsid w:val="00A26F46"/>
    <w:rsid w:val="00A46D85"/>
    <w:rsid w:val="00A61162"/>
    <w:rsid w:val="00A6208E"/>
    <w:rsid w:val="00A7770C"/>
    <w:rsid w:val="00A90121"/>
    <w:rsid w:val="00A948CE"/>
    <w:rsid w:val="00A965D8"/>
    <w:rsid w:val="00AA1F1B"/>
    <w:rsid w:val="00AA27D6"/>
    <w:rsid w:val="00AB248E"/>
    <w:rsid w:val="00AC22A2"/>
    <w:rsid w:val="00AC3117"/>
    <w:rsid w:val="00AC4053"/>
    <w:rsid w:val="00AD3461"/>
    <w:rsid w:val="00AD4AA4"/>
    <w:rsid w:val="00AE063C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E7D92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63F66"/>
    <w:rsid w:val="00D712A9"/>
    <w:rsid w:val="00D72D82"/>
    <w:rsid w:val="00DB088B"/>
    <w:rsid w:val="00DB18C1"/>
    <w:rsid w:val="00DB63B9"/>
    <w:rsid w:val="00DD2295"/>
    <w:rsid w:val="00DD2F94"/>
    <w:rsid w:val="00DD6F4B"/>
    <w:rsid w:val="00DD7E50"/>
    <w:rsid w:val="00DE0622"/>
    <w:rsid w:val="00DE7E8E"/>
    <w:rsid w:val="00DF09D3"/>
    <w:rsid w:val="00E01CF9"/>
    <w:rsid w:val="00E0221F"/>
    <w:rsid w:val="00E043A8"/>
    <w:rsid w:val="00E07375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F2A00"/>
    <w:rsid w:val="00EF65FF"/>
    <w:rsid w:val="00F1420D"/>
    <w:rsid w:val="00F2353E"/>
    <w:rsid w:val="00F32F18"/>
    <w:rsid w:val="00F37ACB"/>
    <w:rsid w:val="00F37C2A"/>
    <w:rsid w:val="00F4029F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B5154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3</cp:revision>
  <cp:lastPrinted>2026-02-26T09:33:00Z</cp:lastPrinted>
  <dcterms:created xsi:type="dcterms:W3CDTF">2026-07-31T12:46:00Z</dcterms:created>
  <dcterms:modified xsi:type="dcterms:W3CDTF">2026-08-02T15:16:00Z</dcterms:modified>
</cp:coreProperties>
</file>