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254AD" w14:textId="77777777" w:rsidR="00C772C7" w:rsidRPr="003016A9" w:rsidRDefault="00C772C7" w:rsidP="00C772C7">
      <w:pPr>
        <w:jc w:val="center"/>
        <w:rPr>
          <w:rFonts w:ascii="Times New Roman" w:eastAsia="Calibri" w:hAnsi="Times New Roman"/>
          <w:b/>
          <w:bCs/>
          <w:lang w:val="ru-RU" w:eastAsia="ru-RU"/>
        </w:rPr>
      </w:pPr>
      <w:r w:rsidRPr="00C772C7">
        <w:rPr>
          <w:rFonts w:ascii="Times New Roman" w:eastAsia="Calibri" w:hAnsi="Times New Roman"/>
          <w:b/>
          <w:lang w:val="ru-RU" w:eastAsia="ru-RU"/>
        </w:rPr>
        <w:t>ГОСУДАРСТВЕННЫЙ КОНТРАКТ №</w:t>
      </w:r>
      <w:r w:rsidR="00BB05B4">
        <w:rPr>
          <w:rFonts w:ascii="Times New Roman" w:eastAsia="Calibri" w:hAnsi="Times New Roman"/>
          <w:b/>
          <w:lang w:val="ru-RU" w:eastAsia="ru-RU"/>
        </w:rPr>
        <w:t xml:space="preserve"> </w:t>
      </w:r>
      <w:r w:rsidR="003016A9">
        <w:rPr>
          <w:rFonts w:ascii="Times New Roman" w:eastAsia="Calibri" w:hAnsi="Times New Roman"/>
          <w:b/>
          <w:lang w:val="ru-RU" w:eastAsia="ru-RU"/>
        </w:rPr>
        <w:t>______</w:t>
      </w:r>
    </w:p>
    <w:p w14:paraId="113739FB" w14:textId="77777777" w:rsidR="00C772C7" w:rsidRPr="00C772C7" w:rsidRDefault="00C772C7" w:rsidP="00C772C7">
      <w:pPr>
        <w:jc w:val="center"/>
        <w:rPr>
          <w:rFonts w:ascii="Times New Roman" w:eastAsia="Calibri" w:hAnsi="Times New Roman"/>
          <w:b/>
          <w:lang w:val="ru-RU" w:eastAsia="ru-RU"/>
        </w:rPr>
      </w:pPr>
      <w:r w:rsidRPr="00C772C7">
        <w:rPr>
          <w:rFonts w:ascii="Times New Roman" w:eastAsia="Calibri" w:hAnsi="Times New Roman"/>
          <w:b/>
          <w:lang w:val="ru-RU" w:eastAsia="ru-RU"/>
        </w:rPr>
        <w:t xml:space="preserve"> на поставку товара</w:t>
      </w:r>
    </w:p>
    <w:p w14:paraId="0EB81074" w14:textId="77777777" w:rsidR="00C772C7" w:rsidRPr="00C772C7" w:rsidRDefault="00C772C7" w:rsidP="00C772C7">
      <w:pPr>
        <w:jc w:val="center"/>
        <w:rPr>
          <w:rFonts w:ascii="Times New Roman" w:eastAsia="Calibri" w:hAnsi="Times New Roman"/>
          <w:b/>
          <w:lang w:val="ru-RU" w:eastAsia="ru-RU"/>
        </w:rPr>
      </w:pPr>
    </w:p>
    <w:p w14:paraId="465BE372" w14:textId="77777777" w:rsidR="00DA0CD7" w:rsidRPr="00DA0CD7" w:rsidRDefault="00DA0CD7" w:rsidP="00DA0CD7">
      <w:pPr>
        <w:pBdr>
          <w:top w:val="none" w:sz="0" w:space="0" w:color="000000"/>
          <w:left w:val="none" w:sz="0" w:space="0" w:color="000000"/>
          <w:bottom w:val="none" w:sz="0" w:space="0" w:color="000000"/>
          <w:right w:val="none" w:sz="0" w:space="0" w:color="000000"/>
        </w:pBdr>
        <w:jc w:val="both"/>
        <w:rPr>
          <w:rFonts w:ascii="Times New Roman" w:hAnsi="Times New Roman"/>
          <w:color w:val="000000"/>
          <w:lang w:val="ru-RU" w:eastAsia="ru-RU"/>
        </w:rPr>
      </w:pPr>
      <w:r w:rsidRPr="00DA0CD7">
        <w:rPr>
          <w:rFonts w:ascii="Times New Roman" w:hAnsi="Times New Roman"/>
          <w:color w:val="000000"/>
          <w:lang w:val="ru-RU" w:eastAsia="ru-RU"/>
        </w:rPr>
        <w:t>г. Ростов-на-Дону</w:t>
      </w:r>
      <w:r w:rsidRPr="00DA0CD7">
        <w:rPr>
          <w:rFonts w:ascii="Times New Roman" w:hAnsi="Times New Roman"/>
          <w:color w:val="000000"/>
          <w:lang w:val="ru-RU" w:eastAsia="ru-RU"/>
        </w:rPr>
        <w:tab/>
      </w:r>
      <w:r w:rsidRPr="00DA0CD7">
        <w:rPr>
          <w:rFonts w:ascii="Times New Roman" w:hAnsi="Times New Roman"/>
          <w:color w:val="000000"/>
          <w:lang w:val="ru-RU" w:eastAsia="ru-RU"/>
        </w:rPr>
        <w:tab/>
      </w:r>
      <w:r w:rsidRPr="00DA0CD7">
        <w:rPr>
          <w:rFonts w:ascii="Times New Roman" w:hAnsi="Times New Roman"/>
          <w:color w:val="000000"/>
          <w:lang w:val="ru-RU" w:eastAsia="ru-RU"/>
        </w:rPr>
        <w:tab/>
      </w:r>
      <w:r w:rsidRPr="00DA0CD7">
        <w:rPr>
          <w:rFonts w:ascii="Times New Roman" w:hAnsi="Times New Roman"/>
          <w:color w:val="000000"/>
          <w:lang w:val="ru-RU" w:eastAsia="ru-RU"/>
        </w:rPr>
        <w:tab/>
      </w:r>
      <w:r w:rsidRPr="00DA0CD7">
        <w:rPr>
          <w:rFonts w:ascii="Times New Roman" w:hAnsi="Times New Roman"/>
          <w:color w:val="000000"/>
          <w:lang w:val="ru-RU" w:eastAsia="ru-RU"/>
        </w:rPr>
        <w:tab/>
      </w:r>
      <w:r w:rsidRPr="00DA0CD7">
        <w:rPr>
          <w:rFonts w:ascii="Times New Roman" w:hAnsi="Times New Roman"/>
          <w:color w:val="000000"/>
          <w:lang w:val="ru-RU" w:eastAsia="ru-RU"/>
        </w:rPr>
        <w:tab/>
      </w:r>
      <w:r w:rsidRPr="00DA0CD7">
        <w:rPr>
          <w:rFonts w:ascii="Times New Roman" w:hAnsi="Times New Roman"/>
          <w:color w:val="000000"/>
          <w:lang w:val="ru-RU" w:eastAsia="ru-RU"/>
        </w:rPr>
        <w:tab/>
        <w:t xml:space="preserve">        «___»_________ 2026 г.</w:t>
      </w:r>
    </w:p>
    <w:p w14:paraId="4E3153D2" w14:textId="77777777" w:rsidR="00DA0CD7" w:rsidRPr="00DA0CD7" w:rsidRDefault="00DA0CD7" w:rsidP="00DA0CD7">
      <w:pPr>
        <w:pBdr>
          <w:top w:val="none" w:sz="0" w:space="0" w:color="000000"/>
          <w:left w:val="none" w:sz="0" w:space="0" w:color="000000"/>
          <w:bottom w:val="none" w:sz="0" w:space="0" w:color="000000"/>
          <w:right w:val="none" w:sz="0" w:space="0" w:color="000000"/>
        </w:pBdr>
        <w:jc w:val="both"/>
        <w:rPr>
          <w:rFonts w:ascii="Times New Roman" w:hAnsi="Times New Roman"/>
          <w:color w:val="000000"/>
          <w:sz w:val="27"/>
          <w:szCs w:val="20"/>
          <w:lang w:val="ru-RU" w:eastAsia="ru-RU"/>
        </w:rPr>
      </w:pPr>
    </w:p>
    <w:p w14:paraId="55697D19" w14:textId="77777777" w:rsidR="00DA0CD7" w:rsidRPr="00DA0CD7" w:rsidRDefault="00DA0CD7" w:rsidP="00362F32">
      <w:pPr>
        <w:autoSpaceDE w:val="0"/>
        <w:ind w:firstLine="360"/>
        <w:jc w:val="both"/>
        <w:rPr>
          <w:rFonts w:ascii="Times New Roman" w:hAnsi="Times New Roman"/>
          <w:lang w:val="ru-RU" w:eastAsia="ru-RU"/>
        </w:rPr>
      </w:pPr>
      <w:r w:rsidRPr="00DA0CD7">
        <w:rPr>
          <w:rFonts w:ascii="Times New Roman" w:hAnsi="Times New Roman"/>
          <w:lang w:val="ru-RU" w:eastAsia="ru-RU"/>
        </w:rPr>
        <w:t xml:space="preserve">Управление Министерства культуры Российской Федерации по Южному и Северо-Кавказскому федеральным округам (Управление Минкультуры России по ЮФО и СКФО), именуемое в дальнейшем «Заказчик», в лице </w:t>
      </w:r>
      <w:r w:rsidR="00645357">
        <w:rPr>
          <w:rFonts w:ascii="Times New Roman" w:hAnsi="Times New Roman"/>
          <w:lang w:val="ru-RU" w:eastAsia="ru-RU"/>
        </w:rPr>
        <w:t>____________________________</w:t>
      </w:r>
      <w:r w:rsidRPr="00DA0CD7">
        <w:rPr>
          <w:rFonts w:ascii="Times New Roman" w:hAnsi="Times New Roman"/>
          <w:lang w:val="ru-RU" w:eastAsia="ru-RU"/>
        </w:rPr>
        <w:t xml:space="preserve">, действующей на основании Положения, с одной стороны, и </w:t>
      </w:r>
      <w:r w:rsidRPr="00DA0CD7">
        <w:rPr>
          <w:rFonts w:ascii="Times New Roman" w:hAnsi="Times New Roman"/>
          <w:b/>
          <w:lang w:val="ru-RU" w:eastAsia="ru-RU"/>
        </w:rPr>
        <w:t>_________________________________________</w:t>
      </w:r>
      <w:r w:rsidRPr="00DA0CD7">
        <w:rPr>
          <w:rFonts w:ascii="Times New Roman" w:hAnsi="Times New Roman"/>
          <w:lang w:val="ru-RU" w:eastAsia="ru-RU"/>
        </w:rPr>
        <w:t xml:space="preserve">, именуемое в дальнейшем «Поставщик», в лице __________________________________, действующего на основании _____________________, с другой стороны, совместно именуемые в дальнейшем Стороны, в соответствии с </w:t>
      </w:r>
      <w:hyperlink r:id="rId8" w:history="1">
        <w:r w:rsidRPr="00DA0CD7">
          <w:rPr>
            <w:rFonts w:ascii="Times New Roman" w:hAnsi="Times New Roman"/>
            <w:lang w:val="ru-RU" w:eastAsia="ru-RU"/>
          </w:rPr>
          <w:t>п. 4 ч. 1 ст. 93</w:t>
        </w:r>
      </w:hyperlink>
      <w:r w:rsidRPr="00DA0CD7">
        <w:rPr>
          <w:rFonts w:ascii="Times New Roman" w:hAnsi="Times New Roman"/>
          <w:lang w:val="ru-RU"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637AD">
        <w:rPr>
          <w:rFonts w:ascii="Times New Roman" w:hAnsi="Times New Roman"/>
          <w:lang w:val="ru-RU" w:eastAsia="ru-RU"/>
        </w:rPr>
        <w:t xml:space="preserve">, </w:t>
      </w:r>
      <w:r w:rsidRPr="00DA0CD7">
        <w:rPr>
          <w:rFonts w:ascii="Times New Roman" w:hAnsi="Times New Roman"/>
          <w:lang w:val="ru-RU" w:eastAsia="ru-RU"/>
        </w:rPr>
        <w:t>заключили настоящий государственный контракт (далее по тексту – Контракт)  о нижеследующем:</w:t>
      </w:r>
    </w:p>
    <w:p w14:paraId="4AF111CE" w14:textId="77777777" w:rsidR="00C772C7" w:rsidRPr="00C772C7" w:rsidRDefault="00C772C7" w:rsidP="00362F32">
      <w:pPr>
        <w:ind w:firstLine="708"/>
        <w:jc w:val="both"/>
        <w:rPr>
          <w:rFonts w:ascii="Times New Roman" w:eastAsia="Calibri" w:hAnsi="Times New Roman"/>
          <w:lang w:val="ru-RU" w:eastAsia="ru-RU"/>
        </w:rPr>
      </w:pPr>
    </w:p>
    <w:p w14:paraId="1D44F0FE" w14:textId="77777777" w:rsidR="00C772C7" w:rsidRDefault="00C772C7" w:rsidP="00362F32">
      <w:pPr>
        <w:numPr>
          <w:ilvl w:val="0"/>
          <w:numId w:val="2"/>
        </w:numPr>
        <w:ind w:left="0" w:firstLine="426"/>
        <w:contextualSpacing/>
        <w:jc w:val="center"/>
        <w:rPr>
          <w:rFonts w:ascii="Times New Roman" w:hAnsi="Times New Roman"/>
          <w:b/>
          <w:bCs/>
          <w:lang w:val="ru-RU" w:eastAsia="ru-RU"/>
        </w:rPr>
      </w:pPr>
      <w:r w:rsidRPr="00C772C7">
        <w:rPr>
          <w:rFonts w:ascii="Times New Roman" w:hAnsi="Times New Roman"/>
          <w:b/>
          <w:bCs/>
          <w:lang w:val="ru-RU" w:eastAsia="ru-RU"/>
        </w:rPr>
        <w:t>Предмет Контракта, сроки и порядок поставки товара</w:t>
      </w:r>
    </w:p>
    <w:p w14:paraId="78DDFBFD" w14:textId="77777777" w:rsidR="00AA1251" w:rsidRPr="00C772C7" w:rsidRDefault="00AA1251" w:rsidP="00362F32">
      <w:pPr>
        <w:ind w:left="426"/>
        <w:contextualSpacing/>
        <w:rPr>
          <w:rFonts w:ascii="Times New Roman" w:hAnsi="Times New Roman"/>
          <w:b/>
          <w:bCs/>
          <w:lang w:val="ru-RU" w:eastAsia="ru-RU"/>
        </w:rPr>
      </w:pPr>
    </w:p>
    <w:p w14:paraId="77191031" w14:textId="77777777" w:rsidR="00C772C7" w:rsidRPr="00C772C7" w:rsidRDefault="00C772C7" w:rsidP="00074A28">
      <w:pPr>
        <w:ind w:firstLine="426"/>
        <w:jc w:val="both"/>
        <w:rPr>
          <w:rFonts w:ascii="Times New Roman" w:hAnsi="Times New Roman"/>
          <w:lang w:val="ru-RU" w:eastAsia="ru-RU"/>
        </w:rPr>
      </w:pPr>
      <w:r w:rsidRPr="00C772C7">
        <w:rPr>
          <w:rFonts w:ascii="Times New Roman" w:hAnsi="Times New Roman"/>
          <w:lang w:val="ru-RU" w:eastAsia="ru-RU"/>
        </w:rPr>
        <w:t xml:space="preserve">1.1. Поставщик обязуется поставить </w:t>
      </w:r>
      <w:r w:rsidR="00D252E1" w:rsidRPr="00D252E1">
        <w:rPr>
          <w:rFonts w:ascii="Times New Roman" w:hAnsi="Times New Roman"/>
          <w:bCs/>
          <w:lang w:val="ru-RU" w:eastAsia="ru-RU"/>
        </w:rPr>
        <w:t>Web</w:t>
      </w:r>
      <w:r w:rsidR="00D252E1">
        <w:rPr>
          <w:rFonts w:ascii="Times New Roman" w:hAnsi="Times New Roman"/>
          <w:bCs/>
          <w:lang w:val="ru-RU" w:eastAsia="ru-RU"/>
        </w:rPr>
        <w:t>-</w:t>
      </w:r>
      <w:r w:rsidR="00847F55">
        <w:rPr>
          <w:rFonts w:ascii="Times New Roman" w:hAnsi="Times New Roman"/>
          <w:bCs/>
          <w:lang w:val="ru-RU" w:eastAsia="ru-RU"/>
        </w:rPr>
        <w:t>к</w:t>
      </w:r>
      <w:r w:rsidR="00847F55" w:rsidRPr="00847F55">
        <w:rPr>
          <w:rFonts w:ascii="Times New Roman" w:hAnsi="Times New Roman"/>
          <w:bCs/>
          <w:lang w:val="ru-RU" w:eastAsia="ru-RU"/>
        </w:rPr>
        <w:t>амер</w:t>
      </w:r>
      <w:r w:rsidR="00847F55">
        <w:rPr>
          <w:rFonts w:ascii="Times New Roman" w:hAnsi="Times New Roman"/>
          <w:bCs/>
          <w:lang w:val="ru-RU" w:eastAsia="ru-RU"/>
        </w:rPr>
        <w:t>у</w:t>
      </w:r>
      <w:r w:rsidR="00847F55" w:rsidRPr="00847F55">
        <w:rPr>
          <w:rFonts w:ascii="Times New Roman" w:hAnsi="Times New Roman"/>
          <w:bCs/>
          <w:lang w:val="ru-RU" w:eastAsia="ru-RU"/>
        </w:rPr>
        <w:t xml:space="preserve"> с микрофоном</w:t>
      </w:r>
      <w:r w:rsidR="0078084A">
        <w:rPr>
          <w:rFonts w:ascii="Times New Roman" w:hAnsi="Times New Roman"/>
          <w:lang w:val="ru-RU" w:eastAsia="ru-RU"/>
        </w:rPr>
        <w:t xml:space="preserve"> для нужд</w:t>
      </w:r>
      <w:r w:rsidR="00074A28" w:rsidRPr="00074A28">
        <w:rPr>
          <w:rFonts w:ascii="Times New Roman" w:hAnsi="Times New Roman"/>
          <w:lang w:val="ru-RU" w:eastAsia="ru-RU"/>
        </w:rPr>
        <w:t xml:space="preserve"> </w:t>
      </w:r>
      <w:r w:rsidR="0078084A" w:rsidRPr="0078084A">
        <w:rPr>
          <w:rFonts w:ascii="Times New Roman" w:hAnsi="Times New Roman"/>
          <w:lang w:val="ru-RU" w:eastAsia="ru-RU"/>
        </w:rPr>
        <w:t>Управлени</w:t>
      </w:r>
      <w:r w:rsidR="0078084A">
        <w:rPr>
          <w:rFonts w:ascii="Times New Roman" w:hAnsi="Times New Roman"/>
          <w:lang w:val="ru-RU" w:eastAsia="ru-RU"/>
        </w:rPr>
        <w:t>я</w:t>
      </w:r>
      <w:r w:rsidR="0078084A" w:rsidRPr="0078084A">
        <w:rPr>
          <w:rFonts w:ascii="Times New Roman" w:hAnsi="Times New Roman"/>
          <w:lang w:val="ru-RU" w:eastAsia="ru-RU"/>
        </w:rPr>
        <w:t xml:space="preserve"> Министерства культуры Российской Федерации по Южному и Северо-Кавказскому федеральным округам </w:t>
      </w:r>
      <w:r w:rsidRPr="00C772C7">
        <w:rPr>
          <w:rFonts w:ascii="Times New Roman" w:hAnsi="Times New Roman"/>
          <w:lang w:val="ru-RU" w:eastAsia="ru-RU"/>
        </w:rPr>
        <w:t xml:space="preserve">(далее по тексту – товар), согласно </w:t>
      </w:r>
      <w:r w:rsidR="00CB7EB3" w:rsidRPr="00CB7EB3">
        <w:rPr>
          <w:rFonts w:ascii="Times New Roman" w:hAnsi="Times New Roman"/>
          <w:lang w:val="ru-RU" w:eastAsia="ru-RU"/>
        </w:rPr>
        <w:t>Спецификации (Приложение № 1 к Контракту)</w:t>
      </w:r>
      <w:r w:rsidRPr="00C772C7">
        <w:rPr>
          <w:rFonts w:ascii="Times New Roman" w:hAnsi="Times New Roman"/>
          <w:lang w:val="ru-RU" w:eastAsia="ru-RU"/>
        </w:rPr>
        <w:t>, которое является неотъемлемой его частью, а Заказчик обязуется принять и оплатить товар в соответствии с условиями настоящего Контракта.</w:t>
      </w:r>
    </w:p>
    <w:p w14:paraId="178F2E99" w14:textId="57AE3CFE" w:rsidR="00462A86" w:rsidRPr="00462A86" w:rsidRDefault="00C772C7" w:rsidP="00362F32">
      <w:pPr>
        <w:ind w:firstLine="426"/>
        <w:jc w:val="both"/>
        <w:rPr>
          <w:rFonts w:ascii="Times New Roman" w:hAnsi="Times New Roman"/>
          <w:b/>
          <w:lang w:val="ru-RU" w:eastAsia="ru-RU"/>
        </w:rPr>
      </w:pPr>
      <w:r w:rsidRPr="00C772C7">
        <w:rPr>
          <w:rFonts w:ascii="Times New Roman" w:hAnsi="Times New Roman"/>
          <w:lang w:val="ru-RU" w:eastAsia="ru-RU"/>
        </w:rPr>
        <w:t xml:space="preserve">1.2. Срок поставки товара: </w:t>
      </w:r>
      <w:r w:rsidR="00987936">
        <w:rPr>
          <w:rFonts w:ascii="Times New Roman" w:hAnsi="Times New Roman"/>
          <w:b/>
          <w:lang w:val="ru-RU" w:eastAsia="ru-RU"/>
        </w:rPr>
        <w:t>20</w:t>
      </w:r>
      <w:r w:rsidR="004E592C" w:rsidRPr="004E592C">
        <w:rPr>
          <w:rFonts w:ascii="Times New Roman" w:hAnsi="Times New Roman"/>
          <w:b/>
          <w:lang w:val="ru-RU" w:eastAsia="ru-RU"/>
        </w:rPr>
        <w:t xml:space="preserve"> </w:t>
      </w:r>
      <w:r w:rsidR="00987936">
        <w:rPr>
          <w:rFonts w:ascii="Times New Roman" w:hAnsi="Times New Roman"/>
          <w:b/>
          <w:lang w:val="ru-RU" w:eastAsia="ru-RU"/>
        </w:rPr>
        <w:t>календарных</w:t>
      </w:r>
      <w:r w:rsidR="004E592C" w:rsidRPr="004E592C">
        <w:rPr>
          <w:rFonts w:ascii="Times New Roman" w:hAnsi="Times New Roman"/>
          <w:b/>
          <w:lang w:val="ru-RU" w:eastAsia="ru-RU"/>
        </w:rPr>
        <w:t xml:space="preserve"> дней </w:t>
      </w:r>
      <w:r w:rsidR="00462A86" w:rsidRPr="004E592C">
        <w:rPr>
          <w:rFonts w:ascii="Times New Roman" w:hAnsi="Times New Roman"/>
          <w:b/>
          <w:lang w:val="ru-RU" w:eastAsia="ru-RU"/>
        </w:rPr>
        <w:t>с мо</w:t>
      </w:r>
      <w:r w:rsidR="00462A86" w:rsidRPr="00462A86">
        <w:rPr>
          <w:rFonts w:ascii="Times New Roman" w:hAnsi="Times New Roman"/>
          <w:b/>
          <w:lang w:val="ru-RU" w:eastAsia="ru-RU"/>
        </w:rPr>
        <w:t>мента подписания Контракта</w:t>
      </w:r>
      <w:r w:rsidR="004E592C">
        <w:rPr>
          <w:rFonts w:ascii="Times New Roman" w:hAnsi="Times New Roman"/>
          <w:b/>
          <w:lang w:val="ru-RU" w:eastAsia="ru-RU"/>
        </w:rPr>
        <w:t>.</w:t>
      </w:r>
    </w:p>
    <w:p w14:paraId="6AFB74BA" w14:textId="77777777" w:rsidR="00FB086F" w:rsidRDefault="00C772C7" w:rsidP="00362F32">
      <w:pPr>
        <w:ind w:firstLine="426"/>
        <w:jc w:val="both"/>
        <w:rPr>
          <w:rFonts w:ascii="Times New Roman" w:hAnsi="Times New Roman"/>
          <w:lang w:val="ru-RU" w:eastAsia="ru-RU"/>
        </w:rPr>
      </w:pPr>
      <w:r w:rsidRPr="00C772C7">
        <w:rPr>
          <w:rFonts w:ascii="Times New Roman" w:hAnsi="Times New Roman"/>
          <w:lang w:val="ru-RU" w:eastAsia="ru-RU"/>
        </w:rPr>
        <w:t xml:space="preserve">1.3. Место поставки товара: </w:t>
      </w:r>
      <w:r w:rsidR="005749ED" w:rsidRPr="005749ED">
        <w:rPr>
          <w:rFonts w:ascii="Times New Roman" w:hAnsi="Times New Roman"/>
          <w:lang w:val="ru-RU" w:eastAsia="ru-RU"/>
        </w:rPr>
        <w:t>г. Ростов-на-Дону, ул. Б</w:t>
      </w:r>
      <w:r w:rsidR="006A5151">
        <w:rPr>
          <w:rFonts w:ascii="Times New Roman" w:hAnsi="Times New Roman"/>
          <w:lang w:val="ru-RU" w:eastAsia="ru-RU"/>
        </w:rPr>
        <w:t>ольшая</w:t>
      </w:r>
      <w:r w:rsidR="005749ED" w:rsidRPr="005749ED">
        <w:rPr>
          <w:rFonts w:ascii="Times New Roman" w:hAnsi="Times New Roman"/>
          <w:lang w:val="ru-RU" w:eastAsia="ru-RU"/>
        </w:rPr>
        <w:t xml:space="preserve"> Садовая, 68, </w:t>
      </w:r>
      <w:r w:rsidR="00FB086F">
        <w:rPr>
          <w:rFonts w:ascii="Times New Roman" w:hAnsi="Times New Roman"/>
          <w:lang w:val="ru-RU" w:eastAsia="ru-RU"/>
        </w:rPr>
        <w:t xml:space="preserve">каб. 25, </w:t>
      </w:r>
    </w:p>
    <w:p w14:paraId="4BB9F8E8" w14:textId="77777777" w:rsidR="00FB086F" w:rsidRDefault="005749ED" w:rsidP="00FB086F">
      <w:pPr>
        <w:jc w:val="both"/>
        <w:rPr>
          <w:rFonts w:ascii="Times New Roman" w:hAnsi="Times New Roman"/>
          <w:lang w:val="ru-RU" w:eastAsia="ru-RU"/>
        </w:rPr>
      </w:pPr>
      <w:r w:rsidRPr="005749ED">
        <w:rPr>
          <w:rFonts w:ascii="Times New Roman" w:hAnsi="Times New Roman"/>
          <w:lang w:val="ru-RU" w:eastAsia="ru-RU"/>
        </w:rPr>
        <w:t>3 этаж</w:t>
      </w:r>
      <w:r w:rsidR="00FB086F">
        <w:rPr>
          <w:rFonts w:ascii="Times New Roman" w:hAnsi="Times New Roman"/>
          <w:lang w:val="ru-RU" w:eastAsia="ru-RU"/>
        </w:rPr>
        <w:t>.</w:t>
      </w:r>
    </w:p>
    <w:p w14:paraId="388EC781" w14:textId="77777777" w:rsidR="006637AD" w:rsidRDefault="00C772C7" w:rsidP="00362F32">
      <w:pPr>
        <w:ind w:firstLine="426"/>
        <w:jc w:val="both"/>
        <w:rPr>
          <w:rFonts w:ascii="Times New Roman" w:hAnsi="Times New Roman"/>
          <w:lang w:val="ru-RU" w:eastAsia="ru-RU"/>
        </w:rPr>
      </w:pPr>
      <w:r w:rsidRPr="00C772C7">
        <w:rPr>
          <w:rFonts w:ascii="Times New Roman" w:hAnsi="Times New Roman"/>
          <w:lang w:val="ru-RU" w:eastAsia="ru-RU"/>
        </w:rPr>
        <w:t>1.4. Поставка товара осуществляется силами и средствами Поставщика.</w:t>
      </w:r>
    </w:p>
    <w:p w14:paraId="588876EE" w14:textId="77777777" w:rsidR="00C772C7" w:rsidRPr="00C772C7" w:rsidRDefault="006637AD" w:rsidP="00362F32">
      <w:pPr>
        <w:ind w:firstLine="426"/>
        <w:jc w:val="both"/>
        <w:rPr>
          <w:rFonts w:ascii="Times New Roman" w:hAnsi="Times New Roman"/>
          <w:lang w:val="ru-RU" w:eastAsia="ru-RU"/>
        </w:rPr>
      </w:pPr>
      <w:r>
        <w:rPr>
          <w:rFonts w:ascii="Times New Roman" w:hAnsi="Times New Roman"/>
          <w:lang w:val="ru-RU" w:eastAsia="ru-RU"/>
        </w:rPr>
        <w:t xml:space="preserve">1.5. </w:t>
      </w:r>
      <w:r w:rsidRPr="006637AD">
        <w:rPr>
          <w:rFonts w:ascii="Times New Roman" w:hAnsi="Times New Roman"/>
          <w:lang w:val="ru-RU" w:eastAsia="ru-RU"/>
        </w:rPr>
        <w:t>ИКЗ 261616428441961640100100140000000244</w:t>
      </w:r>
    </w:p>
    <w:p w14:paraId="064764DA" w14:textId="77777777" w:rsidR="008904B9" w:rsidRPr="00227B5E" w:rsidRDefault="008904B9" w:rsidP="00362F32">
      <w:pPr>
        <w:pStyle w:val="ConsPlusNormal"/>
        <w:tabs>
          <w:tab w:val="left" w:pos="7470"/>
        </w:tabs>
        <w:spacing w:after="0" w:line="240" w:lineRule="auto"/>
        <w:ind w:firstLine="426"/>
        <w:jc w:val="both"/>
        <w:rPr>
          <w:rFonts w:ascii="Times New Roman" w:hAnsi="Times New Roman"/>
          <w:sz w:val="24"/>
          <w:szCs w:val="24"/>
        </w:rPr>
      </w:pPr>
    </w:p>
    <w:p w14:paraId="7BF4B13E" w14:textId="77777777" w:rsidR="008904B9" w:rsidRPr="00227B5E"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2. Цена Контракта и порядок расчетов</w:t>
      </w:r>
    </w:p>
    <w:p w14:paraId="7540A49C" w14:textId="77777777" w:rsidR="00E71AF7" w:rsidRPr="00227B5E" w:rsidRDefault="00E71AF7" w:rsidP="00362F32">
      <w:pPr>
        <w:pStyle w:val="ConsPlusNormal"/>
        <w:spacing w:after="0" w:line="240" w:lineRule="auto"/>
        <w:ind w:firstLine="426"/>
        <w:jc w:val="center"/>
        <w:outlineLvl w:val="1"/>
        <w:rPr>
          <w:rFonts w:ascii="Times New Roman" w:hAnsi="Times New Roman"/>
          <w:b/>
          <w:sz w:val="24"/>
          <w:szCs w:val="24"/>
        </w:rPr>
      </w:pPr>
    </w:p>
    <w:p w14:paraId="4BF7F613" w14:textId="77777777" w:rsidR="000D4B51" w:rsidRPr="000D4B51" w:rsidRDefault="008904B9" w:rsidP="00362F32">
      <w:pPr>
        <w:pBdr>
          <w:top w:val="none" w:sz="0" w:space="0" w:color="000000"/>
          <w:left w:val="none" w:sz="0" w:space="0" w:color="000000"/>
          <w:bottom w:val="none" w:sz="0" w:space="0" w:color="000000"/>
          <w:right w:val="none" w:sz="0" w:space="0" w:color="000000"/>
        </w:pBdr>
        <w:ind w:firstLine="426"/>
        <w:jc w:val="both"/>
        <w:rPr>
          <w:rFonts w:ascii="Times New Roman" w:hAnsi="Times New Roman"/>
          <w:bCs/>
          <w:iCs/>
          <w:color w:val="000000"/>
          <w:lang w:val="ru-RU" w:eastAsia="ru-RU"/>
        </w:rPr>
      </w:pPr>
      <w:r w:rsidRPr="000D4B51">
        <w:rPr>
          <w:rFonts w:ascii="Times New Roman" w:hAnsi="Times New Roman"/>
          <w:lang w:val="ru-RU"/>
        </w:rPr>
        <w:t xml:space="preserve">2.1. </w:t>
      </w:r>
      <w:r w:rsidR="000D4B51" w:rsidRPr="000D4B51">
        <w:rPr>
          <w:rFonts w:ascii="Times New Roman" w:hAnsi="Times New Roman"/>
          <w:color w:val="000000"/>
          <w:lang w:val="ru-RU" w:eastAsia="ru-RU"/>
        </w:rPr>
        <w:t>Цена Контракта составляет _________________ (___________) рублей __</w:t>
      </w:r>
      <w:r w:rsidR="00AE6D4C">
        <w:rPr>
          <w:rFonts w:ascii="Times New Roman" w:hAnsi="Times New Roman"/>
          <w:color w:val="000000"/>
          <w:lang w:val="ru-RU" w:eastAsia="ru-RU"/>
        </w:rPr>
        <w:t>_</w:t>
      </w:r>
      <w:r w:rsidR="000D4B51" w:rsidRPr="000D4B51">
        <w:rPr>
          <w:rFonts w:ascii="Times New Roman" w:hAnsi="Times New Roman"/>
          <w:color w:val="000000"/>
          <w:lang w:val="ru-RU" w:eastAsia="ru-RU"/>
        </w:rPr>
        <w:t xml:space="preserve"> копеек, с НДС/без НДС. Государственный контракт заключается по лимитам бюджетных обязательств 2026 года по КБК </w:t>
      </w:r>
      <w:r w:rsidR="000F6C57" w:rsidRPr="000F6C57">
        <w:rPr>
          <w:rFonts w:ascii="Times New Roman" w:hAnsi="Times New Roman"/>
          <w:bCs/>
          <w:iCs/>
          <w:color w:val="000000"/>
          <w:lang w:val="ru-RU" w:eastAsia="ru-RU"/>
        </w:rPr>
        <w:t>054 0804 11 4 05 90020 244</w:t>
      </w:r>
      <w:r w:rsidR="000F6C57">
        <w:rPr>
          <w:rFonts w:ascii="Times New Roman" w:hAnsi="Times New Roman"/>
          <w:bCs/>
          <w:iCs/>
          <w:color w:val="000000"/>
          <w:lang w:val="ru-RU" w:eastAsia="ru-RU"/>
        </w:rPr>
        <w:t>.</w:t>
      </w:r>
    </w:p>
    <w:p w14:paraId="02A8050E" w14:textId="77777777" w:rsidR="001B5BD0" w:rsidRPr="000D4B51" w:rsidRDefault="001B5BD0" w:rsidP="00362F32">
      <w:pPr>
        <w:pStyle w:val="ConsPlusNonformat"/>
        <w:spacing w:after="0" w:line="240" w:lineRule="auto"/>
        <w:ind w:firstLine="426"/>
        <w:jc w:val="both"/>
        <w:rPr>
          <w:rFonts w:ascii="Times New Roman" w:hAnsi="Times New Roman"/>
          <w:color w:val="000000"/>
          <w:sz w:val="24"/>
        </w:rPr>
      </w:pPr>
      <w:r w:rsidRPr="000D4B51">
        <w:rPr>
          <w:rFonts w:ascii="Times New Roman" w:hAnsi="Times New Roman"/>
          <w:color w:val="000000"/>
          <w:sz w:val="24"/>
        </w:rPr>
        <w:t xml:space="preserve">2.2. Цена Контракта является твердой и определяется на весь срок исполнения Контракта и не может изменяться в ходе исполнения, за исключением случаев, </w:t>
      </w:r>
      <w:r w:rsidR="00E8646A" w:rsidRPr="000D4B51">
        <w:rPr>
          <w:rFonts w:ascii="Times New Roman" w:hAnsi="Times New Roman"/>
          <w:color w:val="000000"/>
          <w:sz w:val="24"/>
        </w:rPr>
        <w:t xml:space="preserve">предусмотренных </w:t>
      </w:r>
      <w:r w:rsidRPr="000D4B51">
        <w:rPr>
          <w:rFonts w:ascii="Times New Roman" w:hAnsi="Times New Roman"/>
          <w:color w:val="000000"/>
          <w:sz w:val="24"/>
        </w:rPr>
        <w:t>пунктами 1.1, 1.2, пунктом 6 части 1 статьи 95 Федерального закона и условиями Контракта.</w:t>
      </w:r>
    </w:p>
    <w:p w14:paraId="02D6AEE0" w14:textId="77777777" w:rsidR="001B5BD0" w:rsidRPr="001B5BD0" w:rsidRDefault="001B5BD0" w:rsidP="00362F32">
      <w:pPr>
        <w:tabs>
          <w:tab w:val="left" w:pos="413"/>
          <w:tab w:val="left" w:pos="3800"/>
        </w:tabs>
        <w:autoSpaceDE w:val="0"/>
        <w:autoSpaceDN w:val="0"/>
        <w:adjustRightInd w:val="0"/>
        <w:ind w:firstLine="426"/>
        <w:contextualSpacing/>
        <w:jc w:val="both"/>
        <w:rPr>
          <w:rFonts w:ascii="Times New Roman" w:hAnsi="Times New Roman"/>
          <w:color w:val="000000"/>
          <w:lang w:val="ru-RU"/>
        </w:rPr>
      </w:pPr>
      <w:r w:rsidRPr="001B5BD0">
        <w:rPr>
          <w:rFonts w:ascii="Times New Roman" w:hAnsi="Times New Roman"/>
          <w:color w:val="000000"/>
          <w:lang w:val="ru-RU"/>
        </w:rPr>
        <w:t xml:space="preserve">2.3. </w:t>
      </w:r>
      <w:r w:rsidRPr="001B5BD0">
        <w:rPr>
          <w:rFonts w:ascii="Times New Roman" w:hAnsi="Times New Roman"/>
          <w:lang w:val="ru-RU"/>
        </w:rPr>
        <w:t xml:space="preserve">Цена Контракта включает в себя: стоимость Товара, расходы, связанные с доставкой, разгрузкой-погрузкой, размещением в местах хранения </w:t>
      </w:r>
      <w:r>
        <w:rPr>
          <w:rFonts w:ascii="Times New Roman" w:hAnsi="Times New Roman"/>
          <w:lang w:val="ru-RU"/>
        </w:rPr>
        <w:t>З</w:t>
      </w:r>
      <w:r w:rsidRPr="001B5BD0">
        <w:rPr>
          <w:rFonts w:ascii="Times New Roman" w:hAnsi="Times New Roman"/>
          <w:lang w:val="ru-RU"/>
        </w:rPr>
        <w:t xml:space="preserve">аказчика, стоимость упаковки (тары), маркировки, сборку, страхование, таможенные платежи (пошлины), другие установленные налоги, сборы и иные расходы, связанные с исполнением Контракта. Все расходы, связанные с получением товара, его доставкой, отгрузкой несет </w:t>
      </w:r>
      <w:r w:rsidR="00C772C7">
        <w:rPr>
          <w:rFonts w:ascii="Times New Roman" w:hAnsi="Times New Roman"/>
          <w:lang w:val="ru-RU"/>
        </w:rPr>
        <w:t>Поставщик</w:t>
      </w:r>
      <w:r w:rsidRPr="001B5BD0">
        <w:rPr>
          <w:rFonts w:ascii="Times New Roman" w:hAnsi="Times New Roman"/>
          <w:lang w:val="ru-RU"/>
        </w:rPr>
        <w:t xml:space="preserve"> (передача документов и т.д.)</w:t>
      </w:r>
      <w:r>
        <w:rPr>
          <w:rFonts w:ascii="Times New Roman" w:hAnsi="Times New Roman"/>
          <w:lang w:val="ru-RU"/>
        </w:rPr>
        <w:t>.</w:t>
      </w:r>
    </w:p>
    <w:p w14:paraId="00FF711E" w14:textId="77777777" w:rsidR="001B5BD0" w:rsidRPr="001B5BD0" w:rsidRDefault="001B5BD0" w:rsidP="00362F32">
      <w:pPr>
        <w:tabs>
          <w:tab w:val="left" w:pos="413"/>
          <w:tab w:val="left" w:pos="3800"/>
        </w:tabs>
        <w:autoSpaceDE w:val="0"/>
        <w:autoSpaceDN w:val="0"/>
        <w:adjustRightInd w:val="0"/>
        <w:ind w:firstLine="426"/>
        <w:contextualSpacing/>
        <w:jc w:val="both"/>
        <w:rPr>
          <w:rFonts w:ascii="Times New Roman" w:hAnsi="Times New Roman"/>
          <w:color w:val="000000"/>
          <w:lang w:val="ru-RU"/>
        </w:rPr>
      </w:pPr>
      <w:r w:rsidRPr="001B5BD0">
        <w:rPr>
          <w:rFonts w:ascii="Times New Roman" w:hAnsi="Times New Roman"/>
          <w:color w:val="000000"/>
          <w:lang w:val="ru-RU"/>
        </w:rP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A336AD" w14:textId="77777777" w:rsidR="001B5BD0" w:rsidRPr="001B5BD0" w:rsidRDefault="00387E28" w:rsidP="00362F32">
      <w:pPr>
        <w:tabs>
          <w:tab w:val="left" w:pos="413"/>
          <w:tab w:val="left" w:pos="3800"/>
        </w:tabs>
        <w:autoSpaceDE w:val="0"/>
        <w:autoSpaceDN w:val="0"/>
        <w:adjustRightInd w:val="0"/>
        <w:ind w:firstLine="426"/>
        <w:contextualSpacing/>
        <w:jc w:val="both"/>
        <w:rPr>
          <w:rFonts w:ascii="Times New Roman" w:hAnsi="Times New Roman"/>
          <w:color w:val="000000"/>
          <w:lang w:val="ru-RU"/>
        </w:rPr>
      </w:pPr>
      <w:r>
        <w:rPr>
          <w:rFonts w:ascii="Times New Roman" w:hAnsi="Times New Roman"/>
          <w:color w:val="000000"/>
          <w:lang w:val="ru-RU"/>
        </w:rPr>
        <w:lastRenderedPageBreak/>
        <w:t xml:space="preserve">2.5. </w:t>
      </w:r>
      <w:r w:rsidR="001B5BD0" w:rsidRPr="001B5BD0">
        <w:rPr>
          <w:rFonts w:ascii="Times New Roman" w:hAnsi="Times New Roman"/>
          <w:color w:val="000000"/>
          <w:lang w:val="ru-RU"/>
        </w:rPr>
        <w:t>Оплата по Контракту осуществляется Заказчиком в те</w:t>
      </w:r>
      <w:r w:rsidR="00E8646A">
        <w:rPr>
          <w:rFonts w:ascii="Times New Roman" w:hAnsi="Times New Roman"/>
          <w:color w:val="000000"/>
          <w:lang w:val="ru-RU"/>
        </w:rPr>
        <w:t xml:space="preserve">чение </w:t>
      </w:r>
      <w:r w:rsidR="00364A17">
        <w:rPr>
          <w:rFonts w:ascii="Times New Roman" w:hAnsi="Times New Roman"/>
          <w:color w:val="000000"/>
          <w:lang w:val="ru-RU"/>
        </w:rPr>
        <w:t>7</w:t>
      </w:r>
      <w:r w:rsidR="00E8646A">
        <w:rPr>
          <w:rFonts w:ascii="Times New Roman" w:hAnsi="Times New Roman"/>
          <w:color w:val="000000"/>
          <w:lang w:val="ru-RU"/>
        </w:rPr>
        <w:t xml:space="preserve"> (</w:t>
      </w:r>
      <w:r w:rsidR="00364A17">
        <w:rPr>
          <w:rFonts w:ascii="Times New Roman" w:hAnsi="Times New Roman"/>
          <w:color w:val="000000"/>
          <w:lang w:val="ru-RU"/>
        </w:rPr>
        <w:t>сем</w:t>
      </w:r>
      <w:r w:rsidR="00E8646A">
        <w:rPr>
          <w:rFonts w:ascii="Times New Roman" w:hAnsi="Times New Roman"/>
          <w:color w:val="000000"/>
          <w:lang w:val="ru-RU"/>
        </w:rPr>
        <w:t xml:space="preserve">и) рабочих дней </w:t>
      </w:r>
      <w:r w:rsidR="001B5BD0" w:rsidRPr="001B5BD0">
        <w:rPr>
          <w:rFonts w:ascii="Times New Roman" w:hAnsi="Times New Roman"/>
          <w:color w:val="000000"/>
          <w:lang w:val="ru-RU"/>
        </w:rPr>
        <w:t xml:space="preserve">с даты подписания </w:t>
      </w:r>
      <w:r w:rsidR="001B5BD0" w:rsidRPr="00D16BCA">
        <w:rPr>
          <w:rFonts w:ascii="Times New Roman" w:hAnsi="Times New Roman"/>
          <w:color w:val="000000"/>
          <w:lang w:val="ru-RU"/>
        </w:rPr>
        <w:t>Заказчиком документа о приемке путем</w:t>
      </w:r>
      <w:r w:rsidR="001B5BD0" w:rsidRPr="001B5BD0">
        <w:rPr>
          <w:rFonts w:ascii="Times New Roman" w:hAnsi="Times New Roman"/>
          <w:color w:val="000000"/>
          <w:lang w:val="ru-RU"/>
        </w:rPr>
        <w:t xml:space="preserve"> перечисления денежных средств на счет </w:t>
      </w:r>
      <w:r w:rsidR="00C772C7">
        <w:rPr>
          <w:rFonts w:ascii="Times New Roman" w:hAnsi="Times New Roman"/>
          <w:color w:val="000000"/>
          <w:lang w:val="ru-RU"/>
        </w:rPr>
        <w:t>Поставщика</w:t>
      </w:r>
      <w:r w:rsidR="001B5BD0" w:rsidRPr="001B5BD0">
        <w:rPr>
          <w:rFonts w:ascii="Times New Roman" w:hAnsi="Times New Roman"/>
          <w:color w:val="000000"/>
          <w:lang w:val="ru-RU"/>
        </w:rPr>
        <w:t xml:space="preserve"> по факту </w:t>
      </w:r>
      <w:r w:rsidR="00E8646A">
        <w:rPr>
          <w:rFonts w:ascii="Times New Roman" w:hAnsi="Times New Roman"/>
          <w:color w:val="000000"/>
          <w:lang w:val="ru-RU"/>
        </w:rPr>
        <w:t>поставки товара</w:t>
      </w:r>
      <w:r w:rsidR="001B5BD0" w:rsidRPr="001B5BD0">
        <w:rPr>
          <w:rFonts w:ascii="Times New Roman" w:hAnsi="Times New Roman"/>
          <w:color w:val="000000"/>
          <w:lang w:val="ru-RU"/>
        </w:rPr>
        <w:t xml:space="preserve">, на основании надлежаще оформленных и подписанных Сторонами документов на оплату: </w:t>
      </w:r>
      <w:r w:rsidR="001B7401" w:rsidRPr="001B7401">
        <w:rPr>
          <w:rFonts w:ascii="Times New Roman" w:hAnsi="Times New Roman"/>
          <w:color w:val="000000"/>
          <w:lang w:val="ru-RU"/>
        </w:rPr>
        <w:t>товарная накладная</w:t>
      </w:r>
      <w:r>
        <w:rPr>
          <w:rFonts w:ascii="Times New Roman" w:hAnsi="Times New Roman"/>
          <w:color w:val="000000"/>
          <w:lang w:val="ru-RU"/>
        </w:rPr>
        <w:t>,</w:t>
      </w:r>
      <w:r w:rsidR="001B7401" w:rsidRPr="001B7401">
        <w:rPr>
          <w:rFonts w:ascii="Times New Roman" w:hAnsi="Times New Roman"/>
          <w:color w:val="000000"/>
          <w:lang w:val="ru-RU"/>
        </w:rPr>
        <w:t xml:space="preserve"> </w:t>
      </w:r>
      <w:r w:rsidR="001B5BD0" w:rsidRPr="001B5BD0">
        <w:rPr>
          <w:rFonts w:ascii="Times New Roman" w:hAnsi="Times New Roman"/>
          <w:color w:val="000000"/>
          <w:lang w:val="ru-RU"/>
        </w:rPr>
        <w:t>счет-фактур</w:t>
      </w:r>
      <w:r>
        <w:rPr>
          <w:rFonts w:ascii="Times New Roman" w:hAnsi="Times New Roman"/>
          <w:color w:val="000000"/>
          <w:lang w:val="ru-RU"/>
        </w:rPr>
        <w:t>а</w:t>
      </w:r>
      <w:r w:rsidR="001B5BD0" w:rsidRPr="001B5BD0">
        <w:rPr>
          <w:rFonts w:ascii="Times New Roman" w:hAnsi="Times New Roman"/>
          <w:color w:val="000000"/>
          <w:lang w:val="ru-RU"/>
        </w:rPr>
        <w:t xml:space="preserve"> (</w:t>
      </w:r>
      <w:r w:rsidR="00D974AA" w:rsidRPr="00D974AA">
        <w:rPr>
          <w:rFonts w:ascii="Times New Roman" w:hAnsi="Times New Roman"/>
          <w:color w:val="000000"/>
          <w:lang w:val="ru-RU"/>
        </w:rPr>
        <w:t>универсальный передаточный документ</w:t>
      </w:r>
      <w:r w:rsidR="001B5BD0" w:rsidRPr="001B5BD0">
        <w:rPr>
          <w:rFonts w:ascii="Times New Roman" w:hAnsi="Times New Roman"/>
          <w:color w:val="000000"/>
          <w:lang w:val="ru-RU"/>
        </w:rPr>
        <w:t>).</w:t>
      </w:r>
    </w:p>
    <w:p w14:paraId="2A75788F" w14:textId="77777777" w:rsidR="001B5BD0" w:rsidRPr="001B5BD0" w:rsidRDefault="001B5BD0" w:rsidP="00362F32">
      <w:pPr>
        <w:tabs>
          <w:tab w:val="left" w:pos="413"/>
          <w:tab w:val="left" w:pos="3800"/>
        </w:tabs>
        <w:autoSpaceDE w:val="0"/>
        <w:autoSpaceDN w:val="0"/>
        <w:adjustRightInd w:val="0"/>
        <w:ind w:firstLine="426"/>
        <w:contextualSpacing/>
        <w:jc w:val="both"/>
        <w:rPr>
          <w:rFonts w:ascii="Times New Roman" w:hAnsi="Times New Roman"/>
          <w:color w:val="000000"/>
          <w:lang w:val="ru-RU"/>
        </w:rPr>
      </w:pPr>
      <w:r w:rsidRPr="001B5BD0">
        <w:rPr>
          <w:rFonts w:ascii="Times New Roman" w:hAnsi="Times New Roman"/>
          <w:color w:val="000000"/>
          <w:lang w:val="ru-RU"/>
        </w:rPr>
        <w:t>Обязательства Заказчика по оплате цены Контракта считаются исполненными с момента списания денежных средств со счета Заказчика.</w:t>
      </w:r>
    </w:p>
    <w:p w14:paraId="779ED8D1" w14:textId="77777777" w:rsidR="001B5BD0" w:rsidRPr="001B5BD0" w:rsidRDefault="001B5BD0" w:rsidP="00362F32">
      <w:pPr>
        <w:tabs>
          <w:tab w:val="left" w:pos="413"/>
          <w:tab w:val="left" w:pos="3800"/>
        </w:tabs>
        <w:autoSpaceDE w:val="0"/>
        <w:autoSpaceDN w:val="0"/>
        <w:adjustRightInd w:val="0"/>
        <w:ind w:firstLine="426"/>
        <w:contextualSpacing/>
        <w:jc w:val="both"/>
        <w:rPr>
          <w:rFonts w:ascii="Times New Roman" w:hAnsi="Times New Roman"/>
          <w:color w:val="000000"/>
          <w:lang w:val="ru-RU"/>
        </w:rPr>
      </w:pPr>
      <w:r w:rsidRPr="001B5BD0">
        <w:rPr>
          <w:rFonts w:ascii="Times New Roman" w:hAnsi="Times New Roman"/>
          <w:color w:val="000000"/>
          <w:lang w:val="ru-RU"/>
        </w:rPr>
        <w:t>2.</w:t>
      </w:r>
      <w:r w:rsidR="00387E28">
        <w:rPr>
          <w:rFonts w:ascii="Times New Roman" w:hAnsi="Times New Roman"/>
          <w:color w:val="000000"/>
          <w:lang w:val="ru-RU"/>
        </w:rPr>
        <w:t>6</w:t>
      </w:r>
      <w:r w:rsidRPr="001B5BD0">
        <w:rPr>
          <w:rFonts w:ascii="Times New Roman" w:hAnsi="Times New Roman"/>
          <w:color w:val="000000"/>
          <w:lang w:val="ru-RU"/>
        </w:rPr>
        <w:t xml:space="preserve">. В случае изменения места нахождения, банковских реквизитов, Сторона обязана сообщить об этом другой Стороне в течение </w:t>
      </w:r>
      <w:r w:rsidR="009A1FC8" w:rsidRPr="009A1FC8">
        <w:rPr>
          <w:rFonts w:ascii="Times New Roman" w:hAnsi="Times New Roman"/>
          <w:color w:val="000000"/>
          <w:lang w:val="ru-RU"/>
        </w:rPr>
        <w:t xml:space="preserve">3 (трех) рабочих </w:t>
      </w:r>
      <w:r w:rsidRPr="001B5BD0">
        <w:rPr>
          <w:rFonts w:ascii="Times New Roman" w:hAnsi="Times New Roman"/>
          <w:color w:val="000000"/>
          <w:lang w:val="ru-RU"/>
        </w:rPr>
        <w:t xml:space="preserve">дней, в письменном виде, в срок действия Контракта. При неисполнении </w:t>
      </w:r>
      <w:r w:rsidR="00C772C7">
        <w:rPr>
          <w:rFonts w:ascii="Times New Roman" w:hAnsi="Times New Roman"/>
          <w:color w:val="000000"/>
          <w:lang w:val="ru-RU"/>
        </w:rPr>
        <w:t>Поставщико</w:t>
      </w:r>
      <w:r w:rsidRPr="001B5BD0">
        <w:rPr>
          <w:rFonts w:ascii="Times New Roman" w:hAnsi="Times New Roman"/>
          <w:color w:val="000000"/>
          <w:lang w:val="ru-RU"/>
        </w:rPr>
        <w:t xml:space="preserve">м обязательства по информированию Заказчика о смене банковских реквизитов, все риски, связанные с перечислением Заказчиком денежных средств на указанный в Контракте счет </w:t>
      </w:r>
      <w:r w:rsidR="00C772C7">
        <w:rPr>
          <w:rFonts w:ascii="Times New Roman" w:hAnsi="Times New Roman"/>
          <w:color w:val="000000"/>
          <w:lang w:val="ru-RU"/>
        </w:rPr>
        <w:t>Поставщика</w:t>
      </w:r>
      <w:r w:rsidRPr="001B5BD0">
        <w:rPr>
          <w:rFonts w:ascii="Times New Roman" w:hAnsi="Times New Roman"/>
          <w:color w:val="000000"/>
          <w:lang w:val="ru-RU"/>
        </w:rPr>
        <w:t xml:space="preserve">, несет </w:t>
      </w:r>
      <w:r w:rsidR="00C772C7">
        <w:rPr>
          <w:rFonts w:ascii="Times New Roman" w:hAnsi="Times New Roman"/>
          <w:color w:val="000000"/>
          <w:lang w:val="ru-RU"/>
        </w:rPr>
        <w:t>Поставщик</w:t>
      </w:r>
      <w:r w:rsidRPr="001B5BD0">
        <w:rPr>
          <w:rFonts w:ascii="Times New Roman" w:hAnsi="Times New Roman"/>
          <w:color w:val="000000"/>
          <w:lang w:val="ru-RU"/>
        </w:rPr>
        <w:t>.</w:t>
      </w:r>
    </w:p>
    <w:p w14:paraId="23F0C616" w14:textId="77777777" w:rsidR="001B5BD0" w:rsidRPr="001B5BD0" w:rsidRDefault="001B5BD0" w:rsidP="00362F32">
      <w:pPr>
        <w:tabs>
          <w:tab w:val="left" w:pos="413"/>
          <w:tab w:val="left" w:pos="3800"/>
        </w:tabs>
        <w:autoSpaceDE w:val="0"/>
        <w:autoSpaceDN w:val="0"/>
        <w:adjustRightInd w:val="0"/>
        <w:ind w:firstLine="426"/>
        <w:contextualSpacing/>
        <w:jc w:val="both"/>
        <w:rPr>
          <w:rFonts w:ascii="Times New Roman" w:hAnsi="Times New Roman"/>
          <w:color w:val="000000"/>
          <w:lang w:val="ru-RU"/>
        </w:rPr>
      </w:pPr>
      <w:r w:rsidRPr="001B5BD0">
        <w:rPr>
          <w:rFonts w:ascii="Times New Roman" w:hAnsi="Times New Roman"/>
          <w:color w:val="000000"/>
          <w:lang w:val="ru-RU"/>
        </w:rPr>
        <w:t>2.</w:t>
      </w:r>
      <w:r w:rsidR="00387E28">
        <w:rPr>
          <w:rFonts w:ascii="Times New Roman" w:hAnsi="Times New Roman"/>
          <w:color w:val="000000"/>
          <w:lang w:val="ru-RU"/>
        </w:rPr>
        <w:t>7</w:t>
      </w:r>
      <w:r w:rsidRPr="001B5BD0">
        <w:rPr>
          <w:rFonts w:ascii="Times New Roman" w:hAnsi="Times New Roman"/>
          <w:color w:val="000000"/>
          <w:lang w:val="ru-RU"/>
        </w:rPr>
        <w:t>. Оплата настоящего Контракта осуществляется в российских рублях за счёт средств федерального бюджета.</w:t>
      </w:r>
    </w:p>
    <w:p w14:paraId="66EBECB7" w14:textId="77777777" w:rsidR="001B5BD0" w:rsidRPr="001B5BD0" w:rsidRDefault="001B5BD0" w:rsidP="00362F32">
      <w:pPr>
        <w:tabs>
          <w:tab w:val="left" w:pos="413"/>
          <w:tab w:val="left" w:pos="3800"/>
        </w:tabs>
        <w:autoSpaceDE w:val="0"/>
        <w:autoSpaceDN w:val="0"/>
        <w:adjustRightInd w:val="0"/>
        <w:ind w:firstLine="426"/>
        <w:contextualSpacing/>
        <w:jc w:val="both"/>
        <w:rPr>
          <w:rFonts w:ascii="Times New Roman" w:hAnsi="Times New Roman"/>
          <w:lang w:val="ru-RU"/>
        </w:rPr>
      </w:pPr>
      <w:r w:rsidRPr="001B5BD0">
        <w:rPr>
          <w:rFonts w:ascii="Times New Roman" w:hAnsi="Times New Roman"/>
          <w:color w:val="000000"/>
          <w:lang w:val="ru-RU"/>
        </w:rPr>
        <w:t>2.</w:t>
      </w:r>
      <w:r w:rsidR="00387E28">
        <w:rPr>
          <w:rFonts w:ascii="Times New Roman" w:hAnsi="Times New Roman"/>
          <w:color w:val="000000"/>
          <w:lang w:val="ru-RU"/>
        </w:rPr>
        <w:t>8</w:t>
      </w:r>
      <w:r w:rsidRPr="001B5BD0">
        <w:rPr>
          <w:rFonts w:ascii="Times New Roman" w:hAnsi="Times New Roman"/>
          <w:color w:val="000000"/>
          <w:lang w:val="ru-RU"/>
        </w:rPr>
        <w:t xml:space="preserve">. Любой произведенный Заказчиком платеж не может рассматриваться как освобождение </w:t>
      </w:r>
      <w:r w:rsidR="00C772C7">
        <w:rPr>
          <w:rFonts w:ascii="Times New Roman" w:hAnsi="Times New Roman"/>
          <w:color w:val="000000"/>
          <w:lang w:val="ru-RU"/>
        </w:rPr>
        <w:t>Поставщика</w:t>
      </w:r>
      <w:r w:rsidRPr="001B5BD0">
        <w:rPr>
          <w:rFonts w:ascii="Times New Roman" w:hAnsi="Times New Roman"/>
          <w:color w:val="000000"/>
          <w:lang w:val="ru-RU"/>
        </w:rPr>
        <w:t xml:space="preserve"> от устранения выявленных недостатков в оплаченной работе.</w:t>
      </w:r>
    </w:p>
    <w:p w14:paraId="03E52790" w14:textId="77777777" w:rsidR="00E71AF7" w:rsidRPr="00227B5E" w:rsidRDefault="00E71AF7" w:rsidP="00362F32">
      <w:pPr>
        <w:pStyle w:val="ConsPlusNormal"/>
        <w:spacing w:after="0" w:line="240" w:lineRule="auto"/>
        <w:ind w:firstLine="426"/>
        <w:outlineLvl w:val="1"/>
        <w:rPr>
          <w:rFonts w:ascii="Times New Roman" w:hAnsi="Times New Roman"/>
          <w:b/>
          <w:sz w:val="24"/>
          <w:szCs w:val="24"/>
        </w:rPr>
      </w:pPr>
    </w:p>
    <w:p w14:paraId="092B7531" w14:textId="77777777" w:rsidR="008904B9" w:rsidRPr="00227B5E" w:rsidRDefault="008904B9" w:rsidP="00362F32">
      <w:pPr>
        <w:pStyle w:val="ConsPlusNormal"/>
        <w:spacing w:after="0" w:line="240" w:lineRule="auto"/>
        <w:ind w:firstLine="0"/>
        <w:jc w:val="center"/>
        <w:outlineLvl w:val="1"/>
        <w:rPr>
          <w:rFonts w:ascii="Times New Roman" w:hAnsi="Times New Roman"/>
          <w:b/>
          <w:sz w:val="24"/>
          <w:szCs w:val="24"/>
        </w:rPr>
      </w:pPr>
      <w:r w:rsidRPr="00957943">
        <w:rPr>
          <w:rFonts w:ascii="Times New Roman" w:hAnsi="Times New Roman"/>
          <w:b/>
          <w:sz w:val="24"/>
          <w:szCs w:val="24"/>
        </w:rPr>
        <w:t>3. Порядок, сроки и условия поставки и приемки</w:t>
      </w:r>
      <w:r w:rsidR="00A34830" w:rsidRPr="00957943">
        <w:rPr>
          <w:rFonts w:ascii="Times New Roman" w:hAnsi="Times New Roman"/>
          <w:b/>
          <w:sz w:val="24"/>
          <w:szCs w:val="24"/>
        </w:rPr>
        <w:t xml:space="preserve"> </w:t>
      </w:r>
      <w:r w:rsidRPr="00957943">
        <w:rPr>
          <w:rFonts w:ascii="Times New Roman" w:hAnsi="Times New Roman"/>
          <w:b/>
          <w:sz w:val="24"/>
          <w:szCs w:val="24"/>
        </w:rPr>
        <w:t>Товара</w:t>
      </w:r>
      <w:r w:rsidRPr="00227B5E">
        <w:rPr>
          <w:rFonts w:ascii="Times New Roman" w:hAnsi="Times New Roman"/>
          <w:b/>
          <w:sz w:val="24"/>
          <w:szCs w:val="24"/>
        </w:rPr>
        <w:t xml:space="preserve"> </w:t>
      </w:r>
    </w:p>
    <w:p w14:paraId="633B7CEA" w14:textId="77777777" w:rsidR="00E71AF7" w:rsidRPr="00227B5E" w:rsidRDefault="00E71AF7" w:rsidP="00362F32">
      <w:pPr>
        <w:pStyle w:val="ConsPlusNormal"/>
        <w:spacing w:after="0" w:line="240" w:lineRule="auto"/>
        <w:ind w:firstLine="426"/>
        <w:jc w:val="center"/>
        <w:outlineLvl w:val="1"/>
        <w:rPr>
          <w:rFonts w:ascii="Times New Roman" w:hAnsi="Times New Roman"/>
          <w:b/>
          <w:sz w:val="24"/>
          <w:szCs w:val="24"/>
        </w:rPr>
      </w:pPr>
    </w:p>
    <w:p w14:paraId="7C340BF9" w14:textId="77777777" w:rsidR="009950FF" w:rsidRPr="009950FF" w:rsidRDefault="008904B9" w:rsidP="00362F32">
      <w:pPr>
        <w:shd w:val="clear" w:color="auto" w:fill="FFFFFF"/>
        <w:ind w:firstLine="426"/>
        <w:jc w:val="both"/>
        <w:rPr>
          <w:rFonts w:ascii="Times New Roman" w:hAnsi="Times New Roman"/>
          <w:bCs/>
          <w:iCs/>
          <w:snapToGrid w:val="0"/>
          <w:lang w:val="ru-RU"/>
        </w:rPr>
      </w:pPr>
      <w:r w:rsidRPr="00227B5E">
        <w:rPr>
          <w:rFonts w:ascii="Times New Roman" w:hAnsi="Times New Roman"/>
          <w:snapToGrid w:val="0"/>
          <w:lang w:val="ru-RU"/>
        </w:rPr>
        <w:t>3.1.</w:t>
      </w:r>
      <w:r w:rsidR="00A34830" w:rsidRPr="00227B5E">
        <w:rPr>
          <w:rFonts w:ascii="Times New Roman" w:hAnsi="Times New Roman"/>
          <w:snapToGrid w:val="0"/>
          <w:lang w:val="ru-RU"/>
        </w:rPr>
        <w:t xml:space="preserve"> </w:t>
      </w:r>
      <w:r w:rsidR="00C772C7">
        <w:rPr>
          <w:rFonts w:ascii="Times New Roman" w:hAnsi="Times New Roman"/>
          <w:snapToGrid w:val="0"/>
          <w:lang w:val="ru-RU"/>
        </w:rPr>
        <w:t>Поставщик</w:t>
      </w:r>
      <w:r w:rsidR="00A34830" w:rsidRPr="00227B5E">
        <w:rPr>
          <w:rFonts w:ascii="Times New Roman" w:hAnsi="Times New Roman"/>
          <w:snapToGrid w:val="0"/>
          <w:lang w:val="ru-RU"/>
        </w:rPr>
        <w:t xml:space="preserve"> самостоятельно доставляет Товар </w:t>
      </w:r>
      <w:r w:rsidR="00A44D4C">
        <w:rPr>
          <w:rFonts w:ascii="Times New Roman" w:hAnsi="Times New Roman"/>
          <w:snapToGrid w:val="0"/>
          <w:lang w:val="ru-RU"/>
        </w:rPr>
        <w:t>З</w:t>
      </w:r>
      <w:r w:rsidR="00A34830" w:rsidRPr="00227B5E">
        <w:rPr>
          <w:rFonts w:ascii="Times New Roman" w:hAnsi="Times New Roman"/>
          <w:snapToGrid w:val="0"/>
          <w:lang w:val="ru-RU"/>
        </w:rPr>
        <w:t xml:space="preserve">аказчику по адресу: </w:t>
      </w:r>
      <w:r w:rsidR="00EF6154" w:rsidRPr="00EF6154">
        <w:rPr>
          <w:rFonts w:ascii="Times New Roman" w:hAnsi="Times New Roman"/>
          <w:snapToGrid w:val="0"/>
          <w:lang w:val="ru-RU"/>
        </w:rPr>
        <w:t>3</w:t>
      </w:r>
      <w:r w:rsidR="006A5151">
        <w:rPr>
          <w:rFonts w:ascii="Times New Roman" w:hAnsi="Times New Roman"/>
          <w:snapToGrid w:val="0"/>
          <w:lang w:val="ru-RU"/>
        </w:rPr>
        <w:t>44002</w:t>
      </w:r>
      <w:r w:rsidR="00EF6154" w:rsidRPr="00EF6154">
        <w:rPr>
          <w:rFonts w:ascii="Times New Roman" w:hAnsi="Times New Roman"/>
          <w:snapToGrid w:val="0"/>
          <w:lang w:val="ru-RU"/>
        </w:rPr>
        <w:t xml:space="preserve">, </w:t>
      </w:r>
      <w:r w:rsidR="006A5151" w:rsidRPr="006A5151">
        <w:rPr>
          <w:rFonts w:ascii="Times New Roman" w:hAnsi="Times New Roman"/>
          <w:snapToGrid w:val="0"/>
          <w:lang w:val="ru-RU"/>
        </w:rPr>
        <w:t>г. Ростов-на-Дону, ул. Большая Садовая, 68, 3</w:t>
      </w:r>
      <w:r w:rsidR="006A5151">
        <w:rPr>
          <w:rFonts w:ascii="Times New Roman" w:hAnsi="Times New Roman"/>
          <w:snapToGrid w:val="0"/>
          <w:lang w:val="ru-RU"/>
        </w:rPr>
        <w:t xml:space="preserve"> этаж</w:t>
      </w:r>
      <w:r w:rsidR="007F44BF" w:rsidRPr="00736CC3">
        <w:rPr>
          <w:rFonts w:ascii="Times New Roman" w:hAnsi="Times New Roman"/>
          <w:snapToGrid w:val="0"/>
          <w:lang w:val="ru-RU"/>
        </w:rPr>
        <w:t>, каб. 25</w:t>
      </w:r>
      <w:r w:rsidR="00886338">
        <w:rPr>
          <w:rFonts w:ascii="Times New Roman" w:hAnsi="Times New Roman"/>
          <w:snapToGrid w:val="0"/>
          <w:lang w:val="ru-RU"/>
        </w:rPr>
        <w:t>,</w:t>
      </w:r>
      <w:r w:rsidR="006A5151" w:rsidRPr="00736CC3">
        <w:rPr>
          <w:rFonts w:ascii="Times New Roman" w:hAnsi="Times New Roman"/>
          <w:snapToGrid w:val="0"/>
          <w:lang w:val="ru-RU"/>
        </w:rPr>
        <w:t xml:space="preserve"> </w:t>
      </w:r>
      <w:r w:rsidR="00886338">
        <w:rPr>
          <w:rFonts w:ascii="Times New Roman" w:hAnsi="Times New Roman"/>
          <w:snapToGrid w:val="0"/>
          <w:lang w:val="ru-RU"/>
        </w:rPr>
        <w:t xml:space="preserve">3 этаж </w:t>
      </w:r>
      <w:r w:rsidR="00A34830" w:rsidRPr="00736CC3">
        <w:rPr>
          <w:rFonts w:ascii="Times New Roman" w:hAnsi="Times New Roman"/>
          <w:snapToGrid w:val="0"/>
          <w:lang w:val="ru-RU"/>
        </w:rPr>
        <w:t>(далее - место доставки)</w:t>
      </w:r>
      <w:r w:rsidR="00194211" w:rsidRPr="00736CC3">
        <w:rPr>
          <w:rFonts w:ascii="Times New Roman" w:hAnsi="Times New Roman"/>
          <w:snapToGrid w:val="0"/>
          <w:lang w:val="ru-RU"/>
        </w:rPr>
        <w:t xml:space="preserve"> </w:t>
      </w:r>
      <w:r w:rsidR="009950FF" w:rsidRPr="00736CC3">
        <w:rPr>
          <w:rFonts w:ascii="Times New Roman" w:hAnsi="Times New Roman"/>
          <w:bCs/>
          <w:iCs/>
          <w:snapToGrid w:val="0"/>
          <w:lang w:val="ru-RU"/>
        </w:rPr>
        <w:t xml:space="preserve">в рабочее время Заказчика: Пн. </w:t>
      </w:r>
      <w:r w:rsidR="002901E6" w:rsidRPr="00736CC3">
        <w:rPr>
          <w:rFonts w:ascii="Times New Roman" w:hAnsi="Times New Roman"/>
          <w:bCs/>
          <w:iCs/>
          <w:snapToGrid w:val="0"/>
          <w:lang w:val="ru-RU"/>
        </w:rPr>
        <w:t>-</w:t>
      </w:r>
      <w:r w:rsidR="009950FF" w:rsidRPr="00736CC3">
        <w:rPr>
          <w:rFonts w:ascii="Times New Roman" w:hAnsi="Times New Roman"/>
          <w:bCs/>
          <w:iCs/>
          <w:snapToGrid w:val="0"/>
          <w:lang w:val="ru-RU"/>
        </w:rPr>
        <w:t xml:space="preserve"> Чт.: с 9.00 до 18.00 часов, перерыв с</w:t>
      </w:r>
      <w:r w:rsidR="009950FF" w:rsidRPr="009950FF">
        <w:rPr>
          <w:rFonts w:ascii="Times New Roman" w:hAnsi="Times New Roman"/>
          <w:bCs/>
          <w:iCs/>
          <w:snapToGrid w:val="0"/>
          <w:lang w:val="ru-RU"/>
        </w:rPr>
        <w:t xml:space="preserve"> 13.00-14.00 часов; Пт.: с 9.00 до </w:t>
      </w:r>
      <w:r w:rsidR="006A5151">
        <w:rPr>
          <w:rFonts w:ascii="Times New Roman" w:hAnsi="Times New Roman"/>
          <w:bCs/>
          <w:iCs/>
          <w:snapToGrid w:val="0"/>
          <w:lang w:val="ru-RU"/>
        </w:rPr>
        <w:t>16</w:t>
      </w:r>
      <w:r w:rsidR="009950FF" w:rsidRPr="009950FF">
        <w:rPr>
          <w:rFonts w:ascii="Times New Roman" w:hAnsi="Times New Roman"/>
          <w:bCs/>
          <w:iCs/>
          <w:snapToGrid w:val="0"/>
          <w:lang w:val="ru-RU"/>
        </w:rPr>
        <w:t>.</w:t>
      </w:r>
      <w:r w:rsidR="006A5151">
        <w:rPr>
          <w:rFonts w:ascii="Times New Roman" w:hAnsi="Times New Roman"/>
          <w:bCs/>
          <w:iCs/>
          <w:snapToGrid w:val="0"/>
          <w:lang w:val="ru-RU"/>
        </w:rPr>
        <w:t>45</w:t>
      </w:r>
      <w:r w:rsidR="009950FF" w:rsidRPr="009950FF">
        <w:rPr>
          <w:rFonts w:ascii="Times New Roman" w:hAnsi="Times New Roman"/>
          <w:bCs/>
          <w:iCs/>
          <w:snapToGrid w:val="0"/>
          <w:lang w:val="ru-RU"/>
        </w:rPr>
        <w:t xml:space="preserve"> часов, перерыв с 13.00-14.00 часов. </w:t>
      </w:r>
    </w:p>
    <w:p w14:paraId="73BC5008" w14:textId="77777777" w:rsidR="00A34830" w:rsidRPr="00227B5E" w:rsidRDefault="00C772C7" w:rsidP="00362F32">
      <w:pPr>
        <w:shd w:val="clear" w:color="auto" w:fill="FFFFFF"/>
        <w:ind w:firstLine="426"/>
        <w:jc w:val="both"/>
        <w:rPr>
          <w:rFonts w:ascii="Times New Roman" w:hAnsi="Times New Roman"/>
          <w:snapToGrid w:val="0"/>
          <w:lang w:val="ru-RU"/>
        </w:rPr>
      </w:pPr>
      <w:r>
        <w:rPr>
          <w:rFonts w:ascii="Times New Roman" w:hAnsi="Times New Roman"/>
          <w:snapToGrid w:val="0"/>
          <w:lang w:val="ru-RU"/>
        </w:rPr>
        <w:t>Поставщик</w:t>
      </w:r>
      <w:r w:rsidR="00A34830" w:rsidRPr="00227B5E">
        <w:rPr>
          <w:rFonts w:ascii="Times New Roman" w:hAnsi="Times New Roman"/>
          <w:snapToGrid w:val="0"/>
          <w:lang w:val="ru-RU"/>
        </w:rPr>
        <w:t xml:space="preserve"> не менее чем за </w:t>
      </w:r>
      <w:r w:rsidR="002E5D7C" w:rsidRPr="002E5D7C">
        <w:rPr>
          <w:rFonts w:ascii="Times New Roman" w:hAnsi="Times New Roman"/>
          <w:snapToGrid w:val="0"/>
          <w:lang w:val="ru-RU"/>
        </w:rPr>
        <w:t xml:space="preserve">3 (три) дня </w:t>
      </w:r>
      <w:r w:rsidR="00A34830" w:rsidRPr="00227B5E">
        <w:rPr>
          <w:rFonts w:ascii="Times New Roman" w:hAnsi="Times New Roman"/>
          <w:snapToGrid w:val="0"/>
          <w:lang w:val="ru-RU"/>
        </w:rPr>
        <w:t xml:space="preserve">до осуществления поставки Товара направляет в адрес </w:t>
      </w:r>
      <w:r w:rsidR="00DF2619">
        <w:rPr>
          <w:rFonts w:ascii="Times New Roman" w:hAnsi="Times New Roman"/>
          <w:snapToGrid w:val="0"/>
          <w:lang w:val="ru-RU"/>
        </w:rPr>
        <w:t>З</w:t>
      </w:r>
      <w:r w:rsidR="00A34830" w:rsidRPr="00227B5E">
        <w:rPr>
          <w:rFonts w:ascii="Times New Roman" w:hAnsi="Times New Roman"/>
          <w:snapToGrid w:val="0"/>
          <w:lang w:val="ru-RU"/>
        </w:rPr>
        <w:t>аказчика уведомление о времени и дате доставки Товара в место доставки.</w:t>
      </w:r>
    </w:p>
    <w:p w14:paraId="1A57376C" w14:textId="77777777" w:rsidR="008904B9" w:rsidRPr="00227B5E" w:rsidRDefault="0083651C" w:rsidP="00362F32">
      <w:pPr>
        <w:shd w:val="clear" w:color="auto" w:fill="FFFFFF"/>
        <w:ind w:firstLine="426"/>
        <w:jc w:val="both"/>
        <w:rPr>
          <w:rFonts w:ascii="Times New Roman" w:hAnsi="Times New Roman"/>
          <w:b/>
          <w:snapToGrid w:val="0"/>
          <w:lang w:val="ru-RU"/>
        </w:rPr>
      </w:pPr>
      <w:r w:rsidRPr="00227B5E">
        <w:rPr>
          <w:rFonts w:ascii="Times New Roman" w:hAnsi="Times New Roman"/>
          <w:lang w:val="ru-RU"/>
        </w:rPr>
        <w:t xml:space="preserve">3.2. </w:t>
      </w:r>
      <w:r w:rsidR="008904B9" w:rsidRPr="00227B5E">
        <w:rPr>
          <w:rFonts w:ascii="Times New Roman" w:hAnsi="Times New Roman"/>
          <w:lang w:val="ru-RU"/>
        </w:rPr>
        <w:t xml:space="preserve">Позиции, указанные в товарной накладной, должны полностью соответствовать фактически отгруженному товару на дату их получения </w:t>
      </w:r>
      <w:r w:rsidR="009724E6">
        <w:rPr>
          <w:rFonts w:ascii="Times New Roman" w:hAnsi="Times New Roman"/>
          <w:lang w:val="ru-RU"/>
        </w:rPr>
        <w:t>З</w:t>
      </w:r>
      <w:r w:rsidR="008904B9" w:rsidRPr="00227B5E">
        <w:rPr>
          <w:rFonts w:ascii="Times New Roman" w:hAnsi="Times New Roman"/>
          <w:lang w:val="ru-RU"/>
        </w:rPr>
        <w:t>аказчиком.</w:t>
      </w:r>
    </w:p>
    <w:p w14:paraId="1EF5EF19" w14:textId="77777777" w:rsidR="0083651C" w:rsidRPr="00227B5E" w:rsidRDefault="00D63D4A" w:rsidP="00362F32">
      <w:pPr>
        <w:autoSpaceDE w:val="0"/>
        <w:autoSpaceDN w:val="0"/>
        <w:adjustRightInd w:val="0"/>
        <w:ind w:firstLine="426"/>
        <w:jc w:val="both"/>
        <w:rPr>
          <w:rFonts w:ascii="Times New Roman" w:hAnsi="Times New Roman"/>
          <w:lang w:val="ru-RU"/>
        </w:rPr>
      </w:pPr>
      <w:r>
        <w:rPr>
          <w:rFonts w:ascii="Times New Roman" w:hAnsi="Times New Roman"/>
          <w:lang w:val="ru-RU"/>
        </w:rPr>
        <w:t>3.3</w:t>
      </w:r>
      <w:r w:rsidR="0083651C" w:rsidRPr="00227B5E">
        <w:rPr>
          <w:rFonts w:ascii="Times New Roman" w:hAnsi="Times New Roman"/>
          <w:lang w:val="ru-RU"/>
        </w:rPr>
        <w:t>. Приемка Товара осуществ</w:t>
      </w:r>
      <w:r>
        <w:rPr>
          <w:rFonts w:ascii="Times New Roman" w:hAnsi="Times New Roman"/>
          <w:lang w:val="ru-RU"/>
        </w:rPr>
        <w:t xml:space="preserve">ляется путем передачи </w:t>
      </w:r>
      <w:r w:rsidR="00C772C7">
        <w:rPr>
          <w:rFonts w:ascii="Times New Roman" w:hAnsi="Times New Roman"/>
          <w:lang w:val="ru-RU"/>
        </w:rPr>
        <w:t>Поставщико</w:t>
      </w:r>
      <w:r w:rsidR="0083651C" w:rsidRPr="00227B5E">
        <w:rPr>
          <w:rFonts w:ascii="Times New Roman" w:hAnsi="Times New Roman"/>
          <w:lang w:val="ru-RU"/>
        </w:rPr>
        <w:t>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BE242C9" w14:textId="77777777" w:rsidR="0083651C" w:rsidRPr="00227B5E" w:rsidRDefault="00D63D4A" w:rsidP="00362F32">
      <w:pPr>
        <w:autoSpaceDE w:val="0"/>
        <w:autoSpaceDN w:val="0"/>
        <w:adjustRightInd w:val="0"/>
        <w:ind w:firstLine="426"/>
        <w:jc w:val="both"/>
        <w:rPr>
          <w:rFonts w:ascii="Times New Roman" w:hAnsi="Times New Roman"/>
          <w:lang w:val="ru-RU"/>
        </w:rPr>
      </w:pPr>
      <w:r>
        <w:rPr>
          <w:rFonts w:ascii="Times New Roman" w:hAnsi="Times New Roman"/>
          <w:lang w:val="ru-RU"/>
        </w:rPr>
        <w:t>3.4</w:t>
      </w:r>
      <w:r w:rsidR="009724E6">
        <w:rPr>
          <w:rFonts w:ascii="Times New Roman" w:hAnsi="Times New Roman"/>
          <w:lang w:val="ru-RU"/>
        </w:rPr>
        <w:t>. З</w:t>
      </w:r>
      <w:r w:rsidR="0083651C" w:rsidRPr="00227B5E">
        <w:rPr>
          <w:rFonts w:ascii="Times New Roman" w:hAnsi="Times New Roman"/>
          <w:lang w:val="ru-RU"/>
        </w:rPr>
        <w:t>аказчик проводит проверку соответствия наименования, количества и иных характе</w:t>
      </w:r>
      <w:r w:rsidR="00DF2619">
        <w:rPr>
          <w:rFonts w:ascii="Times New Roman" w:hAnsi="Times New Roman"/>
          <w:lang w:val="ru-RU"/>
        </w:rPr>
        <w:t>ристик поставляемого Товара</w:t>
      </w:r>
      <w:r w:rsidR="0083651C" w:rsidRPr="00227B5E">
        <w:rPr>
          <w:rFonts w:ascii="Times New Roman" w:hAnsi="Times New Roman"/>
          <w:lang w:val="ru-RU"/>
        </w:rPr>
        <w:t xml:space="preserve"> сведениям, содержащимся в сопровод</w:t>
      </w:r>
      <w:r w:rsidR="009724E6">
        <w:rPr>
          <w:rFonts w:ascii="Times New Roman" w:hAnsi="Times New Roman"/>
          <w:lang w:val="ru-RU"/>
        </w:rPr>
        <w:t xml:space="preserve">ительных документах </w:t>
      </w:r>
      <w:r w:rsidR="00C772C7">
        <w:rPr>
          <w:rFonts w:ascii="Times New Roman" w:hAnsi="Times New Roman"/>
          <w:lang w:val="ru-RU"/>
        </w:rPr>
        <w:t>Поставщика</w:t>
      </w:r>
      <w:r w:rsidR="0083651C" w:rsidRPr="00227B5E">
        <w:rPr>
          <w:rFonts w:ascii="Times New Roman" w:hAnsi="Times New Roman"/>
          <w:lang w:val="ru-RU"/>
        </w:rPr>
        <w:t>.</w:t>
      </w:r>
    </w:p>
    <w:p w14:paraId="1228F569" w14:textId="77777777" w:rsidR="00CA61A4" w:rsidRPr="00227B5E" w:rsidRDefault="00D63D4A" w:rsidP="00362F32">
      <w:pPr>
        <w:autoSpaceDE w:val="0"/>
        <w:autoSpaceDN w:val="0"/>
        <w:adjustRightInd w:val="0"/>
        <w:ind w:firstLine="426"/>
        <w:jc w:val="both"/>
        <w:rPr>
          <w:rFonts w:ascii="Times New Roman" w:hAnsi="Times New Roman"/>
          <w:lang w:val="ru-RU"/>
        </w:rPr>
      </w:pPr>
      <w:r>
        <w:rPr>
          <w:rFonts w:ascii="Times New Roman" w:hAnsi="Times New Roman"/>
          <w:lang w:val="ru-RU"/>
        </w:rPr>
        <w:t>3.5</w:t>
      </w:r>
      <w:r w:rsidR="00CA61A4" w:rsidRPr="00227B5E">
        <w:rPr>
          <w:rFonts w:ascii="Times New Roman" w:hAnsi="Times New Roman"/>
          <w:lang w:val="ru-RU"/>
        </w:rPr>
        <w:t>. Для про</w:t>
      </w:r>
      <w:r w:rsidR="009724E6">
        <w:rPr>
          <w:rFonts w:ascii="Times New Roman" w:hAnsi="Times New Roman"/>
          <w:lang w:val="ru-RU"/>
        </w:rPr>
        <w:t xml:space="preserve">верки предоставленных </w:t>
      </w:r>
      <w:r w:rsidR="002A7B66">
        <w:rPr>
          <w:rFonts w:ascii="Times New Roman" w:hAnsi="Times New Roman"/>
          <w:lang w:val="ru-RU"/>
        </w:rPr>
        <w:t>Поставщико</w:t>
      </w:r>
      <w:r w:rsidR="00CA61A4" w:rsidRPr="00227B5E">
        <w:rPr>
          <w:rFonts w:ascii="Times New Roman" w:hAnsi="Times New Roman"/>
          <w:lang w:val="ru-RU"/>
        </w:rPr>
        <w:t>м результатов, предусмотренных Контрактом, в части их соответствия усло</w:t>
      </w:r>
      <w:r w:rsidR="009724E6">
        <w:rPr>
          <w:rFonts w:ascii="Times New Roman" w:hAnsi="Times New Roman"/>
          <w:lang w:val="ru-RU"/>
        </w:rPr>
        <w:t>виям Контракта З</w:t>
      </w:r>
      <w:r w:rsidR="00CA61A4" w:rsidRPr="00227B5E">
        <w:rPr>
          <w:rFonts w:ascii="Times New Roman" w:hAnsi="Times New Roman"/>
          <w:lang w:val="ru-RU"/>
        </w:rPr>
        <w:t>аказчик проводит экспертизу. Экспертиза результатов, предусмотренных Контрактом, мож</w:t>
      </w:r>
      <w:r w:rsidR="009724E6">
        <w:rPr>
          <w:rFonts w:ascii="Times New Roman" w:hAnsi="Times New Roman"/>
          <w:lang w:val="ru-RU"/>
        </w:rPr>
        <w:t>ет проводиться З</w:t>
      </w:r>
      <w:r w:rsidR="00CA61A4" w:rsidRPr="00227B5E">
        <w:rPr>
          <w:rFonts w:ascii="Times New Roman" w:hAnsi="Times New Roman"/>
          <w:lang w:val="ru-RU"/>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9" w:history="1">
        <w:r w:rsidR="00CA61A4" w:rsidRPr="00227B5E">
          <w:rPr>
            <w:rStyle w:val="afa"/>
            <w:rFonts w:ascii="Times New Roman" w:hAnsi="Times New Roman"/>
            <w:color w:val="auto"/>
            <w:u w:val="none"/>
            <w:lang w:val="ru-RU"/>
          </w:rPr>
          <w:t>Законом</w:t>
        </w:r>
      </w:hyperlink>
      <w:r w:rsidR="00CA61A4" w:rsidRPr="00227B5E">
        <w:rPr>
          <w:rFonts w:ascii="Times New Roman" w:hAnsi="Times New Roman"/>
          <w:lang w:val="ru-RU"/>
        </w:rPr>
        <w:t xml:space="preserve"> № 44-ФЗ.</w:t>
      </w:r>
    </w:p>
    <w:p w14:paraId="485B6F32" w14:textId="77777777" w:rsidR="00CA61A4" w:rsidRPr="00227B5E" w:rsidRDefault="00D63D4A" w:rsidP="00362F32">
      <w:pPr>
        <w:autoSpaceDE w:val="0"/>
        <w:autoSpaceDN w:val="0"/>
        <w:adjustRightInd w:val="0"/>
        <w:ind w:firstLine="426"/>
        <w:jc w:val="both"/>
        <w:rPr>
          <w:rFonts w:ascii="Times New Roman" w:hAnsi="Times New Roman"/>
          <w:lang w:val="ru-RU"/>
        </w:rPr>
      </w:pPr>
      <w:bookmarkStart w:id="0" w:name="P1489"/>
      <w:bookmarkEnd w:id="0"/>
      <w:r>
        <w:rPr>
          <w:rFonts w:ascii="Times New Roman" w:hAnsi="Times New Roman"/>
          <w:lang w:val="ru-RU"/>
        </w:rPr>
        <w:t>3.6</w:t>
      </w:r>
      <w:r w:rsidR="00CA61A4" w:rsidRPr="00227B5E">
        <w:rPr>
          <w:rFonts w:ascii="Times New Roman" w:hAnsi="Times New Roman"/>
          <w:lang w:val="ru-RU"/>
        </w:rPr>
        <w:t>. Пр</w:t>
      </w:r>
      <w:r w:rsidR="009724E6">
        <w:rPr>
          <w:rFonts w:ascii="Times New Roman" w:hAnsi="Times New Roman"/>
          <w:lang w:val="ru-RU"/>
        </w:rPr>
        <w:t>и отсутствии у З</w:t>
      </w:r>
      <w:r w:rsidR="00CA61A4" w:rsidRPr="00227B5E">
        <w:rPr>
          <w:rFonts w:ascii="Times New Roman" w:hAnsi="Times New Roman"/>
          <w:lang w:val="ru-RU"/>
        </w:rPr>
        <w:t>аказчика претензий по количеству и качеству постав</w:t>
      </w:r>
      <w:r>
        <w:rPr>
          <w:rFonts w:ascii="Times New Roman" w:hAnsi="Times New Roman"/>
          <w:lang w:val="ru-RU"/>
        </w:rPr>
        <w:t>ленного Товара З</w:t>
      </w:r>
      <w:r w:rsidR="00CA61A4" w:rsidRPr="00227B5E">
        <w:rPr>
          <w:rFonts w:ascii="Times New Roman" w:hAnsi="Times New Roman"/>
          <w:lang w:val="ru-RU"/>
        </w:rPr>
        <w:t>аказчик в течение 5 рабочих дней с мо</w:t>
      </w:r>
      <w:r w:rsidR="009724E6">
        <w:rPr>
          <w:rFonts w:ascii="Times New Roman" w:hAnsi="Times New Roman"/>
          <w:lang w:val="ru-RU"/>
        </w:rPr>
        <w:t xml:space="preserve">мента доставки Товара </w:t>
      </w:r>
      <w:r w:rsidR="002A7B66">
        <w:rPr>
          <w:rFonts w:ascii="Times New Roman" w:hAnsi="Times New Roman"/>
          <w:lang w:val="ru-RU"/>
        </w:rPr>
        <w:t>Поставщико</w:t>
      </w:r>
      <w:r w:rsidR="00CA61A4" w:rsidRPr="00227B5E">
        <w:rPr>
          <w:rFonts w:ascii="Times New Roman" w:hAnsi="Times New Roman"/>
          <w:lang w:val="ru-RU"/>
        </w:rPr>
        <w:t>м подписывает акт приема-передачи Товара, товарную (товарно-транспортную) накладную, счет-фактуру. После этого Товар</w:t>
      </w:r>
      <w:r w:rsidR="009724E6">
        <w:rPr>
          <w:rFonts w:ascii="Times New Roman" w:hAnsi="Times New Roman"/>
          <w:lang w:val="ru-RU"/>
        </w:rPr>
        <w:t xml:space="preserve"> считается переданным </w:t>
      </w:r>
      <w:r w:rsidR="002A7B66">
        <w:rPr>
          <w:rFonts w:ascii="Times New Roman" w:hAnsi="Times New Roman"/>
          <w:lang w:val="ru-RU"/>
        </w:rPr>
        <w:t>Поставщико</w:t>
      </w:r>
      <w:r w:rsidR="009724E6">
        <w:rPr>
          <w:rFonts w:ascii="Times New Roman" w:hAnsi="Times New Roman"/>
          <w:lang w:val="ru-RU"/>
        </w:rPr>
        <w:t>м З</w:t>
      </w:r>
      <w:r w:rsidR="00CA61A4" w:rsidRPr="00227B5E">
        <w:rPr>
          <w:rFonts w:ascii="Times New Roman" w:hAnsi="Times New Roman"/>
          <w:lang w:val="ru-RU"/>
        </w:rPr>
        <w:t>аказчику.</w:t>
      </w:r>
    </w:p>
    <w:p w14:paraId="76C5B7E3" w14:textId="77777777" w:rsidR="00CA61A4" w:rsidRPr="00227B5E" w:rsidRDefault="00D63D4A" w:rsidP="00362F32">
      <w:pPr>
        <w:autoSpaceDE w:val="0"/>
        <w:autoSpaceDN w:val="0"/>
        <w:adjustRightInd w:val="0"/>
        <w:ind w:firstLine="426"/>
        <w:jc w:val="both"/>
        <w:rPr>
          <w:rFonts w:ascii="Times New Roman" w:hAnsi="Times New Roman"/>
          <w:lang w:val="ru-RU"/>
        </w:rPr>
      </w:pPr>
      <w:r>
        <w:rPr>
          <w:rFonts w:ascii="Times New Roman" w:hAnsi="Times New Roman"/>
          <w:lang w:val="ru-RU"/>
        </w:rPr>
        <w:t>3.7</w:t>
      </w:r>
      <w:r w:rsidR="00CA61A4" w:rsidRPr="00227B5E">
        <w:rPr>
          <w:rFonts w:ascii="Times New Roman" w:hAnsi="Times New Roman"/>
          <w:lang w:val="ru-RU"/>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w:t>
      </w:r>
      <w:r w:rsidR="009724E6">
        <w:rPr>
          <w:rFonts w:ascii="Times New Roman" w:hAnsi="Times New Roman"/>
          <w:lang w:val="ru-RU"/>
        </w:rPr>
        <w:t>щих его приемке, З</w:t>
      </w:r>
      <w:r w:rsidR="00CA61A4" w:rsidRPr="00227B5E">
        <w:rPr>
          <w:rFonts w:ascii="Times New Roman" w:hAnsi="Times New Roman"/>
          <w:lang w:val="ru-RU"/>
        </w:rPr>
        <w:t xml:space="preserve">аказчик в срок, установленный в </w:t>
      </w:r>
      <w:hyperlink r:id="rId10" w:anchor="P1489" w:history="1">
        <w:r w:rsidR="00CA61A4" w:rsidRPr="00227B5E">
          <w:rPr>
            <w:rStyle w:val="afa"/>
            <w:rFonts w:ascii="Times New Roman" w:hAnsi="Times New Roman"/>
            <w:color w:val="auto"/>
            <w:u w:val="none"/>
            <w:lang w:val="ru-RU"/>
          </w:rPr>
          <w:t>пункте 3.</w:t>
        </w:r>
      </w:hyperlink>
      <w:r>
        <w:rPr>
          <w:rFonts w:ascii="Times New Roman" w:hAnsi="Times New Roman"/>
          <w:lang w:val="ru-RU"/>
        </w:rPr>
        <w:t>6</w:t>
      </w:r>
      <w:r w:rsidR="00CA61A4" w:rsidRPr="00227B5E">
        <w:rPr>
          <w:rFonts w:ascii="Times New Roman" w:hAnsi="Times New Roman"/>
          <w:lang w:val="ru-RU"/>
        </w:rPr>
        <w:t xml:space="preserve"> Контракта, отказывает в прием</w:t>
      </w:r>
      <w:r w:rsidR="009724E6">
        <w:rPr>
          <w:rFonts w:ascii="Times New Roman" w:hAnsi="Times New Roman"/>
          <w:lang w:val="ru-RU"/>
        </w:rPr>
        <w:t xml:space="preserve">ке Товара, направляя </w:t>
      </w:r>
      <w:r w:rsidR="002A7B66">
        <w:rPr>
          <w:rFonts w:ascii="Times New Roman" w:hAnsi="Times New Roman"/>
          <w:lang w:val="ru-RU"/>
        </w:rPr>
        <w:t>Поставщику</w:t>
      </w:r>
      <w:r w:rsidR="00CA61A4" w:rsidRPr="00227B5E">
        <w:rPr>
          <w:rFonts w:ascii="Times New Roman" w:hAnsi="Times New Roman"/>
          <w:lang w:val="ru-RU"/>
        </w:rPr>
        <w:t xml:space="preserve"> мотивированный отказ от приемки Товара с перечнем выявленных недостатков и указанием сроков их устранения.</w:t>
      </w:r>
    </w:p>
    <w:p w14:paraId="1A2C80CB" w14:textId="77777777" w:rsidR="00CA61A4" w:rsidRPr="00227B5E" w:rsidRDefault="00D63D4A" w:rsidP="00362F32">
      <w:pPr>
        <w:autoSpaceDE w:val="0"/>
        <w:autoSpaceDN w:val="0"/>
        <w:adjustRightInd w:val="0"/>
        <w:ind w:firstLine="426"/>
        <w:jc w:val="both"/>
        <w:rPr>
          <w:rFonts w:ascii="Times New Roman" w:hAnsi="Times New Roman"/>
          <w:lang w:val="ru-RU"/>
        </w:rPr>
      </w:pPr>
      <w:r>
        <w:rPr>
          <w:rFonts w:ascii="Times New Roman" w:hAnsi="Times New Roman"/>
          <w:lang w:val="ru-RU"/>
        </w:rPr>
        <w:lastRenderedPageBreak/>
        <w:t>3.8</w:t>
      </w:r>
      <w:r w:rsidR="00CA61A4" w:rsidRPr="00227B5E">
        <w:rPr>
          <w:rFonts w:ascii="Times New Roman" w:hAnsi="Times New Roman"/>
          <w:lang w:val="ru-RU"/>
        </w:rPr>
        <w:t>. Во всех случаях, вле</w:t>
      </w:r>
      <w:r w:rsidR="009724E6">
        <w:rPr>
          <w:rFonts w:ascii="Times New Roman" w:hAnsi="Times New Roman"/>
          <w:lang w:val="ru-RU"/>
        </w:rPr>
        <w:t xml:space="preserve">кущих возврат Товара </w:t>
      </w:r>
      <w:r w:rsidR="002A7B66">
        <w:rPr>
          <w:rFonts w:ascii="Times New Roman" w:hAnsi="Times New Roman"/>
          <w:lang w:val="ru-RU"/>
        </w:rPr>
        <w:t>Поставщику</w:t>
      </w:r>
      <w:r w:rsidR="009724E6">
        <w:rPr>
          <w:rFonts w:ascii="Times New Roman" w:hAnsi="Times New Roman"/>
          <w:lang w:val="ru-RU"/>
        </w:rPr>
        <w:t>, З</w:t>
      </w:r>
      <w:r w:rsidR="00CA61A4" w:rsidRPr="00227B5E">
        <w:rPr>
          <w:rFonts w:ascii="Times New Roman" w:hAnsi="Times New Roman"/>
          <w:lang w:val="ru-RU"/>
        </w:rPr>
        <w:t>аказчик обязан обеспечить сохранность этого Товара до момента фактического его возврата. Возврат (замена) Товара осуществляется сила</w:t>
      </w:r>
      <w:r w:rsidR="009724E6">
        <w:rPr>
          <w:rFonts w:ascii="Times New Roman" w:hAnsi="Times New Roman"/>
          <w:lang w:val="ru-RU"/>
        </w:rPr>
        <w:t xml:space="preserve">ми и за счет средств </w:t>
      </w:r>
      <w:r w:rsidR="002A7B66">
        <w:rPr>
          <w:rFonts w:ascii="Times New Roman" w:hAnsi="Times New Roman"/>
          <w:lang w:val="ru-RU"/>
        </w:rPr>
        <w:t>Поставщика</w:t>
      </w:r>
      <w:r w:rsidR="00CA61A4" w:rsidRPr="00227B5E">
        <w:rPr>
          <w:rFonts w:ascii="Times New Roman" w:hAnsi="Times New Roman"/>
          <w:lang w:val="ru-RU"/>
        </w:rPr>
        <w:t>. Расходы, понесен</w:t>
      </w:r>
      <w:r w:rsidR="009724E6">
        <w:rPr>
          <w:rFonts w:ascii="Times New Roman" w:hAnsi="Times New Roman"/>
          <w:lang w:val="ru-RU"/>
        </w:rPr>
        <w:t>ные З</w:t>
      </w:r>
      <w:r w:rsidR="00CA61A4" w:rsidRPr="00227B5E">
        <w:rPr>
          <w:rFonts w:ascii="Times New Roman" w:hAnsi="Times New Roman"/>
          <w:lang w:val="ru-RU"/>
        </w:rPr>
        <w:t>аказчиком в связи с принятием Товара на ответственное хранение и (или) его возвратом (заменой)</w:t>
      </w:r>
      <w:r w:rsidR="009724E6">
        <w:rPr>
          <w:rFonts w:ascii="Times New Roman" w:hAnsi="Times New Roman"/>
          <w:lang w:val="ru-RU"/>
        </w:rPr>
        <w:t xml:space="preserve">, подлежат возмещению </w:t>
      </w:r>
      <w:r w:rsidR="002A7B66">
        <w:rPr>
          <w:rFonts w:ascii="Times New Roman" w:hAnsi="Times New Roman"/>
          <w:lang w:val="ru-RU"/>
        </w:rPr>
        <w:t>Поставщико</w:t>
      </w:r>
      <w:r w:rsidR="00CA61A4" w:rsidRPr="00227B5E">
        <w:rPr>
          <w:rFonts w:ascii="Times New Roman" w:hAnsi="Times New Roman"/>
          <w:lang w:val="ru-RU"/>
        </w:rPr>
        <w:t>м.</w:t>
      </w:r>
    </w:p>
    <w:p w14:paraId="3855B301" w14:textId="77777777" w:rsidR="00CA61A4" w:rsidRPr="00227B5E" w:rsidRDefault="00D63D4A" w:rsidP="00362F32">
      <w:pPr>
        <w:autoSpaceDE w:val="0"/>
        <w:autoSpaceDN w:val="0"/>
        <w:adjustRightInd w:val="0"/>
        <w:ind w:firstLine="426"/>
        <w:jc w:val="both"/>
        <w:rPr>
          <w:rFonts w:ascii="Times New Roman" w:hAnsi="Times New Roman"/>
          <w:lang w:val="ru-RU"/>
        </w:rPr>
      </w:pPr>
      <w:r>
        <w:rPr>
          <w:rFonts w:ascii="Times New Roman" w:hAnsi="Times New Roman"/>
          <w:lang w:val="ru-RU"/>
        </w:rPr>
        <w:t>3.9</w:t>
      </w:r>
      <w:r w:rsidR="00CA61A4" w:rsidRPr="00227B5E">
        <w:rPr>
          <w:rFonts w:ascii="Times New Roman" w:hAnsi="Times New Roman"/>
          <w:lang w:val="ru-RU"/>
        </w:rPr>
        <w:t xml:space="preserve">. </w:t>
      </w:r>
      <w:r w:rsidR="009724E6">
        <w:rPr>
          <w:rFonts w:ascii="Times New Roman" w:hAnsi="Times New Roman"/>
          <w:lang w:val="ru-RU"/>
        </w:rPr>
        <w:t>З</w:t>
      </w:r>
      <w:r w:rsidR="00CA61A4" w:rsidRPr="00227B5E">
        <w:rPr>
          <w:rFonts w:ascii="Times New Roman" w:hAnsi="Times New Roman"/>
          <w:lang w:val="ru-RU"/>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w:t>
      </w:r>
      <w:r w:rsidR="009724E6">
        <w:rPr>
          <w:rFonts w:ascii="Times New Roman" w:hAnsi="Times New Roman"/>
          <w:lang w:val="ru-RU"/>
        </w:rPr>
        <w:t xml:space="preserve">го Товара и устранено </w:t>
      </w:r>
      <w:r w:rsidR="002A7B66">
        <w:rPr>
          <w:rFonts w:ascii="Times New Roman" w:hAnsi="Times New Roman"/>
          <w:lang w:val="ru-RU"/>
        </w:rPr>
        <w:t>Поставщико</w:t>
      </w:r>
      <w:r w:rsidR="00CA61A4" w:rsidRPr="00227B5E">
        <w:rPr>
          <w:rFonts w:ascii="Times New Roman" w:hAnsi="Times New Roman"/>
          <w:lang w:val="ru-RU"/>
        </w:rPr>
        <w:t>м.</w:t>
      </w:r>
    </w:p>
    <w:p w14:paraId="4AC0FD3D" w14:textId="77777777" w:rsidR="008904B9" w:rsidRPr="00227B5E" w:rsidRDefault="008904B9" w:rsidP="00362F32">
      <w:pPr>
        <w:autoSpaceDE w:val="0"/>
        <w:autoSpaceDN w:val="0"/>
        <w:adjustRightInd w:val="0"/>
        <w:ind w:firstLine="426"/>
        <w:jc w:val="both"/>
        <w:rPr>
          <w:rFonts w:ascii="Times New Roman" w:hAnsi="Times New Roman"/>
          <w:lang w:val="ru-RU"/>
        </w:rPr>
      </w:pPr>
      <w:r w:rsidRPr="00227B5E">
        <w:rPr>
          <w:rFonts w:ascii="Times New Roman" w:hAnsi="Times New Roman"/>
          <w:lang w:val="ru-RU"/>
        </w:rPr>
        <w:t>3.</w:t>
      </w:r>
      <w:r w:rsidR="00D63D4A">
        <w:rPr>
          <w:rFonts w:ascii="Times New Roman" w:hAnsi="Times New Roman"/>
          <w:lang w:val="ru-RU"/>
        </w:rPr>
        <w:t>1</w:t>
      </w:r>
      <w:r w:rsidR="00E766DF">
        <w:rPr>
          <w:rFonts w:ascii="Times New Roman" w:hAnsi="Times New Roman"/>
          <w:lang w:val="ru-RU"/>
        </w:rPr>
        <w:t>0</w:t>
      </w:r>
      <w:r w:rsidRPr="00227B5E">
        <w:rPr>
          <w:rFonts w:ascii="Times New Roman" w:hAnsi="Times New Roman"/>
          <w:lang w:val="ru-RU"/>
        </w:rPr>
        <w:t>.</w:t>
      </w:r>
      <w:r w:rsidRPr="00227B5E">
        <w:rPr>
          <w:rFonts w:ascii="Times New Roman" w:hAnsi="Times New Roman"/>
        </w:rPr>
        <w:t> </w:t>
      </w:r>
      <w:r w:rsidRPr="00227B5E">
        <w:rPr>
          <w:rFonts w:ascii="Times New Roman" w:hAnsi="Times New Roman"/>
          <w:lang w:val="ru-RU"/>
        </w:rPr>
        <w:t>Для приемки Товара</w:t>
      </w:r>
      <w:r w:rsidR="009724E6">
        <w:rPr>
          <w:rFonts w:ascii="Times New Roman" w:hAnsi="Times New Roman"/>
          <w:lang w:val="ru-RU"/>
        </w:rPr>
        <w:t xml:space="preserve"> З</w:t>
      </w:r>
      <w:r w:rsidRPr="00227B5E">
        <w:rPr>
          <w:rFonts w:ascii="Times New Roman" w:hAnsi="Times New Roman"/>
          <w:lang w:val="ru-RU"/>
        </w:rPr>
        <w:t>аказчиком может создаваться приемочная комиссия</w:t>
      </w:r>
      <w:r w:rsidR="00CA61A4" w:rsidRPr="00227B5E">
        <w:rPr>
          <w:rFonts w:ascii="Times New Roman" w:hAnsi="Times New Roman"/>
          <w:lang w:val="ru-RU"/>
        </w:rPr>
        <w:t>.</w:t>
      </w:r>
      <w:r w:rsidRPr="00227B5E">
        <w:rPr>
          <w:rFonts w:ascii="Times New Roman" w:hAnsi="Times New Roman"/>
          <w:lang w:val="ru-RU"/>
        </w:rPr>
        <w:t xml:space="preserve"> </w:t>
      </w:r>
    </w:p>
    <w:p w14:paraId="68BFD8C3" w14:textId="77777777" w:rsidR="008904B9" w:rsidRPr="00227B5E" w:rsidRDefault="008904B9" w:rsidP="00362F32">
      <w:pPr>
        <w:keepNext/>
        <w:tabs>
          <w:tab w:val="left" w:pos="360"/>
          <w:tab w:val="num" w:pos="1260"/>
        </w:tabs>
        <w:ind w:firstLine="426"/>
        <w:jc w:val="both"/>
        <w:rPr>
          <w:rFonts w:ascii="Times New Roman" w:hAnsi="Times New Roman"/>
          <w:lang w:val="ru-RU"/>
        </w:rPr>
      </w:pPr>
      <w:r w:rsidRPr="00227B5E">
        <w:rPr>
          <w:rFonts w:ascii="Times New Roman" w:hAnsi="Times New Roman"/>
          <w:lang w:val="ru-RU"/>
        </w:rPr>
        <w:t>3.</w:t>
      </w:r>
      <w:r w:rsidR="00CA61A4" w:rsidRPr="00227B5E">
        <w:rPr>
          <w:rFonts w:ascii="Times New Roman" w:hAnsi="Times New Roman"/>
          <w:lang w:val="ru-RU"/>
        </w:rPr>
        <w:t>1</w:t>
      </w:r>
      <w:r w:rsidR="00E766DF">
        <w:rPr>
          <w:rFonts w:ascii="Times New Roman" w:hAnsi="Times New Roman"/>
          <w:lang w:val="ru-RU"/>
        </w:rPr>
        <w:t>1</w:t>
      </w:r>
      <w:r w:rsidRPr="00227B5E">
        <w:rPr>
          <w:rFonts w:ascii="Times New Roman" w:hAnsi="Times New Roman"/>
          <w:lang w:val="ru-RU"/>
        </w:rPr>
        <w:t xml:space="preserve">. При возникновении между </w:t>
      </w:r>
      <w:r w:rsidR="009724E6">
        <w:rPr>
          <w:rFonts w:ascii="Times New Roman" w:hAnsi="Times New Roman"/>
          <w:lang w:val="ru-RU"/>
        </w:rPr>
        <w:t>З</w:t>
      </w:r>
      <w:r w:rsidRPr="00227B5E">
        <w:rPr>
          <w:rFonts w:ascii="Times New Roman" w:hAnsi="Times New Roman"/>
          <w:lang w:val="ru-RU"/>
        </w:rPr>
        <w:t xml:space="preserve">аказчиком и </w:t>
      </w:r>
      <w:r w:rsidR="002A7B66">
        <w:rPr>
          <w:rFonts w:ascii="Times New Roman" w:hAnsi="Times New Roman"/>
          <w:lang w:val="ru-RU"/>
        </w:rPr>
        <w:t>Поставщико</w:t>
      </w:r>
      <w:r w:rsidR="006E47F9" w:rsidRPr="00227B5E">
        <w:rPr>
          <w:rFonts w:ascii="Times New Roman" w:hAnsi="Times New Roman"/>
          <w:lang w:val="ru-RU"/>
        </w:rPr>
        <w:t>м</w:t>
      </w:r>
      <w:r w:rsidRPr="00227B5E">
        <w:rPr>
          <w:rFonts w:ascii="Times New Roman" w:hAnsi="Times New Roman"/>
          <w:lang w:val="ru-RU"/>
        </w:rPr>
        <w:t xml:space="preserve">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w:t>
      </w:r>
    </w:p>
    <w:p w14:paraId="22EB953F" w14:textId="77777777" w:rsidR="008904B9" w:rsidRPr="00227B5E" w:rsidRDefault="008904B9" w:rsidP="00362F32">
      <w:pPr>
        <w:autoSpaceDE w:val="0"/>
        <w:autoSpaceDN w:val="0"/>
        <w:adjustRightInd w:val="0"/>
        <w:ind w:firstLine="426"/>
        <w:jc w:val="both"/>
        <w:rPr>
          <w:rFonts w:ascii="Times New Roman" w:hAnsi="Times New Roman"/>
          <w:lang w:val="ru-RU"/>
        </w:rPr>
      </w:pPr>
      <w:r w:rsidRPr="00227B5E">
        <w:rPr>
          <w:rFonts w:ascii="Times New Roman" w:hAnsi="Times New Roman"/>
          <w:lang w:val="ru-RU"/>
        </w:rPr>
        <w:t>3.1</w:t>
      </w:r>
      <w:r w:rsidR="00E766DF">
        <w:rPr>
          <w:rFonts w:ascii="Times New Roman" w:hAnsi="Times New Roman"/>
          <w:lang w:val="ru-RU"/>
        </w:rPr>
        <w:t>2</w:t>
      </w:r>
      <w:r w:rsidRPr="00227B5E">
        <w:rPr>
          <w:rFonts w:ascii="Times New Roman" w:hAnsi="Times New Roman"/>
          <w:lang w:val="ru-RU"/>
        </w:rPr>
        <w:t xml:space="preserve">. В день отгрузки </w:t>
      </w:r>
      <w:r w:rsidR="00A0678E" w:rsidRPr="00227B5E">
        <w:rPr>
          <w:rFonts w:ascii="Times New Roman" w:hAnsi="Times New Roman"/>
          <w:lang w:val="ru-RU"/>
        </w:rPr>
        <w:t xml:space="preserve">товара </w:t>
      </w:r>
      <w:r w:rsidR="00C772C7">
        <w:rPr>
          <w:rFonts w:ascii="Times New Roman" w:hAnsi="Times New Roman"/>
          <w:lang w:val="ru-RU"/>
        </w:rPr>
        <w:t>Поставщик</w:t>
      </w:r>
      <w:r w:rsidRPr="00227B5E">
        <w:rPr>
          <w:rFonts w:ascii="Times New Roman" w:hAnsi="Times New Roman"/>
          <w:lang w:val="ru-RU"/>
        </w:rPr>
        <w:t xml:space="preserve"> обязан передать </w:t>
      </w:r>
      <w:r w:rsidR="009724E6">
        <w:rPr>
          <w:rFonts w:ascii="Times New Roman" w:hAnsi="Times New Roman"/>
          <w:lang w:val="ru-RU"/>
        </w:rPr>
        <w:t>З</w:t>
      </w:r>
      <w:r w:rsidRPr="00227B5E">
        <w:rPr>
          <w:rFonts w:ascii="Times New Roman" w:hAnsi="Times New Roman"/>
          <w:lang w:val="ru-RU"/>
        </w:rPr>
        <w:t xml:space="preserve">аказчику оригиналы товарных накладных, акт приемки-передачи товара, подписанных </w:t>
      </w:r>
      <w:r w:rsidR="002A7B66">
        <w:rPr>
          <w:rFonts w:ascii="Times New Roman" w:hAnsi="Times New Roman"/>
          <w:lang w:val="ru-RU"/>
        </w:rPr>
        <w:t>Поставщико</w:t>
      </w:r>
      <w:r w:rsidR="006E47F9" w:rsidRPr="00227B5E">
        <w:rPr>
          <w:rFonts w:ascii="Times New Roman" w:hAnsi="Times New Roman"/>
          <w:lang w:val="ru-RU"/>
        </w:rPr>
        <w:t>м</w:t>
      </w:r>
      <w:r w:rsidRPr="00227B5E">
        <w:rPr>
          <w:rFonts w:ascii="Times New Roman" w:hAnsi="Times New Roman"/>
          <w:lang w:val="ru-RU"/>
        </w:rPr>
        <w:t>, в двух экземплярах, сертификаты (декларации о соответствии), обязательные для данного вида товара, и/или иные документы, подтверждающие качество товара, оформленные в соответствии с законодательством Российской Федерации.</w:t>
      </w:r>
    </w:p>
    <w:p w14:paraId="42C954A6" w14:textId="77777777" w:rsidR="00D63D4A" w:rsidRDefault="00D63D4A" w:rsidP="00362F32">
      <w:pPr>
        <w:pStyle w:val="ConsPlusNormal"/>
        <w:spacing w:after="0" w:line="240" w:lineRule="auto"/>
        <w:ind w:firstLine="0"/>
        <w:outlineLvl w:val="1"/>
        <w:rPr>
          <w:rFonts w:ascii="Times New Roman" w:hAnsi="Times New Roman"/>
          <w:b/>
          <w:sz w:val="24"/>
          <w:szCs w:val="24"/>
        </w:rPr>
      </w:pPr>
    </w:p>
    <w:p w14:paraId="40C13813" w14:textId="77777777" w:rsidR="008904B9" w:rsidRPr="00227B5E" w:rsidRDefault="001B5BD0" w:rsidP="00362F32">
      <w:pPr>
        <w:pStyle w:val="ConsPlusNormal"/>
        <w:spacing w:after="0" w:line="240" w:lineRule="auto"/>
        <w:ind w:firstLine="0"/>
        <w:jc w:val="center"/>
        <w:outlineLvl w:val="1"/>
        <w:rPr>
          <w:rFonts w:ascii="Times New Roman" w:hAnsi="Times New Roman"/>
          <w:b/>
          <w:sz w:val="24"/>
          <w:szCs w:val="24"/>
        </w:rPr>
      </w:pPr>
      <w:r>
        <w:rPr>
          <w:rFonts w:ascii="Times New Roman" w:hAnsi="Times New Roman"/>
          <w:b/>
          <w:sz w:val="24"/>
          <w:szCs w:val="24"/>
        </w:rPr>
        <w:t>4. Права и обязанности</w:t>
      </w:r>
      <w:r w:rsidR="008904B9" w:rsidRPr="00227B5E">
        <w:rPr>
          <w:rFonts w:ascii="Times New Roman" w:hAnsi="Times New Roman"/>
          <w:b/>
          <w:sz w:val="24"/>
          <w:szCs w:val="24"/>
        </w:rPr>
        <w:t xml:space="preserve"> Сторон</w:t>
      </w:r>
    </w:p>
    <w:p w14:paraId="4F910D97" w14:textId="77777777" w:rsidR="002C5DA2" w:rsidRPr="00227B5E" w:rsidRDefault="002C5DA2" w:rsidP="00362F32">
      <w:pPr>
        <w:pStyle w:val="ConsPlusNormal"/>
        <w:spacing w:after="0" w:line="240" w:lineRule="auto"/>
        <w:ind w:firstLine="426"/>
        <w:jc w:val="center"/>
        <w:outlineLvl w:val="1"/>
        <w:rPr>
          <w:rFonts w:ascii="Times New Roman" w:hAnsi="Times New Roman"/>
          <w:b/>
          <w:sz w:val="24"/>
          <w:szCs w:val="24"/>
        </w:rPr>
      </w:pPr>
    </w:p>
    <w:p w14:paraId="0AC327C9"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4.1. </w:t>
      </w:r>
      <w:r w:rsidR="00C772C7">
        <w:rPr>
          <w:rFonts w:ascii="Times New Roman" w:hAnsi="Times New Roman"/>
          <w:sz w:val="24"/>
          <w:szCs w:val="24"/>
        </w:rPr>
        <w:t>Поставщик</w:t>
      </w:r>
      <w:r w:rsidR="006E47F9" w:rsidRPr="00227B5E">
        <w:rPr>
          <w:rFonts w:ascii="Times New Roman" w:hAnsi="Times New Roman"/>
          <w:sz w:val="24"/>
          <w:szCs w:val="24"/>
        </w:rPr>
        <w:t xml:space="preserve"> обязан</w:t>
      </w:r>
      <w:r w:rsidRPr="00227B5E">
        <w:rPr>
          <w:rFonts w:ascii="Times New Roman" w:hAnsi="Times New Roman"/>
          <w:sz w:val="24"/>
          <w:szCs w:val="24"/>
        </w:rPr>
        <w:t xml:space="preserve">: </w:t>
      </w:r>
    </w:p>
    <w:p w14:paraId="7BD9F9E5"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4.1.1. </w:t>
      </w:r>
      <w:r w:rsidR="006E47F9" w:rsidRPr="00227B5E">
        <w:rPr>
          <w:rFonts w:ascii="Times New Roman" w:hAnsi="Times New Roman"/>
          <w:sz w:val="24"/>
          <w:szCs w:val="24"/>
        </w:rPr>
        <w:t>п</w:t>
      </w:r>
      <w:r w:rsidRPr="00227B5E">
        <w:rPr>
          <w:rFonts w:ascii="Times New Roman" w:hAnsi="Times New Roman"/>
          <w:sz w:val="24"/>
          <w:szCs w:val="24"/>
        </w:rPr>
        <w:t>оставить Товар</w:t>
      </w:r>
      <w:r w:rsidR="00B226F3" w:rsidRPr="00227B5E">
        <w:rPr>
          <w:rFonts w:ascii="Times New Roman" w:hAnsi="Times New Roman"/>
          <w:sz w:val="24"/>
          <w:szCs w:val="24"/>
        </w:rPr>
        <w:t xml:space="preserve"> и осуществить сборку</w:t>
      </w:r>
      <w:r w:rsidRPr="00227B5E">
        <w:rPr>
          <w:rFonts w:ascii="Times New Roman" w:hAnsi="Times New Roman"/>
          <w:sz w:val="24"/>
          <w:szCs w:val="24"/>
        </w:rPr>
        <w:t xml:space="preserve"> </w:t>
      </w:r>
      <w:r w:rsidR="00B226F3" w:rsidRPr="00227B5E">
        <w:rPr>
          <w:rFonts w:ascii="Times New Roman" w:hAnsi="Times New Roman"/>
          <w:sz w:val="24"/>
          <w:szCs w:val="24"/>
        </w:rPr>
        <w:t xml:space="preserve">Товара </w:t>
      </w:r>
      <w:r w:rsidRPr="00227B5E">
        <w:rPr>
          <w:rFonts w:ascii="Times New Roman" w:hAnsi="Times New Roman"/>
          <w:sz w:val="24"/>
          <w:szCs w:val="24"/>
        </w:rPr>
        <w:t>в порядке, количестве, в срок и на условиях, предусмотренных Контрактом и Спецификацией;</w:t>
      </w:r>
    </w:p>
    <w:p w14:paraId="7454C903"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4.1.2. </w:t>
      </w:r>
      <w:r w:rsidR="006E47F9" w:rsidRPr="00227B5E">
        <w:rPr>
          <w:rFonts w:ascii="Times New Roman" w:hAnsi="Times New Roman"/>
          <w:sz w:val="24"/>
          <w:szCs w:val="24"/>
        </w:rPr>
        <w:t>о</w:t>
      </w:r>
      <w:r w:rsidRPr="00227B5E">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w:t>
      </w:r>
    </w:p>
    <w:p w14:paraId="73B07DFC"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4.1.3. </w:t>
      </w:r>
      <w:r w:rsidR="006E47F9" w:rsidRPr="00227B5E">
        <w:rPr>
          <w:rFonts w:ascii="Times New Roman" w:hAnsi="Times New Roman"/>
          <w:sz w:val="24"/>
          <w:szCs w:val="24"/>
        </w:rPr>
        <w:t>о</w:t>
      </w:r>
      <w:r w:rsidRPr="00227B5E">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4DE1D2A"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bookmarkStart w:id="1" w:name="P1362"/>
      <w:bookmarkStart w:id="2" w:name="P1366"/>
      <w:bookmarkEnd w:id="1"/>
      <w:bookmarkEnd w:id="2"/>
      <w:r w:rsidRPr="00227B5E">
        <w:rPr>
          <w:rFonts w:ascii="Times New Roman" w:hAnsi="Times New Roman"/>
          <w:sz w:val="24"/>
          <w:szCs w:val="24"/>
        </w:rPr>
        <w:t>4.1.</w:t>
      </w:r>
      <w:r w:rsidR="00E71855">
        <w:rPr>
          <w:rFonts w:ascii="Times New Roman" w:hAnsi="Times New Roman"/>
          <w:sz w:val="24"/>
          <w:szCs w:val="24"/>
        </w:rPr>
        <w:t>4</w:t>
      </w:r>
      <w:r w:rsidRPr="00227B5E">
        <w:rPr>
          <w:rFonts w:ascii="Times New Roman" w:hAnsi="Times New Roman"/>
          <w:sz w:val="24"/>
          <w:szCs w:val="24"/>
        </w:rPr>
        <w:t xml:space="preserve">. </w:t>
      </w:r>
      <w:r w:rsidR="006E47F9" w:rsidRPr="00227B5E">
        <w:rPr>
          <w:rFonts w:ascii="Times New Roman" w:hAnsi="Times New Roman"/>
          <w:sz w:val="24"/>
          <w:szCs w:val="24"/>
        </w:rPr>
        <w:t>п</w:t>
      </w:r>
      <w:r w:rsidRPr="00227B5E">
        <w:rPr>
          <w:rFonts w:ascii="Times New Roman" w:hAnsi="Times New Roman"/>
          <w:sz w:val="24"/>
          <w:szCs w:val="24"/>
        </w:rPr>
        <w:t xml:space="preserve">редоставлять </w:t>
      </w:r>
      <w:r w:rsidR="003479CA">
        <w:rPr>
          <w:rFonts w:ascii="Times New Roman" w:hAnsi="Times New Roman"/>
          <w:sz w:val="24"/>
          <w:szCs w:val="24"/>
        </w:rPr>
        <w:t>З</w:t>
      </w:r>
      <w:r w:rsidRPr="00227B5E">
        <w:rPr>
          <w:rFonts w:ascii="Times New Roman" w:hAnsi="Times New Roman"/>
          <w:sz w:val="24"/>
          <w:szCs w:val="24"/>
        </w:rPr>
        <w:t xml:space="preserve">аказчику по его требованию документы, относящиеся к предмету настоящего Контракта, а также своевременно предоставлять </w:t>
      </w:r>
      <w:r w:rsidR="003479CA">
        <w:rPr>
          <w:rFonts w:ascii="Times New Roman" w:hAnsi="Times New Roman"/>
          <w:sz w:val="24"/>
          <w:szCs w:val="24"/>
        </w:rPr>
        <w:t>З</w:t>
      </w:r>
      <w:r w:rsidRPr="00227B5E">
        <w:rPr>
          <w:rFonts w:ascii="Times New Roman" w:hAnsi="Times New Roman"/>
          <w:sz w:val="24"/>
          <w:szCs w:val="24"/>
        </w:rPr>
        <w:t>аказчику достоверную информацию о ходе исполнения своих обязательств, в том числе о сложностях, возникающих при исполнении Контракта;</w:t>
      </w:r>
      <w:bookmarkStart w:id="3" w:name="P1367"/>
      <w:bookmarkStart w:id="4" w:name="P1372"/>
      <w:bookmarkStart w:id="5" w:name="P1382"/>
      <w:bookmarkEnd w:id="3"/>
      <w:bookmarkEnd w:id="4"/>
      <w:bookmarkEnd w:id="5"/>
    </w:p>
    <w:p w14:paraId="6811AE65"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4.1.</w:t>
      </w:r>
      <w:r w:rsidR="00E71855">
        <w:rPr>
          <w:rFonts w:ascii="Times New Roman" w:hAnsi="Times New Roman"/>
          <w:sz w:val="24"/>
          <w:szCs w:val="24"/>
        </w:rPr>
        <w:t>5</w:t>
      </w:r>
      <w:r w:rsidRPr="00227B5E">
        <w:rPr>
          <w:rFonts w:ascii="Times New Roman" w:hAnsi="Times New Roman"/>
          <w:sz w:val="24"/>
          <w:szCs w:val="24"/>
        </w:rPr>
        <w:t>. выполнить иные обязательства, предусмотренные настоящим Государственным контрактом и нормам</w:t>
      </w:r>
      <w:r w:rsidR="007174E7" w:rsidRPr="00227B5E">
        <w:rPr>
          <w:rFonts w:ascii="Times New Roman" w:hAnsi="Times New Roman"/>
          <w:sz w:val="24"/>
          <w:szCs w:val="24"/>
        </w:rPr>
        <w:t>и действующего законодательства;</w:t>
      </w:r>
    </w:p>
    <w:p w14:paraId="095C463D"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4.1.</w:t>
      </w:r>
      <w:r w:rsidR="00E71855">
        <w:rPr>
          <w:rFonts w:ascii="Times New Roman" w:hAnsi="Times New Roman"/>
          <w:sz w:val="24"/>
          <w:szCs w:val="24"/>
        </w:rPr>
        <w:t>6</w:t>
      </w:r>
      <w:r w:rsidRPr="00227B5E">
        <w:rPr>
          <w:rFonts w:ascii="Times New Roman" w:hAnsi="Times New Roman"/>
          <w:sz w:val="24"/>
          <w:szCs w:val="24"/>
        </w:rPr>
        <w:t xml:space="preserve">. </w:t>
      </w:r>
      <w:r w:rsidR="00001ECA" w:rsidRPr="00227B5E">
        <w:rPr>
          <w:rFonts w:ascii="Times New Roman" w:hAnsi="Times New Roman"/>
          <w:sz w:val="24"/>
          <w:szCs w:val="24"/>
        </w:rPr>
        <w:t>в</w:t>
      </w:r>
      <w:r w:rsidRPr="00227B5E">
        <w:rPr>
          <w:rFonts w:ascii="Times New Roman" w:hAnsi="Times New Roman"/>
          <w:sz w:val="24"/>
          <w:szCs w:val="24"/>
        </w:rPr>
        <w:t xml:space="preserve"> случае неисполнения обязательства по поставке товара, если такое неис</w:t>
      </w:r>
      <w:r w:rsidR="00760D0C">
        <w:rPr>
          <w:rFonts w:ascii="Times New Roman" w:hAnsi="Times New Roman"/>
          <w:sz w:val="24"/>
          <w:szCs w:val="24"/>
        </w:rPr>
        <w:t>полнение привело к расторжению К</w:t>
      </w:r>
      <w:r w:rsidRPr="00227B5E">
        <w:rPr>
          <w:rFonts w:ascii="Times New Roman" w:hAnsi="Times New Roman"/>
          <w:sz w:val="24"/>
          <w:szCs w:val="24"/>
        </w:rPr>
        <w:t xml:space="preserve">онтракта, возместить </w:t>
      </w:r>
      <w:r w:rsidR="00E71855">
        <w:rPr>
          <w:rFonts w:ascii="Times New Roman" w:hAnsi="Times New Roman"/>
          <w:sz w:val="24"/>
          <w:szCs w:val="24"/>
        </w:rPr>
        <w:t>З</w:t>
      </w:r>
      <w:r w:rsidRPr="00227B5E">
        <w:rPr>
          <w:rFonts w:ascii="Times New Roman" w:hAnsi="Times New Roman"/>
          <w:sz w:val="24"/>
          <w:szCs w:val="24"/>
        </w:rPr>
        <w:t xml:space="preserve">аказчику сумму нанесенного ущерба, определяемую как разницу между стоимостью </w:t>
      </w:r>
      <w:r w:rsidR="00760D0C">
        <w:rPr>
          <w:rFonts w:ascii="Times New Roman" w:hAnsi="Times New Roman"/>
          <w:sz w:val="24"/>
          <w:szCs w:val="24"/>
        </w:rPr>
        <w:t>товара, закупленного по новому К</w:t>
      </w:r>
      <w:r w:rsidRPr="00227B5E">
        <w:rPr>
          <w:rFonts w:ascii="Times New Roman" w:hAnsi="Times New Roman"/>
          <w:sz w:val="24"/>
          <w:szCs w:val="24"/>
        </w:rPr>
        <w:t>онтракту и стоимостью не поставл</w:t>
      </w:r>
      <w:r w:rsidR="00760D0C">
        <w:rPr>
          <w:rFonts w:ascii="Times New Roman" w:hAnsi="Times New Roman"/>
          <w:sz w:val="24"/>
          <w:szCs w:val="24"/>
        </w:rPr>
        <w:t>енного товара по расторгнутому К</w:t>
      </w:r>
      <w:r w:rsidRPr="00227B5E">
        <w:rPr>
          <w:rFonts w:ascii="Times New Roman" w:hAnsi="Times New Roman"/>
          <w:sz w:val="24"/>
          <w:szCs w:val="24"/>
        </w:rPr>
        <w:t xml:space="preserve">онтракту. Убытки взыскиваются в полной сумме сверх суммы неустойки предусмотренной </w:t>
      </w:r>
      <w:r w:rsidR="00760D0C">
        <w:rPr>
          <w:rFonts w:ascii="Times New Roman" w:hAnsi="Times New Roman"/>
          <w:sz w:val="24"/>
          <w:szCs w:val="24"/>
        </w:rPr>
        <w:t>К</w:t>
      </w:r>
      <w:r w:rsidR="007174E7" w:rsidRPr="00227B5E">
        <w:rPr>
          <w:rFonts w:ascii="Times New Roman" w:hAnsi="Times New Roman"/>
          <w:sz w:val="24"/>
          <w:szCs w:val="24"/>
        </w:rPr>
        <w:t>онтрактом;</w:t>
      </w:r>
    </w:p>
    <w:p w14:paraId="33FF5B11" w14:textId="77777777" w:rsidR="007174E7" w:rsidRPr="00227B5E" w:rsidRDefault="007174E7"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4.1.</w:t>
      </w:r>
      <w:r w:rsidR="00E71855">
        <w:rPr>
          <w:rFonts w:ascii="Times New Roman" w:hAnsi="Times New Roman"/>
          <w:sz w:val="24"/>
          <w:szCs w:val="24"/>
        </w:rPr>
        <w:t>7</w:t>
      </w:r>
      <w:r w:rsidRPr="00227B5E">
        <w:rPr>
          <w:rFonts w:ascii="Times New Roman" w:hAnsi="Times New Roman"/>
          <w:sz w:val="24"/>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66556AE6" w14:textId="77777777" w:rsidR="007174E7" w:rsidRPr="00E71855" w:rsidRDefault="00E71855" w:rsidP="00362F32">
      <w:pPr>
        <w:widowControl w:val="0"/>
        <w:tabs>
          <w:tab w:val="left" w:pos="426"/>
        </w:tabs>
        <w:jc w:val="both"/>
        <w:rPr>
          <w:rFonts w:ascii="Times New Roman" w:hAnsi="Times New Roman"/>
          <w:lang w:val="ru-RU"/>
        </w:rPr>
      </w:pPr>
      <w:r>
        <w:rPr>
          <w:rFonts w:ascii="Times New Roman" w:hAnsi="Times New Roman"/>
          <w:lang w:val="ru-RU"/>
        </w:rPr>
        <w:tab/>
        <w:t>4.1.8</w:t>
      </w:r>
      <w:r w:rsidR="007174E7" w:rsidRPr="00227B5E">
        <w:rPr>
          <w:rFonts w:ascii="Times New Roman" w:hAnsi="Times New Roman"/>
          <w:lang w:val="ru-RU"/>
        </w:rPr>
        <w:t xml:space="preserve">. </w:t>
      </w:r>
      <w:r>
        <w:rPr>
          <w:rFonts w:ascii="Times New Roman" w:hAnsi="Times New Roman"/>
          <w:lang w:val="ru-RU"/>
        </w:rPr>
        <w:t>гарантировать З</w:t>
      </w:r>
      <w:r w:rsidR="007174E7" w:rsidRPr="00227B5E">
        <w:rPr>
          <w:rFonts w:ascii="Times New Roman" w:hAnsi="Times New Roman"/>
          <w:lang w:val="ru-RU"/>
        </w:rPr>
        <w:t>аказчику передачу полученных результатов, не нарушающих исключительных прав других лиц (в том числе путем заключения лицензионных договоров).</w:t>
      </w:r>
    </w:p>
    <w:p w14:paraId="75F2DD95"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4.2. </w:t>
      </w:r>
      <w:r w:rsidR="00C772C7">
        <w:rPr>
          <w:rFonts w:ascii="Times New Roman" w:hAnsi="Times New Roman"/>
          <w:sz w:val="24"/>
          <w:szCs w:val="24"/>
        </w:rPr>
        <w:t>Поставщик</w:t>
      </w:r>
      <w:r w:rsidR="00001ECA" w:rsidRPr="00227B5E">
        <w:rPr>
          <w:rFonts w:ascii="Times New Roman" w:hAnsi="Times New Roman"/>
          <w:sz w:val="24"/>
          <w:szCs w:val="24"/>
        </w:rPr>
        <w:t xml:space="preserve"> вправе</w:t>
      </w:r>
      <w:r w:rsidRPr="00227B5E">
        <w:rPr>
          <w:rFonts w:ascii="Times New Roman" w:hAnsi="Times New Roman"/>
          <w:sz w:val="24"/>
          <w:szCs w:val="24"/>
        </w:rPr>
        <w:t>:</w:t>
      </w:r>
    </w:p>
    <w:p w14:paraId="012B89C7"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4.2.1. </w:t>
      </w:r>
      <w:r w:rsidR="00001ECA" w:rsidRPr="00227B5E">
        <w:rPr>
          <w:rFonts w:ascii="Times New Roman" w:hAnsi="Times New Roman"/>
          <w:sz w:val="24"/>
          <w:szCs w:val="24"/>
        </w:rPr>
        <w:t>т</w:t>
      </w:r>
      <w:r w:rsidRPr="00227B5E">
        <w:rPr>
          <w:rFonts w:ascii="Times New Roman" w:hAnsi="Times New Roman"/>
          <w:sz w:val="24"/>
          <w:szCs w:val="24"/>
        </w:rPr>
        <w:t xml:space="preserve">ребовать от </w:t>
      </w:r>
      <w:r w:rsidR="00E71855">
        <w:rPr>
          <w:rFonts w:ascii="Times New Roman" w:hAnsi="Times New Roman"/>
          <w:sz w:val="24"/>
          <w:szCs w:val="24"/>
        </w:rPr>
        <w:t>З</w:t>
      </w:r>
      <w:r w:rsidRPr="00227B5E">
        <w:rPr>
          <w:rFonts w:ascii="Times New Roman" w:hAnsi="Times New Roman"/>
          <w:sz w:val="24"/>
          <w:szCs w:val="24"/>
        </w:rPr>
        <w:t>аказчика произвести приемку Товара в порядке и в сроки, предусмотренные Контрактом;</w:t>
      </w:r>
    </w:p>
    <w:p w14:paraId="7E515974"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lastRenderedPageBreak/>
        <w:t xml:space="preserve">4.2.2. </w:t>
      </w:r>
      <w:r w:rsidR="00001ECA" w:rsidRPr="00227B5E">
        <w:rPr>
          <w:rFonts w:ascii="Times New Roman" w:hAnsi="Times New Roman"/>
          <w:sz w:val="24"/>
          <w:szCs w:val="24"/>
        </w:rPr>
        <w:t>т</w:t>
      </w:r>
      <w:r w:rsidRPr="00227B5E">
        <w:rPr>
          <w:rFonts w:ascii="Times New Roman" w:hAnsi="Times New Roman"/>
          <w:sz w:val="24"/>
          <w:szCs w:val="24"/>
        </w:rPr>
        <w:t xml:space="preserve">ребовать своевременной оплаты на условиях, установленных Контрактом, надлежащим образом поставленного и принятого </w:t>
      </w:r>
      <w:r w:rsidR="00E71855">
        <w:rPr>
          <w:rFonts w:ascii="Times New Roman" w:hAnsi="Times New Roman"/>
          <w:sz w:val="24"/>
          <w:szCs w:val="24"/>
        </w:rPr>
        <w:t>З</w:t>
      </w:r>
      <w:r w:rsidRPr="00227B5E">
        <w:rPr>
          <w:rFonts w:ascii="Times New Roman" w:hAnsi="Times New Roman"/>
          <w:sz w:val="24"/>
          <w:szCs w:val="24"/>
        </w:rPr>
        <w:t>аказчиком Товара;</w:t>
      </w:r>
      <w:bookmarkStart w:id="6" w:name="P1395"/>
      <w:bookmarkEnd w:id="6"/>
    </w:p>
    <w:p w14:paraId="11E19FE5" w14:textId="77777777" w:rsidR="00001ECA" w:rsidRPr="00227B5E" w:rsidRDefault="00001ECA"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4.2.3. принять решение об одностороннем отказе от исполнения Контракта в соответствии с гражданским законодательством;</w:t>
      </w:r>
    </w:p>
    <w:p w14:paraId="17BFD0A9" w14:textId="77777777" w:rsidR="00001ECA" w:rsidRPr="00227B5E" w:rsidRDefault="00001ECA"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4.2.4. требовать возмещения убытков, уплаты неустоек (штрафов, пеней) в соответствии с </w:t>
      </w:r>
      <w:hyperlink r:id="rId11" w:anchor="P1550" w:history="1">
        <w:r w:rsidRPr="00227B5E">
          <w:rPr>
            <w:rStyle w:val="afa"/>
            <w:rFonts w:ascii="Times New Roman" w:hAnsi="Times New Roman"/>
            <w:color w:val="auto"/>
            <w:sz w:val="24"/>
            <w:szCs w:val="24"/>
            <w:u w:val="none"/>
          </w:rPr>
          <w:t xml:space="preserve">разделом </w:t>
        </w:r>
      </w:hyperlink>
      <w:r w:rsidR="0094100E" w:rsidRPr="00227B5E">
        <w:rPr>
          <w:rFonts w:ascii="Times New Roman" w:hAnsi="Times New Roman"/>
          <w:sz w:val="24"/>
          <w:szCs w:val="24"/>
        </w:rPr>
        <w:t>6</w:t>
      </w:r>
      <w:r w:rsidRPr="00227B5E">
        <w:rPr>
          <w:rFonts w:ascii="Times New Roman" w:hAnsi="Times New Roman"/>
          <w:sz w:val="24"/>
          <w:szCs w:val="24"/>
        </w:rPr>
        <w:t xml:space="preserve"> Контракта</w:t>
      </w:r>
      <w:r w:rsidR="007174E7" w:rsidRPr="00227B5E">
        <w:rPr>
          <w:rFonts w:ascii="Times New Roman" w:hAnsi="Times New Roman"/>
          <w:sz w:val="24"/>
          <w:szCs w:val="24"/>
        </w:rPr>
        <w:t>;</w:t>
      </w:r>
    </w:p>
    <w:p w14:paraId="34B4AD46" w14:textId="77777777" w:rsidR="008F191D" w:rsidRPr="00227B5E" w:rsidRDefault="007174E7"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4.2.5. досрочно исполнить обязательства по Контракту, при этом такое досрочное исполнение не влече</w:t>
      </w:r>
      <w:r w:rsidR="00E71855">
        <w:rPr>
          <w:rFonts w:ascii="Times New Roman" w:hAnsi="Times New Roman"/>
          <w:sz w:val="24"/>
          <w:szCs w:val="24"/>
        </w:rPr>
        <w:t>т обязанности З</w:t>
      </w:r>
      <w:r w:rsidRPr="00227B5E">
        <w:rPr>
          <w:rFonts w:ascii="Times New Roman" w:hAnsi="Times New Roman"/>
          <w:sz w:val="24"/>
          <w:szCs w:val="24"/>
        </w:rPr>
        <w:t>аказчика по досрочной оплате принято</w:t>
      </w:r>
      <w:r w:rsidR="008F191D" w:rsidRPr="00227B5E">
        <w:rPr>
          <w:rFonts w:ascii="Times New Roman" w:hAnsi="Times New Roman"/>
          <w:sz w:val="24"/>
          <w:szCs w:val="24"/>
        </w:rPr>
        <w:t>го Товара.</w:t>
      </w:r>
    </w:p>
    <w:p w14:paraId="12683405"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4.3. </w:t>
      </w:r>
      <w:r w:rsidR="003479CA">
        <w:rPr>
          <w:rFonts w:ascii="Times New Roman" w:hAnsi="Times New Roman"/>
          <w:sz w:val="24"/>
          <w:szCs w:val="24"/>
        </w:rPr>
        <w:t>З</w:t>
      </w:r>
      <w:r w:rsidRPr="00227B5E">
        <w:rPr>
          <w:rFonts w:ascii="Times New Roman" w:hAnsi="Times New Roman"/>
          <w:sz w:val="24"/>
          <w:szCs w:val="24"/>
        </w:rPr>
        <w:t>аказчик обязуется:</w:t>
      </w:r>
    </w:p>
    <w:p w14:paraId="42A05246"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4.3.1. </w:t>
      </w:r>
      <w:r w:rsidR="0094100E" w:rsidRPr="00227B5E">
        <w:rPr>
          <w:rFonts w:ascii="Times New Roman" w:hAnsi="Times New Roman"/>
          <w:sz w:val="24"/>
          <w:szCs w:val="24"/>
        </w:rPr>
        <w:t>о</w:t>
      </w:r>
      <w:r w:rsidRPr="00227B5E">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1B811296" w14:textId="77777777" w:rsidR="0094100E" w:rsidRPr="00227B5E" w:rsidRDefault="00E71855" w:rsidP="00362F32">
      <w:pPr>
        <w:pStyle w:val="ConsPlusNormal"/>
        <w:spacing w:after="0" w:line="240" w:lineRule="auto"/>
        <w:ind w:firstLine="425"/>
        <w:jc w:val="both"/>
        <w:rPr>
          <w:rFonts w:ascii="Times New Roman" w:hAnsi="Times New Roman"/>
          <w:sz w:val="24"/>
          <w:szCs w:val="24"/>
        </w:rPr>
      </w:pPr>
      <w:bookmarkStart w:id="7" w:name="P1526"/>
      <w:bookmarkEnd w:id="7"/>
      <w:r>
        <w:rPr>
          <w:rFonts w:ascii="Times New Roman" w:hAnsi="Times New Roman"/>
          <w:sz w:val="24"/>
          <w:szCs w:val="24"/>
        </w:rPr>
        <w:t>4.3.</w:t>
      </w:r>
      <w:r w:rsidR="00485CA6">
        <w:rPr>
          <w:rFonts w:ascii="Times New Roman" w:hAnsi="Times New Roman"/>
          <w:sz w:val="24"/>
          <w:szCs w:val="24"/>
        </w:rPr>
        <w:t>2</w:t>
      </w:r>
      <w:r w:rsidR="0094100E" w:rsidRPr="00227B5E">
        <w:rPr>
          <w:rFonts w:ascii="Times New Roman" w:hAnsi="Times New Roman"/>
          <w:sz w:val="24"/>
          <w:szCs w:val="24"/>
        </w:rPr>
        <w:t xml:space="preserve">. требовать уплаты неустоек (штрафов, пеней) в соответствии с </w:t>
      </w:r>
      <w:hyperlink r:id="rId12" w:anchor="P1550" w:history="1">
        <w:r w:rsidR="0094100E" w:rsidRPr="00227B5E">
          <w:rPr>
            <w:rStyle w:val="afa"/>
            <w:rFonts w:ascii="Times New Roman" w:hAnsi="Times New Roman"/>
            <w:color w:val="auto"/>
            <w:sz w:val="24"/>
            <w:szCs w:val="24"/>
            <w:u w:val="none"/>
          </w:rPr>
          <w:t xml:space="preserve">разделом </w:t>
        </w:r>
      </w:hyperlink>
      <w:r w:rsidR="00C10840">
        <w:rPr>
          <w:rFonts w:ascii="Times New Roman" w:hAnsi="Times New Roman"/>
          <w:sz w:val="24"/>
          <w:szCs w:val="24"/>
        </w:rPr>
        <w:t>6</w:t>
      </w:r>
      <w:r w:rsidR="0094100E" w:rsidRPr="00227B5E">
        <w:rPr>
          <w:rFonts w:ascii="Times New Roman" w:hAnsi="Times New Roman"/>
          <w:sz w:val="24"/>
          <w:szCs w:val="24"/>
        </w:rPr>
        <w:t xml:space="preserve"> Контракта;</w:t>
      </w:r>
    </w:p>
    <w:p w14:paraId="41B2BF16" w14:textId="77777777" w:rsidR="0094100E" w:rsidRPr="00227B5E" w:rsidRDefault="00E71855" w:rsidP="00362F32">
      <w:pPr>
        <w:pStyle w:val="ConsPlusNormal"/>
        <w:spacing w:after="0" w:line="240" w:lineRule="auto"/>
        <w:ind w:firstLine="425"/>
        <w:jc w:val="both"/>
        <w:rPr>
          <w:rFonts w:ascii="Times New Roman" w:hAnsi="Times New Roman"/>
          <w:sz w:val="24"/>
          <w:szCs w:val="24"/>
        </w:rPr>
      </w:pPr>
      <w:r>
        <w:rPr>
          <w:rFonts w:ascii="Times New Roman" w:hAnsi="Times New Roman"/>
          <w:sz w:val="24"/>
          <w:szCs w:val="24"/>
        </w:rPr>
        <w:t>4.3.</w:t>
      </w:r>
      <w:r w:rsidR="00485CA6">
        <w:rPr>
          <w:rFonts w:ascii="Times New Roman" w:hAnsi="Times New Roman"/>
          <w:sz w:val="24"/>
          <w:szCs w:val="24"/>
        </w:rPr>
        <w:t>3</w:t>
      </w:r>
      <w:r w:rsidR="0094100E" w:rsidRPr="00227B5E">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w:t>
      </w:r>
      <w:hyperlink r:id="rId13" w:history="1">
        <w:r w:rsidR="0094100E" w:rsidRPr="00227B5E">
          <w:rPr>
            <w:rStyle w:val="afa"/>
            <w:rFonts w:ascii="Times New Roman" w:hAnsi="Times New Roman"/>
            <w:color w:val="auto"/>
            <w:sz w:val="24"/>
            <w:szCs w:val="24"/>
            <w:u w:val="none"/>
          </w:rPr>
          <w:t>Законом</w:t>
        </w:r>
      </w:hyperlink>
      <w:r w:rsidR="0094100E" w:rsidRPr="00227B5E">
        <w:rPr>
          <w:rFonts w:ascii="Times New Roman" w:hAnsi="Times New Roman"/>
          <w:sz w:val="24"/>
          <w:szCs w:val="24"/>
        </w:rPr>
        <w:t xml:space="preserve"> № 44-ФЗ</w:t>
      </w:r>
      <w:r w:rsidR="008F191D" w:rsidRPr="00227B5E">
        <w:rPr>
          <w:rFonts w:ascii="Times New Roman" w:hAnsi="Times New Roman"/>
          <w:sz w:val="24"/>
          <w:szCs w:val="24"/>
        </w:rPr>
        <w:t>;</w:t>
      </w:r>
    </w:p>
    <w:p w14:paraId="01598A7C" w14:textId="77777777" w:rsidR="008F191D" w:rsidRPr="00227B5E" w:rsidRDefault="00E71855" w:rsidP="00362F32">
      <w:pPr>
        <w:pStyle w:val="ConsPlusNormal"/>
        <w:spacing w:after="0" w:line="240" w:lineRule="auto"/>
        <w:ind w:firstLine="425"/>
        <w:jc w:val="both"/>
        <w:rPr>
          <w:rFonts w:ascii="Times New Roman" w:hAnsi="Times New Roman"/>
          <w:sz w:val="24"/>
          <w:szCs w:val="24"/>
        </w:rPr>
      </w:pPr>
      <w:r>
        <w:rPr>
          <w:rFonts w:ascii="Times New Roman" w:hAnsi="Times New Roman"/>
          <w:sz w:val="24"/>
          <w:szCs w:val="24"/>
        </w:rPr>
        <w:t>4.3.</w:t>
      </w:r>
      <w:r w:rsidR="00485CA6">
        <w:rPr>
          <w:rFonts w:ascii="Times New Roman" w:hAnsi="Times New Roman"/>
          <w:sz w:val="24"/>
          <w:szCs w:val="24"/>
        </w:rPr>
        <w:t>4</w:t>
      </w:r>
      <w:r w:rsidR="008F191D" w:rsidRPr="00227B5E">
        <w:rPr>
          <w:rFonts w:ascii="Times New Roman" w:hAnsi="Times New Roman"/>
          <w:sz w:val="24"/>
          <w:szCs w:val="24"/>
        </w:rPr>
        <w:t>. осуществлять контроль за ц</w:t>
      </w:r>
      <w:r w:rsidR="00DA4F62">
        <w:rPr>
          <w:rFonts w:ascii="Times New Roman" w:hAnsi="Times New Roman"/>
          <w:sz w:val="24"/>
          <w:szCs w:val="24"/>
        </w:rPr>
        <w:t xml:space="preserve">елевым использованием </w:t>
      </w:r>
      <w:r w:rsidR="002A7B66">
        <w:rPr>
          <w:rFonts w:ascii="Times New Roman" w:hAnsi="Times New Roman"/>
          <w:sz w:val="24"/>
          <w:szCs w:val="24"/>
        </w:rPr>
        <w:t>Поставщико</w:t>
      </w:r>
      <w:r w:rsidR="008F191D" w:rsidRPr="00227B5E">
        <w:rPr>
          <w:rFonts w:ascii="Times New Roman" w:hAnsi="Times New Roman"/>
          <w:sz w:val="24"/>
          <w:szCs w:val="24"/>
        </w:rPr>
        <w:t>м бюджетных ассигнований</w:t>
      </w:r>
      <w:r w:rsidR="000C73FF" w:rsidRPr="00227B5E">
        <w:rPr>
          <w:rFonts w:ascii="Times New Roman" w:hAnsi="Times New Roman"/>
          <w:sz w:val="24"/>
          <w:szCs w:val="24"/>
        </w:rPr>
        <w:t>.</w:t>
      </w:r>
    </w:p>
    <w:p w14:paraId="63226234"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 </w:t>
      </w:r>
      <w:r w:rsidR="003479CA">
        <w:rPr>
          <w:rFonts w:ascii="Times New Roman" w:hAnsi="Times New Roman"/>
          <w:sz w:val="24"/>
          <w:szCs w:val="24"/>
        </w:rPr>
        <w:t>З</w:t>
      </w:r>
      <w:r w:rsidRPr="00227B5E">
        <w:rPr>
          <w:rFonts w:ascii="Times New Roman" w:hAnsi="Times New Roman"/>
          <w:sz w:val="24"/>
          <w:szCs w:val="24"/>
        </w:rPr>
        <w:t>аказчик вправе:</w:t>
      </w:r>
    </w:p>
    <w:p w14:paraId="391E56B5"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4.4.1. </w:t>
      </w:r>
      <w:r w:rsidR="0094100E" w:rsidRPr="00227B5E">
        <w:rPr>
          <w:rFonts w:ascii="Times New Roman" w:hAnsi="Times New Roman"/>
          <w:sz w:val="24"/>
          <w:szCs w:val="24"/>
        </w:rPr>
        <w:t>т</w:t>
      </w:r>
      <w:r w:rsidRPr="00227B5E">
        <w:rPr>
          <w:rFonts w:ascii="Times New Roman" w:hAnsi="Times New Roman"/>
          <w:sz w:val="24"/>
          <w:szCs w:val="24"/>
        </w:rPr>
        <w:t xml:space="preserve">ребовать от </w:t>
      </w:r>
      <w:r w:rsidR="002A7B66">
        <w:rPr>
          <w:rFonts w:ascii="Times New Roman" w:hAnsi="Times New Roman"/>
          <w:sz w:val="24"/>
          <w:szCs w:val="24"/>
        </w:rPr>
        <w:t>Поставщика</w:t>
      </w:r>
      <w:r w:rsidRPr="00227B5E">
        <w:rPr>
          <w:rFonts w:ascii="Times New Roman" w:hAnsi="Times New Roman"/>
          <w:sz w:val="24"/>
          <w:szCs w:val="24"/>
        </w:rPr>
        <w:t xml:space="preserve"> надлежащего исполнения обязательств по Контракту;</w:t>
      </w:r>
    </w:p>
    <w:p w14:paraId="5BF13FAF" w14:textId="77777777" w:rsidR="008904B9" w:rsidRPr="003922EF" w:rsidRDefault="008904B9" w:rsidP="00362F32">
      <w:pPr>
        <w:ind w:firstLine="426"/>
        <w:jc w:val="both"/>
        <w:rPr>
          <w:rFonts w:ascii="Times New Roman" w:eastAsia="Calibri" w:hAnsi="Times New Roman"/>
          <w:lang w:val="ru-RU"/>
        </w:rPr>
      </w:pPr>
      <w:r w:rsidRPr="003922EF">
        <w:rPr>
          <w:rFonts w:ascii="Times New Roman" w:hAnsi="Times New Roman"/>
          <w:lang w:val="ru-RU"/>
        </w:rPr>
        <w:t xml:space="preserve">4.4.2. </w:t>
      </w:r>
      <w:r w:rsidR="0094100E" w:rsidRPr="003922EF">
        <w:rPr>
          <w:rFonts w:ascii="Times New Roman" w:hAnsi="Times New Roman"/>
          <w:lang w:val="ru-RU"/>
        </w:rPr>
        <w:t>т</w:t>
      </w:r>
      <w:r w:rsidRPr="003922EF">
        <w:rPr>
          <w:rFonts w:ascii="Times New Roman" w:hAnsi="Times New Roman"/>
          <w:lang w:val="ru-RU"/>
        </w:rPr>
        <w:t xml:space="preserve">ребовать от </w:t>
      </w:r>
      <w:r w:rsidR="002A7B66" w:rsidRPr="003922EF">
        <w:rPr>
          <w:rFonts w:ascii="Times New Roman" w:hAnsi="Times New Roman"/>
          <w:lang w:val="ru-RU"/>
        </w:rPr>
        <w:t>Поставщика</w:t>
      </w:r>
      <w:r w:rsidRPr="003922EF">
        <w:rPr>
          <w:rFonts w:ascii="Times New Roman" w:hAnsi="Times New Roman"/>
          <w:lang w:val="ru-RU"/>
        </w:rPr>
        <w:t xml:space="preserve"> своевременного устранения недостатков, выявленных как в ходе приемки, так и в течение гарантийного периода</w:t>
      </w:r>
      <w:r w:rsidR="003922EF">
        <w:rPr>
          <w:rFonts w:ascii="Times New Roman" w:hAnsi="Times New Roman"/>
          <w:lang w:val="ru-RU"/>
        </w:rPr>
        <w:t>,</w:t>
      </w:r>
      <w:r w:rsidR="003922EF" w:rsidRPr="003922EF">
        <w:rPr>
          <w:rFonts w:ascii="Times New Roman" w:eastAsia="Calibri" w:hAnsi="Times New Roman"/>
          <w:lang w:val="ru-RU"/>
        </w:rPr>
        <w:t xml:space="preserve"> если гарантийный срок установлен </w:t>
      </w:r>
      <w:r w:rsidR="003922EF">
        <w:rPr>
          <w:rFonts w:ascii="Times New Roman" w:eastAsia="Calibri" w:hAnsi="Times New Roman"/>
          <w:lang w:val="ru-RU"/>
        </w:rPr>
        <w:t>настоящим К</w:t>
      </w:r>
      <w:r w:rsidR="003922EF" w:rsidRPr="003922EF">
        <w:rPr>
          <w:rFonts w:ascii="Times New Roman" w:eastAsia="Calibri" w:hAnsi="Times New Roman"/>
          <w:lang w:val="ru-RU"/>
        </w:rPr>
        <w:t>онтрактом;</w:t>
      </w:r>
    </w:p>
    <w:p w14:paraId="512505EC"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4.4.3. </w:t>
      </w:r>
      <w:r w:rsidR="0094100E" w:rsidRPr="00227B5E">
        <w:rPr>
          <w:rFonts w:ascii="Times New Roman" w:hAnsi="Times New Roman"/>
          <w:sz w:val="24"/>
          <w:szCs w:val="24"/>
        </w:rPr>
        <w:t>п</w:t>
      </w:r>
      <w:r w:rsidRPr="00227B5E">
        <w:rPr>
          <w:rFonts w:ascii="Times New Roman" w:hAnsi="Times New Roman"/>
          <w:sz w:val="24"/>
          <w:szCs w:val="24"/>
        </w:rPr>
        <w:t xml:space="preserve">роверять ход и качество выполнения </w:t>
      </w:r>
      <w:r w:rsidR="002A7B66">
        <w:rPr>
          <w:rFonts w:ascii="Times New Roman" w:hAnsi="Times New Roman"/>
          <w:sz w:val="24"/>
          <w:szCs w:val="24"/>
        </w:rPr>
        <w:t>Поставщико</w:t>
      </w:r>
      <w:r w:rsidR="0094100E" w:rsidRPr="00227B5E">
        <w:rPr>
          <w:rFonts w:ascii="Times New Roman" w:hAnsi="Times New Roman"/>
          <w:sz w:val="24"/>
          <w:szCs w:val="24"/>
        </w:rPr>
        <w:t>м</w:t>
      </w:r>
      <w:r w:rsidRPr="00227B5E">
        <w:rPr>
          <w:rFonts w:ascii="Times New Roman" w:hAnsi="Times New Roman"/>
          <w:sz w:val="24"/>
          <w:szCs w:val="24"/>
        </w:rPr>
        <w:t xml:space="preserve"> условий настоящего Контракта без вмешательства в оперативно-хозяйственную деятельность </w:t>
      </w:r>
      <w:r w:rsidR="002A7B66">
        <w:rPr>
          <w:rFonts w:ascii="Times New Roman" w:hAnsi="Times New Roman"/>
          <w:sz w:val="24"/>
          <w:szCs w:val="24"/>
        </w:rPr>
        <w:t>Поставщика</w:t>
      </w:r>
      <w:r w:rsidRPr="00227B5E">
        <w:rPr>
          <w:rFonts w:ascii="Times New Roman" w:hAnsi="Times New Roman"/>
          <w:sz w:val="24"/>
          <w:szCs w:val="24"/>
        </w:rPr>
        <w:t>;</w:t>
      </w:r>
    </w:p>
    <w:p w14:paraId="1461176A"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4.4.4. </w:t>
      </w:r>
      <w:r w:rsidR="0094100E" w:rsidRPr="00227B5E">
        <w:rPr>
          <w:rFonts w:ascii="Times New Roman" w:hAnsi="Times New Roman"/>
          <w:sz w:val="24"/>
          <w:szCs w:val="24"/>
        </w:rPr>
        <w:t>т</w:t>
      </w:r>
      <w:r w:rsidRPr="00227B5E">
        <w:rPr>
          <w:rFonts w:ascii="Times New Roman" w:hAnsi="Times New Roman"/>
          <w:sz w:val="24"/>
          <w:szCs w:val="24"/>
        </w:rPr>
        <w:t xml:space="preserve">ребовать возмещения убытков в соответствии с </w:t>
      </w:r>
      <w:hyperlink w:anchor="P1460" w:history="1">
        <w:r w:rsidRPr="00227B5E">
          <w:rPr>
            <w:rFonts w:ascii="Times New Roman" w:hAnsi="Times New Roman"/>
            <w:sz w:val="24"/>
            <w:szCs w:val="24"/>
          </w:rPr>
          <w:t xml:space="preserve">разделом </w:t>
        </w:r>
      </w:hyperlink>
      <w:r w:rsidR="003922EF">
        <w:rPr>
          <w:rFonts w:ascii="Times New Roman" w:hAnsi="Times New Roman"/>
          <w:sz w:val="24"/>
          <w:szCs w:val="24"/>
        </w:rPr>
        <w:t>6</w:t>
      </w:r>
      <w:r w:rsidRPr="00227B5E">
        <w:rPr>
          <w:rFonts w:ascii="Times New Roman" w:hAnsi="Times New Roman"/>
          <w:sz w:val="24"/>
          <w:szCs w:val="24"/>
        </w:rPr>
        <w:t xml:space="preserve"> Контракта, причиненных по вине </w:t>
      </w:r>
      <w:r w:rsidR="002A7B66">
        <w:rPr>
          <w:rFonts w:ascii="Times New Roman" w:hAnsi="Times New Roman"/>
          <w:sz w:val="24"/>
          <w:szCs w:val="24"/>
        </w:rPr>
        <w:t>Поставщика</w:t>
      </w:r>
      <w:r w:rsidRPr="00227B5E">
        <w:rPr>
          <w:rFonts w:ascii="Times New Roman" w:hAnsi="Times New Roman"/>
          <w:sz w:val="24"/>
          <w:szCs w:val="24"/>
        </w:rPr>
        <w:t>;</w:t>
      </w:r>
    </w:p>
    <w:p w14:paraId="6BCBE777"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4.4.5. </w:t>
      </w:r>
      <w:r w:rsidR="0094100E" w:rsidRPr="00227B5E">
        <w:rPr>
          <w:rFonts w:ascii="Times New Roman" w:hAnsi="Times New Roman"/>
          <w:sz w:val="24"/>
          <w:szCs w:val="24"/>
        </w:rPr>
        <w:t>п</w:t>
      </w:r>
      <w:r w:rsidRPr="00227B5E">
        <w:rPr>
          <w:rFonts w:ascii="Times New Roman" w:hAnsi="Times New Roman"/>
          <w:sz w:val="24"/>
          <w:szCs w:val="24"/>
        </w:rPr>
        <w:t xml:space="preserve">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w:t>
      </w:r>
      <w:hyperlink r:id="rId14" w:history="1">
        <w:r w:rsidR="0094100E" w:rsidRPr="00227B5E">
          <w:rPr>
            <w:rFonts w:ascii="Times New Roman" w:hAnsi="Times New Roman"/>
            <w:sz w:val="24"/>
            <w:szCs w:val="24"/>
          </w:rPr>
          <w:t>З</w:t>
        </w:r>
        <w:r w:rsidRPr="00227B5E">
          <w:rPr>
            <w:rFonts w:ascii="Times New Roman" w:hAnsi="Times New Roman"/>
            <w:sz w:val="24"/>
            <w:szCs w:val="24"/>
          </w:rPr>
          <w:t>аконом</w:t>
        </w:r>
      </w:hyperlink>
      <w:r w:rsidRPr="00227B5E">
        <w:rPr>
          <w:rFonts w:ascii="Times New Roman" w:hAnsi="Times New Roman"/>
          <w:sz w:val="24"/>
          <w:szCs w:val="24"/>
        </w:rPr>
        <w:t xml:space="preserve"> </w:t>
      </w:r>
      <w:r w:rsidR="0094100E" w:rsidRPr="00227B5E">
        <w:rPr>
          <w:rFonts w:ascii="Times New Roman" w:hAnsi="Times New Roman"/>
          <w:sz w:val="24"/>
          <w:szCs w:val="24"/>
        </w:rPr>
        <w:t>№</w:t>
      </w:r>
      <w:r w:rsidRPr="00227B5E">
        <w:rPr>
          <w:rFonts w:ascii="Times New Roman" w:hAnsi="Times New Roman"/>
          <w:sz w:val="24"/>
          <w:szCs w:val="24"/>
        </w:rPr>
        <w:t xml:space="preserve"> 44-ФЗ;</w:t>
      </w:r>
    </w:p>
    <w:p w14:paraId="087BB5A6"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4.4.6. </w:t>
      </w:r>
      <w:r w:rsidR="0094100E" w:rsidRPr="00227B5E">
        <w:rPr>
          <w:rFonts w:ascii="Times New Roman" w:hAnsi="Times New Roman"/>
          <w:sz w:val="24"/>
          <w:szCs w:val="24"/>
        </w:rPr>
        <w:t>о</w:t>
      </w:r>
      <w:r w:rsidRPr="00227B5E">
        <w:rPr>
          <w:rFonts w:ascii="Times New Roman" w:hAnsi="Times New Roman"/>
          <w:sz w:val="24"/>
          <w:szCs w:val="24"/>
        </w:rPr>
        <w:t>тказаться от приемки и оплаты Товара, не соответствующего условиям Контракта;</w:t>
      </w:r>
    </w:p>
    <w:p w14:paraId="0CF446B3"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bookmarkStart w:id="8" w:name="P1426"/>
      <w:bookmarkEnd w:id="8"/>
      <w:r w:rsidRPr="00227B5E">
        <w:rPr>
          <w:rFonts w:ascii="Times New Roman" w:hAnsi="Times New Roman"/>
          <w:sz w:val="24"/>
          <w:szCs w:val="24"/>
        </w:rPr>
        <w:t xml:space="preserve">4.4.7. </w:t>
      </w:r>
      <w:r w:rsidR="0094100E" w:rsidRPr="00227B5E">
        <w:rPr>
          <w:rFonts w:ascii="Times New Roman" w:hAnsi="Times New Roman"/>
          <w:sz w:val="24"/>
          <w:szCs w:val="24"/>
        </w:rPr>
        <w:t>п</w:t>
      </w:r>
      <w:r w:rsidRPr="00227B5E">
        <w:rPr>
          <w:rFonts w:ascii="Times New Roman" w:hAnsi="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1248E6A5" w14:textId="77777777" w:rsidR="008F191D"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4.4.8. </w:t>
      </w:r>
      <w:r w:rsidR="0094100E" w:rsidRPr="00227B5E">
        <w:rPr>
          <w:rFonts w:ascii="Times New Roman" w:hAnsi="Times New Roman"/>
          <w:sz w:val="24"/>
          <w:szCs w:val="24"/>
        </w:rPr>
        <w:t>д</w:t>
      </w:r>
      <w:r w:rsidRPr="00227B5E">
        <w:rPr>
          <w:rFonts w:ascii="Times New Roman" w:hAnsi="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0094100E" w:rsidRPr="00227B5E">
          <w:rPr>
            <w:rFonts w:ascii="Times New Roman" w:hAnsi="Times New Roman"/>
            <w:sz w:val="24"/>
            <w:szCs w:val="24"/>
          </w:rPr>
          <w:t>З</w:t>
        </w:r>
        <w:r w:rsidRPr="00227B5E">
          <w:rPr>
            <w:rFonts w:ascii="Times New Roman" w:hAnsi="Times New Roman"/>
            <w:sz w:val="24"/>
            <w:szCs w:val="24"/>
          </w:rPr>
          <w:t>аконом</w:t>
        </w:r>
      </w:hyperlink>
      <w:r w:rsidRPr="00227B5E">
        <w:rPr>
          <w:rFonts w:ascii="Times New Roman" w:hAnsi="Times New Roman"/>
          <w:sz w:val="24"/>
          <w:szCs w:val="24"/>
        </w:rPr>
        <w:t xml:space="preserve"> </w:t>
      </w:r>
      <w:r w:rsidR="0094100E" w:rsidRPr="00227B5E">
        <w:rPr>
          <w:rFonts w:ascii="Times New Roman" w:hAnsi="Times New Roman"/>
          <w:sz w:val="24"/>
          <w:szCs w:val="24"/>
        </w:rPr>
        <w:t>№</w:t>
      </w:r>
      <w:r w:rsidRPr="00227B5E">
        <w:rPr>
          <w:rFonts w:ascii="Times New Roman" w:hAnsi="Times New Roman"/>
          <w:sz w:val="24"/>
          <w:szCs w:val="24"/>
        </w:rPr>
        <w:t xml:space="preserve"> 44-ФЗ</w:t>
      </w:r>
      <w:r w:rsidR="008F191D" w:rsidRPr="00227B5E">
        <w:rPr>
          <w:rFonts w:ascii="Times New Roman" w:hAnsi="Times New Roman"/>
          <w:sz w:val="24"/>
          <w:szCs w:val="24"/>
        </w:rPr>
        <w:t>;</w:t>
      </w:r>
    </w:p>
    <w:p w14:paraId="11C50277" w14:textId="77777777" w:rsidR="008904B9" w:rsidRPr="00227B5E" w:rsidRDefault="008F191D"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4.4.9. </w:t>
      </w:r>
      <w:r w:rsidR="008904B9" w:rsidRPr="00227B5E">
        <w:rPr>
          <w:rFonts w:ascii="Times New Roman" w:hAnsi="Times New Roman"/>
          <w:sz w:val="24"/>
          <w:szCs w:val="24"/>
        </w:rPr>
        <w:t xml:space="preserve"> </w:t>
      </w:r>
      <w:r w:rsidRPr="00227B5E">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w:t>
      </w:r>
      <w:r w:rsidR="002A7B66">
        <w:rPr>
          <w:rFonts w:ascii="Times New Roman" w:hAnsi="Times New Roman"/>
          <w:sz w:val="24"/>
          <w:szCs w:val="24"/>
        </w:rPr>
        <w:t>льность Поставщика</w:t>
      </w:r>
      <w:r w:rsidR="000C73FF" w:rsidRPr="00227B5E">
        <w:rPr>
          <w:rFonts w:ascii="Times New Roman" w:hAnsi="Times New Roman"/>
          <w:sz w:val="24"/>
          <w:szCs w:val="24"/>
        </w:rPr>
        <w:t>.</w:t>
      </w:r>
    </w:p>
    <w:p w14:paraId="4DFC3D63" w14:textId="77777777" w:rsidR="000C73FF" w:rsidRPr="00227B5E" w:rsidRDefault="000C73FF" w:rsidP="00362F32">
      <w:pPr>
        <w:pStyle w:val="ConsPlusNormal"/>
        <w:spacing w:after="0" w:line="240" w:lineRule="auto"/>
        <w:ind w:firstLine="425"/>
        <w:jc w:val="center"/>
        <w:outlineLvl w:val="1"/>
        <w:rPr>
          <w:rFonts w:ascii="Times New Roman" w:hAnsi="Times New Roman"/>
          <w:b/>
          <w:sz w:val="24"/>
          <w:szCs w:val="24"/>
        </w:rPr>
      </w:pPr>
    </w:p>
    <w:p w14:paraId="60CBD49B" w14:textId="77777777" w:rsidR="008904B9" w:rsidRPr="00227B5E" w:rsidRDefault="008904B9" w:rsidP="00362F32">
      <w:pPr>
        <w:pStyle w:val="ConsPlusNormal"/>
        <w:spacing w:after="0" w:line="240" w:lineRule="auto"/>
        <w:ind w:firstLine="0"/>
        <w:jc w:val="center"/>
        <w:outlineLvl w:val="1"/>
        <w:rPr>
          <w:rFonts w:ascii="Times New Roman" w:hAnsi="Times New Roman"/>
          <w:b/>
          <w:sz w:val="24"/>
          <w:szCs w:val="24"/>
        </w:rPr>
      </w:pPr>
      <w:r w:rsidRPr="00527122">
        <w:rPr>
          <w:rFonts w:ascii="Times New Roman" w:hAnsi="Times New Roman"/>
          <w:b/>
          <w:sz w:val="24"/>
          <w:szCs w:val="24"/>
        </w:rPr>
        <w:t>5. Качество Товара</w:t>
      </w:r>
      <w:r w:rsidRPr="00227B5E">
        <w:rPr>
          <w:rFonts w:ascii="Times New Roman" w:hAnsi="Times New Roman"/>
          <w:b/>
          <w:sz w:val="24"/>
          <w:szCs w:val="24"/>
        </w:rPr>
        <w:t xml:space="preserve"> </w:t>
      </w:r>
    </w:p>
    <w:p w14:paraId="06A82FC1" w14:textId="77777777" w:rsidR="001365CB" w:rsidRPr="00227B5E" w:rsidRDefault="001365CB" w:rsidP="00362F32">
      <w:pPr>
        <w:pStyle w:val="ConsPlusNormal"/>
        <w:spacing w:after="0" w:line="240" w:lineRule="auto"/>
        <w:ind w:firstLine="425"/>
        <w:jc w:val="center"/>
        <w:outlineLvl w:val="1"/>
        <w:rPr>
          <w:rFonts w:ascii="Times New Roman" w:hAnsi="Times New Roman"/>
          <w:sz w:val="24"/>
          <w:szCs w:val="24"/>
        </w:rPr>
      </w:pPr>
    </w:p>
    <w:p w14:paraId="7D3CB2BC" w14:textId="77777777" w:rsidR="008904B9" w:rsidRPr="00227B5E" w:rsidRDefault="003479CA" w:rsidP="00362F32">
      <w:pPr>
        <w:pStyle w:val="ConsPlusNormal"/>
        <w:spacing w:after="0" w:line="240" w:lineRule="auto"/>
        <w:ind w:firstLine="425"/>
        <w:jc w:val="both"/>
        <w:rPr>
          <w:rFonts w:ascii="Times New Roman" w:hAnsi="Times New Roman"/>
          <w:sz w:val="24"/>
          <w:szCs w:val="24"/>
        </w:rPr>
      </w:pPr>
      <w:r>
        <w:rPr>
          <w:rFonts w:ascii="Times New Roman" w:hAnsi="Times New Roman"/>
          <w:sz w:val="24"/>
          <w:szCs w:val="24"/>
        </w:rPr>
        <w:t xml:space="preserve">5.1. </w:t>
      </w:r>
      <w:r w:rsidR="00C772C7">
        <w:rPr>
          <w:rFonts w:ascii="Times New Roman" w:hAnsi="Times New Roman"/>
          <w:sz w:val="24"/>
          <w:szCs w:val="24"/>
        </w:rPr>
        <w:t>Поставщик</w:t>
      </w:r>
      <w:r w:rsidR="008904B9" w:rsidRPr="00227B5E">
        <w:rPr>
          <w:rFonts w:ascii="Times New Roman" w:hAnsi="Times New Roman"/>
          <w:sz w:val="24"/>
          <w:szCs w:val="24"/>
        </w:rPr>
        <w:t xml:space="preserve">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1CA1DC45"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На Товаре не должно быть механических повреждений.</w:t>
      </w:r>
    </w:p>
    <w:p w14:paraId="088C1438" w14:textId="77777777" w:rsidR="00DA6B90"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5.2. </w:t>
      </w:r>
      <w:r w:rsidR="00DA6B90" w:rsidRPr="00DA6B90">
        <w:rPr>
          <w:rFonts w:ascii="Times New Roman" w:hAnsi="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0F050F6"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lastRenderedPageBreak/>
        <w:t>5.3. Товар должен быть упакован и замаркирован в соответствии с действующими стандартами.</w:t>
      </w:r>
    </w:p>
    <w:p w14:paraId="1E5E8BB7" w14:textId="77777777" w:rsidR="008904B9" w:rsidRPr="00227B5E" w:rsidRDefault="00C772C7" w:rsidP="00362F32">
      <w:pPr>
        <w:pStyle w:val="ConsPlusNormal"/>
        <w:spacing w:after="0" w:line="240" w:lineRule="auto"/>
        <w:ind w:firstLine="425"/>
        <w:jc w:val="both"/>
        <w:rPr>
          <w:rFonts w:ascii="Times New Roman" w:hAnsi="Times New Roman"/>
          <w:sz w:val="24"/>
          <w:szCs w:val="24"/>
        </w:rPr>
      </w:pPr>
      <w:r>
        <w:rPr>
          <w:rFonts w:ascii="Times New Roman" w:hAnsi="Times New Roman"/>
          <w:sz w:val="24"/>
          <w:szCs w:val="24"/>
        </w:rPr>
        <w:t>Поставщик</w:t>
      </w:r>
      <w:r w:rsidR="001365CB" w:rsidRPr="00227B5E">
        <w:rPr>
          <w:rFonts w:ascii="Times New Roman" w:hAnsi="Times New Roman"/>
          <w:sz w:val="24"/>
          <w:szCs w:val="24"/>
        </w:rPr>
        <w:t xml:space="preserve"> </w:t>
      </w:r>
      <w:r w:rsidR="008904B9" w:rsidRPr="00227B5E">
        <w:rPr>
          <w:rFonts w:ascii="Times New Roman" w:hAnsi="Times New Roman"/>
          <w:sz w:val="24"/>
          <w:szCs w:val="24"/>
        </w:rPr>
        <w:t>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C22B49D" w14:textId="77777777" w:rsidR="008904B9" w:rsidRPr="00227B5E" w:rsidRDefault="001365CB"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5.4.</w:t>
      </w:r>
      <w:r w:rsidRPr="00227B5E">
        <w:rPr>
          <w:rFonts w:ascii="Times New Roman" w:hAnsi="Times New Roman"/>
        </w:rPr>
        <w:t xml:space="preserve"> </w:t>
      </w:r>
      <w:bookmarkStart w:id="9" w:name="P1547"/>
      <w:bookmarkStart w:id="10" w:name="P1452"/>
      <w:bookmarkEnd w:id="9"/>
      <w:bookmarkEnd w:id="10"/>
      <w:r w:rsidR="008904B9" w:rsidRPr="00227B5E">
        <w:rPr>
          <w:rFonts w:ascii="Times New Roman" w:hAnsi="Times New Roman"/>
          <w:sz w:val="24"/>
          <w:szCs w:val="24"/>
        </w:rPr>
        <w:t xml:space="preserve">Гарантийный срок должен быть не менее срока, установленного изготовителем (не менее </w:t>
      </w:r>
      <w:r w:rsidR="00DA6B90">
        <w:rPr>
          <w:rFonts w:ascii="Times New Roman" w:hAnsi="Times New Roman"/>
          <w:sz w:val="24"/>
          <w:szCs w:val="24"/>
        </w:rPr>
        <w:t>12</w:t>
      </w:r>
      <w:r w:rsidR="008904B9" w:rsidRPr="00227B5E">
        <w:rPr>
          <w:rFonts w:ascii="Times New Roman" w:hAnsi="Times New Roman"/>
          <w:sz w:val="24"/>
          <w:szCs w:val="24"/>
        </w:rPr>
        <w:t xml:space="preserve"> месяцев). Предоставление гарантии осуществляется вместе с товаром. Исчисление срока гарантий качества на товар начинается с даты подписания акта </w:t>
      </w:r>
      <w:r w:rsidRPr="00227B5E">
        <w:rPr>
          <w:rFonts w:ascii="Times New Roman" w:hAnsi="Times New Roman"/>
          <w:sz w:val="24"/>
          <w:szCs w:val="24"/>
        </w:rPr>
        <w:t>приема-передачи Товара</w:t>
      </w:r>
      <w:r w:rsidR="008904B9" w:rsidRPr="00227B5E">
        <w:rPr>
          <w:rFonts w:ascii="Times New Roman" w:hAnsi="Times New Roman"/>
          <w:sz w:val="24"/>
          <w:szCs w:val="24"/>
        </w:rPr>
        <w:t>.</w:t>
      </w:r>
    </w:p>
    <w:p w14:paraId="4A77B4CD"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w:t>
      </w:r>
      <w:r w:rsidR="00527122">
        <w:rPr>
          <w:rFonts w:ascii="Times New Roman" w:hAnsi="Times New Roman"/>
          <w:sz w:val="24"/>
          <w:szCs w:val="24"/>
        </w:rPr>
        <w:t>Поставщика</w:t>
      </w:r>
      <w:r w:rsidRPr="00227B5E">
        <w:rPr>
          <w:rFonts w:ascii="Times New Roman" w:hAnsi="Times New Roman"/>
          <w:sz w:val="24"/>
          <w:szCs w:val="24"/>
        </w:rPr>
        <w:t>).</w:t>
      </w:r>
    </w:p>
    <w:p w14:paraId="6D6002C9" w14:textId="77777777" w:rsidR="008904B9" w:rsidRPr="00227B5E" w:rsidRDefault="008904B9" w:rsidP="00362F32">
      <w:pPr>
        <w:pStyle w:val="ConsPlusNormal"/>
        <w:spacing w:after="0" w:line="240" w:lineRule="auto"/>
        <w:ind w:firstLine="425"/>
        <w:jc w:val="both"/>
        <w:rPr>
          <w:rFonts w:ascii="Times New Roman" w:hAnsi="Times New Roman"/>
          <w:sz w:val="24"/>
          <w:szCs w:val="24"/>
        </w:rPr>
      </w:pPr>
      <w:bookmarkStart w:id="11" w:name="P1456"/>
      <w:bookmarkEnd w:id="11"/>
      <w:r w:rsidRPr="00227B5E">
        <w:rPr>
          <w:rFonts w:ascii="Times New Roman" w:hAnsi="Times New Roman"/>
          <w:sz w:val="24"/>
          <w:szCs w:val="24"/>
        </w:rPr>
        <w:t xml:space="preserve">5.5. При обнаружении дефектов Товара в период гарантийного срока, возникших по независящим от </w:t>
      </w:r>
      <w:r w:rsidR="003479CA">
        <w:rPr>
          <w:rFonts w:ascii="Times New Roman" w:hAnsi="Times New Roman"/>
          <w:sz w:val="24"/>
          <w:szCs w:val="24"/>
        </w:rPr>
        <w:t>З</w:t>
      </w:r>
      <w:r w:rsidRPr="00227B5E">
        <w:rPr>
          <w:rFonts w:ascii="Times New Roman" w:hAnsi="Times New Roman"/>
          <w:sz w:val="24"/>
          <w:szCs w:val="24"/>
        </w:rPr>
        <w:t xml:space="preserve">аказчика причинам, </w:t>
      </w:r>
      <w:r w:rsidR="00C772C7">
        <w:rPr>
          <w:rFonts w:ascii="Times New Roman" w:hAnsi="Times New Roman"/>
          <w:sz w:val="24"/>
          <w:szCs w:val="24"/>
        </w:rPr>
        <w:t>Поставщик</w:t>
      </w:r>
      <w:r w:rsidRPr="00227B5E">
        <w:rPr>
          <w:rFonts w:ascii="Times New Roman" w:hAnsi="Times New Roman"/>
          <w:sz w:val="24"/>
          <w:szCs w:val="24"/>
        </w:rPr>
        <w:t xml:space="preserve"> обязан за свой счет устранить дефекты либо заменить Товар ненадлежащего качества новым, в срок </w:t>
      </w:r>
      <w:r w:rsidR="00A903FC">
        <w:rPr>
          <w:rFonts w:ascii="Times New Roman" w:hAnsi="Times New Roman"/>
          <w:sz w:val="24"/>
          <w:szCs w:val="24"/>
        </w:rPr>
        <w:t>14</w:t>
      </w:r>
      <w:r w:rsidRPr="00227B5E">
        <w:rPr>
          <w:rFonts w:ascii="Times New Roman" w:hAnsi="Times New Roman"/>
          <w:sz w:val="24"/>
          <w:szCs w:val="24"/>
        </w:rPr>
        <w:t xml:space="preserve"> рабочих дней с момента получения письменного уведомления от </w:t>
      </w:r>
      <w:r w:rsidR="003479CA">
        <w:rPr>
          <w:rFonts w:ascii="Times New Roman" w:hAnsi="Times New Roman"/>
          <w:sz w:val="24"/>
          <w:szCs w:val="24"/>
        </w:rPr>
        <w:t>З</w:t>
      </w:r>
      <w:r w:rsidRPr="00227B5E">
        <w:rPr>
          <w:rFonts w:ascii="Times New Roman" w:hAnsi="Times New Roman"/>
          <w:sz w:val="24"/>
          <w:szCs w:val="24"/>
        </w:rPr>
        <w:t>аказчика</w:t>
      </w:r>
      <w:r w:rsidR="00A903FC">
        <w:rPr>
          <w:rFonts w:ascii="Times New Roman" w:hAnsi="Times New Roman"/>
          <w:sz w:val="24"/>
          <w:szCs w:val="24"/>
        </w:rPr>
        <w:t>.</w:t>
      </w:r>
    </w:p>
    <w:p w14:paraId="1757C72B" w14:textId="77777777" w:rsidR="00BB2C08" w:rsidRPr="00D63D4A" w:rsidRDefault="008904B9" w:rsidP="00362F32">
      <w:pPr>
        <w:pStyle w:val="ConsPlusNormal"/>
        <w:spacing w:after="0" w:line="240" w:lineRule="auto"/>
        <w:ind w:firstLine="425"/>
        <w:jc w:val="both"/>
        <w:rPr>
          <w:rFonts w:ascii="Times New Roman" w:hAnsi="Times New Roman"/>
          <w:sz w:val="24"/>
          <w:szCs w:val="24"/>
        </w:rPr>
      </w:pPr>
      <w:r w:rsidRPr="00227B5E">
        <w:rPr>
          <w:rFonts w:ascii="Times New Roman" w:hAnsi="Times New Roman"/>
          <w:sz w:val="24"/>
          <w:szCs w:val="24"/>
        </w:rPr>
        <w:t xml:space="preserve">Все сопутствующие гарантийному обслуживанию мероприятия (доставка, погрузка, разгрузка) осуществляются силами и за счет </w:t>
      </w:r>
      <w:r w:rsidR="00527122">
        <w:rPr>
          <w:rFonts w:ascii="Times New Roman" w:hAnsi="Times New Roman"/>
          <w:sz w:val="24"/>
          <w:szCs w:val="24"/>
        </w:rPr>
        <w:t>Поставщика</w:t>
      </w:r>
      <w:r w:rsidRPr="00227B5E">
        <w:rPr>
          <w:rFonts w:ascii="Times New Roman" w:hAnsi="Times New Roman"/>
          <w:sz w:val="24"/>
          <w:szCs w:val="24"/>
        </w:rPr>
        <w:t>.</w:t>
      </w:r>
      <w:bookmarkStart w:id="12" w:name="P1460"/>
      <w:bookmarkEnd w:id="12"/>
    </w:p>
    <w:p w14:paraId="1D8070B3" w14:textId="77777777" w:rsidR="00BB2C08" w:rsidRDefault="00BB3E55" w:rsidP="00362F32">
      <w:pPr>
        <w:tabs>
          <w:tab w:val="left" w:pos="8490"/>
        </w:tabs>
        <w:ind w:firstLine="720"/>
        <w:rPr>
          <w:rFonts w:ascii="Times New Roman" w:hAnsi="Times New Roman"/>
          <w:b/>
          <w:lang w:val="ru-RU" w:eastAsia="ru-RU"/>
        </w:rPr>
      </w:pPr>
      <w:r>
        <w:rPr>
          <w:rFonts w:ascii="Times New Roman" w:hAnsi="Times New Roman"/>
          <w:b/>
          <w:lang w:val="ru-RU" w:eastAsia="ru-RU"/>
        </w:rPr>
        <w:tab/>
      </w:r>
    </w:p>
    <w:p w14:paraId="63703FB8" w14:textId="77777777" w:rsidR="00BB2C08" w:rsidRDefault="00527122" w:rsidP="00362F32">
      <w:pPr>
        <w:tabs>
          <w:tab w:val="left" w:pos="284"/>
        </w:tabs>
        <w:contextualSpacing/>
        <w:jc w:val="center"/>
        <w:rPr>
          <w:rFonts w:ascii="Times New Roman" w:hAnsi="Times New Roman"/>
          <w:smallCaps/>
          <w:lang w:val="ru-RU"/>
        </w:rPr>
      </w:pPr>
      <w:r>
        <w:rPr>
          <w:rFonts w:ascii="Times New Roman" w:hAnsi="Times New Roman"/>
          <w:b/>
          <w:lang w:val="ru-RU"/>
        </w:rPr>
        <w:t>6</w:t>
      </w:r>
      <w:r w:rsidR="00BB2C08" w:rsidRPr="00BB2C08">
        <w:rPr>
          <w:rFonts w:ascii="Times New Roman" w:hAnsi="Times New Roman"/>
          <w:b/>
          <w:lang w:val="ru-RU"/>
        </w:rPr>
        <w:t xml:space="preserve">. </w:t>
      </w:r>
      <w:r w:rsidR="00D1341C" w:rsidRPr="00BB2C08">
        <w:rPr>
          <w:rFonts w:ascii="Times New Roman" w:hAnsi="Times New Roman"/>
          <w:b/>
          <w:lang w:val="ru-RU"/>
        </w:rPr>
        <w:t>О</w:t>
      </w:r>
      <w:r w:rsidR="00D1341C">
        <w:rPr>
          <w:rFonts w:ascii="Times New Roman" w:hAnsi="Times New Roman"/>
          <w:b/>
          <w:lang w:val="ru-RU"/>
        </w:rPr>
        <w:t>тветственность сторон</w:t>
      </w:r>
    </w:p>
    <w:p w14:paraId="644954A0" w14:textId="77777777" w:rsidR="00D1341C" w:rsidRPr="00D1341C" w:rsidRDefault="00D1341C" w:rsidP="00362F32">
      <w:pPr>
        <w:tabs>
          <w:tab w:val="left" w:pos="284"/>
        </w:tabs>
        <w:contextualSpacing/>
        <w:jc w:val="center"/>
        <w:rPr>
          <w:rFonts w:ascii="Times New Roman" w:hAnsi="Times New Roman"/>
          <w:smallCaps/>
          <w:lang w:val="ru-RU"/>
        </w:rPr>
      </w:pPr>
    </w:p>
    <w:p w14:paraId="6C4075B5"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FF09D0E"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CC62F7A"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xml:space="preserve">6.3.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w:t>
      </w:r>
      <w:r w:rsidR="00964402">
        <w:rPr>
          <w:rFonts w:ascii="Times New Roman" w:eastAsia="Calibri" w:hAnsi="Times New Roman"/>
          <w:lang w:val="ru-RU"/>
        </w:rPr>
        <w:t>Контракт</w:t>
      </w:r>
      <w:r w:rsidRPr="00A21411">
        <w:rPr>
          <w:rFonts w:ascii="Times New Roman" w:eastAsia="Calibri" w:hAnsi="Times New Roman"/>
          <w:lang w:val="ru-RU"/>
        </w:rPr>
        <w:t xml:space="preserve">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30.08.2017 </w:t>
      </w:r>
      <w:r w:rsidR="00833370">
        <w:rPr>
          <w:rFonts w:ascii="Times New Roman" w:eastAsia="Calibri" w:hAnsi="Times New Roman"/>
          <w:lang w:val="ru-RU"/>
        </w:rPr>
        <w:t>№</w:t>
      </w:r>
      <w:r w:rsidRPr="00A21411">
        <w:rPr>
          <w:rFonts w:ascii="Times New Roman" w:eastAsia="Calibri" w:hAnsi="Times New Roman"/>
          <w:lang w:val="ru-RU"/>
        </w:rPr>
        <w:t xml:space="preserve"> 1042 (далее - Правила определения размера штрафа).</w:t>
      </w:r>
    </w:p>
    <w:p w14:paraId="6A182BDE"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C57C79A"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 </w:t>
      </w:r>
    </w:p>
    <w:p w14:paraId="0E9144A0"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6027441"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а) 1000 рублей, если цена Контракта не превышает 3 млн. рублей (включительно);</w:t>
      </w:r>
    </w:p>
    <w:p w14:paraId="5732E26A"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624DFA3"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xml:space="preserve">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rsidRPr="00A21411">
        <w:rPr>
          <w:rFonts w:ascii="Times New Roman" w:eastAsia="Calibri" w:hAnsi="Times New Roman"/>
          <w:lang w:val="ru-RU"/>
        </w:rPr>
        <w:lastRenderedPageBreak/>
        <w:t xml:space="preserve">Поставщиком обязательств, предусмотренных Контрактом, Заказчик направляет Поставщику требование об уплате неустоек (штрафов, пеней) и оставляет за собой право произвести оплату за поставленный товар за вычетом соответствующего размера неустойки (штрафа, пени), предусмотренной настоящим разделом. </w:t>
      </w:r>
    </w:p>
    <w:p w14:paraId="5FA455F7"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xml:space="preserve">Сумма указанной неустойки (штрафов, пеней) перечисляются в доход Федерального бюджета Российской Федерации. </w:t>
      </w:r>
    </w:p>
    <w:p w14:paraId="3E82D832"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При этом Заказчик направляет Поставщику уведомление о размере неустойки (штрафов, пеней) подлежащей перечислению в Федеральный бюджет Российской Федерации.</w:t>
      </w:r>
    </w:p>
    <w:p w14:paraId="3CACCC7B"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w:t>
      </w:r>
      <w:r w:rsidR="00964402">
        <w:rPr>
          <w:rFonts w:ascii="Times New Roman" w:eastAsia="Calibri" w:hAnsi="Times New Roman"/>
          <w:lang w:val="ru-RU"/>
        </w:rPr>
        <w:t>а (отдельного этапа исполнения К</w:t>
      </w:r>
      <w:r w:rsidRPr="00A21411">
        <w:rPr>
          <w:rFonts w:ascii="Times New Roman" w:eastAsia="Calibri" w:hAnsi="Times New Roman"/>
          <w:lang w:val="ru-RU"/>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C2D6E1D"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05E629CD"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9DE5A16"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а) 10 процентов цены Контракта (этапа) в случае, если цена Контракта (этапа) не превышает 3 млн. рублей;</w:t>
      </w:r>
    </w:p>
    <w:p w14:paraId="1232FC2D"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xml:space="preserve">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w:t>
      </w:r>
    </w:p>
    <w:p w14:paraId="4900F954"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569E115"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а) 1000 рублей, если цена Контракта не превышает 3 млн. рублей;</w:t>
      </w:r>
    </w:p>
    <w:p w14:paraId="09ECCD1B"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 xml:space="preserve">6.11. Общая сумма начисленных штрафов за неисполнение или ненадлежащее исполнение </w:t>
      </w:r>
      <w:r w:rsidR="00B5451A" w:rsidRPr="002901DA">
        <w:rPr>
          <w:rFonts w:ascii="Times New Roman" w:eastAsia="Calibri" w:hAnsi="Times New Roman"/>
          <w:lang w:val="ru-RU"/>
        </w:rPr>
        <w:t>Поставщиком</w:t>
      </w:r>
      <w:r w:rsidRPr="00A21411">
        <w:rPr>
          <w:rFonts w:ascii="Times New Roman" w:eastAsia="Calibri" w:hAnsi="Times New Roman"/>
          <w:lang w:val="ru-RU"/>
        </w:rPr>
        <w:t xml:space="preserve"> обязательств, предусмотренных Контрактом, не может превышать цену Контракта.</w:t>
      </w:r>
    </w:p>
    <w:p w14:paraId="5C853C8E"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70F2D1" w14:textId="77777777" w:rsidR="00A21411" w:rsidRPr="00A21411" w:rsidRDefault="00A21411" w:rsidP="00362F32">
      <w:pPr>
        <w:shd w:val="clear" w:color="auto" w:fill="FFFFFF"/>
        <w:tabs>
          <w:tab w:val="left" w:pos="1134"/>
          <w:tab w:val="left" w:pos="1276"/>
        </w:tabs>
        <w:ind w:firstLine="426"/>
        <w:jc w:val="both"/>
        <w:rPr>
          <w:rFonts w:ascii="Times New Roman" w:eastAsia="Calibri" w:hAnsi="Times New Roman"/>
          <w:lang w:val="ru-RU"/>
        </w:rPr>
      </w:pPr>
      <w:r w:rsidRPr="00A21411">
        <w:rPr>
          <w:rFonts w:ascii="Times New Roman" w:eastAsia="Calibri" w:hAnsi="Times New Roman"/>
          <w:lang w:val="ru-RU"/>
        </w:rPr>
        <w:t>6.13. Уплата неустойки (штрафа, пени) не освобождает Стороны от исполнения обязательств по Контракту.</w:t>
      </w:r>
    </w:p>
    <w:p w14:paraId="4E2036F5" w14:textId="77777777" w:rsidR="00BB2C08" w:rsidRPr="007F28F4" w:rsidRDefault="00527122" w:rsidP="00362F32">
      <w:pPr>
        <w:pStyle w:val="s1"/>
        <w:shd w:val="clear" w:color="auto" w:fill="FFFFFF"/>
        <w:spacing w:before="0" w:beforeAutospacing="0" w:after="0" w:afterAutospacing="0"/>
        <w:ind w:firstLine="426"/>
        <w:contextualSpacing/>
        <w:jc w:val="both"/>
      </w:pPr>
      <w:r>
        <w:t>6</w:t>
      </w:r>
      <w:r w:rsidR="00BB2C08">
        <w:t>.1</w:t>
      </w:r>
      <w:r w:rsidR="00E2226F">
        <w:t>4</w:t>
      </w:r>
      <w:r w:rsidR="00BB2C08">
        <w:t xml:space="preserve">. </w:t>
      </w:r>
      <w:r w:rsidR="00BB2C08" w:rsidRPr="007F28F4">
        <w:t xml:space="preserve">При неисполнении </w:t>
      </w:r>
      <w:r>
        <w:t>Поставщико</w:t>
      </w:r>
      <w:r w:rsidR="00BB2C08">
        <w:t>м</w:t>
      </w:r>
      <w:r w:rsidR="00BB2C08" w:rsidRPr="007F28F4">
        <w:t xml:space="preserve"> условий Контракта направление претензии (требования, уведомления) о взыскании задолженности в досудебном порядке осуществляется Заказчиком не позднее 15 дней с момента неисполнения </w:t>
      </w:r>
      <w:r>
        <w:t>Поставщико</w:t>
      </w:r>
      <w:r w:rsidR="00BB2C08" w:rsidRPr="0039155B">
        <w:t>м</w:t>
      </w:r>
      <w:r w:rsidR="00BB2C08" w:rsidRPr="007F28F4">
        <w:t xml:space="preserve"> принятых обязательств.</w:t>
      </w:r>
    </w:p>
    <w:p w14:paraId="44E938BC" w14:textId="77777777" w:rsidR="008904B9" w:rsidRPr="00227B5E" w:rsidRDefault="00527122" w:rsidP="00362F32">
      <w:pPr>
        <w:pStyle w:val="s1"/>
        <w:shd w:val="clear" w:color="auto" w:fill="FFFFFF"/>
        <w:spacing w:before="0" w:beforeAutospacing="0" w:after="0" w:afterAutospacing="0"/>
        <w:ind w:firstLine="426"/>
        <w:contextualSpacing/>
        <w:jc w:val="both"/>
      </w:pPr>
      <w:r>
        <w:t>6</w:t>
      </w:r>
      <w:r w:rsidR="00BB2C08">
        <w:t>.1</w:t>
      </w:r>
      <w:r w:rsidR="00E2226F">
        <w:t>5</w:t>
      </w:r>
      <w:r w:rsidR="00BB2C08">
        <w:t xml:space="preserve">. </w:t>
      </w:r>
      <w:r w:rsidR="00AC0B8F" w:rsidRPr="00AC0B8F">
        <w:t xml:space="preserve">В случае причинения </w:t>
      </w:r>
      <w:r>
        <w:t>Поставщико</w:t>
      </w:r>
      <w:r w:rsidR="00AC0B8F" w:rsidRPr="00AC0B8F">
        <w:t xml:space="preserve">м Заказчику убытков, понесённых в результате приобретения у другого </w:t>
      </w:r>
      <w:r>
        <w:t>Поставщика</w:t>
      </w:r>
      <w:r w:rsidR="00AC0B8F" w:rsidRPr="00AC0B8F">
        <w:t xml:space="preserve"> по более высокой цене Товара взамен предусмотренных настоящим Контрактом, </w:t>
      </w:r>
      <w:r w:rsidR="00C772C7">
        <w:t>Поставщик</w:t>
      </w:r>
      <w:r w:rsidR="00AC0B8F" w:rsidRPr="00AC0B8F">
        <w:t xml:space="preserve"> возмещает Заказчику нанесённый убыток.</w:t>
      </w:r>
    </w:p>
    <w:p w14:paraId="42325512" w14:textId="77777777" w:rsidR="00E501EE" w:rsidRDefault="00E501EE" w:rsidP="00362F32">
      <w:pPr>
        <w:ind w:firstLine="426"/>
        <w:jc w:val="center"/>
        <w:rPr>
          <w:rFonts w:ascii="Times New Roman" w:hAnsi="Times New Roman"/>
          <w:b/>
          <w:bCs/>
          <w:lang w:val="ru-RU"/>
        </w:rPr>
      </w:pPr>
    </w:p>
    <w:p w14:paraId="48E15E60" w14:textId="77777777" w:rsidR="00536730" w:rsidRDefault="00536730" w:rsidP="00362F32">
      <w:pPr>
        <w:ind w:firstLine="426"/>
        <w:jc w:val="center"/>
        <w:rPr>
          <w:rFonts w:ascii="Times New Roman" w:hAnsi="Times New Roman"/>
          <w:b/>
          <w:bCs/>
          <w:lang w:val="ru-RU"/>
        </w:rPr>
      </w:pPr>
    </w:p>
    <w:p w14:paraId="1FF6660A" w14:textId="77777777" w:rsidR="008904B9" w:rsidRDefault="008904B9" w:rsidP="00362F32">
      <w:pPr>
        <w:jc w:val="center"/>
        <w:rPr>
          <w:rFonts w:ascii="Times New Roman" w:hAnsi="Times New Roman"/>
          <w:b/>
          <w:bCs/>
          <w:lang w:val="ru-RU"/>
        </w:rPr>
      </w:pPr>
      <w:r w:rsidRPr="00AB47CF">
        <w:rPr>
          <w:rFonts w:ascii="Times New Roman" w:hAnsi="Times New Roman"/>
          <w:b/>
          <w:bCs/>
          <w:lang w:val="ru-RU"/>
        </w:rPr>
        <w:lastRenderedPageBreak/>
        <w:t xml:space="preserve">7. </w:t>
      </w:r>
      <w:r w:rsidR="00BB47B2" w:rsidRPr="00AB47CF">
        <w:rPr>
          <w:rFonts w:ascii="Times New Roman" w:hAnsi="Times New Roman"/>
          <w:b/>
          <w:bCs/>
          <w:lang w:val="ru-RU"/>
        </w:rPr>
        <w:t xml:space="preserve">Изменение и прекращение </w:t>
      </w:r>
      <w:r w:rsidR="00964402">
        <w:rPr>
          <w:rFonts w:ascii="Times New Roman" w:hAnsi="Times New Roman"/>
          <w:b/>
          <w:bCs/>
          <w:lang w:val="ru-RU"/>
        </w:rPr>
        <w:t>Контракт</w:t>
      </w:r>
      <w:r w:rsidR="00BB47B2" w:rsidRPr="00AB47CF">
        <w:rPr>
          <w:rFonts w:ascii="Times New Roman" w:hAnsi="Times New Roman"/>
          <w:b/>
          <w:bCs/>
          <w:lang w:val="ru-RU"/>
        </w:rPr>
        <w:t>а</w:t>
      </w:r>
    </w:p>
    <w:p w14:paraId="284FD90C" w14:textId="77777777" w:rsidR="00536730" w:rsidRDefault="00536730" w:rsidP="00362F32">
      <w:pPr>
        <w:jc w:val="center"/>
        <w:rPr>
          <w:rFonts w:ascii="Times New Roman" w:hAnsi="Times New Roman"/>
          <w:b/>
          <w:bCs/>
          <w:lang w:val="ru-RU"/>
        </w:rPr>
      </w:pPr>
    </w:p>
    <w:p w14:paraId="4AB54095" w14:textId="77777777" w:rsidR="008904B9" w:rsidRPr="00227B5E" w:rsidRDefault="008904B9" w:rsidP="00362F32">
      <w:pPr>
        <w:ind w:firstLine="426"/>
        <w:jc w:val="both"/>
        <w:rPr>
          <w:rFonts w:ascii="Times New Roman" w:hAnsi="Times New Roman"/>
          <w:lang w:val="ru-RU"/>
        </w:rPr>
      </w:pPr>
      <w:r w:rsidRPr="00227B5E">
        <w:rPr>
          <w:rFonts w:ascii="Times New Roman" w:hAnsi="Times New Roman"/>
          <w:lang w:val="ru-RU"/>
        </w:rPr>
        <w:t>7.1. Изменение у</w:t>
      </w:r>
      <w:r w:rsidR="00AB47CF">
        <w:rPr>
          <w:rFonts w:ascii="Times New Roman" w:hAnsi="Times New Roman"/>
          <w:lang w:val="ru-RU"/>
        </w:rPr>
        <w:t>словий настоящего К</w:t>
      </w:r>
      <w:r w:rsidRPr="00227B5E">
        <w:rPr>
          <w:rFonts w:ascii="Times New Roman" w:hAnsi="Times New Roman"/>
          <w:lang w:val="ru-RU"/>
        </w:rPr>
        <w:t>онтракта допускается по соглашению сторон, в случаях, предусмотренных законодательством Российской Федерации.</w:t>
      </w:r>
    </w:p>
    <w:p w14:paraId="267B81C0" w14:textId="77777777" w:rsidR="008904B9" w:rsidRPr="00AB47CF" w:rsidRDefault="008904B9" w:rsidP="00362F32">
      <w:pPr>
        <w:autoSpaceDE w:val="0"/>
        <w:autoSpaceDN w:val="0"/>
        <w:adjustRightInd w:val="0"/>
        <w:ind w:firstLine="426"/>
        <w:jc w:val="both"/>
        <w:rPr>
          <w:rFonts w:ascii="Times New Roman" w:hAnsi="Times New Roman"/>
          <w:lang w:val="ru-RU"/>
        </w:rPr>
      </w:pPr>
      <w:r w:rsidRPr="00227B5E">
        <w:rPr>
          <w:rFonts w:ascii="Times New Roman" w:hAnsi="Times New Roman"/>
          <w:lang w:val="ru-RU"/>
        </w:rPr>
        <w:t>7.1.1</w:t>
      </w:r>
      <w:r w:rsidR="00AB47CF">
        <w:rPr>
          <w:rFonts w:ascii="Times New Roman" w:hAnsi="Times New Roman"/>
          <w:lang w:val="ru-RU"/>
        </w:rPr>
        <w:t>. Изменение условий настоящего К</w:t>
      </w:r>
      <w:r w:rsidRPr="00227B5E">
        <w:rPr>
          <w:rFonts w:ascii="Times New Roman" w:hAnsi="Times New Roman"/>
          <w:lang w:val="ru-RU"/>
        </w:rPr>
        <w:t xml:space="preserve">онтракта допускается при снижении цены </w:t>
      </w:r>
      <w:r w:rsidR="00AB47CF">
        <w:rPr>
          <w:rFonts w:ascii="Times New Roman" w:hAnsi="Times New Roman"/>
          <w:lang w:val="ru-RU"/>
        </w:rPr>
        <w:t>К</w:t>
      </w:r>
      <w:r w:rsidRPr="00227B5E">
        <w:rPr>
          <w:rFonts w:ascii="Times New Roman" w:hAnsi="Times New Roman"/>
          <w:lang w:val="ru-RU"/>
        </w:rPr>
        <w:t>онтракта</w:t>
      </w:r>
      <w:r w:rsidR="00AB47CF">
        <w:rPr>
          <w:rFonts w:ascii="Times New Roman" w:hAnsi="Times New Roman"/>
          <w:lang w:val="ru-RU"/>
        </w:rPr>
        <w:t xml:space="preserve"> без изменения предусмотренных К</w:t>
      </w:r>
      <w:r w:rsidRPr="00227B5E">
        <w:rPr>
          <w:rFonts w:ascii="Times New Roman" w:hAnsi="Times New Roman"/>
          <w:lang w:val="ru-RU"/>
        </w:rPr>
        <w:t>онтрактом количества товара, объема работы или услуги, качества поставляемого товара, выполняемой работы, ока</w:t>
      </w:r>
      <w:r w:rsidR="00AB47CF">
        <w:rPr>
          <w:rFonts w:ascii="Times New Roman" w:hAnsi="Times New Roman"/>
          <w:lang w:val="ru-RU"/>
        </w:rPr>
        <w:t xml:space="preserve">зываемой услуги и </w:t>
      </w:r>
      <w:r w:rsidR="00AB47CF" w:rsidRPr="00AB47CF">
        <w:rPr>
          <w:rFonts w:ascii="Times New Roman" w:hAnsi="Times New Roman"/>
          <w:lang w:val="ru-RU"/>
        </w:rPr>
        <w:t>иных условий К</w:t>
      </w:r>
      <w:r w:rsidRPr="00AB47CF">
        <w:rPr>
          <w:rFonts w:ascii="Times New Roman" w:hAnsi="Times New Roman"/>
          <w:lang w:val="ru-RU"/>
        </w:rPr>
        <w:t>онтракта</w:t>
      </w:r>
      <w:r w:rsidR="00BB47B2" w:rsidRPr="00AB47CF">
        <w:rPr>
          <w:rFonts w:ascii="Times New Roman" w:hAnsi="Times New Roman"/>
          <w:lang w:val="ru-RU"/>
        </w:rPr>
        <w:t>.</w:t>
      </w:r>
    </w:p>
    <w:p w14:paraId="6B2D729F" w14:textId="77777777" w:rsidR="008904B9" w:rsidRPr="00AB47CF" w:rsidRDefault="008904B9" w:rsidP="00362F32">
      <w:pPr>
        <w:autoSpaceDE w:val="0"/>
        <w:autoSpaceDN w:val="0"/>
        <w:adjustRightInd w:val="0"/>
        <w:ind w:firstLine="426"/>
        <w:jc w:val="both"/>
        <w:rPr>
          <w:rFonts w:ascii="Times New Roman" w:hAnsi="Times New Roman"/>
          <w:lang w:val="ru-RU"/>
        </w:rPr>
      </w:pPr>
      <w:r w:rsidRPr="00AB47CF">
        <w:rPr>
          <w:rFonts w:ascii="Times New Roman" w:hAnsi="Times New Roman"/>
          <w:lang w:val="ru-RU"/>
        </w:rPr>
        <w:t xml:space="preserve">7.1.2. Изменение условий настоящего </w:t>
      </w:r>
      <w:r w:rsidR="00964402">
        <w:rPr>
          <w:rFonts w:ascii="Times New Roman" w:hAnsi="Times New Roman"/>
          <w:lang w:val="ru-RU"/>
        </w:rPr>
        <w:t>Контракт</w:t>
      </w:r>
      <w:r w:rsidRPr="00AB47CF">
        <w:rPr>
          <w:rFonts w:ascii="Times New Roman" w:hAnsi="Times New Roman"/>
          <w:lang w:val="ru-RU"/>
        </w:rPr>
        <w:t xml:space="preserve">а допускается, </w:t>
      </w:r>
      <w:r w:rsidR="00691107" w:rsidRPr="00AB47CF">
        <w:rPr>
          <w:rFonts w:ascii="Times New Roman" w:hAnsi="Times New Roman"/>
          <w:lang w:val="ru-RU"/>
        </w:rPr>
        <w:t xml:space="preserve">если по предложению </w:t>
      </w:r>
      <w:r w:rsidR="00E26865" w:rsidRPr="00AB47CF">
        <w:rPr>
          <w:rFonts w:ascii="Times New Roman" w:hAnsi="Times New Roman"/>
          <w:lang w:val="ru-RU"/>
        </w:rPr>
        <w:t>З</w:t>
      </w:r>
      <w:r w:rsidR="00691107" w:rsidRPr="00AB47CF">
        <w:rPr>
          <w:rFonts w:ascii="Times New Roman" w:hAnsi="Times New Roman"/>
          <w:lang w:val="ru-RU"/>
        </w:rPr>
        <w:t xml:space="preserve">аказчика увеличиваются либо уменьшаются предусмотренные </w:t>
      </w:r>
      <w:r w:rsidR="00964402">
        <w:rPr>
          <w:rFonts w:ascii="Times New Roman" w:hAnsi="Times New Roman"/>
          <w:lang w:val="ru-RU"/>
        </w:rPr>
        <w:t>Контракт</w:t>
      </w:r>
      <w:r w:rsidR="00691107" w:rsidRPr="00AB47CF">
        <w:rPr>
          <w:rFonts w:ascii="Times New Roman" w:hAnsi="Times New Roman"/>
          <w:lang w:val="ru-RU"/>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64402">
        <w:rPr>
          <w:rFonts w:ascii="Times New Roman" w:hAnsi="Times New Roman"/>
          <w:lang w:val="ru-RU"/>
        </w:rPr>
        <w:t>Контракт</w:t>
      </w:r>
      <w:r w:rsidR="00691107" w:rsidRPr="00AB47CF">
        <w:rPr>
          <w:rFonts w:ascii="Times New Roman" w:hAnsi="Times New Roman"/>
          <w:lang w:val="ru-RU"/>
        </w:rPr>
        <w:t xml:space="preserve">а пропорционально дополнительному количеству товара, исходя из установленной в </w:t>
      </w:r>
      <w:r w:rsidR="00964402">
        <w:rPr>
          <w:rFonts w:ascii="Times New Roman" w:hAnsi="Times New Roman"/>
          <w:lang w:val="ru-RU"/>
        </w:rPr>
        <w:t>Контракт</w:t>
      </w:r>
      <w:r w:rsidR="00691107" w:rsidRPr="00AB47CF">
        <w:rPr>
          <w:rFonts w:ascii="Times New Roman" w:hAnsi="Times New Roman"/>
          <w:lang w:val="ru-RU"/>
        </w:rPr>
        <w:t xml:space="preserve">е цены единицы товара, но не более чем на десять процентов цены </w:t>
      </w:r>
      <w:r w:rsidR="00964402">
        <w:rPr>
          <w:rFonts w:ascii="Times New Roman" w:hAnsi="Times New Roman"/>
          <w:lang w:val="ru-RU"/>
        </w:rPr>
        <w:t>Контракт</w:t>
      </w:r>
      <w:r w:rsidR="00691107" w:rsidRPr="00AB47CF">
        <w:rPr>
          <w:rFonts w:ascii="Times New Roman" w:hAnsi="Times New Roman"/>
          <w:lang w:val="ru-RU"/>
        </w:rPr>
        <w:t xml:space="preserve">а. При уменьшении предусмотренных </w:t>
      </w:r>
      <w:r w:rsidR="00964402">
        <w:rPr>
          <w:rFonts w:ascii="Times New Roman" w:hAnsi="Times New Roman"/>
          <w:lang w:val="ru-RU"/>
        </w:rPr>
        <w:t>Контракт</w:t>
      </w:r>
      <w:r w:rsidR="00691107" w:rsidRPr="00AB47CF">
        <w:rPr>
          <w:rFonts w:ascii="Times New Roman" w:hAnsi="Times New Roman"/>
          <w:lang w:val="ru-RU"/>
        </w:rPr>
        <w:t xml:space="preserve">ом количества товара стороны </w:t>
      </w:r>
      <w:r w:rsidR="00964402">
        <w:rPr>
          <w:rFonts w:ascii="Times New Roman" w:hAnsi="Times New Roman"/>
          <w:lang w:val="ru-RU"/>
        </w:rPr>
        <w:t>Контракт</w:t>
      </w:r>
      <w:r w:rsidR="00691107" w:rsidRPr="00AB47CF">
        <w:rPr>
          <w:rFonts w:ascii="Times New Roman" w:hAnsi="Times New Roman"/>
          <w:lang w:val="ru-RU"/>
        </w:rPr>
        <w:t xml:space="preserve">а обязаны уменьшить цену </w:t>
      </w:r>
      <w:r w:rsidR="00964402">
        <w:rPr>
          <w:rFonts w:ascii="Times New Roman" w:hAnsi="Times New Roman"/>
          <w:lang w:val="ru-RU"/>
        </w:rPr>
        <w:t>Контракт</w:t>
      </w:r>
      <w:r w:rsidR="00691107" w:rsidRPr="00AB47CF">
        <w:rPr>
          <w:rFonts w:ascii="Times New Roman" w:hAnsi="Times New Roman"/>
          <w:lang w:val="ru-RU"/>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964402">
        <w:rPr>
          <w:rFonts w:ascii="Times New Roman" w:hAnsi="Times New Roman"/>
          <w:lang w:val="ru-RU"/>
        </w:rPr>
        <w:t>Контракт</w:t>
      </w:r>
      <w:r w:rsidR="00691107" w:rsidRPr="00AB47CF">
        <w:rPr>
          <w:rFonts w:ascii="Times New Roman" w:hAnsi="Times New Roman"/>
          <w:lang w:val="ru-RU"/>
        </w:rPr>
        <w:t xml:space="preserve">ом количества поставляемого товара должна определяться как частное от деления первоначальной цены </w:t>
      </w:r>
      <w:r w:rsidR="00964402">
        <w:rPr>
          <w:rFonts w:ascii="Times New Roman" w:hAnsi="Times New Roman"/>
          <w:lang w:val="ru-RU"/>
        </w:rPr>
        <w:t>Контракт</w:t>
      </w:r>
      <w:r w:rsidR="00691107" w:rsidRPr="00AB47CF">
        <w:rPr>
          <w:rFonts w:ascii="Times New Roman" w:hAnsi="Times New Roman"/>
          <w:lang w:val="ru-RU"/>
        </w:rPr>
        <w:t xml:space="preserve">а на предусмотренное в </w:t>
      </w:r>
      <w:r w:rsidR="00964402">
        <w:rPr>
          <w:rFonts w:ascii="Times New Roman" w:hAnsi="Times New Roman"/>
          <w:lang w:val="ru-RU"/>
        </w:rPr>
        <w:t>Контракт</w:t>
      </w:r>
      <w:r w:rsidR="00691107" w:rsidRPr="00AB47CF">
        <w:rPr>
          <w:rFonts w:ascii="Times New Roman" w:hAnsi="Times New Roman"/>
          <w:lang w:val="ru-RU"/>
        </w:rPr>
        <w:t>е количество такого товара</w:t>
      </w:r>
      <w:r w:rsidRPr="00AB47CF">
        <w:rPr>
          <w:rFonts w:ascii="Times New Roman" w:hAnsi="Times New Roman"/>
          <w:lang w:val="ru-RU"/>
        </w:rPr>
        <w:t>.</w:t>
      </w:r>
    </w:p>
    <w:p w14:paraId="49932FBA" w14:textId="77777777" w:rsidR="008904B9" w:rsidRPr="00AB47CF" w:rsidRDefault="008904B9" w:rsidP="00362F32">
      <w:pPr>
        <w:autoSpaceDE w:val="0"/>
        <w:autoSpaceDN w:val="0"/>
        <w:adjustRightInd w:val="0"/>
        <w:ind w:firstLine="426"/>
        <w:jc w:val="both"/>
        <w:rPr>
          <w:rFonts w:ascii="Times New Roman" w:hAnsi="Times New Roman"/>
          <w:lang w:val="ru-RU"/>
        </w:rPr>
      </w:pPr>
      <w:r w:rsidRPr="00AB47CF">
        <w:rPr>
          <w:rFonts w:ascii="Times New Roman" w:hAnsi="Times New Roman"/>
          <w:lang w:val="ru-RU"/>
        </w:rPr>
        <w:t xml:space="preserve">7.1.3. Изменение условий настоящего </w:t>
      </w:r>
      <w:r w:rsidR="00964402">
        <w:rPr>
          <w:rFonts w:ascii="Times New Roman" w:hAnsi="Times New Roman"/>
          <w:lang w:val="ru-RU"/>
        </w:rPr>
        <w:t>Контракт</w:t>
      </w:r>
      <w:r w:rsidRPr="00AB47CF">
        <w:rPr>
          <w:rFonts w:ascii="Times New Roman" w:hAnsi="Times New Roman"/>
          <w:lang w:val="ru-RU"/>
        </w:rPr>
        <w:t xml:space="preserve">а допускается </w:t>
      </w:r>
      <w:r w:rsidR="00691107" w:rsidRPr="00AB47CF">
        <w:rPr>
          <w:rFonts w:ascii="Times New Roman" w:hAnsi="Times New Roman"/>
          <w:shd w:val="clear" w:color="auto" w:fill="FFFFFF"/>
          <w:lang w:val="ru-RU"/>
        </w:rPr>
        <w:t>в случаях, предусмотренных</w:t>
      </w:r>
      <w:r w:rsidR="00691107" w:rsidRPr="00AB47CF">
        <w:rPr>
          <w:rFonts w:ascii="Times New Roman" w:hAnsi="Times New Roman"/>
          <w:shd w:val="clear" w:color="auto" w:fill="FFFFFF"/>
        </w:rPr>
        <w:t> </w:t>
      </w:r>
      <w:hyperlink r:id="rId16" w:anchor="dst3179" w:history="1">
        <w:r w:rsidR="00691107" w:rsidRPr="00AB47CF">
          <w:rPr>
            <w:rStyle w:val="afa"/>
            <w:rFonts w:ascii="Times New Roman" w:hAnsi="Times New Roman"/>
            <w:color w:val="auto"/>
            <w:u w:val="none"/>
            <w:shd w:val="clear" w:color="auto" w:fill="FFFFFF"/>
            <w:lang w:val="ru-RU"/>
          </w:rPr>
          <w:t>пунктом 6 статьи 161</w:t>
        </w:r>
      </w:hyperlink>
      <w:r w:rsidR="00691107" w:rsidRPr="00AB47CF">
        <w:rPr>
          <w:rFonts w:ascii="Times New Roman" w:hAnsi="Times New Roman"/>
          <w:shd w:val="clear" w:color="auto" w:fill="FFFFFF"/>
        </w:rPr>
        <w:t> </w:t>
      </w:r>
      <w:r w:rsidR="00691107" w:rsidRPr="00AB47CF">
        <w:rPr>
          <w:rFonts w:ascii="Times New Roman" w:hAnsi="Times New Roman"/>
          <w:shd w:val="clear" w:color="auto" w:fill="FFFFFF"/>
          <w:lang w:val="ru-RU"/>
        </w:rPr>
        <w:t xml:space="preserve">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964402">
        <w:rPr>
          <w:rFonts w:ascii="Times New Roman" w:hAnsi="Times New Roman"/>
          <w:shd w:val="clear" w:color="auto" w:fill="FFFFFF"/>
          <w:lang w:val="ru-RU"/>
        </w:rPr>
        <w:t>Контракт</w:t>
      </w:r>
      <w:r w:rsidR="00691107" w:rsidRPr="00AB47CF">
        <w:rPr>
          <w:rFonts w:ascii="Times New Roman" w:hAnsi="Times New Roman"/>
          <w:shd w:val="clear" w:color="auto" w:fill="FFFFFF"/>
          <w:lang w:val="ru-RU"/>
        </w:rPr>
        <w:t>а</w:t>
      </w:r>
      <w:r w:rsidR="00691107" w:rsidRPr="00AB47CF">
        <w:rPr>
          <w:rFonts w:ascii="Times New Roman" w:hAnsi="Times New Roman"/>
          <w:shd w:val="clear" w:color="auto" w:fill="FFFFFF"/>
        </w:rPr>
        <w:t> </w:t>
      </w:r>
      <w:hyperlink r:id="rId17" w:anchor="dst100010" w:history="1">
        <w:r w:rsidR="00691107" w:rsidRPr="00AB47CF">
          <w:rPr>
            <w:rStyle w:val="afa"/>
            <w:rFonts w:ascii="Times New Roman" w:hAnsi="Times New Roman"/>
            <w:color w:val="auto"/>
            <w:u w:val="none"/>
            <w:shd w:val="clear" w:color="auto" w:fill="FFFFFF"/>
            <w:lang w:val="ru-RU"/>
          </w:rPr>
          <w:t>обеспечивает согласование</w:t>
        </w:r>
      </w:hyperlink>
      <w:r w:rsidR="00691107" w:rsidRPr="00AB47CF">
        <w:rPr>
          <w:rFonts w:ascii="Times New Roman" w:hAnsi="Times New Roman"/>
          <w:shd w:val="clear" w:color="auto" w:fill="FFFFFF"/>
        </w:rPr>
        <w:t> </w:t>
      </w:r>
      <w:r w:rsidR="00691107" w:rsidRPr="00AB47CF">
        <w:rPr>
          <w:rFonts w:ascii="Times New Roman" w:hAnsi="Times New Roman"/>
          <w:shd w:val="clear" w:color="auto" w:fill="FFFFFF"/>
          <w:lang w:val="ru-RU"/>
        </w:rPr>
        <w:t xml:space="preserve">новых условий </w:t>
      </w:r>
      <w:r w:rsidR="00964402">
        <w:rPr>
          <w:rFonts w:ascii="Times New Roman" w:hAnsi="Times New Roman"/>
          <w:shd w:val="clear" w:color="auto" w:fill="FFFFFF"/>
          <w:lang w:val="ru-RU"/>
        </w:rPr>
        <w:t>Контракт</w:t>
      </w:r>
      <w:r w:rsidR="00691107" w:rsidRPr="00AB47CF">
        <w:rPr>
          <w:rFonts w:ascii="Times New Roman" w:hAnsi="Times New Roman"/>
          <w:shd w:val="clear" w:color="auto" w:fill="FFFFFF"/>
          <w:lang w:val="ru-RU"/>
        </w:rPr>
        <w:t xml:space="preserve">а, в том числе цены и (или) сроков исполнения </w:t>
      </w:r>
      <w:r w:rsidR="00964402">
        <w:rPr>
          <w:rFonts w:ascii="Times New Roman" w:hAnsi="Times New Roman"/>
          <w:shd w:val="clear" w:color="auto" w:fill="FFFFFF"/>
          <w:lang w:val="ru-RU"/>
        </w:rPr>
        <w:t>Контракт</w:t>
      </w:r>
      <w:r w:rsidR="00691107" w:rsidRPr="00AB47CF">
        <w:rPr>
          <w:rFonts w:ascii="Times New Roman" w:hAnsi="Times New Roman"/>
          <w:shd w:val="clear" w:color="auto" w:fill="FFFFFF"/>
          <w:lang w:val="ru-RU"/>
        </w:rPr>
        <w:t xml:space="preserve">а и (или) количества товара, предусмотренных </w:t>
      </w:r>
      <w:r w:rsidR="00964402">
        <w:rPr>
          <w:rFonts w:ascii="Times New Roman" w:hAnsi="Times New Roman"/>
          <w:shd w:val="clear" w:color="auto" w:fill="FFFFFF"/>
          <w:lang w:val="ru-RU"/>
        </w:rPr>
        <w:t>Контракт</w:t>
      </w:r>
      <w:r w:rsidR="00691107" w:rsidRPr="00AB47CF">
        <w:rPr>
          <w:rFonts w:ascii="Times New Roman" w:hAnsi="Times New Roman"/>
          <w:shd w:val="clear" w:color="auto" w:fill="FFFFFF"/>
          <w:lang w:val="ru-RU"/>
        </w:rPr>
        <w:t>ом</w:t>
      </w:r>
      <w:r w:rsidRPr="00AB47CF">
        <w:rPr>
          <w:rFonts w:ascii="Times New Roman" w:hAnsi="Times New Roman"/>
          <w:lang w:val="ru-RU"/>
        </w:rPr>
        <w:t>.</w:t>
      </w:r>
    </w:p>
    <w:p w14:paraId="2E9AD70D" w14:textId="77777777" w:rsidR="008904B9" w:rsidRPr="00227B5E" w:rsidRDefault="008904B9" w:rsidP="00362F32">
      <w:pPr>
        <w:ind w:firstLine="426"/>
        <w:jc w:val="both"/>
        <w:rPr>
          <w:rFonts w:ascii="Times New Roman" w:hAnsi="Times New Roman"/>
          <w:lang w:val="ru-RU"/>
        </w:rPr>
      </w:pPr>
      <w:r w:rsidRPr="00227B5E">
        <w:rPr>
          <w:rFonts w:ascii="Times New Roman" w:hAnsi="Times New Roman"/>
          <w:lang w:val="ru-RU"/>
        </w:rPr>
        <w:t xml:space="preserve">7.2. </w:t>
      </w:r>
      <w:r w:rsidR="007F57FA" w:rsidRPr="00227B5E">
        <w:rPr>
          <w:rFonts w:ascii="Times New Roman" w:hAnsi="Times New Roman"/>
          <w:lang w:val="ru-RU"/>
        </w:rPr>
        <w:t xml:space="preserve">Расторжение </w:t>
      </w:r>
      <w:r w:rsidR="00964402">
        <w:rPr>
          <w:rFonts w:ascii="Times New Roman" w:hAnsi="Times New Roman"/>
          <w:lang w:val="ru-RU"/>
        </w:rPr>
        <w:t>Контракт</w:t>
      </w:r>
      <w:r w:rsidR="007F57FA" w:rsidRPr="00227B5E">
        <w:rPr>
          <w:rFonts w:ascii="Times New Roman" w:hAnsi="Times New Roman"/>
          <w:lang w:val="ru-RU"/>
        </w:rPr>
        <w:t xml:space="preserve">а допускается по соглашению Сторон, по решению суда или в связи с односторонним отказом Стороны от исполнения </w:t>
      </w:r>
      <w:r w:rsidR="00964402">
        <w:rPr>
          <w:rFonts w:ascii="Times New Roman" w:hAnsi="Times New Roman"/>
          <w:lang w:val="ru-RU"/>
        </w:rPr>
        <w:t>Контракт</w:t>
      </w:r>
      <w:r w:rsidR="007F57FA" w:rsidRPr="00227B5E">
        <w:rPr>
          <w:rFonts w:ascii="Times New Roman" w:hAnsi="Times New Roman"/>
          <w:lang w:val="ru-RU"/>
        </w:rPr>
        <w:t xml:space="preserve">а в соответствии с гражданским законодательством Российской Федерации в порядке, предусмотренном </w:t>
      </w:r>
      <w:hyperlink r:id="rId18" w:history="1">
        <w:r w:rsidR="007F57FA" w:rsidRPr="00227B5E">
          <w:rPr>
            <w:rFonts w:ascii="Times New Roman" w:hAnsi="Times New Roman"/>
            <w:lang w:val="ru-RU"/>
          </w:rPr>
          <w:t>частями 9</w:t>
        </w:r>
      </w:hyperlink>
      <w:r w:rsidR="007F57FA" w:rsidRPr="00227B5E">
        <w:rPr>
          <w:rFonts w:ascii="Times New Roman" w:hAnsi="Times New Roman"/>
          <w:lang w:val="ru-RU"/>
        </w:rPr>
        <w:t xml:space="preserve"> - </w:t>
      </w:r>
      <w:hyperlink r:id="rId19" w:history="1">
        <w:r w:rsidR="007F57FA" w:rsidRPr="00227B5E">
          <w:rPr>
            <w:rFonts w:ascii="Times New Roman" w:hAnsi="Times New Roman"/>
            <w:lang w:val="ru-RU"/>
          </w:rPr>
          <w:t>23 статьи 95</w:t>
        </w:r>
      </w:hyperlink>
      <w:r w:rsidR="007F57FA" w:rsidRPr="00227B5E">
        <w:rPr>
          <w:rFonts w:ascii="Times New Roman" w:hAnsi="Times New Roman"/>
          <w:lang w:val="ru-RU"/>
        </w:rPr>
        <w:t xml:space="preserve"> </w:t>
      </w:r>
      <w:r w:rsidR="005A0A5C" w:rsidRPr="00227B5E">
        <w:rPr>
          <w:rFonts w:ascii="Times New Roman" w:hAnsi="Times New Roman"/>
          <w:lang w:val="ru-RU"/>
        </w:rPr>
        <w:t>Закона № 44-ФЗ.</w:t>
      </w:r>
    </w:p>
    <w:p w14:paraId="0538D775" w14:textId="77777777" w:rsidR="008904B9" w:rsidRPr="00227B5E" w:rsidRDefault="008904B9" w:rsidP="00362F32">
      <w:pPr>
        <w:ind w:firstLine="426"/>
        <w:jc w:val="both"/>
        <w:rPr>
          <w:rFonts w:ascii="Times New Roman" w:hAnsi="Times New Roman"/>
          <w:lang w:val="ru-RU"/>
        </w:rPr>
      </w:pPr>
      <w:r w:rsidRPr="00227B5E">
        <w:rPr>
          <w:rFonts w:ascii="Times New Roman" w:hAnsi="Times New Roman"/>
          <w:lang w:val="ru-RU"/>
        </w:rPr>
        <w:t>7.</w:t>
      </w:r>
      <w:r w:rsidR="00DF2619">
        <w:rPr>
          <w:rFonts w:ascii="Times New Roman" w:hAnsi="Times New Roman"/>
          <w:lang w:val="ru-RU"/>
        </w:rPr>
        <w:t>3</w:t>
      </w:r>
      <w:r w:rsidRPr="00227B5E">
        <w:rPr>
          <w:rFonts w:ascii="Times New Roman" w:hAnsi="Times New Roman"/>
          <w:lang w:val="ru-RU"/>
        </w:rPr>
        <w:t xml:space="preserve">. Любые изменения и дополнения к </w:t>
      </w:r>
      <w:r w:rsidR="00964402">
        <w:rPr>
          <w:rFonts w:ascii="Times New Roman" w:hAnsi="Times New Roman"/>
          <w:lang w:val="ru-RU"/>
        </w:rPr>
        <w:t>Контракт</w:t>
      </w:r>
      <w:r w:rsidRPr="00227B5E">
        <w:rPr>
          <w:rFonts w:ascii="Times New Roman" w:hAnsi="Times New Roman"/>
          <w:lang w:val="ru-RU"/>
        </w:rPr>
        <w:t>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70AE4CC9" w14:textId="77777777" w:rsidR="00B31949" w:rsidRPr="00227B5E" w:rsidRDefault="00B31949" w:rsidP="00362F32">
      <w:pPr>
        <w:pStyle w:val="ConsPlusNormal"/>
        <w:spacing w:after="0" w:line="240" w:lineRule="auto"/>
        <w:ind w:firstLine="425"/>
        <w:jc w:val="center"/>
        <w:outlineLvl w:val="1"/>
        <w:rPr>
          <w:rFonts w:ascii="Times New Roman" w:hAnsi="Times New Roman"/>
          <w:b/>
          <w:sz w:val="24"/>
          <w:szCs w:val="24"/>
        </w:rPr>
      </w:pPr>
    </w:p>
    <w:p w14:paraId="69C4BE71" w14:textId="77777777" w:rsidR="008904B9" w:rsidRPr="00227B5E"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8. Обстоятельства непреодолимой силы</w:t>
      </w:r>
    </w:p>
    <w:p w14:paraId="3BCAE5F8" w14:textId="77777777" w:rsidR="00BB47B2" w:rsidRPr="00227B5E" w:rsidRDefault="00BB47B2" w:rsidP="00362F32">
      <w:pPr>
        <w:pStyle w:val="ConsPlusNormal"/>
        <w:spacing w:after="0" w:line="240" w:lineRule="auto"/>
        <w:ind w:firstLine="425"/>
        <w:jc w:val="center"/>
        <w:outlineLvl w:val="1"/>
        <w:rPr>
          <w:rFonts w:ascii="Times New Roman" w:hAnsi="Times New Roman"/>
          <w:b/>
          <w:sz w:val="24"/>
          <w:szCs w:val="24"/>
        </w:rPr>
      </w:pPr>
    </w:p>
    <w:p w14:paraId="71E52AAA" w14:textId="77777777" w:rsidR="00691107"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 xml:space="preserve">8.1. </w:t>
      </w:r>
      <w:r w:rsidR="00691107" w:rsidRPr="00227B5E">
        <w:rPr>
          <w:rFonts w:ascii="Times New Roman" w:hAnsi="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FA2B836" w14:textId="77777777" w:rsidR="00691107" w:rsidRPr="00227B5E" w:rsidRDefault="00691107"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081E495" w14:textId="77777777" w:rsidR="00691107" w:rsidRPr="00227B5E" w:rsidRDefault="00691107"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22AF070" w14:textId="77777777" w:rsidR="008904B9" w:rsidRPr="00227B5E" w:rsidRDefault="00691107"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456B707" w14:textId="77777777" w:rsidR="00362F32" w:rsidRDefault="00362F32" w:rsidP="00362F32">
      <w:pPr>
        <w:pBdr>
          <w:top w:val="none" w:sz="0" w:space="0" w:color="000000"/>
          <w:left w:val="none" w:sz="0" w:space="0" w:color="000000"/>
          <w:bottom w:val="none" w:sz="0" w:space="0" w:color="000000"/>
          <w:right w:val="none" w:sz="0" w:space="0" w:color="000000"/>
        </w:pBdr>
        <w:jc w:val="center"/>
        <w:rPr>
          <w:rFonts w:ascii="Times New Roman" w:hAnsi="Times New Roman"/>
          <w:b/>
          <w:color w:val="000000"/>
          <w:lang w:val="ru-RU" w:eastAsia="ru-RU"/>
        </w:rPr>
      </w:pPr>
    </w:p>
    <w:p w14:paraId="7DB8662D" w14:textId="77777777" w:rsidR="00D55D67" w:rsidRDefault="00D55D67" w:rsidP="00362F32">
      <w:pPr>
        <w:pBdr>
          <w:top w:val="none" w:sz="0" w:space="0" w:color="000000"/>
          <w:left w:val="none" w:sz="0" w:space="0" w:color="000000"/>
          <w:bottom w:val="none" w:sz="0" w:space="0" w:color="000000"/>
          <w:right w:val="none" w:sz="0" w:space="0" w:color="000000"/>
        </w:pBdr>
        <w:jc w:val="center"/>
        <w:rPr>
          <w:rFonts w:ascii="Times New Roman" w:hAnsi="Times New Roman"/>
          <w:b/>
          <w:color w:val="000000"/>
          <w:lang w:val="ru-RU" w:eastAsia="ru-RU"/>
        </w:rPr>
      </w:pPr>
      <w:r>
        <w:rPr>
          <w:rFonts w:ascii="Times New Roman" w:hAnsi="Times New Roman"/>
          <w:b/>
          <w:color w:val="000000"/>
          <w:lang w:val="ru-RU" w:eastAsia="ru-RU"/>
        </w:rPr>
        <w:lastRenderedPageBreak/>
        <w:t>9</w:t>
      </w:r>
      <w:r w:rsidRPr="00D55D67">
        <w:rPr>
          <w:rFonts w:ascii="Times New Roman" w:hAnsi="Times New Roman"/>
          <w:b/>
          <w:color w:val="000000"/>
          <w:lang w:val="ru-RU" w:eastAsia="ru-RU"/>
        </w:rPr>
        <w:t>. Конфиденциальность</w:t>
      </w:r>
    </w:p>
    <w:p w14:paraId="42FB7758" w14:textId="77777777" w:rsidR="00021541" w:rsidRPr="00D55D67" w:rsidRDefault="00021541" w:rsidP="00362F32">
      <w:pPr>
        <w:pBdr>
          <w:top w:val="none" w:sz="0" w:space="0" w:color="000000"/>
          <w:left w:val="none" w:sz="0" w:space="0" w:color="000000"/>
          <w:bottom w:val="none" w:sz="0" w:space="0" w:color="000000"/>
          <w:right w:val="none" w:sz="0" w:space="0" w:color="000000"/>
        </w:pBdr>
        <w:jc w:val="center"/>
        <w:rPr>
          <w:rFonts w:ascii="Times New Roman" w:hAnsi="Times New Roman"/>
          <w:b/>
          <w:color w:val="000000"/>
          <w:lang w:val="ru-RU" w:eastAsia="ru-RU"/>
        </w:rPr>
      </w:pPr>
    </w:p>
    <w:p w14:paraId="2634B600" w14:textId="77777777" w:rsidR="00D55D67" w:rsidRPr="00D55D67" w:rsidRDefault="00D55D67" w:rsidP="00362F32">
      <w:pPr>
        <w:pBdr>
          <w:top w:val="none" w:sz="0" w:space="0" w:color="000000"/>
          <w:left w:val="none" w:sz="0" w:space="0" w:color="000000"/>
          <w:bottom w:val="none" w:sz="0" w:space="0" w:color="000000"/>
          <w:right w:val="none" w:sz="0" w:space="0" w:color="000000"/>
        </w:pBdr>
        <w:ind w:firstLine="426"/>
        <w:jc w:val="both"/>
        <w:rPr>
          <w:rFonts w:ascii="Times New Roman" w:hAnsi="Times New Roman"/>
          <w:color w:val="000000"/>
          <w:lang w:val="ru-RU" w:eastAsia="ru-RU"/>
        </w:rPr>
      </w:pPr>
      <w:r>
        <w:rPr>
          <w:rFonts w:ascii="Times New Roman" w:hAnsi="Times New Roman"/>
          <w:color w:val="000000"/>
          <w:lang w:val="ru-RU" w:eastAsia="ru-RU"/>
        </w:rPr>
        <w:t>9</w:t>
      </w:r>
      <w:r w:rsidRPr="00D55D67">
        <w:rPr>
          <w:rFonts w:ascii="Times New Roman" w:hAnsi="Times New Roman"/>
          <w:color w:val="000000"/>
          <w:lang w:val="ru-RU" w:eastAsia="ru-RU"/>
        </w:rPr>
        <w:t>.1. В течение всего срока действия Контракта и после его окончания, Стороны гарантируют обеспечение конфиденциальности сведений (информации), связанных с настоящим Контрактом и его исполнением.</w:t>
      </w:r>
    </w:p>
    <w:p w14:paraId="4F36D5F9" w14:textId="77777777" w:rsidR="00D55D67" w:rsidRPr="00D55D67" w:rsidRDefault="00D55D67" w:rsidP="00362F32">
      <w:pPr>
        <w:pBdr>
          <w:top w:val="none" w:sz="0" w:space="0" w:color="000000"/>
          <w:left w:val="none" w:sz="0" w:space="0" w:color="000000"/>
          <w:bottom w:val="none" w:sz="0" w:space="0" w:color="000000"/>
          <w:right w:val="none" w:sz="0" w:space="0" w:color="000000"/>
        </w:pBdr>
        <w:ind w:firstLine="426"/>
        <w:jc w:val="both"/>
        <w:rPr>
          <w:rFonts w:ascii="Times New Roman" w:hAnsi="Times New Roman"/>
          <w:color w:val="000000"/>
          <w:lang w:val="ru-RU" w:eastAsia="ru-RU"/>
        </w:rPr>
      </w:pPr>
      <w:r>
        <w:rPr>
          <w:rFonts w:ascii="Times New Roman" w:hAnsi="Times New Roman"/>
          <w:color w:val="000000"/>
          <w:lang w:val="ru-RU" w:eastAsia="ru-RU"/>
        </w:rPr>
        <w:t>9</w:t>
      </w:r>
      <w:r w:rsidRPr="00D55D67">
        <w:rPr>
          <w:rFonts w:ascii="Times New Roman" w:hAnsi="Times New Roman"/>
          <w:color w:val="000000"/>
          <w:lang w:val="ru-RU" w:eastAsia="ru-RU"/>
        </w:rPr>
        <w:t xml:space="preserve">.2. Стороны обязуются не разглашать, не передавать и/или не предоставлять еще каким-либо способом указанные в пункте </w:t>
      </w:r>
      <w:r>
        <w:rPr>
          <w:rFonts w:ascii="Times New Roman" w:hAnsi="Times New Roman"/>
          <w:color w:val="000000"/>
          <w:lang w:val="ru-RU" w:eastAsia="ru-RU"/>
        </w:rPr>
        <w:t>9</w:t>
      </w:r>
      <w:r w:rsidRPr="00D55D67">
        <w:rPr>
          <w:rFonts w:ascii="Times New Roman" w:hAnsi="Times New Roman"/>
          <w:color w:val="000000"/>
          <w:lang w:val="ru-RU" w:eastAsia="ru-RU"/>
        </w:rPr>
        <w:t>.1. Контракта сведения (информацию) третьим лицам без письменного согласия соответствующей Стороны, за исключением случаев, когда разглашение (передача, предоставление) сведений (информации) предусмотрено действующим законодательством Российской Федерации.</w:t>
      </w:r>
    </w:p>
    <w:p w14:paraId="05BB7F3D" w14:textId="77777777" w:rsidR="00D55D67" w:rsidRPr="00D55D67" w:rsidRDefault="00D55D67" w:rsidP="00362F32">
      <w:pPr>
        <w:pBdr>
          <w:top w:val="none" w:sz="0" w:space="0" w:color="000000"/>
          <w:left w:val="none" w:sz="0" w:space="0" w:color="000000"/>
          <w:bottom w:val="none" w:sz="0" w:space="0" w:color="000000"/>
          <w:right w:val="none" w:sz="0" w:space="0" w:color="000000"/>
        </w:pBdr>
        <w:ind w:firstLine="426"/>
        <w:jc w:val="both"/>
        <w:rPr>
          <w:rFonts w:ascii="Times New Roman" w:hAnsi="Times New Roman"/>
          <w:color w:val="000000"/>
          <w:lang w:val="ru-RU" w:eastAsia="ru-RU"/>
        </w:rPr>
      </w:pPr>
      <w:r>
        <w:rPr>
          <w:rFonts w:ascii="Times New Roman" w:hAnsi="Times New Roman"/>
          <w:color w:val="000000"/>
          <w:lang w:val="ru-RU" w:eastAsia="ru-RU"/>
        </w:rPr>
        <w:t>9</w:t>
      </w:r>
      <w:r w:rsidRPr="00D55D67">
        <w:rPr>
          <w:rFonts w:ascii="Times New Roman" w:hAnsi="Times New Roman"/>
          <w:color w:val="000000"/>
          <w:lang w:val="ru-RU" w:eastAsia="ru-RU"/>
        </w:rPr>
        <w:t xml:space="preserve">.3. Поставщик обязуется возместить Заказчику в полном объеме все убытки, причиненные последнему разглашением его конфиденциальной информации в нарушении п.п. </w:t>
      </w:r>
      <w:r>
        <w:rPr>
          <w:rFonts w:ascii="Times New Roman" w:hAnsi="Times New Roman"/>
          <w:color w:val="000000"/>
          <w:lang w:val="ru-RU" w:eastAsia="ru-RU"/>
        </w:rPr>
        <w:t>9</w:t>
      </w:r>
      <w:r w:rsidRPr="00D55D67">
        <w:rPr>
          <w:rFonts w:ascii="Times New Roman" w:hAnsi="Times New Roman"/>
          <w:color w:val="000000"/>
          <w:lang w:val="ru-RU" w:eastAsia="ru-RU"/>
        </w:rPr>
        <w:t xml:space="preserve">.1. и </w:t>
      </w:r>
      <w:r>
        <w:rPr>
          <w:rFonts w:ascii="Times New Roman" w:hAnsi="Times New Roman"/>
          <w:color w:val="000000"/>
          <w:lang w:val="ru-RU" w:eastAsia="ru-RU"/>
        </w:rPr>
        <w:t>9</w:t>
      </w:r>
      <w:r w:rsidRPr="00D55D67">
        <w:rPr>
          <w:rFonts w:ascii="Times New Roman" w:hAnsi="Times New Roman"/>
          <w:color w:val="000000"/>
          <w:lang w:val="ru-RU" w:eastAsia="ru-RU"/>
        </w:rPr>
        <w:t>.2. Контракта.</w:t>
      </w:r>
    </w:p>
    <w:p w14:paraId="050CE91B" w14:textId="77777777" w:rsidR="008904B9" w:rsidRPr="00227B5E" w:rsidRDefault="008904B9" w:rsidP="00362F32">
      <w:pPr>
        <w:ind w:firstLine="709"/>
        <w:contextualSpacing/>
        <w:jc w:val="both"/>
        <w:rPr>
          <w:rFonts w:ascii="Times New Roman" w:hAnsi="Times New Roman"/>
          <w:lang w:val="ru-RU"/>
        </w:rPr>
      </w:pPr>
    </w:p>
    <w:p w14:paraId="5B576F26" w14:textId="77777777" w:rsidR="008904B9" w:rsidRPr="00227B5E"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1</w:t>
      </w:r>
      <w:r w:rsidR="00FE3EF4" w:rsidRPr="00227B5E">
        <w:rPr>
          <w:rFonts w:ascii="Times New Roman" w:hAnsi="Times New Roman"/>
          <w:b/>
          <w:sz w:val="24"/>
          <w:szCs w:val="24"/>
        </w:rPr>
        <w:t>0</w:t>
      </w:r>
      <w:r w:rsidRPr="00227B5E">
        <w:rPr>
          <w:rFonts w:ascii="Times New Roman" w:hAnsi="Times New Roman"/>
          <w:b/>
          <w:sz w:val="24"/>
          <w:szCs w:val="24"/>
        </w:rPr>
        <w:t>. Рассмотрение и разрешение споров</w:t>
      </w:r>
    </w:p>
    <w:p w14:paraId="444FE370" w14:textId="77777777" w:rsidR="005A0A5C" w:rsidRPr="00227B5E" w:rsidRDefault="005A0A5C" w:rsidP="00362F32">
      <w:pPr>
        <w:pStyle w:val="ConsPlusNormal"/>
        <w:spacing w:after="0" w:line="240" w:lineRule="auto"/>
        <w:ind w:firstLine="426"/>
        <w:jc w:val="center"/>
        <w:outlineLvl w:val="1"/>
        <w:rPr>
          <w:rFonts w:ascii="Times New Roman" w:hAnsi="Times New Roman"/>
          <w:b/>
          <w:sz w:val="24"/>
          <w:szCs w:val="24"/>
        </w:rPr>
      </w:pPr>
    </w:p>
    <w:p w14:paraId="47D52956"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1</w:t>
      </w:r>
      <w:r w:rsidR="00FE3EF4" w:rsidRPr="00227B5E">
        <w:rPr>
          <w:rFonts w:ascii="Times New Roman" w:hAnsi="Times New Roman"/>
          <w:sz w:val="24"/>
          <w:szCs w:val="24"/>
        </w:rPr>
        <w:t>0</w:t>
      </w:r>
      <w:r w:rsidRPr="00227B5E">
        <w:rPr>
          <w:rFonts w:ascii="Times New Roman" w:hAnsi="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79FA66D"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1</w:t>
      </w:r>
      <w:r w:rsidR="00FE3EF4" w:rsidRPr="00227B5E">
        <w:rPr>
          <w:rFonts w:ascii="Times New Roman" w:hAnsi="Times New Roman"/>
          <w:sz w:val="24"/>
          <w:szCs w:val="24"/>
        </w:rPr>
        <w:t>0</w:t>
      </w:r>
      <w:r w:rsidRPr="00227B5E">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2C089CD"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1</w:t>
      </w:r>
      <w:r w:rsidR="00FE3EF4" w:rsidRPr="00227B5E">
        <w:rPr>
          <w:rFonts w:ascii="Times New Roman" w:hAnsi="Times New Roman"/>
          <w:sz w:val="24"/>
          <w:szCs w:val="24"/>
        </w:rPr>
        <w:t>0</w:t>
      </w:r>
      <w:r w:rsidRPr="00227B5E">
        <w:rPr>
          <w:rFonts w:ascii="Times New Roman" w:hAnsi="Times New Roman"/>
          <w:sz w:val="24"/>
          <w:szCs w:val="24"/>
        </w:rPr>
        <w:t xml:space="preserve">.3. Срок рассмотрения претензии не может превышать </w:t>
      </w:r>
      <w:r w:rsidR="005F7DDE">
        <w:rPr>
          <w:rFonts w:ascii="Times New Roman" w:hAnsi="Times New Roman"/>
          <w:sz w:val="24"/>
          <w:szCs w:val="24"/>
        </w:rPr>
        <w:t xml:space="preserve">10 </w:t>
      </w:r>
      <w:r w:rsidR="009B2681" w:rsidRPr="009B2681">
        <w:rPr>
          <w:rFonts w:ascii="Times New Roman" w:eastAsia="Calibri" w:hAnsi="Times New Roman"/>
          <w:sz w:val="24"/>
          <w:szCs w:val="24"/>
          <w:lang w:eastAsia="en-US"/>
        </w:rPr>
        <w:t>(десять)</w:t>
      </w:r>
      <w:r w:rsidR="00F256C9">
        <w:rPr>
          <w:rFonts w:ascii="Times New Roman" w:eastAsia="Calibri" w:hAnsi="Times New Roman"/>
          <w:sz w:val="24"/>
          <w:szCs w:val="24"/>
          <w:lang w:eastAsia="en-US"/>
        </w:rPr>
        <w:t xml:space="preserve"> </w:t>
      </w:r>
      <w:r w:rsidRPr="00227B5E">
        <w:rPr>
          <w:rFonts w:ascii="Times New Roman" w:hAnsi="Times New Roman"/>
          <w:sz w:val="24"/>
          <w:szCs w:val="24"/>
        </w:rPr>
        <w:t>календарных</w:t>
      </w:r>
      <w:r w:rsidR="005A0A5C" w:rsidRPr="00227B5E">
        <w:rPr>
          <w:rFonts w:ascii="Times New Roman" w:hAnsi="Times New Roman"/>
          <w:sz w:val="24"/>
          <w:szCs w:val="24"/>
        </w:rPr>
        <w:t xml:space="preserve"> </w:t>
      </w:r>
      <w:r w:rsidRPr="00227B5E">
        <w:rPr>
          <w:rFonts w:ascii="Times New Roman" w:hAnsi="Times New Roman"/>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F734E05" w14:textId="77777777" w:rsidR="008904B9" w:rsidRPr="00227B5E" w:rsidRDefault="008904B9" w:rsidP="00362F32">
      <w:pPr>
        <w:ind w:firstLine="426"/>
        <w:jc w:val="both"/>
        <w:rPr>
          <w:rFonts w:ascii="Times New Roman" w:hAnsi="Times New Roman"/>
          <w:lang w:val="ru-RU"/>
        </w:rPr>
      </w:pPr>
      <w:r w:rsidRPr="00227B5E">
        <w:rPr>
          <w:rFonts w:ascii="Times New Roman" w:hAnsi="Times New Roman"/>
          <w:lang w:val="ru-RU"/>
        </w:rPr>
        <w:t>1</w:t>
      </w:r>
      <w:r w:rsidR="00FE3EF4" w:rsidRPr="00227B5E">
        <w:rPr>
          <w:rFonts w:ascii="Times New Roman" w:hAnsi="Times New Roman"/>
          <w:lang w:val="ru-RU"/>
        </w:rPr>
        <w:t>0</w:t>
      </w:r>
      <w:r w:rsidRPr="00227B5E">
        <w:rPr>
          <w:rFonts w:ascii="Times New Roman" w:hAnsi="Times New Roman"/>
          <w:lang w:val="ru-RU"/>
        </w:rPr>
        <w:t>.</w:t>
      </w:r>
      <w:r w:rsidR="007F57FA" w:rsidRPr="00227B5E">
        <w:rPr>
          <w:rFonts w:ascii="Times New Roman" w:hAnsi="Times New Roman"/>
          <w:lang w:val="ru-RU"/>
        </w:rPr>
        <w:t>4</w:t>
      </w:r>
      <w:r w:rsidRPr="00227B5E">
        <w:rPr>
          <w:rFonts w:ascii="Times New Roman" w:hAnsi="Times New Roman"/>
          <w:lang w:val="ru-RU"/>
        </w:rPr>
        <w:t xml:space="preserve">. </w:t>
      </w:r>
      <w:r w:rsidR="007F57FA" w:rsidRPr="00227B5E">
        <w:rPr>
          <w:rFonts w:ascii="Times New Roman" w:hAnsi="Times New Roman"/>
          <w:lang w:val="ru-RU"/>
        </w:rPr>
        <w:t>При неурегул</w:t>
      </w:r>
      <w:r w:rsidR="007E42AE">
        <w:rPr>
          <w:rFonts w:ascii="Times New Roman" w:hAnsi="Times New Roman"/>
          <w:lang w:val="ru-RU"/>
        </w:rPr>
        <w:t>ировании Сторонами</w:t>
      </w:r>
      <w:r w:rsidR="007F57FA" w:rsidRPr="00227B5E">
        <w:rPr>
          <w:rFonts w:ascii="Times New Roman" w:hAnsi="Times New Roman"/>
          <w:lang w:val="ru-RU"/>
        </w:rPr>
        <w:t xml:space="preserve"> спора в досудебном порядке, спор разрешается в судебном порядке </w:t>
      </w:r>
      <w:r w:rsidRPr="00227B5E">
        <w:rPr>
          <w:rFonts w:ascii="Times New Roman" w:hAnsi="Times New Roman"/>
          <w:lang w:val="ru-RU"/>
        </w:rPr>
        <w:t xml:space="preserve">в Арбитражном суде </w:t>
      </w:r>
      <w:r w:rsidR="00833370" w:rsidRPr="00833370">
        <w:rPr>
          <w:rFonts w:ascii="Times New Roman" w:hAnsi="Times New Roman"/>
          <w:lang w:val="ru-RU"/>
        </w:rPr>
        <w:t>Ростовской области</w:t>
      </w:r>
      <w:r w:rsidRPr="00227B5E">
        <w:rPr>
          <w:rFonts w:ascii="Times New Roman" w:hAnsi="Times New Roman"/>
          <w:lang w:val="ru-RU"/>
        </w:rPr>
        <w:t xml:space="preserve">. </w:t>
      </w:r>
    </w:p>
    <w:p w14:paraId="1584F9C6" w14:textId="77777777" w:rsidR="004A1EFA" w:rsidRPr="00227B5E" w:rsidRDefault="004A1EFA" w:rsidP="00362F32">
      <w:pPr>
        <w:pStyle w:val="ConsPlusNormal"/>
        <w:spacing w:after="0" w:line="240" w:lineRule="auto"/>
        <w:ind w:firstLine="426"/>
        <w:jc w:val="center"/>
        <w:outlineLvl w:val="1"/>
        <w:rPr>
          <w:rFonts w:ascii="Times New Roman" w:hAnsi="Times New Roman"/>
          <w:b/>
          <w:sz w:val="24"/>
          <w:szCs w:val="24"/>
        </w:rPr>
      </w:pPr>
    </w:p>
    <w:p w14:paraId="296EE03F" w14:textId="77777777" w:rsidR="008904B9" w:rsidRPr="00227B5E"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1</w:t>
      </w:r>
      <w:r w:rsidR="00FE3EF4" w:rsidRPr="00227B5E">
        <w:rPr>
          <w:rFonts w:ascii="Times New Roman" w:hAnsi="Times New Roman"/>
          <w:b/>
          <w:sz w:val="24"/>
          <w:szCs w:val="24"/>
        </w:rPr>
        <w:t>1</w:t>
      </w:r>
      <w:r w:rsidRPr="00227B5E">
        <w:rPr>
          <w:rFonts w:ascii="Times New Roman" w:hAnsi="Times New Roman"/>
          <w:b/>
          <w:sz w:val="24"/>
          <w:szCs w:val="24"/>
        </w:rPr>
        <w:t>. Срок действия Контракта</w:t>
      </w:r>
    </w:p>
    <w:p w14:paraId="1D9D9706" w14:textId="77777777" w:rsidR="002C5DA2" w:rsidRPr="00227B5E" w:rsidRDefault="002C5DA2" w:rsidP="00362F32">
      <w:pPr>
        <w:pStyle w:val="ConsPlusNormal"/>
        <w:spacing w:after="0" w:line="240" w:lineRule="auto"/>
        <w:ind w:firstLine="426"/>
        <w:jc w:val="center"/>
        <w:outlineLvl w:val="1"/>
        <w:rPr>
          <w:rFonts w:ascii="Times New Roman" w:hAnsi="Times New Roman"/>
          <w:b/>
          <w:sz w:val="24"/>
          <w:szCs w:val="24"/>
        </w:rPr>
      </w:pPr>
    </w:p>
    <w:p w14:paraId="41B77541" w14:textId="0C006962" w:rsidR="00730410" w:rsidRPr="00730410" w:rsidRDefault="00730410" w:rsidP="00362F32">
      <w:pPr>
        <w:widowControl w:val="0"/>
        <w:ind w:firstLine="426"/>
        <w:jc w:val="both"/>
        <w:rPr>
          <w:rFonts w:ascii="Times New Roman" w:hAnsi="Times New Roman"/>
          <w:lang w:val="ru-RU"/>
        </w:rPr>
      </w:pPr>
      <w:r w:rsidRPr="00730410">
        <w:rPr>
          <w:rFonts w:ascii="Times New Roman" w:hAnsi="Times New Roman"/>
          <w:lang w:val="ru-RU"/>
        </w:rPr>
        <w:t xml:space="preserve">11.1. </w:t>
      </w:r>
      <w:r w:rsidR="003C20BA" w:rsidRPr="003C20BA">
        <w:rPr>
          <w:rFonts w:ascii="Times New Roman" w:hAnsi="Times New Roman"/>
          <w:bCs/>
          <w:lang w:val="ru-RU"/>
        </w:rPr>
        <w:t xml:space="preserve">Контракт </w:t>
      </w:r>
      <w:r w:rsidR="003C20BA" w:rsidRPr="003C20BA">
        <w:rPr>
          <w:rFonts w:ascii="Times New Roman" w:hAnsi="Times New Roman"/>
          <w:lang w:val="ru-RU"/>
        </w:rPr>
        <w:t>вступает в силу с даты заключения и действует по 3</w:t>
      </w:r>
      <w:r w:rsidR="007E0E2E">
        <w:rPr>
          <w:rFonts w:ascii="Times New Roman" w:hAnsi="Times New Roman"/>
          <w:lang w:val="ru-RU"/>
        </w:rPr>
        <w:t>1</w:t>
      </w:r>
      <w:r w:rsidR="00C76FF3">
        <w:rPr>
          <w:rFonts w:ascii="Times New Roman" w:hAnsi="Times New Roman"/>
          <w:lang w:val="ru-RU"/>
        </w:rPr>
        <w:t>.</w:t>
      </w:r>
      <w:r w:rsidR="00620BBA">
        <w:rPr>
          <w:rFonts w:ascii="Times New Roman" w:hAnsi="Times New Roman"/>
          <w:lang w:val="ru-RU"/>
        </w:rPr>
        <w:t>10</w:t>
      </w:r>
      <w:r w:rsidR="00C76FF3">
        <w:rPr>
          <w:rFonts w:ascii="Times New Roman" w:hAnsi="Times New Roman"/>
          <w:lang w:val="ru-RU"/>
        </w:rPr>
        <w:t>.</w:t>
      </w:r>
      <w:r w:rsidR="003C20BA" w:rsidRPr="003C20BA">
        <w:rPr>
          <w:rFonts w:ascii="Times New Roman" w:hAnsi="Times New Roman"/>
          <w:lang w:val="ru-RU"/>
        </w:rPr>
        <w:t xml:space="preserve">2026 г. </w:t>
      </w:r>
      <w:r w:rsidRPr="00730410">
        <w:rPr>
          <w:rFonts w:ascii="Times New Roman" w:hAnsi="Times New Roman"/>
          <w:lang w:val="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361A21AB" w14:textId="77777777" w:rsidR="008904B9" w:rsidRPr="00227B5E" w:rsidRDefault="008904B9" w:rsidP="00362F32">
      <w:pPr>
        <w:widowControl w:val="0"/>
        <w:ind w:firstLine="426"/>
        <w:jc w:val="both"/>
        <w:rPr>
          <w:rFonts w:ascii="Times New Roman" w:hAnsi="Times New Roman"/>
          <w:lang w:val="ru-RU"/>
        </w:rPr>
      </w:pPr>
    </w:p>
    <w:p w14:paraId="238A7BE8" w14:textId="77777777" w:rsidR="008904B9"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1</w:t>
      </w:r>
      <w:r w:rsidR="00FE3EF4" w:rsidRPr="00227B5E">
        <w:rPr>
          <w:rFonts w:ascii="Times New Roman" w:hAnsi="Times New Roman"/>
          <w:b/>
          <w:sz w:val="24"/>
          <w:szCs w:val="24"/>
        </w:rPr>
        <w:t>2</w:t>
      </w:r>
      <w:r w:rsidRPr="00227B5E">
        <w:rPr>
          <w:rFonts w:ascii="Times New Roman" w:hAnsi="Times New Roman"/>
          <w:b/>
          <w:sz w:val="24"/>
          <w:szCs w:val="24"/>
        </w:rPr>
        <w:t>. Прочие положения</w:t>
      </w:r>
    </w:p>
    <w:p w14:paraId="12C04482" w14:textId="77777777" w:rsidR="00993EA0" w:rsidRPr="00227B5E" w:rsidRDefault="00993EA0" w:rsidP="00362F32">
      <w:pPr>
        <w:pStyle w:val="ConsPlusNormal"/>
        <w:spacing w:after="0" w:line="240" w:lineRule="auto"/>
        <w:ind w:firstLine="0"/>
        <w:jc w:val="center"/>
        <w:outlineLvl w:val="1"/>
        <w:rPr>
          <w:rFonts w:ascii="Times New Roman" w:hAnsi="Times New Roman"/>
          <w:b/>
          <w:sz w:val="24"/>
          <w:szCs w:val="24"/>
        </w:rPr>
      </w:pPr>
    </w:p>
    <w:p w14:paraId="7510DECE" w14:textId="77777777" w:rsidR="00917C52" w:rsidRPr="00917C52" w:rsidRDefault="00917C52" w:rsidP="00362F32">
      <w:pPr>
        <w:autoSpaceDE w:val="0"/>
        <w:autoSpaceDN w:val="0"/>
        <w:adjustRightInd w:val="0"/>
        <w:ind w:firstLine="425"/>
        <w:jc w:val="both"/>
        <w:rPr>
          <w:rFonts w:ascii="Times New Roman" w:eastAsia="MS Mincho" w:hAnsi="Times New Roman"/>
          <w:lang w:val="ru-RU" w:eastAsia="ru-RU"/>
        </w:rPr>
      </w:pPr>
      <w:r w:rsidRPr="00917C52">
        <w:rPr>
          <w:rFonts w:ascii="Times New Roman" w:eastAsia="MS Mincho" w:hAnsi="Times New Roman"/>
          <w:lang w:val="ru-RU" w:eastAsia="ru-RU"/>
        </w:rPr>
        <w:t>12.1.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406BCA" w14:textId="77777777" w:rsidR="00917C52" w:rsidRPr="00917C52" w:rsidRDefault="00917C52" w:rsidP="00362F32">
      <w:pPr>
        <w:autoSpaceDE w:val="0"/>
        <w:autoSpaceDN w:val="0"/>
        <w:adjustRightInd w:val="0"/>
        <w:ind w:firstLine="425"/>
        <w:jc w:val="both"/>
        <w:rPr>
          <w:rFonts w:ascii="Times New Roman" w:eastAsia="MS Mincho" w:hAnsi="Times New Roman"/>
          <w:lang w:val="ru-RU" w:eastAsia="ru-RU"/>
        </w:rPr>
      </w:pPr>
      <w:r w:rsidRPr="00917C52">
        <w:rPr>
          <w:rFonts w:ascii="Times New Roman" w:eastAsia="MS Mincho" w:hAnsi="Times New Roman"/>
          <w:lang w:val="ru-RU" w:eastAsia="ru-RU"/>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973EE09" w14:textId="77777777" w:rsidR="00917C52" w:rsidRPr="00917C52" w:rsidRDefault="00917C52" w:rsidP="00362F32">
      <w:pPr>
        <w:autoSpaceDE w:val="0"/>
        <w:autoSpaceDN w:val="0"/>
        <w:adjustRightInd w:val="0"/>
        <w:ind w:firstLine="425"/>
        <w:jc w:val="both"/>
        <w:rPr>
          <w:rFonts w:ascii="Times New Roman" w:eastAsia="MS Mincho" w:hAnsi="Times New Roman"/>
          <w:lang w:val="ru-RU" w:eastAsia="ru-RU"/>
        </w:rPr>
      </w:pPr>
      <w:r w:rsidRPr="00917C52">
        <w:rPr>
          <w:rFonts w:ascii="Times New Roman" w:eastAsia="MS Mincho" w:hAnsi="Times New Roman"/>
          <w:lang w:val="ru-RU" w:eastAsia="ru-RU"/>
        </w:rPr>
        <w:t>12.2. Во всем, что не предусмотрено Контрактом, Стороны руководствуются законодательством Российской Федерации.</w:t>
      </w:r>
    </w:p>
    <w:p w14:paraId="6F7FBE50" w14:textId="77777777" w:rsidR="00917C52" w:rsidRPr="00917C52" w:rsidRDefault="00917C52" w:rsidP="00362F32">
      <w:pPr>
        <w:autoSpaceDE w:val="0"/>
        <w:autoSpaceDN w:val="0"/>
        <w:adjustRightInd w:val="0"/>
        <w:ind w:firstLine="425"/>
        <w:jc w:val="both"/>
        <w:rPr>
          <w:rFonts w:ascii="Times New Roman" w:eastAsia="MS Mincho" w:hAnsi="Times New Roman"/>
          <w:lang w:val="ru-RU" w:eastAsia="ru-RU"/>
        </w:rPr>
      </w:pPr>
      <w:r w:rsidRPr="00917C52">
        <w:rPr>
          <w:rFonts w:ascii="Times New Roman" w:eastAsia="MS Mincho" w:hAnsi="Times New Roman"/>
          <w:lang w:val="ru-RU" w:eastAsia="ru-RU"/>
        </w:rPr>
        <w:t xml:space="preserve">12.3. В случае изменения у какой-либо из Сторон местонахождения, названия, а также в случае реорганизации она обязана в течение 3 дней письменно известить об этом другую Сторону. </w:t>
      </w:r>
    </w:p>
    <w:p w14:paraId="12B4E466" w14:textId="77777777" w:rsidR="00917C52" w:rsidRPr="00917C52" w:rsidRDefault="00917C52" w:rsidP="00362F32">
      <w:pPr>
        <w:autoSpaceDE w:val="0"/>
        <w:autoSpaceDN w:val="0"/>
        <w:adjustRightInd w:val="0"/>
        <w:ind w:firstLine="425"/>
        <w:jc w:val="both"/>
        <w:rPr>
          <w:rFonts w:ascii="Times New Roman" w:eastAsia="MS Mincho" w:hAnsi="Times New Roman"/>
          <w:lang w:val="ru-RU" w:eastAsia="ru-RU"/>
        </w:rPr>
      </w:pPr>
      <w:r w:rsidRPr="00917C52">
        <w:rPr>
          <w:rFonts w:ascii="Times New Roman" w:eastAsia="MS Mincho" w:hAnsi="Times New Roman"/>
          <w:lang w:val="ru-RU" w:eastAsia="ru-RU"/>
        </w:rPr>
        <w:lastRenderedPageBreak/>
        <w:t>12.4.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0AACEBC"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p>
    <w:p w14:paraId="73C9C62E" w14:textId="77777777" w:rsidR="008904B9"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1</w:t>
      </w:r>
      <w:r w:rsidR="00FE3EF4" w:rsidRPr="00227B5E">
        <w:rPr>
          <w:rFonts w:ascii="Times New Roman" w:hAnsi="Times New Roman"/>
          <w:b/>
          <w:sz w:val="24"/>
          <w:szCs w:val="24"/>
        </w:rPr>
        <w:t>3</w:t>
      </w:r>
      <w:r w:rsidRPr="00227B5E">
        <w:rPr>
          <w:rFonts w:ascii="Times New Roman" w:hAnsi="Times New Roman"/>
          <w:b/>
          <w:sz w:val="24"/>
          <w:szCs w:val="24"/>
        </w:rPr>
        <w:t>. Перечень приложений</w:t>
      </w:r>
    </w:p>
    <w:p w14:paraId="1EC4C248" w14:textId="77777777" w:rsidR="00DE3635" w:rsidRPr="00227B5E" w:rsidRDefault="00DE3635" w:rsidP="00362F32">
      <w:pPr>
        <w:pStyle w:val="ConsPlusNormal"/>
        <w:spacing w:after="0" w:line="240" w:lineRule="auto"/>
        <w:ind w:firstLine="0"/>
        <w:jc w:val="center"/>
        <w:outlineLvl w:val="1"/>
        <w:rPr>
          <w:rFonts w:ascii="Times New Roman" w:hAnsi="Times New Roman"/>
          <w:b/>
          <w:sz w:val="24"/>
          <w:szCs w:val="24"/>
        </w:rPr>
      </w:pPr>
    </w:p>
    <w:p w14:paraId="7D5E0976" w14:textId="77777777" w:rsidR="008904B9" w:rsidRPr="00227B5E" w:rsidRDefault="008904B9" w:rsidP="00362F32">
      <w:pPr>
        <w:pStyle w:val="ConsPlusNormal"/>
        <w:spacing w:after="0" w:line="240" w:lineRule="auto"/>
        <w:ind w:firstLine="426"/>
        <w:jc w:val="both"/>
        <w:rPr>
          <w:rFonts w:ascii="Times New Roman" w:hAnsi="Times New Roman"/>
          <w:sz w:val="24"/>
          <w:szCs w:val="24"/>
        </w:rPr>
      </w:pPr>
      <w:r w:rsidRPr="00227B5E">
        <w:rPr>
          <w:rFonts w:ascii="Times New Roman" w:hAnsi="Times New Roman"/>
          <w:sz w:val="24"/>
          <w:szCs w:val="24"/>
        </w:rPr>
        <w:t>1</w:t>
      </w:r>
      <w:r w:rsidR="00FE3EF4" w:rsidRPr="00227B5E">
        <w:rPr>
          <w:rFonts w:ascii="Times New Roman" w:hAnsi="Times New Roman"/>
          <w:sz w:val="24"/>
          <w:szCs w:val="24"/>
        </w:rPr>
        <w:t>3</w:t>
      </w:r>
      <w:r w:rsidRPr="00227B5E">
        <w:rPr>
          <w:rFonts w:ascii="Times New Roman" w:hAnsi="Times New Roman"/>
          <w:sz w:val="24"/>
          <w:szCs w:val="24"/>
        </w:rPr>
        <w:t xml:space="preserve">.1. Неотъемлемой частью настоящего Контракта является следующее </w:t>
      </w:r>
      <w:hyperlink w:anchor="P1690" w:history="1">
        <w:r w:rsidRPr="00227B5E">
          <w:rPr>
            <w:rFonts w:ascii="Times New Roman" w:hAnsi="Times New Roman"/>
            <w:sz w:val="24"/>
            <w:szCs w:val="24"/>
          </w:rPr>
          <w:t>приложение</w:t>
        </w:r>
      </w:hyperlink>
      <w:r w:rsidRPr="00227B5E">
        <w:rPr>
          <w:rFonts w:ascii="Times New Roman" w:hAnsi="Times New Roman"/>
          <w:sz w:val="24"/>
          <w:szCs w:val="24"/>
        </w:rPr>
        <w:t>:</w:t>
      </w:r>
      <w:r w:rsidR="008E7489" w:rsidRPr="00227B5E">
        <w:rPr>
          <w:rFonts w:ascii="Times New Roman" w:hAnsi="Times New Roman"/>
          <w:sz w:val="24"/>
          <w:szCs w:val="24"/>
        </w:rPr>
        <w:t xml:space="preserve"> с</w:t>
      </w:r>
      <w:r w:rsidRPr="00227B5E">
        <w:rPr>
          <w:rFonts w:ascii="Times New Roman" w:hAnsi="Times New Roman"/>
          <w:sz w:val="24"/>
          <w:szCs w:val="24"/>
        </w:rPr>
        <w:t>пецификация</w:t>
      </w:r>
      <w:r w:rsidR="008E7489" w:rsidRPr="00227B5E">
        <w:rPr>
          <w:rFonts w:ascii="Times New Roman" w:hAnsi="Times New Roman"/>
          <w:sz w:val="24"/>
          <w:szCs w:val="24"/>
        </w:rPr>
        <w:t>.</w:t>
      </w:r>
    </w:p>
    <w:p w14:paraId="1B9DF4BF" w14:textId="77777777" w:rsidR="0023131B" w:rsidRDefault="0023131B" w:rsidP="00362F32">
      <w:pPr>
        <w:pStyle w:val="ConsPlusNormal"/>
        <w:spacing w:after="0" w:line="240" w:lineRule="auto"/>
        <w:jc w:val="center"/>
        <w:outlineLvl w:val="1"/>
        <w:rPr>
          <w:rFonts w:ascii="Times New Roman" w:hAnsi="Times New Roman"/>
          <w:b/>
          <w:sz w:val="24"/>
          <w:szCs w:val="24"/>
        </w:rPr>
      </w:pPr>
    </w:p>
    <w:p w14:paraId="15C3070D" w14:textId="77777777" w:rsidR="008904B9" w:rsidRDefault="008904B9" w:rsidP="00362F32">
      <w:pPr>
        <w:pStyle w:val="ConsPlusNormal"/>
        <w:spacing w:after="0" w:line="240" w:lineRule="auto"/>
        <w:ind w:firstLine="0"/>
        <w:jc w:val="center"/>
        <w:outlineLvl w:val="1"/>
        <w:rPr>
          <w:rFonts w:ascii="Times New Roman" w:hAnsi="Times New Roman"/>
          <w:b/>
          <w:sz w:val="24"/>
          <w:szCs w:val="24"/>
        </w:rPr>
      </w:pPr>
      <w:r w:rsidRPr="00227B5E">
        <w:rPr>
          <w:rFonts w:ascii="Times New Roman" w:hAnsi="Times New Roman"/>
          <w:b/>
          <w:sz w:val="24"/>
          <w:szCs w:val="24"/>
        </w:rPr>
        <w:t>1</w:t>
      </w:r>
      <w:r w:rsidR="00FE3EF4" w:rsidRPr="00227B5E">
        <w:rPr>
          <w:rFonts w:ascii="Times New Roman" w:hAnsi="Times New Roman"/>
          <w:b/>
          <w:sz w:val="24"/>
          <w:szCs w:val="24"/>
        </w:rPr>
        <w:t>4</w:t>
      </w:r>
      <w:r w:rsidRPr="00227B5E">
        <w:rPr>
          <w:rFonts w:ascii="Times New Roman" w:hAnsi="Times New Roman"/>
          <w:b/>
          <w:sz w:val="24"/>
          <w:szCs w:val="24"/>
        </w:rPr>
        <w:t>. Адреса и банковские реквизиты Сторон</w:t>
      </w:r>
    </w:p>
    <w:p w14:paraId="75F23205" w14:textId="77777777" w:rsidR="00F54E6C" w:rsidRDefault="00F54E6C" w:rsidP="00362F32">
      <w:pPr>
        <w:pStyle w:val="ConsPlusNormal"/>
        <w:spacing w:after="0" w:line="240" w:lineRule="auto"/>
        <w:ind w:firstLine="0"/>
        <w:jc w:val="center"/>
        <w:outlineLvl w:val="1"/>
        <w:rPr>
          <w:rFonts w:ascii="Times New Roman" w:hAnsi="Times New Roman"/>
          <w:b/>
          <w:sz w:val="24"/>
          <w:szCs w:val="24"/>
        </w:rPr>
      </w:pPr>
    </w:p>
    <w:tbl>
      <w:tblPr>
        <w:tblW w:w="0" w:type="auto"/>
        <w:tblInd w:w="2" w:type="dxa"/>
        <w:tblLayout w:type="fixed"/>
        <w:tblLook w:val="00A0" w:firstRow="1" w:lastRow="0" w:firstColumn="1" w:lastColumn="0" w:noHBand="0" w:noVBand="0"/>
      </w:tblPr>
      <w:tblGrid>
        <w:gridCol w:w="4653"/>
        <w:gridCol w:w="5092"/>
      </w:tblGrid>
      <w:tr w:rsidR="00F44646" w:rsidRPr="00F44646" w14:paraId="29559BCB" w14:textId="77777777" w:rsidTr="00747D76">
        <w:tc>
          <w:tcPr>
            <w:tcW w:w="4653" w:type="dxa"/>
          </w:tcPr>
          <w:p w14:paraId="6775E1C6" w14:textId="77777777" w:rsidR="00F44646" w:rsidRPr="00F44646" w:rsidRDefault="00F44646" w:rsidP="00362F32">
            <w:pPr>
              <w:jc w:val="center"/>
              <w:rPr>
                <w:rFonts w:ascii="Times New Roman" w:hAnsi="Times New Roman"/>
                <w:b/>
                <w:bCs/>
                <w:lang w:val="ru-RU"/>
              </w:rPr>
            </w:pPr>
            <w:r w:rsidRPr="00F44646">
              <w:rPr>
                <w:rFonts w:ascii="Times New Roman" w:hAnsi="Times New Roman"/>
                <w:b/>
                <w:bCs/>
                <w:lang w:val="ru-RU"/>
              </w:rPr>
              <w:t>ЗАКАЗЧИК:</w:t>
            </w:r>
          </w:p>
          <w:p w14:paraId="306361CA" w14:textId="77777777" w:rsidR="000278D5" w:rsidRPr="000278D5" w:rsidRDefault="000278D5" w:rsidP="00362F32">
            <w:pPr>
              <w:widowControl w:val="0"/>
              <w:autoSpaceDE w:val="0"/>
              <w:autoSpaceDN w:val="0"/>
              <w:adjustRightInd w:val="0"/>
              <w:jc w:val="center"/>
              <w:rPr>
                <w:rFonts w:ascii="Times New Roman" w:eastAsia="SimSun" w:hAnsi="Times New Roman"/>
                <w:b/>
                <w:lang w:val="ru-RU" w:eastAsia="ru-RU"/>
              </w:rPr>
            </w:pPr>
            <w:r w:rsidRPr="000278D5">
              <w:rPr>
                <w:rFonts w:ascii="Times New Roman" w:eastAsia="SimSun" w:hAnsi="Times New Roman"/>
                <w:b/>
                <w:lang w:val="ru-RU" w:eastAsia="ru-RU"/>
              </w:rPr>
              <w:t>Управление Министерства культуры Российской Федерации по Южному и Северо-Кавказскому федеральным округам (Управление Минкультуры России по ЮФО и СКФО)</w:t>
            </w:r>
          </w:p>
          <w:p w14:paraId="6FAB5BB2"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 xml:space="preserve">Адрес: 344002, Ростовская область, </w:t>
            </w:r>
          </w:p>
          <w:p w14:paraId="1BE9A949"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 xml:space="preserve">г. Ростов-на-Дону, ул. Большая Садовая, </w:t>
            </w:r>
          </w:p>
          <w:p w14:paraId="6E102577"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зд. 68</w:t>
            </w:r>
          </w:p>
          <w:p w14:paraId="7C7A3F29"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 xml:space="preserve">ИНН 6164284419 КПП 616401001 </w:t>
            </w:r>
          </w:p>
          <w:p w14:paraId="78D60EB0"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ОГРН 1086164010701</w:t>
            </w:r>
          </w:p>
          <w:p w14:paraId="46FE6D73"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Кор счета банка, единый казначейский счет 40102810745370000024</w:t>
            </w:r>
          </w:p>
          <w:p w14:paraId="29B9A3D4"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 xml:space="preserve">Номер банковского (казначейского счета)  </w:t>
            </w:r>
          </w:p>
          <w:p w14:paraId="51CEC7B1" w14:textId="77777777" w:rsidR="000B6818"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 xml:space="preserve">03211643000000013230 </w:t>
            </w:r>
          </w:p>
          <w:p w14:paraId="04CFBCAD"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(л/сч 03581А66820)</w:t>
            </w:r>
          </w:p>
          <w:p w14:paraId="3085F77D"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 xml:space="preserve">ОКЦ №1 ВВГУ БАНКА РОССИИ//УФК </w:t>
            </w:r>
          </w:p>
          <w:p w14:paraId="1E744A8F"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по Нижегородской области, г. Нижний Новгород</w:t>
            </w:r>
          </w:p>
          <w:p w14:paraId="6E5D02C0" w14:textId="77777777" w:rsidR="000278D5" w:rsidRPr="000278D5" w:rsidRDefault="000278D5" w:rsidP="00362F32">
            <w:pPr>
              <w:widowControl w:val="0"/>
              <w:autoSpaceDE w:val="0"/>
              <w:autoSpaceDN w:val="0"/>
              <w:adjustRightInd w:val="0"/>
              <w:rPr>
                <w:rFonts w:ascii="Times New Roman" w:eastAsia="SimSun" w:hAnsi="Times New Roman"/>
                <w:lang w:eastAsia="ru-RU"/>
              </w:rPr>
            </w:pPr>
            <w:r w:rsidRPr="000278D5">
              <w:rPr>
                <w:rFonts w:ascii="Times New Roman" w:eastAsia="SimSun" w:hAnsi="Times New Roman"/>
                <w:lang w:val="ru-RU" w:eastAsia="ru-RU"/>
              </w:rPr>
              <w:t>БИК</w:t>
            </w:r>
            <w:r w:rsidRPr="000278D5">
              <w:rPr>
                <w:rFonts w:ascii="Times New Roman" w:eastAsia="SimSun" w:hAnsi="Times New Roman"/>
                <w:lang w:eastAsia="ru-RU"/>
              </w:rPr>
              <w:t xml:space="preserve"> 012202102</w:t>
            </w:r>
          </w:p>
          <w:p w14:paraId="013F5F70" w14:textId="77777777" w:rsidR="000278D5" w:rsidRPr="000278D5" w:rsidRDefault="000278D5" w:rsidP="00362F32">
            <w:pPr>
              <w:widowControl w:val="0"/>
              <w:autoSpaceDE w:val="0"/>
              <w:autoSpaceDN w:val="0"/>
              <w:adjustRightInd w:val="0"/>
              <w:rPr>
                <w:rFonts w:ascii="Times New Roman" w:eastAsia="SimSun" w:hAnsi="Times New Roman"/>
                <w:lang w:eastAsia="ru-RU"/>
              </w:rPr>
            </w:pPr>
            <w:r w:rsidRPr="000278D5">
              <w:rPr>
                <w:rFonts w:ascii="Times New Roman" w:eastAsia="SimSun" w:hAnsi="Times New Roman"/>
                <w:lang w:eastAsia="ru-RU"/>
              </w:rPr>
              <w:t>e-mail: opyufo@culture.gov.ru</w:t>
            </w:r>
          </w:p>
          <w:p w14:paraId="773CFD83" w14:textId="77777777" w:rsidR="000278D5" w:rsidRPr="000278D5" w:rsidRDefault="000278D5" w:rsidP="00362F32">
            <w:pPr>
              <w:widowControl w:val="0"/>
              <w:autoSpaceDE w:val="0"/>
              <w:autoSpaceDN w:val="0"/>
              <w:adjustRightInd w:val="0"/>
              <w:rPr>
                <w:rFonts w:ascii="Times New Roman" w:eastAsia="SimSun" w:hAnsi="Times New Roman"/>
                <w:lang w:val="ru-RU" w:eastAsia="ru-RU"/>
              </w:rPr>
            </w:pPr>
            <w:r w:rsidRPr="000278D5">
              <w:rPr>
                <w:rFonts w:ascii="Times New Roman" w:eastAsia="SimSun" w:hAnsi="Times New Roman"/>
                <w:lang w:val="ru-RU" w:eastAsia="ru-RU"/>
              </w:rPr>
              <w:t>тел. 8(863) 240-36-30, 240-83-80</w:t>
            </w:r>
          </w:p>
          <w:p w14:paraId="79D682C6" w14:textId="77777777" w:rsidR="00F44646" w:rsidRPr="00F44646" w:rsidRDefault="00F44646" w:rsidP="00362F32">
            <w:pPr>
              <w:rPr>
                <w:rFonts w:ascii="Times New Roman" w:eastAsia="Calibri" w:hAnsi="Times New Roman"/>
                <w:shd w:val="clear" w:color="auto" w:fill="FFFFFF"/>
                <w:lang w:val="ru-RU"/>
              </w:rPr>
            </w:pPr>
          </w:p>
          <w:p w14:paraId="3563D8CC" w14:textId="77777777" w:rsidR="00F44646" w:rsidRPr="00F44646" w:rsidRDefault="00F44646" w:rsidP="00362F32">
            <w:pPr>
              <w:rPr>
                <w:rFonts w:ascii="Times New Roman" w:eastAsia="Calibri" w:hAnsi="Times New Roman"/>
                <w:shd w:val="clear" w:color="auto" w:fill="FFFFFF"/>
                <w:lang w:val="ru-RU"/>
              </w:rPr>
            </w:pPr>
          </w:p>
          <w:p w14:paraId="5280CF1E" w14:textId="77777777" w:rsidR="00624D40" w:rsidRPr="00624D40" w:rsidRDefault="000278D5" w:rsidP="00362F32">
            <w:pPr>
              <w:contextualSpacing/>
              <w:rPr>
                <w:rFonts w:ascii="Times New Roman" w:hAnsi="Times New Roman"/>
                <w:lang w:val="ru-RU" w:eastAsia="ru-RU"/>
              </w:rPr>
            </w:pPr>
            <w:r>
              <w:rPr>
                <w:rFonts w:ascii="Times New Roman" w:hAnsi="Times New Roman"/>
                <w:lang w:val="ru-RU" w:eastAsia="ru-RU"/>
              </w:rPr>
              <w:t>Руководитель</w:t>
            </w:r>
          </w:p>
          <w:p w14:paraId="329696E7" w14:textId="77777777" w:rsidR="00624D40" w:rsidRDefault="00624D40" w:rsidP="00362F32">
            <w:pPr>
              <w:contextualSpacing/>
              <w:rPr>
                <w:rFonts w:ascii="Times New Roman" w:hAnsi="Times New Roman"/>
                <w:lang w:val="ru-RU" w:eastAsia="ru-RU"/>
              </w:rPr>
            </w:pPr>
          </w:p>
          <w:p w14:paraId="5627F010" w14:textId="77777777" w:rsidR="000278D5" w:rsidRDefault="000278D5" w:rsidP="00362F32">
            <w:pPr>
              <w:contextualSpacing/>
              <w:rPr>
                <w:rFonts w:ascii="Times New Roman" w:hAnsi="Times New Roman"/>
                <w:lang w:val="ru-RU" w:eastAsia="ru-RU"/>
              </w:rPr>
            </w:pPr>
          </w:p>
          <w:p w14:paraId="55316EFA" w14:textId="77777777" w:rsidR="00624D40" w:rsidRPr="00624D40" w:rsidRDefault="00624D40" w:rsidP="00362F32">
            <w:pPr>
              <w:contextualSpacing/>
              <w:rPr>
                <w:rFonts w:ascii="Times New Roman" w:hAnsi="Times New Roman"/>
                <w:lang w:val="ru-RU" w:eastAsia="ru-RU"/>
              </w:rPr>
            </w:pPr>
          </w:p>
          <w:p w14:paraId="647B4C80" w14:textId="77777777" w:rsidR="00624D40" w:rsidRPr="00624D40" w:rsidRDefault="00624D40" w:rsidP="00362F32">
            <w:pPr>
              <w:contextualSpacing/>
              <w:rPr>
                <w:rFonts w:ascii="Times New Roman" w:hAnsi="Times New Roman"/>
                <w:lang w:val="ru-RU" w:eastAsia="ru-RU"/>
              </w:rPr>
            </w:pPr>
            <w:r w:rsidRPr="00624D40">
              <w:rPr>
                <w:rFonts w:ascii="Times New Roman" w:hAnsi="Times New Roman"/>
                <w:lang w:val="ru-RU" w:eastAsia="ru-RU"/>
              </w:rPr>
              <w:t>______________________/</w:t>
            </w:r>
            <w:r w:rsidR="000278D5">
              <w:rPr>
                <w:rFonts w:ascii="Times New Roman" w:hAnsi="Times New Roman"/>
                <w:lang w:val="ru-RU" w:eastAsia="ru-RU"/>
              </w:rPr>
              <w:t>_____________</w:t>
            </w:r>
            <w:r w:rsidRPr="00624D40">
              <w:rPr>
                <w:rFonts w:ascii="Times New Roman" w:hAnsi="Times New Roman"/>
                <w:lang w:val="ru-RU" w:eastAsia="ru-RU"/>
              </w:rPr>
              <w:t xml:space="preserve">/  </w:t>
            </w:r>
          </w:p>
          <w:p w14:paraId="6932C8FA" w14:textId="77777777" w:rsidR="00F44646" w:rsidRPr="00F44646" w:rsidRDefault="00624D40" w:rsidP="00362F32">
            <w:pPr>
              <w:rPr>
                <w:rFonts w:ascii="Times New Roman" w:hAnsi="Times New Roman"/>
                <w:lang w:val="ru-RU"/>
              </w:rPr>
            </w:pPr>
            <w:r w:rsidRPr="00624D40">
              <w:rPr>
                <w:rFonts w:ascii="Times New Roman" w:hAnsi="Times New Roman"/>
                <w:lang w:val="ru-RU" w:eastAsia="ru-RU"/>
              </w:rPr>
              <w:t>М.П.</w:t>
            </w:r>
          </w:p>
        </w:tc>
        <w:tc>
          <w:tcPr>
            <w:tcW w:w="5092" w:type="dxa"/>
          </w:tcPr>
          <w:p w14:paraId="5C551009" w14:textId="77777777" w:rsidR="00F44646" w:rsidRPr="00F44646" w:rsidRDefault="00F44646" w:rsidP="00362F32">
            <w:pPr>
              <w:jc w:val="center"/>
              <w:rPr>
                <w:rFonts w:ascii="Times New Roman" w:hAnsi="Times New Roman"/>
                <w:b/>
                <w:bCs/>
                <w:lang w:val="ru-RU"/>
              </w:rPr>
            </w:pPr>
            <w:r w:rsidRPr="00F44646">
              <w:rPr>
                <w:rFonts w:ascii="Times New Roman" w:hAnsi="Times New Roman"/>
                <w:b/>
                <w:bCs/>
                <w:lang w:val="ru-RU"/>
              </w:rPr>
              <w:t>ПОСТАВЩИК:</w:t>
            </w:r>
          </w:p>
          <w:p w14:paraId="465514B7" w14:textId="77777777" w:rsidR="000278D5" w:rsidRPr="000278D5" w:rsidRDefault="000278D5" w:rsidP="00362F32">
            <w:pPr>
              <w:widowControl w:val="0"/>
              <w:autoSpaceDE w:val="0"/>
              <w:autoSpaceDN w:val="0"/>
              <w:adjustRightInd w:val="0"/>
              <w:jc w:val="center"/>
              <w:rPr>
                <w:rFonts w:ascii="Times New Roman" w:hAnsi="Times New Roman"/>
                <w:color w:val="000000"/>
                <w:lang w:val="ru-RU" w:eastAsia="ru-RU"/>
              </w:rPr>
            </w:pPr>
            <w:r w:rsidRPr="000278D5">
              <w:rPr>
                <w:rFonts w:ascii="Times New Roman" w:hAnsi="Times New Roman"/>
                <w:color w:val="000000"/>
                <w:lang w:val="ru-RU" w:eastAsia="ru-RU"/>
              </w:rPr>
              <w:t>Полное наименование/сокращенное наименование ___</w:t>
            </w:r>
            <w:r>
              <w:rPr>
                <w:rFonts w:ascii="Times New Roman" w:hAnsi="Times New Roman"/>
                <w:color w:val="000000"/>
                <w:lang w:val="ru-RU" w:eastAsia="ru-RU"/>
              </w:rPr>
              <w:t>______________</w:t>
            </w:r>
            <w:r w:rsidRPr="000278D5">
              <w:rPr>
                <w:rFonts w:ascii="Times New Roman" w:hAnsi="Times New Roman"/>
                <w:color w:val="000000"/>
                <w:lang w:val="ru-RU" w:eastAsia="ru-RU"/>
              </w:rPr>
              <w:t>_</w:t>
            </w:r>
          </w:p>
          <w:p w14:paraId="49089C74"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p>
          <w:p w14:paraId="6A66DE29" w14:textId="77777777" w:rsidR="000278D5" w:rsidRDefault="000278D5" w:rsidP="00362F32">
            <w:pPr>
              <w:widowControl w:val="0"/>
              <w:autoSpaceDE w:val="0"/>
              <w:autoSpaceDN w:val="0"/>
              <w:adjustRightInd w:val="0"/>
              <w:rPr>
                <w:rFonts w:ascii="Times New Roman" w:hAnsi="Times New Roman"/>
                <w:color w:val="000000"/>
                <w:lang w:val="ru-RU" w:eastAsia="ru-RU"/>
              </w:rPr>
            </w:pPr>
          </w:p>
          <w:p w14:paraId="0765CACD"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p>
          <w:p w14:paraId="6721D045"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Местонахождение: ___________</w:t>
            </w:r>
          </w:p>
          <w:p w14:paraId="173FD0F1"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Почтовый адрес - ______________</w:t>
            </w:r>
          </w:p>
          <w:p w14:paraId="063F7A48"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Фактический адрес ______________</w:t>
            </w:r>
          </w:p>
          <w:p w14:paraId="4C42CFA2" w14:textId="77777777" w:rsid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 xml:space="preserve">ИНН _______________ </w:t>
            </w:r>
          </w:p>
          <w:p w14:paraId="3A244B86" w14:textId="77777777" w:rsid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КПП __________</w:t>
            </w:r>
            <w:r>
              <w:rPr>
                <w:rFonts w:ascii="Times New Roman" w:hAnsi="Times New Roman"/>
                <w:color w:val="000000"/>
                <w:lang w:val="ru-RU" w:eastAsia="ru-RU"/>
              </w:rPr>
              <w:t>____</w:t>
            </w:r>
            <w:r w:rsidRPr="000278D5">
              <w:rPr>
                <w:rFonts w:ascii="Times New Roman" w:hAnsi="Times New Roman"/>
                <w:color w:val="000000"/>
                <w:lang w:val="ru-RU" w:eastAsia="ru-RU"/>
              </w:rPr>
              <w:t>_</w:t>
            </w:r>
          </w:p>
          <w:p w14:paraId="1D722D12"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ОГРН</w:t>
            </w:r>
            <w:r>
              <w:rPr>
                <w:rFonts w:ascii="Times New Roman" w:hAnsi="Times New Roman"/>
                <w:color w:val="000000"/>
                <w:lang w:val="ru-RU" w:eastAsia="ru-RU"/>
              </w:rPr>
              <w:t xml:space="preserve"> _______________</w:t>
            </w:r>
          </w:p>
          <w:p w14:paraId="4037D9C4"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Банк _______________</w:t>
            </w:r>
          </w:p>
          <w:p w14:paraId="39A9FFF5"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 xml:space="preserve">К/с _________________  </w:t>
            </w:r>
          </w:p>
          <w:p w14:paraId="49CD25FB"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Р/с __________________</w:t>
            </w:r>
          </w:p>
          <w:p w14:paraId="5E36EF10"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БИК _________________</w:t>
            </w:r>
          </w:p>
          <w:p w14:paraId="7C7E33B1"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ОКПО _______________</w:t>
            </w:r>
          </w:p>
          <w:p w14:paraId="1092094F"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ОКАТО _______________</w:t>
            </w:r>
          </w:p>
          <w:p w14:paraId="4D7BE6DA"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ОКФС _________________</w:t>
            </w:r>
          </w:p>
          <w:p w14:paraId="25541A28"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ОКОПФ ________________</w:t>
            </w:r>
          </w:p>
          <w:p w14:paraId="267C25A8"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val="ru-RU" w:eastAsia="ru-RU"/>
              </w:rPr>
              <w:t xml:space="preserve">Тел./Факс _______________ </w:t>
            </w:r>
          </w:p>
          <w:p w14:paraId="03BD6F8F" w14:textId="77777777" w:rsidR="000278D5" w:rsidRPr="000278D5" w:rsidRDefault="000278D5" w:rsidP="00362F32">
            <w:pPr>
              <w:widowControl w:val="0"/>
              <w:autoSpaceDE w:val="0"/>
              <w:autoSpaceDN w:val="0"/>
              <w:adjustRightInd w:val="0"/>
              <w:rPr>
                <w:rFonts w:ascii="Times New Roman" w:hAnsi="Times New Roman"/>
                <w:color w:val="000000"/>
                <w:lang w:val="ru-RU" w:eastAsia="ru-RU"/>
              </w:rPr>
            </w:pPr>
            <w:r w:rsidRPr="000278D5">
              <w:rPr>
                <w:rFonts w:ascii="Times New Roman" w:hAnsi="Times New Roman"/>
                <w:color w:val="000000"/>
                <w:lang w:eastAsia="ru-RU"/>
              </w:rPr>
              <w:t>E</w:t>
            </w:r>
            <w:r w:rsidRPr="000278D5">
              <w:rPr>
                <w:rFonts w:ascii="Times New Roman" w:hAnsi="Times New Roman"/>
                <w:color w:val="000000"/>
                <w:lang w:val="ru-RU" w:eastAsia="ru-RU"/>
              </w:rPr>
              <w:t>-</w:t>
            </w:r>
            <w:r w:rsidRPr="000278D5">
              <w:rPr>
                <w:rFonts w:ascii="Times New Roman" w:hAnsi="Times New Roman"/>
                <w:color w:val="000000"/>
                <w:lang w:eastAsia="ru-RU"/>
              </w:rPr>
              <w:t>mail</w:t>
            </w:r>
            <w:r w:rsidRPr="000278D5">
              <w:rPr>
                <w:rFonts w:ascii="Times New Roman" w:hAnsi="Times New Roman"/>
                <w:color w:val="000000"/>
                <w:lang w:val="ru-RU" w:eastAsia="ru-RU"/>
              </w:rPr>
              <w:t>: __________________</w:t>
            </w:r>
          </w:p>
          <w:p w14:paraId="156D660B" w14:textId="77777777" w:rsidR="00095DB1" w:rsidRPr="00BE6F64" w:rsidRDefault="00095DB1" w:rsidP="00362F32">
            <w:pPr>
              <w:rPr>
                <w:rFonts w:ascii="Times New Roman" w:hAnsi="Times New Roman"/>
                <w:lang w:val="ru-RU" w:eastAsia="ru-RU"/>
              </w:rPr>
            </w:pPr>
          </w:p>
          <w:p w14:paraId="20F0641A" w14:textId="77777777" w:rsidR="00095DB1" w:rsidRPr="000C6FE2" w:rsidRDefault="00095DB1" w:rsidP="00362F32">
            <w:pPr>
              <w:rPr>
                <w:rFonts w:ascii="Times New Roman" w:hAnsi="Times New Roman"/>
                <w:lang w:val="ru-RU"/>
              </w:rPr>
            </w:pPr>
          </w:p>
          <w:p w14:paraId="413D0473" w14:textId="77777777" w:rsidR="00095DB1" w:rsidRPr="000C6FE2" w:rsidRDefault="000278D5" w:rsidP="00362F32">
            <w:pPr>
              <w:rPr>
                <w:rFonts w:ascii="Times New Roman" w:hAnsi="Times New Roman"/>
                <w:lang w:val="ru-RU" w:eastAsia="ru-RU"/>
              </w:rPr>
            </w:pPr>
            <w:r>
              <w:rPr>
                <w:rFonts w:ascii="Times New Roman" w:hAnsi="Times New Roman"/>
                <w:lang w:val="ru-RU" w:eastAsia="ru-RU"/>
              </w:rPr>
              <w:t>Должность</w:t>
            </w:r>
          </w:p>
          <w:p w14:paraId="5CE082CC" w14:textId="77777777" w:rsidR="00095DB1" w:rsidRPr="000C6FE2" w:rsidRDefault="00095DB1" w:rsidP="00362F32">
            <w:pPr>
              <w:tabs>
                <w:tab w:val="left" w:pos="1452"/>
              </w:tabs>
              <w:rPr>
                <w:rFonts w:ascii="Times New Roman" w:hAnsi="Times New Roman"/>
                <w:lang w:val="ru-RU" w:eastAsia="ru-RU"/>
              </w:rPr>
            </w:pPr>
            <w:r w:rsidRPr="000C6FE2">
              <w:rPr>
                <w:rFonts w:ascii="Times New Roman" w:hAnsi="Times New Roman"/>
                <w:lang w:val="ru-RU" w:eastAsia="ru-RU"/>
              </w:rPr>
              <w:tab/>
            </w:r>
          </w:p>
          <w:p w14:paraId="2C06AFD7" w14:textId="77777777" w:rsidR="00095DB1" w:rsidRPr="000C6FE2" w:rsidRDefault="00095DB1" w:rsidP="00362F32">
            <w:pPr>
              <w:rPr>
                <w:rFonts w:ascii="Times New Roman" w:hAnsi="Times New Roman"/>
                <w:lang w:val="ru-RU" w:eastAsia="ru-RU"/>
              </w:rPr>
            </w:pPr>
          </w:p>
          <w:p w14:paraId="17949BE2" w14:textId="77777777" w:rsidR="00095DB1" w:rsidRPr="000C6FE2" w:rsidRDefault="00095DB1" w:rsidP="00362F32">
            <w:pPr>
              <w:rPr>
                <w:rFonts w:ascii="Times New Roman" w:hAnsi="Times New Roman"/>
                <w:lang w:val="ru-RU" w:eastAsia="ru-RU"/>
              </w:rPr>
            </w:pPr>
          </w:p>
          <w:p w14:paraId="3B2CD93C" w14:textId="77777777" w:rsidR="00095DB1" w:rsidRPr="000C6FE2" w:rsidRDefault="00095DB1" w:rsidP="00362F32">
            <w:pPr>
              <w:rPr>
                <w:rFonts w:ascii="Times New Roman" w:hAnsi="Times New Roman"/>
                <w:lang w:val="ru-RU" w:eastAsia="ru-RU"/>
              </w:rPr>
            </w:pPr>
            <w:r w:rsidRPr="000C6FE2">
              <w:rPr>
                <w:rFonts w:ascii="Times New Roman" w:hAnsi="Times New Roman"/>
                <w:lang w:val="ru-RU" w:eastAsia="ru-RU"/>
              </w:rPr>
              <w:t>___________________</w:t>
            </w:r>
            <w:r>
              <w:rPr>
                <w:rFonts w:ascii="Times New Roman" w:hAnsi="Times New Roman"/>
                <w:lang w:val="ru-RU" w:eastAsia="ru-RU"/>
              </w:rPr>
              <w:t>_</w:t>
            </w:r>
            <w:r w:rsidRPr="000C6FE2">
              <w:rPr>
                <w:rFonts w:ascii="Times New Roman" w:hAnsi="Times New Roman"/>
                <w:lang w:val="ru-RU" w:eastAsia="ru-RU"/>
              </w:rPr>
              <w:t>/</w:t>
            </w:r>
            <w:r w:rsidR="000278D5">
              <w:rPr>
                <w:rFonts w:ascii="Times New Roman" w:hAnsi="Times New Roman"/>
                <w:lang w:val="ru-RU" w:eastAsia="ru-RU"/>
              </w:rPr>
              <w:t>________________</w:t>
            </w:r>
            <w:r w:rsidR="00F32B1E">
              <w:rPr>
                <w:rFonts w:ascii="Times New Roman" w:hAnsi="Times New Roman"/>
                <w:lang w:val="ru-RU" w:eastAsia="ru-RU"/>
              </w:rPr>
              <w:t>/</w:t>
            </w:r>
            <w:r w:rsidR="00F32B1E" w:rsidRPr="00F32B1E">
              <w:rPr>
                <w:rFonts w:ascii="Times New Roman" w:hAnsi="Times New Roman"/>
                <w:lang w:val="ru-RU" w:eastAsia="ru-RU"/>
              </w:rPr>
              <w:t xml:space="preserve"> </w:t>
            </w:r>
          </w:p>
          <w:p w14:paraId="4296AC1D" w14:textId="77777777" w:rsidR="0070558C" w:rsidRPr="00F44646" w:rsidRDefault="001A6CB5" w:rsidP="00362F32">
            <w:pPr>
              <w:rPr>
                <w:rFonts w:ascii="Times New Roman" w:hAnsi="Times New Roman"/>
                <w:lang w:val="ru-RU"/>
              </w:rPr>
            </w:pPr>
            <w:r w:rsidRPr="001A6CB5">
              <w:rPr>
                <w:rFonts w:ascii="Times New Roman" w:hAnsi="Times New Roman"/>
                <w:lang w:val="ru-RU"/>
              </w:rPr>
              <w:t>М.П.</w:t>
            </w:r>
          </w:p>
        </w:tc>
      </w:tr>
    </w:tbl>
    <w:p w14:paraId="54468A9E" w14:textId="77777777" w:rsidR="00F44646" w:rsidRDefault="00F44646" w:rsidP="00362F32">
      <w:pPr>
        <w:rPr>
          <w:rFonts w:ascii="Times New Roman" w:hAnsi="Times New Roman"/>
          <w:b/>
          <w:lang w:val="ru-RU"/>
        </w:rPr>
      </w:pPr>
    </w:p>
    <w:p w14:paraId="3140C15E" w14:textId="77777777" w:rsidR="00F44646" w:rsidRPr="00F44646" w:rsidRDefault="00F44646" w:rsidP="00362F32">
      <w:pPr>
        <w:rPr>
          <w:rFonts w:ascii="Times New Roman" w:hAnsi="Times New Roman"/>
          <w:lang w:val="ru-RU"/>
        </w:rPr>
      </w:pPr>
    </w:p>
    <w:p w14:paraId="1C46F131" w14:textId="77777777" w:rsidR="00F44646" w:rsidRDefault="00F44646" w:rsidP="00362F32">
      <w:pPr>
        <w:rPr>
          <w:rFonts w:ascii="Times New Roman" w:hAnsi="Times New Roman"/>
          <w:lang w:val="ru-RU"/>
        </w:rPr>
      </w:pPr>
    </w:p>
    <w:p w14:paraId="689FA78F" w14:textId="77777777" w:rsidR="00C84BAA" w:rsidRDefault="00F44646" w:rsidP="00362F32">
      <w:pPr>
        <w:tabs>
          <w:tab w:val="left" w:pos="4101"/>
        </w:tabs>
        <w:rPr>
          <w:rFonts w:ascii="Times New Roman" w:hAnsi="Times New Roman"/>
          <w:lang w:val="ru-RU"/>
        </w:rPr>
      </w:pPr>
      <w:r>
        <w:rPr>
          <w:rFonts w:ascii="Times New Roman" w:hAnsi="Times New Roman"/>
          <w:lang w:val="ru-RU"/>
        </w:rPr>
        <w:tab/>
      </w:r>
    </w:p>
    <w:p w14:paraId="4FEC1315" w14:textId="77777777" w:rsidR="00713E9C" w:rsidRDefault="00713E9C" w:rsidP="00362F32">
      <w:pPr>
        <w:tabs>
          <w:tab w:val="left" w:pos="4101"/>
        </w:tabs>
        <w:rPr>
          <w:rFonts w:ascii="Times New Roman" w:hAnsi="Times New Roman"/>
          <w:lang w:val="ru-RU"/>
        </w:rPr>
      </w:pPr>
    </w:p>
    <w:p w14:paraId="2EA4E951" w14:textId="77777777" w:rsidR="00362F32" w:rsidRDefault="00362F32" w:rsidP="00362F32">
      <w:pPr>
        <w:tabs>
          <w:tab w:val="left" w:pos="4101"/>
        </w:tabs>
        <w:rPr>
          <w:rFonts w:ascii="Times New Roman" w:hAnsi="Times New Roman"/>
          <w:lang w:val="ru-RU"/>
        </w:rPr>
      </w:pPr>
    </w:p>
    <w:p w14:paraId="0797965B" w14:textId="77777777" w:rsidR="00362F32" w:rsidRDefault="00362F32" w:rsidP="00362F32">
      <w:pPr>
        <w:tabs>
          <w:tab w:val="left" w:pos="4101"/>
        </w:tabs>
        <w:rPr>
          <w:rFonts w:ascii="Times New Roman" w:hAnsi="Times New Roman"/>
          <w:lang w:val="ru-RU"/>
        </w:rPr>
      </w:pPr>
    </w:p>
    <w:p w14:paraId="5D6FD0F0" w14:textId="77777777" w:rsidR="00362F32" w:rsidRDefault="00362F32" w:rsidP="00362F32">
      <w:pPr>
        <w:tabs>
          <w:tab w:val="left" w:pos="4101"/>
        </w:tabs>
        <w:rPr>
          <w:rFonts w:ascii="Times New Roman" w:hAnsi="Times New Roman"/>
          <w:lang w:val="ru-RU"/>
        </w:rPr>
      </w:pPr>
    </w:p>
    <w:p w14:paraId="25AF63A7" w14:textId="77777777" w:rsidR="00362F32" w:rsidRDefault="00362F32" w:rsidP="00362F32">
      <w:pPr>
        <w:tabs>
          <w:tab w:val="left" w:pos="4101"/>
        </w:tabs>
        <w:rPr>
          <w:rFonts w:ascii="Times New Roman" w:hAnsi="Times New Roman"/>
          <w:lang w:val="ru-RU"/>
        </w:rPr>
      </w:pPr>
    </w:p>
    <w:p w14:paraId="548EB6B0" w14:textId="77777777" w:rsidR="00713E9C" w:rsidRDefault="00713E9C" w:rsidP="00362F32">
      <w:pPr>
        <w:tabs>
          <w:tab w:val="left" w:pos="4101"/>
        </w:tabs>
        <w:rPr>
          <w:rFonts w:ascii="Times New Roman" w:hAnsi="Times New Roman"/>
          <w:lang w:val="ru-RU"/>
        </w:rPr>
      </w:pPr>
    </w:p>
    <w:p w14:paraId="0203608C" w14:textId="77777777" w:rsidR="00713E9C" w:rsidRDefault="00713E9C" w:rsidP="00362F32">
      <w:pPr>
        <w:tabs>
          <w:tab w:val="left" w:pos="4101"/>
        </w:tabs>
        <w:rPr>
          <w:rFonts w:ascii="Times New Roman" w:hAnsi="Times New Roman"/>
          <w:lang w:val="ru-RU"/>
        </w:rPr>
      </w:pPr>
    </w:p>
    <w:p w14:paraId="569B8FD5" w14:textId="77777777" w:rsidR="00713E9C" w:rsidRDefault="00713E9C" w:rsidP="00F44646">
      <w:pPr>
        <w:tabs>
          <w:tab w:val="left" w:pos="4101"/>
        </w:tabs>
        <w:rPr>
          <w:rFonts w:ascii="Times New Roman" w:hAnsi="Times New Roman"/>
          <w:lang w:val="ru-RU"/>
        </w:rPr>
      </w:pPr>
    </w:p>
    <w:p w14:paraId="28E9C855" w14:textId="77777777" w:rsidR="00FD21A1" w:rsidRPr="00FD21A1" w:rsidRDefault="00FD21A1" w:rsidP="000B6818">
      <w:pPr>
        <w:keepNext/>
        <w:keepLines/>
        <w:suppressAutoHyphens/>
        <w:ind w:left="-540" w:right="-427" w:firstLine="540"/>
        <w:jc w:val="right"/>
        <w:rPr>
          <w:rFonts w:ascii="Times New Roman" w:hAnsi="Times New Roman"/>
          <w:lang w:val="ru-RU" w:eastAsia="ru-RU"/>
        </w:rPr>
      </w:pPr>
      <w:r w:rsidRPr="00FD21A1">
        <w:rPr>
          <w:rFonts w:ascii="Times New Roman" w:hAnsi="Times New Roman"/>
          <w:lang w:val="ru-RU" w:eastAsia="ru-RU"/>
        </w:rPr>
        <w:lastRenderedPageBreak/>
        <w:t>Приложение №1</w:t>
      </w:r>
    </w:p>
    <w:p w14:paraId="2BB72937" w14:textId="77777777" w:rsidR="00FD21A1" w:rsidRPr="00FD21A1" w:rsidRDefault="00FD21A1" w:rsidP="000B6818">
      <w:pPr>
        <w:keepNext/>
        <w:keepLines/>
        <w:suppressAutoHyphens/>
        <w:ind w:left="-540" w:right="-427" w:firstLine="540"/>
        <w:jc w:val="right"/>
        <w:rPr>
          <w:rFonts w:ascii="Times New Roman" w:hAnsi="Times New Roman"/>
          <w:lang w:val="ru-RU" w:eastAsia="ru-RU"/>
        </w:rPr>
      </w:pPr>
      <w:r w:rsidRPr="00FD21A1">
        <w:rPr>
          <w:rFonts w:ascii="Times New Roman" w:hAnsi="Times New Roman"/>
          <w:lang w:val="ru-RU" w:eastAsia="ru-RU"/>
        </w:rPr>
        <w:t xml:space="preserve">к Государственному контракту </w:t>
      </w:r>
    </w:p>
    <w:p w14:paraId="2CB4EFA2" w14:textId="77777777" w:rsidR="00FD21A1" w:rsidRPr="00FD21A1" w:rsidRDefault="0095612A" w:rsidP="000B6818">
      <w:pPr>
        <w:keepNext/>
        <w:keepLines/>
        <w:suppressAutoHyphens/>
        <w:ind w:left="-540" w:right="-427" w:firstLine="540"/>
        <w:jc w:val="right"/>
        <w:rPr>
          <w:rFonts w:ascii="Times New Roman" w:hAnsi="Times New Roman"/>
          <w:lang w:val="ru-RU" w:eastAsia="ru-RU"/>
        </w:rPr>
      </w:pPr>
      <w:r>
        <w:rPr>
          <w:rFonts w:ascii="Times New Roman" w:hAnsi="Times New Roman"/>
          <w:lang w:val="ru-RU" w:eastAsia="ru-RU"/>
        </w:rPr>
        <w:t>№ _________________</w:t>
      </w:r>
    </w:p>
    <w:p w14:paraId="3459ECB9" w14:textId="77777777" w:rsidR="00FD21A1" w:rsidRDefault="00FD21A1" w:rsidP="000B6818">
      <w:pPr>
        <w:keepNext/>
        <w:keepLines/>
        <w:suppressAutoHyphens/>
        <w:ind w:left="-540" w:right="-427" w:firstLine="540"/>
        <w:jc w:val="right"/>
        <w:rPr>
          <w:rFonts w:ascii="Times New Roman" w:hAnsi="Times New Roman"/>
          <w:lang w:val="ru-RU" w:eastAsia="ru-RU"/>
        </w:rPr>
      </w:pPr>
      <w:r w:rsidRPr="00FD21A1">
        <w:rPr>
          <w:rFonts w:ascii="Times New Roman" w:hAnsi="Times New Roman"/>
          <w:lang w:val="ru-RU" w:eastAsia="ru-RU"/>
        </w:rPr>
        <w:t>от «___»______ 202</w:t>
      </w:r>
      <w:r w:rsidR="000B6818">
        <w:rPr>
          <w:rFonts w:ascii="Times New Roman" w:hAnsi="Times New Roman"/>
          <w:lang w:val="ru-RU" w:eastAsia="ru-RU"/>
        </w:rPr>
        <w:t>6</w:t>
      </w:r>
      <w:r w:rsidRPr="00FD21A1">
        <w:rPr>
          <w:rFonts w:ascii="Times New Roman" w:hAnsi="Times New Roman"/>
          <w:lang w:val="ru-RU" w:eastAsia="ru-RU"/>
        </w:rPr>
        <w:t xml:space="preserve"> г.</w:t>
      </w:r>
    </w:p>
    <w:p w14:paraId="78DB4AFF" w14:textId="77777777" w:rsidR="00FD21A1" w:rsidRPr="00FD21A1" w:rsidRDefault="00FD21A1" w:rsidP="00FD21A1">
      <w:pPr>
        <w:keepNext/>
        <w:keepLines/>
        <w:suppressAutoHyphens/>
        <w:ind w:left="-540" w:firstLine="540"/>
        <w:jc w:val="right"/>
        <w:rPr>
          <w:rFonts w:ascii="Times New Roman" w:hAnsi="Times New Roman"/>
          <w:lang w:val="ru-RU" w:eastAsia="ru-RU"/>
        </w:rPr>
      </w:pPr>
    </w:p>
    <w:p w14:paraId="0FD91805" w14:textId="77777777" w:rsidR="000B6818" w:rsidRDefault="000B6818" w:rsidP="00C201AA">
      <w:pPr>
        <w:tabs>
          <w:tab w:val="left" w:pos="4180"/>
          <w:tab w:val="center" w:pos="5102"/>
        </w:tabs>
        <w:jc w:val="center"/>
        <w:rPr>
          <w:rFonts w:ascii="Times New Roman" w:eastAsia="Calibri" w:hAnsi="Times New Roman"/>
          <w:b/>
          <w:lang w:val="ru-RU"/>
        </w:rPr>
      </w:pPr>
    </w:p>
    <w:p w14:paraId="167B2334" w14:textId="77777777" w:rsidR="00713E9C" w:rsidRPr="00713E9C" w:rsidRDefault="00713E9C" w:rsidP="00C201AA">
      <w:pPr>
        <w:tabs>
          <w:tab w:val="left" w:pos="4180"/>
          <w:tab w:val="center" w:pos="5102"/>
        </w:tabs>
        <w:jc w:val="center"/>
        <w:rPr>
          <w:rFonts w:ascii="Times New Roman" w:eastAsia="Calibri" w:hAnsi="Times New Roman"/>
          <w:b/>
          <w:lang w:val="ru-RU"/>
        </w:rPr>
      </w:pPr>
      <w:r w:rsidRPr="00713E9C">
        <w:rPr>
          <w:rFonts w:ascii="Times New Roman" w:eastAsia="Calibri" w:hAnsi="Times New Roman"/>
          <w:b/>
          <w:lang w:val="ru-RU"/>
        </w:rPr>
        <w:t>Спецификация</w:t>
      </w:r>
    </w:p>
    <w:p w14:paraId="0D023BE3" w14:textId="77777777" w:rsidR="006748F1" w:rsidRDefault="006748F1" w:rsidP="00713E9C">
      <w:pPr>
        <w:jc w:val="center"/>
        <w:rPr>
          <w:rFonts w:ascii="Times New Roman" w:eastAsia="Calibri" w:hAnsi="Times New Roman"/>
          <w:b/>
          <w:lang w:val="ru-RU"/>
        </w:rPr>
      </w:pPr>
    </w:p>
    <w:tbl>
      <w:tblPr>
        <w:tblW w:w="9958" w:type="dxa"/>
        <w:tblInd w:w="-289" w:type="dxa"/>
        <w:tblLayout w:type="fixed"/>
        <w:tblLook w:val="04A0" w:firstRow="1" w:lastRow="0" w:firstColumn="1" w:lastColumn="0" w:noHBand="0" w:noVBand="1"/>
      </w:tblPr>
      <w:tblGrid>
        <w:gridCol w:w="473"/>
        <w:gridCol w:w="2079"/>
        <w:gridCol w:w="3828"/>
        <w:gridCol w:w="708"/>
        <w:gridCol w:w="623"/>
        <w:gridCol w:w="993"/>
        <w:gridCol w:w="1254"/>
      </w:tblGrid>
      <w:tr w:rsidR="000C06AF" w:rsidRPr="000C06AF" w14:paraId="30B5BCF4" w14:textId="77777777" w:rsidTr="00177AE2">
        <w:trPr>
          <w:trHeight w:val="315"/>
        </w:trPr>
        <w:tc>
          <w:tcPr>
            <w:tcW w:w="473" w:type="dxa"/>
            <w:vMerge w:val="restart"/>
            <w:tcBorders>
              <w:top w:val="single" w:sz="4" w:space="0" w:color="auto"/>
              <w:left w:val="single" w:sz="4" w:space="0" w:color="auto"/>
              <w:bottom w:val="single" w:sz="4" w:space="0" w:color="000000"/>
              <w:right w:val="single" w:sz="4" w:space="0" w:color="auto"/>
            </w:tcBorders>
            <w:hideMark/>
          </w:tcPr>
          <w:p w14:paraId="29C03D92" w14:textId="77777777" w:rsidR="000C06AF" w:rsidRPr="000C06AF" w:rsidRDefault="000C06AF" w:rsidP="000C06AF">
            <w:pPr>
              <w:jc w:val="center"/>
              <w:rPr>
                <w:rFonts w:ascii="Times New Roman" w:hAnsi="Times New Roman"/>
                <w:color w:val="000000"/>
                <w:lang w:val="ru-RU" w:eastAsia="ru-RU"/>
              </w:rPr>
            </w:pPr>
            <w:r w:rsidRPr="000C06AF">
              <w:rPr>
                <w:rFonts w:ascii="Times New Roman" w:hAnsi="Times New Roman"/>
                <w:color w:val="000000"/>
                <w:lang w:val="ru-RU" w:eastAsia="ru-RU"/>
              </w:rPr>
              <w:t>№ пп</w:t>
            </w:r>
          </w:p>
        </w:tc>
        <w:tc>
          <w:tcPr>
            <w:tcW w:w="2079" w:type="dxa"/>
            <w:vMerge w:val="restart"/>
            <w:tcBorders>
              <w:top w:val="single" w:sz="4" w:space="0" w:color="auto"/>
              <w:left w:val="nil"/>
              <w:bottom w:val="single" w:sz="4" w:space="0" w:color="000000"/>
              <w:right w:val="nil"/>
            </w:tcBorders>
            <w:hideMark/>
          </w:tcPr>
          <w:p w14:paraId="4F06D62A" w14:textId="77777777" w:rsidR="000C06AF" w:rsidRPr="000C06AF" w:rsidRDefault="000C06AF" w:rsidP="000C06AF">
            <w:pPr>
              <w:rPr>
                <w:rFonts w:ascii="Times New Roman" w:hAnsi="Times New Roman"/>
                <w:color w:val="000000"/>
                <w:lang w:val="ru-RU" w:eastAsia="ru-RU"/>
              </w:rPr>
            </w:pPr>
            <w:r w:rsidRPr="000C06AF">
              <w:rPr>
                <w:rFonts w:ascii="Times New Roman" w:hAnsi="Times New Roman"/>
                <w:color w:val="000000"/>
                <w:lang w:val="ru-RU" w:eastAsia="ru-RU"/>
              </w:rPr>
              <w:t xml:space="preserve">Наименование продукции </w:t>
            </w:r>
          </w:p>
        </w:tc>
        <w:tc>
          <w:tcPr>
            <w:tcW w:w="3828" w:type="dxa"/>
            <w:tcBorders>
              <w:top w:val="single" w:sz="4" w:space="0" w:color="auto"/>
              <w:left w:val="single" w:sz="4" w:space="0" w:color="auto"/>
              <w:bottom w:val="nil"/>
              <w:right w:val="single" w:sz="4" w:space="0" w:color="auto"/>
            </w:tcBorders>
            <w:noWrap/>
            <w:vAlign w:val="bottom"/>
            <w:hideMark/>
          </w:tcPr>
          <w:p w14:paraId="5452F813" w14:textId="77777777" w:rsidR="000C06AF" w:rsidRPr="000C06AF" w:rsidRDefault="000C06AF" w:rsidP="000C06AF">
            <w:pPr>
              <w:rPr>
                <w:rFonts w:ascii="Times New Roman" w:hAnsi="Times New Roman"/>
                <w:color w:val="000000"/>
                <w:lang w:val="ru-RU" w:eastAsia="ru-RU"/>
              </w:rPr>
            </w:pPr>
            <w:r w:rsidRPr="000C06AF">
              <w:rPr>
                <w:rFonts w:ascii="Times New Roman" w:hAnsi="Times New Roman"/>
                <w:color w:val="000000"/>
                <w:lang w:val="ru-RU" w:eastAsia="ru-RU"/>
              </w:rPr>
              <w:t>Технические</w:t>
            </w:r>
          </w:p>
        </w:tc>
        <w:tc>
          <w:tcPr>
            <w:tcW w:w="708" w:type="dxa"/>
            <w:vMerge w:val="restart"/>
            <w:tcBorders>
              <w:top w:val="single" w:sz="4" w:space="0" w:color="auto"/>
              <w:left w:val="nil"/>
              <w:bottom w:val="single" w:sz="4" w:space="0" w:color="000000"/>
              <w:right w:val="nil"/>
            </w:tcBorders>
            <w:hideMark/>
          </w:tcPr>
          <w:p w14:paraId="0E03E38C" w14:textId="77777777" w:rsidR="000C06AF" w:rsidRPr="000C06AF" w:rsidRDefault="000C06AF" w:rsidP="002848F6">
            <w:pPr>
              <w:jc w:val="center"/>
              <w:rPr>
                <w:rFonts w:ascii="Times New Roman" w:hAnsi="Times New Roman"/>
                <w:color w:val="000000"/>
                <w:lang w:val="ru-RU" w:eastAsia="ru-RU"/>
              </w:rPr>
            </w:pPr>
            <w:r w:rsidRPr="000C06AF">
              <w:rPr>
                <w:rFonts w:ascii="Times New Roman" w:hAnsi="Times New Roman"/>
                <w:color w:val="000000"/>
                <w:lang w:val="ru-RU" w:eastAsia="ru-RU"/>
              </w:rPr>
              <w:t>Ед. изм.</w:t>
            </w:r>
          </w:p>
        </w:tc>
        <w:tc>
          <w:tcPr>
            <w:tcW w:w="623" w:type="dxa"/>
            <w:vMerge w:val="restart"/>
            <w:tcBorders>
              <w:top w:val="single" w:sz="4" w:space="0" w:color="auto"/>
              <w:left w:val="single" w:sz="4" w:space="0" w:color="auto"/>
              <w:bottom w:val="single" w:sz="4" w:space="0" w:color="000000"/>
              <w:right w:val="single" w:sz="4" w:space="0" w:color="auto"/>
            </w:tcBorders>
            <w:hideMark/>
          </w:tcPr>
          <w:p w14:paraId="463D21E3" w14:textId="77777777" w:rsidR="000C06AF" w:rsidRPr="000C06AF" w:rsidRDefault="000C06AF" w:rsidP="000C06AF">
            <w:pPr>
              <w:jc w:val="center"/>
              <w:rPr>
                <w:rFonts w:ascii="Times New Roman" w:hAnsi="Times New Roman"/>
                <w:color w:val="000000"/>
                <w:lang w:val="ru-RU" w:eastAsia="ru-RU"/>
              </w:rPr>
            </w:pPr>
            <w:r w:rsidRPr="000C06AF">
              <w:rPr>
                <w:rFonts w:ascii="Times New Roman" w:hAnsi="Times New Roman"/>
                <w:color w:val="000000"/>
                <w:lang w:val="ru-RU" w:eastAsia="ru-RU"/>
              </w:rPr>
              <w:t>Кол-во</w:t>
            </w:r>
          </w:p>
        </w:tc>
        <w:tc>
          <w:tcPr>
            <w:tcW w:w="993" w:type="dxa"/>
            <w:vMerge w:val="restart"/>
            <w:tcBorders>
              <w:top w:val="single" w:sz="4" w:space="0" w:color="auto"/>
              <w:left w:val="nil"/>
              <w:bottom w:val="single" w:sz="4" w:space="0" w:color="000000"/>
              <w:right w:val="nil"/>
            </w:tcBorders>
            <w:hideMark/>
          </w:tcPr>
          <w:p w14:paraId="3249EBDD" w14:textId="77777777" w:rsidR="000C06AF" w:rsidRPr="000C06AF" w:rsidRDefault="000C06AF" w:rsidP="000C06AF">
            <w:pPr>
              <w:jc w:val="center"/>
              <w:rPr>
                <w:rFonts w:ascii="Times New Roman" w:hAnsi="Times New Roman"/>
                <w:color w:val="000000"/>
                <w:lang w:val="ru-RU" w:eastAsia="ru-RU"/>
              </w:rPr>
            </w:pPr>
            <w:r w:rsidRPr="000C06AF">
              <w:rPr>
                <w:rFonts w:ascii="Times New Roman" w:hAnsi="Times New Roman"/>
                <w:color w:val="000000"/>
                <w:lang w:val="ru-RU" w:eastAsia="ru-RU"/>
              </w:rPr>
              <w:t>Цена за ед.</w:t>
            </w:r>
          </w:p>
        </w:tc>
        <w:tc>
          <w:tcPr>
            <w:tcW w:w="1254" w:type="dxa"/>
            <w:tcBorders>
              <w:top w:val="single" w:sz="4" w:space="0" w:color="auto"/>
              <w:left w:val="single" w:sz="4" w:space="0" w:color="auto"/>
              <w:bottom w:val="nil"/>
              <w:right w:val="single" w:sz="4" w:space="0" w:color="auto"/>
            </w:tcBorders>
            <w:noWrap/>
            <w:hideMark/>
          </w:tcPr>
          <w:p w14:paraId="58EA546D" w14:textId="77777777" w:rsidR="000C06AF" w:rsidRPr="000C06AF" w:rsidRDefault="000C06AF" w:rsidP="000C06AF">
            <w:pPr>
              <w:jc w:val="center"/>
              <w:rPr>
                <w:rFonts w:ascii="Times New Roman" w:hAnsi="Times New Roman"/>
                <w:color w:val="000000"/>
                <w:lang w:val="ru-RU" w:eastAsia="ru-RU"/>
              </w:rPr>
            </w:pPr>
            <w:r w:rsidRPr="000C06AF">
              <w:rPr>
                <w:rFonts w:ascii="Times New Roman" w:hAnsi="Times New Roman"/>
                <w:color w:val="000000"/>
                <w:lang w:val="ru-RU" w:eastAsia="ru-RU"/>
              </w:rPr>
              <w:t>Сумма</w:t>
            </w:r>
          </w:p>
        </w:tc>
      </w:tr>
      <w:tr w:rsidR="000C06AF" w:rsidRPr="000C06AF" w14:paraId="4AEAC956" w14:textId="77777777" w:rsidTr="00177AE2">
        <w:trPr>
          <w:trHeight w:val="315"/>
        </w:trPr>
        <w:tc>
          <w:tcPr>
            <w:tcW w:w="473" w:type="dxa"/>
            <w:vMerge/>
            <w:tcBorders>
              <w:top w:val="single" w:sz="4" w:space="0" w:color="auto"/>
              <w:left w:val="single" w:sz="4" w:space="0" w:color="auto"/>
              <w:bottom w:val="single" w:sz="4" w:space="0" w:color="000000"/>
              <w:right w:val="single" w:sz="4" w:space="0" w:color="auto"/>
            </w:tcBorders>
            <w:vAlign w:val="center"/>
            <w:hideMark/>
          </w:tcPr>
          <w:p w14:paraId="471EB0EF" w14:textId="77777777" w:rsidR="000C06AF" w:rsidRPr="000C06AF" w:rsidRDefault="000C06AF" w:rsidP="000C06AF">
            <w:pPr>
              <w:rPr>
                <w:rFonts w:ascii="Times New Roman" w:hAnsi="Times New Roman"/>
                <w:color w:val="000000"/>
                <w:lang w:val="ru-RU" w:eastAsia="ru-RU"/>
              </w:rPr>
            </w:pPr>
          </w:p>
        </w:tc>
        <w:tc>
          <w:tcPr>
            <w:tcW w:w="2079" w:type="dxa"/>
            <w:vMerge/>
            <w:tcBorders>
              <w:top w:val="single" w:sz="4" w:space="0" w:color="auto"/>
              <w:left w:val="nil"/>
              <w:bottom w:val="single" w:sz="4" w:space="0" w:color="000000"/>
              <w:right w:val="nil"/>
            </w:tcBorders>
            <w:vAlign w:val="center"/>
            <w:hideMark/>
          </w:tcPr>
          <w:p w14:paraId="7F76A7EC" w14:textId="77777777" w:rsidR="000C06AF" w:rsidRPr="000C06AF" w:rsidRDefault="000C06AF" w:rsidP="000C06AF">
            <w:pPr>
              <w:rPr>
                <w:rFonts w:ascii="Times New Roman" w:hAnsi="Times New Roman"/>
                <w:color w:val="000000"/>
                <w:lang w:val="ru-RU" w:eastAsia="ru-RU"/>
              </w:rPr>
            </w:pPr>
          </w:p>
        </w:tc>
        <w:tc>
          <w:tcPr>
            <w:tcW w:w="3828" w:type="dxa"/>
            <w:tcBorders>
              <w:top w:val="nil"/>
              <w:left w:val="single" w:sz="4" w:space="0" w:color="auto"/>
              <w:bottom w:val="single" w:sz="4" w:space="0" w:color="auto"/>
              <w:right w:val="single" w:sz="4" w:space="0" w:color="auto"/>
            </w:tcBorders>
            <w:noWrap/>
            <w:hideMark/>
          </w:tcPr>
          <w:p w14:paraId="0615068B" w14:textId="77777777" w:rsidR="000C06AF" w:rsidRPr="000C06AF" w:rsidRDefault="000C06AF" w:rsidP="000C06AF">
            <w:pPr>
              <w:rPr>
                <w:rFonts w:ascii="Times New Roman" w:hAnsi="Times New Roman"/>
                <w:color w:val="000000"/>
                <w:lang w:val="ru-RU" w:eastAsia="ru-RU"/>
              </w:rPr>
            </w:pPr>
            <w:r w:rsidRPr="000C06AF">
              <w:rPr>
                <w:rFonts w:ascii="Times New Roman" w:hAnsi="Times New Roman"/>
                <w:color w:val="000000"/>
                <w:lang w:val="ru-RU" w:eastAsia="ru-RU"/>
              </w:rPr>
              <w:t>характеристики</w:t>
            </w:r>
          </w:p>
        </w:tc>
        <w:tc>
          <w:tcPr>
            <w:tcW w:w="708" w:type="dxa"/>
            <w:vMerge/>
            <w:tcBorders>
              <w:top w:val="single" w:sz="4" w:space="0" w:color="auto"/>
              <w:left w:val="nil"/>
              <w:bottom w:val="single" w:sz="4" w:space="0" w:color="000000"/>
              <w:right w:val="nil"/>
            </w:tcBorders>
            <w:hideMark/>
          </w:tcPr>
          <w:p w14:paraId="6FA8B512" w14:textId="77777777" w:rsidR="000C06AF" w:rsidRPr="000C06AF" w:rsidRDefault="000C06AF" w:rsidP="002848F6">
            <w:pPr>
              <w:jc w:val="center"/>
              <w:rPr>
                <w:rFonts w:ascii="Times New Roman" w:hAnsi="Times New Roman"/>
                <w:color w:val="000000"/>
                <w:lang w:val="ru-RU" w:eastAsia="ru-RU"/>
              </w:rPr>
            </w:pPr>
          </w:p>
        </w:tc>
        <w:tc>
          <w:tcPr>
            <w:tcW w:w="623" w:type="dxa"/>
            <w:vMerge/>
            <w:tcBorders>
              <w:top w:val="single" w:sz="4" w:space="0" w:color="auto"/>
              <w:left w:val="single" w:sz="4" w:space="0" w:color="auto"/>
              <w:bottom w:val="single" w:sz="4" w:space="0" w:color="000000"/>
              <w:right w:val="single" w:sz="4" w:space="0" w:color="auto"/>
            </w:tcBorders>
            <w:hideMark/>
          </w:tcPr>
          <w:p w14:paraId="363764AF" w14:textId="77777777" w:rsidR="000C06AF" w:rsidRPr="000C06AF" w:rsidRDefault="000C06AF" w:rsidP="000C06AF">
            <w:pPr>
              <w:jc w:val="center"/>
              <w:rPr>
                <w:rFonts w:ascii="Times New Roman" w:hAnsi="Times New Roman"/>
                <w:color w:val="000000"/>
                <w:lang w:val="ru-RU" w:eastAsia="ru-RU"/>
              </w:rPr>
            </w:pPr>
          </w:p>
        </w:tc>
        <w:tc>
          <w:tcPr>
            <w:tcW w:w="993" w:type="dxa"/>
            <w:vMerge/>
            <w:tcBorders>
              <w:top w:val="single" w:sz="4" w:space="0" w:color="auto"/>
              <w:left w:val="nil"/>
              <w:bottom w:val="single" w:sz="4" w:space="0" w:color="000000"/>
              <w:right w:val="nil"/>
            </w:tcBorders>
            <w:hideMark/>
          </w:tcPr>
          <w:p w14:paraId="061E4BD8" w14:textId="77777777" w:rsidR="000C06AF" w:rsidRPr="000C06AF" w:rsidRDefault="000C06AF" w:rsidP="000C06AF">
            <w:pPr>
              <w:jc w:val="center"/>
              <w:rPr>
                <w:rFonts w:ascii="Times New Roman" w:hAnsi="Times New Roman"/>
                <w:color w:val="000000"/>
                <w:lang w:val="ru-RU" w:eastAsia="ru-RU"/>
              </w:rPr>
            </w:pPr>
          </w:p>
        </w:tc>
        <w:tc>
          <w:tcPr>
            <w:tcW w:w="1254" w:type="dxa"/>
            <w:tcBorders>
              <w:top w:val="nil"/>
              <w:left w:val="single" w:sz="4" w:space="0" w:color="auto"/>
              <w:bottom w:val="single" w:sz="4" w:space="0" w:color="auto"/>
              <w:right w:val="single" w:sz="4" w:space="0" w:color="auto"/>
            </w:tcBorders>
            <w:noWrap/>
            <w:hideMark/>
          </w:tcPr>
          <w:p w14:paraId="53504EC5" w14:textId="77777777" w:rsidR="000C06AF" w:rsidRPr="000C06AF" w:rsidRDefault="000C06AF" w:rsidP="000C06AF">
            <w:pPr>
              <w:jc w:val="center"/>
              <w:rPr>
                <w:rFonts w:ascii="Times New Roman" w:hAnsi="Times New Roman"/>
                <w:color w:val="000000"/>
                <w:lang w:val="ru-RU" w:eastAsia="ru-RU"/>
              </w:rPr>
            </w:pPr>
            <w:r w:rsidRPr="000C06AF">
              <w:rPr>
                <w:rFonts w:ascii="Times New Roman" w:hAnsi="Times New Roman"/>
                <w:color w:val="000000"/>
                <w:lang w:val="ru-RU" w:eastAsia="ru-RU"/>
              </w:rPr>
              <w:t>общая</w:t>
            </w:r>
          </w:p>
        </w:tc>
      </w:tr>
      <w:tr w:rsidR="000C06AF" w:rsidRPr="000C06AF" w14:paraId="11B1B142" w14:textId="77777777" w:rsidTr="00177AE2">
        <w:trPr>
          <w:trHeight w:val="315"/>
        </w:trPr>
        <w:tc>
          <w:tcPr>
            <w:tcW w:w="473" w:type="dxa"/>
            <w:tcBorders>
              <w:top w:val="nil"/>
              <w:left w:val="single" w:sz="4" w:space="0" w:color="auto"/>
              <w:bottom w:val="nil"/>
              <w:right w:val="single" w:sz="4" w:space="0" w:color="auto"/>
            </w:tcBorders>
            <w:noWrap/>
            <w:vAlign w:val="center"/>
            <w:hideMark/>
          </w:tcPr>
          <w:p w14:paraId="2C3AC60E"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1</w:t>
            </w:r>
          </w:p>
        </w:tc>
        <w:tc>
          <w:tcPr>
            <w:tcW w:w="2079" w:type="dxa"/>
            <w:tcBorders>
              <w:top w:val="nil"/>
              <w:left w:val="nil"/>
              <w:bottom w:val="single" w:sz="4" w:space="0" w:color="auto"/>
              <w:right w:val="nil"/>
            </w:tcBorders>
            <w:noWrap/>
            <w:vAlign w:val="center"/>
            <w:hideMark/>
          </w:tcPr>
          <w:p w14:paraId="65CCCA72"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2</w:t>
            </w:r>
          </w:p>
        </w:tc>
        <w:tc>
          <w:tcPr>
            <w:tcW w:w="3828" w:type="dxa"/>
            <w:tcBorders>
              <w:top w:val="nil"/>
              <w:left w:val="single" w:sz="4" w:space="0" w:color="auto"/>
              <w:bottom w:val="single" w:sz="4" w:space="0" w:color="auto"/>
              <w:right w:val="single" w:sz="4" w:space="0" w:color="auto"/>
            </w:tcBorders>
            <w:noWrap/>
            <w:vAlign w:val="center"/>
            <w:hideMark/>
          </w:tcPr>
          <w:p w14:paraId="7C7F5C90"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3</w:t>
            </w:r>
          </w:p>
        </w:tc>
        <w:tc>
          <w:tcPr>
            <w:tcW w:w="708" w:type="dxa"/>
            <w:tcBorders>
              <w:top w:val="nil"/>
              <w:left w:val="nil"/>
              <w:bottom w:val="single" w:sz="4" w:space="0" w:color="auto"/>
              <w:right w:val="nil"/>
            </w:tcBorders>
            <w:noWrap/>
            <w:vAlign w:val="center"/>
            <w:hideMark/>
          </w:tcPr>
          <w:p w14:paraId="3D0F08C2"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4</w:t>
            </w:r>
          </w:p>
        </w:tc>
        <w:tc>
          <w:tcPr>
            <w:tcW w:w="623" w:type="dxa"/>
            <w:tcBorders>
              <w:top w:val="nil"/>
              <w:left w:val="single" w:sz="4" w:space="0" w:color="auto"/>
              <w:bottom w:val="single" w:sz="4" w:space="0" w:color="auto"/>
              <w:right w:val="single" w:sz="4" w:space="0" w:color="auto"/>
            </w:tcBorders>
            <w:noWrap/>
            <w:vAlign w:val="center"/>
            <w:hideMark/>
          </w:tcPr>
          <w:p w14:paraId="04CFCB7A"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6</w:t>
            </w:r>
          </w:p>
        </w:tc>
        <w:tc>
          <w:tcPr>
            <w:tcW w:w="993" w:type="dxa"/>
            <w:tcBorders>
              <w:top w:val="nil"/>
              <w:left w:val="nil"/>
              <w:bottom w:val="single" w:sz="4" w:space="0" w:color="auto"/>
              <w:right w:val="nil"/>
            </w:tcBorders>
            <w:noWrap/>
            <w:vAlign w:val="center"/>
            <w:hideMark/>
          </w:tcPr>
          <w:p w14:paraId="32BDC85C"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5</w:t>
            </w:r>
          </w:p>
        </w:tc>
        <w:tc>
          <w:tcPr>
            <w:tcW w:w="1254" w:type="dxa"/>
            <w:tcBorders>
              <w:top w:val="nil"/>
              <w:left w:val="single" w:sz="4" w:space="0" w:color="auto"/>
              <w:bottom w:val="single" w:sz="4" w:space="0" w:color="auto"/>
              <w:right w:val="single" w:sz="4" w:space="0" w:color="auto"/>
            </w:tcBorders>
            <w:noWrap/>
            <w:vAlign w:val="center"/>
            <w:hideMark/>
          </w:tcPr>
          <w:p w14:paraId="35BC3E60" w14:textId="77777777" w:rsidR="000C06AF" w:rsidRPr="000C06AF" w:rsidRDefault="000C06AF" w:rsidP="00A237E8">
            <w:pPr>
              <w:jc w:val="center"/>
              <w:rPr>
                <w:rFonts w:ascii="Times New Roman" w:hAnsi="Times New Roman"/>
                <w:color w:val="000000"/>
                <w:lang w:val="ru-RU" w:eastAsia="ru-RU"/>
              </w:rPr>
            </w:pPr>
            <w:r w:rsidRPr="000C06AF">
              <w:rPr>
                <w:rFonts w:ascii="Times New Roman" w:hAnsi="Times New Roman"/>
                <w:color w:val="000000"/>
                <w:lang w:val="ru-RU" w:eastAsia="ru-RU"/>
              </w:rPr>
              <w:t>7</w:t>
            </w:r>
          </w:p>
        </w:tc>
      </w:tr>
      <w:tr w:rsidR="000C06AF" w:rsidRPr="000C06AF" w14:paraId="635BB50C" w14:textId="77777777" w:rsidTr="00177AE2">
        <w:trPr>
          <w:trHeight w:val="315"/>
        </w:trPr>
        <w:tc>
          <w:tcPr>
            <w:tcW w:w="473" w:type="dxa"/>
            <w:tcBorders>
              <w:top w:val="single" w:sz="4" w:space="0" w:color="auto"/>
              <w:left w:val="single" w:sz="4" w:space="0" w:color="auto"/>
              <w:bottom w:val="single" w:sz="4" w:space="0" w:color="auto"/>
              <w:right w:val="single" w:sz="4" w:space="0" w:color="auto"/>
            </w:tcBorders>
            <w:noWrap/>
            <w:hideMark/>
          </w:tcPr>
          <w:p w14:paraId="68E9F648" w14:textId="77777777" w:rsidR="000C06AF" w:rsidRPr="000C06AF" w:rsidRDefault="000C06AF" w:rsidP="00A02AFB">
            <w:pPr>
              <w:jc w:val="center"/>
              <w:rPr>
                <w:rFonts w:ascii="Times New Roman" w:hAnsi="Times New Roman"/>
                <w:color w:val="000000"/>
                <w:lang w:val="ru-RU" w:eastAsia="ru-RU"/>
              </w:rPr>
            </w:pPr>
            <w:r w:rsidRPr="000C06AF">
              <w:rPr>
                <w:rFonts w:ascii="Times New Roman" w:hAnsi="Times New Roman"/>
                <w:color w:val="000000"/>
                <w:lang w:val="ru-RU" w:eastAsia="ru-RU"/>
              </w:rPr>
              <w:t>1</w:t>
            </w:r>
          </w:p>
        </w:tc>
        <w:tc>
          <w:tcPr>
            <w:tcW w:w="2079" w:type="dxa"/>
            <w:tcBorders>
              <w:top w:val="nil"/>
              <w:left w:val="single" w:sz="4" w:space="0" w:color="auto"/>
              <w:bottom w:val="single" w:sz="4" w:space="0" w:color="auto"/>
              <w:right w:val="single" w:sz="4" w:space="0" w:color="auto"/>
            </w:tcBorders>
            <w:hideMark/>
          </w:tcPr>
          <w:p w14:paraId="729A2908" w14:textId="77777777" w:rsidR="000C06AF" w:rsidRPr="000C06AF" w:rsidRDefault="00D252E1" w:rsidP="00474A22">
            <w:pPr>
              <w:rPr>
                <w:rFonts w:ascii="Times New Roman" w:hAnsi="Times New Roman"/>
                <w:color w:val="000000"/>
                <w:lang w:val="ru-RU" w:eastAsia="ru-RU"/>
              </w:rPr>
            </w:pPr>
            <w:r w:rsidRPr="00D252E1">
              <w:rPr>
                <w:rFonts w:ascii="Times New Roman" w:hAnsi="Times New Roman"/>
                <w:bCs/>
                <w:color w:val="000000"/>
                <w:lang w:val="ru-RU" w:eastAsia="ru-RU"/>
              </w:rPr>
              <w:t>Web-камер</w:t>
            </w:r>
            <w:r>
              <w:rPr>
                <w:rFonts w:ascii="Times New Roman" w:hAnsi="Times New Roman"/>
                <w:bCs/>
                <w:color w:val="000000"/>
                <w:lang w:val="ru-RU" w:eastAsia="ru-RU"/>
              </w:rPr>
              <w:t>а</w:t>
            </w:r>
            <w:r w:rsidRPr="00D252E1">
              <w:rPr>
                <w:rFonts w:ascii="Times New Roman" w:hAnsi="Times New Roman"/>
                <w:bCs/>
                <w:color w:val="000000"/>
                <w:lang w:val="ru-RU" w:eastAsia="ru-RU"/>
              </w:rPr>
              <w:t xml:space="preserve"> </w:t>
            </w:r>
            <w:r w:rsidR="00E652A6" w:rsidRPr="00E652A6">
              <w:rPr>
                <w:rFonts w:ascii="Times New Roman" w:hAnsi="Times New Roman"/>
                <w:color w:val="000000"/>
                <w:lang w:val="ru-RU" w:eastAsia="ru-RU"/>
              </w:rPr>
              <w:t>с микрофоном</w:t>
            </w:r>
          </w:p>
        </w:tc>
        <w:tc>
          <w:tcPr>
            <w:tcW w:w="3828" w:type="dxa"/>
            <w:tcBorders>
              <w:top w:val="nil"/>
              <w:left w:val="nil"/>
              <w:bottom w:val="single" w:sz="4" w:space="0" w:color="auto"/>
              <w:right w:val="single" w:sz="4" w:space="0" w:color="auto"/>
            </w:tcBorders>
            <w:noWrap/>
            <w:hideMark/>
          </w:tcPr>
          <w:p w14:paraId="1F2501EF"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Тип матрицы: HDCMOS ov</w:t>
            </w:r>
          </w:p>
          <w:p w14:paraId="69C7E232"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Разрешение матрицы: 2 Мп</w:t>
            </w:r>
          </w:p>
          <w:p w14:paraId="343D9718"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Разрешение видео (без интерполяции): 1920 х 1080 пикселей</w:t>
            </w:r>
          </w:p>
          <w:p w14:paraId="39DA4205"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Угол обзора: 90 °</w:t>
            </w:r>
          </w:p>
          <w:p w14:paraId="05238C8B"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Микрофон: есть</w:t>
            </w:r>
          </w:p>
          <w:p w14:paraId="3FD351FD"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Интерфейс: USB2.0</w:t>
            </w:r>
          </w:p>
          <w:p w14:paraId="28FD382B"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Запись видео высокой четкости: 1080p</w:t>
            </w:r>
          </w:p>
          <w:p w14:paraId="15609A9F"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Формат видеовызовов: MJPG/YUY2</w:t>
            </w:r>
          </w:p>
          <w:p w14:paraId="361886CD" w14:textId="77777777" w:rsidR="0057357A" w:rsidRPr="0057357A" w:rsidRDefault="0057357A" w:rsidP="0057357A">
            <w:pPr>
              <w:rPr>
                <w:rFonts w:ascii="Times New Roman" w:hAnsi="Times New Roman"/>
                <w:color w:val="000000"/>
                <w:lang w:val="ru-RU" w:eastAsia="ru-RU"/>
              </w:rPr>
            </w:pPr>
            <w:r w:rsidRPr="0057357A">
              <w:rPr>
                <w:rFonts w:ascii="Times New Roman" w:hAnsi="Times New Roman"/>
                <w:color w:val="000000"/>
                <w:lang w:val="ru-RU" w:eastAsia="ru-RU"/>
              </w:rPr>
              <w:t>Тип установки (крепления): универсальный</w:t>
            </w:r>
          </w:p>
          <w:p w14:paraId="65F8336C" w14:textId="77777777" w:rsidR="000536AA" w:rsidRPr="00E9248D" w:rsidRDefault="0057357A" w:rsidP="000536AA">
            <w:pPr>
              <w:rPr>
                <w:rFonts w:ascii="Times New Roman" w:hAnsi="Times New Roman"/>
                <w:color w:val="000000"/>
                <w:lang w:val="ru-RU" w:eastAsia="ru-RU"/>
              </w:rPr>
            </w:pPr>
            <w:r w:rsidRPr="0057357A">
              <w:rPr>
                <w:rFonts w:ascii="Times New Roman" w:hAnsi="Times New Roman"/>
                <w:color w:val="000000"/>
                <w:lang w:val="ru-RU" w:eastAsia="ru-RU"/>
              </w:rPr>
              <w:t>Функциональные особенности: микрофон с функцией шумоподавления</w:t>
            </w:r>
          </w:p>
        </w:tc>
        <w:tc>
          <w:tcPr>
            <w:tcW w:w="708" w:type="dxa"/>
            <w:tcBorders>
              <w:top w:val="nil"/>
              <w:left w:val="nil"/>
              <w:bottom w:val="single" w:sz="4" w:space="0" w:color="auto"/>
              <w:right w:val="nil"/>
            </w:tcBorders>
            <w:noWrap/>
            <w:hideMark/>
          </w:tcPr>
          <w:p w14:paraId="7DD9A4FA" w14:textId="77777777" w:rsidR="000C06AF" w:rsidRPr="000C06AF" w:rsidRDefault="00963731" w:rsidP="002848F6">
            <w:pPr>
              <w:jc w:val="center"/>
              <w:rPr>
                <w:rFonts w:ascii="Times New Roman" w:hAnsi="Times New Roman"/>
                <w:color w:val="000000"/>
                <w:lang w:val="ru-RU" w:eastAsia="ru-RU"/>
              </w:rPr>
            </w:pPr>
            <w:r>
              <w:rPr>
                <w:rFonts w:ascii="Times New Roman" w:hAnsi="Times New Roman"/>
                <w:color w:val="000000"/>
                <w:lang w:val="ru-RU" w:eastAsia="ru-RU"/>
              </w:rPr>
              <w:t>шт</w:t>
            </w:r>
          </w:p>
        </w:tc>
        <w:tc>
          <w:tcPr>
            <w:tcW w:w="623" w:type="dxa"/>
            <w:tcBorders>
              <w:top w:val="nil"/>
              <w:left w:val="single" w:sz="4" w:space="0" w:color="auto"/>
              <w:bottom w:val="single" w:sz="4" w:space="0" w:color="auto"/>
              <w:right w:val="single" w:sz="4" w:space="0" w:color="auto"/>
            </w:tcBorders>
            <w:noWrap/>
            <w:hideMark/>
          </w:tcPr>
          <w:p w14:paraId="219AF67F" w14:textId="0CD8D890" w:rsidR="000C06AF" w:rsidRPr="00E9248D" w:rsidRDefault="00EF7C12" w:rsidP="0057357A">
            <w:pPr>
              <w:jc w:val="center"/>
              <w:rPr>
                <w:rFonts w:ascii="Times New Roman" w:hAnsi="Times New Roman"/>
                <w:color w:val="000000"/>
                <w:lang w:val="ru-RU" w:eastAsia="ru-RU"/>
              </w:rPr>
            </w:pPr>
            <w:r>
              <w:rPr>
                <w:rFonts w:ascii="Times New Roman" w:hAnsi="Times New Roman"/>
                <w:color w:val="000000"/>
                <w:lang w:val="ru-RU" w:eastAsia="ru-RU"/>
              </w:rPr>
              <w:t>1</w:t>
            </w:r>
          </w:p>
        </w:tc>
        <w:tc>
          <w:tcPr>
            <w:tcW w:w="993" w:type="dxa"/>
            <w:tcBorders>
              <w:top w:val="nil"/>
              <w:left w:val="nil"/>
              <w:bottom w:val="single" w:sz="4" w:space="0" w:color="auto"/>
              <w:right w:val="nil"/>
            </w:tcBorders>
            <w:noWrap/>
            <w:hideMark/>
          </w:tcPr>
          <w:p w14:paraId="50EF1A5C" w14:textId="77777777" w:rsidR="000C06AF" w:rsidRPr="000C06AF" w:rsidRDefault="000C06AF" w:rsidP="008944B7">
            <w:pPr>
              <w:jc w:val="right"/>
              <w:rPr>
                <w:rFonts w:ascii="Times New Roman" w:hAnsi="Times New Roman"/>
                <w:color w:val="000000"/>
                <w:lang w:val="ru-RU" w:eastAsia="ru-RU"/>
              </w:rPr>
            </w:pPr>
          </w:p>
        </w:tc>
        <w:tc>
          <w:tcPr>
            <w:tcW w:w="1254" w:type="dxa"/>
            <w:tcBorders>
              <w:top w:val="nil"/>
              <w:left w:val="single" w:sz="4" w:space="0" w:color="auto"/>
              <w:bottom w:val="single" w:sz="4" w:space="0" w:color="auto"/>
              <w:right w:val="single" w:sz="4" w:space="0" w:color="auto"/>
            </w:tcBorders>
            <w:noWrap/>
          </w:tcPr>
          <w:p w14:paraId="7FD32C69" w14:textId="77777777" w:rsidR="000C06AF" w:rsidRPr="000C06AF" w:rsidRDefault="000C06AF" w:rsidP="008944B7">
            <w:pPr>
              <w:jc w:val="right"/>
              <w:rPr>
                <w:rFonts w:ascii="Times New Roman" w:hAnsi="Times New Roman"/>
                <w:color w:val="000000"/>
                <w:lang w:val="ru-RU" w:eastAsia="ru-RU"/>
              </w:rPr>
            </w:pPr>
          </w:p>
        </w:tc>
      </w:tr>
      <w:tr w:rsidR="002E47FC" w:rsidRPr="000C06AF" w14:paraId="6980FE4E" w14:textId="77777777" w:rsidTr="00177AE2">
        <w:trPr>
          <w:trHeight w:val="315"/>
        </w:trPr>
        <w:tc>
          <w:tcPr>
            <w:tcW w:w="8704" w:type="dxa"/>
            <w:gridSpan w:val="6"/>
            <w:tcBorders>
              <w:top w:val="single" w:sz="4" w:space="0" w:color="auto"/>
              <w:left w:val="single" w:sz="4" w:space="0" w:color="auto"/>
              <w:bottom w:val="single" w:sz="4" w:space="0" w:color="auto"/>
              <w:right w:val="single" w:sz="4" w:space="0" w:color="auto"/>
            </w:tcBorders>
            <w:noWrap/>
            <w:vAlign w:val="center"/>
            <w:hideMark/>
          </w:tcPr>
          <w:p w14:paraId="503D85C5" w14:textId="77777777" w:rsidR="002E47FC" w:rsidRPr="000C06AF" w:rsidRDefault="002E47FC" w:rsidP="002E47FC">
            <w:pPr>
              <w:jc w:val="right"/>
              <w:rPr>
                <w:rFonts w:ascii="Times New Roman" w:hAnsi="Times New Roman"/>
                <w:b/>
                <w:bCs/>
                <w:color w:val="000000"/>
                <w:lang w:val="ru-RU" w:eastAsia="ru-RU"/>
              </w:rPr>
            </w:pPr>
            <w:r w:rsidRPr="000C06AF">
              <w:rPr>
                <w:rFonts w:ascii="Times New Roman" w:hAnsi="Times New Roman"/>
                <w:b/>
                <w:bCs/>
                <w:color w:val="000000"/>
                <w:lang w:val="ru-RU" w:eastAsia="ru-RU"/>
              </w:rPr>
              <w:t>Итого:</w:t>
            </w:r>
          </w:p>
        </w:tc>
        <w:tc>
          <w:tcPr>
            <w:tcW w:w="1254" w:type="dxa"/>
            <w:tcBorders>
              <w:top w:val="nil"/>
              <w:left w:val="nil"/>
              <w:bottom w:val="single" w:sz="4" w:space="0" w:color="auto"/>
              <w:right w:val="single" w:sz="4" w:space="0" w:color="auto"/>
            </w:tcBorders>
            <w:noWrap/>
            <w:vAlign w:val="center"/>
            <w:hideMark/>
          </w:tcPr>
          <w:p w14:paraId="6341AC6F" w14:textId="77777777" w:rsidR="002E47FC" w:rsidRPr="00A02AFB" w:rsidRDefault="002E47FC" w:rsidP="002E47FC">
            <w:pPr>
              <w:jc w:val="center"/>
              <w:rPr>
                <w:rFonts w:ascii="Times New Roman" w:hAnsi="Times New Roman"/>
                <w:b/>
                <w:color w:val="000000"/>
                <w:lang w:val="ru-RU" w:eastAsia="ru-RU"/>
              </w:rPr>
            </w:pPr>
          </w:p>
        </w:tc>
      </w:tr>
    </w:tbl>
    <w:p w14:paraId="14A8EA54" w14:textId="77777777" w:rsidR="00713E9C" w:rsidRDefault="00713E9C" w:rsidP="00713E9C">
      <w:pPr>
        <w:tabs>
          <w:tab w:val="left" w:pos="5564"/>
        </w:tabs>
        <w:rPr>
          <w:rFonts w:ascii="Times New Roman" w:eastAsia="Calibri" w:hAnsi="Times New Roman"/>
          <w:b/>
          <w:sz w:val="22"/>
          <w:szCs w:val="22"/>
          <w:lang w:val="ru-RU"/>
        </w:rPr>
      </w:pPr>
      <w:r w:rsidRPr="00713E9C">
        <w:rPr>
          <w:rFonts w:ascii="Times New Roman" w:eastAsia="Calibri" w:hAnsi="Times New Roman"/>
          <w:b/>
          <w:sz w:val="22"/>
          <w:szCs w:val="22"/>
          <w:lang w:val="ru-RU"/>
        </w:rPr>
        <w:tab/>
      </w:r>
    </w:p>
    <w:p w14:paraId="2F3252E3" w14:textId="77777777" w:rsidR="00847F55" w:rsidRDefault="00847F55" w:rsidP="00713E9C">
      <w:pPr>
        <w:tabs>
          <w:tab w:val="left" w:pos="5564"/>
        </w:tabs>
        <w:rPr>
          <w:rFonts w:ascii="Times New Roman" w:eastAsia="Calibri" w:hAnsi="Times New Roman"/>
          <w:b/>
          <w:sz w:val="22"/>
          <w:szCs w:val="22"/>
          <w:lang w:val="ru-RU"/>
        </w:rPr>
      </w:pPr>
    </w:p>
    <w:p w14:paraId="38A2950C" w14:textId="77777777" w:rsidR="00847F55" w:rsidRPr="00713E9C" w:rsidRDefault="00847F55" w:rsidP="00713E9C">
      <w:pPr>
        <w:tabs>
          <w:tab w:val="left" w:pos="5564"/>
        </w:tabs>
        <w:rPr>
          <w:rFonts w:ascii="Times New Roman" w:eastAsia="Calibri" w:hAnsi="Times New Roman"/>
          <w:b/>
          <w:sz w:val="22"/>
          <w:szCs w:val="22"/>
          <w:lang w:val="ru-RU"/>
        </w:rPr>
      </w:pPr>
    </w:p>
    <w:tbl>
      <w:tblPr>
        <w:tblW w:w="9854" w:type="dxa"/>
        <w:jc w:val="center"/>
        <w:tblLayout w:type="fixed"/>
        <w:tblLook w:val="0000" w:firstRow="0" w:lastRow="0" w:firstColumn="0" w:lastColumn="0" w:noHBand="0" w:noVBand="0"/>
      </w:tblPr>
      <w:tblGrid>
        <w:gridCol w:w="4893"/>
        <w:gridCol w:w="4961"/>
      </w:tblGrid>
      <w:tr w:rsidR="000B6818" w:rsidRPr="000B6818" w14:paraId="1584F104" w14:textId="77777777" w:rsidTr="00362F32">
        <w:trPr>
          <w:trHeight w:val="270"/>
          <w:jc w:val="center"/>
        </w:trPr>
        <w:tc>
          <w:tcPr>
            <w:tcW w:w="4893" w:type="dxa"/>
            <w:tcBorders>
              <w:top w:val="single" w:sz="4" w:space="0" w:color="000000"/>
              <w:left w:val="single" w:sz="4" w:space="0" w:color="000000"/>
              <w:bottom w:val="single" w:sz="4" w:space="0" w:color="000000"/>
            </w:tcBorders>
          </w:tcPr>
          <w:p w14:paraId="503CCB3E" w14:textId="77777777" w:rsidR="000B6818" w:rsidRPr="000B6818" w:rsidRDefault="000B6818" w:rsidP="000B6818">
            <w:pPr>
              <w:jc w:val="both"/>
              <w:rPr>
                <w:rFonts w:ascii="Times New Roman" w:hAnsi="Times New Roman"/>
                <w:b/>
                <w:sz w:val="22"/>
                <w:szCs w:val="22"/>
                <w:lang w:val="ru-RU" w:eastAsia="ru-RU"/>
              </w:rPr>
            </w:pPr>
            <w:r w:rsidRPr="000B6818">
              <w:rPr>
                <w:rFonts w:ascii="Times New Roman" w:hAnsi="Times New Roman"/>
                <w:b/>
                <w:lang w:val="ru-RU" w:eastAsia="ru-RU"/>
              </w:rPr>
              <w:t>Заказчик</w:t>
            </w:r>
          </w:p>
        </w:tc>
        <w:tc>
          <w:tcPr>
            <w:tcW w:w="4961" w:type="dxa"/>
            <w:tcBorders>
              <w:top w:val="single" w:sz="4" w:space="0" w:color="000000"/>
              <w:left w:val="single" w:sz="4" w:space="0" w:color="000000"/>
              <w:bottom w:val="single" w:sz="4" w:space="0" w:color="000000"/>
              <w:right w:val="single" w:sz="4" w:space="0" w:color="000000"/>
            </w:tcBorders>
          </w:tcPr>
          <w:p w14:paraId="474DFA37" w14:textId="77777777" w:rsidR="000B6818" w:rsidRPr="000B6818" w:rsidRDefault="000B6818" w:rsidP="000B6818">
            <w:pPr>
              <w:jc w:val="both"/>
              <w:rPr>
                <w:rFonts w:ascii="Times New Roman" w:hAnsi="Times New Roman"/>
                <w:lang w:val="ru-RU" w:eastAsia="ru-RU"/>
              </w:rPr>
            </w:pPr>
            <w:r w:rsidRPr="000B6818">
              <w:rPr>
                <w:rFonts w:ascii="Times New Roman" w:hAnsi="Times New Roman"/>
                <w:b/>
                <w:lang w:val="ru-RU" w:eastAsia="ru-RU"/>
              </w:rPr>
              <w:t>Исполнитель</w:t>
            </w:r>
          </w:p>
        </w:tc>
      </w:tr>
      <w:tr w:rsidR="000B6818" w:rsidRPr="000B6818" w14:paraId="4E5518F9" w14:textId="77777777" w:rsidTr="00362F32">
        <w:trPr>
          <w:trHeight w:val="242"/>
          <w:jc w:val="center"/>
        </w:trPr>
        <w:tc>
          <w:tcPr>
            <w:tcW w:w="4893" w:type="dxa"/>
            <w:tcBorders>
              <w:top w:val="single" w:sz="4" w:space="0" w:color="000000"/>
              <w:left w:val="single" w:sz="4" w:space="0" w:color="000000"/>
              <w:bottom w:val="single" w:sz="4" w:space="0" w:color="000000"/>
            </w:tcBorders>
          </w:tcPr>
          <w:p w14:paraId="281EE28C" w14:textId="77777777" w:rsidR="000B6818" w:rsidRPr="000B6818" w:rsidRDefault="000B6818" w:rsidP="00362F32">
            <w:pPr>
              <w:jc w:val="center"/>
              <w:rPr>
                <w:rFonts w:ascii="Times New Roman" w:hAnsi="Times New Roman"/>
                <w:lang w:val="ru-RU" w:eastAsia="ru-RU"/>
              </w:rPr>
            </w:pPr>
            <w:r w:rsidRPr="000B6818">
              <w:rPr>
                <w:rFonts w:ascii="Times New Roman" w:hAnsi="Times New Roman"/>
                <w:lang w:val="ru-RU" w:eastAsia="ru-RU"/>
              </w:rPr>
              <w:t>___________</w:t>
            </w:r>
          </w:p>
          <w:p w14:paraId="43E5E243" w14:textId="77777777" w:rsidR="000B6818" w:rsidRPr="000B6818" w:rsidRDefault="000B6818" w:rsidP="00362F32">
            <w:pPr>
              <w:jc w:val="center"/>
              <w:rPr>
                <w:rFonts w:ascii="Times New Roman" w:hAnsi="Times New Roman"/>
                <w:lang w:val="ru-RU" w:eastAsia="ru-RU"/>
              </w:rPr>
            </w:pPr>
          </w:p>
          <w:p w14:paraId="6525F02A" w14:textId="77777777" w:rsidR="000B6818" w:rsidRPr="000B6818" w:rsidRDefault="000B6818" w:rsidP="00362F32">
            <w:pPr>
              <w:jc w:val="center"/>
              <w:rPr>
                <w:rFonts w:ascii="Times New Roman" w:hAnsi="Times New Roman"/>
                <w:lang w:val="ru-RU" w:eastAsia="ru-RU"/>
              </w:rPr>
            </w:pPr>
          </w:p>
          <w:p w14:paraId="7B7B7490" w14:textId="77777777" w:rsidR="000B6818" w:rsidRPr="000B6818" w:rsidRDefault="000B6818" w:rsidP="00362F32">
            <w:pPr>
              <w:jc w:val="center"/>
              <w:rPr>
                <w:rFonts w:ascii="Times New Roman" w:hAnsi="Times New Roman"/>
                <w:lang w:val="ru-RU" w:eastAsia="ru-RU"/>
              </w:rPr>
            </w:pPr>
            <w:r w:rsidRPr="000B6818">
              <w:rPr>
                <w:rFonts w:ascii="Times New Roman" w:hAnsi="Times New Roman"/>
                <w:lang w:val="ru-RU" w:eastAsia="ru-RU"/>
              </w:rPr>
              <w:t>_____________________   /___________ /</w:t>
            </w:r>
          </w:p>
          <w:p w14:paraId="4A33BB70" w14:textId="77777777" w:rsidR="000B6818" w:rsidRPr="000B6818" w:rsidRDefault="000B6818" w:rsidP="00362F32">
            <w:pPr>
              <w:jc w:val="center"/>
              <w:rPr>
                <w:rFonts w:ascii="Times New Roman" w:hAnsi="Times New Roman"/>
                <w:lang w:val="ru-RU" w:eastAsia="ru-RU"/>
              </w:rPr>
            </w:pPr>
          </w:p>
        </w:tc>
        <w:tc>
          <w:tcPr>
            <w:tcW w:w="4961" w:type="dxa"/>
            <w:tcBorders>
              <w:top w:val="single" w:sz="4" w:space="0" w:color="000000"/>
              <w:left w:val="single" w:sz="4" w:space="0" w:color="000000"/>
              <w:bottom w:val="single" w:sz="4" w:space="0" w:color="000000"/>
              <w:right w:val="single" w:sz="4" w:space="0" w:color="000000"/>
            </w:tcBorders>
          </w:tcPr>
          <w:p w14:paraId="3DAA8CBB" w14:textId="77777777" w:rsidR="000B6818" w:rsidRPr="000B6818" w:rsidRDefault="000B6818" w:rsidP="00362F32">
            <w:pPr>
              <w:jc w:val="center"/>
              <w:rPr>
                <w:rFonts w:ascii="Times New Roman" w:hAnsi="Times New Roman"/>
                <w:lang w:val="ru-RU" w:eastAsia="ru-RU"/>
              </w:rPr>
            </w:pPr>
            <w:r w:rsidRPr="000B6818">
              <w:rPr>
                <w:rFonts w:ascii="Times New Roman" w:hAnsi="Times New Roman"/>
                <w:lang w:val="ru-RU" w:eastAsia="ru-RU"/>
              </w:rPr>
              <w:t>____________</w:t>
            </w:r>
          </w:p>
          <w:p w14:paraId="52E5C1FE" w14:textId="77777777" w:rsidR="000B6818" w:rsidRPr="000B6818" w:rsidRDefault="000B6818" w:rsidP="00362F32">
            <w:pPr>
              <w:jc w:val="center"/>
              <w:rPr>
                <w:rFonts w:ascii="Times New Roman" w:hAnsi="Times New Roman"/>
                <w:lang w:val="ru-RU" w:eastAsia="ru-RU"/>
              </w:rPr>
            </w:pPr>
          </w:p>
          <w:p w14:paraId="535001DE" w14:textId="77777777" w:rsidR="000B6818" w:rsidRPr="000B6818" w:rsidRDefault="000B6818" w:rsidP="00362F32">
            <w:pPr>
              <w:jc w:val="center"/>
              <w:rPr>
                <w:rFonts w:ascii="Times New Roman" w:hAnsi="Times New Roman"/>
                <w:lang w:val="ru-RU" w:eastAsia="ru-RU"/>
              </w:rPr>
            </w:pPr>
          </w:p>
          <w:p w14:paraId="3F647E43" w14:textId="77777777" w:rsidR="000B6818" w:rsidRPr="000B6818" w:rsidRDefault="000B6818" w:rsidP="00362F32">
            <w:pPr>
              <w:jc w:val="center"/>
              <w:rPr>
                <w:rFonts w:ascii="Times New Roman" w:hAnsi="Times New Roman"/>
                <w:lang w:val="ru-RU" w:eastAsia="ru-RU"/>
              </w:rPr>
            </w:pPr>
            <w:r w:rsidRPr="000B6818">
              <w:rPr>
                <w:rFonts w:ascii="Times New Roman" w:hAnsi="Times New Roman"/>
                <w:lang w:val="ru-RU" w:eastAsia="ru-RU"/>
              </w:rPr>
              <w:t>_____________________   /___________ /</w:t>
            </w:r>
          </w:p>
          <w:p w14:paraId="0D4C974D" w14:textId="77777777" w:rsidR="000B6818" w:rsidRPr="000B6818" w:rsidRDefault="000B6818" w:rsidP="00362F32">
            <w:pPr>
              <w:jc w:val="center"/>
              <w:rPr>
                <w:rFonts w:ascii="Times New Roman" w:hAnsi="Times New Roman"/>
                <w:lang w:val="ru-RU" w:eastAsia="ru-RU"/>
              </w:rPr>
            </w:pPr>
          </w:p>
        </w:tc>
      </w:tr>
    </w:tbl>
    <w:p w14:paraId="31ABE48C" w14:textId="77777777" w:rsidR="00713E9C" w:rsidRPr="00713E9C" w:rsidRDefault="00713E9C" w:rsidP="007863DC">
      <w:pPr>
        <w:tabs>
          <w:tab w:val="left" w:pos="4101"/>
        </w:tabs>
        <w:rPr>
          <w:rFonts w:ascii="Times New Roman" w:hAnsi="Times New Roman"/>
          <w:lang w:val="ru-RU"/>
        </w:rPr>
      </w:pPr>
    </w:p>
    <w:sectPr w:rsidR="00713E9C" w:rsidRPr="00713E9C" w:rsidSect="006637AD">
      <w:footerReference w:type="default" r:id="rId20"/>
      <w:footerReference w:type="first" r:id="rId21"/>
      <w:pgSz w:w="11906" w:h="16838"/>
      <w:pgMar w:top="1134" w:right="851" w:bottom="1134" w:left="1701" w:header="709"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4440" w14:textId="77777777" w:rsidR="0087771D" w:rsidRDefault="0087771D" w:rsidP="00EA62D1">
      <w:r>
        <w:separator/>
      </w:r>
    </w:p>
  </w:endnote>
  <w:endnote w:type="continuationSeparator" w:id="0">
    <w:p w14:paraId="537EBC62" w14:textId="77777777" w:rsidR="0087771D" w:rsidRDefault="0087771D" w:rsidP="00EA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DL">
    <w:charset w:val="CC"/>
    <w:family w:val="roman"/>
    <w:pitch w:val="variable"/>
  </w:font>
  <w:font w:name="Liberation Serif">
    <w:altName w:val="Times New Roman"/>
    <w:charset w:val="CC"/>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2EA7" w14:textId="77777777" w:rsidR="004C4A1A" w:rsidRDefault="004C4A1A">
    <w:pPr>
      <w:pStyle w:val="af5"/>
      <w:jc w:val="right"/>
    </w:pPr>
  </w:p>
  <w:p w14:paraId="49ED8D71" w14:textId="77777777" w:rsidR="004C4A1A" w:rsidRPr="009001E1" w:rsidRDefault="004C4A1A">
    <w:pP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A62C" w14:textId="77777777" w:rsidR="004C4A1A" w:rsidRPr="00FC0739" w:rsidRDefault="004C4A1A" w:rsidP="00FC0739">
    <w:pPr>
      <w:pStyle w:val="af5"/>
      <w:jc w:val="right"/>
      <w:rPr>
        <w:lang w:val="ru-RU"/>
      </w:rPr>
    </w:pPr>
    <w:r>
      <w:fldChar w:fldCharType="begin"/>
    </w:r>
    <w:r>
      <w:instrText xml:space="preserve"> PAGE   \* MERGEFORMAT </w:instrText>
    </w:r>
    <w:r>
      <w:fldChar w:fldCharType="separate"/>
    </w:r>
    <w:r>
      <w:t>75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2648" w14:textId="77777777" w:rsidR="0087771D" w:rsidRDefault="0087771D" w:rsidP="00EA62D1">
      <w:r>
        <w:separator/>
      </w:r>
    </w:p>
  </w:footnote>
  <w:footnote w:type="continuationSeparator" w:id="0">
    <w:p w14:paraId="08ADDB43" w14:textId="77777777" w:rsidR="0087771D" w:rsidRDefault="0087771D" w:rsidP="00EA6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1" w15:restartNumberingAfterBreak="0">
    <w:nsid w:val="00000003"/>
    <w:multiLevelType w:val="singleLevel"/>
    <w:tmpl w:val="00000003"/>
    <w:name w:val="WW8Num5"/>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13"/>
    <w:lvl w:ilvl="0">
      <w:start w:val="1"/>
      <w:numFmt w:val="decimal"/>
      <w:lvlText w:val="%1."/>
      <w:lvlJc w:val="left"/>
      <w:pPr>
        <w:tabs>
          <w:tab w:val="num" w:pos="0"/>
        </w:tabs>
        <w:ind w:left="720" w:hanging="360"/>
      </w:pPr>
      <w:rPr>
        <w:rFonts w:cs="Times New Roman"/>
      </w:rPr>
    </w:lvl>
  </w:abstractNum>
  <w:abstractNum w:abstractNumId="3" w15:restartNumberingAfterBreak="0">
    <w:nsid w:val="00000005"/>
    <w:multiLevelType w:val="singleLevel"/>
    <w:tmpl w:val="00000005"/>
    <w:name w:val="WW8Num20"/>
    <w:lvl w:ilvl="0">
      <w:start w:val="1"/>
      <w:numFmt w:val="decimal"/>
      <w:lvlText w:val="%1."/>
      <w:lvlJc w:val="left"/>
      <w:pPr>
        <w:tabs>
          <w:tab w:val="num" w:pos="0"/>
        </w:tabs>
        <w:ind w:left="720" w:hanging="360"/>
      </w:pPr>
      <w:rPr>
        <w:rFonts w:cs="Times New Roman"/>
      </w:rPr>
    </w:lvl>
  </w:abstractNum>
  <w:abstractNum w:abstractNumId="4" w15:restartNumberingAfterBreak="0">
    <w:nsid w:val="16BF6453"/>
    <w:multiLevelType w:val="hybridMultilevel"/>
    <w:tmpl w:val="2244CE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62F64CB"/>
    <w:multiLevelType w:val="multilevel"/>
    <w:tmpl w:val="10FC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317CEA"/>
    <w:multiLevelType w:val="multilevel"/>
    <w:tmpl w:val="5E4273C4"/>
    <w:lvl w:ilvl="0">
      <w:start w:val="1"/>
      <w:numFmt w:val="decimal"/>
      <w:pStyle w:val="a"/>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431588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7482236">
    <w:abstractNumId w:val="4"/>
  </w:num>
  <w:num w:numId="3" w16cid:durableId="14511295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42D"/>
    <w:rsid w:val="00000D00"/>
    <w:rsid w:val="00000FCF"/>
    <w:rsid w:val="00001250"/>
    <w:rsid w:val="000013F9"/>
    <w:rsid w:val="000016CB"/>
    <w:rsid w:val="00001ECA"/>
    <w:rsid w:val="00002111"/>
    <w:rsid w:val="0000409E"/>
    <w:rsid w:val="000040B8"/>
    <w:rsid w:val="00005ADD"/>
    <w:rsid w:val="000079FE"/>
    <w:rsid w:val="00010264"/>
    <w:rsid w:val="00011FCC"/>
    <w:rsid w:val="0001221A"/>
    <w:rsid w:val="000127C3"/>
    <w:rsid w:val="0001308F"/>
    <w:rsid w:val="000132E8"/>
    <w:rsid w:val="0001349F"/>
    <w:rsid w:val="00014271"/>
    <w:rsid w:val="000143B9"/>
    <w:rsid w:val="00015622"/>
    <w:rsid w:val="0001614A"/>
    <w:rsid w:val="00016339"/>
    <w:rsid w:val="00016D7A"/>
    <w:rsid w:val="00021541"/>
    <w:rsid w:val="00022AA5"/>
    <w:rsid w:val="000238E7"/>
    <w:rsid w:val="00023ADA"/>
    <w:rsid w:val="000252AB"/>
    <w:rsid w:val="00025AE9"/>
    <w:rsid w:val="00026E1D"/>
    <w:rsid w:val="000278D5"/>
    <w:rsid w:val="000301B6"/>
    <w:rsid w:val="00030990"/>
    <w:rsid w:val="00030B33"/>
    <w:rsid w:val="00030D94"/>
    <w:rsid w:val="00031119"/>
    <w:rsid w:val="00031C9D"/>
    <w:rsid w:val="000320AE"/>
    <w:rsid w:val="00032A2C"/>
    <w:rsid w:val="00032C34"/>
    <w:rsid w:val="00032F77"/>
    <w:rsid w:val="0003307E"/>
    <w:rsid w:val="00035638"/>
    <w:rsid w:val="00040403"/>
    <w:rsid w:val="00040693"/>
    <w:rsid w:val="000406E7"/>
    <w:rsid w:val="000410A5"/>
    <w:rsid w:val="00041BF1"/>
    <w:rsid w:val="00041C81"/>
    <w:rsid w:val="000433FE"/>
    <w:rsid w:val="000434AC"/>
    <w:rsid w:val="0004377D"/>
    <w:rsid w:val="000458BF"/>
    <w:rsid w:val="00045A3D"/>
    <w:rsid w:val="00045F56"/>
    <w:rsid w:val="0004651B"/>
    <w:rsid w:val="000465F5"/>
    <w:rsid w:val="00047657"/>
    <w:rsid w:val="0005008E"/>
    <w:rsid w:val="00052226"/>
    <w:rsid w:val="0005301B"/>
    <w:rsid w:val="000536AA"/>
    <w:rsid w:val="0005408C"/>
    <w:rsid w:val="00054A4F"/>
    <w:rsid w:val="00054A5D"/>
    <w:rsid w:val="00055396"/>
    <w:rsid w:val="00055E8C"/>
    <w:rsid w:val="00056CAC"/>
    <w:rsid w:val="00057D68"/>
    <w:rsid w:val="00060AF4"/>
    <w:rsid w:val="00061561"/>
    <w:rsid w:val="00061EF9"/>
    <w:rsid w:val="00062171"/>
    <w:rsid w:val="00063173"/>
    <w:rsid w:val="000644F0"/>
    <w:rsid w:val="00065767"/>
    <w:rsid w:val="00065802"/>
    <w:rsid w:val="00066B99"/>
    <w:rsid w:val="00070FA1"/>
    <w:rsid w:val="00071527"/>
    <w:rsid w:val="00071F75"/>
    <w:rsid w:val="00071F88"/>
    <w:rsid w:val="00074A28"/>
    <w:rsid w:val="000751CF"/>
    <w:rsid w:val="00075741"/>
    <w:rsid w:val="000762AC"/>
    <w:rsid w:val="00076A05"/>
    <w:rsid w:val="00076BFE"/>
    <w:rsid w:val="00076FD9"/>
    <w:rsid w:val="000772E6"/>
    <w:rsid w:val="000800E2"/>
    <w:rsid w:val="0008012D"/>
    <w:rsid w:val="000810B4"/>
    <w:rsid w:val="000810BD"/>
    <w:rsid w:val="00081194"/>
    <w:rsid w:val="0008275B"/>
    <w:rsid w:val="0008478F"/>
    <w:rsid w:val="0008583B"/>
    <w:rsid w:val="000901CE"/>
    <w:rsid w:val="00090DD8"/>
    <w:rsid w:val="0009170E"/>
    <w:rsid w:val="00091836"/>
    <w:rsid w:val="00091F2D"/>
    <w:rsid w:val="000931B6"/>
    <w:rsid w:val="00093F10"/>
    <w:rsid w:val="00094720"/>
    <w:rsid w:val="000956C6"/>
    <w:rsid w:val="00095DB1"/>
    <w:rsid w:val="00096ADE"/>
    <w:rsid w:val="00097A0C"/>
    <w:rsid w:val="000A20F8"/>
    <w:rsid w:val="000A3925"/>
    <w:rsid w:val="000A40F4"/>
    <w:rsid w:val="000A7E32"/>
    <w:rsid w:val="000A7F68"/>
    <w:rsid w:val="000B134D"/>
    <w:rsid w:val="000B25BA"/>
    <w:rsid w:val="000B3016"/>
    <w:rsid w:val="000B3B9F"/>
    <w:rsid w:val="000B43B0"/>
    <w:rsid w:val="000B4DC4"/>
    <w:rsid w:val="000B533E"/>
    <w:rsid w:val="000B64B8"/>
    <w:rsid w:val="000B6818"/>
    <w:rsid w:val="000B7529"/>
    <w:rsid w:val="000B79CD"/>
    <w:rsid w:val="000B7FD3"/>
    <w:rsid w:val="000C06AF"/>
    <w:rsid w:val="000C0C7B"/>
    <w:rsid w:val="000C252F"/>
    <w:rsid w:val="000C2E28"/>
    <w:rsid w:val="000C5625"/>
    <w:rsid w:val="000C5B4D"/>
    <w:rsid w:val="000C60B2"/>
    <w:rsid w:val="000C66AA"/>
    <w:rsid w:val="000C6CE8"/>
    <w:rsid w:val="000C6FE2"/>
    <w:rsid w:val="000C7074"/>
    <w:rsid w:val="000C709B"/>
    <w:rsid w:val="000C73FF"/>
    <w:rsid w:val="000D01E1"/>
    <w:rsid w:val="000D0B1B"/>
    <w:rsid w:val="000D0F26"/>
    <w:rsid w:val="000D1A63"/>
    <w:rsid w:val="000D1BB2"/>
    <w:rsid w:val="000D2A30"/>
    <w:rsid w:val="000D2A9D"/>
    <w:rsid w:val="000D40CA"/>
    <w:rsid w:val="000D42C1"/>
    <w:rsid w:val="000D482F"/>
    <w:rsid w:val="000D4B51"/>
    <w:rsid w:val="000D6F4A"/>
    <w:rsid w:val="000D7798"/>
    <w:rsid w:val="000D7E72"/>
    <w:rsid w:val="000E3C80"/>
    <w:rsid w:val="000E471D"/>
    <w:rsid w:val="000E5253"/>
    <w:rsid w:val="000E62F6"/>
    <w:rsid w:val="000E6BC4"/>
    <w:rsid w:val="000E7277"/>
    <w:rsid w:val="000F1E55"/>
    <w:rsid w:val="000F2587"/>
    <w:rsid w:val="000F39D5"/>
    <w:rsid w:val="000F3BE1"/>
    <w:rsid w:val="000F3D9B"/>
    <w:rsid w:val="000F4E2B"/>
    <w:rsid w:val="000F6C57"/>
    <w:rsid w:val="00100124"/>
    <w:rsid w:val="0010049B"/>
    <w:rsid w:val="00100F66"/>
    <w:rsid w:val="001010C4"/>
    <w:rsid w:val="00103656"/>
    <w:rsid w:val="00103D50"/>
    <w:rsid w:val="0010494C"/>
    <w:rsid w:val="00105391"/>
    <w:rsid w:val="00105A10"/>
    <w:rsid w:val="001061AD"/>
    <w:rsid w:val="001100E1"/>
    <w:rsid w:val="0011176F"/>
    <w:rsid w:val="001117F0"/>
    <w:rsid w:val="001118D6"/>
    <w:rsid w:val="00112439"/>
    <w:rsid w:val="00113144"/>
    <w:rsid w:val="001152DD"/>
    <w:rsid w:val="00115974"/>
    <w:rsid w:val="0011775F"/>
    <w:rsid w:val="001200CF"/>
    <w:rsid w:val="0012015C"/>
    <w:rsid w:val="00120FBC"/>
    <w:rsid w:val="0012122F"/>
    <w:rsid w:val="00122351"/>
    <w:rsid w:val="001225CC"/>
    <w:rsid w:val="00122F78"/>
    <w:rsid w:val="001238E1"/>
    <w:rsid w:val="00125057"/>
    <w:rsid w:val="00125166"/>
    <w:rsid w:val="0012628A"/>
    <w:rsid w:val="00126870"/>
    <w:rsid w:val="00126F54"/>
    <w:rsid w:val="001270AD"/>
    <w:rsid w:val="0012737B"/>
    <w:rsid w:val="0013097F"/>
    <w:rsid w:val="00131D8C"/>
    <w:rsid w:val="00132B6C"/>
    <w:rsid w:val="001340EA"/>
    <w:rsid w:val="001352E0"/>
    <w:rsid w:val="0013554A"/>
    <w:rsid w:val="001358F5"/>
    <w:rsid w:val="001361F2"/>
    <w:rsid w:val="001365CB"/>
    <w:rsid w:val="001371EF"/>
    <w:rsid w:val="00137A34"/>
    <w:rsid w:val="00137B60"/>
    <w:rsid w:val="001413B1"/>
    <w:rsid w:val="00142F58"/>
    <w:rsid w:val="0014331C"/>
    <w:rsid w:val="00143658"/>
    <w:rsid w:val="00145027"/>
    <w:rsid w:val="00145A97"/>
    <w:rsid w:val="0015259D"/>
    <w:rsid w:val="00153F23"/>
    <w:rsid w:val="0015497C"/>
    <w:rsid w:val="00154D21"/>
    <w:rsid w:val="00154F4A"/>
    <w:rsid w:val="0015726E"/>
    <w:rsid w:val="00157E6F"/>
    <w:rsid w:val="001609CB"/>
    <w:rsid w:val="00161895"/>
    <w:rsid w:val="0016352B"/>
    <w:rsid w:val="001638AE"/>
    <w:rsid w:val="0016443A"/>
    <w:rsid w:val="00164A03"/>
    <w:rsid w:val="00166539"/>
    <w:rsid w:val="00167511"/>
    <w:rsid w:val="0016772A"/>
    <w:rsid w:val="00167DB6"/>
    <w:rsid w:val="00167EB3"/>
    <w:rsid w:val="00170C8A"/>
    <w:rsid w:val="00170EB8"/>
    <w:rsid w:val="00174A2F"/>
    <w:rsid w:val="00174B75"/>
    <w:rsid w:val="00174D40"/>
    <w:rsid w:val="00176248"/>
    <w:rsid w:val="001765BA"/>
    <w:rsid w:val="00176E45"/>
    <w:rsid w:val="00177152"/>
    <w:rsid w:val="0017744B"/>
    <w:rsid w:val="00177AE2"/>
    <w:rsid w:val="0018125E"/>
    <w:rsid w:val="0018176F"/>
    <w:rsid w:val="00181DB7"/>
    <w:rsid w:val="00181DDD"/>
    <w:rsid w:val="001828D3"/>
    <w:rsid w:val="00183187"/>
    <w:rsid w:val="00183ACA"/>
    <w:rsid w:val="00184463"/>
    <w:rsid w:val="001848E6"/>
    <w:rsid w:val="00184C07"/>
    <w:rsid w:val="00184FE0"/>
    <w:rsid w:val="00185851"/>
    <w:rsid w:val="00185D50"/>
    <w:rsid w:val="00186963"/>
    <w:rsid w:val="00186985"/>
    <w:rsid w:val="001870D4"/>
    <w:rsid w:val="001872EC"/>
    <w:rsid w:val="001906C7"/>
    <w:rsid w:val="0019110C"/>
    <w:rsid w:val="00191314"/>
    <w:rsid w:val="001917C5"/>
    <w:rsid w:val="00192049"/>
    <w:rsid w:val="00193320"/>
    <w:rsid w:val="00193D88"/>
    <w:rsid w:val="00194211"/>
    <w:rsid w:val="001942A9"/>
    <w:rsid w:val="00196870"/>
    <w:rsid w:val="001971C5"/>
    <w:rsid w:val="001A234D"/>
    <w:rsid w:val="001A25B4"/>
    <w:rsid w:val="001A3120"/>
    <w:rsid w:val="001A3593"/>
    <w:rsid w:val="001A47B3"/>
    <w:rsid w:val="001A546E"/>
    <w:rsid w:val="001A54DC"/>
    <w:rsid w:val="001A65D5"/>
    <w:rsid w:val="001A6B41"/>
    <w:rsid w:val="001A6CB5"/>
    <w:rsid w:val="001A70B3"/>
    <w:rsid w:val="001A7733"/>
    <w:rsid w:val="001B07A5"/>
    <w:rsid w:val="001B1905"/>
    <w:rsid w:val="001B1E35"/>
    <w:rsid w:val="001B1E84"/>
    <w:rsid w:val="001B2121"/>
    <w:rsid w:val="001B4D20"/>
    <w:rsid w:val="001B4F80"/>
    <w:rsid w:val="001B5639"/>
    <w:rsid w:val="001B5BB8"/>
    <w:rsid w:val="001B5BD0"/>
    <w:rsid w:val="001B5FE2"/>
    <w:rsid w:val="001B6D91"/>
    <w:rsid w:val="001B7401"/>
    <w:rsid w:val="001C1289"/>
    <w:rsid w:val="001C18ED"/>
    <w:rsid w:val="001C2750"/>
    <w:rsid w:val="001C29D6"/>
    <w:rsid w:val="001C2B94"/>
    <w:rsid w:val="001C2D3D"/>
    <w:rsid w:val="001C3F6A"/>
    <w:rsid w:val="001C6548"/>
    <w:rsid w:val="001D059E"/>
    <w:rsid w:val="001D1F4F"/>
    <w:rsid w:val="001D2CE5"/>
    <w:rsid w:val="001D34F5"/>
    <w:rsid w:val="001D3EE1"/>
    <w:rsid w:val="001D4B2A"/>
    <w:rsid w:val="001D7C10"/>
    <w:rsid w:val="001D7F5B"/>
    <w:rsid w:val="001E1A68"/>
    <w:rsid w:val="001E1CFF"/>
    <w:rsid w:val="001E25C5"/>
    <w:rsid w:val="001E3EEB"/>
    <w:rsid w:val="001E4F38"/>
    <w:rsid w:val="001E4FFE"/>
    <w:rsid w:val="001E540B"/>
    <w:rsid w:val="001E6840"/>
    <w:rsid w:val="001F01BD"/>
    <w:rsid w:val="001F0C2C"/>
    <w:rsid w:val="001F10C6"/>
    <w:rsid w:val="001F1806"/>
    <w:rsid w:val="001F1BB5"/>
    <w:rsid w:val="001F485C"/>
    <w:rsid w:val="001F4BEB"/>
    <w:rsid w:val="001F4DDF"/>
    <w:rsid w:val="001F5E7E"/>
    <w:rsid w:val="001F5EB5"/>
    <w:rsid w:val="001F5F2F"/>
    <w:rsid w:val="001F62DF"/>
    <w:rsid w:val="001F6751"/>
    <w:rsid w:val="00200332"/>
    <w:rsid w:val="0020043F"/>
    <w:rsid w:val="0020141D"/>
    <w:rsid w:val="00201A43"/>
    <w:rsid w:val="00202646"/>
    <w:rsid w:val="0020336D"/>
    <w:rsid w:val="0020375D"/>
    <w:rsid w:val="00205887"/>
    <w:rsid w:val="00205ABF"/>
    <w:rsid w:val="00206227"/>
    <w:rsid w:val="0021173B"/>
    <w:rsid w:val="00212843"/>
    <w:rsid w:val="002129D2"/>
    <w:rsid w:val="00214100"/>
    <w:rsid w:val="00214CFD"/>
    <w:rsid w:val="00215132"/>
    <w:rsid w:val="002156A4"/>
    <w:rsid w:val="00216641"/>
    <w:rsid w:val="002167F1"/>
    <w:rsid w:val="00216C46"/>
    <w:rsid w:val="00217631"/>
    <w:rsid w:val="00222055"/>
    <w:rsid w:val="00222663"/>
    <w:rsid w:val="00224AE6"/>
    <w:rsid w:val="00225052"/>
    <w:rsid w:val="002257E1"/>
    <w:rsid w:val="00225F80"/>
    <w:rsid w:val="0022614D"/>
    <w:rsid w:val="00226884"/>
    <w:rsid w:val="00227B5E"/>
    <w:rsid w:val="00227DA3"/>
    <w:rsid w:val="00230638"/>
    <w:rsid w:val="00230D6F"/>
    <w:rsid w:val="0023131B"/>
    <w:rsid w:val="0023313A"/>
    <w:rsid w:val="0023366A"/>
    <w:rsid w:val="00233C18"/>
    <w:rsid w:val="002363E8"/>
    <w:rsid w:val="00236845"/>
    <w:rsid w:val="00237392"/>
    <w:rsid w:val="00240034"/>
    <w:rsid w:val="00240BA3"/>
    <w:rsid w:val="002412F2"/>
    <w:rsid w:val="00241861"/>
    <w:rsid w:val="00241AA2"/>
    <w:rsid w:val="002421FD"/>
    <w:rsid w:val="00243051"/>
    <w:rsid w:val="00244756"/>
    <w:rsid w:val="002463C3"/>
    <w:rsid w:val="00246444"/>
    <w:rsid w:val="00246706"/>
    <w:rsid w:val="00246AF2"/>
    <w:rsid w:val="00247A11"/>
    <w:rsid w:val="00250F1D"/>
    <w:rsid w:val="00251A20"/>
    <w:rsid w:val="0025204D"/>
    <w:rsid w:val="002525EA"/>
    <w:rsid w:val="002529B2"/>
    <w:rsid w:val="00253AE5"/>
    <w:rsid w:val="00254270"/>
    <w:rsid w:val="002549D5"/>
    <w:rsid w:val="00254AB8"/>
    <w:rsid w:val="00255BCC"/>
    <w:rsid w:val="00256229"/>
    <w:rsid w:val="0025703F"/>
    <w:rsid w:val="00257956"/>
    <w:rsid w:val="00257A84"/>
    <w:rsid w:val="00260011"/>
    <w:rsid w:val="0026187B"/>
    <w:rsid w:val="00262351"/>
    <w:rsid w:val="002626A0"/>
    <w:rsid w:val="00262968"/>
    <w:rsid w:val="002634D9"/>
    <w:rsid w:val="00264311"/>
    <w:rsid w:val="002651EF"/>
    <w:rsid w:val="00266B96"/>
    <w:rsid w:val="00270045"/>
    <w:rsid w:val="002702FE"/>
    <w:rsid w:val="00270C6D"/>
    <w:rsid w:val="0027143E"/>
    <w:rsid w:val="002727AC"/>
    <w:rsid w:val="00273A24"/>
    <w:rsid w:val="00274689"/>
    <w:rsid w:val="00274FA0"/>
    <w:rsid w:val="0027543B"/>
    <w:rsid w:val="0027552C"/>
    <w:rsid w:val="00276AF3"/>
    <w:rsid w:val="00276DB3"/>
    <w:rsid w:val="0028031C"/>
    <w:rsid w:val="002805AD"/>
    <w:rsid w:val="00280E6D"/>
    <w:rsid w:val="00281AA8"/>
    <w:rsid w:val="00283E2F"/>
    <w:rsid w:val="002848F6"/>
    <w:rsid w:val="00285CDC"/>
    <w:rsid w:val="00285DF7"/>
    <w:rsid w:val="00285FA2"/>
    <w:rsid w:val="002862F1"/>
    <w:rsid w:val="002871CF"/>
    <w:rsid w:val="002871D4"/>
    <w:rsid w:val="00287AEA"/>
    <w:rsid w:val="002901DA"/>
    <w:rsid w:val="002901E6"/>
    <w:rsid w:val="00290B05"/>
    <w:rsid w:val="002911B8"/>
    <w:rsid w:val="002916F8"/>
    <w:rsid w:val="00293002"/>
    <w:rsid w:val="0029471A"/>
    <w:rsid w:val="00294C1A"/>
    <w:rsid w:val="00295083"/>
    <w:rsid w:val="002953F4"/>
    <w:rsid w:val="002956A1"/>
    <w:rsid w:val="00296164"/>
    <w:rsid w:val="00297B79"/>
    <w:rsid w:val="002A04EC"/>
    <w:rsid w:val="002A1DB6"/>
    <w:rsid w:val="002A22ED"/>
    <w:rsid w:val="002A3563"/>
    <w:rsid w:val="002A51D9"/>
    <w:rsid w:val="002A7B66"/>
    <w:rsid w:val="002B0FB8"/>
    <w:rsid w:val="002B22C5"/>
    <w:rsid w:val="002B2C42"/>
    <w:rsid w:val="002B3227"/>
    <w:rsid w:val="002B3A3C"/>
    <w:rsid w:val="002B3D4A"/>
    <w:rsid w:val="002B5372"/>
    <w:rsid w:val="002B5B90"/>
    <w:rsid w:val="002B5C81"/>
    <w:rsid w:val="002B5E90"/>
    <w:rsid w:val="002B6ED3"/>
    <w:rsid w:val="002B7FE0"/>
    <w:rsid w:val="002C0232"/>
    <w:rsid w:val="002C0880"/>
    <w:rsid w:val="002C189A"/>
    <w:rsid w:val="002C2502"/>
    <w:rsid w:val="002C2A03"/>
    <w:rsid w:val="002C2ED7"/>
    <w:rsid w:val="002C4002"/>
    <w:rsid w:val="002C4979"/>
    <w:rsid w:val="002C4FE0"/>
    <w:rsid w:val="002C590A"/>
    <w:rsid w:val="002C5DA2"/>
    <w:rsid w:val="002C7C23"/>
    <w:rsid w:val="002C7C2B"/>
    <w:rsid w:val="002D0677"/>
    <w:rsid w:val="002D1956"/>
    <w:rsid w:val="002D1B07"/>
    <w:rsid w:val="002D3FD4"/>
    <w:rsid w:val="002D54E1"/>
    <w:rsid w:val="002D55F9"/>
    <w:rsid w:val="002D5922"/>
    <w:rsid w:val="002D7AEF"/>
    <w:rsid w:val="002E0906"/>
    <w:rsid w:val="002E0B7F"/>
    <w:rsid w:val="002E1438"/>
    <w:rsid w:val="002E156B"/>
    <w:rsid w:val="002E26F8"/>
    <w:rsid w:val="002E3D3F"/>
    <w:rsid w:val="002E47FC"/>
    <w:rsid w:val="002E50E2"/>
    <w:rsid w:val="002E5CED"/>
    <w:rsid w:val="002E5D7C"/>
    <w:rsid w:val="002E5E06"/>
    <w:rsid w:val="002E6F17"/>
    <w:rsid w:val="002F055E"/>
    <w:rsid w:val="002F155A"/>
    <w:rsid w:val="002F225F"/>
    <w:rsid w:val="002F36DF"/>
    <w:rsid w:val="002F3958"/>
    <w:rsid w:val="002F395E"/>
    <w:rsid w:val="002F3D7C"/>
    <w:rsid w:val="002F5545"/>
    <w:rsid w:val="002F62D5"/>
    <w:rsid w:val="002F6491"/>
    <w:rsid w:val="002F753D"/>
    <w:rsid w:val="002F7791"/>
    <w:rsid w:val="00301226"/>
    <w:rsid w:val="003016A9"/>
    <w:rsid w:val="00301CF1"/>
    <w:rsid w:val="00302293"/>
    <w:rsid w:val="00303904"/>
    <w:rsid w:val="00303DD9"/>
    <w:rsid w:val="00304C44"/>
    <w:rsid w:val="00305438"/>
    <w:rsid w:val="0030554F"/>
    <w:rsid w:val="00305A12"/>
    <w:rsid w:val="00305CFC"/>
    <w:rsid w:val="0030601B"/>
    <w:rsid w:val="0030641A"/>
    <w:rsid w:val="0030669E"/>
    <w:rsid w:val="00312E7E"/>
    <w:rsid w:val="00314AFB"/>
    <w:rsid w:val="0031582A"/>
    <w:rsid w:val="0031621E"/>
    <w:rsid w:val="00316FCE"/>
    <w:rsid w:val="003175EB"/>
    <w:rsid w:val="00317750"/>
    <w:rsid w:val="00317C8F"/>
    <w:rsid w:val="00321939"/>
    <w:rsid w:val="00321CEF"/>
    <w:rsid w:val="003223DB"/>
    <w:rsid w:val="003227A2"/>
    <w:rsid w:val="00323220"/>
    <w:rsid w:val="0032361C"/>
    <w:rsid w:val="003241CC"/>
    <w:rsid w:val="00325976"/>
    <w:rsid w:val="00327722"/>
    <w:rsid w:val="00330672"/>
    <w:rsid w:val="0033224D"/>
    <w:rsid w:val="0033274E"/>
    <w:rsid w:val="00332AE9"/>
    <w:rsid w:val="00333381"/>
    <w:rsid w:val="0033379C"/>
    <w:rsid w:val="00333F17"/>
    <w:rsid w:val="00333F75"/>
    <w:rsid w:val="00334A90"/>
    <w:rsid w:val="00336633"/>
    <w:rsid w:val="00336818"/>
    <w:rsid w:val="00336980"/>
    <w:rsid w:val="003419B7"/>
    <w:rsid w:val="003428C6"/>
    <w:rsid w:val="003450BC"/>
    <w:rsid w:val="00345100"/>
    <w:rsid w:val="003452DB"/>
    <w:rsid w:val="00345AD4"/>
    <w:rsid w:val="003479CA"/>
    <w:rsid w:val="00351327"/>
    <w:rsid w:val="003514C8"/>
    <w:rsid w:val="00351B29"/>
    <w:rsid w:val="00352958"/>
    <w:rsid w:val="003532F6"/>
    <w:rsid w:val="003545EA"/>
    <w:rsid w:val="00355CEA"/>
    <w:rsid w:val="00356022"/>
    <w:rsid w:val="003564C8"/>
    <w:rsid w:val="00356738"/>
    <w:rsid w:val="0035784C"/>
    <w:rsid w:val="0036007A"/>
    <w:rsid w:val="0036055C"/>
    <w:rsid w:val="00360756"/>
    <w:rsid w:val="0036075F"/>
    <w:rsid w:val="0036116B"/>
    <w:rsid w:val="00362F32"/>
    <w:rsid w:val="00363426"/>
    <w:rsid w:val="00363DB7"/>
    <w:rsid w:val="0036431E"/>
    <w:rsid w:val="00364A17"/>
    <w:rsid w:val="003669D3"/>
    <w:rsid w:val="0036706F"/>
    <w:rsid w:val="00372119"/>
    <w:rsid w:val="003729AC"/>
    <w:rsid w:val="0037479D"/>
    <w:rsid w:val="00375E92"/>
    <w:rsid w:val="00380389"/>
    <w:rsid w:val="003814E2"/>
    <w:rsid w:val="00382182"/>
    <w:rsid w:val="00383E9B"/>
    <w:rsid w:val="003850A7"/>
    <w:rsid w:val="003858A4"/>
    <w:rsid w:val="00385E27"/>
    <w:rsid w:val="003861BF"/>
    <w:rsid w:val="003866DE"/>
    <w:rsid w:val="00387322"/>
    <w:rsid w:val="0038733B"/>
    <w:rsid w:val="00387958"/>
    <w:rsid w:val="00387D65"/>
    <w:rsid w:val="00387E28"/>
    <w:rsid w:val="003902A4"/>
    <w:rsid w:val="003912AF"/>
    <w:rsid w:val="0039150B"/>
    <w:rsid w:val="003922EF"/>
    <w:rsid w:val="00393F28"/>
    <w:rsid w:val="00394115"/>
    <w:rsid w:val="0039432E"/>
    <w:rsid w:val="003952F1"/>
    <w:rsid w:val="00395616"/>
    <w:rsid w:val="00397CC8"/>
    <w:rsid w:val="003A0F16"/>
    <w:rsid w:val="003A1711"/>
    <w:rsid w:val="003A4477"/>
    <w:rsid w:val="003A4AD0"/>
    <w:rsid w:val="003A5C74"/>
    <w:rsid w:val="003A5D1C"/>
    <w:rsid w:val="003A67C9"/>
    <w:rsid w:val="003B1607"/>
    <w:rsid w:val="003B2298"/>
    <w:rsid w:val="003B3DF1"/>
    <w:rsid w:val="003B4609"/>
    <w:rsid w:val="003B583A"/>
    <w:rsid w:val="003B586D"/>
    <w:rsid w:val="003B5C29"/>
    <w:rsid w:val="003C20BA"/>
    <w:rsid w:val="003C3537"/>
    <w:rsid w:val="003C5056"/>
    <w:rsid w:val="003C5BAA"/>
    <w:rsid w:val="003C66BB"/>
    <w:rsid w:val="003C6A31"/>
    <w:rsid w:val="003C6A52"/>
    <w:rsid w:val="003C7559"/>
    <w:rsid w:val="003C7595"/>
    <w:rsid w:val="003C75A3"/>
    <w:rsid w:val="003D0221"/>
    <w:rsid w:val="003D02D1"/>
    <w:rsid w:val="003D047C"/>
    <w:rsid w:val="003D0DDF"/>
    <w:rsid w:val="003D225D"/>
    <w:rsid w:val="003D27F0"/>
    <w:rsid w:val="003D51C2"/>
    <w:rsid w:val="003D62A4"/>
    <w:rsid w:val="003D6408"/>
    <w:rsid w:val="003D6C8D"/>
    <w:rsid w:val="003D70BA"/>
    <w:rsid w:val="003D7368"/>
    <w:rsid w:val="003E16FF"/>
    <w:rsid w:val="003E17AD"/>
    <w:rsid w:val="003E22ED"/>
    <w:rsid w:val="003E23B6"/>
    <w:rsid w:val="003E2492"/>
    <w:rsid w:val="003E2807"/>
    <w:rsid w:val="003E3B2B"/>
    <w:rsid w:val="003E4176"/>
    <w:rsid w:val="003E46BD"/>
    <w:rsid w:val="003E4963"/>
    <w:rsid w:val="003E4DC6"/>
    <w:rsid w:val="003E4E5D"/>
    <w:rsid w:val="003E51CB"/>
    <w:rsid w:val="003E6BBF"/>
    <w:rsid w:val="003E6F55"/>
    <w:rsid w:val="003E7329"/>
    <w:rsid w:val="003E7D5A"/>
    <w:rsid w:val="003F0489"/>
    <w:rsid w:val="003F05C4"/>
    <w:rsid w:val="003F0D42"/>
    <w:rsid w:val="003F26CF"/>
    <w:rsid w:val="003F28BD"/>
    <w:rsid w:val="003F395B"/>
    <w:rsid w:val="003F5E74"/>
    <w:rsid w:val="003F7418"/>
    <w:rsid w:val="00400132"/>
    <w:rsid w:val="00400E52"/>
    <w:rsid w:val="00401820"/>
    <w:rsid w:val="00401FB4"/>
    <w:rsid w:val="00402E79"/>
    <w:rsid w:val="0040483D"/>
    <w:rsid w:val="00404A1B"/>
    <w:rsid w:val="0040711D"/>
    <w:rsid w:val="00407C7E"/>
    <w:rsid w:val="004116DF"/>
    <w:rsid w:val="00413F03"/>
    <w:rsid w:val="0041415A"/>
    <w:rsid w:val="004145D2"/>
    <w:rsid w:val="00421BC4"/>
    <w:rsid w:val="00421EA6"/>
    <w:rsid w:val="00423C2A"/>
    <w:rsid w:val="00423CA7"/>
    <w:rsid w:val="0042484D"/>
    <w:rsid w:val="00424F33"/>
    <w:rsid w:val="0042649E"/>
    <w:rsid w:val="00427DEB"/>
    <w:rsid w:val="004304F9"/>
    <w:rsid w:val="004306AF"/>
    <w:rsid w:val="004307A4"/>
    <w:rsid w:val="00431D8D"/>
    <w:rsid w:val="00432657"/>
    <w:rsid w:val="004326F1"/>
    <w:rsid w:val="00432734"/>
    <w:rsid w:val="0043304D"/>
    <w:rsid w:val="0043649F"/>
    <w:rsid w:val="00440962"/>
    <w:rsid w:val="0044104E"/>
    <w:rsid w:val="00442545"/>
    <w:rsid w:val="00443353"/>
    <w:rsid w:val="00443B98"/>
    <w:rsid w:val="00444459"/>
    <w:rsid w:val="004451A0"/>
    <w:rsid w:val="00445C69"/>
    <w:rsid w:val="0044724D"/>
    <w:rsid w:val="004474F3"/>
    <w:rsid w:val="00450605"/>
    <w:rsid w:val="004523C6"/>
    <w:rsid w:val="004526CB"/>
    <w:rsid w:val="00453D59"/>
    <w:rsid w:val="004543B2"/>
    <w:rsid w:val="0045482F"/>
    <w:rsid w:val="00454C88"/>
    <w:rsid w:val="0045553C"/>
    <w:rsid w:val="00455A7E"/>
    <w:rsid w:val="004560EE"/>
    <w:rsid w:val="004576C9"/>
    <w:rsid w:val="00457C32"/>
    <w:rsid w:val="00461805"/>
    <w:rsid w:val="00462A86"/>
    <w:rsid w:val="00462D6E"/>
    <w:rsid w:val="0046439B"/>
    <w:rsid w:val="00464A35"/>
    <w:rsid w:val="004651CB"/>
    <w:rsid w:val="0046538B"/>
    <w:rsid w:val="004654DF"/>
    <w:rsid w:val="00466C35"/>
    <w:rsid w:val="00466FEA"/>
    <w:rsid w:val="00467DEC"/>
    <w:rsid w:val="004702DB"/>
    <w:rsid w:val="00471E5D"/>
    <w:rsid w:val="0047211F"/>
    <w:rsid w:val="0047292C"/>
    <w:rsid w:val="004739DF"/>
    <w:rsid w:val="00474A22"/>
    <w:rsid w:val="004758A7"/>
    <w:rsid w:val="004759FF"/>
    <w:rsid w:val="00475CA2"/>
    <w:rsid w:val="004779C6"/>
    <w:rsid w:val="00477BFD"/>
    <w:rsid w:val="00480053"/>
    <w:rsid w:val="004800B4"/>
    <w:rsid w:val="004806B6"/>
    <w:rsid w:val="0048072C"/>
    <w:rsid w:val="00480D37"/>
    <w:rsid w:val="0048238E"/>
    <w:rsid w:val="00482987"/>
    <w:rsid w:val="004829D7"/>
    <w:rsid w:val="00483C18"/>
    <w:rsid w:val="00483CBA"/>
    <w:rsid w:val="00483D10"/>
    <w:rsid w:val="00483FAF"/>
    <w:rsid w:val="004845F0"/>
    <w:rsid w:val="00484723"/>
    <w:rsid w:val="00484E2E"/>
    <w:rsid w:val="0048551A"/>
    <w:rsid w:val="004857C9"/>
    <w:rsid w:val="00485CA6"/>
    <w:rsid w:val="0049004C"/>
    <w:rsid w:val="004906DC"/>
    <w:rsid w:val="00490873"/>
    <w:rsid w:val="00490CB6"/>
    <w:rsid w:val="00491C2D"/>
    <w:rsid w:val="004923C3"/>
    <w:rsid w:val="0049259D"/>
    <w:rsid w:val="004925E9"/>
    <w:rsid w:val="00492BE5"/>
    <w:rsid w:val="00494116"/>
    <w:rsid w:val="0049459A"/>
    <w:rsid w:val="004958FD"/>
    <w:rsid w:val="00496C8D"/>
    <w:rsid w:val="00496E68"/>
    <w:rsid w:val="004A115E"/>
    <w:rsid w:val="004A1EFA"/>
    <w:rsid w:val="004A2423"/>
    <w:rsid w:val="004A24E2"/>
    <w:rsid w:val="004A2549"/>
    <w:rsid w:val="004A284A"/>
    <w:rsid w:val="004A2A94"/>
    <w:rsid w:val="004A7696"/>
    <w:rsid w:val="004A7A7E"/>
    <w:rsid w:val="004B1798"/>
    <w:rsid w:val="004B2D90"/>
    <w:rsid w:val="004B39FC"/>
    <w:rsid w:val="004B3BD1"/>
    <w:rsid w:val="004B3E21"/>
    <w:rsid w:val="004B49BC"/>
    <w:rsid w:val="004C1EEE"/>
    <w:rsid w:val="004C220E"/>
    <w:rsid w:val="004C278C"/>
    <w:rsid w:val="004C2ACE"/>
    <w:rsid w:val="004C3430"/>
    <w:rsid w:val="004C4A1A"/>
    <w:rsid w:val="004C591D"/>
    <w:rsid w:val="004C7F37"/>
    <w:rsid w:val="004D05C0"/>
    <w:rsid w:val="004D2497"/>
    <w:rsid w:val="004D2621"/>
    <w:rsid w:val="004D63EC"/>
    <w:rsid w:val="004D7BA8"/>
    <w:rsid w:val="004E088E"/>
    <w:rsid w:val="004E0AD7"/>
    <w:rsid w:val="004E2299"/>
    <w:rsid w:val="004E2769"/>
    <w:rsid w:val="004E3134"/>
    <w:rsid w:val="004E3602"/>
    <w:rsid w:val="004E37A9"/>
    <w:rsid w:val="004E41AD"/>
    <w:rsid w:val="004E4FBA"/>
    <w:rsid w:val="004E592C"/>
    <w:rsid w:val="004E5E6F"/>
    <w:rsid w:val="004E6525"/>
    <w:rsid w:val="004F01B6"/>
    <w:rsid w:val="004F1AE8"/>
    <w:rsid w:val="004F1BE3"/>
    <w:rsid w:val="004F228A"/>
    <w:rsid w:val="004F33BC"/>
    <w:rsid w:val="004F3502"/>
    <w:rsid w:val="004F38BD"/>
    <w:rsid w:val="004F3A27"/>
    <w:rsid w:val="004F414A"/>
    <w:rsid w:val="004F4F3C"/>
    <w:rsid w:val="00500B81"/>
    <w:rsid w:val="00501BCD"/>
    <w:rsid w:val="00501F17"/>
    <w:rsid w:val="00503E3B"/>
    <w:rsid w:val="005057F5"/>
    <w:rsid w:val="0051093C"/>
    <w:rsid w:val="0051220A"/>
    <w:rsid w:val="00512D2B"/>
    <w:rsid w:val="00512EED"/>
    <w:rsid w:val="00513150"/>
    <w:rsid w:val="0051331C"/>
    <w:rsid w:val="005163EA"/>
    <w:rsid w:val="00516A4C"/>
    <w:rsid w:val="00516D41"/>
    <w:rsid w:val="005203BF"/>
    <w:rsid w:val="00520A71"/>
    <w:rsid w:val="00522589"/>
    <w:rsid w:val="005236C1"/>
    <w:rsid w:val="00524106"/>
    <w:rsid w:val="00524D67"/>
    <w:rsid w:val="00524DDD"/>
    <w:rsid w:val="00524E5B"/>
    <w:rsid w:val="00524FC3"/>
    <w:rsid w:val="005264BA"/>
    <w:rsid w:val="00527122"/>
    <w:rsid w:val="0052717F"/>
    <w:rsid w:val="00527513"/>
    <w:rsid w:val="005301B3"/>
    <w:rsid w:val="00531A8A"/>
    <w:rsid w:val="00532A0C"/>
    <w:rsid w:val="005333D1"/>
    <w:rsid w:val="00533FC6"/>
    <w:rsid w:val="0053428C"/>
    <w:rsid w:val="00536596"/>
    <w:rsid w:val="00536730"/>
    <w:rsid w:val="00536B4A"/>
    <w:rsid w:val="00537004"/>
    <w:rsid w:val="00537267"/>
    <w:rsid w:val="00540390"/>
    <w:rsid w:val="005411CF"/>
    <w:rsid w:val="0054189B"/>
    <w:rsid w:val="00543151"/>
    <w:rsid w:val="00544870"/>
    <w:rsid w:val="005469E7"/>
    <w:rsid w:val="00547155"/>
    <w:rsid w:val="00547C5B"/>
    <w:rsid w:val="00550959"/>
    <w:rsid w:val="00550D6D"/>
    <w:rsid w:val="00552138"/>
    <w:rsid w:val="005529F3"/>
    <w:rsid w:val="00552F37"/>
    <w:rsid w:val="005539A9"/>
    <w:rsid w:val="005560A6"/>
    <w:rsid w:val="00560486"/>
    <w:rsid w:val="00560EE4"/>
    <w:rsid w:val="0056118A"/>
    <w:rsid w:val="00563781"/>
    <w:rsid w:val="00564CF9"/>
    <w:rsid w:val="005664C3"/>
    <w:rsid w:val="0056691A"/>
    <w:rsid w:val="00566A05"/>
    <w:rsid w:val="005672E4"/>
    <w:rsid w:val="00567633"/>
    <w:rsid w:val="0057025F"/>
    <w:rsid w:val="0057058A"/>
    <w:rsid w:val="0057137A"/>
    <w:rsid w:val="0057357A"/>
    <w:rsid w:val="00574070"/>
    <w:rsid w:val="005749ED"/>
    <w:rsid w:val="00574D4C"/>
    <w:rsid w:val="00574F44"/>
    <w:rsid w:val="00576571"/>
    <w:rsid w:val="005772D5"/>
    <w:rsid w:val="00577B84"/>
    <w:rsid w:val="0058044D"/>
    <w:rsid w:val="00580CC9"/>
    <w:rsid w:val="00581615"/>
    <w:rsid w:val="00582092"/>
    <w:rsid w:val="0058210D"/>
    <w:rsid w:val="00582D5C"/>
    <w:rsid w:val="00583070"/>
    <w:rsid w:val="00590160"/>
    <w:rsid w:val="005942DF"/>
    <w:rsid w:val="00594AF6"/>
    <w:rsid w:val="00596246"/>
    <w:rsid w:val="00597313"/>
    <w:rsid w:val="005A0A5C"/>
    <w:rsid w:val="005A1956"/>
    <w:rsid w:val="005A2AD3"/>
    <w:rsid w:val="005A3685"/>
    <w:rsid w:val="005A3BA7"/>
    <w:rsid w:val="005A3D76"/>
    <w:rsid w:val="005A3EA3"/>
    <w:rsid w:val="005A4312"/>
    <w:rsid w:val="005A54B9"/>
    <w:rsid w:val="005A5731"/>
    <w:rsid w:val="005A6040"/>
    <w:rsid w:val="005A6E4E"/>
    <w:rsid w:val="005B292B"/>
    <w:rsid w:val="005B32CD"/>
    <w:rsid w:val="005B3F0E"/>
    <w:rsid w:val="005B437B"/>
    <w:rsid w:val="005B4B71"/>
    <w:rsid w:val="005B5426"/>
    <w:rsid w:val="005B5744"/>
    <w:rsid w:val="005B6A27"/>
    <w:rsid w:val="005B787C"/>
    <w:rsid w:val="005C01C5"/>
    <w:rsid w:val="005C0A9D"/>
    <w:rsid w:val="005C3022"/>
    <w:rsid w:val="005C3F03"/>
    <w:rsid w:val="005C455A"/>
    <w:rsid w:val="005C4A5E"/>
    <w:rsid w:val="005C51C7"/>
    <w:rsid w:val="005C5C5B"/>
    <w:rsid w:val="005C5E99"/>
    <w:rsid w:val="005C70AF"/>
    <w:rsid w:val="005C7B37"/>
    <w:rsid w:val="005D128B"/>
    <w:rsid w:val="005D1610"/>
    <w:rsid w:val="005D1C1D"/>
    <w:rsid w:val="005D237B"/>
    <w:rsid w:val="005D259E"/>
    <w:rsid w:val="005D3978"/>
    <w:rsid w:val="005D3989"/>
    <w:rsid w:val="005D57CD"/>
    <w:rsid w:val="005D6A00"/>
    <w:rsid w:val="005D6DEC"/>
    <w:rsid w:val="005D7FD4"/>
    <w:rsid w:val="005E06C6"/>
    <w:rsid w:val="005E0BEC"/>
    <w:rsid w:val="005E0BED"/>
    <w:rsid w:val="005E1D47"/>
    <w:rsid w:val="005E2016"/>
    <w:rsid w:val="005E311B"/>
    <w:rsid w:val="005E3565"/>
    <w:rsid w:val="005E3CB2"/>
    <w:rsid w:val="005E415C"/>
    <w:rsid w:val="005E41BD"/>
    <w:rsid w:val="005E42AD"/>
    <w:rsid w:val="005E4463"/>
    <w:rsid w:val="005E557C"/>
    <w:rsid w:val="005E59DD"/>
    <w:rsid w:val="005E7623"/>
    <w:rsid w:val="005F1425"/>
    <w:rsid w:val="005F142D"/>
    <w:rsid w:val="005F1BFB"/>
    <w:rsid w:val="005F272E"/>
    <w:rsid w:val="005F2E9D"/>
    <w:rsid w:val="005F3577"/>
    <w:rsid w:val="005F5867"/>
    <w:rsid w:val="005F66CC"/>
    <w:rsid w:val="005F6FC0"/>
    <w:rsid w:val="005F7DDE"/>
    <w:rsid w:val="005F7FB0"/>
    <w:rsid w:val="006002F6"/>
    <w:rsid w:val="00600F90"/>
    <w:rsid w:val="00601ADF"/>
    <w:rsid w:val="0060238B"/>
    <w:rsid w:val="00602DE8"/>
    <w:rsid w:val="006033EC"/>
    <w:rsid w:val="006045BB"/>
    <w:rsid w:val="00605460"/>
    <w:rsid w:val="006062FC"/>
    <w:rsid w:val="00607330"/>
    <w:rsid w:val="00607815"/>
    <w:rsid w:val="00610CEB"/>
    <w:rsid w:val="0061165E"/>
    <w:rsid w:val="00611DFF"/>
    <w:rsid w:val="0061278D"/>
    <w:rsid w:val="00612B63"/>
    <w:rsid w:val="00613DB5"/>
    <w:rsid w:val="006158EF"/>
    <w:rsid w:val="0061683C"/>
    <w:rsid w:val="00617697"/>
    <w:rsid w:val="006208CE"/>
    <w:rsid w:val="00620BBA"/>
    <w:rsid w:val="00621A66"/>
    <w:rsid w:val="00622079"/>
    <w:rsid w:val="00622FA3"/>
    <w:rsid w:val="006239BA"/>
    <w:rsid w:val="00623DEF"/>
    <w:rsid w:val="00623F6B"/>
    <w:rsid w:val="0062452A"/>
    <w:rsid w:val="006247A8"/>
    <w:rsid w:val="00624D40"/>
    <w:rsid w:val="00625097"/>
    <w:rsid w:val="006259C3"/>
    <w:rsid w:val="006302FA"/>
    <w:rsid w:val="006315B1"/>
    <w:rsid w:val="00631B20"/>
    <w:rsid w:val="00632CBA"/>
    <w:rsid w:val="00633802"/>
    <w:rsid w:val="0063389B"/>
    <w:rsid w:val="00634023"/>
    <w:rsid w:val="00635518"/>
    <w:rsid w:val="0063707A"/>
    <w:rsid w:val="00637177"/>
    <w:rsid w:val="00637CDE"/>
    <w:rsid w:val="006403E5"/>
    <w:rsid w:val="00640654"/>
    <w:rsid w:val="0064065A"/>
    <w:rsid w:val="00640790"/>
    <w:rsid w:val="006414EE"/>
    <w:rsid w:val="006418A5"/>
    <w:rsid w:val="0064240C"/>
    <w:rsid w:val="006434FE"/>
    <w:rsid w:val="00643586"/>
    <w:rsid w:val="00643C07"/>
    <w:rsid w:val="006441DE"/>
    <w:rsid w:val="00644353"/>
    <w:rsid w:val="00645357"/>
    <w:rsid w:val="006462D8"/>
    <w:rsid w:val="0064713F"/>
    <w:rsid w:val="0064717E"/>
    <w:rsid w:val="006527CB"/>
    <w:rsid w:val="00652B05"/>
    <w:rsid w:val="00653188"/>
    <w:rsid w:val="00654193"/>
    <w:rsid w:val="00655023"/>
    <w:rsid w:val="00655867"/>
    <w:rsid w:val="00660FC0"/>
    <w:rsid w:val="00661206"/>
    <w:rsid w:val="00662CC9"/>
    <w:rsid w:val="006637AD"/>
    <w:rsid w:val="00663ABC"/>
    <w:rsid w:val="00663BA8"/>
    <w:rsid w:val="00666BF1"/>
    <w:rsid w:val="00666FBA"/>
    <w:rsid w:val="00667AC0"/>
    <w:rsid w:val="00670C3E"/>
    <w:rsid w:val="00671ABA"/>
    <w:rsid w:val="00673796"/>
    <w:rsid w:val="00673B05"/>
    <w:rsid w:val="00673F33"/>
    <w:rsid w:val="006748F1"/>
    <w:rsid w:val="00676841"/>
    <w:rsid w:val="00676B1F"/>
    <w:rsid w:val="0068099A"/>
    <w:rsid w:val="00680CEF"/>
    <w:rsid w:val="0068111B"/>
    <w:rsid w:val="006819E3"/>
    <w:rsid w:val="00682AA0"/>
    <w:rsid w:val="00682D08"/>
    <w:rsid w:val="00682FD6"/>
    <w:rsid w:val="006830F3"/>
    <w:rsid w:val="006835A6"/>
    <w:rsid w:val="006835DC"/>
    <w:rsid w:val="00683DE2"/>
    <w:rsid w:val="00683FFE"/>
    <w:rsid w:val="006848DB"/>
    <w:rsid w:val="00685824"/>
    <w:rsid w:val="00685A02"/>
    <w:rsid w:val="00686156"/>
    <w:rsid w:val="006861A3"/>
    <w:rsid w:val="0068669A"/>
    <w:rsid w:val="00686F6B"/>
    <w:rsid w:val="006872D1"/>
    <w:rsid w:val="00687DCB"/>
    <w:rsid w:val="0069004F"/>
    <w:rsid w:val="0069051D"/>
    <w:rsid w:val="006907A7"/>
    <w:rsid w:val="00690C58"/>
    <w:rsid w:val="00691107"/>
    <w:rsid w:val="006942D7"/>
    <w:rsid w:val="00694D9D"/>
    <w:rsid w:val="00695100"/>
    <w:rsid w:val="0069528E"/>
    <w:rsid w:val="00695B4B"/>
    <w:rsid w:val="00697627"/>
    <w:rsid w:val="006A132F"/>
    <w:rsid w:val="006A1B2B"/>
    <w:rsid w:val="006A20EB"/>
    <w:rsid w:val="006A2C96"/>
    <w:rsid w:val="006A3477"/>
    <w:rsid w:val="006A3770"/>
    <w:rsid w:val="006A37E3"/>
    <w:rsid w:val="006A4163"/>
    <w:rsid w:val="006A4738"/>
    <w:rsid w:val="006A5151"/>
    <w:rsid w:val="006A6AA8"/>
    <w:rsid w:val="006A7123"/>
    <w:rsid w:val="006B15A8"/>
    <w:rsid w:val="006B18BA"/>
    <w:rsid w:val="006B18D9"/>
    <w:rsid w:val="006B2C59"/>
    <w:rsid w:val="006B3384"/>
    <w:rsid w:val="006B3D28"/>
    <w:rsid w:val="006B40A7"/>
    <w:rsid w:val="006B7C48"/>
    <w:rsid w:val="006C143A"/>
    <w:rsid w:val="006C1B95"/>
    <w:rsid w:val="006C2A3B"/>
    <w:rsid w:val="006C4235"/>
    <w:rsid w:val="006C5FAD"/>
    <w:rsid w:val="006C64AE"/>
    <w:rsid w:val="006C669D"/>
    <w:rsid w:val="006C7529"/>
    <w:rsid w:val="006D0E7F"/>
    <w:rsid w:val="006D164F"/>
    <w:rsid w:val="006D21D2"/>
    <w:rsid w:val="006D408F"/>
    <w:rsid w:val="006D492B"/>
    <w:rsid w:val="006D50FC"/>
    <w:rsid w:val="006D5C7E"/>
    <w:rsid w:val="006D5E24"/>
    <w:rsid w:val="006D649B"/>
    <w:rsid w:val="006D70FE"/>
    <w:rsid w:val="006D7B0D"/>
    <w:rsid w:val="006E0484"/>
    <w:rsid w:val="006E0552"/>
    <w:rsid w:val="006E091D"/>
    <w:rsid w:val="006E0E5F"/>
    <w:rsid w:val="006E12E9"/>
    <w:rsid w:val="006E1629"/>
    <w:rsid w:val="006E2515"/>
    <w:rsid w:val="006E28DE"/>
    <w:rsid w:val="006E2F3D"/>
    <w:rsid w:val="006E31A6"/>
    <w:rsid w:val="006E47F9"/>
    <w:rsid w:val="006E5F63"/>
    <w:rsid w:val="006E6059"/>
    <w:rsid w:val="006E6163"/>
    <w:rsid w:val="006E644C"/>
    <w:rsid w:val="006E6506"/>
    <w:rsid w:val="006E6D37"/>
    <w:rsid w:val="006F0020"/>
    <w:rsid w:val="006F0585"/>
    <w:rsid w:val="006F22CE"/>
    <w:rsid w:val="006F23EE"/>
    <w:rsid w:val="006F2537"/>
    <w:rsid w:val="006F2FBF"/>
    <w:rsid w:val="006F444C"/>
    <w:rsid w:val="006F46D8"/>
    <w:rsid w:val="006F4909"/>
    <w:rsid w:val="006F6A27"/>
    <w:rsid w:val="006F7E67"/>
    <w:rsid w:val="007013C3"/>
    <w:rsid w:val="0070301C"/>
    <w:rsid w:val="00703622"/>
    <w:rsid w:val="00703DB4"/>
    <w:rsid w:val="00704248"/>
    <w:rsid w:val="00705342"/>
    <w:rsid w:val="0070558C"/>
    <w:rsid w:val="007055BA"/>
    <w:rsid w:val="00706FC3"/>
    <w:rsid w:val="007104DF"/>
    <w:rsid w:val="007108E2"/>
    <w:rsid w:val="00710F94"/>
    <w:rsid w:val="00711207"/>
    <w:rsid w:val="007119E5"/>
    <w:rsid w:val="007123E6"/>
    <w:rsid w:val="00712B2B"/>
    <w:rsid w:val="007137D7"/>
    <w:rsid w:val="00713E9C"/>
    <w:rsid w:val="00714B27"/>
    <w:rsid w:val="00714DA9"/>
    <w:rsid w:val="00715A7B"/>
    <w:rsid w:val="00716741"/>
    <w:rsid w:val="00717270"/>
    <w:rsid w:val="007174E7"/>
    <w:rsid w:val="00721D3A"/>
    <w:rsid w:val="0072204C"/>
    <w:rsid w:val="007226E1"/>
    <w:rsid w:val="0072276B"/>
    <w:rsid w:val="00724B83"/>
    <w:rsid w:val="00725D47"/>
    <w:rsid w:val="007260C1"/>
    <w:rsid w:val="00726CAF"/>
    <w:rsid w:val="00726CBC"/>
    <w:rsid w:val="007303F0"/>
    <w:rsid w:val="00730410"/>
    <w:rsid w:val="00731BD0"/>
    <w:rsid w:val="00731EC5"/>
    <w:rsid w:val="00733174"/>
    <w:rsid w:val="00733F03"/>
    <w:rsid w:val="00735890"/>
    <w:rsid w:val="00735C2F"/>
    <w:rsid w:val="00736CC3"/>
    <w:rsid w:val="00736D98"/>
    <w:rsid w:val="007376A6"/>
    <w:rsid w:val="00740690"/>
    <w:rsid w:val="007409CA"/>
    <w:rsid w:val="007413DB"/>
    <w:rsid w:val="007417CE"/>
    <w:rsid w:val="00741ED0"/>
    <w:rsid w:val="00742DCE"/>
    <w:rsid w:val="0074310A"/>
    <w:rsid w:val="007439EB"/>
    <w:rsid w:val="007450D0"/>
    <w:rsid w:val="00745E12"/>
    <w:rsid w:val="00745EC6"/>
    <w:rsid w:val="00746B9D"/>
    <w:rsid w:val="00747D76"/>
    <w:rsid w:val="00747F93"/>
    <w:rsid w:val="0075001B"/>
    <w:rsid w:val="0075124D"/>
    <w:rsid w:val="00754763"/>
    <w:rsid w:val="007560D7"/>
    <w:rsid w:val="00757583"/>
    <w:rsid w:val="00760D0C"/>
    <w:rsid w:val="007615D0"/>
    <w:rsid w:val="00761FED"/>
    <w:rsid w:val="00762014"/>
    <w:rsid w:val="007629D7"/>
    <w:rsid w:val="007650E2"/>
    <w:rsid w:val="00765364"/>
    <w:rsid w:val="00766B2E"/>
    <w:rsid w:val="00766D2F"/>
    <w:rsid w:val="007677FC"/>
    <w:rsid w:val="00772017"/>
    <w:rsid w:val="00772A93"/>
    <w:rsid w:val="00773797"/>
    <w:rsid w:val="00775699"/>
    <w:rsid w:val="00777387"/>
    <w:rsid w:val="007774B3"/>
    <w:rsid w:val="00777C0C"/>
    <w:rsid w:val="0078084A"/>
    <w:rsid w:val="00780B81"/>
    <w:rsid w:val="007811F9"/>
    <w:rsid w:val="0078237A"/>
    <w:rsid w:val="0078260B"/>
    <w:rsid w:val="00783F66"/>
    <w:rsid w:val="007840A2"/>
    <w:rsid w:val="007846A1"/>
    <w:rsid w:val="007849A7"/>
    <w:rsid w:val="00786047"/>
    <w:rsid w:val="007863DC"/>
    <w:rsid w:val="007906C4"/>
    <w:rsid w:val="007909BC"/>
    <w:rsid w:val="00790B8E"/>
    <w:rsid w:val="00790CEB"/>
    <w:rsid w:val="007918C4"/>
    <w:rsid w:val="00793105"/>
    <w:rsid w:val="007943D7"/>
    <w:rsid w:val="00795742"/>
    <w:rsid w:val="00795BCC"/>
    <w:rsid w:val="00796322"/>
    <w:rsid w:val="007A009B"/>
    <w:rsid w:val="007A1301"/>
    <w:rsid w:val="007A1845"/>
    <w:rsid w:val="007A1B6B"/>
    <w:rsid w:val="007A1E30"/>
    <w:rsid w:val="007A2081"/>
    <w:rsid w:val="007A3229"/>
    <w:rsid w:val="007A5562"/>
    <w:rsid w:val="007A6E42"/>
    <w:rsid w:val="007A71BB"/>
    <w:rsid w:val="007B0C46"/>
    <w:rsid w:val="007B16EE"/>
    <w:rsid w:val="007B1911"/>
    <w:rsid w:val="007B1EA6"/>
    <w:rsid w:val="007B33A9"/>
    <w:rsid w:val="007B3EAD"/>
    <w:rsid w:val="007B438E"/>
    <w:rsid w:val="007B73F2"/>
    <w:rsid w:val="007B7FB4"/>
    <w:rsid w:val="007C04B5"/>
    <w:rsid w:val="007C1919"/>
    <w:rsid w:val="007C1B6E"/>
    <w:rsid w:val="007C1D92"/>
    <w:rsid w:val="007C23DF"/>
    <w:rsid w:val="007C367D"/>
    <w:rsid w:val="007C3C08"/>
    <w:rsid w:val="007C459F"/>
    <w:rsid w:val="007C48D8"/>
    <w:rsid w:val="007C4A3E"/>
    <w:rsid w:val="007C6099"/>
    <w:rsid w:val="007C6E20"/>
    <w:rsid w:val="007C781D"/>
    <w:rsid w:val="007D0BBE"/>
    <w:rsid w:val="007D1084"/>
    <w:rsid w:val="007D1DDB"/>
    <w:rsid w:val="007D1FB3"/>
    <w:rsid w:val="007D28BF"/>
    <w:rsid w:val="007D47FE"/>
    <w:rsid w:val="007D4D1A"/>
    <w:rsid w:val="007D7403"/>
    <w:rsid w:val="007D7FF7"/>
    <w:rsid w:val="007E0E2E"/>
    <w:rsid w:val="007E24B7"/>
    <w:rsid w:val="007E2D8F"/>
    <w:rsid w:val="007E3768"/>
    <w:rsid w:val="007E42AE"/>
    <w:rsid w:val="007E43D3"/>
    <w:rsid w:val="007E43EA"/>
    <w:rsid w:val="007E45FE"/>
    <w:rsid w:val="007E4662"/>
    <w:rsid w:val="007E48BE"/>
    <w:rsid w:val="007E4BF2"/>
    <w:rsid w:val="007E54B8"/>
    <w:rsid w:val="007E5955"/>
    <w:rsid w:val="007E74D7"/>
    <w:rsid w:val="007E7DC8"/>
    <w:rsid w:val="007E7F25"/>
    <w:rsid w:val="007F004F"/>
    <w:rsid w:val="007F0343"/>
    <w:rsid w:val="007F074D"/>
    <w:rsid w:val="007F1359"/>
    <w:rsid w:val="007F14C7"/>
    <w:rsid w:val="007F1C42"/>
    <w:rsid w:val="007F27B9"/>
    <w:rsid w:val="007F2AF7"/>
    <w:rsid w:val="007F3E0F"/>
    <w:rsid w:val="007F44BF"/>
    <w:rsid w:val="007F4849"/>
    <w:rsid w:val="007F4DC0"/>
    <w:rsid w:val="007F4F0A"/>
    <w:rsid w:val="007F57FA"/>
    <w:rsid w:val="007F6323"/>
    <w:rsid w:val="00800852"/>
    <w:rsid w:val="00801538"/>
    <w:rsid w:val="00801D30"/>
    <w:rsid w:val="00801DEE"/>
    <w:rsid w:val="00802561"/>
    <w:rsid w:val="008029E1"/>
    <w:rsid w:val="00802FB5"/>
    <w:rsid w:val="00803D83"/>
    <w:rsid w:val="008040A1"/>
    <w:rsid w:val="008044BB"/>
    <w:rsid w:val="00805264"/>
    <w:rsid w:val="00805C2C"/>
    <w:rsid w:val="00805E88"/>
    <w:rsid w:val="00806405"/>
    <w:rsid w:val="0080643E"/>
    <w:rsid w:val="00806590"/>
    <w:rsid w:val="00806E1B"/>
    <w:rsid w:val="00810D29"/>
    <w:rsid w:val="00812F30"/>
    <w:rsid w:val="0081388A"/>
    <w:rsid w:val="008142AA"/>
    <w:rsid w:val="00815358"/>
    <w:rsid w:val="00816339"/>
    <w:rsid w:val="008210E4"/>
    <w:rsid w:val="00823DD0"/>
    <w:rsid w:val="008245B7"/>
    <w:rsid w:val="00824EC4"/>
    <w:rsid w:val="0082581E"/>
    <w:rsid w:val="00826E5B"/>
    <w:rsid w:val="008279CA"/>
    <w:rsid w:val="008325D2"/>
    <w:rsid w:val="00833370"/>
    <w:rsid w:val="008340B7"/>
    <w:rsid w:val="00834B4F"/>
    <w:rsid w:val="008352C5"/>
    <w:rsid w:val="00836413"/>
    <w:rsid w:val="0083651C"/>
    <w:rsid w:val="00836DDF"/>
    <w:rsid w:val="00836F36"/>
    <w:rsid w:val="00837785"/>
    <w:rsid w:val="00842E5A"/>
    <w:rsid w:val="0084329F"/>
    <w:rsid w:val="00845D28"/>
    <w:rsid w:val="00847F55"/>
    <w:rsid w:val="0085096E"/>
    <w:rsid w:val="0085157A"/>
    <w:rsid w:val="00853C43"/>
    <w:rsid w:val="00854F89"/>
    <w:rsid w:val="008553C5"/>
    <w:rsid w:val="0085688D"/>
    <w:rsid w:val="00856CF2"/>
    <w:rsid w:val="00861AD1"/>
    <w:rsid w:val="00861B1D"/>
    <w:rsid w:val="00864970"/>
    <w:rsid w:val="00865B08"/>
    <w:rsid w:val="00865CA4"/>
    <w:rsid w:val="00865FA1"/>
    <w:rsid w:val="00866873"/>
    <w:rsid w:val="00866F97"/>
    <w:rsid w:val="008672C8"/>
    <w:rsid w:val="0087196C"/>
    <w:rsid w:val="00874EFA"/>
    <w:rsid w:val="00875753"/>
    <w:rsid w:val="008759F9"/>
    <w:rsid w:val="00875D2F"/>
    <w:rsid w:val="0087617D"/>
    <w:rsid w:val="0087663F"/>
    <w:rsid w:val="0087771D"/>
    <w:rsid w:val="0088019E"/>
    <w:rsid w:val="0088416E"/>
    <w:rsid w:val="00884EF3"/>
    <w:rsid w:val="00885F85"/>
    <w:rsid w:val="008861AA"/>
    <w:rsid w:val="00886338"/>
    <w:rsid w:val="0088753C"/>
    <w:rsid w:val="00887B2D"/>
    <w:rsid w:val="00887E10"/>
    <w:rsid w:val="00887E2C"/>
    <w:rsid w:val="008904B9"/>
    <w:rsid w:val="00891FF3"/>
    <w:rsid w:val="00892678"/>
    <w:rsid w:val="00892B4D"/>
    <w:rsid w:val="008937FF"/>
    <w:rsid w:val="0089383D"/>
    <w:rsid w:val="008944B7"/>
    <w:rsid w:val="0089459B"/>
    <w:rsid w:val="00895469"/>
    <w:rsid w:val="008961B1"/>
    <w:rsid w:val="00896A8A"/>
    <w:rsid w:val="008974EB"/>
    <w:rsid w:val="00897EE4"/>
    <w:rsid w:val="008A0276"/>
    <w:rsid w:val="008A1281"/>
    <w:rsid w:val="008A1717"/>
    <w:rsid w:val="008A1CD1"/>
    <w:rsid w:val="008A24AB"/>
    <w:rsid w:val="008A2E2E"/>
    <w:rsid w:val="008A3DFB"/>
    <w:rsid w:val="008A3E34"/>
    <w:rsid w:val="008A4988"/>
    <w:rsid w:val="008A51FE"/>
    <w:rsid w:val="008A5BED"/>
    <w:rsid w:val="008A5F19"/>
    <w:rsid w:val="008A6CF4"/>
    <w:rsid w:val="008A73AF"/>
    <w:rsid w:val="008A782E"/>
    <w:rsid w:val="008A788B"/>
    <w:rsid w:val="008A78F9"/>
    <w:rsid w:val="008B0983"/>
    <w:rsid w:val="008B1A00"/>
    <w:rsid w:val="008B1A18"/>
    <w:rsid w:val="008B2E3E"/>
    <w:rsid w:val="008B3C86"/>
    <w:rsid w:val="008B5AEB"/>
    <w:rsid w:val="008B5FFF"/>
    <w:rsid w:val="008B67EE"/>
    <w:rsid w:val="008B7537"/>
    <w:rsid w:val="008C06B8"/>
    <w:rsid w:val="008C0B99"/>
    <w:rsid w:val="008C0DAA"/>
    <w:rsid w:val="008C1421"/>
    <w:rsid w:val="008C17AA"/>
    <w:rsid w:val="008C2ABC"/>
    <w:rsid w:val="008C2CEF"/>
    <w:rsid w:val="008C2F53"/>
    <w:rsid w:val="008C31DF"/>
    <w:rsid w:val="008C32D0"/>
    <w:rsid w:val="008C3889"/>
    <w:rsid w:val="008C40C6"/>
    <w:rsid w:val="008C40DE"/>
    <w:rsid w:val="008C41C8"/>
    <w:rsid w:val="008C489D"/>
    <w:rsid w:val="008C5099"/>
    <w:rsid w:val="008C5C81"/>
    <w:rsid w:val="008C5E4B"/>
    <w:rsid w:val="008C6E38"/>
    <w:rsid w:val="008D2205"/>
    <w:rsid w:val="008D23E9"/>
    <w:rsid w:val="008D43B5"/>
    <w:rsid w:val="008D43BE"/>
    <w:rsid w:val="008D5B29"/>
    <w:rsid w:val="008D5E3E"/>
    <w:rsid w:val="008D60A6"/>
    <w:rsid w:val="008D6369"/>
    <w:rsid w:val="008D6A20"/>
    <w:rsid w:val="008D6E09"/>
    <w:rsid w:val="008D7CBB"/>
    <w:rsid w:val="008E035A"/>
    <w:rsid w:val="008E039A"/>
    <w:rsid w:val="008E0CF2"/>
    <w:rsid w:val="008E17EE"/>
    <w:rsid w:val="008E3128"/>
    <w:rsid w:val="008E31C5"/>
    <w:rsid w:val="008E4879"/>
    <w:rsid w:val="008E49C4"/>
    <w:rsid w:val="008E5435"/>
    <w:rsid w:val="008E6F5E"/>
    <w:rsid w:val="008E7403"/>
    <w:rsid w:val="008E7489"/>
    <w:rsid w:val="008E76F8"/>
    <w:rsid w:val="008F003F"/>
    <w:rsid w:val="008F0BCB"/>
    <w:rsid w:val="008F0E09"/>
    <w:rsid w:val="008F191D"/>
    <w:rsid w:val="008F1F8C"/>
    <w:rsid w:val="008F3C30"/>
    <w:rsid w:val="008F4217"/>
    <w:rsid w:val="008F5349"/>
    <w:rsid w:val="008F5D08"/>
    <w:rsid w:val="0090011A"/>
    <w:rsid w:val="009001E1"/>
    <w:rsid w:val="009009D3"/>
    <w:rsid w:val="009009F5"/>
    <w:rsid w:val="00901C02"/>
    <w:rsid w:val="00901F65"/>
    <w:rsid w:val="0090210D"/>
    <w:rsid w:val="00902A55"/>
    <w:rsid w:val="00902BBA"/>
    <w:rsid w:val="009037A7"/>
    <w:rsid w:val="0090422B"/>
    <w:rsid w:val="00904378"/>
    <w:rsid w:val="00904E42"/>
    <w:rsid w:val="00905731"/>
    <w:rsid w:val="00906415"/>
    <w:rsid w:val="009068B9"/>
    <w:rsid w:val="00906A8E"/>
    <w:rsid w:val="00906B0E"/>
    <w:rsid w:val="00907763"/>
    <w:rsid w:val="00907B8B"/>
    <w:rsid w:val="00907D08"/>
    <w:rsid w:val="00912638"/>
    <w:rsid w:val="00913DB3"/>
    <w:rsid w:val="00914713"/>
    <w:rsid w:val="009163CD"/>
    <w:rsid w:val="00917904"/>
    <w:rsid w:val="00917B60"/>
    <w:rsid w:val="00917C52"/>
    <w:rsid w:val="00917CAF"/>
    <w:rsid w:val="00920569"/>
    <w:rsid w:val="00920859"/>
    <w:rsid w:val="00920CB4"/>
    <w:rsid w:val="00921EDA"/>
    <w:rsid w:val="009228ED"/>
    <w:rsid w:val="0092350D"/>
    <w:rsid w:val="00923FF8"/>
    <w:rsid w:val="009255D2"/>
    <w:rsid w:val="00925835"/>
    <w:rsid w:val="0092587E"/>
    <w:rsid w:val="00925D7D"/>
    <w:rsid w:val="00926C09"/>
    <w:rsid w:val="0092707C"/>
    <w:rsid w:val="00927A73"/>
    <w:rsid w:val="00927EF6"/>
    <w:rsid w:val="00931EDB"/>
    <w:rsid w:val="00931FA9"/>
    <w:rsid w:val="00933973"/>
    <w:rsid w:val="00934DCA"/>
    <w:rsid w:val="00935A47"/>
    <w:rsid w:val="00935A9E"/>
    <w:rsid w:val="00935D4B"/>
    <w:rsid w:val="00936998"/>
    <w:rsid w:val="00936E94"/>
    <w:rsid w:val="0093721B"/>
    <w:rsid w:val="009409F5"/>
    <w:rsid w:val="0094100E"/>
    <w:rsid w:val="009412FD"/>
    <w:rsid w:val="00943DE8"/>
    <w:rsid w:val="00943E90"/>
    <w:rsid w:val="00944BBD"/>
    <w:rsid w:val="00945013"/>
    <w:rsid w:val="009461F7"/>
    <w:rsid w:val="009466B9"/>
    <w:rsid w:val="00946A39"/>
    <w:rsid w:val="00946BF5"/>
    <w:rsid w:val="00947A72"/>
    <w:rsid w:val="00947E11"/>
    <w:rsid w:val="00947FF2"/>
    <w:rsid w:val="0095031C"/>
    <w:rsid w:val="009503D3"/>
    <w:rsid w:val="00952EB2"/>
    <w:rsid w:val="0095386F"/>
    <w:rsid w:val="00953874"/>
    <w:rsid w:val="0095539A"/>
    <w:rsid w:val="00955C95"/>
    <w:rsid w:val="0095612A"/>
    <w:rsid w:val="009564D1"/>
    <w:rsid w:val="00957640"/>
    <w:rsid w:val="009576E7"/>
    <w:rsid w:val="00957943"/>
    <w:rsid w:val="00960363"/>
    <w:rsid w:val="00961157"/>
    <w:rsid w:val="00961285"/>
    <w:rsid w:val="00961CF6"/>
    <w:rsid w:val="00961F20"/>
    <w:rsid w:val="00962334"/>
    <w:rsid w:val="00962A3E"/>
    <w:rsid w:val="00962C0F"/>
    <w:rsid w:val="00963713"/>
    <w:rsid w:val="00963731"/>
    <w:rsid w:val="009642AC"/>
    <w:rsid w:val="00964402"/>
    <w:rsid w:val="00965FEE"/>
    <w:rsid w:val="00966A5A"/>
    <w:rsid w:val="00970AEE"/>
    <w:rsid w:val="00971011"/>
    <w:rsid w:val="00971ABB"/>
    <w:rsid w:val="009724E6"/>
    <w:rsid w:val="00972A16"/>
    <w:rsid w:val="0097312B"/>
    <w:rsid w:val="00973BCA"/>
    <w:rsid w:val="009746F5"/>
    <w:rsid w:val="00976E82"/>
    <w:rsid w:val="009777B6"/>
    <w:rsid w:val="009779A6"/>
    <w:rsid w:val="009807CC"/>
    <w:rsid w:val="00981239"/>
    <w:rsid w:val="00982C83"/>
    <w:rsid w:val="00982E47"/>
    <w:rsid w:val="009835D7"/>
    <w:rsid w:val="009838AF"/>
    <w:rsid w:val="00983EAE"/>
    <w:rsid w:val="00985A59"/>
    <w:rsid w:val="00985D38"/>
    <w:rsid w:val="00986BE9"/>
    <w:rsid w:val="00986E5B"/>
    <w:rsid w:val="00986F9F"/>
    <w:rsid w:val="00986FD9"/>
    <w:rsid w:val="00987142"/>
    <w:rsid w:val="00987651"/>
    <w:rsid w:val="0098792C"/>
    <w:rsid w:val="00987936"/>
    <w:rsid w:val="00987D1F"/>
    <w:rsid w:val="009908F1"/>
    <w:rsid w:val="009921BD"/>
    <w:rsid w:val="00993EA0"/>
    <w:rsid w:val="00993F38"/>
    <w:rsid w:val="009949FA"/>
    <w:rsid w:val="009950FF"/>
    <w:rsid w:val="00995E20"/>
    <w:rsid w:val="00997136"/>
    <w:rsid w:val="00997482"/>
    <w:rsid w:val="00997BB2"/>
    <w:rsid w:val="00997EE4"/>
    <w:rsid w:val="009A11E6"/>
    <w:rsid w:val="009A169F"/>
    <w:rsid w:val="009A1D5F"/>
    <w:rsid w:val="009A1FC8"/>
    <w:rsid w:val="009A22A2"/>
    <w:rsid w:val="009A3645"/>
    <w:rsid w:val="009A3A5E"/>
    <w:rsid w:val="009A3A88"/>
    <w:rsid w:val="009A3B8E"/>
    <w:rsid w:val="009A4704"/>
    <w:rsid w:val="009A5600"/>
    <w:rsid w:val="009A5712"/>
    <w:rsid w:val="009A6846"/>
    <w:rsid w:val="009A6A73"/>
    <w:rsid w:val="009A6FBC"/>
    <w:rsid w:val="009A7AC3"/>
    <w:rsid w:val="009B0D52"/>
    <w:rsid w:val="009B1612"/>
    <w:rsid w:val="009B2681"/>
    <w:rsid w:val="009B3DC7"/>
    <w:rsid w:val="009B3EE0"/>
    <w:rsid w:val="009B56FB"/>
    <w:rsid w:val="009B62BD"/>
    <w:rsid w:val="009B62BF"/>
    <w:rsid w:val="009B6CDD"/>
    <w:rsid w:val="009B75CB"/>
    <w:rsid w:val="009C0102"/>
    <w:rsid w:val="009C1DF1"/>
    <w:rsid w:val="009C278A"/>
    <w:rsid w:val="009C3C01"/>
    <w:rsid w:val="009C3EB7"/>
    <w:rsid w:val="009C3F34"/>
    <w:rsid w:val="009C414D"/>
    <w:rsid w:val="009C5634"/>
    <w:rsid w:val="009C5BF3"/>
    <w:rsid w:val="009C602D"/>
    <w:rsid w:val="009C6617"/>
    <w:rsid w:val="009C6BF6"/>
    <w:rsid w:val="009C7B2E"/>
    <w:rsid w:val="009D0F0F"/>
    <w:rsid w:val="009D37D9"/>
    <w:rsid w:val="009D45A4"/>
    <w:rsid w:val="009D5482"/>
    <w:rsid w:val="009D568E"/>
    <w:rsid w:val="009D59D0"/>
    <w:rsid w:val="009D619E"/>
    <w:rsid w:val="009E24C2"/>
    <w:rsid w:val="009E3FCD"/>
    <w:rsid w:val="009E4A65"/>
    <w:rsid w:val="009E4D51"/>
    <w:rsid w:val="009E532F"/>
    <w:rsid w:val="009E5E73"/>
    <w:rsid w:val="009E5F10"/>
    <w:rsid w:val="009E6D62"/>
    <w:rsid w:val="009F0AEA"/>
    <w:rsid w:val="009F0C37"/>
    <w:rsid w:val="009F1177"/>
    <w:rsid w:val="009F1527"/>
    <w:rsid w:val="009F192B"/>
    <w:rsid w:val="009F1C56"/>
    <w:rsid w:val="009F5337"/>
    <w:rsid w:val="009F5639"/>
    <w:rsid w:val="009F6B0E"/>
    <w:rsid w:val="009F6F4D"/>
    <w:rsid w:val="00A00C83"/>
    <w:rsid w:val="00A02AFB"/>
    <w:rsid w:val="00A03012"/>
    <w:rsid w:val="00A030AD"/>
    <w:rsid w:val="00A03437"/>
    <w:rsid w:val="00A036ED"/>
    <w:rsid w:val="00A03C1D"/>
    <w:rsid w:val="00A03CBE"/>
    <w:rsid w:val="00A03F4D"/>
    <w:rsid w:val="00A064FB"/>
    <w:rsid w:val="00A0678E"/>
    <w:rsid w:val="00A0693E"/>
    <w:rsid w:val="00A10B2D"/>
    <w:rsid w:val="00A1130E"/>
    <w:rsid w:val="00A115F9"/>
    <w:rsid w:val="00A1261D"/>
    <w:rsid w:val="00A14643"/>
    <w:rsid w:val="00A148C0"/>
    <w:rsid w:val="00A14E3E"/>
    <w:rsid w:val="00A15FDE"/>
    <w:rsid w:val="00A16480"/>
    <w:rsid w:val="00A16ACF"/>
    <w:rsid w:val="00A20B93"/>
    <w:rsid w:val="00A20E8C"/>
    <w:rsid w:val="00A21411"/>
    <w:rsid w:val="00A22B7A"/>
    <w:rsid w:val="00A237E8"/>
    <w:rsid w:val="00A241CC"/>
    <w:rsid w:val="00A24BE1"/>
    <w:rsid w:val="00A25819"/>
    <w:rsid w:val="00A25AC4"/>
    <w:rsid w:val="00A25C41"/>
    <w:rsid w:val="00A25CF9"/>
    <w:rsid w:val="00A26BFD"/>
    <w:rsid w:val="00A26D05"/>
    <w:rsid w:val="00A278AD"/>
    <w:rsid w:val="00A31437"/>
    <w:rsid w:val="00A3267F"/>
    <w:rsid w:val="00A34830"/>
    <w:rsid w:val="00A355BC"/>
    <w:rsid w:val="00A36B05"/>
    <w:rsid w:val="00A36BAF"/>
    <w:rsid w:val="00A44D4C"/>
    <w:rsid w:val="00A44D65"/>
    <w:rsid w:val="00A44E28"/>
    <w:rsid w:val="00A45380"/>
    <w:rsid w:val="00A463FB"/>
    <w:rsid w:val="00A46706"/>
    <w:rsid w:val="00A47E99"/>
    <w:rsid w:val="00A50E54"/>
    <w:rsid w:val="00A51769"/>
    <w:rsid w:val="00A51C83"/>
    <w:rsid w:val="00A51F80"/>
    <w:rsid w:val="00A52C8D"/>
    <w:rsid w:val="00A53E3A"/>
    <w:rsid w:val="00A55A09"/>
    <w:rsid w:val="00A55CC2"/>
    <w:rsid w:val="00A55CCE"/>
    <w:rsid w:val="00A55E87"/>
    <w:rsid w:val="00A56BA6"/>
    <w:rsid w:val="00A56D5D"/>
    <w:rsid w:val="00A60729"/>
    <w:rsid w:val="00A607F1"/>
    <w:rsid w:val="00A60CFE"/>
    <w:rsid w:val="00A6225B"/>
    <w:rsid w:val="00A6249E"/>
    <w:rsid w:val="00A632B3"/>
    <w:rsid w:val="00A647A2"/>
    <w:rsid w:val="00A64F9D"/>
    <w:rsid w:val="00A707B4"/>
    <w:rsid w:val="00A70C86"/>
    <w:rsid w:val="00A70F84"/>
    <w:rsid w:val="00A718F5"/>
    <w:rsid w:val="00A737A7"/>
    <w:rsid w:val="00A74EAD"/>
    <w:rsid w:val="00A756CC"/>
    <w:rsid w:val="00A75786"/>
    <w:rsid w:val="00A75D2D"/>
    <w:rsid w:val="00A75F1F"/>
    <w:rsid w:val="00A767FD"/>
    <w:rsid w:val="00A76C4F"/>
    <w:rsid w:val="00A803B7"/>
    <w:rsid w:val="00A8107B"/>
    <w:rsid w:val="00A81FCA"/>
    <w:rsid w:val="00A84225"/>
    <w:rsid w:val="00A864A3"/>
    <w:rsid w:val="00A903FC"/>
    <w:rsid w:val="00A9063A"/>
    <w:rsid w:val="00A907EF"/>
    <w:rsid w:val="00A925E2"/>
    <w:rsid w:val="00A96125"/>
    <w:rsid w:val="00AA0567"/>
    <w:rsid w:val="00AA06E3"/>
    <w:rsid w:val="00AA0E45"/>
    <w:rsid w:val="00AA1251"/>
    <w:rsid w:val="00AA132B"/>
    <w:rsid w:val="00AA259C"/>
    <w:rsid w:val="00AA2C89"/>
    <w:rsid w:val="00AA3F0F"/>
    <w:rsid w:val="00AA47D1"/>
    <w:rsid w:val="00AA4BD8"/>
    <w:rsid w:val="00AA5657"/>
    <w:rsid w:val="00AA6EB3"/>
    <w:rsid w:val="00AA78A2"/>
    <w:rsid w:val="00AA7D3F"/>
    <w:rsid w:val="00AB0850"/>
    <w:rsid w:val="00AB1ECC"/>
    <w:rsid w:val="00AB2B09"/>
    <w:rsid w:val="00AB32F6"/>
    <w:rsid w:val="00AB3D97"/>
    <w:rsid w:val="00AB3EBF"/>
    <w:rsid w:val="00AB47A9"/>
    <w:rsid w:val="00AB47CF"/>
    <w:rsid w:val="00AB4D9E"/>
    <w:rsid w:val="00AB51B1"/>
    <w:rsid w:val="00AB5F30"/>
    <w:rsid w:val="00AB7B88"/>
    <w:rsid w:val="00AC0B8F"/>
    <w:rsid w:val="00AC2AE6"/>
    <w:rsid w:val="00AC3855"/>
    <w:rsid w:val="00AC4EE2"/>
    <w:rsid w:val="00AC6278"/>
    <w:rsid w:val="00AC678B"/>
    <w:rsid w:val="00AD0114"/>
    <w:rsid w:val="00AD0CD8"/>
    <w:rsid w:val="00AD127F"/>
    <w:rsid w:val="00AD1448"/>
    <w:rsid w:val="00AD1529"/>
    <w:rsid w:val="00AD2657"/>
    <w:rsid w:val="00AD2AF4"/>
    <w:rsid w:val="00AD3C48"/>
    <w:rsid w:val="00AD3CF4"/>
    <w:rsid w:val="00AD40A9"/>
    <w:rsid w:val="00AD4225"/>
    <w:rsid w:val="00AD4506"/>
    <w:rsid w:val="00AD58A6"/>
    <w:rsid w:val="00AD6DF6"/>
    <w:rsid w:val="00AD7A37"/>
    <w:rsid w:val="00AD7B4D"/>
    <w:rsid w:val="00AD7D9D"/>
    <w:rsid w:val="00AE0255"/>
    <w:rsid w:val="00AE06FE"/>
    <w:rsid w:val="00AE086E"/>
    <w:rsid w:val="00AE0B6E"/>
    <w:rsid w:val="00AE340A"/>
    <w:rsid w:val="00AE3D6E"/>
    <w:rsid w:val="00AE4D53"/>
    <w:rsid w:val="00AE5AC3"/>
    <w:rsid w:val="00AE6B2F"/>
    <w:rsid w:val="00AE6D4C"/>
    <w:rsid w:val="00AE70EC"/>
    <w:rsid w:val="00AE731B"/>
    <w:rsid w:val="00AE7F1F"/>
    <w:rsid w:val="00AF191C"/>
    <w:rsid w:val="00AF1BC6"/>
    <w:rsid w:val="00AF2283"/>
    <w:rsid w:val="00AF2BA0"/>
    <w:rsid w:val="00AF3088"/>
    <w:rsid w:val="00AF46D3"/>
    <w:rsid w:val="00AF5368"/>
    <w:rsid w:val="00AF6E95"/>
    <w:rsid w:val="00AF7A2D"/>
    <w:rsid w:val="00B00A41"/>
    <w:rsid w:val="00B01C54"/>
    <w:rsid w:val="00B02BC2"/>
    <w:rsid w:val="00B041DC"/>
    <w:rsid w:val="00B042C7"/>
    <w:rsid w:val="00B0464E"/>
    <w:rsid w:val="00B050A6"/>
    <w:rsid w:val="00B050FF"/>
    <w:rsid w:val="00B05C8C"/>
    <w:rsid w:val="00B06EA1"/>
    <w:rsid w:val="00B07308"/>
    <w:rsid w:val="00B104EE"/>
    <w:rsid w:val="00B10532"/>
    <w:rsid w:val="00B11146"/>
    <w:rsid w:val="00B11150"/>
    <w:rsid w:val="00B1191C"/>
    <w:rsid w:val="00B13D13"/>
    <w:rsid w:val="00B140EB"/>
    <w:rsid w:val="00B16EFA"/>
    <w:rsid w:val="00B17F3E"/>
    <w:rsid w:val="00B20532"/>
    <w:rsid w:val="00B20B6E"/>
    <w:rsid w:val="00B20E23"/>
    <w:rsid w:val="00B226F3"/>
    <w:rsid w:val="00B2289C"/>
    <w:rsid w:val="00B24BD5"/>
    <w:rsid w:val="00B2659B"/>
    <w:rsid w:val="00B26BBE"/>
    <w:rsid w:val="00B274BC"/>
    <w:rsid w:val="00B2764E"/>
    <w:rsid w:val="00B2779F"/>
    <w:rsid w:val="00B30A90"/>
    <w:rsid w:val="00B30DB3"/>
    <w:rsid w:val="00B30E20"/>
    <w:rsid w:val="00B31452"/>
    <w:rsid w:val="00B31949"/>
    <w:rsid w:val="00B3211F"/>
    <w:rsid w:val="00B321C1"/>
    <w:rsid w:val="00B33512"/>
    <w:rsid w:val="00B33613"/>
    <w:rsid w:val="00B33C29"/>
    <w:rsid w:val="00B33C65"/>
    <w:rsid w:val="00B355A8"/>
    <w:rsid w:val="00B3727B"/>
    <w:rsid w:val="00B417D8"/>
    <w:rsid w:val="00B42301"/>
    <w:rsid w:val="00B430CC"/>
    <w:rsid w:val="00B4348D"/>
    <w:rsid w:val="00B44E88"/>
    <w:rsid w:val="00B45076"/>
    <w:rsid w:val="00B458F5"/>
    <w:rsid w:val="00B505E9"/>
    <w:rsid w:val="00B50731"/>
    <w:rsid w:val="00B5201A"/>
    <w:rsid w:val="00B53103"/>
    <w:rsid w:val="00B533F7"/>
    <w:rsid w:val="00B5368B"/>
    <w:rsid w:val="00B53BA1"/>
    <w:rsid w:val="00B53BF2"/>
    <w:rsid w:val="00B53FBD"/>
    <w:rsid w:val="00B5451A"/>
    <w:rsid w:val="00B54718"/>
    <w:rsid w:val="00B55A7C"/>
    <w:rsid w:val="00B55DCB"/>
    <w:rsid w:val="00B5600D"/>
    <w:rsid w:val="00B564DD"/>
    <w:rsid w:val="00B572C2"/>
    <w:rsid w:val="00B57431"/>
    <w:rsid w:val="00B576BE"/>
    <w:rsid w:val="00B605CC"/>
    <w:rsid w:val="00B61206"/>
    <w:rsid w:val="00B62355"/>
    <w:rsid w:val="00B63BDD"/>
    <w:rsid w:val="00B63F1E"/>
    <w:rsid w:val="00B643BF"/>
    <w:rsid w:val="00B64472"/>
    <w:rsid w:val="00B64D9F"/>
    <w:rsid w:val="00B6505D"/>
    <w:rsid w:val="00B65669"/>
    <w:rsid w:val="00B672B6"/>
    <w:rsid w:val="00B7042D"/>
    <w:rsid w:val="00B712A6"/>
    <w:rsid w:val="00B74EE4"/>
    <w:rsid w:val="00B756E4"/>
    <w:rsid w:val="00B7579B"/>
    <w:rsid w:val="00B76A81"/>
    <w:rsid w:val="00B76B83"/>
    <w:rsid w:val="00B77466"/>
    <w:rsid w:val="00B77DDD"/>
    <w:rsid w:val="00B77E5B"/>
    <w:rsid w:val="00B80744"/>
    <w:rsid w:val="00B84EE1"/>
    <w:rsid w:val="00B85432"/>
    <w:rsid w:val="00B8551B"/>
    <w:rsid w:val="00B86724"/>
    <w:rsid w:val="00B86C77"/>
    <w:rsid w:val="00B87338"/>
    <w:rsid w:val="00B87700"/>
    <w:rsid w:val="00B91849"/>
    <w:rsid w:val="00B92664"/>
    <w:rsid w:val="00B9304F"/>
    <w:rsid w:val="00B93A71"/>
    <w:rsid w:val="00B94235"/>
    <w:rsid w:val="00B95653"/>
    <w:rsid w:val="00B958E8"/>
    <w:rsid w:val="00B96398"/>
    <w:rsid w:val="00BA20C2"/>
    <w:rsid w:val="00BA251D"/>
    <w:rsid w:val="00BA2D12"/>
    <w:rsid w:val="00BA3C1B"/>
    <w:rsid w:val="00BA524A"/>
    <w:rsid w:val="00BA60D9"/>
    <w:rsid w:val="00BB05B4"/>
    <w:rsid w:val="00BB06F2"/>
    <w:rsid w:val="00BB11EC"/>
    <w:rsid w:val="00BB27F2"/>
    <w:rsid w:val="00BB2C08"/>
    <w:rsid w:val="00BB3E55"/>
    <w:rsid w:val="00BB4154"/>
    <w:rsid w:val="00BB47B2"/>
    <w:rsid w:val="00BB4BF6"/>
    <w:rsid w:val="00BB5710"/>
    <w:rsid w:val="00BB5D8F"/>
    <w:rsid w:val="00BB6CBB"/>
    <w:rsid w:val="00BB73EF"/>
    <w:rsid w:val="00BB7576"/>
    <w:rsid w:val="00BB7C3F"/>
    <w:rsid w:val="00BC1922"/>
    <w:rsid w:val="00BC1A1F"/>
    <w:rsid w:val="00BC1D73"/>
    <w:rsid w:val="00BC343C"/>
    <w:rsid w:val="00BC38B0"/>
    <w:rsid w:val="00BC3F78"/>
    <w:rsid w:val="00BC4179"/>
    <w:rsid w:val="00BC4629"/>
    <w:rsid w:val="00BC4C52"/>
    <w:rsid w:val="00BC4C65"/>
    <w:rsid w:val="00BC673D"/>
    <w:rsid w:val="00BC75F3"/>
    <w:rsid w:val="00BD10A9"/>
    <w:rsid w:val="00BD12DB"/>
    <w:rsid w:val="00BD1AE9"/>
    <w:rsid w:val="00BD1D15"/>
    <w:rsid w:val="00BD1F39"/>
    <w:rsid w:val="00BD2B2E"/>
    <w:rsid w:val="00BD3364"/>
    <w:rsid w:val="00BD39D0"/>
    <w:rsid w:val="00BD3B18"/>
    <w:rsid w:val="00BD6E56"/>
    <w:rsid w:val="00BD7AE1"/>
    <w:rsid w:val="00BD7DA3"/>
    <w:rsid w:val="00BE14A7"/>
    <w:rsid w:val="00BE1666"/>
    <w:rsid w:val="00BE1695"/>
    <w:rsid w:val="00BE29D4"/>
    <w:rsid w:val="00BE2A8A"/>
    <w:rsid w:val="00BE3008"/>
    <w:rsid w:val="00BE30C5"/>
    <w:rsid w:val="00BE3390"/>
    <w:rsid w:val="00BE4B57"/>
    <w:rsid w:val="00BE5257"/>
    <w:rsid w:val="00BE6F64"/>
    <w:rsid w:val="00BE78A7"/>
    <w:rsid w:val="00BE7BC1"/>
    <w:rsid w:val="00BF13B0"/>
    <w:rsid w:val="00BF1F15"/>
    <w:rsid w:val="00BF27DB"/>
    <w:rsid w:val="00BF2AE9"/>
    <w:rsid w:val="00BF2D2F"/>
    <w:rsid w:val="00BF3F5D"/>
    <w:rsid w:val="00BF4AFF"/>
    <w:rsid w:val="00C003AF"/>
    <w:rsid w:val="00C00C55"/>
    <w:rsid w:val="00C0294E"/>
    <w:rsid w:val="00C0519E"/>
    <w:rsid w:val="00C0522F"/>
    <w:rsid w:val="00C05A6C"/>
    <w:rsid w:val="00C05F4A"/>
    <w:rsid w:val="00C07391"/>
    <w:rsid w:val="00C07707"/>
    <w:rsid w:val="00C10840"/>
    <w:rsid w:val="00C133E9"/>
    <w:rsid w:val="00C13BF1"/>
    <w:rsid w:val="00C14E09"/>
    <w:rsid w:val="00C151BC"/>
    <w:rsid w:val="00C1527F"/>
    <w:rsid w:val="00C15AB1"/>
    <w:rsid w:val="00C15D1D"/>
    <w:rsid w:val="00C15FD7"/>
    <w:rsid w:val="00C167D6"/>
    <w:rsid w:val="00C17844"/>
    <w:rsid w:val="00C178A2"/>
    <w:rsid w:val="00C2014B"/>
    <w:rsid w:val="00C201AA"/>
    <w:rsid w:val="00C217A2"/>
    <w:rsid w:val="00C21B22"/>
    <w:rsid w:val="00C236EC"/>
    <w:rsid w:val="00C257CA"/>
    <w:rsid w:val="00C259DC"/>
    <w:rsid w:val="00C25E3A"/>
    <w:rsid w:val="00C26763"/>
    <w:rsid w:val="00C26864"/>
    <w:rsid w:val="00C26BB6"/>
    <w:rsid w:val="00C26E94"/>
    <w:rsid w:val="00C270A1"/>
    <w:rsid w:val="00C27B4F"/>
    <w:rsid w:val="00C30610"/>
    <w:rsid w:val="00C31622"/>
    <w:rsid w:val="00C31B74"/>
    <w:rsid w:val="00C31E8C"/>
    <w:rsid w:val="00C3325C"/>
    <w:rsid w:val="00C33298"/>
    <w:rsid w:val="00C3421E"/>
    <w:rsid w:val="00C342DF"/>
    <w:rsid w:val="00C349D3"/>
    <w:rsid w:val="00C355B0"/>
    <w:rsid w:val="00C35FC8"/>
    <w:rsid w:val="00C3691E"/>
    <w:rsid w:val="00C37EE7"/>
    <w:rsid w:val="00C41349"/>
    <w:rsid w:val="00C414A5"/>
    <w:rsid w:val="00C424EA"/>
    <w:rsid w:val="00C433A5"/>
    <w:rsid w:val="00C439D7"/>
    <w:rsid w:val="00C43AFC"/>
    <w:rsid w:val="00C4447B"/>
    <w:rsid w:val="00C44E00"/>
    <w:rsid w:val="00C46FA8"/>
    <w:rsid w:val="00C50123"/>
    <w:rsid w:val="00C5053E"/>
    <w:rsid w:val="00C5100E"/>
    <w:rsid w:val="00C5137B"/>
    <w:rsid w:val="00C53E3F"/>
    <w:rsid w:val="00C5603C"/>
    <w:rsid w:val="00C5614E"/>
    <w:rsid w:val="00C5679C"/>
    <w:rsid w:val="00C56947"/>
    <w:rsid w:val="00C57709"/>
    <w:rsid w:val="00C5787D"/>
    <w:rsid w:val="00C623A8"/>
    <w:rsid w:val="00C6264B"/>
    <w:rsid w:val="00C62768"/>
    <w:rsid w:val="00C63E43"/>
    <w:rsid w:val="00C64A68"/>
    <w:rsid w:val="00C66552"/>
    <w:rsid w:val="00C70C47"/>
    <w:rsid w:val="00C7135E"/>
    <w:rsid w:val="00C71F7A"/>
    <w:rsid w:val="00C72630"/>
    <w:rsid w:val="00C7286F"/>
    <w:rsid w:val="00C72D6D"/>
    <w:rsid w:val="00C736E8"/>
    <w:rsid w:val="00C7439B"/>
    <w:rsid w:val="00C74705"/>
    <w:rsid w:val="00C74845"/>
    <w:rsid w:val="00C74D59"/>
    <w:rsid w:val="00C75D17"/>
    <w:rsid w:val="00C76FF3"/>
    <w:rsid w:val="00C772C7"/>
    <w:rsid w:val="00C777AA"/>
    <w:rsid w:val="00C813FE"/>
    <w:rsid w:val="00C8157A"/>
    <w:rsid w:val="00C81AFE"/>
    <w:rsid w:val="00C81B71"/>
    <w:rsid w:val="00C83260"/>
    <w:rsid w:val="00C83F80"/>
    <w:rsid w:val="00C84BAA"/>
    <w:rsid w:val="00C84FCA"/>
    <w:rsid w:val="00C854E6"/>
    <w:rsid w:val="00C90F22"/>
    <w:rsid w:val="00C912A5"/>
    <w:rsid w:val="00C918FB"/>
    <w:rsid w:val="00C91E1E"/>
    <w:rsid w:val="00C92FDB"/>
    <w:rsid w:val="00C93033"/>
    <w:rsid w:val="00C9318A"/>
    <w:rsid w:val="00C93667"/>
    <w:rsid w:val="00C93C02"/>
    <w:rsid w:val="00C9472C"/>
    <w:rsid w:val="00C95347"/>
    <w:rsid w:val="00CA0640"/>
    <w:rsid w:val="00CA0BC5"/>
    <w:rsid w:val="00CA38AD"/>
    <w:rsid w:val="00CA3EF6"/>
    <w:rsid w:val="00CA60A2"/>
    <w:rsid w:val="00CA61A4"/>
    <w:rsid w:val="00CA63BD"/>
    <w:rsid w:val="00CA6C47"/>
    <w:rsid w:val="00CA76E1"/>
    <w:rsid w:val="00CB0956"/>
    <w:rsid w:val="00CB1341"/>
    <w:rsid w:val="00CB3114"/>
    <w:rsid w:val="00CB4C1E"/>
    <w:rsid w:val="00CB6236"/>
    <w:rsid w:val="00CB6300"/>
    <w:rsid w:val="00CB6D24"/>
    <w:rsid w:val="00CB7EB3"/>
    <w:rsid w:val="00CC0115"/>
    <w:rsid w:val="00CC0346"/>
    <w:rsid w:val="00CC04FC"/>
    <w:rsid w:val="00CC08A1"/>
    <w:rsid w:val="00CC234B"/>
    <w:rsid w:val="00CC493C"/>
    <w:rsid w:val="00CC7507"/>
    <w:rsid w:val="00CC7D86"/>
    <w:rsid w:val="00CD058E"/>
    <w:rsid w:val="00CD0698"/>
    <w:rsid w:val="00CD07B6"/>
    <w:rsid w:val="00CD19B1"/>
    <w:rsid w:val="00CD1DB6"/>
    <w:rsid w:val="00CD1DBF"/>
    <w:rsid w:val="00CD205A"/>
    <w:rsid w:val="00CD21B3"/>
    <w:rsid w:val="00CD6C80"/>
    <w:rsid w:val="00CD6DB8"/>
    <w:rsid w:val="00CD6F90"/>
    <w:rsid w:val="00CD6FE5"/>
    <w:rsid w:val="00CD7B50"/>
    <w:rsid w:val="00CD7F64"/>
    <w:rsid w:val="00CE1B0D"/>
    <w:rsid w:val="00CE2DB5"/>
    <w:rsid w:val="00CE3F6B"/>
    <w:rsid w:val="00CE4459"/>
    <w:rsid w:val="00CE4B0D"/>
    <w:rsid w:val="00CE4E54"/>
    <w:rsid w:val="00CE5B72"/>
    <w:rsid w:val="00CE629D"/>
    <w:rsid w:val="00CE6BD6"/>
    <w:rsid w:val="00CF1A76"/>
    <w:rsid w:val="00CF1ED1"/>
    <w:rsid w:val="00CF2559"/>
    <w:rsid w:val="00CF3A74"/>
    <w:rsid w:val="00CF4BAC"/>
    <w:rsid w:val="00CF52D8"/>
    <w:rsid w:val="00CF54DC"/>
    <w:rsid w:val="00CF5F2B"/>
    <w:rsid w:val="00CF644E"/>
    <w:rsid w:val="00CF6ABF"/>
    <w:rsid w:val="00CF7B06"/>
    <w:rsid w:val="00CF7E46"/>
    <w:rsid w:val="00D02065"/>
    <w:rsid w:val="00D020F2"/>
    <w:rsid w:val="00D0300B"/>
    <w:rsid w:val="00D04157"/>
    <w:rsid w:val="00D04964"/>
    <w:rsid w:val="00D04AF7"/>
    <w:rsid w:val="00D050C8"/>
    <w:rsid w:val="00D05212"/>
    <w:rsid w:val="00D0580F"/>
    <w:rsid w:val="00D11A75"/>
    <w:rsid w:val="00D11A8D"/>
    <w:rsid w:val="00D11C3C"/>
    <w:rsid w:val="00D12967"/>
    <w:rsid w:val="00D1341C"/>
    <w:rsid w:val="00D13548"/>
    <w:rsid w:val="00D14760"/>
    <w:rsid w:val="00D16BCA"/>
    <w:rsid w:val="00D16E92"/>
    <w:rsid w:val="00D170B4"/>
    <w:rsid w:val="00D1759F"/>
    <w:rsid w:val="00D20DF2"/>
    <w:rsid w:val="00D2316E"/>
    <w:rsid w:val="00D23DFB"/>
    <w:rsid w:val="00D24913"/>
    <w:rsid w:val="00D252E1"/>
    <w:rsid w:val="00D26C39"/>
    <w:rsid w:val="00D26DB3"/>
    <w:rsid w:val="00D27A96"/>
    <w:rsid w:val="00D31CD9"/>
    <w:rsid w:val="00D32130"/>
    <w:rsid w:val="00D32C42"/>
    <w:rsid w:val="00D333CB"/>
    <w:rsid w:val="00D335DD"/>
    <w:rsid w:val="00D33D6E"/>
    <w:rsid w:val="00D344FA"/>
    <w:rsid w:val="00D346CF"/>
    <w:rsid w:val="00D351FE"/>
    <w:rsid w:val="00D364A4"/>
    <w:rsid w:val="00D375ED"/>
    <w:rsid w:val="00D377D2"/>
    <w:rsid w:val="00D4115B"/>
    <w:rsid w:val="00D4199D"/>
    <w:rsid w:val="00D4237A"/>
    <w:rsid w:val="00D427E7"/>
    <w:rsid w:val="00D42ABE"/>
    <w:rsid w:val="00D44961"/>
    <w:rsid w:val="00D4553B"/>
    <w:rsid w:val="00D46429"/>
    <w:rsid w:val="00D47C49"/>
    <w:rsid w:val="00D501D2"/>
    <w:rsid w:val="00D519F3"/>
    <w:rsid w:val="00D52464"/>
    <w:rsid w:val="00D5279E"/>
    <w:rsid w:val="00D55D67"/>
    <w:rsid w:val="00D56AD7"/>
    <w:rsid w:val="00D56ED0"/>
    <w:rsid w:val="00D57253"/>
    <w:rsid w:val="00D573CE"/>
    <w:rsid w:val="00D574B1"/>
    <w:rsid w:val="00D57B42"/>
    <w:rsid w:val="00D62302"/>
    <w:rsid w:val="00D62EB4"/>
    <w:rsid w:val="00D6319F"/>
    <w:rsid w:val="00D63D4A"/>
    <w:rsid w:val="00D64439"/>
    <w:rsid w:val="00D667EA"/>
    <w:rsid w:val="00D6735C"/>
    <w:rsid w:val="00D6743A"/>
    <w:rsid w:val="00D67D7F"/>
    <w:rsid w:val="00D7072D"/>
    <w:rsid w:val="00D70F2E"/>
    <w:rsid w:val="00D729CB"/>
    <w:rsid w:val="00D746D9"/>
    <w:rsid w:val="00D76E79"/>
    <w:rsid w:val="00D7701B"/>
    <w:rsid w:val="00D776A2"/>
    <w:rsid w:val="00D808AE"/>
    <w:rsid w:val="00D8126E"/>
    <w:rsid w:val="00D8269B"/>
    <w:rsid w:val="00D86A91"/>
    <w:rsid w:val="00D87210"/>
    <w:rsid w:val="00D872F3"/>
    <w:rsid w:val="00D87963"/>
    <w:rsid w:val="00D91FA5"/>
    <w:rsid w:val="00D9209A"/>
    <w:rsid w:val="00D93548"/>
    <w:rsid w:val="00D93ADA"/>
    <w:rsid w:val="00D94976"/>
    <w:rsid w:val="00D94CAC"/>
    <w:rsid w:val="00D95C21"/>
    <w:rsid w:val="00D97041"/>
    <w:rsid w:val="00D974AA"/>
    <w:rsid w:val="00DA0CD7"/>
    <w:rsid w:val="00DA1AAB"/>
    <w:rsid w:val="00DA1E45"/>
    <w:rsid w:val="00DA2003"/>
    <w:rsid w:val="00DA304D"/>
    <w:rsid w:val="00DA3BBF"/>
    <w:rsid w:val="00DA44DA"/>
    <w:rsid w:val="00DA4F62"/>
    <w:rsid w:val="00DA506C"/>
    <w:rsid w:val="00DA5F8D"/>
    <w:rsid w:val="00DA6B90"/>
    <w:rsid w:val="00DA6DB0"/>
    <w:rsid w:val="00DA7B1C"/>
    <w:rsid w:val="00DB0AB3"/>
    <w:rsid w:val="00DB1755"/>
    <w:rsid w:val="00DB1E45"/>
    <w:rsid w:val="00DB2942"/>
    <w:rsid w:val="00DB29F6"/>
    <w:rsid w:val="00DB452A"/>
    <w:rsid w:val="00DB47B4"/>
    <w:rsid w:val="00DB491C"/>
    <w:rsid w:val="00DB6D83"/>
    <w:rsid w:val="00DB6F75"/>
    <w:rsid w:val="00DB7341"/>
    <w:rsid w:val="00DB78EC"/>
    <w:rsid w:val="00DC0246"/>
    <w:rsid w:val="00DC0595"/>
    <w:rsid w:val="00DC10EB"/>
    <w:rsid w:val="00DC1FF1"/>
    <w:rsid w:val="00DC3083"/>
    <w:rsid w:val="00DC36CD"/>
    <w:rsid w:val="00DC38AB"/>
    <w:rsid w:val="00DC3D8C"/>
    <w:rsid w:val="00DC5A65"/>
    <w:rsid w:val="00DC646C"/>
    <w:rsid w:val="00DC6E8F"/>
    <w:rsid w:val="00DC753C"/>
    <w:rsid w:val="00DD11A0"/>
    <w:rsid w:val="00DD1263"/>
    <w:rsid w:val="00DD199E"/>
    <w:rsid w:val="00DD31D5"/>
    <w:rsid w:val="00DD344F"/>
    <w:rsid w:val="00DD3C9B"/>
    <w:rsid w:val="00DD489F"/>
    <w:rsid w:val="00DD52C2"/>
    <w:rsid w:val="00DD691C"/>
    <w:rsid w:val="00DD7729"/>
    <w:rsid w:val="00DD7B4F"/>
    <w:rsid w:val="00DE01DC"/>
    <w:rsid w:val="00DE0779"/>
    <w:rsid w:val="00DE0A4E"/>
    <w:rsid w:val="00DE0E41"/>
    <w:rsid w:val="00DE12EE"/>
    <w:rsid w:val="00DE1A9D"/>
    <w:rsid w:val="00DE3536"/>
    <w:rsid w:val="00DE3635"/>
    <w:rsid w:val="00DE37C8"/>
    <w:rsid w:val="00DE38FA"/>
    <w:rsid w:val="00DE573F"/>
    <w:rsid w:val="00DE59C1"/>
    <w:rsid w:val="00DE5CBE"/>
    <w:rsid w:val="00DE5D13"/>
    <w:rsid w:val="00DE6D39"/>
    <w:rsid w:val="00DF02E8"/>
    <w:rsid w:val="00DF03C0"/>
    <w:rsid w:val="00DF05B0"/>
    <w:rsid w:val="00DF0EE0"/>
    <w:rsid w:val="00DF1427"/>
    <w:rsid w:val="00DF169D"/>
    <w:rsid w:val="00DF2199"/>
    <w:rsid w:val="00DF2619"/>
    <w:rsid w:val="00DF2AF2"/>
    <w:rsid w:val="00DF5761"/>
    <w:rsid w:val="00DF60CE"/>
    <w:rsid w:val="00DF7CD4"/>
    <w:rsid w:val="00E00C41"/>
    <w:rsid w:val="00E013A7"/>
    <w:rsid w:val="00E01768"/>
    <w:rsid w:val="00E03E73"/>
    <w:rsid w:val="00E04CEA"/>
    <w:rsid w:val="00E053C3"/>
    <w:rsid w:val="00E066F1"/>
    <w:rsid w:val="00E0766A"/>
    <w:rsid w:val="00E10918"/>
    <w:rsid w:val="00E1113F"/>
    <w:rsid w:val="00E11534"/>
    <w:rsid w:val="00E123EB"/>
    <w:rsid w:val="00E1241D"/>
    <w:rsid w:val="00E140CC"/>
    <w:rsid w:val="00E14295"/>
    <w:rsid w:val="00E1560F"/>
    <w:rsid w:val="00E15992"/>
    <w:rsid w:val="00E17972"/>
    <w:rsid w:val="00E17DC6"/>
    <w:rsid w:val="00E20E2E"/>
    <w:rsid w:val="00E2109D"/>
    <w:rsid w:val="00E21190"/>
    <w:rsid w:val="00E2181E"/>
    <w:rsid w:val="00E21F4D"/>
    <w:rsid w:val="00E2226F"/>
    <w:rsid w:val="00E22806"/>
    <w:rsid w:val="00E23C53"/>
    <w:rsid w:val="00E24234"/>
    <w:rsid w:val="00E265DC"/>
    <w:rsid w:val="00E26865"/>
    <w:rsid w:val="00E3029A"/>
    <w:rsid w:val="00E32AA5"/>
    <w:rsid w:val="00E33512"/>
    <w:rsid w:val="00E33B3C"/>
    <w:rsid w:val="00E33B97"/>
    <w:rsid w:val="00E33FAB"/>
    <w:rsid w:val="00E344A2"/>
    <w:rsid w:val="00E34CE5"/>
    <w:rsid w:val="00E35386"/>
    <w:rsid w:val="00E35896"/>
    <w:rsid w:val="00E360FC"/>
    <w:rsid w:val="00E3664F"/>
    <w:rsid w:val="00E372CE"/>
    <w:rsid w:val="00E37706"/>
    <w:rsid w:val="00E41FCE"/>
    <w:rsid w:val="00E42F12"/>
    <w:rsid w:val="00E43B88"/>
    <w:rsid w:val="00E43CC2"/>
    <w:rsid w:val="00E44659"/>
    <w:rsid w:val="00E44747"/>
    <w:rsid w:val="00E44E66"/>
    <w:rsid w:val="00E451EF"/>
    <w:rsid w:val="00E45361"/>
    <w:rsid w:val="00E463B7"/>
    <w:rsid w:val="00E4752D"/>
    <w:rsid w:val="00E47D4F"/>
    <w:rsid w:val="00E501EE"/>
    <w:rsid w:val="00E50651"/>
    <w:rsid w:val="00E50C4B"/>
    <w:rsid w:val="00E51736"/>
    <w:rsid w:val="00E53118"/>
    <w:rsid w:val="00E54813"/>
    <w:rsid w:val="00E54C66"/>
    <w:rsid w:val="00E54EC9"/>
    <w:rsid w:val="00E5504A"/>
    <w:rsid w:val="00E5524D"/>
    <w:rsid w:val="00E56134"/>
    <w:rsid w:val="00E57531"/>
    <w:rsid w:val="00E60E73"/>
    <w:rsid w:val="00E60F9D"/>
    <w:rsid w:val="00E61164"/>
    <w:rsid w:val="00E61186"/>
    <w:rsid w:val="00E625F2"/>
    <w:rsid w:val="00E62AE5"/>
    <w:rsid w:val="00E62ECD"/>
    <w:rsid w:val="00E63C2C"/>
    <w:rsid w:val="00E652A6"/>
    <w:rsid w:val="00E66880"/>
    <w:rsid w:val="00E671EC"/>
    <w:rsid w:val="00E67E2E"/>
    <w:rsid w:val="00E70153"/>
    <w:rsid w:val="00E71855"/>
    <w:rsid w:val="00E719C0"/>
    <w:rsid w:val="00E71AC6"/>
    <w:rsid w:val="00E71AF7"/>
    <w:rsid w:val="00E73128"/>
    <w:rsid w:val="00E73A85"/>
    <w:rsid w:val="00E7565E"/>
    <w:rsid w:val="00E766DF"/>
    <w:rsid w:val="00E7702C"/>
    <w:rsid w:val="00E8178E"/>
    <w:rsid w:val="00E825EE"/>
    <w:rsid w:val="00E829EC"/>
    <w:rsid w:val="00E83F81"/>
    <w:rsid w:val="00E849AD"/>
    <w:rsid w:val="00E84F71"/>
    <w:rsid w:val="00E8646A"/>
    <w:rsid w:val="00E86DFE"/>
    <w:rsid w:val="00E86F07"/>
    <w:rsid w:val="00E8749B"/>
    <w:rsid w:val="00E90E1E"/>
    <w:rsid w:val="00E91AED"/>
    <w:rsid w:val="00E91AEE"/>
    <w:rsid w:val="00E9248D"/>
    <w:rsid w:val="00E92BDE"/>
    <w:rsid w:val="00E935C7"/>
    <w:rsid w:val="00E94677"/>
    <w:rsid w:val="00E95542"/>
    <w:rsid w:val="00E95A6A"/>
    <w:rsid w:val="00E9676E"/>
    <w:rsid w:val="00E97C34"/>
    <w:rsid w:val="00E97CAA"/>
    <w:rsid w:val="00E97E45"/>
    <w:rsid w:val="00EA06C0"/>
    <w:rsid w:val="00EA1799"/>
    <w:rsid w:val="00EA1918"/>
    <w:rsid w:val="00EA1B75"/>
    <w:rsid w:val="00EA21C7"/>
    <w:rsid w:val="00EA22F3"/>
    <w:rsid w:val="00EA250A"/>
    <w:rsid w:val="00EA25D2"/>
    <w:rsid w:val="00EA46D8"/>
    <w:rsid w:val="00EA4CED"/>
    <w:rsid w:val="00EA502D"/>
    <w:rsid w:val="00EA55BA"/>
    <w:rsid w:val="00EA5A8F"/>
    <w:rsid w:val="00EA62D1"/>
    <w:rsid w:val="00EA6855"/>
    <w:rsid w:val="00EA7540"/>
    <w:rsid w:val="00EA7D61"/>
    <w:rsid w:val="00EA7FF5"/>
    <w:rsid w:val="00EB2D84"/>
    <w:rsid w:val="00EB3A81"/>
    <w:rsid w:val="00EB59AC"/>
    <w:rsid w:val="00EB5B2D"/>
    <w:rsid w:val="00EB651F"/>
    <w:rsid w:val="00EB76F9"/>
    <w:rsid w:val="00EC0382"/>
    <w:rsid w:val="00EC0BB5"/>
    <w:rsid w:val="00EC16CC"/>
    <w:rsid w:val="00EC1F19"/>
    <w:rsid w:val="00EC2824"/>
    <w:rsid w:val="00EC2A5E"/>
    <w:rsid w:val="00EC31D7"/>
    <w:rsid w:val="00EC48A9"/>
    <w:rsid w:val="00EC4F38"/>
    <w:rsid w:val="00EC5343"/>
    <w:rsid w:val="00EC61C1"/>
    <w:rsid w:val="00EC76A8"/>
    <w:rsid w:val="00ED1887"/>
    <w:rsid w:val="00ED1F9A"/>
    <w:rsid w:val="00ED38EB"/>
    <w:rsid w:val="00ED4134"/>
    <w:rsid w:val="00ED44BD"/>
    <w:rsid w:val="00ED551C"/>
    <w:rsid w:val="00ED695B"/>
    <w:rsid w:val="00ED6CE0"/>
    <w:rsid w:val="00ED750B"/>
    <w:rsid w:val="00EE0FDC"/>
    <w:rsid w:val="00EE1A0F"/>
    <w:rsid w:val="00EE24C3"/>
    <w:rsid w:val="00EE304C"/>
    <w:rsid w:val="00EE44AC"/>
    <w:rsid w:val="00EE450E"/>
    <w:rsid w:val="00EE4766"/>
    <w:rsid w:val="00EE5150"/>
    <w:rsid w:val="00EE5967"/>
    <w:rsid w:val="00EE6FFA"/>
    <w:rsid w:val="00EE71DF"/>
    <w:rsid w:val="00EE7B3C"/>
    <w:rsid w:val="00EF0B07"/>
    <w:rsid w:val="00EF0D61"/>
    <w:rsid w:val="00EF1277"/>
    <w:rsid w:val="00EF1687"/>
    <w:rsid w:val="00EF2148"/>
    <w:rsid w:val="00EF2907"/>
    <w:rsid w:val="00EF3134"/>
    <w:rsid w:val="00EF42DF"/>
    <w:rsid w:val="00EF4F38"/>
    <w:rsid w:val="00EF51D9"/>
    <w:rsid w:val="00EF5B69"/>
    <w:rsid w:val="00EF6154"/>
    <w:rsid w:val="00EF735D"/>
    <w:rsid w:val="00EF74A1"/>
    <w:rsid w:val="00EF7C12"/>
    <w:rsid w:val="00EF7D89"/>
    <w:rsid w:val="00F0307D"/>
    <w:rsid w:val="00F0412F"/>
    <w:rsid w:val="00F056D6"/>
    <w:rsid w:val="00F059D8"/>
    <w:rsid w:val="00F05B99"/>
    <w:rsid w:val="00F06241"/>
    <w:rsid w:val="00F07209"/>
    <w:rsid w:val="00F07548"/>
    <w:rsid w:val="00F103FB"/>
    <w:rsid w:val="00F107BC"/>
    <w:rsid w:val="00F11B9B"/>
    <w:rsid w:val="00F11C44"/>
    <w:rsid w:val="00F130BA"/>
    <w:rsid w:val="00F13E99"/>
    <w:rsid w:val="00F14285"/>
    <w:rsid w:val="00F1439B"/>
    <w:rsid w:val="00F1448D"/>
    <w:rsid w:val="00F1581A"/>
    <w:rsid w:val="00F16889"/>
    <w:rsid w:val="00F16A26"/>
    <w:rsid w:val="00F16F4A"/>
    <w:rsid w:val="00F170E9"/>
    <w:rsid w:val="00F172B8"/>
    <w:rsid w:val="00F17502"/>
    <w:rsid w:val="00F177BB"/>
    <w:rsid w:val="00F203DA"/>
    <w:rsid w:val="00F20800"/>
    <w:rsid w:val="00F20875"/>
    <w:rsid w:val="00F20C0D"/>
    <w:rsid w:val="00F220D8"/>
    <w:rsid w:val="00F256C9"/>
    <w:rsid w:val="00F26626"/>
    <w:rsid w:val="00F321A6"/>
    <w:rsid w:val="00F3220F"/>
    <w:rsid w:val="00F323D9"/>
    <w:rsid w:val="00F32B1E"/>
    <w:rsid w:val="00F333D7"/>
    <w:rsid w:val="00F344FB"/>
    <w:rsid w:val="00F347FD"/>
    <w:rsid w:val="00F356B0"/>
    <w:rsid w:val="00F365F7"/>
    <w:rsid w:val="00F376DB"/>
    <w:rsid w:val="00F40B0B"/>
    <w:rsid w:val="00F40B6C"/>
    <w:rsid w:val="00F41625"/>
    <w:rsid w:val="00F419B0"/>
    <w:rsid w:val="00F432CC"/>
    <w:rsid w:val="00F43A8F"/>
    <w:rsid w:val="00F44026"/>
    <w:rsid w:val="00F442E9"/>
    <w:rsid w:val="00F44646"/>
    <w:rsid w:val="00F47FFB"/>
    <w:rsid w:val="00F503EC"/>
    <w:rsid w:val="00F54E6C"/>
    <w:rsid w:val="00F55E5B"/>
    <w:rsid w:val="00F56628"/>
    <w:rsid w:val="00F567CB"/>
    <w:rsid w:val="00F56DBD"/>
    <w:rsid w:val="00F57186"/>
    <w:rsid w:val="00F57787"/>
    <w:rsid w:val="00F57A20"/>
    <w:rsid w:val="00F60CB9"/>
    <w:rsid w:val="00F60F14"/>
    <w:rsid w:val="00F62883"/>
    <w:rsid w:val="00F62F52"/>
    <w:rsid w:val="00F64E58"/>
    <w:rsid w:val="00F64E9D"/>
    <w:rsid w:val="00F66881"/>
    <w:rsid w:val="00F674E1"/>
    <w:rsid w:val="00F67BB0"/>
    <w:rsid w:val="00F71929"/>
    <w:rsid w:val="00F74560"/>
    <w:rsid w:val="00F74657"/>
    <w:rsid w:val="00F750BF"/>
    <w:rsid w:val="00F755AC"/>
    <w:rsid w:val="00F75FB8"/>
    <w:rsid w:val="00F7635A"/>
    <w:rsid w:val="00F764F1"/>
    <w:rsid w:val="00F76DBA"/>
    <w:rsid w:val="00F776D5"/>
    <w:rsid w:val="00F80A44"/>
    <w:rsid w:val="00F81401"/>
    <w:rsid w:val="00F8140E"/>
    <w:rsid w:val="00F819D4"/>
    <w:rsid w:val="00F82171"/>
    <w:rsid w:val="00F82A41"/>
    <w:rsid w:val="00F836F7"/>
    <w:rsid w:val="00F83929"/>
    <w:rsid w:val="00F83DD6"/>
    <w:rsid w:val="00F853DB"/>
    <w:rsid w:val="00F87D48"/>
    <w:rsid w:val="00F87F3C"/>
    <w:rsid w:val="00F9098C"/>
    <w:rsid w:val="00F90F08"/>
    <w:rsid w:val="00F916E8"/>
    <w:rsid w:val="00F93685"/>
    <w:rsid w:val="00F93F9B"/>
    <w:rsid w:val="00F954B8"/>
    <w:rsid w:val="00F955F8"/>
    <w:rsid w:val="00F95F02"/>
    <w:rsid w:val="00F96419"/>
    <w:rsid w:val="00F96702"/>
    <w:rsid w:val="00F9691A"/>
    <w:rsid w:val="00F96B3C"/>
    <w:rsid w:val="00F97D2D"/>
    <w:rsid w:val="00FA0A55"/>
    <w:rsid w:val="00FA1047"/>
    <w:rsid w:val="00FA133A"/>
    <w:rsid w:val="00FA179D"/>
    <w:rsid w:val="00FA418F"/>
    <w:rsid w:val="00FA4794"/>
    <w:rsid w:val="00FA4953"/>
    <w:rsid w:val="00FA4B73"/>
    <w:rsid w:val="00FA524E"/>
    <w:rsid w:val="00FA5D51"/>
    <w:rsid w:val="00FA78C7"/>
    <w:rsid w:val="00FA7BD1"/>
    <w:rsid w:val="00FB086F"/>
    <w:rsid w:val="00FB0A16"/>
    <w:rsid w:val="00FB12AD"/>
    <w:rsid w:val="00FB1313"/>
    <w:rsid w:val="00FB2B36"/>
    <w:rsid w:val="00FB388B"/>
    <w:rsid w:val="00FB47AE"/>
    <w:rsid w:val="00FB4E55"/>
    <w:rsid w:val="00FB76C5"/>
    <w:rsid w:val="00FB7A7E"/>
    <w:rsid w:val="00FC0458"/>
    <w:rsid w:val="00FC0739"/>
    <w:rsid w:val="00FC187D"/>
    <w:rsid w:val="00FC1E50"/>
    <w:rsid w:val="00FC32F9"/>
    <w:rsid w:val="00FC46FD"/>
    <w:rsid w:val="00FC77E2"/>
    <w:rsid w:val="00FD21A1"/>
    <w:rsid w:val="00FD23D7"/>
    <w:rsid w:val="00FD295C"/>
    <w:rsid w:val="00FD3C22"/>
    <w:rsid w:val="00FD40D1"/>
    <w:rsid w:val="00FD4248"/>
    <w:rsid w:val="00FD49A9"/>
    <w:rsid w:val="00FD5C01"/>
    <w:rsid w:val="00FD5DEF"/>
    <w:rsid w:val="00FD62C7"/>
    <w:rsid w:val="00FD63C8"/>
    <w:rsid w:val="00FD6DCD"/>
    <w:rsid w:val="00FD70BC"/>
    <w:rsid w:val="00FE09C6"/>
    <w:rsid w:val="00FE09D4"/>
    <w:rsid w:val="00FE0DA2"/>
    <w:rsid w:val="00FE1079"/>
    <w:rsid w:val="00FE1BC3"/>
    <w:rsid w:val="00FE34CB"/>
    <w:rsid w:val="00FE3EF4"/>
    <w:rsid w:val="00FE662C"/>
    <w:rsid w:val="00FE6EDA"/>
    <w:rsid w:val="00FF4764"/>
    <w:rsid w:val="00FF5961"/>
    <w:rsid w:val="00FF59BF"/>
    <w:rsid w:val="00FF5B4C"/>
    <w:rsid w:val="00FF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4D202"/>
  <w15:chartTrackingRefBased/>
  <w15:docId w15:val="{509899F1-CD7D-499F-BDD3-42A38561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uiPriority="99" w:qFormat="1"/>
    <w:lsdException w:name="heading 4" w:locked="1" w:uiPriority="99"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uiPriority="99" w:qFormat="1"/>
    <w:lsdException w:name="toc 1" w:uiPriority="99" w:qFormat="1"/>
    <w:lsdException w:name="toc 2" w:uiPriority="9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header" w:uiPriority="99"/>
    <w:lsdException w:name="footer" w:uiPriority="99"/>
    <w:lsdException w:name="caption" w:locked="1" w:uiPriority="99" w:qFormat="1"/>
    <w:lsdException w:name="envelope address" w:uiPriority="99"/>
    <w:lsdException w:name="envelope return" w:uiPriority="99"/>
    <w:lsdException w:name="footnote reference" w:uiPriority="99"/>
    <w:lsdException w:name="page number" w:uiPriority="99"/>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uiPriority="99" w:qFormat="1"/>
    <w:lsdException w:name="Default Paragraph Font" w:locked="1"/>
    <w:lsdException w:name="Body Text" w:uiPriority="99"/>
    <w:lsdException w:name="Body Text Indent" w:uiPriority="99"/>
    <w:lsdException w:name="Subtitle" w:locked="1"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locked="1" w:uiPriority="22" w:qFormat="1"/>
    <w:lsdException w:name="Emphasis" w:locked="1" w:uiPriority="20" w:qFormat="1"/>
    <w:lsdException w:name="Document Map"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77BFD"/>
    <w:rPr>
      <w:sz w:val="24"/>
      <w:szCs w:val="24"/>
      <w:lang w:val="en-US" w:eastAsia="en-US"/>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0"/>
    <w:qFormat/>
    <w:rsid w:val="001F5F2F"/>
    <w:pPr>
      <w:keepNext/>
      <w:spacing w:before="240" w:after="60"/>
      <w:outlineLvl w:val="0"/>
    </w:pPr>
    <w:rPr>
      <w:rFonts w:ascii="Cambria" w:hAnsi="Cambria"/>
      <w:b/>
      <w:kern w:val="32"/>
      <w:sz w:val="32"/>
      <w:szCs w:val="20"/>
      <w:lang w:val="x-none" w:eastAsia="x-none"/>
    </w:rPr>
  </w:style>
  <w:style w:type="paragraph" w:styleId="2">
    <w:name w:val="heading 2"/>
    <w:aliases w:val="H2"/>
    <w:basedOn w:val="a0"/>
    <w:next w:val="a0"/>
    <w:link w:val="20"/>
    <w:uiPriority w:val="9"/>
    <w:qFormat/>
    <w:rsid w:val="001F5F2F"/>
    <w:pPr>
      <w:keepNext/>
      <w:spacing w:before="240" w:after="60"/>
      <w:outlineLvl w:val="1"/>
    </w:pPr>
    <w:rPr>
      <w:rFonts w:ascii="Cambria" w:hAnsi="Cambria"/>
      <w:b/>
      <w:i/>
      <w:sz w:val="28"/>
      <w:szCs w:val="20"/>
      <w:lang w:val="x-none" w:eastAsia="x-none"/>
    </w:rPr>
  </w:style>
  <w:style w:type="paragraph" w:styleId="3">
    <w:name w:val="heading 3"/>
    <w:basedOn w:val="a0"/>
    <w:next w:val="a0"/>
    <w:link w:val="30"/>
    <w:uiPriority w:val="99"/>
    <w:qFormat/>
    <w:rsid w:val="001F5F2F"/>
    <w:pPr>
      <w:keepNext/>
      <w:spacing w:before="240" w:after="60"/>
      <w:outlineLvl w:val="2"/>
    </w:pPr>
    <w:rPr>
      <w:rFonts w:ascii="Cambria" w:hAnsi="Cambria"/>
      <w:b/>
      <w:sz w:val="26"/>
      <w:szCs w:val="20"/>
      <w:lang w:val="x-none" w:eastAsia="x-none"/>
    </w:rPr>
  </w:style>
  <w:style w:type="paragraph" w:styleId="4">
    <w:name w:val="heading 4"/>
    <w:basedOn w:val="a0"/>
    <w:next w:val="a0"/>
    <w:link w:val="40"/>
    <w:uiPriority w:val="99"/>
    <w:qFormat/>
    <w:rsid w:val="001F5F2F"/>
    <w:pPr>
      <w:keepNext/>
      <w:spacing w:before="240" w:after="60"/>
      <w:outlineLvl w:val="3"/>
    </w:pPr>
    <w:rPr>
      <w:b/>
      <w:sz w:val="28"/>
      <w:szCs w:val="20"/>
      <w:lang w:val="x-none" w:eastAsia="x-none"/>
    </w:rPr>
  </w:style>
  <w:style w:type="paragraph" w:styleId="5">
    <w:name w:val="heading 5"/>
    <w:basedOn w:val="a0"/>
    <w:next w:val="a0"/>
    <w:link w:val="50"/>
    <w:uiPriority w:val="99"/>
    <w:qFormat/>
    <w:rsid w:val="001F5F2F"/>
    <w:pPr>
      <w:spacing w:before="240" w:after="60"/>
      <w:outlineLvl w:val="4"/>
    </w:pPr>
    <w:rPr>
      <w:b/>
      <w:i/>
      <w:sz w:val="26"/>
      <w:szCs w:val="20"/>
      <w:lang w:val="x-none" w:eastAsia="x-none"/>
    </w:rPr>
  </w:style>
  <w:style w:type="paragraph" w:styleId="6">
    <w:name w:val="heading 6"/>
    <w:basedOn w:val="a0"/>
    <w:next w:val="a0"/>
    <w:link w:val="60"/>
    <w:uiPriority w:val="99"/>
    <w:qFormat/>
    <w:rsid w:val="001F5F2F"/>
    <w:pPr>
      <w:spacing w:before="240" w:after="60"/>
      <w:outlineLvl w:val="5"/>
    </w:pPr>
    <w:rPr>
      <w:b/>
      <w:sz w:val="20"/>
      <w:szCs w:val="20"/>
      <w:lang w:val="x-none" w:eastAsia="x-none"/>
    </w:rPr>
  </w:style>
  <w:style w:type="paragraph" w:styleId="7">
    <w:name w:val="heading 7"/>
    <w:basedOn w:val="a0"/>
    <w:next w:val="a0"/>
    <w:link w:val="70"/>
    <w:uiPriority w:val="99"/>
    <w:qFormat/>
    <w:rsid w:val="001F5F2F"/>
    <w:pPr>
      <w:spacing w:before="240" w:after="60"/>
      <w:outlineLvl w:val="6"/>
    </w:pPr>
    <w:rPr>
      <w:szCs w:val="20"/>
      <w:lang w:val="x-none" w:eastAsia="x-none"/>
    </w:rPr>
  </w:style>
  <w:style w:type="paragraph" w:styleId="8">
    <w:name w:val="heading 8"/>
    <w:basedOn w:val="a0"/>
    <w:next w:val="a0"/>
    <w:link w:val="80"/>
    <w:uiPriority w:val="99"/>
    <w:qFormat/>
    <w:rsid w:val="001F5F2F"/>
    <w:pPr>
      <w:spacing w:before="240" w:after="60"/>
      <w:outlineLvl w:val="7"/>
    </w:pPr>
    <w:rPr>
      <w:i/>
      <w:szCs w:val="20"/>
      <w:lang w:val="x-none" w:eastAsia="x-none"/>
    </w:rPr>
  </w:style>
  <w:style w:type="paragraph" w:styleId="9">
    <w:name w:val="heading 9"/>
    <w:basedOn w:val="a0"/>
    <w:next w:val="a0"/>
    <w:link w:val="90"/>
    <w:uiPriority w:val="99"/>
    <w:qFormat/>
    <w:rsid w:val="001F5F2F"/>
    <w:pPr>
      <w:spacing w:before="240" w:after="60"/>
      <w:outlineLvl w:val="8"/>
    </w:pPr>
    <w:rPr>
      <w:rFonts w:ascii="Cambria" w:hAnsi="Cambria"/>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Заголовок 1 Знак2 Знак Знак1,Заголовок 1 Знак1 Знак Знак Знак1"/>
    <w:link w:val="1"/>
    <w:locked/>
    <w:rsid w:val="001F5F2F"/>
    <w:rPr>
      <w:rFonts w:ascii="Cambria" w:hAnsi="Cambria"/>
      <w:b/>
      <w:kern w:val="32"/>
      <w:sz w:val="32"/>
    </w:rPr>
  </w:style>
  <w:style w:type="character" w:customStyle="1" w:styleId="20">
    <w:name w:val="Заголовок 2 Знак"/>
    <w:aliases w:val="H2 Знак2"/>
    <w:link w:val="2"/>
    <w:uiPriority w:val="9"/>
    <w:semiHidden/>
    <w:locked/>
    <w:rsid w:val="001F5F2F"/>
    <w:rPr>
      <w:rFonts w:ascii="Cambria" w:hAnsi="Cambria"/>
      <w:b/>
      <w:i/>
      <w:sz w:val="28"/>
    </w:rPr>
  </w:style>
  <w:style w:type="character" w:customStyle="1" w:styleId="30">
    <w:name w:val="Заголовок 3 Знак"/>
    <w:link w:val="3"/>
    <w:uiPriority w:val="99"/>
    <w:locked/>
    <w:rsid w:val="001F5F2F"/>
    <w:rPr>
      <w:rFonts w:ascii="Cambria" w:hAnsi="Cambria"/>
      <w:b/>
      <w:sz w:val="26"/>
    </w:rPr>
  </w:style>
  <w:style w:type="character" w:customStyle="1" w:styleId="40">
    <w:name w:val="Заголовок 4 Знак"/>
    <w:link w:val="4"/>
    <w:uiPriority w:val="99"/>
    <w:locked/>
    <w:rsid w:val="001F5F2F"/>
    <w:rPr>
      <w:b/>
      <w:sz w:val="28"/>
    </w:rPr>
  </w:style>
  <w:style w:type="character" w:customStyle="1" w:styleId="50">
    <w:name w:val="Заголовок 5 Знак"/>
    <w:link w:val="5"/>
    <w:uiPriority w:val="99"/>
    <w:locked/>
    <w:rsid w:val="001F5F2F"/>
    <w:rPr>
      <w:b/>
      <w:i/>
      <w:sz w:val="26"/>
    </w:rPr>
  </w:style>
  <w:style w:type="character" w:customStyle="1" w:styleId="60">
    <w:name w:val="Заголовок 6 Знак"/>
    <w:link w:val="6"/>
    <w:uiPriority w:val="99"/>
    <w:locked/>
    <w:rsid w:val="001F5F2F"/>
    <w:rPr>
      <w:b/>
    </w:rPr>
  </w:style>
  <w:style w:type="character" w:customStyle="1" w:styleId="70">
    <w:name w:val="Заголовок 7 Знак"/>
    <w:link w:val="7"/>
    <w:uiPriority w:val="99"/>
    <w:locked/>
    <w:rsid w:val="001F5F2F"/>
    <w:rPr>
      <w:sz w:val="24"/>
    </w:rPr>
  </w:style>
  <w:style w:type="character" w:customStyle="1" w:styleId="80">
    <w:name w:val="Заголовок 8 Знак"/>
    <w:link w:val="8"/>
    <w:uiPriority w:val="99"/>
    <w:locked/>
    <w:rsid w:val="001F5F2F"/>
    <w:rPr>
      <w:i/>
      <w:sz w:val="24"/>
    </w:rPr>
  </w:style>
  <w:style w:type="character" w:customStyle="1" w:styleId="90">
    <w:name w:val="Заголовок 9 Знак"/>
    <w:link w:val="9"/>
    <w:uiPriority w:val="99"/>
    <w:locked/>
    <w:rsid w:val="001F5F2F"/>
    <w:rPr>
      <w:rFonts w:ascii="Cambria" w:hAnsi="Cambria"/>
    </w:rPr>
  </w:style>
  <w:style w:type="character" w:customStyle="1" w:styleId="11">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uiPriority w:val="99"/>
    <w:locked/>
    <w:rsid w:val="00EA62D1"/>
    <w:rPr>
      <w:rFonts w:ascii="Times New Roman" w:eastAsia="MS Mincho" w:hAnsi="Times New Roman"/>
      <w:b/>
      <w:kern w:val="28"/>
      <w:sz w:val="36"/>
      <w:lang w:val="x-none" w:eastAsia="ru-RU"/>
    </w:rPr>
  </w:style>
  <w:style w:type="character" w:customStyle="1" w:styleId="21">
    <w:name w:val="Заголовок 2 Знак1"/>
    <w:aliases w:val="H2 Знак1"/>
    <w:uiPriority w:val="99"/>
    <w:locked/>
    <w:rsid w:val="00EA62D1"/>
    <w:rPr>
      <w:rFonts w:ascii="Times New Roman" w:eastAsia="MS Mincho" w:hAnsi="Times New Roman"/>
      <w:b/>
      <w:sz w:val="30"/>
      <w:lang w:val="x-none" w:eastAsia="ru-RU"/>
    </w:rPr>
  </w:style>
  <w:style w:type="character" w:customStyle="1" w:styleId="a4">
    <w:name w:val="Знак Знак"/>
    <w:uiPriority w:val="99"/>
    <w:rsid w:val="00EA62D1"/>
    <w:rPr>
      <w:b/>
      <w:kern w:val="28"/>
      <w:sz w:val="36"/>
      <w:lang w:val="ru-RU" w:eastAsia="ru-RU"/>
    </w:rPr>
  </w:style>
  <w:style w:type="paragraph" w:styleId="a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Основной текст с отступом Знак Знак,Знак7 Знак Зн"/>
    <w:basedOn w:val="a0"/>
    <w:link w:val="22"/>
    <w:uiPriority w:val="99"/>
    <w:rsid w:val="00EA62D1"/>
    <w:pPr>
      <w:spacing w:before="60"/>
      <w:ind w:firstLine="851"/>
      <w:jc w:val="both"/>
    </w:pPr>
    <w:rPr>
      <w:rFonts w:ascii="Times New Roman" w:eastAsia="MS Mincho" w:hAnsi="Times New Roman"/>
      <w:szCs w:val="20"/>
      <w:lang w:val="x-none" w:eastAsia="ru-RU"/>
    </w:rPr>
  </w:style>
  <w:style w:type="character" w:customStyle="1" w:styleId="a6">
    <w:name w:val="Основной текст с отступом Знак"/>
    <w:uiPriority w:val="99"/>
    <w:semiHidden/>
    <w:rsid w:val="00EA62D1"/>
    <w:rPr>
      <w:rFonts w:cs="Times New Roman"/>
    </w:rPr>
  </w:style>
  <w:style w:type="character" w:customStyle="1" w:styleId="22">
    <w:name w:val="Основной текст с отступом Знак2"/>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
    <w:link w:val="a5"/>
    <w:uiPriority w:val="99"/>
    <w:locked/>
    <w:rsid w:val="00EA62D1"/>
    <w:rPr>
      <w:rFonts w:ascii="Times New Roman" w:eastAsia="MS Mincho" w:hAnsi="Times New Roman"/>
      <w:sz w:val="24"/>
      <w:lang w:val="x-none" w:eastAsia="ru-RU"/>
    </w:rPr>
  </w:style>
  <w:style w:type="character" w:customStyle="1" w:styleId="a7">
    <w:name w:val="Основной текст с отступом Знак Знак Знак"/>
    <w:aliases w:val="текст Знак"/>
    <w:uiPriority w:val="99"/>
    <w:rsid w:val="00EA62D1"/>
    <w:rPr>
      <w:sz w:val="24"/>
      <w:lang w:val="ru-RU" w:eastAsia="ru-RU"/>
    </w:rPr>
  </w:style>
  <w:style w:type="paragraph" w:styleId="23">
    <w:name w:val="Body Text 2"/>
    <w:basedOn w:val="a0"/>
    <w:link w:val="24"/>
    <w:uiPriority w:val="99"/>
    <w:rsid w:val="00EA62D1"/>
    <w:pPr>
      <w:tabs>
        <w:tab w:val="num" w:pos="2167"/>
      </w:tabs>
      <w:spacing w:after="60"/>
      <w:ind w:left="2167" w:hanging="567"/>
      <w:jc w:val="both"/>
    </w:pPr>
    <w:rPr>
      <w:rFonts w:ascii="Times New Roman" w:eastAsia="MS Mincho" w:hAnsi="Times New Roman"/>
      <w:szCs w:val="20"/>
      <w:lang w:val="x-none" w:eastAsia="ru-RU"/>
    </w:rPr>
  </w:style>
  <w:style w:type="character" w:customStyle="1" w:styleId="24">
    <w:name w:val="Основной текст 2 Знак"/>
    <w:link w:val="23"/>
    <w:uiPriority w:val="99"/>
    <w:locked/>
    <w:rsid w:val="00EA62D1"/>
    <w:rPr>
      <w:rFonts w:ascii="Times New Roman" w:eastAsia="MS Mincho" w:hAnsi="Times New Roman"/>
      <w:sz w:val="24"/>
      <w:lang w:val="x-none" w:eastAsia="ru-RU"/>
    </w:rPr>
  </w:style>
  <w:style w:type="paragraph" w:styleId="a8">
    <w:name w:val="List Bullet"/>
    <w:basedOn w:val="a0"/>
    <w:autoRedefine/>
    <w:uiPriority w:val="99"/>
    <w:rsid w:val="00EA62D1"/>
    <w:pPr>
      <w:widowControl w:val="0"/>
      <w:jc w:val="both"/>
    </w:pPr>
    <w:rPr>
      <w:rFonts w:ascii="Times New Roman" w:eastAsia="MS Mincho" w:hAnsi="Times New Roman"/>
      <w:lang w:eastAsia="ru-RU"/>
    </w:rPr>
  </w:style>
  <w:style w:type="paragraph" w:styleId="25">
    <w:name w:val="List Bullet 2"/>
    <w:basedOn w:val="a0"/>
    <w:autoRedefine/>
    <w:uiPriority w:val="99"/>
    <w:rsid w:val="00EA62D1"/>
    <w:pPr>
      <w:tabs>
        <w:tab w:val="num" w:pos="643"/>
      </w:tabs>
      <w:spacing w:after="60"/>
      <w:ind w:left="643" w:hanging="360"/>
      <w:jc w:val="both"/>
    </w:pPr>
    <w:rPr>
      <w:rFonts w:ascii="Times New Roman" w:eastAsia="MS Mincho" w:hAnsi="Times New Roman"/>
      <w:lang w:eastAsia="ru-RU"/>
    </w:rPr>
  </w:style>
  <w:style w:type="paragraph" w:styleId="31">
    <w:name w:val="List Bullet 3"/>
    <w:basedOn w:val="a0"/>
    <w:autoRedefine/>
    <w:uiPriority w:val="99"/>
    <w:rsid w:val="00EA62D1"/>
    <w:pPr>
      <w:tabs>
        <w:tab w:val="num" w:pos="926"/>
      </w:tabs>
      <w:spacing w:after="60"/>
      <w:ind w:left="926" w:hanging="360"/>
      <w:jc w:val="both"/>
    </w:pPr>
    <w:rPr>
      <w:rFonts w:ascii="Times New Roman" w:eastAsia="MS Mincho" w:hAnsi="Times New Roman"/>
      <w:lang w:eastAsia="ru-RU"/>
    </w:rPr>
  </w:style>
  <w:style w:type="paragraph" w:styleId="41">
    <w:name w:val="List Bullet 4"/>
    <w:basedOn w:val="a0"/>
    <w:autoRedefine/>
    <w:uiPriority w:val="99"/>
    <w:rsid w:val="00EA62D1"/>
    <w:pPr>
      <w:tabs>
        <w:tab w:val="num" w:pos="1209"/>
      </w:tabs>
      <w:spacing w:after="60"/>
      <w:ind w:left="1209" w:hanging="360"/>
      <w:jc w:val="both"/>
    </w:pPr>
    <w:rPr>
      <w:rFonts w:ascii="Times New Roman" w:eastAsia="MS Mincho" w:hAnsi="Times New Roman"/>
      <w:lang w:eastAsia="ru-RU"/>
    </w:rPr>
  </w:style>
  <w:style w:type="paragraph" w:styleId="51">
    <w:name w:val="List Bullet 5"/>
    <w:basedOn w:val="a0"/>
    <w:autoRedefine/>
    <w:uiPriority w:val="99"/>
    <w:rsid w:val="00EA62D1"/>
    <w:pPr>
      <w:tabs>
        <w:tab w:val="num" w:pos="1492"/>
      </w:tabs>
      <w:spacing w:after="60"/>
      <w:ind w:left="1492" w:hanging="360"/>
      <w:jc w:val="both"/>
    </w:pPr>
    <w:rPr>
      <w:rFonts w:ascii="Times New Roman" w:eastAsia="MS Mincho" w:hAnsi="Times New Roman"/>
      <w:lang w:eastAsia="ru-RU"/>
    </w:rPr>
  </w:style>
  <w:style w:type="paragraph" w:styleId="a9">
    <w:name w:val="List Number"/>
    <w:basedOn w:val="a0"/>
    <w:uiPriority w:val="99"/>
    <w:rsid w:val="00EA62D1"/>
    <w:pPr>
      <w:tabs>
        <w:tab w:val="num" w:pos="360"/>
      </w:tabs>
      <w:spacing w:after="60"/>
      <w:ind w:left="360" w:hanging="360"/>
      <w:jc w:val="both"/>
    </w:pPr>
    <w:rPr>
      <w:rFonts w:ascii="Times New Roman" w:eastAsia="MS Mincho" w:hAnsi="Times New Roman"/>
      <w:lang w:eastAsia="ru-RU"/>
    </w:rPr>
  </w:style>
  <w:style w:type="paragraph" w:styleId="26">
    <w:name w:val="List Number 2"/>
    <w:basedOn w:val="a0"/>
    <w:uiPriority w:val="99"/>
    <w:rsid w:val="00EA62D1"/>
    <w:pPr>
      <w:tabs>
        <w:tab w:val="num" w:pos="643"/>
      </w:tabs>
      <w:spacing w:after="60"/>
      <w:ind w:left="643" w:hanging="360"/>
      <w:jc w:val="both"/>
    </w:pPr>
    <w:rPr>
      <w:rFonts w:ascii="Times New Roman" w:eastAsia="MS Mincho" w:hAnsi="Times New Roman"/>
      <w:lang w:eastAsia="ru-RU"/>
    </w:rPr>
  </w:style>
  <w:style w:type="paragraph" w:styleId="32">
    <w:name w:val="List Number 3"/>
    <w:basedOn w:val="a0"/>
    <w:uiPriority w:val="99"/>
    <w:rsid w:val="00EA62D1"/>
    <w:pPr>
      <w:tabs>
        <w:tab w:val="num" w:pos="360"/>
      </w:tabs>
      <w:spacing w:after="60"/>
      <w:jc w:val="both"/>
    </w:pPr>
    <w:rPr>
      <w:rFonts w:ascii="Times New Roman" w:eastAsia="MS Mincho" w:hAnsi="Times New Roman"/>
      <w:lang w:eastAsia="ru-RU"/>
    </w:rPr>
  </w:style>
  <w:style w:type="paragraph" w:styleId="42">
    <w:name w:val="List Number 4"/>
    <w:basedOn w:val="a0"/>
    <w:uiPriority w:val="99"/>
    <w:rsid w:val="00EA62D1"/>
    <w:pPr>
      <w:tabs>
        <w:tab w:val="num" w:pos="1209"/>
      </w:tabs>
      <w:spacing w:after="60"/>
      <w:ind w:left="1209" w:hanging="360"/>
      <w:jc w:val="both"/>
    </w:pPr>
    <w:rPr>
      <w:rFonts w:ascii="Times New Roman" w:eastAsia="MS Mincho" w:hAnsi="Times New Roman"/>
      <w:lang w:eastAsia="ru-RU"/>
    </w:rPr>
  </w:style>
  <w:style w:type="paragraph" w:styleId="52">
    <w:name w:val="List Number 5"/>
    <w:basedOn w:val="a0"/>
    <w:uiPriority w:val="99"/>
    <w:rsid w:val="00EA62D1"/>
    <w:pPr>
      <w:tabs>
        <w:tab w:val="num" w:pos="1492"/>
      </w:tabs>
      <w:spacing w:after="60"/>
      <w:ind w:left="1492" w:hanging="360"/>
      <w:jc w:val="both"/>
    </w:pPr>
    <w:rPr>
      <w:rFonts w:ascii="Times New Roman" w:eastAsia="MS Mincho" w:hAnsi="Times New Roman"/>
      <w:lang w:eastAsia="ru-RU"/>
    </w:rPr>
  </w:style>
  <w:style w:type="paragraph" w:customStyle="1" w:styleId="aa">
    <w:name w:val="Раздел"/>
    <w:basedOn w:val="a0"/>
    <w:uiPriority w:val="99"/>
    <w:semiHidden/>
    <w:rsid w:val="00EA62D1"/>
    <w:pPr>
      <w:tabs>
        <w:tab w:val="num" w:pos="1440"/>
      </w:tabs>
      <w:spacing w:before="120" w:after="120"/>
      <w:ind w:left="720" w:hanging="720"/>
      <w:jc w:val="center"/>
    </w:pPr>
    <w:rPr>
      <w:rFonts w:ascii="Arial Narrow" w:eastAsia="MS Mincho" w:hAnsi="Arial Narrow" w:cs="Arial Narrow"/>
      <w:b/>
      <w:bCs/>
      <w:sz w:val="28"/>
      <w:szCs w:val="28"/>
      <w:lang w:eastAsia="ru-RU"/>
    </w:rPr>
  </w:style>
  <w:style w:type="paragraph" w:customStyle="1" w:styleId="33">
    <w:name w:val="Раздел 3"/>
    <w:basedOn w:val="a0"/>
    <w:uiPriority w:val="99"/>
    <w:semiHidden/>
    <w:rsid w:val="00EA62D1"/>
    <w:pPr>
      <w:tabs>
        <w:tab w:val="num" w:pos="360"/>
      </w:tabs>
      <w:spacing w:before="120" w:after="120"/>
      <w:ind w:left="360" w:hanging="360"/>
      <w:jc w:val="center"/>
    </w:pPr>
    <w:rPr>
      <w:rFonts w:ascii="Times New Roman" w:eastAsia="MS Mincho" w:hAnsi="Times New Roman"/>
      <w:b/>
      <w:bCs/>
      <w:lang w:eastAsia="ru-RU"/>
    </w:rPr>
  </w:style>
  <w:style w:type="paragraph" w:customStyle="1" w:styleId="ab">
    <w:name w:val="Условия контракта"/>
    <w:basedOn w:val="a0"/>
    <w:uiPriority w:val="99"/>
    <w:semiHidden/>
    <w:rsid w:val="00EA62D1"/>
    <w:pPr>
      <w:tabs>
        <w:tab w:val="num" w:pos="567"/>
      </w:tabs>
      <w:spacing w:before="240" w:after="120"/>
      <w:ind w:left="567" w:hanging="567"/>
      <w:jc w:val="both"/>
    </w:pPr>
    <w:rPr>
      <w:rFonts w:ascii="Times New Roman" w:eastAsia="MS Mincho" w:hAnsi="Times New Roman"/>
      <w:b/>
      <w:bCs/>
      <w:lang w:eastAsia="ru-RU"/>
    </w:rPr>
  </w:style>
  <w:style w:type="paragraph" w:styleId="ac">
    <w:name w:val="Title"/>
    <w:basedOn w:val="a0"/>
    <w:next w:val="a0"/>
    <w:link w:val="ad"/>
    <w:uiPriority w:val="99"/>
    <w:qFormat/>
    <w:rsid w:val="001F5F2F"/>
    <w:pPr>
      <w:spacing w:before="240" w:after="60"/>
      <w:jc w:val="center"/>
      <w:outlineLvl w:val="0"/>
    </w:pPr>
    <w:rPr>
      <w:rFonts w:ascii="Cambria" w:hAnsi="Cambria"/>
      <w:b/>
      <w:kern w:val="28"/>
      <w:sz w:val="32"/>
      <w:szCs w:val="20"/>
      <w:lang w:val="x-none" w:eastAsia="x-none"/>
    </w:rPr>
  </w:style>
  <w:style w:type="character" w:customStyle="1" w:styleId="ad">
    <w:name w:val="Заголовок Знак"/>
    <w:link w:val="ac"/>
    <w:uiPriority w:val="99"/>
    <w:locked/>
    <w:rsid w:val="001F5F2F"/>
    <w:rPr>
      <w:rFonts w:ascii="Cambria" w:hAnsi="Cambria"/>
      <w:b/>
      <w:kern w:val="28"/>
      <w:sz w:val="32"/>
    </w:rPr>
  </w:style>
  <w:style w:type="paragraph" w:styleId="34">
    <w:name w:val="toc 3"/>
    <w:basedOn w:val="a0"/>
    <w:next w:val="a0"/>
    <w:autoRedefine/>
    <w:uiPriority w:val="99"/>
    <w:semiHidden/>
    <w:qFormat/>
    <w:rsid w:val="00EA62D1"/>
    <w:pPr>
      <w:tabs>
        <w:tab w:val="num" w:pos="0"/>
        <w:tab w:val="left" w:pos="1680"/>
        <w:tab w:val="right" w:leader="dot" w:pos="10148"/>
      </w:tabs>
      <w:spacing w:before="100"/>
    </w:pPr>
    <w:rPr>
      <w:rFonts w:ascii="Times New Roman" w:eastAsia="MS Mincho" w:hAnsi="Times New Roman"/>
      <w:noProof/>
      <w:sz w:val="20"/>
      <w:szCs w:val="20"/>
      <w:lang w:eastAsia="ru-RU"/>
    </w:rPr>
  </w:style>
  <w:style w:type="paragraph" w:styleId="12">
    <w:name w:val="toc 1"/>
    <w:basedOn w:val="a0"/>
    <w:next w:val="a0"/>
    <w:autoRedefine/>
    <w:uiPriority w:val="99"/>
    <w:qFormat/>
    <w:rsid w:val="00EA62D1"/>
    <w:pPr>
      <w:tabs>
        <w:tab w:val="left" w:pos="480"/>
        <w:tab w:val="left" w:pos="1440"/>
        <w:tab w:val="right" w:leader="dot" w:pos="9720"/>
        <w:tab w:val="right" w:leader="dot" w:pos="9912"/>
      </w:tabs>
      <w:spacing w:before="100"/>
      <w:jc w:val="center"/>
    </w:pPr>
    <w:rPr>
      <w:rFonts w:ascii="Times New Roman" w:eastAsia="MS Mincho" w:hAnsi="Times New Roman"/>
      <w:b/>
      <w:bCs/>
      <w:caps/>
      <w:noProof/>
      <w:sz w:val="26"/>
      <w:szCs w:val="26"/>
      <w:lang w:eastAsia="ru-RU"/>
    </w:rPr>
  </w:style>
  <w:style w:type="paragraph" w:styleId="27">
    <w:name w:val="toc 2"/>
    <w:basedOn w:val="a0"/>
    <w:next w:val="a0"/>
    <w:autoRedefine/>
    <w:uiPriority w:val="99"/>
    <w:qFormat/>
    <w:rsid w:val="00EA62D1"/>
    <w:pPr>
      <w:tabs>
        <w:tab w:val="left" w:pos="960"/>
        <w:tab w:val="right" w:leader="dot" w:pos="9720"/>
      </w:tabs>
      <w:spacing w:before="60" w:after="40"/>
      <w:ind w:left="357"/>
    </w:pPr>
    <w:rPr>
      <w:rFonts w:ascii="Arial" w:eastAsia="MS Mincho" w:hAnsi="Arial" w:cs="Arial"/>
      <w:b/>
      <w:bCs/>
      <w:caps/>
      <w:lang w:eastAsia="ru-RU"/>
    </w:rPr>
  </w:style>
  <w:style w:type="paragraph" w:styleId="ae">
    <w:name w:val="Date"/>
    <w:basedOn w:val="a0"/>
    <w:next w:val="a0"/>
    <w:link w:val="af"/>
    <w:uiPriority w:val="99"/>
    <w:rsid w:val="00EA62D1"/>
    <w:pPr>
      <w:spacing w:after="60"/>
      <w:jc w:val="both"/>
    </w:pPr>
    <w:rPr>
      <w:rFonts w:ascii="Times New Roman" w:eastAsia="MS Mincho" w:hAnsi="Times New Roman"/>
      <w:szCs w:val="20"/>
      <w:lang w:val="x-none" w:eastAsia="ru-RU"/>
    </w:rPr>
  </w:style>
  <w:style w:type="character" w:customStyle="1" w:styleId="af">
    <w:name w:val="Дата Знак"/>
    <w:link w:val="ae"/>
    <w:uiPriority w:val="99"/>
    <w:locked/>
    <w:rsid w:val="00EA62D1"/>
    <w:rPr>
      <w:rFonts w:ascii="Times New Roman" w:eastAsia="MS Mincho" w:hAnsi="Times New Roman"/>
      <w:sz w:val="24"/>
      <w:lang w:val="x-none" w:eastAsia="ru-RU"/>
    </w:rPr>
  </w:style>
  <w:style w:type="paragraph" w:styleId="af0">
    <w:name w:val="Body Text"/>
    <w:aliases w:val="Основной текст Знак Знак,Знак"/>
    <w:basedOn w:val="a0"/>
    <w:link w:val="13"/>
    <w:uiPriority w:val="99"/>
    <w:rsid w:val="00EA62D1"/>
    <w:pPr>
      <w:spacing w:after="120"/>
      <w:jc w:val="both"/>
    </w:pPr>
    <w:rPr>
      <w:rFonts w:ascii="Times New Roman" w:eastAsia="MS Mincho" w:hAnsi="Times New Roman"/>
      <w:szCs w:val="20"/>
      <w:lang w:val="x-none" w:eastAsia="ru-RU"/>
    </w:rPr>
  </w:style>
  <w:style w:type="character" w:customStyle="1" w:styleId="af1">
    <w:name w:val="Основной текст Знак"/>
    <w:uiPriority w:val="99"/>
    <w:semiHidden/>
    <w:rsid w:val="00EA62D1"/>
    <w:rPr>
      <w:rFonts w:cs="Times New Roman"/>
    </w:rPr>
  </w:style>
  <w:style w:type="character" w:customStyle="1" w:styleId="BodyTextChar">
    <w:name w:val="Body Text Char"/>
    <w:aliases w:val="Основной текст Знак Знак Char,Основной текст Знак Char,Знак Char,Body Text Char2,Основной текст Знак Знак Char2,Знак Char2"/>
    <w:uiPriority w:val="99"/>
    <w:semiHidden/>
    <w:locked/>
    <w:rsid w:val="00EA62D1"/>
    <w:rPr>
      <w:sz w:val="24"/>
    </w:rPr>
  </w:style>
  <w:style w:type="character" w:customStyle="1" w:styleId="14">
    <w:name w:val="Основной текст Знак Знак Знак1"/>
    <w:aliases w:val="Основной текст Знак Знак1,Знак Знак Знак1,Основной текст Знак Знак Знак,Знак Знак Знак,Знак Знак Знак Знак"/>
    <w:uiPriority w:val="99"/>
    <w:rsid w:val="00EA62D1"/>
    <w:rPr>
      <w:sz w:val="24"/>
      <w:lang w:val="ru-RU" w:eastAsia="ru-RU"/>
    </w:rPr>
  </w:style>
  <w:style w:type="paragraph" w:styleId="28">
    <w:name w:val="Body Text Indent 2"/>
    <w:aliases w:val="Знак1"/>
    <w:basedOn w:val="a0"/>
    <w:link w:val="29"/>
    <w:uiPriority w:val="99"/>
    <w:rsid w:val="00EA62D1"/>
    <w:pPr>
      <w:spacing w:after="120" w:line="480" w:lineRule="auto"/>
      <w:ind w:left="283"/>
      <w:jc w:val="both"/>
    </w:pPr>
    <w:rPr>
      <w:rFonts w:ascii="Times New Roman" w:eastAsia="MS Mincho" w:hAnsi="Times New Roman"/>
      <w:szCs w:val="20"/>
      <w:lang w:val="x-none" w:eastAsia="ru-RU"/>
    </w:rPr>
  </w:style>
  <w:style w:type="character" w:customStyle="1" w:styleId="29">
    <w:name w:val="Основной текст с отступом 2 Знак"/>
    <w:aliases w:val="Знак1 Знак"/>
    <w:link w:val="28"/>
    <w:uiPriority w:val="99"/>
    <w:locked/>
    <w:rsid w:val="00EA62D1"/>
    <w:rPr>
      <w:rFonts w:ascii="Times New Roman" w:eastAsia="MS Mincho" w:hAnsi="Times New Roman"/>
      <w:sz w:val="24"/>
      <w:lang w:val="x-none" w:eastAsia="ru-RU"/>
    </w:rPr>
  </w:style>
  <w:style w:type="character" w:customStyle="1" w:styleId="BodyTextIndent2Char">
    <w:name w:val="Body Text Indent 2 Char"/>
    <w:aliases w:val="Знак1 Char"/>
    <w:uiPriority w:val="99"/>
    <w:semiHidden/>
    <w:locked/>
    <w:rsid w:val="00EA62D1"/>
    <w:rPr>
      <w:sz w:val="24"/>
    </w:rPr>
  </w:style>
  <w:style w:type="character" w:customStyle="1" w:styleId="35">
    <w:name w:val="Знак Знак Знак3"/>
    <w:uiPriority w:val="99"/>
    <w:rsid w:val="00EA62D1"/>
    <w:rPr>
      <w:sz w:val="24"/>
      <w:lang w:val="ru-RU" w:eastAsia="ru-RU"/>
    </w:rPr>
  </w:style>
  <w:style w:type="paragraph" w:styleId="36">
    <w:name w:val="Body Text Indent 3"/>
    <w:basedOn w:val="a0"/>
    <w:link w:val="37"/>
    <w:uiPriority w:val="99"/>
    <w:rsid w:val="00EA62D1"/>
    <w:pPr>
      <w:spacing w:after="120"/>
      <w:ind w:left="283"/>
      <w:jc w:val="both"/>
    </w:pPr>
    <w:rPr>
      <w:rFonts w:ascii="Times New Roman" w:eastAsia="MS Mincho" w:hAnsi="Times New Roman"/>
      <w:sz w:val="16"/>
      <w:szCs w:val="20"/>
      <w:lang w:val="x-none" w:eastAsia="ru-RU"/>
    </w:rPr>
  </w:style>
  <w:style w:type="character" w:customStyle="1" w:styleId="37">
    <w:name w:val="Основной текст с отступом 3 Знак"/>
    <w:link w:val="36"/>
    <w:uiPriority w:val="99"/>
    <w:locked/>
    <w:rsid w:val="00EA62D1"/>
    <w:rPr>
      <w:rFonts w:ascii="Times New Roman" w:eastAsia="MS Mincho" w:hAnsi="Times New Roman"/>
      <w:sz w:val="16"/>
      <w:lang w:val="x-none" w:eastAsia="ru-RU"/>
    </w:rPr>
  </w:style>
  <w:style w:type="paragraph" w:styleId="af2">
    <w:name w:val="header"/>
    <w:basedOn w:val="a0"/>
    <w:link w:val="af3"/>
    <w:uiPriority w:val="99"/>
    <w:rsid w:val="00EA62D1"/>
    <w:pPr>
      <w:tabs>
        <w:tab w:val="center" w:pos="4153"/>
        <w:tab w:val="right" w:pos="8306"/>
      </w:tabs>
      <w:spacing w:before="120" w:after="120"/>
      <w:jc w:val="both"/>
    </w:pPr>
    <w:rPr>
      <w:rFonts w:ascii="Arial" w:eastAsia="MS Mincho" w:hAnsi="Arial"/>
      <w:noProof/>
      <w:szCs w:val="20"/>
      <w:lang w:val="x-none" w:eastAsia="ru-RU"/>
    </w:rPr>
  </w:style>
  <w:style w:type="character" w:customStyle="1" w:styleId="af3">
    <w:name w:val="Верхний колонтитул Знак"/>
    <w:link w:val="af2"/>
    <w:uiPriority w:val="99"/>
    <w:locked/>
    <w:rsid w:val="00EA62D1"/>
    <w:rPr>
      <w:rFonts w:ascii="Arial" w:eastAsia="MS Mincho" w:hAnsi="Arial"/>
      <w:noProof/>
      <w:sz w:val="24"/>
      <w:lang w:eastAsia="ru-RU"/>
    </w:rPr>
  </w:style>
  <w:style w:type="character" w:styleId="af4">
    <w:name w:val="page number"/>
    <w:uiPriority w:val="99"/>
    <w:rsid w:val="00EA62D1"/>
    <w:rPr>
      <w:rFonts w:ascii="Times New Roman" w:hAnsi="Times New Roman"/>
    </w:rPr>
  </w:style>
  <w:style w:type="paragraph" w:styleId="af5">
    <w:name w:val="footer"/>
    <w:basedOn w:val="a0"/>
    <w:link w:val="af6"/>
    <w:uiPriority w:val="99"/>
    <w:rsid w:val="00EA62D1"/>
    <w:pPr>
      <w:tabs>
        <w:tab w:val="center" w:pos="4153"/>
        <w:tab w:val="right" w:pos="8306"/>
      </w:tabs>
      <w:spacing w:after="60"/>
      <w:jc w:val="both"/>
    </w:pPr>
    <w:rPr>
      <w:rFonts w:ascii="Times New Roman" w:eastAsia="MS Mincho" w:hAnsi="Times New Roman"/>
      <w:noProof/>
      <w:szCs w:val="20"/>
      <w:lang w:val="x-none" w:eastAsia="ru-RU"/>
    </w:rPr>
  </w:style>
  <w:style w:type="character" w:customStyle="1" w:styleId="af6">
    <w:name w:val="Нижний колонтитул Знак"/>
    <w:link w:val="af5"/>
    <w:uiPriority w:val="99"/>
    <w:locked/>
    <w:rsid w:val="00EA62D1"/>
    <w:rPr>
      <w:rFonts w:ascii="Times New Roman" w:eastAsia="MS Mincho" w:hAnsi="Times New Roman"/>
      <w:noProof/>
      <w:sz w:val="24"/>
      <w:lang w:eastAsia="ru-RU"/>
    </w:rPr>
  </w:style>
  <w:style w:type="paragraph" w:styleId="38">
    <w:name w:val="Body Text 3"/>
    <w:basedOn w:val="a0"/>
    <w:link w:val="39"/>
    <w:uiPriority w:val="99"/>
    <w:rsid w:val="00EA62D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MS Mincho" w:hAnsi="Times New Roman"/>
      <w:b/>
      <w:i/>
      <w:sz w:val="20"/>
      <w:szCs w:val="20"/>
      <w:lang w:val="x-none" w:eastAsia="ru-RU"/>
    </w:rPr>
  </w:style>
  <w:style w:type="character" w:customStyle="1" w:styleId="39">
    <w:name w:val="Основной текст 3 Знак"/>
    <w:link w:val="38"/>
    <w:uiPriority w:val="99"/>
    <w:locked/>
    <w:rsid w:val="00EA62D1"/>
    <w:rPr>
      <w:rFonts w:ascii="Times New Roman" w:eastAsia="MS Mincho" w:hAnsi="Times New Roman"/>
      <w:b/>
      <w:i/>
      <w:lang w:val="x-none" w:eastAsia="ru-RU"/>
    </w:rPr>
  </w:style>
  <w:style w:type="paragraph" w:styleId="af7">
    <w:name w:val="Plain Text"/>
    <w:basedOn w:val="a0"/>
    <w:link w:val="af8"/>
    <w:rsid w:val="00EA62D1"/>
    <w:rPr>
      <w:rFonts w:ascii="Courier New" w:eastAsia="MS Mincho" w:hAnsi="Courier New"/>
      <w:sz w:val="20"/>
      <w:szCs w:val="20"/>
      <w:lang w:val="x-none" w:eastAsia="ru-RU"/>
    </w:rPr>
  </w:style>
  <w:style w:type="character" w:customStyle="1" w:styleId="af8">
    <w:name w:val="Текст Знак"/>
    <w:link w:val="af7"/>
    <w:locked/>
    <w:rsid w:val="00EA62D1"/>
    <w:rPr>
      <w:rFonts w:ascii="Courier New" w:eastAsia="MS Mincho" w:hAnsi="Courier New"/>
      <w:sz w:val="20"/>
      <w:lang w:val="x-none" w:eastAsia="ru-RU"/>
    </w:rPr>
  </w:style>
  <w:style w:type="paragraph" w:customStyle="1" w:styleId="ConsNormal">
    <w:name w:val="ConsNormal"/>
    <w:uiPriority w:val="99"/>
    <w:rsid w:val="00EA62D1"/>
    <w:pPr>
      <w:widowControl w:val="0"/>
      <w:autoSpaceDE w:val="0"/>
      <w:autoSpaceDN w:val="0"/>
      <w:adjustRightInd w:val="0"/>
      <w:spacing w:after="200" w:line="276" w:lineRule="auto"/>
      <w:ind w:right="19772" w:firstLine="720"/>
    </w:pPr>
    <w:rPr>
      <w:rFonts w:ascii="Arial" w:eastAsia="MS Mincho" w:hAnsi="Arial" w:cs="Arial"/>
      <w:sz w:val="22"/>
      <w:szCs w:val="22"/>
    </w:rPr>
  </w:style>
  <w:style w:type="paragraph" w:customStyle="1" w:styleId="ConsNonformat">
    <w:name w:val="ConsNonformat"/>
    <w:uiPriority w:val="99"/>
    <w:semiHidden/>
    <w:rsid w:val="00EA62D1"/>
    <w:pPr>
      <w:widowControl w:val="0"/>
      <w:autoSpaceDE w:val="0"/>
      <w:autoSpaceDN w:val="0"/>
      <w:adjustRightInd w:val="0"/>
      <w:spacing w:after="200" w:line="276" w:lineRule="auto"/>
      <w:ind w:right="19772"/>
    </w:pPr>
    <w:rPr>
      <w:rFonts w:ascii="Courier New" w:eastAsia="MS Mincho" w:hAnsi="Courier New" w:cs="Courier New"/>
      <w:sz w:val="22"/>
      <w:szCs w:val="22"/>
    </w:rPr>
  </w:style>
  <w:style w:type="paragraph" w:styleId="af9">
    <w:name w:val="envelope address"/>
    <w:basedOn w:val="a0"/>
    <w:uiPriority w:val="99"/>
    <w:rsid w:val="00EA62D1"/>
    <w:pPr>
      <w:framePr w:w="7920" w:h="1980" w:hRule="exact" w:hSpace="180" w:wrap="auto" w:hAnchor="page" w:xAlign="center" w:yAlign="bottom"/>
      <w:spacing w:after="60"/>
      <w:ind w:left="2880"/>
      <w:jc w:val="both"/>
    </w:pPr>
    <w:rPr>
      <w:rFonts w:ascii="Arial" w:eastAsia="MS Mincho" w:hAnsi="Arial" w:cs="Arial"/>
      <w:lang w:eastAsia="ru-RU"/>
    </w:rPr>
  </w:style>
  <w:style w:type="character" w:styleId="afa">
    <w:name w:val="Hyperlink"/>
    <w:uiPriority w:val="99"/>
    <w:rsid w:val="00EA62D1"/>
    <w:rPr>
      <w:color w:val="0000FF"/>
      <w:u w:val="single"/>
    </w:rPr>
  </w:style>
  <w:style w:type="paragraph" w:styleId="2a">
    <w:name w:val="envelope return"/>
    <w:basedOn w:val="a0"/>
    <w:uiPriority w:val="99"/>
    <w:rsid w:val="00EA62D1"/>
    <w:pPr>
      <w:spacing w:after="60"/>
      <w:jc w:val="both"/>
    </w:pPr>
    <w:rPr>
      <w:rFonts w:ascii="Arial" w:eastAsia="MS Mincho" w:hAnsi="Arial" w:cs="Arial"/>
      <w:sz w:val="20"/>
      <w:szCs w:val="20"/>
      <w:lang w:eastAsia="ru-RU"/>
    </w:rPr>
  </w:style>
  <w:style w:type="paragraph" w:styleId="HTML">
    <w:name w:val="HTML Preformatted"/>
    <w:basedOn w:val="a0"/>
    <w:link w:val="HTML0"/>
    <w:uiPriority w:val="99"/>
    <w:rsid w:val="00EA62D1"/>
    <w:pPr>
      <w:spacing w:after="60"/>
      <w:jc w:val="both"/>
    </w:pPr>
    <w:rPr>
      <w:rFonts w:ascii="Courier New" w:eastAsia="MS Mincho" w:hAnsi="Courier New"/>
      <w:sz w:val="20"/>
      <w:szCs w:val="20"/>
      <w:lang w:val="x-none" w:eastAsia="ru-RU"/>
    </w:rPr>
  </w:style>
  <w:style w:type="character" w:customStyle="1" w:styleId="HTML0">
    <w:name w:val="Стандартный HTML Знак"/>
    <w:link w:val="HTML"/>
    <w:uiPriority w:val="99"/>
    <w:locked/>
    <w:rsid w:val="00EA62D1"/>
    <w:rPr>
      <w:rFonts w:ascii="Courier New" w:eastAsia="MS Mincho" w:hAnsi="Courier New"/>
      <w:sz w:val="20"/>
      <w:lang w:val="x-none" w:eastAsia="ru-RU"/>
    </w:rPr>
  </w:style>
  <w:style w:type="paragraph" w:customStyle="1" w:styleId="15">
    <w:name w:val="Стиль1"/>
    <w:basedOn w:val="a0"/>
    <w:uiPriority w:val="99"/>
    <w:rsid w:val="00EA62D1"/>
    <w:pPr>
      <w:keepNext/>
      <w:keepLines/>
      <w:widowControl w:val="0"/>
      <w:suppressLineNumbers/>
      <w:tabs>
        <w:tab w:val="num" w:pos="432"/>
      </w:tabs>
      <w:suppressAutoHyphens/>
      <w:spacing w:after="60"/>
      <w:ind w:left="432" w:hanging="432"/>
    </w:pPr>
    <w:rPr>
      <w:rFonts w:ascii="Times New Roman" w:eastAsia="MS Mincho" w:hAnsi="Times New Roman"/>
      <w:b/>
      <w:bCs/>
      <w:sz w:val="28"/>
      <w:szCs w:val="28"/>
      <w:lang w:eastAsia="ru-RU"/>
    </w:rPr>
  </w:style>
  <w:style w:type="paragraph" w:customStyle="1" w:styleId="2b">
    <w:name w:val="Стиль2"/>
    <w:basedOn w:val="26"/>
    <w:uiPriority w:val="99"/>
    <w:rsid w:val="00EA62D1"/>
    <w:pPr>
      <w:keepNext/>
      <w:keepLines/>
      <w:widowControl w:val="0"/>
      <w:suppressLineNumbers/>
      <w:tabs>
        <w:tab w:val="clear" w:pos="643"/>
        <w:tab w:val="num" w:pos="576"/>
      </w:tabs>
      <w:suppressAutoHyphens/>
      <w:ind w:left="576" w:hanging="576"/>
    </w:pPr>
    <w:rPr>
      <w:b/>
      <w:bCs/>
    </w:rPr>
  </w:style>
  <w:style w:type="paragraph" w:customStyle="1" w:styleId="3a">
    <w:name w:val="Стиль3 Знак Знак Знак"/>
    <w:basedOn w:val="28"/>
    <w:link w:val="3b"/>
    <w:uiPriority w:val="99"/>
    <w:rsid w:val="00EA62D1"/>
    <w:pPr>
      <w:widowControl w:val="0"/>
      <w:tabs>
        <w:tab w:val="num" w:pos="227"/>
      </w:tabs>
      <w:adjustRightInd w:val="0"/>
      <w:spacing w:after="0" w:line="240" w:lineRule="auto"/>
      <w:ind w:left="0"/>
      <w:textAlignment w:val="baseline"/>
    </w:pPr>
  </w:style>
  <w:style w:type="character" w:customStyle="1" w:styleId="310">
    <w:name w:val="Стиль3 Знак Знак1"/>
    <w:uiPriority w:val="99"/>
    <w:rsid w:val="00EA62D1"/>
    <w:rPr>
      <w:sz w:val="24"/>
      <w:lang w:val="ru-RU" w:eastAsia="ru-RU"/>
    </w:rPr>
  </w:style>
  <w:style w:type="paragraph" w:customStyle="1" w:styleId="2-11">
    <w:name w:val="содержание2-11"/>
    <w:basedOn w:val="a0"/>
    <w:uiPriority w:val="99"/>
    <w:rsid w:val="00EA62D1"/>
    <w:pPr>
      <w:spacing w:after="60"/>
      <w:jc w:val="both"/>
    </w:pPr>
    <w:rPr>
      <w:rFonts w:ascii="Times New Roman" w:eastAsia="MS Mincho" w:hAnsi="Times New Roman"/>
      <w:lang w:eastAsia="ru-RU"/>
    </w:rPr>
  </w:style>
  <w:style w:type="paragraph" w:customStyle="1" w:styleId="3c">
    <w:name w:val="Стиль3"/>
    <w:basedOn w:val="28"/>
    <w:uiPriority w:val="99"/>
    <w:rsid w:val="00EA62D1"/>
    <w:pPr>
      <w:widowControl w:val="0"/>
      <w:tabs>
        <w:tab w:val="num" w:pos="1307"/>
      </w:tabs>
      <w:adjustRightInd w:val="0"/>
      <w:spacing w:after="0" w:line="240" w:lineRule="auto"/>
      <w:ind w:left="1080"/>
      <w:textAlignment w:val="baseline"/>
    </w:pPr>
  </w:style>
  <w:style w:type="paragraph" w:customStyle="1" w:styleId="afb">
    <w:name w:val="Словарная статья"/>
    <w:basedOn w:val="a0"/>
    <w:next w:val="a0"/>
    <w:uiPriority w:val="99"/>
    <w:rsid w:val="00EA62D1"/>
    <w:pPr>
      <w:autoSpaceDE w:val="0"/>
      <w:autoSpaceDN w:val="0"/>
      <w:adjustRightInd w:val="0"/>
      <w:ind w:right="118"/>
      <w:jc w:val="both"/>
    </w:pPr>
    <w:rPr>
      <w:rFonts w:ascii="Arial" w:eastAsia="MS Mincho" w:hAnsi="Arial" w:cs="Arial"/>
      <w:sz w:val="20"/>
      <w:szCs w:val="20"/>
      <w:lang w:eastAsia="ru-RU"/>
    </w:rPr>
  </w:style>
  <w:style w:type="character" w:customStyle="1" w:styleId="afc">
    <w:name w:val="Основной шрифт"/>
    <w:uiPriority w:val="99"/>
    <w:semiHidden/>
    <w:rsid w:val="00EA62D1"/>
  </w:style>
  <w:style w:type="paragraph" w:customStyle="1" w:styleId="FR2">
    <w:name w:val="FR2"/>
    <w:uiPriority w:val="99"/>
    <w:rsid w:val="00EA62D1"/>
    <w:pPr>
      <w:widowControl w:val="0"/>
      <w:autoSpaceDE w:val="0"/>
      <w:autoSpaceDN w:val="0"/>
      <w:adjustRightInd w:val="0"/>
      <w:spacing w:after="200" w:line="520" w:lineRule="auto"/>
      <w:ind w:right="1800"/>
      <w:jc w:val="center"/>
    </w:pPr>
    <w:rPr>
      <w:rFonts w:ascii="Arial" w:eastAsia="MS Mincho" w:hAnsi="Arial" w:cs="Arial"/>
      <w:b/>
      <w:bCs/>
      <w:sz w:val="22"/>
      <w:szCs w:val="22"/>
    </w:rPr>
  </w:style>
  <w:style w:type="paragraph" w:customStyle="1" w:styleId="afd">
    <w:name w:val="текст таблицы"/>
    <w:basedOn w:val="a0"/>
    <w:uiPriority w:val="99"/>
    <w:rsid w:val="00EA62D1"/>
    <w:pPr>
      <w:spacing w:before="120"/>
      <w:ind w:right="-102"/>
    </w:pPr>
    <w:rPr>
      <w:rFonts w:ascii="Times New Roman" w:eastAsia="MS Mincho" w:hAnsi="Times New Roman"/>
      <w:lang w:eastAsia="ru-RU"/>
    </w:rPr>
  </w:style>
  <w:style w:type="paragraph" w:customStyle="1" w:styleId="Web">
    <w:name w:val="Обычный (Web)"/>
    <w:basedOn w:val="a0"/>
    <w:uiPriority w:val="99"/>
    <w:rsid w:val="00EA62D1"/>
    <w:pPr>
      <w:spacing w:before="100" w:beforeAutospacing="1" w:after="100" w:afterAutospacing="1"/>
    </w:pPr>
    <w:rPr>
      <w:rFonts w:ascii="Times New Roman" w:eastAsia="MS Mincho" w:hAnsi="Times New Roman"/>
      <w:lang w:eastAsia="ru-RU"/>
    </w:rPr>
  </w:style>
  <w:style w:type="paragraph" w:customStyle="1" w:styleId="afe">
    <w:name w:val="Íîðìàëüíûé"/>
    <w:uiPriority w:val="99"/>
    <w:semiHidden/>
    <w:rsid w:val="00EA62D1"/>
    <w:pPr>
      <w:spacing w:after="200" w:line="276" w:lineRule="auto"/>
    </w:pPr>
    <w:rPr>
      <w:rFonts w:ascii="Courier" w:eastAsia="MS Mincho" w:hAnsi="Courier" w:cs="Courier"/>
      <w:sz w:val="24"/>
      <w:szCs w:val="24"/>
      <w:lang w:val="en-GB"/>
    </w:rPr>
  </w:style>
  <w:style w:type="paragraph" w:customStyle="1" w:styleId="aff">
    <w:name w:val="Пункт Знак"/>
    <w:basedOn w:val="a0"/>
    <w:uiPriority w:val="99"/>
    <w:rsid w:val="00EA62D1"/>
    <w:pPr>
      <w:tabs>
        <w:tab w:val="num" w:pos="1134"/>
        <w:tab w:val="left" w:pos="1701"/>
      </w:tabs>
      <w:snapToGrid w:val="0"/>
      <w:spacing w:line="360" w:lineRule="auto"/>
      <w:ind w:left="1134" w:hanging="567"/>
      <w:jc w:val="both"/>
    </w:pPr>
    <w:rPr>
      <w:rFonts w:ascii="Times New Roman" w:eastAsia="MS Mincho" w:hAnsi="Times New Roman"/>
      <w:sz w:val="28"/>
      <w:szCs w:val="28"/>
      <w:lang w:eastAsia="ru-RU"/>
    </w:rPr>
  </w:style>
  <w:style w:type="character" w:customStyle="1" w:styleId="aff0">
    <w:name w:val="Пункт Знак Знак"/>
    <w:uiPriority w:val="99"/>
    <w:rsid w:val="00EA62D1"/>
    <w:rPr>
      <w:sz w:val="28"/>
      <w:lang w:val="ru-RU" w:eastAsia="ru-RU"/>
    </w:rPr>
  </w:style>
  <w:style w:type="table" w:styleId="aff1">
    <w:name w:val="Table Grid"/>
    <w:basedOn w:val="a2"/>
    <w:uiPriority w:val="59"/>
    <w:rsid w:val="00EA62D1"/>
    <w:pPr>
      <w:widowControl w:val="0"/>
      <w:spacing w:line="340" w:lineRule="auto"/>
      <w:ind w:left="1040" w:hanging="3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alloon Text"/>
    <w:basedOn w:val="a0"/>
    <w:link w:val="aff3"/>
    <w:uiPriority w:val="99"/>
    <w:semiHidden/>
    <w:rsid w:val="00EA62D1"/>
    <w:pPr>
      <w:spacing w:after="60"/>
      <w:jc w:val="both"/>
    </w:pPr>
    <w:rPr>
      <w:rFonts w:ascii="Tahoma" w:eastAsia="MS Mincho" w:hAnsi="Tahoma"/>
      <w:sz w:val="16"/>
      <w:szCs w:val="20"/>
      <w:lang w:val="x-none" w:eastAsia="ru-RU"/>
    </w:rPr>
  </w:style>
  <w:style w:type="character" w:customStyle="1" w:styleId="aff3">
    <w:name w:val="Текст выноски Знак"/>
    <w:link w:val="aff2"/>
    <w:uiPriority w:val="99"/>
    <w:semiHidden/>
    <w:locked/>
    <w:rsid w:val="00EA62D1"/>
    <w:rPr>
      <w:rFonts w:ascii="Tahoma" w:eastAsia="MS Mincho" w:hAnsi="Tahoma"/>
      <w:sz w:val="16"/>
      <w:lang w:val="x-none" w:eastAsia="ru-RU"/>
    </w:rPr>
  </w:style>
  <w:style w:type="paragraph" w:customStyle="1" w:styleId="-">
    <w:name w:val="Контракт-раздел"/>
    <w:basedOn w:val="a0"/>
    <w:next w:val="-0"/>
    <w:uiPriority w:val="99"/>
    <w:rsid w:val="00EA62D1"/>
    <w:pPr>
      <w:keepNext/>
      <w:tabs>
        <w:tab w:val="num" w:pos="0"/>
        <w:tab w:val="left" w:pos="540"/>
      </w:tabs>
      <w:suppressAutoHyphens/>
      <w:spacing w:before="360" w:after="120"/>
      <w:jc w:val="center"/>
      <w:outlineLvl w:val="3"/>
    </w:pPr>
    <w:rPr>
      <w:rFonts w:ascii="Times New Roman" w:eastAsia="MS Mincho" w:hAnsi="Times New Roman"/>
      <w:b/>
      <w:bCs/>
      <w:caps/>
      <w:smallCaps/>
      <w:lang w:eastAsia="ru-RU"/>
    </w:rPr>
  </w:style>
  <w:style w:type="paragraph" w:customStyle="1" w:styleId="-0">
    <w:name w:val="Контракт-пункт"/>
    <w:basedOn w:val="a0"/>
    <w:uiPriority w:val="99"/>
    <w:rsid w:val="00EA62D1"/>
    <w:pPr>
      <w:tabs>
        <w:tab w:val="num" w:pos="851"/>
      </w:tabs>
      <w:ind w:left="851" w:hanging="851"/>
      <w:jc w:val="both"/>
    </w:pPr>
    <w:rPr>
      <w:rFonts w:ascii="Times New Roman" w:eastAsia="MS Mincho" w:hAnsi="Times New Roman"/>
      <w:lang w:eastAsia="ru-RU"/>
    </w:rPr>
  </w:style>
  <w:style w:type="paragraph" w:customStyle="1" w:styleId="-1">
    <w:name w:val="Контракт-подпункт"/>
    <w:basedOn w:val="a0"/>
    <w:uiPriority w:val="99"/>
    <w:rsid w:val="00EA62D1"/>
    <w:pPr>
      <w:tabs>
        <w:tab w:val="num" w:pos="851"/>
      </w:tabs>
      <w:ind w:left="851" w:hanging="851"/>
      <w:jc w:val="both"/>
    </w:pPr>
    <w:rPr>
      <w:rFonts w:ascii="Times New Roman" w:eastAsia="MS Mincho" w:hAnsi="Times New Roman"/>
      <w:lang w:eastAsia="ru-RU"/>
    </w:rPr>
  </w:style>
  <w:style w:type="paragraph" w:customStyle="1" w:styleId="-2">
    <w:name w:val="Контракт-подподпункт"/>
    <w:basedOn w:val="a0"/>
    <w:uiPriority w:val="99"/>
    <w:rsid w:val="00EA62D1"/>
    <w:pPr>
      <w:tabs>
        <w:tab w:val="num" w:pos="1418"/>
      </w:tabs>
      <w:ind w:left="1418" w:hanging="567"/>
      <w:jc w:val="both"/>
    </w:pPr>
    <w:rPr>
      <w:rFonts w:ascii="Times New Roman" w:eastAsia="MS Mincho" w:hAnsi="Times New Roman"/>
      <w:lang w:eastAsia="ru-RU"/>
    </w:rPr>
  </w:style>
  <w:style w:type="character" w:styleId="aff4">
    <w:name w:val="FollowedHyperlink"/>
    <w:uiPriority w:val="99"/>
    <w:rsid w:val="00EA62D1"/>
    <w:rPr>
      <w:color w:val="800080"/>
      <w:u w:val="single"/>
    </w:rPr>
  </w:style>
  <w:style w:type="paragraph" w:customStyle="1" w:styleId="ConsPlusNormal">
    <w:name w:val="ConsPlusNormal"/>
    <w:link w:val="ConsPlusNormal0"/>
    <w:qFormat/>
    <w:rsid w:val="00EA62D1"/>
    <w:pPr>
      <w:autoSpaceDE w:val="0"/>
      <w:autoSpaceDN w:val="0"/>
      <w:adjustRightInd w:val="0"/>
      <w:spacing w:after="200" w:line="276" w:lineRule="auto"/>
      <w:ind w:firstLine="720"/>
    </w:pPr>
    <w:rPr>
      <w:rFonts w:ascii="Arial" w:eastAsia="MS Mincho" w:hAnsi="Arial"/>
      <w:sz w:val="22"/>
      <w:szCs w:val="22"/>
    </w:rPr>
  </w:style>
  <w:style w:type="paragraph" w:customStyle="1" w:styleId="aff5">
    <w:name w:val="Пункт"/>
    <w:basedOn w:val="a0"/>
    <w:uiPriority w:val="99"/>
    <w:rsid w:val="00EA62D1"/>
    <w:pPr>
      <w:tabs>
        <w:tab w:val="num" w:pos="1620"/>
      </w:tabs>
      <w:ind w:left="1044" w:hanging="504"/>
      <w:jc w:val="both"/>
    </w:pPr>
    <w:rPr>
      <w:rFonts w:ascii="Times New Roman" w:eastAsia="MS Mincho" w:hAnsi="Times New Roman"/>
      <w:lang w:eastAsia="ru-RU"/>
    </w:rPr>
  </w:style>
  <w:style w:type="paragraph" w:customStyle="1" w:styleId="aff6">
    <w:name w:val="Подпункт"/>
    <w:basedOn w:val="aff5"/>
    <w:uiPriority w:val="99"/>
    <w:rsid w:val="00EA62D1"/>
    <w:pPr>
      <w:tabs>
        <w:tab w:val="clear" w:pos="1620"/>
        <w:tab w:val="num" w:pos="2700"/>
      </w:tabs>
      <w:ind w:left="1908" w:hanging="648"/>
    </w:pPr>
  </w:style>
  <w:style w:type="character" w:customStyle="1" w:styleId="16">
    <w:name w:val="Заголовок 1 Знак Знак Знак Знак Знак Знак Знак Знак Знак Знак Знак Знак Знак"/>
    <w:uiPriority w:val="99"/>
    <w:rsid w:val="00EA62D1"/>
    <w:rPr>
      <w:b/>
      <w:kern w:val="28"/>
      <w:sz w:val="36"/>
      <w:lang w:val="ru-RU" w:eastAsia="ru-RU"/>
    </w:rPr>
  </w:style>
  <w:style w:type="character" w:customStyle="1" w:styleId="aff7">
    <w:name w:val="Основной текст Знак Знак Знак Знак"/>
    <w:uiPriority w:val="99"/>
    <w:rsid w:val="00EA62D1"/>
    <w:rPr>
      <w:sz w:val="24"/>
      <w:lang w:val="ru-RU" w:eastAsia="ru-RU"/>
    </w:rPr>
  </w:style>
  <w:style w:type="paragraph" w:styleId="aff8">
    <w:name w:val="Block Text"/>
    <w:basedOn w:val="a0"/>
    <w:uiPriority w:val="99"/>
    <w:rsid w:val="00EA62D1"/>
    <w:pPr>
      <w:widowControl w:val="0"/>
      <w:shd w:val="clear" w:color="auto" w:fill="FFFFFF"/>
      <w:spacing w:line="283" w:lineRule="exact"/>
      <w:ind w:left="5" w:right="480" w:firstLine="1123"/>
      <w:jc w:val="both"/>
    </w:pPr>
    <w:rPr>
      <w:rFonts w:ascii="Times New Roman" w:eastAsia="MS Mincho" w:hAnsi="Times New Roman"/>
      <w:color w:val="000000"/>
      <w:lang w:eastAsia="ru-RU"/>
    </w:rPr>
  </w:style>
  <w:style w:type="paragraph" w:styleId="aff9">
    <w:name w:val="caption"/>
    <w:basedOn w:val="a0"/>
    <w:uiPriority w:val="99"/>
    <w:qFormat/>
    <w:rsid w:val="00EA62D1"/>
    <w:pPr>
      <w:jc w:val="center"/>
    </w:pPr>
    <w:rPr>
      <w:rFonts w:ascii="Times New Roman" w:eastAsia="MS Mincho" w:hAnsi="Times New Roman"/>
      <w:sz w:val="28"/>
      <w:szCs w:val="28"/>
      <w:lang w:eastAsia="ru-RU"/>
    </w:rPr>
  </w:style>
  <w:style w:type="paragraph" w:customStyle="1" w:styleId="03zagolovok2">
    <w:name w:val="03zagolovok2"/>
    <w:basedOn w:val="a0"/>
    <w:uiPriority w:val="99"/>
    <w:rsid w:val="00EA62D1"/>
    <w:pPr>
      <w:keepNext/>
      <w:spacing w:before="360" w:after="120" w:line="360" w:lineRule="atLeast"/>
      <w:outlineLvl w:val="1"/>
    </w:pPr>
    <w:rPr>
      <w:rFonts w:ascii="GaramondC" w:eastAsia="MS Mincho" w:hAnsi="GaramondC" w:cs="GaramondC"/>
      <w:b/>
      <w:bCs/>
      <w:color w:val="000000"/>
      <w:sz w:val="28"/>
      <w:szCs w:val="28"/>
      <w:lang w:eastAsia="ru-RU"/>
    </w:rPr>
  </w:style>
  <w:style w:type="paragraph" w:customStyle="1" w:styleId="01zagolovok">
    <w:name w:val="01_zagolovok"/>
    <w:basedOn w:val="a0"/>
    <w:uiPriority w:val="99"/>
    <w:rsid w:val="00EA62D1"/>
    <w:pPr>
      <w:keepNext/>
      <w:pageBreakBefore/>
      <w:spacing w:before="360" w:after="120"/>
      <w:outlineLvl w:val="0"/>
    </w:pPr>
    <w:rPr>
      <w:rFonts w:ascii="GaramondC" w:eastAsia="MS Mincho" w:hAnsi="GaramondC" w:cs="GaramondC"/>
      <w:b/>
      <w:bCs/>
      <w:color w:val="000000"/>
      <w:sz w:val="40"/>
      <w:szCs w:val="40"/>
      <w:lang w:eastAsia="ru-RU"/>
    </w:rPr>
  </w:style>
  <w:style w:type="paragraph" w:customStyle="1" w:styleId="02statia1">
    <w:name w:val="02statia1"/>
    <w:basedOn w:val="a0"/>
    <w:uiPriority w:val="99"/>
    <w:rsid w:val="00EA62D1"/>
    <w:pPr>
      <w:keepNext/>
      <w:spacing w:before="280" w:line="320" w:lineRule="atLeast"/>
      <w:ind w:left="1134" w:right="851" w:hanging="578"/>
      <w:outlineLvl w:val="2"/>
    </w:pPr>
    <w:rPr>
      <w:rFonts w:ascii="GaramondNarrowC" w:eastAsia="MS Mincho" w:hAnsi="GaramondNarrowC" w:cs="GaramondNarrowC"/>
      <w:b/>
      <w:bCs/>
      <w:lang w:eastAsia="ru-RU"/>
    </w:rPr>
  </w:style>
  <w:style w:type="paragraph" w:customStyle="1" w:styleId="02statia2">
    <w:name w:val="02statia2"/>
    <w:basedOn w:val="a0"/>
    <w:uiPriority w:val="99"/>
    <w:rsid w:val="00EA62D1"/>
    <w:pPr>
      <w:spacing w:before="12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02statia3">
    <w:name w:val="02statia3"/>
    <w:basedOn w:val="a0"/>
    <w:uiPriority w:val="99"/>
    <w:rsid w:val="00EA62D1"/>
    <w:pPr>
      <w:spacing w:before="120" w:line="320" w:lineRule="atLeast"/>
      <w:ind w:left="2900" w:hanging="880"/>
      <w:jc w:val="both"/>
    </w:pPr>
    <w:rPr>
      <w:rFonts w:ascii="GaramondNarrowC" w:eastAsia="MS Mincho" w:hAnsi="GaramondNarrowC" w:cs="GaramondNarrowC"/>
      <w:color w:val="000000"/>
      <w:sz w:val="21"/>
      <w:szCs w:val="21"/>
      <w:lang w:eastAsia="ru-RU"/>
    </w:rPr>
  </w:style>
  <w:style w:type="character" w:customStyle="1" w:styleId="3b">
    <w:name w:val="Стиль3 Знак Знак Знак Знак"/>
    <w:link w:val="3a"/>
    <w:uiPriority w:val="99"/>
    <w:locked/>
    <w:rsid w:val="00EA62D1"/>
    <w:rPr>
      <w:rFonts w:ascii="Times New Roman" w:eastAsia="MS Mincho" w:hAnsi="Times New Roman"/>
      <w:sz w:val="24"/>
      <w:lang w:val="x-none" w:eastAsia="ru-RU"/>
    </w:rPr>
  </w:style>
  <w:style w:type="paragraph" w:customStyle="1" w:styleId="3d">
    <w:name w:val="Стиль3 Знак Знак"/>
    <w:basedOn w:val="28"/>
    <w:link w:val="311"/>
    <w:uiPriority w:val="99"/>
    <w:rsid w:val="00EA62D1"/>
    <w:pPr>
      <w:widowControl w:val="0"/>
      <w:tabs>
        <w:tab w:val="num" w:pos="227"/>
      </w:tabs>
      <w:adjustRightInd w:val="0"/>
      <w:spacing w:after="0" w:line="240" w:lineRule="auto"/>
      <w:ind w:left="0"/>
    </w:pPr>
  </w:style>
  <w:style w:type="paragraph" w:customStyle="1" w:styleId="03osnovnoytext">
    <w:name w:val="03osnovnoytext"/>
    <w:basedOn w:val="a0"/>
    <w:uiPriority w:val="99"/>
    <w:rsid w:val="00EA62D1"/>
    <w:pPr>
      <w:spacing w:before="320" w:line="320" w:lineRule="atLeast"/>
      <w:ind w:left="1191"/>
      <w:jc w:val="both"/>
    </w:pPr>
    <w:rPr>
      <w:rFonts w:ascii="GaramondC" w:eastAsia="MS Mincho" w:hAnsi="GaramondC" w:cs="GaramondC"/>
      <w:color w:val="000000"/>
      <w:sz w:val="20"/>
      <w:szCs w:val="20"/>
      <w:lang w:eastAsia="ru-RU"/>
    </w:rPr>
  </w:style>
  <w:style w:type="paragraph" w:customStyle="1" w:styleId="03osnovnoytexttabl">
    <w:name w:val="03osnovnoytexttabl"/>
    <w:basedOn w:val="a0"/>
    <w:uiPriority w:val="99"/>
    <w:rsid w:val="00EA62D1"/>
    <w:pPr>
      <w:spacing w:before="120" w:line="320" w:lineRule="atLeast"/>
    </w:pPr>
    <w:rPr>
      <w:rFonts w:ascii="GaramondC" w:eastAsia="MS Mincho" w:hAnsi="GaramondC" w:cs="GaramondC"/>
      <w:color w:val="000000"/>
      <w:sz w:val="20"/>
      <w:szCs w:val="20"/>
      <w:lang w:eastAsia="ru-RU"/>
    </w:rPr>
  </w:style>
  <w:style w:type="character" w:customStyle="1" w:styleId="311">
    <w:name w:val="Стиль3 Знак Знак Знак1"/>
    <w:link w:val="3d"/>
    <w:uiPriority w:val="99"/>
    <w:locked/>
    <w:rsid w:val="00EA62D1"/>
    <w:rPr>
      <w:rFonts w:ascii="Times New Roman" w:eastAsia="MS Mincho" w:hAnsi="Times New Roman"/>
      <w:sz w:val="24"/>
      <w:lang w:val="x-none" w:eastAsia="ru-RU"/>
    </w:rPr>
  </w:style>
  <w:style w:type="paragraph" w:customStyle="1" w:styleId="3e">
    <w:name w:val="Стиль3 Знак"/>
    <w:basedOn w:val="28"/>
    <w:uiPriority w:val="99"/>
    <w:rsid w:val="00EA62D1"/>
    <w:pPr>
      <w:widowControl w:val="0"/>
      <w:tabs>
        <w:tab w:val="num" w:pos="227"/>
      </w:tabs>
      <w:adjustRightInd w:val="0"/>
      <w:spacing w:after="0" w:line="240" w:lineRule="auto"/>
      <w:ind w:left="0"/>
    </w:pPr>
  </w:style>
  <w:style w:type="paragraph" w:customStyle="1" w:styleId="affa">
    <w:name w:val="Бюллет"/>
    <w:basedOn w:val="af0"/>
    <w:uiPriority w:val="99"/>
    <w:rsid w:val="00EA62D1"/>
    <w:pPr>
      <w:tabs>
        <w:tab w:val="num" w:pos="720"/>
      </w:tabs>
      <w:spacing w:after="0"/>
      <w:ind w:left="283" w:hanging="283"/>
      <w:jc w:val="left"/>
    </w:pPr>
  </w:style>
  <w:style w:type="paragraph" w:customStyle="1" w:styleId="2c">
    <w:name w:val="Знак Знак Знак2 Знак"/>
    <w:basedOn w:val="a0"/>
    <w:uiPriority w:val="99"/>
    <w:rsid w:val="00EA62D1"/>
    <w:pPr>
      <w:widowControl w:val="0"/>
      <w:adjustRightInd w:val="0"/>
      <w:spacing w:after="160" w:line="240" w:lineRule="exact"/>
      <w:jc w:val="right"/>
    </w:pPr>
    <w:rPr>
      <w:rFonts w:ascii="Times New Roman" w:eastAsia="MS Mincho" w:hAnsi="Times New Roman"/>
      <w:sz w:val="20"/>
      <w:szCs w:val="20"/>
      <w:lang w:val="en-GB"/>
    </w:rPr>
  </w:style>
  <w:style w:type="paragraph" w:customStyle="1" w:styleId="FR1">
    <w:name w:val="FR1"/>
    <w:uiPriority w:val="99"/>
    <w:rsid w:val="00EA62D1"/>
    <w:pPr>
      <w:widowControl w:val="0"/>
      <w:autoSpaceDE w:val="0"/>
      <w:autoSpaceDN w:val="0"/>
      <w:spacing w:after="200" w:line="280" w:lineRule="auto"/>
      <w:ind w:left="40" w:firstLine="660"/>
      <w:jc w:val="both"/>
    </w:pPr>
    <w:rPr>
      <w:rFonts w:ascii="Courier New" w:eastAsia="MS Mincho" w:hAnsi="Courier New" w:cs="Courier New"/>
      <w:sz w:val="22"/>
      <w:szCs w:val="22"/>
    </w:rPr>
  </w:style>
  <w:style w:type="paragraph" w:customStyle="1" w:styleId="affb">
    <w:name w:val="Подраздел"/>
    <w:basedOn w:val="a0"/>
    <w:uiPriority w:val="99"/>
    <w:rsid w:val="00EA62D1"/>
    <w:pPr>
      <w:suppressAutoHyphens/>
      <w:spacing w:before="240" w:after="120"/>
      <w:jc w:val="center"/>
    </w:pPr>
    <w:rPr>
      <w:rFonts w:ascii="TimesDL" w:eastAsia="MS Mincho" w:hAnsi="TimesDL" w:cs="TimesDL"/>
      <w:b/>
      <w:bCs/>
      <w:smallCaps/>
      <w:spacing w:val="-2"/>
      <w:lang w:eastAsia="ru-RU"/>
    </w:rPr>
  </w:style>
  <w:style w:type="character" w:customStyle="1" w:styleId="13">
    <w:name w:val="Основной текст Знак1"/>
    <w:aliases w:val="Основной текст Знак Знак Знак3,Знак Знак3"/>
    <w:link w:val="af0"/>
    <w:uiPriority w:val="99"/>
    <w:locked/>
    <w:rsid w:val="00EA62D1"/>
    <w:rPr>
      <w:rFonts w:ascii="Times New Roman" w:eastAsia="MS Mincho" w:hAnsi="Times New Roman"/>
      <w:sz w:val="24"/>
      <w:lang w:val="x-none" w:eastAsia="ru-RU"/>
    </w:rPr>
  </w:style>
  <w:style w:type="paragraph" w:customStyle="1" w:styleId="affc">
    <w:name w:val="А_обычный"/>
    <w:basedOn w:val="a0"/>
    <w:link w:val="affd"/>
    <w:rsid w:val="00EA62D1"/>
    <w:pPr>
      <w:ind w:firstLine="709"/>
      <w:jc w:val="both"/>
    </w:pPr>
    <w:rPr>
      <w:rFonts w:eastAsia="MS Mincho"/>
      <w:szCs w:val="20"/>
      <w:lang w:eastAsia="ru-RU"/>
    </w:rPr>
  </w:style>
  <w:style w:type="paragraph" w:customStyle="1" w:styleId="affe">
    <w:name w:val="Таблица текст"/>
    <w:basedOn w:val="a0"/>
    <w:uiPriority w:val="99"/>
    <w:rsid w:val="00EA62D1"/>
    <w:pPr>
      <w:spacing w:before="40" w:after="40"/>
      <w:ind w:left="57" w:right="57"/>
    </w:pPr>
    <w:rPr>
      <w:rFonts w:ascii="Times New Roman" w:eastAsia="MS Mincho" w:hAnsi="Times New Roman"/>
      <w:lang w:eastAsia="ru-RU"/>
    </w:rPr>
  </w:style>
  <w:style w:type="paragraph" w:styleId="afff">
    <w:name w:val="Normal (Web)"/>
    <w:basedOn w:val="a0"/>
    <w:uiPriority w:val="99"/>
    <w:rsid w:val="00EA62D1"/>
    <w:pPr>
      <w:spacing w:before="100" w:beforeAutospacing="1" w:after="100" w:afterAutospacing="1"/>
      <w:ind w:firstLine="300"/>
    </w:pPr>
    <w:rPr>
      <w:rFonts w:ascii="Times New Roman" w:eastAsia="MS Mincho" w:hAnsi="Times New Roman"/>
      <w:lang w:eastAsia="ru-RU"/>
    </w:rPr>
  </w:style>
  <w:style w:type="character" w:customStyle="1" w:styleId="17">
    <w:name w:val="Знак Знак1"/>
    <w:uiPriority w:val="99"/>
    <w:locked/>
    <w:rsid w:val="00EA62D1"/>
    <w:rPr>
      <w:sz w:val="24"/>
      <w:lang w:val="ru-RU" w:eastAsia="ru-RU"/>
    </w:rPr>
  </w:style>
  <w:style w:type="paragraph" w:styleId="afff0">
    <w:name w:val="footnote text"/>
    <w:basedOn w:val="a0"/>
    <w:link w:val="afff1"/>
    <w:uiPriority w:val="99"/>
    <w:semiHidden/>
    <w:rsid w:val="00EA62D1"/>
    <w:pPr>
      <w:spacing w:after="60"/>
      <w:jc w:val="both"/>
    </w:pPr>
    <w:rPr>
      <w:rFonts w:ascii="Times New Roman" w:eastAsia="MS Mincho" w:hAnsi="Times New Roman"/>
      <w:sz w:val="20"/>
      <w:szCs w:val="20"/>
      <w:lang w:val="x-none" w:eastAsia="ru-RU"/>
    </w:rPr>
  </w:style>
  <w:style w:type="character" w:customStyle="1" w:styleId="afff1">
    <w:name w:val="Текст сноски Знак"/>
    <w:link w:val="afff0"/>
    <w:uiPriority w:val="99"/>
    <w:semiHidden/>
    <w:locked/>
    <w:rsid w:val="00EA62D1"/>
    <w:rPr>
      <w:rFonts w:ascii="Times New Roman" w:eastAsia="MS Mincho" w:hAnsi="Times New Roman"/>
      <w:sz w:val="20"/>
      <w:lang w:val="x-none" w:eastAsia="ru-RU"/>
    </w:rPr>
  </w:style>
  <w:style w:type="character" w:styleId="afff2">
    <w:name w:val="footnote reference"/>
    <w:uiPriority w:val="99"/>
    <w:semiHidden/>
    <w:rsid w:val="00EA62D1"/>
    <w:rPr>
      <w:vertAlign w:val="superscript"/>
    </w:rPr>
  </w:style>
  <w:style w:type="paragraph" w:customStyle="1" w:styleId="210">
    <w:name w:val="Знак Знак Знак2 Знак1"/>
    <w:basedOn w:val="a0"/>
    <w:uiPriority w:val="99"/>
    <w:rsid w:val="00EA62D1"/>
    <w:pPr>
      <w:widowControl w:val="0"/>
      <w:adjustRightInd w:val="0"/>
      <w:spacing w:after="160" w:line="240" w:lineRule="exact"/>
      <w:jc w:val="right"/>
    </w:pPr>
    <w:rPr>
      <w:rFonts w:ascii="Times New Roman" w:eastAsia="MS Mincho" w:hAnsi="Times New Roman"/>
      <w:sz w:val="20"/>
      <w:szCs w:val="20"/>
      <w:lang w:val="en-GB"/>
    </w:rPr>
  </w:style>
  <w:style w:type="paragraph" w:customStyle="1" w:styleId="ConsTitle">
    <w:name w:val="ConsTitle"/>
    <w:uiPriority w:val="99"/>
    <w:rsid w:val="00EA62D1"/>
    <w:pPr>
      <w:widowControl w:val="0"/>
      <w:autoSpaceDE w:val="0"/>
      <w:autoSpaceDN w:val="0"/>
      <w:adjustRightInd w:val="0"/>
      <w:spacing w:after="200" w:line="276" w:lineRule="auto"/>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A62D1"/>
    <w:pPr>
      <w:spacing w:before="100" w:beforeAutospacing="1" w:after="100" w:afterAutospacing="1"/>
    </w:pPr>
    <w:rPr>
      <w:rFonts w:ascii="Tahoma" w:eastAsia="MS Mincho" w:hAnsi="Tahoma" w:cs="Tahoma"/>
      <w:sz w:val="20"/>
      <w:szCs w:val="20"/>
    </w:rPr>
  </w:style>
  <w:style w:type="paragraph" w:customStyle="1" w:styleId="1CharChar">
    <w:name w:val="1 Знак Char Знак Char Знак"/>
    <w:basedOn w:val="a0"/>
    <w:uiPriority w:val="99"/>
    <w:rsid w:val="00EA62D1"/>
    <w:pPr>
      <w:spacing w:after="160" w:line="240" w:lineRule="exact"/>
    </w:pPr>
    <w:rPr>
      <w:rFonts w:ascii="Times New Roman" w:eastAsia="MS Mincho" w:hAnsi="Times New Roman"/>
      <w:sz w:val="20"/>
      <w:szCs w:val="20"/>
      <w:lang w:eastAsia="zh-CN"/>
    </w:rPr>
  </w:style>
  <w:style w:type="paragraph" w:customStyle="1" w:styleId="Char">
    <w:name w:val="Char Знак"/>
    <w:basedOn w:val="a0"/>
    <w:uiPriority w:val="99"/>
    <w:rsid w:val="00EA62D1"/>
    <w:pPr>
      <w:spacing w:before="100" w:beforeAutospacing="1" w:after="100" w:afterAutospacing="1"/>
    </w:pPr>
    <w:rPr>
      <w:rFonts w:ascii="Tahoma" w:eastAsia="MS Mincho" w:hAnsi="Tahoma" w:cs="Tahoma"/>
      <w:sz w:val="20"/>
      <w:szCs w:val="20"/>
    </w:rPr>
  </w:style>
  <w:style w:type="character" w:customStyle="1" w:styleId="afff3">
    <w:name w:val="Текст ТД Знак"/>
    <w:link w:val="a"/>
    <w:uiPriority w:val="99"/>
    <w:locked/>
    <w:rsid w:val="00EA62D1"/>
    <w:rPr>
      <w:sz w:val="24"/>
      <w:szCs w:val="24"/>
      <w:lang w:val="x-none" w:eastAsia="x-none"/>
    </w:rPr>
  </w:style>
  <w:style w:type="paragraph" w:customStyle="1" w:styleId="a">
    <w:name w:val="Текст ТД"/>
    <w:basedOn w:val="a0"/>
    <w:link w:val="afff3"/>
    <w:uiPriority w:val="99"/>
    <w:rsid w:val="00EA62D1"/>
    <w:pPr>
      <w:numPr>
        <w:numId w:val="1"/>
      </w:numPr>
      <w:autoSpaceDE w:val="0"/>
      <w:autoSpaceDN w:val="0"/>
      <w:adjustRightInd w:val="0"/>
      <w:jc w:val="both"/>
    </w:pPr>
    <w:rPr>
      <w:lang w:val="x-none" w:eastAsia="x-none"/>
    </w:rPr>
  </w:style>
  <w:style w:type="paragraph" w:customStyle="1" w:styleId="211">
    <w:name w:val="Основной текст 21"/>
    <w:basedOn w:val="a0"/>
    <w:uiPriority w:val="99"/>
    <w:rsid w:val="00EA62D1"/>
    <w:pPr>
      <w:suppressAutoHyphens/>
    </w:pPr>
    <w:rPr>
      <w:rFonts w:ascii="Times New Roman" w:eastAsia="MS Mincho" w:hAnsi="Times New Roman"/>
      <w:b/>
      <w:bCs/>
      <w:lang w:eastAsia="ar-SA"/>
    </w:rPr>
  </w:style>
  <w:style w:type="paragraph" w:customStyle="1" w:styleId="18">
    <w:name w:val="1"/>
    <w:basedOn w:val="a0"/>
    <w:uiPriority w:val="99"/>
    <w:rsid w:val="00EA62D1"/>
    <w:pPr>
      <w:widowControl w:val="0"/>
      <w:adjustRightInd w:val="0"/>
      <w:spacing w:after="160" w:line="240" w:lineRule="exact"/>
      <w:jc w:val="right"/>
    </w:pPr>
    <w:rPr>
      <w:rFonts w:ascii="Times New Roman" w:eastAsia="MS Mincho" w:hAnsi="Times New Roman"/>
      <w:sz w:val="20"/>
      <w:szCs w:val="20"/>
      <w:lang w:val="en-GB"/>
    </w:rPr>
  </w:style>
  <w:style w:type="paragraph" w:customStyle="1" w:styleId="19">
    <w:name w:val="Обычный1"/>
    <w:uiPriority w:val="99"/>
    <w:rsid w:val="00EA62D1"/>
    <w:pPr>
      <w:spacing w:after="200" w:line="276" w:lineRule="auto"/>
    </w:pPr>
    <w:rPr>
      <w:rFonts w:ascii="Times New Roman" w:eastAsia="MS Mincho" w:hAnsi="Times New Roman"/>
      <w:smallCaps/>
      <w:sz w:val="24"/>
      <w:szCs w:val="24"/>
    </w:rPr>
  </w:style>
  <w:style w:type="paragraph" w:customStyle="1" w:styleId="ConsCell">
    <w:name w:val="ConsCell"/>
    <w:uiPriority w:val="99"/>
    <w:rsid w:val="00EA62D1"/>
    <w:pPr>
      <w:autoSpaceDE w:val="0"/>
      <w:autoSpaceDN w:val="0"/>
      <w:adjustRightInd w:val="0"/>
      <w:spacing w:after="200" w:line="276" w:lineRule="auto"/>
      <w:ind w:right="19772"/>
    </w:pPr>
    <w:rPr>
      <w:rFonts w:ascii="Arial" w:eastAsia="MS Mincho" w:hAnsi="Arial" w:cs="Arial"/>
      <w:sz w:val="22"/>
      <w:szCs w:val="22"/>
    </w:rPr>
  </w:style>
  <w:style w:type="paragraph" w:customStyle="1" w:styleId="1a">
    <w:name w:val="Без интервала1"/>
    <w:aliases w:val="мой,МОЙ,Без интервала 111"/>
    <w:basedOn w:val="a0"/>
    <w:rsid w:val="001F5F2F"/>
    <w:rPr>
      <w:rFonts w:cs="Calibri"/>
      <w:szCs w:val="32"/>
    </w:rPr>
  </w:style>
  <w:style w:type="paragraph" w:customStyle="1" w:styleId="1b">
    <w:name w:val="Абзац списка1"/>
    <w:basedOn w:val="a0"/>
    <w:rsid w:val="001F5F2F"/>
    <w:pPr>
      <w:ind w:left="720"/>
      <w:contextualSpacing/>
    </w:pPr>
    <w:rPr>
      <w:rFonts w:cs="Calibri"/>
    </w:rPr>
  </w:style>
  <w:style w:type="paragraph" w:customStyle="1" w:styleId="afff4">
    <w:name w:val="офиц"/>
    <w:basedOn w:val="a0"/>
    <w:link w:val="afff5"/>
    <w:autoRedefine/>
    <w:uiPriority w:val="99"/>
    <w:rsid w:val="00EA62D1"/>
    <w:pPr>
      <w:spacing w:line="360" w:lineRule="auto"/>
      <w:ind w:firstLine="709"/>
      <w:jc w:val="both"/>
    </w:pPr>
    <w:rPr>
      <w:rFonts w:ascii="Times New Roman" w:eastAsia="MS Mincho" w:hAnsi="Times New Roman"/>
      <w:kern w:val="36"/>
      <w:sz w:val="28"/>
      <w:szCs w:val="20"/>
      <w:lang w:val="x-none" w:eastAsia="ru-RU"/>
    </w:rPr>
  </w:style>
  <w:style w:type="character" w:customStyle="1" w:styleId="afff5">
    <w:name w:val="офиц Знак"/>
    <w:link w:val="afff4"/>
    <w:uiPriority w:val="99"/>
    <w:locked/>
    <w:rsid w:val="00EA62D1"/>
    <w:rPr>
      <w:rFonts w:ascii="Times New Roman" w:eastAsia="MS Mincho" w:hAnsi="Times New Roman"/>
      <w:kern w:val="36"/>
      <w:sz w:val="28"/>
      <w:lang w:val="x-none" w:eastAsia="ru-RU"/>
    </w:rPr>
  </w:style>
  <w:style w:type="paragraph" w:customStyle="1" w:styleId="afff6">
    <w:name w:val="Офиц"/>
    <w:basedOn w:val="a0"/>
    <w:uiPriority w:val="99"/>
    <w:rsid w:val="00EA62D1"/>
    <w:pPr>
      <w:widowControl w:val="0"/>
      <w:spacing w:line="360" w:lineRule="auto"/>
      <w:ind w:firstLine="709"/>
      <w:jc w:val="both"/>
    </w:pPr>
    <w:rPr>
      <w:rFonts w:ascii="Times New Roman" w:eastAsia="MS Mincho" w:hAnsi="Times New Roman"/>
      <w:sz w:val="28"/>
      <w:szCs w:val="28"/>
    </w:rPr>
  </w:style>
  <w:style w:type="character" w:customStyle="1" w:styleId="2d">
    <w:name w:val="Основной текст Знак Знак Знак2"/>
    <w:aliases w:val="Знак Знак Знак2,Основной текст Знак Знак2"/>
    <w:uiPriority w:val="99"/>
    <w:rsid w:val="00EA62D1"/>
    <w:rPr>
      <w:sz w:val="24"/>
      <w:lang w:val="ru-RU" w:eastAsia="ru-RU"/>
    </w:rPr>
  </w:style>
  <w:style w:type="paragraph" w:customStyle="1" w:styleId="ConsPlusNonformat">
    <w:name w:val="ConsPlusNonformat"/>
    <w:rsid w:val="00EA62D1"/>
    <w:pPr>
      <w:widowControl w:val="0"/>
      <w:autoSpaceDE w:val="0"/>
      <w:autoSpaceDN w:val="0"/>
      <w:adjustRightInd w:val="0"/>
      <w:spacing w:after="200" w:line="276" w:lineRule="auto"/>
    </w:pPr>
    <w:rPr>
      <w:rFonts w:ascii="Courier New" w:eastAsia="MS Mincho" w:hAnsi="Courier New" w:cs="Courier New"/>
      <w:sz w:val="22"/>
      <w:szCs w:val="22"/>
    </w:rPr>
  </w:style>
  <w:style w:type="paragraph" w:customStyle="1" w:styleId="Char1">
    <w:name w:val="Char Знак1"/>
    <w:basedOn w:val="a0"/>
    <w:uiPriority w:val="99"/>
    <w:rsid w:val="00EA62D1"/>
    <w:pPr>
      <w:spacing w:before="100" w:beforeAutospacing="1" w:after="100" w:afterAutospacing="1"/>
    </w:pPr>
    <w:rPr>
      <w:rFonts w:ascii="Tahoma" w:eastAsia="MS Mincho" w:hAnsi="Tahoma" w:cs="Tahoma"/>
      <w:sz w:val="20"/>
      <w:szCs w:val="20"/>
    </w:rPr>
  </w:style>
  <w:style w:type="character" w:customStyle="1" w:styleId="H2">
    <w:name w:val="H2 Знак"/>
    <w:aliases w:val="Заголовок 2 Знак Знак Знак"/>
    <w:uiPriority w:val="99"/>
    <w:rsid w:val="00EA62D1"/>
    <w:rPr>
      <w:b/>
      <w:sz w:val="30"/>
    </w:rPr>
  </w:style>
  <w:style w:type="paragraph" w:customStyle="1" w:styleId="ConsPlusCell">
    <w:name w:val="ConsPlusCell"/>
    <w:uiPriority w:val="99"/>
    <w:rsid w:val="00EA62D1"/>
    <w:pPr>
      <w:autoSpaceDE w:val="0"/>
      <w:autoSpaceDN w:val="0"/>
      <w:adjustRightInd w:val="0"/>
      <w:spacing w:after="200" w:line="276" w:lineRule="auto"/>
    </w:pPr>
    <w:rPr>
      <w:rFonts w:ascii="Times New Roman" w:eastAsia="MS Mincho" w:hAnsi="Times New Roman"/>
      <w:sz w:val="24"/>
      <w:szCs w:val="24"/>
    </w:rPr>
  </w:style>
  <w:style w:type="paragraph" w:styleId="43">
    <w:name w:val="toc 4"/>
    <w:basedOn w:val="a0"/>
    <w:next w:val="a0"/>
    <w:autoRedefine/>
    <w:uiPriority w:val="99"/>
    <w:semiHidden/>
    <w:rsid w:val="00EA62D1"/>
    <w:pPr>
      <w:ind w:left="720"/>
    </w:pPr>
    <w:rPr>
      <w:rFonts w:ascii="Times New Roman" w:eastAsia="MS Mincho" w:hAnsi="Times New Roman"/>
      <w:lang w:eastAsia="ru-RU"/>
    </w:rPr>
  </w:style>
  <w:style w:type="paragraph" w:styleId="53">
    <w:name w:val="toc 5"/>
    <w:basedOn w:val="a0"/>
    <w:next w:val="a0"/>
    <w:autoRedefine/>
    <w:uiPriority w:val="99"/>
    <w:semiHidden/>
    <w:rsid w:val="00EA62D1"/>
    <w:pPr>
      <w:ind w:left="960"/>
    </w:pPr>
    <w:rPr>
      <w:rFonts w:ascii="Times New Roman" w:eastAsia="MS Mincho" w:hAnsi="Times New Roman"/>
      <w:lang w:eastAsia="ru-RU"/>
    </w:rPr>
  </w:style>
  <w:style w:type="paragraph" w:styleId="61">
    <w:name w:val="toc 6"/>
    <w:basedOn w:val="a0"/>
    <w:next w:val="a0"/>
    <w:autoRedefine/>
    <w:uiPriority w:val="99"/>
    <w:semiHidden/>
    <w:rsid w:val="00EA62D1"/>
    <w:pPr>
      <w:ind w:left="1200"/>
    </w:pPr>
    <w:rPr>
      <w:rFonts w:ascii="Times New Roman" w:eastAsia="MS Mincho" w:hAnsi="Times New Roman"/>
      <w:lang w:eastAsia="ru-RU"/>
    </w:rPr>
  </w:style>
  <w:style w:type="paragraph" w:styleId="71">
    <w:name w:val="toc 7"/>
    <w:basedOn w:val="a0"/>
    <w:next w:val="a0"/>
    <w:autoRedefine/>
    <w:uiPriority w:val="99"/>
    <w:semiHidden/>
    <w:rsid w:val="00EA62D1"/>
    <w:pPr>
      <w:ind w:left="1440"/>
    </w:pPr>
    <w:rPr>
      <w:rFonts w:ascii="Times New Roman" w:eastAsia="MS Mincho" w:hAnsi="Times New Roman"/>
      <w:lang w:eastAsia="ru-RU"/>
    </w:rPr>
  </w:style>
  <w:style w:type="paragraph" w:styleId="81">
    <w:name w:val="toc 8"/>
    <w:basedOn w:val="a0"/>
    <w:next w:val="a0"/>
    <w:autoRedefine/>
    <w:uiPriority w:val="99"/>
    <w:semiHidden/>
    <w:rsid w:val="00EA62D1"/>
    <w:pPr>
      <w:ind w:left="1680"/>
    </w:pPr>
    <w:rPr>
      <w:rFonts w:ascii="Times New Roman" w:eastAsia="MS Mincho" w:hAnsi="Times New Roman"/>
      <w:lang w:eastAsia="ru-RU"/>
    </w:rPr>
  </w:style>
  <w:style w:type="paragraph" w:styleId="91">
    <w:name w:val="toc 9"/>
    <w:basedOn w:val="a0"/>
    <w:next w:val="a0"/>
    <w:autoRedefine/>
    <w:uiPriority w:val="99"/>
    <w:semiHidden/>
    <w:rsid w:val="00EA62D1"/>
    <w:pPr>
      <w:ind w:left="1920"/>
    </w:pPr>
    <w:rPr>
      <w:rFonts w:ascii="Times New Roman" w:eastAsia="MS Mincho" w:hAnsi="Times New Roman"/>
      <w:lang w:eastAsia="ru-RU"/>
    </w:rPr>
  </w:style>
  <w:style w:type="character" w:customStyle="1" w:styleId="2e">
    <w:name w:val="Знак Знак2"/>
    <w:uiPriority w:val="99"/>
    <w:rsid w:val="00EA62D1"/>
    <w:rPr>
      <w:rFonts w:ascii="Arial" w:hAnsi="Arial"/>
      <w:b/>
      <w:kern w:val="28"/>
      <w:sz w:val="32"/>
      <w:lang w:val="ru-RU" w:eastAsia="ru-RU"/>
    </w:rPr>
  </w:style>
  <w:style w:type="character" w:customStyle="1" w:styleId="82">
    <w:name w:val="Знак Знак8"/>
    <w:uiPriority w:val="99"/>
    <w:rsid w:val="00EA62D1"/>
    <w:rPr>
      <w:rFonts w:ascii="Arial" w:hAnsi="Arial"/>
      <w:noProof/>
      <w:sz w:val="24"/>
      <w:lang w:val="ru-RU" w:eastAsia="ru-RU"/>
    </w:rPr>
  </w:style>
  <w:style w:type="paragraph" w:styleId="afff7">
    <w:name w:val="Document Map"/>
    <w:basedOn w:val="a0"/>
    <w:link w:val="afff8"/>
    <w:uiPriority w:val="99"/>
    <w:semiHidden/>
    <w:rsid w:val="00EA62D1"/>
    <w:pPr>
      <w:shd w:val="clear" w:color="auto" w:fill="000080"/>
      <w:spacing w:after="60"/>
      <w:jc w:val="both"/>
    </w:pPr>
    <w:rPr>
      <w:rFonts w:ascii="Tahoma" w:eastAsia="MS Mincho" w:hAnsi="Tahoma"/>
      <w:sz w:val="20"/>
      <w:szCs w:val="20"/>
      <w:lang w:val="x-none" w:eastAsia="ru-RU"/>
    </w:rPr>
  </w:style>
  <w:style w:type="character" w:customStyle="1" w:styleId="afff8">
    <w:name w:val="Схема документа Знак"/>
    <w:link w:val="afff7"/>
    <w:uiPriority w:val="99"/>
    <w:semiHidden/>
    <w:locked/>
    <w:rsid w:val="00EA62D1"/>
    <w:rPr>
      <w:rFonts w:ascii="Tahoma" w:eastAsia="MS Mincho" w:hAnsi="Tahoma"/>
      <w:sz w:val="20"/>
      <w:shd w:val="clear" w:color="auto" w:fill="000080"/>
      <w:lang w:val="x-none" w:eastAsia="ru-RU"/>
    </w:rPr>
  </w:style>
  <w:style w:type="paragraph" w:customStyle="1" w:styleId="1c">
    <w:name w:val="Абзац списка1"/>
    <w:basedOn w:val="a0"/>
    <w:uiPriority w:val="99"/>
    <w:rsid w:val="00EA62D1"/>
    <w:pPr>
      <w:ind w:left="708"/>
    </w:pPr>
    <w:rPr>
      <w:rFonts w:ascii="Times New Roman" w:eastAsia="MS Mincho" w:hAnsi="Times New Roman"/>
      <w:lang w:eastAsia="ru-RU"/>
    </w:rPr>
  </w:style>
  <w:style w:type="paragraph" w:customStyle="1" w:styleId="ConsPlusTitle">
    <w:name w:val="ConsPlusTitle"/>
    <w:uiPriority w:val="99"/>
    <w:rsid w:val="00EA62D1"/>
    <w:pPr>
      <w:widowControl w:val="0"/>
      <w:autoSpaceDE w:val="0"/>
      <w:autoSpaceDN w:val="0"/>
      <w:adjustRightInd w:val="0"/>
      <w:spacing w:after="200" w:line="276" w:lineRule="auto"/>
    </w:pPr>
    <w:rPr>
      <w:rFonts w:ascii="Arial" w:eastAsia="MS Mincho" w:hAnsi="Arial" w:cs="Arial"/>
      <w:b/>
      <w:bCs/>
      <w:sz w:val="22"/>
      <w:szCs w:val="22"/>
    </w:rPr>
  </w:style>
  <w:style w:type="character" w:customStyle="1" w:styleId="iceouttxt5">
    <w:name w:val="iceouttxt5"/>
    <w:rsid w:val="00421BC4"/>
    <w:rPr>
      <w:rFonts w:ascii="Arial" w:hAnsi="Arial"/>
      <w:color w:val="666666"/>
      <w:sz w:val="17"/>
    </w:rPr>
  </w:style>
  <w:style w:type="paragraph" w:styleId="afff9">
    <w:name w:val="Subtitle"/>
    <w:basedOn w:val="a0"/>
    <w:next w:val="a0"/>
    <w:link w:val="afffa"/>
    <w:uiPriority w:val="99"/>
    <w:qFormat/>
    <w:rsid w:val="001F5F2F"/>
    <w:pPr>
      <w:spacing w:after="60"/>
      <w:jc w:val="center"/>
      <w:outlineLvl w:val="1"/>
    </w:pPr>
    <w:rPr>
      <w:rFonts w:ascii="Cambria" w:hAnsi="Cambria"/>
      <w:szCs w:val="20"/>
      <w:lang w:val="x-none" w:eastAsia="x-none"/>
    </w:rPr>
  </w:style>
  <w:style w:type="character" w:customStyle="1" w:styleId="afffa">
    <w:name w:val="Подзаголовок Знак"/>
    <w:link w:val="afff9"/>
    <w:uiPriority w:val="99"/>
    <w:locked/>
    <w:rsid w:val="001F5F2F"/>
    <w:rPr>
      <w:rFonts w:ascii="Cambria" w:hAnsi="Cambria"/>
      <w:sz w:val="24"/>
    </w:rPr>
  </w:style>
  <w:style w:type="character" w:styleId="afffb">
    <w:name w:val="Strong"/>
    <w:uiPriority w:val="22"/>
    <w:qFormat/>
    <w:rsid w:val="001F5F2F"/>
    <w:rPr>
      <w:b/>
    </w:rPr>
  </w:style>
  <w:style w:type="character" w:styleId="afffc">
    <w:name w:val="Emphasis"/>
    <w:uiPriority w:val="20"/>
    <w:qFormat/>
    <w:rsid w:val="001F5F2F"/>
    <w:rPr>
      <w:rFonts w:ascii="Calibri" w:hAnsi="Calibri"/>
      <w:b/>
      <w:i/>
    </w:rPr>
  </w:style>
  <w:style w:type="paragraph" w:customStyle="1" w:styleId="212">
    <w:name w:val="Цитата 21"/>
    <w:basedOn w:val="a0"/>
    <w:next w:val="a0"/>
    <w:link w:val="QuoteChar"/>
    <w:rsid w:val="001F5F2F"/>
    <w:rPr>
      <w:i/>
      <w:szCs w:val="20"/>
      <w:lang w:val="x-none" w:eastAsia="x-none"/>
    </w:rPr>
  </w:style>
  <w:style w:type="character" w:customStyle="1" w:styleId="QuoteChar">
    <w:name w:val="Quote Char"/>
    <w:link w:val="212"/>
    <w:locked/>
    <w:rsid w:val="001F5F2F"/>
    <w:rPr>
      <w:i/>
      <w:sz w:val="24"/>
    </w:rPr>
  </w:style>
  <w:style w:type="paragraph" w:customStyle="1" w:styleId="1d">
    <w:name w:val="Выделенная цитата1"/>
    <w:basedOn w:val="a0"/>
    <w:next w:val="a0"/>
    <w:link w:val="IntenseQuoteChar"/>
    <w:rsid w:val="001F5F2F"/>
    <w:pPr>
      <w:ind w:left="720" w:right="720"/>
    </w:pPr>
    <w:rPr>
      <w:b/>
      <w:i/>
      <w:szCs w:val="20"/>
      <w:lang w:val="x-none" w:eastAsia="x-none"/>
    </w:rPr>
  </w:style>
  <w:style w:type="character" w:customStyle="1" w:styleId="IntenseQuoteChar">
    <w:name w:val="Intense Quote Char"/>
    <w:link w:val="1d"/>
    <w:locked/>
    <w:rsid w:val="001F5F2F"/>
    <w:rPr>
      <w:b/>
      <w:i/>
      <w:sz w:val="24"/>
    </w:rPr>
  </w:style>
  <w:style w:type="character" w:customStyle="1" w:styleId="1e">
    <w:name w:val="Слабое выделение1"/>
    <w:rsid w:val="001F5F2F"/>
    <w:rPr>
      <w:i/>
      <w:color w:val="5A5A5A"/>
    </w:rPr>
  </w:style>
  <w:style w:type="character" w:customStyle="1" w:styleId="1f">
    <w:name w:val="Сильное выделение1"/>
    <w:rsid w:val="001F5F2F"/>
    <w:rPr>
      <w:b/>
      <w:i/>
      <w:sz w:val="24"/>
      <w:u w:val="single"/>
    </w:rPr>
  </w:style>
  <w:style w:type="character" w:customStyle="1" w:styleId="1f0">
    <w:name w:val="Слабая ссылка1"/>
    <w:rsid w:val="001F5F2F"/>
    <w:rPr>
      <w:sz w:val="24"/>
      <w:u w:val="single"/>
    </w:rPr>
  </w:style>
  <w:style w:type="character" w:customStyle="1" w:styleId="1f1">
    <w:name w:val="Сильная ссылка1"/>
    <w:rsid w:val="001F5F2F"/>
    <w:rPr>
      <w:b/>
      <w:sz w:val="24"/>
      <w:u w:val="single"/>
    </w:rPr>
  </w:style>
  <w:style w:type="character" w:customStyle="1" w:styleId="1f2">
    <w:name w:val="Название книги1"/>
    <w:rsid w:val="001F5F2F"/>
    <w:rPr>
      <w:rFonts w:ascii="Cambria" w:hAnsi="Cambria"/>
      <w:b/>
      <w:i/>
      <w:sz w:val="24"/>
    </w:rPr>
  </w:style>
  <w:style w:type="paragraph" w:customStyle="1" w:styleId="1f3">
    <w:name w:val="Заголовок оглавления1"/>
    <w:basedOn w:val="1"/>
    <w:next w:val="a0"/>
    <w:rsid w:val="001F5F2F"/>
    <w:pPr>
      <w:outlineLvl w:val="9"/>
    </w:pPr>
  </w:style>
  <w:style w:type="character" w:customStyle="1" w:styleId="blk">
    <w:name w:val="blk"/>
    <w:rsid w:val="00BD3364"/>
    <w:rPr>
      <w:rFonts w:cs="Times New Roman"/>
    </w:rPr>
  </w:style>
  <w:style w:type="character" w:customStyle="1" w:styleId="apple-converted-space">
    <w:name w:val="apple-converted-space"/>
    <w:rsid w:val="008C6E38"/>
    <w:rPr>
      <w:rFonts w:cs="Times New Roman"/>
    </w:rPr>
  </w:style>
  <w:style w:type="paragraph" w:customStyle="1" w:styleId="s1">
    <w:name w:val="s_1"/>
    <w:basedOn w:val="a0"/>
    <w:rsid w:val="008C6E38"/>
    <w:pPr>
      <w:spacing w:before="100" w:beforeAutospacing="1" w:after="100" w:afterAutospacing="1"/>
    </w:pPr>
    <w:rPr>
      <w:rFonts w:ascii="Times New Roman" w:hAnsi="Times New Roman"/>
      <w:lang w:val="ru-RU" w:eastAsia="ru-RU"/>
    </w:rPr>
  </w:style>
  <w:style w:type="character" w:customStyle="1" w:styleId="affd">
    <w:name w:val="А_обычный Знак"/>
    <w:link w:val="affc"/>
    <w:locked/>
    <w:rsid w:val="00AB3D97"/>
    <w:rPr>
      <w:rFonts w:eastAsia="MS Mincho"/>
      <w:sz w:val="24"/>
      <w:lang w:val="en-US" w:eastAsia="ru-RU"/>
    </w:rPr>
  </w:style>
  <w:style w:type="character" w:customStyle="1" w:styleId="blk6">
    <w:name w:val="blk6"/>
    <w:rsid w:val="00AB3D97"/>
  </w:style>
  <w:style w:type="character" w:customStyle="1" w:styleId="iceouttxt6">
    <w:name w:val="iceouttxt6"/>
    <w:rsid w:val="001F4BEB"/>
    <w:rPr>
      <w:rFonts w:ascii="Arial" w:hAnsi="Arial" w:cs="Arial"/>
      <w:color w:val="666666"/>
      <w:sz w:val="17"/>
      <w:szCs w:val="17"/>
    </w:rPr>
  </w:style>
  <w:style w:type="paragraph" w:customStyle="1" w:styleId="consplusnormal1">
    <w:name w:val="consplusnormal"/>
    <w:basedOn w:val="a0"/>
    <w:uiPriority w:val="99"/>
    <w:rsid w:val="000D6F4A"/>
    <w:pPr>
      <w:suppressAutoHyphens/>
      <w:spacing w:before="187" w:after="187"/>
      <w:ind w:left="187" w:right="187"/>
    </w:pPr>
    <w:rPr>
      <w:rFonts w:ascii="Times New Roman" w:hAnsi="Times New Roman"/>
      <w:lang w:val="ru-RU" w:eastAsia="ar-SA"/>
    </w:rPr>
  </w:style>
  <w:style w:type="paragraph" w:customStyle="1" w:styleId="1f4">
    <w:name w:val="Без интервала1"/>
    <w:link w:val="NoSpacing"/>
    <w:uiPriority w:val="99"/>
    <w:rsid w:val="000D6F4A"/>
    <w:rPr>
      <w:sz w:val="22"/>
      <w:szCs w:val="22"/>
    </w:rPr>
  </w:style>
  <w:style w:type="character" w:customStyle="1" w:styleId="links8">
    <w:name w:val="link s_8"/>
    <w:uiPriority w:val="99"/>
    <w:rsid w:val="00056CAC"/>
    <w:rPr>
      <w:u w:val="none"/>
      <w:effect w:val="none"/>
    </w:rPr>
  </w:style>
  <w:style w:type="character" w:customStyle="1" w:styleId="afffd">
    <w:name w:val="Основной текст_"/>
    <w:link w:val="2f"/>
    <w:uiPriority w:val="99"/>
    <w:locked/>
    <w:rsid w:val="006E6D37"/>
    <w:rPr>
      <w:sz w:val="21"/>
      <w:shd w:val="clear" w:color="auto" w:fill="FFFFFF"/>
    </w:rPr>
  </w:style>
  <w:style w:type="paragraph" w:customStyle="1" w:styleId="2f">
    <w:name w:val="Основной текст2"/>
    <w:basedOn w:val="a0"/>
    <w:link w:val="afffd"/>
    <w:uiPriority w:val="99"/>
    <w:rsid w:val="006E6D37"/>
    <w:pPr>
      <w:widowControl w:val="0"/>
      <w:shd w:val="clear" w:color="auto" w:fill="FFFFFF"/>
      <w:spacing w:line="274" w:lineRule="exact"/>
      <w:jc w:val="both"/>
    </w:pPr>
    <w:rPr>
      <w:sz w:val="21"/>
      <w:szCs w:val="20"/>
      <w:lang w:val="x-none" w:eastAsia="x-none"/>
    </w:rPr>
  </w:style>
  <w:style w:type="paragraph" w:customStyle="1" w:styleId="ListParagraph1">
    <w:name w:val="List Paragraph1"/>
    <w:basedOn w:val="a0"/>
    <w:rsid w:val="00714B27"/>
    <w:pPr>
      <w:spacing w:after="200" w:line="276" w:lineRule="auto"/>
      <w:ind w:left="720"/>
    </w:pPr>
    <w:rPr>
      <w:rFonts w:eastAsia="MS Mincho" w:cs="Calibri"/>
      <w:sz w:val="22"/>
      <w:szCs w:val="22"/>
      <w:lang w:val="ru-RU"/>
    </w:rPr>
  </w:style>
  <w:style w:type="numbering" w:customStyle="1" w:styleId="1f5">
    <w:name w:val="Нет списка1"/>
    <w:next w:val="a3"/>
    <w:uiPriority w:val="99"/>
    <w:semiHidden/>
    <w:unhideWhenUsed/>
    <w:rsid w:val="00FB47AE"/>
  </w:style>
  <w:style w:type="table" w:customStyle="1" w:styleId="1f6">
    <w:name w:val="Сетка таблицы1"/>
    <w:basedOn w:val="a2"/>
    <w:next w:val="aff1"/>
    <w:uiPriority w:val="99"/>
    <w:rsid w:val="00FB47AE"/>
    <w:pPr>
      <w:widowControl w:val="0"/>
      <w:spacing w:line="340" w:lineRule="auto"/>
      <w:ind w:left="1040" w:hanging="3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No Spacing"/>
    <w:basedOn w:val="a0"/>
    <w:link w:val="affff"/>
    <w:uiPriority w:val="99"/>
    <w:qFormat/>
    <w:rsid w:val="00FB47AE"/>
    <w:rPr>
      <w:szCs w:val="32"/>
    </w:rPr>
  </w:style>
  <w:style w:type="paragraph" w:customStyle="1" w:styleId="2f0">
    <w:name w:val="Абзац списка2"/>
    <w:aliases w:val="Ненумерованный список,Начало абзаца,Абзац списка - заголовок 3,Абзац списка11,основной диплом,Абзац 2,Абзац списка4"/>
    <w:basedOn w:val="a0"/>
    <w:link w:val="affff0"/>
    <w:uiPriority w:val="34"/>
    <w:qFormat/>
    <w:rsid w:val="00FB47AE"/>
    <w:pPr>
      <w:ind w:left="720"/>
      <w:contextualSpacing/>
    </w:pPr>
  </w:style>
  <w:style w:type="paragraph" w:styleId="2f1">
    <w:name w:val="Quote"/>
    <w:basedOn w:val="a0"/>
    <w:next w:val="a0"/>
    <w:link w:val="2f2"/>
    <w:uiPriority w:val="99"/>
    <w:qFormat/>
    <w:rsid w:val="00FB47AE"/>
    <w:rPr>
      <w:i/>
      <w:lang w:val="x-none" w:eastAsia="x-none"/>
    </w:rPr>
  </w:style>
  <w:style w:type="character" w:customStyle="1" w:styleId="2f2">
    <w:name w:val="Цитата 2 Знак"/>
    <w:link w:val="2f1"/>
    <w:uiPriority w:val="99"/>
    <w:rsid w:val="00FB47AE"/>
    <w:rPr>
      <w:i/>
      <w:sz w:val="24"/>
      <w:szCs w:val="24"/>
    </w:rPr>
  </w:style>
  <w:style w:type="paragraph" w:styleId="affff1">
    <w:name w:val="Intense Quote"/>
    <w:basedOn w:val="a0"/>
    <w:next w:val="a0"/>
    <w:link w:val="affff2"/>
    <w:uiPriority w:val="99"/>
    <w:qFormat/>
    <w:rsid w:val="00FB47AE"/>
    <w:pPr>
      <w:ind w:left="720" w:right="720"/>
    </w:pPr>
    <w:rPr>
      <w:b/>
      <w:i/>
      <w:szCs w:val="20"/>
      <w:lang w:val="x-none" w:eastAsia="x-none"/>
    </w:rPr>
  </w:style>
  <w:style w:type="character" w:customStyle="1" w:styleId="affff2">
    <w:name w:val="Выделенная цитата Знак"/>
    <w:link w:val="affff1"/>
    <w:uiPriority w:val="99"/>
    <w:rsid w:val="00FB47AE"/>
    <w:rPr>
      <w:b/>
      <w:i/>
      <w:sz w:val="24"/>
    </w:rPr>
  </w:style>
  <w:style w:type="character" w:styleId="affff3">
    <w:name w:val="Subtle Emphasis"/>
    <w:uiPriority w:val="99"/>
    <w:qFormat/>
    <w:rsid w:val="00FB47AE"/>
    <w:rPr>
      <w:i/>
      <w:color w:val="5A5A5A"/>
    </w:rPr>
  </w:style>
  <w:style w:type="character" w:styleId="affff4">
    <w:name w:val="Intense Emphasis"/>
    <w:uiPriority w:val="99"/>
    <w:qFormat/>
    <w:rsid w:val="00FB47AE"/>
    <w:rPr>
      <w:b/>
      <w:i/>
      <w:sz w:val="24"/>
      <w:u w:val="single"/>
    </w:rPr>
  </w:style>
  <w:style w:type="character" w:styleId="affff5">
    <w:name w:val="Subtle Reference"/>
    <w:uiPriority w:val="99"/>
    <w:qFormat/>
    <w:rsid w:val="00FB47AE"/>
    <w:rPr>
      <w:sz w:val="24"/>
      <w:u w:val="single"/>
    </w:rPr>
  </w:style>
  <w:style w:type="character" w:styleId="affff6">
    <w:name w:val="Intense Reference"/>
    <w:uiPriority w:val="99"/>
    <w:qFormat/>
    <w:rsid w:val="00FB47AE"/>
    <w:rPr>
      <w:b/>
      <w:sz w:val="24"/>
      <w:u w:val="single"/>
    </w:rPr>
  </w:style>
  <w:style w:type="character" w:styleId="affff7">
    <w:name w:val="Book Title"/>
    <w:uiPriority w:val="99"/>
    <w:qFormat/>
    <w:rsid w:val="00FB47AE"/>
    <w:rPr>
      <w:rFonts w:ascii="Cambria" w:hAnsi="Cambria"/>
      <w:b/>
      <w:i/>
      <w:sz w:val="24"/>
    </w:rPr>
  </w:style>
  <w:style w:type="paragraph" w:styleId="affff8">
    <w:name w:val="TOC Heading"/>
    <w:basedOn w:val="1"/>
    <w:next w:val="a0"/>
    <w:uiPriority w:val="39"/>
    <w:qFormat/>
    <w:rsid w:val="00FB47AE"/>
    <w:pPr>
      <w:outlineLvl w:val="9"/>
    </w:pPr>
  </w:style>
  <w:style w:type="paragraph" w:customStyle="1" w:styleId="2f3">
    <w:name w:val="Абзац списка2"/>
    <w:basedOn w:val="a0"/>
    <w:rsid w:val="00FB47AE"/>
    <w:pPr>
      <w:spacing w:after="13" w:line="268" w:lineRule="auto"/>
      <w:ind w:left="720" w:firstLine="710"/>
      <w:contextualSpacing/>
      <w:jc w:val="both"/>
    </w:pPr>
    <w:rPr>
      <w:rFonts w:ascii="Times New Roman" w:hAnsi="Times New Roman"/>
      <w:color w:val="000000"/>
      <w:szCs w:val="22"/>
      <w:lang w:val="ru-RU" w:eastAsia="ru-RU"/>
    </w:rPr>
  </w:style>
  <w:style w:type="paragraph" w:customStyle="1" w:styleId="3f">
    <w:name w:val="Абзац списка3"/>
    <w:basedOn w:val="a0"/>
    <w:rsid w:val="00FB47AE"/>
    <w:pPr>
      <w:spacing w:after="13" w:line="268" w:lineRule="auto"/>
      <w:ind w:left="720" w:firstLine="710"/>
      <w:contextualSpacing/>
      <w:jc w:val="both"/>
    </w:pPr>
    <w:rPr>
      <w:rFonts w:ascii="Times New Roman" w:hAnsi="Times New Roman"/>
      <w:color w:val="000000"/>
      <w:szCs w:val="22"/>
      <w:lang w:val="ru-RU" w:eastAsia="ru-RU"/>
    </w:rPr>
  </w:style>
  <w:style w:type="table" w:customStyle="1" w:styleId="110">
    <w:name w:val="Сетка таблицы11"/>
    <w:basedOn w:val="a2"/>
    <w:next w:val="aff1"/>
    <w:uiPriority w:val="39"/>
    <w:rsid w:val="00FB47A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2"/>
    <w:next w:val="aff1"/>
    <w:uiPriority w:val="59"/>
    <w:rsid w:val="00FB47A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2"/>
    <w:next w:val="aff1"/>
    <w:uiPriority w:val="39"/>
    <w:rsid w:val="00FB47A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ff1"/>
    <w:uiPriority w:val="39"/>
    <w:rsid w:val="00FB47A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1"/>
    <w:uiPriority w:val="39"/>
    <w:rsid w:val="00FB47A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1"/>
    <w:uiPriority w:val="39"/>
    <w:rsid w:val="00FB47A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ocked/>
    <w:rsid w:val="00312E7E"/>
    <w:rPr>
      <w:rFonts w:ascii="Arial" w:eastAsia="MS Mincho" w:hAnsi="Arial"/>
      <w:noProof/>
      <w:sz w:val="24"/>
      <w:lang w:eastAsia="ru-RU"/>
    </w:rPr>
  </w:style>
  <w:style w:type="numbering" w:customStyle="1" w:styleId="2f5">
    <w:name w:val="Нет списка2"/>
    <w:next w:val="a3"/>
    <w:uiPriority w:val="99"/>
    <w:semiHidden/>
    <w:unhideWhenUsed/>
    <w:rsid w:val="00DE5CBE"/>
  </w:style>
  <w:style w:type="numbering" w:customStyle="1" w:styleId="3f1">
    <w:name w:val="Нет списка3"/>
    <w:next w:val="a3"/>
    <w:uiPriority w:val="99"/>
    <w:semiHidden/>
    <w:unhideWhenUsed/>
    <w:rsid w:val="00B33613"/>
  </w:style>
  <w:style w:type="numbering" w:customStyle="1" w:styleId="111">
    <w:name w:val="Нет списка11"/>
    <w:next w:val="a3"/>
    <w:uiPriority w:val="99"/>
    <w:semiHidden/>
    <w:unhideWhenUsed/>
    <w:rsid w:val="00B33613"/>
  </w:style>
  <w:style w:type="character" w:customStyle="1" w:styleId="BalloonTextChar">
    <w:name w:val="Balloon Text Char"/>
    <w:semiHidden/>
    <w:locked/>
    <w:rsid w:val="00B33613"/>
    <w:rPr>
      <w:rFonts w:ascii="Tahoma" w:hAnsi="Tahoma" w:cs="Tahoma"/>
      <w:sz w:val="16"/>
      <w:szCs w:val="16"/>
    </w:rPr>
  </w:style>
  <w:style w:type="paragraph" w:customStyle="1" w:styleId="Default">
    <w:name w:val="Default"/>
    <w:rsid w:val="00B33613"/>
    <w:pPr>
      <w:autoSpaceDE w:val="0"/>
      <w:autoSpaceDN w:val="0"/>
      <w:adjustRightInd w:val="0"/>
    </w:pPr>
    <w:rPr>
      <w:rFonts w:ascii="Times New Roman" w:eastAsia="Calibri" w:hAnsi="Times New Roman"/>
      <w:color w:val="000000"/>
      <w:sz w:val="24"/>
      <w:szCs w:val="24"/>
    </w:rPr>
  </w:style>
  <w:style w:type="paragraph" w:customStyle="1" w:styleId="1f7">
    <w:name w:val="Текст1"/>
    <w:basedOn w:val="a0"/>
    <w:rsid w:val="00B33613"/>
    <w:pPr>
      <w:suppressAutoHyphens/>
    </w:pPr>
    <w:rPr>
      <w:rFonts w:ascii="Courier New" w:eastAsia="Calibri" w:hAnsi="Courier New" w:cs="Courier New"/>
      <w:sz w:val="20"/>
      <w:szCs w:val="20"/>
      <w:lang w:val="ru-RU" w:eastAsia="ar-SA"/>
    </w:rPr>
  </w:style>
  <w:style w:type="character" w:customStyle="1" w:styleId="HeaderChar">
    <w:name w:val="Header Char"/>
    <w:locked/>
    <w:rsid w:val="00B33613"/>
    <w:rPr>
      <w:rFonts w:ascii="Calibri" w:hAnsi="Calibri" w:cs="Calibri"/>
      <w:sz w:val="22"/>
      <w:szCs w:val="22"/>
      <w:lang w:val="ru-RU" w:eastAsia="en-US"/>
    </w:rPr>
  </w:style>
  <w:style w:type="character" w:customStyle="1" w:styleId="1f8">
    <w:name w:val="Заголовок №1_"/>
    <w:link w:val="1f9"/>
    <w:rsid w:val="00B33613"/>
    <w:rPr>
      <w:b/>
      <w:bCs/>
      <w:sz w:val="21"/>
      <w:szCs w:val="21"/>
      <w:shd w:val="clear" w:color="auto" w:fill="FFFFFF"/>
    </w:rPr>
  </w:style>
  <w:style w:type="character" w:customStyle="1" w:styleId="2f6">
    <w:name w:val="Основной текст (2)_"/>
    <w:link w:val="2f7"/>
    <w:rsid w:val="00B33613"/>
    <w:rPr>
      <w:b/>
      <w:bCs/>
      <w:sz w:val="21"/>
      <w:szCs w:val="21"/>
      <w:shd w:val="clear" w:color="auto" w:fill="FFFFFF"/>
    </w:rPr>
  </w:style>
  <w:style w:type="character" w:customStyle="1" w:styleId="affff9">
    <w:name w:val="Основной текст + Курсив"/>
    <w:rsid w:val="00B33613"/>
    <w:rPr>
      <w:i/>
      <w:iCs/>
      <w:color w:val="000000"/>
      <w:spacing w:val="0"/>
      <w:w w:val="100"/>
      <w:position w:val="0"/>
      <w:sz w:val="21"/>
      <w:szCs w:val="21"/>
      <w:lang w:val="ru-RU" w:eastAsia="ru-RU" w:bidi="ru-RU"/>
    </w:rPr>
  </w:style>
  <w:style w:type="character" w:customStyle="1" w:styleId="1fa">
    <w:name w:val="Основной текст1"/>
    <w:rsid w:val="00B33613"/>
    <w:rPr>
      <w:color w:val="000000"/>
      <w:spacing w:val="0"/>
      <w:w w:val="100"/>
      <w:position w:val="0"/>
      <w:sz w:val="21"/>
      <w:szCs w:val="21"/>
      <w:lang w:val="ru-RU" w:eastAsia="ru-RU" w:bidi="ru-RU"/>
    </w:rPr>
  </w:style>
  <w:style w:type="character" w:customStyle="1" w:styleId="affffa">
    <w:name w:val="Основной текст + Полужирный"/>
    <w:rsid w:val="00B33613"/>
    <w:rPr>
      <w:b/>
      <w:bCs/>
      <w:color w:val="000000"/>
      <w:spacing w:val="0"/>
      <w:w w:val="100"/>
      <w:position w:val="0"/>
      <w:sz w:val="21"/>
      <w:szCs w:val="21"/>
      <w:lang w:val="ru-RU" w:eastAsia="ru-RU" w:bidi="ru-RU"/>
    </w:rPr>
  </w:style>
  <w:style w:type="paragraph" w:customStyle="1" w:styleId="1f9">
    <w:name w:val="Заголовок №1"/>
    <w:basedOn w:val="a0"/>
    <w:link w:val="1f8"/>
    <w:rsid w:val="00B33613"/>
    <w:pPr>
      <w:widowControl w:val="0"/>
      <w:shd w:val="clear" w:color="auto" w:fill="FFFFFF"/>
      <w:spacing w:before="240" w:after="300" w:line="0" w:lineRule="atLeast"/>
      <w:jc w:val="center"/>
      <w:outlineLvl w:val="0"/>
    </w:pPr>
    <w:rPr>
      <w:b/>
      <w:bCs/>
      <w:sz w:val="21"/>
      <w:szCs w:val="21"/>
      <w:lang w:val="x-none" w:eastAsia="x-none"/>
    </w:rPr>
  </w:style>
  <w:style w:type="paragraph" w:customStyle="1" w:styleId="2f7">
    <w:name w:val="Основной текст (2)"/>
    <w:basedOn w:val="a0"/>
    <w:link w:val="2f6"/>
    <w:rsid w:val="00B33613"/>
    <w:pPr>
      <w:widowControl w:val="0"/>
      <w:shd w:val="clear" w:color="auto" w:fill="FFFFFF"/>
      <w:spacing w:line="551" w:lineRule="exact"/>
      <w:ind w:hanging="1540"/>
    </w:pPr>
    <w:rPr>
      <w:b/>
      <w:bCs/>
      <w:sz w:val="21"/>
      <w:szCs w:val="21"/>
      <w:lang w:val="x-none" w:eastAsia="x-none"/>
    </w:rPr>
  </w:style>
  <w:style w:type="paragraph" w:customStyle="1" w:styleId="font5">
    <w:name w:val="font5"/>
    <w:basedOn w:val="a0"/>
    <w:rsid w:val="00B33613"/>
    <w:pPr>
      <w:spacing w:before="100" w:beforeAutospacing="1" w:after="100" w:afterAutospacing="1"/>
    </w:pPr>
    <w:rPr>
      <w:rFonts w:ascii="Times New Roman" w:hAnsi="Times New Roman"/>
      <w:sz w:val="22"/>
      <w:szCs w:val="22"/>
      <w:lang w:val="ru-RU" w:eastAsia="ru-RU"/>
    </w:rPr>
  </w:style>
  <w:style w:type="paragraph" w:customStyle="1" w:styleId="font6">
    <w:name w:val="font6"/>
    <w:basedOn w:val="a0"/>
    <w:rsid w:val="00B33613"/>
    <w:pPr>
      <w:spacing w:before="100" w:beforeAutospacing="1" w:after="100" w:afterAutospacing="1"/>
    </w:pPr>
    <w:rPr>
      <w:rFonts w:ascii="Times New Roman" w:hAnsi="Times New Roman"/>
      <w:color w:val="FF0000"/>
      <w:sz w:val="22"/>
      <w:szCs w:val="22"/>
      <w:lang w:val="ru-RU" w:eastAsia="ru-RU"/>
    </w:rPr>
  </w:style>
  <w:style w:type="paragraph" w:customStyle="1" w:styleId="xl66">
    <w:name w:val="xl66"/>
    <w:basedOn w:val="a0"/>
    <w:rsid w:val="00B33613"/>
    <w:pPr>
      <w:spacing w:before="100" w:beforeAutospacing="1" w:after="100" w:afterAutospacing="1"/>
    </w:pPr>
    <w:rPr>
      <w:rFonts w:ascii="Times New Roman" w:hAnsi="Times New Roman"/>
      <w:lang w:val="ru-RU" w:eastAsia="ru-RU"/>
    </w:rPr>
  </w:style>
  <w:style w:type="paragraph" w:customStyle="1" w:styleId="xl67">
    <w:name w:val="xl67"/>
    <w:basedOn w:val="a0"/>
    <w:rsid w:val="00B33613"/>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ru-RU" w:eastAsia="ru-RU"/>
    </w:rPr>
  </w:style>
  <w:style w:type="paragraph" w:customStyle="1" w:styleId="xl69">
    <w:name w:val="xl69"/>
    <w:basedOn w:val="a0"/>
    <w:rsid w:val="00B33613"/>
    <w:pPr>
      <w:spacing w:before="100" w:beforeAutospacing="1" w:after="100" w:afterAutospacing="1"/>
    </w:pPr>
    <w:rPr>
      <w:rFonts w:ascii="Times New Roman" w:hAnsi="Times New Roman"/>
      <w:lang w:val="ru-RU" w:eastAsia="ru-RU"/>
    </w:rPr>
  </w:style>
  <w:style w:type="paragraph" w:customStyle="1" w:styleId="xl70">
    <w:name w:val="xl70"/>
    <w:basedOn w:val="a0"/>
    <w:rsid w:val="00B33613"/>
    <w:pPr>
      <w:spacing w:before="100" w:beforeAutospacing="1" w:after="100" w:afterAutospacing="1"/>
    </w:pPr>
    <w:rPr>
      <w:rFonts w:ascii="Times New Roman" w:hAnsi="Times New Roman"/>
      <w:sz w:val="28"/>
      <w:szCs w:val="28"/>
      <w:lang w:val="ru-RU" w:eastAsia="ru-RU"/>
    </w:rPr>
  </w:style>
  <w:style w:type="paragraph" w:customStyle="1" w:styleId="xl71">
    <w:name w:val="xl71"/>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lang w:val="ru-RU" w:eastAsia="ru-RU"/>
    </w:rPr>
  </w:style>
  <w:style w:type="paragraph" w:customStyle="1" w:styleId="xl72">
    <w:name w:val="xl72"/>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ru-RU" w:eastAsia="ru-RU"/>
    </w:rPr>
  </w:style>
  <w:style w:type="paragraph" w:customStyle="1" w:styleId="xl73">
    <w:name w:val="xl73"/>
    <w:basedOn w:val="a0"/>
    <w:rsid w:val="00B33613"/>
    <w:pPr>
      <w:spacing w:before="100" w:beforeAutospacing="1" w:after="100" w:afterAutospacing="1"/>
      <w:jc w:val="center"/>
      <w:textAlignment w:val="center"/>
    </w:pPr>
    <w:rPr>
      <w:rFonts w:ascii="Times New Roman" w:hAnsi="Times New Roman"/>
      <w:lang w:val="ru-RU" w:eastAsia="ru-RU"/>
    </w:rPr>
  </w:style>
  <w:style w:type="paragraph" w:customStyle="1" w:styleId="xl74">
    <w:name w:val="xl74"/>
    <w:basedOn w:val="a0"/>
    <w:rsid w:val="00B33613"/>
    <w:pPr>
      <w:spacing w:before="100" w:beforeAutospacing="1" w:after="100" w:afterAutospacing="1"/>
      <w:textAlignment w:val="center"/>
    </w:pPr>
    <w:rPr>
      <w:rFonts w:ascii="Times New Roman" w:hAnsi="Times New Roman"/>
      <w:lang w:val="ru-RU" w:eastAsia="ru-RU"/>
    </w:rPr>
  </w:style>
  <w:style w:type="paragraph" w:customStyle="1" w:styleId="xl75">
    <w:name w:val="xl75"/>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76">
    <w:name w:val="xl76"/>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lang w:val="ru-RU" w:eastAsia="ru-RU"/>
    </w:rPr>
  </w:style>
  <w:style w:type="paragraph" w:customStyle="1" w:styleId="xl77">
    <w:name w:val="xl77"/>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78">
    <w:name w:val="xl78"/>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ru-RU" w:eastAsia="ru-RU"/>
    </w:rPr>
  </w:style>
  <w:style w:type="paragraph" w:customStyle="1" w:styleId="xl79">
    <w:name w:val="xl79"/>
    <w:basedOn w:val="a0"/>
    <w:rsid w:val="00B3361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lang w:val="ru-RU" w:eastAsia="ru-RU"/>
    </w:rPr>
  </w:style>
  <w:style w:type="paragraph" w:customStyle="1" w:styleId="xl80">
    <w:name w:val="xl80"/>
    <w:basedOn w:val="a0"/>
    <w:rsid w:val="00B3361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81">
    <w:name w:val="xl81"/>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82">
    <w:name w:val="xl82"/>
    <w:basedOn w:val="a0"/>
    <w:rsid w:val="00B3361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83">
    <w:name w:val="xl83"/>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ru-RU" w:eastAsia="ru-RU"/>
    </w:rPr>
  </w:style>
  <w:style w:type="paragraph" w:customStyle="1" w:styleId="xl84">
    <w:name w:val="xl84"/>
    <w:basedOn w:val="a0"/>
    <w:rsid w:val="00B3361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85">
    <w:name w:val="xl85"/>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ru-RU" w:eastAsia="ru-RU"/>
    </w:rPr>
  </w:style>
  <w:style w:type="paragraph" w:customStyle="1" w:styleId="xl86">
    <w:name w:val="xl86"/>
    <w:basedOn w:val="a0"/>
    <w:rsid w:val="00B336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ru-RU" w:eastAsia="ru-RU"/>
    </w:rPr>
  </w:style>
  <w:style w:type="paragraph" w:customStyle="1" w:styleId="xl87">
    <w:name w:val="xl87"/>
    <w:basedOn w:val="a0"/>
    <w:rsid w:val="00B33613"/>
    <w:pPr>
      <w:spacing w:before="100" w:beforeAutospacing="1" w:after="100" w:afterAutospacing="1"/>
    </w:pPr>
    <w:rPr>
      <w:rFonts w:ascii="Times New Roman" w:hAnsi="Times New Roman"/>
      <w:lang w:val="ru-RU" w:eastAsia="ru-RU"/>
    </w:rPr>
  </w:style>
  <w:style w:type="paragraph" w:customStyle="1" w:styleId="xl88">
    <w:name w:val="xl88"/>
    <w:basedOn w:val="a0"/>
    <w:rsid w:val="00B33613"/>
    <w:pPr>
      <w:spacing w:before="100" w:beforeAutospacing="1" w:after="100" w:afterAutospacing="1"/>
    </w:pPr>
    <w:rPr>
      <w:rFonts w:ascii="Times New Roman" w:hAnsi="Times New Roman"/>
      <w:lang w:val="ru-RU" w:eastAsia="ru-RU"/>
    </w:rPr>
  </w:style>
  <w:style w:type="paragraph" w:customStyle="1" w:styleId="xl89">
    <w:name w:val="xl89"/>
    <w:basedOn w:val="a0"/>
    <w:rsid w:val="00B33613"/>
    <w:pPr>
      <w:pBdr>
        <w:bottom w:val="single" w:sz="4" w:space="0" w:color="auto"/>
      </w:pBdr>
      <w:spacing w:before="100" w:beforeAutospacing="1" w:after="100" w:afterAutospacing="1"/>
      <w:jc w:val="center"/>
      <w:textAlignment w:val="top"/>
    </w:pPr>
    <w:rPr>
      <w:rFonts w:ascii="Times New Roman" w:hAnsi="Times New Roman"/>
      <w:sz w:val="28"/>
      <w:szCs w:val="28"/>
      <w:lang w:val="ru-RU" w:eastAsia="ru-RU"/>
    </w:rPr>
  </w:style>
  <w:style w:type="character" w:customStyle="1" w:styleId="BodyTextIndentChar">
    <w:name w:val="Body Text Indent Char"/>
    <w:aliases w:val="Основной текст с отступом Знак1 Char,Основной текст с отступом Знак Знак Char,Знак7 Знак Знак Char,Знак7 Знак1 Char,текст Char,Основной текст с отступом Знак1 Знак Знак Знак Char,Основной текст с отступом Знак1 Знак Char"/>
    <w:locked/>
    <w:rsid w:val="00CE629D"/>
    <w:rPr>
      <w:rFonts w:ascii="Times New Roman" w:eastAsia="Times New Roman" w:hAnsi="Times New Roman" w:cs="Times New Roman"/>
      <w:sz w:val="24"/>
      <w:szCs w:val="24"/>
      <w:lang w:val="x-none" w:eastAsia="ru-RU"/>
    </w:rPr>
  </w:style>
  <w:style w:type="character" w:customStyle="1" w:styleId="Heading1Char">
    <w:name w:val="Heading 1 Char"/>
    <w:locked/>
    <w:rsid w:val="00CE629D"/>
    <w:rPr>
      <w:rFonts w:ascii="Liberation Serif" w:eastAsia="SimSun" w:hAnsi="Liberation Serif" w:cs="Arial"/>
      <w:b/>
      <w:bCs/>
      <w:kern w:val="1"/>
      <w:sz w:val="48"/>
      <w:szCs w:val="48"/>
      <w:lang w:val="ru-RU" w:eastAsia="zh-CN" w:bidi="ar-SA"/>
    </w:rPr>
  </w:style>
  <w:style w:type="character" w:customStyle="1" w:styleId="Heading2Char">
    <w:name w:val="Heading 2 Char"/>
    <w:semiHidden/>
    <w:locked/>
    <w:rsid w:val="00CE629D"/>
    <w:rPr>
      <w:rFonts w:ascii="Calibri Light" w:hAnsi="Calibri Light" w:cs="Times New Roman"/>
      <w:color w:val="2E74B5"/>
      <w:sz w:val="26"/>
      <w:szCs w:val="26"/>
      <w:lang w:val="x-none" w:eastAsia="ru-RU"/>
    </w:rPr>
  </w:style>
  <w:style w:type="character" w:customStyle="1" w:styleId="Heading3Char">
    <w:name w:val="Heading 3 Char"/>
    <w:semiHidden/>
    <w:locked/>
    <w:rsid w:val="00CE629D"/>
    <w:rPr>
      <w:rFonts w:ascii="Calibri Light" w:hAnsi="Calibri Light" w:cs="Times New Roman"/>
      <w:color w:val="1F4D78"/>
      <w:sz w:val="24"/>
      <w:szCs w:val="24"/>
      <w:lang w:val="x-none" w:eastAsia="ru-RU"/>
    </w:rPr>
  </w:style>
  <w:style w:type="character" w:customStyle="1" w:styleId="Heading4Char">
    <w:name w:val="Heading 4 Char"/>
    <w:semiHidden/>
    <w:locked/>
    <w:rsid w:val="00F62883"/>
    <w:rPr>
      <w:rFonts w:ascii="Calibri Light" w:hAnsi="Calibri Light" w:cs="Times New Roman"/>
      <w:i/>
      <w:iCs/>
      <w:color w:val="2E74B5"/>
    </w:rPr>
  </w:style>
  <w:style w:type="paragraph" w:customStyle="1" w:styleId="TableParagraph">
    <w:name w:val="Table Paragraph"/>
    <w:basedOn w:val="a0"/>
    <w:rsid w:val="00F62883"/>
    <w:pPr>
      <w:widowControl w:val="0"/>
    </w:pPr>
    <w:rPr>
      <w:sz w:val="22"/>
      <w:szCs w:val="22"/>
    </w:rPr>
  </w:style>
  <w:style w:type="character" w:customStyle="1" w:styleId="92">
    <w:name w:val="Основной текст (9)"/>
    <w:rsid w:val="00F62883"/>
    <w:rPr>
      <w:rFonts w:ascii="Times New Roman" w:hAnsi="Times New Roman" w:cs="Times New Roman"/>
      <w:b/>
      <w:bCs/>
      <w:color w:val="000000"/>
      <w:spacing w:val="0"/>
      <w:w w:val="100"/>
      <w:position w:val="0"/>
      <w:sz w:val="28"/>
      <w:szCs w:val="28"/>
      <w:u w:val="none"/>
      <w:lang w:val="ru-RU" w:eastAsia="ru-RU"/>
    </w:rPr>
  </w:style>
  <w:style w:type="character" w:customStyle="1" w:styleId="es-el-code-term">
    <w:name w:val="es-el-code-term"/>
    <w:basedOn w:val="a1"/>
    <w:rsid w:val="003E22ED"/>
  </w:style>
  <w:style w:type="paragraph" w:customStyle="1" w:styleId="parametervalue">
    <w:name w:val="parametervalue"/>
    <w:basedOn w:val="a0"/>
    <w:rsid w:val="0048072C"/>
    <w:pPr>
      <w:spacing w:before="100" w:beforeAutospacing="1" w:after="100" w:afterAutospacing="1"/>
    </w:pPr>
    <w:rPr>
      <w:rFonts w:ascii="Times New Roman" w:hAnsi="Times New Roman"/>
      <w:lang w:val="ru-RU" w:eastAsia="ru-RU"/>
    </w:rPr>
  </w:style>
  <w:style w:type="character" w:customStyle="1" w:styleId="PlainTextChar">
    <w:name w:val="Plain Text Char"/>
    <w:locked/>
    <w:rsid w:val="00D4553B"/>
    <w:rPr>
      <w:rFonts w:ascii="Courier New" w:eastAsia="Calibri" w:hAnsi="Courier New"/>
      <w:sz w:val="24"/>
      <w:szCs w:val="24"/>
      <w:lang w:val="en-US" w:eastAsia="en-US" w:bidi="ar-SA"/>
    </w:rPr>
  </w:style>
  <w:style w:type="character" w:customStyle="1" w:styleId="cmd">
    <w:name w:val="cmd"/>
    <w:basedOn w:val="a1"/>
    <w:rsid w:val="00C6264B"/>
  </w:style>
  <w:style w:type="character" w:customStyle="1" w:styleId="eded3">
    <w:name w:val="ed ed3"/>
    <w:basedOn w:val="a1"/>
    <w:rsid w:val="00C6264B"/>
  </w:style>
  <w:style w:type="character" w:customStyle="1" w:styleId="sectioninforequirementsparticipantsmoreitems">
    <w:name w:val="section__info requirements_participants moreitems"/>
    <w:basedOn w:val="a1"/>
    <w:rsid w:val="005C5C5B"/>
  </w:style>
  <w:style w:type="paragraph" w:customStyle="1" w:styleId="112">
    <w:name w:val="Заголовок 11"/>
    <w:basedOn w:val="a0"/>
    <w:rsid w:val="00801D30"/>
    <w:pPr>
      <w:widowControl w:val="0"/>
      <w:autoSpaceDE w:val="0"/>
      <w:autoSpaceDN w:val="0"/>
      <w:spacing w:before="1"/>
      <w:ind w:left="512" w:right="335" w:hanging="68"/>
      <w:outlineLvl w:val="1"/>
    </w:pPr>
    <w:rPr>
      <w:rFonts w:ascii="Times New Roman" w:eastAsia="Calibri" w:hAnsi="Times New Roman"/>
      <w:b/>
      <w:bCs/>
      <w:sz w:val="28"/>
      <w:szCs w:val="28"/>
      <w:lang w:val="ru-RU" w:eastAsia="ru-RU"/>
    </w:rPr>
  </w:style>
  <w:style w:type="character" w:customStyle="1" w:styleId="211pt2">
    <w:name w:val="Основной текст (2) + 11 pt2"/>
    <w:rsid w:val="00801D30"/>
    <w:rPr>
      <w:rFonts w:ascii="Times New Roman" w:hAnsi="Times New Roman" w:cs="Times New Roman"/>
      <w:sz w:val="22"/>
      <w:szCs w:val="22"/>
      <w:u w:val="none"/>
    </w:rPr>
  </w:style>
  <w:style w:type="paragraph" w:styleId="45">
    <w:name w:val="List 4"/>
    <w:basedOn w:val="a0"/>
    <w:rsid w:val="00912638"/>
    <w:pPr>
      <w:ind w:left="1132" w:hanging="283"/>
      <w:contextualSpacing/>
    </w:pPr>
  </w:style>
  <w:style w:type="character" w:customStyle="1" w:styleId="ConsPlusNormal0">
    <w:name w:val="ConsPlusNormal Знак"/>
    <w:link w:val="ConsPlusNormal"/>
    <w:rsid w:val="009E5E73"/>
    <w:rPr>
      <w:rFonts w:ascii="Arial" w:eastAsia="MS Mincho" w:hAnsi="Arial"/>
      <w:sz w:val="22"/>
      <w:szCs w:val="22"/>
      <w:lang w:bidi="ar-SA"/>
    </w:rPr>
  </w:style>
  <w:style w:type="character" w:customStyle="1" w:styleId="affff">
    <w:name w:val="Без интервала Знак"/>
    <w:link w:val="afffe"/>
    <w:uiPriority w:val="99"/>
    <w:locked/>
    <w:rsid w:val="00E73A85"/>
    <w:rPr>
      <w:rFonts w:cs="Calibri"/>
      <w:sz w:val="24"/>
      <w:szCs w:val="32"/>
      <w:lang w:val="en-US" w:eastAsia="en-US"/>
    </w:rPr>
  </w:style>
  <w:style w:type="character" w:customStyle="1" w:styleId="affff0">
    <w:name w:val="Абзац списка Знак"/>
    <w:aliases w:val="Ненумерованный список Знак,Начало абзаца Знак,Абзац списка - заголовок 3 Знак,Абзац списка11 Знак,основной диплом Знак,Абзац 2 Знак"/>
    <w:link w:val="2f0"/>
    <w:uiPriority w:val="34"/>
    <w:locked/>
    <w:rsid w:val="009777B6"/>
    <w:rPr>
      <w:rFonts w:cs="Calibri"/>
      <w:sz w:val="24"/>
      <w:szCs w:val="24"/>
      <w:lang w:val="en-US" w:eastAsia="en-US"/>
    </w:rPr>
  </w:style>
  <w:style w:type="character" w:customStyle="1" w:styleId="ListParagraphChar">
    <w:name w:val="List Paragraph Char"/>
    <w:aliases w:val="Ненумерованный список Char,Начало абзаца Char,Абзац списка - заголовок 3 Char,Абзац списка11 Char,основной диплом Char,Абзац 2 Char"/>
    <w:locked/>
    <w:rsid w:val="003669D3"/>
    <w:rPr>
      <w:rFonts w:ascii="Times New Roman" w:hAnsi="Times New Roman"/>
      <w:sz w:val="24"/>
      <w:lang w:val="x-none" w:eastAsia="ru-RU"/>
    </w:rPr>
  </w:style>
  <w:style w:type="paragraph" w:styleId="affffb">
    <w:name w:val="List Paragraph"/>
    <w:basedOn w:val="a0"/>
    <w:uiPriority w:val="34"/>
    <w:qFormat/>
    <w:rsid w:val="002E0906"/>
    <w:pPr>
      <w:ind w:left="720"/>
      <w:contextualSpacing/>
    </w:pPr>
    <w:rPr>
      <w:rFonts w:ascii="Times New Roman" w:hAnsi="Times New Roman"/>
      <w:lang w:val="ru-RU" w:eastAsia="ru-RU"/>
    </w:rPr>
  </w:style>
  <w:style w:type="character" w:customStyle="1" w:styleId="NoSpacing">
    <w:name w:val="No Spacing Знак"/>
    <w:link w:val="1f4"/>
    <w:uiPriority w:val="99"/>
    <w:locked/>
    <w:rsid w:val="00FD23D7"/>
    <w:rPr>
      <w:sz w:val="22"/>
      <w:szCs w:val="22"/>
      <w:lang w:bidi="ar-SA"/>
    </w:rPr>
  </w:style>
  <w:style w:type="character" w:customStyle="1" w:styleId="ikzvalue">
    <w:name w:val="ikzvalue"/>
    <w:basedOn w:val="a1"/>
    <w:rsid w:val="008904B9"/>
  </w:style>
  <w:style w:type="character" w:customStyle="1" w:styleId="1fb">
    <w:name w:val="Неразрешенное упоминание1"/>
    <w:uiPriority w:val="99"/>
    <w:semiHidden/>
    <w:unhideWhenUsed/>
    <w:rsid w:val="002626A0"/>
    <w:rPr>
      <w:color w:val="605E5C"/>
      <w:shd w:val="clear" w:color="auto" w:fill="E1DFDD"/>
    </w:rPr>
  </w:style>
  <w:style w:type="paragraph" w:styleId="affffc">
    <w:name w:val="Normal Indent"/>
    <w:basedOn w:val="a0"/>
    <w:uiPriority w:val="99"/>
    <w:rsid w:val="00387322"/>
    <w:pPr>
      <w:spacing w:after="60"/>
      <w:ind w:left="708"/>
      <w:jc w:val="both"/>
    </w:pPr>
    <w:rPr>
      <w:rFonts w:ascii="Times New Roman" w:hAnsi="Times New Roman"/>
      <w:lang w:val="ru-RU" w:eastAsia="ru-RU"/>
    </w:rPr>
  </w:style>
  <w:style w:type="character" w:customStyle="1" w:styleId="text-green1">
    <w:name w:val="text-green1"/>
    <w:rsid w:val="00FD5C01"/>
    <w:rPr>
      <w:color w:val="00AE76"/>
    </w:rPr>
  </w:style>
  <w:style w:type="character" w:customStyle="1" w:styleId="fw-middle1">
    <w:name w:val="fw-middle1"/>
    <w:rsid w:val="00FD5C01"/>
    <w:rPr>
      <w:b w:val="0"/>
      <w:bCs w:val="0"/>
    </w:rPr>
  </w:style>
  <w:style w:type="paragraph" w:customStyle="1" w:styleId="form-value">
    <w:name w:val="form-value"/>
    <w:basedOn w:val="a0"/>
    <w:rsid w:val="00FD5C01"/>
    <w:pPr>
      <w:spacing w:before="100" w:beforeAutospacing="1" w:after="100" w:afterAutospacing="1"/>
    </w:pPr>
    <w:rPr>
      <w:rFonts w:ascii="Times New Roman" w:hAnsi="Times New Roman"/>
      <w:lang w:val="ru-RU" w:eastAsia="ru-RU"/>
    </w:rPr>
  </w:style>
  <w:style w:type="numbering" w:customStyle="1" w:styleId="46">
    <w:name w:val="Нет списка4"/>
    <w:next w:val="a3"/>
    <w:uiPriority w:val="99"/>
    <w:semiHidden/>
    <w:unhideWhenUsed/>
    <w:rsid w:val="00713E9C"/>
  </w:style>
  <w:style w:type="table" w:customStyle="1" w:styleId="72">
    <w:name w:val="Сетка таблицы7"/>
    <w:basedOn w:val="a2"/>
    <w:next w:val="aff1"/>
    <w:uiPriority w:val="59"/>
    <w:rsid w:val="00713E9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1">
    <w:name w:val="link1"/>
    <w:rsid w:val="00713E9C"/>
    <w:rPr>
      <w:color w:val="00AE76"/>
    </w:rPr>
  </w:style>
  <w:style w:type="paragraph" w:customStyle="1" w:styleId="xl65">
    <w:name w:val="xl65"/>
    <w:basedOn w:val="a0"/>
    <w:rsid w:val="00713E9C"/>
    <w:pPr>
      <w:pBdr>
        <w:top w:val="single" w:sz="4" w:space="0" w:color="auto"/>
      </w:pBdr>
      <w:spacing w:before="100" w:beforeAutospacing="1" w:after="100" w:afterAutospacing="1"/>
    </w:pPr>
    <w:rPr>
      <w:rFonts w:ascii="Times New Roman" w:hAnsi="Times New Roman"/>
      <w:lang w:val="ru-RU" w:eastAsia="ru-RU"/>
    </w:rPr>
  </w:style>
  <w:style w:type="paragraph" w:customStyle="1" w:styleId="xl90">
    <w:name w:val="xl90"/>
    <w:basedOn w:val="a0"/>
    <w:rsid w:val="00713E9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91">
    <w:name w:val="xl91"/>
    <w:basedOn w:val="a0"/>
    <w:rsid w:val="00713E9C"/>
    <w:pPr>
      <w:pBdr>
        <w:left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92">
    <w:name w:val="xl92"/>
    <w:basedOn w:val="a0"/>
    <w:rsid w:val="00713E9C"/>
    <w:pPr>
      <w:pBdr>
        <w:left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93">
    <w:name w:val="xl93"/>
    <w:basedOn w:val="a0"/>
    <w:rsid w:val="00713E9C"/>
    <w:pPr>
      <w:spacing w:before="100" w:beforeAutospacing="1" w:after="100" w:afterAutospacing="1"/>
      <w:textAlignment w:val="top"/>
    </w:pPr>
    <w:rPr>
      <w:rFonts w:ascii="Times New Roman" w:hAnsi="Times New Roman"/>
      <w:lang w:val="ru-RU" w:eastAsia="ru-RU"/>
    </w:rPr>
  </w:style>
  <w:style w:type="paragraph" w:customStyle="1" w:styleId="xl94">
    <w:name w:val="xl94"/>
    <w:basedOn w:val="a0"/>
    <w:rsid w:val="00713E9C"/>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95">
    <w:name w:val="xl95"/>
    <w:basedOn w:val="a0"/>
    <w:rsid w:val="00713E9C"/>
    <w:pPr>
      <w:pBdr>
        <w:left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96">
    <w:name w:val="xl96"/>
    <w:basedOn w:val="a0"/>
    <w:rsid w:val="00713E9C"/>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ru-RU" w:eastAsia="ru-RU"/>
    </w:rPr>
  </w:style>
  <w:style w:type="paragraph" w:customStyle="1" w:styleId="xl97">
    <w:name w:val="xl97"/>
    <w:basedOn w:val="a0"/>
    <w:rsid w:val="00713E9C"/>
    <w:pPr>
      <w:pBdr>
        <w:top w:val="single" w:sz="4" w:space="0" w:color="auto"/>
        <w:left w:val="single" w:sz="4" w:space="0" w:color="auto"/>
      </w:pBdr>
      <w:spacing w:before="100" w:beforeAutospacing="1" w:after="100" w:afterAutospacing="1"/>
      <w:jc w:val="center"/>
    </w:pPr>
    <w:rPr>
      <w:rFonts w:ascii="Times New Roman" w:hAnsi="Times New Roman"/>
      <w:lang w:val="ru-RU" w:eastAsia="ru-RU"/>
    </w:rPr>
  </w:style>
  <w:style w:type="paragraph" w:customStyle="1" w:styleId="xl98">
    <w:name w:val="xl98"/>
    <w:basedOn w:val="a0"/>
    <w:rsid w:val="00713E9C"/>
    <w:pPr>
      <w:pBdr>
        <w:left w:val="single" w:sz="4" w:space="0" w:color="auto"/>
      </w:pBdr>
      <w:spacing w:before="100" w:beforeAutospacing="1" w:after="100" w:afterAutospacing="1"/>
      <w:jc w:val="center"/>
    </w:pPr>
    <w:rPr>
      <w:rFonts w:ascii="Times New Roman" w:hAnsi="Times New Roman"/>
      <w:lang w:val="ru-RU" w:eastAsia="ru-RU"/>
    </w:rPr>
  </w:style>
  <w:style w:type="paragraph" w:customStyle="1" w:styleId="xl99">
    <w:name w:val="xl99"/>
    <w:basedOn w:val="a0"/>
    <w:rsid w:val="00713E9C"/>
    <w:pPr>
      <w:pBdr>
        <w:left w:val="single" w:sz="4" w:space="0" w:color="auto"/>
        <w:bottom w:val="single" w:sz="4" w:space="0" w:color="auto"/>
      </w:pBdr>
      <w:spacing w:before="100" w:beforeAutospacing="1" w:after="100" w:afterAutospacing="1"/>
      <w:jc w:val="center"/>
    </w:pPr>
    <w:rPr>
      <w:rFonts w:ascii="Times New Roman" w:hAnsi="Times New Roman"/>
      <w:lang w:val="ru-RU" w:eastAsia="ru-RU"/>
    </w:rPr>
  </w:style>
  <w:style w:type="paragraph" w:customStyle="1" w:styleId="xl100">
    <w:name w:val="xl100"/>
    <w:basedOn w:val="a0"/>
    <w:rsid w:val="00713E9C"/>
    <w:pPr>
      <w:pBdr>
        <w:right w:val="single" w:sz="4" w:space="0" w:color="auto"/>
      </w:pBdr>
      <w:spacing w:before="100" w:beforeAutospacing="1" w:after="100" w:afterAutospacing="1"/>
    </w:pPr>
    <w:rPr>
      <w:rFonts w:ascii="Times New Roman" w:hAnsi="Times New Roman"/>
      <w:lang w:val="ru-RU" w:eastAsia="ru-RU"/>
    </w:rPr>
  </w:style>
  <w:style w:type="paragraph" w:customStyle="1" w:styleId="xl101">
    <w:name w:val="xl101"/>
    <w:basedOn w:val="a0"/>
    <w:rsid w:val="00713E9C"/>
    <w:pPr>
      <w:pBdr>
        <w:bottom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102">
    <w:name w:val="xl102"/>
    <w:basedOn w:val="a0"/>
    <w:rsid w:val="00713E9C"/>
    <w:pPr>
      <w:pBdr>
        <w:top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103">
    <w:name w:val="xl103"/>
    <w:basedOn w:val="a0"/>
    <w:rsid w:val="00713E9C"/>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04">
    <w:name w:val="xl104"/>
    <w:basedOn w:val="a0"/>
    <w:rsid w:val="00713E9C"/>
    <w:pPr>
      <w:pBdr>
        <w:left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05">
    <w:name w:val="xl105"/>
    <w:basedOn w:val="a0"/>
    <w:rsid w:val="00713E9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06">
    <w:name w:val="xl106"/>
    <w:basedOn w:val="a0"/>
    <w:rsid w:val="00713E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07">
    <w:name w:val="xl107"/>
    <w:basedOn w:val="a0"/>
    <w:rsid w:val="00713E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08">
    <w:name w:val="xl108"/>
    <w:basedOn w:val="a0"/>
    <w:rsid w:val="00713E9C"/>
    <w:pPr>
      <w:pBdr>
        <w:left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09">
    <w:name w:val="xl109"/>
    <w:basedOn w:val="a0"/>
    <w:rsid w:val="00713E9C"/>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10">
    <w:name w:val="xl110"/>
    <w:basedOn w:val="a0"/>
    <w:rsid w:val="00713E9C"/>
    <w:pPr>
      <w:pBdr>
        <w:left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11">
    <w:name w:val="xl111"/>
    <w:basedOn w:val="a0"/>
    <w:rsid w:val="00713E9C"/>
    <w:pPr>
      <w:spacing w:before="100" w:beforeAutospacing="1" w:after="100" w:afterAutospacing="1"/>
      <w:jc w:val="right"/>
    </w:pPr>
    <w:rPr>
      <w:rFonts w:ascii="Times New Roman" w:hAnsi="Times New Roman"/>
      <w:lang w:val="ru-RU" w:eastAsia="ru-RU"/>
    </w:rPr>
  </w:style>
  <w:style w:type="paragraph" w:customStyle="1" w:styleId="xl112">
    <w:name w:val="xl112"/>
    <w:basedOn w:val="a0"/>
    <w:rsid w:val="00713E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113">
    <w:name w:val="xl113"/>
    <w:basedOn w:val="a0"/>
    <w:rsid w:val="00713E9C"/>
    <w:pPr>
      <w:pBdr>
        <w:top w:val="single" w:sz="4" w:space="0" w:color="auto"/>
        <w:left w:val="single" w:sz="4" w:space="0" w:color="auto"/>
        <w:right w:val="single" w:sz="4" w:space="0" w:color="auto"/>
      </w:pBdr>
      <w:spacing w:before="100" w:beforeAutospacing="1" w:after="100" w:afterAutospacing="1"/>
    </w:pPr>
    <w:rPr>
      <w:rFonts w:ascii="Times New Roman" w:hAnsi="Times New Roman"/>
      <w:lang w:val="ru-RU" w:eastAsia="ru-RU"/>
    </w:rPr>
  </w:style>
  <w:style w:type="paragraph" w:customStyle="1" w:styleId="xl114">
    <w:name w:val="xl114"/>
    <w:basedOn w:val="a0"/>
    <w:rsid w:val="00713E9C"/>
    <w:pPr>
      <w:pBdr>
        <w:top w:val="single" w:sz="4" w:space="0" w:color="auto"/>
      </w:pBdr>
      <w:spacing w:before="100" w:beforeAutospacing="1" w:after="100" w:afterAutospacing="1"/>
    </w:pPr>
    <w:rPr>
      <w:rFonts w:ascii="Times New Roman" w:hAnsi="Times New Roman"/>
      <w:lang w:val="ru-RU" w:eastAsia="ru-RU"/>
    </w:rPr>
  </w:style>
  <w:style w:type="paragraph" w:customStyle="1" w:styleId="xl115">
    <w:name w:val="xl115"/>
    <w:basedOn w:val="a0"/>
    <w:rsid w:val="00713E9C"/>
    <w:pPr>
      <w:pBdr>
        <w:bottom w:val="single" w:sz="4" w:space="0" w:color="auto"/>
      </w:pBdr>
      <w:spacing w:before="100" w:beforeAutospacing="1" w:after="100" w:afterAutospacing="1"/>
    </w:pPr>
    <w:rPr>
      <w:rFonts w:ascii="Times New Roman" w:hAnsi="Times New Roman"/>
      <w:lang w:val="ru-RU" w:eastAsia="ru-RU"/>
    </w:rPr>
  </w:style>
  <w:style w:type="paragraph" w:customStyle="1" w:styleId="xl116">
    <w:name w:val="xl116"/>
    <w:basedOn w:val="a0"/>
    <w:rsid w:val="00713E9C"/>
    <w:pPr>
      <w:pBdr>
        <w:top w:val="single" w:sz="4" w:space="0" w:color="auto"/>
      </w:pBdr>
      <w:spacing w:before="100" w:beforeAutospacing="1" w:after="100" w:afterAutospacing="1"/>
      <w:jc w:val="center"/>
    </w:pPr>
    <w:rPr>
      <w:rFonts w:ascii="Times New Roman" w:hAnsi="Times New Roman"/>
      <w:lang w:val="ru-RU" w:eastAsia="ru-RU"/>
    </w:rPr>
  </w:style>
  <w:style w:type="paragraph" w:customStyle="1" w:styleId="xl117">
    <w:name w:val="xl117"/>
    <w:basedOn w:val="a0"/>
    <w:rsid w:val="00713E9C"/>
    <w:pPr>
      <w:pBdr>
        <w:bottom w:val="single" w:sz="4" w:space="0" w:color="auto"/>
      </w:pBdr>
      <w:spacing w:before="100" w:beforeAutospacing="1" w:after="100" w:afterAutospacing="1"/>
      <w:jc w:val="center"/>
    </w:pPr>
    <w:rPr>
      <w:rFonts w:ascii="Times New Roman" w:hAnsi="Times New Roman"/>
      <w:lang w:val="ru-RU" w:eastAsia="ru-RU"/>
    </w:rPr>
  </w:style>
  <w:style w:type="paragraph" w:customStyle="1" w:styleId="xl118">
    <w:name w:val="xl118"/>
    <w:basedOn w:val="a0"/>
    <w:rsid w:val="00713E9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lang w:val="ru-RU" w:eastAsia="ru-RU"/>
    </w:rPr>
  </w:style>
  <w:style w:type="paragraph" w:customStyle="1" w:styleId="xl119">
    <w:name w:val="xl119"/>
    <w:basedOn w:val="a0"/>
    <w:rsid w:val="00713E9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ru-RU" w:eastAsia="ru-RU"/>
    </w:rPr>
  </w:style>
  <w:style w:type="paragraph" w:customStyle="1" w:styleId="xl120">
    <w:name w:val="xl120"/>
    <w:basedOn w:val="a0"/>
    <w:rsid w:val="00713E9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lang w:val="ru-RU" w:eastAsia="ru-RU"/>
    </w:rPr>
  </w:style>
  <w:style w:type="paragraph" w:customStyle="1" w:styleId="xl121">
    <w:name w:val="xl121"/>
    <w:basedOn w:val="a0"/>
    <w:rsid w:val="00713E9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ru-RU" w:eastAsia="ru-RU"/>
    </w:rPr>
  </w:style>
  <w:style w:type="paragraph" w:customStyle="1" w:styleId="xl122">
    <w:name w:val="xl122"/>
    <w:basedOn w:val="a0"/>
    <w:rsid w:val="00713E9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ru-RU" w:eastAsia="ru-RU"/>
    </w:rPr>
  </w:style>
  <w:style w:type="paragraph" w:customStyle="1" w:styleId="xl123">
    <w:name w:val="xl123"/>
    <w:basedOn w:val="a0"/>
    <w:rsid w:val="00713E9C"/>
    <w:pPr>
      <w:pBdr>
        <w:top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0"/>
    <w:rsid w:val="00713E9C"/>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5">
    <w:name w:val="xl125"/>
    <w:basedOn w:val="a0"/>
    <w:rsid w:val="000C06AF"/>
    <w:pPr>
      <w:pBdr>
        <w:left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6">
    <w:name w:val="xl126"/>
    <w:basedOn w:val="a0"/>
    <w:rsid w:val="000C06AF"/>
    <w:pPr>
      <w:pBdr>
        <w:top w:val="single" w:sz="4" w:space="0" w:color="auto"/>
      </w:pBdr>
      <w:spacing w:before="100" w:beforeAutospacing="1" w:after="100" w:afterAutospacing="1"/>
      <w:jc w:val="center"/>
    </w:pPr>
    <w:rPr>
      <w:rFonts w:ascii="Times New Roman" w:hAnsi="Times New Roman"/>
      <w:lang w:val="ru-RU" w:eastAsia="ru-RU"/>
    </w:rPr>
  </w:style>
  <w:style w:type="paragraph" w:customStyle="1" w:styleId="xl127">
    <w:name w:val="xl127"/>
    <w:basedOn w:val="a0"/>
    <w:rsid w:val="000C06AF"/>
    <w:pPr>
      <w:pBdr>
        <w:bottom w:val="single" w:sz="4" w:space="0" w:color="auto"/>
      </w:pBdr>
      <w:spacing w:before="100" w:beforeAutospacing="1" w:after="100" w:afterAutospacing="1"/>
      <w:jc w:val="center"/>
    </w:pPr>
    <w:rPr>
      <w:rFonts w:ascii="Times New Roman" w:hAnsi="Times New Roman"/>
      <w:lang w:val="ru-RU" w:eastAsia="ru-RU"/>
    </w:rPr>
  </w:style>
  <w:style w:type="paragraph" w:customStyle="1" w:styleId="xl128">
    <w:name w:val="xl128"/>
    <w:basedOn w:val="a0"/>
    <w:rsid w:val="000C06AF"/>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lang w:val="ru-RU" w:eastAsia="ru-RU"/>
    </w:rPr>
  </w:style>
  <w:style w:type="paragraph" w:customStyle="1" w:styleId="xl129">
    <w:name w:val="xl129"/>
    <w:basedOn w:val="a0"/>
    <w:rsid w:val="000C06AF"/>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ru-RU" w:eastAsia="ru-RU"/>
    </w:rPr>
  </w:style>
  <w:style w:type="paragraph" w:customStyle="1" w:styleId="xl130">
    <w:name w:val="xl130"/>
    <w:basedOn w:val="a0"/>
    <w:rsid w:val="000C06AF"/>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lang w:val="ru-RU" w:eastAsia="ru-RU"/>
    </w:rPr>
  </w:style>
  <w:style w:type="paragraph" w:customStyle="1" w:styleId="xl131">
    <w:name w:val="xl131"/>
    <w:basedOn w:val="a0"/>
    <w:rsid w:val="000C06AF"/>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ru-RU" w:eastAsia="ru-RU"/>
    </w:rPr>
  </w:style>
  <w:style w:type="paragraph" w:customStyle="1" w:styleId="xl132">
    <w:name w:val="xl132"/>
    <w:basedOn w:val="a0"/>
    <w:rsid w:val="000C06AF"/>
    <w:pPr>
      <w:pBdr>
        <w:top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33">
    <w:name w:val="xl133"/>
    <w:basedOn w:val="a0"/>
    <w:rsid w:val="000C06AF"/>
    <w:pPr>
      <w:spacing w:before="100" w:beforeAutospacing="1" w:after="100" w:afterAutospacing="1"/>
      <w:textAlignment w:val="top"/>
    </w:pPr>
    <w:rPr>
      <w:rFonts w:ascii="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
      <w:marLeft w:val="0"/>
      <w:marRight w:val="0"/>
      <w:marTop w:val="0"/>
      <w:marBottom w:val="0"/>
      <w:divBdr>
        <w:top w:val="none" w:sz="0" w:space="0" w:color="auto"/>
        <w:left w:val="none" w:sz="0" w:space="0" w:color="auto"/>
        <w:bottom w:val="none" w:sz="0" w:space="0" w:color="auto"/>
        <w:right w:val="none" w:sz="0" w:space="0" w:color="auto"/>
      </w:divBdr>
    </w:div>
    <w:div w:id="54210691">
      <w:bodyDiv w:val="1"/>
      <w:marLeft w:val="0"/>
      <w:marRight w:val="0"/>
      <w:marTop w:val="0"/>
      <w:marBottom w:val="0"/>
      <w:divBdr>
        <w:top w:val="none" w:sz="0" w:space="0" w:color="auto"/>
        <w:left w:val="none" w:sz="0" w:space="0" w:color="auto"/>
        <w:bottom w:val="none" w:sz="0" w:space="0" w:color="auto"/>
        <w:right w:val="none" w:sz="0" w:space="0" w:color="auto"/>
      </w:divBdr>
    </w:div>
    <w:div w:id="67307007">
      <w:bodyDiv w:val="1"/>
      <w:marLeft w:val="0"/>
      <w:marRight w:val="0"/>
      <w:marTop w:val="0"/>
      <w:marBottom w:val="0"/>
      <w:divBdr>
        <w:top w:val="none" w:sz="0" w:space="0" w:color="auto"/>
        <w:left w:val="none" w:sz="0" w:space="0" w:color="auto"/>
        <w:bottom w:val="none" w:sz="0" w:space="0" w:color="auto"/>
        <w:right w:val="none" w:sz="0" w:space="0" w:color="auto"/>
      </w:divBdr>
      <w:divsChild>
        <w:div w:id="1244074405">
          <w:marLeft w:val="0"/>
          <w:marRight w:val="0"/>
          <w:marTop w:val="0"/>
          <w:marBottom w:val="0"/>
          <w:divBdr>
            <w:top w:val="none" w:sz="0" w:space="0" w:color="auto"/>
            <w:left w:val="none" w:sz="0" w:space="0" w:color="auto"/>
            <w:bottom w:val="none" w:sz="0" w:space="0" w:color="auto"/>
            <w:right w:val="none" w:sz="0" w:space="0" w:color="auto"/>
          </w:divBdr>
        </w:div>
        <w:div w:id="1612124860">
          <w:marLeft w:val="0"/>
          <w:marRight w:val="0"/>
          <w:marTop w:val="0"/>
          <w:marBottom w:val="0"/>
          <w:divBdr>
            <w:top w:val="none" w:sz="0" w:space="0" w:color="auto"/>
            <w:left w:val="none" w:sz="0" w:space="0" w:color="auto"/>
            <w:bottom w:val="none" w:sz="0" w:space="0" w:color="auto"/>
            <w:right w:val="none" w:sz="0" w:space="0" w:color="auto"/>
          </w:divBdr>
        </w:div>
      </w:divsChild>
    </w:div>
    <w:div w:id="84697059">
      <w:bodyDiv w:val="1"/>
      <w:marLeft w:val="0"/>
      <w:marRight w:val="0"/>
      <w:marTop w:val="0"/>
      <w:marBottom w:val="0"/>
      <w:divBdr>
        <w:top w:val="none" w:sz="0" w:space="0" w:color="auto"/>
        <w:left w:val="none" w:sz="0" w:space="0" w:color="auto"/>
        <w:bottom w:val="none" w:sz="0" w:space="0" w:color="auto"/>
        <w:right w:val="none" w:sz="0" w:space="0" w:color="auto"/>
      </w:divBdr>
      <w:divsChild>
        <w:div w:id="271790257">
          <w:marLeft w:val="0"/>
          <w:marRight w:val="0"/>
          <w:marTop w:val="0"/>
          <w:marBottom w:val="0"/>
          <w:divBdr>
            <w:top w:val="none" w:sz="0" w:space="0" w:color="auto"/>
            <w:left w:val="none" w:sz="0" w:space="0" w:color="auto"/>
            <w:bottom w:val="none" w:sz="0" w:space="0" w:color="auto"/>
            <w:right w:val="none" w:sz="0" w:space="0" w:color="auto"/>
          </w:divBdr>
          <w:divsChild>
            <w:div w:id="352269456">
              <w:marLeft w:val="0"/>
              <w:marRight w:val="0"/>
              <w:marTop w:val="0"/>
              <w:marBottom w:val="0"/>
              <w:divBdr>
                <w:top w:val="none" w:sz="0" w:space="0" w:color="auto"/>
                <w:left w:val="none" w:sz="0" w:space="0" w:color="auto"/>
                <w:bottom w:val="none" w:sz="0" w:space="0" w:color="auto"/>
                <w:right w:val="none" w:sz="0" w:space="0" w:color="auto"/>
              </w:divBdr>
              <w:divsChild>
                <w:div w:id="406611482">
                  <w:marLeft w:val="0"/>
                  <w:marRight w:val="0"/>
                  <w:marTop w:val="195"/>
                  <w:marBottom w:val="195"/>
                  <w:divBdr>
                    <w:top w:val="none" w:sz="0" w:space="0" w:color="auto"/>
                    <w:left w:val="none" w:sz="0" w:space="0" w:color="auto"/>
                    <w:bottom w:val="none" w:sz="0" w:space="0" w:color="auto"/>
                    <w:right w:val="none" w:sz="0" w:space="0" w:color="auto"/>
                  </w:divBdr>
                  <w:divsChild>
                    <w:div w:id="112285165">
                      <w:marLeft w:val="0"/>
                      <w:marRight w:val="0"/>
                      <w:marTop w:val="0"/>
                      <w:marBottom w:val="0"/>
                      <w:divBdr>
                        <w:top w:val="none" w:sz="0" w:space="0" w:color="auto"/>
                        <w:left w:val="none" w:sz="0" w:space="0" w:color="auto"/>
                        <w:bottom w:val="none" w:sz="0" w:space="0" w:color="auto"/>
                        <w:right w:val="none" w:sz="0" w:space="0" w:color="auto"/>
                      </w:divBdr>
                      <w:divsChild>
                        <w:div w:id="1247957244">
                          <w:marLeft w:val="0"/>
                          <w:marRight w:val="0"/>
                          <w:marTop w:val="300"/>
                          <w:marBottom w:val="0"/>
                          <w:divBdr>
                            <w:top w:val="none" w:sz="0" w:space="0" w:color="auto"/>
                            <w:left w:val="none" w:sz="0" w:space="0" w:color="auto"/>
                            <w:bottom w:val="none" w:sz="0" w:space="0" w:color="auto"/>
                            <w:right w:val="none" w:sz="0" w:space="0" w:color="auto"/>
                          </w:divBdr>
                          <w:divsChild>
                            <w:div w:id="59764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32504">
      <w:bodyDiv w:val="1"/>
      <w:marLeft w:val="0"/>
      <w:marRight w:val="0"/>
      <w:marTop w:val="0"/>
      <w:marBottom w:val="0"/>
      <w:divBdr>
        <w:top w:val="none" w:sz="0" w:space="0" w:color="auto"/>
        <w:left w:val="none" w:sz="0" w:space="0" w:color="auto"/>
        <w:bottom w:val="none" w:sz="0" w:space="0" w:color="auto"/>
        <w:right w:val="none" w:sz="0" w:space="0" w:color="auto"/>
      </w:divBdr>
    </w:div>
    <w:div w:id="98304813">
      <w:bodyDiv w:val="1"/>
      <w:marLeft w:val="0"/>
      <w:marRight w:val="0"/>
      <w:marTop w:val="0"/>
      <w:marBottom w:val="0"/>
      <w:divBdr>
        <w:top w:val="none" w:sz="0" w:space="0" w:color="auto"/>
        <w:left w:val="none" w:sz="0" w:space="0" w:color="auto"/>
        <w:bottom w:val="none" w:sz="0" w:space="0" w:color="auto"/>
        <w:right w:val="none" w:sz="0" w:space="0" w:color="auto"/>
      </w:divBdr>
      <w:divsChild>
        <w:div w:id="51973502">
          <w:marLeft w:val="0"/>
          <w:marRight w:val="0"/>
          <w:marTop w:val="120"/>
          <w:marBottom w:val="0"/>
          <w:divBdr>
            <w:top w:val="none" w:sz="0" w:space="0" w:color="auto"/>
            <w:left w:val="none" w:sz="0" w:space="0" w:color="auto"/>
            <w:bottom w:val="none" w:sz="0" w:space="0" w:color="auto"/>
            <w:right w:val="none" w:sz="0" w:space="0" w:color="auto"/>
          </w:divBdr>
        </w:div>
        <w:div w:id="232854780">
          <w:marLeft w:val="0"/>
          <w:marRight w:val="0"/>
          <w:marTop w:val="120"/>
          <w:marBottom w:val="0"/>
          <w:divBdr>
            <w:top w:val="none" w:sz="0" w:space="0" w:color="auto"/>
            <w:left w:val="none" w:sz="0" w:space="0" w:color="auto"/>
            <w:bottom w:val="none" w:sz="0" w:space="0" w:color="auto"/>
            <w:right w:val="none" w:sz="0" w:space="0" w:color="auto"/>
          </w:divBdr>
        </w:div>
        <w:div w:id="381443782">
          <w:marLeft w:val="0"/>
          <w:marRight w:val="0"/>
          <w:marTop w:val="120"/>
          <w:marBottom w:val="0"/>
          <w:divBdr>
            <w:top w:val="none" w:sz="0" w:space="0" w:color="auto"/>
            <w:left w:val="none" w:sz="0" w:space="0" w:color="auto"/>
            <w:bottom w:val="none" w:sz="0" w:space="0" w:color="auto"/>
            <w:right w:val="none" w:sz="0" w:space="0" w:color="auto"/>
          </w:divBdr>
        </w:div>
        <w:div w:id="461844762">
          <w:marLeft w:val="0"/>
          <w:marRight w:val="0"/>
          <w:marTop w:val="120"/>
          <w:marBottom w:val="0"/>
          <w:divBdr>
            <w:top w:val="none" w:sz="0" w:space="0" w:color="auto"/>
            <w:left w:val="none" w:sz="0" w:space="0" w:color="auto"/>
            <w:bottom w:val="none" w:sz="0" w:space="0" w:color="auto"/>
            <w:right w:val="none" w:sz="0" w:space="0" w:color="auto"/>
          </w:divBdr>
        </w:div>
        <w:div w:id="582185760">
          <w:marLeft w:val="0"/>
          <w:marRight w:val="0"/>
          <w:marTop w:val="120"/>
          <w:marBottom w:val="0"/>
          <w:divBdr>
            <w:top w:val="none" w:sz="0" w:space="0" w:color="auto"/>
            <w:left w:val="none" w:sz="0" w:space="0" w:color="auto"/>
            <w:bottom w:val="none" w:sz="0" w:space="0" w:color="auto"/>
            <w:right w:val="none" w:sz="0" w:space="0" w:color="auto"/>
          </w:divBdr>
        </w:div>
        <w:div w:id="1058281289">
          <w:marLeft w:val="0"/>
          <w:marRight w:val="0"/>
          <w:marTop w:val="120"/>
          <w:marBottom w:val="0"/>
          <w:divBdr>
            <w:top w:val="none" w:sz="0" w:space="0" w:color="auto"/>
            <w:left w:val="none" w:sz="0" w:space="0" w:color="auto"/>
            <w:bottom w:val="none" w:sz="0" w:space="0" w:color="auto"/>
            <w:right w:val="none" w:sz="0" w:space="0" w:color="auto"/>
          </w:divBdr>
        </w:div>
        <w:div w:id="1241938682">
          <w:marLeft w:val="0"/>
          <w:marRight w:val="0"/>
          <w:marTop w:val="120"/>
          <w:marBottom w:val="0"/>
          <w:divBdr>
            <w:top w:val="none" w:sz="0" w:space="0" w:color="auto"/>
            <w:left w:val="none" w:sz="0" w:space="0" w:color="auto"/>
            <w:bottom w:val="none" w:sz="0" w:space="0" w:color="auto"/>
            <w:right w:val="none" w:sz="0" w:space="0" w:color="auto"/>
          </w:divBdr>
        </w:div>
        <w:div w:id="1298146593">
          <w:marLeft w:val="0"/>
          <w:marRight w:val="0"/>
          <w:marTop w:val="120"/>
          <w:marBottom w:val="0"/>
          <w:divBdr>
            <w:top w:val="none" w:sz="0" w:space="0" w:color="auto"/>
            <w:left w:val="none" w:sz="0" w:space="0" w:color="auto"/>
            <w:bottom w:val="none" w:sz="0" w:space="0" w:color="auto"/>
            <w:right w:val="none" w:sz="0" w:space="0" w:color="auto"/>
          </w:divBdr>
        </w:div>
        <w:div w:id="1914580972">
          <w:marLeft w:val="0"/>
          <w:marRight w:val="0"/>
          <w:marTop w:val="120"/>
          <w:marBottom w:val="0"/>
          <w:divBdr>
            <w:top w:val="none" w:sz="0" w:space="0" w:color="auto"/>
            <w:left w:val="none" w:sz="0" w:space="0" w:color="auto"/>
            <w:bottom w:val="none" w:sz="0" w:space="0" w:color="auto"/>
            <w:right w:val="none" w:sz="0" w:space="0" w:color="auto"/>
          </w:divBdr>
        </w:div>
      </w:divsChild>
    </w:div>
    <w:div w:id="101926995">
      <w:bodyDiv w:val="1"/>
      <w:marLeft w:val="0"/>
      <w:marRight w:val="0"/>
      <w:marTop w:val="0"/>
      <w:marBottom w:val="0"/>
      <w:divBdr>
        <w:top w:val="none" w:sz="0" w:space="0" w:color="auto"/>
        <w:left w:val="none" w:sz="0" w:space="0" w:color="auto"/>
        <w:bottom w:val="none" w:sz="0" w:space="0" w:color="auto"/>
        <w:right w:val="none" w:sz="0" w:space="0" w:color="auto"/>
      </w:divBdr>
    </w:div>
    <w:div w:id="154997209">
      <w:bodyDiv w:val="1"/>
      <w:marLeft w:val="0"/>
      <w:marRight w:val="0"/>
      <w:marTop w:val="0"/>
      <w:marBottom w:val="0"/>
      <w:divBdr>
        <w:top w:val="none" w:sz="0" w:space="0" w:color="auto"/>
        <w:left w:val="none" w:sz="0" w:space="0" w:color="auto"/>
        <w:bottom w:val="none" w:sz="0" w:space="0" w:color="auto"/>
        <w:right w:val="none" w:sz="0" w:space="0" w:color="auto"/>
      </w:divBdr>
    </w:div>
    <w:div w:id="183983802">
      <w:bodyDiv w:val="1"/>
      <w:marLeft w:val="0"/>
      <w:marRight w:val="0"/>
      <w:marTop w:val="0"/>
      <w:marBottom w:val="0"/>
      <w:divBdr>
        <w:top w:val="none" w:sz="0" w:space="0" w:color="auto"/>
        <w:left w:val="none" w:sz="0" w:space="0" w:color="auto"/>
        <w:bottom w:val="none" w:sz="0" w:space="0" w:color="auto"/>
        <w:right w:val="none" w:sz="0" w:space="0" w:color="auto"/>
      </w:divBdr>
      <w:divsChild>
        <w:div w:id="592783209">
          <w:marLeft w:val="0"/>
          <w:marRight w:val="0"/>
          <w:marTop w:val="0"/>
          <w:marBottom w:val="0"/>
          <w:divBdr>
            <w:top w:val="none" w:sz="0" w:space="0" w:color="auto"/>
            <w:left w:val="none" w:sz="0" w:space="0" w:color="auto"/>
            <w:bottom w:val="none" w:sz="0" w:space="0" w:color="auto"/>
            <w:right w:val="none" w:sz="0" w:space="0" w:color="auto"/>
          </w:divBdr>
          <w:divsChild>
            <w:div w:id="494496082">
              <w:marLeft w:val="0"/>
              <w:marRight w:val="0"/>
              <w:marTop w:val="0"/>
              <w:marBottom w:val="0"/>
              <w:divBdr>
                <w:top w:val="none" w:sz="0" w:space="0" w:color="auto"/>
                <w:left w:val="none" w:sz="0" w:space="0" w:color="auto"/>
                <w:bottom w:val="none" w:sz="0" w:space="0" w:color="auto"/>
                <w:right w:val="none" w:sz="0" w:space="0" w:color="auto"/>
              </w:divBdr>
              <w:divsChild>
                <w:div w:id="2003042705">
                  <w:marLeft w:val="0"/>
                  <w:marRight w:val="0"/>
                  <w:marTop w:val="0"/>
                  <w:marBottom w:val="0"/>
                  <w:divBdr>
                    <w:top w:val="none" w:sz="0" w:space="0" w:color="auto"/>
                    <w:left w:val="none" w:sz="0" w:space="0" w:color="auto"/>
                    <w:bottom w:val="none" w:sz="0" w:space="0" w:color="auto"/>
                    <w:right w:val="none" w:sz="0" w:space="0" w:color="auto"/>
                  </w:divBdr>
                  <w:divsChild>
                    <w:div w:id="753281033">
                      <w:marLeft w:val="0"/>
                      <w:marRight w:val="0"/>
                      <w:marTop w:val="0"/>
                      <w:marBottom w:val="0"/>
                      <w:divBdr>
                        <w:top w:val="none" w:sz="0" w:space="0" w:color="auto"/>
                        <w:left w:val="none" w:sz="0" w:space="0" w:color="auto"/>
                        <w:bottom w:val="none" w:sz="0" w:space="0" w:color="auto"/>
                        <w:right w:val="none" w:sz="0" w:space="0" w:color="auto"/>
                      </w:divBdr>
                      <w:divsChild>
                        <w:div w:id="1852185907">
                          <w:marLeft w:val="0"/>
                          <w:marRight w:val="0"/>
                          <w:marTop w:val="0"/>
                          <w:marBottom w:val="0"/>
                          <w:divBdr>
                            <w:top w:val="none" w:sz="0" w:space="0" w:color="auto"/>
                            <w:left w:val="none" w:sz="0" w:space="0" w:color="auto"/>
                            <w:bottom w:val="none" w:sz="0" w:space="0" w:color="auto"/>
                            <w:right w:val="none" w:sz="0" w:space="0" w:color="auto"/>
                          </w:divBdr>
                          <w:divsChild>
                            <w:div w:id="304050317">
                              <w:marLeft w:val="0"/>
                              <w:marRight w:val="0"/>
                              <w:marTop w:val="0"/>
                              <w:marBottom w:val="0"/>
                              <w:divBdr>
                                <w:top w:val="none" w:sz="0" w:space="0" w:color="auto"/>
                                <w:left w:val="none" w:sz="0" w:space="0" w:color="auto"/>
                                <w:bottom w:val="none" w:sz="0" w:space="0" w:color="auto"/>
                                <w:right w:val="none" w:sz="0" w:space="0" w:color="auto"/>
                              </w:divBdr>
                            </w:div>
                            <w:div w:id="5167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92977">
      <w:bodyDiv w:val="1"/>
      <w:marLeft w:val="0"/>
      <w:marRight w:val="0"/>
      <w:marTop w:val="0"/>
      <w:marBottom w:val="0"/>
      <w:divBdr>
        <w:top w:val="none" w:sz="0" w:space="0" w:color="auto"/>
        <w:left w:val="none" w:sz="0" w:space="0" w:color="auto"/>
        <w:bottom w:val="none" w:sz="0" w:space="0" w:color="auto"/>
        <w:right w:val="none" w:sz="0" w:space="0" w:color="auto"/>
      </w:divBdr>
    </w:div>
    <w:div w:id="197620880">
      <w:bodyDiv w:val="1"/>
      <w:marLeft w:val="0"/>
      <w:marRight w:val="0"/>
      <w:marTop w:val="0"/>
      <w:marBottom w:val="0"/>
      <w:divBdr>
        <w:top w:val="none" w:sz="0" w:space="0" w:color="auto"/>
        <w:left w:val="none" w:sz="0" w:space="0" w:color="auto"/>
        <w:bottom w:val="none" w:sz="0" w:space="0" w:color="auto"/>
        <w:right w:val="none" w:sz="0" w:space="0" w:color="auto"/>
      </w:divBdr>
      <w:divsChild>
        <w:div w:id="205877893">
          <w:marLeft w:val="0"/>
          <w:marRight w:val="0"/>
          <w:marTop w:val="120"/>
          <w:marBottom w:val="0"/>
          <w:divBdr>
            <w:top w:val="none" w:sz="0" w:space="0" w:color="auto"/>
            <w:left w:val="none" w:sz="0" w:space="0" w:color="auto"/>
            <w:bottom w:val="none" w:sz="0" w:space="0" w:color="auto"/>
            <w:right w:val="none" w:sz="0" w:space="0" w:color="auto"/>
          </w:divBdr>
        </w:div>
        <w:div w:id="1859152697">
          <w:marLeft w:val="0"/>
          <w:marRight w:val="0"/>
          <w:marTop w:val="120"/>
          <w:marBottom w:val="0"/>
          <w:divBdr>
            <w:top w:val="none" w:sz="0" w:space="0" w:color="auto"/>
            <w:left w:val="none" w:sz="0" w:space="0" w:color="auto"/>
            <w:bottom w:val="none" w:sz="0" w:space="0" w:color="auto"/>
            <w:right w:val="none" w:sz="0" w:space="0" w:color="auto"/>
          </w:divBdr>
        </w:div>
      </w:divsChild>
    </w:div>
    <w:div w:id="226572159">
      <w:bodyDiv w:val="1"/>
      <w:marLeft w:val="0"/>
      <w:marRight w:val="0"/>
      <w:marTop w:val="0"/>
      <w:marBottom w:val="0"/>
      <w:divBdr>
        <w:top w:val="none" w:sz="0" w:space="0" w:color="auto"/>
        <w:left w:val="none" w:sz="0" w:space="0" w:color="auto"/>
        <w:bottom w:val="none" w:sz="0" w:space="0" w:color="auto"/>
        <w:right w:val="none" w:sz="0" w:space="0" w:color="auto"/>
      </w:divBdr>
    </w:div>
    <w:div w:id="277421440">
      <w:bodyDiv w:val="1"/>
      <w:marLeft w:val="0"/>
      <w:marRight w:val="0"/>
      <w:marTop w:val="0"/>
      <w:marBottom w:val="0"/>
      <w:divBdr>
        <w:top w:val="none" w:sz="0" w:space="0" w:color="auto"/>
        <w:left w:val="none" w:sz="0" w:space="0" w:color="auto"/>
        <w:bottom w:val="none" w:sz="0" w:space="0" w:color="auto"/>
        <w:right w:val="none" w:sz="0" w:space="0" w:color="auto"/>
      </w:divBdr>
    </w:div>
    <w:div w:id="281036571">
      <w:bodyDiv w:val="1"/>
      <w:marLeft w:val="0"/>
      <w:marRight w:val="0"/>
      <w:marTop w:val="0"/>
      <w:marBottom w:val="0"/>
      <w:divBdr>
        <w:top w:val="none" w:sz="0" w:space="0" w:color="auto"/>
        <w:left w:val="none" w:sz="0" w:space="0" w:color="auto"/>
        <w:bottom w:val="none" w:sz="0" w:space="0" w:color="auto"/>
        <w:right w:val="none" w:sz="0" w:space="0" w:color="auto"/>
      </w:divBdr>
    </w:div>
    <w:div w:id="314379455">
      <w:bodyDiv w:val="1"/>
      <w:marLeft w:val="0"/>
      <w:marRight w:val="0"/>
      <w:marTop w:val="0"/>
      <w:marBottom w:val="0"/>
      <w:divBdr>
        <w:top w:val="none" w:sz="0" w:space="0" w:color="auto"/>
        <w:left w:val="none" w:sz="0" w:space="0" w:color="auto"/>
        <w:bottom w:val="none" w:sz="0" w:space="0" w:color="auto"/>
        <w:right w:val="none" w:sz="0" w:space="0" w:color="auto"/>
      </w:divBdr>
      <w:divsChild>
        <w:div w:id="1476022945">
          <w:marLeft w:val="0"/>
          <w:marRight w:val="0"/>
          <w:marTop w:val="0"/>
          <w:marBottom w:val="0"/>
          <w:divBdr>
            <w:top w:val="none" w:sz="0" w:space="0" w:color="auto"/>
            <w:left w:val="none" w:sz="0" w:space="0" w:color="auto"/>
            <w:bottom w:val="none" w:sz="0" w:space="0" w:color="auto"/>
            <w:right w:val="none" w:sz="0" w:space="0" w:color="auto"/>
          </w:divBdr>
          <w:divsChild>
            <w:div w:id="1747726205">
              <w:marLeft w:val="0"/>
              <w:marRight w:val="0"/>
              <w:marTop w:val="0"/>
              <w:marBottom w:val="0"/>
              <w:divBdr>
                <w:top w:val="none" w:sz="0" w:space="0" w:color="auto"/>
                <w:left w:val="none" w:sz="0" w:space="0" w:color="auto"/>
                <w:bottom w:val="none" w:sz="0" w:space="0" w:color="auto"/>
                <w:right w:val="none" w:sz="0" w:space="0" w:color="auto"/>
              </w:divBdr>
              <w:divsChild>
                <w:div w:id="972910079">
                  <w:marLeft w:val="-225"/>
                  <w:marRight w:val="-225"/>
                  <w:marTop w:val="0"/>
                  <w:marBottom w:val="0"/>
                  <w:divBdr>
                    <w:top w:val="none" w:sz="0" w:space="0" w:color="auto"/>
                    <w:left w:val="none" w:sz="0" w:space="0" w:color="auto"/>
                    <w:bottom w:val="none" w:sz="0" w:space="0" w:color="auto"/>
                    <w:right w:val="none" w:sz="0" w:space="0" w:color="auto"/>
                  </w:divBdr>
                  <w:divsChild>
                    <w:div w:id="14046012">
                      <w:marLeft w:val="0"/>
                      <w:marRight w:val="0"/>
                      <w:marTop w:val="0"/>
                      <w:marBottom w:val="0"/>
                      <w:divBdr>
                        <w:top w:val="none" w:sz="0" w:space="0" w:color="auto"/>
                        <w:left w:val="none" w:sz="0" w:space="0" w:color="auto"/>
                        <w:bottom w:val="none" w:sz="0" w:space="0" w:color="auto"/>
                        <w:right w:val="none" w:sz="0" w:space="0" w:color="auto"/>
                      </w:divBdr>
                      <w:divsChild>
                        <w:div w:id="870847576">
                          <w:marLeft w:val="0"/>
                          <w:marRight w:val="0"/>
                          <w:marTop w:val="0"/>
                          <w:marBottom w:val="0"/>
                          <w:divBdr>
                            <w:top w:val="none" w:sz="0" w:space="0" w:color="auto"/>
                            <w:left w:val="none" w:sz="0" w:space="0" w:color="auto"/>
                            <w:bottom w:val="none" w:sz="0" w:space="0" w:color="auto"/>
                            <w:right w:val="none" w:sz="0" w:space="0" w:color="auto"/>
                          </w:divBdr>
                          <w:divsChild>
                            <w:div w:id="9256846">
                              <w:marLeft w:val="0"/>
                              <w:marRight w:val="0"/>
                              <w:marTop w:val="0"/>
                              <w:marBottom w:val="0"/>
                              <w:divBdr>
                                <w:top w:val="none" w:sz="0" w:space="0" w:color="auto"/>
                                <w:left w:val="none" w:sz="0" w:space="0" w:color="auto"/>
                                <w:bottom w:val="none" w:sz="0" w:space="0" w:color="auto"/>
                                <w:right w:val="none" w:sz="0" w:space="0" w:color="auto"/>
                              </w:divBdr>
                              <w:divsChild>
                                <w:div w:id="1845433022">
                                  <w:marLeft w:val="0"/>
                                  <w:marRight w:val="0"/>
                                  <w:marTop w:val="0"/>
                                  <w:marBottom w:val="0"/>
                                  <w:divBdr>
                                    <w:top w:val="none" w:sz="0" w:space="0" w:color="auto"/>
                                    <w:left w:val="none" w:sz="0" w:space="0" w:color="auto"/>
                                    <w:bottom w:val="none" w:sz="0" w:space="0" w:color="auto"/>
                                    <w:right w:val="none" w:sz="0" w:space="0" w:color="auto"/>
                                  </w:divBdr>
                                  <w:divsChild>
                                    <w:div w:id="191067871">
                                      <w:marLeft w:val="0"/>
                                      <w:marRight w:val="0"/>
                                      <w:marTop w:val="0"/>
                                      <w:marBottom w:val="0"/>
                                      <w:divBdr>
                                        <w:top w:val="none" w:sz="0" w:space="0" w:color="auto"/>
                                        <w:left w:val="none" w:sz="0" w:space="0" w:color="auto"/>
                                        <w:bottom w:val="none" w:sz="0" w:space="0" w:color="auto"/>
                                        <w:right w:val="none" w:sz="0" w:space="0" w:color="auto"/>
                                      </w:divBdr>
                                      <w:divsChild>
                                        <w:div w:id="1181119977">
                                          <w:marLeft w:val="0"/>
                                          <w:marRight w:val="0"/>
                                          <w:marTop w:val="0"/>
                                          <w:marBottom w:val="0"/>
                                          <w:divBdr>
                                            <w:top w:val="none" w:sz="0" w:space="0" w:color="auto"/>
                                            <w:left w:val="none" w:sz="0" w:space="0" w:color="auto"/>
                                            <w:bottom w:val="none" w:sz="0" w:space="0" w:color="auto"/>
                                            <w:right w:val="none" w:sz="0" w:space="0" w:color="auto"/>
                                          </w:divBdr>
                                          <w:divsChild>
                                            <w:div w:id="989753410">
                                              <w:marLeft w:val="0"/>
                                              <w:marRight w:val="0"/>
                                              <w:marTop w:val="0"/>
                                              <w:marBottom w:val="0"/>
                                              <w:divBdr>
                                                <w:top w:val="none" w:sz="0" w:space="0" w:color="auto"/>
                                                <w:left w:val="none" w:sz="0" w:space="0" w:color="auto"/>
                                                <w:bottom w:val="none" w:sz="0" w:space="0" w:color="auto"/>
                                                <w:right w:val="none" w:sz="0" w:space="0" w:color="auto"/>
                                              </w:divBdr>
                                              <w:divsChild>
                                                <w:div w:id="126247690">
                                                  <w:marLeft w:val="0"/>
                                                  <w:marRight w:val="0"/>
                                                  <w:marTop w:val="0"/>
                                                  <w:marBottom w:val="0"/>
                                                  <w:divBdr>
                                                    <w:top w:val="none" w:sz="0" w:space="0" w:color="auto"/>
                                                    <w:left w:val="none" w:sz="0" w:space="0" w:color="auto"/>
                                                    <w:bottom w:val="none" w:sz="0" w:space="0" w:color="auto"/>
                                                    <w:right w:val="none" w:sz="0" w:space="0" w:color="auto"/>
                                                  </w:divBdr>
                                                </w:div>
                                                <w:div w:id="642466378">
                                                  <w:marLeft w:val="0"/>
                                                  <w:marRight w:val="0"/>
                                                  <w:marTop w:val="0"/>
                                                  <w:marBottom w:val="0"/>
                                                  <w:divBdr>
                                                    <w:top w:val="none" w:sz="0" w:space="0" w:color="auto"/>
                                                    <w:left w:val="none" w:sz="0" w:space="0" w:color="auto"/>
                                                    <w:bottom w:val="none" w:sz="0" w:space="0" w:color="auto"/>
                                                    <w:right w:val="none" w:sz="0" w:space="0" w:color="auto"/>
                                                  </w:divBdr>
                                                </w:div>
                                                <w:div w:id="829560749">
                                                  <w:marLeft w:val="0"/>
                                                  <w:marRight w:val="0"/>
                                                  <w:marTop w:val="0"/>
                                                  <w:marBottom w:val="0"/>
                                                  <w:divBdr>
                                                    <w:top w:val="none" w:sz="0" w:space="0" w:color="auto"/>
                                                    <w:left w:val="none" w:sz="0" w:space="0" w:color="auto"/>
                                                    <w:bottom w:val="none" w:sz="0" w:space="0" w:color="auto"/>
                                                    <w:right w:val="none" w:sz="0" w:space="0" w:color="auto"/>
                                                  </w:divBdr>
                                                </w:div>
                                                <w:div w:id="1657340338">
                                                  <w:marLeft w:val="0"/>
                                                  <w:marRight w:val="0"/>
                                                  <w:marTop w:val="0"/>
                                                  <w:marBottom w:val="0"/>
                                                  <w:divBdr>
                                                    <w:top w:val="none" w:sz="0" w:space="0" w:color="auto"/>
                                                    <w:left w:val="none" w:sz="0" w:space="0" w:color="auto"/>
                                                    <w:bottom w:val="none" w:sz="0" w:space="0" w:color="auto"/>
                                                    <w:right w:val="none" w:sz="0" w:space="0" w:color="auto"/>
                                                  </w:divBdr>
                                                </w:div>
                                                <w:div w:id="171450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9431855">
      <w:bodyDiv w:val="1"/>
      <w:marLeft w:val="0"/>
      <w:marRight w:val="0"/>
      <w:marTop w:val="0"/>
      <w:marBottom w:val="0"/>
      <w:divBdr>
        <w:top w:val="none" w:sz="0" w:space="0" w:color="auto"/>
        <w:left w:val="none" w:sz="0" w:space="0" w:color="auto"/>
        <w:bottom w:val="none" w:sz="0" w:space="0" w:color="auto"/>
        <w:right w:val="none" w:sz="0" w:space="0" w:color="auto"/>
      </w:divBdr>
    </w:div>
    <w:div w:id="399212165">
      <w:bodyDiv w:val="1"/>
      <w:marLeft w:val="0"/>
      <w:marRight w:val="0"/>
      <w:marTop w:val="0"/>
      <w:marBottom w:val="0"/>
      <w:divBdr>
        <w:top w:val="none" w:sz="0" w:space="0" w:color="auto"/>
        <w:left w:val="none" w:sz="0" w:space="0" w:color="auto"/>
        <w:bottom w:val="none" w:sz="0" w:space="0" w:color="auto"/>
        <w:right w:val="none" w:sz="0" w:space="0" w:color="auto"/>
      </w:divBdr>
    </w:div>
    <w:div w:id="404569102">
      <w:bodyDiv w:val="1"/>
      <w:marLeft w:val="0"/>
      <w:marRight w:val="0"/>
      <w:marTop w:val="0"/>
      <w:marBottom w:val="0"/>
      <w:divBdr>
        <w:top w:val="none" w:sz="0" w:space="0" w:color="auto"/>
        <w:left w:val="none" w:sz="0" w:space="0" w:color="auto"/>
        <w:bottom w:val="none" w:sz="0" w:space="0" w:color="auto"/>
        <w:right w:val="none" w:sz="0" w:space="0" w:color="auto"/>
      </w:divBdr>
    </w:div>
    <w:div w:id="456917302">
      <w:bodyDiv w:val="1"/>
      <w:marLeft w:val="0"/>
      <w:marRight w:val="0"/>
      <w:marTop w:val="0"/>
      <w:marBottom w:val="0"/>
      <w:divBdr>
        <w:top w:val="none" w:sz="0" w:space="0" w:color="auto"/>
        <w:left w:val="none" w:sz="0" w:space="0" w:color="auto"/>
        <w:bottom w:val="none" w:sz="0" w:space="0" w:color="auto"/>
        <w:right w:val="none" w:sz="0" w:space="0" w:color="auto"/>
      </w:divBdr>
    </w:div>
    <w:div w:id="458497568">
      <w:bodyDiv w:val="1"/>
      <w:marLeft w:val="0"/>
      <w:marRight w:val="0"/>
      <w:marTop w:val="0"/>
      <w:marBottom w:val="0"/>
      <w:divBdr>
        <w:top w:val="none" w:sz="0" w:space="0" w:color="auto"/>
        <w:left w:val="none" w:sz="0" w:space="0" w:color="auto"/>
        <w:bottom w:val="none" w:sz="0" w:space="0" w:color="auto"/>
        <w:right w:val="none" w:sz="0" w:space="0" w:color="auto"/>
      </w:divBdr>
    </w:div>
    <w:div w:id="466360079">
      <w:bodyDiv w:val="1"/>
      <w:marLeft w:val="0"/>
      <w:marRight w:val="0"/>
      <w:marTop w:val="0"/>
      <w:marBottom w:val="0"/>
      <w:divBdr>
        <w:top w:val="none" w:sz="0" w:space="0" w:color="auto"/>
        <w:left w:val="none" w:sz="0" w:space="0" w:color="auto"/>
        <w:bottom w:val="none" w:sz="0" w:space="0" w:color="auto"/>
        <w:right w:val="none" w:sz="0" w:space="0" w:color="auto"/>
      </w:divBdr>
    </w:div>
    <w:div w:id="519776186">
      <w:bodyDiv w:val="1"/>
      <w:marLeft w:val="0"/>
      <w:marRight w:val="0"/>
      <w:marTop w:val="0"/>
      <w:marBottom w:val="0"/>
      <w:divBdr>
        <w:top w:val="none" w:sz="0" w:space="0" w:color="auto"/>
        <w:left w:val="none" w:sz="0" w:space="0" w:color="auto"/>
        <w:bottom w:val="none" w:sz="0" w:space="0" w:color="auto"/>
        <w:right w:val="none" w:sz="0" w:space="0" w:color="auto"/>
      </w:divBdr>
    </w:div>
    <w:div w:id="538394274">
      <w:bodyDiv w:val="1"/>
      <w:marLeft w:val="0"/>
      <w:marRight w:val="0"/>
      <w:marTop w:val="0"/>
      <w:marBottom w:val="0"/>
      <w:divBdr>
        <w:top w:val="none" w:sz="0" w:space="0" w:color="auto"/>
        <w:left w:val="none" w:sz="0" w:space="0" w:color="auto"/>
        <w:bottom w:val="none" w:sz="0" w:space="0" w:color="auto"/>
        <w:right w:val="none" w:sz="0" w:space="0" w:color="auto"/>
      </w:divBdr>
      <w:divsChild>
        <w:div w:id="106848594">
          <w:marLeft w:val="0"/>
          <w:marRight w:val="0"/>
          <w:marTop w:val="120"/>
          <w:marBottom w:val="0"/>
          <w:divBdr>
            <w:top w:val="none" w:sz="0" w:space="0" w:color="auto"/>
            <w:left w:val="none" w:sz="0" w:space="0" w:color="auto"/>
            <w:bottom w:val="none" w:sz="0" w:space="0" w:color="auto"/>
            <w:right w:val="none" w:sz="0" w:space="0" w:color="auto"/>
          </w:divBdr>
        </w:div>
        <w:div w:id="208542741">
          <w:marLeft w:val="0"/>
          <w:marRight w:val="0"/>
          <w:marTop w:val="120"/>
          <w:marBottom w:val="0"/>
          <w:divBdr>
            <w:top w:val="none" w:sz="0" w:space="0" w:color="auto"/>
            <w:left w:val="none" w:sz="0" w:space="0" w:color="auto"/>
            <w:bottom w:val="none" w:sz="0" w:space="0" w:color="auto"/>
            <w:right w:val="none" w:sz="0" w:space="0" w:color="auto"/>
          </w:divBdr>
        </w:div>
        <w:div w:id="415247909">
          <w:marLeft w:val="0"/>
          <w:marRight w:val="0"/>
          <w:marTop w:val="120"/>
          <w:marBottom w:val="0"/>
          <w:divBdr>
            <w:top w:val="none" w:sz="0" w:space="0" w:color="auto"/>
            <w:left w:val="none" w:sz="0" w:space="0" w:color="auto"/>
            <w:bottom w:val="none" w:sz="0" w:space="0" w:color="auto"/>
            <w:right w:val="none" w:sz="0" w:space="0" w:color="auto"/>
          </w:divBdr>
        </w:div>
        <w:div w:id="491532670">
          <w:marLeft w:val="0"/>
          <w:marRight w:val="0"/>
          <w:marTop w:val="120"/>
          <w:marBottom w:val="0"/>
          <w:divBdr>
            <w:top w:val="none" w:sz="0" w:space="0" w:color="auto"/>
            <w:left w:val="none" w:sz="0" w:space="0" w:color="auto"/>
            <w:bottom w:val="none" w:sz="0" w:space="0" w:color="auto"/>
            <w:right w:val="none" w:sz="0" w:space="0" w:color="auto"/>
          </w:divBdr>
        </w:div>
        <w:div w:id="596329386">
          <w:marLeft w:val="0"/>
          <w:marRight w:val="0"/>
          <w:marTop w:val="120"/>
          <w:marBottom w:val="0"/>
          <w:divBdr>
            <w:top w:val="none" w:sz="0" w:space="0" w:color="auto"/>
            <w:left w:val="none" w:sz="0" w:space="0" w:color="auto"/>
            <w:bottom w:val="none" w:sz="0" w:space="0" w:color="auto"/>
            <w:right w:val="none" w:sz="0" w:space="0" w:color="auto"/>
          </w:divBdr>
        </w:div>
        <w:div w:id="685137500">
          <w:marLeft w:val="0"/>
          <w:marRight w:val="0"/>
          <w:marTop w:val="120"/>
          <w:marBottom w:val="0"/>
          <w:divBdr>
            <w:top w:val="none" w:sz="0" w:space="0" w:color="auto"/>
            <w:left w:val="none" w:sz="0" w:space="0" w:color="auto"/>
            <w:bottom w:val="none" w:sz="0" w:space="0" w:color="auto"/>
            <w:right w:val="none" w:sz="0" w:space="0" w:color="auto"/>
          </w:divBdr>
        </w:div>
        <w:div w:id="932250481">
          <w:marLeft w:val="0"/>
          <w:marRight w:val="0"/>
          <w:marTop w:val="120"/>
          <w:marBottom w:val="0"/>
          <w:divBdr>
            <w:top w:val="none" w:sz="0" w:space="0" w:color="auto"/>
            <w:left w:val="none" w:sz="0" w:space="0" w:color="auto"/>
            <w:bottom w:val="none" w:sz="0" w:space="0" w:color="auto"/>
            <w:right w:val="none" w:sz="0" w:space="0" w:color="auto"/>
          </w:divBdr>
        </w:div>
        <w:div w:id="973099678">
          <w:marLeft w:val="0"/>
          <w:marRight w:val="0"/>
          <w:marTop w:val="120"/>
          <w:marBottom w:val="0"/>
          <w:divBdr>
            <w:top w:val="none" w:sz="0" w:space="0" w:color="auto"/>
            <w:left w:val="none" w:sz="0" w:space="0" w:color="auto"/>
            <w:bottom w:val="none" w:sz="0" w:space="0" w:color="auto"/>
            <w:right w:val="none" w:sz="0" w:space="0" w:color="auto"/>
          </w:divBdr>
        </w:div>
        <w:div w:id="1147042655">
          <w:marLeft w:val="0"/>
          <w:marRight w:val="0"/>
          <w:marTop w:val="120"/>
          <w:marBottom w:val="0"/>
          <w:divBdr>
            <w:top w:val="none" w:sz="0" w:space="0" w:color="auto"/>
            <w:left w:val="none" w:sz="0" w:space="0" w:color="auto"/>
            <w:bottom w:val="none" w:sz="0" w:space="0" w:color="auto"/>
            <w:right w:val="none" w:sz="0" w:space="0" w:color="auto"/>
          </w:divBdr>
        </w:div>
        <w:div w:id="1177620958">
          <w:marLeft w:val="0"/>
          <w:marRight w:val="0"/>
          <w:marTop w:val="120"/>
          <w:marBottom w:val="0"/>
          <w:divBdr>
            <w:top w:val="none" w:sz="0" w:space="0" w:color="auto"/>
            <w:left w:val="none" w:sz="0" w:space="0" w:color="auto"/>
            <w:bottom w:val="none" w:sz="0" w:space="0" w:color="auto"/>
            <w:right w:val="none" w:sz="0" w:space="0" w:color="auto"/>
          </w:divBdr>
        </w:div>
        <w:div w:id="1439987287">
          <w:marLeft w:val="0"/>
          <w:marRight w:val="0"/>
          <w:marTop w:val="120"/>
          <w:marBottom w:val="0"/>
          <w:divBdr>
            <w:top w:val="none" w:sz="0" w:space="0" w:color="auto"/>
            <w:left w:val="none" w:sz="0" w:space="0" w:color="auto"/>
            <w:bottom w:val="none" w:sz="0" w:space="0" w:color="auto"/>
            <w:right w:val="none" w:sz="0" w:space="0" w:color="auto"/>
          </w:divBdr>
        </w:div>
        <w:div w:id="1495757347">
          <w:marLeft w:val="0"/>
          <w:marRight w:val="0"/>
          <w:marTop w:val="120"/>
          <w:marBottom w:val="0"/>
          <w:divBdr>
            <w:top w:val="none" w:sz="0" w:space="0" w:color="auto"/>
            <w:left w:val="none" w:sz="0" w:space="0" w:color="auto"/>
            <w:bottom w:val="none" w:sz="0" w:space="0" w:color="auto"/>
            <w:right w:val="none" w:sz="0" w:space="0" w:color="auto"/>
          </w:divBdr>
        </w:div>
        <w:div w:id="1653288420">
          <w:marLeft w:val="0"/>
          <w:marRight w:val="0"/>
          <w:marTop w:val="120"/>
          <w:marBottom w:val="0"/>
          <w:divBdr>
            <w:top w:val="none" w:sz="0" w:space="0" w:color="auto"/>
            <w:left w:val="none" w:sz="0" w:space="0" w:color="auto"/>
            <w:bottom w:val="none" w:sz="0" w:space="0" w:color="auto"/>
            <w:right w:val="none" w:sz="0" w:space="0" w:color="auto"/>
          </w:divBdr>
        </w:div>
        <w:div w:id="1811900041">
          <w:marLeft w:val="0"/>
          <w:marRight w:val="0"/>
          <w:marTop w:val="120"/>
          <w:marBottom w:val="0"/>
          <w:divBdr>
            <w:top w:val="none" w:sz="0" w:space="0" w:color="auto"/>
            <w:left w:val="none" w:sz="0" w:space="0" w:color="auto"/>
            <w:bottom w:val="none" w:sz="0" w:space="0" w:color="auto"/>
            <w:right w:val="none" w:sz="0" w:space="0" w:color="auto"/>
          </w:divBdr>
        </w:div>
        <w:div w:id="1871335765">
          <w:marLeft w:val="0"/>
          <w:marRight w:val="0"/>
          <w:marTop w:val="120"/>
          <w:marBottom w:val="0"/>
          <w:divBdr>
            <w:top w:val="none" w:sz="0" w:space="0" w:color="auto"/>
            <w:left w:val="none" w:sz="0" w:space="0" w:color="auto"/>
            <w:bottom w:val="none" w:sz="0" w:space="0" w:color="auto"/>
            <w:right w:val="none" w:sz="0" w:space="0" w:color="auto"/>
          </w:divBdr>
        </w:div>
        <w:div w:id="2145390175">
          <w:marLeft w:val="0"/>
          <w:marRight w:val="0"/>
          <w:marTop w:val="120"/>
          <w:marBottom w:val="0"/>
          <w:divBdr>
            <w:top w:val="none" w:sz="0" w:space="0" w:color="auto"/>
            <w:left w:val="none" w:sz="0" w:space="0" w:color="auto"/>
            <w:bottom w:val="none" w:sz="0" w:space="0" w:color="auto"/>
            <w:right w:val="none" w:sz="0" w:space="0" w:color="auto"/>
          </w:divBdr>
        </w:div>
      </w:divsChild>
    </w:div>
    <w:div w:id="549269032">
      <w:bodyDiv w:val="1"/>
      <w:marLeft w:val="0"/>
      <w:marRight w:val="0"/>
      <w:marTop w:val="0"/>
      <w:marBottom w:val="0"/>
      <w:divBdr>
        <w:top w:val="none" w:sz="0" w:space="0" w:color="auto"/>
        <w:left w:val="none" w:sz="0" w:space="0" w:color="auto"/>
        <w:bottom w:val="none" w:sz="0" w:space="0" w:color="auto"/>
        <w:right w:val="none" w:sz="0" w:space="0" w:color="auto"/>
      </w:divBdr>
      <w:divsChild>
        <w:div w:id="1992561983">
          <w:marLeft w:val="0"/>
          <w:marRight w:val="0"/>
          <w:marTop w:val="0"/>
          <w:marBottom w:val="0"/>
          <w:divBdr>
            <w:top w:val="none" w:sz="0" w:space="0" w:color="auto"/>
            <w:left w:val="none" w:sz="0" w:space="0" w:color="auto"/>
            <w:bottom w:val="none" w:sz="0" w:space="0" w:color="auto"/>
            <w:right w:val="none" w:sz="0" w:space="0" w:color="auto"/>
          </w:divBdr>
          <w:divsChild>
            <w:div w:id="176316773">
              <w:marLeft w:val="0"/>
              <w:marRight w:val="0"/>
              <w:marTop w:val="0"/>
              <w:marBottom w:val="0"/>
              <w:divBdr>
                <w:top w:val="none" w:sz="0" w:space="0" w:color="auto"/>
                <w:left w:val="none" w:sz="0" w:space="0" w:color="auto"/>
                <w:bottom w:val="none" w:sz="0" w:space="0" w:color="auto"/>
                <w:right w:val="none" w:sz="0" w:space="0" w:color="auto"/>
              </w:divBdr>
              <w:divsChild>
                <w:div w:id="2119451533">
                  <w:marLeft w:val="0"/>
                  <w:marRight w:val="0"/>
                  <w:marTop w:val="0"/>
                  <w:marBottom w:val="0"/>
                  <w:divBdr>
                    <w:top w:val="none" w:sz="0" w:space="0" w:color="auto"/>
                    <w:left w:val="none" w:sz="0" w:space="0" w:color="auto"/>
                    <w:bottom w:val="none" w:sz="0" w:space="0" w:color="auto"/>
                    <w:right w:val="none" w:sz="0" w:space="0" w:color="auto"/>
                  </w:divBdr>
                  <w:divsChild>
                    <w:div w:id="909461722">
                      <w:marLeft w:val="0"/>
                      <w:marRight w:val="0"/>
                      <w:marTop w:val="0"/>
                      <w:marBottom w:val="0"/>
                      <w:divBdr>
                        <w:top w:val="none" w:sz="0" w:space="0" w:color="auto"/>
                        <w:left w:val="none" w:sz="0" w:space="0" w:color="auto"/>
                        <w:bottom w:val="none" w:sz="0" w:space="0" w:color="auto"/>
                        <w:right w:val="none" w:sz="0" w:space="0" w:color="auto"/>
                      </w:divBdr>
                      <w:divsChild>
                        <w:div w:id="936909470">
                          <w:marLeft w:val="0"/>
                          <w:marRight w:val="0"/>
                          <w:marTop w:val="0"/>
                          <w:marBottom w:val="0"/>
                          <w:divBdr>
                            <w:top w:val="none" w:sz="0" w:space="0" w:color="auto"/>
                            <w:left w:val="none" w:sz="0" w:space="0" w:color="auto"/>
                            <w:bottom w:val="none" w:sz="0" w:space="0" w:color="auto"/>
                            <w:right w:val="none" w:sz="0" w:space="0" w:color="auto"/>
                          </w:divBdr>
                          <w:divsChild>
                            <w:div w:id="188667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62627">
      <w:bodyDiv w:val="1"/>
      <w:marLeft w:val="0"/>
      <w:marRight w:val="0"/>
      <w:marTop w:val="0"/>
      <w:marBottom w:val="0"/>
      <w:divBdr>
        <w:top w:val="none" w:sz="0" w:space="0" w:color="auto"/>
        <w:left w:val="none" w:sz="0" w:space="0" w:color="auto"/>
        <w:bottom w:val="none" w:sz="0" w:space="0" w:color="auto"/>
        <w:right w:val="none" w:sz="0" w:space="0" w:color="auto"/>
      </w:divBdr>
      <w:divsChild>
        <w:div w:id="1576239090">
          <w:marLeft w:val="0"/>
          <w:marRight w:val="0"/>
          <w:marTop w:val="0"/>
          <w:marBottom w:val="0"/>
          <w:divBdr>
            <w:top w:val="none" w:sz="0" w:space="0" w:color="auto"/>
            <w:left w:val="none" w:sz="0" w:space="0" w:color="auto"/>
            <w:bottom w:val="none" w:sz="0" w:space="0" w:color="auto"/>
            <w:right w:val="none" w:sz="0" w:space="0" w:color="auto"/>
          </w:divBdr>
          <w:divsChild>
            <w:div w:id="953515222">
              <w:marLeft w:val="0"/>
              <w:marRight w:val="0"/>
              <w:marTop w:val="0"/>
              <w:marBottom w:val="0"/>
              <w:divBdr>
                <w:top w:val="none" w:sz="0" w:space="0" w:color="auto"/>
                <w:left w:val="none" w:sz="0" w:space="0" w:color="auto"/>
                <w:bottom w:val="none" w:sz="0" w:space="0" w:color="auto"/>
                <w:right w:val="none" w:sz="0" w:space="0" w:color="auto"/>
              </w:divBdr>
              <w:divsChild>
                <w:div w:id="796684504">
                  <w:marLeft w:val="0"/>
                  <w:marRight w:val="0"/>
                  <w:marTop w:val="195"/>
                  <w:marBottom w:val="195"/>
                  <w:divBdr>
                    <w:top w:val="none" w:sz="0" w:space="0" w:color="auto"/>
                    <w:left w:val="none" w:sz="0" w:space="0" w:color="auto"/>
                    <w:bottom w:val="none" w:sz="0" w:space="0" w:color="auto"/>
                    <w:right w:val="none" w:sz="0" w:space="0" w:color="auto"/>
                  </w:divBdr>
                  <w:divsChild>
                    <w:div w:id="1045787457">
                      <w:marLeft w:val="0"/>
                      <w:marRight w:val="0"/>
                      <w:marTop w:val="0"/>
                      <w:marBottom w:val="0"/>
                      <w:divBdr>
                        <w:top w:val="none" w:sz="0" w:space="0" w:color="auto"/>
                        <w:left w:val="none" w:sz="0" w:space="0" w:color="auto"/>
                        <w:bottom w:val="none" w:sz="0" w:space="0" w:color="auto"/>
                        <w:right w:val="none" w:sz="0" w:space="0" w:color="auto"/>
                      </w:divBdr>
                      <w:divsChild>
                        <w:div w:id="450318176">
                          <w:marLeft w:val="0"/>
                          <w:marRight w:val="0"/>
                          <w:marTop w:val="300"/>
                          <w:marBottom w:val="0"/>
                          <w:divBdr>
                            <w:top w:val="none" w:sz="0" w:space="0" w:color="auto"/>
                            <w:left w:val="none" w:sz="0" w:space="0" w:color="auto"/>
                            <w:bottom w:val="none" w:sz="0" w:space="0" w:color="auto"/>
                            <w:right w:val="none" w:sz="0" w:space="0" w:color="auto"/>
                          </w:divBdr>
                          <w:divsChild>
                            <w:div w:id="11069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781496">
      <w:bodyDiv w:val="1"/>
      <w:marLeft w:val="0"/>
      <w:marRight w:val="0"/>
      <w:marTop w:val="0"/>
      <w:marBottom w:val="0"/>
      <w:divBdr>
        <w:top w:val="none" w:sz="0" w:space="0" w:color="auto"/>
        <w:left w:val="none" w:sz="0" w:space="0" w:color="auto"/>
        <w:bottom w:val="none" w:sz="0" w:space="0" w:color="auto"/>
        <w:right w:val="none" w:sz="0" w:space="0" w:color="auto"/>
      </w:divBdr>
    </w:div>
    <w:div w:id="596518741">
      <w:bodyDiv w:val="1"/>
      <w:marLeft w:val="0"/>
      <w:marRight w:val="0"/>
      <w:marTop w:val="0"/>
      <w:marBottom w:val="0"/>
      <w:divBdr>
        <w:top w:val="none" w:sz="0" w:space="0" w:color="auto"/>
        <w:left w:val="none" w:sz="0" w:space="0" w:color="auto"/>
        <w:bottom w:val="none" w:sz="0" w:space="0" w:color="auto"/>
        <w:right w:val="none" w:sz="0" w:space="0" w:color="auto"/>
      </w:divBdr>
    </w:div>
    <w:div w:id="615453319">
      <w:bodyDiv w:val="1"/>
      <w:marLeft w:val="0"/>
      <w:marRight w:val="0"/>
      <w:marTop w:val="0"/>
      <w:marBottom w:val="0"/>
      <w:divBdr>
        <w:top w:val="none" w:sz="0" w:space="0" w:color="auto"/>
        <w:left w:val="none" w:sz="0" w:space="0" w:color="auto"/>
        <w:bottom w:val="none" w:sz="0" w:space="0" w:color="auto"/>
        <w:right w:val="none" w:sz="0" w:space="0" w:color="auto"/>
      </w:divBdr>
      <w:divsChild>
        <w:div w:id="334069654">
          <w:marLeft w:val="0"/>
          <w:marRight w:val="0"/>
          <w:marTop w:val="120"/>
          <w:marBottom w:val="0"/>
          <w:divBdr>
            <w:top w:val="none" w:sz="0" w:space="0" w:color="auto"/>
            <w:left w:val="none" w:sz="0" w:space="0" w:color="auto"/>
            <w:bottom w:val="none" w:sz="0" w:space="0" w:color="auto"/>
            <w:right w:val="none" w:sz="0" w:space="0" w:color="auto"/>
          </w:divBdr>
        </w:div>
        <w:div w:id="1235703423">
          <w:marLeft w:val="0"/>
          <w:marRight w:val="0"/>
          <w:marTop w:val="120"/>
          <w:marBottom w:val="0"/>
          <w:divBdr>
            <w:top w:val="none" w:sz="0" w:space="0" w:color="auto"/>
            <w:left w:val="none" w:sz="0" w:space="0" w:color="auto"/>
            <w:bottom w:val="none" w:sz="0" w:space="0" w:color="auto"/>
            <w:right w:val="none" w:sz="0" w:space="0" w:color="auto"/>
          </w:divBdr>
        </w:div>
        <w:div w:id="1281305218">
          <w:marLeft w:val="0"/>
          <w:marRight w:val="0"/>
          <w:marTop w:val="120"/>
          <w:marBottom w:val="0"/>
          <w:divBdr>
            <w:top w:val="none" w:sz="0" w:space="0" w:color="auto"/>
            <w:left w:val="none" w:sz="0" w:space="0" w:color="auto"/>
            <w:bottom w:val="none" w:sz="0" w:space="0" w:color="auto"/>
            <w:right w:val="none" w:sz="0" w:space="0" w:color="auto"/>
          </w:divBdr>
        </w:div>
        <w:div w:id="1312951595">
          <w:marLeft w:val="0"/>
          <w:marRight w:val="0"/>
          <w:marTop w:val="120"/>
          <w:marBottom w:val="0"/>
          <w:divBdr>
            <w:top w:val="none" w:sz="0" w:space="0" w:color="auto"/>
            <w:left w:val="none" w:sz="0" w:space="0" w:color="auto"/>
            <w:bottom w:val="none" w:sz="0" w:space="0" w:color="auto"/>
            <w:right w:val="none" w:sz="0" w:space="0" w:color="auto"/>
          </w:divBdr>
        </w:div>
        <w:div w:id="1392194798">
          <w:marLeft w:val="0"/>
          <w:marRight w:val="0"/>
          <w:marTop w:val="120"/>
          <w:marBottom w:val="0"/>
          <w:divBdr>
            <w:top w:val="none" w:sz="0" w:space="0" w:color="auto"/>
            <w:left w:val="none" w:sz="0" w:space="0" w:color="auto"/>
            <w:bottom w:val="none" w:sz="0" w:space="0" w:color="auto"/>
            <w:right w:val="none" w:sz="0" w:space="0" w:color="auto"/>
          </w:divBdr>
        </w:div>
        <w:div w:id="1451171785">
          <w:marLeft w:val="0"/>
          <w:marRight w:val="0"/>
          <w:marTop w:val="120"/>
          <w:marBottom w:val="0"/>
          <w:divBdr>
            <w:top w:val="none" w:sz="0" w:space="0" w:color="auto"/>
            <w:left w:val="none" w:sz="0" w:space="0" w:color="auto"/>
            <w:bottom w:val="none" w:sz="0" w:space="0" w:color="auto"/>
            <w:right w:val="none" w:sz="0" w:space="0" w:color="auto"/>
          </w:divBdr>
        </w:div>
        <w:div w:id="1549150573">
          <w:marLeft w:val="0"/>
          <w:marRight w:val="0"/>
          <w:marTop w:val="120"/>
          <w:marBottom w:val="0"/>
          <w:divBdr>
            <w:top w:val="none" w:sz="0" w:space="0" w:color="auto"/>
            <w:left w:val="none" w:sz="0" w:space="0" w:color="auto"/>
            <w:bottom w:val="none" w:sz="0" w:space="0" w:color="auto"/>
            <w:right w:val="none" w:sz="0" w:space="0" w:color="auto"/>
          </w:divBdr>
        </w:div>
        <w:div w:id="1698845384">
          <w:marLeft w:val="0"/>
          <w:marRight w:val="0"/>
          <w:marTop w:val="120"/>
          <w:marBottom w:val="0"/>
          <w:divBdr>
            <w:top w:val="none" w:sz="0" w:space="0" w:color="auto"/>
            <w:left w:val="none" w:sz="0" w:space="0" w:color="auto"/>
            <w:bottom w:val="none" w:sz="0" w:space="0" w:color="auto"/>
            <w:right w:val="none" w:sz="0" w:space="0" w:color="auto"/>
          </w:divBdr>
        </w:div>
        <w:div w:id="2087915650">
          <w:marLeft w:val="0"/>
          <w:marRight w:val="0"/>
          <w:marTop w:val="120"/>
          <w:marBottom w:val="0"/>
          <w:divBdr>
            <w:top w:val="none" w:sz="0" w:space="0" w:color="auto"/>
            <w:left w:val="none" w:sz="0" w:space="0" w:color="auto"/>
            <w:bottom w:val="none" w:sz="0" w:space="0" w:color="auto"/>
            <w:right w:val="none" w:sz="0" w:space="0" w:color="auto"/>
          </w:divBdr>
        </w:div>
        <w:div w:id="2094353148">
          <w:marLeft w:val="0"/>
          <w:marRight w:val="0"/>
          <w:marTop w:val="120"/>
          <w:marBottom w:val="0"/>
          <w:divBdr>
            <w:top w:val="none" w:sz="0" w:space="0" w:color="auto"/>
            <w:left w:val="none" w:sz="0" w:space="0" w:color="auto"/>
            <w:bottom w:val="none" w:sz="0" w:space="0" w:color="auto"/>
            <w:right w:val="none" w:sz="0" w:space="0" w:color="auto"/>
          </w:divBdr>
        </w:div>
      </w:divsChild>
    </w:div>
    <w:div w:id="647251973">
      <w:bodyDiv w:val="1"/>
      <w:marLeft w:val="0"/>
      <w:marRight w:val="0"/>
      <w:marTop w:val="0"/>
      <w:marBottom w:val="0"/>
      <w:divBdr>
        <w:top w:val="none" w:sz="0" w:space="0" w:color="auto"/>
        <w:left w:val="none" w:sz="0" w:space="0" w:color="auto"/>
        <w:bottom w:val="none" w:sz="0" w:space="0" w:color="auto"/>
        <w:right w:val="none" w:sz="0" w:space="0" w:color="auto"/>
      </w:divBdr>
      <w:divsChild>
        <w:div w:id="789054131">
          <w:marLeft w:val="0"/>
          <w:marRight w:val="0"/>
          <w:marTop w:val="0"/>
          <w:marBottom w:val="0"/>
          <w:divBdr>
            <w:top w:val="none" w:sz="0" w:space="0" w:color="auto"/>
            <w:left w:val="none" w:sz="0" w:space="0" w:color="auto"/>
            <w:bottom w:val="none" w:sz="0" w:space="0" w:color="auto"/>
            <w:right w:val="none" w:sz="0" w:space="0" w:color="auto"/>
          </w:divBdr>
          <w:divsChild>
            <w:div w:id="413863401">
              <w:marLeft w:val="0"/>
              <w:marRight w:val="0"/>
              <w:marTop w:val="0"/>
              <w:marBottom w:val="0"/>
              <w:divBdr>
                <w:top w:val="none" w:sz="0" w:space="0" w:color="auto"/>
                <w:left w:val="none" w:sz="0" w:space="0" w:color="auto"/>
                <w:bottom w:val="none" w:sz="0" w:space="0" w:color="auto"/>
                <w:right w:val="none" w:sz="0" w:space="0" w:color="auto"/>
              </w:divBdr>
              <w:divsChild>
                <w:div w:id="1202745476">
                  <w:marLeft w:val="0"/>
                  <w:marRight w:val="0"/>
                  <w:marTop w:val="195"/>
                  <w:marBottom w:val="195"/>
                  <w:divBdr>
                    <w:top w:val="none" w:sz="0" w:space="0" w:color="auto"/>
                    <w:left w:val="none" w:sz="0" w:space="0" w:color="auto"/>
                    <w:bottom w:val="none" w:sz="0" w:space="0" w:color="auto"/>
                    <w:right w:val="none" w:sz="0" w:space="0" w:color="auto"/>
                  </w:divBdr>
                  <w:divsChild>
                    <w:div w:id="60107297">
                      <w:marLeft w:val="0"/>
                      <w:marRight w:val="0"/>
                      <w:marTop w:val="0"/>
                      <w:marBottom w:val="0"/>
                      <w:divBdr>
                        <w:top w:val="none" w:sz="0" w:space="0" w:color="auto"/>
                        <w:left w:val="none" w:sz="0" w:space="0" w:color="auto"/>
                        <w:bottom w:val="none" w:sz="0" w:space="0" w:color="auto"/>
                        <w:right w:val="none" w:sz="0" w:space="0" w:color="auto"/>
                      </w:divBdr>
                      <w:divsChild>
                        <w:div w:id="1228998019">
                          <w:marLeft w:val="0"/>
                          <w:marRight w:val="0"/>
                          <w:marTop w:val="0"/>
                          <w:marBottom w:val="0"/>
                          <w:divBdr>
                            <w:top w:val="none" w:sz="0" w:space="0" w:color="auto"/>
                            <w:left w:val="none" w:sz="0" w:space="0" w:color="auto"/>
                            <w:bottom w:val="none" w:sz="0" w:space="0" w:color="auto"/>
                            <w:right w:val="none" w:sz="0" w:space="0" w:color="auto"/>
                          </w:divBdr>
                          <w:divsChild>
                            <w:div w:id="3820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90744">
      <w:bodyDiv w:val="1"/>
      <w:marLeft w:val="0"/>
      <w:marRight w:val="0"/>
      <w:marTop w:val="0"/>
      <w:marBottom w:val="0"/>
      <w:divBdr>
        <w:top w:val="none" w:sz="0" w:space="0" w:color="auto"/>
        <w:left w:val="none" w:sz="0" w:space="0" w:color="auto"/>
        <w:bottom w:val="none" w:sz="0" w:space="0" w:color="auto"/>
        <w:right w:val="none" w:sz="0" w:space="0" w:color="auto"/>
      </w:divBdr>
      <w:divsChild>
        <w:div w:id="773020316">
          <w:marLeft w:val="0"/>
          <w:marRight w:val="0"/>
          <w:marTop w:val="0"/>
          <w:marBottom w:val="0"/>
          <w:divBdr>
            <w:top w:val="none" w:sz="0" w:space="0" w:color="auto"/>
            <w:left w:val="none" w:sz="0" w:space="0" w:color="auto"/>
            <w:bottom w:val="none" w:sz="0" w:space="0" w:color="auto"/>
            <w:right w:val="none" w:sz="0" w:space="0" w:color="auto"/>
          </w:divBdr>
          <w:divsChild>
            <w:div w:id="194344502">
              <w:marLeft w:val="-225"/>
              <w:marRight w:val="-225"/>
              <w:marTop w:val="0"/>
              <w:marBottom w:val="0"/>
              <w:divBdr>
                <w:top w:val="none" w:sz="0" w:space="0" w:color="auto"/>
                <w:left w:val="none" w:sz="0" w:space="0" w:color="auto"/>
                <w:bottom w:val="none" w:sz="0" w:space="0" w:color="auto"/>
                <w:right w:val="none" w:sz="0" w:space="0" w:color="auto"/>
              </w:divBdr>
              <w:divsChild>
                <w:div w:id="204371896">
                  <w:marLeft w:val="0"/>
                  <w:marRight w:val="0"/>
                  <w:marTop w:val="0"/>
                  <w:marBottom w:val="0"/>
                  <w:divBdr>
                    <w:top w:val="none" w:sz="0" w:space="0" w:color="auto"/>
                    <w:left w:val="none" w:sz="0" w:space="0" w:color="auto"/>
                    <w:bottom w:val="none" w:sz="0" w:space="0" w:color="auto"/>
                    <w:right w:val="none" w:sz="0" w:space="0" w:color="auto"/>
                  </w:divBdr>
                </w:div>
                <w:div w:id="1835682254">
                  <w:marLeft w:val="0"/>
                  <w:marRight w:val="0"/>
                  <w:marTop w:val="0"/>
                  <w:marBottom w:val="0"/>
                  <w:divBdr>
                    <w:top w:val="none" w:sz="0" w:space="0" w:color="auto"/>
                    <w:left w:val="none" w:sz="0" w:space="0" w:color="auto"/>
                    <w:bottom w:val="none" w:sz="0" w:space="0" w:color="auto"/>
                    <w:right w:val="none" w:sz="0" w:space="0" w:color="auto"/>
                  </w:divBdr>
                </w:div>
              </w:divsChild>
            </w:div>
            <w:div w:id="1054085011">
              <w:marLeft w:val="-225"/>
              <w:marRight w:val="-225"/>
              <w:marTop w:val="0"/>
              <w:marBottom w:val="0"/>
              <w:divBdr>
                <w:top w:val="none" w:sz="0" w:space="0" w:color="auto"/>
                <w:left w:val="none" w:sz="0" w:space="0" w:color="auto"/>
                <w:bottom w:val="none" w:sz="0" w:space="0" w:color="auto"/>
                <w:right w:val="none" w:sz="0" w:space="0" w:color="auto"/>
              </w:divBdr>
              <w:divsChild>
                <w:div w:id="1626039279">
                  <w:marLeft w:val="0"/>
                  <w:marRight w:val="0"/>
                  <w:marTop w:val="0"/>
                  <w:marBottom w:val="0"/>
                  <w:divBdr>
                    <w:top w:val="none" w:sz="0" w:space="0" w:color="auto"/>
                    <w:left w:val="none" w:sz="0" w:space="0" w:color="auto"/>
                    <w:bottom w:val="none" w:sz="0" w:space="0" w:color="auto"/>
                    <w:right w:val="none" w:sz="0" w:space="0" w:color="auto"/>
                  </w:divBdr>
                </w:div>
                <w:div w:id="2035959231">
                  <w:marLeft w:val="0"/>
                  <w:marRight w:val="0"/>
                  <w:marTop w:val="0"/>
                  <w:marBottom w:val="0"/>
                  <w:divBdr>
                    <w:top w:val="none" w:sz="0" w:space="0" w:color="auto"/>
                    <w:left w:val="none" w:sz="0" w:space="0" w:color="auto"/>
                    <w:bottom w:val="none" w:sz="0" w:space="0" w:color="auto"/>
                    <w:right w:val="none" w:sz="0" w:space="0" w:color="auto"/>
                  </w:divBdr>
                </w:div>
              </w:divsChild>
            </w:div>
            <w:div w:id="1477646053">
              <w:marLeft w:val="-225"/>
              <w:marRight w:val="-225"/>
              <w:marTop w:val="0"/>
              <w:marBottom w:val="0"/>
              <w:divBdr>
                <w:top w:val="none" w:sz="0" w:space="0" w:color="auto"/>
                <w:left w:val="none" w:sz="0" w:space="0" w:color="auto"/>
                <w:bottom w:val="none" w:sz="0" w:space="0" w:color="auto"/>
                <w:right w:val="none" w:sz="0" w:space="0" w:color="auto"/>
              </w:divBdr>
              <w:divsChild>
                <w:div w:id="1368529238">
                  <w:marLeft w:val="0"/>
                  <w:marRight w:val="0"/>
                  <w:marTop w:val="0"/>
                  <w:marBottom w:val="0"/>
                  <w:divBdr>
                    <w:top w:val="none" w:sz="0" w:space="0" w:color="auto"/>
                    <w:left w:val="none" w:sz="0" w:space="0" w:color="auto"/>
                    <w:bottom w:val="none" w:sz="0" w:space="0" w:color="auto"/>
                    <w:right w:val="none" w:sz="0" w:space="0" w:color="auto"/>
                  </w:divBdr>
                </w:div>
                <w:div w:id="20639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6132">
      <w:bodyDiv w:val="1"/>
      <w:marLeft w:val="0"/>
      <w:marRight w:val="0"/>
      <w:marTop w:val="0"/>
      <w:marBottom w:val="0"/>
      <w:divBdr>
        <w:top w:val="none" w:sz="0" w:space="0" w:color="auto"/>
        <w:left w:val="none" w:sz="0" w:space="0" w:color="auto"/>
        <w:bottom w:val="none" w:sz="0" w:space="0" w:color="auto"/>
        <w:right w:val="none" w:sz="0" w:space="0" w:color="auto"/>
      </w:divBdr>
      <w:divsChild>
        <w:div w:id="489100025">
          <w:marLeft w:val="0"/>
          <w:marRight w:val="0"/>
          <w:marTop w:val="0"/>
          <w:marBottom w:val="0"/>
          <w:divBdr>
            <w:top w:val="none" w:sz="0" w:space="0" w:color="auto"/>
            <w:left w:val="none" w:sz="0" w:space="0" w:color="auto"/>
            <w:bottom w:val="none" w:sz="0" w:space="0" w:color="auto"/>
            <w:right w:val="none" w:sz="0" w:space="0" w:color="auto"/>
          </w:divBdr>
        </w:div>
        <w:div w:id="1672752299">
          <w:marLeft w:val="0"/>
          <w:marRight w:val="0"/>
          <w:marTop w:val="0"/>
          <w:marBottom w:val="0"/>
          <w:divBdr>
            <w:top w:val="none" w:sz="0" w:space="0" w:color="auto"/>
            <w:left w:val="none" w:sz="0" w:space="0" w:color="auto"/>
            <w:bottom w:val="none" w:sz="0" w:space="0" w:color="auto"/>
            <w:right w:val="none" w:sz="0" w:space="0" w:color="auto"/>
          </w:divBdr>
        </w:div>
      </w:divsChild>
    </w:div>
    <w:div w:id="742678447">
      <w:bodyDiv w:val="1"/>
      <w:marLeft w:val="0"/>
      <w:marRight w:val="0"/>
      <w:marTop w:val="0"/>
      <w:marBottom w:val="0"/>
      <w:divBdr>
        <w:top w:val="none" w:sz="0" w:space="0" w:color="auto"/>
        <w:left w:val="none" w:sz="0" w:space="0" w:color="auto"/>
        <w:bottom w:val="none" w:sz="0" w:space="0" w:color="auto"/>
        <w:right w:val="none" w:sz="0" w:space="0" w:color="auto"/>
      </w:divBdr>
      <w:divsChild>
        <w:div w:id="64186883">
          <w:marLeft w:val="0"/>
          <w:marRight w:val="0"/>
          <w:marTop w:val="0"/>
          <w:marBottom w:val="0"/>
          <w:divBdr>
            <w:top w:val="none" w:sz="0" w:space="0" w:color="auto"/>
            <w:left w:val="none" w:sz="0" w:space="0" w:color="auto"/>
            <w:bottom w:val="none" w:sz="0" w:space="0" w:color="auto"/>
            <w:right w:val="none" w:sz="0" w:space="0" w:color="auto"/>
          </w:divBdr>
        </w:div>
      </w:divsChild>
    </w:div>
    <w:div w:id="777411537">
      <w:bodyDiv w:val="1"/>
      <w:marLeft w:val="0"/>
      <w:marRight w:val="0"/>
      <w:marTop w:val="0"/>
      <w:marBottom w:val="0"/>
      <w:divBdr>
        <w:top w:val="none" w:sz="0" w:space="0" w:color="auto"/>
        <w:left w:val="none" w:sz="0" w:space="0" w:color="auto"/>
        <w:bottom w:val="none" w:sz="0" w:space="0" w:color="auto"/>
        <w:right w:val="none" w:sz="0" w:space="0" w:color="auto"/>
      </w:divBdr>
      <w:divsChild>
        <w:div w:id="944506631">
          <w:marLeft w:val="0"/>
          <w:marRight w:val="0"/>
          <w:marTop w:val="0"/>
          <w:marBottom w:val="0"/>
          <w:divBdr>
            <w:top w:val="none" w:sz="0" w:space="0" w:color="auto"/>
            <w:left w:val="none" w:sz="0" w:space="0" w:color="auto"/>
            <w:bottom w:val="none" w:sz="0" w:space="0" w:color="auto"/>
            <w:right w:val="none" w:sz="0" w:space="0" w:color="auto"/>
          </w:divBdr>
          <w:divsChild>
            <w:div w:id="1341392824">
              <w:marLeft w:val="0"/>
              <w:marRight w:val="0"/>
              <w:marTop w:val="0"/>
              <w:marBottom w:val="0"/>
              <w:divBdr>
                <w:top w:val="none" w:sz="0" w:space="0" w:color="auto"/>
                <w:left w:val="none" w:sz="0" w:space="0" w:color="auto"/>
                <w:bottom w:val="none" w:sz="0" w:space="0" w:color="auto"/>
                <w:right w:val="none" w:sz="0" w:space="0" w:color="auto"/>
              </w:divBdr>
              <w:divsChild>
                <w:div w:id="1979608194">
                  <w:marLeft w:val="0"/>
                  <w:marRight w:val="0"/>
                  <w:marTop w:val="195"/>
                  <w:marBottom w:val="195"/>
                  <w:divBdr>
                    <w:top w:val="none" w:sz="0" w:space="0" w:color="auto"/>
                    <w:left w:val="none" w:sz="0" w:space="0" w:color="auto"/>
                    <w:bottom w:val="none" w:sz="0" w:space="0" w:color="auto"/>
                    <w:right w:val="none" w:sz="0" w:space="0" w:color="auto"/>
                  </w:divBdr>
                  <w:divsChild>
                    <w:div w:id="1684668462">
                      <w:marLeft w:val="0"/>
                      <w:marRight w:val="0"/>
                      <w:marTop w:val="75"/>
                      <w:marBottom w:val="0"/>
                      <w:divBdr>
                        <w:top w:val="none" w:sz="0" w:space="0" w:color="auto"/>
                        <w:left w:val="none" w:sz="0" w:space="0" w:color="auto"/>
                        <w:bottom w:val="none" w:sz="0" w:space="0" w:color="auto"/>
                        <w:right w:val="none" w:sz="0" w:space="0" w:color="auto"/>
                      </w:divBdr>
                      <w:divsChild>
                        <w:div w:id="1040595087">
                          <w:marLeft w:val="0"/>
                          <w:marRight w:val="0"/>
                          <w:marTop w:val="0"/>
                          <w:marBottom w:val="0"/>
                          <w:divBdr>
                            <w:top w:val="none" w:sz="0" w:space="0" w:color="auto"/>
                            <w:left w:val="none" w:sz="0" w:space="0" w:color="auto"/>
                            <w:bottom w:val="none" w:sz="0" w:space="0" w:color="auto"/>
                            <w:right w:val="none" w:sz="0" w:space="0" w:color="auto"/>
                          </w:divBdr>
                          <w:divsChild>
                            <w:div w:id="731657294">
                              <w:marLeft w:val="0"/>
                              <w:marRight w:val="0"/>
                              <w:marTop w:val="0"/>
                              <w:marBottom w:val="0"/>
                              <w:divBdr>
                                <w:top w:val="none" w:sz="0" w:space="0" w:color="auto"/>
                                <w:left w:val="none" w:sz="0" w:space="0" w:color="auto"/>
                                <w:bottom w:val="none" w:sz="0" w:space="0" w:color="auto"/>
                                <w:right w:val="none" w:sz="0" w:space="0" w:color="auto"/>
                              </w:divBdr>
                              <w:divsChild>
                                <w:div w:id="471993636">
                                  <w:marLeft w:val="0"/>
                                  <w:marRight w:val="0"/>
                                  <w:marTop w:val="0"/>
                                  <w:marBottom w:val="0"/>
                                  <w:divBdr>
                                    <w:top w:val="none" w:sz="0" w:space="0" w:color="auto"/>
                                    <w:left w:val="none" w:sz="0" w:space="0" w:color="auto"/>
                                    <w:bottom w:val="none" w:sz="0" w:space="0" w:color="auto"/>
                                    <w:right w:val="none" w:sz="0" w:space="0" w:color="auto"/>
                                  </w:divBdr>
                                  <w:divsChild>
                                    <w:div w:id="834417475">
                                      <w:marLeft w:val="0"/>
                                      <w:marRight w:val="0"/>
                                      <w:marTop w:val="0"/>
                                      <w:marBottom w:val="0"/>
                                      <w:divBdr>
                                        <w:top w:val="none" w:sz="0" w:space="0" w:color="auto"/>
                                        <w:left w:val="none" w:sz="0" w:space="0" w:color="auto"/>
                                        <w:bottom w:val="none" w:sz="0" w:space="0" w:color="auto"/>
                                        <w:right w:val="none" w:sz="0" w:space="0" w:color="auto"/>
                                      </w:divBdr>
                                      <w:divsChild>
                                        <w:div w:id="1250190965">
                                          <w:marLeft w:val="0"/>
                                          <w:marRight w:val="0"/>
                                          <w:marTop w:val="0"/>
                                          <w:marBottom w:val="0"/>
                                          <w:divBdr>
                                            <w:top w:val="none" w:sz="0" w:space="0" w:color="auto"/>
                                            <w:left w:val="none" w:sz="0" w:space="0" w:color="auto"/>
                                            <w:bottom w:val="none" w:sz="0" w:space="0" w:color="auto"/>
                                            <w:right w:val="none" w:sz="0" w:space="0" w:color="auto"/>
                                          </w:divBdr>
                                          <w:divsChild>
                                            <w:div w:id="1764179334">
                                              <w:marLeft w:val="0"/>
                                              <w:marRight w:val="0"/>
                                              <w:marTop w:val="0"/>
                                              <w:marBottom w:val="0"/>
                                              <w:divBdr>
                                                <w:top w:val="none" w:sz="0" w:space="0" w:color="auto"/>
                                                <w:left w:val="none" w:sz="0" w:space="0" w:color="auto"/>
                                                <w:bottom w:val="none" w:sz="0" w:space="0" w:color="auto"/>
                                                <w:right w:val="none" w:sz="0" w:space="0" w:color="auto"/>
                                              </w:divBdr>
                                              <w:divsChild>
                                                <w:div w:id="1526945924">
                                                  <w:marLeft w:val="0"/>
                                                  <w:marRight w:val="0"/>
                                                  <w:marTop w:val="0"/>
                                                  <w:marBottom w:val="0"/>
                                                  <w:divBdr>
                                                    <w:top w:val="none" w:sz="0" w:space="0" w:color="auto"/>
                                                    <w:left w:val="none" w:sz="0" w:space="0" w:color="auto"/>
                                                    <w:bottom w:val="none" w:sz="0" w:space="0" w:color="auto"/>
                                                    <w:right w:val="none" w:sz="0" w:space="0" w:color="auto"/>
                                                  </w:divBdr>
                                                  <w:divsChild>
                                                    <w:div w:id="1969578600">
                                                      <w:marLeft w:val="0"/>
                                                      <w:marRight w:val="0"/>
                                                      <w:marTop w:val="0"/>
                                                      <w:marBottom w:val="0"/>
                                                      <w:divBdr>
                                                        <w:top w:val="none" w:sz="0" w:space="0" w:color="auto"/>
                                                        <w:left w:val="none" w:sz="0" w:space="0" w:color="auto"/>
                                                        <w:bottom w:val="none" w:sz="0" w:space="0" w:color="auto"/>
                                                        <w:right w:val="none" w:sz="0" w:space="0" w:color="auto"/>
                                                      </w:divBdr>
                                                      <w:divsChild>
                                                        <w:div w:id="1157529382">
                                                          <w:marLeft w:val="0"/>
                                                          <w:marRight w:val="0"/>
                                                          <w:marTop w:val="0"/>
                                                          <w:marBottom w:val="0"/>
                                                          <w:divBdr>
                                                            <w:top w:val="none" w:sz="0" w:space="0" w:color="auto"/>
                                                            <w:left w:val="none" w:sz="0" w:space="0" w:color="auto"/>
                                                            <w:bottom w:val="none" w:sz="0" w:space="0" w:color="auto"/>
                                                            <w:right w:val="none" w:sz="0" w:space="0" w:color="auto"/>
                                                          </w:divBdr>
                                                          <w:divsChild>
                                                            <w:div w:id="1279872387">
                                                              <w:marLeft w:val="0"/>
                                                              <w:marRight w:val="0"/>
                                                              <w:marTop w:val="0"/>
                                                              <w:marBottom w:val="0"/>
                                                              <w:divBdr>
                                                                <w:top w:val="none" w:sz="0" w:space="0" w:color="auto"/>
                                                                <w:left w:val="none" w:sz="0" w:space="0" w:color="auto"/>
                                                                <w:bottom w:val="none" w:sz="0" w:space="0" w:color="auto"/>
                                                                <w:right w:val="none" w:sz="0" w:space="0" w:color="auto"/>
                                                              </w:divBdr>
                                                            </w:div>
                                                            <w:div w:id="18685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1631008">
      <w:bodyDiv w:val="1"/>
      <w:marLeft w:val="0"/>
      <w:marRight w:val="0"/>
      <w:marTop w:val="0"/>
      <w:marBottom w:val="0"/>
      <w:divBdr>
        <w:top w:val="none" w:sz="0" w:space="0" w:color="auto"/>
        <w:left w:val="none" w:sz="0" w:space="0" w:color="auto"/>
        <w:bottom w:val="none" w:sz="0" w:space="0" w:color="auto"/>
        <w:right w:val="none" w:sz="0" w:space="0" w:color="auto"/>
      </w:divBdr>
    </w:div>
    <w:div w:id="831456406">
      <w:bodyDiv w:val="1"/>
      <w:marLeft w:val="0"/>
      <w:marRight w:val="0"/>
      <w:marTop w:val="0"/>
      <w:marBottom w:val="0"/>
      <w:divBdr>
        <w:top w:val="none" w:sz="0" w:space="0" w:color="auto"/>
        <w:left w:val="none" w:sz="0" w:space="0" w:color="auto"/>
        <w:bottom w:val="none" w:sz="0" w:space="0" w:color="auto"/>
        <w:right w:val="none" w:sz="0" w:space="0" w:color="auto"/>
      </w:divBdr>
      <w:divsChild>
        <w:div w:id="177040901">
          <w:marLeft w:val="0"/>
          <w:marRight w:val="0"/>
          <w:marTop w:val="120"/>
          <w:marBottom w:val="0"/>
          <w:divBdr>
            <w:top w:val="none" w:sz="0" w:space="0" w:color="auto"/>
            <w:left w:val="none" w:sz="0" w:space="0" w:color="auto"/>
            <w:bottom w:val="none" w:sz="0" w:space="0" w:color="auto"/>
            <w:right w:val="none" w:sz="0" w:space="0" w:color="auto"/>
          </w:divBdr>
        </w:div>
        <w:div w:id="245697762">
          <w:marLeft w:val="0"/>
          <w:marRight w:val="0"/>
          <w:marTop w:val="120"/>
          <w:marBottom w:val="0"/>
          <w:divBdr>
            <w:top w:val="none" w:sz="0" w:space="0" w:color="auto"/>
            <w:left w:val="none" w:sz="0" w:space="0" w:color="auto"/>
            <w:bottom w:val="none" w:sz="0" w:space="0" w:color="auto"/>
            <w:right w:val="none" w:sz="0" w:space="0" w:color="auto"/>
          </w:divBdr>
        </w:div>
        <w:div w:id="294602614">
          <w:marLeft w:val="0"/>
          <w:marRight w:val="0"/>
          <w:marTop w:val="120"/>
          <w:marBottom w:val="0"/>
          <w:divBdr>
            <w:top w:val="none" w:sz="0" w:space="0" w:color="auto"/>
            <w:left w:val="none" w:sz="0" w:space="0" w:color="auto"/>
            <w:bottom w:val="none" w:sz="0" w:space="0" w:color="auto"/>
            <w:right w:val="none" w:sz="0" w:space="0" w:color="auto"/>
          </w:divBdr>
        </w:div>
        <w:div w:id="680547870">
          <w:marLeft w:val="0"/>
          <w:marRight w:val="0"/>
          <w:marTop w:val="120"/>
          <w:marBottom w:val="0"/>
          <w:divBdr>
            <w:top w:val="none" w:sz="0" w:space="0" w:color="auto"/>
            <w:left w:val="none" w:sz="0" w:space="0" w:color="auto"/>
            <w:bottom w:val="none" w:sz="0" w:space="0" w:color="auto"/>
            <w:right w:val="none" w:sz="0" w:space="0" w:color="auto"/>
          </w:divBdr>
        </w:div>
        <w:div w:id="805198023">
          <w:marLeft w:val="0"/>
          <w:marRight w:val="0"/>
          <w:marTop w:val="120"/>
          <w:marBottom w:val="0"/>
          <w:divBdr>
            <w:top w:val="none" w:sz="0" w:space="0" w:color="auto"/>
            <w:left w:val="none" w:sz="0" w:space="0" w:color="auto"/>
            <w:bottom w:val="none" w:sz="0" w:space="0" w:color="auto"/>
            <w:right w:val="none" w:sz="0" w:space="0" w:color="auto"/>
          </w:divBdr>
        </w:div>
        <w:div w:id="1269658628">
          <w:marLeft w:val="0"/>
          <w:marRight w:val="0"/>
          <w:marTop w:val="120"/>
          <w:marBottom w:val="0"/>
          <w:divBdr>
            <w:top w:val="none" w:sz="0" w:space="0" w:color="auto"/>
            <w:left w:val="none" w:sz="0" w:space="0" w:color="auto"/>
            <w:bottom w:val="none" w:sz="0" w:space="0" w:color="auto"/>
            <w:right w:val="none" w:sz="0" w:space="0" w:color="auto"/>
          </w:divBdr>
        </w:div>
        <w:div w:id="1492410458">
          <w:marLeft w:val="0"/>
          <w:marRight w:val="0"/>
          <w:marTop w:val="120"/>
          <w:marBottom w:val="0"/>
          <w:divBdr>
            <w:top w:val="none" w:sz="0" w:space="0" w:color="auto"/>
            <w:left w:val="none" w:sz="0" w:space="0" w:color="auto"/>
            <w:bottom w:val="none" w:sz="0" w:space="0" w:color="auto"/>
            <w:right w:val="none" w:sz="0" w:space="0" w:color="auto"/>
          </w:divBdr>
        </w:div>
        <w:div w:id="1574200819">
          <w:marLeft w:val="0"/>
          <w:marRight w:val="0"/>
          <w:marTop w:val="120"/>
          <w:marBottom w:val="0"/>
          <w:divBdr>
            <w:top w:val="none" w:sz="0" w:space="0" w:color="auto"/>
            <w:left w:val="none" w:sz="0" w:space="0" w:color="auto"/>
            <w:bottom w:val="none" w:sz="0" w:space="0" w:color="auto"/>
            <w:right w:val="none" w:sz="0" w:space="0" w:color="auto"/>
          </w:divBdr>
        </w:div>
        <w:div w:id="1631857047">
          <w:marLeft w:val="0"/>
          <w:marRight w:val="0"/>
          <w:marTop w:val="120"/>
          <w:marBottom w:val="0"/>
          <w:divBdr>
            <w:top w:val="none" w:sz="0" w:space="0" w:color="auto"/>
            <w:left w:val="none" w:sz="0" w:space="0" w:color="auto"/>
            <w:bottom w:val="none" w:sz="0" w:space="0" w:color="auto"/>
            <w:right w:val="none" w:sz="0" w:space="0" w:color="auto"/>
          </w:divBdr>
        </w:div>
        <w:div w:id="1687437621">
          <w:marLeft w:val="0"/>
          <w:marRight w:val="0"/>
          <w:marTop w:val="120"/>
          <w:marBottom w:val="0"/>
          <w:divBdr>
            <w:top w:val="none" w:sz="0" w:space="0" w:color="auto"/>
            <w:left w:val="none" w:sz="0" w:space="0" w:color="auto"/>
            <w:bottom w:val="none" w:sz="0" w:space="0" w:color="auto"/>
            <w:right w:val="none" w:sz="0" w:space="0" w:color="auto"/>
          </w:divBdr>
        </w:div>
        <w:div w:id="1815486311">
          <w:marLeft w:val="0"/>
          <w:marRight w:val="0"/>
          <w:marTop w:val="120"/>
          <w:marBottom w:val="0"/>
          <w:divBdr>
            <w:top w:val="none" w:sz="0" w:space="0" w:color="auto"/>
            <w:left w:val="none" w:sz="0" w:space="0" w:color="auto"/>
            <w:bottom w:val="none" w:sz="0" w:space="0" w:color="auto"/>
            <w:right w:val="none" w:sz="0" w:space="0" w:color="auto"/>
          </w:divBdr>
        </w:div>
      </w:divsChild>
    </w:div>
    <w:div w:id="881139744">
      <w:bodyDiv w:val="1"/>
      <w:marLeft w:val="0"/>
      <w:marRight w:val="0"/>
      <w:marTop w:val="0"/>
      <w:marBottom w:val="0"/>
      <w:divBdr>
        <w:top w:val="none" w:sz="0" w:space="0" w:color="auto"/>
        <w:left w:val="none" w:sz="0" w:space="0" w:color="auto"/>
        <w:bottom w:val="none" w:sz="0" w:space="0" w:color="auto"/>
        <w:right w:val="none" w:sz="0" w:space="0" w:color="auto"/>
      </w:divBdr>
    </w:div>
    <w:div w:id="959067235">
      <w:bodyDiv w:val="1"/>
      <w:marLeft w:val="0"/>
      <w:marRight w:val="0"/>
      <w:marTop w:val="0"/>
      <w:marBottom w:val="0"/>
      <w:divBdr>
        <w:top w:val="none" w:sz="0" w:space="0" w:color="auto"/>
        <w:left w:val="none" w:sz="0" w:space="0" w:color="auto"/>
        <w:bottom w:val="none" w:sz="0" w:space="0" w:color="auto"/>
        <w:right w:val="none" w:sz="0" w:space="0" w:color="auto"/>
      </w:divBdr>
      <w:divsChild>
        <w:div w:id="42558779">
          <w:marLeft w:val="0"/>
          <w:marRight w:val="0"/>
          <w:marTop w:val="120"/>
          <w:marBottom w:val="0"/>
          <w:divBdr>
            <w:top w:val="none" w:sz="0" w:space="0" w:color="auto"/>
            <w:left w:val="none" w:sz="0" w:space="0" w:color="auto"/>
            <w:bottom w:val="none" w:sz="0" w:space="0" w:color="auto"/>
            <w:right w:val="none" w:sz="0" w:space="0" w:color="auto"/>
          </w:divBdr>
        </w:div>
        <w:div w:id="271667252">
          <w:marLeft w:val="0"/>
          <w:marRight w:val="0"/>
          <w:marTop w:val="120"/>
          <w:marBottom w:val="0"/>
          <w:divBdr>
            <w:top w:val="none" w:sz="0" w:space="0" w:color="auto"/>
            <w:left w:val="none" w:sz="0" w:space="0" w:color="auto"/>
            <w:bottom w:val="none" w:sz="0" w:space="0" w:color="auto"/>
            <w:right w:val="none" w:sz="0" w:space="0" w:color="auto"/>
          </w:divBdr>
        </w:div>
        <w:div w:id="475419302">
          <w:marLeft w:val="0"/>
          <w:marRight w:val="0"/>
          <w:marTop w:val="120"/>
          <w:marBottom w:val="0"/>
          <w:divBdr>
            <w:top w:val="none" w:sz="0" w:space="0" w:color="auto"/>
            <w:left w:val="none" w:sz="0" w:space="0" w:color="auto"/>
            <w:bottom w:val="none" w:sz="0" w:space="0" w:color="auto"/>
            <w:right w:val="none" w:sz="0" w:space="0" w:color="auto"/>
          </w:divBdr>
        </w:div>
        <w:div w:id="549803308">
          <w:marLeft w:val="0"/>
          <w:marRight w:val="0"/>
          <w:marTop w:val="120"/>
          <w:marBottom w:val="0"/>
          <w:divBdr>
            <w:top w:val="none" w:sz="0" w:space="0" w:color="auto"/>
            <w:left w:val="none" w:sz="0" w:space="0" w:color="auto"/>
            <w:bottom w:val="none" w:sz="0" w:space="0" w:color="auto"/>
            <w:right w:val="none" w:sz="0" w:space="0" w:color="auto"/>
          </w:divBdr>
        </w:div>
        <w:div w:id="653292508">
          <w:marLeft w:val="0"/>
          <w:marRight w:val="0"/>
          <w:marTop w:val="120"/>
          <w:marBottom w:val="0"/>
          <w:divBdr>
            <w:top w:val="none" w:sz="0" w:space="0" w:color="auto"/>
            <w:left w:val="none" w:sz="0" w:space="0" w:color="auto"/>
            <w:bottom w:val="none" w:sz="0" w:space="0" w:color="auto"/>
            <w:right w:val="none" w:sz="0" w:space="0" w:color="auto"/>
          </w:divBdr>
        </w:div>
        <w:div w:id="836967759">
          <w:marLeft w:val="0"/>
          <w:marRight w:val="0"/>
          <w:marTop w:val="120"/>
          <w:marBottom w:val="0"/>
          <w:divBdr>
            <w:top w:val="none" w:sz="0" w:space="0" w:color="auto"/>
            <w:left w:val="none" w:sz="0" w:space="0" w:color="auto"/>
            <w:bottom w:val="none" w:sz="0" w:space="0" w:color="auto"/>
            <w:right w:val="none" w:sz="0" w:space="0" w:color="auto"/>
          </w:divBdr>
        </w:div>
        <w:div w:id="1295715830">
          <w:marLeft w:val="0"/>
          <w:marRight w:val="0"/>
          <w:marTop w:val="120"/>
          <w:marBottom w:val="0"/>
          <w:divBdr>
            <w:top w:val="none" w:sz="0" w:space="0" w:color="auto"/>
            <w:left w:val="none" w:sz="0" w:space="0" w:color="auto"/>
            <w:bottom w:val="none" w:sz="0" w:space="0" w:color="auto"/>
            <w:right w:val="none" w:sz="0" w:space="0" w:color="auto"/>
          </w:divBdr>
        </w:div>
        <w:div w:id="1335305213">
          <w:marLeft w:val="0"/>
          <w:marRight w:val="0"/>
          <w:marTop w:val="120"/>
          <w:marBottom w:val="0"/>
          <w:divBdr>
            <w:top w:val="none" w:sz="0" w:space="0" w:color="auto"/>
            <w:left w:val="none" w:sz="0" w:space="0" w:color="auto"/>
            <w:bottom w:val="none" w:sz="0" w:space="0" w:color="auto"/>
            <w:right w:val="none" w:sz="0" w:space="0" w:color="auto"/>
          </w:divBdr>
        </w:div>
        <w:div w:id="1584950205">
          <w:marLeft w:val="0"/>
          <w:marRight w:val="0"/>
          <w:marTop w:val="120"/>
          <w:marBottom w:val="0"/>
          <w:divBdr>
            <w:top w:val="none" w:sz="0" w:space="0" w:color="auto"/>
            <w:left w:val="none" w:sz="0" w:space="0" w:color="auto"/>
            <w:bottom w:val="none" w:sz="0" w:space="0" w:color="auto"/>
            <w:right w:val="none" w:sz="0" w:space="0" w:color="auto"/>
          </w:divBdr>
        </w:div>
        <w:div w:id="2010788569">
          <w:marLeft w:val="0"/>
          <w:marRight w:val="0"/>
          <w:marTop w:val="120"/>
          <w:marBottom w:val="0"/>
          <w:divBdr>
            <w:top w:val="none" w:sz="0" w:space="0" w:color="auto"/>
            <w:left w:val="none" w:sz="0" w:space="0" w:color="auto"/>
            <w:bottom w:val="none" w:sz="0" w:space="0" w:color="auto"/>
            <w:right w:val="none" w:sz="0" w:space="0" w:color="auto"/>
          </w:divBdr>
        </w:div>
        <w:div w:id="2012953023">
          <w:marLeft w:val="0"/>
          <w:marRight w:val="0"/>
          <w:marTop w:val="120"/>
          <w:marBottom w:val="0"/>
          <w:divBdr>
            <w:top w:val="none" w:sz="0" w:space="0" w:color="auto"/>
            <w:left w:val="none" w:sz="0" w:space="0" w:color="auto"/>
            <w:bottom w:val="none" w:sz="0" w:space="0" w:color="auto"/>
            <w:right w:val="none" w:sz="0" w:space="0" w:color="auto"/>
          </w:divBdr>
        </w:div>
      </w:divsChild>
    </w:div>
    <w:div w:id="995457717">
      <w:bodyDiv w:val="1"/>
      <w:marLeft w:val="0"/>
      <w:marRight w:val="0"/>
      <w:marTop w:val="0"/>
      <w:marBottom w:val="0"/>
      <w:divBdr>
        <w:top w:val="none" w:sz="0" w:space="0" w:color="auto"/>
        <w:left w:val="none" w:sz="0" w:space="0" w:color="auto"/>
        <w:bottom w:val="none" w:sz="0" w:space="0" w:color="auto"/>
        <w:right w:val="none" w:sz="0" w:space="0" w:color="auto"/>
      </w:divBdr>
    </w:div>
    <w:div w:id="1023291320">
      <w:bodyDiv w:val="1"/>
      <w:marLeft w:val="0"/>
      <w:marRight w:val="0"/>
      <w:marTop w:val="0"/>
      <w:marBottom w:val="0"/>
      <w:divBdr>
        <w:top w:val="none" w:sz="0" w:space="0" w:color="auto"/>
        <w:left w:val="none" w:sz="0" w:space="0" w:color="auto"/>
        <w:bottom w:val="none" w:sz="0" w:space="0" w:color="auto"/>
        <w:right w:val="none" w:sz="0" w:space="0" w:color="auto"/>
      </w:divBdr>
    </w:div>
    <w:div w:id="1050688917">
      <w:bodyDiv w:val="1"/>
      <w:marLeft w:val="0"/>
      <w:marRight w:val="0"/>
      <w:marTop w:val="0"/>
      <w:marBottom w:val="0"/>
      <w:divBdr>
        <w:top w:val="none" w:sz="0" w:space="0" w:color="auto"/>
        <w:left w:val="none" w:sz="0" w:space="0" w:color="auto"/>
        <w:bottom w:val="none" w:sz="0" w:space="0" w:color="auto"/>
        <w:right w:val="none" w:sz="0" w:space="0" w:color="auto"/>
      </w:divBdr>
      <w:divsChild>
        <w:div w:id="1235242906">
          <w:marLeft w:val="0"/>
          <w:marRight w:val="0"/>
          <w:marTop w:val="0"/>
          <w:marBottom w:val="0"/>
          <w:divBdr>
            <w:top w:val="none" w:sz="0" w:space="0" w:color="auto"/>
            <w:left w:val="none" w:sz="0" w:space="0" w:color="auto"/>
            <w:bottom w:val="none" w:sz="0" w:space="0" w:color="auto"/>
            <w:right w:val="none" w:sz="0" w:space="0" w:color="auto"/>
          </w:divBdr>
        </w:div>
        <w:div w:id="1756853708">
          <w:marLeft w:val="0"/>
          <w:marRight w:val="0"/>
          <w:marTop w:val="0"/>
          <w:marBottom w:val="0"/>
          <w:divBdr>
            <w:top w:val="none" w:sz="0" w:space="0" w:color="auto"/>
            <w:left w:val="none" w:sz="0" w:space="0" w:color="auto"/>
            <w:bottom w:val="none" w:sz="0" w:space="0" w:color="auto"/>
            <w:right w:val="none" w:sz="0" w:space="0" w:color="auto"/>
          </w:divBdr>
        </w:div>
      </w:divsChild>
    </w:div>
    <w:div w:id="1159226663">
      <w:bodyDiv w:val="1"/>
      <w:marLeft w:val="0"/>
      <w:marRight w:val="0"/>
      <w:marTop w:val="0"/>
      <w:marBottom w:val="0"/>
      <w:divBdr>
        <w:top w:val="none" w:sz="0" w:space="0" w:color="auto"/>
        <w:left w:val="none" w:sz="0" w:space="0" w:color="auto"/>
        <w:bottom w:val="none" w:sz="0" w:space="0" w:color="auto"/>
        <w:right w:val="none" w:sz="0" w:space="0" w:color="auto"/>
      </w:divBdr>
      <w:divsChild>
        <w:div w:id="984360070">
          <w:marLeft w:val="0"/>
          <w:marRight w:val="0"/>
          <w:marTop w:val="0"/>
          <w:marBottom w:val="0"/>
          <w:divBdr>
            <w:top w:val="none" w:sz="0" w:space="0" w:color="auto"/>
            <w:left w:val="none" w:sz="0" w:space="0" w:color="auto"/>
            <w:bottom w:val="none" w:sz="0" w:space="0" w:color="auto"/>
            <w:right w:val="none" w:sz="0" w:space="0" w:color="auto"/>
          </w:divBdr>
        </w:div>
        <w:div w:id="1863547077">
          <w:marLeft w:val="0"/>
          <w:marRight w:val="0"/>
          <w:marTop w:val="0"/>
          <w:marBottom w:val="0"/>
          <w:divBdr>
            <w:top w:val="none" w:sz="0" w:space="0" w:color="auto"/>
            <w:left w:val="none" w:sz="0" w:space="0" w:color="auto"/>
            <w:bottom w:val="none" w:sz="0" w:space="0" w:color="auto"/>
            <w:right w:val="none" w:sz="0" w:space="0" w:color="auto"/>
          </w:divBdr>
        </w:div>
      </w:divsChild>
    </w:div>
    <w:div w:id="1160271839">
      <w:bodyDiv w:val="1"/>
      <w:marLeft w:val="0"/>
      <w:marRight w:val="0"/>
      <w:marTop w:val="0"/>
      <w:marBottom w:val="0"/>
      <w:divBdr>
        <w:top w:val="none" w:sz="0" w:space="0" w:color="auto"/>
        <w:left w:val="none" w:sz="0" w:space="0" w:color="auto"/>
        <w:bottom w:val="none" w:sz="0" w:space="0" w:color="auto"/>
        <w:right w:val="none" w:sz="0" w:space="0" w:color="auto"/>
      </w:divBdr>
    </w:div>
    <w:div w:id="1219242924">
      <w:bodyDiv w:val="1"/>
      <w:marLeft w:val="0"/>
      <w:marRight w:val="0"/>
      <w:marTop w:val="0"/>
      <w:marBottom w:val="0"/>
      <w:divBdr>
        <w:top w:val="none" w:sz="0" w:space="0" w:color="auto"/>
        <w:left w:val="none" w:sz="0" w:space="0" w:color="auto"/>
        <w:bottom w:val="none" w:sz="0" w:space="0" w:color="auto"/>
        <w:right w:val="none" w:sz="0" w:space="0" w:color="auto"/>
      </w:divBdr>
      <w:divsChild>
        <w:div w:id="63918594">
          <w:marLeft w:val="0"/>
          <w:marRight w:val="0"/>
          <w:marTop w:val="0"/>
          <w:marBottom w:val="0"/>
          <w:divBdr>
            <w:top w:val="none" w:sz="0" w:space="0" w:color="auto"/>
            <w:left w:val="none" w:sz="0" w:space="0" w:color="auto"/>
            <w:bottom w:val="none" w:sz="0" w:space="0" w:color="auto"/>
            <w:right w:val="none" w:sz="0" w:space="0" w:color="auto"/>
          </w:divBdr>
        </w:div>
        <w:div w:id="1045249619">
          <w:marLeft w:val="0"/>
          <w:marRight w:val="0"/>
          <w:marTop w:val="0"/>
          <w:marBottom w:val="0"/>
          <w:divBdr>
            <w:top w:val="none" w:sz="0" w:space="0" w:color="auto"/>
            <w:left w:val="none" w:sz="0" w:space="0" w:color="auto"/>
            <w:bottom w:val="none" w:sz="0" w:space="0" w:color="auto"/>
            <w:right w:val="none" w:sz="0" w:space="0" w:color="auto"/>
          </w:divBdr>
        </w:div>
      </w:divsChild>
    </w:div>
    <w:div w:id="1228958790">
      <w:bodyDiv w:val="1"/>
      <w:marLeft w:val="0"/>
      <w:marRight w:val="0"/>
      <w:marTop w:val="0"/>
      <w:marBottom w:val="0"/>
      <w:divBdr>
        <w:top w:val="none" w:sz="0" w:space="0" w:color="auto"/>
        <w:left w:val="none" w:sz="0" w:space="0" w:color="auto"/>
        <w:bottom w:val="none" w:sz="0" w:space="0" w:color="auto"/>
        <w:right w:val="none" w:sz="0" w:space="0" w:color="auto"/>
      </w:divBdr>
    </w:div>
    <w:div w:id="1257711944">
      <w:bodyDiv w:val="1"/>
      <w:marLeft w:val="0"/>
      <w:marRight w:val="0"/>
      <w:marTop w:val="0"/>
      <w:marBottom w:val="0"/>
      <w:divBdr>
        <w:top w:val="none" w:sz="0" w:space="0" w:color="auto"/>
        <w:left w:val="none" w:sz="0" w:space="0" w:color="auto"/>
        <w:bottom w:val="none" w:sz="0" w:space="0" w:color="auto"/>
        <w:right w:val="none" w:sz="0" w:space="0" w:color="auto"/>
      </w:divBdr>
      <w:divsChild>
        <w:div w:id="12342777">
          <w:marLeft w:val="0"/>
          <w:marRight w:val="0"/>
          <w:marTop w:val="0"/>
          <w:marBottom w:val="0"/>
          <w:divBdr>
            <w:top w:val="none" w:sz="0" w:space="0" w:color="auto"/>
            <w:left w:val="none" w:sz="0" w:space="0" w:color="auto"/>
            <w:bottom w:val="none" w:sz="0" w:space="0" w:color="auto"/>
            <w:right w:val="none" w:sz="0" w:space="0" w:color="auto"/>
          </w:divBdr>
          <w:divsChild>
            <w:div w:id="1150563383">
              <w:marLeft w:val="-225"/>
              <w:marRight w:val="-225"/>
              <w:marTop w:val="0"/>
              <w:marBottom w:val="0"/>
              <w:divBdr>
                <w:top w:val="none" w:sz="0" w:space="0" w:color="auto"/>
                <w:left w:val="none" w:sz="0" w:space="0" w:color="auto"/>
                <w:bottom w:val="none" w:sz="0" w:space="0" w:color="auto"/>
                <w:right w:val="none" w:sz="0" w:space="0" w:color="auto"/>
              </w:divBdr>
              <w:divsChild>
                <w:div w:id="614023655">
                  <w:marLeft w:val="0"/>
                  <w:marRight w:val="0"/>
                  <w:marTop w:val="0"/>
                  <w:marBottom w:val="0"/>
                  <w:divBdr>
                    <w:top w:val="none" w:sz="0" w:space="0" w:color="auto"/>
                    <w:left w:val="none" w:sz="0" w:space="0" w:color="auto"/>
                    <w:bottom w:val="none" w:sz="0" w:space="0" w:color="auto"/>
                    <w:right w:val="none" w:sz="0" w:space="0" w:color="auto"/>
                  </w:divBdr>
                </w:div>
                <w:div w:id="1588734977">
                  <w:marLeft w:val="0"/>
                  <w:marRight w:val="0"/>
                  <w:marTop w:val="0"/>
                  <w:marBottom w:val="0"/>
                  <w:divBdr>
                    <w:top w:val="none" w:sz="0" w:space="0" w:color="auto"/>
                    <w:left w:val="none" w:sz="0" w:space="0" w:color="auto"/>
                    <w:bottom w:val="none" w:sz="0" w:space="0" w:color="auto"/>
                    <w:right w:val="none" w:sz="0" w:space="0" w:color="auto"/>
                  </w:divBdr>
                </w:div>
              </w:divsChild>
            </w:div>
            <w:div w:id="1763867206">
              <w:marLeft w:val="-225"/>
              <w:marRight w:val="-225"/>
              <w:marTop w:val="0"/>
              <w:marBottom w:val="0"/>
              <w:divBdr>
                <w:top w:val="none" w:sz="0" w:space="0" w:color="auto"/>
                <w:left w:val="none" w:sz="0" w:space="0" w:color="auto"/>
                <w:bottom w:val="none" w:sz="0" w:space="0" w:color="auto"/>
                <w:right w:val="none" w:sz="0" w:space="0" w:color="auto"/>
              </w:divBdr>
              <w:divsChild>
                <w:div w:id="795487915">
                  <w:marLeft w:val="0"/>
                  <w:marRight w:val="0"/>
                  <w:marTop w:val="0"/>
                  <w:marBottom w:val="0"/>
                  <w:divBdr>
                    <w:top w:val="none" w:sz="0" w:space="0" w:color="auto"/>
                    <w:left w:val="none" w:sz="0" w:space="0" w:color="auto"/>
                    <w:bottom w:val="none" w:sz="0" w:space="0" w:color="auto"/>
                    <w:right w:val="none" w:sz="0" w:space="0" w:color="auto"/>
                  </w:divBdr>
                </w:div>
                <w:div w:id="17878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4552">
      <w:bodyDiv w:val="1"/>
      <w:marLeft w:val="0"/>
      <w:marRight w:val="0"/>
      <w:marTop w:val="0"/>
      <w:marBottom w:val="0"/>
      <w:divBdr>
        <w:top w:val="none" w:sz="0" w:space="0" w:color="auto"/>
        <w:left w:val="none" w:sz="0" w:space="0" w:color="auto"/>
        <w:bottom w:val="none" w:sz="0" w:space="0" w:color="auto"/>
        <w:right w:val="none" w:sz="0" w:space="0" w:color="auto"/>
      </w:divBdr>
    </w:div>
    <w:div w:id="1334644384">
      <w:bodyDiv w:val="1"/>
      <w:marLeft w:val="0"/>
      <w:marRight w:val="0"/>
      <w:marTop w:val="0"/>
      <w:marBottom w:val="0"/>
      <w:divBdr>
        <w:top w:val="none" w:sz="0" w:space="0" w:color="auto"/>
        <w:left w:val="none" w:sz="0" w:space="0" w:color="auto"/>
        <w:bottom w:val="none" w:sz="0" w:space="0" w:color="auto"/>
        <w:right w:val="none" w:sz="0" w:space="0" w:color="auto"/>
      </w:divBdr>
      <w:divsChild>
        <w:div w:id="448622428">
          <w:marLeft w:val="0"/>
          <w:marRight w:val="0"/>
          <w:marTop w:val="120"/>
          <w:marBottom w:val="0"/>
          <w:divBdr>
            <w:top w:val="none" w:sz="0" w:space="0" w:color="auto"/>
            <w:left w:val="none" w:sz="0" w:space="0" w:color="auto"/>
            <w:bottom w:val="none" w:sz="0" w:space="0" w:color="auto"/>
            <w:right w:val="none" w:sz="0" w:space="0" w:color="auto"/>
          </w:divBdr>
        </w:div>
        <w:div w:id="512186074">
          <w:marLeft w:val="0"/>
          <w:marRight w:val="0"/>
          <w:marTop w:val="120"/>
          <w:marBottom w:val="0"/>
          <w:divBdr>
            <w:top w:val="none" w:sz="0" w:space="0" w:color="auto"/>
            <w:left w:val="none" w:sz="0" w:space="0" w:color="auto"/>
            <w:bottom w:val="none" w:sz="0" w:space="0" w:color="auto"/>
            <w:right w:val="none" w:sz="0" w:space="0" w:color="auto"/>
          </w:divBdr>
        </w:div>
        <w:div w:id="1029994484">
          <w:marLeft w:val="0"/>
          <w:marRight w:val="0"/>
          <w:marTop w:val="120"/>
          <w:marBottom w:val="0"/>
          <w:divBdr>
            <w:top w:val="none" w:sz="0" w:space="0" w:color="auto"/>
            <w:left w:val="none" w:sz="0" w:space="0" w:color="auto"/>
            <w:bottom w:val="none" w:sz="0" w:space="0" w:color="auto"/>
            <w:right w:val="none" w:sz="0" w:space="0" w:color="auto"/>
          </w:divBdr>
        </w:div>
        <w:div w:id="1847211653">
          <w:marLeft w:val="0"/>
          <w:marRight w:val="0"/>
          <w:marTop w:val="120"/>
          <w:marBottom w:val="0"/>
          <w:divBdr>
            <w:top w:val="none" w:sz="0" w:space="0" w:color="auto"/>
            <w:left w:val="none" w:sz="0" w:space="0" w:color="auto"/>
            <w:bottom w:val="none" w:sz="0" w:space="0" w:color="auto"/>
            <w:right w:val="none" w:sz="0" w:space="0" w:color="auto"/>
          </w:divBdr>
        </w:div>
        <w:div w:id="2115444403">
          <w:marLeft w:val="0"/>
          <w:marRight w:val="0"/>
          <w:marTop w:val="120"/>
          <w:marBottom w:val="0"/>
          <w:divBdr>
            <w:top w:val="none" w:sz="0" w:space="0" w:color="auto"/>
            <w:left w:val="none" w:sz="0" w:space="0" w:color="auto"/>
            <w:bottom w:val="none" w:sz="0" w:space="0" w:color="auto"/>
            <w:right w:val="none" w:sz="0" w:space="0" w:color="auto"/>
          </w:divBdr>
        </w:div>
      </w:divsChild>
    </w:div>
    <w:div w:id="1379040898">
      <w:bodyDiv w:val="1"/>
      <w:marLeft w:val="0"/>
      <w:marRight w:val="0"/>
      <w:marTop w:val="0"/>
      <w:marBottom w:val="0"/>
      <w:divBdr>
        <w:top w:val="none" w:sz="0" w:space="0" w:color="auto"/>
        <w:left w:val="none" w:sz="0" w:space="0" w:color="auto"/>
        <w:bottom w:val="none" w:sz="0" w:space="0" w:color="auto"/>
        <w:right w:val="none" w:sz="0" w:space="0" w:color="auto"/>
      </w:divBdr>
    </w:div>
    <w:div w:id="1385910604">
      <w:bodyDiv w:val="1"/>
      <w:marLeft w:val="0"/>
      <w:marRight w:val="0"/>
      <w:marTop w:val="0"/>
      <w:marBottom w:val="0"/>
      <w:divBdr>
        <w:top w:val="none" w:sz="0" w:space="0" w:color="auto"/>
        <w:left w:val="none" w:sz="0" w:space="0" w:color="auto"/>
        <w:bottom w:val="none" w:sz="0" w:space="0" w:color="auto"/>
        <w:right w:val="none" w:sz="0" w:space="0" w:color="auto"/>
      </w:divBdr>
      <w:divsChild>
        <w:div w:id="129639906">
          <w:marLeft w:val="0"/>
          <w:marRight w:val="0"/>
          <w:marTop w:val="120"/>
          <w:marBottom w:val="0"/>
          <w:divBdr>
            <w:top w:val="none" w:sz="0" w:space="0" w:color="auto"/>
            <w:left w:val="none" w:sz="0" w:space="0" w:color="auto"/>
            <w:bottom w:val="none" w:sz="0" w:space="0" w:color="auto"/>
            <w:right w:val="none" w:sz="0" w:space="0" w:color="auto"/>
          </w:divBdr>
        </w:div>
        <w:div w:id="218825480">
          <w:marLeft w:val="0"/>
          <w:marRight w:val="0"/>
          <w:marTop w:val="120"/>
          <w:marBottom w:val="0"/>
          <w:divBdr>
            <w:top w:val="none" w:sz="0" w:space="0" w:color="auto"/>
            <w:left w:val="none" w:sz="0" w:space="0" w:color="auto"/>
            <w:bottom w:val="none" w:sz="0" w:space="0" w:color="auto"/>
            <w:right w:val="none" w:sz="0" w:space="0" w:color="auto"/>
          </w:divBdr>
        </w:div>
        <w:div w:id="372005032">
          <w:marLeft w:val="0"/>
          <w:marRight w:val="0"/>
          <w:marTop w:val="120"/>
          <w:marBottom w:val="0"/>
          <w:divBdr>
            <w:top w:val="none" w:sz="0" w:space="0" w:color="auto"/>
            <w:left w:val="none" w:sz="0" w:space="0" w:color="auto"/>
            <w:bottom w:val="none" w:sz="0" w:space="0" w:color="auto"/>
            <w:right w:val="none" w:sz="0" w:space="0" w:color="auto"/>
          </w:divBdr>
        </w:div>
        <w:div w:id="597103795">
          <w:marLeft w:val="0"/>
          <w:marRight w:val="0"/>
          <w:marTop w:val="120"/>
          <w:marBottom w:val="0"/>
          <w:divBdr>
            <w:top w:val="none" w:sz="0" w:space="0" w:color="auto"/>
            <w:left w:val="none" w:sz="0" w:space="0" w:color="auto"/>
            <w:bottom w:val="none" w:sz="0" w:space="0" w:color="auto"/>
            <w:right w:val="none" w:sz="0" w:space="0" w:color="auto"/>
          </w:divBdr>
        </w:div>
        <w:div w:id="805928924">
          <w:marLeft w:val="0"/>
          <w:marRight w:val="0"/>
          <w:marTop w:val="120"/>
          <w:marBottom w:val="0"/>
          <w:divBdr>
            <w:top w:val="none" w:sz="0" w:space="0" w:color="auto"/>
            <w:left w:val="none" w:sz="0" w:space="0" w:color="auto"/>
            <w:bottom w:val="none" w:sz="0" w:space="0" w:color="auto"/>
            <w:right w:val="none" w:sz="0" w:space="0" w:color="auto"/>
          </w:divBdr>
        </w:div>
        <w:div w:id="892231861">
          <w:marLeft w:val="0"/>
          <w:marRight w:val="0"/>
          <w:marTop w:val="120"/>
          <w:marBottom w:val="0"/>
          <w:divBdr>
            <w:top w:val="none" w:sz="0" w:space="0" w:color="auto"/>
            <w:left w:val="none" w:sz="0" w:space="0" w:color="auto"/>
            <w:bottom w:val="none" w:sz="0" w:space="0" w:color="auto"/>
            <w:right w:val="none" w:sz="0" w:space="0" w:color="auto"/>
          </w:divBdr>
        </w:div>
        <w:div w:id="1127814002">
          <w:marLeft w:val="0"/>
          <w:marRight w:val="0"/>
          <w:marTop w:val="120"/>
          <w:marBottom w:val="0"/>
          <w:divBdr>
            <w:top w:val="none" w:sz="0" w:space="0" w:color="auto"/>
            <w:left w:val="none" w:sz="0" w:space="0" w:color="auto"/>
            <w:bottom w:val="none" w:sz="0" w:space="0" w:color="auto"/>
            <w:right w:val="none" w:sz="0" w:space="0" w:color="auto"/>
          </w:divBdr>
        </w:div>
        <w:div w:id="1204253593">
          <w:marLeft w:val="0"/>
          <w:marRight w:val="0"/>
          <w:marTop w:val="120"/>
          <w:marBottom w:val="0"/>
          <w:divBdr>
            <w:top w:val="none" w:sz="0" w:space="0" w:color="auto"/>
            <w:left w:val="none" w:sz="0" w:space="0" w:color="auto"/>
            <w:bottom w:val="none" w:sz="0" w:space="0" w:color="auto"/>
            <w:right w:val="none" w:sz="0" w:space="0" w:color="auto"/>
          </w:divBdr>
        </w:div>
        <w:div w:id="1648314510">
          <w:marLeft w:val="0"/>
          <w:marRight w:val="0"/>
          <w:marTop w:val="120"/>
          <w:marBottom w:val="0"/>
          <w:divBdr>
            <w:top w:val="none" w:sz="0" w:space="0" w:color="auto"/>
            <w:left w:val="none" w:sz="0" w:space="0" w:color="auto"/>
            <w:bottom w:val="none" w:sz="0" w:space="0" w:color="auto"/>
            <w:right w:val="none" w:sz="0" w:space="0" w:color="auto"/>
          </w:divBdr>
        </w:div>
        <w:div w:id="1778215224">
          <w:marLeft w:val="0"/>
          <w:marRight w:val="0"/>
          <w:marTop w:val="120"/>
          <w:marBottom w:val="0"/>
          <w:divBdr>
            <w:top w:val="none" w:sz="0" w:space="0" w:color="auto"/>
            <w:left w:val="none" w:sz="0" w:space="0" w:color="auto"/>
            <w:bottom w:val="none" w:sz="0" w:space="0" w:color="auto"/>
            <w:right w:val="none" w:sz="0" w:space="0" w:color="auto"/>
          </w:divBdr>
        </w:div>
        <w:div w:id="2002272801">
          <w:marLeft w:val="0"/>
          <w:marRight w:val="0"/>
          <w:marTop w:val="120"/>
          <w:marBottom w:val="0"/>
          <w:divBdr>
            <w:top w:val="none" w:sz="0" w:space="0" w:color="auto"/>
            <w:left w:val="none" w:sz="0" w:space="0" w:color="auto"/>
            <w:bottom w:val="none" w:sz="0" w:space="0" w:color="auto"/>
            <w:right w:val="none" w:sz="0" w:space="0" w:color="auto"/>
          </w:divBdr>
        </w:div>
      </w:divsChild>
    </w:div>
    <w:div w:id="1392342124">
      <w:bodyDiv w:val="1"/>
      <w:marLeft w:val="0"/>
      <w:marRight w:val="0"/>
      <w:marTop w:val="0"/>
      <w:marBottom w:val="0"/>
      <w:divBdr>
        <w:top w:val="none" w:sz="0" w:space="0" w:color="auto"/>
        <w:left w:val="none" w:sz="0" w:space="0" w:color="auto"/>
        <w:bottom w:val="none" w:sz="0" w:space="0" w:color="auto"/>
        <w:right w:val="none" w:sz="0" w:space="0" w:color="auto"/>
      </w:divBdr>
    </w:div>
    <w:div w:id="1456484606">
      <w:bodyDiv w:val="1"/>
      <w:marLeft w:val="0"/>
      <w:marRight w:val="0"/>
      <w:marTop w:val="0"/>
      <w:marBottom w:val="0"/>
      <w:divBdr>
        <w:top w:val="none" w:sz="0" w:space="0" w:color="auto"/>
        <w:left w:val="none" w:sz="0" w:space="0" w:color="auto"/>
        <w:bottom w:val="none" w:sz="0" w:space="0" w:color="auto"/>
        <w:right w:val="none" w:sz="0" w:space="0" w:color="auto"/>
      </w:divBdr>
    </w:div>
    <w:div w:id="1538926437">
      <w:bodyDiv w:val="1"/>
      <w:marLeft w:val="0"/>
      <w:marRight w:val="0"/>
      <w:marTop w:val="0"/>
      <w:marBottom w:val="0"/>
      <w:divBdr>
        <w:top w:val="none" w:sz="0" w:space="0" w:color="auto"/>
        <w:left w:val="none" w:sz="0" w:space="0" w:color="auto"/>
        <w:bottom w:val="none" w:sz="0" w:space="0" w:color="auto"/>
        <w:right w:val="none" w:sz="0" w:space="0" w:color="auto"/>
      </w:divBdr>
    </w:div>
    <w:div w:id="1573614877">
      <w:bodyDiv w:val="1"/>
      <w:marLeft w:val="0"/>
      <w:marRight w:val="0"/>
      <w:marTop w:val="0"/>
      <w:marBottom w:val="0"/>
      <w:divBdr>
        <w:top w:val="none" w:sz="0" w:space="0" w:color="auto"/>
        <w:left w:val="none" w:sz="0" w:space="0" w:color="auto"/>
        <w:bottom w:val="none" w:sz="0" w:space="0" w:color="auto"/>
        <w:right w:val="none" w:sz="0" w:space="0" w:color="auto"/>
      </w:divBdr>
      <w:divsChild>
        <w:div w:id="513766414">
          <w:marLeft w:val="0"/>
          <w:marRight w:val="0"/>
          <w:marTop w:val="300"/>
          <w:marBottom w:val="600"/>
          <w:divBdr>
            <w:top w:val="none" w:sz="0" w:space="0" w:color="auto"/>
            <w:left w:val="none" w:sz="0" w:space="0" w:color="auto"/>
            <w:bottom w:val="none" w:sz="0" w:space="0" w:color="auto"/>
            <w:right w:val="none" w:sz="0" w:space="0" w:color="auto"/>
          </w:divBdr>
          <w:divsChild>
            <w:div w:id="576213882">
              <w:marLeft w:val="0"/>
              <w:marRight w:val="0"/>
              <w:marTop w:val="0"/>
              <w:marBottom w:val="0"/>
              <w:divBdr>
                <w:top w:val="none" w:sz="0" w:space="0" w:color="auto"/>
                <w:left w:val="none" w:sz="0" w:space="0" w:color="auto"/>
                <w:bottom w:val="none" w:sz="0" w:space="0" w:color="auto"/>
                <w:right w:val="none" w:sz="0" w:space="0" w:color="auto"/>
              </w:divBdr>
              <w:divsChild>
                <w:div w:id="1078135749">
                  <w:marLeft w:val="0"/>
                  <w:marRight w:val="0"/>
                  <w:marTop w:val="0"/>
                  <w:marBottom w:val="0"/>
                  <w:divBdr>
                    <w:top w:val="none" w:sz="0" w:space="0" w:color="auto"/>
                    <w:left w:val="none" w:sz="0" w:space="0" w:color="auto"/>
                    <w:bottom w:val="none" w:sz="0" w:space="0" w:color="auto"/>
                    <w:right w:val="none" w:sz="0" w:space="0" w:color="auto"/>
                  </w:divBdr>
                  <w:divsChild>
                    <w:div w:id="1851988715">
                      <w:marLeft w:val="0"/>
                      <w:marRight w:val="0"/>
                      <w:marTop w:val="0"/>
                      <w:marBottom w:val="0"/>
                      <w:divBdr>
                        <w:top w:val="none" w:sz="0" w:space="0" w:color="auto"/>
                        <w:left w:val="none" w:sz="0" w:space="0" w:color="auto"/>
                        <w:bottom w:val="none" w:sz="0" w:space="0" w:color="auto"/>
                        <w:right w:val="none" w:sz="0" w:space="0" w:color="auto"/>
                      </w:divBdr>
                      <w:divsChild>
                        <w:div w:id="1650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787292">
      <w:bodyDiv w:val="1"/>
      <w:marLeft w:val="0"/>
      <w:marRight w:val="0"/>
      <w:marTop w:val="0"/>
      <w:marBottom w:val="0"/>
      <w:divBdr>
        <w:top w:val="none" w:sz="0" w:space="0" w:color="auto"/>
        <w:left w:val="none" w:sz="0" w:space="0" w:color="auto"/>
        <w:bottom w:val="none" w:sz="0" w:space="0" w:color="auto"/>
        <w:right w:val="none" w:sz="0" w:space="0" w:color="auto"/>
      </w:divBdr>
    </w:div>
    <w:div w:id="1588348378">
      <w:bodyDiv w:val="1"/>
      <w:marLeft w:val="0"/>
      <w:marRight w:val="0"/>
      <w:marTop w:val="0"/>
      <w:marBottom w:val="0"/>
      <w:divBdr>
        <w:top w:val="none" w:sz="0" w:space="0" w:color="auto"/>
        <w:left w:val="none" w:sz="0" w:space="0" w:color="auto"/>
        <w:bottom w:val="none" w:sz="0" w:space="0" w:color="auto"/>
        <w:right w:val="none" w:sz="0" w:space="0" w:color="auto"/>
      </w:divBdr>
    </w:div>
    <w:div w:id="1600523703">
      <w:bodyDiv w:val="1"/>
      <w:marLeft w:val="0"/>
      <w:marRight w:val="0"/>
      <w:marTop w:val="0"/>
      <w:marBottom w:val="0"/>
      <w:divBdr>
        <w:top w:val="none" w:sz="0" w:space="0" w:color="auto"/>
        <w:left w:val="none" w:sz="0" w:space="0" w:color="auto"/>
        <w:bottom w:val="none" w:sz="0" w:space="0" w:color="auto"/>
        <w:right w:val="none" w:sz="0" w:space="0" w:color="auto"/>
      </w:divBdr>
      <w:divsChild>
        <w:div w:id="100729402">
          <w:marLeft w:val="0"/>
          <w:marRight w:val="0"/>
          <w:marTop w:val="0"/>
          <w:marBottom w:val="0"/>
          <w:divBdr>
            <w:top w:val="none" w:sz="0" w:space="0" w:color="auto"/>
            <w:left w:val="none" w:sz="0" w:space="0" w:color="auto"/>
            <w:bottom w:val="none" w:sz="0" w:space="0" w:color="auto"/>
            <w:right w:val="none" w:sz="0" w:space="0" w:color="auto"/>
          </w:divBdr>
          <w:divsChild>
            <w:div w:id="2015911843">
              <w:marLeft w:val="0"/>
              <w:marRight w:val="0"/>
              <w:marTop w:val="192"/>
              <w:marBottom w:val="0"/>
              <w:divBdr>
                <w:top w:val="none" w:sz="0" w:space="0" w:color="auto"/>
                <w:left w:val="none" w:sz="0" w:space="0" w:color="auto"/>
                <w:bottom w:val="none" w:sz="0" w:space="0" w:color="auto"/>
                <w:right w:val="none" w:sz="0" w:space="0" w:color="auto"/>
              </w:divBdr>
            </w:div>
          </w:divsChild>
        </w:div>
        <w:div w:id="133910179">
          <w:marLeft w:val="0"/>
          <w:marRight w:val="0"/>
          <w:marTop w:val="192"/>
          <w:marBottom w:val="0"/>
          <w:divBdr>
            <w:top w:val="none" w:sz="0" w:space="0" w:color="auto"/>
            <w:left w:val="none" w:sz="0" w:space="0" w:color="auto"/>
            <w:bottom w:val="none" w:sz="0" w:space="0" w:color="auto"/>
            <w:right w:val="none" w:sz="0" w:space="0" w:color="auto"/>
          </w:divBdr>
        </w:div>
        <w:div w:id="914705895">
          <w:marLeft w:val="0"/>
          <w:marRight w:val="0"/>
          <w:marTop w:val="0"/>
          <w:marBottom w:val="0"/>
          <w:divBdr>
            <w:top w:val="none" w:sz="0" w:space="0" w:color="auto"/>
            <w:left w:val="none" w:sz="0" w:space="0" w:color="auto"/>
            <w:bottom w:val="none" w:sz="0" w:space="0" w:color="auto"/>
            <w:right w:val="none" w:sz="0" w:space="0" w:color="auto"/>
          </w:divBdr>
          <w:divsChild>
            <w:div w:id="1706246120">
              <w:marLeft w:val="0"/>
              <w:marRight w:val="0"/>
              <w:marTop w:val="192"/>
              <w:marBottom w:val="0"/>
              <w:divBdr>
                <w:top w:val="none" w:sz="0" w:space="0" w:color="auto"/>
                <w:left w:val="none" w:sz="0" w:space="0" w:color="auto"/>
                <w:bottom w:val="none" w:sz="0" w:space="0" w:color="auto"/>
                <w:right w:val="none" w:sz="0" w:space="0" w:color="auto"/>
              </w:divBdr>
            </w:div>
          </w:divsChild>
        </w:div>
        <w:div w:id="1185166383">
          <w:marLeft w:val="0"/>
          <w:marRight w:val="0"/>
          <w:marTop w:val="0"/>
          <w:marBottom w:val="0"/>
          <w:divBdr>
            <w:top w:val="none" w:sz="0" w:space="0" w:color="auto"/>
            <w:left w:val="none" w:sz="0" w:space="0" w:color="auto"/>
            <w:bottom w:val="none" w:sz="0" w:space="0" w:color="auto"/>
            <w:right w:val="none" w:sz="0" w:space="0" w:color="auto"/>
          </w:divBdr>
        </w:div>
        <w:div w:id="1549798954">
          <w:marLeft w:val="0"/>
          <w:marRight w:val="0"/>
          <w:marTop w:val="192"/>
          <w:marBottom w:val="0"/>
          <w:divBdr>
            <w:top w:val="none" w:sz="0" w:space="0" w:color="auto"/>
            <w:left w:val="none" w:sz="0" w:space="0" w:color="auto"/>
            <w:bottom w:val="none" w:sz="0" w:space="0" w:color="auto"/>
            <w:right w:val="none" w:sz="0" w:space="0" w:color="auto"/>
          </w:divBdr>
        </w:div>
        <w:div w:id="1894852980">
          <w:marLeft w:val="0"/>
          <w:marRight w:val="0"/>
          <w:marTop w:val="192"/>
          <w:marBottom w:val="0"/>
          <w:divBdr>
            <w:top w:val="none" w:sz="0" w:space="0" w:color="auto"/>
            <w:left w:val="none" w:sz="0" w:space="0" w:color="auto"/>
            <w:bottom w:val="none" w:sz="0" w:space="0" w:color="auto"/>
            <w:right w:val="none" w:sz="0" w:space="0" w:color="auto"/>
          </w:divBdr>
        </w:div>
        <w:div w:id="2045594005">
          <w:marLeft w:val="0"/>
          <w:marRight w:val="0"/>
          <w:marTop w:val="0"/>
          <w:marBottom w:val="0"/>
          <w:divBdr>
            <w:top w:val="none" w:sz="0" w:space="0" w:color="auto"/>
            <w:left w:val="none" w:sz="0" w:space="0" w:color="auto"/>
            <w:bottom w:val="none" w:sz="0" w:space="0" w:color="auto"/>
            <w:right w:val="none" w:sz="0" w:space="0" w:color="auto"/>
          </w:divBdr>
        </w:div>
        <w:div w:id="2050834246">
          <w:marLeft w:val="0"/>
          <w:marRight w:val="0"/>
          <w:marTop w:val="192"/>
          <w:marBottom w:val="0"/>
          <w:divBdr>
            <w:top w:val="none" w:sz="0" w:space="0" w:color="auto"/>
            <w:left w:val="none" w:sz="0" w:space="0" w:color="auto"/>
            <w:bottom w:val="none" w:sz="0" w:space="0" w:color="auto"/>
            <w:right w:val="none" w:sz="0" w:space="0" w:color="auto"/>
          </w:divBdr>
        </w:div>
      </w:divsChild>
    </w:div>
    <w:div w:id="1626084245">
      <w:bodyDiv w:val="1"/>
      <w:marLeft w:val="0"/>
      <w:marRight w:val="0"/>
      <w:marTop w:val="0"/>
      <w:marBottom w:val="0"/>
      <w:divBdr>
        <w:top w:val="none" w:sz="0" w:space="0" w:color="auto"/>
        <w:left w:val="none" w:sz="0" w:space="0" w:color="auto"/>
        <w:bottom w:val="none" w:sz="0" w:space="0" w:color="auto"/>
        <w:right w:val="none" w:sz="0" w:space="0" w:color="auto"/>
      </w:divBdr>
      <w:divsChild>
        <w:div w:id="77604315">
          <w:marLeft w:val="0"/>
          <w:marRight w:val="0"/>
          <w:marTop w:val="120"/>
          <w:marBottom w:val="0"/>
          <w:divBdr>
            <w:top w:val="none" w:sz="0" w:space="0" w:color="auto"/>
            <w:left w:val="none" w:sz="0" w:space="0" w:color="auto"/>
            <w:bottom w:val="none" w:sz="0" w:space="0" w:color="auto"/>
            <w:right w:val="none" w:sz="0" w:space="0" w:color="auto"/>
          </w:divBdr>
        </w:div>
        <w:div w:id="314725925">
          <w:marLeft w:val="0"/>
          <w:marRight w:val="0"/>
          <w:marTop w:val="120"/>
          <w:marBottom w:val="0"/>
          <w:divBdr>
            <w:top w:val="none" w:sz="0" w:space="0" w:color="auto"/>
            <w:left w:val="none" w:sz="0" w:space="0" w:color="auto"/>
            <w:bottom w:val="none" w:sz="0" w:space="0" w:color="auto"/>
            <w:right w:val="none" w:sz="0" w:space="0" w:color="auto"/>
          </w:divBdr>
        </w:div>
        <w:div w:id="920481192">
          <w:marLeft w:val="0"/>
          <w:marRight w:val="0"/>
          <w:marTop w:val="120"/>
          <w:marBottom w:val="0"/>
          <w:divBdr>
            <w:top w:val="none" w:sz="0" w:space="0" w:color="auto"/>
            <w:left w:val="none" w:sz="0" w:space="0" w:color="auto"/>
            <w:bottom w:val="none" w:sz="0" w:space="0" w:color="auto"/>
            <w:right w:val="none" w:sz="0" w:space="0" w:color="auto"/>
          </w:divBdr>
        </w:div>
        <w:div w:id="1189174699">
          <w:marLeft w:val="0"/>
          <w:marRight w:val="0"/>
          <w:marTop w:val="120"/>
          <w:marBottom w:val="0"/>
          <w:divBdr>
            <w:top w:val="none" w:sz="0" w:space="0" w:color="auto"/>
            <w:left w:val="none" w:sz="0" w:space="0" w:color="auto"/>
            <w:bottom w:val="none" w:sz="0" w:space="0" w:color="auto"/>
            <w:right w:val="none" w:sz="0" w:space="0" w:color="auto"/>
          </w:divBdr>
        </w:div>
        <w:div w:id="1751584453">
          <w:marLeft w:val="0"/>
          <w:marRight w:val="0"/>
          <w:marTop w:val="120"/>
          <w:marBottom w:val="0"/>
          <w:divBdr>
            <w:top w:val="none" w:sz="0" w:space="0" w:color="auto"/>
            <w:left w:val="none" w:sz="0" w:space="0" w:color="auto"/>
            <w:bottom w:val="none" w:sz="0" w:space="0" w:color="auto"/>
            <w:right w:val="none" w:sz="0" w:space="0" w:color="auto"/>
          </w:divBdr>
        </w:div>
        <w:div w:id="2084176158">
          <w:marLeft w:val="0"/>
          <w:marRight w:val="0"/>
          <w:marTop w:val="120"/>
          <w:marBottom w:val="0"/>
          <w:divBdr>
            <w:top w:val="none" w:sz="0" w:space="0" w:color="auto"/>
            <w:left w:val="none" w:sz="0" w:space="0" w:color="auto"/>
            <w:bottom w:val="none" w:sz="0" w:space="0" w:color="auto"/>
            <w:right w:val="none" w:sz="0" w:space="0" w:color="auto"/>
          </w:divBdr>
        </w:div>
      </w:divsChild>
    </w:div>
    <w:div w:id="1654332324">
      <w:bodyDiv w:val="1"/>
      <w:marLeft w:val="0"/>
      <w:marRight w:val="0"/>
      <w:marTop w:val="0"/>
      <w:marBottom w:val="0"/>
      <w:divBdr>
        <w:top w:val="none" w:sz="0" w:space="0" w:color="auto"/>
        <w:left w:val="none" w:sz="0" w:space="0" w:color="auto"/>
        <w:bottom w:val="none" w:sz="0" w:space="0" w:color="auto"/>
        <w:right w:val="none" w:sz="0" w:space="0" w:color="auto"/>
      </w:divBdr>
      <w:divsChild>
        <w:div w:id="1429500552">
          <w:marLeft w:val="0"/>
          <w:marRight w:val="0"/>
          <w:marTop w:val="0"/>
          <w:marBottom w:val="0"/>
          <w:divBdr>
            <w:top w:val="none" w:sz="0" w:space="0" w:color="auto"/>
            <w:left w:val="none" w:sz="0" w:space="0" w:color="auto"/>
            <w:bottom w:val="none" w:sz="0" w:space="0" w:color="auto"/>
            <w:right w:val="none" w:sz="0" w:space="0" w:color="auto"/>
          </w:divBdr>
          <w:divsChild>
            <w:div w:id="1528249033">
              <w:marLeft w:val="0"/>
              <w:marRight w:val="0"/>
              <w:marTop w:val="0"/>
              <w:marBottom w:val="0"/>
              <w:divBdr>
                <w:top w:val="none" w:sz="0" w:space="0" w:color="auto"/>
                <w:left w:val="none" w:sz="0" w:space="0" w:color="auto"/>
                <w:bottom w:val="none" w:sz="0" w:space="0" w:color="auto"/>
                <w:right w:val="none" w:sz="0" w:space="0" w:color="auto"/>
              </w:divBdr>
              <w:divsChild>
                <w:div w:id="1860267014">
                  <w:marLeft w:val="0"/>
                  <w:marRight w:val="0"/>
                  <w:marTop w:val="195"/>
                  <w:marBottom w:val="195"/>
                  <w:divBdr>
                    <w:top w:val="none" w:sz="0" w:space="0" w:color="auto"/>
                    <w:left w:val="none" w:sz="0" w:space="0" w:color="auto"/>
                    <w:bottom w:val="none" w:sz="0" w:space="0" w:color="auto"/>
                    <w:right w:val="none" w:sz="0" w:space="0" w:color="auto"/>
                  </w:divBdr>
                  <w:divsChild>
                    <w:div w:id="1537965735">
                      <w:marLeft w:val="0"/>
                      <w:marRight w:val="0"/>
                      <w:marTop w:val="0"/>
                      <w:marBottom w:val="0"/>
                      <w:divBdr>
                        <w:top w:val="none" w:sz="0" w:space="0" w:color="auto"/>
                        <w:left w:val="none" w:sz="0" w:space="0" w:color="auto"/>
                        <w:bottom w:val="none" w:sz="0" w:space="0" w:color="auto"/>
                        <w:right w:val="none" w:sz="0" w:space="0" w:color="auto"/>
                      </w:divBdr>
                      <w:divsChild>
                        <w:div w:id="1815564169">
                          <w:marLeft w:val="0"/>
                          <w:marRight w:val="0"/>
                          <w:marTop w:val="0"/>
                          <w:marBottom w:val="0"/>
                          <w:divBdr>
                            <w:top w:val="none" w:sz="0" w:space="0" w:color="auto"/>
                            <w:left w:val="none" w:sz="0" w:space="0" w:color="auto"/>
                            <w:bottom w:val="none" w:sz="0" w:space="0" w:color="auto"/>
                            <w:right w:val="none" w:sz="0" w:space="0" w:color="auto"/>
                          </w:divBdr>
                          <w:divsChild>
                            <w:div w:id="147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097491">
      <w:bodyDiv w:val="1"/>
      <w:marLeft w:val="0"/>
      <w:marRight w:val="0"/>
      <w:marTop w:val="0"/>
      <w:marBottom w:val="0"/>
      <w:divBdr>
        <w:top w:val="none" w:sz="0" w:space="0" w:color="auto"/>
        <w:left w:val="none" w:sz="0" w:space="0" w:color="auto"/>
        <w:bottom w:val="none" w:sz="0" w:space="0" w:color="auto"/>
        <w:right w:val="none" w:sz="0" w:space="0" w:color="auto"/>
      </w:divBdr>
    </w:div>
    <w:div w:id="1707608293">
      <w:bodyDiv w:val="1"/>
      <w:marLeft w:val="0"/>
      <w:marRight w:val="0"/>
      <w:marTop w:val="0"/>
      <w:marBottom w:val="0"/>
      <w:divBdr>
        <w:top w:val="none" w:sz="0" w:space="0" w:color="auto"/>
        <w:left w:val="none" w:sz="0" w:space="0" w:color="auto"/>
        <w:bottom w:val="none" w:sz="0" w:space="0" w:color="auto"/>
        <w:right w:val="none" w:sz="0" w:space="0" w:color="auto"/>
      </w:divBdr>
      <w:divsChild>
        <w:div w:id="1652711587">
          <w:marLeft w:val="0"/>
          <w:marRight w:val="0"/>
          <w:marTop w:val="0"/>
          <w:marBottom w:val="0"/>
          <w:divBdr>
            <w:top w:val="none" w:sz="0" w:space="0" w:color="auto"/>
            <w:left w:val="none" w:sz="0" w:space="0" w:color="auto"/>
            <w:bottom w:val="none" w:sz="0" w:space="0" w:color="auto"/>
            <w:right w:val="none" w:sz="0" w:space="0" w:color="auto"/>
          </w:divBdr>
          <w:divsChild>
            <w:div w:id="2089692369">
              <w:marLeft w:val="0"/>
              <w:marRight w:val="0"/>
              <w:marTop w:val="0"/>
              <w:marBottom w:val="0"/>
              <w:divBdr>
                <w:top w:val="none" w:sz="0" w:space="0" w:color="auto"/>
                <w:left w:val="none" w:sz="0" w:space="0" w:color="auto"/>
                <w:bottom w:val="none" w:sz="0" w:space="0" w:color="auto"/>
                <w:right w:val="none" w:sz="0" w:space="0" w:color="auto"/>
              </w:divBdr>
              <w:divsChild>
                <w:div w:id="1730572633">
                  <w:marLeft w:val="0"/>
                  <w:marRight w:val="0"/>
                  <w:marTop w:val="195"/>
                  <w:marBottom w:val="195"/>
                  <w:divBdr>
                    <w:top w:val="none" w:sz="0" w:space="0" w:color="auto"/>
                    <w:left w:val="none" w:sz="0" w:space="0" w:color="auto"/>
                    <w:bottom w:val="none" w:sz="0" w:space="0" w:color="auto"/>
                    <w:right w:val="none" w:sz="0" w:space="0" w:color="auto"/>
                  </w:divBdr>
                  <w:divsChild>
                    <w:div w:id="1547257363">
                      <w:marLeft w:val="0"/>
                      <w:marRight w:val="0"/>
                      <w:marTop w:val="0"/>
                      <w:marBottom w:val="0"/>
                      <w:divBdr>
                        <w:top w:val="none" w:sz="0" w:space="0" w:color="auto"/>
                        <w:left w:val="none" w:sz="0" w:space="0" w:color="auto"/>
                        <w:bottom w:val="none" w:sz="0" w:space="0" w:color="auto"/>
                        <w:right w:val="none" w:sz="0" w:space="0" w:color="auto"/>
                      </w:divBdr>
                      <w:divsChild>
                        <w:div w:id="1001935687">
                          <w:marLeft w:val="0"/>
                          <w:marRight w:val="0"/>
                          <w:marTop w:val="0"/>
                          <w:marBottom w:val="0"/>
                          <w:divBdr>
                            <w:top w:val="none" w:sz="0" w:space="0" w:color="auto"/>
                            <w:left w:val="none" w:sz="0" w:space="0" w:color="auto"/>
                            <w:bottom w:val="none" w:sz="0" w:space="0" w:color="auto"/>
                            <w:right w:val="none" w:sz="0" w:space="0" w:color="auto"/>
                          </w:divBdr>
                          <w:divsChild>
                            <w:div w:id="2095659177">
                              <w:marLeft w:val="0"/>
                              <w:marRight w:val="0"/>
                              <w:marTop w:val="0"/>
                              <w:marBottom w:val="0"/>
                              <w:divBdr>
                                <w:top w:val="none" w:sz="0" w:space="0" w:color="auto"/>
                                <w:left w:val="none" w:sz="0" w:space="0" w:color="auto"/>
                                <w:bottom w:val="none" w:sz="0" w:space="0" w:color="auto"/>
                                <w:right w:val="none" w:sz="0" w:space="0" w:color="auto"/>
                              </w:divBdr>
                              <w:divsChild>
                                <w:div w:id="2996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5883176">
      <w:bodyDiv w:val="1"/>
      <w:marLeft w:val="0"/>
      <w:marRight w:val="0"/>
      <w:marTop w:val="0"/>
      <w:marBottom w:val="0"/>
      <w:divBdr>
        <w:top w:val="none" w:sz="0" w:space="0" w:color="auto"/>
        <w:left w:val="none" w:sz="0" w:space="0" w:color="auto"/>
        <w:bottom w:val="none" w:sz="0" w:space="0" w:color="auto"/>
        <w:right w:val="none" w:sz="0" w:space="0" w:color="auto"/>
      </w:divBdr>
    </w:div>
    <w:div w:id="1829907540">
      <w:bodyDiv w:val="1"/>
      <w:marLeft w:val="0"/>
      <w:marRight w:val="0"/>
      <w:marTop w:val="0"/>
      <w:marBottom w:val="0"/>
      <w:divBdr>
        <w:top w:val="none" w:sz="0" w:space="0" w:color="auto"/>
        <w:left w:val="none" w:sz="0" w:space="0" w:color="auto"/>
        <w:bottom w:val="none" w:sz="0" w:space="0" w:color="auto"/>
        <w:right w:val="none" w:sz="0" w:space="0" w:color="auto"/>
      </w:divBdr>
    </w:div>
    <w:div w:id="1834176936">
      <w:bodyDiv w:val="1"/>
      <w:marLeft w:val="0"/>
      <w:marRight w:val="0"/>
      <w:marTop w:val="0"/>
      <w:marBottom w:val="0"/>
      <w:divBdr>
        <w:top w:val="none" w:sz="0" w:space="0" w:color="auto"/>
        <w:left w:val="none" w:sz="0" w:space="0" w:color="auto"/>
        <w:bottom w:val="none" w:sz="0" w:space="0" w:color="auto"/>
        <w:right w:val="none" w:sz="0" w:space="0" w:color="auto"/>
      </w:divBdr>
      <w:divsChild>
        <w:div w:id="454523448">
          <w:marLeft w:val="0"/>
          <w:marRight w:val="0"/>
          <w:marTop w:val="0"/>
          <w:marBottom w:val="0"/>
          <w:divBdr>
            <w:top w:val="none" w:sz="0" w:space="0" w:color="auto"/>
            <w:left w:val="none" w:sz="0" w:space="0" w:color="auto"/>
            <w:bottom w:val="none" w:sz="0" w:space="0" w:color="auto"/>
            <w:right w:val="none" w:sz="0" w:space="0" w:color="auto"/>
          </w:divBdr>
        </w:div>
        <w:div w:id="1893811873">
          <w:marLeft w:val="0"/>
          <w:marRight w:val="0"/>
          <w:marTop w:val="0"/>
          <w:marBottom w:val="0"/>
          <w:divBdr>
            <w:top w:val="none" w:sz="0" w:space="0" w:color="auto"/>
            <w:left w:val="none" w:sz="0" w:space="0" w:color="auto"/>
            <w:bottom w:val="none" w:sz="0" w:space="0" w:color="auto"/>
            <w:right w:val="none" w:sz="0" w:space="0" w:color="auto"/>
          </w:divBdr>
        </w:div>
      </w:divsChild>
    </w:div>
    <w:div w:id="1881430749">
      <w:bodyDiv w:val="1"/>
      <w:marLeft w:val="0"/>
      <w:marRight w:val="0"/>
      <w:marTop w:val="0"/>
      <w:marBottom w:val="0"/>
      <w:divBdr>
        <w:top w:val="none" w:sz="0" w:space="0" w:color="auto"/>
        <w:left w:val="none" w:sz="0" w:space="0" w:color="auto"/>
        <w:bottom w:val="none" w:sz="0" w:space="0" w:color="auto"/>
        <w:right w:val="none" w:sz="0" w:space="0" w:color="auto"/>
      </w:divBdr>
      <w:divsChild>
        <w:div w:id="146098524">
          <w:marLeft w:val="0"/>
          <w:marRight w:val="0"/>
          <w:marTop w:val="300"/>
          <w:marBottom w:val="600"/>
          <w:divBdr>
            <w:top w:val="none" w:sz="0" w:space="0" w:color="auto"/>
            <w:left w:val="none" w:sz="0" w:space="0" w:color="auto"/>
            <w:bottom w:val="none" w:sz="0" w:space="0" w:color="auto"/>
            <w:right w:val="none" w:sz="0" w:space="0" w:color="auto"/>
          </w:divBdr>
          <w:divsChild>
            <w:div w:id="749080140">
              <w:marLeft w:val="0"/>
              <w:marRight w:val="0"/>
              <w:marTop w:val="0"/>
              <w:marBottom w:val="0"/>
              <w:divBdr>
                <w:top w:val="none" w:sz="0" w:space="0" w:color="auto"/>
                <w:left w:val="none" w:sz="0" w:space="0" w:color="auto"/>
                <w:bottom w:val="none" w:sz="0" w:space="0" w:color="auto"/>
                <w:right w:val="none" w:sz="0" w:space="0" w:color="auto"/>
              </w:divBdr>
              <w:divsChild>
                <w:div w:id="1931620446">
                  <w:marLeft w:val="0"/>
                  <w:marRight w:val="0"/>
                  <w:marTop w:val="0"/>
                  <w:marBottom w:val="0"/>
                  <w:divBdr>
                    <w:top w:val="none" w:sz="0" w:space="0" w:color="auto"/>
                    <w:left w:val="none" w:sz="0" w:space="0" w:color="auto"/>
                    <w:bottom w:val="none" w:sz="0" w:space="0" w:color="auto"/>
                    <w:right w:val="none" w:sz="0" w:space="0" w:color="auto"/>
                  </w:divBdr>
                  <w:divsChild>
                    <w:div w:id="1370187055">
                      <w:marLeft w:val="0"/>
                      <w:marRight w:val="0"/>
                      <w:marTop w:val="0"/>
                      <w:marBottom w:val="0"/>
                      <w:divBdr>
                        <w:top w:val="none" w:sz="0" w:space="0" w:color="auto"/>
                        <w:left w:val="none" w:sz="0" w:space="0" w:color="auto"/>
                        <w:bottom w:val="none" w:sz="0" w:space="0" w:color="auto"/>
                        <w:right w:val="none" w:sz="0" w:space="0" w:color="auto"/>
                      </w:divBdr>
                      <w:divsChild>
                        <w:div w:id="19845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408868">
      <w:bodyDiv w:val="1"/>
      <w:marLeft w:val="0"/>
      <w:marRight w:val="0"/>
      <w:marTop w:val="0"/>
      <w:marBottom w:val="0"/>
      <w:divBdr>
        <w:top w:val="none" w:sz="0" w:space="0" w:color="auto"/>
        <w:left w:val="none" w:sz="0" w:space="0" w:color="auto"/>
        <w:bottom w:val="none" w:sz="0" w:space="0" w:color="auto"/>
        <w:right w:val="none" w:sz="0" w:space="0" w:color="auto"/>
      </w:divBdr>
    </w:div>
    <w:div w:id="1965193531">
      <w:bodyDiv w:val="1"/>
      <w:marLeft w:val="0"/>
      <w:marRight w:val="0"/>
      <w:marTop w:val="0"/>
      <w:marBottom w:val="0"/>
      <w:divBdr>
        <w:top w:val="none" w:sz="0" w:space="0" w:color="auto"/>
        <w:left w:val="none" w:sz="0" w:space="0" w:color="auto"/>
        <w:bottom w:val="none" w:sz="0" w:space="0" w:color="auto"/>
        <w:right w:val="none" w:sz="0" w:space="0" w:color="auto"/>
      </w:divBdr>
      <w:divsChild>
        <w:div w:id="105196785">
          <w:marLeft w:val="0"/>
          <w:marRight w:val="0"/>
          <w:marTop w:val="0"/>
          <w:marBottom w:val="150"/>
          <w:divBdr>
            <w:top w:val="none" w:sz="0" w:space="0" w:color="auto"/>
            <w:left w:val="none" w:sz="0" w:space="0" w:color="auto"/>
            <w:bottom w:val="none" w:sz="0" w:space="0" w:color="auto"/>
            <w:right w:val="none" w:sz="0" w:space="0" w:color="auto"/>
          </w:divBdr>
          <w:divsChild>
            <w:div w:id="548686420">
              <w:marLeft w:val="0"/>
              <w:marRight w:val="0"/>
              <w:marTop w:val="0"/>
              <w:marBottom w:val="0"/>
              <w:divBdr>
                <w:top w:val="none" w:sz="0" w:space="0" w:color="auto"/>
                <w:left w:val="none" w:sz="0" w:space="0" w:color="auto"/>
                <w:bottom w:val="none" w:sz="0" w:space="0" w:color="auto"/>
                <w:right w:val="none" w:sz="0" w:space="0" w:color="auto"/>
              </w:divBdr>
            </w:div>
          </w:divsChild>
        </w:div>
        <w:div w:id="250627329">
          <w:marLeft w:val="0"/>
          <w:marRight w:val="0"/>
          <w:marTop w:val="0"/>
          <w:marBottom w:val="150"/>
          <w:divBdr>
            <w:top w:val="none" w:sz="0" w:space="0" w:color="auto"/>
            <w:left w:val="none" w:sz="0" w:space="0" w:color="auto"/>
            <w:bottom w:val="none" w:sz="0" w:space="0" w:color="auto"/>
            <w:right w:val="none" w:sz="0" w:space="0" w:color="auto"/>
          </w:divBdr>
          <w:divsChild>
            <w:div w:id="1662659300">
              <w:marLeft w:val="0"/>
              <w:marRight w:val="0"/>
              <w:marTop w:val="0"/>
              <w:marBottom w:val="0"/>
              <w:divBdr>
                <w:top w:val="none" w:sz="0" w:space="0" w:color="auto"/>
                <w:left w:val="none" w:sz="0" w:space="0" w:color="auto"/>
                <w:bottom w:val="none" w:sz="0" w:space="0" w:color="auto"/>
                <w:right w:val="none" w:sz="0" w:space="0" w:color="auto"/>
              </w:divBdr>
            </w:div>
          </w:divsChild>
        </w:div>
        <w:div w:id="299770785">
          <w:marLeft w:val="0"/>
          <w:marRight w:val="0"/>
          <w:marTop w:val="0"/>
          <w:marBottom w:val="150"/>
          <w:divBdr>
            <w:top w:val="none" w:sz="0" w:space="0" w:color="auto"/>
            <w:left w:val="none" w:sz="0" w:space="0" w:color="auto"/>
            <w:bottom w:val="none" w:sz="0" w:space="0" w:color="auto"/>
            <w:right w:val="none" w:sz="0" w:space="0" w:color="auto"/>
          </w:divBdr>
          <w:divsChild>
            <w:div w:id="644048100">
              <w:marLeft w:val="0"/>
              <w:marRight w:val="0"/>
              <w:marTop w:val="0"/>
              <w:marBottom w:val="0"/>
              <w:divBdr>
                <w:top w:val="none" w:sz="0" w:space="0" w:color="auto"/>
                <w:left w:val="none" w:sz="0" w:space="0" w:color="auto"/>
                <w:bottom w:val="none" w:sz="0" w:space="0" w:color="auto"/>
                <w:right w:val="none" w:sz="0" w:space="0" w:color="auto"/>
              </w:divBdr>
            </w:div>
          </w:divsChild>
        </w:div>
        <w:div w:id="811361538">
          <w:marLeft w:val="0"/>
          <w:marRight w:val="0"/>
          <w:marTop w:val="0"/>
          <w:marBottom w:val="150"/>
          <w:divBdr>
            <w:top w:val="none" w:sz="0" w:space="0" w:color="auto"/>
            <w:left w:val="none" w:sz="0" w:space="0" w:color="auto"/>
            <w:bottom w:val="none" w:sz="0" w:space="0" w:color="auto"/>
            <w:right w:val="none" w:sz="0" w:space="0" w:color="auto"/>
          </w:divBdr>
          <w:divsChild>
            <w:div w:id="1090932135">
              <w:marLeft w:val="0"/>
              <w:marRight w:val="0"/>
              <w:marTop w:val="0"/>
              <w:marBottom w:val="0"/>
              <w:divBdr>
                <w:top w:val="none" w:sz="0" w:space="0" w:color="auto"/>
                <w:left w:val="none" w:sz="0" w:space="0" w:color="auto"/>
                <w:bottom w:val="none" w:sz="0" w:space="0" w:color="auto"/>
                <w:right w:val="none" w:sz="0" w:space="0" w:color="auto"/>
              </w:divBdr>
            </w:div>
          </w:divsChild>
        </w:div>
        <w:div w:id="910580098">
          <w:marLeft w:val="0"/>
          <w:marRight w:val="0"/>
          <w:marTop w:val="0"/>
          <w:marBottom w:val="150"/>
          <w:divBdr>
            <w:top w:val="none" w:sz="0" w:space="0" w:color="auto"/>
            <w:left w:val="none" w:sz="0" w:space="0" w:color="auto"/>
            <w:bottom w:val="none" w:sz="0" w:space="0" w:color="auto"/>
            <w:right w:val="none" w:sz="0" w:space="0" w:color="auto"/>
          </w:divBdr>
          <w:divsChild>
            <w:div w:id="13472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8816">
      <w:bodyDiv w:val="1"/>
      <w:marLeft w:val="0"/>
      <w:marRight w:val="0"/>
      <w:marTop w:val="0"/>
      <w:marBottom w:val="0"/>
      <w:divBdr>
        <w:top w:val="none" w:sz="0" w:space="0" w:color="auto"/>
        <w:left w:val="none" w:sz="0" w:space="0" w:color="auto"/>
        <w:bottom w:val="none" w:sz="0" w:space="0" w:color="auto"/>
        <w:right w:val="none" w:sz="0" w:space="0" w:color="auto"/>
      </w:divBdr>
    </w:div>
    <w:div w:id="2025131594">
      <w:bodyDiv w:val="1"/>
      <w:marLeft w:val="0"/>
      <w:marRight w:val="0"/>
      <w:marTop w:val="0"/>
      <w:marBottom w:val="0"/>
      <w:divBdr>
        <w:top w:val="none" w:sz="0" w:space="0" w:color="auto"/>
        <w:left w:val="none" w:sz="0" w:space="0" w:color="auto"/>
        <w:bottom w:val="none" w:sz="0" w:space="0" w:color="auto"/>
        <w:right w:val="none" w:sz="0" w:space="0" w:color="auto"/>
      </w:divBdr>
      <w:divsChild>
        <w:div w:id="1140920538">
          <w:marLeft w:val="0"/>
          <w:marRight w:val="0"/>
          <w:marTop w:val="0"/>
          <w:marBottom w:val="0"/>
          <w:divBdr>
            <w:top w:val="none" w:sz="0" w:space="0" w:color="auto"/>
            <w:left w:val="none" w:sz="0" w:space="0" w:color="auto"/>
            <w:bottom w:val="none" w:sz="0" w:space="0" w:color="auto"/>
            <w:right w:val="none" w:sz="0" w:space="0" w:color="auto"/>
          </w:divBdr>
          <w:divsChild>
            <w:div w:id="740951683">
              <w:marLeft w:val="-225"/>
              <w:marRight w:val="-225"/>
              <w:marTop w:val="0"/>
              <w:marBottom w:val="0"/>
              <w:divBdr>
                <w:top w:val="none" w:sz="0" w:space="0" w:color="auto"/>
                <w:left w:val="none" w:sz="0" w:space="0" w:color="auto"/>
                <w:bottom w:val="none" w:sz="0" w:space="0" w:color="auto"/>
                <w:right w:val="none" w:sz="0" w:space="0" w:color="auto"/>
              </w:divBdr>
              <w:divsChild>
                <w:div w:id="367030144">
                  <w:marLeft w:val="0"/>
                  <w:marRight w:val="0"/>
                  <w:marTop w:val="0"/>
                  <w:marBottom w:val="0"/>
                  <w:divBdr>
                    <w:top w:val="none" w:sz="0" w:space="0" w:color="auto"/>
                    <w:left w:val="none" w:sz="0" w:space="0" w:color="auto"/>
                    <w:bottom w:val="none" w:sz="0" w:space="0" w:color="auto"/>
                    <w:right w:val="none" w:sz="0" w:space="0" w:color="auto"/>
                  </w:divBdr>
                </w:div>
                <w:div w:id="699355937">
                  <w:marLeft w:val="0"/>
                  <w:marRight w:val="0"/>
                  <w:marTop w:val="0"/>
                  <w:marBottom w:val="0"/>
                  <w:divBdr>
                    <w:top w:val="none" w:sz="0" w:space="0" w:color="auto"/>
                    <w:left w:val="none" w:sz="0" w:space="0" w:color="auto"/>
                    <w:bottom w:val="none" w:sz="0" w:space="0" w:color="auto"/>
                    <w:right w:val="none" w:sz="0" w:space="0" w:color="auto"/>
                  </w:divBdr>
                </w:div>
              </w:divsChild>
            </w:div>
            <w:div w:id="757407938">
              <w:marLeft w:val="-225"/>
              <w:marRight w:val="-225"/>
              <w:marTop w:val="0"/>
              <w:marBottom w:val="0"/>
              <w:divBdr>
                <w:top w:val="none" w:sz="0" w:space="0" w:color="auto"/>
                <w:left w:val="none" w:sz="0" w:space="0" w:color="auto"/>
                <w:bottom w:val="none" w:sz="0" w:space="0" w:color="auto"/>
                <w:right w:val="none" w:sz="0" w:space="0" w:color="auto"/>
              </w:divBdr>
              <w:divsChild>
                <w:div w:id="12843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19356">
      <w:bodyDiv w:val="1"/>
      <w:marLeft w:val="0"/>
      <w:marRight w:val="0"/>
      <w:marTop w:val="0"/>
      <w:marBottom w:val="0"/>
      <w:divBdr>
        <w:top w:val="none" w:sz="0" w:space="0" w:color="auto"/>
        <w:left w:val="none" w:sz="0" w:space="0" w:color="auto"/>
        <w:bottom w:val="none" w:sz="0" w:space="0" w:color="auto"/>
        <w:right w:val="none" w:sz="0" w:space="0" w:color="auto"/>
      </w:divBdr>
      <w:divsChild>
        <w:div w:id="219366561">
          <w:marLeft w:val="0"/>
          <w:marRight w:val="0"/>
          <w:marTop w:val="0"/>
          <w:marBottom w:val="0"/>
          <w:divBdr>
            <w:top w:val="none" w:sz="0" w:space="0" w:color="auto"/>
            <w:left w:val="none" w:sz="0" w:space="0" w:color="auto"/>
            <w:bottom w:val="none" w:sz="0" w:space="0" w:color="auto"/>
            <w:right w:val="none" w:sz="0" w:space="0" w:color="auto"/>
          </w:divBdr>
          <w:divsChild>
            <w:div w:id="189997457">
              <w:marLeft w:val="0"/>
              <w:marRight w:val="0"/>
              <w:marTop w:val="0"/>
              <w:marBottom w:val="0"/>
              <w:divBdr>
                <w:top w:val="none" w:sz="0" w:space="0" w:color="auto"/>
                <w:left w:val="none" w:sz="0" w:space="0" w:color="auto"/>
                <w:bottom w:val="none" w:sz="0" w:space="0" w:color="auto"/>
                <w:right w:val="none" w:sz="0" w:space="0" w:color="auto"/>
              </w:divBdr>
              <w:divsChild>
                <w:div w:id="1879976873">
                  <w:marLeft w:val="0"/>
                  <w:marRight w:val="0"/>
                  <w:marTop w:val="0"/>
                  <w:marBottom w:val="0"/>
                  <w:divBdr>
                    <w:top w:val="none" w:sz="0" w:space="0" w:color="auto"/>
                    <w:left w:val="none" w:sz="0" w:space="0" w:color="auto"/>
                    <w:bottom w:val="none" w:sz="0" w:space="0" w:color="auto"/>
                    <w:right w:val="none" w:sz="0" w:space="0" w:color="auto"/>
                  </w:divBdr>
                </w:div>
              </w:divsChild>
            </w:div>
            <w:div w:id="1244492495">
              <w:marLeft w:val="0"/>
              <w:marRight w:val="0"/>
              <w:marTop w:val="0"/>
              <w:marBottom w:val="0"/>
              <w:divBdr>
                <w:top w:val="none" w:sz="0" w:space="0" w:color="auto"/>
                <w:left w:val="none" w:sz="0" w:space="0" w:color="auto"/>
                <w:bottom w:val="none" w:sz="0" w:space="0" w:color="auto"/>
                <w:right w:val="none" w:sz="0" w:space="0" w:color="auto"/>
              </w:divBdr>
            </w:div>
          </w:divsChild>
        </w:div>
        <w:div w:id="952781664">
          <w:marLeft w:val="0"/>
          <w:marRight w:val="0"/>
          <w:marTop w:val="0"/>
          <w:marBottom w:val="0"/>
          <w:divBdr>
            <w:top w:val="none" w:sz="0" w:space="0" w:color="auto"/>
            <w:left w:val="none" w:sz="0" w:space="0" w:color="auto"/>
            <w:bottom w:val="none" w:sz="0" w:space="0" w:color="auto"/>
            <w:right w:val="none" w:sz="0" w:space="0" w:color="auto"/>
          </w:divBdr>
          <w:divsChild>
            <w:div w:id="1521702901">
              <w:marLeft w:val="0"/>
              <w:marRight w:val="0"/>
              <w:marTop w:val="0"/>
              <w:marBottom w:val="0"/>
              <w:divBdr>
                <w:top w:val="none" w:sz="0" w:space="0" w:color="auto"/>
                <w:left w:val="none" w:sz="0" w:space="0" w:color="auto"/>
                <w:bottom w:val="none" w:sz="0" w:space="0" w:color="auto"/>
                <w:right w:val="none" w:sz="0" w:space="0" w:color="auto"/>
              </w:divBdr>
              <w:divsChild>
                <w:div w:id="1091437123">
                  <w:marLeft w:val="0"/>
                  <w:marRight w:val="0"/>
                  <w:marTop w:val="0"/>
                  <w:marBottom w:val="0"/>
                  <w:divBdr>
                    <w:top w:val="none" w:sz="0" w:space="0" w:color="auto"/>
                    <w:left w:val="none" w:sz="0" w:space="0" w:color="auto"/>
                    <w:bottom w:val="none" w:sz="0" w:space="0" w:color="auto"/>
                    <w:right w:val="none" w:sz="0" w:space="0" w:color="auto"/>
                  </w:divBdr>
                </w:div>
              </w:divsChild>
            </w:div>
            <w:div w:id="2083285891">
              <w:marLeft w:val="0"/>
              <w:marRight w:val="0"/>
              <w:marTop w:val="0"/>
              <w:marBottom w:val="0"/>
              <w:divBdr>
                <w:top w:val="none" w:sz="0" w:space="0" w:color="auto"/>
                <w:left w:val="none" w:sz="0" w:space="0" w:color="auto"/>
                <w:bottom w:val="none" w:sz="0" w:space="0" w:color="auto"/>
                <w:right w:val="none" w:sz="0" w:space="0" w:color="auto"/>
              </w:divBdr>
            </w:div>
          </w:divsChild>
        </w:div>
        <w:div w:id="1031764091">
          <w:marLeft w:val="0"/>
          <w:marRight w:val="0"/>
          <w:marTop w:val="0"/>
          <w:marBottom w:val="0"/>
          <w:divBdr>
            <w:top w:val="none" w:sz="0" w:space="0" w:color="auto"/>
            <w:left w:val="none" w:sz="0" w:space="0" w:color="auto"/>
            <w:bottom w:val="none" w:sz="0" w:space="0" w:color="auto"/>
            <w:right w:val="none" w:sz="0" w:space="0" w:color="auto"/>
          </w:divBdr>
          <w:divsChild>
            <w:div w:id="124928496">
              <w:marLeft w:val="0"/>
              <w:marRight w:val="0"/>
              <w:marTop w:val="0"/>
              <w:marBottom w:val="0"/>
              <w:divBdr>
                <w:top w:val="none" w:sz="0" w:space="0" w:color="auto"/>
                <w:left w:val="none" w:sz="0" w:space="0" w:color="auto"/>
                <w:bottom w:val="none" w:sz="0" w:space="0" w:color="auto"/>
                <w:right w:val="none" w:sz="0" w:space="0" w:color="auto"/>
              </w:divBdr>
              <w:divsChild>
                <w:div w:id="1037390087">
                  <w:marLeft w:val="0"/>
                  <w:marRight w:val="0"/>
                  <w:marTop w:val="0"/>
                  <w:marBottom w:val="0"/>
                  <w:divBdr>
                    <w:top w:val="none" w:sz="0" w:space="0" w:color="auto"/>
                    <w:left w:val="none" w:sz="0" w:space="0" w:color="auto"/>
                    <w:bottom w:val="none" w:sz="0" w:space="0" w:color="auto"/>
                    <w:right w:val="none" w:sz="0" w:space="0" w:color="auto"/>
                  </w:divBdr>
                </w:div>
              </w:divsChild>
            </w:div>
            <w:div w:id="726147976">
              <w:marLeft w:val="0"/>
              <w:marRight w:val="0"/>
              <w:marTop w:val="0"/>
              <w:marBottom w:val="0"/>
              <w:divBdr>
                <w:top w:val="none" w:sz="0" w:space="0" w:color="auto"/>
                <w:left w:val="none" w:sz="0" w:space="0" w:color="auto"/>
                <w:bottom w:val="none" w:sz="0" w:space="0" w:color="auto"/>
                <w:right w:val="none" w:sz="0" w:space="0" w:color="auto"/>
              </w:divBdr>
            </w:div>
          </w:divsChild>
        </w:div>
        <w:div w:id="1051268202">
          <w:marLeft w:val="0"/>
          <w:marRight w:val="0"/>
          <w:marTop w:val="0"/>
          <w:marBottom w:val="0"/>
          <w:divBdr>
            <w:top w:val="none" w:sz="0" w:space="0" w:color="auto"/>
            <w:left w:val="none" w:sz="0" w:space="0" w:color="auto"/>
            <w:bottom w:val="none" w:sz="0" w:space="0" w:color="auto"/>
            <w:right w:val="none" w:sz="0" w:space="0" w:color="auto"/>
          </w:divBdr>
          <w:divsChild>
            <w:div w:id="658656454">
              <w:marLeft w:val="0"/>
              <w:marRight w:val="0"/>
              <w:marTop w:val="0"/>
              <w:marBottom w:val="0"/>
              <w:divBdr>
                <w:top w:val="none" w:sz="0" w:space="0" w:color="auto"/>
                <w:left w:val="none" w:sz="0" w:space="0" w:color="auto"/>
                <w:bottom w:val="none" w:sz="0" w:space="0" w:color="auto"/>
                <w:right w:val="none" w:sz="0" w:space="0" w:color="auto"/>
              </w:divBdr>
              <w:divsChild>
                <w:div w:id="469910087">
                  <w:marLeft w:val="0"/>
                  <w:marRight w:val="0"/>
                  <w:marTop w:val="0"/>
                  <w:marBottom w:val="0"/>
                  <w:divBdr>
                    <w:top w:val="none" w:sz="0" w:space="0" w:color="auto"/>
                    <w:left w:val="none" w:sz="0" w:space="0" w:color="auto"/>
                    <w:bottom w:val="none" w:sz="0" w:space="0" w:color="auto"/>
                    <w:right w:val="none" w:sz="0" w:space="0" w:color="auto"/>
                  </w:divBdr>
                </w:div>
              </w:divsChild>
            </w:div>
            <w:div w:id="1567573262">
              <w:marLeft w:val="0"/>
              <w:marRight w:val="0"/>
              <w:marTop w:val="0"/>
              <w:marBottom w:val="0"/>
              <w:divBdr>
                <w:top w:val="none" w:sz="0" w:space="0" w:color="auto"/>
                <w:left w:val="none" w:sz="0" w:space="0" w:color="auto"/>
                <w:bottom w:val="none" w:sz="0" w:space="0" w:color="auto"/>
                <w:right w:val="none" w:sz="0" w:space="0" w:color="auto"/>
              </w:divBdr>
            </w:div>
          </w:divsChild>
        </w:div>
        <w:div w:id="1376194433">
          <w:marLeft w:val="0"/>
          <w:marRight w:val="0"/>
          <w:marTop w:val="0"/>
          <w:marBottom w:val="0"/>
          <w:divBdr>
            <w:top w:val="none" w:sz="0" w:space="0" w:color="auto"/>
            <w:left w:val="none" w:sz="0" w:space="0" w:color="auto"/>
            <w:bottom w:val="none" w:sz="0" w:space="0" w:color="auto"/>
            <w:right w:val="none" w:sz="0" w:space="0" w:color="auto"/>
          </w:divBdr>
          <w:divsChild>
            <w:div w:id="1932010772">
              <w:marLeft w:val="0"/>
              <w:marRight w:val="0"/>
              <w:marTop w:val="0"/>
              <w:marBottom w:val="0"/>
              <w:divBdr>
                <w:top w:val="none" w:sz="0" w:space="0" w:color="auto"/>
                <w:left w:val="none" w:sz="0" w:space="0" w:color="auto"/>
                <w:bottom w:val="none" w:sz="0" w:space="0" w:color="auto"/>
                <w:right w:val="none" w:sz="0" w:space="0" w:color="auto"/>
              </w:divBdr>
              <w:divsChild>
                <w:div w:id="686369194">
                  <w:marLeft w:val="0"/>
                  <w:marRight w:val="0"/>
                  <w:marTop w:val="0"/>
                  <w:marBottom w:val="0"/>
                  <w:divBdr>
                    <w:top w:val="none" w:sz="0" w:space="0" w:color="auto"/>
                    <w:left w:val="none" w:sz="0" w:space="0" w:color="auto"/>
                    <w:bottom w:val="none" w:sz="0" w:space="0" w:color="auto"/>
                    <w:right w:val="none" w:sz="0" w:space="0" w:color="auto"/>
                  </w:divBdr>
                </w:div>
              </w:divsChild>
            </w:div>
            <w:div w:id="2032342490">
              <w:marLeft w:val="0"/>
              <w:marRight w:val="0"/>
              <w:marTop w:val="0"/>
              <w:marBottom w:val="0"/>
              <w:divBdr>
                <w:top w:val="none" w:sz="0" w:space="0" w:color="auto"/>
                <w:left w:val="none" w:sz="0" w:space="0" w:color="auto"/>
                <w:bottom w:val="none" w:sz="0" w:space="0" w:color="auto"/>
                <w:right w:val="none" w:sz="0" w:space="0" w:color="auto"/>
              </w:divBdr>
            </w:div>
          </w:divsChild>
        </w:div>
        <w:div w:id="1482624079">
          <w:marLeft w:val="0"/>
          <w:marRight w:val="0"/>
          <w:marTop w:val="0"/>
          <w:marBottom w:val="0"/>
          <w:divBdr>
            <w:top w:val="none" w:sz="0" w:space="0" w:color="auto"/>
            <w:left w:val="none" w:sz="0" w:space="0" w:color="auto"/>
            <w:bottom w:val="none" w:sz="0" w:space="0" w:color="auto"/>
            <w:right w:val="none" w:sz="0" w:space="0" w:color="auto"/>
          </w:divBdr>
          <w:divsChild>
            <w:div w:id="251621853">
              <w:marLeft w:val="0"/>
              <w:marRight w:val="0"/>
              <w:marTop w:val="0"/>
              <w:marBottom w:val="0"/>
              <w:divBdr>
                <w:top w:val="none" w:sz="0" w:space="0" w:color="auto"/>
                <w:left w:val="none" w:sz="0" w:space="0" w:color="auto"/>
                <w:bottom w:val="none" w:sz="0" w:space="0" w:color="auto"/>
                <w:right w:val="none" w:sz="0" w:space="0" w:color="auto"/>
              </w:divBdr>
            </w:div>
            <w:div w:id="1649481830">
              <w:marLeft w:val="0"/>
              <w:marRight w:val="0"/>
              <w:marTop w:val="0"/>
              <w:marBottom w:val="0"/>
              <w:divBdr>
                <w:top w:val="none" w:sz="0" w:space="0" w:color="auto"/>
                <w:left w:val="none" w:sz="0" w:space="0" w:color="auto"/>
                <w:bottom w:val="none" w:sz="0" w:space="0" w:color="auto"/>
                <w:right w:val="none" w:sz="0" w:space="0" w:color="auto"/>
              </w:divBdr>
              <w:divsChild>
                <w:div w:id="13968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3775">
          <w:marLeft w:val="0"/>
          <w:marRight w:val="0"/>
          <w:marTop w:val="0"/>
          <w:marBottom w:val="0"/>
          <w:divBdr>
            <w:top w:val="none" w:sz="0" w:space="0" w:color="auto"/>
            <w:left w:val="none" w:sz="0" w:space="0" w:color="auto"/>
            <w:bottom w:val="none" w:sz="0" w:space="0" w:color="auto"/>
            <w:right w:val="none" w:sz="0" w:space="0" w:color="auto"/>
          </w:divBdr>
          <w:divsChild>
            <w:div w:id="1017462033">
              <w:marLeft w:val="0"/>
              <w:marRight w:val="0"/>
              <w:marTop w:val="0"/>
              <w:marBottom w:val="0"/>
              <w:divBdr>
                <w:top w:val="none" w:sz="0" w:space="0" w:color="auto"/>
                <w:left w:val="none" w:sz="0" w:space="0" w:color="auto"/>
                <w:bottom w:val="none" w:sz="0" w:space="0" w:color="auto"/>
                <w:right w:val="none" w:sz="0" w:space="0" w:color="auto"/>
              </w:divBdr>
              <w:divsChild>
                <w:div w:id="938870416">
                  <w:marLeft w:val="0"/>
                  <w:marRight w:val="0"/>
                  <w:marTop w:val="0"/>
                  <w:marBottom w:val="0"/>
                  <w:divBdr>
                    <w:top w:val="none" w:sz="0" w:space="0" w:color="auto"/>
                    <w:left w:val="none" w:sz="0" w:space="0" w:color="auto"/>
                    <w:bottom w:val="none" w:sz="0" w:space="0" w:color="auto"/>
                    <w:right w:val="none" w:sz="0" w:space="0" w:color="auto"/>
                  </w:divBdr>
                </w:div>
              </w:divsChild>
            </w:div>
            <w:div w:id="1128161723">
              <w:marLeft w:val="0"/>
              <w:marRight w:val="0"/>
              <w:marTop w:val="0"/>
              <w:marBottom w:val="0"/>
              <w:divBdr>
                <w:top w:val="none" w:sz="0" w:space="0" w:color="auto"/>
                <w:left w:val="none" w:sz="0" w:space="0" w:color="auto"/>
                <w:bottom w:val="none" w:sz="0" w:space="0" w:color="auto"/>
                <w:right w:val="none" w:sz="0" w:space="0" w:color="auto"/>
              </w:divBdr>
            </w:div>
          </w:divsChild>
        </w:div>
        <w:div w:id="1782919596">
          <w:marLeft w:val="0"/>
          <w:marRight w:val="0"/>
          <w:marTop w:val="0"/>
          <w:marBottom w:val="0"/>
          <w:divBdr>
            <w:top w:val="none" w:sz="0" w:space="0" w:color="auto"/>
            <w:left w:val="none" w:sz="0" w:space="0" w:color="auto"/>
            <w:bottom w:val="none" w:sz="0" w:space="0" w:color="auto"/>
            <w:right w:val="none" w:sz="0" w:space="0" w:color="auto"/>
          </w:divBdr>
          <w:divsChild>
            <w:div w:id="717164101">
              <w:marLeft w:val="0"/>
              <w:marRight w:val="0"/>
              <w:marTop w:val="0"/>
              <w:marBottom w:val="0"/>
              <w:divBdr>
                <w:top w:val="none" w:sz="0" w:space="0" w:color="auto"/>
                <w:left w:val="none" w:sz="0" w:space="0" w:color="auto"/>
                <w:bottom w:val="none" w:sz="0" w:space="0" w:color="auto"/>
                <w:right w:val="none" w:sz="0" w:space="0" w:color="auto"/>
              </w:divBdr>
              <w:divsChild>
                <w:div w:id="800075533">
                  <w:marLeft w:val="0"/>
                  <w:marRight w:val="0"/>
                  <w:marTop w:val="0"/>
                  <w:marBottom w:val="0"/>
                  <w:divBdr>
                    <w:top w:val="none" w:sz="0" w:space="0" w:color="auto"/>
                    <w:left w:val="none" w:sz="0" w:space="0" w:color="auto"/>
                    <w:bottom w:val="none" w:sz="0" w:space="0" w:color="auto"/>
                    <w:right w:val="none" w:sz="0" w:space="0" w:color="auto"/>
                  </w:divBdr>
                </w:div>
              </w:divsChild>
            </w:div>
            <w:div w:id="2022731379">
              <w:marLeft w:val="0"/>
              <w:marRight w:val="0"/>
              <w:marTop w:val="0"/>
              <w:marBottom w:val="0"/>
              <w:divBdr>
                <w:top w:val="none" w:sz="0" w:space="0" w:color="auto"/>
                <w:left w:val="none" w:sz="0" w:space="0" w:color="auto"/>
                <w:bottom w:val="none" w:sz="0" w:space="0" w:color="auto"/>
                <w:right w:val="none" w:sz="0" w:space="0" w:color="auto"/>
              </w:divBdr>
            </w:div>
          </w:divsChild>
        </w:div>
        <w:div w:id="1927836022">
          <w:marLeft w:val="0"/>
          <w:marRight w:val="0"/>
          <w:marTop w:val="0"/>
          <w:marBottom w:val="0"/>
          <w:divBdr>
            <w:top w:val="none" w:sz="0" w:space="0" w:color="auto"/>
            <w:left w:val="none" w:sz="0" w:space="0" w:color="auto"/>
            <w:bottom w:val="none" w:sz="0" w:space="0" w:color="auto"/>
            <w:right w:val="none" w:sz="0" w:space="0" w:color="auto"/>
          </w:divBdr>
          <w:divsChild>
            <w:div w:id="530651384">
              <w:marLeft w:val="0"/>
              <w:marRight w:val="0"/>
              <w:marTop w:val="0"/>
              <w:marBottom w:val="0"/>
              <w:divBdr>
                <w:top w:val="none" w:sz="0" w:space="0" w:color="auto"/>
                <w:left w:val="none" w:sz="0" w:space="0" w:color="auto"/>
                <w:bottom w:val="none" w:sz="0" w:space="0" w:color="auto"/>
                <w:right w:val="none" w:sz="0" w:space="0" w:color="auto"/>
              </w:divBdr>
              <w:divsChild>
                <w:div w:id="1969966787">
                  <w:marLeft w:val="0"/>
                  <w:marRight w:val="0"/>
                  <w:marTop w:val="0"/>
                  <w:marBottom w:val="0"/>
                  <w:divBdr>
                    <w:top w:val="none" w:sz="0" w:space="0" w:color="auto"/>
                    <w:left w:val="none" w:sz="0" w:space="0" w:color="auto"/>
                    <w:bottom w:val="none" w:sz="0" w:space="0" w:color="auto"/>
                    <w:right w:val="none" w:sz="0" w:space="0" w:color="auto"/>
                  </w:divBdr>
                </w:div>
              </w:divsChild>
            </w:div>
            <w:div w:id="2011640538">
              <w:marLeft w:val="0"/>
              <w:marRight w:val="0"/>
              <w:marTop w:val="0"/>
              <w:marBottom w:val="0"/>
              <w:divBdr>
                <w:top w:val="none" w:sz="0" w:space="0" w:color="auto"/>
                <w:left w:val="none" w:sz="0" w:space="0" w:color="auto"/>
                <w:bottom w:val="none" w:sz="0" w:space="0" w:color="auto"/>
                <w:right w:val="none" w:sz="0" w:space="0" w:color="auto"/>
              </w:divBdr>
            </w:div>
          </w:divsChild>
        </w:div>
        <w:div w:id="1942492852">
          <w:marLeft w:val="0"/>
          <w:marRight w:val="0"/>
          <w:marTop w:val="0"/>
          <w:marBottom w:val="0"/>
          <w:divBdr>
            <w:top w:val="none" w:sz="0" w:space="0" w:color="auto"/>
            <w:left w:val="none" w:sz="0" w:space="0" w:color="auto"/>
            <w:bottom w:val="none" w:sz="0" w:space="0" w:color="auto"/>
            <w:right w:val="none" w:sz="0" w:space="0" w:color="auto"/>
          </w:divBdr>
          <w:divsChild>
            <w:div w:id="564994370">
              <w:marLeft w:val="0"/>
              <w:marRight w:val="0"/>
              <w:marTop w:val="0"/>
              <w:marBottom w:val="0"/>
              <w:divBdr>
                <w:top w:val="none" w:sz="0" w:space="0" w:color="auto"/>
                <w:left w:val="none" w:sz="0" w:space="0" w:color="auto"/>
                <w:bottom w:val="none" w:sz="0" w:space="0" w:color="auto"/>
                <w:right w:val="none" w:sz="0" w:space="0" w:color="auto"/>
              </w:divBdr>
            </w:div>
            <w:div w:id="1266810924">
              <w:marLeft w:val="0"/>
              <w:marRight w:val="0"/>
              <w:marTop w:val="0"/>
              <w:marBottom w:val="0"/>
              <w:divBdr>
                <w:top w:val="none" w:sz="0" w:space="0" w:color="auto"/>
                <w:left w:val="none" w:sz="0" w:space="0" w:color="auto"/>
                <w:bottom w:val="none" w:sz="0" w:space="0" w:color="auto"/>
                <w:right w:val="none" w:sz="0" w:space="0" w:color="auto"/>
              </w:divBdr>
              <w:divsChild>
                <w:div w:id="9474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5698">
          <w:marLeft w:val="0"/>
          <w:marRight w:val="0"/>
          <w:marTop w:val="0"/>
          <w:marBottom w:val="0"/>
          <w:divBdr>
            <w:top w:val="none" w:sz="0" w:space="0" w:color="auto"/>
            <w:left w:val="none" w:sz="0" w:space="0" w:color="auto"/>
            <w:bottom w:val="none" w:sz="0" w:space="0" w:color="auto"/>
            <w:right w:val="none" w:sz="0" w:space="0" w:color="auto"/>
          </w:divBdr>
          <w:divsChild>
            <w:div w:id="4870980">
              <w:marLeft w:val="0"/>
              <w:marRight w:val="0"/>
              <w:marTop w:val="0"/>
              <w:marBottom w:val="0"/>
              <w:divBdr>
                <w:top w:val="none" w:sz="0" w:space="0" w:color="auto"/>
                <w:left w:val="none" w:sz="0" w:space="0" w:color="auto"/>
                <w:bottom w:val="none" w:sz="0" w:space="0" w:color="auto"/>
                <w:right w:val="none" w:sz="0" w:space="0" w:color="auto"/>
              </w:divBdr>
              <w:divsChild>
                <w:div w:id="1578174244">
                  <w:marLeft w:val="0"/>
                  <w:marRight w:val="0"/>
                  <w:marTop w:val="0"/>
                  <w:marBottom w:val="0"/>
                  <w:divBdr>
                    <w:top w:val="none" w:sz="0" w:space="0" w:color="auto"/>
                    <w:left w:val="none" w:sz="0" w:space="0" w:color="auto"/>
                    <w:bottom w:val="none" w:sz="0" w:space="0" w:color="auto"/>
                    <w:right w:val="none" w:sz="0" w:space="0" w:color="auto"/>
                  </w:divBdr>
                </w:div>
              </w:divsChild>
            </w:div>
            <w:div w:id="20862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73744">
      <w:bodyDiv w:val="1"/>
      <w:marLeft w:val="0"/>
      <w:marRight w:val="0"/>
      <w:marTop w:val="0"/>
      <w:marBottom w:val="0"/>
      <w:divBdr>
        <w:top w:val="none" w:sz="0" w:space="0" w:color="auto"/>
        <w:left w:val="none" w:sz="0" w:space="0" w:color="auto"/>
        <w:bottom w:val="none" w:sz="0" w:space="0" w:color="auto"/>
        <w:right w:val="none" w:sz="0" w:space="0" w:color="auto"/>
      </w:divBdr>
      <w:divsChild>
        <w:div w:id="749547953">
          <w:marLeft w:val="0"/>
          <w:marRight w:val="0"/>
          <w:marTop w:val="0"/>
          <w:marBottom w:val="0"/>
          <w:divBdr>
            <w:top w:val="none" w:sz="0" w:space="0" w:color="auto"/>
            <w:left w:val="none" w:sz="0" w:space="0" w:color="auto"/>
            <w:bottom w:val="none" w:sz="0" w:space="0" w:color="auto"/>
            <w:right w:val="none" w:sz="0" w:space="0" w:color="auto"/>
          </w:divBdr>
        </w:div>
        <w:div w:id="878322648">
          <w:marLeft w:val="0"/>
          <w:marRight w:val="0"/>
          <w:marTop w:val="0"/>
          <w:marBottom w:val="0"/>
          <w:divBdr>
            <w:top w:val="none" w:sz="0" w:space="0" w:color="auto"/>
            <w:left w:val="none" w:sz="0" w:space="0" w:color="auto"/>
            <w:bottom w:val="none" w:sz="0" w:space="0" w:color="auto"/>
            <w:right w:val="none" w:sz="0" w:space="0" w:color="auto"/>
          </w:divBdr>
        </w:div>
      </w:divsChild>
    </w:div>
    <w:div w:id="2098862619">
      <w:bodyDiv w:val="1"/>
      <w:marLeft w:val="0"/>
      <w:marRight w:val="0"/>
      <w:marTop w:val="0"/>
      <w:marBottom w:val="0"/>
      <w:divBdr>
        <w:top w:val="none" w:sz="0" w:space="0" w:color="auto"/>
        <w:left w:val="none" w:sz="0" w:space="0" w:color="auto"/>
        <w:bottom w:val="none" w:sz="0" w:space="0" w:color="auto"/>
        <w:right w:val="none" w:sz="0" w:space="0" w:color="auto"/>
      </w:divBdr>
    </w:div>
    <w:div w:id="2125685345">
      <w:bodyDiv w:val="1"/>
      <w:marLeft w:val="0"/>
      <w:marRight w:val="0"/>
      <w:marTop w:val="0"/>
      <w:marBottom w:val="0"/>
      <w:divBdr>
        <w:top w:val="none" w:sz="0" w:space="0" w:color="auto"/>
        <w:left w:val="none" w:sz="0" w:space="0" w:color="auto"/>
        <w:bottom w:val="none" w:sz="0" w:space="0" w:color="auto"/>
        <w:right w:val="none" w:sz="0" w:space="0" w:color="auto"/>
      </w:divBdr>
      <w:divsChild>
        <w:div w:id="149174759">
          <w:marLeft w:val="0"/>
          <w:marRight w:val="0"/>
          <w:marTop w:val="0"/>
          <w:marBottom w:val="255"/>
          <w:divBdr>
            <w:top w:val="none" w:sz="0" w:space="0" w:color="auto"/>
            <w:left w:val="none" w:sz="0" w:space="0" w:color="auto"/>
            <w:bottom w:val="none" w:sz="0" w:space="0" w:color="auto"/>
            <w:right w:val="none" w:sz="0" w:space="0" w:color="auto"/>
          </w:divBdr>
        </w:div>
        <w:div w:id="1012952448">
          <w:marLeft w:val="0"/>
          <w:marRight w:val="0"/>
          <w:marTop w:val="150"/>
          <w:marBottom w:val="0"/>
          <w:divBdr>
            <w:top w:val="none" w:sz="0" w:space="0" w:color="auto"/>
            <w:left w:val="none" w:sz="0" w:space="0" w:color="auto"/>
            <w:bottom w:val="none" w:sz="0" w:space="0" w:color="auto"/>
            <w:right w:val="none" w:sz="0" w:space="0" w:color="auto"/>
          </w:divBdr>
          <w:divsChild>
            <w:div w:id="1991473549">
              <w:marLeft w:val="0"/>
              <w:marRight w:val="0"/>
              <w:marTop w:val="0"/>
              <w:marBottom w:val="0"/>
              <w:divBdr>
                <w:top w:val="none" w:sz="0" w:space="0" w:color="auto"/>
                <w:left w:val="none" w:sz="0" w:space="0" w:color="auto"/>
                <w:bottom w:val="none" w:sz="0" w:space="0" w:color="auto"/>
                <w:right w:val="none" w:sz="0" w:space="0" w:color="auto"/>
              </w:divBdr>
              <w:divsChild>
                <w:div w:id="1436245312">
                  <w:marLeft w:val="0"/>
                  <w:marRight w:val="0"/>
                  <w:marTop w:val="0"/>
                  <w:marBottom w:val="300"/>
                  <w:divBdr>
                    <w:top w:val="none" w:sz="0" w:space="0" w:color="auto"/>
                    <w:left w:val="none" w:sz="0" w:space="0" w:color="auto"/>
                    <w:bottom w:val="none" w:sz="0" w:space="0" w:color="auto"/>
                    <w:right w:val="none" w:sz="0" w:space="0" w:color="auto"/>
                  </w:divBdr>
                  <w:divsChild>
                    <w:div w:id="2060133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228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1F96EDFBDE35631F3E726754CDD3242850426AC891AE1B754731F8051B9519353535187AA720CBP714N"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Admin\AppData\Local\Temp\&#1058;&#1080;&#1087;&#1086;&#1074;&#1086;&#1081;%20&#1082;&#1086;&#1085;&#1090;&#1088;&#1072;&#1082;&#1090;%20(&#1055;&#1088;&#1080;&#1083;&#1086;&#1078;&#1077;&#1085;&#1080;&#1077;%20N%203%20&#1082;%20&#1087;&#1088;&#1080;&#1082;&#1072;&#1079;&#1091;%20&#1052;&#1080;&#1085;&#1087;&#1088;&#1086;&#1084;&#1090;&#1086;&#1088;&#1075;&#1072;%20&#1056;&#1086;&#1089;&#1089;&#1080;&#1080;%20&#1086;&#1090;%207%20&#1072;&#1087;&#1088;&#1077;&#1083;&#1103;%202020%20&#1075;.%20N%201152).doc" TargetMode="External"/><Relationship Id="rId17" Type="http://schemas.openxmlformats.org/officeDocument/2006/relationships/hyperlink" Target="http://www.consultant.ru/document/cons_doc_LAW_155057/09b041d2923927222ec9562644f4a984305b70d7/" TargetMode="External"/><Relationship Id="rId2" Type="http://schemas.openxmlformats.org/officeDocument/2006/relationships/numbering" Target="numbering.xml"/><Relationship Id="rId16" Type="http://schemas.openxmlformats.org/officeDocument/2006/relationships/hyperlink" Target="http://www.consultant.ru/document/cons_doc_LAW_19702/58dfb94af2d30178f6bfdd70fad25ec5a89377c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AppData\Local\Temp\&#1058;&#1080;&#1087;&#1086;&#1074;&#1086;&#1081;%20&#1082;&#1086;&#1085;&#1090;&#1088;&#1072;&#1082;&#1090;%20(&#1055;&#1088;&#1080;&#1083;&#1086;&#1078;&#1077;&#1085;&#1080;&#1077;%20N%203%20&#1082;%20&#1087;&#1088;&#1080;&#1082;&#1072;&#1079;&#1091;%20&#1052;&#1080;&#1085;&#1087;&#1088;&#1086;&#1084;&#1090;&#1086;&#1088;&#1075;&#1072;%20&#1056;&#1086;&#1089;&#1089;&#1080;&#1080;%20&#1086;&#1090;%207%20&#1072;&#1087;&#1088;&#1077;&#1083;&#1103;%202020%20&#1075;.%20N%201152).doc" TargetMode="External"/><Relationship Id="rId5" Type="http://schemas.openxmlformats.org/officeDocument/2006/relationships/webSettings" Target="webSettings.xml"/><Relationship Id="rId15" Type="http://schemas.openxmlformats.org/officeDocument/2006/relationships/hyperlink" Target="consultantplus://offline/ref=BF08DFAD7838D3F9B64120FC28FCF5AFA721CF33327635A1BE70BAD5B17358BFA6326F1665365883BC75C9A415J5T5I" TargetMode="External"/><Relationship Id="rId23" Type="http://schemas.openxmlformats.org/officeDocument/2006/relationships/theme" Target="theme/theme1.xml"/><Relationship Id="rId10" Type="http://schemas.openxmlformats.org/officeDocument/2006/relationships/hyperlink" Target="file:///C:\Users\Admin\AppData\Local\Temp\&#1058;&#1080;&#1087;&#1086;&#1074;&#1086;&#1081;%20&#1082;&#1086;&#1085;&#1090;&#1088;&#1072;&#1082;&#1090;%20(&#1055;&#1088;&#1080;&#1083;&#1086;&#1078;&#1077;&#1085;&#1080;&#1077;%20N%203%20&#1082;%20&#1087;&#1088;&#1080;&#1082;&#1072;&#1079;&#1091;%20&#1052;&#1080;&#1085;&#1087;&#1088;&#1086;&#1084;&#1090;&#1086;&#1088;&#1075;&#1072;%20&#1056;&#1086;&#1089;&#1089;&#1080;&#1080;%20&#1086;&#1090;%207%20&#1072;&#1087;&#1088;&#1077;&#1083;&#1103;%202020%20&#1075;.%20N%201152).doc"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BF08DFAD7838D3F9B64120FC28FCF5AFA721CF33327635A1BE70BAD5B17358BFA6326F1665365883BC75C9A415J5T5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A1601-2C0B-4404-B1DA-C61B9CB61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4471</Words>
  <Characters>25491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User-PC</Company>
  <LinksUpToDate>false</LinksUpToDate>
  <CharactersWithSpaces>29903</CharactersWithSpaces>
  <SharedDoc>false</SharedDoc>
  <HLinks>
    <vt:vector size="84" baseType="variant">
      <vt:variant>
        <vt:i4>524358</vt:i4>
      </vt:variant>
      <vt:variant>
        <vt:i4>39</vt:i4>
      </vt:variant>
      <vt:variant>
        <vt:i4>0</vt:i4>
      </vt:variant>
      <vt:variant>
        <vt:i4>5</vt:i4>
      </vt:variant>
      <vt:variant>
        <vt:lpwstr/>
      </vt:variant>
      <vt:variant>
        <vt:lpwstr>P1690</vt:lpwstr>
      </vt: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6553629</vt:i4>
      </vt:variant>
      <vt:variant>
        <vt:i4>30</vt:i4>
      </vt:variant>
      <vt:variant>
        <vt:i4>0</vt:i4>
      </vt:variant>
      <vt:variant>
        <vt:i4>5</vt:i4>
      </vt:variant>
      <vt:variant>
        <vt:lpwstr>http://www.consultant.ru/document/cons_doc_LAW_155057/09b041d2923927222ec9562644f4a984305b70d7/</vt:lpwstr>
      </vt:variant>
      <vt:variant>
        <vt:lpwstr>dst100010</vt:lpwstr>
      </vt:variant>
      <vt:variant>
        <vt:i4>5767273</vt:i4>
      </vt:variant>
      <vt:variant>
        <vt:i4>27</vt:i4>
      </vt:variant>
      <vt:variant>
        <vt:i4>0</vt:i4>
      </vt:variant>
      <vt:variant>
        <vt:i4>5</vt:i4>
      </vt:variant>
      <vt:variant>
        <vt:lpwstr>http://www.consultant.ru/document/cons_doc_LAW_19702/58dfb94af2d30178f6bfdd70fad25ec5a89377cd/</vt:lpwstr>
      </vt:variant>
      <vt:variant>
        <vt:lpwstr>dst3179</vt:lpwstr>
      </vt:variant>
      <vt:variant>
        <vt:i4>786519</vt:i4>
      </vt:variant>
      <vt:variant>
        <vt:i4>24</vt:i4>
      </vt:variant>
      <vt:variant>
        <vt:i4>0</vt:i4>
      </vt:variant>
      <vt:variant>
        <vt:i4>5</vt:i4>
      </vt:variant>
      <vt:variant>
        <vt:lpwstr>consultantplus://offline/ref=BF08DFAD7838D3F9B64120FC28FCF5AFA721CF33327635A1BE70BAD5B17358BFA6326F1665365883BC75C9A415J5T5I</vt:lpwstr>
      </vt:variant>
      <vt:variant>
        <vt:lpwstr/>
      </vt:variant>
      <vt:variant>
        <vt:i4>786519</vt:i4>
      </vt:variant>
      <vt:variant>
        <vt:i4>21</vt:i4>
      </vt:variant>
      <vt:variant>
        <vt:i4>0</vt:i4>
      </vt:variant>
      <vt:variant>
        <vt:i4>5</vt:i4>
      </vt:variant>
      <vt:variant>
        <vt:lpwstr>consultantplus://offline/ref=BF08DFAD7838D3F9B64120FC28FCF5AFA721CF33327635A1BE70BAD5B17358BFA6326F1665365883BC75C9A415J5T5I</vt:lpwstr>
      </vt:variant>
      <vt:variant>
        <vt:lpwstr/>
      </vt:variant>
      <vt:variant>
        <vt:i4>458820</vt:i4>
      </vt:variant>
      <vt:variant>
        <vt:i4>18</vt:i4>
      </vt:variant>
      <vt:variant>
        <vt:i4>0</vt:i4>
      </vt:variant>
      <vt:variant>
        <vt:i4>5</vt:i4>
      </vt:variant>
      <vt:variant>
        <vt:lpwstr/>
      </vt:variant>
      <vt:variant>
        <vt:lpwstr>P1460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4587522</vt:i4>
      </vt:variant>
      <vt:variant>
        <vt:i4>12</vt:i4>
      </vt:variant>
      <vt:variant>
        <vt:i4>0</vt:i4>
      </vt:variant>
      <vt:variant>
        <vt:i4>5</vt:i4>
      </vt:variant>
      <vt:variant>
        <vt:lpwstr>C:\Users\Admin\AppData\Local\Temp\Типовой контракт (Приложение N 3 к приказу Минпромторга России от 7 апреля 2020 г. N 1152).doc</vt:lpwstr>
      </vt:variant>
      <vt:variant>
        <vt:lpwstr>P1550</vt:lpwstr>
      </vt:variant>
      <vt:variant>
        <vt:i4>4587522</vt:i4>
      </vt:variant>
      <vt:variant>
        <vt:i4>9</vt:i4>
      </vt:variant>
      <vt:variant>
        <vt:i4>0</vt:i4>
      </vt:variant>
      <vt:variant>
        <vt:i4>5</vt:i4>
      </vt:variant>
      <vt:variant>
        <vt:lpwstr>C:\Users\Admin\AppData\Local\Temp\Типовой контракт (Приложение N 3 к приказу Минпромторга России от 7 апреля 2020 г. N 1152).doc</vt:lpwstr>
      </vt:variant>
      <vt:variant>
        <vt:lpwstr>P1550</vt:lpwstr>
      </vt:variant>
      <vt:variant>
        <vt:i4>4915203</vt:i4>
      </vt:variant>
      <vt:variant>
        <vt:i4>6</vt:i4>
      </vt:variant>
      <vt:variant>
        <vt:i4>0</vt:i4>
      </vt:variant>
      <vt:variant>
        <vt:i4>5</vt:i4>
      </vt:variant>
      <vt:variant>
        <vt:lpwstr>C:\Users\Admin\AppData\Local\Temp\Типовой контракт (Приложение N 3 к приказу Минпромторга России от 7 апреля 2020 г. N 1152).doc</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3539052</vt:i4>
      </vt:variant>
      <vt:variant>
        <vt:i4>0</vt:i4>
      </vt:variant>
      <vt:variant>
        <vt:i4>0</vt:i4>
      </vt:variant>
      <vt:variant>
        <vt:i4>5</vt:i4>
      </vt:variant>
      <vt:variant>
        <vt:lpwstr>consultantplus://offline/ref=AF1F96EDFBDE35631F3E726754CDD3242850426AC891AE1B754731F8051B9519353535187AA720CBP714N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dc:description/>
  <cp:lastModifiedBy>Пользователь</cp:lastModifiedBy>
  <cp:revision>30</cp:revision>
  <cp:lastPrinted>2025-03-04T13:16:00Z</cp:lastPrinted>
  <dcterms:created xsi:type="dcterms:W3CDTF">2026-04-16T12:52:00Z</dcterms:created>
  <dcterms:modified xsi:type="dcterms:W3CDTF">2026-08-12T09:44:00Z</dcterms:modified>
</cp:coreProperties>
</file>