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D78" w:rsidRPr="00A522BE" w:rsidRDefault="00B470F6" w:rsidP="00876BDE">
      <w:pPr>
        <w:pStyle w:val="ConsPlusNormal1"/>
        <w:ind w:firstLine="0"/>
        <w:jc w:val="center"/>
        <w:rPr>
          <w:rFonts w:ascii="Times New Roman" w:hAnsi="Times New Roman" w:cs="Times New Roman"/>
          <w:sz w:val="20"/>
          <w:szCs w:val="20"/>
        </w:rPr>
      </w:pPr>
      <w:r>
        <w:rPr>
          <w:rFonts w:ascii="Times New Roman" w:hAnsi="Times New Roman" w:cs="Times New Roman"/>
          <w:sz w:val="20"/>
          <w:szCs w:val="20"/>
        </w:rPr>
        <w:t>Договор</w:t>
      </w:r>
      <w:r w:rsidR="00CD7D78" w:rsidRPr="00A522BE">
        <w:rPr>
          <w:rFonts w:ascii="Times New Roman" w:hAnsi="Times New Roman" w:cs="Times New Roman"/>
          <w:sz w:val="20"/>
          <w:szCs w:val="20"/>
        </w:rPr>
        <w:t xml:space="preserve"> </w:t>
      </w:r>
      <w:r w:rsidR="002B566A" w:rsidRPr="00A522BE">
        <w:rPr>
          <w:rFonts w:ascii="Times New Roman" w:hAnsi="Times New Roman" w:cs="Times New Roman"/>
          <w:sz w:val="20"/>
          <w:szCs w:val="20"/>
        </w:rPr>
        <w:t>№</w:t>
      </w:r>
      <w:r w:rsidR="00CD7D78" w:rsidRPr="00A522BE">
        <w:rPr>
          <w:rFonts w:ascii="Times New Roman" w:hAnsi="Times New Roman" w:cs="Times New Roman"/>
          <w:sz w:val="20"/>
          <w:szCs w:val="20"/>
        </w:rPr>
        <w:t xml:space="preserve"> </w:t>
      </w:r>
      <w:r w:rsidR="002B566A" w:rsidRPr="00A522BE">
        <w:rPr>
          <w:rFonts w:ascii="Times New Roman" w:hAnsi="Times New Roman" w:cs="Times New Roman"/>
          <w:sz w:val="20"/>
          <w:szCs w:val="20"/>
        </w:rPr>
        <w:t>___</w:t>
      </w:r>
      <w:r w:rsidR="00CD7D78" w:rsidRPr="00A522BE">
        <w:rPr>
          <w:rFonts w:ascii="Times New Roman" w:hAnsi="Times New Roman" w:cs="Times New Roman"/>
          <w:sz w:val="20"/>
          <w:szCs w:val="20"/>
        </w:rPr>
        <w:t xml:space="preserve">___ </w:t>
      </w:r>
    </w:p>
    <w:p w:rsidR="00CD7D78" w:rsidRPr="00A522BE" w:rsidRDefault="00CD7D78" w:rsidP="00876BDE">
      <w:pPr>
        <w:pStyle w:val="ConsPlusNormal1"/>
        <w:ind w:firstLine="0"/>
        <w:jc w:val="both"/>
        <w:rPr>
          <w:rFonts w:ascii="Times New Roman" w:hAnsi="Times New Roman" w:cs="Times New Roman"/>
          <w:sz w:val="20"/>
          <w:szCs w:val="20"/>
        </w:rPr>
      </w:pPr>
    </w:p>
    <w:p w:rsidR="00CD7D78" w:rsidRPr="00A522BE" w:rsidRDefault="00CD7D78" w:rsidP="00876BDE">
      <w:pPr>
        <w:pStyle w:val="ConsPlusNormal1"/>
        <w:ind w:firstLine="0"/>
        <w:jc w:val="center"/>
        <w:rPr>
          <w:rFonts w:ascii="Times New Roman" w:hAnsi="Times New Roman" w:cs="Times New Roman"/>
          <w:sz w:val="20"/>
          <w:szCs w:val="20"/>
        </w:rPr>
      </w:pPr>
      <w:r w:rsidRPr="00A522BE">
        <w:rPr>
          <w:rFonts w:ascii="Times New Roman" w:hAnsi="Times New Roman" w:cs="Times New Roman"/>
          <w:sz w:val="20"/>
          <w:szCs w:val="20"/>
        </w:rPr>
        <w:t xml:space="preserve">(Идентификационный код закупки </w:t>
      </w:r>
      <w:r w:rsidR="002B566A" w:rsidRPr="00A522BE">
        <w:rPr>
          <w:rFonts w:ascii="Times New Roman" w:hAnsi="Times New Roman" w:cs="Times New Roman"/>
          <w:sz w:val="20"/>
          <w:szCs w:val="20"/>
        </w:rPr>
        <w:t>№</w:t>
      </w:r>
      <w:r w:rsidRPr="00A522BE">
        <w:rPr>
          <w:rFonts w:ascii="Times New Roman" w:hAnsi="Times New Roman" w:cs="Times New Roman"/>
          <w:sz w:val="20"/>
          <w:szCs w:val="20"/>
        </w:rPr>
        <w:t xml:space="preserve"> </w:t>
      </w:r>
      <w:r w:rsidR="00E22892" w:rsidRPr="00E22892">
        <w:rPr>
          <w:rFonts w:ascii="Times New Roman" w:hAnsi="Times New Roman" w:cs="Times New Roman"/>
          <w:sz w:val="20"/>
          <w:szCs w:val="20"/>
        </w:rPr>
        <w:t>261645111075164510100100240040000244</w:t>
      </w:r>
      <w:r w:rsidRPr="00A522BE">
        <w:rPr>
          <w:rFonts w:ascii="Times New Roman" w:hAnsi="Times New Roman" w:cs="Times New Roman"/>
          <w:sz w:val="20"/>
          <w:szCs w:val="20"/>
        </w:rPr>
        <w:t>)</w:t>
      </w:r>
    </w:p>
    <w:p w:rsidR="00CD7D78" w:rsidRPr="00A522BE" w:rsidRDefault="00CD7D78" w:rsidP="00CD7D78">
      <w:pPr>
        <w:pStyle w:val="ConsPlusNormal1"/>
        <w:jc w:val="both"/>
        <w:rPr>
          <w:rFonts w:ascii="Times New Roman" w:hAnsi="Times New Roman" w:cs="Times New Roman"/>
          <w:sz w:val="20"/>
          <w:szCs w:val="20"/>
        </w:rPr>
      </w:pPr>
    </w:p>
    <w:p w:rsidR="00CD7D78" w:rsidRPr="00A522BE" w:rsidRDefault="00A24EA5" w:rsidP="00CD7D78">
      <w:pPr>
        <w:pStyle w:val="ConsPlusNonformat"/>
        <w:jc w:val="both"/>
        <w:rPr>
          <w:rFonts w:ascii="Times New Roman" w:hAnsi="Times New Roman" w:cs="Times New Roman"/>
          <w:sz w:val="20"/>
          <w:szCs w:val="20"/>
        </w:rPr>
      </w:pPr>
      <w:r w:rsidRPr="00A522BE">
        <w:rPr>
          <w:rFonts w:ascii="Times New Roman" w:hAnsi="Times New Roman" w:cs="Times New Roman"/>
          <w:sz w:val="20"/>
          <w:szCs w:val="20"/>
        </w:rPr>
        <w:t>«</w:t>
      </w:r>
      <w:r w:rsidR="00CD7D78" w:rsidRPr="00A522BE">
        <w:rPr>
          <w:rFonts w:ascii="Times New Roman" w:hAnsi="Times New Roman" w:cs="Times New Roman"/>
          <w:sz w:val="20"/>
          <w:szCs w:val="20"/>
        </w:rPr>
        <w:t>____</w:t>
      </w:r>
      <w:r w:rsidRPr="00A522BE">
        <w:rPr>
          <w:rFonts w:ascii="Times New Roman" w:hAnsi="Times New Roman" w:cs="Times New Roman"/>
          <w:sz w:val="20"/>
          <w:szCs w:val="20"/>
        </w:rPr>
        <w:t>»</w:t>
      </w:r>
      <w:r w:rsidR="00CD7D78" w:rsidRPr="00A522BE">
        <w:rPr>
          <w:rFonts w:ascii="Times New Roman" w:hAnsi="Times New Roman" w:cs="Times New Roman"/>
          <w:sz w:val="20"/>
          <w:szCs w:val="20"/>
        </w:rPr>
        <w:t xml:space="preserve">  _______ </w:t>
      </w:r>
      <w:r w:rsidRPr="00A522BE">
        <w:rPr>
          <w:rFonts w:ascii="Times New Roman" w:hAnsi="Times New Roman" w:cs="Times New Roman"/>
          <w:sz w:val="20"/>
          <w:szCs w:val="20"/>
        </w:rPr>
        <w:t>20</w:t>
      </w:r>
      <w:r w:rsidR="00CD7D78" w:rsidRPr="00A522BE">
        <w:rPr>
          <w:rFonts w:ascii="Times New Roman" w:hAnsi="Times New Roman" w:cs="Times New Roman"/>
          <w:sz w:val="20"/>
          <w:szCs w:val="20"/>
        </w:rPr>
        <w:t>2</w:t>
      </w:r>
      <w:r w:rsidR="00E22892">
        <w:rPr>
          <w:rFonts w:ascii="Times New Roman" w:hAnsi="Times New Roman" w:cs="Times New Roman"/>
          <w:sz w:val="20"/>
          <w:szCs w:val="20"/>
        </w:rPr>
        <w:t>6</w:t>
      </w:r>
      <w:r w:rsidR="00CD7D78" w:rsidRPr="00A522BE">
        <w:rPr>
          <w:rFonts w:ascii="Times New Roman" w:hAnsi="Times New Roman" w:cs="Times New Roman"/>
          <w:sz w:val="20"/>
          <w:szCs w:val="20"/>
        </w:rPr>
        <w:t>г.</w:t>
      </w:r>
      <w:r w:rsidR="00A522BE">
        <w:rPr>
          <w:rFonts w:ascii="Times New Roman" w:hAnsi="Times New Roman" w:cs="Times New Roman"/>
          <w:sz w:val="20"/>
          <w:szCs w:val="20"/>
        </w:rPr>
        <w:t xml:space="preserve"> </w:t>
      </w:r>
      <w:r w:rsidR="00CD7D78" w:rsidRPr="00A522BE">
        <w:rPr>
          <w:rFonts w:ascii="Times New Roman" w:hAnsi="Times New Roman" w:cs="Times New Roman"/>
          <w:sz w:val="20"/>
          <w:szCs w:val="20"/>
        </w:rPr>
        <w:t xml:space="preserve">                                                                                                                                 </w:t>
      </w:r>
      <w:r w:rsidRPr="00A522BE">
        <w:rPr>
          <w:rFonts w:ascii="Times New Roman" w:hAnsi="Times New Roman" w:cs="Times New Roman"/>
          <w:sz w:val="20"/>
          <w:szCs w:val="20"/>
        </w:rPr>
        <w:t>г. Саратов</w:t>
      </w:r>
    </w:p>
    <w:p w:rsidR="00CD7D78" w:rsidRPr="00A522BE" w:rsidRDefault="00CD7D78" w:rsidP="00CD7D78">
      <w:pPr>
        <w:pStyle w:val="ConsPlusNormal1"/>
        <w:jc w:val="both"/>
        <w:rPr>
          <w:rFonts w:asciiTheme="minorHAnsi" w:hAnsiTheme="minorHAnsi"/>
          <w:sz w:val="20"/>
          <w:szCs w:val="20"/>
        </w:rPr>
      </w:pPr>
    </w:p>
    <w:p w:rsidR="00B470F6" w:rsidRPr="00B470F6" w:rsidRDefault="008608DD" w:rsidP="00B470F6">
      <w:pPr>
        <w:pStyle w:val="ConsPlusNormal1"/>
        <w:ind w:firstLine="540"/>
        <w:rPr>
          <w:rFonts w:ascii="Times New Roman" w:hAnsi="Times New Roman" w:cs="Times New Roman"/>
          <w:b/>
          <w:sz w:val="20"/>
          <w:szCs w:val="20"/>
        </w:rPr>
      </w:pPr>
      <w:r w:rsidRPr="00B470F6">
        <w:rPr>
          <w:rFonts w:ascii="Times New Roman" w:hAnsi="Times New Roman" w:cs="Times New Roman"/>
          <w:noProof/>
          <w:sz w:val="20"/>
          <w:szCs w:val="20"/>
        </w:rPr>
        <w:t xml:space="preserve">Федеральное казенное лечебно-профилактическое учреждение «Областная туберкулезная больница № 1 Управления Федеральной службы исполнения наказаний по Саратовской области» (далее ФКЛПУ ОТБ-1 УФСИН России по Саратовской области), от имени Российской Федерации, именуемое в дальнейшем «Заказчик», в лице </w:t>
      </w:r>
      <w:r w:rsidR="00C612EC" w:rsidRPr="00B470F6">
        <w:rPr>
          <w:rFonts w:ascii="Times New Roman" w:hAnsi="Times New Roman" w:cs="Times New Roman"/>
          <w:noProof/>
          <w:sz w:val="20"/>
          <w:szCs w:val="20"/>
        </w:rPr>
        <w:t xml:space="preserve">врио </w:t>
      </w:r>
      <w:r w:rsidRPr="00B470F6">
        <w:rPr>
          <w:rFonts w:ascii="Times New Roman" w:hAnsi="Times New Roman" w:cs="Times New Roman"/>
          <w:noProof/>
          <w:sz w:val="20"/>
          <w:szCs w:val="20"/>
        </w:rPr>
        <w:t xml:space="preserve">начальника </w:t>
      </w:r>
      <w:r w:rsidR="00C612EC" w:rsidRPr="00B470F6">
        <w:rPr>
          <w:rFonts w:ascii="Times New Roman" w:hAnsi="Times New Roman" w:cs="Times New Roman"/>
          <w:noProof/>
          <w:sz w:val="20"/>
          <w:szCs w:val="20"/>
        </w:rPr>
        <w:t>Никишина Станислава Игоревича</w:t>
      </w:r>
      <w:r w:rsidR="00CD7D78" w:rsidRPr="00B470F6">
        <w:rPr>
          <w:rFonts w:ascii="Times New Roman" w:hAnsi="Times New Roman" w:cs="Times New Roman"/>
          <w:sz w:val="20"/>
          <w:szCs w:val="20"/>
        </w:rPr>
        <w:t xml:space="preserve">, с одной стороны, и ____________________________________________________, именуемый в дальнейшем </w:t>
      </w:r>
      <w:r w:rsidR="002B566A" w:rsidRPr="00B470F6">
        <w:rPr>
          <w:rFonts w:ascii="Times New Roman" w:hAnsi="Times New Roman" w:cs="Times New Roman"/>
          <w:sz w:val="20"/>
          <w:szCs w:val="20"/>
        </w:rPr>
        <w:t>«</w:t>
      </w:r>
      <w:r w:rsidR="00CD7D78" w:rsidRPr="00B470F6">
        <w:rPr>
          <w:rFonts w:ascii="Times New Roman" w:hAnsi="Times New Roman" w:cs="Times New Roman"/>
          <w:sz w:val="20"/>
          <w:szCs w:val="20"/>
        </w:rPr>
        <w:t>Поставщик</w:t>
      </w:r>
      <w:r w:rsidR="002B566A" w:rsidRPr="00B470F6">
        <w:rPr>
          <w:rFonts w:ascii="Times New Roman" w:hAnsi="Times New Roman" w:cs="Times New Roman"/>
          <w:sz w:val="20"/>
          <w:szCs w:val="20"/>
        </w:rPr>
        <w:t>»</w:t>
      </w:r>
      <w:r w:rsidR="00CD7D78" w:rsidRPr="00B470F6">
        <w:rPr>
          <w:rFonts w:ascii="Times New Roman" w:hAnsi="Times New Roman" w:cs="Times New Roman"/>
          <w:sz w:val="20"/>
          <w:szCs w:val="20"/>
        </w:rPr>
        <w:t xml:space="preserve">, в лице ________________________________, действующего на основании __________________, с другой стороны, вместе именуемые в дальнейшем </w:t>
      </w:r>
      <w:r w:rsidR="002B566A" w:rsidRPr="00B470F6">
        <w:rPr>
          <w:rFonts w:ascii="Times New Roman" w:hAnsi="Times New Roman" w:cs="Times New Roman"/>
          <w:sz w:val="20"/>
          <w:szCs w:val="20"/>
        </w:rPr>
        <w:t>«</w:t>
      </w:r>
      <w:r w:rsidR="00CD7D78" w:rsidRPr="00B470F6">
        <w:rPr>
          <w:rFonts w:ascii="Times New Roman" w:hAnsi="Times New Roman" w:cs="Times New Roman"/>
          <w:sz w:val="20"/>
          <w:szCs w:val="20"/>
        </w:rPr>
        <w:t>Стороны</w:t>
      </w:r>
      <w:r w:rsidR="002B566A" w:rsidRPr="00B470F6">
        <w:rPr>
          <w:rFonts w:ascii="Times New Roman" w:hAnsi="Times New Roman" w:cs="Times New Roman"/>
          <w:sz w:val="20"/>
          <w:szCs w:val="20"/>
        </w:rPr>
        <w:t>»</w:t>
      </w:r>
      <w:r w:rsidR="00CD7D78" w:rsidRPr="00B470F6">
        <w:rPr>
          <w:rFonts w:ascii="Times New Roman" w:hAnsi="Times New Roman" w:cs="Times New Roman"/>
          <w:sz w:val="20"/>
          <w:szCs w:val="20"/>
        </w:rPr>
        <w:t xml:space="preserve">, </w:t>
      </w:r>
      <w:r w:rsidR="00B470F6" w:rsidRPr="00B470F6">
        <w:rPr>
          <w:rFonts w:ascii="Times New Roman" w:hAnsi="Times New Roman" w:cs="Times New Roman"/>
          <w:sz w:val="20"/>
          <w:szCs w:val="20"/>
        </w:rPr>
        <w:t>Устава, в соответствии с п. 4 ч. 1 ст. 93 ФЗ от 05.04.2013 № 44 ФЗ заключили настоящий Договор (далее - Договор) о нижеследующем:</w:t>
      </w:r>
    </w:p>
    <w:p w:rsidR="00CD7D78" w:rsidRPr="00A522BE" w:rsidRDefault="00B470F6"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ЕАТ</w:t>
      </w:r>
      <w:r w:rsidR="003539B6" w:rsidRPr="003539B6">
        <w:rPr>
          <w:rFonts w:ascii="Times New Roman" w:hAnsi="Times New Roman" w:cs="Times New Roman"/>
          <w:sz w:val="20"/>
          <w:szCs w:val="20"/>
        </w:rPr>
        <w:t>:</w:t>
      </w:r>
      <w:r>
        <w:rPr>
          <w:rFonts w:ascii="Times New Roman" w:hAnsi="Times New Roman" w:cs="Times New Roman"/>
          <w:sz w:val="20"/>
          <w:szCs w:val="20"/>
        </w:rPr>
        <w:t xml:space="preserve"> </w:t>
      </w:r>
    </w:p>
    <w:p w:rsidR="00CD7D78" w:rsidRPr="00A522BE" w:rsidRDefault="00CD7D78" w:rsidP="00CD7D78">
      <w:pPr>
        <w:pStyle w:val="ConsPlusNormal1"/>
        <w:jc w:val="both"/>
      </w:pPr>
    </w:p>
    <w:p w:rsidR="00CD7D78" w:rsidRPr="00A522BE" w:rsidRDefault="00CD7D78" w:rsidP="00876BDE">
      <w:pPr>
        <w:pStyle w:val="ConsPlusNormal1"/>
        <w:ind w:firstLine="0"/>
        <w:jc w:val="center"/>
        <w:outlineLvl w:val="1"/>
        <w:rPr>
          <w:rFonts w:ascii="Times New Roman" w:hAnsi="Times New Roman" w:cs="Times New Roman"/>
          <w:sz w:val="20"/>
          <w:szCs w:val="20"/>
        </w:rPr>
      </w:pPr>
      <w:r w:rsidRPr="00A522BE">
        <w:rPr>
          <w:rFonts w:ascii="Times New Roman" w:hAnsi="Times New Roman" w:cs="Times New Roman"/>
          <w:sz w:val="20"/>
          <w:szCs w:val="20"/>
        </w:rPr>
        <w:t xml:space="preserve">I. Предмет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p>
    <w:p w:rsidR="00CD7D78" w:rsidRPr="00A522BE" w:rsidRDefault="00CD7D78" w:rsidP="00C238D3">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1.1.</w:t>
      </w:r>
      <w:r w:rsidR="007C1E4B" w:rsidRPr="007C1E4B">
        <w:rPr>
          <w:b/>
        </w:rPr>
        <w:t xml:space="preserve"> </w:t>
      </w:r>
      <w:r w:rsidR="000E6A05" w:rsidRPr="000E6A05">
        <w:rPr>
          <w:rFonts w:ascii="Times New Roman" w:hAnsi="Times New Roman" w:cs="Times New Roman"/>
          <w:sz w:val="20"/>
          <w:szCs w:val="20"/>
        </w:rPr>
        <w:t>Прочая закупка товаров и услуг (</w:t>
      </w:r>
      <w:r w:rsidR="00C612EC">
        <w:rPr>
          <w:rFonts w:ascii="Times New Roman" w:hAnsi="Times New Roman" w:cs="Times New Roman"/>
          <w:sz w:val="20"/>
          <w:szCs w:val="20"/>
        </w:rPr>
        <w:t>запчасти для трактора</w:t>
      </w:r>
      <w:r w:rsidR="000E6A05" w:rsidRPr="000E6A05">
        <w:rPr>
          <w:rFonts w:ascii="Times New Roman" w:hAnsi="Times New Roman" w:cs="Times New Roman"/>
          <w:sz w:val="20"/>
          <w:szCs w:val="20"/>
        </w:rPr>
        <w:t>) в рамках текущего ремонта</w:t>
      </w:r>
      <w:r w:rsidRPr="00A522BE">
        <w:rPr>
          <w:rFonts w:ascii="Times New Roman" w:hAnsi="Times New Roman" w:cs="Times New Roman"/>
          <w:sz w:val="20"/>
          <w:szCs w:val="20"/>
        </w:rPr>
        <w:t xml:space="preserve"> </w:t>
      </w:r>
      <w:r w:rsidR="007C1E4B" w:rsidRPr="00A522BE">
        <w:rPr>
          <w:rFonts w:ascii="Times New Roman" w:hAnsi="Times New Roman" w:cs="Times New Roman"/>
          <w:sz w:val="20"/>
          <w:szCs w:val="20"/>
        </w:rPr>
        <w:t>(далее – Товар)</w:t>
      </w:r>
      <w:r w:rsidR="007C1E4B">
        <w:rPr>
          <w:rFonts w:ascii="Times New Roman" w:hAnsi="Times New Roman" w:cs="Times New Roman"/>
          <w:sz w:val="20"/>
          <w:szCs w:val="20"/>
        </w:rPr>
        <w:t xml:space="preserve">. </w:t>
      </w:r>
      <w:r w:rsidRPr="00A522BE">
        <w:rPr>
          <w:rFonts w:ascii="Times New Roman" w:hAnsi="Times New Roman" w:cs="Times New Roman"/>
          <w:sz w:val="20"/>
          <w:szCs w:val="20"/>
        </w:rPr>
        <w:t xml:space="preserve">Поставщик обязуется </w:t>
      </w:r>
      <w:r w:rsidR="008E1C68">
        <w:rPr>
          <w:rFonts w:ascii="Times New Roman" w:hAnsi="Times New Roman" w:cs="Times New Roman"/>
          <w:sz w:val="20"/>
          <w:szCs w:val="20"/>
        </w:rPr>
        <w:t xml:space="preserve">поставить </w:t>
      </w:r>
      <w:r w:rsidR="007C1E4B">
        <w:rPr>
          <w:rFonts w:ascii="Times New Roman" w:hAnsi="Times New Roman" w:cs="Times New Roman"/>
          <w:sz w:val="20"/>
          <w:szCs w:val="20"/>
        </w:rPr>
        <w:t>товар</w:t>
      </w:r>
      <w:r w:rsidR="00294786" w:rsidRPr="00A522BE">
        <w:rPr>
          <w:rFonts w:ascii="Times New Roman" w:hAnsi="Times New Roman" w:cs="Times New Roman"/>
          <w:sz w:val="20"/>
          <w:szCs w:val="20"/>
        </w:rPr>
        <w:t xml:space="preserve"> </w:t>
      </w:r>
      <w:r w:rsidR="00D060E8">
        <w:rPr>
          <w:rFonts w:ascii="Times New Roman" w:hAnsi="Times New Roman" w:cs="Times New Roman"/>
          <w:sz w:val="20"/>
          <w:szCs w:val="20"/>
        </w:rPr>
        <w:t xml:space="preserve"> согласно спецификации</w:t>
      </w:r>
      <w:r w:rsidRPr="00A522BE">
        <w:rPr>
          <w:rFonts w:ascii="Times New Roman" w:hAnsi="Times New Roman" w:cs="Times New Roman"/>
          <w:sz w:val="20"/>
          <w:szCs w:val="20"/>
        </w:rPr>
        <w:t xml:space="preserve">, а Заказчик обязуется принять и оплатить Товар в порядке и на условиях, предусмотренных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ом.</w:t>
      </w:r>
    </w:p>
    <w:p w:rsidR="00CD7D78" w:rsidRDefault="00CD7D78" w:rsidP="00C238D3">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1.2. Наименование, количество и иные характеристики поставляемого Товара указаны в спецификации (</w:t>
      </w:r>
      <w:hyperlink w:anchor="P1909" w:history="1">
        <w:r w:rsidRPr="00A522BE">
          <w:rPr>
            <w:rFonts w:ascii="Times New Roman" w:hAnsi="Times New Roman" w:cs="Times New Roman"/>
            <w:sz w:val="20"/>
            <w:szCs w:val="20"/>
          </w:rPr>
          <w:t>приложение</w:t>
        </w:r>
      </w:hyperlink>
      <w:r w:rsidRPr="00A522BE">
        <w:rPr>
          <w:rFonts w:ascii="Times New Roman" w:hAnsi="Times New Roman" w:cs="Times New Roman"/>
          <w:sz w:val="20"/>
          <w:szCs w:val="20"/>
        </w:rPr>
        <w:t xml:space="preserve">), являющейся неотъемлемой частью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p>
    <w:p w:rsidR="00F918C0" w:rsidRPr="00A522BE" w:rsidRDefault="00F918C0" w:rsidP="00C238D3">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 xml:space="preserve">1.3. </w:t>
      </w:r>
      <w:r w:rsidRPr="00F918C0">
        <w:rPr>
          <w:rFonts w:ascii="Times New Roman" w:hAnsi="Times New Roman" w:cs="Times New Roman"/>
          <w:sz w:val="20"/>
          <w:szCs w:val="20"/>
        </w:rPr>
        <w:t xml:space="preserve">Место поставки товара: </w:t>
      </w:r>
      <w:r w:rsidR="008608DD" w:rsidRPr="00F918C0">
        <w:rPr>
          <w:rFonts w:ascii="Times New Roman" w:hAnsi="Times New Roman" w:cs="Times New Roman"/>
          <w:sz w:val="20"/>
          <w:szCs w:val="20"/>
        </w:rPr>
        <w:t xml:space="preserve">г. Саратов, </w:t>
      </w:r>
      <w:r w:rsidR="00C612EC">
        <w:rPr>
          <w:rFonts w:ascii="Times New Roman" w:hAnsi="Times New Roman" w:cs="Times New Roman"/>
          <w:sz w:val="20"/>
          <w:szCs w:val="20"/>
        </w:rPr>
        <w:t xml:space="preserve">тер. </w:t>
      </w:r>
      <w:r w:rsidR="008608DD">
        <w:rPr>
          <w:rFonts w:ascii="Times New Roman" w:hAnsi="Times New Roman" w:cs="Times New Roman"/>
          <w:sz w:val="20"/>
          <w:szCs w:val="20"/>
        </w:rPr>
        <w:t>УШ 382/1</w:t>
      </w:r>
      <w:r w:rsidR="00C612EC">
        <w:rPr>
          <w:rFonts w:ascii="Times New Roman" w:hAnsi="Times New Roman" w:cs="Times New Roman"/>
          <w:sz w:val="20"/>
          <w:szCs w:val="20"/>
        </w:rPr>
        <w:t>.</w:t>
      </w:r>
    </w:p>
    <w:p w:rsidR="00CD7D78" w:rsidRPr="00A522BE" w:rsidRDefault="00CD7D78" w:rsidP="00C238D3">
      <w:pPr>
        <w:pStyle w:val="ConsPlusNormal1"/>
        <w:jc w:val="both"/>
      </w:pPr>
    </w:p>
    <w:p w:rsidR="00CD7D78" w:rsidRPr="00A522BE" w:rsidRDefault="00CD7D78" w:rsidP="00876BDE">
      <w:pPr>
        <w:pStyle w:val="ConsPlusNormal1"/>
        <w:ind w:firstLine="0"/>
        <w:jc w:val="center"/>
        <w:outlineLvl w:val="1"/>
        <w:rPr>
          <w:rFonts w:ascii="Times New Roman" w:hAnsi="Times New Roman" w:cs="Times New Roman"/>
          <w:sz w:val="20"/>
          <w:szCs w:val="20"/>
        </w:rPr>
      </w:pPr>
      <w:r w:rsidRPr="00A522BE">
        <w:rPr>
          <w:rFonts w:ascii="Times New Roman" w:hAnsi="Times New Roman" w:cs="Times New Roman"/>
          <w:sz w:val="20"/>
          <w:szCs w:val="20"/>
        </w:rPr>
        <w:t xml:space="preserve">II. Цена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 и порядок расчетов</w:t>
      </w:r>
    </w:p>
    <w:p w:rsidR="00CD7D78" w:rsidRPr="00A522BE" w:rsidRDefault="00CD7D78" w:rsidP="00CD7D78">
      <w:pPr>
        <w:pStyle w:val="ConsPlusNonformat"/>
        <w:jc w:val="both"/>
        <w:rPr>
          <w:rFonts w:ascii="Times New Roman" w:hAnsi="Times New Roman" w:cs="Times New Roman"/>
          <w:sz w:val="20"/>
          <w:szCs w:val="20"/>
        </w:rPr>
      </w:pPr>
      <w:bookmarkStart w:id="0" w:name="P1440"/>
      <w:bookmarkEnd w:id="0"/>
      <w:r w:rsidRPr="00A522BE">
        <w:rPr>
          <w:rFonts w:ascii="Times New Roman" w:hAnsi="Times New Roman" w:cs="Times New Roman"/>
          <w:sz w:val="20"/>
          <w:szCs w:val="20"/>
        </w:rPr>
        <w:t xml:space="preserve">    </w:t>
      </w:r>
      <w:r w:rsidR="00C238D3" w:rsidRPr="00A522BE">
        <w:rPr>
          <w:rFonts w:ascii="Times New Roman" w:hAnsi="Times New Roman" w:cs="Times New Roman"/>
          <w:sz w:val="20"/>
          <w:szCs w:val="20"/>
        </w:rPr>
        <w:t xml:space="preserve">       </w:t>
      </w:r>
      <w:r w:rsidRPr="00A522BE">
        <w:rPr>
          <w:rFonts w:ascii="Times New Roman" w:hAnsi="Times New Roman" w:cs="Times New Roman"/>
          <w:sz w:val="20"/>
          <w:szCs w:val="20"/>
        </w:rPr>
        <w:t xml:space="preserve">2.1.  Цена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w:t>
      </w:r>
      <w:hyperlink w:anchor="P1734" w:history="1"/>
      <w:r w:rsidRPr="00A522BE">
        <w:rPr>
          <w:rFonts w:ascii="Times New Roman" w:hAnsi="Times New Roman" w:cs="Times New Roman"/>
          <w:sz w:val="20"/>
          <w:szCs w:val="20"/>
        </w:rPr>
        <w:t xml:space="preserve">  составляет  _____________  (_____)  рублей __  копеек,  в  том  числе  НДС  _____ (_____) рублей _____ копеек (НДС не облагается). </w:t>
      </w:r>
    </w:p>
    <w:p w:rsidR="00CD7D78" w:rsidRPr="00A522BE" w:rsidRDefault="00CD7D78" w:rsidP="00CD7D78">
      <w:pPr>
        <w:pStyle w:val="ConsPlusNormal1"/>
        <w:ind w:firstLine="540"/>
        <w:jc w:val="both"/>
        <w:rPr>
          <w:rFonts w:ascii="Times New Roman" w:hAnsi="Times New Roman" w:cs="Times New Roman"/>
          <w:sz w:val="20"/>
          <w:szCs w:val="20"/>
        </w:rPr>
      </w:pPr>
      <w:bookmarkStart w:id="1" w:name="P1445"/>
      <w:bookmarkStart w:id="2" w:name="P1457"/>
      <w:bookmarkEnd w:id="1"/>
      <w:bookmarkEnd w:id="2"/>
      <w:r w:rsidRPr="00A522BE">
        <w:rPr>
          <w:rFonts w:ascii="Times New Roman" w:hAnsi="Times New Roman" w:cs="Times New Roman"/>
          <w:sz w:val="20"/>
          <w:szCs w:val="20"/>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bookmarkStart w:id="3" w:name="P1458"/>
      <w:bookmarkEnd w:id="3"/>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2.3. Цена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w:t>
      </w:r>
      <w:bookmarkStart w:id="4" w:name="P1459"/>
      <w:bookmarkEnd w:id="4"/>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2.4. Цена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является твердой и определяется на весь срок исполнения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за исключением случаев, установленных Федеральным </w:t>
      </w:r>
      <w:hyperlink r:id="rId8" w:history="1">
        <w:r w:rsidRPr="00A522BE">
          <w:rPr>
            <w:rFonts w:ascii="Times New Roman" w:hAnsi="Times New Roman" w:cs="Times New Roman"/>
            <w:sz w:val="20"/>
            <w:szCs w:val="20"/>
          </w:rPr>
          <w:t>законом</w:t>
        </w:r>
      </w:hyperlink>
      <w:r w:rsidRPr="00A522BE">
        <w:rPr>
          <w:rFonts w:ascii="Times New Roman" w:hAnsi="Times New Roman" w:cs="Times New Roman"/>
          <w:sz w:val="20"/>
          <w:szCs w:val="20"/>
        </w:rPr>
        <w:t xml:space="preserve"> от 5 апреля 2013 г.</w:t>
      </w:r>
      <w:r w:rsidR="00C238D3" w:rsidRPr="00A522BE">
        <w:rPr>
          <w:rFonts w:ascii="Times New Roman" w:hAnsi="Times New Roman" w:cs="Times New Roman"/>
          <w:sz w:val="20"/>
          <w:szCs w:val="20"/>
        </w:rPr>
        <w:t xml:space="preserve"> №</w:t>
      </w:r>
      <w:r w:rsidRPr="00A522BE">
        <w:rPr>
          <w:rFonts w:ascii="Times New Roman" w:hAnsi="Times New Roman" w:cs="Times New Roman"/>
          <w:sz w:val="20"/>
          <w:szCs w:val="20"/>
        </w:rPr>
        <w:t xml:space="preserve"> 44-ФЗ </w:t>
      </w:r>
      <w:r w:rsidR="00C238D3" w:rsidRPr="00A522BE">
        <w:rPr>
          <w:rFonts w:ascii="Times New Roman" w:hAnsi="Times New Roman" w:cs="Times New Roman"/>
          <w:sz w:val="20"/>
          <w:szCs w:val="20"/>
        </w:rPr>
        <w:t>«</w:t>
      </w:r>
      <w:r w:rsidRPr="00A522BE">
        <w:rPr>
          <w:rFonts w:ascii="Times New Roman" w:hAnsi="Times New Roman" w:cs="Times New Roman"/>
          <w:sz w:val="20"/>
          <w:szCs w:val="20"/>
        </w:rPr>
        <w:t xml:space="preserve">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ной системе в сфере закупок товаров, работ, услуг для обеспечения государственных и муниципальных нужд</w:t>
      </w:r>
      <w:r w:rsidR="00C238D3" w:rsidRPr="00A522BE">
        <w:rPr>
          <w:rFonts w:ascii="Times New Roman" w:hAnsi="Times New Roman" w:cs="Times New Roman"/>
          <w:sz w:val="20"/>
          <w:szCs w:val="20"/>
        </w:rPr>
        <w:t>»</w:t>
      </w:r>
      <w:r w:rsidRPr="00A522BE">
        <w:rPr>
          <w:rFonts w:ascii="Times New Roman" w:hAnsi="Times New Roman" w:cs="Times New Roman"/>
          <w:sz w:val="20"/>
          <w:szCs w:val="20"/>
        </w:rPr>
        <w:t xml:space="preserve"> и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ом.</w:t>
      </w:r>
    </w:p>
    <w:p w:rsidR="00CD7D78" w:rsidRPr="00A522BE" w:rsidRDefault="00CD7D78" w:rsidP="00CD7D78">
      <w:pPr>
        <w:pStyle w:val="ConsPlusNormal1"/>
        <w:ind w:firstLine="540"/>
        <w:jc w:val="both"/>
        <w:rPr>
          <w:rFonts w:ascii="Times New Roman" w:hAnsi="Times New Roman" w:cs="Times New Roman"/>
          <w:sz w:val="20"/>
          <w:szCs w:val="20"/>
        </w:rPr>
      </w:pPr>
      <w:bookmarkStart w:id="5" w:name="P1460"/>
      <w:bookmarkEnd w:id="5"/>
      <w:r w:rsidRPr="00A522BE">
        <w:rPr>
          <w:rFonts w:ascii="Times New Roman" w:hAnsi="Times New Roman" w:cs="Times New Roman"/>
          <w:sz w:val="20"/>
          <w:szCs w:val="20"/>
        </w:rPr>
        <w:t xml:space="preserve">Цена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может быть снижена по соглашению Сторон без </w:t>
      </w:r>
      <w:r w:rsidR="00C803AC" w:rsidRPr="00A522BE">
        <w:rPr>
          <w:rFonts w:ascii="Times New Roman" w:hAnsi="Times New Roman" w:cs="Times New Roman"/>
          <w:sz w:val="20"/>
          <w:szCs w:val="20"/>
        </w:rPr>
        <w:t>изменения,</w:t>
      </w:r>
      <w:r w:rsidRPr="00A522BE">
        <w:rPr>
          <w:rFonts w:ascii="Times New Roman" w:hAnsi="Times New Roman" w:cs="Times New Roman"/>
          <w:sz w:val="20"/>
          <w:szCs w:val="20"/>
        </w:rPr>
        <w:t xml:space="preserve"> предусмотренного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ом количества и качества поставляемого Товара и иных условий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w:t>
      </w:r>
    </w:p>
    <w:p w:rsidR="0001523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2.5. Источник финансирования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 – Федеральный бюджет.</w:t>
      </w:r>
    </w:p>
    <w:p w:rsidR="00CD7D78" w:rsidRPr="00A522BE" w:rsidRDefault="0001523E"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 xml:space="preserve">КБК </w:t>
      </w:r>
      <w:r w:rsidRPr="0001523E">
        <w:rPr>
          <w:rFonts w:ascii="Times New Roman" w:hAnsi="Times New Roman" w:cs="Times New Roman"/>
          <w:sz w:val="20"/>
          <w:szCs w:val="20"/>
        </w:rPr>
        <w:t>3200305</w:t>
      </w:r>
      <w:bookmarkStart w:id="6" w:name="P1462"/>
      <w:bookmarkStart w:id="7" w:name="P1466"/>
      <w:bookmarkStart w:id="8" w:name="P1467"/>
      <w:bookmarkStart w:id="9" w:name="P1468"/>
      <w:bookmarkStart w:id="10" w:name="P1469"/>
      <w:bookmarkEnd w:id="6"/>
      <w:bookmarkEnd w:id="7"/>
      <w:bookmarkEnd w:id="8"/>
      <w:bookmarkEnd w:id="9"/>
      <w:bookmarkEnd w:id="10"/>
      <w:r w:rsidR="000E6A05" w:rsidRPr="000E6A05">
        <w:rPr>
          <w:rFonts w:ascii="Times New Roman" w:hAnsi="Times New Roman" w:cs="Times New Roman"/>
          <w:sz w:val="20"/>
          <w:szCs w:val="20"/>
        </w:rPr>
        <w:t>4240690049244</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2.6. Расчеты между Заказчиком и Поставщиком производятся не позднее </w:t>
      </w:r>
      <w:r w:rsidR="00AB0587">
        <w:rPr>
          <w:rFonts w:ascii="Times New Roman" w:hAnsi="Times New Roman" w:cs="Times New Roman"/>
          <w:sz w:val="20"/>
          <w:szCs w:val="20"/>
        </w:rPr>
        <w:t>7</w:t>
      </w:r>
      <w:r w:rsidR="007F0A15" w:rsidRPr="00A522BE">
        <w:rPr>
          <w:rFonts w:ascii="Times New Roman" w:hAnsi="Times New Roman" w:cs="Times New Roman"/>
          <w:sz w:val="20"/>
          <w:szCs w:val="20"/>
        </w:rPr>
        <w:t xml:space="preserve"> (</w:t>
      </w:r>
      <w:r w:rsidR="00AB0587">
        <w:rPr>
          <w:rFonts w:ascii="Times New Roman" w:hAnsi="Times New Roman" w:cs="Times New Roman"/>
          <w:sz w:val="20"/>
          <w:szCs w:val="20"/>
        </w:rPr>
        <w:t>семи</w:t>
      </w:r>
      <w:r w:rsidR="007F0A15" w:rsidRPr="00A522BE">
        <w:rPr>
          <w:rFonts w:ascii="Times New Roman" w:hAnsi="Times New Roman" w:cs="Times New Roman"/>
          <w:sz w:val="20"/>
          <w:szCs w:val="20"/>
        </w:rPr>
        <w:t>) рабочих</w:t>
      </w:r>
      <w:r w:rsidRPr="00A522BE">
        <w:rPr>
          <w:rFonts w:ascii="Times New Roman" w:hAnsi="Times New Roman" w:cs="Times New Roman"/>
          <w:sz w:val="20"/>
          <w:szCs w:val="20"/>
        </w:rPr>
        <w:t xml:space="preserve"> дней с даты подписания Заказчиком </w:t>
      </w:r>
      <w:r w:rsidR="00C612EC">
        <w:rPr>
          <w:rFonts w:ascii="Times New Roman" w:hAnsi="Times New Roman" w:cs="Times New Roman"/>
          <w:sz w:val="20"/>
          <w:szCs w:val="20"/>
        </w:rPr>
        <w:t>универсального передаточного документа (УПД)</w:t>
      </w:r>
      <w:r w:rsidRPr="00A522BE">
        <w:rPr>
          <w:rFonts w:ascii="Times New Roman" w:hAnsi="Times New Roman" w:cs="Times New Roman"/>
          <w:sz w:val="20"/>
          <w:szCs w:val="20"/>
        </w:rPr>
        <w:t>.</w:t>
      </w:r>
      <w:bookmarkStart w:id="11" w:name="P1475"/>
      <w:bookmarkEnd w:id="11"/>
    </w:p>
    <w:p w:rsidR="00EF41A3"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2.7. Оплата по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е счет Поставщика, несет Поставщик.</w:t>
      </w:r>
    </w:p>
    <w:p w:rsidR="00EF41A3" w:rsidRPr="00A522BE" w:rsidRDefault="00EF41A3" w:rsidP="00CD7D78">
      <w:pPr>
        <w:pStyle w:val="ConsPlusNormal1"/>
        <w:ind w:firstLine="540"/>
        <w:jc w:val="both"/>
        <w:rPr>
          <w:rFonts w:ascii="Times New Roman" w:hAnsi="Times New Roman" w:cs="Times New Roman"/>
          <w:sz w:val="20"/>
          <w:szCs w:val="20"/>
        </w:rPr>
      </w:pPr>
    </w:p>
    <w:p w:rsidR="00CD7D78" w:rsidRPr="00A522BE" w:rsidRDefault="00CD7D78" w:rsidP="00876BDE">
      <w:pPr>
        <w:pStyle w:val="ConsPlusNormal1"/>
        <w:ind w:firstLine="0"/>
        <w:jc w:val="center"/>
        <w:outlineLvl w:val="1"/>
        <w:rPr>
          <w:rFonts w:ascii="Times New Roman" w:hAnsi="Times New Roman" w:cs="Times New Roman"/>
          <w:sz w:val="20"/>
          <w:szCs w:val="20"/>
        </w:rPr>
      </w:pPr>
      <w:bookmarkStart w:id="12" w:name="P1477"/>
      <w:bookmarkEnd w:id="12"/>
      <w:r w:rsidRPr="00A522BE">
        <w:rPr>
          <w:rFonts w:ascii="Times New Roman" w:hAnsi="Times New Roman" w:cs="Times New Roman"/>
          <w:sz w:val="20"/>
          <w:szCs w:val="20"/>
        </w:rPr>
        <w:t>III. Порядок, сроки и условия поставки</w:t>
      </w:r>
    </w:p>
    <w:p w:rsidR="00CD7D78" w:rsidRPr="00A522BE" w:rsidRDefault="00CD7D78" w:rsidP="00876BDE">
      <w:pPr>
        <w:pStyle w:val="ConsPlusNormal1"/>
        <w:ind w:firstLine="0"/>
        <w:jc w:val="center"/>
        <w:rPr>
          <w:rFonts w:ascii="Times New Roman" w:hAnsi="Times New Roman" w:cs="Times New Roman"/>
          <w:sz w:val="20"/>
          <w:szCs w:val="20"/>
        </w:rPr>
      </w:pPr>
      <w:r w:rsidRPr="00A522BE">
        <w:rPr>
          <w:rFonts w:ascii="Times New Roman" w:hAnsi="Times New Roman" w:cs="Times New Roman"/>
          <w:sz w:val="20"/>
          <w:szCs w:val="20"/>
        </w:rPr>
        <w:t xml:space="preserve">и приемки Товара </w:t>
      </w:r>
    </w:p>
    <w:p w:rsidR="00CD7D78" w:rsidRPr="00A522BE" w:rsidRDefault="00CD7D78" w:rsidP="00CD7D78">
      <w:pPr>
        <w:pStyle w:val="ConsPlusNormal1"/>
        <w:ind w:firstLine="540"/>
        <w:jc w:val="both"/>
        <w:rPr>
          <w:rFonts w:ascii="Times New Roman" w:hAnsi="Times New Roman" w:cs="Times New Roman"/>
          <w:sz w:val="20"/>
          <w:szCs w:val="20"/>
        </w:rPr>
      </w:pPr>
      <w:bookmarkStart w:id="13" w:name="P1480"/>
      <w:bookmarkEnd w:id="13"/>
      <w:r w:rsidRPr="00A522BE">
        <w:rPr>
          <w:rFonts w:ascii="Times New Roman" w:hAnsi="Times New Roman" w:cs="Times New Roman"/>
          <w:sz w:val="20"/>
          <w:szCs w:val="20"/>
        </w:rPr>
        <w:t xml:space="preserve">3.1. Поставщик самостоятельно доставляет Товар Заказчику по адресу: </w:t>
      </w:r>
      <w:r w:rsidR="008608DD" w:rsidRPr="00F918C0">
        <w:rPr>
          <w:rFonts w:ascii="Times New Roman" w:hAnsi="Times New Roman" w:cs="Times New Roman"/>
          <w:sz w:val="20"/>
          <w:szCs w:val="20"/>
        </w:rPr>
        <w:t xml:space="preserve">г. Саратов, </w:t>
      </w:r>
      <w:r w:rsidR="00C612EC">
        <w:rPr>
          <w:rFonts w:ascii="Times New Roman" w:hAnsi="Times New Roman" w:cs="Times New Roman"/>
          <w:sz w:val="20"/>
          <w:szCs w:val="20"/>
        </w:rPr>
        <w:t xml:space="preserve">тер. </w:t>
      </w:r>
      <w:r w:rsidR="008608DD">
        <w:rPr>
          <w:rFonts w:ascii="Times New Roman" w:hAnsi="Times New Roman" w:cs="Times New Roman"/>
          <w:sz w:val="20"/>
          <w:szCs w:val="20"/>
        </w:rPr>
        <w:t>УШ 382/1</w:t>
      </w:r>
      <w:r w:rsidR="00F918C0" w:rsidRPr="00F918C0">
        <w:rPr>
          <w:rFonts w:ascii="Times New Roman" w:hAnsi="Times New Roman" w:cs="Times New Roman"/>
          <w:sz w:val="20"/>
          <w:szCs w:val="20"/>
        </w:rPr>
        <w:t>;</w:t>
      </w:r>
      <w:r w:rsidRPr="00A522BE">
        <w:rPr>
          <w:rFonts w:ascii="Times New Roman" w:hAnsi="Times New Roman" w:cs="Times New Roman"/>
          <w:sz w:val="20"/>
          <w:szCs w:val="20"/>
        </w:rPr>
        <w:t xml:space="preserve"> (далее - место доставки), </w:t>
      </w:r>
      <w:r w:rsidR="000A637D" w:rsidRPr="000A637D">
        <w:rPr>
          <w:rFonts w:ascii="Times New Roman" w:hAnsi="Times New Roman" w:cs="Times New Roman"/>
          <w:sz w:val="20"/>
          <w:szCs w:val="20"/>
        </w:rPr>
        <w:t xml:space="preserve">не позднее </w:t>
      </w:r>
      <w:r w:rsidR="00C612EC">
        <w:rPr>
          <w:rFonts w:ascii="Times New Roman" w:hAnsi="Times New Roman" w:cs="Times New Roman"/>
          <w:sz w:val="20"/>
          <w:szCs w:val="20"/>
        </w:rPr>
        <w:t>25</w:t>
      </w:r>
      <w:r w:rsidR="000A637D" w:rsidRPr="000A637D">
        <w:rPr>
          <w:rFonts w:ascii="Times New Roman" w:hAnsi="Times New Roman" w:cs="Times New Roman"/>
          <w:sz w:val="20"/>
          <w:szCs w:val="20"/>
        </w:rPr>
        <w:t>.</w:t>
      </w:r>
      <w:r w:rsidR="007C1E4B">
        <w:rPr>
          <w:rFonts w:ascii="Times New Roman" w:hAnsi="Times New Roman" w:cs="Times New Roman"/>
          <w:sz w:val="20"/>
          <w:szCs w:val="20"/>
        </w:rPr>
        <w:t>0</w:t>
      </w:r>
      <w:r w:rsidR="00C612EC">
        <w:rPr>
          <w:rFonts w:ascii="Times New Roman" w:hAnsi="Times New Roman" w:cs="Times New Roman"/>
          <w:sz w:val="20"/>
          <w:szCs w:val="20"/>
        </w:rPr>
        <w:t>9</w:t>
      </w:r>
      <w:r w:rsidR="000A637D" w:rsidRPr="000A637D">
        <w:rPr>
          <w:rFonts w:ascii="Times New Roman" w:hAnsi="Times New Roman" w:cs="Times New Roman"/>
          <w:sz w:val="20"/>
          <w:szCs w:val="20"/>
        </w:rPr>
        <w:t>.202</w:t>
      </w:r>
      <w:r w:rsidR="00C97527">
        <w:rPr>
          <w:rFonts w:ascii="Times New Roman" w:hAnsi="Times New Roman" w:cs="Times New Roman"/>
          <w:sz w:val="20"/>
          <w:szCs w:val="20"/>
        </w:rPr>
        <w:t>6</w:t>
      </w:r>
      <w:r w:rsidR="000A637D" w:rsidRPr="000A637D">
        <w:rPr>
          <w:rFonts w:ascii="Times New Roman" w:hAnsi="Times New Roman" w:cs="Times New Roman"/>
          <w:sz w:val="20"/>
          <w:szCs w:val="20"/>
        </w:rPr>
        <w:t>г</w:t>
      </w:r>
      <w:r w:rsidR="000A637D">
        <w:t>.</w:t>
      </w:r>
      <w:r w:rsidRPr="00A522BE">
        <w:rPr>
          <w:rFonts w:ascii="Times New Roman" w:hAnsi="Times New Roman" w:cs="Times New Roman"/>
          <w:sz w:val="20"/>
          <w:szCs w:val="20"/>
        </w:rPr>
        <w:t xml:space="preserve"> </w:t>
      </w:r>
    </w:p>
    <w:p w:rsidR="00CD7D78" w:rsidRPr="00A522BE" w:rsidRDefault="00412964" w:rsidP="00CD7D78">
      <w:pPr>
        <w:pStyle w:val="ConsPlusNormal1"/>
        <w:ind w:firstLine="540"/>
        <w:jc w:val="both"/>
        <w:rPr>
          <w:rFonts w:ascii="Times New Roman" w:hAnsi="Times New Roman" w:cs="Times New Roman"/>
          <w:sz w:val="20"/>
          <w:szCs w:val="20"/>
        </w:rPr>
      </w:pPr>
      <w:r w:rsidRPr="00412964">
        <w:rPr>
          <w:rFonts w:ascii="Times New Roman" w:hAnsi="Times New Roman" w:cs="Times New Roman"/>
          <w:sz w:val="20"/>
          <w:szCs w:val="20"/>
        </w:rPr>
        <w:t xml:space="preserve">Поставка товара осуществляется в рабочие дни с 10 до 17 часов (в пятницу, а также в предпраздничные дни – до 16 часов), с течение срока поставки. В связи с установленным по адресу Государственного заказчика контрольно-пропускным режимом, Поставщик обязан не позднее, чем за один рабочий день до предполагаемой даты поставки товара уведомить заказчика по контактному телефону 8(8452) 675264, электронной почте: </w:t>
      </w:r>
      <w:hyperlink r:id="rId9" w:history="1">
        <w:r w:rsidRPr="00412964">
          <w:rPr>
            <w:rFonts w:ascii="Times New Roman" w:hAnsi="Times New Roman"/>
            <w:sz w:val="20"/>
            <w:szCs w:val="20"/>
          </w:rPr>
          <w:t>otb-1@yandex.ru</w:t>
        </w:r>
      </w:hyperlink>
      <w:r w:rsidRPr="00412964">
        <w:rPr>
          <w:rFonts w:ascii="Times New Roman" w:hAnsi="Times New Roman" w:cs="Times New Roman"/>
          <w:sz w:val="20"/>
          <w:szCs w:val="20"/>
        </w:rPr>
        <w:t xml:space="preserve"> о намерении поставить товар</w:t>
      </w:r>
      <w:r w:rsidR="00CD7D78" w:rsidRPr="00A522BE">
        <w:rPr>
          <w:rFonts w:ascii="Times New Roman" w:hAnsi="Times New Roman" w:cs="Times New Roman"/>
          <w:sz w:val="20"/>
          <w:szCs w:val="20"/>
        </w:rPr>
        <w:t xml:space="preserve">. </w:t>
      </w:r>
      <w:bookmarkStart w:id="14" w:name="P1482"/>
      <w:bookmarkEnd w:id="14"/>
      <w:r w:rsidR="00CD7D78" w:rsidRPr="00A522BE">
        <w:rPr>
          <w:rFonts w:ascii="Times New Roman" w:hAnsi="Times New Roman" w:cs="Times New Roman"/>
          <w:sz w:val="20"/>
          <w:szCs w:val="20"/>
        </w:rPr>
        <w:t xml:space="preserve"> </w:t>
      </w:r>
      <w:bookmarkStart w:id="15" w:name="P1485"/>
      <w:bookmarkEnd w:id="15"/>
    </w:p>
    <w:p w:rsidR="00AB0587" w:rsidRPr="00E50417" w:rsidRDefault="00CD7D78" w:rsidP="00E50417">
      <w:pPr>
        <w:ind w:firstLine="567"/>
        <w:jc w:val="both"/>
        <w:rPr>
          <w:sz w:val="20"/>
          <w:szCs w:val="20"/>
        </w:rPr>
      </w:pPr>
      <w:r w:rsidRPr="00E50417">
        <w:rPr>
          <w:sz w:val="20"/>
          <w:szCs w:val="20"/>
        </w:rPr>
        <w:t>3.</w:t>
      </w:r>
      <w:r w:rsidR="007430F4" w:rsidRPr="00E50417">
        <w:rPr>
          <w:sz w:val="20"/>
          <w:szCs w:val="20"/>
        </w:rPr>
        <w:t>2</w:t>
      </w:r>
      <w:r w:rsidRPr="00E50417">
        <w:rPr>
          <w:sz w:val="20"/>
          <w:szCs w:val="20"/>
        </w:rPr>
        <w:t xml:space="preserve">. </w:t>
      </w:r>
      <w:r w:rsidR="00AB0587" w:rsidRPr="00E50417">
        <w:rPr>
          <w:sz w:val="20"/>
          <w:szCs w:val="20"/>
        </w:rPr>
        <w:t xml:space="preserve">Приемка Товара осуществляется путем электронного документооборота в единой информационной системе в сфере закупок, в соответствии с частью 13 статьи 94 Федерального закона </w:t>
      </w:r>
      <w:r w:rsidR="00E50417" w:rsidRPr="00E50417">
        <w:rPr>
          <w:sz w:val="20"/>
          <w:szCs w:val="20"/>
        </w:rPr>
        <w:t xml:space="preserve">о 05.04.2013 </w:t>
      </w:r>
      <w:r w:rsidR="00AB0587" w:rsidRPr="00E50417">
        <w:rPr>
          <w:sz w:val="20"/>
          <w:szCs w:val="20"/>
        </w:rPr>
        <w:t>№ 44-ФЗ:</w:t>
      </w:r>
    </w:p>
    <w:p w:rsidR="00E50417" w:rsidRPr="00E50417" w:rsidRDefault="001D0700" w:rsidP="00E50417">
      <w:pPr>
        <w:autoSpaceDE w:val="0"/>
        <w:autoSpaceDN w:val="0"/>
        <w:adjustRightInd w:val="0"/>
        <w:ind w:firstLine="540"/>
        <w:jc w:val="both"/>
        <w:rPr>
          <w:sz w:val="20"/>
          <w:szCs w:val="20"/>
        </w:rPr>
      </w:pPr>
      <w:bookmarkStart w:id="16" w:name="Par0"/>
      <w:bookmarkEnd w:id="16"/>
      <w:r>
        <w:rPr>
          <w:sz w:val="20"/>
          <w:szCs w:val="20"/>
        </w:rPr>
        <w:lastRenderedPageBreak/>
        <w:t xml:space="preserve">3.2.1. </w:t>
      </w:r>
      <w:r w:rsidR="00E50417">
        <w:rPr>
          <w:sz w:val="20"/>
          <w:szCs w:val="20"/>
        </w:rPr>
        <w:t>П</w:t>
      </w:r>
      <w:r w:rsidR="00E50417" w:rsidRPr="00E50417">
        <w:rPr>
          <w:sz w:val="20"/>
          <w:szCs w:val="20"/>
        </w:rPr>
        <w:t>оставщик</w:t>
      </w:r>
      <w:r w:rsidR="00E50417">
        <w:rPr>
          <w:sz w:val="20"/>
          <w:szCs w:val="20"/>
        </w:rPr>
        <w:t xml:space="preserve"> </w:t>
      </w:r>
      <w:r w:rsidR="00E50417" w:rsidRPr="00E50417">
        <w:rPr>
          <w:sz w:val="20"/>
          <w:szCs w:val="20"/>
        </w:rPr>
        <w:t>в срок, установленный в</w:t>
      </w:r>
      <w:r w:rsidR="00E50417">
        <w:rPr>
          <w:sz w:val="20"/>
          <w:szCs w:val="20"/>
        </w:rPr>
        <w:t xml:space="preserve"> пункте 3.1</w:t>
      </w:r>
      <w:r w:rsidR="00E50417" w:rsidRPr="00E50417">
        <w:rPr>
          <w:sz w:val="20"/>
          <w:szCs w:val="20"/>
        </w:rPr>
        <w:t xml:space="preserve"> </w:t>
      </w:r>
      <w:r w:rsidR="00B470F6">
        <w:rPr>
          <w:sz w:val="20"/>
          <w:szCs w:val="20"/>
        </w:rPr>
        <w:t>Договор</w:t>
      </w:r>
      <w:r w:rsidR="00E50417">
        <w:rPr>
          <w:sz w:val="20"/>
          <w:szCs w:val="20"/>
        </w:rPr>
        <w:t>а,</w:t>
      </w:r>
      <w:r w:rsidR="00E50417" w:rsidRPr="00E50417">
        <w:rPr>
          <w:sz w:val="20"/>
          <w:szCs w:val="20"/>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E50417" w:rsidRPr="00E50417" w:rsidRDefault="001D0700" w:rsidP="00E50417">
      <w:pPr>
        <w:autoSpaceDE w:val="0"/>
        <w:autoSpaceDN w:val="0"/>
        <w:adjustRightInd w:val="0"/>
        <w:ind w:firstLine="540"/>
        <w:jc w:val="both"/>
        <w:rPr>
          <w:sz w:val="20"/>
          <w:szCs w:val="20"/>
        </w:rPr>
      </w:pPr>
      <w:r>
        <w:rPr>
          <w:sz w:val="20"/>
          <w:szCs w:val="20"/>
        </w:rPr>
        <w:t xml:space="preserve">3.2.1.1. </w:t>
      </w:r>
      <w:r w:rsidR="00E50417" w:rsidRPr="00E50417">
        <w:rPr>
          <w:sz w:val="20"/>
          <w:szCs w:val="20"/>
        </w:rPr>
        <w:t xml:space="preserve">включенные в </w:t>
      </w:r>
      <w:r w:rsidR="00B470F6">
        <w:rPr>
          <w:sz w:val="20"/>
          <w:szCs w:val="20"/>
        </w:rPr>
        <w:t>Договор</w:t>
      </w:r>
      <w:r w:rsidR="00E50417" w:rsidRPr="00E50417">
        <w:rPr>
          <w:sz w:val="20"/>
          <w:szCs w:val="20"/>
        </w:rPr>
        <w:t xml:space="preserve">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10" w:history="1">
        <w:r w:rsidR="00E50417" w:rsidRPr="00E50417">
          <w:rPr>
            <w:sz w:val="20"/>
            <w:szCs w:val="20"/>
          </w:rPr>
          <w:t>подпунктами "а"</w:t>
        </w:r>
      </w:hyperlink>
      <w:r w:rsidR="00E50417" w:rsidRPr="00E50417">
        <w:rPr>
          <w:sz w:val="20"/>
          <w:szCs w:val="20"/>
        </w:rPr>
        <w:t xml:space="preserve">, </w:t>
      </w:r>
      <w:hyperlink r:id="rId11" w:history="1">
        <w:r w:rsidR="00E50417" w:rsidRPr="00E50417">
          <w:rPr>
            <w:sz w:val="20"/>
            <w:szCs w:val="20"/>
          </w:rPr>
          <w:t>"г"</w:t>
        </w:r>
      </w:hyperlink>
      <w:r w:rsidR="00E50417" w:rsidRPr="00E50417">
        <w:rPr>
          <w:sz w:val="20"/>
          <w:szCs w:val="20"/>
        </w:rPr>
        <w:t xml:space="preserve"> и </w:t>
      </w:r>
      <w:hyperlink r:id="rId12" w:history="1">
        <w:r w:rsidR="00E50417" w:rsidRPr="00E50417">
          <w:rPr>
            <w:sz w:val="20"/>
            <w:szCs w:val="20"/>
          </w:rPr>
          <w:t>"е" части 1 статьи 43</w:t>
        </w:r>
      </w:hyperlink>
      <w:r w:rsidR="00E50417" w:rsidRPr="00E50417">
        <w:rPr>
          <w:sz w:val="20"/>
          <w:szCs w:val="20"/>
        </w:rPr>
        <w:t xml:space="preserve"> Федерального закона</w:t>
      </w:r>
      <w:r w:rsidR="00E50417">
        <w:rPr>
          <w:sz w:val="20"/>
          <w:szCs w:val="20"/>
        </w:rPr>
        <w:t xml:space="preserve"> от 05.04.2013 № 44-ФЗ</w:t>
      </w:r>
      <w:r w:rsidR="00E50417" w:rsidRPr="00E50417">
        <w:rPr>
          <w:sz w:val="20"/>
          <w:szCs w:val="20"/>
        </w:rPr>
        <w:t>, единицу измерения поставленного товара;</w:t>
      </w:r>
    </w:p>
    <w:p w:rsidR="00E50417" w:rsidRPr="00E50417" w:rsidRDefault="001D0700" w:rsidP="00E50417">
      <w:pPr>
        <w:autoSpaceDE w:val="0"/>
        <w:autoSpaceDN w:val="0"/>
        <w:adjustRightInd w:val="0"/>
        <w:ind w:firstLine="540"/>
        <w:jc w:val="both"/>
        <w:rPr>
          <w:sz w:val="20"/>
          <w:szCs w:val="20"/>
        </w:rPr>
      </w:pPr>
      <w:r>
        <w:rPr>
          <w:sz w:val="20"/>
          <w:szCs w:val="20"/>
        </w:rPr>
        <w:t>3.2.1.2.</w:t>
      </w:r>
      <w:r w:rsidR="00E50417" w:rsidRPr="00E50417">
        <w:rPr>
          <w:sz w:val="20"/>
          <w:szCs w:val="20"/>
        </w:rPr>
        <w:t xml:space="preserve"> наименование поставленного товара;</w:t>
      </w:r>
    </w:p>
    <w:p w:rsidR="00E50417" w:rsidRPr="00E50417" w:rsidRDefault="001D0700" w:rsidP="00E50417">
      <w:pPr>
        <w:autoSpaceDE w:val="0"/>
        <w:autoSpaceDN w:val="0"/>
        <w:adjustRightInd w:val="0"/>
        <w:ind w:firstLine="540"/>
        <w:jc w:val="both"/>
        <w:rPr>
          <w:sz w:val="20"/>
          <w:szCs w:val="20"/>
        </w:rPr>
      </w:pPr>
      <w:r>
        <w:rPr>
          <w:sz w:val="20"/>
          <w:szCs w:val="20"/>
        </w:rPr>
        <w:t>3.2.1.3.</w:t>
      </w:r>
      <w:r w:rsidR="00E50417" w:rsidRPr="00E50417">
        <w:rPr>
          <w:sz w:val="20"/>
          <w:szCs w:val="20"/>
        </w:rPr>
        <w:t xml:space="preserve"> наименование страны происхождения поставленного товара;</w:t>
      </w:r>
    </w:p>
    <w:p w:rsidR="00E50417" w:rsidRPr="00E50417" w:rsidRDefault="001D0700" w:rsidP="00E50417">
      <w:pPr>
        <w:autoSpaceDE w:val="0"/>
        <w:autoSpaceDN w:val="0"/>
        <w:adjustRightInd w:val="0"/>
        <w:ind w:firstLine="540"/>
        <w:jc w:val="both"/>
        <w:rPr>
          <w:sz w:val="20"/>
          <w:szCs w:val="20"/>
        </w:rPr>
      </w:pPr>
      <w:r>
        <w:rPr>
          <w:sz w:val="20"/>
          <w:szCs w:val="20"/>
        </w:rPr>
        <w:t xml:space="preserve">3.2.1.4. </w:t>
      </w:r>
      <w:r w:rsidR="00E50417" w:rsidRPr="00E50417">
        <w:rPr>
          <w:sz w:val="20"/>
          <w:szCs w:val="20"/>
        </w:rPr>
        <w:t>информацию о количестве поставленного товара;</w:t>
      </w:r>
    </w:p>
    <w:p w:rsidR="00E50417" w:rsidRPr="00E50417" w:rsidRDefault="001D0700" w:rsidP="00E50417">
      <w:pPr>
        <w:autoSpaceDE w:val="0"/>
        <w:autoSpaceDN w:val="0"/>
        <w:adjustRightInd w:val="0"/>
        <w:ind w:firstLine="540"/>
        <w:jc w:val="both"/>
        <w:rPr>
          <w:sz w:val="20"/>
          <w:szCs w:val="20"/>
        </w:rPr>
      </w:pPr>
      <w:r>
        <w:rPr>
          <w:sz w:val="20"/>
          <w:szCs w:val="20"/>
        </w:rPr>
        <w:t>3.2.1.5.</w:t>
      </w:r>
      <w:r w:rsidR="00E50417" w:rsidRPr="00E50417">
        <w:rPr>
          <w:sz w:val="20"/>
          <w:szCs w:val="20"/>
        </w:rPr>
        <w:t xml:space="preserve"> стоимость исполненных поставщиком  обязательств, предусмотренных </w:t>
      </w:r>
      <w:r w:rsidR="00B470F6">
        <w:rPr>
          <w:sz w:val="20"/>
          <w:szCs w:val="20"/>
        </w:rPr>
        <w:t>Договор</w:t>
      </w:r>
      <w:r w:rsidR="00E50417" w:rsidRPr="00E50417">
        <w:rPr>
          <w:sz w:val="20"/>
          <w:szCs w:val="20"/>
        </w:rPr>
        <w:t>ом, с указанием цены за единицу поставленного товара</w:t>
      </w:r>
      <w:r>
        <w:rPr>
          <w:sz w:val="20"/>
          <w:szCs w:val="20"/>
        </w:rPr>
        <w:t>.</w:t>
      </w:r>
    </w:p>
    <w:p w:rsidR="00E50417" w:rsidRPr="00E50417" w:rsidRDefault="001D0700" w:rsidP="00E50417">
      <w:pPr>
        <w:autoSpaceDE w:val="0"/>
        <w:autoSpaceDN w:val="0"/>
        <w:adjustRightInd w:val="0"/>
        <w:ind w:firstLine="540"/>
        <w:jc w:val="both"/>
        <w:rPr>
          <w:sz w:val="20"/>
          <w:szCs w:val="20"/>
        </w:rPr>
      </w:pPr>
      <w:r>
        <w:rPr>
          <w:sz w:val="20"/>
          <w:szCs w:val="20"/>
        </w:rPr>
        <w:t>3.2.2.</w:t>
      </w:r>
      <w:r w:rsidR="00E50417" w:rsidRPr="00E50417">
        <w:rPr>
          <w:sz w:val="20"/>
          <w:szCs w:val="20"/>
        </w:rPr>
        <w:t xml:space="preserve"> </w:t>
      </w:r>
      <w:r>
        <w:rPr>
          <w:sz w:val="20"/>
          <w:szCs w:val="20"/>
        </w:rPr>
        <w:t>К</w:t>
      </w:r>
      <w:r w:rsidR="00E50417" w:rsidRPr="00E50417">
        <w:rPr>
          <w:sz w:val="20"/>
          <w:szCs w:val="20"/>
        </w:rPr>
        <w:t xml:space="preserve"> документу о приемке, предусмотренному </w:t>
      </w:r>
      <w:hyperlink w:anchor="Par0" w:history="1">
        <w:r w:rsidR="00E50417" w:rsidRPr="00E50417">
          <w:rPr>
            <w:sz w:val="20"/>
            <w:szCs w:val="20"/>
          </w:rPr>
          <w:t xml:space="preserve">пунктом </w:t>
        </w:r>
        <w:r>
          <w:rPr>
            <w:sz w:val="20"/>
            <w:szCs w:val="20"/>
          </w:rPr>
          <w:t>3.2.</w:t>
        </w:r>
        <w:r w:rsidR="00E50417" w:rsidRPr="00E50417">
          <w:rPr>
            <w:sz w:val="20"/>
            <w:szCs w:val="20"/>
          </w:rPr>
          <w:t>1</w:t>
        </w:r>
      </w:hyperlink>
      <w:r>
        <w:rPr>
          <w:sz w:val="20"/>
          <w:szCs w:val="20"/>
        </w:rPr>
        <w:t>.</w:t>
      </w:r>
      <w:r w:rsidR="00E50417" w:rsidRPr="00E50417">
        <w:rPr>
          <w:sz w:val="20"/>
          <w:szCs w:val="20"/>
        </w:rPr>
        <w:t xml:space="preserve"> </w:t>
      </w:r>
      <w:r w:rsidR="00B470F6">
        <w:rPr>
          <w:sz w:val="20"/>
          <w:szCs w:val="20"/>
        </w:rPr>
        <w:t>Договор</w:t>
      </w:r>
      <w:r>
        <w:rPr>
          <w:sz w:val="20"/>
          <w:szCs w:val="20"/>
        </w:rPr>
        <w:t>а</w:t>
      </w:r>
      <w:r w:rsidR="00E50417" w:rsidRPr="00E50417">
        <w:rPr>
          <w:sz w:val="20"/>
          <w:szCs w:val="20"/>
        </w:rPr>
        <w:t>,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E50417" w:rsidRPr="00E50417" w:rsidRDefault="001D0700" w:rsidP="00E50417">
      <w:pPr>
        <w:autoSpaceDE w:val="0"/>
        <w:autoSpaceDN w:val="0"/>
        <w:adjustRightInd w:val="0"/>
        <w:ind w:firstLine="540"/>
        <w:jc w:val="both"/>
        <w:rPr>
          <w:sz w:val="20"/>
          <w:szCs w:val="20"/>
        </w:rPr>
      </w:pPr>
      <w:bookmarkStart w:id="17" w:name="Par9"/>
      <w:bookmarkEnd w:id="17"/>
      <w:r>
        <w:rPr>
          <w:sz w:val="20"/>
          <w:szCs w:val="20"/>
        </w:rPr>
        <w:t>3.2.</w:t>
      </w:r>
      <w:r w:rsidR="00E50417" w:rsidRPr="00E50417">
        <w:rPr>
          <w:sz w:val="20"/>
          <w:szCs w:val="20"/>
        </w:rPr>
        <w:t>3</w:t>
      </w:r>
      <w:r>
        <w:rPr>
          <w:sz w:val="20"/>
          <w:szCs w:val="20"/>
        </w:rPr>
        <w:t>. Д</w:t>
      </w:r>
      <w:r w:rsidR="00E50417" w:rsidRPr="00E50417">
        <w:rPr>
          <w:sz w:val="20"/>
          <w:szCs w:val="20"/>
        </w:rPr>
        <w:t>окумент о приемке, подписанный поставщиком, не позднее одного часа с момента его размещения в единой информационной системе</w:t>
      </w:r>
      <w:r>
        <w:rPr>
          <w:sz w:val="20"/>
          <w:szCs w:val="20"/>
        </w:rPr>
        <w:t>,</w:t>
      </w:r>
      <w:r w:rsidR="00E50417" w:rsidRPr="00E50417">
        <w:rPr>
          <w:sz w:val="20"/>
          <w:szCs w:val="20"/>
        </w:rPr>
        <w:t xml:space="preserve">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p>
    <w:p w:rsidR="00E50417" w:rsidRPr="00E50417" w:rsidRDefault="001D0700" w:rsidP="00E50417">
      <w:pPr>
        <w:autoSpaceDE w:val="0"/>
        <w:autoSpaceDN w:val="0"/>
        <w:adjustRightInd w:val="0"/>
        <w:ind w:firstLine="540"/>
        <w:jc w:val="both"/>
        <w:rPr>
          <w:sz w:val="20"/>
          <w:szCs w:val="20"/>
        </w:rPr>
      </w:pPr>
      <w:r>
        <w:rPr>
          <w:sz w:val="20"/>
          <w:szCs w:val="20"/>
        </w:rPr>
        <w:t>3.2.</w:t>
      </w:r>
      <w:r w:rsidR="00E50417" w:rsidRPr="00E50417">
        <w:rPr>
          <w:sz w:val="20"/>
          <w:szCs w:val="20"/>
        </w:rPr>
        <w:t>4</w:t>
      </w:r>
      <w:r>
        <w:rPr>
          <w:sz w:val="20"/>
          <w:szCs w:val="20"/>
        </w:rPr>
        <w:t>.</w:t>
      </w:r>
      <w:r w:rsidR="00E50417" w:rsidRPr="00E50417">
        <w:rPr>
          <w:sz w:val="20"/>
          <w:szCs w:val="20"/>
        </w:rPr>
        <w:t xml:space="preserve"> в срок, установленный </w:t>
      </w:r>
      <w:r w:rsidR="00B470F6">
        <w:rPr>
          <w:sz w:val="20"/>
          <w:szCs w:val="20"/>
        </w:rPr>
        <w:t>Договор</w:t>
      </w:r>
      <w:r w:rsidR="00E50417" w:rsidRPr="00E50417">
        <w:rPr>
          <w:sz w:val="20"/>
          <w:szCs w:val="20"/>
        </w:rPr>
        <w:t xml:space="preserve">ом, но не позднее </w:t>
      </w:r>
      <w:r w:rsidR="00C612EC">
        <w:rPr>
          <w:sz w:val="20"/>
          <w:szCs w:val="20"/>
        </w:rPr>
        <w:t>трех</w:t>
      </w:r>
      <w:r w:rsidR="00E50417" w:rsidRPr="00E50417">
        <w:rPr>
          <w:sz w:val="20"/>
          <w:szCs w:val="20"/>
        </w:rPr>
        <w:t xml:space="preserve"> рабочих дней, следующих за днем поступления документа о приемке, заказчик осуществляет одно из следующих действий:</w:t>
      </w:r>
    </w:p>
    <w:p w:rsidR="00E50417" w:rsidRPr="00E50417" w:rsidRDefault="001D0700" w:rsidP="00E50417">
      <w:pPr>
        <w:autoSpaceDE w:val="0"/>
        <w:autoSpaceDN w:val="0"/>
        <w:adjustRightInd w:val="0"/>
        <w:ind w:firstLine="540"/>
        <w:jc w:val="both"/>
        <w:rPr>
          <w:sz w:val="20"/>
          <w:szCs w:val="20"/>
        </w:rPr>
      </w:pPr>
      <w:bookmarkStart w:id="18" w:name="Par11"/>
      <w:bookmarkEnd w:id="18"/>
      <w:r>
        <w:rPr>
          <w:sz w:val="20"/>
          <w:szCs w:val="20"/>
        </w:rPr>
        <w:t>3.2.4.1.</w:t>
      </w:r>
      <w:r w:rsidR="00E50417" w:rsidRPr="00E50417">
        <w:rPr>
          <w:sz w:val="20"/>
          <w:szCs w:val="20"/>
        </w:rPr>
        <w:t xml:space="preserve">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E50417" w:rsidRPr="00E50417" w:rsidRDefault="001D0700" w:rsidP="00E50417">
      <w:pPr>
        <w:autoSpaceDE w:val="0"/>
        <w:autoSpaceDN w:val="0"/>
        <w:adjustRightInd w:val="0"/>
        <w:ind w:firstLine="540"/>
        <w:jc w:val="both"/>
        <w:rPr>
          <w:sz w:val="20"/>
          <w:szCs w:val="20"/>
        </w:rPr>
      </w:pPr>
      <w:bookmarkStart w:id="19" w:name="Par12"/>
      <w:bookmarkEnd w:id="19"/>
      <w:r>
        <w:rPr>
          <w:sz w:val="20"/>
          <w:szCs w:val="20"/>
        </w:rPr>
        <w:t>3.2.4.2.</w:t>
      </w:r>
      <w:r w:rsidR="00E50417" w:rsidRPr="00E50417">
        <w:rPr>
          <w:sz w:val="20"/>
          <w:szCs w:val="20"/>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00F77546">
        <w:rPr>
          <w:sz w:val="20"/>
          <w:szCs w:val="20"/>
        </w:rPr>
        <w:t>.</w:t>
      </w:r>
    </w:p>
    <w:p w:rsidR="00E50417" w:rsidRPr="00E50417" w:rsidRDefault="00F77546" w:rsidP="00E50417">
      <w:pPr>
        <w:autoSpaceDE w:val="0"/>
        <w:autoSpaceDN w:val="0"/>
        <w:adjustRightInd w:val="0"/>
        <w:ind w:firstLine="540"/>
        <w:jc w:val="both"/>
        <w:rPr>
          <w:sz w:val="20"/>
          <w:szCs w:val="20"/>
        </w:rPr>
      </w:pPr>
      <w:bookmarkStart w:id="20" w:name="Par16"/>
      <w:bookmarkEnd w:id="20"/>
      <w:r>
        <w:rPr>
          <w:sz w:val="20"/>
          <w:szCs w:val="20"/>
        </w:rPr>
        <w:t>3.2.5.</w:t>
      </w:r>
      <w:r w:rsidR="00E50417" w:rsidRPr="00E50417">
        <w:rPr>
          <w:sz w:val="20"/>
          <w:szCs w:val="20"/>
        </w:rPr>
        <w:t xml:space="preserve"> </w:t>
      </w:r>
      <w:r>
        <w:rPr>
          <w:sz w:val="20"/>
          <w:szCs w:val="20"/>
        </w:rPr>
        <w:t>Д</w:t>
      </w:r>
      <w:r w:rsidR="00E50417" w:rsidRPr="00E50417">
        <w:rPr>
          <w:sz w:val="20"/>
          <w:szCs w:val="20"/>
        </w:rPr>
        <w:t>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E50417" w:rsidRPr="00E50417" w:rsidRDefault="00F77546" w:rsidP="00E50417">
      <w:pPr>
        <w:autoSpaceDE w:val="0"/>
        <w:autoSpaceDN w:val="0"/>
        <w:adjustRightInd w:val="0"/>
        <w:ind w:firstLine="540"/>
        <w:jc w:val="both"/>
        <w:rPr>
          <w:sz w:val="20"/>
          <w:szCs w:val="20"/>
        </w:rPr>
      </w:pPr>
      <w:r>
        <w:rPr>
          <w:sz w:val="20"/>
          <w:szCs w:val="20"/>
        </w:rPr>
        <w:t>3.2.6.</w:t>
      </w:r>
      <w:r w:rsidR="00E50417" w:rsidRPr="00E50417">
        <w:rPr>
          <w:sz w:val="20"/>
          <w:szCs w:val="20"/>
        </w:rPr>
        <w:t xml:space="preserve"> </w:t>
      </w:r>
      <w:r>
        <w:rPr>
          <w:sz w:val="20"/>
          <w:szCs w:val="20"/>
        </w:rPr>
        <w:t>В</w:t>
      </w:r>
      <w:r w:rsidR="00E50417" w:rsidRPr="00E50417">
        <w:rPr>
          <w:sz w:val="20"/>
          <w:szCs w:val="20"/>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w:t>
      </w:r>
      <w:r>
        <w:rPr>
          <w:sz w:val="20"/>
          <w:szCs w:val="20"/>
        </w:rPr>
        <w:t xml:space="preserve">пунктом 3.2.1. </w:t>
      </w:r>
      <w:r w:rsidR="00B470F6">
        <w:rPr>
          <w:sz w:val="20"/>
          <w:szCs w:val="20"/>
        </w:rPr>
        <w:t>Договор</w:t>
      </w:r>
      <w:r>
        <w:rPr>
          <w:sz w:val="20"/>
          <w:szCs w:val="20"/>
        </w:rPr>
        <w:t>а</w:t>
      </w:r>
      <w:r w:rsidR="00E50417" w:rsidRPr="00E50417">
        <w:rPr>
          <w:sz w:val="20"/>
          <w:szCs w:val="20"/>
        </w:rPr>
        <w:t>;</w:t>
      </w:r>
    </w:p>
    <w:p w:rsidR="00E50417" w:rsidRPr="00F77546" w:rsidRDefault="00F77546" w:rsidP="00E50417">
      <w:pPr>
        <w:autoSpaceDE w:val="0"/>
        <w:autoSpaceDN w:val="0"/>
        <w:adjustRightInd w:val="0"/>
        <w:ind w:firstLine="540"/>
        <w:jc w:val="both"/>
        <w:rPr>
          <w:sz w:val="20"/>
          <w:szCs w:val="20"/>
        </w:rPr>
      </w:pPr>
      <w:r>
        <w:rPr>
          <w:sz w:val="20"/>
          <w:szCs w:val="20"/>
        </w:rPr>
        <w:t>3.2.7.</w:t>
      </w:r>
      <w:r w:rsidR="00E50417" w:rsidRPr="00E50417">
        <w:rPr>
          <w:sz w:val="20"/>
          <w:szCs w:val="20"/>
        </w:rPr>
        <w:t xml:space="preserve"> </w:t>
      </w:r>
      <w:r>
        <w:rPr>
          <w:sz w:val="20"/>
          <w:szCs w:val="20"/>
        </w:rPr>
        <w:t>Д</w:t>
      </w:r>
      <w:r w:rsidR="00E50417" w:rsidRPr="00E50417">
        <w:rPr>
          <w:sz w:val="20"/>
          <w:szCs w:val="20"/>
        </w:rPr>
        <w:t xml:space="preserve">атой приемки поставленного товара считается дата размещения в единой информационной системе </w:t>
      </w:r>
      <w:r w:rsidR="00E50417" w:rsidRPr="00F77546">
        <w:rPr>
          <w:sz w:val="20"/>
          <w:szCs w:val="20"/>
        </w:rPr>
        <w:t>документа о приемке, подписанного заказчиком.</w:t>
      </w:r>
    </w:p>
    <w:p w:rsidR="00E50417" w:rsidRPr="00F77546" w:rsidRDefault="00F77546" w:rsidP="00E50417">
      <w:pPr>
        <w:autoSpaceDE w:val="0"/>
        <w:autoSpaceDN w:val="0"/>
        <w:adjustRightInd w:val="0"/>
        <w:ind w:firstLine="540"/>
        <w:jc w:val="both"/>
        <w:rPr>
          <w:sz w:val="20"/>
          <w:szCs w:val="20"/>
        </w:rPr>
      </w:pPr>
      <w:r w:rsidRPr="00F77546">
        <w:rPr>
          <w:sz w:val="20"/>
          <w:szCs w:val="20"/>
        </w:rPr>
        <w:t xml:space="preserve">3.2.8. </w:t>
      </w:r>
      <w:r w:rsidR="00E50417" w:rsidRPr="00F77546">
        <w:rPr>
          <w:sz w:val="20"/>
          <w:szCs w:val="20"/>
        </w:rPr>
        <w:t>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CD7D78" w:rsidRPr="00A522BE" w:rsidRDefault="00CD7D78" w:rsidP="00C9251A">
      <w:pPr>
        <w:pStyle w:val="ConsPlusNormal1"/>
        <w:ind w:firstLine="540"/>
        <w:jc w:val="both"/>
        <w:rPr>
          <w:rFonts w:ascii="Times New Roman" w:hAnsi="Times New Roman" w:cs="Times New Roman"/>
          <w:sz w:val="20"/>
          <w:szCs w:val="20"/>
        </w:rPr>
      </w:pPr>
    </w:p>
    <w:p w:rsidR="00CD7D78" w:rsidRPr="00A522BE" w:rsidRDefault="00CD7D78" w:rsidP="00876BDE">
      <w:pPr>
        <w:pStyle w:val="ConsPlusNormal1"/>
        <w:ind w:firstLine="0"/>
        <w:jc w:val="center"/>
        <w:outlineLvl w:val="1"/>
        <w:rPr>
          <w:rFonts w:ascii="Times New Roman" w:hAnsi="Times New Roman" w:cs="Times New Roman"/>
          <w:sz w:val="20"/>
          <w:szCs w:val="20"/>
        </w:rPr>
      </w:pPr>
      <w:r w:rsidRPr="00A522BE">
        <w:rPr>
          <w:rFonts w:ascii="Times New Roman" w:hAnsi="Times New Roman" w:cs="Times New Roman"/>
          <w:sz w:val="20"/>
          <w:szCs w:val="20"/>
        </w:rPr>
        <w:t>IV. Взаимодействие Сторон</w:t>
      </w:r>
    </w:p>
    <w:p w:rsidR="00CD7D78" w:rsidRPr="00A522BE" w:rsidRDefault="00CD7D78" w:rsidP="00CD7D78">
      <w:pPr>
        <w:pStyle w:val="ConsPlusNormal1"/>
        <w:ind w:firstLine="540"/>
        <w:jc w:val="both"/>
        <w:rPr>
          <w:rFonts w:ascii="Times New Roman" w:hAnsi="Times New Roman" w:cs="Times New Roman"/>
          <w:sz w:val="20"/>
          <w:szCs w:val="20"/>
        </w:rPr>
      </w:pPr>
      <w:bookmarkStart w:id="21" w:name="P1497"/>
      <w:bookmarkEnd w:id="21"/>
      <w:r w:rsidRPr="00A522BE">
        <w:rPr>
          <w:rFonts w:ascii="Times New Roman" w:hAnsi="Times New Roman" w:cs="Times New Roman"/>
          <w:sz w:val="20"/>
          <w:szCs w:val="20"/>
        </w:rPr>
        <w:t xml:space="preserve">4.1. Поставщик обязан: </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4.1.1. поставить Товар в порядке, количестве, в срок и на условиях, предусмотренных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ом и спецификацией;</w:t>
      </w:r>
    </w:p>
    <w:p w:rsidR="00CD7D78" w:rsidRPr="00A522BE" w:rsidRDefault="00CD7D78" w:rsidP="00CD7D78">
      <w:pPr>
        <w:pStyle w:val="ConsPlusNormal1"/>
        <w:ind w:firstLine="540"/>
        <w:jc w:val="both"/>
        <w:rPr>
          <w:rFonts w:ascii="Times New Roman" w:hAnsi="Times New Roman" w:cs="Times New Roman"/>
          <w:sz w:val="20"/>
          <w:szCs w:val="20"/>
        </w:rPr>
      </w:pPr>
      <w:bookmarkStart w:id="22" w:name="P1499"/>
      <w:bookmarkEnd w:id="22"/>
      <w:r w:rsidRPr="00A522BE">
        <w:rPr>
          <w:rFonts w:ascii="Times New Roman" w:hAnsi="Times New Roman" w:cs="Times New Roman"/>
          <w:sz w:val="20"/>
          <w:szCs w:val="20"/>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ом;</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ом; </w:t>
      </w:r>
      <w:bookmarkStart w:id="23" w:name="P1502"/>
      <w:bookmarkStart w:id="24" w:name="P1503"/>
      <w:bookmarkStart w:id="25" w:name="P1504"/>
      <w:bookmarkEnd w:id="23"/>
      <w:bookmarkEnd w:id="24"/>
      <w:bookmarkEnd w:id="25"/>
    </w:p>
    <w:p w:rsidR="00DA5234" w:rsidRPr="00BD52D8" w:rsidRDefault="00CD7D78" w:rsidP="00DA5234">
      <w:pPr>
        <w:autoSpaceDE w:val="0"/>
        <w:autoSpaceDN w:val="0"/>
        <w:adjustRightInd w:val="0"/>
        <w:ind w:firstLine="540"/>
        <w:jc w:val="both"/>
        <w:rPr>
          <w:bCs/>
          <w:iCs/>
          <w:sz w:val="20"/>
          <w:szCs w:val="20"/>
        </w:rPr>
      </w:pPr>
      <w:r w:rsidRPr="00A522BE">
        <w:rPr>
          <w:sz w:val="20"/>
          <w:szCs w:val="20"/>
        </w:rPr>
        <w:t>4.1.</w:t>
      </w:r>
      <w:r w:rsidR="00FA036C" w:rsidRPr="00A522BE">
        <w:rPr>
          <w:sz w:val="20"/>
          <w:szCs w:val="20"/>
        </w:rPr>
        <w:t>4</w:t>
      </w:r>
      <w:r w:rsidRPr="00A522BE">
        <w:rPr>
          <w:sz w:val="20"/>
          <w:szCs w:val="20"/>
        </w:rPr>
        <w:t>.</w:t>
      </w:r>
      <w:r w:rsidR="00FA036C" w:rsidRPr="00A522BE">
        <w:rPr>
          <w:sz w:val="20"/>
          <w:szCs w:val="20"/>
        </w:rPr>
        <w:t xml:space="preserve"> </w:t>
      </w:r>
      <w:r w:rsidRPr="00A522BE">
        <w:rPr>
          <w:sz w:val="20"/>
          <w:szCs w:val="20"/>
        </w:rPr>
        <w:t xml:space="preserve"> </w:t>
      </w:r>
      <w:r w:rsidR="00DA5234" w:rsidRPr="00BD52D8">
        <w:rPr>
          <w:bCs/>
          <w:iCs/>
          <w:sz w:val="20"/>
          <w:szCs w:val="20"/>
        </w:rPr>
        <w:t xml:space="preserve">В случае принятия поставщиком решения об одностороннем отказе от исполнения </w:t>
      </w:r>
      <w:r w:rsidR="00B470F6">
        <w:rPr>
          <w:bCs/>
          <w:iCs/>
          <w:sz w:val="20"/>
          <w:szCs w:val="20"/>
        </w:rPr>
        <w:t>Договор</w:t>
      </w:r>
      <w:r w:rsidR="00DA5234" w:rsidRPr="00BD52D8">
        <w:rPr>
          <w:bCs/>
          <w:iCs/>
          <w:sz w:val="20"/>
          <w:szCs w:val="20"/>
        </w:rPr>
        <w:t>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DA5234" w:rsidRPr="00BD52D8" w:rsidRDefault="00DA5234" w:rsidP="00DA5234">
      <w:pPr>
        <w:autoSpaceDE w:val="0"/>
        <w:autoSpaceDN w:val="0"/>
        <w:adjustRightInd w:val="0"/>
        <w:ind w:firstLine="540"/>
        <w:jc w:val="both"/>
        <w:rPr>
          <w:bCs/>
          <w:iCs/>
          <w:sz w:val="20"/>
          <w:szCs w:val="20"/>
        </w:rPr>
      </w:pPr>
      <w:bookmarkStart w:id="26" w:name="Par1"/>
      <w:bookmarkEnd w:id="26"/>
      <w:r w:rsidRPr="00BD52D8">
        <w:rPr>
          <w:bCs/>
          <w:iCs/>
          <w:sz w:val="20"/>
          <w:szCs w:val="20"/>
        </w:rPr>
        <w:t xml:space="preserve">1) поставщик с использованием единой информационной системы формирует решение об одностороннем отказе от исполнения </w:t>
      </w:r>
      <w:r w:rsidR="00B470F6">
        <w:rPr>
          <w:bCs/>
          <w:iCs/>
          <w:sz w:val="20"/>
          <w:szCs w:val="20"/>
        </w:rPr>
        <w:t>Договор</w:t>
      </w:r>
      <w:r w:rsidRPr="00BD52D8">
        <w:rPr>
          <w:bCs/>
          <w:iCs/>
          <w:sz w:val="20"/>
          <w:szCs w:val="20"/>
        </w:rPr>
        <w:t xml:space="preserve">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w:t>
      </w:r>
      <w:hyperlink r:id="rId13" w:history="1">
        <w:r w:rsidRPr="00BD52D8">
          <w:rPr>
            <w:bCs/>
            <w:iCs/>
            <w:sz w:val="20"/>
            <w:szCs w:val="20"/>
          </w:rPr>
          <w:t>частью 5 статьи 103</w:t>
        </w:r>
      </w:hyperlink>
      <w:r w:rsidRPr="00BD52D8">
        <w:rPr>
          <w:bCs/>
          <w:iCs/>
          <w:sz w:val="20"/>
          <w:szCs w:val="20"/>
        </w:rPr>
        <w:t xml:space="preserve"> Федерального закона</w:t>
      </w:r>
      <w:r>
        <w:rPr>
          <w:bCs/>
          <w:iCs/>
          <w:sz w:val="20"/>
          <w:szCs w:val="20"/>
        </w:rPr>
        <w:t xml:space="preserve"> от 05.04.2013 № 44-ФЗ</w:t>
      </w:r>
      <w:r w:rsidRPr="00BD52D8">
        <w:rPr>
          <w:bCs/>
          <w:iCs/>
          <w:sz w:val="20"/>
          <w:szCs w:val="20"/>
        </w:rPr>
        <w:t>, такое решение не размещается на официальном сайте;</w:t>
      </w:r>
    </w:p>
    <w:p w:rsidR="00DA5234" w:rsidRPr="00BD52D8" w:rsidRDefault="00DA5234" w:rsidP="00DA5234">
      <w:pPr>
        <w:autoSpaceDE w:val="0"/>
        <w:autoSpaceDN w:val="0"/>
        <w:adjustRightInd w:val="0"/>
        <w:ind w:firstLine="540"/>
        <w:jc w:val="both"/>
        <w:rPr>
          <w:bCs/>
          <w:iCs/>
          <w:sz w:val="20"/>
          <w:szCs w:val="20"/>
        </w:rPr>
      </w:pPr>
      <w:bookmarkStart w:id="27" w:name="Par2"/>
      <w:bookmarkEnd w:id="27"/>
      <w:r w:rsidRPr="00BD52D8">
        <w:rPr>
          <w:bCs/>
          <w:iCs/>
          <w:sz w:val="20"/>
          <w:szCs w:val="20"/>
        </w:rPr>
        <w:t xml:space="preserve">2) решение об одностороннем отказе от исполнения </w:t>
      </w:r>
      <w:r w:rsidR="00B470F6">
        <w:rPr>
          <w:bCs/>
          <w:iCs/>
          <w:sz w:val="20"/>
          <w:szCs w:val="20"/>
        </w:rPr>
        <w:t>Договор</w:t>
      </w:r>
      <w:r w:rsidRPr="00BD52D8">
        <w:rPr>
          <w:bCs/>
          <w:iCs/>
          <w:sz w:val="20"/>
          <w:szCs w:val="20"/>
        </w:rPr>
        <w:t xml:space="preserve">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w:t>
      </w:r>
      <w:r w:rsidR="00B470F6">
        <w:rPr>
          <w:bCs/>
          <w:iCs/>
          <w:sz w:val="20"/>
          <w:szCs w:val="20"/>
        </w:rPr>
        <w:t>Договор</w:t>
      </w:r>
      <w:r w:rsidRPr="00BD52D8">
        <w:rPr>
          <w:bCs/>
          <w:iCs/>
          <w:sz w:val="20"/>
          <w:szCs w:val="20"/>
        </w:rPr>
        <w:t xml:space="preserve">а </w:t>
      </w:r>
      <w:r w:rsidRPr="00BD52D8">
        <w:rPr>
          <w:bCs/>
          <w:iCs/>
          <w:sz w:val="20"/>
          <w:szCs w:val="20"/>
        </w:rPr>
        <w:lastRenderedPageBreak/>
        <w:t>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DA5234" w:rsidRPr="00BD52D8" w:rsidRDefault="00DA5234" w:rsidP="00DA5234">
      <w:pPr>
        <w:autoSpaceDE w:val="0"/>
        <w:autoSpaceDN w:val="0"/>
        <w:adjustRightInd w:val="0"/>
        <w:ind w:firstLine="540"/>
        <w:jc w:val="both"/>
        <w:rPr>
          <w:bCs/>
          <w:iCs/>
          <w:sz w:val="20"/>
          <w:szCs w:val="20"/>
        </w:rPr>
      </w:pPr>
      <w:r w:rsidRPr="00BD52D8">
        <w:rPr>
          <w:bCs/>
          <w:iCs/>
          <w:sz w:val="20"/>
          <w:szCs w:val="20"/>
        </w:rPr>
        <w:t xml:space="preserve">3) поступление решения об одностороннем отказе от исполнения </w:t>
      </w:r>
      <w:r w:rsidR="00B470F6">
        <w:rPr>
          <w:bCs/>
          <w:iCs/>
          <w:sz w:val="20"/>
          <w:szCs w:val="20"/>
        </w:rPr>
        <w:t>Договор</w:t>
      </w:r>
      <w:r w:rsidRPr="00BD52D8">
        <w:rPr>
          <w:bCs/>
          <w:iCs/>
          <w:sz w:val="20"/>
          <w:szCs w:val="20"/>
        </w:rPr>
        <w:t xml:space="preserve">а в соответствии с </w:t>
      </w:r>
      <w:hyperlink w:anchor="Par2" w:history="1">
        <w:r w:rsidRPr="00BD52D8">
          <w:rPr>
            <w:bCs/>
            <w:iCs/>
            <w:sz w:val="20"/>
            <w:szCs w:val="20"/>
          </w:rPr>
          <w:t>пунктом 2</w:t>
        </w:r>
      </w:hyperlink>
      <w:r w:rsidRPr="00BD52D8">
        <w:rPr>
          <w:bCs/>
          <w:iCs/>
          <w:sz w:val="20"/>
          <w:szCs w:val="20"/>
        </w:rPr>
        <w:t xml:space="preserve"> считается надлежащим уведомлением заказчика об одностороннем отказе от исполнения </w:t>
      </w:r>
      <w:r w:rsidR="00B470F6">
        <w:rPr>
          <w:bCs/>
          <w:iCs/>
          <w:sz w:val="20"/>
          <w:szCs w:val="20"/>
        </w:rPr>
        <w:t>Договор</w:t>
      </w:r>
      <w:r w:rsidRPr="00BD52D8">
        <w:rPr>
          <w:bCs/>
          <w:iCs/>
          <w:sz w:val="20"/>
          <w:szCs w:val="20"/>
        </w:rPr>
        <w:t>а.</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4.1.</w:t>
      </w:r>
      <w:r w:rsidR="00FA036C" w:rsidRPr="00A522BE">
        <w:rPr>
          <w:rFonts w:ascii="Times New Roman" w:hAnsi="Times New Roman" w:cs="Times New Roman"/>
          <w:sz w:val="20"/>
          <w:szCs w:val="20"/>
        </w:rPr>
        <w:t>5</w:t>
      </w:r>
      <w:r w:rsidRPr="00A522BE">
        <w:rPr>
          <w:rFonts w:ascii="Times New Roman" w:hAnsi="Times New Roman" w:cs="Times New Roman"/>
          <w:sz w:val="20"/>
          <w:szCs w:val="20"/>
        </w:rPr>
        <w:t xml:space="preserve">. предоставлять Заказчику по его требованию документы, относящиеся к предмету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bookmarkStart w:id="28" w:name="P1507"/>
      <w:bookmarkEnd w:id="28"/>
      <w:r w:rsidRPr="00A522BE">
        <w:rPr>
          <w:rFonts w:ascii="Times New Roman" w:hAnsi="Times New Roman" w:cs="Times New Roman"/>
          <w:sz w:val="20"/>
          <w:szCs w:val="20"/>
        </w:rPr>
        <w:t xml:space="preserve"> </w:t>
      </w:r>
      <w:bookmarkStart w:id="29" w:name="P1511"/>
      <w:bookmarkEnd w:id="29"/>
    </w:p>
    <w:p w:rsidR="00CD7D78" w:rsidRPr="00A522BE" w:rsidRDefault="00CD7D78" w:rsidP="00CD7D78">
      <w:pPr>
        <w:pStyle w:val="ConsPlusNormal1"/>
        <w:ind w:firstLine="540"/>
        <w:jc w:val="both"/>
        <w:rPr>
          <w:rFonts w:ascii="Times New Roman" w:hAnsi="Times New Roman" w:cs="Times New Roman"/>
          <w:sz w:val="20"/>
          <w:szCs w:val="20"/>
        </w:rPr>
      </w:pPr>
      <w:bookmarkStart w:id="30" w:name="P1515"/>
      <w:bookmarkEnd w:id="30"/>
      <w:r w:rsidRPr="00A522BE">
        <w:rPr>
          <w:rFonts w:ascii="Times New Roman" w:hAnsi="Times New Roman" w:cs="Times New Roman"/>
          <w:sz w:val="20"/>
          <w:szCs w:val="20"/>
        </w:rPr>
        <w:t>4.2. Поставщик вправе:</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4.2.1. требовать от Заказчика произвести приемку Товара в порядке и в сроки, предусмотренные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ом;</w:t>
      </w:r>
    </w:p>
    <w:p w:rsidR="00CD7D78" w:rsidRPr="00A522BE" w:rsidRDefault="00CD7D78" w:rsidP="00CD7D78">
      <w:pPr>
        <w:pStyle w:val="ConsPlusNormal1"/>
        <w:ind w:firstLine="540"/>
        <w:jc w:val="both"/>
        <w:rPr>
          <w:rFonts w:ascii="Times New Roman" w:hAnsi="Times New Roman" w:cs="Times New Roman"/>
          <w:sz w:val="20"/>
          <w:szCs w:val="20"/>
        </w:rPr>
      </w:pPr>
      <w:bookmarkStart w:id="31" w:name="P1518"/>
      <w:bookmarkEnd w:id="31"/>
      <w:r w:rsidRPr="00A522BE">
        <w:rPr>
          <w:rFonts w:ascii="Times New Roman" w:hAnsi="Times New Roman" w:cs="Times New Roman"/>
          <w:sz w:val="20"/>
          <w:szCs w:val="20"/>
        </w:rPr>
        <w:t xml:space="preserve">4.2.2. требовать своевременной оплаты на условиях, установленных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ом, надлежащим образом поставленного и принятого Заказчиком Товара; </w:t>
      </w:r>
      <w:bookmarkStart w:id="32" w:name="P1519"/>
      <w:bookmarkEnd w:id="32"/>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4.2.3. принять решение об одностороннем отказе от исполнения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в соответствии с гражданским законодательством; </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4.2.4. требовать возмещения убытков, уплаты неустоек (штрафов, пеней) в соответствии с </w:t>
      </w:r>
      <w:hyperlink w:anchor="P1550" w:history="1">
        <w:r w:rsidRPr="00A522BE">
          <w:rPr>
            <w:rFonts w:ascii="Times New Roman" w:hAnsi="Times New Roman" w:cs="Times New Roman"/>
            <w:sz w:val="20"/>
            <w:szCs w:val="20"/>
          </w:rPr>
          <w:t>разделом VI</w:t>
        </w:r>
      </w:hyperlink>
      <w:r w:rsidRPr="00A522BE">
        <w:rPr>
          <w:rFonts w:ascii="Times New Roman" w:hAnsi="Times New Roman" w:cs="Times New Roman"/>
          <w:sz w:val="20"/>
          <w:szCs w:val="20"/>
        </w:rPr>
        <w:t xml:space="preserve">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bookmarkStart w:id="33" w:name="P1521"/>
      <w:bookmarkEnd w:id="33"/>
    </w:p>
    <w:p w:rsidR="001E1E2C"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4.2.</w:t>
      </w:r>
      <w:r w:rsidR="00FA036C" w:rsidRPr="00A522BE">
        <w:rPr>
          <w:rFonts w:ascii="Times New Roman" w:hAnsi="Times New Roman" w:cs="Times New Roman"/>
          <w:sz w:val="20"/>
          <w:szCs w:val="20"/>
        </w:rPr>
        <w:t>5</w:t>
      </w:r>
      <w:r w:rsidRPr="00A522BE">
        <w:rPr>
          <w:rFonts w:ascii="Times New Roman" w:hAnsi="Times New Roman" w:cs="Times New Roman"/>
          <w:sz w:val="20"/>
          <w:szCs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е (за исключением случаев, которые предусмотрены и нормативными правовыми актами,</w:t>
      </w:r>
      <w:r w:rsidRPr="00A522BE">
        <w:t xml:space="preserve"> </w:t>
      </w:r>
      <w:r w:rsidRPr="00A522BE">
        <w:rPr>
          <w:rFonts w:ascii="Times New Roman" w:hAnsi="Times New Roman" w:cs="Times New Roman"/>
          <w:sz w:val="20"/>
          <w:szCs w:val="20"/>
        </w:rPr>
        <w:t xml:space="preserve">принятыми в соответствии с </w:t>
      </w:r>
      <w:hyperlink r:id="rId14" w:history="1">
        <w:r w:rsidRPr="00A522BE">
          <w:rPr>
            <w:rFonts w:ascii="Times New Roman" w:hAnsi="Times New Roman" w:cs="Times New Roman"/>
            <w:sz w:val="20"/>
            <w:szCs w:val="20"/>
          </w:rPr>
          <w:t>частью 6 статьи 14</w:t>
        </w:r>
      </w:hyperlink>
      <w:r w:rsidRPr="00A522BE">
        <w:rPr>
          <w:rFonts w:ascii="Times New Roman" w:hAnsi="Times New Roman" w:cs="Times New Roman"/>
          <w:sz w:val="20"/>
          <w:szCs w:val="20"/>
        </w:rPr>
        <w:t xml:space="preserve"> Федерального закона от 5 апреля 2013 г. </w:t>
      </w:r>
      <w:r w:rsidR="00FA036C" w:rsidRPr="00A522BE">
        <w:rPr>
          <w:rFonts w:ascii="Times New Roman" w:hAnsi="Times New Roman" w:cs="Times New Roman"/>
          <w:sz w:val="20"/>
          <w:szCs w:val="20"/>
        </w:rPr>
        <w:t>№</w:t>
      </w:r>
      <w:r w:rsidRPr="00A522BE">
        <w:rPr>
          <w:rFonts w:ascii="Times New Roman" w:hAnsi="Times New Roman" w:cs="Times New Roman"/>
          <w:sz w:val="20"/>
          <w:szCs w:val="20"/>
        </w:rPr>
        <w:t xml:space="preserve"> 44-ФЗ </w:t>
      </w:r>
      <w:r w:rsidR="00FA036C" w:rsidRPr="00A522BE">
        <w:rPr>
          <w:rFonts w:ascii="Times New Roman" w:hAnsi="Times New Roman" w:cs="Times New Roman"/>
          <w:sz w:val="20"/>
          <w:szCs w:val="20"/>
        </w:rPr>
        <w:t>«</w:t>
      </w:r>
      <w:r w:rsidRPr="00A522BE">
        <w:rPr>
          <w:rFonts w:ascii="Times New Roman" w:hAnsi="Times New Roman" w:cs="Times New Roman"/>
          <w:sz w:val="20"/>
          <w:szCs w:val="20"/>
        </w:rPr>
        <w:t xml:space="preserve">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ной системе в сфере закупок товаров, работ, услуг для обеспечения</w:t>
      </w:r>
      <w:r w:rsidRPr="00A522BE">
        <w:t xml:space="preserve"> </w:t>
      </w:r>
      <w:r w:rsidRPr="00A522BE">
        <w:rPr>
          <w:rFonts w:ascii="Times New Roman" w:hAnsi="Times New Roman" w:cs="Times New Roman"/>
          <w:sz w:val="20"/>
          <w:szCs w:val="20"/>
        </w:rPr>
        <w:t>государственных и муниципальных нужд</w:t>
      </w:r>
      <w:r w:rsidR="00FA036C" w:rsidRPr="00A522BE">
        <w:rPr>
          <w:rFonts w:ascii="Times New Roman" w:hAnsi="Times New Roman" w:cs="Times New Roman"/>
          <w:sz w:val="20"/>
          <w:szCs w:val="20"/>
        </w:rPr>
        <w:t>»</w:t>
      </w:r>
      <w:r w:rsidR="001E1E2C">
        <w:rPr>
          <w:rFonts w:ascii="Times New Roman" w:hAnsi="Times New Roman" w:cs="Times New Roman"/>
          <w:sz w:val="20"/>
          <w:szCs w:val="20"/>
        </w:rPr>
        <w:t>.</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4.3. Заказчик обязуется:</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4.3.1. обеспечить своевременную приемку и оплату поставленного Товара надлежащего качества в порядке и сроки, предусмотренные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ом; </w:t>
      </w:r>
      <w:bookmarkStart w:id="34" w:name="P1525"/>
      <w:bookmarkEnd w:id="34"/>
    </w:p>
    <w:p w:rsidR="00CD7D78" w:rsidRPr="00A522BE" w:rsidRDefault="00CD7D78" w:rsidP="00C266E6">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4.3.2. </w:t>
      </w:r>
      <w:r w:rsidR="00C266E6" w:rsidRPr="00C266E6">
        <w:rPr>
          <w:rFonts w:ascii="Times New Roman" w:hAnsi="Times New Roman" w:cs="Times New Roman"/>
          <w:sz w:val="20"/>
          <w:szCs w:val="20"/>
        </w:rPr>
        <w:t xml:space="preserve">Принять решение об одностороннем отказе от исполнения </w:t>
      </w:r>
      <w:r w:rsidR="00B470F6">
        <w:rPr>
          <w:rFonts w:ascii="Times New Roman" w:hAnsi="Times New Roman" w:cs="Times New Roman"/>
          <w:sz w:val="20"/>
          <w:szCs w:val="20"/>
        </w:rPr>
        <w:t>Договор</w:t>
      </w:r>
      <w:r w:rsidR="00C266E6" w:rsidRPr="00C266E6">
        <w:rPr>
          <w:rFonts w:ascii="Times New Roman" w:hAnsi="Times New Roman" w:cs="Times New Roman"/>
          <w:sz w:val="20"/>
          <w:szCs w:val="20"/>
        </w:rPr>
        <w:t>а в случаях, предусмотренных ч. 15 ст. 95 Федерального закона № 44-ФЗ, в том 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Российской Федерации от 03.05.2022 № 252»</w:t>
      </w:r>
    </w:p>
    <w:p w:rsidR="00D46BA1" w:rsidRDefault="00D46BA1" w:rsidP="00D46BA1">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 xml:space="preserve">4.3.3. Заказчик не позднее двух рабочих дней, следующих за днем вступления в силу решения заказчика об одностороннем отказе от исполнения </w:t>
      </w:r>
      <w:r w:rsidR="00B470F6">
        <w:rPr>
          <w:rFonts w:ascii="Times New Roman" w:hAnsi="Times New Roman" w:cs="Times New Roman"/>
          <w:sz w:val="20"/>
          <w:szCs w:val="20"/>
        </w:rPr>
        <w:t>Договор</w:t>
      </w:r>
      <w:r>
        <w:rPr>
          <w:rFonts w:ascii="Times New Roman" w:hAnsi="Times New Roman" w:cs="Times New Roman"/>
          <w:sz w:val="20"/>
          <w:szCs w:val="20"/>
        </w:rPr>
        <w:t xml:space="preserve">а в связи с неисполнением или ненадлежащим исполнением поставщиком  обязательств, предусмотренных </w:t>
      </w:r>
      <w:r w:rsidR="00B470F6">
        <w:rPr>
          <w:rFonts w:ascii="Times New Roman" w:hAnsi="Times New Roman" w:cs="Times New Roman"/>
          <w:sz w:val="20"/>
          <w:szCs w:val="20"/>
        </w:rPr>
        <w:t>Договор</w:t>
      </w:r>
      <w:r>
        <w:rPr>
          <w:rFonts w:ascii="Times New Roman" w:hAnsi="Times New Roman" w:cs="Times New Roman"/>
          <w:sz w:val="20"/>
          <w:szCs w:val="20"/>
        </w:rPr>
        <w:t xml:space="preserve">ом, направляет в соответствии с порядком, предусмотренным </w:t>
      </w:r>
      <w:hyperlink r:id="rId15" w:history="1">
        <w:r w:rsidRPr="00D46BA1">
          <w:rPr>
            <w:rFonts w:ascii="Times New Roman" w:hAnsi="Times New Roman" w:cs="Times New Roman"/>
            <w:sz w:val="20"/>
            <w:szCs w:val="20"/>
          </w:rPr>
          <w:t>пунктом 1 части 10 статьи 104</w:t>
        </w:r>
      </w:hyperlink>
      <w:r>
        <w:rPr>
          <w:rFonts w:ascii="Times New Roman" w:hAnsi="Times New Roman" w:cs="Times New Roman"/>
          <w:sz w:val="20"/>
          <w:szCs w:val="20"/>
        </w:rPr>
        <w:t xml:space="preserve"> Федерального закона от 05.04.2013 № 44-ФЗ, обращение о включении информации о поставщике в реестр недобросовестных поставщиков (подрядчиков, исполнителей).</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4.3.4. требовать уплаты неустоек (штрафов, пеней) в соответствии с </w:t>
      </w:r>
      <w:hyperlink w:anchor="P1550" w:history="1">
        <w:r w:rsidRPr="00A522BE">
          <w:rPr>
            <w:rFonts w:ascii="Times New Roman" w:hAnsi="Times New Roman" w:cs="Times New Roman"/>
            <w:sz w:val="20"/>
            <w:szCs w:val="20"/>
          </w:rPr>
          <w:t>разделом VI</w:t>
        </w:r>
      </w:hyperlink>
      <w:r w:rsidRPr="00A522BE">
        <w:rPr>
          <w:rFonts w:ascii="Times New Roman" w:hAnsi="Times New Roman" w:cs="Times New Roman"/>
          <w:sz w:val="20"/>
          <w:szCs w:val="20"/>
        </w:rPr>
        <w:t xml:space="preserve">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p>
    <w:p w:rsidR="00CD7D78" w:rsidRPr="00A522BE" w:rsidRDefault="00CD7D78" w:rsidP="00CD7D78">
      <w:pPr>
        <w:pStyle w:val="ConsPlusNormal1"/>
        <w:ind w:firstLine="540"/>
        <w:jc w:val="both"/>
        <w:rPr>
          <w:rFonts w:ascii="Times New Roman" w:hAnsi="Times New Roman" w:cs="Times New Roman"/>
          <w:sz w:val="20"/>
          <w:szCs w:val="20"/>
        </w:rPr>
      </w:pPr>
      <w:bookmarkStart w:id="35" w:name="P1529"/>
      <w:bookmarkEnd w:id="35"/>
      <w:r w:rsidRPr="00A522BE">
        <w:rPr>
          <w:rFonts w:ascii="Times New Roman" w:hAnsi="Times New Roman" w:cs="Times New Roman"/>
          <w:sz w:val="20"/>
          <w:szCs w:val="20"/>
        </w:rPr>
        <w:t>4.4. Заказчик вправе:</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4.4.1. требовать от Поставщика надлежащего исполнения обязательств по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у;</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hyperlink w:anchor="P1814" w:history="1"/>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4.4.3. проверять ход и качество выполнения Поставщиком условий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 без вмешательства в оперативно-хозяйственную деятельность Поставщика;</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4.4.4. требовать возмещения убытков в соответствии с </w:t>
      </w:r>
      <w:hyperlink w:anchor="P1550" w:history="1">
        <w:r w:rsidRPr="00A522BE">
          <w:rPr>
            <w:rFonts w:ascii="Times New Roman" w:hAnsi="Times New Roman" w:cs="Times New Roman"/>
            <w:sz w:val="20"/>
            <w:szCs w:val="20"/>
          </w:rPr>
          <w:t>разделом VI</w:t>
        </w:r>
      </w:hyperlink>
      <w:r w:rsidRPr="00A522BE">
        <w:rPr>
          <w:rFonts w:ascii="Times New Roman" w:hAnsi="Times New Roman" w:cs="Times New Roman"/>
          <w:sz w:val="20"/>
          <w:szCs w:val="20"/>
        </w:rPr>
        <w:t xml:space="preserve">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 причиненных по вине Поставщика;</w:t>
      </w:r>
      <w:bookmarkStart w:id="36" w:name="P1534"/>
      <w:bookmarkEnd w:id="36"/>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4.4.5. предложить увеличить или уменьшить в процессе исполнения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количество Товара, предусмотренного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ом, не более чем на десять процентов в порядке и на условиях, установленных Федеральным </w:t>
      </w:r>
      <w:hyperlink r:id="rId16" w:history="1">
        <w:r w:rsidRPr="00A522BE">
          <w:rPr>
            <w:rFonts w:ascii="Times New Roman" w:hAnsi="Times New Roman" w:cs="Times New Roman"/>
            <w:sz w:val="20"/>
            <w:szCs w:val="20"/>
          </w:rPr>
          <w:t>законом</w:t>
        </w:r>
      </w:hyperlink>
      <w:r w:rsidRPr="00A522BE">
        <w:rPr>
          <w:rFonts w:ascii="Times New Roman" w:hAnsi="Times New Roman" w:cs="Times New Roman"/>
          <w:sz w:val="20"/>
          <w:szCs w:val="20"/>
        </w:rPr>
        <w:t xml:space="preserve"> от 5 апреля 2013 г. </w:t>
      </w:r>
      <w:r w:rsidR="00FA036C" w:rsidRPr="00A522BE">
        <w:rPr>
          <w:rFonts w:ascii="Times New Roman" w:hAnsi="Times New Roman" w:cs="Times New Roman"/>
          <w:sz w:val="20"/>
          <w:szCs w:val="20"/>
        </w:rPr>
        <w:t>№</w:t>
      </w:r>
      <w:r w:rsidRPr="00A522BE">
        <w:rPr>
          <w:rFonts w:ascii="Times New Roman" w:hAnsi="Times New Roman" w:cs="Times New Roman"/>
          <w:sz w:val="20"/>
          <w:szCs w:val="20"/>
        </w:rPr>
        <w:t xml:space="preserve"> 44-ФЗ </w:t>
      </w:r>
      <w:r w:rsidR="00FA036C" w:rsidRPr="00A522BE">
        <w:rPr>
          <w:rFonts w:ascii="Times New Roman" w:hAnsi="Times New Roman" w:cs="Times New Roman"/>
          <w:sz w:val="20"/>
          <w:szCs w:val="20"/>
        </w:rPr>
        <w:t>«</w:t>
      </w:r>
      <w:r w:rsidRPr="00A522BE">
        <w:rPr>
          <w:rFonts w:ascii="Times New Roman" w:hAnsi="Times New Roman" w:cs="Times New Roman"/>
          <w:sz w:val="20"/>
          <w:szCs w:val="20"/>
        </w:rPr>
        <w:t xml:space="preserve">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ной системе в сфере закупок товаров, работ, услуг для обеспечения государственных и муниципальных нужд</w:t>
      </w:r>
      <w:r w:rsidR="00FA036C" w:rsidRPr="00A522BE">
        <w:rPr>
          <w:rFonts w:ascii="Times New Roman" w:hAnsi="Times New Roman" w:cs="Times New Roman"/>
          <w:sz w:val="20"/>
          <w:szCs w:val="20"/>
        </w:rPr>
        <w:t>»</w:t>
      </w:r>
      <w:r w:rsidRPr="00A522BE">
        <w:rPr>
          <w:rFonts w:ascii="Times New Roman" w:hAnsi="Times New Roman" w:cs="Times New Roman"/>
          <w:sz w:val="20"/>
          <w:szCs w:val="20"/>
        </w:rPr>
        <w:t xml:space="preserve">; </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4.4.6. отказаться от приемки и оплаты Товара, не соответствующего условиям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bookmarkStart w:id="37" w:name="P1536"/>
      <w:bookmarkEnd w:id="37"/>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4.4.7. принять решение об одностороннем отказе от исполнения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в соответствии с гражданским законодательством; </w:t>
      </w:r>
      <w:bookmarkStart w:id="38" w:name="P1537"/>
      <w:bookmarkEnd w:id="38"/>
    </w:p>
    <w:p w:rsidR="00CD7D78"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4.4.8. до принятия решения об одностороннем отказе от исполнения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провести экспертизу поставленного Товара с привлечением экспертов, экспертных организаций. </w:t>
      </w:r>
    </w:p>
    <w:p w:rsidR="00080093" w:rsidRPr="00080093" w:rsidRDefault="00A02D55" w:rsidP="00080093">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 xml:space="preserve">4.4.9. </w:t>
      </w:r>
      <w:r w:rsidR="00080093" w:rsidRPr="00080093">
        <w:rPr>
          <w:rFonts w:ascii="Times New Roman" w:hAnsi="Times New Roman" w:cs="Times New Roman"/>
          <w:sz w:val="20"/>
          <w:szCs w:val="20"/>
        </w:rPr>
        <w:t>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080093" w:rsidRPr="00080093" w:rsidRDefault="00080093" w:rsidP="00080093">
      <w:pPr>
        <w:pStyle w:val="ConsPlusNormal1"/>
        <w:ind w:firstLine="540"/>
        <w:jc w:val="both"/>
        <w:rPr>
          <w:rFonts w:ascii="Times New Roman" w:hAnsi="Times New Roman" w:cs="Times New Roman"/>
          <w:sz w:val="20"/>
          <w:szCs w:val="20"/>
        </w:rPr>
      </w:pPr>
      <w:r w:rsidRPr="00080093">
        <w:rPr>
          <w:rFonts w:ascii="Times New Roman" w:hAnsi="Times New Roman" w:cs="Times New Roman"/>
          <w:sz w:val="20"/>
          <w:szCs w:val="20"/>
        </w:rPr>
        <w:t>Реквизиты для перечисления удержаний из суммы, подлежащей оплате Поставщику:</w:t>
      </w:r>
    </w:p>
    <w:p w:rsidR="00080093" w:rsidRPr="00942D4E" w:rsidRDefault="00080093" w:rsidP="00080093">
      <w:pPr>
        <w:pStyle w:val="ConsPlusNormal1"/>
        <w:ind w:firstLine="540"/>
        <w:jc w:val="both"/>
        <w:rPr>
          <w:rFonts w:ascii="Times New Roman" w:hAnsi="Times New Roman"/>
          <w:sz w:val="20"/>
        </w:rPr>
      </w:pPr>
    </w:p>
    <w:tbl>
      <w:tblPr>
        <w:tblW w:w="9583"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1"/>
        <w:gridCol w:w="5342"/>
      </w:tblGrid>
      <w:tr w:rsidR="00C612EC" w:rsidRPr="00C612EC" w:rsidTr="00C612EC">
        <w:trPr>
          <w:trHeight w:val="18"/>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Организация</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ФКЛПУ ОТБ-1 УФСИН России по Саратовской области</w:t>
            </w:r>
          </w:p>
        </w:tc>
      </w:tr>
      <w:tr w:rsidR="00C612EC" w:rsidRPr="00C612EC" w:rsidTr="00C612EC">
        <w:trPr>
          <w:trHeight w:val="84"/>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Банковские реквизиты</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УФК по Саратовской  области (ФКЛПУ ОТБ-1 УФСИН России по Саратовской области, л/с 04601109740)</w:t>
            </w:r>
          </w:p>
        </w:tc>
      </w:tr>
      <w:tr w:rsidR="00C612EC" w:rsidRPr="00C612EC" w:rsidTr="00C612EC">
        <w:trPr>
          <w:trHeight w:val="29"/>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ИНН</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6451110751</w:t>
            </w:r>
          </w:p>
        </w:tc>
      </w:tr>
      <w:tr w:rsidR="00C612EC" w:rsidRPr="00C612EC" w:rsidTr="00C612EC">
        <w:trPr>
          <w:trHeight w:val="28"/>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lastRenderedPageBreak/>
              <w:t>КПП</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645101001</w:t>
            </w:r>
          </w:p>
        </w:tc>
      </w:tr>
      <w:tr w:rsidR="00C612EC" w:rsidRPr="00C612EC" w:rsidTr="00C612EC">
        <w:trPr>
          <w:trHeight w:val="28"/>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БИК</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016311121</w:t>
            </w:r>
          </w:p>
        </w:tc>
      </w:tr>
      <w:tr w:rsidR="00C612EC" w:rsidRPr="00C612EC" w:rsidTr="00C612EC">
        <w:trPr>
          <w:trHeight w:val="29"/>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 xml:space="preserve">Расчетный счет </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03100643000000016000</w:t>
            </w:r>
          </w:p>
        </w:tc>
      </w:tr>
      <w:tr w:rsidR="00C612EC" w:rsidRPr="00C612EC" w:rsidTr="00C612EC">
        <w:trPr>
          <w:trHeight w:val="55"/>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Наименование банка</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«ОКЦ № 3 ВВГУ Банка России//УФК по Саратовской области, г.Саратов»</w:t>
            </w:r>
          </w:p>
        </w:tc>
      </w:tr>
      <w:tr w:rsidR="00C612EC" w:rsidRPr="00C612EC" w:rsidTr="00C612EC">
        <w:trPr>
          <w:trHeight w:val="28"/>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Корреспондентский счет ЕКС</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40102810845370000052</w:t>
            </w:r>
          </w:p>
        </w:tc>
      </w:tr>
      <w:tr w:rsidR="00C612EC" w:rsidRPr="00C612EC" w:rsidTr="00C612EC">
        <w:trPr>
          <w:trHeight w:val="183"/>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 xml:space="preserve">КБК (штрафы, пени, неустойки, уплаченные в случае просрочки исполнения поставщиком обязательств по </w:t>
            </w:r>
            <w:r w:rsidR="00B470F6">
              <w:rPr>
                <w:rFonts w:ascii="Times New Roman" w:hAnsi="Times New Roman" w:cs="Times New Roman"/>
                <w:sz w:val="20"/>
                <w:szCs w:val="20"/>
              </w:rPr>
              <w:t>Договор</w:t>
            </w:r>
            <w:r w:rsidRPr="00C612EC">
              <w:rPr>
                <w:rFonts w:ascii="Times New Roman" w:hAnsi="Times New Roman" w:cs="Times New Roman"/>
                <w:sz w:val="20"/>
                <w:szCs w:val="20"/>
              </w:rPr>
              <w:t>у</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320 116 0701 00 19 000 140</w:t>
            </w:r>
          </w:p>
        </w:tc>
      </w:tr>
      <w:tr w:rsidR="00C612EC" w:rsidRPr="00C612EC" w:rsidTr="00C612EC">
        <w:trPr>
          <w:trHeight w:val="28"/>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Код платежного поручения</w:t>
            </w:r>
          </w:p>
        </w:tc>
        <w:tc>
          <w:tcPr>
            <w:tcW w:w="5342" w:type="dxa"/>
          </w:tcPr>
          <w:p w:rsidR="00C612EC" w:rsidRPr="00C612EC" w:rsidRDefault="00C612EC" w:rsidP="00C612EC">
            <w:pPr>
              <w:pStyle w:val="ConsPlusNormal1"/>
              <w:rPr>
                <w:rFonts w:ascii="Times New Roman" w:hAnsi="Times New Roman" w:cs="Times New Roman"/>
                <w:sz w:val="20"/>
                <w:szCs w:val="20"/>
              </w:rPr>
            </w:pPr>
          </w:p>
        </w:tc>
      </w:tr>
      <w:tr w:rsidR="00C612EC" w:rsidRPr="00C612EC" w:rsidTr="00C612EC">
        <w:trPr>
          <w:trHeight w:val="29"/>
        </w:trPr>
        <w:tc>
          <w:tcPr>
            <w:tcW w:w="4241"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ОКТМО</w:t>
            </w:r>
          </w:p>
        </w:tc>
        <w:tc>
          <w:tcPr>
            <w:tcW w:w="5342" w:type="dxa"/>
          </w:tcPr>
          <w:p w:rsidR="00C612EC" w:rsidRPr="00C612EC" w:rsidRDefault="00C612EC" w:rsidP="00C612EC">
            <w:pPr>
              <w:pStyle w:val="ConsPlusNormal1"/>
              <w:rPr>
                <w:rFonts w:ascii="Times New Roman" w:hAnsi="Times New Roman" w:cs="Times New Roman"/>
                <w:sz w:val="20"/>
                <w:szCs w:val="20"/>
              </w:rPr>
            </w:pPr>
            <w:r w:rsidRPr="00C612EC">
              <w:rPr>
                <w:rFonts w:ascii="Times New Roman" w:hAnsi="Times New Roman" w:cs="Times New Roman"/>
                <w:sz w:val="20"/>
                <w:szCs w:val="20"/>
              </w:rPr>
              <w:t>63701000</w:t>
            </w:r>
          </w:p>
        </w:tc>
      </w:tr>
    </w:tbl>
    <w:p w:rsidR="00CD7D78" w:rsidRPr="00A522BE" w:rsidRDefault="00CD7D78" w:rsidP="00CD7D78">
      <w:pPr>
        <w:pStyle w:val="ConsPlusNormal1"/>
        <w:jc w:val="both"/>
        <w:rPr>
          <w:rFonts w:ascii="Times New Roman" w:hAnsi="Times New Roman" w:cs="Times New Roman"/>
          <w:sz w:val="20"/>
          <w:szCs w:val="20"/>
        </w:rPr>
      </w:pPr>
    </w:p>
    <w:p w:rsidR="00CD7D78" w:rsidRPr="00A522BE" w:rsidRDefault="00CD7D78" w:rsidP="00876BDE">
      <w:pPr>
        <w:pStyle w:val="ConsPlusNormal1"/>
        <w:ind w:firstLine="0"/>
        <w:jc w:val="center"/>
        <w:outlineLvl w:val="1"/>
        <w:rPr>
          <w:rFonts w:ascii="Times New Roman" w:hAnsi="Times New Roman" w:cs="Times New Roman"/>
          <w:sz w:val="20"/>
          <w:szCs w:val="20"/>
        </w:rPr>
      </w:pPr>
      <w:bookmarkStart w:id="39" w:name="P1539"/>
      <w:bookmarkEnd w:id="39"/>
      <w:r w:rsidRPr="00A522BE">
        <w:rPr>
          <w:rFonts w:ascii="Times New Roman" w:hAnsi="Times New Roman" w:cs="Times New Roman"/>
          <w:sz w:val="20"/>
          <w:szCs w:val="20"/>
        </w:rPr>
        <w:t>V. Качество Товара</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5.1. Поставщик гарантирует, что поставляемый Товар соответствует требованиям, установленным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ом.</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5.3. Товар должен быть упакован и замаркирован в соответствии с действующими стандартами. </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0" w:name="P1546"/>
      <w:bookmarkEnd w:id="40"/>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5.4. Требования к предоставлению  гарантии  производителя и (или) Поставщика Товара и к сроку действия такой гарантии указаны в спецификации. </w:t>
      </w:r>
    </w:p>
    <w:p w:rsidR="00CD7D78" w:rsidRPr="00A522BE" w:rsidRDefault="003213D4" w:rsidP="00CD7D78">
      <w:pPr>
        <w:pStyle w:val="ConsPlusNormal1"/>
        <w:ind w:firstLine="540"/>
        <w:jc w:val="both"/>
        <w:rPr>
          <w:rFonts w:ascii="Times New Roman" w:hAnsi="Times New Roman" w:cs="Times New Roman"/>
          <w:sz w:val="20"/>
          <w:szCs w:val="20"/>
        </w:rPr>
      </w:pPr>
      <w:hyperlink w:anchor="P1820" w:history="1"/>
    </w:p>
    <w:p w:rsidR="00CD7D78" w:rsidRPr="00A522BE" w:rsidRDefault="00CD7D78" w:rsidP="00876BDE">
      <w:pPr>
        <w:pStyle w:val="ConsPlusNormal1"/>
        <w:ind w:firstLine="0"/>
        <w:jc w:val="center"/>
        <w:outlineLvl w:val="1"/>
        <w:rPr>
          <w:rFonts w:ascii="Times New Roman" w:hAnsi="Times New Roman" w:cs="Times New Roman"/>
          <w:sz w:val="20"/>
          <w:szCs w:val="20"/>
        </w:rPr>
      </w:pPr>
      <w:bookmarkStart w:id="41" w:name="P1547"/>
      <w:bookmarkStart w:id="42" w:name="P1548"/>
      <w:bookmarkStart w:id="43" w:name="P1550"/>
      <w:bookmarkEnd w:id="41"/>
      <w:bookmarkEnd w:id="42"/>
      <w:bookmarkEnd w:id="43"/>
      <w:r w:rsidRPr="00A522BE">
        <w:rPr>
          <w:rFonts w:ascii="Times New Roman" w:hAnsi="Times New Roman" w:cs="Times New Roman"/>
          <w:sz w:val="20"/>
          <w:szCs w:val="20"/>
        </w:rPr>
        <w:t xml:space="preserve">VI. Ответственность Сторон </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6.1. За неисполнение или ненадлежащее исполнение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Стороны несут ответственность в соответствии с законодательством Российской Федерации и условиями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p>
    <w:p w:rsidR="00A522BE" w:rsidRPr="00BA7285"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 xml:space="preserve">6.2. В случае полного (частичного) неисполнения условий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а одной из Сторон эта Сторона обязана возместить другой Стороне причиненные убытки в части, непокрытой неустойкой.</w:t>
      </w:r>
    </w:p>
    <w:p w:rsidR="00A522BE" w:rsidRPr="00BA7285"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 xml:space="preserve">6.3. В случае просрочки исполнения Поставщиком обязательств (в том числе гарантийного обязательства),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начиная со дня, следующего после дня истечения установленного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ом срока исполнения обязательства. Размер пени</w:t>
      </w:r>
      <w:r>
        <w:t xml:space="preserve"> </w:t>
      </w:r>
      <w:r w:rsidRPr="00BA7285">
        <w:rPr>
          <w:rFonts w:ascii="Times New Roman" w:hAnsi="Times New Roman" w:cs="Times New Roman"/>
          <w:sz w:val="20"/>
          <w:szCs w:val="20"/>
        </w:rPr>
        <w:t>составляет одн</w:t>
      </w:r>
      <w:r>
        <w:rPr>
          <w:rFonts w:ascii="Times New Roman" w:hAnsi="Times New Roman" w:cs="Times New Roman"/>
          <w:sz w:val="20"/>
          <w:szCs w:val="20"/>
        </w:rPr>
        <w:t>у</w:t>
      </w:r>
      <w:r w:rsidRPr="00BA7285">
        <w:rPr>
          <w:rFonts w:ascii="Times New Roman" w:hAnsi="Times New Roman" w:cs="Times New Roman"/>
          <w:sz w:val="20"/>
          <w:szCs w:val="20"/>
        </w:rPr>
        <w:t xml:space="preserve"> трехсот</w:t>
      </w:r>
      <w:r>
        <w:rPr>
          <w:rFonts w:ascii="Times New Roman" w:hAnsi="Times New Roman" w:cs="Times New Roman"/>
          <w:sz w:val="20"/>
          <w:szCs w:val="20"/>
        </w:rPr>
        <w:t>ую</w:t>
      </w:r>
      <w:r w:rsidRPr="00BA7285">
        <w:rPr>
          <w:rFonts w:ascii="Times New Roman" w:hAnsi="Times New Roman" w:cs="Times New Roman"/>
          <w:sz w:val="20"/>
          <w:szCs w:val="20"/>
        </w:rPr>
        <w:t xml:space="preserve"> действующей на дату уплаты пени ключевой ставки Центрального банка Российской Федерации от цены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а (отдельного этапа исполнения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а), уменьшенной на сумму, пропорциональную объему обязательств, предусмотренных</w:t>
      </w:r>
      <w:r>
        <w:t xml:space="preserve">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(соответствующим отдельным этапом исполнения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а) и фактически исполненных Поставщиком.</w:t>
      </w:r>
    </w:p>
    <w:p w:rsidR="00A522BE" w:rsidRPr="00BA7285"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 xml:space="preserve">6.4. За каждый факт неисполнения или ненадлежащего исполнения Поставщиком обязательств,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за исключением просрочки исполнения Поставщиком обязательств (в том числе гарантийного обязательства),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Поставщик уплачивает Заказчику штраф. Размер штрафа определяется в соответствии с </w:t>
      </w:r>
      <w:hyperlink r:id="rId17" w:history="1">
        <w:r w:rsidRPr="00B41A23">
          <w:rPr>
            <w:rFonts w:ascii="Times New Roman" w:hAnsi="Times New Roman" w:cs="Times New Roman"/>
            <w:sz w:val="20"/>
            <w:szCs w:val="20"/>
          </w:rPr>
          <w:t>Правилами</w:t>
        </w:r>
      </w:hyperlink>
      <w:r w:rsidRPr="00BA7285">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0"/>
          <w:szCs w:val="20"/>
        </w:rPr>
        <w:t>№</w:t>
      </w:r>
      <w:r w:rsidRPr="00BA7285">
        <w:rPr>
          <w:rFonts w:ascii="Times New Roman" w:hAnsi="Times New Roman" w:cs="Times New Roman"/>
          <w:sz w:val="20"/>
          <w:szCs w:val="20"/>
        </w:rPr>
        <w:t xml:space="preserve"> 1042, и составляет </w:t>
      </w:r>
      <w:r w:rsidR="00062742">
        <w:rPr>
          <w:rFonts w:ascii="Times New Roman" w:hAnsi="Times New Roman" w:cs="Times New Roman"/>
          <w:sz w:val="20"/>
          <w:szCs w:val="20"/>
        </w:rPr>
        <w:t>___</w:t>
      </w:r>
      <w:r w:rsidRPr="00BA7285">
        <w:rPr>
          <w:rFonts w:ascii="Times New Roman" w:hAnsi="Times New Roman" w:cs="Times New Roman"/>
          <w:sz w:val="20"/>
          <w:szCs w:val="20"/>
        </w:rPr>
        <w:t xml:space="preserve">%  цены государственного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а</w:t>
      </w:r>
      <w:r w:rsidR="00B62A47">
        <w:rPr>
          <w:rFonts w:ascii="Times New Roman" w:hAnsi="Times New Roman" w:cs="Times New Roman"/>
          <w:sz w:val="20"/>
          <w:szCs w:val="20"/>
        </w:rPr>
        <w:t>.</w:t>
      </w:r>
    </w:p>
    <w:p w:rsidR="00B470F6"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 xml:space="preserve">6.5. За каждый факт неисполнения или ненадлежащего исполнения Поставщиком обязательства, предусмотренного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которое не имеет стоимостного выражения, Поставщик уплачивает Заказчику штраф. Размер штрафа определяется в соответствии с </w:t>
      </w:r>
      <w:hyperlink r:id="rId18" w:history="1">
        <w:r w:rsidRPr="00B41A23">
          <w:rPr>
            <w:rFonts w:ascii="Times New Roman" w:hAnsi="Times New Roman" w:cs="Times New Roman"/>
            <w:sz w:val="20"/>
            <w:szCs w:val="20"/>
          </w:rPr>
          <w:t>Правилами</w:t>
        </w:r>
      </w:hyperlink>
      <w:r w:rsidR="00B470F6">
        <w:rPr>
          <w:rFonts w:ascii="Times New Roman" w:hAnsi="Times New Roman" w:cs="Times New Roman"/>
          <w:sz w:val="20"/>
          <w:szCs w:val="20"/>
        </w:rPr>
        <w:t>.</w:t>
      </w:r>
    </w:p>
    <w:p w:rsidR="00A522BE" w:rsidRPr="00BA7285"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 xml:space="preserve">6.6. В случае просрочки исполнения Заказчиком обязательств,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начиная со дня, следующего после дня истечения установленного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ом срока исполнения обязательства.</w:t>
      </w:r>
    </w:p>
    <w:p w:rsidR="00A522BE" w:rsidRPr="00BA7285"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 xml:space="preserve">6.7. За каждый факт неисполнения Заказчиком обязательств,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за исключением просрочки исполнения обязательств,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Поставщик вправе потребовать уплату штрафа. Размер штрафа определяется в соответствии с </w:t>
      </w:r>
      <w:hyperlink r:id="rId19" w:history="1">
        <w:r w:rsidRPr="00B41A23">
          <w:rPr>
            <w:rFonts w:ascii="Times New Roman" w:hAnsi="Times New Roman" w:cs="Times New Roman"/>
            <w:sz w:val="20"/>
            <w:szCs w:val="20"/>
          </w:rPr>
          <w:t>Правилами</w:t>
        </w:r>
      </w:hyperlink>
      <w:r w:rsidRPr="00BA7285">
        <w:rPr>
          <w:rFonts w:ascii="Times New Roman" w:hAnsi="Times New Roman" w:cs="Times New Roman"/>
          <w:sz w:val="20"/>
          <w:szCs w:val="20"/>
        </w:rPr>
        <w:t>.</w:t>
      </w:r>
    </w:p>
    <w:p w:rsidR="00A522BE" w:rsidRPr="00BA7285"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 xml:space="preserve">6.8. Применение неустойки (штрафа, пени) не освобождает Стороны от исполнения обязательств по </w:t>
      </w:r>
      <w:r w:rsidR="00B470F6">
        <w:rPr>
          <w:rFonts w:ascii="Times New Roman" w:hAnsi="Times New Roman" w:cs="Times New Roman"/>
          <w:sz w:val="20"/>
          <w:szCs w:val="20"/>
        </w:rPr>
        <w:t>Договор</w:t>
      </w:r>
      <w:r w:rsidRPr="00BA7285">
        <w:rPr>
          <w:rFonts w:ascii="Times New Roman" w:hAnsi="Times New Roman" w:cs="Times New Roman"/>
          <w:sz w:val="20"/>
          <w:szCs w:val="20"/>
        </w:rPr>
        <w:t>у.</w:t>
      </w:r>
    </w:p>
    <w:p w:rsidR="00A522BE" w:rsidRPr="00BA7285"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6.</w:t>
      </w:r>
      <w:r w:rsidR="007D7DF2">
        <w:rPr>
          <w:rFonts w:ascii="Times New Roman" w:hAnsi="Times New Roman" w:cs="Times New Roman"/>
          <w:sz w:val="20"/>
          <w:szCs w:val="20"/>
        </w:rPr>
        <w:t>9</w:t>
      </w:r>
      <w:r w:rsidRPr="00BA7285">
        <w:rPr>
          <w:rFonts w:ascii="Times New Roman" w:hAnsi="Times New Roman" w:cs="Times New Roman"/>
          <w:sz w:val="20"/>
          <w:szCs w:val="20"/>
        </w:rPr>
        <w:t xml:space="preserve">. Общая сумма начисленных штрафов за неисполнение или ненадлежащее исполнение Поставщиком обязательств,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не может превышать цену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а.</w:t>
      </w:r>
    </w:p>
    <w:p w:rsidR="00A522BE" w:rsidRPr="00BA7285"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t>6.1</w:t>
      </w:r>
      <w:r w:rsidR="007D7DF2">
        <w:rPr>
          <w:rFonts w:ascii="Times New Roman" w:hAnsi="Times New Roman" w:cs="Times New Roman"/>
          <w:sz w:val="20"/>
          <w:szCs w:val="20"/>
        </w:rPr>
        <w:t>0</w:t>
      </w:r>
      <w:r w:rsidRPr="00BA7285">
        <w:rPr>
          <w:rFonts w:ascii="Times New Roman" w:hAnsi="Times New Roman" w:cs="Times New Roman"/>
          <w:sz w:val="20"/>
          <w:szCs w:val="20"/>
        </w:rPr>
        <w:t xml:space="preserve">. Общая сумма начисленных штрафов за ненадлежащее исполнение Заказчиком обязательств, предусмотренных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ом, не может превышать цену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а.</w:t>
      </w:r>
    </w:p>
    <w:p w:rsidR="00A522BE" w:rsidRDefault="00A522BE" w:rsidP="00A522BE">
      <w:pPr>
        <w:pStyle w:val="ConsPlusNormal1"/>
        <w:ind w:firstLine="540"/>
        <w:jc w:val="both"/>
        <w:rPr>
          <w:rFonts w:ascii="Times New Roman" w:hAnsi="Times New Roman" w:cs="Times New Roman"/>
          <w:sz w:val="20"/>
          <w:szCs w:val="20"/>
        </w:rPr>
      </w:pPr>
      <w:r w:rsidRPr="00BA7285">
        <w:rPr>
          <w:rFonts w:ascii="Times New Roman" w:hAnsi="Times New Roman" w:cs="Times New Roman"/>
          <w:sz w:val="20"/>
          <w:szCs w:val="20"/>
        </w:rPr>
        <w:lastRenderedPageBreak/>
        <w:t>6.1</w:t>
      </w:r>
      <w:r w:rsidR="007D7DF2">
        <w:rPr>
          <w:rFonts w:ascii="Times New Roman" w:hAnsi="Times New Roman" w:cs="Times New Roman"/>
          <w:sz w:val="20"/>
          <w:szCs w:val="20"/>
        </w:rPr>
        <w:t>1</w:t>
      </w:r>
      <w:r w:rsidRPr="00BA7285">
        <w:rPr>
          <w:rFonts w:ascii="Times New Roman" w:hAnsi="Times New Roman" w:cs="Times New Roman"/>
          <w:sz w:val="20"/>
          <w:szCs w:val="20"/>
        </w:rPr>
        <w:t xml:space="preserve">. В случае расторжения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а в связи с односторонним отказом Стороны от исполнения </w:t>
      </w:r>
      <w:r w:rsidR="00B470F6">
        <w:rPr>
          <w:rFonts w:ascii="Times New Roman" w:hAnsi="Times New Roman" w:cs="Times New Roman"/>
          <w:sz w:val="20"/>
          <w:szCs w:val="20"/>
        </w:rPr>
        <w:t>Договор</w:t>
      </w:r>
      <w:r w:rsidRPr="00BA7285">
        <w:rPr>
          <w:rFonts w:ascii="Times New Roman" w:hAnsi="Times New Roman" w:cs="Times New Roman"/>
          <w:sz w:val="20"/>
          <w:szCs w:val="20"/>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470F6">
        <w:rPr>
          <w:rFonts w:ascii="Times New Roman" w:hAnsi="Times New Roman" w:cs="Times New Roman"/>
          <w:sz w:val="20"/>
          <w:szCs w:val="20"/>
        </w:rPr>
        <w:t>Договор</w:t>
      </w:r>
      <w:r w:rsidRPr="00BA7285">
        <w:rPr>
          <w:rFonts w:ascii="Times New Roman" w:hAnsi="Times New Roman" w:cs="Times New Roman"/>
          <w:sz w:val="20"/>
          <w:szCs w:val="20"/>
        </w:rPr>
        <w:t>а.</w:t>
      </w:r>
    </w:p>
    <w:p w:rsidR="00DA5234" w:rsidRPr="00BA7285" w:rsidRDefault="003466DC" w:rsidP="00C612EC">
      <w:pPr>
        <w:pStyle w:val="ConsPlusNormal1"/>
        <w:ind w:firstLine="567"/>
        <w:jc w:val="both"/>
        <w:rPr>
          <w:rFonts w:ascii="Times New Roman" w:hAnsi="Times New Roman" w:cs="Times New Roman"/>
          <w:sz w:val="20"/>
          <w:szCs w:val="20"/>
        </w:rPr>
      </w:pPr>
      <w:r>
        <w:rPr>
          <w:rFonts w:ascii="Times New Roman" w:hAnsi="Times New Roman" w:cs="Times New Roman"/>
          <w:sz w:val="20"/>
          <w:szCs w:val="20"/>
        </w:rPr>
        <w:t xml:space="preserve">6.12. </w:t>
      </w:r>
      <w:r w:rsidRPr="003466DC">
        <w:rPr>
          <w:rFonts w:ascii="Times New Roman" w:hAnsi="Times New Roman" w:cs="Times New Roman"/>
          <w:sz w:val="20"/>
          <w:szCs w:val="20"/>
        </w:rPr>
        <w:t xml:space="preserve">В случае если обеспечение исполнение </w:t>
      </w:r>
      <w:r w:rsidR="00B470F6">
        <w:rPr>
          <w:rFonts w:ascii="Times New Roman" w:hAnsi="Times New Roman" w:cs="Times New Roman"/>
          <w:sz w:val="20"/>
          <w:szCs w:val="20"/>
        </w:rPr>
        <w:t>Договор</w:t>
      </w:r>
      <w:r w:rsidRPr="003466DC">
        <w:rPr>
          <w:rFonts w:ascii="Times New Roman" w:hAnsi="Times New Roman" w:cs="Times New Roman"/>
          <w:sz w:val="20"/>
          <w:szCs w:val="20"/>
        </w:rPr>
        <w:t xml:space="preserve">а представляется Исполнителем по его выбору в виде независимой гарантии, то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w:t>
      </w:r>
      <w:r w:rsidR="00B470F6">
        <w:rPr>
          <w:rFonts w:ascii="Times New Roman" w:hAnsi="Times New Roman" w:cs="Times New Roman"/>
          <w:sz w:val="20"/>
          <w:szCs w:val="20"/>
        </w:rPr>
        <w:t>Договор</w:t>
      </w:r>
      <w:r w:rsidRPr="003466DC">
        <w:rPr>
          <w:rFonts w:ascii="Times New Roman" w:hAnsi="Times New Roman" w:cs="Times New Roman"/>
          <w:sz w:val="20"/>
          <w:szCs w:val="20"/>
        </w:rPr>
        <w:t xml:space="preserve">а, лицензии на осуществление банковских операций предоставить новое обеспечение исполнения </w:t>
      </w:r>
      <w:r w:rsidR="00B470F6">
        <w:rPr>
          <w:rFonts w:ascii="Times New Roman" w:hAnsi="Times New Roman" w:cs="Times New Roman"/>
          <w:sz w:val="20"/>
          <w:szCs w:val="20"/>
        </w:rPr>
        <w:t>Договор</w:t>
      </w:r>
      <w:r w:rsidRPr="003466DC">
        <w:rPr>
          <w:rFonts w:ascii="Times New Roman" w:hAnsi="Times New Roman" w:cs="Times New Roman"/>
          <w:sz w:val="20"/>
          <w:szCs w:val="20"/>
        </w:rPr>
        <w:t>а 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ч.7, 7.1, 7.2 и 7.3 ст. 96 Закона №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ч.7 ст. 34 Закона № 44-ФЗ.</w:t>
      </w:r>
    </w:p>
    <w:p w:rsidR="00CD7D78" w:rsidRPr="00A522BE" w:rsidRDefault="00CD7D78" w:rsidP="0054665A">
      <w:pPr>
        <w:pStyle w:val="ConsPlusNormal1"/>
        <w:jc w:val="both"/>
        <w:rPr>
          <w:rFonts w:ascii="Times New Roman" w:hAnsi="Times New Roman" w:cs="Times New Roman"/>
          <w:sz w:val="20"/>
          <w:szCs w:val="20"/>
        </w:rPr>
      </w:pPr>
    </w:p>
    <w:p w:rsidR="00CD7D78" w:rsidRPr="00A522BE" w:rsidRDefault="00CD7D78" w:rsidP="00876BDE">
      <w:pPr>
        <w:pStyle w:val="ConsPlusNormal1"/>
        <w:ind w:firstLine="0"/>
        <w:jc w:val="center"/>
        <w:outlineLvl w:val="1"/>
        <w:rPr>
          <w:rFonts w:ascii="Times New Roman" w:hAnsi="Times New Roman" w:cs="Times New Roman"/>
          <w:sz w:val="20"/>
          <w:szCs w:val="20"/>
        </w:rPr>
      </w:pPr>
      <w:bookmarkStart w:id="44" w:name="P1587"/>
      <w:bookmarkEnd w:id="44"/>
      <w:r w:rsidRPr="00A522BE">
        <w:rPr>
          <w:rFonts w:ascii="Times New Roman" w:hAnsi="Times New Roman" w:cs="Times New Roman"/>
          <w:sz w:val="20"/>
          <w:szCs w:val="20"/>
        </w:rPr>
        <w:t>VII. Обеспечение гарантийных обязательств</w:t>
      </w:r>
    </w:p>
    <w:p w:rsidR="00CD7D78" w:rsidRPr="00A522BE" w:rsidRDefault="004E63C8" w:rsidP="0054665A">
      <w:pPr>
        <w:pStyle w:val="aff3"/>
        <w:ind w:left="0" w:firstLine="567"/>
        <w:rPr>
          <w:sz w:val="20"/>
        </w:rPr>
      </w:pPr>
      <w:r>
        <w:rPr>
          <w:sz w:val="20"/>
        </w:rPr>
        <w:t>7</w:t>
      </w:r>
      <w:r w:rsidR="00CD7D78" w:rsidRPr="00A522BE">
        <w:rPr>
          <w:sz w:val="20"/>
        </w:rPr>
        <w:t>.1. Обеспечение гарантийных обязательств</w:t>
      </w:r>
      <w:r w:rsidR="005B717D" w:rsidRPr="00A522BE">
        <w:rPr>
          <w:sz w:val="20"/>
        </w:rPr>
        <w:t xml:space="preserve"> не устанавливается</w:t>
      </w:r>
      <w:r w:rsidR="00CD7D78" w:rsidRPr="00A522BE">
        <w:rPr>
          <w:sz w:val="20"/>
        </w:rPr>
        <w:t>.</w:t>
      </w:r>
    </w:p>
    <w:p w:rsidR="00CD7D78" w:rsidRPr="00A522BE" w:rsidRDefault="00CD7D78" w:rsidP="0054665A">
      <w:pPr>
        <w:pStyle w:val="ConsPlusNormal1"/>
        <w:jc w:val="both"/>
        <w:rPr>
          <w:rFonts w:ascii="Times New Roman" w:hAnsi="Times New Roman" w:cs="Times New Roman"/>
          <w:sz w:val="20"/>
          <w:szCs w:val="20"/>
        </w:rPr>
      </w:pPr>
    </w:p>
    <w:p w:rsidR="00CD7D78" w:rsidRPr="00A522BE" w:rsidRDefault="00C612EC" w:rsidP="00876BDE">
      <w:pPr>
        <w:pStyle w:val="ConsPlusNormal1"/>
        <w:ind w:firstLine="0"/>
        <w:jc w:val="center"/>
        <w:outlineLvl w:val="1"/>
        <w:rPr>
          <w:rFonts w:ascii="Times New Roman" w:hAnsi="Times New Roman" w:cs="Times New Roman"/>
          <w:sz w:val="20"/>
          <w:szCs w:val="20"/>
        </w:rPr>
      </w:pPr>
      <w:bookmarkStart w:id="45" w:name="P1600"/>
      <w:bookmarkEnd w:id="45"/>
      <w:r>
        <w:rPr>
          <w:rFonts w:ascii="Times New Roman" w:hAnsi="Times New Roman" w:cs="Times New Roman"/>
          <w:sz w:val="20"/>
          <w:szCs w:val="20"/>
          <w:lang w:val="en-US"/>
        </w:rPr>
        <w:t>VIII</w:t>
      </w:r>
      <w:r w:rsidR="00CD7D78" w:rsidRPr="00A522BE">
        <w:rPr>
          <w:rFonts w:ascii="Times New Roman" w:hAnsi="Times New Roman" w:cs="Times New Roman"/>
          <w:sz w:val="20"/>
          <w:szCs w:val="20"/>
        </w:rPr>
        <w:t>. Обстоятельства непреодолимой силы</w:t>
      </w:r>
    </w:p>
    <w:p w:rsidR="00CD7D78" w:rsidRPr="00A522BE" w:rsidRDefault="004E63C8" w:rsidP="0054665A">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8</w:t>
      </w:r>
      <w:r w:rsidR="00CD7D78" w:rsidRPr="00A522BE">
        <w:rPr>
          <w:rFonts w:ascii="Times New Roman" w:hAnsi="Times New Roman" w:cs="Times New Roman"/>
          <w:sz w:val="20"/>
          <w:szCs w:val="20"/>
        </w:rPr>
        <w:t xml:space="preserve">.1. Стороны не несут ответственность за полное или частичное неисполнение предусмотренных </w:t>
      </w:r>
      <w:r w:rsidR="00B470F6">
        <w:rPr>
          <w:rFonts w:ascii="Times New Roman" w:hAnsi="Times New Roman" w:cs="Times New Roman"/>
          <w:sz w:val="20"/>
          <w:szCs w:val="20"/>
        </w:rPr>
        <w:t>Договор</w:t>
      </w:r>
      <w:r w:rsidR="00CD7D78" w:rsidRPr="00A522BE">
        <w:rPr>
          <w:rFonts w:ascii="Times New Roman" w:hAnsi="Times New Roman" w:cs="Times New Roman"/>
          <w:sz w:val="20"/>
          <w:szCs w:val="20"/>
        </w:rPr>
        <w:t>ом обязательств, если такое неисполнение связано с обстоятельствами непреодолимой силы.</w:t>
      </w:r>
    </w:p>
    <w:p w:rsidR="00CD7D78" w:rsidRPr="00A522BE" w:rsidRDefault="004E63C8"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8</w:t>
      </w:r>
      <w:r w:rsidR="00CD7D78" w:rsidRPr="00A522BE">
        <w:rPr>
          <w:rFonts w:ascii="Times New Roman" w:hAnsi="Times New Roman" w:cs="Times New Roman"/>
          <w:sz w:val="20"/>
          <w:szCs w:val="20"/>
        </w:rPr>
        <w:t xml:space="preserve">.2. В случае если надлежащее исполнение Стороной предусмотренных </w:t>
      </w:r>
      <w:r w:rsidR="00B470F6">
        <w:rPr>
          <w:rFonts w:ascii="Times New Roman" w:hAnsi="Times New Roman" w:cs="Times New Roman"/>
          <w:sz w:val="20"/>
          <w:szCs w:val="20"/>
        </w:rPr>
        <w:t>Договор</w:t>
      </w:r>
      <w:r w:rsidR="00CD7D78" w:rsidRPr="00A522BE">
        <w:rPr>
          <w:rFonts w:ascii="Times New Roman" w:hAnsi="Times New Roman" w:cs="Times New Roman"/>
          <w:sz w:val="20"/>
          <w:szCs w:val="20"/>
        </w:rPr>
        <w:t>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D7D78" w:rsidRPr="00A522BE" w:rsidRDefault="004E63C8"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8</w:t>
      </w:r>
      <w:r w:rsidR="00CD7D78" w:rsidRPr="00A522BE">
        <w:rPr>
          <w:rFonts w:ascii="Times New Roman" w:hAnsi="Times New Roman" w:cs="Times New Roman"/>
          <w:sz w:val="20"/>
          <w:szCs w:val="20"/>
        </w:rPr>
        <w:t xml:space="preserve">.3. В случае возникновения обстоятельств непреодолимой силы Стороны вправе расторгнуть </w:t>
      </w:r>
      <w:r w:rsidR="00B470F6">
        <w:rPr>
          <w:rFonts w:ascii="Times New Roman" w:hAnsi="Times New Roman" w:cs="Times New Roman"/>
          <w:sz w:val="20"/>
          <w:szCs w:val="20"/>
        </w:rPr>
        <w:t>Договор</w:t>
      </w:r>
      <w:r w:rsidR="00CD7D78" w:rsidRPr="00A522BE">
        <w:rPr>
          <w:rFonts w:ascii="Times New Roman" w:hAnsi="Times New Roman" w:cs="Times New Roman"/>
          <w:sz w:val="20"/>
          <w:szCs w:val="20"/>
        </w:rPr>
        <w:t>, и в этом случае ни одна из Сторон не вправе требовать возмещения убытков.</w:t>
      </w:r>
    </w:p>
    <w:p w:rsidR="00CD7D78" w:rsidRPr="00A522BE" w:rsidRDefault="004E63C8"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8</w:t>
      </w:r>
      <w:r w:rsidR="00CD7D78" w:rsidRPr="00A522BE">
        <w:rPr>
          <w:rFonts w:ascii="Times New Roman" w:hAnsi="Times New Roman" w:cs="Times New Roman"/>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D7D78" w:rsidRPr="00A522BE" w:rsidRDefault="00CD7D78" w:rsidP="00CD7D78">
      <w:pPr>
        <w:pStyle w:val="ConsPlusNormal1"/>
        <w:jc w:val="both"/>
        <w:rPr>
          <w:rFonts w:ascii="Times New Roman" w:hAnsi="Times New Roman" w:cs="Times New Roman"/>
          <w:sz w:val="20"/>
          <w:szCs w:val="20"/>
        </w:rPr>
      </w:pPr>
    </w:p>
    <w:p w:rsidR="00CD7D78" w:rsidRPr="00A522BE" w:rsidRDefault="00C612EC" w:rsidP="00876BDE">
      <w:pPr>
        <w:pStyle w:val="ConsPlusNormal1"/>
        <w:ind w:firstLine="0"/>
        <w:jc w:val="center"/>
        <w:outlineLvl w:val="1"/>
        <w:rPr>
          <w:rFonts w:ascii="Times New Roman" w:hAnsi="Times New Roman" w:cs="Times New Roman"/>
          <w:sz w:val="20"/>
          <w:szCs w:val="20"/>
        </w:rPr>
      </w:pPr>
      <w:r>
        <w:rPr>
          <w:rFonts w:ascii="Times New Roman" w:hAnsi="Times New Roman" w:cs="Times New Roman"/>
          <w:sz w:val="20"/>
          <w:szCs w:val="20"/>
          <w:lang w:val="en-US"/>
        </w:rPr>
        <w:t>I</w:t>
      </w:r>
      <w:r w:rsidR="00CD7D78" w:rsidRPr="00A522BE">
        <w:rPr>
          <w:rFonts w:ascii="Times New Roman" w:hAnsi="Times New Roman" w:cs="Times New Roman"/>
          <w:sz w:val="20"/>
          <w:szCs w:val="20"/>
        </w:rPr>
        <w:t>X. Рассмотрение и разрешение споров</w:t>
      </w:r>
    </w:p>
    <w:p w:rsidR="00CD7D78" w:rsidRPr="00A522BE" w:rsidRDefault="004E63C8"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9</w:t>
      </w:r>
      <w:r w:rsidR="00CD7D78" w:rsidRPr="00A522BE">
        <w:rPr>
          <w:rFonts w:ascii="Times New Roman" w:hAnsi="Times New Roman" w:cs="Times New Roman"/>
          <w:sz w:val="20"/>
          <w:szCs w:val="20"/>
        </w:rPr>
        <w:t xml:space="preserve">.1. Все споры и разногласия, которые могут возникнуть из </w:t>
      </w:r>
      <w:r w:rsidR="00B470F6">
        <w:rPr>
          <w:rFonts w:ascii="Times New Roman" w:hAnsi="Times New Roman" w:cs="Times New Roman"/>
          <w:sz w:val="20"/>
          <w:szCs w:val="20"/>
        </w:rPr>
        <w:t>Договор</w:t>
      </w:r>
      <w:r w:rsidR="00CD7D78" w:rsidRPr="00A522BE">
        <w:rPr>
          <w:rFonts w:ascii="Times New Roman" w:hAnsi="Times New Roman" w:cs="Times New Roman"/>
          <w:sz w:val="20"/>
          <w:szCs w:val="20"/>
        </w:rPr>
        <w:t>а между Сторонами, будут разрешаться путем переговоров, в том числе в претензионном порядке.</w:t>
      </w:r>
    </w:p>
    <w:p w:rsidR="00CD7D78" w:rsidRPr="00A522BE" w:rsidRDefault="004E63C8"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9</w:t>
      </w:r>
      <w:r w:rsidR="00CD7D78" w:rsidRPr="00A522BE">
        <w:rPr>
          <w:rFonts w:ascii="Times New Roman" w:hAnsi="Times New Roman" w:cs="Times New Roman"/>
          <w:sz w:val="20"/>
          <w:szCs w:val="20"/>
        </w:rPr>
        <w:t xml:space="preserve">.2. Претензия оформляется в письменной форме. В претензии перечисляются допущенные при исполнении </w:t>
      </w:r>
      <w:r w:rsidR="00B470F6">
        <w:rPr>
          <w:rFonts w:ascii="Times New Roman" w:hAnsi="Times New Roman" w:cs="Times New Roman"/>
          <w:sz w:val="20"/>
          <w:szCs w:val="20"/>
        </w:rPr>
        <w:t>Договор</w:t>
      </w:r>
      <w:r w:rsidR="00CD7D78" w:rsidRPr="00A522BE">
        <w:rPr>
          <w:rFonts w:ascii="Times New Roman" w:hAnsi="Times New Roman" w:cs="Times New Roman"/>
          <w:sz w:val="20"/>
          <w:szCs w:val="20"/>
        </w:rPr>
        <w:t xml:space="preserve">а нарушения со ссылкой на соответствующие положения </w:t>
      </w:r>
      <w:r w:rsidR="00B470F6">
        <w:rPr>
          <w:rFonts w:ascii="Times New Roman" w:hAnsi="Times New Roman" w:cs="Times New Roman"/>
          <w:sz w:val="20"/>
          <w:szCs w:val="20"/>
        </w:rPr>
        <w:t>Договор</w:t>
      </w:r>
      <w:r w:rsidR="00CD7D78" w:rsidRPr="00A522BE">
        <w:rPr>
          <w:rFonts w:ascii="Times New Roman" w:hAnsi="Times New Roman" w:cs="Times New Roman"/>
          <w:sz w:val="20"/>
          <w:szCs w:val="20"/>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D7D78" w:rsidRPr="00A522BE" w:rsidRDefault="004E63C8"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9</w:t>
      </w:r>
      <w:r w:rsidR="00CD7D78" w:rsidRPr="00A522BE">
        <w:rPr>
          <w:rFonts w:ascii="Times New Roman" w:hAnsi="Times New Roman" w:cs="Times New Roman"/>
          <w:sz w:val="20"/>
          <w:szCs w:val="20"/>
        </w:rPr>
        <w:t xml:space="preserve">.3. Срок рассмотрения претензии не может превышать </w:t>
      </w:r>
      <w:r w:rsidR="00250F54">
        <w:rPr>
          <w:rFonts w:ascii="Times New Roman" w:hAnsi="Times New Roman" w:cs="Times New Roman"/>
          <w:sz w:val="20"/>
          <w:szCs w:val="20"/>
        </w:rPr>
        <w:t>7</w:t>
      </w:r>
      <w:r w:rsidR="00CD7D78" w:rsidRPr="00A522BE">
        <w:rPr>
          <w:rFonts w:ascii="Times New Roman" w:hAnsi="Times New Roman" w:cs="Times New Roman"/>
          <w:sz w:val="20"/>
          <w:szCs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D7D78" w:rsidRPr="00A522BE" w:rsidRDefault="004E63C8" w:rsidP="00CD7D78">
      <w:pPr>
        <w:pStyle w:val="ConsPlusNormal1"/>
        <w:ind w:firstLine="540"/>
        <w:jc w:val="both"/>
        <w:rPr>
          <w:rFonts w:ascii="Times New Roman" w:hAnsi="Times New Roman" w:cs="Times New Roman"/>
          <w:sz w:val="20"/>
          <w:szCs w:val="20"/>
        </w:rPr>
      </w:pPr>
      <w:r>
        <w:rPr>
          <w:rFonts w:ascii="Times New Roman" w:hAnsi="Times New Roman" w:cs="Times New Roman"/>
          <w:sz w:val="20"/>
          <w:szCs w:val="20"/>
        </w:rPr>
        <w:t>9</w:t>
      </w:r>
      <w:r w:rsidR="00CD7D78" w:rsidRPr="00A522BE">
        <w:rPr>
          <w:rFonts w:ascii="Times New Roman" w:hAnsi="Times New Roman" w:cs="Times New Roman"/>
          <w:sz w:val="20"/>
          <w:szCs w:val="20"/>
        </w:rPr>
        <w:t xml:space="preserve">.4. При неурегулировании Сторонами спора в досудебном порядке, спор разрешается в судебном порядке </w:t>
      </w:r>
      <w:r w:rsidR="00CD7D78" w:rsidRPr="00A522BE">
        <w:rPr>
          <w:rFonts w:ascii="Times New Roman" w:hAnsi="Times New Roman" w:cs="Times New Roman"/>
          <w:bCs/>
          <w:sz w:val="20"/>
          <w:szCs w:val="20"/>
        </w:rPr>
        <w:t>в Арбитражном суде Саратовской области.</w:t>
      </w:r>
    </w:p>
    <w:p w:rsidR="00CD7D78" w:rsidRPr="00A522BE" w:rsidRDefault="00CD7D78" w:rsidP="00CD7D78">
      <w:pPr>
        <w:pStyle w:val="ConsPlusNormal1"/>
        <w:jc w:val="both"/>
      </w:pPr>
    </w:p>
    <w:p w:rsidR="00CD7D78" w:rsidRPr="00A522BE" w:rsidRDefault="00CD7D78" w:rsidP="00876BDE">
      <w:pPr>
        <w:pStyle w:val="ConsPlusNormal1"/>
        <w:ind w:firstLine="0"/>
        <w:jc w:val="center"/>
        <w:outlineLvl w:val="1"/>
        <w:rPr>
          <w:rFonts w:ascii="Times New Roman" w:hAnsi="Times New Roman" w:cs="Times New Roman"/>
          <w:sz w:val="20"/>
          <w:szCs w:val="20"/>
        </w:rPr>
      </w:pPr>
      <w:r w:rsidRPr="00A522BE">
        <w:rPr>
          <w:rFonts w:ascii="Times New Roman" w:hAnsi="Times New Roman" w:cs="Times New Roman"/>
          <w:sz w:val="20"/>
          <w:szCs w:val="20"/>
        </w:rPr>
        <w:t xml:space="preserve">X. Срок действия и порядок расторжения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p>
    <w:p w:rsidR="008608DD"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0</w:t>
      </w:r>
      <w:r w:rsidRPr="00A522BE">
        <w:rPr>
          <w:rFonts w:ascii="Times New Roman" w:hAnsi="Times New Roman" w:cs="Times New Roman"/>
          <w:sz w:val="20"/>
          <w:szCs w:val="20"/>
        </w:rPr>
        <w:t xml:space="preserve">.1.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 вступает в силу с момента его подписания обеими Сторонами и действует по </w:t>
      </w:r>
      <w:r w:rsidR="00DF33F3">
        <w:rPr>
          <w:rFonts w:ascii="Times New Roman" w:hAnsi="Times New Roman" w:cs="Times New Roman"/>
          <w:sz w:val="20"/>
          <w:szCs w:val="20"/>
        </w:rPr>
        <w:t>2</w:t>
      </w:r>
      <w:r w:rsidR="00107BDA">
        <w:rPr>
          <w:rFonts w:ascii="Times New Roman" w:hAnsi="Times New Roman" w:cs="Times New Roman"/>
          <w:sz w:val="20"/>
          <w:szCs w:val="20"/>
        </w:rPr>
        <w:t>0</w:t>
      </w:r>
      <w:r w:rsidRPr="00A522BE">
        <w:rPr>
          <w:rFonts w:ascii="Times New Roman" w:hAnsi="Times New Roman" w:cs="Times New Roman"/>
          <w:sz w:val="20"/>
          <w:szCs w:val="20"/>
        </w:rPr>
        <w:t>.</w:t>
      </w:r>
      <w:r w:rsidR="00DF33F3">
        <w:rPr>
          <w:rFonts w:ascii="Times New Roman" w:hAnsi="Times New Roman" w:cs="Times New Roman"/>
          <w:sz w:val="20"/>
          <w:szCs w:val="20"/>
        </w:rPr>
        <w:t>12</w:t>
      </w:r>
      <w:r w:rsidRPr="00A522BE">
        <w:rPr>
          <w:rFonts w:ascii="Times New Roman" w:hAnsi="Times New Roman" w:cs="Times New Roman"/>
          <w:sz w:val="20"/>
          <w:szCs w:val="20"/>
        </w:rPr>
        <w:t>.202</w:t>
      </w:r>
      <w:r w:rsidR="00516374">
        <w:rPr>
          <w:rFonts w:ascii="Times New Roman" w:hAnsi="Times New Roman" w:cs="Times New Roman"/>
          <w:sz w:val="20"/>
          <w:szCs w:val="20"/>
        </w:rPr>
        <w:t>6</w:t>
      </w:r>
      <w:r w:rsidRPr="00A522BE">
        <w:rPr>
          <w:rFonts w:ascii="Times New Roman" w:hAnsi="Times New Roman" w:cs="Times New Roman"/>
          <w:sz w:val="20"/>
          <w:szCs w:val="20"/>
        </w:rPr>
        <w:t xml:space="preserve"> г.</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Окончание срока действия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не влечет прекращения неисполненных обязательств Сторон по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у</w:t>
      </w:r>
      <w:r w:rsidR="008608DD">
        <w:rPr>
          <w:rFonts w:ascii="Times New Roman" w:hAnsi="Times New Roman" w:cs="Times New Roman"/>
          <w:sz w:val="20"/>
          <w:szCs w:val="20"/>
        </w:rPr>
        <w:t xml:space="preserve">, срок исполнения </w:t>
      </w:r>
      <w:r w:rsidR="00B470F6">
        <w:rPr>
          <w:rFonts w:ascii="Times New Roman" w:hAnsi="Times New Roman" w:cs="Times New Roman"/>
          <w:sz w:val="20"/>
          <w:szCs w:val="20"/>
        </w:rPr>
        <w:t>Договор</w:t>
      </w:r>
      <w:r w:rsidR="008608DD">
        <w:rPr>
          <w:rFonts w:ascii="Times New Roman" w:hAnsi="Times New Roman" w:cs="Times New Roman"/>
          <w:sz w:val="20"/>
          <w:szCs w:val="20"/>
        </w:rPr>
        <w:t xml:space="preserve">а не позднее </w:t>
      </w:r>
      <w:r w:rsidR="00516374">
        <w:rPr>
          <w:rFonts w:ascii="Times New Roman" w:hAnsi="Times New Roman" w:cs="Times New Roman"/>
          <w:sz w:val="20"/>
          <w:szCs w:val="20"/>
        </w:rPr>
        <w:t>0</w:t>
      </w:r>
      <w:r w:rsidR="004E63C8">
        <w:rPr>
          <w:rFonts w:ascii="Times New Roman" w:hAnsi="Times New Roman" w:cs="Times New Roman"/>
          <w:sz w:val="20"/>
          <w:szCs w:val="20"/>
        </w:rPr>
        <w:t>9</w:t>
      </w:r>
      <w:r w:rsidR="008608DD">
        <w:rPr>
          <w:rFonts w:ascii="Times New Roman" w:hAnsi="Times New Roman" w:cs="Times New Roman"/>
          <w:sz w:val="20"/>
          <w:szCs w:val="20"/>
        </w:rPr>
        <w:t>.</w:t>
      </w:r>
      <w:r w:rsidR="004E63C8">
        <w:rPr>
          <w:rFonts w:ascii="Times New Roman" w:hAnsi="Times New Roman" w:cs="Times New Roman"/>
          <w:sz w:val="20"/>
          <w:szCs w:val="20"/>
        </w:rPr>
        <w:t>10</w:t>
      </w:r>
      <w:r w:rsidR="008608DD">
        <w:rPr>
          <w:rFonts w:ascii="Times New Roman" w:hAnsi="Times New Roman" w:cs="Times New Roman"/>
          <w:sz w:val="20"/>
          <w:szCs w:val="20"/>
        </w:rPr>
        <w:t>.202</w:t>
      </w:r>
      <w:r w:rsidR="00516374">
        <w:rPr>
          <w:rFonts w:ascii="Times New Roman" w:hAnsi="Times New Roman" w:cs="Times New Roman"/>
          <w:sz w:val="20"/>
          <w:szCs w:val="20"/>
        </w:rPr>
        <w:t>6</w:t>
      </w:r>
      <w:r w:rsidR="008608DD">
        <w:rPr>
          <w:rFonts w:ascii="Times New Roman" w:hAnsi="Times New Roman" w:cs="Times New Roman"/>
          <w:sz w:val="20"/>
          <w:szCs w:val="20"/>
        </w:rPr>
        <w:t>г.</w:t>
      </w:r>
      <w:r w:rsidRPr="00A522BE">
        <w:rPr>
          <w:rFonts w:ascii="Times New Roman" w:hAnsi="Times New Roman" w:cs="Times New Roman"/>
          <w:sz w:val="20"/>
          <w:szCs w:val="20"/>
        </w:rPr>
        <w:t xml:space="preserve"> </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0</w:t>
      </w:r>
      <w:r w:rsidRPr="00A522BE">
        <w:rPr>
          <w:rFonts w:ascii="Times New Roman" w:hAnsi="Times New Roman" w:cs="Times New Roman"/>
          <w:sz w:val="20"/>
          <w:szCs w:val="20"/>
        </w:rPr>
        <w:t xml:space="preserve">.2. Расторжение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допускается по соглашению Сторон, по решению суда или в связи с односторонним отказом Стороны от исполнения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в соответствии с гражданским законодательством Российской Федерации в порядке, предусмотренном </w:t>
      </w:r>
      <w:hyperlink r:id="rId20" w:history="1">
        <w:r w:rsidRPr="00A522BE">
          <w:rPr>
            <w:rFonts w:ascii="Times New Roman" w:hAnsi="Times New Roman" w:cs="Times New Roman"/>
            <w:sz w:val="20"/>
            <w:szCs w:val="20"/>
          </w:rPr>
          <w:t>частями 9</w:t>
        </w:r>
      </w:hyperlink>
      <w:r w:rsidRPr="00A522BE">
        <w:rPr>
          <w:rFonts w:ascii="Times New Roman" w:hAnsi="Times New Roman" w:cs="Times New Roman"/>
          <w:sz w:val="20"/>
          <w:szCs w:val="20"/>
        </w:rPr>
        <w:t xml:space="preserve"> - </w:t>
      </w:r>
      <w:hyperlink r:id="rId21" w:history="1">
        <w:r w:rsidRPr="00A522BE">
          <w:rPr>
            <w:rFonts w:ascii="Times New Roman" w:hAnsi="Times New Roman" w:cs="Times New Roman"/>
            <w:sz w:val="20"/>
            <w:szCs w:val="20"/>
          </w:rPr>
          <w:t>23 статьи 95</w:t>
        </w:r>
      </w:hyperlink>
      <w:r w:rsidRPr="00A522BE">
        <w:rPr>
          <w:rFonts w:ascii="Times New Roman" w:hAnsi="Times New Roman" w:cs="Times New Roman"/>
          <w:sz w:val="20"/>
          <w:szCs w:val="20"/>
        </w:rPr>
        <w:t xml:space="preserve"> Федерального закона от 5 апреля 2013 г. </w:t>
      </w:r>
      <w:r w:rsidR="00E820AE" w:rsidRPr="00A522BE">
        <w:rPr>
          <w:rFonts w:ascii="Times New Roman" w:hAnsi="Times New Roman" w:cs="Times New Roman"/>
          <w:sz w:val="20"/>
          <w:szCs w:val="20"/>
        </w:rPr>
        <w:t>№</w:t>
      </w:r>
      <w:r w:rsidRPr="00A522BE">
        <w:rPr>
          <w:rFonts w:ascii="Times New Roman" w:hAnsi="Times New Roman" w:cs="Times New Roman"/>
          <w:sz w:val="20"/>
          <w:szCs w:val="20"/>
        </w:rPr>
        <w:t xml:space="preserve"> 44-ФЗ </w:t>
      </w:r>
      <w:r w:rsidR="00E820AE" w:rsidRPr="00A522BE">
        <w:rPr>
          <w:rFonts w:ascii="Times New Roman" w:hAnsi="Times New Roman" w:cs="Times New Roman"/>
          <w:sz w:val="20"/>
          <w:szCs w:val="20"/>
        </w:rPr>
        <w:t>«</w:t>
      </w:r>
      <w:r w:rsidRPr="00A522BE">
        <w:rPr>
          <w:rFonts w:ascii="Times New Roman" w:hAnsi="Times New Roman" w:cs="Times New Roman"/>
          <w:sz w:val="20"/>
          <w:szCs w:val="20"/>
        </w:rPr>
        <w:t xml:space="preserve">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ной системе в сфере закупок товаров, работ, услуг для обеспечения государственных и муниципальных нужд</w:t>
      </w:r>
      <w:r w:rsidR="00E820AE" w:rsidRPr="00A522BE">
        <w:rPr>
          <w:rFonts w:ascii="Times New Roman" w:hAnsi="Times New Roman" w:cs="Times New Roman"/>
          <w:sz w:val="20"/>
          <w:szCs w:val="20"/>
        </w:rPr>
        <w:t>»</w:t>
      </w:r>
      <w:r w:rsidRPr="00A522BE">
        <w:rPr>
          <w:rFonts w:ascii="Times New Roman" w:hAnsi="Times New Roman" w:cs="Times New Roman"/>
          <w:sz w:val="20"/>
          <w:szCs w:val="20"/>
        </w:rPr>
        <w:t>.</w:t>
      </w:r>
    </w:p>
    <w:p w:rsidR="00CD7D78" w:rsidRPr="00A522BE" w:rsidRDefault="00CD7D78" w:rsidP="00CD7D78">
      <w:pPr>
        <w:pStyle w:val="ConsPlusNormal1"/>
        <w:jc w:val="both"/>
        <w:rPr>
          <w:rFonts w:ascii="Times New Roman" w:hAnsi="Times New Roman" w:cs="Times New Roman"/>
          <w:sz w:val="20"/>
          <w:szCs w:val="20"/>
        </w:rPr>
      </w:pPr>
    </w:p>
    <w:p w:rsidR="00CD7D78" w:rsidRPr="00A522BE" w:rsidRDefault="00CD7D78" w:rsidP="00876BDE">
      <w:pPr>
        <w:pStyle w:val="ConsPlusNormal1"/>
        <w:ind w:firstLine="0"/>
        <w:jc w:val="center"/>
        <w:outlineLvl w:val="1"/>
        <w:rPr>
          <w:rFonts w:ascii="Times New Roman" w:hAnsi="Times New Roman" w:cs="Times New Roman"/>
          <w:sz w:val="20"/>
          <w:szCs w:val="20"/>
        </w:rPr>
      </w:pPr>
      <w:r w:rsidRPr="00A522BE">
        <w:rPr>
          <w:rFonts w:ascii="Times New Roman" w:hAnsi="Times New Roman" w:cs="Times New Roman"/>
          <w:sz w:val="20"/>
          <w:szCs w:val="20"/>
        </w:rPr>
        <w:t xml:space="preserve">XI. Прочие положения </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1</w:t>
      </w:r>
      <w:r w:rsidRPr="00A522BE">
        <w:rPr>
          <w:rFonts w:ascii="Times New Roman" w:hAnsi="Times New Roman" w:cs="Times New Roman"/>
          <w:sz w:val="20"/>
          <w:szCs w:val="20"/>
        </w:rPr>
        <w:t xml:space="preserve">.1. Во всем, что не предусмотрено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ом, Стороны руководствуются законодательством Российской Федерации.</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1</w:t>
      </w:r>
      <w:r w:rsidRPr="00A522BE">
        <w:rPr>
          <w:rFonts w:ascii="Times New Roman" w:hAnsi="Times New Roman" w:cs="Times New Roman"/>
          <w:sz w:val="20"/>
          <w:szCs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1</w:t>
      </w:r>
      <w:r w:rsidRPr="00A522BE">
        <w:rPr>
          <w:rFonts w:ascii="Times New Roman" w:hAnsi="Times New Roman" w:cs="Times New Roman"/>
          <w:sz w:val="20"/>
          <w:szCs w:val="20"/>
        </w:rPr>
        <w:t xml:space="preserve">.3. Внесение изменений и дополнений, не противоречащих законодательству Российской Федерации, в условия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осуществляется путем заключения Сторонами в письменной форме дополнительных соглашений к </w:t>
      </w:r>
      <w:r w:rsidR="00B470F6">
        <w:rPr>
          <w:rFonts w:ascii="Times New Roman" w:hAnsi="Times New Roman" w:cs="Times New Roman"/>
          <w:sz w:val="20"/>
          <w:szCs w:val="20"/>
        </w:rPr>
        <w:t>Договор</w:t>
      </w:r>
      <w:r w:rsidRPr="00A522BE">
        <w:rPr>
          <w:rFonts w:ascii="Times New Roman" w:hAnsi="Times New Roman" w:cs="Times New Roman"/>
          <w:sz w:val="20"/>
          <w:szCs w:val="20"/>
        </w:rPr>
        <w:t>у, которые являются его неотъемлемой частью.</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1</w:t>
      </w:r>
      <w:r w:rsidRPr="00A522BE">
        <w:rPr>
          <w:rFonts w:ascii="Times New Roman" w:hAnsi="Times New Roman" w:cs="Times New Roman"/>
          <w:sz w:val="20"/>
          <w:szCs w:val="20"/>
        </w:rPr>
        <w:t xml:space="preserve">.4. Изменение условий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при его исполнении не допускается, за исключением случаев, предусмотренных </w:t>
      </w:r>
      <w:hyperlink r:id="rId22" w:history="1">
        <w:r w:rsidRPr="00A522BE">
          <w:rPr>
            <w:rFonts w:ascii="Times New Roman" w:hAnsi="Times New Roman" w:cs="Times New Roman"/>
            <w:sz w:val="20"/>
            <w:szCs w:val="20"/>
          </w:rPr>
          <w:t>статьей 95</w:t>
        </w:r>
      </w:hyperlink>
      <w:r w:rsidRPr="00A522BE">
        <w:rPr>
          <w:rFonts w:ascii="Times New Roman" w:hAnsi="Times New Roman" w:cs="Times New Roman"/>
          <w:sz w:val="20"/>
          <w:szCs w:val="20"/>
        </w:rPr>
        <w:t xml:space="preserve"> Федерального закона от 5 апреля 2013 г. </w:t>
      </w:r>
      <w:r w:rsidR="00E820AE" w:rsidRPr="00A522BE">
        <w:rPr>
          <w:rFonts w:ascii="Times New Roman" w:hAnsi="Times New Roman" w:cs="Times New Roman"/>
          <w:sz w:val="20"/>
          <w:szCs w:val="20"/>
        </w:rPr>
        <w:t>№</w:t>
      </w:r>
      <w:r w:rsidRPr="00A522BE">
        <w:rPr>
          <w:rFonts w:ascii="Times New Roman" w:hAnsi="Times New Roman" w:cs="Times New Roman"/>
          <w:sz w:val="20"/>
          <w:szCs w:val="20"/>
        </w:rPr>
        <w:t xml:space="preserve"> 44-ФЗ </w:t>
      </w:r>
      <w:r w:rsidR="00E820AE" w:rsidRPr="00A522BE">
        <w:rPr>
          <w:rFonts w:ascii="Times New Roman" w:hAnsi="Times New Roman" w:cs="Times New Roman"/>
          <w:sz w:val="20"/>
          <w:szCs w:val="20"/>
        </w:rPr>
        <w:t>«</w:t>
      </w:r>
      <w:r w:rsidRPr="00A522BE">
        <w:rPr>
          <w:rFonts w:ascii="Times New Roman" w:hAnsi="Times New Roman" w:cs="Times New Roman"/>
          <w:sz w:val="20"/>
          <w:szCs w:val="20"/>
        </w:rPr>
        <w:t xml:space="preserve">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ной системе в сфере закупок товаров, работ, услуг для обеспечения государственных и муниципальных нужд</w:t>
      </w:r>
      <w:r w:rsidR="00E820AE" w:rsidRPr="00A522BE">
        <w:rPr>
          <w:rFonts w:ascii="Times New Roman" w:hAnsi="Times New Roman" w:cs="Times New Roman"/>
          <w:sz w:val="20"/>
          <w:szCs w:val="20"/>
        </w:rPr>
        <w:t>»</w:t>
      </w:r>
      <w:r w:rsidRPr="00A522BE">
        <w:rPr>
          <w:rFonts w:ascii="Times New Roman" w:hAnsi="Times New Roman" w:cs="Times New Roman"/>
          <w:sz w:val="20"/>
          <w:szCs w:val="20"/>
        </w:rPr>
        <w:t>.</w:t>
      </w:r>
    </w:p>
    <w:p w:rsidR="00CD7D78" w:rsidRPr="00A522BE" w:rsidRDefault="00CD7D78" w:rsidP="00CD7D78">
      <w:pPr>
        <w:pStyle w:val="ConsPlusNormal1"/>
        <w:ind w:firstLine="540"/>
        <w:jc w:val="both"/>
      </w:pPr>
      <w:r w:rsidRPr="00A522BE">
        <w:rPr>
          <w:rFonts w:ascii="Times New Roman" w:hAnsi="Times New Roman" w:cs="Times New Roman"/>
          <w:sz w:val="20"/>
          <w:szCs w:val="20"/>
        </w:rPr>
        <w:lastRenderedPageBreak/>
        <w:t>1</w:t>
      </w:r>
      <w:r w:rsidR="004E63C8">
        <w:rPr>
          <w:rFonts w:ascii="Times New Roman" w:hAnsi="Times New Roman" w:cs="Times New Roman"/>
          <w:sz w:val="20"/>
          <w:szCs w:val="20"/>
        </w:rPr>
        <w:t>1</w:t>
      </w:r>
      <w:r w:rsidRPr="00A522BE">
        <w:rPr>
          <w:rFonts w:ascii="Times New Roman" w:hAnsi="Times New Roman" w:cs="Times New Roman"/>
          <w:sz w:val="20"/>
          <w:szCs w:val="20"/>
        </w:rPr>
        <w:t xml:space="preserve">.5. При исполнении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 не допускается перемена Поставщика, за исключением случая, если новый поставщик является правопреемником Поставщика</w:t>
      </w:r>
      <w:r w:rsidRPr="00A522BE">
        <w:t xml:space="preserve"> </w:t>
      </w:r>
      <w:r w:rsidRPr="00A522BE">
        <w:rPr>
          <w:rFonts w:ascii="Times New Roman" w:hAnsi="Times New Roman" w:cs="Times New Roman"/>
          <w:sz w:val="20"/>
          <w:szCs w:val="20"/>
        </w:rPr>
        <w:t>вследствие реорганизации юридического лица в форме преобразования, слияния или присоединения.</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 xml:space="preserve">Передача прав и обязанностей по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у правопреемнику Поставщика осуществляется путем заключения соответствующего дополнительного соглашения к </w:t>
      </w:r>
      <w:r w:rsidR="00B470F6">
        <w:rPr>
          <w:rFonts w:ascii="Times New Roman" w:hAnsi="Times New Roman" w:cs="Times New Roman"/>
          <w:sz w:val="20"/>
          <w:szCs w:val="20"/>
        </w:rPr>
        <w:t>Договор</w:t>
      </w:r>
      <w:r w:rsidRPr="00A522BE">
        <w:rPr>
          <w:rFonts w:ascii="Times New Roman" w:hAnsi="Times New Roman" w:cs="Times New Roman"/>
          <w:sz w:val="20"/>
          <w:szCs w:val="20"/>
        </w:rPr>
        <w:t>у.</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1</w:t>
      </w:r>
      <w:r w:rsidRPr="00A522BE">
        <w:rPr>
          <w:rFonts w:ascii="Times New Roman" w:hAnsi="Times New Roman" w:cs="Times New Roman"/>
          <w:sz w:val="20"/>
          <w:szCs w:val="20"/>
        </w:rPr>
        <w:t xml:space="preserve">.6. Стороны обязуются обеспечить конфиденциальность сведений, относящихся к предмету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а, и ставших им известными в ходе исполнения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w:t>
      </w:r>
      <w:bookmarkStart w:id="46" w:name="P1633"/>
      <w:bookmarkEnd w:id="46"/>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1</w:t>
      </w:r>
      <w:r w:rsidRPr="00A522BE">
        <w:rPr>
          <w:rFonts w:ascii="Times New Roman" w:hAnsi="Times New Roman" w:cs="Times New Roman"/>
          <w:sz w:val="20"/>
          <w:szCs w:val="20"/>
        </w:rPr>
        <w:t xml:space="preserve">.7. </w:t>
      </w:r>
      <w:r w:rsidR="00B470F6">
        <w:rPr>
          <w:rFonts w:ascii="Times New Roman" w:hAnsi="Times New Roman" w:cs="Times New Roman"/>
          <w:sz w:val="20"/>
          <w:szCs w:val="20"/>
        </w:rPr>
        <w:t>Договор</w:t>
      </w:r>
      <w:r w:rsidRPr="00A522BE">
        <w:rPr>
          <w:rFonts w:ascii="Times New Roman" w:hAnsi="Times New Roman" w:cs="Times New Roman"/>
          <w:sz w:val="20"/>
          <w:szCs w:val="20"/>
        </w:rPr>
        <w:t xml:space="preserve"> составлен в форме электронного документа, подписанного усиленными электронными подписями Сторон.</w:t>
      </w:r>
    </w:p>
    <w:p w:rsidR="00B17E8D" w:rsidRPr="00A522BE" w:rsidRDefault="00B17E8D" w:rsidP="00CD7D78">
      <w:pPr>
        <w:pStyle w:val="ConsPlusNormal1"/>
        <w:jc w:val="center"/>
        <w:outlineLvl w:val="1"/>
        <w:rPr>
          <w:rFonts w:ascii="Times New Roman" w:hAnsi="Times New Roman" w:cs="Times New Roman"/>
          <w:sz w:val="20"/>
          <w:szCs w:val="20"/>
        </w:rPr>
      </w:pPr>
    </w:p>
    <w:p w:rsidR="00CD7D78" w:rsidRPr="00A522BE" w:rsidRDefault="00CD7D78" w:rsidP="00876BDE">
      <w:pPr>
        <w:pStyle w:val="ConsPlusNormal1"/>
        <w:ind w:firstLine="0"/>
        <w:jc w:val="center"/>
        <w:outlineLvl w:val="1"/>
        <w:rPr>
          <w:rFonts w:ascii="Times New Roman" w:hAnsi="Times New Roman" w:cs="Times New Roman"/>
          <w:sz w:val="20"/>
          <w:szCs w:val="20"/>
        </w:rPr>
      </w:pPr>
      <w:r w:rsidRPr="00A522BE">
        <w:rPr>
          <w:rFonts w:ascii="Times New Roman" w:hAnsi="Times New Roman" w:cs="Times New Roman"/>
          <w:sz w:val="20"/>
          <w:szCs w:val="20"/>
        </w:rPr>
        <w:t>XI</w:t>
      </w:r>
      <w:r w:rsidRPr="00A522BE">
        <w:rPr>
          <w:rFonts w:ascii="Times New Roman" w:hAnsi="Times New Roman" w:cs="Times New Roman"/>
          <w:sz w:val="20"/>
          <w:szCs w:val="20"/>
          <w:lang w:val="en-US"/>
        </w:rPr>
        <w:t>I</w:t>
      </w:r>
      <w:r w:rsidRPr="00A522BE">
        <w:rPr>
          <w:rFonts w:ascii="Times New Roman" w:hAnsi="Times New Roman" w:cs="Times New Roman"/>
          <w:sz w:val="20"/>
          <w:szCs w:val="20"/>
        </w:rPr>
        <w:t>. Перечень приложений</w:t>
      </w:r>
    </w:p>
    <w:p w:rsidR="00CD7D78" w:rsidRPr="00A522BE" w:rsidRDefault="00CD7D78" w:rsidP="00CD7D78">
      <w:pPr>
        <w:pStyle w:val="ConsPlusNormal1"/>
        <w:ind w:firstLine="540"/>
        <w:jc w:val="both"/>
        <w:rPr>
          <w:rFonts w:ascii="Times New Roman" w:hAnsi="Times New Roman" w:cs="Times New Roman"/>
          <w:sz w:val="20"/>
          <w:szCs w:val="20"/>
        </w:rPr>
      </w:pPr>
      <w:r w:rsidRPr="00A522BE">
        <w:rPr>
          <w:rFonts w:ascii="Times New Roman" w:hAnsi="Times New Roman" w:cs="Times New Roman"/>
          <w:sz w:val="20"/>
          <w:szCs w:val="20"/>
        </w:rPr>
        <w:t>1</w:t>
      </w:r>
      <w:r w:rsidR="004E63C8">
        <w:rPr>
          <w:rFonts w:ascii="Times New Roman" w:hAnsi="Times New Roman" w:cs="Times New Roman"/>
          <w:sz w:val="20"/>
          <w:szCs w:val="20"/>
        </w:rPr>
        <w:t>2</w:t>
      </w:r>
      <w:r w:rsidRPr="00A522BE">
        <w:rPr>
          <w:rFonts w:ascii="Times New Roman" w:hAnsi="Times New Roman" w:cs="Times New Roman"/>
          <w:sz w:val="20"/>
          <w:szCs w:val="20"/>
        </w:rPr>
        <w:t xml:space="preserve">.1. Неотъемлемой частью </w:t>
      </w:r>
      <w:r w:rsidR="00B470F6">
        <w:rPr>
          <w:rFonts w:ascii="Times New Roman" w:hAnsi="Times New Roman" w:cs="Times New Roman"/>
          <w:sz w:val="20"/>
          <w:szCs w:val="20"/>
        </w:rPr>
        <w:t>Договор</w:t>
      </w:r>
      <w:r w:rsidRPr="00A522BE">
        <w:rPr>
          <w:rFonts w:ascii="Times New Roman" w:hAnsi="Times New Roman" w:cs="Times New Roman"/>
          <w:sz w:val="20"/>
          <w:szCs w:val="20"/>
        </w:rPr>
        <w:t>а является следующее приложение:</w:t>
      </w:r>
      <w:bookmarkStart w:id="47" w:name="P1639"/>
      <w:bookmarkEnd w:id="47"/>
      <w:r w:rsidRPr="00A522BE">
        <w:rPr>
          <w:rFonts w:ascii="Times New Roman" w:hAnsi="Times New Roman" w:cs="Times New Roman"/>
          <w:sz w:val="20"/>
          <w:szCs w:val="20"/>
        </w:rPr>
        <w:t xml:space="preserve"> спецификация;</w:t>
      </w:r>
    </w:p>
    <w:p w:rsidR="00CD7D78" w:rsidRPr="00A522BE" w:rsidRDefault="00CD7D78" w:rsidP="00CD7D78">
      <w:pPr>
        <w:pStyle w:val="ConsPlusNormal1"/>
        <w:jc w:val="both"/>
        <w:rPr>
          <w:rFonts w:ascii="Times New Roman" w:hAnsi="Times New Roman" w:cs="Times New Roman"/>
          <w:sz w:val="20"/>
          <w:szCs w:val="20"/>
        </w:rPr>
      </w:pPr>
      <w:bookmarkStart w:id="48" w:name="P1642"/>
      <w:bookmarkStart w:id="49" w:name="P1645"/>
      <w:bookmarkEnd w:id="48"/>
      <w:bookmarkEnd w:id="49"/>
    </w:p>
    <w:p w:rsidR="00CD7D78" w:rsidRPr="00A522BE" w:rsidRDefault="00CD7D78" w:rsidP="00876BDE">
      <w:pPr>
        <w:pStyle w:val="ConsPlusNormal1"/>
        <w:ind w:firstLine="0"/>
        <w:jc w:val="center"/>
        <w:outlineLvl w:val="1"/>
        <w:rPr>
          <w:rFonts w:ascii="Times New Roman" w:hAnsi="Times New Roman" w:cs="Times New Roman"/>
          <w:sz w:val="20"/>
          <w:szCs w:val="20"/>
        </w:rPr>
      </w:pPr>
      <w:r w:rsidRPr="00A522BE">
        <w:rPr>
          <w:rFonts w:ascii="Times New Roman" w:hAnsi="Times New Roman" w:cs="Times New Roman"/>
          <w:sz w:val="20"/>
          <w:szCs w:val="20"/>
        </w:rPr>
        <w:t>X</w:t>
      </w:r>
      <w:r w:rsidRPr="00A522BE">
        <w:rPr>
          <w:rFonts w:ascii="Times New Roman" w:hAnsi="Times New Roman" w:cs="Times New Roman"/>
          <w:sz w:val="20"/>
          <w:szCs w:val="20"/>
          <w:lang w:val="en-US"/>
        </w:rPr>
        <w:t>I</w:t>
      </w:r>
      <w:r w:rsidR="00C612EC">
        <w:rPr>
          <w:rFonts w:ascii="Times New Roman" w:hAnsi="Times New Roman" w:cs="Times New Roman"/>
          <w:sz w:val="20"/>
          <w:szCs w:val="20"/>
          <w:lang w:val="en-US"/>
        </w:rPr>
        <w:t>II</w:t>
      </w:r>
      <w:r w:rsidRPr="00A522BE">
        <w:rPr>
          <w:rFonts w:ascii="Times New Roman" w:hAnsi="Times New Roman" w:cs="Times New Roman"/>
          <w:sz w:val="20"/>
          <w:szCs w:val="20"/>
        </w:rPr>
        <w:t>.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65"/>
        <w:gridCol w:w="4550"/>
      </w:tblGrid>
      <w:tr w:rsidR="00E820AE" w:rsidRPr="00A522BE" w:rsidTr="00F918C0">
        <w:tc>
          <w:tcPr>
            <w:tcW w:w="5165" w:type="dxa"/>
          </w:tcPr>
          <w:p w:rsidR="00E820AE" w:rsidRPr="00A522BE" w:rsidRDefault="00E820AE" w:rsidP="00E820AE">
            <w:pPr>
              <w:pStyle w:val="ConsPlusNormal1"/>
              <w:ind w:right="505"/>
              <w:rPr>
                <w:rFonts w:ascii="Times New Roman" w:hAnsi="Times New Roman" w:cs="Times New Roman"/>
                <w:sz w:val="20"/>
              </w:rPr>
            </w:pPr>
            <w:r w:rsidRPr="00A522BE">
              <w:rPr>
                <w:rFonts w:ascii="Times New Roman" w:hAnsi="Times New Roman" w:cs="Times New Roman"/>
                <w:sz w:val="20"/>
              </w:rPr>
              <w:t>ЗАКАЗЧИК:</w:t>
            </w:r>
          </w:p>
        </w:tc>
        <w:tc>
          <w:tcPr>
            <w:tcW w:w="4550" w:type="dxa"/>
          </w:tcPr>
          <w:p w:rsidR="00E820AE" w:rsidRPr="00A522BE" w:rsidRDefault="00E820AE" w:rsidP="00E820AE">
            <w:pPr>
              <w:pStyle w:val="ConsPlusNormal1"/>
              <w:ind w:left="57" w:firstLine="0"/>
              <w:jc w:val="center"/>
              <w:rPr>
                <w:rFonts w:ascii="Times New Roman" w:hAnsi="Times New Roman" w:cs="Times New Roman"/>
                <w:sz w:val="20"/>
              </w:rPr>
            </w:pPr>
            <w:r w:rsidRPr="00A522BE">
              <w:rPr>
                <w:rFonts w:ascii="Times New Roman" w:hAnsi="Times New Roman" w:cs="Times New Roman"/>
                <w:sz w:val="20"/>
              </w:rPr>
              <w:t>ПОСТАВЩИК:</w:t>
            </w:r>
          </w:p>
        </w:tc>
      </w:tr>
      <w:tr w:rsidR="00E820AE" w:rsidRPr="00A522BE" w:rsidTr="00F918C0">
        <w:tc>
          <w:tcPr>
            <w:tcW w:w="5165" w:type="dxa"/>
          </w:tcPr>
          <w:p w:rsidR="00E820AE" w:rsidRPr="00846A96" w:rsidRDefault="0026113B" w:rsidP="00EB53A0">
            <w:pPr>
              <w:ind w:left="142" w:right="-71"/>
              <w:rPr>
                <w:sz w:val="20"/>
              </w:rPr>
            </w:pPr>
            <w:r w:rsidRPr="001E727D">
              <w:rPr>
                <w:rFonts w:eastAsia="Calibri"/>
                <w:bCs/>
                <w:sz w:val="20"/>
                <w:szCs w:val="20"/>
              </w:rPr>
              <w:t>ФКЛПУ ОТБ-1 УФСИН России по Саратовской области</w:t>
            </w:r>
          </w:p>
        </w:tc>
        <w:tc>
          <w:tcPr>
            <w:tcW w:w="4550" w:type="dxa"/>
          </w:tcPr>
          <w:p w:rsidR="00E820AE" w:rsidRPr="00A522BE" w:rsidRDefault="00E820AE" w:rsidP="00E922AC">
            <w:pPr>
              <w:pStyle w:val="ConsPlusNormal1"/>
              <w:ind w:left="57" w:firstLine="0"/>
              <w:rPr>
                <w:rFonts w:ascii="Times New Roman" w:hAnsi="Times New Roman" w:cs="Times New Roman"/>
                <w:sz w:val="20"/>
              </w:rPr>
            </w:pPr>
            <w:r w:rsidRPr="00A522BE">
              <w:rPr>
                <w:rFonts w:ascii="Times New Roman" w:hAnsi="Times New Roman" w:cs="Times New Roman"/>
                <w:sz w:val="20"/>
              </w:rPr>
              <w:t>________________________________</w:t>
            </w:r>
          </w:p>
        </w:tc>
      </w:tr>
      <w:tr w:rsidR="00F918C0" w:rsidRPr="00A522BE" w:rsidTr="00F918C0">
        <w:trPr>
          <w:trHeight w:val="4258"/>
        </w:trPr>
        <w:tc>
          <w:tcPr>
            <w:tcW w:w="5165" w:type="dxa"/>
          </w:tcPr>
          <w:p w:rsidR="0026113B" w:rsidRPr="001E727D" w:rsidRDefault="0026113B" w:rsidP="0026113B">
            <w:pPr>
              <w:pBdr>
                <w:bottom w:val="single" w:sz="4" w:space="1" w:color="auto"/>
              </w:pBdr>
              <w:ind w:left="142" w:right="-71"/>
              <w:rPr>
                <w:rFonts w:eastAsia="Calibri"/>
                <w:bCs/>
                <w:sz w:val="20"/>
                <w:szCs w:val="20"/>
              </w:rPr>
            </w:pPr>
            <w:r w:rsidRPr="001E727D">
              <w:rPr>
                <w:rFonts w:eastAsia="Calibri"/>
                <w:bCs/>
                <w:sz w:val="20"/>
                <w:szCs w:val="20"/>
              </w:rPr>
              <w:t>Адрес места нахождения:</w:t>
            </w:r>
          </w:p>
          <w:p w:rsidR="0026113B" w:rsidRPr="001E727D" w:rsidRDefault="0026113B" w:rsidP="0026113B">
            <w:pPr>
              <w:pBdr>
                <w:bottom w:val="single" w:sz="4" w:space="1" w:color="auto"/>
              </w:pBdr>
              <w:ind w:left="142" w:right="-71"/>
              <w:rPr>
                <w:rFonts w:eastAsia="Calibri"/>
                <w:bCs/>
                <w:sz w:val="20"/>
                <w:szCs w:val="20"/>
              </w:rPr>
            </w:pPr>
            <w:r w:rsidRPr="001E727D">
              <w:rPr>
                <w:rFonts w:eastAsia="Calibri"/>
                <w:bCs/>
                <w:sz w:val="20"/>
                <w:szCs w:val="20"/>
              </w:rPr>
              <w:t xml:space="preserve">410059, Саратовская обл., Саратов г, УШ 382/1 </w:t>
            </w:r>
          </w:p>
          <w:p w:rsidR="0026113B" w:rsidRPr="001E727D" w:rsidRDefault="0026113B" w:rsidP="0026113B">
            <w:pPr>
              <w:pBdr>
                <w:bottom w:val="single" w:sz="4" w:space="1" w:color="auto"/>
              </w:pBdr>
              <w:ind w:left="142" w:right="-71"/>
              <w:rPr>
                <w:rFonts w:eastAsia="Calibri"/>
                <w:bCs/>
                <w:sz w:val="20"/>
                <w:szCs w:val="20"/>
              </w:rPr>
            </w:pPr>
            <w:r w:rsidRPr="001E727D">
              <w:rPr>
                <w:rFonts w:eastAsia="Calibri"/>
                <w:bCs/>
                <w:sz w:val="20"/>
                <w:szCs w:val="20"/>
              </w:rPr>
              <w:t>Адрес для корреспонденции:</w:t>
            </w:r>
          </w:p>
          <w:p w:rsidR="0026113B" w:rsidRPr="001E727D" w:rsidRDefault="0026113B" w:rsidP="0026113B">
            <w:pPr>
              <w:pBdr>
                <w:bottom w:val="single" w:sz="4" w:space="1" w:color="auto"/>
              </w:pBdr>
              <w:ind w:left="142" w:right="-71"/>
              <w:rPr>
                <w:rFonts w:eastAsia="Calibri"/>
                <w:bCs/>
                <w:sz w:val="20"/>
                <w:szCs w:val="20"/>
              </w:rPr>
            </w:pPr>
            <w:r w:rsidRPr="001E727D">
              <w:rPr>
                <w:rFonts w:eastAsia="Calibri"/>
                <w:bCs/>
                <w:sz w:val="20"/>
                <w:szCs w:val="20"/>
              </w:rPr>
              <w:t xml:space="preserve">410059, Саратовская обл., Саратов г, УШ 382/1 </w:t>
            </w:r>
          </w:p>
          <w:p w:rsidR="00516374" w:rsidRPr="00793139" w:rsidRDefault="00516374" w:rsidP="00516374">
            <w:pPr>
              <w:pStyle w:val="17"/>
              <w:tabs>
                <w:tab w:val="left" w:pos="4642"/>
              </w:tabs>
              <w:ind w:left="142" w:right="-71" w:hanging="142"/>
              <w:rPr>
                <w:rFonts w:eastAsia="Calibri"/>
                <w:bCs/>
                <w:snapToGrid/>
                <w:sz w:val="20"/>
                <w:szCs w:val="20"/>
              </w:rPr>
            </w:pPr>
            <w:r w:rsidRPr="00793139">
              <w:rPr>
                <w:rFonts w:eastAsia="Calibri"/>
                <w:bCs/>
                <w:snapToGrid/>
                <w:sz w:val="20"/>
                <w:szCs w:val="20"/>
              </w:rPr>
              <w:t>Телефон: 8 (8452) 92-26-15</w:t>
            </w:r>
          </w:p>
          <w:p w:rsidR="00516374" w:rsidRPr="00793139" w:rsidRDefault="00516374" w:rsidP="00516374">
            <w:pPr>
              <w:pStyle w:val="17"/>
              <w:tabs>
                <w:tab w:val="left" w:pos="4642"/>
              </w:tabs>
              <w:ind w:left="142" w:right="-71" w:hanging="142"/>
              <w:rPr>
                <w:rFonts w:eastAsia="Calibri"/>
                <w:bCs/>
                <w:snapToGrid/>
                <w:sz w:val="20"/>
                <w:szCs w:val="20"/>
              </w:rPr>
            </w:pPr>
            <w:r w:rsidRPr="00793139">
              <w:rPr>
                <w:rFonts w:eastAsia="Calibri"/>
                <w:bCs/>
                <w:snapToGrid/>
                <w:sz w:val="20"/>
                <w:szCs w:val="20"/>
              </w:rPr>
              <w:t>электронная почта otb-1@yandex.ru</w:t>
            </w:r>
          </w:p>
          <w:p w:rsidR="00516374" w:rsidRPr="00793139" w:rsidRDefault="00516374" w:rsidP="00516374">
            <w:pPr>
              <w:ind w:left="142" w:right="-71" w:hanging="142"/>
              <w:jc w:val="both"/>
              <w:rPr>
                <w:rFonts w:eastAsia="Calibri"/>
                <w:bCs/>
                <w:sz w:val="20"/>
                <w:szCs w:val="20"/>
              </w:rPr>
            </w:pPr>
            <w:r w:rsidRPr="00793139">
              <w:rPr>
                <w:rFonts w:eastAsia="Calibri"/>
                <w:bCs/>
                <w:sz w:val="20"/>
                <w:szCs w:val="20"/>
              </w:rPr>
              <w:t>Банковские реквизиты</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УФК по Нижегородской области</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(ФКЛПУ ОТБ-1 УФСИН</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 xml:space="preserve">России по Саратовской области, </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л/с 03601109740)</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ИНН 6451110751</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КПП 645101001</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БИК 012202102</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Расчетный счет (казначейский счет)</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03211643000000013247</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Наименование банка</w:t>
            </w:r>
          </w:p>
          <w:p w:rsidR="00516374" w:rsidRPr="00DA5D19" w:rsidRDefault="00516374" w:rsidP="00516374">
            <w:pPr>
              <w:ind w:left="142" w:right="-71" w:hanging="142"/>
              <w:jc w:val="both"/>
              <w:rPr>
                <w:rFonts w:eastAsia="Calibri"/>
                <w:bCs/>
                <w:sz w:val="20"/>
                <w:szCs w:val="20"/>
              </w:rPr>
            </w:pPr>
            <w:r>
              <w:rPr>
                <w:rFonts w:eastAsia="Calibri"/>
                <w:bCs/>
                <w:sz w:val="20"/>
                <w:szCs w:val="20"/>
              </w:rPr>
              <w:t>ОКЦ № 1 ВВГУ Банка России</w:t>
            </w:r>
            <w:r w:rsidRPr="00DA5D19">
              <w:rPr>
                <w:rFonts w:eastAsia="Calibri"/>
                <w:bCs/>
                <w:sz w:val="20"/>
                <w:szCs w:val="20"/>
              </w:rPr>
              <w:t>//УФК по Нижегородской области,</w:t>
            </w:r>
            <w:r>
              <w:rPr>
                <w:rFonts w:eastAsia="Calibri"/>
                <w:bCs/>
                <w:sz w:val="20"/>
                <w:szCs w:val="20"/>
              </w:rPr>
              <w:t xml:space="preserve"> </w:t>
            </w:r>
            <w:r w:rsidRPr="00DA5D19">
              <w:rPr>
                <w:rFonts w:eastAsia="Calibri"/>
                <w:bCs/>
                <w:sz w:val="20"/>
                <w:szCs w:val="20"/>
              </w:rPr>
              <w:t>г. Нижний Новгород</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Единый казначейский счет (корр.счет)</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40102810745370000024</w:t>
            </w:r>
          </w:p>
          <w:p w:rsidR="00516374" w:rsidRPr="00DA5D19" w:rsidRDefault="00516374" w:rsidP="00516374">
            <w:pPr>
              <w:ind w:left="142" w:right="-71" w:hanging="142"/>
              <w:jc w:val="both"/>
              <w:rPr>
                <w:rFonts w:eastAsia="Calibri"/>
                <w:bCs/>
                <w:sz w:val="20"/>
                <w:szCs w:val="20"/>
              </w:rPr>
            </w:pPr>
            <w:r w:rsidRPr="00DA5D19">
              <w:rPr>
                <w:rFonts w:eastAsia="Calibri"/>
                <w:bCs/>
                <w:sz w:val="20"/>
                <w:szCs w:val="20"/>
              </w:rPr>
              <w:t xml:space="preserve">   ОКТМО 63701000</w:t>
            </w:r>
          </w:p>
          <w:p w:rsidR="00F918C0" w:rsidRPr="00A522BE" w:rsidRDefault="00F918C0" w:rsidP="0026113B">
            <w:pPr>
              <w:ind w:left="142" w:right="-71"/>
              <w:jc w:val="both"/>
              <w:rPr>
                <w:sz w:val="20"/>
              </w:rPr>
            </w:pPr>
          </w:p>
        </w:tc>
        <w:tc>
          <w:tcPr>
            <w:tcW w:w="4550" w:type="dxa"/>
          </w:tcPr>
          <w:p w:rsidR="00F918C0" w:rsidRPr="00A522BE" w:rsidRDefault="00F918C0" w:rsidP="00E820AE">
            <w:pPr>
              <w:pStyle w:val="ConsNonformat"/>
              <w:widowControl/>
              <w:snapToGrid w:val="0"/>
              <w:spacing w:line="276" w:lineRule="auto"/>
              <w:rPr>
                <w:rFonts w:ascii="Times New Roman" w:hAnsi="Times New Roman" w:cs="Times New Roman"/>
                <w:sz w:val="20"/>
                <w:szCs w:val="20"/>
              </w:rPr>
            </w:pPr>
            <w:r w:rsidRPr="00A522BE">
              <w:rPr>
                <w:rFonts w:ascii="Times New Roman" w:hAnsi="Times New Roman" w:cs="Times New Roman"/>
                <w:sz w:val="20"/>
                <w:szCs w:val="20"/>
              </w:rPr>
              <w:t>Адрес местонахождения: _____________________</w:t>
            </w:r>
          </w:p>
          <w:p w:rsidR="00F918C0" w:rsidRPr="00A522BE" w:rsidRDefault="00F918C0" w:rsidP="00E820AE">
            <w:pPr>
              <w:pStyle w:val="ConsPlusNormal1"/>
              <w:ind w:firstLine="0"/>
              <w:rPr>
                <w:rFonts w:ascii="Times New Roman" w:hAnsi="Times New Roman" w:cs="Times New Roman"/>
                <w:sz w:val="20"/>
              </w:rPr>
            </w:pPr>
            <w:r w:rsidRPr="00A522BE">
              <w:rPr>
                <w:rFonts w:ascii="Times New Roman" w:hAnsi="Times New Roman" w:cs="Times New Roman"/>
                <w:sz w:val="20"/>
              </w:rPr>
              <w:t xml:space="preserve">ИНН </w:t>
            </w:r>
            <w:r w:rsidRPr="00A522BE">
              <w:rPr>
                <w:rFonts w:ascii="Times New Roman" w:hAnsi="Times New Roman"/>
                <w:sz w:val="20"/>
              </w:rPr>
              <w:t>_______________</w:t>
            </w:r>
          </w:p>
          <w:p w:rsidR="00F918C0" w:rsidRPr="00A522BE" w:rsidRDefault="00F918C0" w:rsidP="00E820AE">
            <w:pPr>
              <w:pStyle w:val="ConsPlusNormal1"/>
              <w:ind w:firstLine="0"/>
              <w:rPr>
                <w:rFonts w:ascii="Times New Roman" w:hAnsi="Times New Roman" w:cs="Times New Roman"/>
                <w:sz w:val="20"/>
              </w:rPr>
            </w:pPr>
            <w:r w:rsidRPr="00A522BE">
              <w:rPr>
                <w:rFonts w:ascii="Times New Roman" w:hAnsi="Times New Roman" w:cs="Times New Roman"/>
                <w:sz w:val="20"/>
              </w:rPr>
              <w:t>КПП ________________</w:t>
            </w:r>
          </w:p>
          <w:p w:rsidR="00F918C0" w:rsidRPr="00A522BE" w:rsidRDefault="00F918C0" w:rsidP="00E820AE">
            <w:pPr>
              <w:pStyle w:val="ConsPlusNormal1"/>
              <w:ind w:firstLine="0"/>
              <w:rPr>
                <w:rFonts w:ascii="Times New Roman" w:hAnsi="Times New Roman" w:cs="Times New Roman"/>
                <w:sz w:val="20"/>
              </w:rPr>
            </w:pPr>
            <w:r w:rsidRPr="00A522BE">
              <w:rPr>
                <w:rFonts w:ascii="Times New Roman" w:hAnsi="Times New Roman" w:cs="Times New Roman"/>
                <w:sz w:val="20"/>
              </w:rPr>
              <w:t>Банковские реквизиты:</w:t>
            </w:r>
          </w:p>
          <w:p w:rsidR="00F918C0" w:rsidRPr="00A522BE" w:rsidRDefault="00F918C0" w:rsidP="00E820AE">
            <w:pPr>
              <w:jc w:val="both"/>
              <w:rPr>
                <w:sz w:val="20"/>
                <w:szCs w:val="20"/>
              </w:rPr>
            </w:pPr>
            <w:r w:rsidRPr="00A522BE">
              <w:rPr>
                <w:sz w:val="20"/>
                <w:szCs w:val="20"/>
              </w:rPr>
              <w:t>р/с _________________</w:t>
            </w:r>
          </w:p>
          <w:p w:rsidR="00F918C0" w:rsidRPr="00A522BE" w:rsidRDefault="00F918C0" w:rsidP="00E820AE">
            <w:pPr>
              <w:jc w:val="both"/>
              <w:rPr>
                <w:sz w:val="20"/>
                <w:szCs w:val="20"/>
              </w:rPr>
            </w:pPr>
            <w:r w:rsidRPr="00A522BE">
              <w:rPr>
                <w:sz w:val="20"/>
                <w:szCs w:val="20"/>
              </w:rPr>
              <w:t>Банк: __________________________________</w:t>
            </w:r>
          </w:p>
          <w:p w:rsidR="00F918C0" w:rsidRPr="00A522BE" w:rsidRDefault="00F918C0" w:rsidP="00E820AE">
            <w:pPr>
              <w:pStyle w:val="ConsPlusNormal1"/>
              <w:ind w:firstLine="0"/>
              <w:rPr>
                <w:rFonts w:ascii="Times New Roman" w:hAnsi="Times New Roman" w:cs="Times New Roman"/>
                <w:sz w:val="20"/>
              </w:rPr>
            </w:pPr>
            <w:r w:rsidRPr="00A522BE">
              <w:rPr>
                <w:rFonts w:ascii="Times New Roman" w:hAnsi="Times New Roman" w:cs="Times New Roman"/>
                <w:sz w:val="20"/>
              </w:rPr>
              <w:t>к/с _____________________________________</w:t>
            </w:r>
          </w:p>
          <w:p w:rsidR="00F918C0" w:rsidRPr="00A522BE" w:rsidRDefault="00F918C0" w:rsidP="00E820AE">
            <w:pPr>
              <w:pStyle w:val="ConsPlusNormal1"/>
              <w:ind w:firstLine="0"/>
              <w:rPr>
                <w:rFonts w:ascii="Times New Roman" w:hAnsi="Times New Roman" w:cs="Times New Roman"/>
                <w:sz w:val="20"/>
              </w:rPr>
            </w:pPr>
            <w:r w:rsidRPr="00A522BE">
              <w:rPr>
                <w:rFonts w:ascii="Times New Roman" w:hAnsi="Times New Roman" w:cs="Times New Roman"/>
                <w:sz w:val="20"/>
              </w:rPr>
              <w:t>БИК __________________</w:t>
            </w:r>
          </w:p>
          <w:p w:rsidR="00F918C0" w:rsidRPr="00A522BE" w:rsidRDefault="003213D4" w:rsidP="00E820AE">
            <w:pPr>
              <w:pStyle w:val="ConsPlusNormal1"/>
              <w:ind w:firstLine="0"/>
              <w:rPr>
                <w:rFonts w:ascii="Times New Roman" w:hAnsi="Times New Roman" w:cs="Times New Roman"/>
                <w:sz w:val="20"/>
              </w:rPr>
            </w:pPr>
            <w:hyperlink r:id="rId23" w:history="1">
              <w:r w:rsidR="00F918C0" w:rsidRPr="00A522BE">
                <w:rPr>
                  <w:rFonts w:ascii="Times New Roman" w:hAnsi="Times New Roman" w:cs="Times New Roman"/>
                  <w:sz w:val="20"/>
                </w:rPr>
                <w:t>ОКОПФ</w:t>
              </w:r>
            </w:hyperlink>
            <w:r w:rsidR="00F918C0" w:rsidRPr="00A522BE">
              <w:t xml:space="preserve"> </w:t>
            </w:r>
            <w:r w:rsidR="00F918C0" w:rsidRPr="00A522BE">
              <w:rPr>
                <w:rFonts w:ascii="Times New Roman" w:hAnsi="Times New Roman" w:cs="Times New Roman"/>
                <w:sz w:val="20"/>
              </w:rPr>
              <w:t>_______________</w:t>
            </w:r>
          </w:p>
          <w:p w:rsidR="00F918C0" w:rsidRPr="00A522BE" w:rsidRDefault="00F918C0" w:rsidP="00E820AE">
            <w:pPr>
              <w:pStyle w:val="af8"/>
              <w:rPr>
                <w:sz w:val="20"/>
              </w:rPr>
            </w:pPr>
            <w:r w:rsidRPr="00A522BE">
              <w:rPr>
                <w:sz w:val="20"/>
              </w:rPr>
              <w:t xml:space="preserve">ОКПО  _______________ </w:t>
            </w:r>
          </w:p>
          <w:p w:rsidR="00F918C0" w:rsidRPr="00A522BE" w:rsidRDefault="003213D4" w:rsidP="00E820AE">
            <w:pPr>
              <w:pStyle w:val="ConsPlusNormal1"/>
              <w:ind w:firstLine="0"/>
              <w:rPr>
                <w:rFonts w:ascii="Times New Roman" w:hAnsi="Times New Roman" w:cs="Times New Roman"/>
                <w:sz w:val="20"/>
              </w:rPr>
            </w:pPr>
            <w:hyperlink r:id="rId24" w:history="1">
              <w:r w:rsidR="00F918C0" w:rsidRPr="00A522BE">
                <w:rPr>
                  <w:rFonts w:ascii="Times New Roman" w:hAnsi="Times New Roman" w:cs="Times New Roman"/>
                  <w:sz w:val="20"/>
                </w:rPr>
                <w:t>ОКВЭД2</w:t>
              </w:r>
            </w:hyperlink>
            <w:r w:rsidR="00F918C0" w:rsidRPr="00A522BE">
              <w:t xml:space="preserve"> </w:t>
            </w:r>
            <w:r w:rsidR="00F918C0" w:rsidRPr="00A522BE">
              <w:rPr>
                <w:rFonts w:ascii="Times New Roman" w:hAnsi="Times New Roman" w:cs="Times New Roman"/>
                <w:sz w:val="20"/>
              </w:rPr>
              <w:t>___________________________</w:t>
            </w:r>
          </w:p>
          <w:p w:rsidR="00F918C0" w:rsidRPr="00A522BE" w:rsidRDefault="003213D4" w:rsidP="00E820AE">
            <w:pPr>
              <w:pStyle w:val="ConsPlusNormal1"/>
              <w:ind w:firstLine="0"/>
              <w:rPr>
                <w:rFonts w:ascii="Times New Roman" w:hAnsi="Times New Roman" w:cs="Times New Roman"/>
                <w:sz w:val="20"/>
              </w:rPr>
            </w:pPr>
            <w:hyperlink r:id="rId25" w:history="1">
              <w:r w:rsidR="00F918C0" w:rsidRPr="00A522BE">
                <w:rPr>
                  <w:rFonts w:ascii="Times New Roman" w:hAnsi="Times New Roman" w:cs="Times New Roman"/>
                  <w:sz w:val="20"/>
                </w:rPr>
                <w:t>ОКАТО</w:t>
              </w:r>
            </w:hyperlink>
            <w:r w:rsidR="00F918C0" w:rsidRPr="00A522BE">
              <w:t xml:space="preserve"> </w:t>
            </w:r>
            <w:r w:rsidR="00F918C0" w:rsidRPr="00A522BE">
              <w:rPr>
                <w:rFonts w:ascii="Times New Roman" w:hAnsi="Times New Roman" w:cs="Times New Roman"/>
                <w:sz w:val="20"/>
              </w:rPr>
              <w:t>______________</w:t>
            </w:r>
          </w:p>
          <w:p w:rsidR="00F918C0" w:rsidRPr="00A522BE" w:rsidRDefault="003213D4" w:rsidP="00E820AE">
            <w:pPr>
              <w:pStyle w:val="ConsPlusNormal1"/>
              <w:ind w:firstLine="0"/>
              <w:rPr>
                <w:rFonts w:ascii="Times New Roman" w:hAnsi="Times New Roman" w:cs="Times New Roman"/>
                <w:sz w:val="20"/>
              </w:rPr>
            </w:pPr>
            <w:hyperlink r:id="rId26" w:history="1">
              <w:r w:rsidR="00F918C0" w:rsidRPr="00A522BE">
                <w:rPr>
                  <w:rFonts w:ascii="Times New Roman" w:hAnsi="Times New Roman" w:cs="Times New Roman"/>
                  <w:sz w:val="20"/>
                </w:rPr>
                <w:t>ОКТМО</w:t>
              </w:r>
            </w:hyperlink>
            <w:r w:rsidR="00F918C0" w:rsidRPr="00A522BE">
              <w:t xml:space="preserve"> </w:t>
            </w:r>
            <w:r w:rsidR="00F918C0" w:rsidRPr="00A522BE">
              <w:rPr>
                <w:rFonts w:ascii="Times New Roman" w:hAnsi="Times New Roman" w:cs="Times New Roman"/>
                <w:sz w:val="20"/>
              </w:rPr>
              <w:t>______________</w:t>
            </w:r>
          </w:p>
          <w:p w:rsidR="00F918C0" w:rsidRPr="00A522BE" w:rsidRDefault="00F918C0" w:rsidP="00E820AE">
            <w:pPr>
              <w:pStyle w:val="af8"/>
              <w:rPr>
                <w:sz w:val="20"/>
              </w:rPr>
            </w:pPr>
            <w:r w:rsidRPr="00A522BE">
              <w:rPr>
                <w:sz w:val="20"/>
              </w:rPr>
              <w:t>Адрес электронной почты: ___________</w:t>
            </w:r>
          </w:p>
          <w:p w:rsidR="00F918C0" w:rsidRPr="00A522BE" w:rsidRDefault="00F918C0" w:rsidP="00E820AE">
            <w:pPr>
              <w:pStyle w:val="af8"/>
              <w:rPr>
                <w:sz w:val="20"/>
              </w:rPr>
            </w:pPr>
            <w:r w:rsidRPr="00A522BE">
              <w:rPr>
                <w:sz w:val="20"/>
              </w:rPr>
              <w:t>Телефон: _________________________</w:t>
            </w:r>
          </w:p>
        </w:tc>
      </w:tr>
      <w:tr w:rsidR="00DA0667" w:rsidRPr="00A522BE" w:rsidTr="00F918C0">
        <w:tc>
          <w:tcPr>
            <w:tcW w:w="5165" w:type="dxa"/>
          </w:tcPr>
          <w:p w:rsidR="00DA0667" w:rsidRPr="00A522BE" w:rsidRDefault="00DA0667" w:rsidP="00E820AE">
            <w:pPr>
              <w:pStyle w:val="ConsPlusNormal1"/>
              <w:ind w:right="505" w:firstLine="0"/>
              <w:rPr>
                <w:rFonts w:ascii="Times New Roman" w:hAnsi="Times New Roman" w:cs="Times New Roman"/>
                <w:sz w:val="20"/>
              </w:rPr>
            </w:pPr>
            <w:r w:rsidRPr="00A522BE">
              <w:rPr>
                <w:rFonts w:ascii="Times New Roman" w:hAnsi="Times New Roman" w:cs="Times New Roman"/>
                <w:sz w:val="20"/>
              </w:rPr>
              <w:t>ЗАКАЗЧИК:</w:t>
            </w:r>
          </w:p>
        </w:tc>
        <w:tc>
          <w:tcPr>
            <w:tcW w:w="4550" w:type="dxa"/>
          </w:tcPr>
          <w:p w:rsidR="00DA0667" w:rsidRPr="00A522BE" w:rsidRDefault="00DA0667" w:rsidP="00E820AE">
            <w:pPr>
              <w:pStyle w:val="ConsPlusNormal1"/>
              <w:ind w:left="57" w:firstLine="0"/>
              <w:rPr>
                <w:rFonts w:ascii="Times New Roman" w:hAnsi="Times New Roman" w:cs="Times New Roman"/>
                <w:sz w:val="20"/>
              </w:rPr>
            </w:pPr>
            <w:r w:rsidRPr="00A522BE">
              <w:rPr>
                <w:rFonts w:ascii="Times New Roman" w:hAnsi="Times New Roman" w:cs="Times New Roman"/>
                <w:sz w:val="20"/>
              </w:rPr>
              <w:t>ПОСТАВЩИК:</w:t>
            </w:r>
          </w:p>
        </w:tc>
      </w:tr>
      <w:tr w:rsidR="00DA0667" w:rsidRPr="00A522BE" w:rsidTr="00F918C0">
        <w:tc>
          <w:tcPr>
            <w:tcW w:w="5165" w:type="dxa"/>
          </w:tcPr>
          <w:p w:rsidR="00DA0667" w:rsidRPr="00A522BE" w:rsidRDefault="00DA0667" w:rsidP="00E820AE">
            <w:pPr>
              <w:pStyle w:val="ConsPlusNormal1"/>
              <w:ind w:right="505" w:firstLine="0"/>
              <w:rPr>
                <w:rFonts w:ascii="Times New Roman" w:hAnsi="Times New Roman" w:cs="Times New Roman"/>
                <w:sz w:val="16"/>
                <w:szCs w:val="16"/>
              </w:rPr>
            </w:pPr>
            <w:r w:rsidRPr="00A522BE">
              <w:rPr>
                <w:rFonts w:ascii="Times New Roman" w:hAnsi="Times New Roman" w:cs="Times New Roman"/>
                <w:sz w:val="20"/>
              </w:rPr>
              <w:t>Начальник</w:t>
            </w:r>
          </w:p>
          <w:p w:rsidR="00DA0667" w:rsidRPr="00A522BE" w:rsidRDefault="00DA0667" w:rsidP="00E820AE">
            <w:pPr>
              <w:pStyle w:val="ConsPlusNormal1"/>
              <w:ind w:right="505" w:firstLine="0"/>
              <w:rPr>
                <w:rFonts w:ascii="Times New Roman" w:hAnsi="Times New Roman" w:cs="Times New Roman"/>
                <w:sz w:val="16"/>
                <w:szCs w:val="16"/>
              </w:rPr>
            </w:pPr>
          </w:p>
        </w:tc>
        <w:tc>
          <w:tcPr>
            <w:tcW w:w="4550" w:type="dxa"/>
          </w:tcPr>
          <w:p w:rsidR="00DA0667" w:rsidRPr="00A522BE" w:rsidRDefault="00DA0667" w:rsidP="00E820AE">
            <w:pPr>
              <w:pStyle w:val="ConsPlusNormal1"/>
              <w:ind w:left="57" w:firstLine="0"/>
              <w:rPr>
                <w:rFonts w:ascii="Times New Roman" w:hAnsi="Times New Roman" w:cs="Times New Roman"/>
                <w:sz w:val="20"/>
              </w:rPr>
            </w:pPr>
            <w:r w:rsidRPr="00A522BE">
              <w:rPr>
                <w:rFonts w:ascii="Times New Roman" w:hAnsi="Times New Roman" w:cs="Times New Roman"/>
                <w:sz w:val="20"/>
              </w:rPr>
              <w:t>_______________</w:t>
            </w:r>
          </w:p>
        </w:tc>
      </w:tr>
      <w:tr w:rsidR="00DA0667" w:rsidRPr="00A522BE" w:rsidTr="00F918C0">
        <w:tc>
          <w:tcPr>
            <w:tcW w:w="5165" w:type="dxa"/>
          </w:tcPr>
          <w:p w:rsidR="00DA0667" w:rsidRPr="00A522BE" w:rsidRDefault="00DA0667" w:rsidP="00E820AE">
            <w:pPr>
              <w:pStyle w:val="ConsPlusNormal1"/>
              <w:ind w:right="505" w:firstLine="0"/>
              <w:rPr>
                <w:rFonts w:ascii="Times New Roman" w:hAnsi="Times New Roman" w:cs="Times New Roman"/>
                <w:sz w:val="20"/>
              </w:rPr>
            </w:pPr>
            <w:r w:rsidRPr="00A522BE">
              <w:rPr>
                <w:rFonts w:ascii="Times New Roman" w:hAnsi="Times New Roman" w:cs="Times New Roman"/>
                <w:sz w:val="20"/>
              </w:rPr>
              <w:t xml:space="preserve">__________ЭЦП_________ </w:t>
            </w:r>
            <w:r w:rsidR="00C612EC">
              <w:rPr>
                <w:rFonts w:ascii="Times New Roman" w:hAnsi="Times New Roman" w:cs="Times New Roman"/>
                <w:sz w:val="20"/>
              </w:rPr>
              <w:t>С.И. Никишин</w:t>
            </w:r>
          </w:p>
          <w:p w:rsidR="00DA0667" w:rsidRPr="00A522BE" w:rsidRDefault="00DA0667" w:rsidP="00E820AE">
            <w:pPr>
              <w:pStyle w:val="ConsPlusNormal1"/>
              <w:ind w:right="505" w:firstLine="0"/>
              <w:rPr>
                <w:rFonts w:ascii="Times New Roman" w:hAnsi="Times New Roman" w:cs="Times New Roman"/>
                <w:sz w:val="16"/>
                <w:szCs w:val="16"/>
              </w:rPr>
            </w:pPr>
            <w:r w:rsidRPr="00A522BE">
              <w:rPr>
                <w:rFonts w:ascii="Times New Roman" w:hAnsi="Times New Roman" w:cs="Times New Roman"/>
                <w:sz w:val="16"/>
                <w:szCs w:val="16"/>
              </w:rPr>
              <w:t>(подпись, фамилия и инициалы)</w:t>
            </w:r>
          </w:p>
        </w:tc>
        <w:tc>
          <w:tcPr>
            <w:tcW w:w="4550" w:type="dxa"/>
          </w:tcPr>
          <w:p w:rsidR="00DA0667" w:rsidRPr="00A522BE" w:rsidRDefault="00DA0667" w:rsidP="00E820AE">
            <w:pPr>
              <w:pStyle w:val="ConsPlusNormal1"/>
              <w:ind w:left="57" w:firstLine="0"/>
              <w:rPr>
                <w:rFonts w:ascii="Times New Roman" w:hAnsi="Times New Roman" w:cs="Times New Roman"/>
                <w:sz w:val="20"/>
              </w:rPr>
            </w:pPr>
            <w:r w:rsidRPr="00A522BE">
              <w:rPr>
                <w:rFonts w:ascii="Times New Roman" w:hAnsi="Times New Roman" w:cs="Times New Roman"/>
                <w:sz w:val="20"/>
              </w:rPr>
              <w:t>_________ЭЦП__________ /________________</w:t>
            </w:r>
          </w:p>
          <w:p w:rsidR="00DA0667" w:rsidRPr="00A522BE" w:rsidRDefault="00DA0667" w:rsidP="00E820AE">
            <w:pPr>
              <w:pStyle w:val="ConsPlusNormal1"/>
              <w:ind w:left="57" w:firstLine="0"/>
              <w:rPr>
                <w:rFonts w:ascii="Times New Roman" w:hAnsi="Times New Roman" w:cs="Times New Roman"/>
                <w:sz w:val="16"/>
                <w:szCs w:val="16"/>
              </w:rPr>
            </w:pPr>
            <w:r w:rsidRPr="00A522BE">
              <w:rPr>
                <w:rFonts w:ascii="Times New Roman" w:hAnsi="Times New Roman" w:cs="Times New Roman"/>
                <w:sz w:val="16"/>
                <w:szCs w:val="16"/>
              </w:rPr>
              <w:t>(подпись, фамилия и инициалы)</w:t>
            </w:r>
          </w:p>
        </w:tc>
      </w:tr>
      <w:tr w:rsidR="00DA0667" w:rsidRPr="00A522BE" w:rsidTr="00F918C0">
        <w:tc>
          <w:tcPr>
            <w:tcW w:w="5165" w:type="dxa"/>
          </w:tcPr>
          <w:p w:rsidR="00DA0667" w:rsidRPr="00A522BE" w:rsidRDefault="00DA0667" w:rsidP="00ED4582">
            <w:pPr>
              <w:pStyle w:val="ConsPlusNormal1"/>
              <w:ind w:right="505" w:firstLine="0"/>
              <w:rPr>
                <w:rFonts w:ascii="Times New Roman" w:hAnsi="Times New Roman" w:cs="Times New Roman"/>
                <w:sz w:val="20"/>
              </w:rPr>
            </w:pPr>
            <w:r w:rsidRPr="00A522BE">
              <w:rPr>
                <w:rFonts w:ascii="Times New Roman" w:hAnsi="Times New Roman" w:cs="Times New Roman"/>
                <w:sz w:val="20"/>
              </w:rPr>
              <w:t>«____» _____________ 20</w:t>
            </w:r>
            <w:r w:rsidR="00061424">
              <w:rPr>
                <w:rFonts w:ascii="Times New Roman" w:hAnsi="Times New Roman" w:cs="Times New Roman"/>
                <w:sz w:val="20"/>
              </w:rPr>
              <w:t>2</w:t>
            </w:r>
            <w:r w:rsidR="00ED4582">
              <w:rPr>
                <w:rFonts w:ascii="Times New Roman" w:hAnsi="Times New Roman" w:cs="Times New Roman"/>
                <w:sz w:val="20"/>
              </w:rPr>
              <w:t>6</w:t>
            </w:r>
            <w:r w:rsidRPr="00A522BE">
              <w:rPr>
                <w:rFonts w:ascii="Times New Roman" w:hAnsi="Times New Roman" w:cs="Times New Roman"/>
                <w:sz w:val="20"/>
              </w:rPr>
              <w:t xml:space="preserve"> г.</w:t>
            </w:r>
          </w:p>
        </w:tc>
        <w:tc>
          <w:tcPr>
            <w:tcW w:w="4550" w:type="dxa"/>
          </w:tcPr>
          <w:p w:rsidR="00DA0667" w:rsidRPr="00A522BE" w:rsidRDefault="00DA0667" w:rsidP="00ED4582">
            <w:pPr>
              <w:pStyle w:val="ConsPlusNormal1"/>
              <w:ind w:left="57" w:firstLine="0"/>
              <w:rPr>
                <w:rFonts w:ascii="Times New Roman" w:hAnsi="Times New Roman" w:cs="Times New Roman"/>
                <w:sz w:val="20"/>
              </w:rPr>
            </w:pPr>
            <w:r w:rsidRPr="00A522BE">
              <w:rPr>
                <w:rFonts w:ascii="Times New Roman" w:hAnsi="Times New Roman" w:cs="Times New Roman"/>
                <w:sz w:val="20"/>
              </w:rPr>
              <w:t>«____» _____________ 20</w:t>
            </w:r>
            <w:r w:rsidR="00061424">
              <w:rPr>
                <w:rFonts w:ascii="Times New Roman" w:hAnsi="Times New Roman" w:cs="Times New Roman"/>
                <w:sz w:val="20"/>
              </w:rPr>
              <w:t>2</w:t>
            </w:r>
            <w:r w:rsidR="00ED4582">
              <w:rPr>
                <w:rFonts w:ascii="Times New Roman" w:hAnsi="Times New Roman" w:cs="Times New Roman"/>
                <w:sz w:val="20"/>
              </w:rPr>
              <w:t>6</w:t>
            </w:r>
            <w:r w:rsidRPr="00A522BE">
              <w:rPr>
                <w:rFonts w:ascii="Times New Roman" w:hAnsi="Times New Roman" w:cs="Times New Roman"/>
                <w:sz w:val="20"/>
              </w:rPr>
              <w:t xml:space="preserve"> г.</w:t>
            </w:r>
          </w:p>
        </w:tc>
      </w:tr>
      <w:tr w:rsidR="00DA0667" w:rsidRPr="00A522BE" w:rsidTr="00F918C0">
        <w:tc>
          <w:tcPr>
            <w:tcW w:w="5165" w:type="dxa"/>
          </w:tcPr>
          <w:p w:rsidR="00DA0667" w:rsidRPr="00A522BE" w:rsidRDefault="00DA0667" w:rsidP="00E820AE">
            <w:pPr>
              <w:pStyle w:val="ConsPlusNormal1"/>
              <w:ind w:right="505" w:firstLine="0"/>
              <w:rPr>
                <w:rFonts w:ascii="Times New Roman" w:hAnsi="Times New Roman" w:cs="Times New Roman"/>
                <w:sz w:val="20"/>
              </w:rPr>
            </w:pPr>
          </w:p>
        </w:tc>
        <w:tc>
          <w:tcPr>
            <w:tcW w:w="4550" w:type="dxa"/>
          </w:tcPr>
          <w:p w:rsidR="00DA0667" w:rsidRPr="00A522BE" w:rsidRDefault="00DA0667" w:rsidP="00E820AE">
            <w:pPr>
              <w:pStyle w:val="ConsPlusNormal1"/>
              <w:ind w:left="57" w:firstLine="0"/>
              <w:rPr>
                <w:rFonts w:ascii="Times New Roman" w:hAnsi="Times New Roman" w:cs="Times New Roman"/>
                <w:sz w:val="20"/>
              </w:rPr>
            </w:pPr>
          </w:p>
        </w:tc>
      </w:tr>
    </w:tbl>
    <w:p w:rsidR="00E820AE" w:rsidRPr="00A522BE" w:rsidRDefault="00E820AE" w:rsidP="00E820AE">
      <w:pPr>
        <w:pStyle w:val="ConsPlusNormal1"/>
        <w:jc w:val="both"/>
        <w:rPr>
          <w:rFonts w:ascii="Times New Roman" w:hAnsi="Times New Roman" w:cs="Times New Roman"/>
          <w:sz w:val="20"/>
        </w:rPr>
      </w:pPr>
    </w:p>
    <w:p w:rsidR="00F918C0" w:rsidRDefault="00F918C0">
      <w:pPr>
        <w:rPr>
          <w:sz w:val="20"/>
        </w:rPr>
      </w:pPr>
      <w:r>
        <w:rPr>
          <w:sz w:val="20"/>
        </w:rPr>
        <w:br w:type="page"/>
      </w:r>
    </w:p>
    <w:p w:rsidR="00CD7D78" w:rsidRPr="00A522BE" w:rsidRDefault="00CD7D78" w:rsidP="00E820AE">
      <w:pPr>
        <w:pStyle w:val="ConsPlusNormal1"/>
        <w:jc w:val="center"/>
        <w:outlineLvl w:val="1"/>
        <w:rPr>
          <w:rFonts w:ascii="Times New Roman" w:hAnsi="Times New Roman" w:cs="Times New Roman"/>
          <w:sz w:val="22"/>
          <w:szCs w:val="22"/>
        </w:rPr>
      </w:pPr>
      <w:r w:rsidRPr="00A522BE">
        <w:lastRenderedPageBreak/>
        <w:t xml:space="preserve">                                                                             </w:t>
      </w:r>
      <w:r w:rsidRPr="00A522BE">
        <w:rPr>
          <w:rFonts w:ascii="Times New Roman" w:hAnsi="Times New Roman" w:cs="Times New Roman"/>
          <w:sz w:val="22"/>
          <w:szCs w:val="22"/>
        </w:rPr>
        <w:t xml:space="preserve">Приложение к </w:t>
      </w:r>
      <w:r w:rsidR="00B470F6">
        <w:rPr>
          <w:rFonts w:ascii="Times New Roman" w:hAnsi="Times New Roman" w:cs="Times New Roman"/>
          <w:sz w:val="22"/>
          <w:szCs w:val="22"/>
        </w:rPr>
        <w:t>Договор</w:t>
      </w:r>
      <w:r w:rsidRPr="00A522BE">
        <w:rPr>
          <w:rFonts w:ascii="Times New Roman" w:hAnsi="Times New Roman" w:cs="Times New Roman"/>
          <w:sz w:val="22"/>
          <w:szCs w:val="22"/>
        </w:rPr>
        <w:t xml:space="preserve">у                                                                                                    </w:t>
      </w:r>
    </w:p>
    <w:p w:rsidR="00CD7D78" w:rsidRPr="00A522BE" w:rsidRDefault="00CD7D78" w:rsidP="00CD7D78">
      <w:pPr>
        <w:pStyle w:val="ConsPlusNormal1"/>
        <w:jc w:val="right"/>
        <w:rPr>
          <w:rFonts w:ascii="Times New Roman" w:hAnsi="Times New Roman" w:cs="Times New Roman"/>
          <w:sz w:val="22"/>
          <w:szCs w:val="22"/>
        </w:rPr>
      </w:pPr>
      <w:r w:rsidRPr="00A522BE">
        <w:rPr>
          <w:rFonts w:ascii="Times New Roman" w:hAnsi="Times New Roman" w:cs="Times New Roman"/>
          <w:sz w:val="22"/>
          <w:szCs w:val="22"/>
        </w:rPr>
        <w:t>от ________ 20</w:t>
      </w:r>
      <w:r w:rsidR="00061424">
        <w:rPr>
          <w:rFonts w:ascii="Times New Roman" w:hAnsi="Times New Roman" w:cs="Times New Roman"/>
          <w:sz w:val="22"/>
          <w:szCs w:val="22"/>
        </w:rPr>
        <w:t>2</w:t>
      </w:r>
      <w:r w:rsidR="005B67F3">
        <w:rPr>
          <w:rFonts w:ascii="Times New Roman" w:hAnsi="Times New Roman" w:cs="Times New Roman"/>
          <w:sz w:val="22"/>
          <w:szCs w:val="22"/>
        </w:rPr>
        <w:t>6</w:t>
      </w:r>
      <w:r w:rsidRPr="00A522BE">
        <w:rPr>
          <w:rFonts w:ascii="Times New Roman" w:hAnsi="Times New Roman" w:cs="Times New Roman"/>
          <w:sz w:val="22"/>
          <w:szCs w:val="22"/>
        </w:rPr>
        <w:t xml:space="preserve"> г.</w:t>
      </w:r>
      <w:r w:rsidR="00E820AE" w:rsidRPr="00A522BE">
        <w:rPr>
          <w:rFonts w:ascii="Times New Roman" w:hAnsi="Times New Roman" w:cs="Times New Roman"/>
          <w:sz w:val="22"/>
          <w:szCs w:val="22"/>
        </w:rPr>
        <w:t xml:space="preserve"> №</w:t>
      </w:r>
      <w:r w:rsidRPr="00A522BE">
        <w:rPr>
          <w:rFonts w:ascii="Times New Roman" w:hAnsi="Times New Roman" w:cs="Times New Roman"/>
          <w:sz w:val="22"/>
          <w:szCs w:val="22"/>
        </w:rPr>
        <w:t xml:space="preserve"> ______________________</w:t>
      </w:r>
    </w:p>
    <w:p w:rsidR="00CD7D78" w:rsidRPr="00A522BE" w:rsidRDefault="00CD7D78" w:rsidP="00CD7D78">
      <w:pPr>
        <w:pStyle w:val="ConsPlusNormal1"/>
        <w:jc w:val="both"/>
        <w:rPr>
          <w:rFonts w:ascii="Times New Roman" w:hAnsi="Times New Roman" w:cs="Times New Roman"/>
          <w:sz w:val="22"/>
          <w:szCs w:val="22"/>
        </w:rPr>
      </w:pPr>
    </w:p>
    <w:p w:rsidR="0075084B" w:rsidRPr="00A522BE" w:rsidRDefault="0075084B" w:rsidP="00CD7D78">
      <w:pPr>
        <w:pStyle w:val="ConsPlusNormal1"/>
        <w:jc w:val="center"/>
        <w:rPr>
          <w:rFonts w:ascii="Times New Roman" w:hAnsi="Times New Roman" w:cs="Times New Roman"/>
          <w:sz w:val="22"/>
          <w:szCs w:val="22"/>
        </w:rPr>
      </w:pPr>
      <w:bookmarkStart w:id="50" w:name="P1909"/>
      <w:bookmarkEnd w:id="50"/>
    </w:p>
    <w:p w:rsidR="00CD7D78" w:rsidRPr="00A522BE" w:rsidRDefault="00CD7D78" w:rsidP="00CD7D78">
      <w:pPr>
        <w:pStyle w:val="ConsPlusNormal1"/>
        <w:jc w:val="center"/>
        <w:rPr>
          <w:rFonts w:ascii="Times New Roman" w:hAnsi="Times New Roman" w:cs="Times New Roman"/>
          <w:sz w:val="22"/>
          <w:szCs w:val="22"/>
        </w:rPr>
      </w:pPr>
      <w:r w:rsidRPr="00A522BE">
        <w:rPr>
          <w:rFonts w:ascii="Times New Roman" w:hAnsi="Times New Roman" w:cs="Times New Roman"/>
          <w:sz w:val="22"/>
          <w:szCs w:val="22"/>
        </w:rPr>
        <w:t>Спецификация</w:t>
      </w:r>
    </w:p>
    <w:p w:rsidR="00CD7D78" w:rsidRPr="00A522BE" w:rsidRDefault="0076295D" w:rsidP="00EB53A0">
      <w:pPr>
        <w:pStyle w:val="ConsPlusNormal1"/>
        <w:jc w:val="center"/>
        <w:rPr>
          <w:rFonts w:ascii="Times New Roman" w:hAnsi="Times New Roman" w:cs="Times New Roman"/>
          <w:sz w:val="22"/>
          <w:szCs w:val="22"/>
        </w:rPr>
      </w:pPr>
      <w:r w:rsidRPr="0076295D">
        <w:rPr>
          <w:rFonts w:ascii="Times New Roman" w:hAnsi="Times New Roman" w:cs="Times New Roman"/>
          <w:sz w:val="22"/>
          <w:szCs w:val="22"/>
        </w:rPr>
        <w:t>Прочая закупка товаров и услуг (</w:t>
      </w:r>
      <w:r w:rsidR="00C612EC">
        <w:rPr>
          <w:rFonts w:ascii="Times New Roman" w:hAnsi="Times New Roman" w:cs="Times New Roman"/>
          <w:sz w:val="22"/>
          <w:szCs w:val="22"/>
        </w:rPr>
        <w:t>запчасти для трактора</w:t>
      </w:r>
      <w:r w:rsidRPr="0076295D">
        <w:rPr>
          <w:rFonts w:ascii="Times New Roman" w:hAnsi="Times New Roman" w:cs="Times New Roman"/>
          <w:sz w:val="22"/>
          <w:szCs w:val="22"/>
        </w:rPr>
        <w:t>) в рамках текущего ремонта</w:t>
      </w:r>
    </w:p>
    <w:tbl>
      <w:tblPr>
        <w:tblW w:w="0" w:type="auto"/>
        <w:tblLayout w:type="fixed"/>
        <w:tblCellMar>
          <w:top w:w="102" w:type="dxa"/>
          <w:left w:w="62" w:type="dxa"/>
          <w:bottom w:w="102" w:type="dxa"/>
          <w:right w:w="62" w:type="dxa"/>
        </w:tblCellMar>
        <w:tblLook w:val="0000"/>
      </w:tblPr>
      <w:tblGrid>
        <w:gridCol w:w="4457"/>
        <w:gridCol w:w="232"/>
        <w:gridCol w:w="4365"/>
        <w:gridCol w:w="1214"/>
      </w:tblGrid>
      <w:tr w:rsidR="00CD7D78" w:rsidRPr="00B56D90" w:rsidTr="006A5DF7">
        <w:tc>
          <w:tcPr>
            <w:tcW w:w="10268" w:type="dxa"/>
            <w:gridSpan w:val="4"/>
            <w:tcBorders>
              <w:top w:val="nil"/>
              <w:left w:val="nil"/>
              <w:bottom w:val="nil"/>
              <w:right w:val="nil"/>
            </w:tcBorders>
          </w:tcPr>
          <w:tbl>
            <w:tblPr>
              <w:tblStyle w:val="ac"/>
              <w:tblW w:w="10202" w:type="dxa"/>
              <w:tblLayout w:type="fixed"/>
              <w:tblLook w:val="04A0"/>
            </w:tblPr>
            <w:tblGrid>
              <w:gridCol w:w="562"/>
              <w:gridCol w:w="4395"/>
              <w:gridCol w:w="992"/>
              <w:gridCol w:w="1134"/>
              <w:gridCol w:w="1559"/>
              <w:gridCol w:w="1560"/>
            </w:tblGrid>
            <w:tr w:rsidR="00EB53A0" w:rsidRPr="00B56D90" w:rsidTr="00EB53A0">
              <w:tc>
                <w:tcPr>
                  <w:tcW w:w="562" w:type="dxa"/>
                </w:tcPr>
                <w:p w:rsidR="00EB53A0" w:rsidRPr="00B56D90" w:rsidRDefault="00EB53A0"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 п/п</w:t>
                  </w:r>
                </w:p>
              </w:tc>
              <w:tc>
                <w:tcPr>
                  <w:tcW w:w="4395" w:type="dxa"/>
                  <w:vAlign w:val="center"/>
                </w:tcPr>
                <w:p w:rsidR="00EB53A0" w:rsidRPr="00B56D90" w:rsidRDefault="00EB53A0"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Наименование, характеристика</w:t>
                  </w:r>
                </w:p>
                <w:p w:rsidR="00EB53A0" w:rsidRPr="00A522BE" w:rsidRDefault="00EB53A0" w:rsidP="008638DE">
                  <w:pPr>
                    <w:pStyle w:val="ConsPlusNormal1"/>
                    <w:ind w:firstLine="0"/>
                    <w:jc w:val="center"/>
                    <w:rPr>
                      <w:rFonts w:ascii="Times New Roman" w:hAnsi="Times New Roman" w:cs="Times New Roman"/>
                      <w:sz w:val="22"/>
                      <w:szCs w:val="22"/>
                    </w:rPr>
                  </w:pPr>
                  <w:r w:rsidRPr="00A522BE">
                    <w:rPr>
                      <w:rFonts w:ascii="Times New Roman" w:hAnsi="Times New Roman" w:cs="Times New Roman"/>
                      <w:sz w:val="22"/>
                      <w:szCs w:val="22"/>
                    </w:rPr>
                    <w:t>Товара, страна происхождения товара</w:t>
                  </w:r>
                </w:p>
              </w:tc>
              <w:tc>
                <w:tcPr>
                  <w:tcW w:w="992" w:type="dxa"/>
                  <w:vAlign w:val="center"/>
                </w:tcPr>
                <w:p w:rsidR="00EB53A0" w:rsidRPr="00B56D90" w:rsidRDefault="00EB53A0"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Ед.</w:t>
                  </w:r>
                </w:p>
                <w:p w:rsidR="00EB53A0" w:rsidRPr="00B56D90" w:rsidRDefault="00EB53A0"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изм.</w:t>
                  </w:r>
                </w:p>
              </w:tc>
              <w:tc>
                <w:tcPr>
                  <w:tcW w:w="1134" w:type="dxa"/>
                  <w:vAlign w:val="center"/>
                </w:tcPr>
                <w:p w:rsidR="00EB53A0" w:rsidRPr="00B56D90" w:rsidRDefault="00EB53A0"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Количество</w:t>
                  </w:r>
                </w:p>
              </w:tc>
              <w:tc>
                <w:tcPr>
                  <w:tcW w:w="1559" w:type="dxa"/>
                  <w:vAlign w:val="center"/>
                </w:tcPr>
                <w:p w:rsidR="00EB53A0" w:rsidRPr="00B56D90" w:rsidRDefault="00EB53A0"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Цена за единицу, вкл. все расходы и НДС (руб.)</w:t>
                  </w:r>
                </w:p>
              </w:tc>
              <w:tc>
                <w:tcPr>
                  <w:tcW w:w="1560" w:type="dxa"/>
                  <w:vAlign w:val="center"/>
                </w:tcPr>
                <w:p w:rsidR="00EB53A0" w:rsidRPr="00B56D90" w:rsidRDefault="00EB53A0"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Сумма</w:t>
                  </w:r>
                </w:p>
                <w:p w:rsidR="00EB53A0" w:rsidRPr="00B56D90" w:rsidRDefault="00EB53A0"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(руб.)</w:t>
                  </w:r>
                </w:p>
              </w:tc>
            </w:tr>
            <w:tr w:rsidR="007F4483" w:rsidRPr="00B56D90" w:rsidTr="00F935F7">
              <w:tc>
                <w:tcPr>
                  <w:tcW w:w="562" w:type="dxa"/>
                </w:tcPr>
                <w:p w:rsidR="007F4483" w:rsidRPr="00B56D90" w:rsidRDefault="007F4483" w:rsidP="00B56D90">
                  <w:pPr>
                    <w:pStyle w:val="ConsPlusNormal1"/>
                    <w:ind w:firstLine="0"/>
                    <w:jc w:val="center"/>
                    <w:rPr>
                      <w:rFonts w:ascii="Times New Roman" w:hAnsi="Times New Roman" w:cs="Times New Roman"/>
                      <w:sz w:val="22"/>
                      <w:szCs w:val="22"/>
                    </w:rPr>
                  </w:pPr>
                  <w:r w:rsidRPr="00B56D90">
                    <w:rPr>
                      <w:rFonts w:ascii="Times New Roman" w:hAnsi="Times New Roman" w:cs="Times New Roman"/>
                      <w:sz w:val="22"/>
                      <w:szCs w:val="22"/>
                    </w:rPr>
                    <w:t>1</w:t>
                  </w:r>
                </w:p>
              </w:tc>
              <w:tc>
                <w:tcPr>
                  <w:tcW w:w="4395" w:type="dxa"/>
                  <w:vAlign w:val="center"/>
                </w:tcPr>
                <w:p w:rsidR="00274F19" w:rsidRPr="00153463" w:rsidRDefault="00D20960" w:rsidP="00274F19">
                  <w:pPr>
                    <w:jc w:val="both"/>
                    <w:rPr>
                      <w:color w:val="000000"/>
                      <w:sz w:val="20"/>
                      <w:szCs w:val="20"/>
                    </w:rPr>
                  </w:pPr>
                  <w:r w:rsidRPr="00D20960">
                    <w:rPr>
                      <w:color w:val="000000"/>
                      <w:sz w:val="20"/>
                      <w:szCs w:val="20"/>
                    </w:rPr>
                    <w:t xml:space="preserve">РВД 24x2450 (М 20x1,5) </w:t>
                  </w:r>
                  <w:r w:rsidRPr="00D20960">
                    <w:rPr>
                      <w:color w:val="000000"/>
                      <w:sz w:val="20"/>
                      <w:szCs w:val="20"/>
                      <w:lang w:val="en-US"/>
                    </w:rPr>
                    <w:t>1SN T</w:t>
                  </w:r>
                </w:p>
              </w:tc>
              <w:tc>
                <w:tcPr>
                  <w:tcW w:w="992" w:type="dxa"/>
                  <w:vAlign w:val="center"/>
                </w:tcPr>
                <w:p w:rsidR="007F4483" w:rsidRPr="00C12D88" w:rsidRDefault="00D20960" w:rsidP="00FF19F1">
                  <w:pPr>
                    <w:jc w:val="center"/>
                    <w:rPr>
                      <w:color w:val="000000"/>
                      <w:sz w:val="20"/>
                      <w:szCs w:val="20"/>
                    </w:rPr>
                  </w:pPr>
                  <w:r>
                    <w:rPr>
                      <w:color w:val="000000"/>
                      <w:sz w:val="20"/>
                      <w:szCs w:val="20"/>
                    </w:rPr>
                    <w:t>шт.</w:t>
                  </w:r>
                </w:p>
              </w:tc>
              <w:tc>
                <w:tcPr>
                  <w:tcW w:w="1134" w:type="dxa"/>
                  <w:vAlign w:val="center"/>
                </w:tcPr>
                <w:p w:rsidR="007F4483" w:rsidRPr="00C12D88" w:rsidRDefault="00C87E91" w:rsidP="00FF19F1">
                  <w:pPr>
                    <w:jc w:val="center"/>
                    <w:rPr>
                      <w:color w:val="000000"/>
                      <w:sz w:val="20"/>
                      <w:szCs w:val="20"/>
                    </w:rPr>
                  </w:pPr>
                  <w:r>
                    <w:rPr>
                      <w:color w:val="000000"/>
                      <w:sz w:val="20"/>
                      <w:szCs w:val="20"/>
                    </w:rPr>
                    <w:t>2</w:t>
                  </w:r>
                </w:p>
              </w:tc>
              <w:tc>
                <w:tcPr>
                  <w:tcW w:w="1559" w:type="dxa"/>
                  <w:vAlign w:val="center"/>
                </w:tcPr>
                <w:p w:rsidR="007F4483" w:rsidRPr="00B56D90" w:rsidRDefault="00C87E91" w:rsidP="00B56D9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566,00</w:t>
                  </w:r>
                </w:p>
              </w:tc>
              <w:tc>
                <w:tcPr>
                  <w:tcW w:w="1560" w:type="dxa"/>
                  <w:vAlign w:val="center"/>
                </w:tcPr>
                <w:p w:rsidR="007F4483" w:rsidRPr="00B56D90" w:rsidRDefault="00C87E91" w:rsidP="00B56D9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1132,00</w:t>
                  </w:r>
                </w:p>
              </w:tc>
            </w:tr>
            <w:tr w:rsidR="00D20960" w:rsidRPr="00B56D90" w:rsidTr="00C70480">
              <w:tc>
                <w:tcPr>
                  <w:tcW w:w="562" w:type="dxa"/>
                </w:tcPr>
                <w:p w:rsidR="00D20960" w:rsidRPr="00B56D9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Отводка 50-1601180-А с подшипником МТЗ (БЗТДиА)</w:t>
                  </w:r>
                </w:p>
              </w:tc>
              <w:tc>
                <w:tcPr>
                  <w:tcW w:w="992" w:type="dxa"/>
                  <w:vAlign w:val="center"/>
                </w:tcPr>
                <w:p w:rsidR="00D20960" w:rsidRPr="00C12D88" w:rsidRDefault="00D20960" w:rsidP="00D20960">
                  <w:pPr>
                    <w:jc w:val="center"/>
                    <w:rPr>
                      <w:color w:val="000000"/>
                      <w:sz w:val="20"/>
                      <w:szCs w:val="20"/>
                    </w:rPr>
                  </w:pPr>
                  <w:r>
                    <w:rPr>
                      <w:color w:val="000000"/>
                      <w:sz w:val="20"/>
                      <w:szCs w:val="20"/>
                    </w:rPr>
                    <w:t>шт.</w:t>
                  </w:r>
                </w:p>
              </w:tc>
              <w:tc>
                <w:tcPr>
                  <w:tcW w:w="1134" w:type="dxa"/>
                  <w:vAlign w:val="center"/>
                </w:tcPr>
                <w:p w:rsidR="00D20960" w:rsidRPr="00C12D88" w:rsidRDefault="00C87E91" w:rsidP="00D20960">
                  <w:pPr>
                    <w:jc w:val="center"/>
                    <w:rPr>
                      <w:color w:val="000000"/>
                      <w:sz w:val="20"/>
                      <w:szCs w:val="20"/>
                    </w:rPr>
                  </w:pPr>
                  <w:r>
                    <w:rPr>
                      <w:color w:val="000000"/>
                      <w:sz w:val="20"/>
                      <w:szCs w:val="20"/>
                    </w:rPr>
                    <w:t>1</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2490,00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2490,00</w:t>
                  </w:r>
                </w:p>
              </w:tc>
            </w:tr>
            <w:tr w:rsidR="00D20960" w:rsidRPr="00B56D90" w:rsidTr="00C70480">
              <w:tc>
                <w:tcPr>
                  <w:tcW w:w="562" w:type="dxa"/>
                </w:tcPr>
                <w:p w:rsidR="00D2096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Диск сцепления 70-1601</w:t>
                  </w:r>
                  <w:r w:rsidRPr="00D20960">
                    <w:rPr>
                      <w:rFonts w:ascii="Times New Roman" w:hAnsi="Times New Roman" w:cs="Times New Roman"/>
                      <w:sz w:val="20"/>
                      <w:szCs w:val="20"/>
                      <w:lang w:eastAsia="en-US"/>
                    </w:rPr>
                    <w:t>130-</w:t>
                  </w:r>
                  <w:r w:rsidRPr="00D20960">
                    <w:rPr>
                      <w:rFonts w:ascii="Times New Roman" w:hAnsi="Times New Roman" w:cs="Times New Roman"/>
                      <w:sz w:val="20"/>
                      <w:szCs w:val="20"/>
                      <w:lang w:val="en-US" w:eastAsia="en-US"/>
                    </w:rPr>
                    <w:t>A</w:t>
                  </w:r>
                  <w:r w:rsidRPr="00D20960">
                    <w:rPr>
                      <w:rFonts w:ascii="Times New Roman" w:hAnsi="Times New Roman" w:cs="Times New Roman"/>
                      <w:sz w:val="20"/>
                      <w:szCs w:val="20"/>
                      <w:lang w:eastAsia="en-US"/>
                    </w:rPr>
                    <w:t xml:space="preserve">3 </w:t>
                  </w:r>
                  <w:r w:rsidRPr="00D20960">
                    <w:rPr>
                      <w:rFonts w:ascii="Times New Roman" w:hAnsi="Times New Roman" w:cs="Times New Roman"/>
                      <w:sz w:val="20"/>
                      <w:szCs w:val="20"/>
                    </w:rPr>
                    <w:t>"Усиленный" (с пружиной) ТАРА</w:t>
                  </w:r>
                </w:p>
              </w:tc>
              <w:tc>
                <w:tcPr>
                  <w:tcW w:w="992" w:type="dxa"/>
                  <w:vAlign w:val="center"/>
                </w:tcPr>
                <w:p w:rsidR="00D20960" w:rsidRDefault="00D20960" w:rsidP="00D20960">
                  <w:pPr>
                    <w:jc w:val="center"/>
                    <w:rPr>
                      <w:color w:val="000000"/>
                      <w:sz w:val="20"/>
                      <w:szCs w:val="20"/>
                    </w:rPr>
                  </w:pPr>
                  <w:r>
                    <w:rPr>
                      <w:color w:val="000000"/>
                      <w:sz w:val="20"/>
                      <w:szCs w:val="20"/>
                    </w:rPr>
                    <w:t>шт.</w:t>
                  </w:r>
                </w:p>
              </w:tc>
              <w:tc>
                <w:tcPr>
                  <w:tcW w:w="1134" w:type="dxa"/>
                  <w:vAlign w:val="center"/>
                </w:tcPr>
                <w:p w:rsidR="00D20960" w:rsidRDefault="00C87E91" w:rsidP="00D20960">
                  <w:pPr>
                    <w:jc w:val="center"/>
                    <w:rPr>
                      <w:color w:val="000000"/>
                      <w:sz w:val="20"/>
                      <w:szCs w:val="20"/>
                    </w:rPr>
                  </w:pPr>
                  <w:r>
                    <w:rPr>
                      <w:color w:val="000000"/>
                      <w:sz w:val="20"/>
                      <w:szCs w:val="20"/>
                    </w:rPr>
                    <w:t>1</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3760,00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3760,00</w:t>
                  </w:r>
                </w:p>
              </w:tc>
            </w:tr>
            <w:tr w:rsidR="00D20960" w:rsidRPr="00B56D90" w:rsidTr="00C70480">
              <w:tc>
                <w:tcPr>
                  <w:tcW w:w="562" w:type="dxa"/>
                </w:tcPr>
                <w:p w:rsidR="00D2096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Ремкомплект Р-80 3/1-222 полн. с клапаном (А322)</w:t>
                  </w:r>
                </w:p>
              </w:tc>
              <w:tc>
                <w:tcPr>
                  <w:tcW w:w="992" w:type="dxa"/>
                  <w:vAlign w:val="center"/>
                </w:tcPr>
                <w:p w:rsidR="00D20960" w:rsidRDefault="00D20960" w:rsidP="00D20960">
                  <w:pPr>
                    <w:jc w:val="center"/>
                    <w:rPr>
                      <w:color w:val="000000"/>
                      <w:sz w:val="20"/>
                      <w:szCs w:val="20"/>
                    </w:rPr>
                  </w:pPr>
                  <w:r>
                    <w:rPr>
                      <w:color w:val="000000"/>
                      <w:sz w:val="20"/>
                      <w:szCs w:val="20"/>
                    </w:rPr>
                    <w:t>шт.</w:t>
                  </w:r>
                </w:p>
              </w:tc>
              <w:tc>
                <w:tcPr>
                  <w:tcW w:w="1134" w:type="dxa"/>
                  <w:vAlign w:val="center"/>
                </w:tcPr>
                <w:p w:rsidR="00D20960" w:rsidRDefault="00C87E91" w:rsidP="00D20960">
                  <w:pPr>
                    <w:jc w:val="center"/>
                    <w:rPr>
                      <w:color w:val="000000"/>
                      <w:sz w:val="20"/>
                      <w:szCs w:val="20"/>
                    </w:rPr>
                  </w:pPr>
                  <w:r>
                    <w:rPr>
                      <w:color w:val="000000"/>
                      <w:sz w:val="20"/>
                      <w:szCs w:val="20"/>
                    </w:rPr>
                    <w:t>1</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781,00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781,00</w:t>
                  </w:r>
                </w:p>
              </w:tc>
            </w:tr>
            <w:tr w:rsidR="00D20960" w:rsidRPr="00B56D90" w:rsidTr="00C70480">
              <w:tc>
                <w:tcPr>
                  <w:tcW w:w="562" w:type="dxa"/>
                </w:tcPr>
                <w:p w:rsidR="00D2096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 xml:space="preserve">Масло </w:t>
                  </w:r>
                  <w:r w:rsidRPr="00D20960">
                    <w:rPr>
                      <w:rFonts w:ascii="Times New Roman" w:hAnsi="Times New Roman" w:cs="Times New Roman"/>
                      <w:sz w:val="20"/>
                      <w:szCs w:val="20"/>
                      <w:lang w:val="en-US" w:eastAsia="en-US"/>
                    </w:rPr>
                    <w:t xml:space="preserve">PILOTS </w:t>
                  </w:r>
                  <w:r w:rsidRPr="00D20960">
                    <w:rPr>
                      <w:rFonts w:ascii="Times New Roman" w:hAnsi="Times New Roman" w:cs="Times New Roman"/>
                      <w:sz w:val="20"/>
                      <w:szCs w:val="20"/>
                    </w:rPr>
                    <w:t>ВМГЗ 20л</w:t>
                  </w:r>
                </w:p>
              </w:tc>
              <w:tc>
                <w:tcPr>
                  <w:tcW w:w="992" w:type="dxa"/>
                  <w:vAlign w:val="center"/>
                </w:tcPr>
                <w:p w:rsidR="00D20960" w:rsidRDefault="00D20960" w:rsidP="00D20960">
                  <w:pPr>
                    <w:jc w:val="center"/>
                    <w:rPr>
                      <w:color w:val="000000"/>
                      <w:sz w:val="20"/>
                      <w:szCs w:val="20"/>
                    </w:rPr>
                  </w:pPr>
                  <w:r>
                    <w:rPr>
                      <w:color w:val="000000"/>
                      <w:sz w:val="20"/>
                      <w:szCs w:val="20"/>
                    </w:rPr>
                    <w:t>шт.</w:t>
                  </w:r>
                </w:p>
              </w:tc>
              <w:tc>
                <w:tcPr>
                  <w:tcW w:w="1134" w:type="dxa"/>
                  <w:vAlign w:val="center"/>
                </w:tcPr>
                <w:p w:rsidR="00D20960" w:rsidRDefault="00C87E91" w:rsidP="00D20960">
                  <w:pPr>
                    <w:jc w:val="center"/>
                    <w:rPr>
                      <w:color w:val="000000"/>
                      <w:sz w:val="20"/>
                      <w:szCs w:val="20"/>
                    </w:rPr>
                  </w:pPr>
                  <w:r>
                    <w:rPr>
                      <w:color w:val="000000"/>
                      <w:sz w:val="20"/>
                      <w:szCs w:val="20"/>
                    </w:rPr>
                    <w:t>3</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5250,00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15750,00</w:t>
                  </w:r>
                </w:p>
              </w:tc>
            </w:tr>
            <w:tr w:rsidR="00D20960" w:rsidRPr="00B56D90" w:rsidTr="00C70480">
              <w:tc>
                <w:tcPr>
                  <w:tcW w:w="562" w:type="dxa"/>
                </w:tcPr>
                <w:p w:rsidR="00D2096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Электропроводка МТЗ-82 УК без силовых проводов (под раздельную панель)</w:t>
                  </w:r>
                </w:p>
              </w:tc>
              <w:tc>
                <w:tcPr>
                  <w:tcW w:w="992" w:type="dxa"/>
                  <w:vAlign w:val="center"/>
                </w:tcPr>
                <w:p w:rsidR="00D20960" w:rsidRDefault="00D20960" w:rsidP="00D20960">
                  <w:pPr>
                    <w:jc w:val="center"/>
                    <w:rPr>
                      <w:color w:val="000000"/>
                      <w:sz w:val="20"/>
                      <w:szCs w:val="20"/>
                    </w:rPr>
                  </w:pPr>
                  <w:r>
                    <w:rPr>
                      <w:color w:val="000000"/>
                      <w:sz w:val="20"/>
                      <w:szCs w:val="20"/>
                    </w:rPr>
                    <w:t>шт.</w:t>
                  </w:r>
                </w:p>
              </w:tc>
              <w:tc>
                <w:tcPr>
                  <w:tcW w:w="1134" w:type="dxa"/>
                  <w:vAlign w:val="center"/>
                </w:tcPr>
                <w:p w:rsidR="00D20960" w:rsidRDefault="00C87E91" w:rsidP="00D20960">
                  <w:pPr>
                    <w:jc w:val="center"/>
                    <w:rPr>
                      <w:color w:val="000000"/>
                      <w:sz w:val="20"/>
                      <w:szCs w:val="20"/>
                    </w:rPr>
                  </w:pPr>
                  <w:r>
                    <w:rPr>
                      <w:color w:val="000000"/>
                      <w:sz w:val="20"/>
                      <w:szCs w:val="20"/>
                    </w:rPr>
                    <w:t>1</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7740,00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7740,00</w:t>
                  </w:r>
                </w:p>
              </w:tc>
            </w:tr>
            <w:tr w:rsidR="00D20960" w:rsidRPr="00B56D90" w:rsidTr="00C70480">
              <w:tc>
                <w:tcPr>
                  <w:tcW w:w="562" w:type="dxa"/>
                </w:tcPr>
                <w:p w:rsidR="00D2096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Выключатель массы ВК-318 Б У-ХЛ (флажок)</w:t>
                  </w:r>
                </w:p>
              </w:tc>
              <w:tc>
                <w:tcPr>
                  <w:tcW w:w="992" w:type="dxa"/>
                  <w:vAlign w:val="center"/>
                </w:tcPr>
                <w:p w:rsidR="00D20960" w:rsidRDefault="00D20960" w:rsidP="00D20960">
                  <w:pPr>
                    <w:jc w:val="center"/>
                    <w:rPr>
                      <w:color w:val="000000"/>
                      <w:sz w:val="20"/>
                      <w:szCs w:val="20"/>
                    </w:rPr>
                  </w:pPr>
                  <w:r>
                    <w:rPr>
                      <w:color w:val="000000"/>
                      <w:sz w:val="20"/>
                      <w:szCs w:val="20"/>
                    </w:rPr>
                    <w:t>шт.</w:t>
                  </w:r>
                </w:p>
              </w:tc>
              <w:tc>
                <w:tcPr>
                  <w:tcW w:w="1134" w:type="dxa"/>
                  <w:vAlign w:val="center"/>
                </w:tcPr>
                <w:p w:rsidR="00D20960" w:rsidRDefault="00C87E91" w:rsidP="00D20960">
                  <w:pPr>
                    <w:jc w:val="center"/>
                    <w:rPr>
                      <w:color w:val="000000"/>
                      <w:sz w:val="20"/>
                      <w:szCs w:val="20"/>
                    </w:rPr>
                  </w:pPr>
                  <w:r>
                    <w:rPr>
                      <w:color w:val="000000"/>
                      <w:sz w:val="20"/>
                      <w:szCs w:val="20"/>
                    </w:rPr>
                    <w:t>2</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187,00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374,00</w:t>
                  </w:r>
                </w:p>
              </w:tc>
            </w:tr>
            <w:tr w:rsidR="00D20960" w:rsidRPr="00B56D90" w:rsidTr="00C70480">
              <w:tc>
                <w:tcPr>
                  <w:tcW w:w="562" w:type="dxa"/>
                </w:tcPr>
                <w:p w:rsidR="00D2096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 xml:space="preserve">Наконечник 80-3003020-03 рулевой тяги МТЗ-82 левый (усиленный) </w:t>
                  </w:r>
                  <w:r w:rsidRPr="00D20960">
                    <w:rPr>
                      <w:rFonts w:ascii="Times New Roman" w:hAnsi="Times New Roman" w:cs="Times New Roman"/>
                      <w:sz w:val="20"/>
                      <w:szCs w:val="20"/>
                      <w:lang w:val="en-US" w:eastAsia="en-US"/>
                    </w:rPr>
                    <w:t>P</w:t>
                  </w:r>
                  <w:r w:rsidRPr="00D20960">
                    <w:rPr>
                      <w:rFonts w:ascii="Times New Roman" w:hAnsi="Times New Roman" w:cs="Times New Roman"/>
                      <w:sz w:val="20"/>
                      <w:szCs w:val="20"/>
                      <w:lang w:eastAsia="en-US"/>
                    </w:rPr>
                    <w:t>3</w:t>
                  </w:r>
                  <w:r w:rsidRPr="00D20960">
                    <w:rPr>
                      <w:rFonts w:ascii="Times New Roman" w:hAnsi="Times New Roman" w:cs="Times New Roman"/>
                      <w:sz w:val="20"/>
                      <w:szCs w:val="20"/>
                      <w:lang w:val="en-US" w:eastAsia="en-US"/>
                    </w:rPr>
                    <w:t>T</w:t>
                  </w:r>
                  <w:r w:rsidRPr="00D20960">
                    <w:rPr>
                      <w:rFonts w:ascii="Times New Roman" w:hAnsi="Times New Roman" w:cs="Times New Roman"/>
                      <w:sz w:val="20"/>
                      <w:szCs w:val="20"/>
                      <w:lang w:eastAsia="en-US"/>
                    </w:rPr>
                    <w:t>3</w:t>
                  </w:r>
                </w:p>
              </w:tc>
              <w:tc>
                <w:tcPr>
                  <w:tcW w:w="992" w:type="dxa"/>
                  <w:vAlign w:val="center"/>
                </w:tcPr>
                <w:p w:rsidR="00D20960" w:rsidRDefault="00D20960" w:rsidP="00D20960">
                  <w:pPr>
                    <w:jc w:val="center"/>
                    <w:rPr>
                      <w:color w:val="000000"/>
                      <w:sz w:val="20"/>
                      <w:szCs w:val="20"/>
                    </w:rPr>
                  </w:pPr>
                  <w:r>
                    <w:rPr>
                      <w:color w:val="000000"/>
                      <w:sz w:val="20"/>
                      <w:szCs w:val="20"/>
                    </w:rPr>
                    <w:t>шт.</w:t>
                  </w:r>
                </w:p>
              </w:tc>
              <w:tc>
                <w:tcPr>
                  <w:tcW w:w="1134" w:type="dxa"/>
                  <w:vAlign w:val="center"/>
                </w:tcPr>
                <w:p w:rsidR="00D20960" w:rsidRDefault="00C87E91" w:rsidP="00D20960">
                  <w:pPr>
                    <w:jc w:val="center"/>
                    <w:rPr>
                      <w:color w:val="000000"/>
                      <w:sz w:val="20"/>
                      <w:szCs w:val="20"/>
                    </w:rPr>
                  </w:pPr>
                  <w:r>
                    <w:rPr>
                      <w:color w:val="000000"/>
                      <w:sz w:val="20"/>
                      <w:szCs w:val="20"/>
                    </w:rPr>
                    <w:t>1</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1750,00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1750,00</w:t>
                  </w:r>
                </w:p>
              </w:tc>
            </w:tr>
            <w:tr w:rsidR="00D20960" w:rsidRPr="00B56D90" w:rsidTr="00C70480">
              <w:tc>
                <w:tcPr>
                  <w:tcW w:w="562" w:type="dxa"/>
                </w:tcPr>
                <w:p w:rsidR="00D2096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Наконечник 80-3003020-02 рулевой тяги МТЗ-82 правый (усиленный) РЗТЗ</w:t>
                  </w:r>
                </w:p>
              </w:tc>
              <w:tc>
                <w:tcPr>
                  <w:tcW w:w="992" w:type="dxa"/>
                  <w:vAlign w:val="center"/>
                </w:tcPr>
                <w:p w:rsidR="00D20960" w:rsidRDefault="00D20960" w:rsidP="00D20960">
                  <w:pPr>
                    <w:jc w:val="center"/>
                    <w:rPr>
                      <w:color w:val="000000"/>
                      <w:sz w:val="20"/>
                      <w:szCs w:val="20"/>
                    </w:rPr>
                  </w:pPr>
                  <w:r>
                    <w:rPr>
                      <w:color w:val="000000"/>
                      <w:sz w:val="20"/>
                      <w:szCs w:val="20"/>
                    </w:rPr>
                    <w:t>шт.</w:t>
                  </w:r>
                </w:p>
              </w:tc>
              <w:tc>
                <w:tcPr>
                  <w:tcW w:w="1134" w:type="dxa"/>
                  <w:vAlign w:val="center"/>
                </w:tcPr>
                <w:p w:rsidR="00D20960" w:rsidRDefault="00C87E91" w:rsidP="00D20960">
                  <w:pPr>
                    <w:jc w:val="center"/>
                    <w:rPr>
                      <w:color w:val="000000"/>
                      <w:sz w:val="20"/>
                      <w:szCs w:val="20"/>
                    </w:rPr>
                  </w:pPr>
                  <w:r>
                    <w:rPr>
                      <w:color w:val="000000"/>
                      <w:sz w:val="20"/>
                      <w:szCs w:val="20"/>
                    </w:rPr>
                    <w:t>1</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1450,00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1450,00</w:t>
                  </w:r>
                </w:p>
              </w:tc>
            </w:tr>
            <w:tr w:rsidR="00D20960" w:rsidRPr="00B56D90" w:rsidTr="00C70480">
              <w:tc>
                <w:tcPr>
                  <w:tcW w:w="562" w:type="dxa"/>
                </w:tcPr>
                <w:p w:rsidR="00D20960" w:rsidRDefault="00D20960"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4395" w:type="dxa"/>
                </w:tcPr>
                <w:p w:rsidR="00D20960" w:rsidRPr="00D20960" w:rsidRDefault="00D20960" w:rsidP="00D20960">
                  <w:pPr>
                    <w:pStyle w:val="Bodytext1"/>
                    <w:shd w:val="clear" w:color="auto" w:fill="auto"/>
                    <w:spacing w:before="0" w:line="240" w:lineRule="auto"/>
                    <w:ind w:left="40"/>
                    <w:rPr>
                      <w:rFonts w:ascii="Times New Roman" w:hAnsi="Times New Roman" w:cs="Times New Roman"/>
                      <w:sz w:val="20"/>
                      <w:szCs w:val="20"/>
                    </w:rPr>
                  </w:pPr>
                  <w:r w:rsidRPr="00D20960">
                    <w:rPr>
                      <w:rFonts w:ascii="Times New Roman" w:hAnsi="Times New Roman" w:cs="Times New Roman"/>
                      <w:sz w:val="20"/>
                      <w:szCs w:val="20"/>
                    </w:rPr>
                    <w:t>Герметик-прокладка г.</w:t>
                  </w:r>
                  <w:r w:rsidR="00C87E91">
                    <w:rPr>
                      <w:rFonts w:ascii="Times New Roman" w:hAnsi="Times New Roman" w:cs="Times New Roman"/>
                      <w:sz w:val="20"/>
                      <w:szCs w:val="20"/>
                    </w:rPr>
                    <w:t xml:space="preserve"> </w:t>
                  </w:r>
                  <w:r w:rsidRPr="00D20960">
                    <w:rPr>
                      <w:rFonts w:ascii="Times New Roman" w:hAnsi="Times New Roman" w:cs="Times New Roman"/>
                      <w:sz w:val="20"/>
                      <w:szCs w:val="20"/>
                    </w:rPr>
                    <w:t>Казань 180г белый</w:t>
                  </w:r>
                </w:p>
              </w:tc>
              <w:tc>
                <w:tcPr>
                  <w:tcW w:w="992" w:type="dxa"/>
                  <w:vAlign w:val="center"/>
                </w:tcPr>
                <w:p w:rsidR="00D20960" w:rsidRDefault="00D20960" w:rsidP="00D20960">
                  <w:pPr>
                    <w:jc w:val="center"/>
                    <w:rPr>
                      <w:color w:val="000000"/>
                      <w:sz w:val="20"/>
                      <w:szCs w:val="20"/>
                    </w:rPr>
                  </w:pPr>
                  <w:r>
                    <w:rPr>
                      <w:color w:val="000000"/>
                      <w:sz w:val="20"/>
                      <w:szCs w:val="20"/>
                    </w:rPr>
                    <w:t>шт.</w:t>
                  </w:r>
                </w:p>
              </w:tc>
              <w:tc>
                <w:tcPr>
                  <w:tcW w:w="1134" w:type="dxa"/>
                  <w:vAlign w:val="center"/>
                </w:tcPr>
                <w:p w:rsidR="00D20960" w:rsidRDefault="00C87E91" w:rsidP="00D20960">
                  <w:pPr>
                    <w:jc w:val="center"/>
                    <w:rPr>
                      <w:color w:val="000000"/>
                      <w:sz w:val="20"/>
                      <w:szCs w:val="20"/>
                    </w:rPr>
                  </w:pPr>
                  <w:r>
                    <w:rPr>
                      <w:color w:val="000000"/>
                      <w:sz w:val="20"/>
                      <w:szCs w:val="20"/>
                    </w:rPr>
                    <w:t>2</w:t>
                  </w:r>
                </w:p>
              </w:tc>
              <w:tc>
                <w:tcPr>
                  <w:tcW w:w="1559"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192,00</w:t>
                  </w:r>
                </w:p>
              </w:tc>
              <w:tc>
                <w:tcPr>
                  <w:tcW w:w="1560" w:type="dxa"/>
                  <w:vAlign w:val="center"/>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384,00</w:t>
                  </w:r>
                </w:p>
              </w:tc>
            </w:tr>
            <w:tr w:rsidR="00D20960" w:rsidRPr="00B56D90" w:rsidTr="00EB53A0">
              <w:tc>
                <w:tcPr>
                  <w:tcW w:w="562" w:type="dxa"/>
                </w:tcPr>
                <w:p w:rsidR="00D20960" w:rsidRPr="00B56D90" w:rsidRDefault="00D20960" w:rsidP="00D20960">
                  <w:pPr>
                    <w:pStyle w:val="ConsPlusNormal1"/>
                    <w:ind w:firstLine="0"/>
                    <w:jc w:val="center"/>
                    <w:rPr>
                      <w:rFonts w:ascii="Times New Roman" w:hAnsi="Times New Roman" w:cs="Times New Roman"/>
                      <w:sz w:val="22"/>
                      <w:szCs w:val="22"/>
                    </w:rPr>
                  </w:pPr>
                </w:p>
              </w:tc>
              <w:tc>
                <w:tcPr>
                  <w:tcW w:w="8080" w:type="dxa"/>
                  <w:gridSpan w:val="4"/>
                </w:tcPr>
                <w:p w:rsidR="00D20960" w:rsidRPr="00B56D90" w:rsidRDefault="00D20960" w:rsidP="00D20960">
                  <w:pPr>
                    <w:pStyle w:val="ConsPlusNormal1"/>
                    <w:ind w:firstLine="0"/>
                    <w:rPr>
                      <w:rFonts w:ascii="Times New Roman" w:hAnsi="Times New Roman" w:cs="Times New Roman"/>
                      <w:sz w:val="22"/>
                      <w:szCs w:val="22"/>
                    </w:rPr>
                  </w:pPr>
                  <w:r w:rsidRPr="00B56D90">
                    <w:rPr>
                      <w:rFonts w:ascii="Times New Roman" w:hAnsi="Times New Roman" w:cs="Times New Roman"/>
                      <w:sz w:val="22"/>
                      <w:szCs w:val="22"/>
                    </w:rPr>
                    <w:t>ИТОГО</w:t>
                  </w:r>
                </w:p>
              </w:tc>
              <w:tc>
                <w:tcPr>
                  <w:tcW w:w="1560" w:type="dxa"/>
                </w:tcPr>
                <w:p w:rsidR="00D20960" w:rsidRPr="00B56D90" w:rsidRDefault="00C87E91" w:rsidP="00D20960">
                  <w:pPr>
                    <w:pStyle w:val="ConsPlusNormal1"/>
                    <w:ind w:firstLine="0"/>
                    <w:jc w:val="center"/>
                    <w:rPr>
                      <w:rFonts w:ascii="Times New Roman" w:hAnsi="Times New Roman" w:cs="Times New Roman"/>
                      <w:sz w:val="22"/>
                      <w:szCs w:val="22"/>
                    </w:rPr>
                  </w:pPr>
                  <w:r>
                    <w:rPr>
                      <w:rFonts w:ascii="Times New Roman" w:hAnsi="Times New Roman" w:cs="Times New Roman"/>
                      <w:sz w:val="22"/>
                      <w:szCs w:val="22"/>
                    </w:rPr>
                    <w:t>35611,00</w:t>
                  </w:r>
                </w:p>
              </w:tc>
            </w:tr>
          </w:tbl>
          <w:p w:rsidR="00CD7D78" w:rsidRPr="00B56D90" w:rsidRDefault="00CD7D78" w:rsidP="00B56D90">
            <w:pPr>
              <w:pStyle w:val="ConsPlusNormal1"/>
              <w:widowControl w:val="0"/>
              <w:ind w:firstLine="0"/>
              <w:jc w:val="center"/>
              <w:rPr>
                <w:rFonts w:ascii="Times New Roman" w:hAnsi="Times New Roman" w:cs="Times New Roman"/>
                <w:sz w:val="22"/>
                <w:szCs w:val="22"/>
              </w:rPr>
            </w:pPr>
          </w:p>
          <w:p w:rsidR="008638DE" w:rsidRPr="00B56D90" w:rsidRDefault="008638DE" w:rsidP="00034393">
            <w:pPr>
              <w:pStyle w:val="ConsPlusNormal1"/>
              <w:widowControl w:val="0"/>
              <w:ind w:firstLine="0"/>
              <w:jc w:val="both"/>
              <w:rPr>
                <w:rFonts w:ascii="Times New Roman" w:hAnsi="Times New Roman" w:cs="Times New Roman"/>
                <w:sz w:val="22"/>
                <w:szCs w:val="22"/>
              </w:rPr>
            </w:pPr>
            <w:r w:rsidRPr="00B56D90">
              <w:rPr>
                <w:rFonts w:ascii="Times New Roman" w:hAnsi="Times New Roman" w:cs="Times New Roman"/>
                <w:sz w:val="22"/>
                <w:szCs w:val="22"/>
              </w:rPr>
              <w:t>Гарантия на поставленный товар составляет 12 месяцев с момента подписания документов о приемке товара</w:t>
            </w:r>
            <w:r w:rsidR="008B51D7" w:rsidRPr="00B56D90">
              <w:rPr>
                <w:rFonts w:ascii="Times New Roman" w:hAnsi="Times New Roman" w:cs="Times New Roman"/>
                <w:sz w:val="22"/>
                <w:szCs w:val="22"/>
              </w:rPr>
              <w:t xml:space="preserve"> (но</w:t>
            </w:r>
            <w:r w:rsidR="00852FC6" w:rsidRPr="00B56D90">
              <w:rPr>
                <w:rFonts w:ascii="Times New Roman" w:hAnsi="Times New Roman" w:cs="Times New Roman"/>
                <w:sz w:val="22"/>
                <w:szCs w:val="22"/>
              </w:rPr>
              <w:t>,</w:t>
            </w:r>
            <w:r w:rsidR="008B51D7" w:rsidRPr="00B56D90">
              <w:rPr>
                <w:rFonts w:ascii="Times New Roman" w:hAnsi="Times New Roman" w:cs="Times New Roman"/>
                <w:sz w:val="22"/>
                <w:szCs w:val="22"/>
              </w:rPr>
              <w:t xml:space="preserve"> не менее гарантийного срока установленного производителем)</w:t>
            </w:r>
            <w:r w:rsidRPr="00B56D90">
              <w:rPr>
                <w:rFonts w:ascii="Times New Roman" w:hAnsi="Times New Roman" w:cs="Times New Roman"/>
                <w:sz w:val="22"/>
                <w:szCs w:val="22"/>
              </w:rPr>
              <w:t>. Расходы по возврату Товара или отправке его в ремонт, восстановлению, замене и доукомплектованию в гарантийный период производится за счет средств Поставщика.</w:t>
            </w:r>
          </w:p>
          <w:p w:rsidR="00CD7D78" w:rsidRPr="00B56D90" w:rsidRDefault="00CD7D78" w:rsidP="00B56D90">
            <w:pPr>
              <w:pStyle w:val="ConsPlusNormal1"/>
              <w:widowControl w:val="0"/>
              <w:ind w:firstLine="0"/>
              <w:jc w:val="center"/>
              <w:rPr>
                <w:rFonts w:ascii="Times New Roman" w:hAnsi="Times New Roman" w:cs="Times New Roman"/>
                <w:sz w:val="22"/>
                <w:szCs w:val="22"/>
              </w:rPr>
            </w:pPr>
          </w:p>
        </w:tc>
      </w:tr>
      <w:tr w:rsidR="008638DE" w:rsidRPr="00A522BE" w:rsidTr="008B51D7">
        <w:trPr>
          <w:gridAfter w:val="1"/>
          <w:wAfter w:w="1214" w:type="dxa"/>
        </w:trPr>
        <w:tc>
          <w:tcPr>
            <w:tcW w:w="4457" w:type="dxa"/>
            <w:tcBorders>
              <w:top w:val="nil"/>
              <w:left w:val="nil"/>
              <w:bottom w:val="nil"/>
              <w:right w:val="nil"/>
            </w:tcBorders>
          </w:tcPr>
          <w:p w:rsidR="008638DE" w:rsidRPr="00A522BE" w:rsidRDefault="00B908C4" w:rsidP="005F35D7">
            <w:pPr>
              <w:pStyle w:val="ConsPlusNormal1"/>
              <w:jc w:val="center"/>
              <w:rPr>
                <w:rFonts w:ascii="Times New Roman" w:hAnsi="Times New Roman" w:cs="Times New Roman"/>
                <w:sz w:val="20"/>
              </w:rPr>
            </w:pPr>
            <w:r>
              <w:rPr>
                <w:rFonts w:ascii="Times New Roman" w:hAnsi="Times New Roman" w:cs="Times New Roman"/>
                <w:sz w:val="20"/>
              </w:rPr>
              <w:t>З</w:t>
            </w:r>
            <w:r w:rsidR="008638DE" w:rsidRPr="00A522BE">
              <w:rPr>
                <w:rFonts w:ascii="Times New Roman" w:hAnsi="Times New Roman" w:cs="Times New Roman"/>
                <w:sz w:val="20"/>
              </w:rPr>
              <w:t>АКАЗЧИК:</w:t>
            </w:r>
          </w:p>
        </w:tc>
        <w:tc>
          <w:tcPr>
            <w:tcW w:w="232" w:type="dxa"/>
            <w:tcBorders>
              <w:top w:val="nil"/>
              <w:left w:val="nil"/>
              <w:bottom w:val="nil"/>
              <w:right w:val="nil"/>
            </w:tcBorders>
          </w:tcPr>
          <w:p w:rsidR="008638DE" w:rsidRPr="00A522BE" w:rsidRDefault="008638DE" w:rsidP="005F35D7">
            <w:pPr>
              <w:pStyle w:val="ConsPlusNormal1"/>
              <w:rPr>
                <w:rFonts w:ascii="Times New Roman" w:hAnsi="Times New Roman" w:cs="Times New Roman"/>
                <w:sz w:val="20"/>
              </w:rPr>
            </w:pPr>
          </w:p>
        </w:tc>
        <w:tc>
          <w:tcPr>
            <w:tcW w:w="4365" w:type="dxa"/>
            <w:tcBorders>
              <w:top w:val="nil"/>
              <w:left w:val="nil"/>
              <w:bottom w:val="nil"/>
              <w:right w:val="nil"/>
            </w:tcBorders>
          </w:tcPr>
          <w:p w:rsidR="008638DE" w:rsidRPr="00A522BE" w:rsidRDefault="008638DE" w:rsidP="005F35D7">
            <w:pPr>
              <w:pStyle w:val="ConsPlusNormal1"/>
              <w:jc w:val="center"/>
              <w:rPr>
                <w:rFonts w:ascii="Times New Roman" w:hAnsi="Times New Roman" w:cs="Times New Roman"/>
                <w:sz w:val="20"/>
              </w:rPr>
            </w:pPr>
            <w:r w:rsidRPr="00A522BE">
              <w:rPr>
                <w:rFonts w:ascii="Times New Roman" w:hAnsi="Times New Roman" w:cs="Times New Roman"/>
                <w:sz w:val="20"/>
              </w:rPr>
              <w:t>ПОСТАВЩИК:</w:t>
            </w:r>
          </w:p>
        </w:tc>
      </w:tr>
      <w:tr w:rsidR="008638DE" w:rsidRPr="00A522BE" w:rsidTr="008B51D7">
        <w:trPr>
          <w:gridAfter w:val="1"/>
          <w:wAfter w:w="1214" w:type="dxa"/>
        </w:trPr>
        <w:tc>
          <w:tcPr>
            <w:tcW w:w="4457" w:type="dxa"/>
            <w:tcBorders>
              <w:top w:val="nil"/>
              <w:left w:val="nil"/>
              <w:bottom w:val="single" w:sz="4" w:space="0" w:color="auto"/>
              <w:right w:val="nil"/>
            </w:tcBorders>
          </w:tcPr>
          <w:p w:rsidR="008638DE" w:rsidRPr="00A522BE" w:rsidRDefault="008638DE" w:rsidP="005F35D7">
            <w:pPr>
              <w:pStyle w:val="ConsPlusNormal1"/>
              <w:rPr>
                <w:rFonts w:ascii="Times New Roman" w:hAnsi="Times New Roman" w:cs="Times New Roman"/>
                <w:sz w:val="20"/>
              </w:rPr>
            </w:pPr>
            <w:r w:rsidRPr="00A522BE">
              <w:rPr>
                <w:rFonts w:ascii="Times New Roman" w:hAnsi="Times New Roman" w:cs="Times New Roman"/>
                <w:sz w:val="20"/>
              </w:rPr>
              <w:t>Начальник</w:t>
            </w:r>
          </w:p>
        </w:tc>
        <w:tc>
          <w:tcPr>
            <w:tcW w:w="232" w:type="dxa"/>
            <w:tcBorders>
              <w:top w:val="nil"/>
              <w:left w:val="nil"/>
              <w:bottom w:val="nil"/>
              <w:right w:val="nil"/>
            </w:tcBorders>
          </w:tcPr>
          <w:p w:rsidR="008638DE" w:rsidRPr="00A522BE" w:rsidRDefault="008638DE" w:rsidP="005F35D7">
            <w:pPr>
              <w:pStyle w:val="ConsPlusNormal1"/>
              <w:rPr>
                <w:rFonts w:ascii="Times New Roman" w:hAnsi="Times New Roman" w:cs="Times New Roman"/>
                <w:sz w:val="20"/>
              </w:rPr>
            </w:pPr>
          </w:p>
        </w:tc>
        <w:tc>
          <w:tcPr>
            <w:tcW w:w="4365" w:type="dxa"/>
            <w:tcBorders>
              <w:top w:val="nil"/>
              <w:left w:val="nil"/>
              <w:bottom w:val="single" w:sz="4" w:space="0" w:color="auto"/>
              <w:right w:val="nil"/>
            </w:tcBorders>
          </w:tcPr>
          <w:p w:rsidR="008638DE" w:rsidRPr="00A522BE" w:rsidRDefault="008638DE" w:rsidP="005F35D7">
            <w:pPr>
              <w:pStyle w:val="ConsPlusNormal1"/>
              <w:rPr>
                <w:rFonts w:ascii="Times New Roman" w:hAnsi="Times New Roman" w:cs="Times New Roman"/>
                <w:sz w:val="20"/>
              </w:rPr>
            </w:pPr>
          </w:p>
        </w:tc>
      </w:tr>
      <w:tr w:rsidR="008638DE" w:rsidRPr="00A522BE" w:rsidTr="008B51D7">
        <w:trPr>
          <w:gridAfter w:val="1"/>
          <w:wAfter w:w="1214" w:type="dxa"/>
        </w:trPr>
        <w:tc>
          <w:tcPr>
            <w:tcW w:w="4457" w:type="dxa"/>
            <w:tcBorders>
              <w:top w:val="nil"/>
              <w:left w:val="nil"/>
              <w:bottom w:val="single" w:sz="4" w:space="0" w:color="auto"/>
              <w:right w:val="nil"/>
            </w:tcBorders>
          </w:tcPr>
          <w:p w:rsidR="008638DE" w:rsidRPr="00A522BE" w:rsidRDefault="008638DE" w:rsidP="00B470F6">
            <w:pPr>
              <w:pStyle w:val="ConsPlusNormal1"/>
              <w:jc w:val="right"/>
              <w:rPr>
                <w:rFonts w:ascii="Times New Roman" w:hAnsi="Times New Roman" w:cs="Times New Roman"/>
                <w:sz w:val="20"/>
              </w:rPr>
            </w:pPr>
            <w:r w:rsidRPr="00A522BE">
              <w:rPr>
                <w:rFonts w:ascii="Times New Roman" w:hAnsi="Times New Roman" w:cs="Times New Roman"/>
                <w:sz w:val="20"/>
              </w:rPr>
              <w:t xml:space="preserve">ЭЦП                    </w:t>
            </w:r>
            <w:r w:rsidR="00B470F6">
              <w:rPr>
                <w:rFonts w:ascii="Times New Roman" w:hAnsi="Times New Roman" w:cs="Times New Roman"/>
                <w:sz w:val="20"/>
              </w:rPr>
              <w:t>С.И. Никишин</w:t>
            </w:r>
          </w:p>
        </w:tc>
        <w:tc>
          <w:tcPr>
            <w:tcW w:w="232" w:type="dxa"/>
            <w:tcBorders>
              <w:top w:val="nil"/>
              <w:left w:val="nil"/>
              <w:bottom w:val="nil"/>
              <w:right w:val="nil"/>
            </w:tcBorders>
          </w:tcPr>
          <w:p w:rsidR="008638DE" w:rsidRPr="00A522BE" w:rsidRDefault="008638DE" w:rsidP="005F35D7">
            <w:pPr>
              <w:pStyle w:val="ConsPlusNormal1"/>
              <w:rPr>
                <w:rFonts w:ascii="Times New Roman" w:hAnsi="Times New Roman" w:cs="Times New Roman"/>
                <w:sz w:val="20"/>
              </w:rPr>
            </w:pPr>
          </w:p>
        </w:tc>
        <w:tc>
          <w:tcPr>
            <w:tcW w:w="4365" w:type="dxa"/>
            <w:tcBorders>
              <w:top w:val="nil"/>
              <w:left w:val="nil"/>
              <w:bottom w:val="single" w:sz="4" w:space="0" w:color="auto"/>
              <w:right w:val="nil"/>
            </w:tcBorders>
          </w:tcPr>
          <w:p w:rsidR="008638DE" w:rsidRPr="00A522BE" w:rsidRDefault="008638DE" w:rsidP="005F35D7">
            <w:pPr>
              <w:pStyle w:val="ConsPlusNormal1"/>
              <w:jc w:val="center"/>
              <w:rPr>
                <w:rFonts w:ascii="Times New Roman" w:hAnsi="Times New Roman" w:cs="Times New Roman"/>
                <w:sz w:val="20"/>
              </w:rPr>
            </w:pPr>
            <w:r w:rsidRPr="00A522BE">
              <w:rPr>
                <w:rFonts w:ascii="Times New Roman" w:hAnsi="Times New Roman" w:cs="Times New Roman"/>
                <w:sz w:val="20"/>
              </w:rPr>
              <w:t>ЭЦП</w:t>
            </w:r>
          </w:p>
        </w:tc>
      </w:tr>
      <w:tr w:rsidR="008638DE" w:rsidRPr="00A522BE" w:rsidTr="008B51D7">
        <w:trPr>
          <w:gridAfter w:val="1"/>
          <w:wAfter w:w="1214" w:type="dxa"/>
        </w:trPr>
        <w:tc>
          <w:tcPr>
            <w:tcW w:w="4457" w:type="dxa"/>
            <w:tcBorders>
              <w:top w:val="single" w:sz="4" w:space="0" w:color="auto"/>
              <w:left w:val="nil"/>
              <w:bottom w:val="nil"/>
              <w:right w:val="nil"/>
            </w:tcBorders>
          </w:tcPr>
          <w:p w:rsidR="008638DE" w:rsidRPr="00A522BE" w:rsidRDefault="008638DE" w:rsidP="005F35D7">
            <w:pPr>
              <w:pStyle w:val="ConsPlusNormal1"/>
              <w:jc w:val="center"/>
              <w:rPr>
                <w:rFonts w:ascii="Times New Roman" w:hAnsi="Times New Roman" w:cs="Times New Roman"/>
                <w:sz w:val="16"/>
                <w:szCs w:val="16"/>
              </w:rPr>
            </w:pPr>
            <w:r w:rsidRPr="00A522BE">
              <w:rPr>
                <w:rFonts w:ascii="Times New Roman" w:hAnsi="Times New Roman" w:cs="Times New Roman"/>
                <w:sz w:val="16"/>
                <w:szCs w:val="16"/>
              </w:rPr>
              <w:t>(подпись, фамилия и инициалы)</w:t>
            </w:r>
          </w:p>
        </w:tc>
        <w:tc>
          <w:tcPr>
            <w:tcW w:w="232" w:type="dxa"/>
            <w:tcBorders>
              <w:top w:val="nil"/>
              <w:left w:val="nil"/>
              <w:bottom w:val="nil"/>
              <w:right w:val="nil"/>
            </w:tcBorders>
          </w:tcPr>
          <w:p w:rsidR="008638DE" w:rsidRPr="00A522BE" w:rsidRDefault="008638DE" w:rsidP="005F35D7">
            <w:pPr>
              <w:pStyle w:val="ConsPlusNormal1"/>
              <w:rPr>
                <w:rFonts w:ascii="Times New Roman" w:hAnsi="Times New Roman" w:cs="Times New Roman"/>
                <w:sz w:val="16"/>
                <w:szCs w:val="16"/>
              </w:rPr>
            </w:pPr>
          </w:p>
        </w:tc>
        <w:tc>
          <w:tcPr>
            <w:tcW w:w="4365" w:type="dxa"/>
            <w:tcBorders>
              <w:top w:val="single" w:sz="4" w:space="0" w:color="auto"/>
              <w:left w:val="nil"/>
              <w:bottom w:val="nil"/>
              <w:right w:val="nil"/>
            </w:tcBorders>
          </w:tcPr>
          <w:p w:rsidR="008638DE" w:rsidRPr="00A522BE" w:rsidRDefault="008638DE" w:rsidP="005F35D7">
            <w:pPr>
              <w:pStyle w:val="ConsPlusNormal1"/>
              <w:jc w:val="center"/>
              <w:rPr>
                <w:rFonts w:ascii="Times New Roman" w:hAnsi="Times New Roman" w:cs="Times New Roman"/>
                <w:sz w:val="16"/>
                <w:szCs w:val="16"/>
              </w:rPr>
            </w:pPr>
            <w:r w:rsidRPr="00A522BE">
              <w:rPr>
                <w:rFonts w:ascii="Times New Roman" w:hAnsi="Times New Roman" w:cs="Times New Roman"/>
                <w:sz w:val="16"/>
                <w:szCs w:val="16"/>
              </w:rPr>
              <w:t>(подпись, фамилия и инициалы)</w:t>
            </w:r>
          </w:p>
        </w:tc>
      </w:tr>
      <w:tr w:rsidR="008638DE" w:rsidRPr="00A522BE" w:rsidTr="008B51D7">
        <w:trPr>
          <w:gridAfter w:val="1"/>
          <w:wAfter w:w="1214" w:type="dxa"/>
        </w:trPr>
        <w:tc>
          <w:tcPr>
            <w:tcW w:w="4457" w:type="dxa"/>
            <w:tcBorders>
              <w:top w:val="nil"/>
              <w:left w:val="nil"/>
              <w:bottom w:val="nil"/>
              <w:right w:val="nil"/>
            </w:tcBorders>
          </w:tcPr>
          <w:p w:rsidR="008638DE" w:rsidRPr="00A522BE" w:rsidRDefault="008638DE" w:rsidP="00952E62">
            <w:pPr>
              <w:pStyle w:val="ConsPlusNormal1"/>
              <w:jc w:val="center"/>
              <w:rPr>
                <w:rFonts w:ascii="Times New Roman" w:hAnsi="Times New Roman" w:cs="Times New Roman"/>
                <w:sz w:val="20"/>
              </w:rPr>
            </w:pPr>
            <w:r w:rsidRPr="00A522BE">
              <w:rPr>
                <w:rFonts w:ascii="Times New Roman" w:hAnsi="Times New Roman" w:cs="Times New Roman"/>
                <w:sz w:val="20"/>
              </w:rPr>
              <w:t>__ ___________ 20</w:t>
            </w:r>
            <w:r w:rsidR="00997E04">
              <w:rPr>
                <w:rFonts w:ascii="Times New Roman" w:hAnsi="Times New Roman" w:cs="Times New Roman"/>
                <w:sz w:val="20"/>
              </w:rPr>
              <w:t>2</w:t>
            </w:r>
            <w:r w:rsidR="00952E62">
              <w:rPr>
                <w:rFonts w:ascii="Times New Roman" w:hAnsi="Times New Roman" w:cs="Times New Roman"/>
                <w:sz w:val="20"/>
              </w:rPr>
              <w:t>6</w:t>
            </w:r>
            <w:r w:rsidRPr="00A522BE">
              <w:rPr>
                <w:rFonts w:ascii="Times New Roman" w:hAnsi="Times New Roman" w:cs="Times New Roman"/>
                <w:sz w:val="20"/>
              </w:rPr>
              <w:t xml:space="preserve"> г.</w:t>
            </w:r>
          </w:p>
        </w:tc>
        <w:tc>
          <w:tcPr>
            <w:tcW w:w="232" w:type="dxa"/>
            <w:tcBorders>
              <w:top w:val="nil"/>
              <w:left w:val="nil"/>
              <w:bottom w:val="nil"/>
              <w:right w:val="nil"/>
            </w:tcBorders>
          </w:tcPr>
          <w:p w:rsidR="008638DE" w:rsidRPr="00A522BE" w:rsidRDefault="008638DE" w:rsidP="005F35D7">
            <w:pPr>
              <w:pStyle w:val="ConsPlusNormal1"/>
              <w:rPr>
                <w:rFonts w:ascii="Times New Roman" w:hAnsi="Times New Roman" w:cs="Times New Roman"/>
                <w:sz w:val="20"/>
              </w:rPr>
            </w:pPr>
          </w:p>
        </w:tc>
        <w:tc>
          <w:tcPr>
            <w:tcW w:w="4365" w:type="dxa"/>
            <w:tcBorders>
              <w:top w:val="nil"/>
              <w:left w:val="nil"/>
              <w:bottom w:val="nil"/>
              <w:right w:val="nil"/>
            </w:tcBorders>
          </w:tcPr>
          <w:p w:rsidR="008638DE" w:rsidRPr="00A522BE" w:rsidRDefault="008638DE" w:rsidP="00952E62">
            <w:pPr>
              <w:pStyle w:val="ConsPlusNormal1"/>
              <w:jc w:val="center"/>
              <w:rPr>
                <w:rFonts w:ascii="Times New Roman" w:hAnsi="Times New Roman" w:cs="Times New Roman"/>
                <w:sz w:val="20"/>
              </w:rPr>
            </w:pPr>
            <w:r w:rsidRPr="00A522BE">
              <w:rPr>
                <w:rFonts w:ascii="Times New Roman" w:hAnsi="Times New Roman" w:cs="Times New Roman"/>
                <w:sz w:val="20"/>
              </w:rPr>
              <w:t>__ ___________ 20</w:t>
            </w:r>
            <w:r w:rsidR="00061424">
              <w:rPr>
                <w:rFonts w:ascii="Times New Roman" w:hAnsi="Times New Roman" w:cs="Times New Roman"/>
                <w:sz w:val="20"/>
              </w:rPr>
              <w:t>2</w:t>
            </w:r>
            <w:r w:rsidR="00952E62">
              <w:rPr>
                <w:rFonts w:ascii="Times New Roman" w:hAnsi="Times New Roman" w:cs="Times New Roman"/>
                <w:sz w:val="20"/>
              </w:rPr>
              <w:t>6</w:t>
            </w:r>
            <w:r w:rsidRPr="00A522BE">
              <w:rPr>
                <w:rFonts w:ascii="Times New Roman" w:hAnsi="Times New Roman" w:cs="Times New Roman"/>
                <w:sz w:val="20"/>
              </w:rPr>
              <w:t xml:space="preserve"> г.</w:t>
            </w:r>
          </w:p>
        </w:tc>
      </w:tr>
    </w:tbl>
    <w:p w:rsidR="00CD7D78" w:rsidRPr="00A522BE" w:rsidRDefault="00CD7D78" w:rsidP="00CD7D78">
      <w:pPr>
        <w:pStyle w:val="ConsPlusNormal1"/>
        <w:jc w:val="both"/>
      </w:pPr>
    </w:p>
    <w:sectPr w:rsidR="00CD7D78" w:rsidRPr="00A522BE" w:rsidSect="0010789B">
      <w:headerReference w:type="even" r:id="rId27"/>
      <w:footerReference w:type="even" r:id="rId28"/>
      <w:footerReference w:type="default" r:id="rId29"/>
      <w:type w:val="continuous"/>
      <w:pgSz w:w="11905" w:h="16838"/>
      <w:pgMar w:top="851" w:right="850" w:bottom="1134" w:left="90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A71" w:rsidRDefault="00380A71">
      <w:r>
        <w:separator/>
      </w:r>
    </w:p>
  </w:endnote>
  <w:endnote w:type="continuationSeparator" w:id="0">
    <w:p w:rsidR="00380A71" w:rsidRDefault="00380A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E04" w:rsidRDefault="003213D4" w:rsidP="00FB616C">
    <w:pPr>
      <w:pStyle w:val="aa"/>
      <w:framePr w:wrap="around" w:vAnchor="text" w:hAnchor="margin" w:xAlign="right" w:y="1"/>
      <w:rPr>
        <w:rStyle w:val="a6"/>
      </w:rPr>
    </w:pPr>
    <w:r>
      <w:rPr>
        <w:rStyle w:val="a6"/>
      </w:rPr>
      <w:fldChar w:fldCharType="begin"/>
    </w:r>
    <w:r w:rsidR="00997E04">
      <w:rPr>
        <w:rStyle w:val="a6"/>
      </w:rPr>
      <w:instrText xml:space="preserve">PAGE  </w:instrText>
    </w:r>
    <w:r>
      <w:rPr>
        <w:rStyle w:val="a6"/>
      </w:rPr>
      <w:fldChar w:fldCharType="end"/>
    </w:r>
  </w:p>
  <w:p w:rsidR="00997E04" w:rsidRDefault="00997E04" w:rsidP="00FB616C">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E04" w:rsidRDefault="003213D4">
    <w:pPr>
      <w:pStyle w:val="aa"/>
      <w:jc w:val="right"/>
    </w:pPr>
    <w:fldSimple w:instr=" PAGE   \* MERGEFORMAT ">
      <w:r w:rsidR="00B470F6">
        <w:rPr>
          <w:noProof/>
        </w:rPr>
        <w:t>2</w:t>
      </w:r>
    </w:fldSimple>
  </w:p>
  <w:p w:rsidR="00997E04" w:rsidRDefault="00997E04" w:rsidP="00FB616C">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A71" w:rsidRDefault="00380A71">
      <w:r>
        <w:separator/>
      </w:r>
    </w:p>
  </w:footnote>
  <w:footnote w:type="continuationSeparator" w:id="0">
    <w:p w:rsidR="00380A71" w:rsidRDefault="00380A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E04" w:rsidRDefault="003213D4" w:rsidP="008348B0">
    <w:pPr>
      <w:pStyle w:val="a4"/>
      <w:framePr w:wrap="around" w:vAnchor="text" w:hAnchor="margin" w:xAlign="center" w:y="1"/>
      <w:rPr>
        <w:rStyle w:val="a6"/>
      </w:rPr>
    </w:pPr>
    <w:r>
      <w:rPr>
        <w:rStyle w:val="a6"/>
      </w:rPr>
      <w:fldChar w:fldCharType="begin"/>
    </w:r>
    <w:r w:rsidR="00997E04">
      <w:rPr>
        <w:rStyle w:val="a6"/>
      </w:rPr>
      <w:instrText xml:space="preserve">PAGE  </w:instrText>
    </w:r>
    <w:r>
      <w:rPr>
        <w:rStyle w:val="a6"/>
      </w:rPr>
      <w:fldChar w:fldCharType="end"/>
    </w:r>
  </w:p>
  <w:p w:rsidR="00997E04" w:rsidRDefault="00997E0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0">
    <w:nsid w:val="37160E21"/>
    <w:multiLevelType w:val="hybridMultilevel"/>
    <w:tmpl w:val="DB68B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nsid w:val="3A365DF2"/>
    <w:multiLevelType w:val="multilevel"/>
    <w:tmpl w:val="CD967F8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69761C4"/>
    <w:multiLevelType w:val="hybridMultilevel"/>
    <w:tmpl w:val="24E84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7">
    <w:nsid w:val="491B5F83"/>
    <w:multiLevelType w:val="hybridMultilevel"/>
    <w:tmpl w:val="94DE8FB4"/>
    <w:lvl w:ilvl="0" w:tplc="0419000F">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9">
    <w:nsid w:val="549E011C"/>
    <w:multiLevelType w:val="multilevel"/>
    <w:tmpl w:val="89C85E8E"/>
    <w:lvl w:ilvl="0">
      <w:start w:val="1"/>
      <w:numFmt w:val="decimal"/>
      <w:lvlText w:val="%1."/>
      <w:lvlJc w:val="left"/>
      <w:pPr>
        <w:tabs>
          <w:tab w:val="num" w:pos="435"/>
        </w:tabs>
        <w:ind w:left="435" w:hanging="435"/>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862"/>
        </w:tabs>
        <w:ind w:left="862"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0">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2">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3">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BD4F0E"/>
    <w:multiLevelType w:val="hybridMultilevel"/>
    <w:tmpl w:val="816A5C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19"/>
  </w:num>
  <w:num w:numId="3">
    <w:abstractNumId w:val="37"/>
  </w:num>
  <w:num w:numId="4">
    <w:abstractNumId w:val="15"/>
  </w:num>
  <w:num w:numId="5">
    <w:abstractNumId w:val="28"/>
  </w:num>
  <w:num w:numId="6">
    <w:abstractNumId w:val="30"/>
  </w:num>
  <w:num w:numId="7">
    <w:abstractNumId w:val="4"/>
  </w:num>
  <w:num w:numId="8">
    <w:abstractNumId w:val="6"/>
  </w:num>
  <w:num w:numId="9">
    <w:abstractNumId w:val="8"/>
  </w:num>
  <w:num w:numId="10">
    <w:abstractNumId w:val="10"/>
  </w:num>
  <w:num w:numId="11">
    <w:abstractNumId w:val="21"/>
  </w:num>
  <w:num w:numId="12">
    <w:abstractNumId w:val="5"/>
  </w:num>
  <w:num w:numId="13">
    <w:abstractNumId w:val="9"/>
  </w:num>
  <w:num w:numId="14">
    <w:abstractNumId w:val="32"/>
  </w:num>
  <w:num w:numId="15">
    <w:abstractNumId w:val="31"/>
  </w:num>
  <w:num w:numId="16">
    <w:abstractNumId w:val="24"/>
  </w:num>
  <w:num w:numId="17">
    <w:abstractNumId w:val="18"/>
  </w:num>
  <w:num w:numId="18">
    <w:abstractNumId w:val="14"/>
  </w:num>
  <w:num w:numId="19">
    <w:abstractNumId w:val="12"/>
  </w:num>
  <w:num w:numId="20">
    <w:abstractNumId w:val="17"/>
  </w:num>
  <w:num w:numId="21">
    <w:abstractNumId w:val="36"/>
  </w:num>
  <w:num w:numId="22">
    <w:abstractNumId w:val="7"/>
  </w:num>
  <w:num w:numId="23">
    <w:abstractNumId w:val="11"/>
  </w:num>
  <w:num w:numId="24">
    <w:abstractNumId w:val="1"/>
  </w:num>
  <w:num w:numId="25">
    <w:abstractNumId w:val="26"/>
  </w:num>
  <w:num w:numId="26">
    <w:abstractNumId w:val="0"/>
  </w:num>
  <w:num w:numId="27">
    <w:abstractNumId w:val="35"/>
  </w:num>
  <w:num w:numId="28">
    <w:abstractNumId w:val="23"/>
  </w:num>
  <w:num w:numId="29">
    <w:abstractNumId w:val="16"/>
  </w:num>
  <w:num w:numId="30">
    <w:abstractNumId w:val="2"/>
  </w:num>
  <w:num w:numId="31">
    <w:abstractNumId w:val="38"/>
  </w:num>
  <w:num w:numId="32">
    <w:abstractNumId w:val="3"/>
  </w:num>
  <w:num w:numId="33">
    <w:abstractNumId w:val="39"/>
  </w:num>
  <w:num w:numId="34">
    <w:abstractNumId w:val="20"/>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4"/>
  </w:num>
  <w:num w:numId="38">
    <w:abstractNumId w:val="25"/>
  </w:num>
  <w:num w:numId="39">
    <w:abstractNumId w:val="33"/>
  </w:num>
  <w:num w:numId="40">
    <w:abstractNumId w:val="22"/>
    <w:lvlOverride w:ilvl="0">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C18C2"/>
    <w:rsid w:val="000003A1"/>
    <w:rsid w:val="00001112"/>
    <w:rsid w:val="000011AA"/>
    <w:rsid w:val="0000151F"/>
    <w:rsid w:val="00001DA6"/>
    <w:rsid w:val="00001F9A"/>
    <w:rsid w:val="000023C4"/>
    <w:rsid w:val="0000245D"/>
    <w:rsid w:val="00003675"/>
    <w:rsid w:val="00003CC1"/>
    <w:rsid w:val="0000463A"/>
    <w:rsid w:val="000048B3"/>
    <w:rsid w:val="00005331"/>
    <w:rsid w:val="00005B32"/>
    <w:rsid w:val="00006AA5"/>
    <w:rsid w:val="00006C82"/>
    <w:rsid w:val="000074D7"/>
    <w:rsid w:val="000076A5"/>
    <w:rsid w:val="00007F2C"/>
    <w:rsid w:val="00010165"/>
    <w:rsid w:val="0001121B"/>
    <w:rsid w:val="00013A5F"/>
    <w:rsid w:val="00014103"/>
    <w:rsid w:val="00014329"/>
    <w:rsid w:val="000145F7"/>
    <w:rsid w:val="0001481C"/>
    <w:rsid w:val="0001523E"/>
    <w:rsid w:val="000152B3"/>
    <w:rsid w:val="000154F2"/>
    <w:rsid w:val="00016042"/>
    <w:rsid w:val="0001649D"/>
    <w:rsid w:val="0001669C"/>
    <w:rsid w:val="000178E3"/>
    <w:rsid w:val="00017A91"/>
    <w:rsid w:val="00017AFD"/>
    <w:rsid w:val="00017D1E"/>
    <w:rsid w:val="000201BD"/>
    <w:rsid w:val="000203F8"/>
    <w:rsid w:val="00020458"/>
    <w:rsid w:val="000207A6"/>
    <w:rsid w:val="000207F9"/>
    <w:rsid w:val="00020913"/>
    <w:rsid w:val="000210F0"/>
    <w:rsid w:val="00021290"/>
    <w:rsid w:val="00021414"/>
    <w:rsid w:val="000219F2"/>
    <w:rsid w:val="0002215A"/>
    <w:rsid w:val="000226AC"/>
    <w:rsid w:val="00022907"/>
    <w:rsid w:val="000230B5"/>
    <w:rsid w:val="0002354C"/>
    <w:rsid w:val="00023815"/>
    <w:rsid w:val="0002393C"/>
    <w:rsid w:val="00023C1E"/>
    <w:rsid w:val="00023CB4"/>
    <w:rsid w:val="00023DA5"/>
    <w:rsid w:val="00024A7A"/>
    <w:rsid w:val="00024AD8"/>
    <w:rsid w:val="000253AC"/>
    <w:rsid w:val="000253BD"/>
    <w:rsid w:val="00025EDA"/>
    <w:rsid w:val="000263A2"/>
    <w:rsid w:val="000264EE"/>
    <w:rsid w:val="000267A2"/>
    <w:rsid w:val="00027186"/>
    <w:rsid w:val="000272A5"/>
    <w:rsid w:val="0002736F"/>
    <w:rsid w:val="00027B35"/>
    <w:rsid w:val="00027B96"/>
    <w:rsid w:val="0003021E"/>
    <w:rsid w:val="0003064D"/>
    <w:rsid w:val="00030D40"/>
    <w:rsid w:val="00031340"/>
    <w:rsid w:val="000314ED"/>
    <w:rsid w:val="00031634"/>
    <w:rsid w:val="000316F0"/>
    <w:rsid w:val="00031BAA"/>
    <w:rsid w:val="000326B4"/>
    <w:rsid w:val="000328FA"/>
    <w:rsid w:val="000331FB"/>
    <w:rsid w:val="00034393"/>
    <w:rsid w:val="000345E5"/>
    <w:rsid w:val="00034B5C"/>
    <w:rsid w:val="00035495"/>
    <w:rsid w:val="000358D8"/>
    <w:rsid w:val="00035F92"/>
    <w:rsid w:val="000368D9"/>
    <w:rsid w:val="00036ED7"/>
    <w:rsid w:val="00036F17"/>
    <w:rsid w:val="000374DB"/>
    <w:rsid w:val="000377FF"/>
    <w:rsid w:val="00037EEE"/>
    <w:rsid w:val="00040154"/>
    <w:rsid w:val="00041012"/>
    <w:rsid w:val="000415A9"/>
    <w:rsid w:val="0004248D"/>
    <w:rsid w:val="00042CC8"/>
    <w:rsid w:val="00042E9C"/>
    <w:rsid w:val="00043A9B"/>
    <w:rsid w:val="000446BD"/>
    <w:rsid w:val="00044BF6"/>
    <w:rsid w:val="00046003"/>
    <w:rsid w:val="00046155"/>
    <w:rsid w:val="00046903"/>
    <w:rsid w:val="00047606"/>
    <w:rsid w:val="000477E8"/>
    <w:rsid w:val="00047BDF"/>
    <w:rsid w:val="00050010"/>
    <w:rsid w:val="000500E5"/>
    <w:rsid w:val="000506E0"/>
    <w:rsid w:val="00050E0E"/>
    <w:rsid w:val="000515A6"/>
    <w:rsid w:val="00051D7C"/>
    <w:rsid w:val="00052755"/>
    <w:rsid w:val="000527D9"/>
    <w:rsid w:val="0005303A"/>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424"/>
    <w:rsid w:val="00061565"/>
    <w:rsid w:val="000620C1"/>
    <w:rsid w:val="00062205"/>
    <w:rsid w:val="0006223F"/>
    <w:rsid w:val="00062742"/>
    <w:rsid w:val="000628D0"/>
    <w:rsid w:val="00062B2C"/>
    <w:rsid w:val="000638B1"/>
    <w:rsid w:val="00063AEE"/>
    <w:rsid w:val="00063F4F"/>
    <w:rsid w:val="000644E5"/>
    <w:rsid w:val="000644F1"/>
    <w:rsid w:val="00064EEA"/>
    <w:rsid w:val="00065557"/>
    <w:rsid w:val="00065877"/>
    <w:rsid w:val="00065F05"/>
    <w:rsid w:val="00066366"/>
    <w:rsid w:val="00066EE6"/>
    <w:rsid w:val="000675E8"/>
    <w:rsid w:val="0007053E"/>
    <w:rsid w:val="0007084C"/>
    <w:rsid w:val="00070B00"/>
    <w:rsid w:val="000713AE"/>
    <w:rsid w:val="000724D7"/>
    <w:rsid w:val="0007281A"/>
    <w:rsid w:val="000739F6"/>
    <w:rsid w:val="00074559"/>
    <w:rsid w:val="000747EF"/>
    <w:rsid w:val="00074DC0"/>
    <w:rsid w:val="0007504B"/>
    <w:rsid w:val="00075111"/>
    <w:rsid w:val="00075C08"/>
    <w:rsid w:val="00076498"/>
    <w:rsid w:val="00077141"/>
    <w:rsid w:val="000772E0"/>
    <w:rsid w:val="0007772A"/>
    <w:rsid w:val="0007775F"/>
    <w:rsid w:val="00077F48"/>
    <w:rsid w:val="00080093"/>
    <w:rsid w:val="00080B77"/>
    <w:rsid w:val="0008167A"/>
    <w:rsid w:val="0008197C"/>
    <w:rsid w:val="00081EA8"/>
    <w:rsid w:val="00083A6F"/>
    <w:rsid w:val="00083DB2"/>
    <w:rsid w:val="000844DE"/>
    <w:rsid w:val="000844FE"/>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6F3"/>
    <w:rsid w:val="00092B78"/>
    <w:rsid w:val="00092BFC"/>
    <w:rsid w:val="00092EFF"/>
    <w:rsid w:val="00093E32"/>
    <w:rsid w:val="000940D7"/>
    <w:rsid w:val="000959B3"/>
    <w:rsid w:val="00095A69"/>
    <w:rsid w:val="00095EFC"/>
    <w:rsid w:val="0009632F"/>
    <w:rsid w:val="000963E9"/>
    <w:rsid w:val="00097777"/>
    <w:rsid w:val="000A0458"/>
    <w:rsid w:val="000A0582"/>
    <w:rsid w:val="000A130D"/>
    <w:rsid w:val="000A2A38"/>
    <w:rsid w:val="000A2BC7"/>
    <w:rsid w:val="000A3944"/>
    <w:rsid w:val="000A4168"/>
    <w:rsid w:val="000A43CF"/>
    <w:rsid w:val="000A43E8"/>
    <w:rsid w:val="000A4451"/>
    <w:rsid w:val="000A4DE2"/>
    <w:rsid w:val="000A571A"/>
    <w:rsid w:val="000A5A7C"/>
    <w:rsid w:val="000A5B57"/>
    <w:rsid w:val="000A5FF3"/>
    <w:rsid w:val="000A637D"/>
    <w:rsid w:val="000A6657"/>
    <w:rsid w:val="000A6A1C"/>
    <w:rsid w:val="000A6D61"/>
    <w:rsid w:val="000A775E"/>
    <w:rsid w:val="000A789B"/>
    <w:rsid w:val="000B0D24"/>
    <w:rsid w:val="000B1303"/>
    <w:rsid w:val="000B1AC3"/>
    <w:rsid w:val="000B1D66"/>
    <w:rsid w:val="000B2013"/>
    <w:rsid w:val="000B2A97"/>
    <w:rsid w:val="000B2FBC"/>
    <w:rsid w:val="000B33E3"/>
    <w:rsid w:val="000B3637"/>
    <w:rsid w:val="000B40B5"/>
    <w:rsid w:val="000B42AF"/>
    <w:rsid w:val="000B42B0"/>
    <w:rsid w:val="000B452C"/>
    <w:rsid w:val="000B47D2"/>
    <w:rsid w:val="000B4A0F"/>
    <w:rsid w:val="000B4C0C"/>
    <w:rsid w:val="000B571E"/>
    <w:rsid w:val="000B620B"/>
    <w:rsid w:val="000B6333"/>
    <w:rsid w:val="000B63E8"/>
    <w:rsid w:val="000B65BE"/>
    <w:rsid w:val="000B72E3"/>
    <w:rsid w:val="000B7E2E"/>
    <w:rsid w:val="000C0279"/>
    <w:rsid w:val="000C06D2"/>
    <w:rsid w:val="000C06E0"/>
    <w:rsid w:val="000C0826"/>
    <w:rsid w:val="000C08DB"/>
    <w:rsid w:val="000C0914"/>
    <w:rsid w:val="000C09FE"/>
    <w:rsid w:val="000C0DDC"/>
    <w:rsid w:val="000C1711"/>
    <w:rsid w:val="000C1AE2"/>
    <w:rsid w:val="000C2559"/>
    <w:rsid w:val="000C3916"/>
    <w:rsid w:val="000C45BF"/>
    <w:rsid w:val="000C48D8"/>
    <w:rsid w:val="000C61B5"/>
    <w:rsid w:val="000C65EE"/>
    <w:rsid w:val="000C7701"/>
    <w:rsid w:val="000C7AF1"/>
    <w:rsid w:val="000C7D26"/>
    <w:rsid w:val="000D0950"/>
    <w:rsid w:val="000D11A5"/>
    <w:rsid w:val="000D23DF"/>
    <w:rsid w:val="000D2A69"/>
    <w:rsid w:val="000D2A89"/>
    <w:rsid w:val="000D2B43"/>
    <w:rsid w:val="000D2E65"/>
    <w:rsid w:val="000D2F22"/>
    <w:rsid w:val="000D3209"/>
    <w:rsid w:val="000D3A43"/>
    <w:rsid w:val="000D3EA3"/>
    <w:rsid w:val="000D492E"/>
    <w:rsid w:val="000D4E3F"/>
    <w:rsid w:val="000D5EA6"/>
    <w:rsid w:val="000D66E3"/>
    <w:rsid w:val="000D6798"/>
    <w:rsid w:val="000D7301"/>
    <w:rsid w:val="000D7982"/>
    <w:rsid w:val="000D7DDE"/>
    <w:rsid w:val="000D7F02"/>
    <w:rsid w:val="000E1242"/>
    <w:rsid w:val="000E13B1"/>
    <w:rsid w:val="000E17D5"/>
    <w:rsid w:val="000E190D"/>
    <w:rsid w:val="000E1952"/>
    <w:rsid w:val="000E2109"/>
    <w:rsid w:val="000E212E"/>
    <w:rsid w:val="000E24FC"/>
    <w:rsid w:val="000E2718"/>
    <w:rsid w:val="000E312C"/>
    <w:rsid w:val="000E3E8B"/>
    <w:rsid w:val="000E3FA7"/>
    <w:rsid w:val="000E3FCD"/>
    <w:rsid w:val="000E565B"/>
    <w:rsid w:val="000E5783"/>
    <w:rsid w:val="000E5A93"/>
    <w:rsid w:val="000E61DD"/>
    <w:rsid w:val="000E6A05"/>
    <w:rsid w:val="000E7164"/>
    <w:rsid w:val="000E7505"/>
    <w:rsid w:val="000F0CF0"/>
    <w:rsid w:val="000F11F2"/>
    <w:rsid w:val="000F1BB2"/>
    <w:rsid w:val="000F1ECE"/>
    <w:rsid w:val="000F4102"/>
    <w:rsid w:val="000F4227"/>
    <w:rsid w:val="000F5045"/>
    <w:rsid w:val="000F5194"/>
    <w:rsid w:val="000F522F"/>
    <w:rsid w:val="000F540D"/>
    <w:rsid w:val="000F5BD4"/>
    <w:rsid w:val="000F6503"/>
    <w:rsid w:val="000F74E1"/>
    <w:rsid w:val="000F7610"/>
    <w:rsid w:val="000F7C36"/>
    <w:rsid w:val="000F7C46"/>
    <w:rsid w:val="000F7D02"/>
    <w:rsid w:val="000F7D50"/>
    <w:rsid w:val="000F7E93"/>
    <w:rsid w:val="001006EB"/>
    <w:rsid w:val="00100AF6"/>
    <w:rsid w:val="00101D84"/>
    <w:rsid w:val="001021C6"/>
    <w:rsid w:val="00102593"/>
    <w:rsid w:val="00102F62"/>
    <w:rsid w:val="00103682"/>
    <w:rsid w:val="00103997"/>
    <w:rsid w:val="00103A71"/>
    <w:rsid w:val="00103F2D"/>
    <w:rsid w:val="00103F44"/>
    <w:rsid w:val="00104351"/>
    <w:rsid w:val="00104918"/>
    <w:rsid w:val="00104BFC"/>
    <w:rsid w:val="00104E12"/>
    <w:rsid w:val="00105623"/>
    <w:rsid w:val="001058F8"/>
    <w:rsid w:val="00105B99"/>
    <w:rsid w:val="0010623D"/>
    <w:rsid w:val="001065D6"/>
    <w:rsid w:val="00106A01"/>
    <w:rsid w:val="00107453"/>
    <w:rsid w:val="0010789B"/>
    <w:rsid w:val="00107982"/>
    <w:rsid w:val="00107BDA"/>
    <w:rsid w:val="00110392"/>
    <w:rsid w:val="00110601"/>
    <w:rsid w:val="0011064B"/>
    <w:rsid w:val="00110824"/>
    <w:rsid w:val="00110BE0"/>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2809"/>
    <w:rsid w:val="00122D5B"/>
    <w:rsid w:val="001230C9"/>
    <w:rsid w:val="001237BC"/>
    <w:rsid w:val="00123F44"/>
    <w:rsid w:val="00124A72"/>
    <w:rsid w:val="0012528A"/>
    <w:rsid w:val="00126245"/>
    <w:rsid w:val="00126316"/>
    <w:rsid w:val="00126F52"/>
    <w:rsid w:val="00127824"/>
    <w:rsid w:val="001278C6"/>
    <w:rsid w:val="00130058"/>
    <w:rsid w:val="001301A0"/>
    <w:rsid w:val="001304DA"/>
    <w:rsid w:val="00130598"/>
    <w:rsid w:val="00130BB4"/>
    <w:rsid w:val="001317A9"/>
    <w:rsid w:val="001318A8"/>
    <w:rsid w:val="00132012"/>
    <w:rsid w:val="00132038"/>
    <w:rsid w:val="001321CA"/>
    <w:rsid w:val="001322BC"/>
    <w:rsid w:val="001323C0"/>
    <w:rsid w:val="00132C2C"/>
    <w:rsid w:val="00133258"/>
    <w:rsid w:val="00133706"/>
    <w:rsid w:val="001338DE"/>
    <w:rsid w:val="0013412F"/>
    <w:rsid w:val="0013540D"/>
    <w:rsid w:val="001355AA"/>
    <w:rsid w:val="001355EA"/>
    <w:rsid w:val="00135B7E"/>
    <w:rsid w:val="001362D9"/>
    <w:rsid w:val="00136BC7"/>
    <w:rsid w:val="00137541"/>
    <w:rsid w:val="00137D55"/>
    <w:rsid w:val="00137D75"/>
    <w:rsid w:val="001404CE"/>
    <w:rsid w:val="0014051D"/>
    <w:rsid w:val="001407C1"/>
    <w:rsid w:val="00140C0A"/>
    <w:rsid w:val="00140CBA"/>
    <w:rsid w:val="00142003"/>
    <w:rsid w:val="001421D7"/>
    <w:rsid w:val="001423CA"/>
    <w:rsid w:val="001423EA"/>
    <w:rsid w:val="0014253C"/>
    <w:rsid w:val="00142DAC"/>
    <w:rsid w:val="00142EA5"/>
    <w:rsid w:val="001430BC"/>
    <w:rsid w:val="00143A32"/>
    <w:rsid w:val="001449B4"/>
    <w:rsid w:val="0014594E"/>
    <w:rsid w:val="00145A5E"/>
    <w:rsid w:val="001460C0"/>
    <w:rsid w:val="00147598"/>
    <w:rsid w:val="001478A9"/>
    <w:rsid w:val="00147C0D"/>
    <w:rsid w:val="0015072E"/>
    <w:rsid w:val="00150BF4"/>
    <w:rsid w:val="00150E45"/>
    <w:rsid w:val="00151046"/>
    <w:rsid w:val="001510CF"/>
    <w:rsid w:val="00151205"/>
    <w:rsid w:val="00152212"/>
    <w:rsid w:val="0015330D"/>
    <w:rsid w:val="00153463"/>
    <w:rsid w:val="00153823"/>
    <w:rsid w:val="00153844"/>
    <w:rsid w:val="00154986"/>
    <w:rsid w:val="0015521A"/>
    <w:rsid w:val="001552E3"/>
    <w:rsid w:val="00155BE4"/>
    <w:rsid w:val="00157428"/>
    <w:rsid w:val="00157806"/>
    <w:rsid w:val="001602D0"/>
    <w:rsid w:val="00160D9A"/>
    <w:rsid w:val="00160EFC"/>
    <w:rsid w:val="001610AA"/>
    <w:rsid w:val="00161DBB"/>
    <w:rsid w:val="0016241E"/>
    <w:rsid w:val="0016274B"/>
    <w:rsid w:val="001641AE"/>
    <w:rsid w:val="001645FE"/>
    <w:rsid w:val="00164711"/>
    <w:rsid w:val="00164C3B"/>
    <w:rsid w:val="00164DE5"/>
    <w:rsid w:val="00164E30"/>
    <w:rsid w:val="0016546A"/>
    <w:rsid w:val="00165721"/>
    <w:rsid w:val="001666EB"/>
    <w:rsid w:val="00166728"/>
    <w:rsid w:val="00166AC5"/>
    <w:rsid w:val="00166BDB"/>
    <w:rsid w:val="00166BE0"/>
    <w:rsid w:val="00166F64"/>
    <w:rsid w:val="0016728B"/>
    <w:rsid w:val="001677EC"/>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7ED0"/>
    <w:rsid w:val="00177FF7"/>
    <w:rsid w:val="00180E4A"/>
    <w:rsid w:val="00181030"/>
    <w:rsid w:val="00181307"/>
    <w:rsid w:val="00181898"/>
    <w:rsid w:val="00181ABB"/>
    <w:rsid w:val="00181FD4"/>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66CC"/>
    <w:rsid w:val="00186ADD"/>
    <w:rsid w:val="001873A6"/>
    <w:rsid w:val="00187C86"/>
    <w:rsid w:val="00190680"/>
    <w:rsid w:val="0019079C"/>
    <w:rsid w:val="00190C00"/>
    <w:rsid w:val="0019130F"/>
    <w:rsid w:val="0019214C"/>
    <w:rsid w:val="0019269B"/>
    <w:rsid w:val="00192BBF"/>
    <w:rsid w:val="00192D17"/>
    <w:rsid w:val="001939E4"/>
    <w:rsid w:val="00193AE1"/>
    <w:rsid w:val="001942BA"/>
    <w:rsid w:val="001944A5"/>
    <w:rsid w:val="00194563"/>
    <w:rsid w:val="00194FD4"/>
    <w:rsid w:val="001950CD"/>
    <w:rsid w:val="0019577A"/>
    <w:rsid w:val="00196052"/>
    <w:rsid w:val="0019693B"/>
    <w:rsid w:val="001A0040"/>
    <w:rsid w:val="001A057E"/>
    <w:rsid w:val="001A0B2D"/>
    <w:rsid w:val="001A1128"/>
    <w:rsid w:val="001A12EC"/>
    <w:rsid w:val="001A1494"/>
    <w:rsid w:val="001A1CD1"/>
    <w:rsid w:val="001A1DBE"/>
    <w:rsid w:val="001A31A6"/>
    <w:rsid w:val="001A3A1D"/>
    <w:rsid w:val="001A42B8"/>
    <w:rsid w:val="001A460B"/>
    <w:rsid w:val="001A481B"/>
    <w:rsid w:val="001A4BA9"/>
    <w:rsid w:val="001A5042"/>
    <w:rsid w:val="001A524B"/>
    <w:rsid w:val="001A5419"/>
    <w:rsid w:val="001A5584"/>
    <w:rsid w:val="001A55CE"/>
    <w:rsid w:val="001A6ADC"/>
    <w:rsid w:val="001A6CA4"/>
    <w:rsid w:val="001A74AC"/>
    <w:rsid w:val="001A750A"/>
    <w:rsid w:val="001A7855"/>
    <w:rsid w:val="001A7861"/>
    <w:rsid w:val="001A7D46"/>
    <w:rsid w:val="001A7DB8"/>
    <w:rsid w:val="001B03D6"/>
    <w:rsid w:val="001B07CE"/>
    <w:rsid w:val="001B0A95"/>
    <w:rsid w:val="001B21CD"/>
    <w:rsid w:val="001B2327"/>
    <w:rsid w:val="001B2705"/>
    <w:rsid w:val="001B283F"/>
    <w:rsid w:val="001B2E8D"/>
    <w:rsid w:val="001B39E6"/>
    <w:rsid w:val="001B566E"/>
    <w:rsid w:val="001B57F9"/>
    <w:rsid w:val="001B5FDA"/>
    <w:rsid w:val="001B647A"/>
    <w:rsid w:val="001B64A9"/>
    <w:rsid w:val="001B6E58"/>
    <w:rsid w:val="001B6F6C"/>
    <w:rsid w:val="001B6F9C"/>
    <w:rsid w:val="001B7486"/>
    <w:rsid w:val="001B77DE"/>
    <w:rsid w:val="001B7B1B"/>
    <w:rsid w:val="001B7BBD"/>
    <w:rsid w:val="001C00CF"/>
    <w:rsid w:val="001C053B"/>
    <w:rsid w:val="001C0809"/>
    <w:rsid w:val="001C12E9"/>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700"/>
    <w:rsid w:val="001D1AE1"/>
    <w:rsid w:val="001D1C5D"/>
    <w:rsid w:val="001D21E5"/>
    <w:rsid w:val="001D3010"/>
    <w:rsid w:val="001D3771"/>
    <w:rsid w:val="001D379B"/>
    <w:rsid w:val="001D46F7"/>
    <w:rsid w:val="001D4B27"/>
    <w:rsid w:val="001D5097"/>
    <w:rsid w:val="001D5190"/>
    <w:rsid w:val="001D5B13"/>
    <w:rsid w:val="001D5F06"/>
    <w:rsid w:val="001D6616"/>
    <w:rsid w:val="001D675E"/>
    <w:rsid w:val="001D6D4B"/>
    <w:rsid w:val="001D6FE1"/>
    <w:rsid w:val="001D70D1"/>
    <w:rsid w:val="001E0375"/>
    <w:rsid w:val="001E0F87"/>
    <w:rsid w:val="001E1122"/>
    <w:rsid w:val="001E1C9E"/>
    <w:rsid w:val="001E1E2C"/>
    <w:rsid w:val="001E2AE1"/>
    <w:rsid w:val="001E2B37"/>
    <w:rsid w:val="001E2D80"/>
    <w:rsid w:val="001E3036"/>
    <w:rsid w:val="001E34EF"/>
    <w:rsid w:val="001E3879"/>
    <w:rsid w:val="001E3C4A"/>
    <w:rsid w:val="001E3E85"/>
    <w:rsid w:val="001E48BB"/>
    <w:rsid w:val="001E55D0"/>
    <w:rsid w:val="001E6000"/>
    <w:rsid w:val="001E6440"/>
    <w:rsid w:val="001E67DE"/>
    <w:rsid w:val="001E73E0"/>
    <w:rsid w:val="001E7573"/>
    <w:rsid w:val="001E7BE8"/>
    <w:rsid w:val="001E7C71"/>
    <w:rsid w:val="001F00A9"/>
    <w:rsid w:val="001F018E"/>
    <w:rsid w:val="001F0631"/>
    <w:rsid w:val="001F1491"/>
    <w:rsid w:val="001F1554"/>
    <w:rsid w:val="001F177F"/>
    <w:rsid w:val="001F2303"/>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804"/>
    <w:rsid w:val="00200C52"/>
    <w:rsid w:val="0020175C"/>
    <w:rsid w:val="00201D54"/>
    <w:rsid w:val="00201F18"/>
    <w:rsid w:val="002024B3"/>
    <w:rsid w:val="0020257E"/>
    <w:rsid w:val="0020268B"/>
    <w:rsid w:val="00202AAA"/>
    <w:rsid w:val="00203147"/>
    <w:rsid w:val="00203209"/>
    <w:rsid w:val="0020337A"/>
    <w:rsid w:val="00203585"/>
    <w:rsid w:val="002038CE"/>
    <w:rsid w:val="00203AD5"/>
    <w:rsid w:val="00203B2F"/>
    <w:rsid w:val="00203B49"/>
    <w:rsid w:val="00203C30"/>
    <w:rsid w:val="00203D55"/>
    <w:rsid w:val="0020435D"/>
    <w:rsid w:val="00204935"/>
    <w:rsid w:val="00206701"/>
    <w:rsid w:val="00206929"/>
    <w:rsid w:val="00206A19"/>
    <w:rsid w:val="00206C3D"/>
    <w:rsid w:val="0020757A"/>
    <w:rsid w:val="00207DF3"/>
    <w:rsid w:val="00207E89"/>
    <w:rsid w:val="00210146"/>
    <w:rsid w:val="00210318"/>
    <w:rsid w:val="00210E5D"/>
    <w:rsid w:val="00210FD0"/>
    <w:rsid w:val="00211708"/>
    <w:rsid w:val="00213907"/>
    <w:rsid w:val="00213B11"/>
    <w:rsid w:val="0021429A"/>
    <w:rsid w:val="002142F1"/>
    <w:rsid w:val="00214A29"/>
    <w:rsid w:val="002153DE"/>
    <w:rsid w:val="00216204"/>
    <w:rsid w:val="00216C28"/>
    <w:rsid w:val="0021728D"/>
    <w:rsid w:val="00217467"/>
    <w:rsid w:val="00220DC3"/>
    <w:rsid w:val="00220E06"/>
    <w:rsid w:val="0022144C"/>
    <w:rsid w:val="002225AB"/>
    <w:rsid w:val="0022295F"/>
    <w:rsid w:val="00222EB8"/>
    <w:rsid w:val="002238E2"/>
    <w:rsid w:val="0022405C"/>
    <w:rsid w:val="00224A1A"/>
    <w:rsid w:val="002260C5"/>
    <w:rsid w:val="002269F3"/>
    <w:rsid w:val="00226DB5"/>
    <w:rsid w:val="00226E45"/>
    <w:rsid w:val="00226E62"/>
    <w:rsid w:val="002272D3"/>
    <w:rsid w:val="00227726"/>
    <w:rsid w:val="00227F9C"/>
    <w:rsid w:val="00227FC2"/>
    <w:rsid w:val="00230465"/>
    <w:rsid w:val="00230AB5"/>
    <w:rsid w:val="002317ED"/>
    <w:rsid w:val="002318A6"/>
    <w:rsid w:val="00231BE2"/>
    <w:rsid w:val="00232690"/>
    <w:rsid w:val="00232945"/>
    <w:rsid w:val="0023377C"/>
    <w:rsid w:val="00233C4A"/>
    <w:rsid w:val="00233CED"/>
    <w:rsid w:val="00234221"/>
    <w:rsid w:val="002357F4"/>
    <w:rsid w:val="00235CC7"/>
    <w:rsid w:val="00236023"/>
    <w:rsid w:val="00236830"/>
    <w:rsid w:val="00236D6C"/>
    <w:rsid w:val="00236F04"/>
    <w:rsid w:val="0023738B"/>
    <w:rsid w:val="002375F8"/>
    <w:rsid w:val="00237793"/>
    <w:rsid w:val="00237FBA"/>
    <w:rsid w:val="00240204"/>
    <w:rsid w:val="002402B8"/>
    <w:rsid w:val="0024061B"/>
    <w:rsid w:val="002406F5"/>
    <w:rsid w:val="00240A13"/>
    <w:rsid w:val="00240AFB"/>
    <w:rsid w:val="00241957"/>
    <w:rsid w:val="00241DCB"/>
    <w:rsid w:val="00242E19"/>
    <w:rsid w:val="00242FC2"/>
    <w:rsid w:val="00244028"/>
    <w:rsid w:val="00245030"/>
    <w:rsid w:val="002450D0"/>
    <w:rsid w:val="0024682F"/>
    <w:rsid w:val="00246B80"/>
    <w:rsid w:val="00246C89"/>
    <w:rsid w:val="00246F9E"/>
    <w:rsid w:val="00247E2B"/>
    <w:rsid w:val="00250096"/>
    <w:rsid w:val="002500F3"/>
    <w:rsid w:val="0025041D"/>
    <w:rsid w:val="002507C1"/>
    <w:rsid w:val="00250F54"/>
    <w:rsid w:val="00251AED"/>
    <w:rsid w:val="002524C6"/>
    <w:rsid w:val="00252B80"/>
    <w:rsid w:val="00252E4B"/>
    <w:rsid w:val="00253640"/>
    <w:rsid w:val="00253CCC"/>
    <w:rsid w:val="00254931"/>
    <w:rsid w:val="00254DBE"/>
    <w:rsid w:val="00255F25"/>
    <w:rsid w:val="00255F7A"/>
    <w:rsid w:val="002561BA"/>
    <w:rsid w:val="00256C36"/>
    <w:rsid w:val="002574FF"/>
    <w:rsid w:val="0025785B"/>
    <w:rsid w:val="00257EAE"/>
    <w:rsid w:val="0026113B"/>
    <w:rsid w:val="00261188"/>
    <w:rsid w:val="00261593"/>
    <w:rsid w:val="002624BC"/>
    <w:rsid w:val="00262796"/>
    <w:rsid w:val="00262BB8"/>
    <w:rsid w:val="00262F25"/>
    <w:rsid w:val="00263023"/>
    <w:rsid w:val="002631E6"/>
    <w:rsid w:val="002634FC"/>
    <w:rsid w:val="0026355B"/>
    <w:rsid w:val="00264261"/>
    <w:rsid w:val="00264DAB"/>
    <w:rsid w:val="00265C65"/>
    <w:rsid w:val="002664B4"/>
    <w:rsid w:val="00266584"/>
    <w:rsid w:val="00266E41"/>
    <w:rsid w:val="002670B9"/>
    <w:rsid w:val="00267700"/>
    <w:rsid w:val="002705E2"/>
    <w:rsid w:val="00270898"/>
    <w:rsid w:val="00270E59"/>
    <w:rsid w:val="0027145D"/>
    <w:rsid w:val="00271B76"/>
    <w:rsid w:val="00273623"/>
    <w:rsid w:val="002736CF"/>
    <w:rsid w:val="002738FC"/>
    <w:rsid w:val="00273AF2"/>
    <w:rsid w:val="00273D8B"/>
    <w:rsid w:val="002745FC"/>
    <w:rsid w:val="00274F19"/>
    <w:rsid w:val="002768CC"/>
    <w:rsid w:val="00277089"/>
    <w:rsid w:val="0027733A"/>
    <w:rsid w:val="002774B9"/>
    <w:rsid w:val="002775C7"/>
    <w:rsid w:val="00277ADD"/>
    <w:rsid w:val="00277B38"/>
    <w:rsid w:val="002804F9"/>
    <w:rsid w:val="002805A3"/>
    <w:rsid w:val="00280A98"/>
    <w:rsid w:val="00280BDB"/>
    <w:rsid w:val="00280D92"/>
    <w:rsid w:val="00281129"/>
    <w:rsid w:val="00281575"/>
    <w:rsid w:val="00281D55"/>
    <w:rsid w:val="002827E5"/>
    <w:rsid w:val="002831D7"/>
    <w:rsid w:val="00283385"/>
    <w:rsid w:val="00283954"/>
    <w:rsid w:val="002840D6"/>
    <w:rsid w:val="00284D42"/>
    <w:rsid w:val="002852B5"/>
    <w:rsid w:val="00285DFE"/>
    <w:rsid w:val="00285E2F"/>
    <w:rsid w:val="00285FD6"/>
    <w:rsid w:val="002868CE"/>
    <w:rsid w:val="00286B26"/>
    <w:rsid w:val="0028713F"/>
    <w:rsid w:val="00287268"/>
    <w:rsid w:val="0029089C"/>
    <w:rsid w:val="00291111"/>
    <w:rsid w:val="002916D0"/>
    <w:rsid w:val="002918E7"/>
    <w:rsid w:val="00291F05"/>
    <w:rsid w:val="0029221F"/>
    <w:rsid w:val="00292919"/>
    <w:rsid w:val="0029294A"/>
    <w:rsid w:val="002930E0"/>
    <w:rsid w:val="00293465"/>
    <w:rsid w:val="00293E5F"/>
    <w:rsid w:val="00294786"/>
    <w:rsid w:val="00294ED7"/>
    <w:rsid w:val="00295062"/>
    <w:rsid w:val="00295161"/>
    <w:rsid w:val="0029544B"/>
    <w:rsid w:val="00295EB0"/>
    <w:rsid w:val="0029624C"/>
    <w:rsid w:val="00297876"/>
    <w:rsid w:val="002A08B2"/>
    <w:rsid w:val="002A139B"/>
    <w:rsid w:val="002A160F"/>
    <w:rsid w:val="002A2010"/>
    <w:rsid w:val="002A267A"/>
    <w:rsid w:val="002A2E80"/>
    <w:rsid w:val="002A2EA0"/>
    <w:rsid w:val="002A3F7C"/>
    <w:rsid w:val="002A4777"/>
    <w:rsid w:val="002A4AF1"/>
    <w:rsid w:val="002A510A"/>
    <w:rsid w:val="002A54B8"/>
    <w:rsid w:val="002A5613"/>
    <w:rsid w:val="002A5C5A"/>
    <w:rsid w:val="002A5EFB"/>
    <w:rsid w:val="002A61FA"/>
    <w:rsid w:val="002A6579"/>
    <w:rsid w:val="002A6C93"/>
    <w:rsid w:val="002A6CA8"/>
    <w:rsid w:val="002A72C7"/>
    <w:rsid w:val="002A73CF"/>
    <w:rsid w:val="002A7B4C"/>
    <w:rsid w:val="002B0157"/>
    <w:rsid w:val="002B0456"/>
    <w:rsid w:val="002B11B9"/>
    <w:rsid w:val="002B15BC"/>
    <w:rsid w:val="002B1726"/>
    <w:rsid w:val="002B17B3"/>
    <w:rsid w:val="002B3338"/>
    <w:rsid w:val="002B3AE8"/>
    <w:rsid w:val="002B3CB7"/>
    <w:rsid w:val="002B4589"/>
    <w:rsid w:val="002B46A5"/>
    <w:rsid w:val="002B506A"/>
    <w:rsid w:val="002B55A4"/>
    <w:rsid w:val="002B55C8"/>
    <w:rsid w:val="002B566A"/>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4FA6"/>
    <w:rsid w:val="002C504A"/>
    <w:rsid w:val="002C5459"/>
    <w:rsid w:val="002C6927"/>
    <w:rsid w:val="002C7862"/>
    <w:rsid w:val="002C7F52"/>
    <w:rsid w:val="002C7FB9"/>
    <w:rsid w:val="002D0B36"/>
    <w:rsid w:val="002D0D16"/>
    <w:rsid w:val="002D1099"/>
    <w:rsid w:val="002D139C"/>
    <w:rsid w:val="002D182A"/>
    <w:rsid w:val="002D1D79"/>
    <w:rsid w:val="002D21E4"/>
    <w:rsid w:val="002D288B"/>
    <w:rsid w:val="002D33EA"/>
    <w:rsid w:val="002D5C64"/>
    <w:rsid w:val="002D5EDF"/>
    <w:rsid w:val="002D6444"/>
    <w:rsid w:val="002D6E6E"/>
    <w:rsid w:val="002D6E95"/>
    <w:rsid w:val="002D6FA3"/>
    <w:rsid w:val="002D7815"/>
    <w:rsid w:val="002D7C8D"/>
    <w:rsid w:val="002D7F9F"/>
    <w:rsid w:val="002E0F37"/>
    <w:rsid w:val="002E15E2"/>
    <w:rsid w:val="002E3289"/>
    <w:rsid w:val="002E3DA2"/>
    <w:rsid w:val="002E4453"/>
    <w:rsid w:val="002E4619"/>
    <w:rsid w:val="002E47D7"/>
    <w:rsid w:val="002E4845"/>
    <w:rsid w:val="002E537C"/>
    <w:rsid w:val="002E5422"/>
    <w:rsid w:val="002E5638"/>
    <w:rsid w:val="002E5729"/>
    <w:rsid w:val="002E5DB7"/>
    <w:rsid w:val="002E6645"/>
    <w:rsid w:val="002F02F6"/>
    <w:rsid w:val="002F0EE8"/>
    <w:rsid w:val="002F13A5"/>
    <w:rsid w:val="002F1561"/>
    <w:rsid w:val="002F15EC"/>
    <w:rsid w:val="002F2D9C"/>
    <w:rsid w:val="002F3149"/>
    <w:rsid w:val="002F3395"/>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2A3B"/>
    <w:rsid w:val="003038AD"/>
    <w:rsid w:val="00304DFC"/>
    <w:rsid w:val="003051A5"/>
    <w:rsid w:val="00306590"/>
    <w:rsid w:val="003067B1"/>
    <w:rsid w:val="003067EC"/>
    <w:rsid w:val="00306CC6"/>
    <w:rsid w:val="00306F45"/>
    <w:rsid w:val="00307FA7"/>
    <w:rsid w:val="003104FE"/>
    <w:rsid w:val="00310545"/>
    <w:rsid w:val="00310E6C"/>
    <w:rsid w:val="00311310"/>
    <w:rsid w:val="0031346D"/>
    <w:rsid w:val="00313957"/>
    <w:rsid w:val="00313ABB"/>
    <w:rsid w:val="0031550F"/>
    <w:rsid w:val="003155A5"/>
    <w:rsid w:val="00315D4B"/>
    <w:rsid w:val="00316457"/>
    <w:rsid w:val="00316A1E"/>
    <w:rsid w:val="00316B93"/>
    <w:rsid w:val="00317190"/>
    <w:rsid w:val="0031789A"/>
    <w:rsid w:val="00317A61"/>
    <w:rsid w:val="00320B66"/>
    <w:rsid w:val="00320C07"/>
    <w:rsid w:val="00321368"/>
    <w:rsid w:val="003213D4"/>
    <w:rsid w:val="003236B2"/>
    <w:rsid w:val="00323C1B"/>
    <w:rsid w:val="0032424F"/>
    <w:rsid w:val="003247FD"/>
    <w:rsid w:val="00324C5A"/>
    <w:rsid w:val="0032558D"/>
    <w:rsid w:val="003261EA"/>
    <w:rsid w:val="00326AAF"/>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A7F"/>
    <w:rsid w:val="00335C0F"/>
    <w:rsid w:val="00337741"/>
    <w:rsid w:val="00337935"/>
    <w:rsid w:val="00337B3B"/>
    <w:rsid w:val="00337BA5"/>
    <w:rsid w:val="00337F90"/>
    <w:rsid w:val="00340C7E"/>
    <w:rsid w:val="00341955"/>
    <w:rsid w:val="00341CA1"/>
    <w:rsid w:val="00341DA3"/>
    <w:rsid w:val="00342098"/>
    <w:rsid w:val="00342EB8"/>
    <w:rsid w:val="00343266"/>
    <w:rsid w:val="00343E5C"/>
    <w:rsid w:val="003444EF"/>
    <w:rsid w:val="003459E0"/>
    <w:rsid w:val="00345B19"/>
    <w:rsid w:val="00345F9A"/>
    <w:rsid w:val="003466DC"/>
    <w:rsid w:val="003472A0"/>
    <w:rsid w:val="0034782B"/>
    <w:rsid w:val="00347E5E"/>
    <w:rsid w:val="0035033E"/>
    <w:rsid w:val="003503C0"/>
    <w:rsid w:val="00350926"/>
    <w:rsid w:val="0035096F"/>
    <w:rsid w:val="00350ABE"/>
    <w:rsid w:val="00350D95"/>
    <w:rsid w:val="00350EAC"/>
    <w:rsid w:val="00351AC6"/>
    <w:rsid w:val="00351C14"/>
    <w:rsid w:val="00351DB1"/>
    <w:rsid w:val="003527B5"/>
    <w:rsid w:val="003529C7"/>
    <w:rsid w:val="00352B41"/>
    <w:rsid w:val="00352BEF"/>
    <w:rsid w:val="00353466"/>
    <w:rsid w:val="00353632"/>
    <w:rsid w:val="003539B6"/>
    <w:rsid w:val="00353D6C"/>
    <w:rsid w:val="00353E7B"/>
    <w:rsid w:val="00354112"/>
    <w:rsid w:val="00354C44"/>
    <w:rsid w:val="00354FBB"/>
    <w:rsid w:val="00355312"/>
    <w:rsid w:val="00355631"/>
    <w:rsid w:val="003559F2"/>
    <w:rsid w:val="00355A62"/>
    <w:rsid w:val="00355AC0"/>
    <w:rsid w:val="003567BD"/>
    <w:rsid w:val="0035700F"/>
    <w:rsid w:val="003570B3"/>
    <w:rsid w:val="00357623"/>
    <w:rsid w:val="003606CB"/>
    <w:rsid w:val="00360900"/>
    <w:rsid w:val="00360999"/>
    <w:rsid w:val="00362EBC"/>
    <w:rsid w:val="003630E5"/>
    <w:rsid w:val="00363575"/>
    <w:rsid w:val="0036363B"/>
    <w:rsid w:val="003639AC"/>
    <w:rsid w:val="00363A3B"/>
    <w:rsid w:val="003646A7"/>
    <w:rsid w:val="00364779"/>
    <w:rsid w:val="003653B1"/>
    <w:rsid w:val="00365693"/>
    <w:rsid w:val="00365E7B"/>
    <w:rsid w:val="00367AC7"/>
    <w:rsid w:val="00367EA4"/>
    <w:rsid w:val="0037018F"/>
    <w:rsid w:val="00370229"/>
    <w:rsid w:val="00371005"/>
    <w:rsid w:val="00371B1D"/>
    <w:rsid w:val="00372323"/>
    <w:rsid w:val="003725CF"/>
    <w:rsid w:val="003727E1"/>
    <w:rsid w:val="00373096"/>
    <w:rsid w:val="0037402C"/>
    <w:rsid w:val="0037502B"/>
    <w:rsid w:val="00375034"/>
    <w:rsid w:val="00376119"/>
    <w:rsid w:val="00376869"/>
    <w:rsid w:val="0037690C"/>
    <w:rsid w:val="00376E3A"/>
    <w:rsid w:val="00376EE5"/>
    <w:rsid w:val="00377276"/>
    <w:rsid w:val="003772D5"/>
    <w:rsid w:val="00377B42"/>
    <w:rsid w:val="003803F5"/>
    <w:rsid w:val="00380976"/>
    <w:rsid w:val="00380A71"/>
    <w:rsid w:val="00380B36"/>
    <w:rsid w:val="00380BEC"/>
    <w:rsid w:val="00381347"/>
    <w:rsid w:val="003814F8"/>
    <w:rsid w:val="0038189D"/>
    <w:rsid w:val="00384F91"/>
    <w:rsid w:val="0038586C"/>
    <w:rsid w:val="00385C85"/>
    <w:rsid w:val="00386371"/>
    <w:rsid w:val="0038792C"/>
    <w:rsid w:val="00390724"/>
    <w:rsid w:val="00391062"/>
    <w:rsid w:val="00391207"/>
    <w:rsid w:val="00391A47"/>
    <w:rsid w:val="00391D23"/>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29"/>
    <w:rsid w:val="003A11BA"/>
    <w:rsid w:val="003A13AD"/>
    <w:rsid w:val="003A2157"/>
    <w:rsid w:val="003A26BC"/>
    <w:rsid w:val="003A2889"/>
    <w:rsid w:val="003A2F9B"/>
    <w:rsid w:val="003A4531"/>
    <w:rsid w:val="003A463C"/>
    <w:rsid w:val="003A4A69"/>
    <w:rsid w:val="003A5002"/>
    <w:rsid w:val="003A5132"/>
    <w:rsid w:val="003A532E"/>
    <w:rsid w:val="003A5D08"/>
    <w:rsid w:val="003A6325"/>
    <w:rsid w:val="003A64F7"/>
    <w:rsid w:val="003A667B"/>
    <w:rsid w:val="003A7670"/>
    <w:rsid w:val="003A7C73"/>
    <w:rsid w:val="003A7FA1"/>
    <w:rsid w:val="003B0320"/>
    <w:rsid w:val="003B0602"/>
    <w:rsid w:val="003B06E9"/>
    <w:rsid w:val="003B106B"/>
    <w:rsid w:val="003B13B2"/>
    <w:rsid w:val="003B18FA"/>
    <w:rsid w:val="003B1950"/>
    <w:rsid w:val="003B2193"/>
    <w:rsid w:val="003B2C75"/>
    <w:rsid w:val="003B3DF8"/>
    <w:rsid w:val="003B42DE"/>
    <w:rsid w:val="003B465C"/>
    <w:rsid w:val="003B4798"/>
    <w:rsid w:val="003B52B3"/>
    <w:rsid w:val="003B7D2E"/>
    <w:rsid w:val="003C0742"/>
    <w:rsid w:val="003C0905"/>
    <w:rsid w:val="003C0DA7"/>
    <w:rsid w:val="003C1059"/>
    <w:rsid w:val="003C1144"/>
    <w:rsid w:val="003C1467"/>
    <w:rsid w:val="003C1832"/>
    <w:rsid w:val="003C2229"/>
    <w:rsid w:val="003C2E44"/>
    <w:rsid w:val="003C30B9"/>
    <w:rsid w:val="003C3443"/>
    <w:rsid w:val="003C3601"/>
    <w:rsid w:val="003C4686"/>
    <w:rsid w:val="003C4E56"/>
    <w:rsid w:val="003C572B"/>
    <w:rsid w:val="003C6392"/>
    <w:rsid w:val="003C650A"/>
    <w:rsid w:val="003C6807"/>
    <w:rsid w:val="003C6A89"/>
    <w:rsid w:val="003C6DC5"/>
    <w:rsid w:val="003C70C7"/>
    <w:rsid w:val="003C7105"/>
    <w:rsid w:val="003C7814"/>
    <w:rsid w:val="003D09D8"/>
    <w:rsid w:val="003D0E7B"/>
    <w:rsid w:val="003D145A"/>
    <w:rsid w:val="003D1553"/>
    <w:rsid w:val="003D1B3A"/>
    <w:rsid w:val="003D2A4A"/>
    <w:rsid w:val="003D2DEB"/>
    <w:rsid w:val="003D35E7"/>
    <w:rsid w:val="003D3AF8"/>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5AA7"/>
    <w:rsid w:val="003E65D6"/>
    <w:rsid w:val="003E7079"/>
    <w:rsid w:val="003E73F0"/>
    <w:rsid w:val="003E749A"/>
    <w:rsid w:val="003F02D6"/>
    <w:rsid w:val="003F0847"/>
    <w:rsid w:val="003F126D"/>
    <w:rsid w:val="003F1639"/>
    <w:rsid w:val="003F2774"/>
    <w:rsid w:val="003F29A3"/>
    <w:rsid w:val="003F2E24"/>
    <w:rsid w:val="003F3B6F"/>
    <w:rsid w:val="003F3DEE"/>
    <w:rsid w:val="003F3E1C"/>
    <w:rsid w:val="003F4E27"/>
    <w:rsid w:val="003F4E9A"/>
    <w:rsid w:val="003F519F"/>
    <w:rsid w:val="003F5B94"/>
    <w:rsid w:val="003F5C4A"/>
    <w:rsid w:val="003F5DFA"/>
    <w:rsid w:val="003F709E"/>
    <w:rsid w:val="003F7C64"/>
    <w:rsid w:val="003F7D07"/>
    <w:rsid w:val="003F7DA2"/>
    <w:rsid w:val="00400012"/>
    <w:rsid w:val="004006B7"/>
    <w:rsid w:val="00401543"/>
    <w:rsid w:val="004022A0"/>
    <w:rsid w:val="00402BA5"/>
    <w:rsid w:val="00402C62"/>
    <w:rsid w:val="004039F7"/>
    <w:rsid w:val="004043CB"/>
    <w:rsid w:val="004045E3"/>
    <w:rsid w:val="00404EE6"/>
    <w:rsid w:val="004056C6"/>
    <w:rsid w:val="00405887"/>
    <w:rsid w:val="00405DBD"/>
    <w:rsid w:val="0040766C"/>
    <w:rsid w:val="0041004B"/>
    <w:rsid w:val="00410056"/>
    <w:rsid w:val="00410111"/>
    <w:rsid w:val="004108B7"/>
    <w:rsid w:val="004111AE"/>
    <w:rsid w:val="004116F9"/>
    <w:rsid w:val="00412084"/>
    <w:rsid w:val="00412268"/>
    <w:rsid w:val="00412964"/>
    <w:rsid w:val="00412FFA"/>
    <w:rsid w:val="0041437F"/>
    <w:rsid w:val="00414C71"/>
    <w:rsid w:val="00414D54"/>
    <w:rsid w:val="0041624F"/>
    <w:rsid w:val="00416422"/>
    <w:rsid w:val="00416A13"/>
    <w:rsid w:val="0041725D"/>
    <w:rsid w:val="00417696"/>
    <w:rsid w:val="00417B2B"/>
    <w:rsid w:val="0042015F"/>
    <w:rsid w:val="004207F7"/>
    <w:rsid w:val="00421540"/>
    <w:rsid w:val="0042156C"/>
    <w:rsid w:val="004220BF"/>
    <w:rsid w:val="0042212B"/>
    <w:rsid w:val="0042266A"/>
    <w:rsid w:val="00422932"/>
    <w:rsid w:val="00422B37"/>
    <w:rsid w:val="00422CF6"/>
    <w:rsid w:val="00423344"/>
    <w:rsid w:val="00423709"/>
    <w:rsid w:val="00424595"/>
    <w:rsid w:val="0042565D"/>
    <w:rsid w:val="00425B69"/>
    <w:rsid w:val="004260E1"/>
    <w:rsid w:val="00426906"/>
    <w:rsid w:val="0042720C"/>
    <w:rsid w:val="0043104C"/>
    <w:rsid w:val="00431FF7"/>
    <w:rsid w:val="004324C3"/>
    <w:rsid w:val="00432ECD"/>
    <w:rsid w:val="004333AF"/>
    <w:rsid w:val="004336C4"/>
    <w:rsid w:val="004339AD"/>
    <w:rsid w:val="004339BD"/>
    <w:rsid w:val="00433B23"/>
    <w:rsid w:val="00433D10"/>
    <w:rsid w:val="004346F3"/>
    <w:rsid w:val="00434D6B"/>
    <w:rsid w:val="00435624"/>
    <w:rsid w:val="00435E0F"/>
    <w:rsid w:val="0043659A"/>
    <w:rsid w:val="004368A2"/>
    <w:rsid w:val="00436E2F"/>
    <w:rsid w:val="0043787F"/>
    <w:rsid w:val="00437D1C"/>
    <w:rsid w:val="0044007B"/>
    <w:rsid w:val="0044015D"/>
    <w:rsid w:val="004401F8"/>
    <w:rsid w:val="00440412"/>
    <w:rsid w:val="00440489"/>
    <w:rsid w:val="004411C1"/>
    <w:rsid w:val="00441361"/>
    <w:rsid w:val="004416AC"/>
    <w:rsid w:val="00441706"/>
    <w:rsid w:val="00441761"/>
    <w:rsid w:val="004420D9"/>
    <w:rsid w:val="00442412"/>
    <w:rsid w:val="004425A5"/>
    <w:rsid w:val="00442750"/>
    <w:rsid w:val="00443439"/>
    <w:rsid w:val="0044374C"/>
    <w:rsid w:val="00443A92"/>
    <w:rsid w:val="00443B3B"/>
    <w:rsid w:val="004440DB"/>
    <w:rsid w:val="004441BA"/>
    <w:rsid w:val="00444F72"/>
    <w:rsid w:val="00445B13"/>
    <w:rsid w:val="00445BCB"/>
    <w:rsid w:val="0044624C"/>
    <w:rsid w:val="00446271"/>
    <w:rsid w:val="00446A70"/>
    <w:rsid w:val="00447B2F"/>
    <w:rsid w:val="00447D33"/>
    <w:rsid w:val="0045089B"/>
    <w:rsid w:val="00450D0D"/>
    <w:rsid w:val="00450EE0"/>
    <w:rsid w:val="0045122D"/>
    <w:rsid w:val="004513F6"/>
    <w:rsid w:val="00451F32"/>
    <w:rsid w:val="004521D3"/>
    <w:rsid w:val="0045221C"/>
    <w:rsid w:val="0045255E"/>
    <w:rsid w:val="0045362E"/>
    <w:rsid w:val="00453FEF"/>
    <w:rsid w:val="0045468B"/>
    <w:rsid w:val="00456220"/>
    <w:rsid w:val="00456272"/>
    <w:rsid w:val="00456AF6"/>
    <w:rsid w:val="00456C59"/>
    <w:rsid w:val="00457136"/>
    <w:rsid w:val="004574B4"/>
    <w:rsid w:val="00457720"/>
    <w:rsid w:val="0046010E"/>
    <w:rsid w:val="00460F63"/>
    <w:rsid w:val="0046152E"/>
    <w:rsid w:val="00461D31"/>
    <w:rsid w:val="00462804"/>
    <w:rsid w:val="00462EB5"/>
    <w:rsid w:val="00463782"/>
    <w:rsid w:val="0046389D"/>
    <w:rsid w:val="00463F00"/>
    <w:rsid w:val="00464B7D"/>
    <w:rsid w:val="004659D5"/>
    <w:rsid w:val="0046601E"/>
    <w:rsid w:val="00466342"/>
    <w:rsid w:val="00466427"/>
    <w:rsid w:val="0046662A"/>
    <w:rsid w:val="0046665B"/>
    <w:rsid w:val="00466C4F"/>
    <w:rsid w:val="0046751E"/>
    <w:rsid w:val="00467683"/>
    <w:rsid w:val="00467859"/>
    <w:rsid w:val="00467882"/>
    <w:rsid w:val="00467AF0"/>
    <w:rsid w:val="00470C09"/>
    <w:rsid w:val="00471281"/>
    <w:rsid w:val="004712DB"/>
    <w:rsid w:val="0047134D"/>
    <w:rsid w:val="00471697"/>
    <w:rsid w:val="00471882"/>
    <w:rsid w:val="00471FB8"/>
    <w:rsid w:val="00472AF5"/>
    <w:rsid w:val="00472DD5"/>
    <w:rsid w:val="00472DE8"/>
    <w:rsid w:val="004732E3"/>
    <w:rsid w:val="00473325"/>
    <w:rsid w:val="00473C15"/>
    <w:rsid w:val="004741DB"/>
    <w:rsid w:val="00474B21"/>
    <w:rsid w:val="00475167"/>
    <w:rsid w:val="004754FE"/>
    <w:rsid w:val="0047586D"/>
    <w:rsid w:val="0047589D"/>
    <w:rsid w:val="00476E26"/>
    <w:rsid w:val="0047723E"/>
    <w:rsid w:val="00477464"/>
    <w:rsid w:val="00477812"/>
    <w:rsid w:val="0047787E"/>
    <w:rsid w:val="0047793D"/>
    <w:rsid w:val="00477980"/>
    <w:rsid w:val="004806E4"/>
    <w:rsid w:val="004808BA"/>
    <w:rsid w:val="004808C9"/>
    <w:rsid w:val="00480FC8"/>
    <w:rsid w:val="0048140B"/>
    <w:rsid w:val="00483225"/>
    <w:rsid w:val="00483436"/>
    <w:rsid w:val="004838C3"/>
    <w:rsid w:val="00483F91"/>
    <w:rsid w:val="0048404C"/>
    <w:rsid w:val="00484084"/>
    <w:rsid w:val="0048464B"/>
    <w:rsid w:val="0048507A"/>
    <w:rsid w:val="00485192"/>
    <w:rsid w:val="004857CD"/>
    <w:rsid w:val="00486471"/>
    <w:rsid w:val="004865DC"/>
    <w:rsid w:val="0048673C"/>
    <w:rsid w:val="00486913"/>
    <w:rsid w:val="004869C0"/>
    <w:rsid w:val="00486E89"/>
    <w:rsid w:val="004871E7"/>
    <w:rsid w:val="004878F3"/>
    <w:rsid w:val="004879D1"/>
    <w:rsid w:val="004901EE"/>
    <w:rsid w:val="00490432"/>
    <w:rsid w:val="00490681"/>
    <w:rsid w:val="00490743"/>
    <w:rsid w:val="00491619"/>
    <w:rsid w:val="00492192"/>
    <w:rsid w:val="00492E20"/>
    <w:rsid w:val="00492F0D"/>
    <w:rsid w:val="0049317F"/>
    <w:rsid w:val="00494DB2"/>
    <w:rsid w:val="0049515E"/>
    <w:rsid w:val="00495346"/>
    <w:rsid w:val="0049559D"/>
    <w:rsid w:val="00495953"/>
    <w:rsid w:val="00495D2B"/>
    <w:rsid w:val="00495FCB"/>
    <w:rsid w:val="00496136"/>
    <w:rsid w:val="004961D3"/>
    <w:rsid w:val="004962BF"/>
    <w:rsid w:val="004964D8"/>
    <w:rsid w:val="00496A29"/>
    <w:rsid w:val="00496BF1"/>
    <w:rsid w:val="00496D95"/>
    <w:rsid w:val="00496DFC"/>
    <w:rsid w:val="004977FE"/>
    <w:rsid w:val="00497E29"/>
    <w:rsid w:val="004A0870"/>
    <w:rsid w:val="004A1050"/>
    <w:rsid w:val="004A2DFB"/>
    <w:rsid w:val="004A3468"/>
    <w:rsid w:val="004A47B5"/>
    <w:rsid w:val="004A5549"/>
    <w:rsid w:val="004A6200"/>
    <w:rsid w:val="004A67B3"/>
    <w:rsid w:val="004A6E50"/>
    <w:rsid w:val="004B0823"/>
    <w:rsid w:val="004B146F"/>
    <w:rsid w:val="004B2674"/>
    <w:rsid w:val="004B28A0"/>
    <w:rsid w:val="004B2A29"/>
    <w:rsid w:val="004B2F9B"/>
    <w:rsid w:val="004B38A0"/>
    <w:rsid w:val="004B4291"/>
    <w:rsid w:val="004B589C"/>
    <w:rsid w:val="004B5D47"/>
    <w:rsid w:val="004B604F"/>
    <w:rsid w:val="004B6E3C"/>
    <w:rsid w:val="004B7A0E"/>
    <w:rsid w:val="004B7CB2"/>
    <w:rsid w:val="004B7E7F"/>
    <w:rsid w:val="004B7F6A"/>
    <w:rsid w:val="004C037C"/>
    <w:rsid w:val="004C0486"/>
    <w:rsid w:val="004C0D9A"/>
    <w:rsid w:val="004C10EB"/>
    <w:rsid w:val="004C27D4"/>
    <w:rsid w:val="004C2B33"/>
    <w:rsid w:val="004C3245"/>
    <w:rsid w:val="004C3276"/>
    <w:rsid w:val="004C3384"/>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EA7"/>
    <w:rsid w:val="004D6F45"/>
    <w:rsid w:val="004D70C0"/>
    <w:rsid w:val="004D757F"/>
    <w:rsid w:val="004D7916"/>
    <w:rsid w:val="004D7F5A"/>
    <w:rsid w:val="004E04F6"/>
    <w:rsid w:val="004E054F"/>
    <w:rsid w:val="004E113D"/>
    <w:rsid w:val="004E12EE"/>
    <w:rsid w:val="004E16EF"/>
    <w:rsid w:val="004E1FF9"/>
    <w:rsid w:val="004E2B73"/>
    <w:rsid w:val="004E2D4D"/>
    <w:rsid w:val="004E32A7"/>
    <w:rsid w:val="004E3808"/>
    <w:rsid w:val="004E43A6"/>
    <w:rsid w:val="004E4ABC"/>
    <w:rsid w:val="004E4B09"/>
    <w:rsid w:val="004E4B27"/>
    <w:rsid w:val="004E5182"/>
    <w:rsid w:val="004E5CA5"/>
    <w:rsid w:val="004E601D"/>
    <w:rsid w:val="004E63C8"/>
    <w:rsid w:val="004E6833"/>
    <w:rsid w:val="004E7572"/>
    <w:rsid w:val="004E7668"/>
    <w:rsid w:val="004E7675"/>
    <w:rsid w:val="004E780F"/>
    <w:rsid w:val="004E7925"/>
    <w:rsid w:val="004E7A72"/>
    <w:rsid w:val="004F0D6A"/>
    <w:rsid w:val="004F120A"/>
    <w:rsid w:val="004F17F5"/>
    <w:rsid w:val="004F35A8"/>
    <w:rsid w:val="004F35E9"/>
    <w:rsid w:val="004F3FF3"/>
    <w:rsid w:val="004F4790"/>
    <w:rsid w:val="004F5167"/>
    <w:rsid w:val="004F5396"/>
    <w:rsid w:val="004F54FA"/>
    <w:rsid w:val="004F58F5"/>
    <w:rsid w:val="004F5C9E"/>
    <w:rsid w:val="004F5F5D"/>
    <w:rsid w:val="004F62D5"/>
    <w:rsid w:val="004F6CB8"/>
    <w:rsid w:val="004F75B5"/>
    <w:rsid w:val="004F7826"/>
    <w:rsid w:val="004F7953"/>
    <w:rsid w:val="004F7962"/>
    <w:rsid w:val="00500871"/>
    <w:rsid w:val="00500B38"/>
    <w:rsid w:val="00500B41"/>
    <w:rsid w:val="00501490"/>
    <w:rsid w:val="0050197B"/>
    <w:rsid w:val="0050264B"/>
    <w:rsid w:val="00502664"/>
    <w:rsid w:val="00502698"/>
    <w:rsid w:val="0050275B"/>
    <w:rsid w:val="005029E3"/>
    <w:rsid w:val="00502D4E"/>
    <w:rsid w:val="0050320E"/>
    <w:rsid w:val="005032E6"/>
    <w:rsid w:val="005037D2"/>
    <w:rsid w:val="00503D2C"/>
    <w:rsid w:val="0050411E"/>
    <w:rsid w:val="00504542"/>
    <w:rsid w:val="00505C6E"/>
    <w:rsid w:val="00505ED9"/>
    <w:rsid w:val="00506627"/>
    <w:rsid w:val="00507596"/>
    <w:rsid w:val="005075E5"/>
    <w:rsid w:val="0050760A"/>
    <w:rsid w:val="00507942"/>
    <w:rsid w:val="005079C2"/>
    <w:rsid w:val="00507DDE"/>
    <w:rsid w:val="005109BB"/>
    <w:rsid w:val="00510C53"/>
    <w:rsid w:val="0051114D"/>
    <w:rsid w:val="005113A6"/>
    <w:rsid w:val="00511DD2"/>
    <w:rsid w:val="0051229B"/>
    <w:rsid w:val="0051311B"/>
    <w:rsid w:val="00513648"/>
    <w:rsid w:val="00513C6B"/>
    <w:rsid w:val="00514CDB"/>
    <w:rsid w:val="00515C62"/>
    <w:rsid w:val="00516374"/>
    <w:rsid w:val="005167AD"/>
    <w:rsid w:val="00516845"/>
    <w:rsid w:val="00516B44"/>
    <w:rsid w:val="005173DE"/>
    <w:rsid w:val="00520094"/>
    <w:rsid w:val="005203D0"/>
    <w:rsid w:val="00520976"/>
    <w:rsid w:val="00520AE0"/>
    <w:rsid w:val="00520D78"/>
    <w:rsid w:val="00520D97"/>
    <w:rsid w:val="00521AAF"/>
    <w:rsid w:val="00521B49"/>
    <w:rsid w:val="00522F33"/>
    <w:rsid w:val="00523473"/>
    <w:rsid w:val="00523CAE"/>
    <w:rsid w:val="00523D53"/>
    <w:rsid w:val="00523DB4"/>
    <w:rsid w:val="00523F16"/>
    <w:rsid w:val="00523F1B"/>
    <w:rsid w:val="00524143"/>
    <w:rsid w:val="0052488D"/>
    <w:rsid w:val="00525196"/>
    <w:rsid w:val="0052521B"/>
    <w:rsid w:val="0052655E"/>
    <w:rsid w:val="00526731"/>
    <w:rsid w:val="00526F2C"/>
    <w:rsid w:val="00526F97"/>
    <w:rsid w:val="0052798F"/>
    <w:rsid w:val="00527B30"/>
    <w:rsid w:val="00527EFA"/>
    <w:rsid w:val="0053023F"/>
    <w:rsid w:val="005305E3"/>
    <w:rsid w:val="00530BC5"/>
    <w:rsid w:val="0053136B"/>
    <w:rsid w:val="005317D3"/>
    <w:rsid w:val="00531D85"/>
    <w:rsid w:val="0053220D"/>
    <w:rsid w:val="00532768"/>
    <w:rsid w:val="00532CA0"/>
    <w:rsid w:val="00532FB6"/>
    <w:rsid w:val="00533069"/>
    <w:rsid w:val="005345C2"/>
    <w:rsid w:val="00534C02"/>
    <w:rsid w:val="00535280"/>
    <w:rsid w:val="0053558A"/>
    <w:rsid w:val="00535815"/>
    <w:rsid w:val="00535D35"/>
    <w:rsid w:val="00535E0E"/>
    <w:rsid w:val="005367C1"/>
    <w:rsid w:val="005372B9"/>
    <w:rsid w:val="00537401"/>
    <w:rsid w:val="005374E6"/>
    <w:rsid w:val="00537E45"/>
    <w:rsid w:val="00537EDE"/>
    <w:rsid w:val="00540C0E"/>
    <w:rsid w:val="00540C1B"/>
    <w:rsid w:val="00540EB6"/>
    <w:rsid w:val="005411EA"/>
    <w:rsid w:val="005413D9"/>
    <w:rsid w:val="005414D8"/>
    <w:rsid w:val="00541C3E"/>
    <w:rsid w:val="00542375"/>
    <w:rsid w:val="005429F8"/>
    <w:rsid w:val="005431F2"/>
    <w:rsid w:val="00543D24"/>
    <w:rsid w:val="00544A0E"/>
    <w:rsid w:val="005450C1"/>
    <w:rsid w:val="005456D5"/>
    <w:rsid w:val="00545B83"/>
    <w:rsid w:val="00545BFE"/>
    <w:rsid w:val="00545D7C"/>
    <w:rsid w:val="00545E32"/>
    <w:rsid w:val="005462C1"/>
    <w:rsid w:val="0054665A"/>
    <w:rsid w:val="00546772"/>
    <w:rsid w:val="00546A35"/>
    <w:rsid w:val="00546B46"/>
    <w:rsid w:val="00546E0E"/>
    <w:rsid w:val="005506E8"/>
    <w:rsid w:val="005509DE"/>
    <w:rsid w:val="00550C7E"/>
    <w:rsid w:val="005511A2"/>
    <w:rsid w:val="005518C2"/>
    <w:rsid w:val="00551A6E"/>
    <w:rsid w:val="00551AC7"/>
    <w:rsid w:val="00551C3F"/>
    <w:rsid w:val="0055207E"/>
    <w:rsid w:val="005523D0"/>
    <w:rsid w:val="005532D8"/>
    <w:rsid w:val="00553C78"/>
    <w:rsid w:val="00553E67"/>
    <w:rsid w:val="00554872"/>
    <w:rsid w:val="005555C4"/>
    <w:rsid w:val="00555DE7"/>
    <w:rsid w:val="005566FD"/>
    <w:rsid w:val="00556920"/>
    <w:rsid w:val="00557105"/>
    <w:rsid w:val="00557699"/>
    <w:rsid w:val="00557B2D"/>
    <w:rsid w:val="00560014"/>
    <w:rsid w:val="00560293"/>
    <w:rsid w:val="00560B2F"/>
    <w:rsid w:val="00560D46"/>
    <w:rsid w:val="00561838"/>
    <w:rsid w:val="00561E61"/>
    <w:rsid w:val="00562106"/>
    <w:rsid w:val="00562621"/>
    <w:rsid w:val="005629D8"/>
    <w:rsid w:val="00562DC0"/>
    <w:rsid w:val="00563AAA"/>
    <w:rsid w:val="00564597"/>
    <w:rsid w:val="00564A00"/>
    <w:rsid w:val="00565348"/>
    <w:rsid w:val="00566B8E"/>
    <w:rsid w:val="00566FEB"/>
    <w:rsid w:val="00567241"/>
    <w:rsid w:val="005702A3"/>
    <w:rsid w:val="005702C0"/>
    <w:rsid w:val="00570480"/>
    <w:rsid w:val="005721A3"/>
    <w:rsid w:val="0057228B"/>
    <w:rsid w:val="00572B6A"/>
    <w:rsid w:val="00572EDB"/>
    <w:rsid w:val="005732E7"/>
    <w:rsid w:val="005738E2"/>
    <w:rsid w:val="00573C37"/>
    <w:rsid w:val="00573EB3"/>
    <w:rsid w:val="00574134"/>
    <w:rsid w:val="00574402"/>
    <w:rsid w:val="005745E2"/>
    <w:rsid w:val="0057490F"/>
    <w:rsid w:val="00574F04"/>
    <w:rsid w:val="00575744"/>
    <w:rsid w:val="00575B60"/>
    <w:rsid w:val="00575BF1"/>
    <w:rsid w:val="00576326"/>
    <w:rsid w:val="00576B57"/>
    <w:rsid w:val="00576BEE"/>
    <w:rsid w:val="00577137"/>
    <w:rsid w:val="005774CB"/>
    <w:rsid w:val="00577EE0"/>
    <w:rsid w:val="00580E37"/>
    <w:rsid w:val="005814B5"/>
    <w:rsid w:val="00581611"/>
    <w:rsid w:val="00581CC8"/>
    <w:rsid w:val="00582013"/>
    <w:rsid w:val="005822CF"/>
    <w:rsid w:val="0058257D"/>
    <w:rsid w:val="00582793"/>
    <w:rsid w:val="00582C03"/>
    <w:rsid w:val="005848E8"/>
    <w:rsid w:val="00584E7E"/>
    <w:rsid w:val="00585935"/>
    <w:rsid w:val="00586408"/>
    <w:rsid w:val="0058682B"/>
    <w:rsid w:val="00586D76"/>
    <w:rsid w:val="00587F06"/>
    <w:rsid w:val="00587F82"/>
    <w:rsid w:val="00590AFC"/>
    <w:rsid w:val="00591B8E"/>
    <w:rsid w:val="00591CCB"/>
    <w:rsid w:val="00592007"/>
    <w:rsid w:val="0059203E"/>
    <w:rsid w:val="005925C2"/>
    <w:rsid w:val="005925DD"/>
    <w:rsid w:val="0059315E"/>
    <w:rsid w:val="00593403"/>
    <w:rsid w:val="00594385"/>
    <w:rsid w:val="0059497D"/>
    <w:rsid w:val="005951CD"/>
    <w:rsid w:val="005952DD"/>
    <w:rsid w:val="00595335"/>
    <w:rsid w:val="00595EA7"/>
    <w:rsid w:val="00596027"/>
    <w:rsid w:val="005974D7"/>
    <w:rsid w:val="00597F3A"/>
    <w:rsid w:val="005A0B19"/>
    <w:rsid w:val="005A0D3A"/>
    <w:rsid w:val="005A14B3"/>
    <w:rsid w:val="005A186E"/>
    <w:rsid w:val="005A1CE7"/>
    <w:rsid w:val="005A2EE4"/>
    <w:rsid w:val="005A3278"/>
    <w:rsid w:val="005A3784"/>
    <w:rsid w:val="005A5761"/>
    <w:rsid w:val="005A630A"/>
    <w:rsid w:val="005A65A3"/>
    <w:rsid w:val="005A68F4"/>
    <w:rsid w:val="005A6DAB"/>
    <w:rsid w:val="005A760E"/>
    <w:rsid w:val="005A77AB"/>
    <w:rsid w:val="005A7F45"/>
    <w:rsid w:val="005B03C3"/>
    <w:rsid w:val="005B05DD"/>
    <w:rsid w:val="005B09D6"/>
    <w:rsid w:val="005B18B3"/>
    <w:rsid w:val="005B3049"/>
    <w:rsid w:val="005B34CD"/>
    <w:rsid w:val="005B3B41"/>
    <w:rsid w:val="005B4336"/>
    <w:rsid w:val="005B48EF"/>
    <w:rsid w:val="005B4B69"/>
    <w:rsid w:val="005B5177"/>
    <w:rsid w:val="005B6577"/>
    <w:rsid w:val="005B67F3"/>
    <w:rsid w:val="005B6E75"/>
    <w:rsid w:val="005B717D"/>
    <w:rsid w:val="005B7209"/>
    <w:rsid w:val="005B78D3"/>
    <w:rsid w:val="005B7D18"/>
    <w:rsid w:val="005C00F1"/>
    <w:rsid w:val="005C00F4"/>
    <w:rsid w:val="005C0599"/>
    <w:rsid w:val="005C14A5"/>
    <w:rsid w:val="005C15DC"/>
    <w:rsid w:val="005C1921"/>
    <w:rsid w:val="005C1A37"/>
    <w:rsid w:val="005C258B"/>
    <w:rsid w:val="005C27E5"/>
    <w:rsid w:val="005C2B4B"/>
    <w:rsid w:val="005C2B7F"/>
    <w:rsid w:val="005C2FF3"/>
    <w:rsid w:val="005C377C"/>
    <w:rsid w:val="005C3AF8"/>
    <w:rsid w:val="005C3B19"/>
    <w:rsid w:val="005C4491"/>
    <w:rsid w:val="005C46B3"/>
    <w:rsid w:val="005C4D26"/>
    <w:rsid w:val="005C4F87"/>
    <w:rsid w:val="005C5784"/>
    <w:rsid w:val="005C5AD3"/>
    <w:rsid w:val="005C6AAD"/>
    <w:rsid w:val="005C7F07"/>
    <w:rsid w:val="005D069D"/>
    <w:rsid w:val="005D0BBF"/>
    <w:rsid w:val="005D11A8"/>
    <w:rsid w:val="005D1F22"/>
    <w:rsid w:val="005D1F40"/>
    <w:rsid w:val="005D20CD"/>
    <w:rsid w:val="005D2CDE"/>
    <w:rsid w:val="005D33B7"/>
    <w:rsid w:val="005D42F3"/>
    <w:rsid w:val="005D490D"/>
    <w:rsid w:val="005D4EB9"/>
    <w:rsid w:val="005D4F50"/>
    <w:rsid w:val="005D5DCD"/>
    <w:rsid w:val="005D5EED"/>
    <w:rsid w:val="005D660A"/>
    <w:rsid w:val="005D708B"/>
    <w:rsid w:val="005D774C"/>
    <w:rsid w:val="005D7F78"/>
    <w:rsid w:val="005E051E"/>
    <w:rsid w:val="005E09F8"/>
    <w:rsid w:val="005E0C01"/>
    <w:rsid w:val="005E0E73"/>
    <w:rsid w:val="005E1BAC"/>
    <w:rsid w:val="005E1E02"/>
    <w:rsid w:val="005E28BF"/>
    <w:rsid w:val="005E2CE1"/>
    <w:rsid w:val="005E2F02"/>
    <w:rsid w:val="005E33FE"/>
    <w:rsid w:val="005E3ECC"/>
    <w:rsid w:val="005E5BC8"/>
    <w:rsid w:val="005E5E99"/>
    <w:rsid w:val="005E64AD"/>
    <w:rsid w:val="005E6FB3"/>
    <w:rsid w:val="005E6FE6"/>
    <w:rsid w:val="005E72FB"/>
    <w:rsid w:val="005E7463"/>
    <w:rsid w:val="005E758E"/>
    <w:rsid w:val="005E75D8"/>
    <w:rsid w:val="005F02A8"/>
    <w:rsid w:val="005F0351"/>
    <w:rsid w:val="005F0364"/>
    <w:rsid w:val="005F0547"/>
    <w:rsid w:val="005F06B4"/>
    <w:rsid w:val="005F1041"/>
    <w:rsid w:val="005F13B2"/>
    <w:rsid w:val="005F1F45"/>
    <w:rsid w:val="005F35D7"/>
    <w:rsid w:val="005F368D"/>
    <w:rsid w:val="005F3EB1"/>
    <w:rsid w:val="005F3F3C"/>
    <w:rsid w:val="005F46DF"/>
    <w:rsid w:val="005F5164"/>
    <w:rsid w:val="005F52D0"/>
    <w:rsid w:val="005F6229"/>
    <w:rsid w:val="005F636F"/>
    <w:rsid w:val="005F68E5"/>
    <w:rsid w:val="005F6AEF"/>
    <w:rsid w:val="005F71B9"/>
    <w:rsid w:val="005F727B"/>
    <w:rsid w:val="005F79B5"/>
    <w:rsid w:val="006006BB"/>
    <w:rsid w:val="0060080B"/>
    <w:rsid w:val="00601169"/>
    <w:rsid w:val="006011D0"/>
    <w:rsid w:val="006014AC"/>
    <w:rsid w:val="006014D6"/>
    <w:rsid w:val="00601641"/>
    <w:rsid w:val="006019FB"/>
    <w:rsid w:val="006022E6"/>
    <w:rsid w:val="00603232"/>
    <w:rsid w:val="00603787"/>
    <w:rsid w:val="00603793"/>
    <w:rsid w:val="00603BB1"/>
    <w:rsid w:val="00603C1B"/>
    <w:rsid w:val="00603C36"/>
    <w:rsid w:val="00603FAD"/>
    <w:rsid w:val="00603FBB"/>
    <w:rsid w:val="00604466"/>
    <w:rsid w:val="00604A85"/>
    <w:rsid w:val="00604BDC"/>
    <w:rsid w:val="006053B9"/>
    <w:rsid w:val="00605BDB"/>
    <w:rsid w:val="0060607A"/>
    <w:rsid w:val="00606610"/>
    <w:rsid w:val="006077BD"/>
    <w:rsid w:val="0060780C"/>
    <w:rsid w:val="00607F61"/>
    <w:rsid w:val="0061182E"/>
    <w:rsid w:val="00611E93"/>
    <w:rsid w:val="00612024"/>
    <w:rsid w:val="0061293C"/>
    <w:rsid w:val="00612A1D"/>
    <w:rsid w:val="00612A37"/>
    <w:rsid w:val="006132E3"/>
    <w:rsid w:val="00613C6C"/>
    <w:rsid w:val="00613F2A"/>
    <w:rsid w:val="0061437C"/>
    <w:rsid w:val="00614753"/>
    <w:rsid w:val="00614F45"/>
    <w:rsid w:val="006153F5"/>
    <w:rsid w:val="00615693"/>
    <w:rsid w:val="006164F7"/>
    <w:rsid w:val="00616E02"/>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5D1"/>
    <w:rsid w:val="00644DC1"/>
    <w:rsid w:val="00644DC8"/>
    <w:rsid w:val="00644FC1"/>
    <w:rsid w:val="00645C39"/>
    <w:rsid w:val="00645F2D"/>
    <w:rsid w:val="006460A5"/>
    <w:rsid w:val="00646D4B"/>
    <w:rsid w:val="006470E5"/>
    <w:rsid w:val="00647A7A"/>
    <w:rsid w:val="0065024C"/>
    <w:rsid w:val="00650810"/>
    <w:rsid w:val="00650BB4"/>
    <w:rsid w:val="006518B4"/>
    <w:rsid w:val="00651CD2"/>
    <w:rsid w:val="0065200E"/>
    <w:rsid w:val="00652DE0"/>
    <w:rsid w:val="00653E14"/>
    <w:rsid w:val="00654338"/>
    <w:rsid w:val="0065471E"/>
    <w:rsid w:val="00654F91"/>
    <w:rsid w:val="00655897"/>
    <w:rsid w:val="00655E8E"/>
    <w:rsid w:val="00656491"/>
    <w:rsid w:val="00656509"/>
    <w:rsid w:val="006567AC"/>
    <w:rsid w:val="006568FE"/>
    <w:rsid w:val="00657197"/>
    <w:rsid w:val="006572DE"/>
    <w:rsid w:val="00657A4F"/>
    <w:rsid w:val="00657A74"/>
    <w:rsid w:val="006601EB"/>
    <w:rsid w:val="006603E0"/>
    <w:rsid w:val="00660B88"/>
    <w:rsid w:val="00660DF1"/>
    <w:rsid w:val="00661352"/>
    <w:rsid w:val="00661826"/>
    <w:rsid w:val="00661E56"/>
    <w:rsid w:val="00662DB0"/>
    <w:rsid w:val="0066314C"/>
    <w:rsid w:val="00663931"/>
    <w:rsid w:val="006639EC"/>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1923"/>
    <w:rsid w:val="00671A31"/>
    <w:rsid w:val="00671BD1"/>
    <w:rsid w:val="006721DA"/>
    <w:rsid w:val="006725C1"/>
    <w:rsid w:val="00672640"/>
    <w:rsid w:val="00672B52"/>
    <w:rsid w:val="00672D7C"/>
    <w:rsid w:val="0067349B"/>
    <w:rsid w:val="00673546"/>
    <w:rsid w:val="00673D1B"/>
    <w:rsid w:val="0067411F"/>
    <w:rsid w:val="00674637"/>
    <w:rsid w:val="006747E6"/>
    <w:rsid w:val="00674A35"/>
    <w:rsid w:val="00675504"/>
    <w:rsid w:val="0067598C"/>
    <w:rsid w:val="00676A72"/>
    <w:rsid w:val="00677109"/>
    <w:rsid w:val="006777A0"/>
    <w:rsid w:val="00680052"/>
    <w:rsid w:val="006803AF"/>
    <w:rsid w:val="006806DE"/>
    <w:rsid w:val="00680ECB"/>
    <w:rsid w:val="00681F0A"/>
    <w:rsid w:val="006822D3"/>
    <w:rsid w:val="00682EBE"/>
    <w:rsid w:val="00684744"/>
    <w:rsid w:val="00684D6F"/>
    <w:rsid w:val="00684FCB"/>
    <w:rsid w:val="006852FD"/>
    <w:rsid w:val="00686434"/>
    <w:rsid w:val="006867E0"/>
    <w:rsid w:val="00686990"/>
    <w:rsid w:val="006900EB"/>
    <w:rsid w:val="0069059E"/>
    <w:rsid w:val="0069118F"/>
    <w:rsid w:val="00691A05"/>
    <w:rsid w:val="00691BBD"/>
    <w:rsid w:val="00692315"/>
    <w:rsid w:val="006927DF"/>
    <w:rsid w:val="006928C9"/>
    <w:rsid w:val="00692B8E"/>
    <w:rsid w:val="00692E34"/>
    <w:rsid w:val="006948C4"/>
    <w:rsid w:val="00694F05"/>
    <w:rsid w:val="00695117"/>
    <w:rsid w:val="00695B98"/>
    <w:rsid w:val="006961F6"/>
    <w:rsid w:val="00696334"/>
    <w:rsid w:val="006967FB"/>
    <w:rsid w:val="00696884"/>
    <w:rsid w:val="0069694F"/>
    <w:rsid w:val="00696E36"/>
    <w:rsid w:val="00696E72"/>
    <w:rsid w:val="0069744C"/>
    <w:rsid w:val="00697526"/>
    <w:rsid w:val="006977AE"/>
    <w:rsid w:val="00697842"/>
    <w:rsid w:val="00697C6F"/>
    <w:rsid w:val="00697FFD"/>
    <w:rsid w:val="006A01C3"/>
    <w:rsid w:val="006A0289"/>
    <w:rsid w:val="006A04F5"/>
    <w:rsid w:val="006A05E1"/>
    <w:rsid w:val="006A07D9"/>
    <w:rsid w:val="006A0DEA"/>
    <w:rsid w:val="006A160A"/>
    <w:rsid w:val="006A2332"/>
    <w:rsid w:val="006A2594"/>
    <w:rsid w:val="006A25D6"/>
    <w:rsid w:val="006A293A"/>
    <w:rsid w:val="006A35A1"/>
    <w:rsid w:val="006A39F1"/>
    <w:rsid w:val="006A400F"/>
    <w:rsid w:val="006A4387"/>
    <w:rsid w:val="006A59F3"/>
    <w:rsid w:val="006A5DF7"/>
    <w:rsid w:val="006A5F1C"/>
    <w:rsid w:val="006A60E3"/>
    <w:rsid w:val="006A64E4"/>
    <w:rsid w:val="006A6665"/>
    <w:rsid w:val="006A66B7"/>
    <w:rsid w:val="006A70A1"/>
    <w:rsid w:val="006A73A1"/>
    <w:rsid w:val="006A76AE"/>
    <w:rsid w:val="006A7BAE"/>
    <w:rsid w:val="006A7F9F"/>
    <w:rsid w:val="006B02C9"/>
    <w:rsid w:val="006B03BB"/>
    <w:rsid w:val="006B07D2"/>
    <w:rsid w:val="006B0CBB"/>
    <w:rsid w:val="006B1608"/>
    <w:rsid w:val="006B16F8"/>
    <w:rsid w:val="006B1FEE"/>
    <w:rsid w:val="006B200F"/>
    <w:rsid w:val="006B2784"/>
    <w:rsid w:val="006B2C88"/>
    <w:rsid w:val="006B2CEA"/>
    <w:rsid w:val="006B3121"/>
    <w:rsid w:val="006B3200"/>
    <w:rsid w:val="006B32F3"/>
    <w:rsid w:val="006B3BC3"/>
    <w:rsid w:val="006B3BC8"/>
    <w:rsid w:val="006B3C99"/>
    <w:rsid w:val="006B425C"/>
    <w:rsid w:val="006B430B"/>
    <w:rsid w:val="006B4729"/>
    <w:rsid w:val="006B4AA8"/>
    <w:rsid w:val="006B5AD9"/>
    <w:rsid w:val="006B630E"/>
    <w:rsid w:val="006B64BB"/>
    <w:rsid w:val="006B6717"/>
    <w:rsid w:val="006B70D7"/>
    <w:rsid w:val="006B71B2"/>
    <w:rsid w:val="006C004A"/>
    <w:rsid w:val="006C03B9"/>
    <w:rsid w:val="006C1362"/>
    <w:rsid w:val="006C1870"/>
    <w:rsid w:val="006C18FF"/>
    <w:rsid w:val="006C1BF9"/>
    <w:rsid w:val="006C1FF9"/>
    <w:rsid w:val="006C22DE"/>
    <w:rsid w:val="006C2B65"/>
    <w:rsid w:val="006C399C"/>
    <w:rsid w:val="006C3E65"/>
    <w:rsid w:val="006C4773"/>
    <w:rsid w:val="006C5006"/>
    <w:rsid w:val="006C502F"/>
    <w:rsid w:val="006C5050"/>
    <w:rsid w:val="006C57E8"/>
    <w:rsid w:val="006C6727"/>
    <w:rsid w:val="006C6D25"/>
    <w:rsid w:val="006D054C"/>
    <w:rsid w:val="006D2089"/>
    <w:rsid w:val="006D27CF"/>
    <w:rsid w:val="006D2906"/>
    <w:rsid w:val="006D2F01"/>
    <w:rsid w:val="006D2FFC"/>
    <w:rsid w:val="006D43B1"/>
    <w:rsid w:val="006D4A0F"/>
    <w:rsid w:val="006D4BF0"/>
    <w:rsid w:val="006D503A"/>
    <w:rsid w:val="006D51AC"/>
    <w:rsid w:val="006D594F"/>
    <w:rsid w:val="006D611A"/>
    <w:rsid w:val="006D6340"/>
    <w:rsid w:val="006D661D"/>
    <w:rsid w:val="006D66B7"/>
    <w:rsid w:val="006D6D89"/>
    <w:rsid w:val="006D742F"/>
    <w:rsid w:val="006D7B35"/>
    <w:rsid w:val="006D7E2D"/>
    <w:rsid w:val="006E0894"/>
    <w:rsid w:val="006E0D01"/>
    <w:rsid w:val="006E0D69"/>
    <w:rsid w:val="006E0EA7"/>
    <w:rsid w:val="006E19EF"/>
    <w:rsid w:val="006E1D53"/>
    <w:rsid w:val="006E30DD"/>
    <w:rsid w:val="006E3832"/>
    <w:rsid w:val="006E475F"/>
    <w:rsid w:val="006E4D05"/>
    <w:rsid w:val="006E4E87"/>
    <w:rsid w:val="006E52CA"/>
    <w:rsid w:val="006E534F"/>
    <w:rsid w:val="006E58C8"/>
    <w:rsid w:val="006E61C0"/>
    <w:rsid w:val="006E66AA"/>
    <w:rsid w:val="006E7263"/>
    <w:rsid w:val="006E79FD"/>
    <w:rsid w:val="006F05E8"/>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D3"/>
    <w:rsid w:val="007052B0"/>
    <w:rsid w:val="00706187"/>
    <w:rsid w:val="00707630"/>
    <w:rsid w:val="007076C9"/>
    <w:rsid w:val="00707773"/>
    <w:rsid w:val="00710823"/>
    <w:rsid w:val="00710876"/>
    <w:rsid w:val="0071095E"/>
    <w:rsid w:val="0071174A"/>
    <w:rsid w:val="00711A21"/>
    <w:rsid w:val="00712B5E"/>
    <w:rsid w:val="007135AF"/>
    <w:rsid w:val="00713B55"/>
    <w:rsid w:val="007150B1"/>
    <w:rsid w:val="007157FA"/>
    <w:rsid w:val="00715C59"/>
    <w:rsid w:val="00715D1B"/>
    <w:rsid w:val="0071611A"/>
    <w:rsid w:val="007165B6"/>
    <w:rsid w:val="00717DDF"/>
    <w:rsid w:val="00720460"/>
    <w:rsid w:val="00720934"/>
    <w:rsid w:val="007214E7"/>
    <w:rsid w:val="00721767"/>
    <w:rsid w:val="00721794"/>
    <w:rsid w:val="00721AE7"/>
    <w:rsid w:val="00721D77"/>
    <w:rsid w:val="00722587"/>
    <w:rsid w:val="00723F83"/>
    <w:rsid w:val="0072402C"/>
    <w:rsid w:val="0072409E"/>
    <w:rsid w:val="00724480"/>
    <w:rsid w:val="0072486F"/>
    <w:rsid w:val="00724896"/>
    <w:rsid w:val="00724D6D"/>
    <w:rsid w:val="00724EF2"/>
    <w:rsid w:val="00725852"/>
    <w:rsid w:val="00725E86"/>
    <w:rsid w:val="0072680F"/>
    <w:rsid w:val="007270E4"/>
    <w:rsid w:val="007279AF"/>
    <w:rsid w:val="00727AFF"/>
    <w:rsid w:val="0073060A"/>
    <w:rsid w:val="00731207"/>
    <w:rsid w:val="00731A04"/>
    <w:rsid w:val="00731E5B"/>
    <w:rsid w:val="00733169"/>
    <w:rsid w:val="00734032"/>
    <w:rsid w:val="00734095"/>
    <w:rsid w:val="00734B17"/>
    <w:rsid w:val="00734EAD"/>
    <w:rsid w:val="00734FA3"/>
    <w:rsid w:val="007364F5"/>
    <w:rsid w:val="00736555"/>
    <w:rsid w:val="007379C1"/>
    <w:rsid w:val="007379DC"/>
    <w:rsid w:val="00740071"/>
    <w:rsid w:val="00740AA1"/>
    <w:rsid w:val="00740F52"/>
    <w:rsid w:val="007422D2"/>
    <w:rsid w:val="00742632"/>
    <w:rsid w:val="00742A5B"/>
    <w:rsid w:val="007430F4"/>
    <w:rsid w:val="0074346D"/>
    <w:rsid w:val="00743D8E"/>
    <w:rsid w:val="00743F2B"/>
    <w:rsid w:val="00744912"/>
    <w:rsid w:val="00744F7D"/>
    <w:rsid w:val="007459A8"/>
    <w:rsid w:val="00747239"/>
    <w:rsid w:val="00747B35"/>
    <w:rsid w:val="00750634"/>
    <w:rsid w:val="0075084B"/>
    <w:rsid w:val="007508F6"/>
    <w:rsid w:val="00751386"/>
    <w:rsid w:val="00751633"/>
    <w:rsid w:val="00751CB9"/>
    <w:rsid w:val="00752519"/>
    <w:rsid w:val="00752A3C"/>
    <w:rsid w:val="00752C2B"/>
    <w:rsid w:val="00752F1F"/>
    <w:rsid w:val="00753EA0"/>
    <w:rsid w:val="00753FB3"/>
    <w:rsid w:val="00754C65"/>
    <w:rsid w:val="007552FE"/>
    <w:rsid w:val="007554E5"/>
    <w:rsid w:val="007555D3"/>
    <w:rsid w:val="0075567C"/>
    <w:rsid w:val="00757419"/>
    <w:rsid w:val="007576BB"/>
    <w:rsid w:val="00757916"/>
    <w:rsid w:val="00757AC8"/>
    <w:rsid w:val="00757C1B"/>
    <w:rsid w:val="00761BB1"/>
    <w:rsid w:val="00762179"/>
    <w:rsid w:val="00762631"/>
    <w:rsid w:val="0076295D"/>
    <w:rsid w:val="00762DFD"/>
    <w:rsid w:val="00763945"/>
    <w:rsid w:val="00763975"/>
    <w:rsid w:val="007641D3"/>
    <w:rsid w:val="0076432A"/>
    <w:rsid w:val="00764CE5"/>
    <w:rsid w:val="007659CF"/>
    <w:rsid w:val="00765B93"/>
    <w:rsid w:val="0076607C"/>
    <w:rsid w:val="00766754"/>
    <w:rsid w:val="00766E95"/>
    <w:rsid w:val="007671CE"/>
    <w:rsid w:val="00767346"/>
    <w:rsid w:val="00767A73"/>
    <w:rsid w:val="00767D55"/>
    <w:rsid w:val="00770606"/>
    <w:rsid w:val="007711AF"/>
    <w:rsid w:val="007713FD"/>
    <w:rsid w:val="00771585"/>
    <w:rsid w:val="00771D98"/>
    <w:rsid w:val="00772549"/>
    <w:rsid w:val="0077313A"/>
    <w:rsid w:val="00773737"/>
    <w:rsid w:val="0077517D"/>
    <w:rsid w:val="007753F3"/>
    <w:rsid w:val="007759CA"/>
    <w:rsid w:val="0077699A"/>
    <w:rsid w:val="00776EB4"/>
    <w:rsid w:val="007772BF"/>
    <w:rsid w:val="0078028C"/>
    <w:rsid w:val="007804EB"/>
    <w:rsid w:val="0078074D"/>
    <w:rsid w:val="007807E4"/>
    <w:rsid w:val="00780F5F"/>
    <w:rsid w:val="00781AA6"/>
    <w:rsid w:val="0078313C"/>
    <w:rsid w:val="007836FC"/>
    <w:rsid w:val="007837DA"/>
    <w:rsid w:val="00783ABC"/>
    <w:rsid w:val="00784136"/>
    <w:rsid w:val="0078471C"/>
    <w:rsid w:val="00784DAC"/>
    <w:rsid w:val="00784F60"/>
    <w:rsid w:val="007859B1"/>
    <w:rsid w:val="00786DDB"/>
    <w:rsid w:val="0078791A"/>
    <w:rsid w:val="00787C35"/>
    <w:rsid w:val="007909CF"/>
    <w:rsid w:val="00791687"/>
    <w:rsid w:val="00791804"/>
    <w:rsid w:val="00791B76"/>
    <w:rsid w:val="00791D6E"/>
    <w:rsid w:val="007921C2"/>
    <w:rsid w:val="0079252F"/>
    <w:rsid w:val="00793102"/>
    <w:rsid w:val="007937A6"/>
    <w:rsid w:val="00793BD3"/>
    <w:rsid w:val="00793D0A"/>
    <w:rsid w:val="00794015"/>
    <w:rsid w:val="007941BB"/>
    <w:rsid w:val="00794928"/>
    <w:rsid w:val="0079517E"/>
    <w:rsid w:val="0079532B"/>
    <w:rsid w:val="0079574B"/>
    <w:rsid w:val="00795990"/>
    <w:rsid w:val="00795C66"/>
    <w:rsid w:val="00796AD4"/>
    <w:rsid w:val="007973F5"/>
    <w:rsid w:val="00797901"/>
    <w:rsid w:val="00797EAD"/>
    <w:rsid w:val="007A00C8"/>
    <w:rsid w:val="007A034C"/>
    <w:rsid w:val="007A05BE"/>
    <w:rsid w:val="007A185E"/>
    <w:rsid w:val="007A2719"/>
    <w:rsid w:val="007A2754"/>
    <w:rsid w:val="007A2B4B"/>
    <w:rsid w:val="007A2C23"/>
    <w:rsid w:val="007A38FC"/>
    <w:rsid w:val="007A4364"/>
    <w:rsid w:val="007A4964"/>
    <w:rsid w:val="007A4A0E"/>
    <w:rsid w:val="007A4CBC"/>
    <w:rsid w:val="007A5375"/>
    <w:rsid w:val="007A58D9"/>
    <w:rsid w:val="007A5E5B"/>
    <w:rsid w:val="007A6169"/>
    <w:rsid w:val="007A6757"/>
    <w:rsid w:val="007A6A85"/>
    <w:rsid w:val="007B0952"/>
    <w:rsid w:val="007B0B64"/>
    <w:rsid w:val="007B0E0E"/>
    <w:rsid w:val="007B1504"/>
    <w:rsid w:val="007B1B9C"/>
    <w:rsid w:val="007B1CE8"/>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398"/>
    <w:rsid w:val="007C0A66"/>
    <w:rsid w:val="007C10C6"/>
    <w:rsid w:val="007C13E5"/>
    <w:rsid w:val="007C1774"/>
    <w:rsid w:val="007C1B4C"/>
    <w:rsid w:val="007C1E4B"/>
    <w:rsid w:val="007C2BAF"/>
    <w:rsid w:val="007C34DA"/>
    <w:rsid w:val="007C3648"/>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15E"/>
    <w:rsid w:val="007D0700"/>
    <w:rsid w:val="007D0733"/>
    <w:rsid w:val="007D0854"/>
    <w:rsid w:val="007D0C19"/>
    <w:rsid w:val="007D0D25"/>
    <w:rsid w:val="007D19AD"/>
    <w:rsid w:val="007D1A01"/>
    <w:rsid w:val="007D1D17"/>
    <w:rsid w:val="007D2E82"/>
    <w:rsid w:val="007D3370"/>
    <w:rsid w:val="007D3692"/>
    <w:rsid w:val="007D3998"/>
    <w:rsid w:val="007D4072"/>
    <w:rsid w:val="007D431E"/>
    <w:rsid w:val="007D463D"/>
    <w:rsid w:val="007D46EC"/>
    <w:rsid w:val="007D4A51"/>
    <w:rsid w:val="007D4C9E"/>
    <w:rsid w:val="007D5059"/>
    <w:rsid w:val="007D6301"/>
    <w:rsid w:val="007D7DF2"/>
    <w:rsid w:val="007E13C0"/>
    <w:rsid w:val="007E13E2"/>
    <w:rsid w:val="007E1872"/>
    <w:rsid w:val="007E19F2"/>
    <w:rsid w:val="007E237F"/>
    <w:rsid w:val="007E258B"/>
    <w:rsid w:val="007E2652"/>
    <w:rsid w:val="007E296E"/>
    <w:rsid w:val="007E2BC2"/>
    <w:rsid w:val="007E46C4"/>
    <w:rsid w:val="007E48F9"/>
    <w:rsid w:val="007E4D56"/>
    <w:rsid w:val="007E4F10"/>
    <w:rsid w:val="007E5BFF"/>
    <w:rsid w:val="007E5D62"/>
    <w:rsid w:val="007E5FED"/>
    <w:rsid w:val="007E62D8"/>
    <w:rsid w:val="007E6D1C"/>
    <w:rsid w:val="007E73C7"/>
    <w:rsid w:val="007E7697"/>
    <w:rsid w:val="007E7882"/>
    <w:rsid w:val="007F09AF"/>
    <w:rsid w:val="007F0A15"/>
    <w:rsid w:val="007F0DA4"/>
    <w:rsid w:val="007F145F"/>
    <w:rsid w:val="007F1C41"/>
    <w:rsid w:val="007F1EE8"/>
    <w:rsid w:val="007F212F"/>
    <w:rsid w:val="007F22ED"/>
    <w:rsid w:val="007F240B"/>
    <w:rsid w:val="007F28DB"/>
    <w:rsid w:val="007F4483"/>
    <w:rsid w:val="007F46E6"/>
    <w:rsid w:val="007F4864"/>
    <w:rsid w:val="007F5645"/>
    <w:rsid w:val="007F6622"/>
    <w:rsid w:val="007F6661"/>
    <w:rsid w:val="007F66BF"/>
    <w:rsid w:val="007F6A3C"/>
    <w:rsid w:val="007F6B4D"/>
    <w:rsid w:val="007F6F53"/>
    <w:rsid w:val="007F75BF"/>
    <w:rsid w:val="007F7BA6"/>
    <w:rsid w:val="007F7C3F"/>
    <w:rsid w:val="007F7E00"/>
    <w:rsid w:val="0080003D"/>
    <w:rsid w:val="008006C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BDE"/>
    <w:rsid w:val="00807F77"/>
    <w:rsid w:val="00810445"/>
    <w:rsid w:val="0081184F"/>
    <w:rsid w:val="008121D1"/>
    <w:rsid w:val="008129EF"/>
    <w:rsid w:val="00813B59"/>
    <w:rsid w:val="00813F97"/>
    <w:rsid w:val="008147FA"/>
    <w:rsid w:val="00816147"/>
    <w:rsid w:val="0081772A"/>
    <w:rsid w:val="00817E45"/>
    <w:rsid w:val="00820234"/>
    <w:rsid w:val="00820243"/>
    <w:rsid w:val="008204A5"/>
    <w:rsid w:val="00820504"/>
    <w:rsid w:val="008206E5"/>
    <w:rsid w:val="00821175"/>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2A0"/>
    <w:rsid w:val="00834483"/>
    <w:rsid w:val="008348A7"/>
    <w:rsid w:val="008348B0"/>
    <w:rsid w:val="00834C42"/>
    <w:rsid w:val="00835900"/>
    <w:rsid w:val="00835C69"/>
    <w:rsid w:val="00835E0F"/>
    <w:rsid w:val="00835E1A"/>
    <w:rsid w:val="00836573"/>
    <w:rsid w:val="00836B5D"/>
    <w:rsid w:val="00837E47"/>
    <w:rsid w:val="0084009E"/>
    <w:rsid w:val="008406F5"/>
    <w:rsid w:val="00840A30"/>
    <w:rsid w:val="00840BA3"/>
    <w:rsid w:val="00840F24"/>
    <w:rsid w:val="00841114"/>
    <w:rsid w:val="00841C41"/>
    <w:rsid w:val="00842BBC"/>
    <w:rsid w:val="008433BE"/>
    <w:rsid w:val="008440C0"/>
    <w:rsid w:val="00844D37"/>
    <w:rsid w:val="008452A5"/>
    <w:rsid w:val="00845A5C"/>
    <w:rsid w:val="00846968"/>
    <w:rsid w:val="00846A96"/>
    <w:rsid w:val="00846B61"/>
    <w:rsid w:val="00846CDA"/>
    <w:rsid w:val="00846F8E"/>
    <w:rsid w:val="00847183"/>
    <w:rsid w:val="00847366"/>
    <w:rsid w:val="008478F9"/>
    <w:rsid w:val="00847BFC"/>
    <w:rsid w:val="008501AC"/>
    <w:rsid w:val="00850204"/>
    <w:rsid w:val="0085121E"/>
    <w:rsid w:val="008514FE"/>
    <w:rsid w:val="00851B79"/>
    <w:rsid w:val="00852161"/>
    <w:rsid w:val="0085277C"/>
    <w:rsid w:val="00852E47"/>
    <w:rsid w:val="00852FC6"/>
    <w:rsid w:val="008534B2"/>
    <w:rsid w:val="00853CE1"/>
    <w:rsid w:val="00854047"/>
    <w:rsid w:val="008540DE"/>
    <w:rsid w:val="008541C6"/>
    <w:rsid w:val="008547A5"/>
    <w:rsid w:val="008547B2"/>
    <w:rsid w:val="00854EB9"/>
    <w:rsid w:val="0085500B"/>
    <w:rsid w:val="008550C3"/>
    <w:rsid w:val="00855FF1"/>
    <w:rsid w:val="008569C8"/>
    <w:rsid w:val="00857199"/>
    <w:rsid w:val="0086037A"/>
    <w:rsid w:val="00860542"/>
    <w:rsid w:val="00860749"/>
    <w:rsid w:val="008608DD"/>
    <w:rsid w:val="00860908"/>
    <w:rsid w:val="0086196E"/>
    <w:rsid w:val="008619CB"/>
    <w:rsid w:val="00861AFB"/>
    <w:rsid w:val="00861DEA"/>
    <w:rsid w:val="00862662"/>
    <w:rsid w:val="008626CE"/>
    <w:rsid w:val="00862F00"/>
    <w:rsid w:val="0086343C"/>
    <w:rsid w:val="00863594"/>
    <w:rsid w:val="008638DE"/>
    <w:rsid w:val="00863979"/>
    <w:rsid w:val="00863AEA"/>
    <w:rsid w:val="00863C37"/>
    <w:rsid w:val="00863F6B"/>
    <w:rsid w:val="008642F3"/>
    <w:rsid w:val="0086460F"/>
    <w:rsid w:val="00864648"/>
    <w:rsid w:val="00864B5C"/>
    <w:rsid w:val="00866955"/>
    <w:rsid w:val="008669E7"/>
    <w:rsid w:val="00867AEB"/>
    <w:rsid w:val="0087002C"/>
    <w:rsid w:val="008703A7"/>
    <w:rsid w:val="00871D2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0D5"/>
    <w:rsid w:val="0087643F"/>
    <w:rsid w:val="00876BDE"/>
    <w:rsid w:val="00877235"/>
    <w:rsid w:val="0087765E"/>
    <w:rsid w:val="0087791B"/>
    <w:rsid w:val="00877A06"/>
    <w:rsid w:val="00877A42"/>
    <w:rsid w:val="00880051"/>
    <w:rsid w:val="00880191"/>
    <w:rsid w:val="00880234"/>
    <w:rsid w:val="008808D5"/>
    <w:rsid w:val="008809BE"/>
    <w:rsid w:val="00880A5F"/>
    <w:rsid w:val="0088123A"/>
    <w:rsid w:val="008817B1"/>
    <w:rsid w:val="00881A89"/>
    <w:rsid w:val="00882E54"/>
    <w:rsid w:val="00883049"/>
    <w:rsid w:val="0088376A"/>
    <w:rsid w:val="008843D1"/>
    <w:rsid w:val="00884766"/>
    <w:rsid w:val="00884E98"/>
    <w:rsid w:val="008853F3"/>
    <w:rsid w:val="008858F3"/>
    <w:rsid w:val="008859B9"/>
    <w:rsid w:val="008867BD"/>
    <w:rsid w:val="00886ADE"/>
    <w:rsid w:val="00886DE1"/>
    <w:rsid w:val="00886EF3"/>
    <w:rsid w:val="00886F75"/>
    <w:rsid w:val="00887124"/>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56"/>
    <w:rsid w:val="008A469F"/>
    <w:rsid w:val="008A46B5"/>
    <w:rsid w:val="008A497D"/>
    <w:rsid w:val="008A4B14"/>
    <w:rsid w:val="008A4ED7"/>
    <w:rsid w:val="008A559F"/>
    <w:rsid w:val="008A5EA1"/>
    <w:rsid w:val="008A6E9B"/>
    <w:rsid w:val="008B0164"/>
    <w:rsid w:val="008B07E4"/>
    <w:rsid w:val="008B11A5"/>
    <w:rsid w:val="008B170C"/>
    <w:rsid w:val="008B17E0"/>
    <w:rsid w:val="008B1921"/>
    <w:rsid w:val="008B1E25"/>
    <w:rsid w:val="008B2E55"/>
    <w:rsid w:val="008B311C"/>
    <w:rsid w:val="008B32D6"/>
    <w:rsid w:val="008B39F8"/>
    <w:rsid w:val="008B49FD"/>
    <w:rsid w:val="008B4EC4"/>
    <w:rsid w:val="008B51D7"/>
    <w:rsid w:val="008B5357"/>
    <w:rsid w:val="008B58FC"/>
    <w:rsid w:val="008B5BBF"/>
    <w:rsid w:val="008B666D"/>
    <w:rsid w:val="008B6737"/>
    <w:rsid w:val="008B6904"/>
    <w:rsid w:val="008B6D0F"/>
    <w:rsid w:val="008B709C"/>
    <w:rsid w:val="008B772C"/>
    <w:rsid w:val="008B7916"/>
    <w:rsid w:val="008B7E2B"/>
    <w:rsid w:val="008C0999"/>
    <w:rsid w:val="008C192C"/>
    <w:rsid w:val="008C1FF3"/>
    <w:rsid w:val="008C20D2"/>
    <w:rsid w:val="008C2185"/>
    <w:rsid w:val="008C22DF"/>
    <w:rsid w:val="008C2367"/>
    <w:rsid w:val="008C2DDE"/>
    <w:rsid w:val="008C46B8"/>
    <w:rsid w:val="008C60E2"/>
    <w:rsid w:val="008C664A"/>
    <w:rsid w:val="008C66ED"/>
    <w:rsid w:val="008C70F5"/>
    <w:rsid w:val="008C768C"/>
    <w:rsid w:val="008D072E"/>
    <w:rsid w:val="008D091B"/>
    <w:rsid w:val="008D0BC3"/>
    <w:rsid w:val="008D10DE"/>
    <w:rsid w:val="008D15BE"/>
    <w:rsid w:val="008D16A6"/>
    <w:rsid w:val="008D1BFB"/>
    <w:rsid w:val="008D229A"/>
    <w:rsid w:val="008D2535"/>
    <w:rsid w:val="008D27BF"/>
    <w:rsid w:val="008D2CAE"/>
    <w:rsid w:val="008D350B"/>
    <w:rsid w:val="008D38C0"/>
    <w:rsid w:val="008D3CFB"/>
    <w:rsid w:val="008D41E8"/>
    <w:rsid w:val="008D648A"/>
    <w:rsid w:val="008D698E"/>
    <w:rsid w:val="008D6FE3"/>
    <w:rsid w:val="008D780C"/>
    <w:rsid w:val="008E035D"/>
    <w:rsid w:val="008E04C9"/>
    <w:rsid w:val="008E0712"/>
    <w:rsid w:val="008E086D"/>
    <w:rsid w:val="008E0D30"/>
    <w:rsid w:val="008E16D5"/>
    <w:rsid w:val="008E1C68"/>
    <w:rsid w:val="008E1F7E"/>
    <w:rsid w:val="008E23D2"/>
    <w:rsid w:val="008E328A"/>
    <w:rsid w:val="008E3613"/>
    <w:rsid w:val="008E3AB1"/>
    <w:rsid w:val="008E41CF"/>
    <w:rsid w:val="008E428B"/>
    <w:rsid w:val="008E4650"/>
    <w:rsid w:val="008E4B61"/>
    <w:rsid w:val="008E50EE"/>
    <w:rsid w:val="008E5135"/>
    <w:rsid w:val="008E51DE"/>
    <w:rsid w:val="008E5902"/>
    <w:rsid w:val="008E5BC0"/>
    <w:rsid w:val="008E6305"/>
    <w:rsid w:val="008E65C7"/>
    <w:rsid w:val="008E69CA"/>
    <w:rsid w:val="008E6BD8"/>
    <w:rsid w:val="008E6D05"/>
    <w:rsid w:val="008E7715"/>
    <w:rsid w:val="008F0348"/>
    <w:rsid w:val="008F080F"/>
    <w:rsid w:val="008F0C14"/>
    <w:rsid w:val="008F0CA5"/>
    <w:rsid w:val="008F1040"/>
    <w:rsid w:val="008F109C"/>
    <w:rsid w:val="008F2D64"/>
    <w:rsid w:val="008F2ED3"/>
    <w:rsid w:val="008F3552"/>
    <w:rsid w:val="008F38D7"/>
    <w:rsid w:val="008F3993"/>
    <w:rsid w:val="008F4F06"/>
    <w:rsid w:val="008F4F73"/>
    <w:rsid w:val="008F55DC"/>
    <w:rsid w:val="008F5692"/>
    <w:rsid w:val="008F615F"/>
    <w:rsid w:val="008F63FD"/>
    <w:rsid w:val="008F672A"/>
    <w:rsid w:val="008F6CA5"/>
    <w:rsid w:val="008F77F7"/>
    <w:rsid w:val="0090032A"/>
    <w:rsid w:val="00900A4D"/>
    <w:rsid w:val="00900D9B"/>
    <w:rsid w:val="00900FA1"/>
    <w:rsid w:val="009010CC"/>
    <w:rsid w:val="00901465"/>
    <w:rsid w:val="00901503"/>
    <w:rsid w:val="00901AEE"/>
    <w:rsid w:val="00901B64"/>
    <w:rsid w:val="00902212"/>
    <w:rsid w:val="00902401"/>
    <w:rsid w:val="00902A76"/>
    <w:rsid w:val="00903135"/>
    <w:rsid w:val="0090349D"/>
    <w:rsid w:val="00903A07"/>
    <w:rsid w:val="00903D88"/>
    <w:rsid w:val="00904162"/>
    <w:rsid w:val="00904FCD"/>
    <w:rsid w:val="00905142"/>
    <w:rsid w:val="0090536A"/>
    <w:rsid w:val="009053F8"/>
    <w:rsid w:val="00905550"/>
    <w:rsid w:val="009055F8"/>
    <w:rsid w:val="009058AC"/>
    <w:rsid w:val="0090682A"/>
    <w:rsid w:val="0090769B"/>
    <w:rsid w:val="00907795"/>
    <w:rsid w:val="00907927"/>
    <w:rsid w:val="00907ACF"/>
    <w:rsid w:val="00907C5A"/>
    <w:rsid w:val="00907E60"/>
    <w:rsid w:val="00910456"/>
    <w:rsid w:val="00910605"/>
    <w:rsid w:val="009106A1"/>
    <w:rsid w:val="0091220F"/>
    <w:rsid w:val="00912292"/>
    <w:rsid w:val="009127C2"/>
    <w:rsid w:val="0091327D"/>
    <w:rsid w:val="00913388"/>
    <w:rsid w:val="0091345B"/>
    <w:rsid w:val="00915098"/>
    <w:rsid w:val="00915A52"/>
    <w:rsid w:val="009161F3"/>
    <w:rsid w:val="00916441"/>
    <w:rsid w:val="009167C2"/>
    <w:rsid w:val="00920003"/>
    <w:rsid w:val="009201F5"/>
    <w:rsid w:val="00920E12"/>
    <w:rsid w:val="00920E94"/>
    <w:rsid w:val="00921548"/>
    <w:rsid w:val="009218E5"/>
    <w:rsid w:val="00921C13"/>
    <w:rsid w:val="00922052"/>
    <w:rsid w:val="00922305"/>
    <w:rsid w:val="00922673"/>
    <w:rsid w:val="00922C6F"/>
    <w:rsid w:val="009235A7"/>
    <w:rsid w:val="00923817"/>
    <w:rsid w:val="00923CBF"/>
    <w:rsid w:val="009242C4"/>
    <w:rsid w:val="00925371"/>
    <w:rsid w:val="00925842"/>
    <w:rsid w:val="0092584C"/>
    <w:rsid w:val="009258AC"/>
    <w:rsid w:val="009260DA"/>
    <w:rsid w:val="00930491"/>
    <w:rsid w:val="00930571"/>
    <w:rsid w:val="009305C9"/>
    <w:rsid w:val="0093067D"/>
    <w:rsid w:val="00931138"/>
    <w:rsid w:val="00931466"/>
    <w:rsid w:val="0093181F"/>
    <w:rsid w:val="00931A4E"/>
    <w:rsid w:val="00931D02"/>
    <w:rsid w:val="00931D6B"/>
    <w:rsid w:val="009320C8"/>
    <w:rsid w:val="009325EB"/>
    <w:rsid w:val="0093392A"/>
    <w:rsid w:val="0093519B"/>
    <w:rsid w:val="009351F4"/>
    <w:rsid w:val="00935C9A"/>
    <w:rsid w:val="00935CB3"/>
    <w:rsid w:val="009363F3"/>
    <w:rsid w:val="00936546"/>
    <w:rsid w:val="00937BA0"/>
    <w:rsid w:val="00937BB6"/>
    <w:rsid w:val="00940EF5"/>
    <w:rsid w:val="00941357"/>
    <w:rsid w:val="00941560"/>
    <w:rsid w:val="00941CC5"/>
    <w:rsid w:val="00941F0B"/>
    <w:rsid w:val="00942A26"/>
    <w:rsid w:val="00942B35"/>
    <w:rsid w:val="00942E2F"/>
    <w:rsid w:val="00943341"/>
    <w:rsid w:val="00943DE5"/>
    <w:rsid w:val="0094453F"/>
    <w:rsid w:val="00944552"/>
    <w:rsid w:val="009451D1"/>
    <w:rsid w:val="00945510"/>
    <w:rsid w:val="009457F5"/>
    <w:rsid w:val="009468D8"/>
    <w:rsid w:val="00947890"/>
    <w:rsid w:val="009504D3"/>
    <w:rsid w:val="00950CC3"/>
    <w:rsid w:val="00951293"/>
    <w:rsid w:val="00951FD2"/>
    <w:rsid w:val="009523A6"/>
    <w:rsid w:val="00952B63"/>
    <w:rsid w:val="00952E62"/>
    <w:rsid w:val="00952E88"/>
    <w:rsid w:val="0095334F"/>
    <w:rsid w:val="0095373E"/>
    <w:rsid w:val="00953943"/>
    <w:rsid w:val="00953C56"/>
    <w:rsid w:val="00953F23"/>
    <w:rsid w:val="00954AA8"/>
    <w:rsid w:val="009550FA"/>
    <w:rsid w:val="009551A8"/>
    <w:rsid w:val="009555D1"/>
    <w:rsid w:val="00955696"/>
    <w:rsid w:val="0095585C"/>
    <w:rsid w:val="00955C2D"/>
    <w:rsid w:val="00955F10"/>
    <w:rsid w:val="00956505"/>
    <w:rsid w:val="009565B6"/>
    <w:rsid w:val="00956A06"/>
    <w:rsid w:val="00960114"/>
    <w:rsid w:val="009607AE"/>
    <w:rsid w:val="00961021"/>
    <w:rsid w:val="00962B19"/>
    <w:rsid w:val="00962E18"/>
    <w:rsid w:val="00963684"/>
    <w:rsid w:val="00963B0A"/>
    <w:rsid w:val="00963BB1"/>
    <w:rsid w:val="00963EF3"/>
    <w:rsid w:val="00964593"/>
    <w:rsid w:val="009647D6"/>
    <w:rsid w:val="00966693"/>
    <w:rsid w:val="009669F6"/>
    <w:rsid w:val="00970BA7"/>
    <w:rsid w:val="00971768"/>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802FE"/>
    <w:rsid w:val="00980879"/>
    <w:rsid w:val="0098097D"/>
    <w:rsid w:val="009814FD"/>
    <w:rsid w:val="00982230"/>
    <w:rsid w:val="009826EA"/>
    <w:rsid w:val="009837B9"/>
    <w:rsid w:val="00983D19"/>
    <w:rsid w:val="00983D56"/>
    <w:rsid w:val="009844CA"/>
    <w:rsid w:val="009849EB"/>
    <w:rsid w:val="00984B62"/>
    <w:rsid w:val="00985633"/>
    <w:rsid w:val="00986140"/>
    <w:rsid w:val="009862C6"/>
    <w:rsid w:val="009865EA"/>
    <w:rsid w:val="00986D43"/>
    <w:rsid w:val="00987072"/>
    <w:rsid w:val="0098709C"/>
    <w:rsid w:val="0098735D"/>
    <w:rsid w:val="009874D4"/>
    <w:rsid w:val="00987778"/>
    <w:rsid w:val="0098780E"/>
    <w:rsid w:val="00990215"/>
    <w:rsid w:val="009902D6"/>
    <w:rsid w:val="009919AE"/>
    <w:rsid w:val="00992C16"/>
    <w:rsid w:val="00992E8D"/>
    <w:rsid w:val="00992EF0"/>
    <w:rsid w:val="0099308F"/>
    <w:rsid w:val="009934F6"/>
    <w:rsid w:val="00993AD3"/>
    <w:rsid w:val="00993F99"/>
    <w:rsid w:val="00994672"/>
    <w:rsid w:val="00994B6F"/>
    <w:rsid w:val="00994EA4"/>
    <w:rsid w:val="009955CC"/>
    <w:rsid w:val="0099588D"/>
    <w:rsid w:val="00995C08"/>
    <w:rsid w:val="00996669"/>
    <w:rsid w:val="00996B4D"/>
    <w:rsid w:val="00996D65"/>
    <w:rsid w:val="009975AD"/>
    <w:rsid w:val="0099787F"/>
    <w:rsid w:val="00997E04"/>
    <w:rsid w:val="009A00C9"/>
    <w:rsid w:val="009A0240"/>
    <w:rsid w:val="009A0307"/>
    <w:rsid w:val="009A07AC"/>
    <w:rsid w:val="009A1844"/>
    <w:rsid w:val="009A2003"/>
    <w:rsid w:val="009A3433"/>
    <w:rsid w:val="009A4B75"/>
    <w:rsid w:val="009A5569"/>
    <w:rsid w:val="009A56C9"/>
    <w:rsid w:val="009A598E"/>
    <w:rsid w:val="009A6BD9"/>
    <w:rsid w:val="009A6CCF"/>
    <w:rsid w:val="009A6F7D"/>
    <w:rsid w:val="009A716E"/>
    <w:rsid w:val="009B03CD"/>
    <w:rsid w:val="009B0F81"/>
    <w:rsid w:val="009B159C"/>
    <w:rsid w:val="009B298F"/>
    <w:rsid w:val="009B3484"/>
    <w:rsid w:val="009B443B"/>
    <w:rsid w:val="009B4548"/>
    <w:rsid w:val="009B489C"/>
    <w:rsid w:val="009B4A14"/>
    <w:rsid w:val="009B51A8"/>
    <w:rsid w:val="009B57F1"/>
    <w:rsid w:val="009B5DBB"/>
    <w:rsid w:val="009B71CA"/>
    <w:rsid w:val="009C0101"/>
    <w:rsid w:val="009C14EC"/>
    <w:rsid w:val="009C1C60"/>
    <w:rsid w:val="009C1C61"/>
    <w:rsid w:val="009C21FA"/>
    <w:rsid w:val="009C222C"/>
    <w:rsid w:val="009C223C"/>
    <w:rsid w:val="009C2544"/>
    <w:rsid w:val="009C2A17"/>
    <w:rsid w:val="009C2CEC"/>
    <w:rsid w:val="009C3A3E"/>
    <w:rsid w:val="009C3AA9"/>
    <w:rsid w:val="009C3D59"/>
    <w:rsid w:val="009C43BD"/>
    <w:rsid w:val="009C5DEA"/>
    <w:rsid w:val="009C69B8"/>
    <w:rsid w:val="009C6C09"/>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B22"/>
    <w:rsid w:val="009D3E1B"/>
    <w:rsid w:val="009D4522"/>
    <w:rsid w:val="009D467D"/>
    <w:rsid w:val="009D54C1"/>
    <w:rsid w:val="009D578B"/>
    <w:rsid w:val="009D5B39"/>
    <w:rsid w:val="009D5F9F"/>
    <w:rsid w:val="009D6131"/>
    <w:rsid w:val="009D6F1B"/>
    <w:rsid w:val="009D7246"/>
    <w:rsid w:val="009D7746"/>
    <w:rsid w:val="009D7F01"/>
    <w:rsid w:val="009D7F0B"/>
    <w:rsid w:val="009E09B1"/>
    <w:rsid w:val="009E1261"/>
    <w:rsid w:val="009E12B9"/>
    <w:rsid w:val="009E2408"/>
    <w:rsid w:val="009E2E79"/>
    <w:rsid w:val="009E3066"/>
    <w:rsid w:val="009E33BB"/>
    <w:rsid w:val="009E3DC0"/>
    <w:rsid w:val="009E44B9"/>
    <w:rsid w:val="009E470F"/>
    <w:rsid w:val="009E4E23"/>
    <w:rsid w:val="009E531F"/>
    <w:rsid w:val="009E590C"/>
    <w:rsid w:val="009E5978"/>
    <w:rsid w:val="009E6184"/>
    <w:rsid w:val="009E61B8"/>
    <w:rsid w:val="009F0338"/>
    <w:rsid w:val="009F059F"/>
    <w:rsid w:val="009F0BD5"/>
    <w:rsid w:val="009F113C"/>
    <w:rsid w:val="009F14AB"/>
    <w:rsid w:val="009F1923"/>
    <w:rsid w:val="009F1A70"/>
    <w:rsid w:val="009F2D33"/>
    <w:rsid w:val="009F3D3C"/>
    <w:rsid w:val="009F3D65"/>
    <w:rsid w:val="009F3EDF"/>
    <w:rsid w:val="009F4024"/>
    <w:rsid w:val="009F46E3"/>
    <w:rsid w:val="009F4BE1"/>
    <w:rsid w:val="009F6A03"/>
    <w:rsid w:val="009F76EB"/>
    <w:rsid w:val="00A004E6"/>
    <w:rsid w:val="00A008DF"/>
    <w:rsid w:val="00A00BBF"/>
    <w:rsid w:val="00A0126A"/>
    <w:rsid w:val="00A012BC"/>
    <w:rsid w:val="00A0150E"/>
    <w:rsid w:val="00A016AF"/>
    <w:rsid w:val="00A01F90"/>
    <w:rsid w:val="00A0231E"/>
    <w:rsid w:val="00A02D45"/>
    <w:rsid w:val="00A02D55"/>
    <w:rsid w:val="00A02E20"/>
    <w:rsid w:val="00A035D6"/>
    <w:rsid w:val="00A03B38"/>
    <w:rsid w:val="00A050AC"/>
    <w:rsid w:val="00A05439"/>
    <w:rsid w:val="00A055DD"/>
    <w:rsid w:val="00A05DDE"/>
    <w:rsid w:val="00A06615"/>
    <w:rsid w:val="00A06F8B"/>
    <w:rsid w:val="00A0766F"/>
    <w:rsid w:val="00A07A59"/>
    <w:rsid w:val="00A07B2D"/>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A8"/>
    <w:rsid w:val="00A1610F"/>
    <w:rsid w:val="00A162F1"/>
    <w:rsid w:val="00A16FFB"/>
    <w:rsid w:val="00A17A7B"/>
    <w:rsid w:val="00A20E9F"/>
    <w:rsid w:val="00A21044"/>
    <w:rsid w:val="00A22A79"/>
    <w:rsid w:val="00A23BD6"/>
    <w:rsid w:val="00A23D0E"/>
    <w:rsid w:val="00A23EA3"/>
    <w:rsid w:val="00A24B97"/>
    <w:rsid w:val="00A24EA5"/>
    <w:rsid w:val="00A2531B"/>
    <w:rsid w:val="00A25BD6"/>
    <w:rsid w:val="00A25F30"/>
    <w:rsid w:val="00A26341"/>
    <w:rsid w:val="00A26AD6"/>
    <w:rsid w:val="00A26D22"/>
    <w:rsid w:val="00A27159"/>
    <w:rsid w:val="00A27DE8"/>
    <w:rsid w:val="00A3098D"/>
    <w:rsid w:val="00A30BBF"/>
    <w:rsid w:val="00A3198E"/>
    <w:rsid w:val="00A32AB1"/>
    <w:rsid w:val="00A33BF8"/>
    <w:rsid w:val="00A33C33"/>
    <w:rsid w:val="00A347E3"/>
    <w:rsid w:val="00A34F75"/>
    <w:rsid w:val="00A3512B"/>
    <w:rsid w:val="00A356A8"/>
    <w:rsid w:val="00A35777"/>
    <w:rsid w:val="00A36247"/>
    <w:rsid w:val="00A376A6"/>
    <w:rsid w:val="00A37776"/>
    <w:rsid w:val="00A37A27"/>
    <w:rsid w:val="00A37C3A"/>
    <w:rsid w:val="00A40A7E"/>
    <w:rsid w:val="00A412E9"/>
    <w:rsid w:val="00A413B1"/>
    <w:rsid w:val="00A41875"/>
    <w:rsid w:val="00A42403"/>
    <w:rsid w:val="00A4242F"/>
    <w:rsid w:val="00A42442"/>
    <w:rsid w:val="00A42749"/>
    <w:rsid w:val="00A4278B"/>
    <w:rsid w:val="00A42D42"/>
    <w:rsid w:val="00A43425"/>
    <w:rsid w:val="00A44880"/>
    <w:rsid w:val="00A44D8A"/>
    <w:rsid w:val="00A44E5F"/>
    <w:rsid w:val="00A45751"/>
    <w:rsid w:val="00A45AE4"/>
    <w:rsid w:val="00A45CD3"/>
    <w:rsid w:val="00A45F36"/>
    <w:rsid w:val="00A4601D"/>
    <w:rsid w:val="00A4631A"/>
    <w:rsid w:val="00A50B6B"/>
    <w:rsid w:val="00A50F3D"/>
    <w:rsid w:val="00A517CC"/>
    <w:rsid w:val="00A522A0"/>
    <w:rsid w:val="00A522BE"/>
    <w:rsid w:val="00A52611"/>
    <w:rsid w:val="00A5262A"/>
    <w:rsid w:val="00A531E8"/>
    <w:rsid w:val="00A53320"/>
    <w:rsid w:val="00A53915"/>
    <w:rsid w:val="00A539CC"/>
    <w:rsid w:val="00A541A8"/>
    <w:rsid w:val="00A54419"/>
    <w:rsid w:val="00A54E44"/>
    <w:rsid w:val="00A55DDD"/>
    <w:rsid w:val="00A563DA"/>
    <w:rsid w:val="00A5690C"/>
    <w:rsid w:val="00A56D4E"/>
    <w:rsid w:val="00A6000C"/>
    <w:rsid w:val="00A61616"/>
    <w:rsid w:val="00A61662"/>
    <w:rsid w:val="00A61822"/>
    <w:rsid w:val="00A61ADD"/>
    <w:rsid w:val="00A624E0"/>
    <w:rsid w:val="00A62528"/>
    <w:rsid w:val="00A627C2"/>
    <w:rsid w:val="00A62981"/>
    <w:rsid w:val="00A62B43"/>
    <w:rsid w:val="00A64A8D"/>
    <w:rsid w:val="00A65497"/>
    <w:rsid w:val="00A65632"/>
    <w:rsid w:val="00A65B64"/>
    <w:rsid w:val="00A65BF8"/>
    <w:rsid w:val="00A65FE0"/>
    <w:rsid w:val="00A669AC"/>
    <w:rsid w:val="00A66F93"/>
    <w:rsid w:val="00A67C41"/>
    <w:rsid w:val="00A67CC6"/>
    <w:rsid w:val="00A70206"/>
    <w:rsid w:val="00A706AF"/>
    <w:rsid w:val="00A70F04"/>
    <w:rsid w:val="00A710A6"/>
    <w:rsid w:val="00A7247A"/>
    <w:rsid w:val="00A72774"/>
    <w:rsid w:val="00A72ACE"/>
    <w:rsid w:val="00A72AEC"/>
    <w:rsid w:val="00A72C3C"/>
    <w:rsid w:val="00A73173"/>
    <w:rsid w:val="00A7329C"/>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8D8"/>
    <w:rsid w:val="00A8544F"/>
    <w:rsid w:val="00A85C25"/>
    <w:rsid w:val="00A85CB0"/>
    <w:rsid w:val="00A868FA"/>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77D3"/>
    <w:rsid w:val="00A97828"/>
    <w:rsid w:val="00A97A78"/>
    <w:rsid w:val="00AA0B99"/>
    <w:rsid w:val="00AA166A"/>
    <w:rsid w:val="00AA1DF9"/>
    <w:rsid w:val="00AA2268"/>
    <w:rsid w:val="00AA2441"/>
    <w:rsid w:val="00AA268D"/>
    <w:rsid w:val="00AA27BE"/>
    <w:rsid w:val="00AA2BE6"/>
    <w:rsid w:val="00AA2E1E"/>
    <w:rsid w:val="00AA3753"/>
    <w:rsid w:val="00AA414D"/>
    <w:rsid w:val="00AA4735"/>
    <w:rsid w:val="00AA478C"/>
    <w:rsid w:val="00AA491A"/>
    <w:rsid w:val="00AA5089"/>
    <w:rsid w:val="00AA5151"/>
    <w:rsid w:val="00AA5BD0"/>
    <w:rsid w:val="00AA60F6"/>
    <w:rsid w:val="00AA6245"/>
    <w:rsid w:val="00AA6B94"/>
    <w:rsid w:val="00AA6D03"/>
    <w:rsid w:val="00AA7233"/>
    <w:rsid w:val="00AA74A3"/>
    <w:rsid w:val="00AA7603"/>
    <w:rsid w:val="00AA790D"/>
    <w:rsid w:val="00AA7C3C"/>
    <w:rsid w:val="00AB0587"/>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4D13"/>
    <w:rsid w:val="00AB50FA"/>
    <w:rsid w:val="00AB53B2"/>
    <w:rsid w:val="00AB657B"/>
    <w:rsid w:val="00AB6CCC"/>
    <w:rsid w:val="00AB71D3"/>
    <w:rsid w:val="00AB725C"/>
    <w:rsid w:val="00AC0209"/>
    <w:rsid w:val="00AC076B"/>
    <w:rsid w:val="00AC135E"/>
    <w:rsid w:val="00AC1360"/>
    <w:rsid w:val="00AC16EC"/>
    <w:rsid w:val="00AC18C2"/>
    <w:rsid w:val="00AC2744"/>
    <w:rsid w:val="00AC2F3F"/>
    <w:rsid w:val="00AC32CB"/>
    <w:rsid w:val="00AC3D9F"/>
    <w:rsid w:val="00AC3E7A"/>
    <w:rsid w:val="00AC4601"/>
    <w:rsid w:val="00AC47F4"/>
    <w:rsid w:val="00AC4972"/>
    <w:rsid w:val="00AC535F"/>
    <w:rsid w:val="00AC56A3"/>
    <w:rsid w:val="00AC5CD3"/>
    <w:rsid w:val="00AC6571"/>
    <w:rsid w:val="00AC6F4D"/>
    <w:rsid w:val="00AD02E4"/>
    <w:rsid w:val="00AD1781"/>
    <w:rsid w:val="00AD1AE1"/>
    <w:rsid w:val="00AD1B2B"/>
    <w:rsid w:val="00AD1F17"/>
    <w:rsid w:val="00AD2476"/>
    <w:rsid w:val="00AD2E11"/>
    <w:rsid w:val="00AD335D"/>
    <w:rsid w:val="00AD3431"/>
    <w:rsid w:val="00AD3925"/>
    <w:rsid w:val="00AD3929"/>
    <w:rsid w:val="00AD3AA3"/>
    <w:rsid w:val="00AD3D36"/>
    <w:rsid w:val="00AD4BCD"/>
    <w:rsid w:val="00AD5789"/>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3C9"/>
    <w:rsid w:val="00AE4608"/>
    <w:rsid w:val="00AE4A9C"/>
    <w:rsid w:val="00AE4DAB"/>
    <w:rsid w:val="00AE5D89"/>
    <w:rsid w:val="00AE6803"/>
    <w:rsid w:val="00AE69DA"/>
    <w:rsid w:val="00AE6C8A"/>
    <w:rsid w:val="00AE6CAD"/>
    <w:rsid w:val="00AF0676"/>
    <w:rsid w:val="00AF095C"/>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651"/>
    <w:rsid w:val="00AF47EC"/>
    <w:rsid w:val="00AF50EC"/>
    <w:rsid w:val="00AF541C"/>
    <w:rsid w:val="00AF6B3D"/>
    <w:rsid w:val="00AF6BA8"/>
    <w:rsid w:val="00AF71B3"/>
    <w:rsid w:val="00AF724D"/>
    <w:rsid w:val="00AF772D"/>
    <w:rsid w:val="00AF7CD9"/>
    <w:rsid w:val="00AF7D0B"/>
    <w:rsid w:val="00B0005B"/>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6291"/>
    <w:rsid w:val="00B0757E"/>
    <w:rsid w:val="00B07598"/>
    <w:rsid w:val="00B075ED"/>
    <w:rsid w:val="00B07674"/>
    <w:rsid w:val="00B07920"/>
    <w:rsid w:val="00B079F7"/>
    <w:rsid w:val="00B07CBB"/>
    <w:rsid w:val="00B1022D"/>
    <w:rsid w:val="00B11FAE"/>
    <w:rsid w:val="00B12306"/>
    <w:rsid w:val="00B128DD"/>
    <w:rsid w:val="00B12C2A"/>
    <w:rsid w:val="00B13DAA"/>
    <w:rsid w:val="00B142AE"/>
    <w:rsid w:val="00B14445"/>
    <w:rsid w:val="00B15010"/>
    <w:rsid w:val="00B1574C"/>
    <w:rsid w:val="00B15D82"/>
    <w:rsid w:val="00B1620A"/>
    <w:rsid w:val="00B16644"/>
    <w:rsid w:val="00B17A01"/>
    <w:rsid w:val="00B17D76"/>
    <w:rsid w:val="00B17E8D"/>
    <w:rsid w:val="00B20FBF"/>
    <w:rsid w:val="00B21369"/>
    <w:rsid w:val="00B21899"/>
    <w:rsid w:val="00B22037"/>
    <w:rsid w:val="00B22597"/>
    <w:rsid w:val="00B22BF5"/>
    <w:rsid w:val="00B22ECD"/>
    <w:rsid w:val="00B2335F"/>
    <w:rsid w:val="00B2349E"/>
    <w:rsid w:val="00B23610"/>
    <w:rsid w:val="00B239A9"/>
    <w:rsid w:val="00B23FA5"/>
    <w:rsid w:val="00B2464D"/>
    <w:rsid w:val="00B24AD1"/>
    <w:rsid w:val="00B252D6"/>
    <w:rsid w:val="00B25C6C"/>
    <w:rsid w:val="00B25F30"/>
    <w:rsid w:val="00B2629C"/>
    <w:rsid w:val="00B266C0"/>
    <w:rsid w:val="00B27B5F"/>
    <w:rsid w:val="00B27C0F"/>
    <w:rsid w:val="00B31B53"/>
    <w:rsid w:val="00B31B76"/>
    <w:rsid w:val="00B31D96"/>
    <w:rsid w:val="00B31E8D"/>
    <w:rsid w:val="00B334F8"/>
    <w:rsid w:val="00B33BEC"/>
    <w:rsid w:val="00B342CA"/>
    <w:rsid w:val="00B35321"/>
    <w:rsid w:val="00B355D4"/>
    <w:rsid w:val="00B35E8E"/>
    <w:rsid w:val="00B3625C"/>
    <w:rsid w:val="00B36A37"/>
    <w:rsid w:val="00B36AD5"/>
    <w:rsid w:val="00B404DD"/>
    <w:rsid w:val="00B40FE4"/>
    <w:rsid w:val="00B41298"/>
    <w:rsid w:val="00B412CD"/>
    <w:rsid w:val="00B41695"/>
    <w:rsid w:val="00B417F1"/>
    <w:rsid w:val="00B41A23"/>
    <w:rsid w:val="00B41B35"/>
    <w:rsid w:val="00B4221F"/>
    <w:rsid w:val="00B42C54"/>
    <w:rsid w:val="00B42DC2"/>
    <w:rsid w:val="00B43878"/>
    <w:rsid w:val="00B44212"/>
    <w:rsid w:val="00B45A25"/>
    <w:rsid w:val="00B45B09"/>
    <w:rsid w:val="00B460C8"/>
    <w:rsid w:val="00B470F6"/>
    <w:rsid w:val="00B4711E"/>
    <w:rsid w:val="00B4743E"/>
    <w:rsid w:val="00B479AB"/>
    <w:rsid w:val="00B504FF"/>
    <w:rsid w:val="00B51B8F"/>
    <w:rsid w:val="00B52694"/>
    <w:rsid w:val="00B52B3C"/>
    <w:rsid w:val="00B5401A"/>
    <w:rsid w:val="00B54070"/>
    <w:rsid w:val="00B554F0"/>
    <w:rsid w:val="00B5573C"/>
    <w:rsid w:val="00B55BA1"/>
    <w:rsid w:val="00B560DB"/>
    <w:rsid w:val="00B569CA"/>
    <w:rsid w:val="00B56D90"/>
    <w:rsid w:val="00B5773C"/>
    <w:rsid w:val="00B60177"/>
    <w:rsid w:val="00B604B8"/>
    <w:rsid w:val="00B60B3A"/>
    <w:rsid w:val="00B60E0A"/>
    <w:rsid w:val="00B616C1"/>
    <w:rsid w:val="00B61F88"/>
    <w:rsid w:val="00B61FC5"/>
    <w:rsid w:val="00B6293A"/>
    <w:rsid w:val="00B62A47"/>
    <w:rsid w:val="00B62D05"/>
    <w:rsid w:val="00B631D8"/>
    <w:rsid w:val="00B636AC"/>
    <w:rsid w:val="00B63926"/>
    <w:rsid w:val="00B63C69"/>
    <w:rsid w:val="00B63F8A"/>
    <w:rsid w:val="00B64682"/>
    <w:rsid w:val="00B64CAC"/>
    <w:rsid w:val="00B64E9C"/>
    <w:rsid w:val="00B64F58"/>
    <w:rsid w:val="00B650CB"/>
    <w:rsid w:val="00B6562C"/>
    <w:rsid w:val="00B657D5"/>
    <w:rsid w:val="00B65C3F"/>
    <w:rsid w:val="00B6612C"/>
    <w:rsid w:val="00B6644B"/>
    <w:rsid w:val="00B66DED"/>
    <w:rsid w:val="00B66E7F"/>
    <w:rsid w:val="00B6757B"/>
    <w:rsid w:val="00B679A7"/>
    <w:rsid w:val="00B70424"/>
    <w:rsid w:val="00B709BB"/>
    <w:rsid w:val="00B70DFC"/>
    <w:rsid w:val="00B70F2D"/>
    <w:rsid w:val="00B712D7"/>
    <w:rsid w:val="00B71512"/>
    <w:rsid w:val="00B71F47"/>
    <w:rsid w:val="00B72047"/>
    <w:rsid w:val="00B73202"/>
    <w:rsid w:val="00B735CF"/>
    <w:rsid w:val="00B737E6"/>
    <w:rsid w:val="00B73A53"/>
    <w:rsid w:val="00B73C46"/>
    <w:rsid w:val="00B73F0F"/>
    <w:rsid w:val="00B74193"/>
    <w:rsid w:val="00B74372"/>
    <w:rsid w:val="00B744B0"/>
    <w:rsid w:val="00B74DF9"/>
    <w:rsid w:val="00B74F1E"/>
    <w:rsid w:val="00B7516E"/>
    <w:rsid w:val="00B75430"/>
    <w:rsid w:val="00B75BDB"/>
    <w:rsid w:val="00B75F27"/>
    <w:rsid w:val="00B76570"/>
    <w:rsid w:val="00B76D81"/>
    <w:rsid w:val="00B76E79"/>
    <w:rsid w:val="00B77261"/>
    <w:rsid w:val="00B77737"/>
    <w:rsid w:val="00B7785E"/>
    <w:rsid w:val="00B77C11"/>
    <w:rsid w:val="00B77E29"/>
    <w:rsid w:val="00B80230"/>
    <w:rsid w:val="00B802AC"/>
    <w:rsid w:val="00B80335"/>
    <w:rsid w:val="00B8051B"/>
    <w:rsid w:val="00B805FA"/>
    <w:rsid w:val="00B80832"/>
    <w:rsid w:val="00B80BF5"/>
    <w:rsid w:val="00B81173"/>
    <w:rsid w:val="00B81E3B"/>
    <w:rsid w:val="00B81F10"/>
    <w:rsid w:val="00B827AE"/>
    <w:rsid w:val="00B84032"/>
    <w:rsid w:val="00B842B9"/>
    <w:rsid w:val="00B84805"/>
    <w:rsid w:val="00B84C22"/>
    <w:rsid w:val="00B8502F"/>
    <w:rsid w:val="00B85480"/>
    <w:rsid w:val="00B85569"/>
    <w:rsid w:val="00B86278"/>
    <w:rsid w:val="00B8671E"/>
    <w:rsid w:val="00B86F8B"/>
    <w:rsid w:val="00B87A0B"/>
    <w:rsid w:val="00B87E18"/>
    <w:rsid w:val="00B9004D"/>
    <w:rsid w:val="00B90538"/>
    <w:rsid w:val="00B908C4"/>
    <w:rsid w:val="00B90E7F"/>
    <w:rsid w:val="00B91A2C"/>
    <w:rsid w:val="00B91B13"/>
    <w:rsid w:val="00B91EC5"/>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532"/>
    <w:rsid w:val="00BA158D"/>
    <w:rsid w:val="00BA1622"/>
    <w:rsid w:val="00BA194F"/>
    <w:rsid w:val="00BA1B38"/>
    <w:rsid w:val="00BA1C41"/>
    <w:rsid w:val="00BA1CFF"/>
    <w:rsid w:val="00BA1F18"/>
    <w:rsid w:val="00BA231D"/>
    <w:rsid w:val="00BA2480"/>
    <w:rsid w:val="00BA24FE"/>
    <w:rsid w:val="00BA2845"/>
    <w:rsid w:val="00BA29CA"/>
    <w:rsid w:val="00BA2A53"/>
    <w:rsid w:val="00BA2FCC"/>
    <w:rsid w:val="00BA4041"/>
    <w:rsid w:val="00BA4158"/>
    <w:rsid w:val="00BA44DF"/>
    <w:rsid w:val="00BA49F5"/>
    <w:rsid w:val="00BA517F"/>
    <w:rsid w:val="00BA5579"/>
    <w:rsid w:val="00BA559A"/>
    <w:rsid w:val="00BA6817"/>
    <w:rsid w:val="00BA7285"/>
    <w:rsid w:val="00BA737A"/>
    <w:rsid w:val="00BA7520"/>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52EE"/>
    <w:rsid w:val="00BB5EF6"/>
    <w:rsid w:val="00BB6425"/>
    <w:rsid w:val="00BB7D5B"/>
    <w:rsid w:val="00BC006B"/>
    <w:rsid w:val="00BC034B"/>
    <w:rsid w:val="00BC0A5A"/>
    <w:rsid w:val="00BC0F89"/>
    <w:rsid w:val="00BC0F8B"/>
    <w:rsid w:val="00BC1474"/>
    <w:rsid w:val="00BC1747"/>
    <w:rsid w:val="00BC1ADB"/>
    <w:rsid w:val="00BC1BF7"/>
    <w:rsid w:val="00BC1FC6"/>
    <w:rsid w:val="00BC2310"/>
    <w:rsid w:val="00BC2500"/>
    <w:rsid w:val="00BC27D9"/>
    <w:rsid w:val="00BC28C1"/>
    <w:rsid w:val="00BC2A07"/>
    <w:rsid w:val="00BC2C8F"/>
    <w:rsid w:val="00BC2DB4"/>
    <w:rsid w:val="00BC33D3"/>
    <w:rsid w:val="00BC407F"/>
    <w:rsid w:val="00BC42A6"/>
    <w:rsid w:val="00BC4433"/>
    <w:rsid w:val="00BC55B4"/>
    <w:rsid w:val="00BC595E"/>
    <w:rsid w:val="00BC6850"/>
    <w:rsid w:val="00BC68B6"/>
    <w:rsid w:val="00BC7016"/>
    <w:rsid w:val="00BC74EF"/>
    <w:rsid w:val="00BD055C"/>
    <w:rsid w:val="00BD08A7"/>
    <w:rsid w:val="00BD0989"/>
    <w:rsid w:val="00BD0BD1"/>
    <w:rsid w:val="00BD13E8"/>
    <w:rsid w:val="00BD16C2"/>
    <w:rsid w:val="00BD1E8B"/>
    <w:rsid w:val="00BD3629"/>
    <w:rsid w:val="00BD3A39"/>
    <w:rsid w:val="00BD45E1"/>
    <w:rsid w:val="00BD4691"/>
    <w:rsid w:val="00BD4EAC"/>
    <w:rsid w:val="00BD4EC9"/>
    <w:rsid w:val="00BD4EE5"/>
    <w:rsid w:val="00BD63DE"/>
    <w:rsid w:val="00BD684E"/>
    <w:rsid w:val="00BD6919"/>
    <w:rsid w:val="00BD6C85"/>
    <w:rsid w:val="00BD6D19"/>
    <w:rsid w:val="00BD6F1E"/>
    <w:rsid w:val="00BE071D"/>
    <w:rsid w:val="00BE0BAF"/>
    <w:rsid w:val="00BE0F87"/>
    <w:rsid w:val="00BE1CF2"/>
    <w:rsid w:val="00BE1D13"/>
    <w:rsid w:val="00BE1FFC"/>
    <w:rsid w:val="00BE2A24"/>
    <w:rsid w:val="00BE2DCB"/>
    <w:rsid w:val="00BE2E05"/>
    <w:rsid w:val="00BE346E"/>
    <w:rsid w:val="00BE477C"/>
    <w:rsid w:val="00BE48EA"/>
    <w:rsid w:val="00BE50ED"/>
    <w:rsid w:val="00BE52F3"/>
    <w:rsid w:val="00BE62B6"/>
    <w:rsid w:val="00BE6B55"/>
    <w:rsid w:val="00BE7E00"/>
    <w:rsid w:val="00BF0489"/>
    <w:rsid w:val="00BF053B"/>
    <w:rsid w:val="00BF05A4"/>
    <w:rsid w:val="00BF0914"/>
    <w:rsid w:val="00BF1156"/>
    <w:rsid w:val="00BF1587"/>
    <w:rsid w:val="00BF1656"/>
    <w:rsid w:val="00BF231D"/>
    <w:rsid w:val="00BF24C4"/>
    <w:rsid w:val="00BF2F59"/>
    <w:rsid w:val="00BF32D4"/>
    <w:rsid w:val="00BF3946"/>
    <w:rsid w:val="00BF400A"/>
    <w:rsid w:val="00BF471A"/>
    <w:rsid w:val="00BF4A1F"/>
    <w:rsid w:val="00BF516A"/>
    <w:rsid w:val="00BF57EF"/>
    <w:rsid w:val="00BF6231"/>
    <w:rsid w:val="00C01FB5"/>
    <w:rsid w:val="00C0265C"/>
    <w:rsid w:val="00C02718"/>
    <w:rsid w:val="00C02F5B"/>
    <w:rsid w:val="00C031F9"/>
    <w:rsid w:val="00C03689"/>
    <w:rsid w:val="00C03959"/>
    <w:rsid w:val="00C043CA"/>
    <w:rsid w:val="00C04414"/>
    <w:rsid w:val="00C049C3"/>
    <w:rsid w:val="00C0543B"/>
    <w:rsid w:val="00C05537"/>
    <w:rsid w:val="00C0594E"/>
    <w:rsid w:val="00C0626B"/>
    <w:rsid w:val="00C06371"/>
    <w:rsid w:val="00C066AF"/>
    <w:rsid w:val="00C06C6D"/>
    <w:rsid w:val="00C070CC"/>
    <w:rsid w:val="00C1078C"/>
    <w:rsid w:val="00C1078D"/>
    <w:rsid w:val="00C1082D"/>
    <w:rsid w:val="00C10D54"/>
    <w:rsid w:val="00C10D89"/>
    <w:rsid w:val="00C11062"/>
    <w:rsid w:val="00C1119A"/>
    <w:rsid w:val="00C1144D"/>
    <w:rsid w:val="00C11E41"/>
    <w:rsid w:val="00C11ED1"/>
    <w:rsid w:val="00C120FE"/>
    <w:rsid w:val="00C13D35"/>
    <w:rsid w:val="00C142BB"/>
    <w:rsid w:val="00C142C1"/>
    <w:rsid w:val="00C143B3"/>
    <w:rsid w:val="00C151E9"/>
    <w:rsid w:val="00C15D53"/>
    <w:rsid w:val="00C15E94"/>
    <w:rsid w:val="00C16347"/>
    <w:rsid w:val="00C16464"/>
    <w:rsid w:val="00C1660E"/>
    <w:rsid w:val="00C1676A"/>
    <w:rsid w:val="00C173D3"/>
    <w:rsid w:val="00C200D8"/>
    <w:rsid w:val="00C2034B"/>
    <w:rsid w:val="00C20894"/>
    <w:rsid w:val="00C213CF"/>
    <w:rsid w:val="00C219D0"/>
    <w:rsid w:val="00C22361"/>
    <w:rsid w:val="00C229BB"/>
    <w:rsid w:val="00C22B46"/>
    <w:rsid w:val="00C23452"/>
    <w:rsid w:val="00C23703"/>
    <w:rsid w:val="00C2380B"/>
    <w:rsid w:val="00C2387D"/>
    <w:rsid w:val="00C238D3"/>
    <w:rsid w:val="00C23AA4"/>
    <w:rsid w:val="00C23CB2"/>
    <w:rsid w:val="00C23EC9"/>
    <w:rsid w:val="00C23F82"/>
    <w:rsid w:val="00C24039"/>
    <w:rsid w:val="00C254C2"/>
    <w:rsid w:val="00C25817"/>
    <w:rsid w:val="00C25D2B"/>
    <w:rsid w:val="00C266E6"/>
    <w:rsid w:val="00C26AA4"/>
    <w:rsid w:val="00C26CB0"/>
    <w:rsid w:val="00C32318"/>
    <w:rsid w:val="00C3248F"/>
    <w:rsid w:val="00C32CA0"/>
    <w:rsid w:val="00C338F7"/>
    <w:rsid w:val="00C33B22"/>
    <w:rsid w:val="00C33BAB"/>
    <w:rsid w:val="00C3405B"/>
    <w:rsid w:val="00C34C0E"/>
    <w:rsid w:val="00C34C5A"/>
    <w:rsid w:val="00C35382"/>
    <w:rsid w:val="00C35CD6"/>
    <w:rsid w:val="00C36CA2"/>
    <w:rsid w:val="00C36D4E"/>
    <w:rsid w:val="00C375D3"/>
    <w:rsid w:val="00C40627"/>
    <w:rsid w:val="00C40B32"/>
    <w:rsid w:val="00C40B92"/>
    <w:rsid w:val="00C40C24"/>
    <w:rsid w:val="00C40E0F"/>
    <w:rsid w:val="00C41CC2"/>
    <w:rsid w:val="00C422D1"/>
    <w:rsid w:val="00C424A9"/>
    <w:rsid w:val="00C42AF2"/>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A34"/>
    <w:rsid w:val="00C60243"/>
    <w:rsid w:val="00C603E3"/>
    <w:rsid w:val="00C60879"/>
    <w:rsid w:val="00C60B24"/>
    <w:rsid w:val="00C60B3E"/>
    <w:rsid w:val="00C612EC"/>
    <w:rsid w:val="00C61764"/>
    <w:rsid w:val="00C62084"/>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897"/>
    <w:rsid w:val="00C67BBF"/>
    <w:rsid w:val="00C7008B"/>
    <w:rsid w:val="00C71231"/>
    <w:rsid w:val="00C719A1"/>
    <w:rsid w:val="00C722BB"/>
    <w:rsid w:val="00C7346F"/>
    <w:rsid w:val="00C73E38"/>
    <w:rsid w:val="00C73F42"/>
    <w:rsid w:val="00C73FF7"/>
    <w:rsid w:val="00C7422E"/>
    <w:rsid w:val="00C7453D"/>
    <w:rsid w:val="00C74CE3"/>
    <w:rsid w:val="00C74F58"/>
    <w:rsid w:val="00C7514D"/>
    <w:rsid w:val="00C7599B"/>
    <w:rsid w:val="00C762C5"/>
    <w:rsid w:val="00C771E8"/>
    <w:rsid w:val="00C772AD"/>
    <w:rsid w:val="00C77C05"/>
    <w:rsid w:val="00C77CF2"/>
    <w:rsid w:val="00C8019A"/>
    <w:rsid w:val="00C803AC"/>
    <w:rsid w:val="00C80638"/>
    <w:rsid w:val="00C80671"/>
    <w:rsid w:val="00C80BA1"/>
    <w:rsid w:val="00C81F46"/>
    <w:rsid w:val="00C82074"/>
    <w:rsid w:val="00C827D9"/>
    <w:rsid w:val="00C82D7A"/>
    <w:rsid w:val="00C834F1"/>
    <w:rsid w:val="00C83802"/>
    <w:rsid w:val="00C83BC6"/>
    <w:rsid w:val="00C84066"/>
    <w:rsid w:val="00C8463F"/>
    <w:rsid w:val="00C84F5E"/>
    <w:rsid w:val="00C84F75"/>
    <w:rsid w:val="00C85355"/>
    <w:rsid w:val="00C858FA"/>
    <w:rsid w:val="00C86A21"/>
    <w:rsid w:val="00C87AA6"/>
    <w:rsid w:val="00C87C73"/>
    <w:rsid w:val="00C87E27"/>
    <w:rsid w:val="00C87E91"/>
    <w:rsid w:val="00C905D4"/>
    <w:rsid w:val="00C90D93"/>
    <w:rsid w:val="00C91853"/>
    <w:rsid w:val="00C91CD5"/>
    <w:rsid w:val="00C921A3"/>
    <w:rsid w:val="00C9251A"/>
    <w:rsid w:val="00C92770"/>
    <w:rsid w:val="00C927BD"/>
    <w:rsid w:val="00C93293"/>
    <w:rsid w:val="00C9466C"/>
    <w:rsid w:val="00C94956"/>
    <w:rsid w:val="00C94F24"/>
    <w:rsid w:val="00C954CE"/>
    <w:rsid w:val="00C95A65"/>
    <w:rsid w:val="00C9612E"/>
    <w:rsid w:val="00C96990"/>
    <w:rsid w:val="00C971D2"/>
    <w:rsid w:val="00C97277"/>
    <w:rsid w:val="00C97289"/>
    <w:rsid w:val="00C973B6"/>
    <w:rsid w:val="00C97527"/>
    <w:rsid w:val="00C97853"/>
    <w:rsid w:val="00C97FD1"/>
    <w:rsid w:val="00CA00AC"/>
    <w:rsid w:val="00CA0695"/>
    <w:rsid w:val="00CA0DE7"/>
    <w:rsid w:val="00CA0EBE"/>
    <w:rsid w:val="00CA13BF"/>
    <w:rsid w:val="00CA18A8"/>
    <w:rsid w:val="00CA1954"/>
    <w:rsid w:val="00CA19FE"/>
    <w:rsid w:val="00CA1CE4"/>
    <w:rsid w:val="00CA1FA4"/>
    <w:rsid w:val="00CA28F3"/>
    <w:rsid w:val="00CA2C9C"/>
    <w:rsid w:val="00CA4084"/>
    <w:rsid w:val="00CA40DF"/>
    <w:rsid w:val="00CA537D"/>
    <w:rsid w:val="00CA5943"/>
    <w:rsid w:val="00CA5A59"/>
    <w:rsid w:val="00CA6710"/>
    <w:rsid w:val="00CA6823"/>
    <w:rsid w:val="00CA6849"/>
    <w:rsid w:val="00CA6ED0"/>
    <w:rsid w:val="00CA706E"/>
    <w:rsid w:val="00CA70BB"/>
    <w:rsid w:val="00CA78F3"/>
    <w:rsid w:val="00CB01AF"/>
    <w:rsid w:val="00CB03E7"/>
    <w:rsid w:val="00CB0A2D"/>
    <w:rsid w:val="00CB0C4C"/>
    <w:rsid w:val="00CB0F84"/>
    <w:rsid w:val="00CB10DD"/>
    <w:rsid w:val="00CB168A"/>
    <w:rsid w:val="00CB1C7A"/>
    <w:rsid w:val="00CB23CD"/>
    <w:rsid w:val="00CB31F9"/>
    <w:rsid w:val="00CB355B"/>
    <w:rsid w:val="00CB3C12"/>
    <w:rsid w:val="00CB485C"/>
    <w:rsid w:val="00CB4CFC"/>
    <w:rsid w:val="00CB4D38"/>
    <w:rsid w:val="00CB5A25"/>
    <w:rsid w:val="00CB6458"/>
    <w:rsid w:val="00CB723D"/>
    <w:rsid w:val="00CB79DF"/>
    <w:rsid w:val="00CB7D6B"/>
    <w:rsid w:val="00CB7F19"/>
    <w:rsid w:val="00CC0064"/>
    <w:rsid w:val="00CC00BD"/>
    <w:rsid w:val="00CC01DA"/>
    <w:rsid w:val="00CC02E0"/>
    <w:rsid w:val="00CC11F8"/>
    <w:rsid w:val="00CC1BD4"/>
    <w:rsid w:val="00CC3A45"/>
    <w:rsid w:val="00CC3C71"/>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9CC"/>
    <w:rsid w:val="00CD2BEB"/>
    <w:rsid w:val="00CD2D03"/>
    <w:rsid w:val="00CD32B6"/>
    <w:rsid w:val="00CD362D"/>
    <w:rsid w:val="00CD38D8"/>
    <w:rsid w:val="00CD3A1E"/>
    <w:rsid w:val="00CD3D3B"/>
    <w:rsid w:val="00CD45A5"/>
    <w:rsid w:val="00CD4A0A"/>
    <w:rsid w:val="00CD4B5F"/>
    <w:rsid w:val="00CD557A"/>
    <w:rsid w:val="00CD5599"/>
    <w:rsid w:val="00CD581B"/>
    <w:rsid w:val="00CD59C9"/>
    <w:rsid w:val="00CD5B4D"/>
    <w:rsid w:val="00CD601E"/>
    <w:rsid w:val="00CD6B09"/>
    <w:rsid w:val="00CD6D6D"/>
    <w:rsid w:val="00CD6D74"/>
    <w:rsid w:val="00CD6ED0"/>
    <w:rsid w:val="00CD721C"/>
    <w:rsid w:val="00CD7D78"/>
    <w:rsid w:val="00CE07AD"/>
    <w:rsid w:val="00CE0E4F"/>
    <w:rsid w:val="00CE14DC"/>
    <w:rsid w:val="00CE19B3"/>
    <w:rsid w:val="00CE2409"/>
    <w:rsid w:val="00CE2443"/>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59D5"/>
    <w:rsid w:val="00CF6E7C"/>
    <w:rsid w:val="00CF76E4"/>
    <w:rsid w:val="00CF7868"/>
    <w:rsid w:val="00CF7936"/>
    <w:rsid w:val="00CF7F1F"/>
    <w:rsid w:val="00CF7F81"/>
    <w:rsid w:val="00D00520"/>
    <w:rsid w:val="00D00CAD"/>
    <w:rsid w:val="00D0107F"/>
    <w:rsid w:val="00D01227"/>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60E8"/>
    <w:rsid w:val="00D07AD0"/>
    <w:rsid w:val="00D100AD"/>
    <w:rsid w:val="00D100F2"/>
    <w:rsid w:val="00D10455"/>
    <w:rsid w:val="00D10498"/>
    <w:rsid w:val="00D106D3"/>
    <w:rsid w:val="00D115C4"/>
    <w:rsid w:val="00D11764"/>
    <w:rsid w:val="00D119F4"/>
    <w:rsid w:val="00D11F17"/>
    <w:rsid w:val="00D129AF"/>
    <w:rsid w:val="00D13420"/>
    <w:rsid w:val="00D1374E"/>
    <w:rsid w:val="00D139D5"/>
    <w:rsid w:val="00D13A62"/>
    <w:rsid w:val="00D13D49"/>
    <w:rsid w:val="00D1416D"/>
    <w:rsid w:val="00D14832"/>
    <w:rsid w:val="00D14D0F"/>
    <w:rsid w:val="00D15253"/>
    <w:rsid w:val="00D16BC1"/>
    <w:rsid w:val="00D16EC4"/>
    <w:rsid w:val="00D171DB"/>
    <w:rsid w:val="00D17659"/>
    <w:rsid w:val="00D1779B"/>
    <w:rsid w:val="00D17C0E"/>
    <w:rsid w:val="00D17E4B"/>
    <w:rsid w:val="00D2001D"/>
    <w:rsid w:val="00D20288"/>
    <w:rsid w:val="00D2044C"/>
    <w:rsid w:val="00D20960"/>
    <w:rsid w:val="00D20D6C"/>
    <w:rsid w:val="00D21759"/>
    <w:rsid w:val="00D21A03"/>
    <w:rsid w:val="00D21A2D"/>
    <w:rsid w:val="00D21D92"/>
    <w:rsid w:val="00D22264"/>
    <w:rsid w:val="00D22E06"/>
    <w:rsid w:val="00D23589"/>
    <w:rsid w:val="00D242DC"/>
    <w:rsid w:val="00D24599"/>
    <w:rsid w:val="00D24BB5"/>
    <w:rsid w:val="00D24E21"/>
    <w:rsid w:val="00D256FD"/>
    <w:rsid w:val="00D25A1C"/>
    <w:rsid w:val="00D2602F"/>
    <w:rsid w:val="00D26293"/>
    <w:rsid w:val="00D2681B"/>
    <w:rsid w:val="00D26C5F"/>
    <w:rsid w:val="00D26F42"/>
    <w:rsid w:val="00D2729F"/>
    <w:rsid w:val="00D27CA3"/>
    <w:rsid w:val="00D318D3"/>
    <w:rsid w:val="00D331BE"/>
    <w:rsid w:val="00D3370F"/>
    <w:rsid w:val="00D33BE5"/>
    <w:rsid w:val="00D33D3B"/>
    <w:rsid w:val="00D33D56"/>
    <w:rsid w:val="00D34416"/>
    <w:rsid w:val="00D3549D"/>
    <w:rsid w:val="00D35A61"/>
    <w:rsid w:val="00D36A6B"/>
    <w:rsid w:val="00D36EF8"/>
    <w:rsid w:val="00D37119"/>
    <w:rsid w:val="00D37166"/>
    <w:rsid w:val="00D37C72"/>
    <w:rsid w:val="00D37F2E"/>
    <w:rsid w:val="00D40A5C"/>
    <w:rsid w:val="00D40D13"/>
    <w:rsid w:val="00D4171A"/>
    <w:rsid w:val="00D41877"/>
    <w:rsid w:val="00D41DA3"/>
    <w:rsid w:val="00D4270C"/>
    <w:rsid w:val="00D42DF5"/>
    <w:rsid w:val="00D435EE"/>
    <w:rsid w:val="00D436FA"/>
    <w:rsid w:val="00D43796"/>
    <w:rsid w:val="00D44191"/>
    <w:rsid w:val="00D44A10"/>
    <w:rsid w:val="00D456AB"/>
    <w:rsid w:val="00D45BDD"/>
    <w:rsid w:val="00D46967"/>
    <w:rsid w:val="00D46BA1"/>
    <w:rsid w:val="00D47169"/>
    <w:rsid w:val="00D471F5"/>
    <w:rsid w:val="00D47C39"/>
    <w:rsid w:val="00D47EAC"/>
    <w:rsid w:val="00D47F3D"/>
    <w:rsid w:val="00D50308"/>
    <w:rsid w:val="00D503E7"/>
    <w:rsid w:val="00D50896"/>
    <w:rsid w:val="00D516AA"/>
    <w:rsid w:val="00D51798"/>
    <w:rsid w:val="00D517F6"/>
    <w:rsid w:val="00D518CC"/>
    <w:rsid w:val="00D51F3B"/>
    <w:rsid w:val="00D52334"/>
    <w:rsid w:val="00D5270C"/>
    <w:rsid w:val="00D536C5"/>
    <w:rsid w:val="00D543EB"/>
    <w:rsid w:val="00D548C9"/>
    <w:rsid w:val="00D54D81"/>
    <w:rsid w:val="00D55557"/>
    <w:rsid w:val="00D565CE"/>
    <w:rsid w:val="00D57249"/>
    <w:rsid w:val="00D57500"/>
    <w:rsid w:val="00D57BA1"/>
    <w:rsid w:val="00D57EAB"/>
    <w:rsid w:val="00D60591"/>
    <w:rsid w:val="00D60DB2"/>
    <w:rsid w:val="00D61722"/>
    <w:rsid w:val="00D620A6"/>
    <w:rsid w:val="00D6263E"/>
    <w:rsid w:val="00D654C6"/>
    <w:rsid w:val="00D657EC"/>
    <w:rsid w:val="00D657F7"/>
    <w:rsid w:val="00D65A5A"/>
    <w:rsid w:val="00D6639B"/>
    <w:rsid w:val="00D66CF5"/>
    <w:rsid w:val="00D66E90"/>
    <w:rsid w:val="00D6784E"/>
    <w:rsid w:val="00D679E3"/>
    <w:rsid w:val="00D67B93"/>
    <w:rsid w:val="00D67D0F"/>
    <w:rsid w:val="00D705E4"/>
    <w:rsid w:val="00D7083B"/>
    <w:rsid w:val="00D70F57"/>
    <w:rsid w:val="00D71EC3"/>
    <w:rsid w:val="00D722F4"/>
    <w:rsid w:val="00D72629"/>
    <w:rsid w:val="00D72A3C"/>
    <w:rsid w:val="00D72BCC"/>
    <w:rsid w:val="00D72E95"/>
    <w:rsid w:val="00D734C9"/>
    <w:rsid w:val="00D74359"/>
    <w:rsid w:val="00D7496A"/>
    <w:rsid w:val="00D74FC2"/>
    <w:rsid w:val="00D75791"/>
    <w:rsid w:val="00D7663C"/>
    <w:rsid w:val="00D7679D"/>
    <w:rsid w:val="00D76BA5"/>
    <w:rsid w:val="00D7748B"/>
    <w:rsid w:val="00D77A07"/>
    <w:rsid w:val="00D80E12"/>
    <w:rsid w:val="00D8100E"/>
    <w:rsid w:val="00D81122"/>
    <w:rsid w:val="00D8132E"/>
    <w:rsid w:val="00D8177B"/>
    <w:rsid w:val="00D831CC"/>
    <w:rsid w:val="00D8363F"/>
    <w:rsid w:val="00D846C2"/>
    <w:rsid w:val="00D8486C"/>
    <w:rsid w:val="00D84B45"/>
    <w:rsid w:val="00D84DBC"/>
    <w:rsid w:val="00D851B3"/>
    <w:rsid w:val="00D85547"/>
    <w:rsid w:val="00D864AC"/>
    <w:rsid w:val="00D86E2D"/>
    <w:rsid w:val="00D8707E"/>
    <w:rsid w:val="00D8790D"/>
    <w:rsid w:val="00D87BDF"/>
    <w:rsid w:val="00D90295"/>
    <w:rsid w:val="00D90769"/>
    <w:rsid w:val="00D91093"/>
    <w:rsid w:val="00D91329"/>
    <w:rsid w:val="00D9144C"/>
    <w:rsid w:val="00D9149E"/>
    <w:rsid w:val="00D91972"/>
    <w:rsid w:val="00D91A76"/>
    <w:rsid w:val="00D91C6F"/>
    <w:rsid w:val="00D921DC"/>
    <w:rsid w:val="00D92544"/>
    <w:rsid w:val="00D92A4A"/>
    <w:rsid w:val="00D92A4E"/>
    <w:rsid w:val="00D92B85"/>
    <w:rsid w:val="00D9364B"/>
    <w:rsid w:val="00D94193"/>
    <w:rsid w:val="00D94576"/>
    <w:rsid w:val="00D95063"/>
    <w:rsid w:val="00D95185"/>
    <w:rsid w:val="00D9518E"/>
    <w:rsid w:val="00D951C7"/>
    <w:rsid w:val="00D95CCB"/>
    <w:rsid w:val="00D95DD7"/>
    <w:rsid w:val="00D96383"/>
    <w:rsid w:val="00D97513"/>
    <w:rsid w:val="00DA0667"/>
    <w:rsid w:val="00DA0ECF"/>
    <w:rsid w:val="00DA102D"/>
    <w:rsid w:val="00DA161E"/>
    <w:rsid w:val="00DA1FFE"/>
    <w:rsid w:val="00DA25A6"/>
    <w:rsid w:val="00DA2C30"/>
    <w:rsid w:val="00DA35C7"/>
    <w:rsid w:val="00DA3D88"/>
    <w:rsid w:val="00DA3E26"/>
    <w:rsid w:val="00DA4311"/>
    <w:rsid w:val="00DA4315"/>
    <w:rsid w:val="00DA4796"/>
    <w:rsid w:val="00DA4A18"/>
    <w:rsid w:val="00DA5234"/>
    <w:rsid w:val="00DA5772"/>
    <w:rsid w:val="00DA69DB"/>
    <w:rsid w:val="00DA75B6"/>
    <w:rsid w:val="00DA788C"/>
    <w:rsid w:val="00DA78D7"/>
    <w:rsid w:val="00DA7CCC"/>
    <w:rsid w:val="00DB07AE"/>
    <w:rsid w:val="00DB0BDC"/>
    <w:rsid w:val="00DB1789"/>
    <w:rsid w:val="00DB21F2"/>
    <w:rsid w:val="00DB241E"/>
    <w:rsid w:val="00DB29D8"/>
    <w:rsid w:val="00DB2EC6"/>
    <w:rsid w:val="00DB3608"/>
    <w:rsid w:val="00DB390D"/>
    <w:rsid w:val="00DB3D47"/>
    <w:rsid w:val="00DB3F94"/>
    <w:rsid w:val="00DB40FA"/>
    <w:rsid w:val="00DB4E1B"/>
    <w:rsid w:val="00DB52AB"/>
    <w:rsid w:val="00DB6DFD"/>
    <w:rsid w:val="00DB79A0"/>
    <w:rsid w:val="00DB7B3A"/>
    <w:rsid w:val="00DC034A"/>
    <w:rsid w:val="00DC0834"/>
    <w:rsid w:val="00DC0B34"/>
    <w:rsid w:val="00DC123E"/>
    <w:rsid w:val="00DC13ED"/>
    <w:rsid w:val="00DC16D0"/>
    <w:rsid w:val="00DC1DE6"/>
    <w:rsid w:val="00DC32AA"/>
    <w:rsid w:val="00DC34B1"/>
    <w:rsid w:val="00DC3DB2"/>
    <w:rsid w:val="00DC490D"/>
    <w:rsid w:val="00DC4CE9"/>
    <w:rsid w:val="00DC51C9"/>
    <w:rsid w:val="00DC62D9"/>
    <w:rsid w:val="00DC62FA"/>
    <w:rsid w:val="00DC65FC"/>
    <w:rsid w:val="00DC66DE"/>
    <w:rsid w:val="00DC69C8"/>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382"/>
    <w:rsid w:val="00DE06DE"/>
    <w:rsid w:val="00DE16FA"/>
    <w:rsid w:val="00DE1791"/>
    <w:rsid w:val="00DE1ED4"/>
    <w:rsid w:val="00DE243E"/>
    <w:rsid w:val="00DE276B"/>
    <w:rsid w:val="00DE374F"/>
    <w:rsid w:val="00DE4A8D"/>
    <w:rsid w:val="00DE4E21"/>
    <w:rsid w:val="00DE5D91"/>
    <w:rsid w:val="00DE5E6A"/>
    <w:rsid w:val="00DE69D8"/>
    <w:rsid w:val="00DE69EA"/>
    <w:rsid w:val="00DE6D8A"/>
    <w:rsid w:val="00DE79B6"/>
    <w:rsid w:val="00DE7AAC"/>
    <w:rsid w:val="00DF00C9"/>
    <w:rsid w:val="00DF09AA"/>
    <w:rsid w:val="00DF27B5"/>
    <w:rsid w:val="00DF33F3"/>
    <w:rsid w:val="00DF35C3"/>
    <w:rsid w:val="00DF42FF"/>
    <w:rsid w:val="00DF4991"/>
    <w:rsid w:val="00DF51D1"/>
    <w:rsid w:val="00DF53AB"/>
    <w:rsid w:val="00DF548E"/>
    <w:rsid w:val="00DF5C56"/>
    <w:rsid w:val="00DF6A3D"/>
    <w:rsid w:val="00DF6EAE"/>
    <w:rsid w:val="00DF6FE9"/>
    <w:rsid w:val="00DF729D"/>
    <w:rsid w:val="00DF767C"/>
    <w:rsid w:val="00E00720"/>
    <w:rsid w:val="00E008DF"/>
    <w:rsid w:val="00E00D6F"/>
    <w:rsid w:val="00E00E6B"/>
    <w:rsid w:val="00E00F9C"/>
    <w:rsid w:val="00E0110C"/>
    <w:rsid w:val="00E01729"/>
    <w:rsid w:val="00E01ACD"/>
    <w:rsid w:val="00E01CB7"/>
    <w:rsid w:val="00E01CC1"/>
    <w:rsid w:val="00E0229C"/>
    <w:rsid w:val="00E02507"/>
    <w:rsid w:val="00E02B0C"/>
    <w:rsid w:val="00E034DD"/>
    <w:rsid w:val="00E038DC"/>
    <w:rsid w:val="00E040FF"/>
    <w:rsid w:val="00E042A2"/>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99D"/>
    <w:rsid w:val="00E10C10"/>
    <w:rsid w:val="00E1124B"/>
    <w:rsid w:val="00E11348"/>
    <w:rsid w:val="00E1142C"/>
    <w:rsid w:val="00E12266"/>
    <w:rsid w:val="00E122CD"/>
    <w:rsid w:val="00E12CDD"/>
    <w:rsid w:val="00E12DCE"/>
    <w:rsid w:val="00E12FB6"/>
    <w:rsid w:val="00E133A2"/>
    <w:rsid w:val="00E13CA1"/>
    <w:rsid w:val="00E13CEE"/>
    <w:rsid w:val="00E141AB"/>
    <w:rsid w:val="00E144CA"/>
    <w:rsid w:val="00E15094"/>
    <w:rsid w:val="00E16311"/>
    <w:rsid w:val="00E16633"/>
    <w:rsid w:val="00E16BF6"/>
    <w:rsid w:val="00E16DBC"/>
    <w:rsid w:val="00E1702F"/>
    <w:rsid w:val="00E177E2"/>
    <w:rsid w:val="00E20015"/>
    <w:rsid w:val="00E20456"/>
    <w:rsid w:val="00E20516"/>
    <w:rsid w:val="00E20B2E"/>
    <w:rsid w:val="00E21C7D"/>
    <w:rsid w:val="00E22892"/>
    <w:rsid w:val="00E228CC"/>
    <w:rsid w:val="00E22B3A"/>
    <w:rsid w:val="00E22DFE"/>
    <w:rsid w:val="00E22F7A"/>
    <w:rsid w:val="00E230E3"/>
    <w:rsid w:val="00E23864"/>
    <w:rsid w:val="00E248E6"/>
    <w:rsid w:val="00E24919"/>
    <w:rsid w:val="00E24C1F"/>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2AD9"/>
    <w:rsid w:val="00E331A9"/>
    <w:rsid w:val="00E33622"/>
    <w:rsid w:val="00E33942"/>
    <w:rsid w:val="00E3449B"/>
    <w:rsid w:val="00E34F2A"/>
    <w:rsid w:val="00E35B84"/>
    <w:rsid w:val="00E35D56"/>
    <w:rsid w:val="00E36ED3"/>
    <w:rsid w:val="00E4084D"/>
    <w:rsid w:val="00E40D2F"/>
    <w:rsid w:val="00E415F7"/>
    <w:rsid w:val="00E4214B"/>
    <w:rsid w:val="00E42809"/>
    <w:rsid w:val="00E42FD9"/>
    <w:rsid w:val="00E43455"/>
    <w:rsid w:val="00E43EFF"/>
    <w:rsid w:val="00E4433E"/>
    <w:rsid w:val="00E447E8"/>
    <w:rsid w:val="00E44A15"/>
    <w:rsid w:val="00E44CA4"/>
    <w:rsid w:val="00E44FD7"/>
    <w:rsid w:val="00E450A8"/>
    <w:rsid w:val="00E45D49"/>
    <w:rsid w:val="00E463CA"/>
    <w:rsid w:val="00E46DF1"/>
    <w:rsid w:val="00E470A5"/>
    <w:rsid w:val="00E4721A"/>
    <w:rsid w:val="00E47C3D"/>
    <w:rsid w:val="00E5011F"/>
    <w:rsid w:val="00E50417"/>
    <w:rsid w:val="00E50B0F"/>
    <w:rsid w:val="00E51BEF"/>
    <w:rsid w:val="00E5207B"/>
    <w:rsid w:val="00E52760"/>
    <w:rsid w:val="00E52C28"/>
    <w:rsid w:val="00E5346B"/>
    <w:rsid w:val="00E546F5"/>
    <w:rsid w:val="00E552C0"/>
    <w:rsid w:val="00E55B0E"/>
    <w:rsid w:val="00E56096"/>
    <w:rsid w:val="00E561D8"/>
    <w:rsid w:val="00E565F6"/>
    <w:rsid w:val="00E56BB3"/>
    <w:rsid w:val="00E57BF4"/>
    <w:rsid w:val="00E57CA6"/>
    <w:rsid w:val="00E57D5A"/>
    <w:rsid w:val="00E607FB"/>
    <w:rsid w:val="00E60B36"/>
    <w:rsid w:val="00E61619"/>
    <w:rsid w:val="00E618DD"/>
    <w:rsid w:val="00E61AF9"/>
    <w:rsid w:val="00E61EEA"/>
    <w:rsid w:val="00E62C0B"/>
    <w:rsid w:val="00E643D7"/>
    <w:rsid w:val="00E6441C"/>
    <w:rsid w:val="00E65A92"/>
    <w:rsid w:val="00E65C8E"/>
    <w:rsid w:val="00E6652A"/>
    <w:rsid w:val="00E66FBD"/>
    <w:rsid w:val="00E67C4D"/>
    <w:rsid w:val="00E716E2"/>
    <w:rsid w:val="00E7238D"/>
    <w:rsid w:val="00E723F1"/>
    <w:rsid w:val="00E728AF"/>
    <w:rsid w:val="00E72F44"/>
    <w:rsid w:val="00E73714"/>
    <w:rsid w:val="00E744E9"/>
    <w:rsid w:val="00E7562B"/>
    <w:rsid w:val="00E75A9C"/>
    <w:rsid w:val="00E7689B"/>
    <w:rsid w:val="00E76B23"/>
    <w:rsid w:val="00E76B5F"/>
    <w:rsid w:val="00E77B64"/>
    <w:rsid w:val="00E77C7E"/>
    <w:rsid w:val="00E80010"/>
    <w:rsid w:val="00E806A5"/>
    <w:rsid w:val="00E80838"/>
    <w:rsid w:val="00E810B3"/>
    <w:rsid w:val="00E810C1"/>
    <w:rsid w:val="00E8139E"/>
    <w:rsid w:val="00E81586"/>
    <w:rsid w:val="00E815AC"/>
    <w:rsid w:val="00E81862"/>
    <w:rsid w:val="00E81D34"/>
    <w:rsid w:val="00E820AE"/>
    <w:rsid w:val="00E82377"/>
    <w:rsid w:val="00E8272D"/>
    <w:rsid w:val="00E82AAF"/>
    <w:rsid w:val="00E82B91"/>
    <w:rsid w:val="00E82B95"/>
    <w:rsid w:val="00E83066"/>
    <w:rsid w:val="00E83331"/>
    <w:rsid w:val="00E835B0"/>
    <w:rsid w:val="00E83DA2"/>
    <w:rsid w:val="00E85684"/>
    <w:rsid w:val="00E85F15"/>
    <w:rsid w:val="00E86BF4"/>
    <w:rsid w:val="00E86D7C"/>
    <w:rsid w:val="00E86E41"/>
    <w:rsid w:val="00E871C4"/>
    <w:rsid w:val="00E87335"/>
    <w:rsid w:val="00E8774B"/>
    <w:rsid w:val="00E877DD"/>
    <w:rsid w:val="00E90391"/>
    <w:rsid w:val="00E90DED"/>
    <w:rsid w:val="00E913CD"/>
    <w:rsid w:val="00E91D83"/>
    <w:rsid w:val="00E922AC"/>
    <w:rsid w:val="00E9345D"/>
    <w:rsid w:val="00E94C29"/>
    <w:rsid w:val="00E94E26"/>
    <w:rsid w:val="00E95550"/>
    <w:rsid w:val="00E95B44"/>
    <w:rsid w:val="00E95D77"/>
    <w:rsid w:val="00E965F3"/>
    <w:rsid w:val="00E96F39"/>
    <w:rsid w:val="00E97C76"/>
    <w:rsid w:val="00EA027D"/>
    <w:rsid w:val="00EA06D4"/>
    <w:rsid w:val="00EA0809"/>
    <w:rsid w:val="00EA087E"/>
    <w:rsid w:val="00EA0A8C"/>
    <w:rsid w:val="00EA0C8C"/>
    <w:rsid w:val="00EA0E1D"/>
    <w:rsid w:val="00EA16A8"/>
    <w:rsid w:val="00EA1761"/>
    <w:rsid w:val="00EA197E"/>
    <w:rsid w:val="00EA2AD6"/>
    <w:rsid w:val="00EA3117"/>
    <w:rsid w:val="00EA3D15"/>
    <w:rsid w:val="00EA4457"/>
    <w:rsid w:val="00EA44F4"/>
    <w:rsid w:val="00EA4529"/>
    <w:rsid w:val="00EA57ED"/>
    <w:rsid w:val="00EA5C4E"/>
    <w:rsid w:val="00EA5E8D"/>
    <w:rsid w:val="00EA73FC"/>
    <w:rsid w:val="00EA7793"/>
    <w:rsid w:val="00EA7996"/>
    <w:rsid w:val="00EA7AA5"/>
    <w:rsid w:val="00EB02C0"/>
    <w:rsid w:val="00EB0884"/>
    <w:rsid w:val="00EB1434"/>
    <w:rsid w:val="00EB14B2"/>
    <w:rsid w:val="00EB178B"/>
    <w:rsid w:val="00EB1969"/>
    <w:rsid w:val="00EB3142"/>
    <w:rsid w:val="00EB44E6"/>
    <w:rsid w:val="00EB483E"/>
    <w:rsid w:val="00EB4AC1"/>
    <w:rsid w:val="00EB4FCF"/>
    <w:rsid w:val="00EB514C"/>
    <w:rsid w:val="00EB530C"/>
    <w:rsid w:val="00EB53A0"/>
    <w:rsid w:val="00EB6259"/>
    <w:rsid w:val="00EB6796"/>
    <w:rsid w:val="00EB7C85"/>
    <w:rsid w:val="00EB7CE1"/>
    <w:rsid w:val="00EC0404"/>
    <w:rsid w:val="00EC06AF"/>
    <w:rsid w:val="00EC0F24"/>
    <w:rsid w:val="00EC114B"/>
    <w:rsid w:val="00EC118C"/>
    <w:rsid w:val="00EC16E9"/>
    <w:rsid w:val="00EC19D5"/>
    <w:rsid w:val="00EC1AE8"/>
    <w:rsid w:val="00EC1D67"/>
    <w:rsid w:val="00EC227D"/>
    <w:rsid w:val="00EC22F4"/>
    <w:rsid w:val="00EC281A"/>
    <w:rsid w:val="00EC3256"/>
    <w:rsid w:val="00EC3E8D"/>
    <w:rsid w:val="00EC44FF"/>
    <w:rsid w:val="00EC584B"/>
    <w:rsid w:val="00EC64C5"/>
    <w:rsid w:val="00EC66C0"/>
    <w:rsid w:val="00EC6D8A"/>
    <w:rsid w:val="00EC6FCF"/>
    <w:rsid w:val="00EC730F"/>
    <w:rsid w:val="00EC75D4"/>
    <w:rsid w:val="00EC778D"/>
    <w:rsid w:val="00EC79F0"/>
    <w:rsid w:val="00ED04E7"/>
    <w:rsid w:val="00ED0DFE"/>
    <w:rsid w:val="00ED24A5"/>
    <w:rsid w:val="00ED2B7C"/>
    <w:rsid w:val="00ED2C4C"/>
    <w:rsid w:val="00ED2D9E"/>
    <w:rsid w:val="00ED38DF"/>
    <w:rsid w:val="00ED3D99"/>
    <w:rsid w:val="00ED3F4D"/>
    <w:rsid w:val="00ED433D"/>
    <w:rsid w:val="00ED4582"/>
    <w:rsid w:val="00ED492E"/>
    <w:rsid w:val="00ED4997"/>
    <w:rsid w:val="00ED4DF2"/>
    <w:rsid w:val="00ED4FA3"/>
    <w:rsid w:val="00ED52DF"/>
    <w:rsid w:val="00ED629C"/>
    <w:rsid w:val="00ED65C7"/>
    <w:rsid w:val="00ED79E8"/>
    <w:rsid w:val="00ED7CC1"/>
    <w:rsid w:val="00ED7DF9"/>
    <w:rsid w:val="00EE0C9E"/>
    <w:rsid w:val="00EE0DD2"/>
    <w:rsid w:val="00EE100F"/>
    <w:rsid w:val="00EE1050"/>
    <w:rsid w:val="00EE16F9"/>
    <w:rsid w:val="00EE1C5D"/>
    <w:rsid w:val="00EE2132"/>
    <w:rsid w:val="00EE28DB"/>
    <w:rsid w:val="00EE2A96"/>
    <w:rsid w:val="00EE2DDF"/>
    <w:rsid w:val="00EE381C"/>
    <w:rsid w:val="00EE40B6"/>
    <w:rsid w:val="00EE432A"/>
    <w:rsid w:val="00EE4931"/>
    <w:rsid w:val="00EE51C3"/>
    <w:rsid w:val="00EE5898"/>
    <w:rsid w:val="00EE5EC6"/>
    <w:rsid w:val="00EE6702"/>
    <w:rsid w:val="00EE6893"/>
    <w:rsid w:val="00EE6DAC"/>
    <w:rsid w:val="00EE6E85"/>
    <w:rsid w:val="00EE6FFB"/>
    <w:rsid w:val="00EE743A"/>
    <w:rsid w:val="00EE7575"/>
    <w:rsid w:val="00EF02F9"/>
    <w:rsid w:val="00EF095C"/>
    <w:rsid w:val="00EF097D"/>
    <w:rsid w:val="00EF0C40"/>
    <w:rsid w:val="00EF0E8B"/>
    <w:rsid w:val="00EF156F"/>
    <w:rsid w:val="00EF15E6"/>
    <w:rsid w:val="00EF1A7F"/>
    <w:rsid w:val="00EF3ADB"/>
    <w:rsid w:val="00EF3DEB"/>
    <w:rsid w:val="00EF41A3"/>
    <w:rsid w:val="00EF45CC"/>
    <w:rsid w:val="00EF46E4"/>
    <w:rsid w:val="00EF4B38"/>
    <w:rsid w:val="00EF4C69"/>
    <w:rsid w:val="00EF4D63"/>
    <w:rsid w:val="00EF4F71"/>
    <w:rsid w:val="00EF518D"/>
    <w:rsid w:val="00EF5732"/>
    <w:rsid w:val="00EF605A"/>
    <w:rsid w:val="00EF6303"/>
    <w:rsid w:val="00EF64EA"/>
    <w:rsid w:val="00EF6DCE"/>
    <w:rsid w:val="00EF7902"/>
    <w:rsid w:val="00F000CB"/>
    <w:rsid w:val="00F0010A"/>
    <w:rsid w:val="00F002C2"/>
    <w:rsid w:val="00F003BD"/>
    <w:rsid w:val="00F0064D"/>
    <w:rsid w:val="00F00B64"/>
    <w:rsid w:val="00F00C21"/>
    <w:rsid w:val="00F0102A"/>
    <w:rsid w:val="00F01242"/>
    <w:rsid w:val="00F014B0"/>
    <w:rsid w:val="00F018F7"/>
    <w:rsid w:val="00F01B4A"/>
    <w:rsid w:val="00F0218F"/>
    <w:rsid w:val="00F026B4"/>
    <w:rsid w:val="00F02A8A"/>
    <w:rsid w:val="00F02CF2"/>
    <w:rsid w:val="00F035A3"/>
    <w:rsid w:val="00F03DF1"/>
    <w:rsid w:val="00F04513"/>
    <w:rsid w:val="00F04547"/>
    <w:rsid w:val="00F046AF"/>
    <w:rsid w:val="00F04A48"/>
    <w:rsid w:val="00F052DB"/>
    <w:rsid w:val="00F05340"/>
    <w:rsid w:val="00F057B3"/>
    <w:rsid w:val="00F05845"/>
    <w:rsid w:val="00F05E47"/>
    <w:rsid w:val="00F06501"/>
    <w:rsid w:val="00F069F2"/>
    <w:rsid w:val="00F07A28"/>
    <w:rsid w:val="00F07CFF"/>
    <w:rsid w:val="00F07D1E"/>
    <w:rsid w:val="00F07F72"/>
    <w:rsid w:val="00F10451"/>
    <w:rsid w:val="00F11962"/>
    <w:rsid w:val="00F11C98"/>
    <w:rsid w:val="00F11F0F"/>
    <w:rsid w:val="00F12404"/>
    <w:rsid w:val="00F12645"/>
    <w:rsid w:val="00F12651"/>
    <w:rsid w:val="00F12A81"/>
    <w:rsid w:val="00F139F5"/>
    <w:rsid w:val="00F13B60"/>
    <w:rsid w:val="00F13BD9"/>
    <w:rsid w:val="00F14133"/>
    <w:rsid w:val="00F14B28"/>
    <w:rsid w:val="00F14EAF"/>
    <w:rsid w:val="00F151AB"/>
    <w:rsid w:val="00F15400"/>
    <w:rsid w:val="00F15F46"/>
    <w:rsid w:val="00F1624B"/>
    <w:rsid w:val="00F162A7"/>
    <w:rsid w:val="00F1678A"/>
    <w:rsid w:val="00F172E2"/>
    <w:rsid w:val="00F17326"/>
    <w:rsid w:val="00F17343"/>
    <w:rsid w:val="00F17BFE"/>
    <w:rsid w:val="00F17E75"/>
    <w:rsid w:val="00F17F4A"/>
    <w:rsid w:val="00F20B79"/>
    <w:rsid w:val="00F20DBE"/>
    <w:rsid w:val="00F2116E"/>
    <w:rsid w:val="00F21530"/>
    <w:rsid w:val="00F21C5A"/>
    <w:rsid w:val="00F2203D"/>
    <w:rsid w:val="00F228DC"/>
    <w:rsid w:val="00F22931"/>
    <w:rsid w:val="00F23421"/>
    <w:rsid w:val="00F23F5D"/>
    <w:rsid w:val="00F24209"/>
    <w:rsid w:val="00F24546"/>
    <w:rsid w:val="00F247B1"/>
    <w:rsid w:val="00F24B97"/>
    <w:rsid w:val="00F24C24"/>
    <w:rsid w:val="00F24ECB"/>
    <w:rsid w:val="00F24FD4"/>
    <w:rsid w:val="00F26E9B"/>
    <w:rsid w:val="00F2702B"/>
    <w:rsid w:val="00F271D9"/>
    <w:rsid w:val="00F2750D"/>
    <w:rsid w:val="00F276D2"/>
    <w:rsid w:val="00F30782"/>
    <w:rsid w:val="00F30955"/>
    <w:rsid w:val="00F30A14"/>
    <w:rsid w:val="00F3135C"/>
    <w:rsid w:val="00F31D01"/>
    <w:rsid w:val="00F31DC3"/>
    <w:rsid w:val="00F32688"/>
    <w:rsid w:val="00F32FE9"/>
    <w:rsid w:val="00F333FF"/>
    <w:rsid w:val="00F335DE"/>
    <w:rsid w:val="00F3390F"/>
    <w:rsid w:val="00F33C7F"/>
    <w:rsid w:val="00F3474E"/>
    <w:rsid w:val="00F349D6"/>
    <w:rsid w:val="00F354C6"/>
    <w:rsid w:val="00F35977"/>
    <w:rsid w:val="00F35EF3"/>
    <w:rsid w:val="00F36579"/>
    <w:rsid w:val="00F36631"/>
    <w:rsid w:val="00F3713B"/>
    <w:rsid w:val="00F37552"/>
    <w:rsid w:val="00F3777D"/>
    <w:rsid w:val="00F37CE1"/>
    <w:rsid w:val="00F37CE4"/>
    <w:rsid w:val="00F400EC"/>
    <w:rsid w:val="00F41585"/>
    <w:rsid w:val="00F41843"/>
    <w:rsid w:val="00F41C02"/>
    <w:rsid w:val="00F42633"/>
    <w:rsid w:val="00F42EF3"/>
    <w:rsid w:val="00F42F32"/>
    <w:rsid w:val="00F43043"/>
    <w:rsid w:val="00F43D08"/>
    <w:rsid w:val="00F448E4"/>
    <w:rsid w:val="00F44E28"/>
    <w:rsid w:val="00F458DB"/>
    <w:rsid w:val="00F4688D"/>
    <w:rsid w:val="00F46E0F"/>
    <w:rsid w:val="00F47036"/>
    <w:rsid w:val="00F47E66"/>
    <w:rsid w:val="00F5011C"/>
    <w:rsid w:val="00F50D69"/>
    <w:rsid w:val="00F5114B"/>
    <w:rsid w:val="00F51659"/>
    <w:rsid w:val="00F51B9A"/>
    <w:rsid w:val="00F51BE0"/>
    <w:rsid w:val="00F51D02"/>
    <w:rsid w:val="00F51E91"/>
    <w:rsid w:val="00F51EBF"/>
    <w:rsid w:val="00F51F06"/>
    <w:rsid w:val="00F522AC"/>
    <w:rsid w:val="00F5235F"/>
    <w:rsid w:val="00F52528"/>
    <w:rsid w:val="00F527D2"/>
    <w:rsid w:val="00F52904"/>
    <w:rsid w:val="00F529F6"/>
    <w:rsid w:val="00F531C5"/>
    <w:rsid w:val="00F536BC"/>
    <w:rsid w:val="00F53755"/>
    <w:rsid w:val="00F54028"/>
    <w:rsid w:val="00F541A2"/>
    <w:rsid w:val="00F5474B"/>
    <w:rsid w:val="00F547A1"/>
    <w:rsid w:val="00F5488D"/>
    <w:rsid w:val="00F54A1B"/>
    <w:rsid w:val="00F559E8"/>
    <w:rsid w:val="00F5617C"/>
    <w:rsid w:val="00F563EF"/>
    <w:rsid w:val="00F56D65"/>
    <w:rsid w:val="00F56E59"/>
    <w:rsid w:val="00F57149"/>
    <w:rsid w:val="00F57160"/>
    <w:rsid w:val="00F57640"/>
    <w:rsid w:val="00F57671"/>
    <w:rsid w:val="00F57A37"/>
    <w:rsid w:val="00F57CCC"/>
    <w:rsid w:val="00F57EF2"/>
    <w:rsid w:val="00F60075"/>
    <w:rsid w:val="00F6032B"/>
    <w:rsid w:val="00F61222"/>
    <w:rsid w:val="00F619EA"/>
    <w:rsid w:val="00F61A58"/>
    <w:rsid w:val="00F6225D"/>
    <w:rsid w:val="00F622FA"/>
    <w:rsid w:val="00F62B18"/>
    <w:rsid w:val="00F62BD2"/>
    <w:rsid w:val="00F6344E"/>
    <w:rsid w:val="00F634A3"/>
    <w:rsid w:val="00F6414D"/>
    <w:rsid w:val="00F656F0"/>
    <w:rsid w:val="00F65B04"/>
    <w:rsid w:val="00F65D83"/>
    <w:rsid w:val="00F6752F"/>
    <w:rsid w:val="00F675F6"/>
    <w:rsid w:val="00F676D0"/>
    <w:rsid w:val="00F70385"/>
    <w:rsid w:val="00F7080C"/>
    <w:rsid w:val="00F70D51"/>
    <w:rsid w:val="00F70E6A"/>
    <w:rsid w:val="00F72554"/>
    <w:rsid w:val="00F72A09"/>
    <w:rsid w:val="00F72D25"/>
    <w:rsid w:val="00F72F8C"/>
    <w:rsid w:val="00F73313"/>
    <w:rsid w:val="00F73A3C"/>
    <w:rsid w:val="00F73C7F"/>
    <w:rsid w:val="00F744EA"/>
    <w:rsid w:val="00F7487D"/>
    <w:rsid w:val="00F74F4C"/>
    <w:rsid w:val="00F75044"/>
    <w:rsid w:val="00F7509B"/>
    <w:rsid w:val="00F750EF"/>
    <w:rsid w:val="00F751BF"/>
    <w:rsid w:val="00F755B5"/>
    <w:rsid w:val="00F75A71"/>
    <w:rsid w:val="00F75AFD"/>
    <w:rsid w:val="00F75CE1"/>
    <w:rsid w:val="00F7644A"/>
    <w:rsid w:val="00F76E38"/>
    <w:rsid w:val="00F77546"/>
    <w:rsid w:val="00F775E3"/>
    <w:rsid w:val="00F77BCC"/>
    <w:rsid w:val="00F77FBC"/>
    <w:rsid w:val="00F80905"/>
    <w:rsid w:val="00F80AB1"/>
    <w:rsid w:val="00F80B7F"/>
    <w:rsid w:val="00F810A2"/>
    <w:rsid w:val="00F81633"/>
    <w:rsid w:val="00F81B43"/>
    <w:rsid w:val="00F82DD5"/>
    <w:rsid w:val="00F82F0A"/>
    <w:rsid w:val="00F82FA5"/>
    <w:rsid w:val="00F830D9"/>
    <w:rsid w:val="00F8372C"/>
    <w:rsid w:val="00F84116"/>
    <w:rsid w:val="00F84460"/>
    <w:rsid w:val="00F8449E"/>
    <w:rsid w:val="00F8552A"/>
    <w:rsid w:val="00F856A0"/>
    <w:rsid w:val="00F861F4"/>
    <w:rsid w:val="00F8655E"/>
    <w:rsid w:val="00F87B4E"/>
    <w:rsid w:val="00F87B82"/>
    <w:rsid w:val="00F90338"/>
    <w:rsid w:val="00F9050D"/>
    <w:rsid w:val="00F907B9"/>
    <w:rsid w:val="00F9131F"/>
    <w:rsid w:val="00F91701"/>
    <w:rsid w:val="00F918C0"/>
    <w:rsid w:val="00F92BF2"/>
    <w:rsid w:val="00F92FFE"/>
    <w:rsid w:val="00F933C0"/>
    <w:rsid w:val="00F94299"/>
    <w:rsid w:val="00F94E0B"/>
    <w:rsid w:val="00F95826"/>
    <w:rsid w:val="00F96291"/>
    <w:rsid w:val="00F96D2C"/>
    <w:rsid w:val="00F96E46"/>
    <w:rsid w:val="00F97C2A"/>
    <w:rsid w:val="00F97F50"/>
    <w:rsid w:val="00FA0323"/>
    <w:rsid w:val="00FA036C"/>
    <w:rsid w:val="00FA066E"/>
    <w:rsid w:val="00FA117B"/>
    <w:rsid w:val="00FA1328"/>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941"/>
    <w:rsid w:val="00FB4ECA"/>
    <w:rsid w:val="00FB5382"/>
    <w:rsid w:val="00FB5580"/>
    <w:rsid w:val="00FB56EF"/>
    <w:rsid w:val="00FB616C"/>
    <w:rsid w:val="00FB6324"/>
    <w:rsid w:val="00FB6485"/>
    <w:rsid w:val="00FB65FA"/>
    <w:rsid w:val="00FB6821"/>
    <w:rsid w:val="00FB695A"/>
    <w:rsid w:val="00FB6A10"/>
    <w:rsid w:val="00FB6C0E"/>
    <w:rsid w:val="00FB7234"/>
    <w:rsid w:val="00FC0537"/>
    <w:rsid w:val="00FC0DA6"/>
    <w:rsid w:val="00FC12E5"/>
    <w:rsid w:val="00FC1476"/>
    <w:rsid w:val="00FC16DB"/>
    <w:rsid w:val="00FC20B4"/>
    <w:rsid w:val="00FC2EEA"/>
    <w:rsid w:val="00FC3416"/>
    <w:rsid w:val="00FC356E"/>
    <w:rsid w:val="00FC3A01"/>
    <w:rsid w:val="00FC3A75"/>
    <w:rsid w:val="00FC3BD6"/>
    <w:rsid w:val="00FC417B"/>
    <w:rsid w:val="00FC4248"/>
    <w:rsid w:val="00FC5269"/>
    <w:rsid w:val="00FC544C"/>
    <w:rsid w:val="00FC568E"/>
    <w:rsid w:val="00FC66F2"/>
    <w:rsid w:val="00FC7849"/>
    <w:rsid w:val="00FC7892"/>
    <w:rsid w:val="00FC7CC7"/>
    <w:rsid w:val="00FD01FF"/>
    <w:rsid w:val="00FD063A"/>
    <w:rsid w:val="00FD095D"/>
    <w:rsid w:val="00FD0A0B"/>
    <w:rsid w:val="00FD0A0D"/>
    <w:rsid w:val="00FD1392"/>
    <w:rsid w:val="00FD1421"/>
    <w:rsid w:val="00FD199B"/>
    <w:rsid w:val="00FD1EEF"/>
    <w:rsid w:val="00FD1FB7"/>
    <w:rsid w:val="00FD23FA"/>
    <w:rsid w:val="00FD30CA"/>
    <w:rsid w:val="00FD3190"/>
    <w:rsid w:val="00FD3528"/>
    <w:rsid w:val="00FD3A1C"/>
    <w:rsid w:val="00FD47FD"/>
    <w:rsid w:val="00FD4BD9"/>
    <w:rsid w:val="00FD4F21"/>
    <w:rsid w:val="00FD5660"/>
    <w:rsid w:val="00FD5692"/>
    <w:rsid w:val="00FD588D"/>
    <w:rsid w:val="00FD59A3"/>
    <w:rsid w:val="00FD5DB9"/>
    <w:rsid w:val="00FD60CD"/>
    <w:rsid w:val="00FD60D4"/>
    <w:rsid w:val="00FD63E2"/>
    <w:rsid w:val="00FD6F70"/>
    <w:rsid w:val="00FE1507"/>
    <w:rsid w:val="00FE164D"/>
    <w:rsid w:val="00FE1FEE"/>
    <w:rsid w:val="00FE200A"/>
    <w:rsid w:val="00FE2AC1"/>
    <w:rsid w:val="00FE2B0F"/>
    <w:rsid w:val="00FE412A"/>
    <w:rsid w:val="00FE42EC"/>
    <w:rsid w:val="00FE610F"/>
    <w:rsid w:val="00FE67FD"/>
    <w:rsid w:val="00FE6877"/>
    <w:rsid w:val="00FE6EF7"/>
    <w:rsid w:val="00FE7E6C"/>
    <w:rsid w:val="00FE7FD3"/>
    <w:rsid w:val="00FF04F8"/>
    <w:rsid w:val="00FF0AAD"/>
    <w:rsid w:val="00FF0D94"/>
    <w:rsid w:val="00FF19F2"/>
    <w:rsid w:val="00FF2412"/>
    <w:rsid w:val="00FF3AE3"/>
    <w:rsid w:val="00FF3DE0"/>
    <w:rsid w:val="00FF4233"/>
    <w:rsid w:val="00FF44B5"/>
    <w:rsid w:val="00FF47B7"/>
    <w:rsid w:val="00FF55EB"/>
    <w:rsid w:val="00FF56BB"/>
    <w:rsid w:val="00FF5782"/>
    <w:rsid w:val="00FF5D63"/>
    <w:rsid w:val="00FF60A4"/>
    <w:rsid w:val="00FF627B"/>
    <w:rsid w:val="00FF66AD"/>
    <w:rsid w:val="00FF6A65"/>
    <w:rsid w:val="00FF6EEE"/>
    <w:rsid w:val="00FF70D4"/>
    <w:rsid w:val="00FF72DD"/>
    <w:rsid w:val="00FF76F7"/>
    <w:rsid w:val="00FF7A99"/>
    <w:rsid w:val="00FF7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00B41"/>
    <w:rPr>
      <w:sz w:val="24"/>
      <w:szCs w:val="24"/>
    </w:rPr>
  </w:style>
  <w:style w:type="paragraph" w:styleId="1">
    <w:name w:val="heading 1"/>
    <w:aliases w:val="Знак3"/>
    <w:basedOn w:val="a"/>
    <w:next w:val="a"/>
    <w:link w:val="10"/>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aliases w:val="Знак2,Знак21,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f2"/>
    <w:rsid w:val="00921C13"/>
    <w:rPr>
      <w:sz w:val="20"/>
      <w:szCs w:val="20"/>
    </w:rPr>
  </w:style>
  <w:style w:type="character" w:customStyle="1" w:styleId="af2">
    <w:name w:val="Текст сноски Знак"/>
    <w:aliases w:val="Знак2 Знак,Знак21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f1"/>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qFormat/>
    <w:rsid w:val="0087643F"/>
    <w:pPr>
      <w:autoSpaceDE w:val="0"/>
      <w:autoSpaceDN w:val="0"/>
      <w:adjustRightInd w:val="0"/>
      <w:ind w:firstLine="720"/>
    </w:pPr>
    <w:rPr>
      <w:rFonts w:ascii="Arial" w:hAnsi="Arial" w:cs="Arial"/>
      <w:sz w:val="24"/>
      <w:szCs w:val="24"/>
    </w:rPr>
  </w:style>
  <w:style w:type="paragraph" w:styleId="afa">
    <w:name w:val="No Spacing"/>
    <w:link w:val="afb"/>
    <w:uiPriority w:val="1"/>
    <w:qFormat/>
    <w:rsid w:val="009E590C"/>
    <w:pPr>
      <w:jc w:val="both"/>
    </w:pPr>
    <w:rPr>
      <w:sz w:val="22"/>
      <w:szCs w:val="22"/>
    </w:rPr>
  </w:style>
  <w:style w:type="paragraph" w:styleId="afc">
    <w:name w:val="Plain Text"/>
    <w:basedOn w:val="a"/>
    <w:link w:val="afd"/>
    <w:rsid w:val="00D44191"/>
    <w:rPr>
      <w:rFonts w:ascii="Courier New" w:hAnsi="Courier New" w:cs="Courier New"/>
      <w:sz w:val="20"/>
      <w:szCs w:val="20"/>
    </w:rPr>
  </w:style>
  <w:style w:type="character" w:customStyle="1" w:styleId="afd">
    <w:name w:val="Текст Знак"/>
    <w:basedOn w:val="a0"/>
    <w:link w:val="afc"/>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style>
  <w:style w:type="paragraph" w:customStyle="1" w:styleId="17">
    <w:name w:val="Обычный1"/>
    <w:link w:val="CharChar"/>
    <w:uiPriority w:val="99"/>
    <w:rsid w:val="009260DA"/>
    <w:pPr>
      <w:widowControl w:val="0"/>
      <w:spacing w:line="300" w:lineRule="auto"/>
      <w:ind w:firstLine="720"/>
      <w:jc w:val="both"/>
    </w:pPr>
    <w:rPr>
      <w:snapToGrid w:val="0"/>
      <w:sz w:val="22"/>
      <w:szCs w:val="22"/>
    </w:rPr>
  </w:style>
  <w:style w:type="paragraph" w:customStyle="1" w:styleId="2a">
    <w:name w:val="Обычный2"/>
    <w:uiPriority w:val="99"/>
    <w:rsid w:val="00A1610F"/>
    <w:pPr>
      <w:widowControl w:val="0"/>
      <w:spacing w:line="300" w:lineRule="auto"/>
      <w:ind w:firstLine="720"/>
      <w:jc w:val="both"/>
    </w:pPr>
    <w:rPr>
      <w:sz w:val="24"/>
    </w:rPr>
  </w:style>
  <w:style w:type="paragraph" w:customStyle="1" w:styleId="-">
    <w:name w:val="Контракт-раздел"/>
    <w:basedOn w:val="a"/>
    <w:next w:val="-0"/>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610F"/>
    <w:pPr>
      <w:numPr>
        <w:ilvl w:val="1"/>
        <w:numId w:val="1"/>
      </w:numPr>
      <w:tabs>
        <w:tab w:val="clear" w:pos="2471"/>
        <w:tab w:val="num" w:pos="1391"/>
      </w:tabs>
      <w:ind w:left="1391"/>
      <w:jc w:val="both"/>
    </w:pPr>
  </w:style>
  <w:style w:type="paragraph" w:customStyle="1" w:styleId="-1">
    <w:name w:val="Контракт-подпункт"/>
    <w:basedOn w:val="a"/>
    <w:rsid w:val="00A1610F"/>
    <w:pPr>
      <w:numPr>
        <w:ilvl w:val="2"/>
        <w:numId w:val="1"/>
      </w:numPr>
      <w:jc w:val="both"/>
    </w:pPr>
  </w:style>
  <w:style w:type="paragraph" w:customStyle="1" w:styleId="-2">
    <w:name w:val="Контракт-подподпункт"/>
    <w:basedOn w:val="a"/>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sz w:val="22"/>
      <w:szCs w:val="22"/>
    </w:rPr>
  </w:style>
  <w:style w:type="paragraph" w:customStyle="1" w:styleId="210">
    <w:name w:val="Обычный21"/>
    <w:uiPriority w:val="99"/>
    <w:rsid w:val="00264DAB"/>
    <w:pPr>
      <w:widowControl w:val="0"/>
      <w:spacing w:line="300" w:lineRule="auto"/>
      <w:ind w:firstLine="720"/>
      <w:jc w:val="both"/>
    </w:pPr>
    <w:rPr>
      <w:sz w:val="24"/>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szCs w:val="22"/>
      <w:lang w:bidi="ar-SA"/>
    </w:rPr>
  </w:style>
  <w:style w:type="paragraph" w:styleId="aff3">
    <w:name w:val="List Paragraph"/>
    <w:basedOn w:val="a"/>
    <w:link w:val="aff4"/>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rPr>
  </w:style>
  <w:style w:type="character" w:customStyle="1" w:styleId="afb">
    <w:name w:val="Без интервала Знак"/>
    <w:link w:val="afa"/>
    <w:locked/>
    <w:rsid w:val="002930E0"/>
    <w:rPr>
      <w:sz w:val="22"/>
      <w:szCs w:val="22"/>
      <w:lang w:bidi="ar-SA"/>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szCs w:val="22"/>
      <w:lang w:bidi="ar-SA"/>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34"/>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22"/>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rPr>
  </w:style>
  <w:style w:type="paragraph" w:customStyle="1" w:styleId="ConsPlusDocList">
    <w:name w:val="ConsPlusDocList"/>
    <w:next w:val="a"/>
    <w:uiPriority w:val="99"/>
    <w:rsid w:val="00060923"/>
    <w:pPr>
      <w:widowControl w:val="0"/>
      <w:suppressAutoHyphens/>
    </w:pPr>
    <w:rPr>
      <w:rFonts w:ascii="Arial" w:hAnsi="Arial" w:cs="Arial"/>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sz w:val="22"/>
      <w:szCs w:val="22"/>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lots-wrap-contentbodyval2">
    <w:name w:val="lots-wrap-content__body__val2"/>
    <w:basedOn w:val="a0"/>
    <w:rsid w:val="00557105"/>
  </w:style>
  <w:style w:type="character" w:customStyle="1" w:styleId="user-accountsubname">
    <w:name w:val="user-account__subname"/>
    <w:basedOn w:val="a0"/>
    <w:rsid w:val="00412964"/>
  </w:style>
  <w:style w:type="character" w:customStyle="1" w:styleId="Bodytext">
    <w:name w:val="Body text_"/>
    <w:basedOn w:val="a0"/>
    <w:link w:val="Bodytext1"/>
    <w:uiPriority w:val="99"/>
    <w:rsid w:val="00D20960"/>
    <w:rPr>
      <w:rFonts w:ascii="Arial" w:hAnsi="Arial" w:cs="Arial"/>
      <w:sz w:val="13"/>
      <w:szCs w:val="13"/>
      <w:shd w:val="clear" w:color="auto" w:fill="FFFFFF"/>
    </w:rPr>
  </w:style>
  <w:style w:type="paragraph" w:customStyle="1" w:styleId="Bodytext1">
    <w:name w:val="Body text1"/>
    <w:basedOn w:val="a"/>
    <w:link w:val="Bodytext"/>
    <w:uiPriority w:val="99"/>
    <w:rsid w:val="00D20960"/>
    <w:pPr>
      <w:shd w:val="clear" w:color="auto" w:fill="FFFFFF"/>
      <w:spacing w:before="540" w:line="240" w:lineRule="atLeast"/>
    </w:pPr>
    <w:rPr>
      <w:rFonts w:ascii="Arial" w:hAnsi="Arial" w:cs="Arial"/>
      <w:sz w:val="13"/>
      <w:szCs w:val="13"/>
    </w:rPr>
  </w:style>
</w:styles>
</file>

<file path=word/webSettings.xml><?xml version="1.0" encoding="utf-8"?>
<w:webSettings xmlns:r="http://schemas.openxmlformats.org/officeDocument/2006/relationships" xmlns:w="http://schemas.openxmlformats.org/wordprocessingml/2006/main">
  <w:divs>
    <w:div w:id="52970723">
      <w:bodyDiv w:val="1"/>
      <w:marLeft w:val="0"/>
      <w:marRight w:val="0"/>
      <w:marTop w:val="0"/>
      <w:marBottom w:val="0"/>
      <w:divBdr>
        <w:top w:val="none" w:sz="0" w:space="0" w:color="auto"/>
        <w:left w:val="none" w:sz="0" w:space="0" w:color="auto"/>
        <w:bottom w:val="none" w:sz="0" w:space="0" w:color="auto"/>
        <w:right w:val="none" w:sz="0" w:space="0" w:color="auto"/>
      </w:divBdr>
    </w:div>
    <w:div w:id="138498683">
      <w:bodyDiv w:val="1"/>
      <w:marLeft w:val="0"/>
      <w:marRight w:val="0"/>
      <w:marTop w:val="0"/>
      <w:marBottom w:val="0"/>
      <w:divBdr>
        <w:top w:val="none" w:sz="0" w:space="0" w:color="auto"/>
        <w:left w:val="none" w:sz="0" w:space="0" w:color="auto"/>
        <w:bottom w:val="none" w:sz="0" w:space="0" w:color="auto"/>
        <w:right w:val="none" w:sz="0" w:space="0" w:color="auto"/>
      </w:divBdr>
    </w:div>
    <w:div w:id="417795462">
      <w:bodyDiv w:val="1"/>
      <w:marLeft w:val="0"/>
      <w:marRight w:val="0"/>
      <w:marTop w:val="0"/>
      <w:marBottom w:val="0"/>
      <w:divBdr>
        <w:top w:val="none" w:sz="0" w:space="0" w:color="auto"/>
        <w:left w:val="none" w:sz="0" w:space="0" w:color="auto"/>
        <w:bottom w:val="none" w:sz="0" w:space="0" w:color="auto"/>
        <w:right w:val="none" w:sz="0" w:space="0" w:color="auto"/>
      </w:divBdr>
    </w:div>
    <w:div w:id="679087060">
      <w:bodyDiv w:val="1"/>
      <w:marLeft w:val="0"/>
      <w:marRight w:val="0"/>
      <w:marTop w:val="0"/>
      <w:marBottom w:val="0"/>
      <w:divBdr>
        <w:top w:val="none" w:sz="0" w:space="0" w:color="auto"/>
        <w:left w:val="none" w:sz="0" w:space="0" w:color="auto"/>
        <w:bottom w:val="none" w:sz="0" w:space="0" w:color="auto"/>
        <w:right w:val="none" w:sz="0" w:space="0" w:color="auto"/>
      </w:divBdr>
    </w:div>
    <w:div w:id="680081972">
      <w:bodyDiv w:val="1"/>
      <w:marLeft w:val="0"/>
      <w:marRight w:val="0"/>
      <w:marTop w:val="0"/>
      <w:marBottom w:val="0"/>
      <w:divBdr>
        <w:top w:val="none" w:sz="0" w:space="0" w:color="auto"/>
        <w:left w:val="none" w:sz="0" w:space="0" w:color="auto"/>
        <w:bottom w:val="none" w:sz="0" w:space="0" w:color="auto"/>
        <w:right w:val="none" w:sz="0" w:space="0" w:color="auto"/>
      </w:divBdr>
    </w:div>
    <w:div w:id="880047348">
      <w:bodyDiv w:val="1"/>
      <w:marLeft w:val="0"/>
      <w:marRight w:val="0"/>
      <w:marTop w:val="0"/>
      <w:marBottom w:val="0"/>
      <w:divBdr>
        <w:top w:val="none" w:sz="0" w:space="0" w:color="auto"/>
        <w:left w:val="none" w:sz="0" w:space="0" w:color="auto"/>
        <w:bottom w:val="none" w:sz="0" w:space="0" w:color="auto"/>
        <w:right w:val="none" w:sz="0" w:space="0" w:color="auto"/>
      </w:divBdr>
    </w:div>
    <w:div w:id="889802774">
      <w:bodyDiv w:val="1"/>
      <w:marLeft w:val="0"/>
      <w:marRight w:val="0"/>
      <w:marTop w:val="0"/>
      <w:marBottom w:val="0"/>
      <w:divBdr>
        <w:top w:val="none" w:sz="0" w:space="0" w:color="auto"/>
        <w:left w:val="none" w:sz="0" w:space="0" w:color="auto"/>
        <w:bottom w:val="none" w:sz="0" w:space="0" w:color="auto"/>
        <w:right w:val="none" w:sz="0" w:space="0" w:color="auto"/>
      </w:divBdr>
    </w:div>
    <w:div w:id="991911185">
      <w:bodyDiv w:val="1"/>
      <w:marLeft w:val="0"/>
      <w:marRight w:val="0"/>
      <w:marTop w:val="0"/>
      <w:marBottom w:val="0"/>
      <w:divBdr>
        <w:top w:val="none" w:sz="0" w:space="0" w:color="auto"/>
        <w:left w:val="none" w:sz="0" w:space="0" w:color="auto"/>
        <w:bottom w:val="none" w:sz="0" w:space="0" w:color="auto"/>
        <w:right w:val="none" w:sz="0" w:space="0" w:color="auto"/>
      </w:divBdr>
    </w:div>
    <w:div w:id="1269436156">
      <w:bodyDiv w:val="1"/>
      <w:marLeft w:val="0"/>
      <w:marRight w:val="0"/>
      <w:marTop w:val="0"/>
      <w:marBottom w:val="0"/>
      <w:divBdr>
        <w:top w:val="none" w:sz="0" w:space="0" w:color="auto"/>
        <w:left w:val="none" w:sz="0" w:space="0" w:color="auto"/>
        <w:bottom w:val="none" w:sz="0" w:space="0" w:color="auto"/>
        <w:right w:val="none" w:sz="0" w:space="0" w:color="auto"/>
      </w:divBdr>
    </w:div>
    <w:div w:id="1508639133">
      <w:bodyDiv w:val="1"/>
      <w:marLeft w:val="0"/>
      <w:marRight w:val="0"/>
      <w:marTop w:val="0"/>
      <w:marBottom w:val="0"/>
      <w:divBdr>
        <w:top w:val="none" w:sz="0" w:space="0" w:color="auto"/>
        <w:left w:val="none" w:sz="0" w:space="0" w:color="auto"/>
        <w:bottom w:val="none" w:sz="0" w:space="0" w:color="auto"/>
        <w:right w:val="none" w:sz="0" w:space="0" w:color="auto"/>
      </w:divBdr>
    </w:div>
    <w:div w:id="1584221504">
      <w:bodyDiv w:val="1"/>
      <w:marLeft w:val="0"/>
      <w:marRight w:val="0"/>
      <w:marTop w:val="0"/>
      <w:marBottom w:val="0"/>
      <w:divBdr>
        <w:top w:val="none" w:sz="0" w:space="0" w:color="auto"/>
        <w:left w:val="none" w:sz="0" w:space="0" w:color="auto"/>
        <w:bottom w:val="none" w:sz="0" w:space="0" w:color="auto"/>
        <w:right w:val="none" w:sz="0" w:space="0" w:color="auto"/>
      </w:divBdr>
    </w:div>
    <w:div w:id="1611818038">
      <w:bodyDiv w:val="1"/>
      <w:marLeft w:val="0"/>
      <w:marRight w:val="0"/>
      <w:marTop w:val="0"/>
      <w:marBottom w:val="0"/>
      <w:divBdr>
        <w:top w:val="none" w:sz="0" w:space="0" w:color="auto"/>
        <w:left w:val="none" w:sz="0" w:space="0" w:color="auto"/>
        <w:bottom w:val="none" w:sz="0" w:space="0" w:color="auto"/>
        <w:right w:val="none" w:sz="0" w:space="0" w:color="auto"/>
      </w:divBdr>
    </w:div>
    <w:div w:id="1914386648">
      <w:bodyDiv w:val="1"/>
      <w:marLeft w:val="0"/>
      <w:marRight w:val="0"/>
      <w:marTop w:val="0"/>
      <w:marBottom w:val="0"/>
      <w:divBdr>
        <w:top w:val="none" w:sz="0" w:space="0" w:color="auto"/>
        <w:left w:val="none" w:sz="0" w:space="0" w:color="auto"/>
        <w:bottom w:val="none" w:sz="0" w:space="0" w:color="auto"/>
        <w:right w:val="none" w:sz="0" w:space="0" w:color="auto"/>
      </w:divBdr>
    </w:div>
    <w:div w:id="1966694971">
      <w:bodyDiv w:val="1"/>
      <w:marLeft w:val="0"/>
      <w:marRight w:val="0"/>
      <w:marTop w:val="0"/>
      <w:marBottom w:val="0"/>
      <w:divBdr>
        <w:top w:val="none" w:sz="0" w:space="0" w:color="auto"/>
        <w:left w:val="none" w:sz="0" w:space="0" w:color="auto"/>
        <w:bottom w:val="none" w:sz="0" w:space="0" w:color="auto"/>
        <w:right w:val="none" w:sz="0" w:space="0" w:color="auto"/>
      </w:divBdr>
    </w:div>
    <w:div w:id="2002197694">
      <w:bodyDiv w:val="1"/>
      <w:marLeft w:val="0"/>
      <w:marRight w:val="0"/>
      <w:marTop w:val="0"/>
      <w:marBottom w:val="0"/>
      <w:divBdr>
        <w:top w:val="none" w:sz="0" w:space="0" w:color="auto"/>
        <w:left w:val="none" w:sz="0" w:space="0" w:color="auto"/>
        <w:bottom w:val="none" w:sz="0" w:space="0" w:color="auto"/>
        <w:right w:val="none" w:sz="0" w:space="0" w:color="auto"/>
      </w:divBdr>
    </w:div>
    <w:div w:id="2027250669">
      <w:marLeft w:val="0"/>
      <w:marRight w:val="0"/>
      <w:marTop w:val="0"/>
      <w:marBottom w:val="0"/>
      <w:divBdr>
        <w:top w:val="none" w:sz="0" w:space="0" w:color="auto"/>
        <w:left w:val="none" w:sz="0" w:space="0" w:color="auto"/>
        <w:bottom w:val="none" w:sz="0" w:space="0" w:color="auto"/>
        <w:right w:val="none" w:sz="0" w:space="0" w:color="auto"/>
      </w:divBdr>
    </w:div>
    <w:div w:id="2027250670">
      <w:marLeft w:val="0"/>
      <w:marRight w:val="0"/>
      <w:marTop w:val="0"/>
      <w:marBottom w:val="0"/>
      <w:divBdr>
        <w:top w:val="none" w:sz="0" w:space="0" w:color="auto"/>
        <w:left w:val="none" w:sz="0" w:space="0" w:color="auto"/>
        <w:bottom w:val="none" w:sz="0" w:space="0" w:color="auto"/>
        <w:right w:val="none" w:sz="0" w:space="0" w:color="auto"/>
      </w:divBdr>
    </w:div>
    <w:div w:id="2027250671">
      <w:marLeft w:val="0"/>
      <w:marRight w:val="0"/>
      <w:marTop w:val="0"/>
      <w:marBottom w:val="0"/>
      <w:divBdr>
        <w:top w:val="none" w:sz="0" w:space="0" w:color="auto"/>
        <w:left w:val="none" w:sz="0" w:space="0" w:color="auto"/>
        <w:bottom w:val="none" w:sz="0" w:space="0" w:color="auto"/>
        <w:right w:val="none" w:sz="0" w:space="0" w:color="auto"/>
      </w:divBdr>
    </w:div>
    <w:div w:id="2027250672">
      <w:marLeft w:val="0"/>
      <w:marRight w:val="0"/>
      <w:marTop w:val="0"/>
      <w:marBottom w:val="0"/>
      <w:divBdr>
        <w:top w:val="none" w:sz="0" w:space="0" w:color="auto"/>
        <w:left w:val="none" w:sz="0" w:space="0" w:color="auto"/>
        <w:bottom w:val="none" w:sz="0" w:space="0" w:color="auto"/>
        <w:right w:val="none" w:sz="0" w:space="0" w:color="auto"/>
      </w:divBdr>
    </w:div>
    <w:div w:id="2027250673">
      <w:marLeft w:val="0"/>
      <w:marRight w:val="0"/>
      <w:marTop w:val="0"/>
      <w:marBottom w:val="0"/>
      <w:divBdr>
        <w:top w:val="none" w:sz="0" w:space="0" w:color="auto"/>
        <w:left w:val="none" w:sz="0" w:space="0" w:color="auto"/>
        <w:bottom w:val="none" w:sz="0" w:space="0" w:color="auto"/>
        <w:right w:val="none" w:sz="0" w:space="0" w:color="auto"/>
      </w:divBdr>
    </w:div>
    <w:div w:id="2027250674">
      <w:marLeft w:val="0"/>
      <w:marRight w:val="0"/>
      <w:marTop w:val="0"/>
      <w:marBottom w:val="0"/>
      <w:divBdr>
        <w:top w:val="none" w:sz="0" w:space="0" w:color="auto"/>
        <w:left w:val="none" w:sz="0" w:space="0" w:color="auto"/>
        <w:bottom w:val="none" w:sz="0" w:space="0" w:color="auto"/>
        <w:right w:val="none" w:sz="0" w:space="0" w:color="auto"/>
      </w:divBdr>
    </w:div>
    <w:div w:id="2027250675">
      <w:marLeft w:val="0"/>
      <w:marRight w:val="0"/>
      <w:marTop w:val="0"/>
      <w:marBottom w:val="0"/>
      <w:divBdr>
        <w:top w:val="none" w:sz="0" w:space="0" w:color="auto"/>
        <w:left w:val="none" w:sz="0" w:space="0" w:color="auto"/>
        <w:bottom w:val="none" w:sz="0" w:space="0" w:color="auto"/>
        <w:right w:val="none" w:sz="0" w:space="0" w:color="auto"/>
      </w:divBdr>
    </w:div>
    <w:div w:id="2027250676">
      <w:marLeft w:val="0"/>
      <w:marRight w:val="0"/>
      <w:marTop w:val="0"/>
      <w:marBottom w:val="0"/>
      <w:divBdr>
        <w:top w:val="none" w:sz="0" w:space="0" w:color="auto"/>
        <w:left w:val="none" w:sz="0" w:space="0" w:color="auto"/>
        <w:bottom w:val="none" w:sz="0" w:space="0" w:color="auto"/>
        <w:right w:val="none" w:sz="0" w:space="0" w:color="auto"/>
      </w:divBdr>
    </w:div>
    <w:div w:id="2027250677">
      <w:marLeft w:val="0"/>
      <w:marRight w:val="0"/>
      <w:marTop w:val="0"/>
      <w:marBottom w:val="0"/>
      <w:divBdr>
        <w:top w:val="none" w:sz="0" w:space="0" w:color="auto"/>
        <w:left w:val="none" w:sz="0" w:space="0" w:color="auto"/>
        <w:bottom w:val="none" w:sz="0" w:space="0" w:color="auto"/>
        <w:right w:val="none" w:sz="0" w:space="0" w:color="auto"/>
      </w:divBdr>
    </w:div>
    <w:div w:id="2027250678">
      <w:marLeft w:val="0"/>
      <w:marRight w:val="0"/>
      <w:marTop w:val="0"/>
      <w:marBottom w:val="0"/>
      <w:divBdr>
        <w:top w:val="none" w:sz="0" w:space="0" w:color="auto"/>
        <w:left w:val="none" w:sz="0" w:space="0" w:color="auto"/>
        <w:bottom w:val="none" w:sz="0" w:space="0" w:color="auto"/>
        <w:right w:val="none" w:sz="0" w:space="0" w:color="auto"/>
      </w:divBdr>
    </w:div>
    <w:div w:id="2027250679">
      <w:marLeft w:val="0"/>
      <w:marRight w:val="0"/>
      <w:marTop w:val="0"/>
      <w:marBottom w:val="0"/>
      <w:divBdr>
        <w:top w:val="none" w:sz="0" w:space="0" w:color="auto"/>
        <w:left w:val="none" w:sz="0" w:space="0" w:color="auto"/>
        <w:bottom w:val="none" w:sz="0" w:space="0" w:color="auto"/>
        <w:right w:val="none" w:sz="0" w:space="0" w:color="auto"/>
      </w:divBdr>
    </w:div>
    <w:div w:id="2027250680">
      <w:marLeft w:val="0"/>
      <w:marRight w:val="0"/>
      <w:marTop w:val="0"/>
      <w:marBottom w:val="0"/>
      <w:divBdr>
        <w:top w:val="none" w:sz="0" w:space="0" w:color="auto"/>
        <w:left w:val="none" w:sz="0" w:space="0" w:color="auto"/>
        <w:bottom w:val="none" w:sz="0" w:space="0" w:color="auto"/>
        <w:right w:val="none" w:sz="0" w:space="0" w:color="auto"/>
      </w:divBdr>
    </w:div>
    <w:div w:id="2027250681">
      <w:marLeft w:val="0"/>
      <w:marRight w:val="0"/>
      <w:marTop w:val="0"/>
      <w:marBottom w:val="0"/>
      <w:divBdr>
        <w:top w:val="none" w:sz="0" w:space="0" w:color="auto"/>
        <w:left w:val="none" w:sz="0" w:space="0" w:color="auto"/>
        <w:bottom w:val="none" w:sz="0" w:space="0" w:color="auto"/>
        <w:right w:val="none" w:sz="0" w:space="0" w:color="auto"/>
      </w:divBdr>
    </w:div>
    <w:div w:id="2027250682">
      <w:marLeft w:val="0"/>
      <w:marRight w:val="0"/>
      <w:marTop w:val="0"/>
      <w:marBottom w:val="0"/>
      <w:divBdr>
        <w:top w:val="none" w:sz="0" w:space="0" w:color="auto"/>
        <w:left w:val="none" w:sz="0" w:space="0" w:color="auto"/>
        <w:bottom w:val="none" w:sz="0" w:space="0" w:color="auto"/>
        <w:right w:val="none" w:sz="0" w:space="0" w:color="auto"/>
      </w:divBdr>
    </w:div>
    <w:div w:id="2027250683">
      <w:marLeft w:val="0"/>
      <w:marRight w:val="0"/>
      <w:marTop w:val="0"/>
      <w:marBottom w:val="0"/>
      <w:divBdr>
        <w:top w:val="none" w:sz="0" w:space="0" w:color="auto"/>
        <w:left w:val="none" w:sz="0" w:space="0" w:color="auto"/>
        <w:bottom w:val="none" w:sz="0" w:space="0" w:color="auto"/>
        <w:right w:val="none" w:sz="0" w:space="0" w:color="auto"/>
      </w:divBdr>
    </w:div>
    <w:div w:id="2027250684">
      <w:marLeft w:val="0"/>
      <w:marRight w:val="0"/>
      <w:marTop w:val="0"/>
      <w:marBottom w:val="0"/>
      <w:divBdr>
        <w:top w:val="none" w:sz="0" w:space="0" w:color="auto"/>
        <w:left w:val="none" w:sz="0" w:space="0" w:color="auto"/>
        <w:bottom w:val="none" w:sz="0" w:space="0" w:color="auto"/>
        <w:right w:val="none" w:sz="0" w:space="0" w:color="auto"/>
      </w:divBdr>
    </w:div>
    <w:div w:id="2027250685">
      <w:marLeft w:val="0"/>
      <w:marRight w:val="0"/>
      <w:marTop w:val="0"/>
      <w:marBottom w:val="0"/>
      <w:divBdr>
        <w:top w:val="none" w:sz="0" w:space="0" w:color="auto"/>
        <w:left w:val="none" w:sz="0" w:space="0" w:color="auto"/>
        <w:bottom w:val="none" w:sz="0" w:space="0" w:color="auto"/>
        <w:right w:val="none" w:sz="0" w:space="0" w:color="auto"/>
      </w:divBdr>
    </w:div>
    <w:div w:id="2027250686">
      <w:marLeft w:val="0"/>
      <w:marRight w:val="0"/>
      <w:marTop w:val="0"/>
      <w:marBottom w:val="0"/>
      <w:divBdr>
        <w:top w:val="none" w:sz="0" w:space="0" w:color="auto"/>
        <w:left w:val="none" w:sz="0" w:space="0" w:color="auto"/>
        <w:bottom w:val="none" w:sz="0" w:space="0" w:color="auto"/>
        <w:right w:val="none" w:sz="0" w:space="0" w:color="auto"/>
      </w:divBdr>
    </w:div>
    <w:div w:id="2027250687">
      <w:marLeft w:val="0"/>
      <w:marRight w:val="0"/>
      <w:marTop w:val="0"/>
      <w:marBottom w:val="0"/>
      <w:divBdr>
        <w:top w:val="none" w:sz="0" w:space="0" w:color="auto"/>
        <w:left w:val="none" w:sz="0" w:space="0" w:color="auto"/>
        <w:bottom w:val="none" w:sz="0" w:space="0" w:color="auto"/>
        <w:right w:val="none" w:sz="0" w:space="0" w:color="auto"/>
      </w:divBdr>
    </w:div>
    <w:div w:id="2027250688">
      <w:marLeft w:val="0"/>
      <w:marRight w:val="0"/>
      <w:marTop w:val="0"/>
      <w:marBottom w:val="0"/>
      <w:divBdr>
        <w:top w:val="none" w:sz="0" w:space="0" w:color="auto"/>
        <w:left w:val="none" w:sz="0" w:space="0" w:color="auto"/>
        <w:bottom w:val="none" w:sz="0" w:space="0" w:color="auto"/>
        <w:right w:val="none" w:sz="0" w:space="0" w:color="auto"/>
      </w:divBdr>
    </w:div>
    <w:div w:id="2027250689">
      <w:marLeft w:val="0"/>
      <w:marRight w:val="0"/>
      <w:marTop w:val="0"/>
      <w:marBottom w:val="0"/>
      <w:divBdr>
        <w:top w:val="none" w:sz="0" w:space="0" w:color="auto"/>
        <w:left w:val="none" w:sz="0" w:space="0" w:color="auto"/>
        <w:bottom w:val="none" w:sz="0" w:space="0" w:color="auto"/>
        <w:right w:val="none" w:sz="0" w:space="0" w:color="auto"/>
      </w:divBdr>
    </w:div>
    <w:div w:id="2027250690">
      <w:marLeft w:val="0"/>
      <w:marRight w:val="0"/>
      <w:marTop w:val="0"/>
      <w:marBottom w:val="0"/>
      <w:divBdr>
        <w:top w:val="none" w:sz="0" w:space="0" w:color="auto"/>
        <w:left w:val="none" w:sz="0" w:space="0" w:color="auto"/>
        <w:bottom w:val="none" w:sz="0" w:space="0" w:color="auto"/>
        <w:right w:val="none" w:sz="0" w:space="0" w:color="auto"/>
      </w:divBdr>
    </w:div>
    <w:div w:id="2027250691">
      <w:marLeft w:val="0"/>
      <w:marRight w:val="0"/>
      <w:marTop w:val="0"/>
      <w:marBottom w:val="0"/>
      <w:divBdr>
        <w:top w:val="none" w:sz="0" w:space="0" w:color="auto"/>
        <w:left w:val="none" w:sz="0" w:space="0" w:color="auto"/>
        <w:bottom w:val="none" w:sz="0" w:space="0" w:color="auto"/>
        <w:right w:val="none" w:sz="0" w:space="0" w:color="auto"/>
      </w:divBdr>
    </w:div>
    <w:div w:id="2027250692">
      <w:marLeft w:val="0"/>
      <w:marRight w:val="0"/>
      <w:marTop w:val="0"/>
      <w:marBottom w:val="0"/>
      <w:divBdr>
        <w:top w:val="none" w:sz="0" w:space="0" w:color="auto"/>
        <w:left w:val="none" w:sz="0" w:space="0" w:color="auto"/>
        <w:bottom w:val="none" w:sz="0" w:space="0" w:color="auto"/>
        <w:right w:val="none" w:sz="0" w:space="0" w:color="auto"/>
      </w:divBdr>
    </w:div>
    <w:div w:id="2027250693">
      <w:marLeft w:val="0"/>
      <w:marRight w:val="0"/>
      <w:marTop w:val="0"/>
      <w:marBottom w:val="0"/>
      <w:divBdr>
        <w:top w:val="none" w:sz="0" w:space="0" w:color="auto"/>
        <w:left w:val="none" w:sz="0" w:space="0" w:color="auto"/>
        <w:bottom w:val="none" w:sz="0" w:space="0" w:color="auto"/>
        <w:right w:val="none" w:sz="0" w:space="0" w:color="auto"/>
      </w:divBdr>
    </w:div>
    <w:div w:id="2027250694">
      <w:marLeft w:val="0"/>
      <w:marRight w:val="0"/>
      <w:marTop w:val="0"/>
      <w:marBottom w:val="0"/>
      <w:divBdr>
        <w:top w:val="none" w:sz="0" w:space="0" w:color="auto"/>
        <w:left w:val="none" w:sz="0" w:space="0" w:color="auto"/>
        <w:bottom w:val="none" w:sz="0" w:space="0" w:color="auto"/>
        <w:right w:val="none" w:sz="0" w:space="0" w:color="auto"/>
      </w:divBdr>
    </w:div>
    <w:div w:id="2027250695">
      <w:marLeft w:val="0"/>
      <w:marRight w:val="0"/>
      <w:marTop w:val="0"/>
      <w:marBottom w:val="0"/>
      <w:divBdr>
        <w:top w:val="none" w:sz="0" w:space="0" w:color="auto"/>
        <w:left w:val="none" w:sz="0" w:space="0" w:color="auto"/>
        <w:bottom w:val="none" w:sz="0" w:space="0" w:color="auto"/>
        <w:right w:val="none" w:sz="0" w:space="0" w:color="auto"/>
      </w:divBdr>
    </w:div>
    <w:div w:id="2027250696">
      <w:marLeft w:val="0"/>
      <w:marRight w:val="0"/>
      <w:marTop w:val="0"/>
      <w:marBottom w:val="0"/>
      <w:divBdr>
        <w:top w:val="none" w:sz="0" w:space="0" w:color="auto"/>
        <w:left w:val="none" w:sz="0" w:space="0" w:color="auto"/>
        <w:bottom w:val="none" w:sz="0" w:space="0" w:color="auto"/>
        <w:right w:val="none" w:sz="0" w:space="0" w:color="auto"/>
      </w:divBdr>
    </w:div>
    <w:div w:id="2027250697">
      <w:marLeft w:val="0"/>
      <w:marRight w:val="0"/>
      <w:marTop w:val="0"/>
      <w:marBottom w:val="0"/>
      <w:divBdr>
        <w:top w:val="none" w:sz="0" w:space="0" w:color="auto"/>
        <w:left w:val="none" w:sz="0" w:space="0" w:color="auto"/>
        <w:bottom w:val="none" w:sz="0" w:space="0" w:color="auto"/>
        <w:right w:val="none" w:sz="0" w:space="0" w:color="auto"/>
      </w:divBdr>
    </w:div>
    <w:div w:id="2027250698">
      <w:marLeft w:val="0"/>
      <w:marRight w:val="0"/>
      <w:marTop w:val="0"/>
      <w:marBottom w:val="0"/>
      <w:divBdr>
        <w:top w:val="none" w:sz="0" w:space="0" w:color="auto"/>
        <w:left w:val="none" w:sz="0" w:space="0" w:color="auto"/>
        <w:bottom w:val="none" w:sz="0" w:space="0" w:color="auto"/>
        <w:right w:val="none" w:sz="0" w:space="0" w:color="auto"/>
      </w:divBdr>
    </w:div>
    <w:div w:id="2027250699">
      <w:marLeft w:val="0"/>
      <w:marRight w:val="0"/>
      <w:marTop w:val="0"/>
      <w:marBottom w:val="0"/>
      <w:divBdr>
        <w:top w:val="none" w:sz="0" w:space="0" w:color="auto"/>
        <w:left w:val="none" w:sz="0" w:space="0" w:color="auto"/>
        <w:bottom w:val="none" w:sz="0" w:space="0" w:color="auto"/>
        <w:right w:val="none" w:sz="0" w:space="0" w:color="auto"/>
      </w:divBdr>
    </w:div>
    <w:div w:id="2027250700">
      <w:marLeft w:val="0"/>
      <w:marRight w:val="0"/>
      <w:marTop w:val="0"/>
      <w:marBottom w:val="0"/>
      <w:divBdr>
        <w:top w:val="none" w:sz="0" w:space="0" w:color="auto"/>
        <w:left w:val="none" w:sz="0" w:space="0" w:color="auto"/>
        <w:bottom w:val="none" w:sz="0" w:space="0" w:color="auto"/>
        <w:right w:val="none" w:sz="0" w:space="0" w:color="auto"/>
      </w:divBdr>
    </w:div>
    <w:div w:id="20272507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D393AC84C40967A6D876E142018ABADAC455174F507B9566AB42E74142EABF180B59FE835BAF650B3A8498F4DFEDBE3D93AB2E5C9085xFo2K" TargetMode="External"/><Relationship Id="rId18" Type="http://schemas.openxmlformats.org/officeDocument/2006/relationships/hyperlink" Target="consultantplus://offline/ref=782E9CC4CCC6932545801925E3B536176E57B6381BDA0BD7655CABC93DB89C271041D8CF0ACBB4D2653D7F184B7ED2198541ED34VBP" TargetMode="External"/><Relationship Id="rId26" Type="http://schemas.openxmlformats.org/officeDocument/2006/relationships/hyperlink" Target="consultantplus://offline/ref=66038033507EA1887FDB7DB1224CFFFBE9B1F80DBF733F30070A463E6F160A0CB09F4381E3EC59975495F4EE1Bg6JCG"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E50B53C1FD70BD7655CABC93DB89C271041D8CD019EE692303B294E112BD805805FEF4CF4B5672237V6P" TargetMode="External"/><Relationship Id="rId7" Type="http://schemas.openxmlformats.org/officeDocument/2006/relationships/endnotes" Target="endnotes.xml"/><Relationship Id="rId12" Type="http://schemas.openxmlformats.org/officeDocument/2006/relationships/hyperlink" Target="consultantplus://offline/ref=B09957A40A7180CC718F419BB4CF593B38788347D1E54EADDD461FACBD5F878F593A449FF7022FDCE58BB6502EC0A0F9E807B3933F12lEb0J"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5" Type="http://schemas.openxmlformats.org/officeDocument/2006/relationships/hyperlink" Target="consultantplus://offline/ref=66038033507EA1887FDB7DB1224CFFFBEBB0F90DB8743F30070A463E6F160A0CB09F4381E3EC59975495F4EE1Bg6JCG"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782E9CC4CCC6932545801925E3B536176E50B53C1FD70BD7655CABC93DB89C271041D8CD019EE29F343B294E112BD805805FEF4CF4B5672237V6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9957A40A7180CC718F419BB4CF593B38788347D1E54EADDD461FACBD5F878F593A449FF70327DCE58BB6502EC0A0F9E807B3933F12lEb0J" TargetMode="External"/><Relationship Id="rId24" Type="http://schemas.openxmlformats.org/officeDocument/2006/relationships/hyperlink" Target="consultantplus://offline/ref=66038033507EA1887FDB7DB1224CFFFBEBB1F901BF753F30070A463E6F160A0CB09F4381E3EC59975495F4EE1Bg6JCG" TargetMode="External"/><Relationship Id="rId5" Type="http://schemas.openxmlformats.org/officeDocument/2006/relationships/webSettings" Target="webSettings.xml"/><Relationship Id="rId15" Type="http://schemas.openxmlformats.org/officeDocument/2006/relationships/hyperlink" Target="consultantplus://offline/ref=A78DD11032E9DD20E69CC3AE873A9E715AA49ED6DEB909D1018DE21FEDA4F9769C9C69CA9269FFE224CB1ECE7ECD421A3F7E9386DB5AH7I5L" TargetMode="External"/><Relationship Id="rId23" Type="http://schemas.openxmlformats.org/officeDocument/2006/relationships/hyperlink" Target="consultantplus://offline/ref=66038033507EA1887FDB7DB1224CFFFBEBB4F207BB7B3F30070A463E6F160A0CB09F4381E3EC59975495F4EE1Bg6JCG" TargetMode="External"/><Relationship Id="rId28" Type="http://schemas.openxmlformats.org/officeDocument/2006/relationships/footer" Target="footer1.xml"/><Relationship Id="rId10" Type="http://schemas.openxmlformats.org/officeDocument/2006/relationships/hyperlink" Target="consultantplus://offline/ref=B09957A40A7180CC718F419BB4CF593B38788347D1E54EADDD461FACBD5F878F593A449FF70328DCE58BB6502EC0A0F9E807B3933F12lEb0J" TargetMode="External"/><Relationship Id="rId19" Type="http://schemas.openxmlformats.org/officeDocument/2006/relationships/hyperlink" Target="consultantplus://offline/ref=782E9CC4CCC6932545801925E3B536176E57B6381BDA0BD7655CABC93DB89C271041D8CF0ACBB4D2653D7F184B7ED2198541ED34VB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bysizo@yandex.ru" TargetMode="External"/><Relationship Id="rId14" Type="http://schemas.openxmlformats.org/officeDocument/2006/relationships/hyperlink" Target="consultantplus://offline/ref=782E9CC4CCC6932545801925E3B536176E50B53C1FD70BD7655CABC93DB89C271041D8CD0197EEC2617428125779CB07805FED4BE83BV7P" TargetMode="External"/><Relationship Id="rId22" Type="http://schemas.openxmlformats.org/officeDocument/2006/relationships/hyperlink" Target="consultantplus://offline/ref=782E9CC4CCC6932545801925E3B536176E50B53C1FD70BD7655CABC93DB89C271041D8CD019EE696393B294E112BD805805FEF4CF4B5672237V6P"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AD9C6-3644-4EB5-A928-4401039C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4579</Words>
  <Characters>26101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30619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GrigorievaAS</cp:lastModifiedBy>
  <cp:revision>4</cp:revision>
  <cp:lastPrinted>2024-02-07T08:07:00Z</cp:lastPrinted>
  <dcterms:created xsi:type="dcterms:W3CDTF">2026-08-14T12:13:00Z</dcterms:created>
  <dcterms:modified xsi:type="dcterms:W3CDTF">2026-08-17T12:06:00Z</dcterms:modified>
</cp:coreProperties>
</file>