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CB46" w14:textId="77777777" w:rsidR="0081212E" w:rsidRPr="00CC731B" w:rsidRDefault="0081212E" w:rsidP="0081212E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C731B">
        <w:rPr>
          <w:rFonts w:ascii="Times New Roman" w:hAnsi="Times New Roman" w:cs="Times New Roman"/>
        </w:rPr>
        <w:fldChar w:fldCharType="begin"/>
      </w:r>
      <w:r w:rsidRPr="00CC731B">
        <w:rPr>
          <w:rFonts w:ascii="Times New Roman" w:hAnsi="Times New Roman" w:cs="Times New Roman"/>
        </w:rPr>
        <w:instrText>HYPERLINK "http://blanker.ru/doc/dogovor-usluga-konsalting"</w:instrText>
      </w:r>
      <w:r w:rsidRPr="00CC731B">
        <w:rPr>
          <w:rFonts w:ascii="Times New Roman" w:hAnsi="Times New Roman" w:cs="Times New Roman"/>
        </w:rPr>
      </w:r>
      <w:r w:rsidRPr="00CC731B">
        <w:rPr>
          <w:rFonts w:ascii="Times New Roman" w:hAnsi="Times New Roman" w:cs="Times New Roman"/>
        </w:rPr>
        <w:fldChar w:fldCharType="separate"/>
      </w:r>
      <w:r w:rsidRPr="00CC731B">
        <w:rPr>
          <w:rStyle w:val="a3"/>
          <w:rFonts w:ascii="Times New Roman" w:hAnsi="Times New Roman" w:cs="Times New Roman"/>
          <w:color w:val="000000"/>
          <w:sz w:val="22"/>
          <w:szCs w:val="22"/>
          <w:u w:val="none"/>
        </w:rPr>
        <w:t>КОНТРАКТ</w:t>
      </w:r>
      <w:r w:rsidRPr="00CC731B">
        <w:rPr>
          <w:rFonts w:ascii="Times New Roman" w:hAnsi="Times New Roman" w:cs="Times New Roman"/>
        </w:rPr>
        <w:fldChar w:fldCharType="end"/>
      </w:r>
      <w:r w:rsidRPr="00CC731B">
        <w:rPr>
          <w:rFonts w:ascii="Times New Roman" w:hAnsi="Times New Roman" w:cs="Times New Roman"/>
          <w:sz w:val="22"/>
          <w:szCs w:val="22"/>
        </w:rPr>
        <w:t xml:space="preserve"> № </w:t>
      </w:r>
      <w:r w:rsidR="008C390C">
        <w:rPr>
          <w:rFonts w:ascii="Times New Roman" w:hAnsi="Times New Roman" w:cs="Times New Roman"/>
          <w:sz w:val="22"/>
          <w:szCs w:val="22"/>
        </w:rPr>
        <w:t>____________</w:t>
      </w:r>
    </w:p>
    <w:p w14:paraId="3E8A20E9" w14:textId="77777777" w:rsidR="00126AE3" w:rsidRDefault="00126AE3" w:rsidP="0081212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14:paraId="541D5460" w14:textId="77777777" w:rsidR="0081212E" w:rsidRPr="00E97A60" w:rsidRDefault="0081212E" w:rsidP="0081212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ИКЗ 261771011497577280100100130000000244</w:t>
      </w:r>
    </w:p>
    <w:p w14:paraId="043AB687" w14:textId="77777777" w:rsidR="0081212E" w:rsidRPr="00E97A60" w:rsidRDefault="0081212E" w:rsidP="0081212E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г. Москва</w:t>
      </w:r>
      <w:r w:rsidRPr="00E97A60">
        <w:rPr>
          <w:rFonts w:ascii="Times New Roman" w:hAnsi="Times New Roman" w:cs="Times New Roman"/>
          <w:sz w:val="21"/>
          <w:szCs w:val="21"/>
        </w:rPr>
        <w:tab/>
        <w:t xml:space="preserve">                                                                                                                         ____________ г.</w:t>
      </w:r>
    </w:p>
    <w:p w14:paraId="5B790FBD" w14:textId="77777777" w:rsidR="00E97A60" w:rsidRPr="00E97A60" w:rsidRDefault="00E97A60" w:rsidP="0081212E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</w:p>
    <w:p w14:paraId="4E5DB66D" w14:textId="77777777" w:rsidR="0081212E" w:rsidRPr="00E97A60" w:rsidRDefault="00992467" w:rsidP="008C390C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</w:t>
      </w:r>
      <w:r w:rsidR="0081212E" w:rsidRPr="00E97A60">
        <w:rPr>
          <w:rFonts w:ascii="Times New Roman" w:hAnsi="Times New Roman" w:cs="Times New Roman"/>
          <w:sz w:val="21"/>
          <w:szCs w:val="21"/>
        </w:rPr>
        <w:t>едеральное государственное бюджетное учреждение культуры «Российский национальный оркестр», именуемое в дальнейшем "Заказчик", в лице директора Лебедева Николая Константиновича, действующего на основании Устава, с одной стороны, и</w:t>
      </w:r>
      <w:r w:rsidR="00696E74" w:rsidRPr="00E97A60">
        <w:rPr>
          <w:rFonts w:ascii="Times New Roman" w:hAnsi="Times New Roman" w:cs="Times New Roman"/>
          <w:sz w:val="21"/>
          <w:szCs w:val="21"/>
        </w:rPr>
        <w:t xml:space="preserve"> _____________________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 , именуемое в дальнейшем "Исполнитель", в лице</w:t>
      </w:r>
      <w:r w:rsidR="00696E74" w:rsidRPr="00E97A60">
        <w:rPr>
          <w:rFonts w:ascii="Times New Roman" w:hAnsi="Times New Roman" w:cs="Times New Roman"/>
          <w:sz w:val="21"/>
          <w:szCs w:val="21"/>
        </w:rPr>
        <w:t>____________________________________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="00696E74" w:rsidRPr="00E97A60">
        <w:rPr>
          <w:rFonts w:ascii="Times New Roman" w:hAnsi="Times New Roman" w:cs="Times New Roman"/>
          <w:sz w:val="21"/>
          <w:szCs w:val="21"/>
        </w:rPr>
        <w:t>_________________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, с другой стороны, вместе именуемые «Стороны», а по отдельности – «Сторона», </w:t>
      </w:r>
      <w:r w:rsidR="0081212E" w:rsidRPr="00E97A60">
        <w:rPr>
          <w:rFonts w:ascii="Times New Roman" w:hAnsi="Times New Roman" w:cs="Times New Roman"/>
          <w:color w:val="000000"/>
          <w:sz w:val="21"/>
          <w:szCs w:val="21"/>
        </w:rPr>
        <w:t>в соответствии с пунктом 5 части 1 статьи 93 Федерального закона от 5 апреля 2013 г. № 44-ФЗ «О контрактной системе в сфере закупок товаров</w:t>
      </w:r>
      <w:r w:rsidR="0081212E" w:rsidRPr="00E97A60">
        <w:rPr>
          <w:rFonts w:ascii="Times New Roman" w:hAnsi="Times New Roman" w:cs="Times New Roman"/>
          <w:sz w:val="21"/>
          <w:szCs w:val="21"/>
        </w:rPr>
        <w:t>, работ, услуг для обеспечения государственных и муниципальных нужд», на основании закупочной сессии (Номер закупки: _______________________</w:t>
      </w:r>
      <w:hyperlink r:id="rId6" w:tgtFrame="_blank" w:history="1"/>
      <w:r w:rsidR="0081212E" w:rsidRPr="00E97A60">
        <w:rPr>
          <w:rFonts w:ascii="Times New Roman" w:hAnsi="Times New Roman" w:cs="Times New Roman"/>
          <w:sz w:val="21"/>
          <w:szCs w:val="21"/>
        </w:rPr>
        <w:t>, итоговый протокол закупочной сессии от __.__.2026г., размещено в Едином агрегаторе торговли www.agregatoreat.ru), заключили Контракт (далее - Контракт) о нижеследующем:</w:t>
      </w:r>
    </w:p>
    <w:p w14:paraId="7C2C5B98" w14:textId="77777777" w:rsidR="00D10246" w:rsidRPr="00E97A60" w:rsidRDefault="00D10246" w:rsidP="0081212E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14:paraId="4CC2DAEB" w14:textId="77777777" w:rsidR="00504A06" w:rsidRPr="00E97A60" w:rsidRDefault="00504A06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 xml:space="preserve">1. ПРЕДМЕТ </w:t>
      </w:r>
      <w:r w:rsidR="00CE4E17" w:rsidRPr="00E97A60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E97A60">
        <w:rPr>
          <w:rFonts w:ascii="Times New Roman" w:hAnsi="Times New Roman" w:cs="Times New Roman"/>
          <w:b/>
          <w:sz w:val="21"/>
          <w:szCs w:val="21"/>
        </w:rPr>
        <w:t>А</w:t>
      </w:r>
    </w:p>
    <w:p w14:paraId="6A553738" w14:textId="77777777" w:rsidR="00B14795" w:rsidRPr="00E97A60" w:rsidRDefault="004779BC" w:rsidP="0032265E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 1.1</w:t>
      </w:r>
      <w:r w:rsidRPr="00E97A60">
        <w:rPr>
          <w:color w:val="1C1921"/>
          <w:sz w:val="21"/>
          <w:szCs w:val="21"/>
        </w:rPr>
        <w:t xml:space="preserve"> </w:t>
      </w:r>
      <w:r w:rsidR="00072AAA" w:rsidRPr="00E97A60">
        <w:rPr>
          <w:color w:val="1C1921"/>
          <w:sz w:val="21"/>
          <w:szCs w:val="21"/>
        </w:rPr>
        <w:t xml:space="preserve">В соответствии с Контрактом и Техническим Заданием (Приложение № 2 к Контракту) Исполнитель </w:t>
      </w:r>
      <w:r w:rsidR="00B14795" w:rsidRPr="00E97A60">
        <w:rPr>
          <w:sz w:val="21"/>
          <w:szCs w:val="21"/>
        </w:rPr>
        <w:t xml:space="preserve">обязуется </w:t>
      </w:r>
      <w:r w:rsidR="00E2062F" w:rsidRPr="00E97A60">
        <w:rPr>
          <w:sz w:val="21"/>
          <w:szCs w:val="21"/>
          <w:lang w:eastAsia="ar-SA"/>
        </w:rPr>
        <w:t xml:space="preserve">оказывать </w:t>
      </w:r>
      <w:bookmarkStart w:id="0" w:name="_Hlk235628484"/>
      <w:r w:rsidR="00E2062F" w:rsidRPr="00E97A60">
        <w:rPr>
          <w:sz w:val="21"/>
          <w:szCs w:val="21"/>
          <w:lang w:eastAsia="ar-SA"/>
        </w:rPr>
        <w:t>услуги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</w:t>
      </w:r>
      <w:bookmarkEnd w:id="0"/>
      <w:r w:rsidR="00E2062F" w:rsidRPr="00E97A60">
        <w:rPr>
          <w:sz w:val="21"/>
          <w:szCs w:val="21"/>
          <w:lang w:eastAsia="ar-SA"/>
        </w:rPr>
        <w:t xml:space="preserve"> </w:t>
      </w:r>
      <w:r w:rsidR="00B14795" w:rsidRPr="00E97A60">
        <w:rPr>
          <w:sz w:val="21"/>
          <w:szCs w:val="21"/>
        </w:rPr>
        <w:t xml:space="preserve">(далее – </w:t>
      </w:r>
      <w:r w:rsidR="0032265E" w:rsidRPr="00E97A60">
        <w:rPr>
          <w:sz w:val="21"/>
          <w:szCs w:val="21"/>
        </w:rPr>
        <w:t>услуги</w:t>
      </w:r>
      <w:r w:rsidR="00B14795" w:rsidRPr="00E97A60">
        <w:rPr>
          <w:sz w:val="21"/>
          <w:szCs w:val="21"/>
        </w:rPr>
        <w:t>)</w:t>
      </w:r>
      <w:r w:rsidR="00AC1F9A" w:rsidRPr="00E97A60">
        <w:rPr>
          <w:sz w:val="21"/>
          <w:szCs w:val="21"/>
        </w:rPr>
        <w:t>,</w:t>
      </w:r>
      <w:r w:rsidR="00B14795" w:rsidRPr="00E97A60">
        <w:rPr>
          <w:sz w:val="21"/>
          <w:szCs w:val="21"/>
        </w:rPr>
        <w:t xml:space="preserve"> в указанные в настоящем </w:t>
      </w:r>
      <w:r w:rsidR="0081212E" w:rsidRPr="00E97A60">
        <w:rPr>
          <w:sz w:val="21"/>
          <w:szCs w:val="21"/>
        </w:rPr>
        <w:t>Контракте</w:t>
      </w:r>
      <w:r w:rsidR="00B14795" w:rsidRPr="00E97A60">
        <w:rPr>
          <w:sz w:val="21"/>
          <w:szCs w:val="21"/>
        </w:rPr>
        <w:t xml:space="preserve"> сроки, а Заказчик обязуется принять оказанные услуги и своевременно произвести их оплату </w:t>
      </w:r>
      <w:r w:rsidR="0081212E" w:rsidRPr="00E97A60">
        <w:rPr>
          <w:sz w:val="21"/>
          <w:szCs w:val="21"/>
        </w:rPr>
        <w:t>в соответствии с Контрактом.</w:t>
      </w:r>
    </w:p>
    <w:p w14:paraId="623454FB" w14:textId="77777777" w:rsidR="00B14795" w:rsidRPr="00E97A60" w:rsidRDefault="004779BC" w:rsidP="0081212E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 1.2. </w:t>
      </w:r>
      <w:r w:rsidR="00B14795" w:rsidRPr="00E97A60">
        <w:rPr>
          <w:sz w:val="21"/>
          <w:szCs w:val="21"/>
        </w:rPr>
        <w:t>Консультирование пользователей (специалистов) Заказчика осуществляется Исполнителем как удаленно, через защищенное онлайн соединение с компьютером Заказчика</w:t>
      </w:r>
      <w:r w:rsidR="0081212E" w:rsidRPr="00E97A60">
        <w:rPr>
          <w:sz w:val="21"/>
          <w:szCs w:val="21"/>
        </w:rPr>
        <w:t xml:space="preserve"> так и лично по месту нахождения Заказчика.</w:t>
      </w:r>
      <w:r w:rsidR="00B14795" w:rsidRPr="00E97A60">
        <w:rPr>
          <w:sz w:val="21"/>
          <w:szCs w:val="21"/>
        </w:rPr>
        <w:t xml:space="preserve"> </w:t>
      </w:r>
      <w:r w:rsidR="00B14795" w:rsidRPr="00E97A60">
        <w:rPr>
          <w:color w:val="000000"/>
          <w:spacing w:val="-2"/>
          <w:sz w:val="21"/>
          <w:szCs w:val="21"/>
        </w:rPr>
        <w:t>Защищенное соединение устанавливается исключительно с согласия Заказчика.</w:t>
      </w:r>
    </w:p>
    <w:p w14:paraId="0CAD01C5" w14:textId="77777777" w:rsidR="00906634" w:rsidRPr="00E97A60" w:rsidRDefault="00906634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4299B36" w14:textId="77777777" w:rsidR="004779BC" w:rsidRPr="00E97A60" w:rsidRDefault="004779BC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>2. СТОИМОСТЬ И ПОРЯДОК РАСЧЕТОВ</w:t>
      </w:r>
    </w:p>
    <w:p w14:paraId="2B344CBF" w14:textId="77777777" w:rsidR="004779BC" w:rsidRPr="00E97A60" w:rsidRDefault="004779BC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2.1. </w:t>
      </w:r>
      <w:r w:rsidR="00CC731B" w:rsidRPr="00E97A60">
        <w:rPr>
          <w:sz w:val="21"/>
          <w:szCs w:val="21"/>
        </w:rPr>
        <w:t>Общая с</w:t>
      </w:r>
      <w:r w:rsidRPr="00E97A60">
        <w:rPr>
          <w:sz w:val="21"/>
          <w:szCs w:val="21"/>
        </w:rPr>
        <w:t xml:space="preserve">тоимость услуг </w:t>
      </w:r>
      <w:r w:rsidR="00CC731B" w:rsidRPr="00E97A60">
        <w:rPr>
          <w:sz w:val="21"/>
          <w:szCs w:val="21"/>
        </w:rPr>
        <w:t xml:space="preserve">по настоящему Контракту </w:t>
      </w:r>
      <w:r w:rsidRPr="00E97A60">
        <w:rPr>
          <w:sz w:val="21"/>
          <w:szCs w:val="21"/>
        </w:rPr>
        <w:t>определяется в рублях и составляет</w:t>
      </w:r>
      <w:r w:rsidR="006B0EBC" w:rsidRPr="00E97A60">
        <w:rPr>
          <w:sz w:val="21"/>
          <w:szCs w:val="21"/>
        </w:rPr>
        <w:t xml:space="preserve"> </w:t>
      </w:r>
      <w:r w:rsidR="000607EA" w:rsidRPr="00E97A60">
        <w:rPr>
          <w:sz w:val="21"/>
          <w:szCs w:val="21"/>
        </w:rPr>
        <w:t>__________</w:t>
      </w:r>
      <w:r w:rsidR="006B0EBC" w:rsidRPr="00E97A60">
        <w:rPr>
          <w:sz w:val="21"/>
          <w:szCs w:val="21"/>
        </w:rPr>
        <w:t xml:space="preserve"> (</w:t>
      </w:r>
      <w:r w:rsidR="000607EA" w:rsidRPr="00E97A60">
        <w:rPr>
          <w:sz w:val="21"/>
          <w:szCs w:val="21"/>
        </w:rPr>
        <w:t>______________</w:t>
      </w:r>
      <w:r w:rsidR="006B0EBC" w:rsidRPr="00E97A60">
        <w:rPr>
          <w:sz w:val="21"/>
          <w:szCs w:val="21"/>
        </w:rPr>
        <w:t xml:space="preserve"> рублей 00 копеек)</w:t>
      </w:r>
      <w:r w:rsidRPr="00E97A60">
        <w:rPr>
          <w:sz w:val="21"/>
          <w:szCs w:val="21"/>
        </w:rPr>
        <w:t xml:space="preserve">, </w:t>
      </w:r>
      <w:r w:rsidR="00D84909" w:rsidRPr="00E97A60">
        <w:rPr>
          <w:sz w:val="21"/>
          <w:szCs w:val="21"/>
        </w:rPr>
        <w:t xml:space="preserve">НДС </w:t>
      </w:r>
      <w:r w:rsidR="00696E74" w:rsidRPr="00E97A60">
        <w:rPr>
          <w:sz w:val="21"/>
          <w:szCs w:val="21"/>
        </w:rPr>
        <w:t>______</w:t>
      </w:r>
      <w:r w:rsidR="00D84909" w:rsidRPr="00E97A60">
        <w:rPr>
          <w:sz w:val="21"/>
          <w:szCs w:val="21"/>
        </w:rPr>
        <w:t xml:space="preserve"> на основании </w:t>
      </w:r>
      <w:r w:rsidR="00696E74" w:rsidRPr="00E97A60">
        <w:rPr>
          <w:sz w:val="21"/>
          <w:szCs w:val="21"/>
        </w:rPr>
        <w:t>__________________________</w:t>
      </w:r>
      <w:r w:rsidRPr="00E97A60">
        <w:rPr>
          <w:sz w:val="21"/>
          <w:szCs w:val="21"/>
        </w:rPr>
        <w:t xml:space="preserve">. </w:t>
      </w:r>
    </w:p>
    <w:p w14:paraId="107104F8" w14:textId="77777777" w:rsidR="004779BC" w:rsidRPr="00E97A60" w:rsidRDefault="004779BC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2.2. </w:t>
      </w:r>
      <w:r w:rsidR="0081212E" w:rsidRPr="00E97A60">
        <w:rPr>
          <w:sz w:val="21"/>
          <w:szCs w:val="21"/>
        </w:rPr>
        <w:t>Цена Контракта включает в себя стоимость всех возможных видов расходов, связанных с оказанием Услуг, являющихся предметом Контракта, а также с учетом оформления документации, уплаты налогов и других обязательных платежей и не может быть изменена в соответствии со Спецификацией (Приложение № 1 к Контракту). 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AD85FCE" w14:textId="77777777" w:rsidR="00B14795" w:rsidRPr="00E97A60" w:rsidRDefault="004779BC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2.3.</w:t>
      </w:r>
      <w:r w:rsidR="00B14795" w:rsidRPr="00E97A60">
        <w:rPr>
          <w:sz w:val="21"/>
          <w:szCs w:val="21"/>
        </w:rPr>
        <w:t xml:space="preserve"> По завершению текущего месяца, либо по завершению какого-либо этапа оказания услуг, </w:t>
      </w:r>
      <w:r w:rsidR="0032265E" w:rsidRPr="00E97A60">
        <w:rPr>
          <w:sz w:val="21"/>
          <w:szCs w:val="21"/>
        </w:rPr>
        <w:t>С</w:t>
      </w:r>
      <w:r w:rsidR="00B14795" w:rsidRPr="00E97A60">
        <w:rPr>
          <w:sz w:val="21"/>
          <w:szCs w:val="21"/>
        </w:rPr>
        <w:t xml:space="preserve">тороны составляют </w:t>
      </w:r>
      <w:r w:rsidR="00D41200" w:rsidRPr="00E97A60">
        <w:rPr>
          <w:sz w:val="21"/>
          <w:szCs w:val="21"/>
        </w:rPr>
        <w:t>Универсальный передаточный документ (далее – УПД)</w:t>
      </w:r>
      <w:r w:rsidR="00B14795" w:rsidRPr="00E97A60">
        <w:rPr>
          <w:sz w:val="21"/>
          <w:szCs w:val="21"/>
        </w:rPr>
        <w:t>, в котором отражают все оказанные услуги, количество затраченного рабочего времени и стоимость оказанных услуг, определенную на основании подписываемых Сторонами Лист</w:t>
      </w:r>
      <w:r w:rsidR="0032265E" w:rsidRPr="00E97A60">
        <w:rPr>
          <w:sz w:val="21"/>
          <w:szCs w:val="21"/>
        </w:rPr>
        <w:t>ов</w:t>
      </w:r>
      <w:r w:rsidR="00B14795" w:rsidRPr="00E97A60">
        <w:rPr>
          <w:sz w:val="21"/>
          <w:szCs w:val="21"/>
        </w:rPr>
        <w:t xml:space="preserve"> учета рабочего времени. </w:t>
      </w:r>
      <w:r w:rsidRPr="00E97A60">
        <w:rPr>
          <w:sz w:val="21"/>
          <w:szCs w:val="21"/>
        </w:rPr>
        <w:t xml:space="preserve"> </w:t>
      </w:r>
    </w:p>
    <w:p w14:paraId="39E04724" w14:textId="77777777" w:rsidR="00B14795" w:rsidRPr="00E97A60" w:rsidRDefault="00B14795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2.4. </w:t>
      </w:r>
      <w:r w:rsidR="0081212E" w:rsidRPr="00E97A60">
        <w:rPr>
          <w:sz w:val="21"/>
          <w:szCs w:val="21"/>
        </w:rPr>
        <w:t>Оплата Цены Контракта производится путём перечисления денежных средств на расчётный счёт Исполнителя на основании предоставления Исполнителем счета и Универсального передаточного документа (далее – УПД) в течение 7 (семи) рабочих дней с даты подписания УПД Сторонами</w:t>
      </w:r>
      <w:r w:rsidRPr="00E97A60">
        <w:rPr>
          <w:sz w:val="21"/>
          <w:szCs w:val="21"/>
        </w:rPr>
        <w:t>. Обязательство по оплате считается надлежаще исполненным в момент зачисления сумм оплаты на расчетный счет Исполнителя.</w:t>
      </w:r>
    </w:p>
    <w:p w14:paraId="6C15F9BB" w14:textId="77777777" w:rsidR="004779BC" w:rsidRPr="00E97A60" w:rsidRDefault="00B14795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2.5. </w:t>
      </w:r>
      <w:r w:rsidR="00072AAA" w:rsidRPr="00E97A60">
        <w:rPr>
          <w:sz w:val="21"/>
          <w:szCs w:val="21"/>
        </w:rPr>
        <w:t>Цены за оказываемые Исполнителем услуги приведены в Приложении № 1 (Спецификация), являются договорными и изменению в одностороннем порядке не подлежат.</w:t>
      </w:r>
    </w:p>
    <w:p w14:paraId="221A69FB" w14:textId="77777777" w:rsidR="00CE4E17" w:rsidRPr="00E97A60" w:rsidRDefault="00CE4E1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2.6. Источник финансирования: средства бюджетных учреждений (субсидия на выполнение государственного задания) КВР 244.</w:t>
      </w:r>
    </w:p>
    <w:p w14:paraId="6A607D26" w14:textId="77777777" w:rsidR="00CE4E17" w:rsidRPr="00E97A60" w:rsidRDefault="00CE4E17" w:rsidP="00906634">
      <w:pPr>
        <w:ind w:firstLine="709"/>
        <w:jc w:val="both"/>
        <w:rPr>
          <w:sz w:val="21"/>
          <w:szCs w:val="21"/>
        </w:rPr>
      </w:pPr>
    </w:p>
    <w:p w14:paraId="12AE1923" w14:textId="77777777" w:rsidR="004779BC" w:rsidRPr="00E97A60" w:rsidRDefault="004779BC" w:rsidP="00906634">
      <w:pPr>
        <w:jc w:val="center"/>
        <w:rPr>
          <w:b/>
          <w:sz w:val="21"/>
          <w:szCs w:val="21"/>
          <w:u w:val="single"/>
        </w:rPr>
      </w:pPr>
      <w:r w:rsidRPr="00E97A60">
        <w:rPr>
          <w:b/>
          <w:sz w:val="21"/>
          <w:szCs w:val="21"/>
          <w:lang w:eastAsia="en-US"/>
        </w:rPr>
        <w:t>3. ПРАВА И ОБЯЗАНОСТИ СТОРОН</w:t>
      </w:r>
    </w:p>
    <w:p w14:paraId="3C0710A2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3.1.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Исполнитель имеет право:</w:t>
      </w:r>
    </w:p>
    <w:p w14:paraId="7615E42D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привлекать к исполнению настоящего </w:t>
      </w:r>
      <w:r w:rsidR="00CE4E17" w:rsidRPr="00E97A60">
        <w:rPr>
          <w:sz w:val="21"/>
          <w:szCs w:val="21"/>
        </w:rPr>
        <w:t>Контракта</w:t>
      </w:r>
      <w:r w:rsidRPr="00E97A60">
        <w:rPr>
          <w:sz w:val="21"/>
          <w:szCs w:val="21"/>
        </w:rPr>
        <w:t xml:space="preserve"> третьих лиц, принимая на себя ответственность за их действия (бездействие);</w:t>
      </w:r>
    </w:p>
    <w:p w14:paraId="40DF7D92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получать оплату за оказанн</w:t>
      </w:r>
      <w:r w:rsidR="0032265E" w:rsidRPr="00E97A60">
        <w:rPr>
          <w:sz w:val="21"/>
          <w:szCs w:val="21"/>
        </w:rPr>
        <w:t>ые</w:t>
      </w:r>
      <w:r w:rsidRPr="00E97A60">
        <w:rPr>
          <w:sz w:val="21"/>
          <w:szCs w:val="21"/>
        </w:rPr>
        <w:t xml:space="preserve">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>;</w:t>
      </w:r>
    </w:p>
    <w:p w14:paraId="58E1212E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осуществлять иные полномочия, предусмотренные законодательством Российской Федерации.</w:t>
      </w:r>
    </w:p>
    <w:p w14:paraId="4FC2C511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3.2.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Исполнитель обязан:</w:t>
      </w:r>
    </w:p>
    <w:p w14:paraId="7E0EF177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оказ</w:t>
      </w:r>
      <w:r w:rsidR="0032265E" w:rsidRPr="00E97A60">
        <w:rPr>
          <w:sz w:val="21"/>
          <w:szCs w:val="21"/>
        </w:rPr>
        <w:t>ыва</w:t>
      </w:r>
      <w:r w:rsidRPr="00E97A60">
        <w:rPr>
          <w:sz w:val="21"/>
          <w:szCs w:val="21"/>
        </w:rPr>
        <w:t>ть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 xml:space="preserve"> надлежащего качества;</w:t>
      </w:r>
    </w:p>
    <w:p w14:paraId="1E526FB3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предоставить Заказчику на оказанн</w:t>
      </w:r>
      <w:r w:rsidR="0032265E" w:rsidRPr="00E97A60">
        <w:rPr>
          <w:sz w:val="21"/>
          <w:szCs w:val="21"/>
        </w:rPr>
        <w:t>ые</w:t>
      </w:r>
      <w:r w:rsidRPr="00E97A60">
        <w:rPr>
          <w:sz w:val="21"/>
          <w:szCs w:val="21"/>
        </w:rPr>
        <w:t xml:space="preserve">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 xml:space="preserve"> необходимую документацию (гарантию), предусмотренную законодательством Российской Федерации;</w:t>
      </w:r>
    </w:p>
    <w:p w14:paraId="5B93D71B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незамедлительно информировать Заказчика в случае невозможности исполнения обязательств по настоящему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у;</w:t>
      </w:r>
    </w:p>
    <w:p w14:paraId="51AFFFAC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3.2.4.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соблюдать пропускной и </w:t>
      </w:r>
      <w:proofErr w:type="spellStart"/>
      <w:r w:rsidRPr="00E97A60">
        <w:rPr>
          <w:sz w:val="21"/>
          <w:szCs w:val="21"/>
        </w:rPr>
        <w:t>внутриобъектный</w:t>
      </w:r>
      <w:proofErr w:type="spellEnd"/>
      <w:r w:rsidRPr="00E97A60">
        <w:rPr>
          <w:sz w:val="21"/>
          <w:szCs w:val="21"/>
        </w:rPr>
        <w:t xml:space="preserve"> режим Заказчика;</w:t>
      </w:r>
    </w:p>
    <w:p w14:paraId="67F053A8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lastRenderedPageBreak/>
        <w:t>3.2.5.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исполнять иные обязательства, предусмотренные настоящим </w:t>
      </w:r>
      <w:r w:rsidR="00CE4E17" w:rsidRPr="00E97A60">
        <w:rPr>
          <w:sz w:val="21"/>
          <w:szCs w:val="21"/>
        </w:rPr>
        <w:t>Контрактом</w:t>
      </w:r>
      <w:r w:rsidRPr="00E97A60">
        <w:rPr>
          <w:sz w:val="21"/>
          <w:szCs w:val="21"/>
        </w:rPr>
        <w:t xml:space="preserve"> и законодательством Российской Федерации.</w:t>
      </w:r>
    </w:p>
    <w:p w14:paraId="09C63CA3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3.3.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Заказчик имеет право:</w:t>
      </w:r>
    </w:p>
    <w:p w14:paraId="1510DC36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проверять ход и качество оказываем</w:t>
      </w:r>
      <w:r w:rsidR="0032265E" w:rsidRPr="00E97A60">
        <w:rPr>
          <w:sz w:val="21"/>
          <w:szCs w:val="21"/>
        </w:rPr>
        <w:t>ых</w:t>
      </w:r>
      <w:r w:rsidRPr="00E97A60">
        <w:rPr>
          <w:sz w:val="21"/>
          <w:szCs w:val="21"/>
        </w:rPr>
        <w:t xml:space="preserve"> услуг Исполнителем, не вмешиваясь в его деятельность;</w:t>
      </w:r>
    </w:p>
    <w:p w14:paraId="42DCB06D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проводить экспертизу оказанн</w:t>
      </w:r>
      <w:r w:rsidR="0032265E" w:rsidRPr="00E97A60">
        <w:rPr>
          <w:sz w:val="21"/>
          <w:szCs w:val="21"/>
        </w:rPr>
        <w:t>ых</w:t>
      </w:r>
      <w:r w:rsidRPr="00E97A60">
        <w:rPr>
          <w:sz w:val="21"/>
          <w:szCs w:val="21"/>
        </w:rPr>
        <w:t xml:space="preserve"> услуг, как самостоятельно, так и с привлечением независимых экспертов и экспертных организаций; </w:t>
      </w:r>
    </w:p>
    <w:p w14:paraId="276910E7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осуществлять иные полномочия, предусмотренные настоящим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ом и законодательством Российской Федерации.</w:t>
      </w:r>
    </w:p>
    <w:p w14:paraId="04BA3674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3.3.3. поручать Исполнителю создание резервных копий программ.</w:t>
      </w:r>
    </w:p>
    <w:p w14:paraId="76C7AD05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3.4. Заказчик обязан:</w:t>
      </w:r>
    </w:p>
    <w:p w14:paraId="65459173" w14:textId="77777777" w:rsidR="004779BC" w:rsidRPr="00E97A60" w:rsidRDefault="004779BC" w:rsidP="00906634">
      <w:pPr>
        <w:pStyle w:val="FR1"/>
        <w:ind w:left="0"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3.4.1.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В процессе эксплуатации системы программ «1С: Предприятие</w:t>
      </w:r>
      <w:r w:rsidR="0032265E" w:rsidRPr="00E97A60">
        <w:rPr>
          <w:sz w:val="21"/>
          <w:szCs w:val="21"/>
        </w:rPr>
        <w:t xml:space="preserve"> 8</w:t>
      </w:r>
      <w:r w:rsidRPr="00E97A60">
        <w:rPr>
          <w:sz w:val="21"/>
          <w:szCs w:val="21"/>
        </w:rPr>
        <w:t>», Заказчик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носителях, чтобы исключить потерю данных по независящим от сторон причинам.</w:t>
      </w:r>
    </w:p>
    <w:p w14:paraId="38E9D3B3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3.4.2.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Не нарушать условия использования программ системы «1С: Предприятие</w:t>
      </w:r>
      <w:r w:rsidR="00103330" w:rsidRPr="00E97A60">
        <w:rPr>
          <w:sz w:val="21"/>
          <w:szCs w:val="21"/>
        </w:rPr>
        <w:t xml:space="preserve"> 8</w:t>
      </w:r>
      <w:r w:rsidRPr="00E97A60">
        <w:rPr>
          <w:sz w:val="21"/>
          <w:szCs w:val="21"/>
        </w:rPr>
        <w:t>», установленные правообладателем.</w:t>
      </w:r>
    </w:p>
    <w:p w14:paraId="7D6B5B95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</w:t>
      </w:r>
      <w:r w:rsidR="00103330" w:rsidRPr="00E97A60">
        <w:rPr>
          <w:sz w:val="21"/>
          <w:szCs w:val="21"/>
          <w:u w:val="single"/>
        </w:rPr>
        <w:t>5</w:t>
      </w:r>
      <w:r w:rsidRPr="00E97A60">
        <w:rPr>
          <w:sz w:val="21"/>
          <w:szCs w:val="21"/>
          <w:u w:val="single"/>
        </w:rPr>
        <w:t>. В процессе эксплуатации ПП Заказчик обязан:</w:t>
      </w:r>
    </w:p>
    <w:p w14:paraId="1AA55001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1</w:t>
      </w:r>
      <w:r w:rsidRPr="00E97A60">
        <w:rPr>
          <w:sz w:val="21"/>
          <w:szCs w:val="21"/>
        </w:rPr>
        <w:t>. Регулярно создавать архивные копии баз данных для минимизации риска потери данных по независящим от Сторон причинам.</w:t>
      </w:r>
    </w:p>
    <w:p w14:paraId="52FAE6FE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2</w:t>
      </w:r>
      <w:r w:rsidRPr="00E97A60">
        <w:rPr>
          <w:sz w:val="21"/>
          <w:szCs w:val="21"/>
        </w:rPr>
        <w:t>. 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ПП для минимизации риска потери данных по независящим от Сторон причинам.</w:t>
      </w:r>
    </w:p>
    <w:p w14:paraId="7E7C73B0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3</w:t>
      </w:r>
      <w:r w:rsidRPr="00E97A60">
        <w:rPr>
          <w:sz w:val="21"/>
          <w:szCs w:val="21"/>
        </w:rPr>
        <w:t>. Архивные копии баз данных, упомянутые в п. 3.</w:t>
      </w:r>
      <w:r w:rsidR="00103330" w:rsidRPr="00E97A60">
        <w:rPr>
          <w:sz w:val="21"/>
          <w:szCs w:val="21"/>
        </w:rPr>
        <w:t>5.1</w:t>
      </w:r>
      <w:r w:rsidRPr="00E97A60">
        <w:rPr>
          <w:sz w:val="21"/>
          <w:szCs w:val="21"/>
        </w:rPr>
        <w:t xml:space="preserve"> настоящего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а, создаются и хранятся Заказчиком на магнитном носителе, отличном от носителя рабочей базы данных.</w:t>
      </w:r>
    </w:p>
    <w:p w14:paraId="076F29D7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4</w:t>
      </w:r>
      <w:r w:rsidRPr="00E97A60">
        <w:rPr>
          <w:sz w:val="21"/>
          <w:szCs w:val="21"/>
        </w:rPr>
        <w:t>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выполнить иные обязательства, предусмотренные настоящим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ом и нормами законодательства Российской Федерации.</w:t>
      </w:r>
    </w:p>
    <w:p w14:paraId="4EA4DD2B" w14:textId="77777777" w:rsidR="00604833" w:rsidRPr="00E97A60" w:rsidRDefault="00604833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</w:p>
    <w:p w14:paraId="25C5A013" w14:textId="77777777" w:rsidR="004779BC" w:rsidRPr="00E97A60" w:rsidRDefault="00CE4E17" w:rsidP="0090663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bCs/>
          <w:sz w:val="21"/>
          <w:szCs w:val="21"/>
          <w:lang w:eastAsia="ru-RU"/>
        </w:rPr>
        <w:t>4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 xml:space="preserve">. 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>ОТВЕТСВЕННОСТЬ СТОРОН</w:t>
      </w:r>
    </w:p>
    <w:p w14:paraId="299AD07F" w14:textId="77777777" w:rsidR="003E234C" w:rsidRPr="00E97A60" w:rsidRDefault="00CE4E17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1. Исполнитель несет ответственность за качество произведенных им настроек ПП.</w:t>
      </w:r>
    </w:p>
    <w:p w14:paraId="333D5893" w14:textId="77777777" w:rsidR="003E234C" w:rsidRPr="00E97A60" w:rsidRDefault="00CE4E17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2. Исполнитель гарантирует Заказчику, что в течение срока действия настоящего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в случае сбоя в созданных Исполнителем настройках ПП в процессе их эксплуатации все работы по восстановлению работоспособности программ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«1С: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Предприятие 8»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будут выполнены силами и за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14:paraId="537BE155" w14:textId="77777777" w:rsidR="003E234C" w:rsidRPr="00E97A60" w:rsidRDefault="00CE4E17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3. В случае предъявления к Заказчику штрафных санкций исполнительными органами РФ, причиной которых явилось невозможность Заказчику выполнить свои обязательства, по причине сбоя ПП по вине Исполнителя, такие штрафы оплачивает Исполнитель. </w:t>
      </w:r>
    </w:p>
    <w:p w14:paraId="5280633A" w14:textId="77777777" w:rsidR="003E234C" w:rsidRPr="00E97A60" w:rsidRDefault="00CE4E17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.4.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 случае сбоя в настройках ПП, происшедшего по вине Заказчика, все работы по диагностике и восстановлению работоспособности настройки выполняются за счет Заказчика.</w:t>
      </w:r>
    </w:p>
    <w:p w14:paraId="226B90BF" w14:textId="77777777" w:rsidR="003E234C" w:rsidRPr="00E97A60" w:rsidRDefault="00CE4E17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5. Исполнитель не несет ответственности за сбой в работе ПП в части не подвергавшейся настройке Исполнителем, либо элементов ПП, не подвергавшихся настройке. В данном случае все работы по диагностике и восстановлению работоспособности 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ПП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выполняются за счет Заказчика.</w:t>
      </w:r>
    </w:p>
    <w:p w14:paraId="139CBFB6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6. За неисполнение или ненадлежащее исполнение своих обязательств, установленных настоящим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ом, Заказчик и Исполнитель несут ответственность в соответствии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Законодательством Российской Федерации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7F73782A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4.7. В случае просрочки исполнения одной из Сторон обязательств, предусмотренных Контрактом, а также в иных случаях неисполнения или ненадлежащего исполнения Стороной обязательств, предусмотренных Контрактом, вторая Сторона вправе потребовать уплаты неустоек (штрафов, пеней).</w:t>
      </w:r>
    </w:p>
    <w:p w14:paraId="0BD5D54D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 xml:space="preserve">4.8.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установленных Контрактом срока исполнения обязательств. </w:t>
      </w:r>
    </w:p>
    <w:p w14:paraId="2564B022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Такая пеня устанавливается Контрактом в размере одной трехсотой действующей на день уплаты пеней ключевой ставки Центрального банка Российской Федерации от суммы Контракта.</w:t>
      </w:r>
    </w:p>
    <w:p w14:paraId="22C5D4EE" w14:textId="77777777" w:rsidR="00CE4E17" w:rsidRPr="00E97A60" w:rsidRDefault="00C81875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4.9.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Штрафы начисляются за неисполнение или ненадлежащее исполнение одной из Сторон обязательств, предусмотренных Контрактом, за исключением просрочки исполнения предусмотренных обязательств. </w:t>
      </w:r>
    </w:p>
    <w:p w14:paraId="1A867A5E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За каждый факт неисполнения или ненадлежащего исполнения Исполнителем обязательств, размер штрафа устанавливается в размере 10 процентов цены Контракта</w:t>
      </w:r>
      <w:r w:rsidR="00C81875" w:rsidRPr="00E97A60">
        <w:rPr>
          <w:rFonts w:ascii="Times New Roman" w:hAnsi="Times New Roman" w:cs="Times New Roman"/>
          <w:sz w:val="21"/>
          <w:szCs w:val="21"/>
        </w:rPr>
        <w:t xml:space="preserve"> согласно правилам, утвержденным Постановлением Правительства Российской Федерации от 30.08.2017 г. № 1042.</w:t>
      </w:r>
    </w:p>
    <w:p w14:paraId="34111BB3" w14:textId="77777777" w:rsidR="00CE4E17" w:rsidRPr="00E97A60" w:rsidRDefault="00CE4E17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За каждый факт неисполнения или ненадлежащего исполнения Заказчиком обязательств, размер штрафа устанавливается в размере 1 000 (Одна тысяча) рублей 00 копеек</w:t>
      </w:r>
      <w:r w:rsidR="00C81875" w:rsidRPr="00E97A60">
        <w:rPr>
          <w:rFonts w:ascii="Times New Roman" w:hAnsi="Times New Roman" w:cs="Times New Roman"/>
          <w:sz w:val="21"/>
          <w:szCs w:val="21"/>
        </w:rPr>
        <w:t xml:space="preserve"> согласно правилам, утвержденным Постановлением Правительства Российской Федерации от 30.08.2017 г. № 1042</w:t>
      </w:r>
    </w:p>
    <w:p w14:paraId="0F607AAC" w14:textId="77777777" w:rsidR="00CE4E17" w:rsidRPr="00E97A60" w:rsidRDefault="00C81875" w:rsidP="00CE4E17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lastRenderedPageBreak/>
        <w:t>4.10.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4EC765" w14:textId="77777777" w:rsidR="008069C3" w:rsidRPr="00E97A60" w:rsidRDefault="00C81875" w:rsidP="008069C3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4.11.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пеней), должно быть оформлено в письменном виде. При отсутствии оформленного письменного требования неустойки не начисляются и не уплачиваются. </w:t>
      </w:r>
    </w:p>
    <w:p w14:paraId="004415EF" w14:textId="77777777" w:rsidR="008069C3" w:rsidRPr="00E97A60" w:rsidRDefault="00C81875" w:rsidP="008069C3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</w:t>
      </w:r>
      <w:r w:rsidR="00CE4E17" w:rsidRPr="00E97A60">
        <w:rPr>
          <w:rFonts w:ascii="Times New Roman" w:hAnsi="Times New Roman" w:cs="Times New Roman"/>
          <w:sz w:val="21"/>
          <w:szCs w:val="21"/>
        </w:rPr>
        <w:t>.</w:t>
      </w:r>
      <w:r w:rsidRPr="00E97A60">
        <w:rPr>
          <w:rFonts w:ascii="Times New Roman" w:hAnsi="Times New Roman" w:cs="Times New Roman"/>
          <w:sz w:val="21"/>
          <w:szCs w:val="21"/>
        </w:rPr>
        <w:t>12.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Применение неустойки (штрафа, пени) не освобождает Стороны от исполнения обязательств по Контракту.</w:t>
      </w:r>
    </w:p>
    <w:p w14:paraId="4F0A13B2" w14:textId="77777777" w:rsidR="008069C3" w:rsidRPr="00E97A60" w:rsidRDefault="00C81875" w:rsidP="008069C3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4.13.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0A26208" w14:textId="77777777" w:rsidR="008069C3" w:rsidRPr="00E97A60" w:rsidRDefault="00C81875" w:rsidP="008069C3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hAnsi="Times New Roman" w:cs="Times New Roman"/>
          <w:sz w:val="21"/>
          <w:szCs w:val="21"/>
        </w:rPr>
        <w:t>4.14</w:t>
      </w:r>
      <w:r w:rsidR="00CE4E17" w:rsidRPr="00E97A60">
        <w:rPr>
          <w:rFonts w:ascii="Times New Roman" w:hAnsi="Times New Roman" w:cs="Times New Roman"/>
          <w:sz w:val="21"/>
          <w:szCs w:val="21"/>
        </w:rPr>
        <w:t>. Исполнитель несет ответственность за соответствие требованиям статьи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0097BCB4" w14:textId="77777777" w:rsidR="003E234C" w:rsidRPr="00E97A60" w:rsidRDefault="00C81875" w:rsidP="008069C3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1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5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. В случае установления уполномоченными контрольными органами фактов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оказания услуг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не в полном объеме и/или завышения их стоимости Исполнитель осуществляет возврат Заказчику излишне уплаченных денежных средств.</w:t>
      </w:r>
    </w:p>
    <w:p w14:paraId="582EF92A" w14:textId="77777777" w:rsidR="003E234C" w:rsidRPr="00E97A60" w:rsidRDefault="00C81875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4.16.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законодательством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Российской Федерации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1D19ADCE" w14:textId="77777777" w:rsidR="006A4BEC" w:rsidRPr="00E97A60" w:rsidRDefault="00C81875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4</w:t>
      </w:r>
      <w:r w:rsidR="008B6BB8" w:rsidRPr="00E97A60">
        <w:rPr>
          <w:sz w:val="21"/>
          <w:szCs w:val="21"/>
        </w:rPr>
        <w:t>.</w:t>
      </w:r>
      <w:r w:rsidR="006A4BEC" w:rsidRPr="00E97A60">
        <w:rPr>
          <w:sz w:val="21"/>
          <w:szCs w:val="21"/>
        </w:rPr>
        <w:t>1</w:t>
      </w:r>
      <w:r w:rsidRPr="00E97A60">
        <w:rPr>
          <w:sz w:val="21"/>
          <w:szCs w:val="21"/>
        </w:rPr>
        <w:t>7</w:t>
      </w:r>
      <w:r w:rsidR="006A4BEC" w:rsidRPr="00E97A60">
        <w:rPr>
          <w:sz w:val="21"/>
          <w:szCs w:val="21"/>
        </w:rPr>
        <w:t xml:space="preserve">. Заявки на любые другие виды услуг Исполнителем не принимаются и выполнению по настоящему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 xml:space="preserve">у не подлежат. Услуги, которые не включены в список видов услуг по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 xml:space="preserve">у, могут быть оказаны на основании отдельных </w:t>
      </w:r>
      <w:r w:rsidR="00CE28B8" w:rsidRPr="00E97A60">
        <w:rPr>
          <w:sz w:val="21"/>
          <w:szCs w:val="21"/>
        </w:rPr>
        <w:t>договор</w:t>
      </w:r>
      <w:r w:rsidR="006A4BEC" w:rsidRPr="00E97A60">
        <w:rPr>
          <w:sz w:val="21"/>
          <w:szCs w:val="21"/>
        </w:rPr>
        <w:t xml:space="preserve">енностей с Исполнителем при заключении отдельного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>а с составлением Технического задания</w:t>
      </w:r>
      <w:r w:rsidR="003E234C" w:rsidRPr="00E97A60">
        <w:rPr>
          <w:sz w:val="21"/>
          <w:szCs w:val="21"/>
        </w:rPr>
        <w:t>.</w:t>
      </w:r>
    </w:p>
    <w:p w14:paraId="7D2D8C34" w14:textId="77777777" w:rsidR="004779BC" w:rsidRPr="00E97A60" w:rsidRDefault="00C81875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4</w:t>
      </w:r>
      <w:r w:rsidR="008B6BB8" w:rsidRPr="00E97A60">
        <w:rPr>
          <w:sz w:val="21"/>
          <w:szCs w:val="21"/>
        </w:rPr>
        <w:t>.</w:t>
      </w:r>
      <w:r w:rsidRPr="00E97A60">
        <w:rPr>
          <w:sz w:val="21"/>
          <w:szCs w:val="21"/>
        </w:rPr>
        <w:t>18</w:t>
      </w:r>
      <w:r w:rsidR="006A4BEC" w:rsidRPr="00E97A60">
        <w:rPr>
          <w:sz w:val="21"/>
          <w:szCs w:val="21"/>
        </w:rPr>
        <w:t>. Исполнитель не несет ответственности за ошибки, допущенные разработчиком – фирмой «1С».</w:t>
      </w:r>
    </w:p>
    <w:p w14:paraId="576894F6" w14:textId="77777777" w:rsidR="00C81875" w:rsidRPr="00E97A60" w:rsidRDefault="00C81875" w:rsidP="00CE4E17">
      <w:pPr>
        <w:tabs>
          <w:tab w:val="left" w:pos="900"/>
        </w:tabs>
        <w:ind w:firstLine="709"/>
        <w:jc w:val="center"/>
        <w:rPr>
          <w:b/>
          <w:sz w:val="21"/>
          <w:szCs w:val="21"/>
        </w:rPr>
      </w:pPr>
    </w:p>
    <w:p w14:paraId="622774C3" w14:textId="77777777" w:rsidR="00CE4E17" w:rsidRPr="00E97A60" w:rsidRDefault="00C81875" w:rsidP="00CE4E17">
      <w:pPr>
        <w:tabs>
          <w:tab w:val="left" w:pos="900"/>
        </w:tabs>
        <w:ind w:firstLine="709"/>
        <w:jc w:val="center"/>
        <w:rPr>
          <w:b/>
          <w:sz w:val="21"/>
          <w:szCs w:val="21"/>
        </w:rPr>
      </w:pPr>
      <w:r w:rsidRPr="00E97A60">
        <w:rPr>
          <w:b/>
          <w:sz w:val="21"/>
          <w:szCs w:val="21"/>
        </w:rPr>
        <w:t>5</w:t>
      </w:r>
      <w:r w:rsidR="00CE4E17" w:rsidRPr="00E97A60">
        <w:rPr>
          <w:b/>
          <w:sz w:val="21"/>
          <w:szCs w:val="21"/>
        </w:rPr>
        <w:t>. СРОК ДЕЙСТВИЯ КОНТРАКТА</w:t>
      </w:r>
    </w:p>
    <w:p w14:paraId="1EB73D0D" w14:textId="77777777" w:rsidR="00CE4E17" w:rsidRPr="00E97A60" w:rsidRDefault="00C81875" w:rsidP="00C81875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5</w:t>
      </w:r>
      <w:r w:rsidR="00CE4E17" w:rsidRPr="00E97A60">
        <w:rPr>
          <w:sz w:val="21"/>
          <w:szCs w:val="21"/>
        </w:rPr>
        <w:t>.1.</w:t>
      </w:r>
      <w:r w:rsidR="00CE4E17" w:rsidRPr="00E97A60">
        <w:rPr>
          <w:sz w:val="21"/>
          <w:szCs w:val="21"/>
        </w:rPr>
        <w:tab/>
        <w:t>Настоящий Контракт заключен вступает в силу с момента подписания обеими сторонами</w:t>
      </w:r>
      <w:r w:rsidRPr="00E97A60">
        <w:rPr>
          <w:sz w:val="21"/>
          <w:szCs w:val="21"/>
        </w:rPr>
        <w:t xml:space="preserve"> и действует до 3</w:t>
      </w:r>
      <w:r w:rsidR="00CE28B8" w:rsidRPr="00E97A60">
        <w:rPr>
          <w:sz w:val="21"/>
          <w:szCs w:val="21"/>
        </w:rPr>
        <w:t>0</w:t>
      </w:r>
      <w:r w:rsidRPr="00E97A60">
        <w:rPr>
          <w:sz w:val="21"/>
          <w:szCs w:val="21"/>
        </w:rPr>
        <w:t>.12.2026 г, а в части финансовых расчетов, до полного исполнения Сторонами своих обязательств.</w:t>
      </w:r>
    </w:p>
    <w:p w14:paraId="76ADD7E3" w14:textId="77777777" w:rsidR="00CE4E17" w:rsidRPr="00E97A60" w:rsidRDefault="00CE4E17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</w:p>
    <w:p w14:paraId="06401A34" w14:textId="77777777" w:rsidR="004779BC" w:rsidRPr="00E97A60" w:rsidRDefault="008B6BB8" w:rsidP="0090663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bCs/>
          <w:sz w:val="21"/>
          <w:szCs w:val="21"/>
          <w:lang w:eastAsia="ru-RU"/>
        </w:rPr>
        <w:t>6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>. УСЛОВИЯ ОКАЗАНИ</w:t>
      </w:r>
      <w:r w:rsidR="0011072B" w:rsidRPr="00E97A60">
        <w:rPr>
          <w:rFonts w:ascii="Times New Roman" w:hAnsi="Times New Roman"/>
          <w:b/>
          <w:bCs/>
          <w:sz w:val="21"/>
          <w:szCs w:val="21"/>
          <w:lang w:eastAsia="ru-RU"/>
        </w:rPr>
        <w:t>Я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УСЛУГИ</w:t>
      </w:r>
    </w:p>
    <w:p w14:paraId="6439DE62" w14:textId="77777777" w:rsidR="004779BC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4779BC" w:rsidRPr="00E97A60">
        <w:rPr>
          <w:sz w:val="21"/>
          <w:szCs w:val="21"/>
        </w:rPr>
        <w:t>1.</w:t>
      </w:r>
      <w:r w:rsidR="004779BC" w:rsidRPr="00E97A60">
        <w:rPr>
          <w:sz w:val="21"/>
          <w:szCs w:val="21"/>
          <w:lang w:val="en-US"/>
        </w:rPr>
        <w:t> </w:t>
      </w:r>
      <w:r w:rsidR="001C5D47" w:rsidRPr="00E97A60">
        <w:rPr>
          <w:sz w:val="21"/>
          <w:szCs w:val="21"/>
        </w:rPr>
        <w:tab/>
        <w:t xml:space="preserve">Оказание </w:t>
      </w:r>
      <w:r w:rsidR="00E2062F" w:rsidRPr="00E97A60">
        <w:rPr>
          <w:sz w:val="21"/>
          <w:szCs w:val="21"/>
        </w:rPr>
        <w:t xml:space="preserve">услуг </w:t>
      </w:r>
      <w:r w:rsidR="00E2062F" w:rsidRPr="00E97A60">
        <w:rPr>
          <w:sz w:val="21"/>
          <w:szCs w:val="21"/>
          <w:lang w:eastAsia="ar-SA"/>
        </w:rPr>
        <w:t xml:space="preserve">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</w:t>
      </w:r>
      <w:r w:rsidR="001C5D47" w:rsidRPr="00E97A60">
        <w:rPr>
          <w:sz w:val="21"/>
          <w:szCs w:val="21"/>
        </w:rPr>
        <w:t>осуществляются по заявкам представителей Заказчика. Заказчик направляет заявку Исполнителю по телефону или электронной почте.</w:t>
      </w:r>
    </w:p>
    <w:p w14:paraId="1B1536DC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 xml:space="preserve">2. Стороны </w:t>
      </w:r>
      <w:r w:rsidR="00CE28B8" w:rsidRPr="00E97A60">
        <w:rPr>
          <w:sz w:val="21"/>
          <w:szCs w:val="21"/>
        </w:rPr>
        <w:t>договор</w:t>
      </w:r>
      <w:r w:rsidR="001C5D47" w:rsidRPr="00E97A60">
        <w:rPr>
          <w:sz w:val="21"/>
          <w:szCs w:val="21"/>
        </w:rPr>
        <w:t xml:space="preserve">ились, что единственными надлежащими способами для передачи официальных обращений по настоящему </w:t>
      </w:r>
      <w:r w:rsidR="00CE4E17" w:rsidRPr="00E97A60">
        <w:rPr>
          <w:sz w:val="21"/>
          <w:szCs w:val="21"/>
        </w:rPr>
        <w:t>Контракт</w:t>
      </w:r>
      <w:r w:rsidR="001C5D47" w:rsidRPr="00E97A60">
        <w:rPr>
          <w:sz w:val="21"/>
          <w:szCs w:val="21"/>
        </w:rPr>
        <w:t>у являются:</w:t>
      </w:r>
    </w:p>
    <w:p w14:paraId="17E666EC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Телефонный звонок на номер офиса:</w:t>
      </w:r>
      <w:r w:rsidR="00305B30">
        <w:rPr>
          <w:sz w:val="21"/>
          <w:szCs w:val="21"/>
        </w:rPr>
        <w:t>__________________________________</w:t>
      </w:r>
      <w:r w:rsidRPr="00E97A60">
        <w:rPr>
          <w:sz w:val="21"/>
          <w:szCs w:val="21"/>
        </w:rPr>
        <w:t>.</w:t>
      </w:r>
    </w:p>
    <w:p w14:paraId="7D072CC5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Письмо на электронную почту офиса</w:t>
      </w:r>
      <w:r w:rsidR="00305B30">
        <w:rPr>
          <w:sz w:val="21"/>
          <w:szCs w:val="21"/>
        </w:rPr>
        <w:t>__________________________________</w:t>
      </w:r>
      <w:r w:rsidR="00305B30" w:rsidRPr="00E97A60">
        <w:rPr>
          <w:sz w:val="21"/>
          <w:szCs w:val="21"/>
        </w:rPr>
        <w:t xml:space="preserve"> </w:t>
      </w:r>
    </w:p>
    <w:p w14:paraId="174D74E2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 xml:space="preserve">3. При обращении </w:t>
      </w:r>
      <w:r w:rsidR="00D34384" w:rsidRPr="00E97A60">
        <w:rPr>
          <w:sz w:val="21"/>
          <w:szCs w:val="21"/>
        </w:rPr>
        <w:t>Заказчик</w:t>
      </w:r>
      <w:r w:rsidR="001C5D47" w:rsidRPr="00E97A60">
        <w:rPr>
          <w:sz w:val="21"/>
          <w:szCs w:val="21"/>
        </w:rPr>
        <w:t xml:space="preserve"> обязан сообщить следующую информацию:</w:t>
      </w:r>
    </w:p>
    <w:p w14:paraId="1189CA8F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Наименование организации, которую он представляет (если действует от имени юридического лица);</w:t>
      </w:r>
    </w:p>
    <w:p w14:paraId="6E2C9C39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Свои фамилию, имя и отчество (полностью);</w:t>
      </w:r>
    </w:p>
    <w:p w14:paraId="40723377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Контактный номер телефона для связи.</w:t>
      </w:r>
    </w:p>
    <w:p w14:paraId="782D2056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>4</w:t>
      </w:r>
      <w:r w:rsidR="004779BC" w:rsidRPr="00E97A60">
        <w:rPr>
          <w:sz w:val="21"/>
          <w:szCs w:val="21"/>
        </w:rPr>
        <w:t>.</w:t>
      </w:r>
      <w:r w:rsidR="004779BC" w:rsidRPr="00E97A60">
        <w:rPr>
          <w:sz w:val="21"/>
          <w:szCs w:val="21"/>
          <w:lang w:val="en-US"/>
        </w:rPr>
        <w:t> </w:t>
      </w:r>
      <w:r w:rsidR="001C5D47" w:rsidRPr="00E97A60">
        <w:rPr>
          <w:sz w:val="21"/>
          <w:szCs w:val="21"/>
        </w:rPr>
        <w:t xml:space="preserve">Обращения, переданные в иной форме, в том числе путем прямого телефонного звонка или личного сообщения какому-либо сотруднику Исполнителя в обход официальных каналов, указанных в п. </w:t>
      </w: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>2., не считаются официальными обращениями. Исполнитель не несет ответственности за неполучение, несвоевременное рассмотрение таких обращений и любые последствия, вызванные этим.</w:t>
      </w:r>
    </w:p>
    <w:p w14:paraId="763E87B6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Сотрудники Исполнителя не уполномочены принимать и регистрировать обращения через неофициальные каналы связи.</w:t>
      </w:r>
    </w:p>
    <w:p w14:paraId="57E956B7" w14:textId="77777777" w:rsidR="0011072B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6.5.</w:t>
      </w:r>
      <w:r w:rsidR="0011072B" w:rsidRPr="00E97A60">
        <w:rPr>
          <w:sz w:val="21"/>
          <w:szCs w:val="21"/>
        </w:rPr>
        <w:t xml:space="preserve"> Стороны признают юридическую силу заявок и заданий, направленных в электронном виде во исполнение настоящего </w:t>
      </w:r>
      <w:r w:rsidR="00CE4E17" w:rsidRPr="00E97A60">
        <w:rPr>
          <w:sz w:val="21"/>
          <w:szCs w:val="21"/>
        </w:rPr>
        <w:t>Контракт</w:t>
      </w:r>
      <w:r w:rsidR="0011072B" w:rsidRPr="00E97A60">
        <w:rPr>
          <w:sz w:val="21"/>
          <w:szCs w:val="21"/>
        </w:rPr>
        <w:t>а по электронным каналам связи (по электронной почте) с электронного адреса на электронный адрес Исполнителя.</w:t>
      </w:r>
    </w:p>
    <w:p w14:paraId="2DB07F3A" w14:textId="77777777" w:rsidR="002C6DDB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2C6DDB" w:rsidRPr="00E97A60">
        <w:rPr>
          <w:sz w:val="21"/>
          <w:szCs w:val="21"/>
        </w:rPr>
        <w:t xml:space="preserve">6. Исполнитель не </w:t>
      </w:r>
      <w:r w:rsidR="00A620EF" w:rsidRPr="00E97A60">
        <w:rPr>
          <w:sz w:val="21"/>
          <w:szCs w:val="21"/>
        </w:rPr>
        <w:t>оказывает услуги</w:t>
      </w:r>
      <w:r w:rsidR="002C6DDB" w:rsidRPr="00E97A60">
        <w:rPr>
          <w:sz w:val="21"/>
          <w:szCs w:val="21"/>
        </w:rPr>
        <w:t xml:space="preserve"> по настоящему </w:t>
      </w:r>
      <w:r w:rsidR="00CE4E17" w:rsidRPr="00E97A60">
        <w:rPr>
          <w:sz w:val="21"/>
          <w:szCs w:val="21"/>
        </w:rPr>
        <w:t>Контракт</w:t>
      </w:r>
      <w:r w:rsidR="002C6DDB" w:rsidRPr="00E97A60">
        <w:rPr>
          <w:sz w:val="21"/>
          <w:szCs w:val="21"/>
        </w:rPr>
        <w:t xml:space="preserve">у без действующей подписки 1С: КП ГУ ПРОФ на программный продукт, для которого обязательна подписка 1С: КП ГУ ПРОФ. Заказчик вправе самостоятельно проверить наличие обязательности подписки 1С: КП ГУ ПРОФ на программный продукт по адресу: </w:t>
      </w:r>
      <w:hyperlink r:id="rId7" w:history="1">
        <w:r w:rsidR="002C6DDB" w:rsidRPr="00E97A60">
          <w:rPr>
            <w:rStyle w:val="a3"/>
            <w:color w:val="auto"/>
            <w:sz w:val="21"/>
            <w:szCs w:val="21"/>
          </w:rPr>
          <w:t>http://www</w:t>
        </w:r>
        <w:r w:rsidR="002C6DDB" w:rsidRPr="00E97A60">
          <w:rPr>
            <w:rStyle w:val="a3"/>
            <w:color w:val="auto"/>
            <w:sz w:val="21"/>
            <w:szCs w:val="21"/>
          </w:rPr>
          <w:t>.</w:t>
        </w:r>
        <w:r w:rsidR="002C6DDB" w:rsidRPr="00E97A60">
          <w:rPr>
            <w:rStyle w:val="a3"/>
            <w:color w:val="auto"/>
            <w:sz w:val="21"/>
            <w:szCs w:val="21"/>
          </w:rPr>
          <w:t>1c.ru/rus/support/its/its.htm</w:t>
        </w:r>
      </w:hyperlink>
      <w:r w:rsidR="002C6DDB" w:rsidRPr="00E97A60">
        <w:rPr>
          <w:sz w:val="21"/>
          <w:szCs w:val="21"/>
        </w:rPr>
        <w:t xml:space="preserve">. В случае отсутствия действующей подписки </w:t>
      </w:r>
      <w:r w:rsidR="00D34384" w:rsidRPr="00E97A60">
        <w:rPr>
          <w:sz w:val="21"/>
          <w:szCs w:val="21"/>
        </w:rPr>
        <w:t>информационно-технологического сопровождения (далее – ИТС)</w:t>
      </w:r>
      <w:r w:rsidR="002C6DDB" w:rsidRPr="00E97A60">
        <w:rPr>
          <w:sz w:val="21"/>
          <w:szCs w:val="21"/>
        </w:rPr>
        <w:t xml:space="preserve"> на момент </w:t>
      </w:r>
      <w:r w:rsidR="00A620EF" w:rsidRPr="00E97A60">
        <w:rPr>
          <w:sz w:val="21"/>
          <w:szCs w:val="21"/>
        </w:rPr>
        <w:t>оказания услуг</w:t>
      </w:r>
      <w:r w:rsidR="002C6DDB" w:rsidRPr="00E97A60">
        <w:rPr>
          <w:sz w:val="21"/>
          <w:szCs w:val="21"/>
        </w:rPr>
        <w:t xml:space="preserve">, Исполнитель не </w:t>
      </w:r>
      <w:r w:rsidR="00A620EF" w:rsidRPr="00E97A60">
        <w:rPr>
          <w:sz w:val="21"/>
          <w:szCs w:val="21"/>
        </w:rPr>
        <w:t>оказывает услуги</w:t>
      </w:r>
      <w:r w:rsidR="002C6DDB" w:rsidRPr="00E97A60">
        <w:rPr>
          <w:sz w:val="21"/>
          <w:szCs w:val="21"/>
        </w:rPr>
        <w:t xml:space="preserve"> до оформления подписки ИТС.</w:t>
      </w:r>
    </w:p>
    <w:p w14:paraId="670D9841" w14:textId="77777777" w:rsidR="00CE28B8" w:rsidRPr="00E97A60" w:rsidRDefault="008B6BB8" w:rsidP="00CE28B8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0708BB" w:rsidRPr="00E97A60">
        <w:rPr>
          <w:sz w:val="21"/>
          <w:szCs w:val="21"/>
        </w:rPr>
        <w:t>7</w:t>
      </w:r>
      <w:r w:rsidR="0011072B" w:rsidRPr="00E97A60">
        <w:rPr>
          <w:sz w:val="21"/>
          <w:szCs w:val="21"/>
        </w:rPr>
        <w:t xml:space="preserve">. Оказанные </w:t>
      </w:r>
      <w:r w:rsidR="00D34384" w:rsidRPr="00E97A60">
        <w:rPr>
          <w:sz w:val="21"/>
          <w:szCs w:val="21"/>
        </w:rPr>
        <w:t>у</w:t>
      </w:r>
      <w:r w:rsidR="0011072B" w:rsidRPr="00E97A60">
        <w:rPr>
          <w:sz w:val="21"/>
          <w:szCs w:val="21"/>
        </w:rPr>
        <w:t xml:space="preserve">слуги должны отвечать требованиям законодательства Российской Федерации, другим соответствующим нормативным документам, государственным стандартам, а также требованиям, обычно предъявляемым к данным видам </w:t>
      </w:r>
      <w:r w:rsidR="00D34384" w:rsidRPr="00E97A60">
        <w:rPr>
          <w:sz w:val="21"/>
          <w:szCs w:val="21"/>
        </w:rPr>
        <w:t>у</w:t>
      </w:r>
      <w:r w:rsidR="0011072B" w:rsidRPr="00E97A60">
        <w:rPr>
          <w:sz w:val="21"/>
          <w:szCs w:val="21"/>
        </w:rPr>
        <w:t>слуг.</w:t>
      </w:r>
    </w:p>
    <w:p w14:paraId="0F96DAB2" w14:textId="77777777" w:rsidR="00CE28B8" w:rsidRPr="00E97A60" w:rsidRDefault="00CE28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6.8. Срок оказания услуги с даты подписания контракта до </w:t>
      </w:r>
      <w:r w:rsidR="0090208A" w:rsidRPr="00E97A60">
        <w:rPr>
          <w:sz w:val="21"/>
          <w:szCs w:val="21"/>
        </w:rPr>
        <w:t>25</w:t>
      </w:r>
      <w:r w:rsidRPr="00E97A60">
        <w:rPr>
          <w:sz w:val="21"/>
          <w:szCs w:val="21"/>
        </w:rPr>
        <w:t xml:space="preserve"> декабря 2026 года.</w:t>
      </w:r>
    </w:p>
    <w:p w14:paraId="2950936A" w14:textId="77777777" w:rsidR="00906634" w:rsidRPr="00E97A60" w:rsidRDefault="00906634" w:rsidP="00906634">
      <w:pPr>
        <w:ind w:firstLine="709"/>
        <w:jc w:val="both"/>
        <w:rPr>
          <w:sz w:val="21"/>
          <w:szCs w:val="21"/>
        </w:rPr>
      </w:pPr>
    </w:p>
    <w:p w14:paraId="13341E8E" w14:textId="77777777" w:rsidR="0011072B" w:rsidRPr="00E97A60" w:rsidRDefault="008B6BB8" w:rsidP="00906634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E97A60">
        <w:rPr>
          <w:b/>
          <w:sz w:val="21"/>
          <w:szCs w:val="21"/>
        </w:rPr>
        <w:lastRenderedPageBreak/>
        <w:t>7</w:t>
      </w:r>
      <w:r w:rsidR="0011072B" w:rsidRPr="00E97A60">
        <w:rPr>
          <w:b/>
          <w:sz w:val="21"/>
          <w:szCs w:val="21"/>
        </w:rPr>
        <w:t xml:space="preserve">. УЧЕТ РАБОЧЕГО ВРЕМЕНИ И </w:t>
      </w:r>
      <w:r w:rsidR="00D34384" w:rsidRPr="00E97A60">
        <w:rPr>
          <w:b/>
          <w:sz w:val="21"/>
          <w:szCs w:val="21"/>
        </w:rPr>
        <w:t>ОКАЗАННЫХ УСЛУГ</w:t>
      </w:r>
    </w:p>
    <w:p w14:paraId="5184E748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1.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оказываются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 рабочее время (с 09:00 до 18:00) в будние дни. </w:t>
      </w:r>
    </w:p>
    <w:p w14:paraId="72A989BF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2. Учет рабочего времени и выполненных работ ведется Сторонами путем составления Листов учета рабочего времени. </w:t>
      </w:r>
    </w:p>
    <w:p w14:paraId="6D16675C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3. Листы учета рабочего времени (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далее -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ЛУРВ) составляются и подписываются уполномоченными представителями Сторон в день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оказания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0F8821BF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4. Указанные ЛУРВ, с одной стороны, являются документами, подтверждающими приемку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(проведенных настроек), а с другой – определяют объем подлежащего оплате рабочего времени.</w:t>
      </w:r>
    </w:p>
    <w:p w14:paraId="74835076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EC52C6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5.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Заказчик, обнаруживший недостатки в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услугах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Исполнителя по исполнению определенных настоящим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ом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при их сдаче-приемке вправе ссылаться на них только в случаях, если в ЛУРВ были оговорены указанные недостатки.</w:t>
      </w:r>
    </w:p>
    <w:p w14:paraId="6CB2A1EC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7.6.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Заказчик, принявший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Исполнителя без проверки, лишается права ссылаться на недостатки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которые могли и должны были быть установлены при обычных условиях приемки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настоящему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 (явные недостатки).</w:t>
      </w:r>
    </w:p>
    <w:p w14:paraId="1BFAB9AC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7. Заказчик, обнаруживший после приемки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отступления от условий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или иные недостатки, которые не могли быть установлены при обычном способе приемки (скрытые недостатки), обязан известить об этом Исполнителя в течение 2 (двух) рабочих дней с момента их обнаружения.</w:t>
      </w:r>
    </w:p>
    <w:p w14:paraId="7CB1B45A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8. При основательности претензий Заказчика Исполнитель обязан своими силами и за свой счет в течение 2 (двух) рабочих дней с момента получения заявки устранить недоделки и недостатки </w:t>
      </w:r>
      <w:r w:rsidR="00A5301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4860DBBA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9. При уклонении Заказчика от подписания ЛУРВ или от принятия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настоящему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58691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и если такое уклонение повлекло за собой просрочку Исполнителем сдачи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оказанной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по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услуге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риск случайной гибели или случайного повреждения результатов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признается перешедшим к Заказчику с момента, когда сдача-приемка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условиям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должна была состояться.</w:t>
      </w:r>
    </w:p>
    <w:p w14:paraId="46DA524D" w14:textId="77777777" w:rsidR="0011072B" w:rsidRPr="00E97A60" w:rsidRDefault="008B6BB8" w:rsidP="00906634">
      <w:pPr>
        <w:pStyle w:val="11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10. По окончании месяца, либо по завершении какого-либо этапа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Стороны составляют </w:t>
      </w:r>
      <w:r w:rsidR="00D41200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УПД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в котором на основании ЛУРВ отражают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оказание 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количество затраченного рабочего времени и стоимость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определенную в порядке, который зафиксирован в разделе 6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а.</w:t>
      </w:r>
    </w:p>
    <w:p w14:paraId="409424BF" w14:textId="77777777" w:rsidR="008708B4" w:rsidRPr="00E97A60" w:rsidRDefault="008B6BB8" w:rsidP="0079596E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bookmarkStart w:id="1" w:name="_Hlk214543528"/>
      <w:r w:rsidRPr="00E97A60">
        <w:rPr>
          <w:rFonts w:ascii="Times New Roman" w:hAnsi="Times New Roman" w:cs="Times New Roman"/>
          <w:sz w:val="21"/>
          <w:szCs w:val="21"/>
          <w:lang w:val="ru-RU"/>
        </w:rPr>
        <w:t>7.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11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. 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Минимальная оплата за разовый выезд в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офис Заказчика производится в размере стоимости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2 (двух)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час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ов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работы специалиста Исполнителя путем списания указанной суммы из суммы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79596E" w:rsidRPr="00E97A60">
        <w:rPr>
          <w:rFonts w:ascii="Times New Roman" w:hAnsi="Times New Roman" w:cs="Times New Roman"/>
          <w:sz w:val="21"/>
          <w:szCs w:val="21"/>
        </w:rPr>
        <w:t>а</w:t>
      </w:r>
      <w:r w:rsidR="008708B4" w:rsidRPr="00E97A60"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0E5285E3" w14:textId="77777777" w:rsidR="006B0EBC" w:rsidRPr="00E97A60" w:rsidRDefault="008B6BB8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r w:rsidRPr="00E97A60">
        <w:rPr>
          <w:rFonts w:ascii="Times New Roman" w:hAnsi="Times New Roman" w:cs="Times New Roman"/>
          <w:sz w:val="21"/>
          <w:szCs w:val="21"/>
          <w:lang w:val="ru-RU"/>
        </w:rPr>
        <w:t>7.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 xml:space="preserve">12. Минимальная оплата за разовую консультацию 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производится в размере стоимости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0,25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часа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работы специалиста Исполнителя путем списания указанной суммы из суммы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79596E" w:rsidRPr="00E97A60">
        <w:rPr>
          <w:rFonts w:ascii="Times New Roman" w:hAnsi="Times New Roman" w:cs="Times New Roman"/>
          <w:sz w:val="21"/>
          <w:szCs w:val="21"/>
        </w:rPr>
        <w:t>а</w:t>
      </w:r>
      <w:r w:rsidR="008708B4" w:rsidRPr="00E97A60">
        <w:rPr>
          <w:rFonts w:ascii="Times New Roman" w:hAnsi="Times New Roman" w:cs="Times New Roman"/>
          <w:sz w:val="21"/>
          <w:szCs w:val="21"/>
          <w:lang w:val="ru-RU"/>
        </w:rPr>
        <w:t>.</w:t>
      </w:r>
    </w:p>
    <w:bookmarkEnd w:id="1"/>
    <w:p w14:paraId="0EE7086B" w14:textId="77777777" w:rsidR="006B0EBC" w:rsidRPr="00E97A60" w:rsidRDefault="006B0EBC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r w:rsidRPr="00E97A60">
        <w:rPr>
          <w:rFonts w:ascii="Times New Roman" w:hAnsi="Times New Roman" w:cs="Times New Roman"/>
          <w:sz w:val="21"/>
          <w:szCs w:val="21"/>
          <w:lang w:val="ru-RU"/>
        </w:rPr>
        <w:t xml:space="preserve">7.13. Сверхурочная работа Специалиста Исполнителя оплачивается за первые два часа работы не менее чем в полуторном размере, за последующие часы – не менее чем в двойном размере (ст. 152 ТК РФ).  В субботу или воскресенье, услуги оплачиваются Заказчиком двойном размере часовой тарифной ставки настоящего </w:t>
      </w:r>
      <w:r w:rsidR="00CE4E17" w:rsidRPr="00E97A60">
        <w:rPr>
          <w:rFonts w:ascii="Times New Roman" w:hAnsi="Times New Roman" w:cs="Times New Roman"/>
          <w:sz w:val="21"/>
          <w:szCs w:val="21"/>
          <w:lang w:val="ru-RU"/>
        </w:rPr>
        <w:t>Контракт</w:t>
      </w:r>
      <w:r w:rsidRPr="00E97A60">
        <w:rPr>
          <w:rFonts w:ascii="Times New Roman" w:hAnsi="Times New Roman" w:cs="Times New Roman"/>
          <w:sz w:val="21"/>
          <w:szCs w:val="21"/>
          <w:lang w:val="ru-RU"/>
        </w:rPr>
        <w:t>а.</w:t>
      </w:r>
    </w:p>
    <w:p w14:paraId="503AB821" w14:textId="77777777" w:rsidR="00E97A60" w:rsidRPr="00E97A60" w:rsidRDefault="00E97A60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</w:p>
    <w:p w14:paraId="77B699DC" w14:textId="77777777" w:rsidR="004779BC" w:rsidRPr="00E97A60" w:rsidRDefault="008B6BB8" w:rsidP="0090663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color w:val="000000"/>
          <w:sz w:val="21"/>
          <w:szCs w:val="21"/>
        </w:rPr>
        <w:t>8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 xml:space="preserve">. </w:t>
      </w:r>
      <w:r w:rsidR="00C81875" w:rsidRPr="00E97A60">
        <w:rPr>
          <w:rFonts w:ascii="Times New Roman" w:hAnsi="Times New Roman"/>
          <w:b/>
          <w:color w:val="000000"/>
          <w:sz w:val="21"/>
          <w:szCs w:val="21"/>
        </w:rPr>
        <w:t xml:space="preserve">ИЗМЕНЕНИЕ И 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 xml:space="preserve">РАСТОРЖЕНИЕ </w:t>
      </w:r>
      <w:r w:rsidR="00CE4E17" w:rsidRPr="00E97A60">
        <w:rPr>
          <w:rFonts w:ascii="Times New Roman" w:hAnsi="Times New Roman"/>
          <w:b/>
          <w:color w:val="000000"/>
          <w:sz w:val="21"/>
          <w:szCs w:val="21"/>
        </w:rPr>
        <w:t>КОНТРАКТ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>А</w:t>
      </w:r>
    </w:p>
    <w:p w14:paraId="33397EE4" w14:textId="77777777" w:rsidR="004779BC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8</w:t>
      </w:r>
      <w:r w:rsidR="004779BC" w:rsidRPr="00E97A60">
        <w:rPr>
          <w:sz w:val="21"/>
          <w:szCs w:val="21"/>
        </w:rPr>
        <w:t>.1.</w:t>
      </w:r>
      <w:r w:rsidR="004779BC" w:rsidRPr="00E97A60">
        <w:rPr>
          <w:sz w:val="21"/>
          <w:szCs w:val="21"/>
          <w:lang w:val="en-US"/>
        </w:rPr>
        <w:t> </w:t>
      </w:r>
      <w:r w:rsidR="008069C3" w:rsidRPr="00E97A60">
        <w:rPr>
          <w:color w:val="000000"/>
          <w:sz w:val="21"/>
          <w:szCs w:val="21"/>
        </w:rPr>
        <w:t>Изменение существенных условий Контракта при его исполнении не допускается, за исключением их изменения но соглашению сторон в случаях, предусмотренных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r w:rsidR="008069C3" w:rsidRPr="00E97A60">
        <w:rPr>
          <w:sz w:val="21"/>
          <w:szCs w:val="21"/>
          <w:lang w:val="en-US"/>
        </w:rPr>
        <w:t> </w:t>
      </w:r>
      <w:r w:rsidR="008069C3" w:rsidRPr="00E97A60">
        <w:rPr>
          <w:sz w:val="21"/>
          <w:szCs w:val="21"/>
        </w:rPr>
        <w:t>Изменения и дополнения к настоящему Контракту, вносимые в рамках законодательства Российской Федерации, оформляются дополнительным соглашением и являются его неотъемлемой частью.</w:t>
      </w:r>
    </w:p>
    <w:p w14:paraId="3FC5AEF2" w14:textId="77777777" w:rsidR="004779BC" w:rsidRPr="00E97A60" w:rsidRDefault="008B6BB8" w:rsidP="00906634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8</w:t>
      </w:r>
      <w:r w:rsidR="004779BC" w:rsidRPr="00E97A60">
        <w:rPr>
          <w:rFonts w:ascii="Times New Roman" w:hAnsi="Times New Roman" w:cs="Times New Roman"/>
          <w:sz w:val="21"/>
          <w:szCs w:val="21"/>
        </w:rPr>
        <w:t>.2.</w:t>
      </w:r>
      <w:r w:rsidR="004779BC" w:rsidRPr="00E97A60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</w:t>
      </w:r>
      <w:r w:rsidR="00E0005E" w:rsidRPr="00E97A60">
        <w:rPr>
          <w:rFonts w:ascii="Times New Roman" w:hAnsi="Times New Roman" w:cs="Times New Roman"/>
          <w:sz w:val="21"/>
          <w:szCs w:val="21"/>
        </w:rPr>
        <w:t>С</w:t>
      </w:r>
      <w:r w:rsidR="004779BC" w:rsidRPr="00E97A60">
        <w:rPr>
          <w:rFonts w:ascii="Times New Roman" w:hAnsi="Times New Roman" w:cs="Times New Roman"/>
          <w:sz w:val="21"/>
          <w:szCs w:val="21"/>
        </w:rPr>
        <w:t>торон, решению суда, в одностороннем порядке по основаниям, предусмотренным Гражданским законодательством Российской Федерации.</w:t>
      </w:r>
    </w:p>
    <w:p w14:paraId="1DD543A5" w14:textId="77777777" w:rsidR="004779BC" w:rsidRPr="00E97A60" w:rsidRDefault="008B6BB8" w:rsidP="008B6BB8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8</w:t>
      </w:r>
      <w:r w:rsidR="004779BC" w:rsidRPr="00E97A60">
        <w:rPr>
          <w:rFonts w:ascii="Times New Roman" w:hAnsi="Times New Roman" w:cs="Times New Roman"/>
          <w:sz w:val="21"/>
          <w:szCs w:val="21"/>
        </w:rPr>
        <w:t>.3.</w:t>
      </w:r>
      <w:r w:rsidR="004779BC" w:rsidRPr="00E97A60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Сторона, решившая расторгнуть 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, должна направить письменное уведомление о намерении расторгнуть 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 (с обоснованием причины расторжения) другой Стороне.</w:t>
      </w:r>
    </w:p>
    <w:p w14:paraId="1990E098" w14:textId="77777777" w:rsidR="00E97A60" w:rsidRPr="00E97A60" w:rsidRDefault="00E97A60" w:rsidP="008B6BB8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6604DDEA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9</w:t>
      </w:r>
      <w:r w:rsidR="00AF135E" w:rsidRPr="00E97A60">
        <w:rPr>
          <w:rStyle w:val="a9"/>
          <w:b/>
          <w:i w:val="0"/>
          <w:sz w:val="21"/>
          <w:szCs w:val="21"/>
        </w:rPr>
        <w:t>. РАЗРЕШЕНИЕ СПОРОВ</w:t>
      </w:r>
    </w:p>
    <w:p w14:paraId="63C24AC6" w14:textId="77777777" w:rsidR="00AF135E" w:rsidRPr="00E97A60" w:rsidRDefault="008B6BB8" w:rsidP="00906634">
      <w:pPr>
        <w:tabs>
          <w:tab w:val="left" w:pos="142"/>
          <w:tab w:val="left" w:pos="567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9</w:t>
      </w:r>
      <w:r w:rsidR="00AF135E" w:rsidRPr="00E97A60">
        <w:rPr>
          <w:rStyle w:val="a9"/>
          <w:i w:val="0"/>
          <w:sz w:val="21"/>
          <w:szCs w:val="21"/>
        </w:rPr>
        <w:t xml:space="preserve">.1. Все споры и разногласия, которые могут возникнуть между </w:t>
      </w:r>
      <w:r w:rsidR="00E0005E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 xml:space="preserve">торонами по вопросам, не нашедшим своего разрешения в тексте данного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а, будут разрешаться путем переговоров на основании </w:t>
      </w:r>
      <w:r w:rsidR="00E0005E" w:rsidRPr="00E97A60">
        <w:rPr>
          <w:rStyle w:val="a9"/>
          <w:i w:val="0"/>
          <w:sz w:val="21"/>
          <w:szCs w:val="21"/>
        </w:rPr>
        <w:t>з</w:t>
      </w:r>
      <w:r w:rsidR="00AF135E" w:rsidRPr="00E97A60">
        <w:rPr>
          <w:rStyle w:val="a9"/>
          <w:i w:val="0"/>
          <w:sz w:val="21"/>
          <w:szCs w:val="21"/>
        </w:rPr>
        <w:t>аконодательства</w:t>
      </w:r>
      <w:r w:rsidR="00E0005E" w:rsidRPr="00E97A60">
        <w:rPr>
          <w:rStyle w:val="a9"/>
          <w:i w:val="0"/>
          <w:sz w:val="21"/>
          <w:szCs w:val="21"/>
        </w:rPr>
        <w:t xml:space="preserve"> Российской Федерации</w:t>
      </w:r>
      <w:r w:rsidR="00AF135E" w:rsidRPr="00E97A60">
        <w:rPr>
          <w:rStyle w:val="a9"/>
          <w:i w:val="0"/>
          <w:sz w:val="21"/>
          <w:szCs w:val="21"/>
        </w:rPr>
        <w:t xml:space="preserve">. </w:t>
      </w:r>
    </w:p>
    <w:p w14:paraId="2FBB75EE" w14:textId="77777777" w:rsidR="00AF135E" w:rsidRPr="00E97A60" w:rsidRDefault="008B6BB8" w:rsidP="00906634">
      <w:pPr>
        <w:tabs>
          <w:tab w:val="left" w:pos="142"/>
          <w:tab w:val="left" w:pos="567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9</w:t>
      </w:r>
      <w:r w:rsidR="00AF135E" w:rsidRPr="00E97A60">
        <w:rPr>
          <w:rStyle w:val="a9"/>
          <w:i w:val="0"/>
          <w:sz w:val="21"/>
          <w:szCs w:val="21"/>
        </w:rPr>
        <w:t xml:space="preserve">.2. При неурегулировании в процессе переговоров спорных вопросов, споры разрешаются в арбитражном суде города Москвы в порядке, установленном </w:t>
      </w:r>
      <w:r w:rsidR="00E0005E" w:rsidRPr="00E97A60">
        <w:rPr>
          <w:rStyle w:val="a9"/>
          <w:i w:val="0"/>
          <w:sz w:val="21"/>
          <w:szCs w:val="21"/>
        </w:rPr>
        <w:t>з</w:t>
      </w:r>
      <w:r w:rsidR="00AF135E" w:rsidRPr="00E97A60">
        <w:rPr>
          <w:rStyle w:val="a9"/>
          <w:i w:val="0"/>
          <w:sz w:val="21"/>
          <w:szCs w:val="21"/>
        </w:rPr>
        <w:t xml:space="preserve">аконодательством </w:t>
      </w:r>
      <w:r w:rsidR="00E0005E" w:rsidRPr="00E97A60">
        <w:rPr>
          <w:rStyle w:val="a9"/>
          <w:i w:val="0"/>
          <w:sz w:val="21"/>
          <w:szCs w:val="21"/>
        </w:rPr>
        <w:t>Российской Федерации</w:t>
      </w:r>
      <w:r w:rsidR="00AF135E" w:rsidRPr="00E97A60">
        <w:rPr>
          <w:rStyle w:val="a9"/>
          <w:i w:val="0"/>
          <w:sz w:val="21"/>
          <w:szCs w:val="21"/>
        </w:rPr>
        <w:t>.</w:t>
      </w:r>
    </w:p>
    <w:p w14:paraId="45A809CC" w14:textId="77777777" w:rsidR="00AF135E" w:rsidRPr="00E97A60" w:rsidRDefault="00AF135E" w:rsidP="00906634">
      <w:pPr>
        <w:tabs>
          <w:tab w:val="left" w:pos="142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</w:p>
    <w:p w14:paraId="5A8CA4E2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10</w:t>
      </w:r>
      <w:r w:rsidR="00AF135E" w:rsidRPr="00E97A60">
        <w:rPr>
          <w:rStyle w:val="a9"/>
          <w:b/>
          <w:i w:val="0"/>
          <w:sz w:val="21"/>
          <w:szCs w:val="21"/>
        </w:rPr>
        <w:t>. ПРОЧИЕ УСЛОВИЯ</w:t>
      </w:r>
    </w:p>
    <w:p w14:paraId="609E60C5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AF135E" w:rsidRPr="00E97A60">
        <w:rPr>
          <w:rStyle w:val="a9"/>
          <w:i w:val="0"/>
          <w:sz w:val="21"/>
          <w:szCs w:val="21"/>
        </w:rPr>
        <w:t>1.</w:t>
      </w:r>
      <w:r w:rsidR="007D65EF" w:rsidRPr="00E97A60">
        <w:rPr>
          <w:rStyle w:val="a9"/>
          <w:i w:val="0"/>
          <w:sz w:val="21"/>
          <w:szCs w:val="21"/>
        </w:rPr>
        <w:t xml:space="preserve"> </w:t>
      </w:r>
      <w:r w:rsidR="00AF135E" w:rsidRPr="00E97A60">
        <w:rPr>
          <w:rStyle w:val="a9"/>
          <w:i w:val="0"/>
          <w:sz w:val="21"/>
          <w:szCs w:val="21"/>
        </w:rPr>
        <w:t xml:space="preserve">Условия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>а носят конфиденциальный характер и разглашению не подлежат.</w:t>
      </w:r>
    </w:p>
    <w:p w14:paraId="36F34A45" w14:textId="77777777" w:rsidR="00AF135E" w:rsidRPr="00E97A60" w:rsidRDefault="008B6BB8" w:rsidP="00CC731B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AF135E" w:rsidRPr="00E97A60">
        <w:rPr>
          <w:rStyle w:val="a9"/>
          <w:i w:val="0"/>
          <w:sz w:val="21"/>
          <w:szCs w:val="21"/>
        </w:rPr>
        <w:t>2.</w:t>
      </w:r>
      <w:r w:rsidR="007D65EF" w:rsidRPr="00E97A60">
        <w:rPr>
          <w:rStyle w:val="a9"/>
          <w:i w:val="0"/>
          <w:sz w:val="21"/>
          <w:szCs w:val="21"/>
        </w:rPr>
        <w:t xml:space="preserve"> </w:t>
      </w:r>
      <w:r w:rsidR="00AF135E" w:rsidRPr="00E97A60">
        <w:rPr>
          <w:rStyle w:val="a9"/>
          <w:i w:val="0"/>
          <w:sz w:val="21"/>
          <w:szCs w:val="21"/>
        </w:rPr>
        <w:t xml:space="preserve">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 составлен в двух экземплярах, имеющих равную юридическую силу, по одному для каждой из </w:t>
      </w:r>
      <w:r w:rsidR="00E0005E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>торон.</w:t>
      </w:r>
    </w:p>
    <w:p w14:paraId="2E7517B4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lastRenderedPageBreak/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CC731B" w:rsidRPr="00E97A60">
        <w:rPr>
          <w:rStyle w:val="a9"/>
          <w:i w:val="0"/>
          <w:sz w:val="21"/>
          <w:szCs w:val="21"/>
        </w:rPr>
        <w:t>3</w:t>
      </w:r>
      <w:r w:rsidR="00AF135E" w:rsidRPr="00E97A60">
        <w:rPr>
          <w:rStyle w:val="a9"/>
          <w:i w:val="0"/>
          <w:sz w:val="21"/>
          <w:szCs w:val="21"/>
        </w:rPr>
        <w:t>.</w:t>
      </w:r>
      <w:r w:rsidR="007D65EF" w:rsidRPr="00E97A60">
        <w:rPr>
          <w:rStyle w:val="a9"/>
          <w:i w:val="0"/>
          <w:sz w:val="21"/>
          <w:szCs w:val="21"/>
        </w:rPr>
        <w:t xml:space="preserve"> Услуги</w:t>
      </w:r>
      <w:r w:rsidR="00AF135E" w:rsidRPr="00E97A60">
        <w:rPr>
          <w:rStyle w:val="a9"/>
          <w:i w:val="0"/>
          <w:sz w:val="21"/>
          <w:szCs w:val="21"/>
        </w:rPr>
        <w:t xml:space="preserve">, возникающие в процессе выполнения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 и не предусмотренные условиями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а, являются предметом отдельного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а. </w:t>
      </w:r>
    </w:p>
    <w:p w14:paraId="5D1B17AD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CC731B" w:rsidRPr="00E97A60">
        <w:rPr>
          <w:rStyle w:val="a9"/>
          <w:i w:val="0"/>
          <w:sz w:val="21"/>
          <w:szCs w:val="21"/>
        </w:rPr>
        <w:t>4</w:t>
      </w:r>
      <w:r w:rsidR="00AF135E" w:rsidRPr="00E97A60">
        <w:rPr>
          <w:rStyle w:val="a9"/>
          <w:i w:val="0"/>
          <w:sz w:val="21"/>
          <w:szCs w:val="21"/>
        </w:rPr>
        <w:t xml:space="preserve">. При наличии технической возможности 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 подписыва</w:t>
      </w:r>
      <w:r w:rsidR="00CC731B" w:rsidRPr="00E97A60">
        <w:rPr>
          <w:rStyle w:val="a9"/>
          <w:i w:val="0"/>
          <w:sz w:val="21"/>
          <w:szCs w:val="21"/>
        </w:rPr>
        <w:t>е</w:t>
      </w:r>
      <w:r w:rsidR="00AF135E" w:rsidRPr="00E97A60">
        <w:rPr>
          <w:rStyle w:val="a9"/>
          <w:i w:val="0"/>
          <w:sz w:val="21"/>
          <w:szCs w:val="21"/>
        </w:rPr>
        <w:t xml:space="preserve">тся с помощью электронных средств с использованием системы электронного документооборота. Электронный документооборот осуществляется Сторонами с применением усиленной квалифицированной электронной цифровой подписи и с использованием системы электронного документооборота организаций, обеспечивающих обмен открытой и конфиденциальной информацией по телекоммуникационным каналам связи </w:t>
      </w:r>
      <w:proofErr w:type="spellStart"/>
      <w:r w:rsidR="00AF135E" w:rsidRPr="00E97A60">
        <w:rPr>
          <w:rStyle w:val="a9"/>
          <w:i w:val="0"/>
          <w:sz w:val="21"/>
          <w:szCs w:val="21"/>
        </w:rPr>
        <w:t>Контур.Диадок</w:t>
      </w:r>
      <w:proofErr w:type="spellEnd"/>
      <w:r w:rsidR="00AF135E" w:rsidRPr="00E97A60">
        <w:rPr>
          <w:rStyle w:val="a9"/>
          <w:i w:val="0"/>
          <w:sz w:val="21"/>
          <w:szCs w:val="21"/>
        </w:rPr>
        <w:t xml:space="preserve"> (через оператора АО «ПФ «СКБ «Контур»). Данный способ документооборота используется в отношении следующих документов: 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, дополнительные соглашения к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у, счета на оплату, </w:t>
      </w:r>
      <w:r w:rsidR="00D41200" w:rsidRPr="00E97A60">
        <w:rPr>
          <w:rStyle w:val="a9"/>
          <w:i w:val="0"/>
          <w:sz w:val="21"/>
          <w:szCs w:val="21"/>
        </w:rPr>
        <w:t>УПД</w:t>
      </w:r>
      <w:r w:rsidR="00AF135E" w:rsidRPr="00E97A60">
        <w:rPr>
          <w:rStyle w:val="a9"/>
          <w:i w:val="0"/>
          <w:sz w:val="21"/>
          <w:szCs w:val="21"/>
        </w:rPr>
        <w:t>, акт сверки взаиморасчетов.</w:t>
      </w:r>
    </w:p>
    <w:p w14:paraId="73682608" w14:textId="77777777" w:rsidR="00AF135E" w:rsidRPr="00E97A60" w:rsidRDefault="00AF135E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Стороны признают юридическую силу за документами, подписанными Сторонами с использованием системы электронного документооборота с применением усиленной квалифицированной электронной цифровой подписи.</w:t>
      </w:r>
    </w:p>
    <w:p w14:paraId="7D87E71B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11</w:t>
      </w:r>
      <w:r w:rsidR="00AF135E" w:rsidRPr="00E97A60">
        <w:rPr>
          <w:rStyle w:val="a9"/>
          <w:b/>
          <w:i w:val="0"/>
          <w:sz w:val="21"/>
          <w:szCs w:val="21"/>
        </w:rPr>
        <w:t>.</w:t>
      </w:r>
      <w:r w:rsidR="00AF135E" w:rsidRPr="00E97A60">
        <w:rPr>
          <w:rStyle w:val="a9"/>
          <w:b/>
          <w:i w:val="0"/>
          <w:sz w:val="21"/>
          <w:szCs w:val="21"/>
        </w:rPr>
        <w:tab/>
        <w:t>ФОРС-МАЖОРНЫЕ ОБСТОЯТЕЛЬСТВА</w:t>
      </w:r>
    </w:p>
    <w:p w14:paraId="61B9EDB8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.1.</w:t>
      </w:r>
      <w:r w:rsidR="00AF135E" w:rsidRPr="00E97A60">
        <w:rPr>
          <w:rStyle w:val="a9"/>
          <w:i w:val="0"/>
          <w:sz w:val="21"/>
          <w:szCs w:val="21"/>
        </w:rPr>
        <w:tab/>
        <w:t xml:space="preserve">Договаривающиеся </w:t>
      </w:r>
      <w:r w:rsidR="00B44255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 xml:space="preserve">тороны освобождаются от ответственности за неисполнение или ненадлежащее исполнение своих обязательств по настоящему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у, если это явилось следствием обстоятельств непреодолимой силы, согласно Гражданскому кодексу </w:t>
      </w:r>
      <w:r w:rsidR="00B44255" w:rsidRPr="00E97A60">
        <w:rPr>
          <w:rStyle w:val="a9"/>
          <w:i w:val="0"/>
          <w:sz w:val="21"/>
          <w:szCs w:val="21"/>
        </w:rPr>
        <w:t>Российской Федерации</w:t>
      </w:r>
      <w:r w:rsidR="00AF135E" w:rsidRPr="00E97A60">
        <w:rPr>
          <w:rStyle w:val="a9"/>
          <w:i w:val="0"/>
          <w:sz w:val="21"/>
          <w:szCs w:val="21"/>
        </w:rPr>
        <w:t>.</w:t>
      </w:r>
    </w:p>
    <w:p w14:paraId="34E18FE0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.2.</w:t>
      </w:r>
      <w:r w:rsidR="00AF135E" w:rsidRPr="00E97A60">
        <w:rPr>
          <w:rStyle w:val="a9"/>
          <w:i w:val="0"/>
          <w:sz w:val="21"/>
          <w:szCs w:val="21"/>
        </w:rPr>
        <w:tab/>
        <w:t xml:space="preserve">При наступлении указанных обстоятельств </w:t>
      </w:r>
      <w:r w:rsidR="00B44255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>торона, попавшая под их воздействие, должна незамедлительно уведомить об этом другую Сторону с указанием характера, предполагаемых срока действия и последствий таких обстоятельств, влияющих на исполнение стороной своих обязательств, причем такое уведомление должно подтверждаться компетентным государственным органом.</w:t>
      </w:r>
    </w:p>
    <w:p w14:paraId="4C594AA8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.3.</w:t>
      </w:r>
      <w:r w:rsidR="00AF135E" w:rsidRPr="00E97A60">
        <w:rPr>
          <w:rStyle w:val="a9"/>
          <w:i w:val="0"/>
          <w:sz w:val="21"/>
          <w:szCs w:val="21"/>
        </w:rPr>
        <w:tab/>
        <w:t xml:space="preserve">Если форс-мажорные обстоятельства действуют свыше шести месяцев, Стороны освобождаются от всех обязательств по настоящему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>у, в том числе от возмещения прямых убытков.</w:t>
      </w:r>
    </w:p>
    <w:p w14:paraId="1891F769" w14:textId="77777777" w:rsidR="00504A06" w:rsidRPr="00E97A60" w:rsidRDefault="00504A06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32CD2B98" w14:textId="77777777" w:rsidR="00504A06" w:rsidRPr="00E97A60" w:rsidRDefault="00EC52C6" w:rsidP="009066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>1</w:t>
      </w:r>
      <w:r w:rsidR="00B44255" w:rsidRPr="00E97A60">
        <w:rPr>
          <w:rFonts w:ascii="Times New Roman" w:hAnsi="Times New Roman" w:cs="Times New Roman"/>
          <w:b/>
          <w:sz w:val="21"/>
          <w:szCs w:val="21"/>
        </w:rPr>
        <w:t>2</w:t>
      </w:r>
      <w:r w:rsidR="00504A06" w:rsidRPr="00E97A60">
        <w:rPr>
          <w:rFonts w:ascii="Times New Roman" w:hAnsi="Times New Roman" w:cs="Times New Roman"/>
          <w:b/>
          <w:sz w:val="21"/>
          <w:szCs w:val="21"/>
        </w:rPr>
        <w:t>. АДРЕСА И РЕКВИЗИТЫ СТОРОН</w:t>
      </w:r>
    </w:p>
    <w:p w14:paraId="040E45C2" w14:textId="77777777" w:rsidR="00FC1B7E" w:rsidRPr="00E97A60" w:rsidRDefault="00FC1B7E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7"/>
        <w:gridCol w:w="5144"/>
      </w:tblGrid>
      <w:tr w:rsidR="000607EA" w:rsidRPr="00E97A60" w14:paraId="0785034F" w14:textId="77777777" w:rsidTr="00BA59D6">
        <w:tc>
          <w:tcPr>
            <w:tcW w:w="4928" w:type="dxa"/>
          </w:tcPr>
          <w:p w14:paraId="3296C74B" w14:textId="77777777" w:rsidR="00DD7300" w:rsidRPr="00E97A60" w:rsidRDefault="00DD7300" w:rsidP="00DD7300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ЗАКАЗЧИК:</w:t>
            </w:r>
          </w:p>
        </w:tc>
        <w:tc>
          <w:tcPr>
            <w:tcW w:w="5351" w:type="dxa"/>
          </w:tcPr>
          <w:p w14:paraId="5D685B57" w14:textId="77777777" w:rsidR="00DD7300" w:rsidRPr="00E97A60" w:rsidRDefault="00DD7300" w:rsidP="00DD7300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ИСПОЛНИТЕЛЬ:</w:t>
            </w:r>
          </w:p>
        </w:tc>
      </w:tr>
      <w:tr w:rsidR="000607EA" w:rsidRPr="00E97A60" w14:paraId="23A450BD" w14:textId="77777777" w:rsidTr="00BA59D6">
        <w:tc>
          <w:tcPr>
            <w:tcW w:w="4928" w:type="dxa"/>
          </w:tcPr>
          <w:p w14:paraId="14DC93FE" w14:textId="77777777" w:rsidR="00BF73FC" w:rsidRPr="00E97A60" w:rsidRDefault="00CC731B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ф</w:t>
            </w:r>
            <w:r w:rsidR="006B0EBC" w:rsidRPr="00E97A60">
              <w:rPr>
                <w:rFonts w:ascii="Times New Roman" w:hAnsi="Times New Roman" w:cs="Times New Roman"/>
                <w:sz w:val="21"/>
                <w:szCs w:val="21"/>
              </w:rPr>
              <w:t>едеральное государственное бюджетное учреждение культуры «Российский национальный оркестр»</w:t>
            </w:r>
          </w:p>
          <w:p w14:paraId="6D2623C7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ИНН: 7710114975</w:t>
            </w:r>
          </w:p>
          <w:p w14:paraId="6B378572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КПП: 772801001</w:t>
            </w:r>
          </w:p>
          <w:p w14:paraId="4C0765DE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ОГРН: 1027739789813</w:t>
            </w:r>
          </w:p>
          <w:p w14:paraId="52DBCE70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Юр. адрес: 117335, город Москва, ул. Гарибальди, д. 19</w:t>
            </w:r>
          </w:p>
          <w:p w14:paraId="558B81E4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Р/</w:t>
            </w:r>
            <w:proofErr w:type="spellStart"/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E97A60">
              <w:rPr>
                <w:rFonts w:ascii="Times New Roman" w:hAnsi="Times New Roman" w:cs="Times New Roman"/>
                <w:sz w:val="21"/>
                <w:szCs w:val="21"/>
              </w:rPr>
              <w:t xml:space="preserve"> 40102810545370000003</w:t>
            </w:r>
          </w:p>
          <w:p w14:paraId="6402F48C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в ОКЦ №1 ГУ Банка России по ЦФО//УФК по г. Москве г. Москва</w:t>
            </w:r>
          </w:p>
          <w:p w14:paraId="606C8E33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БИК: 004525988</w:t>
            </w:r>
          </w:p>
          <w:p w14:paraId="3F983795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97A60">
              <w:rPr>
                <w:rFonts w:ascii="Times New Roman" w:hAnsi="Times New Roman" w:cs="Times New Roman"/>
                <w:sz w:val="21"/>
                <w:szCs w:val="21"/>
              </w:rPr>
              <w:t>кор.счет: 40102810545370000003</w:t>
            </w:r>
          </w:p>
          <w:p w14:paraId="4D992F09" w14:textId="77777777" w:rsidR="006B0EBC" w:rsidRPr="00E97A60" w:rsidRDefault="006B0EBC" w:rsidP="0090663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351" w:type="dxa"/>
          </w:tcPr>
          <w:p w14:paraId="08AE594B" w14:textId="77777777" w:rsidR="006B0EBC" w:rsidRPr="00E97A60" w:rsidRDefault="006B0EBC" w:rsidP="00CC731B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1BA28DE" w14:textId="77777777" w:rsidR="000A751F" w:rsidRPr="00E97A60" w:rsidRDefault="000A751F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0607EA" w:rsidRPr="00E97A60" w14:paraId="0B7A54FB" w14:textId="77777777" w:rsidTr="004A0D67">
        <w:trPr>
          <w:jc w:val="center"/>
        </w:trPr>
        <w:tc>
          <w:tcPr>
            <w:tcW w:w="4998" w:type="dxa"/>
          </w:tcPr>
          <w:p w14:paraId="0DBEAE0F" w14:textId="77777777" w:rsidR="004A0D67" w:rsidRPr="00E97A60" w:rsidRDefault="004A0D67" w:rsidP="004A0D67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ЗАКАЗЧИК:</w:t>
            </w:r>
          </w:p>
        </w:tc>
        <w:tc>
          <w:tcPr>
            <w:tcW w:w="5316" w:type="dxa"/>
          </w:tcPr>
          <w:p w14:paraId="67282E05" w14:textId="77777777" w:rsidR="004A0D67" w:rsidRPr="00E97A60" w:rsidRDefault="004A0D67" w:rsidP="004A0D67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ИСПОЛНИТЕЛЬ:</w:t>
            </w:r>
          </w:p>
        </w:tc>
      </w:tr>
      <w:tr w:rsidR="000607EA" w:rsidRPr="00E97A60" w14:paraId="697CDE55" w14:textId="77777777" w:rsidTr="004A0D67">
        <w:trPr>
          <w:jc w:val="center"/>
        </w:trPr>
        <w:tc>
          <w:tcPr>
            <w:tcW w:w="4998" w:type="dxa"/>
          </w:tcPr>
          <w:p w14:paraId="6F1AC885" w14:textId="77777777" w:rsidR="006B0EBC" w:rsidRPr="00E97A60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Директор</w:t>
            </w:r>
          </w:p>
          <w:p w14:paraId="718B7E04" w14:textId="77777777" w:rsidR="006B0EBC" w:rsidRPr="00E97A60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РНО</w:t>
            </w:r>
          </w:p>
          <w:p w14:paraId="0F6E4848" w14:textId="77777777" w:rsidR="006B0EBC" w:rsidRPr="00E97A60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 xml:space="preserve">_____________________ / Н. К. </w:t>
            </w:r>
            <w:r w:rsidR="000607EA"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Лебедев</w:t>
            </w:r>
          </w:p>
          <w:p w14:paraId="14D7AA21" w14:textId="77777777" w:rsidR="004A0D67" w:rsidRPr="00E97A60" w:rsidRDefault="004A0D67" w:rsidP="004A0D67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proofErr w:type="spellStart"/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М.п</w:t>
            </w:r>
            <w:proofErr w:type="spellEnd"/>
          </w:p>
        </w:tc>
        <w:tc>
          <w:tcPr>
            <w:tcW w:w="5316" w:type="dxa"/>
          </w:tcPr>
          <w:p w14:paraId="30A681C4" w14:textId="77777777" w:rsidR="006B0EBC" w:rsidRPr="00E97A60" w:rsidRDefault="004A0D67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 xml:space="preserve"> </w:t>
            </w:r>
          </w:p>
          <w:p w14:paraId="7ECD0481" w14:textId="77777777" w:rsidR="00696E74" w:rsidRPr="00E97A60" w:rsidRDefault="00696E74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</w:p>
          <w:p w14:paraId="1A32D3EF" w14:textId="77777777" w:rsidR="006B0EBC" w:rsidRPr="00E97A60" w:rsidRDefault="006B0EBC" w:rsidP="006B0EBC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</w:p>
          <w:p w14:paraId="2AF93019" w14:textId="77777777" w:rsidR="006B0EBC" w:rsidRPr="00E97A60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 xml:space="preserve">____________ / </w:t>
            </w:r>
            <w:r w:rsidR="00696E74"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___________/</w:t>
            </w:r>
            <w:r w:rsidR="004A0D67"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 xml:space="preserve">  </w:t>
            </w:r>
          </w:p>
          <w:p w14:paraId="34B6F25E" w14:textId="77777777" w:rsidR="004A0D67" w:rsidRPr="00E97A60" w:rsidRDefault="004A0D67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</w:pPr>
            <w:proofErr w:type="spellStart"/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М.п</w:t>
            </w:r>
            <w:proofErr w:type="spellEnd"/>
            <w:r w:rsidRPr="00E97A6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</w:rPr>
              <w:t>.</w:t>
            </w:r>
          </w:p>
        </w:tc>
      </w:tr>
    </w:tbl>
    <w:p w14:paraId="766A4914" w14:textId="77777777" w:rsidR="004779BC" w:rsidRPr="00E97A60" w:rsidRDefault="004779BC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66827B2D" w14:textId="77777777" w:rsidR="004779BC" w:rsidRPr="00B44255" w:rsidRDefault="004779BC" w:rsidP="00906634">
      <w:pPr>
        <w:autoSpaceDE w:val="0"/>
        <w:autoSpaceDN w:val="0"/>
        <w:adjustRightInd w:val="0"/>
        <w:jc w:val="right"/>
        <w:rPr>
          <w:b/>
          <w:bCs/>
          <w:sz w:val="22"/>
        </w:rPr>
      </w:pPr>
      <w:r w:rsidRPr="00B44255">
        <w:rPr>
          <w:sz w:val="22"/>
        </w:rPr>
        <w:br w:type="page"/>
      </w:r>
      <w:r w:rsidRPr="00B44255">
        <w:rPr>
          <w:b/>
          <w:bCs/>
          <w:sz w:val="22"/>
        </w:rPr>
        <w:lastRenderedPageBreak/>
        <w:t>Приложение№</w:t>
      </w:r>
      <w:r w:rsidR="00AF135E" w:rsidRPr="00B44255">
        <w:rPr>
          <w:b/>
          <w:bCs/>
          <w:sz w:val="22"/>
        </w:rPr>
        <w:t xml:space="preserve"> </w:t>
      </w:r>
      <w:r w:rsidRPr="00B44255">
        <w:rPr>
          <w:b/>
          <w:bCs/>
          <w:sz w:val="22"/>
        </w:rPr>
        <w:t>1</w:t>
      </w:r>
    </w:p>
    <w:p w14:paraId="36BC5161" w14:textId="77777777" w:rsidR="004779BC" w:rsidRPr="00B44255" w:rsidRDefault="004779BC" w:rsidP="00906634">
      <w:pPr>
        <w:jc w:val="right"/>
        <w:rPr>
          <w:b/>
          <w:bCs/>
          <w:color w:val="000000"/>
          <w:sz w:val="20"/>
          <w:szCs w:val="22"/>
        </w:rPr>
      </w:pPr>
      <w:r w:rsidRPr="00B44255">
        <w:rPr>
          <w:b/>
          <w:bCs/>
          <w:sz w:val="20"/>
          <w:szCs w:val="22"/>
        </w:rPr>
        <w:t xml:space="preserve">к </w:t>
      </w:r>
      <w:r w:rsidR="00CE4E17">
        <w:rPr>
          <w:b/>
          <w:bCs/>
          <w:sz w:val="20"/>
          <w:szCs w:val="22"/>
        </w:rPr>
        <w:t>К</w:t>
      </w:r>
      <w:r w:rsidR="00696E74">
        <w:rPr>
          <w:b/>
          <w:bCs/>
          <w:sz w:val="20"/>
          <w:szCs w:val="22"/>
        </w:rPr>
        <w:t xml:space="preserve">онтракту </w:t>
      </w:r>
      <w:r w:rsidRPr="00B44255">
        <w:rPr>
          <w:b/>
          <w:bCs/>
          <w:sz w:val="20"/>
          <w:szCs w:val="22"/>
        </w:rPr>
        <w:t>№</w:t>
      </w:r>
      <w:r w:rsidRPr="00B44255">
        <w:rPr>
          <w:b/>
          <w:bCs/>
          <w:color w:val="000000"/>
          <w:sz w:val="20"/>
          <w:szCs w:val="22"/>
        </w:rPr>
        <w:t xml:space="preserve"> </w:t>
      </w:r>
      <w:r w:rsidR="00696E74">
        <w:rPr>
          <w:b/>
          <w:bCs/>
          <w:color w:val="000000"/>
          <w:sz w:val="20"/>
          <w:szCs w:val="22"/>
        </w:rPr>
        <w:t>___________</w:t>
      </w:r>
      <w:r w:rsidR="006B0EBC" w:rsidRPr="006B0EBC">
        <w:rPr>
          <w:b/>
          <w:sz w:val="20"/>
          <w:szCs w:val="22"/>
        </w:rPr>
        <w:t xml:space="preserve">от </w:t>
      </w:r>
      <w:r w:rsidR="00CC731B">
        <w:rPr>
          <w:b/>
          <w:sz w:val="20"/>
          <w:szCs w:val="22"/>
        </w:rPr>
        <w:t>__</w:t>
      </w:r>
      <w:r w:rsidR="006B0EBC" w:rsidRPr="006B0EBC">
        <w:rPr>
          <w:b/>
          <w:sz w:val="20"/>
          <w:szCs w:val="22"/>
        </w:rPr>
        <w:t>.</w:t>
      </w:r>
      <w:r w:rsidR="00696E74">
        <w:rPr>
          <w:b/>
          <w:sz w:val="20"/>
          <w:szCs w:val="22"/>
        </w:rPr>
        <w:t>__</w:t>
      </w:r>
      <w:r w:rsidR="006B0EBC" w:rsidRPr="006B0EBC">
        <w:rPr>
          <w:b/>
          <w:sz w:val="20"/>
          <w:szCs w:val="22"/>
        </w:rPr>
        <w:t xml:space="preserve">.2026 </w:t>
      </w:r>
      <w:r w:rsidR="00B150D6" w:rsidRPr="00B44255">
        <w:rPr>
          <w:b/>
          <w:sz w:val="20"/>
          <w:szCs w:val="22"/>
        </w:rPr>
        <w:t>г.</w:t>
      </w:r>
    </w:p>
    <w:p w14:paraId="718ABC85" w14:textId="77777777" w:rsidR="004779BC" w:rsidRPr="00B44255" w:rsidRDefault="004779BC" w:rsidP="00906634">
      <w:pPr>
        <w:ind w:firstLine="709"/>
        <w:jc w:val="both"/>
        <w:rPr>
          <w:sz w:val="22"/>
        </w:rPr>
      </w:pPr>
    </w:p>
    <w:p w14:paraId="726F22B0" w14:textId="77777777" w:rsidR="004779BC" w:rsidRPr="00B44255" w:rsidRDefault="004779BC" w:rsidP="00906634">
      <w:pPr>
        <w:ind w:firstLine="709"/>
        <w:jc w:val="both"/>
        <w:rPr>
          <w:b/>
          <w:sz w:val="22"/>
        </w:rPr>
      </w:pPr>
    </w:p>
    <w:p w14:paraId="2C92BB31" w14:textId="77777777" w:rsidR="004779BC" w:rsidRPr="00B44255" w:rsidRDefault="004779BC" w:rsidP="00B44255">
      <w:pPr>
        <w:suppressAutoHyphens/>
        <w:jc w:val="center"/>
        <w:rPr>
          <w:b/>
          <w:sz w:val="22"/>
        </w:rPr>
      </w:pPr>
      <w:r w:rsidRPr="00B44255">
        <w:rPr>
          <w:b/>
          <w:sz w:val="22"/>
        </w:rPr>
        <w:t>СПЕЦИФИКАЦИЯ</w:t>
      </w: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243"/>
        <w:gridCol w:w="1617"/>
        <w:gridCol w:w="1074"/>
        <w:gridCol w:w="1876"/>
      </w:tblGrid>
      <w:tr w:rsidR="000607EA" w14:paraId="355AC370" w14:textId="77777777" w:rsidTr="00AF135E">
        <w:trPr>
          <w:trHeight w:val="7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0704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 w:val="18"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№</w:t>
            </w:r>
          </w:p>
          <w:p w14:paraId="452DF17B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п/п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CB09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Наименование услуг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D976" w14:textId="77777777" w:rsidR="00AF135E" w:rsidRPr="00B44255" w:rsidRDefault="00AF135E" w:rsidP="0090663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18"/>
              </w:rPr>
            </w:pPr>
            <w:r w:rsidRPr="00B44255">
              <w:rPr>
                <w:b/>
                <w:sz w:val="18"/>
                <w:lang w:val="ru-RU" w:eastAsia="ru-RU"/>
              </w:rPr>
              <w:t>Цена за час, руб.</w:t>
            </w:r>
            <w:r w:rsidR="00D84909" w:rsidRPr="00B44255">
              <w:rPr>
                <w:b/>
                <w:sz w:val="18"/>
                <w:lang w:val="ru-RU" w:eastAsia="ru-RU"/>
              </w:rPr>
              <w:t xml:space="preserve">, НДС </w:t>
            </w:r>
            <w:r w:rsidR="00B22B16">
              <w:rPr>
                <w:b/>
                <w:sz w:val="18"/>
                <w:lang w:val="ru-RU" w:eastAsia="ru-RU"/>
              </w:rPr>
              <w:t>_____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3865" w14:textId="77777777" w:rsidR="00AF135E" w:rsidRPr="00B44255" w:rsidRDefault="00AF135E" w:rsidP="0090663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18"/>
              </w:rPr>
            </w:pPr>
            <w:r w:rsidRPr="00B44255">
              <w:rPr>
                <w:b/>
                <w:sz w:val="18"/>
                <w:lang w:val="ru-RU" w:eastAsia="ru-RU"/>
              </w:rPr>
              <w:t>Кол-во часов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3AD5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Итого, руб</w:t>
            </w:r>
            <w:r w:rsidR="00D84909" w:rsidRPr="00B44255">
              <w:rPr>
                <w:rFonts w:ascii="Times New Roman" w:hAnsi="Times New Roman"/>
                <w:b/>
                <w:sz w:val="18"/>
                <w:szCs w:val="22"/>
              </w:rPr>
              <w:t xml:space="preserve">., НДС </w:t>
            </w:r>
            <w:r w:rsidR="00B22B16">
              <w:rPr>
                <w:rFonts w:ascii="Times New Roman" w:hAnsi="Times New Roman"/>
                <w:b/>
                <w:sz w:val="18"/>
                <w:szCs w:val="22"/>
              </w:rPr>
              <w:t>____</w:t>
            </w:r>
          </w:p>
        </w:tc>
      </w:tr>
      <w:tr w:rsidR="000607EA" w14:paraId="7544A0AB" w14:textId="77777777" w:rsidTr="00AF135E">
        <w:trPr>
          <w:trHeight w:val="190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7328" w14:textId="77777777" w:rsidR="00AF135E" w:rsidRPr="00B44255" w:rsidRDefault="00AF135E" w:rsidP="00906634">
            <w:pPr>
              <w:pStyle w:val="HTM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4425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ACB5" w14:textId="77777777" w:rsidR="00E2062F" w:rsidRDefault="00E2062F" w:rsidP="00E2062F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Услуги </w:t>
            </w:r>
            <w:r w:rsidRPr="00E2062F">
              <w:rPr>
                <w:sz w:val="20"/>
                <w:szCs w:val="20"/>
                <w:lang w:eastAsia="ar-SA"/>
              </w:rPr>
              <w:t>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</w:t>
            </w:r>
          </w:p>
          <w:p w14:paraId="758C7A3C" w14:textId="77777777" w:rsidR="00E2062F" w:rsidRPr="00E2062F" w:rsidRDefault="00E2062F" w:rsidP="00E2062F">
            <w:pPr>
              <w:jc w:val="both"/>
              <w:rPr>
                <w:sz w:val="20"/>
                <w:szCs w:val="20"/>
                <w:lang w:eastAsia="ar-SA"/>
              </w:rPr>
            </w:pPr>
            <w:r w:rsidRPr="00E2062F">
              <w:rPr>
                <w:sz w:val="20"/>
                <w:szCs w:val="20"/>
                <w:lang w:eastAsia="ar-SA"/>
              </w:rPr>
              <w:t xml:space="preserve">ОКПД2: </w:t>
            </w:r>
            <w:r w:rsidR="00D27A03" w:rsidRPr="00D27A03">
              <w:rPr>
                <w:sz w:val="20"/>
                <w:szCs w:val="20"/>
                <w:lang w:eastAsia="ar-SA"/>
              </w:rPr>
              <w:t>62.03.12.130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51E0" w14:textId="77777777" w:rsidR="00AF135E" w:rsidRPr="00B44255" w:rsidRDefault="00696E74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BE70" w14:textId="77777777" w:rsidR="00AF135E" w:rsidRPr="00B44255" w:rsidRDefault="00E2062F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24" w14:textId="77777777" w:rsidR="00AF135E" w:rsidRPr="00B44255" w:rsidRDefault="000607EA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 w:val="22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2"/>
                <w:lang w:eastAsia="ar-SA"/>
              </w:rPr>
              <w:t>____</w:t>
            </w:r>
          </w:p>
        </w:tc>
      </w:tr>
    </w:tbl>
    <w:p w14:paraId="64D4A6EC" w14:textId="77777777" w:rsidR="00DC3CA0" w:rsidRPr="00B44255" w:rsidRDefault="00DC3CA0" w:rsidP="00906634">
      <w:pPr>
        <w:tabs>
          <w:tab w:val="left" w:pos="720"/>
        </w:tabs>
        <w:ind w:firstLine="709"/>
        <w:jc w:val="both"/>
        <w:rPr>
          <w:sz w:val="20"/>
          <w:szCs w:val="22"/>
        </w:rPr>
      </w:pPr>
    </w:p>
    <w:p w14:paraId="4D148DAA" w14:textId="77777777" w:rsidR="004779BC" w:rsidRPr="00B44255" w:rsidRDefault="00AF135E" w:rsidP="00906634">
      <w:pPr>
        <w:tabs>
          <w:tab w:val="left" w:pos="720"/>
        </w:tabs>
        <w:ind w:firstLine="709"/>
        <w:jc w:val="both"/>
        <w:rPr>
          <w:sz w:val="20"/>
          <w:szCs w:val="22"/>
        </w:rPr>
      </w:pPr>
      <w:r w:rsidRPr="00B44255">
        <w:rPr>
          <w:sz w:val="20"/>
          <w:szCs w:val="22"/>
        </w:rPr>
        <w:t>Общая с</w:t>
      </w:r>
      <w:r w:rsidR="004779BC" w:rsidRPr="00B44255">
        <w:rPr>
          <w:sz w:val="20"/>
          <w:szCs w:val="22"/>
        </w:rPr>
        <w:t xml:space="preserve">тоимость услуг определяется в рублях и составляет </w:t>
      </w:r>
      <w:r w:rsidR="000607EA">
        <w:rPr>
          <w:sz w:val="20"/>
          <w:szCs w:val="22"/>
        </w:rPr>
        <w:t>_____________</w:t>
      </w:r>
      <w:r w:rsidR="006B0EBC" w:rsidRPr="006B0EBC">
        <w:rPr>
          <w:sz w:val="20"/>
          <w:szCs w:val="22"/>
        </w:rPr>
        <w:t xml:space="preserve"> (</w:t>
      </w:r>
      <w:r w:rsidR="000607EA">
        <w:rPr>
          <w:sz w:val="20"/>
          <w:szCs w:val="22"/>
        </w:rPr>
        <w:t>__________</w:t>
      </w:r>
      <w:r w:rsidR="006B0EBC" w:rsidRPr="006B0EBC">
        <w:rPr>
          <w:sz w:val="20"/>
          <w:szCs w:val="22"/>
        </w:rPr>
        <w:t xml:space="preserve"> рублей 00 копеек), </w:t>
      </w:r>
      <w:r w:rsidR="00D84909" w:rsidRPr="00B44255">
        <w:rPr>
          <w:sz w:val="20"/>
          <w:szCs w:val="22"/>
        </w:rPr>
        <w:t xml:space="preserve">НДС </w:t>
      </w:r>
      <w:r w:rsidR="00696E74">
        <w:rPr>
          <w:sz w:val="20"/>
          <w:szCs w:val="22"/>
        </w:rPr>
        <w:t>_____</w:t>
      </w:r>
      <w:r w:rsidR="00D84909" w:rsidRPr="00B44255">
        <w:rPr>
          <w:sz w:val="20"/>
          <w:szCs w:val="22"/>
        </w:rPr>
        <w:t xml:space="preserve"> на основании </w:t>
      </w:r>
      <w:r w:rsidR="00696E74">
        <w:rPr>
          <w:sz w:val="20"/>
          <w:szCs w:val="22"/>
        </w:rPr>
        <w:t>_____________________</w:t>
      </w:r>
      <w:r w:rsidR="004779BC" w:rsidRPr="00B44255">
        <w:rPr>
          <w:sz w:val="20"/>
          <w:szCs w:val="22"/>
        </w:rPr>
        <w:t xml:space="preserve">. </w:t>
      </w:r>
    </w:p>
    <w:p w14:paraId="288B9C1C" w14:textId="77777777" w:rsidR="004779BC" w:rsidRPr="00696E74" w:rsidRDefault="00AF135E" w:rsidP="00906634">
      <w:pPr>
        <w:autoSpaceDE w:val="0"/>
        <w:autoSpaceDN w:val="0"/>
        <w:ind w:firstLine="709"/>
        <w:jc w:val="both"/>
        <w:rPr>
          <w:rFonts w:eastAsia="MS Mincho"/>
          <w:kern w:val="2"/>
          <w:sz w:val="20"/>
          <w:szCs w:val="20"/>
          <w:lang w:eastAsia="ar-SA"/>
        </w:rPr>
      </w:pPr>
      <w:r w:rsidRPr="00696E74">
        <w:rPr>
          <w:rFonts w:eastAsia="MS Mincho"/>
          <w:kern w:val="2"/>
          <w:sz w:val="20"/>
          <w:szCs w:val="20"/>
          <w:lang w:eastAsia="ar-SA"/>
        </w:rPr>
        <w:t xml:space="preserve">Настоящая спецификация является неотъемлемой частью </w:t>
      </w:r>
      <w:r w:rsidR="00CE4E17" w:rsidRPr="00696E74">
        <w:rPr>
          <w:rFonts w:eastAsia="MS Mincho"/>
          <w:kern w:val="2"/>
          <w:sz w:val="20"/>
          <w:szCs w:val="20"/>
          <w:lang w:eastAsia="ar-SA"/>
        </w:rPr>
        <w:t>Контракт</w:t>
      </w:r>
      <w:r w:rsidRPr="00696E74">
        <w:rPr>
          <w:rFonts w:eastAsia="MS Mincho"/>
          <w:kern w:val="2"/>
          <w:sz w:val="20"/>
          <w:szCs w:val="20"/>
          <w:lang w:eastAsia="ar-SA"/>
        </w:rPr>
        <w:t>а и фиксирует стоимость и количество оказываемых услуг</w:t>
      </w:r>
      <w:r w:rsidR="00B44255" w:rsidRPr="00696E74">
        <w:rPr>
          <w:rFonts w:eastAsia="MS Mincho"/>
          <w:kern w:val="2"/>
          <w:sz w:val="20"/>
          <w:szCs w:val="20"/>
          <w:lang w:eastAsia="ar-SA"/>
        </w:rPr>
        <w:t>.</w:t>
      </w:r>
    </w:p>
    <w:p w14:paraId="0EF0A07D" w14:textId="77777777" w:rsidR="00AF135E" w:rsidRPr="00696E74" w:rsidRDefault="00AF135E" w:rsidP="00906634">
      <w:pPr>
        <w:autoSpaceDE w:val="0"/>
        <w:autoSpaceDN w:val="0"/>
        <w:ind w:firstLine="709"/>
        <w:jc w:val="both"/>
        <w:rPr>
          <w:sz w:val="20"/>
          <w:szCs w:val="20"/>
          <w:lang w:eastAsia="en-US"/>
        </w:rPr>
      </w:pPr>
    </w:p>
    <w:p w14:paraId="4049855F" w14:textId="77777777" w:rsidR="00AF135E" w:rsidRPr="00B44255" w:rsidRDefault="00AF135E" w:rsidP="00906634">
      <w:pPr>
        <w:autoSpaceDE w:val="0"/>
        <w:autoSpaceDN w:val="0"/>
        <w:ind w:firstLine="709"/>
        <w:jc w:val="both"/>
        <w:rPr>
          <w:sz w:val="20"/>
          <w:szCs w:val="22"/>
          <w:lang w:eastAsia="en-US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0607EA" w14:paraId="557B9448" w14:textId="77777777" w:rsidTr="006B0EBC">
        <w:trPr>
          <w:jc w:val="center"/>
        </w:trPr>
        <w:tc>
          <w:tcPr>
            <w:tcW w:w="4998" w:type="dxa"/>
          </w:tcPr>
          <w:p w14:paraId="5F8E5C8F" w14:textId="77777777" w:rsidR="006B0EBC" w:rsidRPr="00B44255" w:rsidRDefault="006B0EBC" w:rsidP="006B0EBC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ЗАКАЗЧИК:</w:t>
            </w:r>
          </w:p>
        </w:tc>
        <w:tc>
          <w:tcPr>
            <w:tcW w:w="5316" w:type="dxa"/>
          </w:tcPr>
          <w:p w14:paraId="7381CBFD" w14:textId="77777777" w:rsidR="006B0EBC" w:rsidRPr="00B44255" w:rsidRDefault="006B0EBC" w:rsidP="006B0EBC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ИСПОЛНИТЕЛЬ:</w:t>
            </w:r>
          </w:p>
        </w:tc>
      </w:tr>
      <w:tr w:rsidR="000607EA" w14:paraId="139A2B22" w14:textId="77777777" w:rsidTr="006B0EBC">
        <w:trPr>
          <w:jc w:val="center"/>
        </w:trPr>
        <w:tc>
          <w:tcPr>
            <w:tcW w:w="4998" w:type="dxa"/>
          </w:tcPr>
          <w:p w14:paraId="00F4733D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Директор</w:t>
            </w:r>
          </w:p>
          <w:p w14:paraId="3CF59FE9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РНО</w:t>
            </w:r>
          </w:p>
          <w:p w14:paraId="360482B1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 xml:space="preserve">_____________________ / Н. К. </w:t>
            </w:r>
            <w:r w:rsidR="000607EA"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Лебедев</w:t>
            </w:r>
          </w:p>
          <w:p w14:paraId="66168575" w14:textId="77777777" w:rsidR="006B0EBC" w:rsidRPr="00B44255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proofErr w:type="spellStart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М.п</w:t>
            </w:r>
            <w:proofErr w:type="spellEnd"/>
          </w:p>
        </w:tc>
        <w:tc>
          <w:tcPr>
            <w:tcW w:w="5316" w:type="dxa"/>
          </w:tcPr>
          <w:p w14:paraId="090ACC73" w14:textId="77777777" w:rsidR="006B0EBC" w:rsidRDefault="006B0EBC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 xml:space="preserve"> </w:t>
            </w:r>
          </w:p>
          <w:p w14:paraId="7E51FD50" w14:textId="77777777" w:rsidR="00696E74" w:rsidRDefault="00696E74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  <w:p w14:paraId="2A6FE657" w14:textId="77777777" w:rsidR="006B0EBC" w:rsidRPr="006B0EBC" w:rsidRDefault="006B0EBC" w:rsidP="006B0EBC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  <w:p w14:paraId="21E4703F" w14:textId="77777777" w:rsidR="006B0EBC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6B0EB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____________ /</w:t>
            </w:r>
            <w:r w:rsidR="00696E7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____________/</w:t>
            </w:r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 xml:space="preserve">  </w:t>
            </w:r>
          </w:p>
          <w:p w14:paraId="53B2F627" w14:textId="77777777" w:rsidR="006B0EBC" w:rsidRPr="00B44255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proofErr w:type="spellStart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М.п</w:t>
            </w:r>
            <w:proofErr w:type="spellEnd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.</w:t>
            </w:r>
          </w:p>
        </w:tc>
      </w:tr>
    </w:tbl>
    <w:p w14:paraId="1C757F96" w14:textId="77777777" w:rsidR="004779BC" w:rsidRPr="00B44255" w:rsidRDefault="004779BC" w:rsidP="00906634">
      <w:pPr>
        <w:ind w:firstLine="709"/>
        <w:jc w:val="both"/>
        <w:rPr>
          <w:sz w:val="22"/>
        </w:rPr>
      </w:pPr>
    </w:p>
    <w:p w14:paraId="62AC54DD" w14:textId="77777777" w:rsidR="004779BC" w:rsidRPr="00B44255" w:rsidRDefault="004779BC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0"/>
        </w:rPr>
      </w:pPr>
    </w:p>
    <w:p w14:paraId="0840850B" w14:textId="77777777" w:rsidR="00AF135E" w:rsidRPr="00B44255" w:rsidRDefault="00F233BF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0"/>
        </w:rPr>
      </w:pPr>
      <w:r w:rsidRPr="00B44255">
        <w:rPr>
          <w:rFonts w:ascii="Times New Roman" w:hAnsi="Times New Roman" w:cs="Times New Roman"/>
          <w:sz w:val="20"/>
        </w:rPr>
        <w:t xml:space="preserve"> </w:t>
      </w:r>
      <w:r w:rsidR="00262C81" w:rsidRPr="00B44255">
        <w:rPr>
          <w:rFonts w:ascii="Times New Roman" w:hAnsi="Times New Roman" w:cs="Times New Roman"/>
          <w:sz w:val="20"/>
        </w:rPr>
        <w:tab/>
      </w:r>
    </w:p>
    <w:p w14:paraId="2E3CB9E9" w14:textId="77777777" w:rsidR="0017767F" w:rsidRPr="00B44255" w:rsidRDefault="00AF135E" w:rsidP="0017767F">
      <w:pPr>
        <w:autoSpaceDE w:val="0"/>
        <w:autoSpaceDN w:val="0"/>
        <w:adjustRightInd w:val="0"/>
        <w:jc w:val="right"/>
        <w:rPr>
          <w:b/>
          <w:bCs/>
          <w:sz w:val="22"/>
        </w:rPr>
      </w:pPr>
      <w:r w:rsidRPr="00B44255">
        <w:rPr>
          <w:sz w:val="22"/>
        </w:rPr>
        <w:br w:type="page"/>
      </w:r>
      <w:r w:rsidR="0017767F" w:rsidRPr="00B44255">
        <w:rPr>
          <w:b/>
          <w:bCs/>
          <w:sz w:val="22"/>
        </w:rPr>
        <w:lastRenderedPageBreak/>
        <w:t xml:space="preserve">Приложение№ </w:t>
      </w:r>
      <w:r w:rsidR="0017767F">
        <w:rPr>
          <w:b/>
          <w:bCs/>
          <w:sz w:val="22"/>
        </w:rPr>
        <w:t>2</w:t>
      </w:r>
    </w:p>
    <w:p w14:paraId="6AB4DAFC" w14:textId="77777777" w:rsidR="00696E74" w:rsidRPr="00B44255" w:rsidRDefault="00696E74" w:rsidP="00696E74">
      <w:pPr>
        <w:jc w:val="right"/>
        <w:rPr>
          <w:b/>
          <w:bCs/>
          <w:color w:val="000000"/>
          <w:sz w:val="20"/>
          <w:szCs w:val="22"/>
        </w:rPr>
      </w:pPr>
      <w:r w:rsidRPr="00B44255">
        <w:rPr>
          <w:b/>
          <w:bCs/>
          <w:sz w:val="20"/>
          <w:szCs w:val="22"/>
        </w:rPr>
        <w:t xml:space="preserve">к </w:t>
      </w:r>
      <w:r>
        <w:rPr>
          <w:b/>
          <w:bCs/>
          <w:sz w:val="20"/>
          <w:szCs w:val="22"/>
        </w:rPr>
        <w:t xml:space="preserve">Контракту </w:t>
      </w:r>
      <w:r w:rsidRPr="00B44255">
        <w:rPr>
          <w:b/>
          <w:bCs/>
          <w:sz w:val="20"/>
          <w:szCs w:val="22"/>
        </w:rPr>
        <w:t>№</w:t>
      </w:r>
      <w:r w:rsidRPr="00B44255">
        <w:rPr>
          <w:b/>
          <w:bCs/>
          <w:color w:val="000000"/>
          <w:sz w:val="20"/>
          <w:szCs w:val="22"/>
        </w:rPr>
        <w:t xml:space="preserve"> </w:t>
      </w:r>
      <w:r>
        <w:rPr>
          <w:b/>
          <w:bCs/>
          <w:color w:val="000000"/>
          <w:sz w:val="20"/>
          <w:szCs w:val="22"/>
        </w:rPr>
        <w:t>___________</w:t>
      </w:r>
      <w:r w:rsidRPr="006B0EBC">
        <w:rPr>
          <w:b/>
          <w:sz w:val="20"/>
          <w:szCs w:val="22"/>
        </w:rPr>
        <w:t xml:space="preserve">от </w:t>
      </w:r>
      <w:r>
        <w:rPr>
          <w:b/>
          <w:sz w:val="20"/>
          <w:szCs w:val="22"/>
        </w:rPr>
        <w:t>__</w:t>
      </w:r>
      <w:r w:rsidRPr="006B0EBC">
        <w:rPr>
          <w:b/>
          <w:sz w:val="20"/>
          <w:szCs w:val="22"/>
        </w:rPr>
        <w:t>.</w:t>
      </w:r>
      <w:r>
        <w:rPr>
          <w:b/>
          <w:sz w:val="20"/>
          <w:szCs w:val="22"/>
        </w:rPr>
        <w:t>__</w:t>
      </w:r>
      <w:r w:rsidRPr="006B0EBC">
        <w:rPr>
          <w:b/>
          <w:sz w:val="20"/>
          <w:szCs w:val="22"/>
        </w:rPr>
        <w:t xml:space="preserve">.2026 </w:t>
      </w:r>
      <w:r w:rsidRPr="00B44255">
        <w:rPr>
          <w:b/>
          <w:sz w:val="20"/>
          <w:szCs w:val="22"/>
        </w:rPr>
        <w:t>г.</w:t>
      </w:r>
    </w:p>
    <w:p w14:paraId="3741F05B" w14:textId="77777777" w:rsidR="00EC52C6" w:rsidRPr="00B44255" w:rsidRDefault="00EC52C6" w:rsidP="0017767F">
      <w:pPr>
        <w:autoSpaceDE w:val="0"/>
        <w:autoSpaceDN w:val="0"/>
        <w:adjustRightInd w:val="0"/>
        <w:jc w:val="right"/>
        <w:rPr>
          <w:sz w:val="20"/>
        </w:rPr>
      </w:pPr>
    </w:p>
    <w:p w14:paraId="77AEA1BB" w14:textId="77777777" w:rsidR="00AF135E" w:rsidRPr="00B44255" w:rsidRDefault="00AF135E" w:rsidP="00906634">
      <w:pPr>
        <w:ind w:firstLine="709"/>
        <w:jc w:val="both"/>
        <w:rPr>
          <w:b/>
          <w:sz w:val="20"/>
          <w:szCs w:val="22"/>
        </w:rPr>
      </w:pPr>
    </w:p>
    <w:p w14:paraId="017F7880" w14:textId="77777777" w:rsidR="00AF135E" w:rsidRPr="00B44255" w:rsidRDefault="00AF135E" w:rsidP="0090663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0"/>
        </w:rPr>
      </w:pPr>
    </w:p>
    <w:p w14:paraId="123E79D4" w14:textId="77777777" w:rsidR="00E2062F" w:rsidRPr="00E2062F" w:rsidRDefault="00E2062F" w:rsidP="00E2062F">
      <w:pPr>
        <w:tabs>
          <w:tab w:val="left" w:pos="1080"/>
        </w:tabs>
        <w:spacing w:line="276" w:lineRule="auto"/>
        <w:jc w:val="center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ТЕХНИЧЕСКОЕ ЗАДАНИЕ</w:t>
      </w:r>
    </w:p>
    <w:p w14:paraId="01D47DC2" w14:textId="77777777" w:rsidR="00E2062F" w:rsidRPr="00E2062F" w:rsidRDefault="00E2062F" w:rsidP="00E2062F">
      <w:pPr>
        <w:tabs>
          <w:tab w:val="left" w:pos="1080"/>
        </w:tabs>
        <w:spacing w:line="276" w:lineRule="auto"/>
        <w:jc w:val="center"/>
        <w:rPr>
          <w:b/>
          <w:sz w:val="20"/>
          <w:szCs w:val="20"/>
        </w:rPr>
      </w:pPr>
      <w:bookmarkStart w:id="2" w:name="_Hlk235536972"/>
      <w:r w:rsidRPr="00E2062F">
        <w:rPr>
          <w:b/>
          <w:sz w:val="20"/>
          <w:szCs w:val="20"/>
        </w:rPr>
        <w:t>Оказание услуг по модернизации, сопровождению и</w:t>
      </w:r>
      <w:r w:rsidRPr="00E2062F">
        <w:rPr>
          <w:sz w:val="20"/>
          <w:szCs w:val="20"/>
        </w:rPr>
        <w:t xml:space="preserve"> </w:t>
      </w:r>
      <w:r w:rsidRPr="00E2062F">
        <w:rPr>
          <w:b/>
          <w:sz w:val="20"/>
          <w:szCs w:val="20"/>
        </w:rPr>
        <w:t>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8.3».</w:t>
      </w:r>
    </w:p>
    <w:bookmarkEnd w:id="2"/>
    <w:p w14:paraId="4FE91BE2" w14:textId="77777777" w:rsidR="00E2062F" w:rsidRPr="00E2062F" w:rsidRDefault="00E2062F" w:rsidP="00E2062F">
      <w:pPr>
        <w:tabs>
          <w:tab w:val="left" w:pos="1080"/>
        </w:tabs>
        <w:spacing w:line="276" w:lineRule="auto"/>
        <w:jc w:val="both"/>
        <w:rPr>
          <w:b/>
          <w:color w:val="FF0000"/>
          <w:sz w:val="20"/>
          <w:szCs w:val="20"/>
        </w:rPr>
      </w:pPr>
    </w:p>
    <w:p w14:paraId="3CDF893B" w14:textId="77777777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 xml:space="preserve">Наименование Заказчика: </w:t>
      </w:r>
      <w:r w:rsidRPr="00E2062F">
        <w:rPr>
          <w:color w:val="000000"/>
          <w:sz w:val="20"/>
          <w:szCs w:val="20"/>
          <w:shd w:val="clear" w:color="auto" w:fill="FFFFFF"/>
        </w:rPr>
        <w:t>федеральное государственное бюджетное учреждение культуры «Российский национальный оркестр» (РНО)</w:t>
      </w:r>
    </w:p>
    <w:p w14:paraId="66A0603E" w14:textId="77777777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 xml:space="preserve">Предмет закупки:  </w:t>
      </w:r>
    </w:p>
    <w:p w14:paraId="31991320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Оказание услуг по модернизации, сопровождению и обслуживанию </w:t>
      </w:r>
      <w:bookmarkStart w:id="3" w:name="_Hlk235546508"/>
      <w:r w:rsidRPr="00E2062F">
        <w:rPr>
          <w:sz w:val="20"/>
          <w:szCs w:val="20"/>
          <w:lang w:eastAsia="ar-SA"/>
        </w:rPr>
        <w:t>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(далее - Программных продуктов).</w:t>
      </w:r>
    </w:p>
    <w:bookmarkEnd w:id="3"/>
    <w:p w14:paraId="587F7BFB" w14:textId="77777777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>Объект закупки:</w:t>
      </w:r>
      <w:r w:rsidRPr="00E2062F">
        <w:rPr>
          <w:sz w:val="20"/>
          <w:szCs w:val="20"/>
          <w:lang w:eastAsia="ar-SA"/>
        </w:rPr>
        <w:t xml:space="preserve">  </w:t>
      </w:r>
    </w:p>
    <w:p w14:paraId="2DC41F5B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bookmarkStart w:id="4" w:name="_Hlk235716557"/>
      <w:r w:rsidRPr="00E2062F">
        <w:rPr>
          <w:sz w:val="20"/>
          <w:szCs w:val="20"/>
          <w:lang w:eastAsia="ar-SA"/>
        </w:rPr>
        <w:t xml:space="preserve">ОКПД2: </w:t>
      </w:r>
      <w:r w:rsidR="00D27A03" w:rsidRPr="00D27A03">
        <w:rPr>
          <w:sz w:val="20"/>
          <w:szCs w:val="20"/>
          <w:lang w:eastAsia="ar-SA"/>
        </w:rPr>
        <w:t>62.03.12.130</w:t>
      </w:r>
      <w:r w:rsidRPr="00E2062F">
        <w:rPr>
          <w:sz w:val="20"/>
          <w:szCs w:val="20"/>
          <w:lang w:eastAsia="ar-SA"/>
        </w:rPr>
        <w:t>- </w:t>
      </w:r>
      <w:r w:rsidR="00D27A03" w:rsidRPr="00D27A03">
        <w:rPr>
          <w:sz w:val="20"/>
          <w:szCs w:val="20"/>
          <w:lang w:eastAsia="ar-SA"/>
        </w:rPr>
        <w:t>Услуги по сопровождению компьютерных систем</w:t>
      </w:r>
      <w:bookmarkEnd w:id="4"/>
      <w:r w:rsidR="00D27A03">
        <w:rPr>
          <w:sz w:val="20"/>
          <w:szCs w:val="20"/>
          <w:lang w:eastAsia="ar-SA"/>
        </w:rPr>
        <w:t>;</w:t>
      </w:r>
    </w:p>
    <w:p w14:paraId="57F3B15C" w14:textId="77777777" w:rsidR="00E2062F" w:rsidRPr="00E2062F" w:rsidRDefault="00E2062F" w:rsidP="00E2062F">
      <w:pPr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ОБЩИЕ ПОЛОЖЕНИЯ</w:t>
      </w:r>
    </w:p>
    <w:p w14:paraId="3AE8055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1.1. Описание предмета размещаемого заказа </w:t>
      </w:r>
    </w:p>
    <w:p w14:paraId="7220C7AB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Настоящее техническое задание подразумевает под собой проведение организационно-технических мероприятий, направленных на сопровождение и техническую поддержку комплексной автоматизированной системы управления финансовой и хозяйственной деятельностью </w:t>
      </w:r>
      <w:bookmarkStart w:id="5" w:name="_Toc400544843"/>
      <w:r w:rsidRPr="00E2062F">
        <w:rPr>
          <w:sz w:val="20"/>
          <w:szCs w:val="20"/>
        </w:rPr>
        <w:t>организации.</w:t>
      </w:r>
    </w:p>
    <w:p w14:paraId="6E98E3C1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1.1.2.</w:t>
      </w:r>
      <w:r w:rsidRPr="00E2062F">
        <w:rPr>
          <w:sz w:val="20"/>
          <w:szCs w:val="20"/>
        </w:rPr>
        <w:tab/>
        <w:t>Изменение настоящего технического задания не предусмотрено.</w:t>
      </w:r>
    </w:p>
    <w:p w14:paraId="7A664E08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1.1.3.</w:t>
      </w:r>
      <w:r w:rsidRPr="00E2062F">
        <w:rPr>
          <w:sz w:val="20"/>
          <w:szCs w:val="20"/>
        </w:rPr>
        <w:tab/>
        <w:t>Исполнение настоящего контракта субподрядчиками не предусмотрено.</w:t>
      </w:r>
    </w:p>
    <w:p w14:paraId="41CC90E7" w14:textId="77777777" w:rsidR="00E2062F" w:rsidRPr="00E2062F" w:rsidRDefault="00E2062F" w:rsidP="00E2062F">
      <w:pPr>
        <w:widowControl w:val="0"/>
        <w:tabs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1.1.5. При нарушении сроков оказания услуг либо невыполнении, поставленных задач, в рамках настоящего Технического Задания Заказчик вправе в одностороннем порядке расторгнуть контракт вследствие существенного нарушения контракта, т.к. Заказчик лишается того, на что вправе был рассчитывать при его заключении (</w:t>
      </w:r>
      <w:proofErr w:type="spellStart"/>
      <w:r w:rsidRPr="00E2062F">
        <w:rPr>
          <w:rFonts w:eastAsia="Arial"/>
          <w:color w:val="000000"/>
          <w:sz w:val="20"/>
          <w:szCs w:val="20"/>
        </w:rPr>
        <w:t>абз</w:t>
      </w:r>
      <w:proofErr w:type="spellEnd"/>
      <w:r w:rsidRPr="00E2062F">
        <w:rPr>
          <w:rFonts w:eastAsia="Arial"/>
          <w:color w:val="000000"/>
          <w:sz w:val="20"/>
          <w:szCs w:val="20"/>
        </w:rPr>
        <w:t>. 2 п. 2 ст. 450 ГК РФ). Федеральная антимонопольная служба России включает                                   в Реестр недобросовестных поставщиков (подрядчиков, исполнителей) (44-ФЗ) (</w:t>
      </w:r>
      <w:r w:rsidRPr="00E2062F">
        <w:rPr>
          <w:rFonts w:eastAsia="Arial"/>
          <w:color w:val="0070C0"/>
          <w:sz w:val="20"/>
          <w:szCs w:val="20"/>
          <w:u w:val="single"/>
        </w:rPr>
        <w:t>https://zakupki.gov.ru/epz/dishonestsupplier/</w:t>
      </w:r>
      <w:r w:rsidRPr="00E2062F">
        <w:rPr>
          <w:rFonts w:eastAsia="Arial"/>
          <w:color w:val="000000"/>
          <w:sz w:val="20"/>
          <w:szCs w:val="20"/>
        </w:rPr>
        <w:t>) информацию об Исполнителе, который существенно нарушил условия контракта, в результате чего Заказчик в одностороннем порядке отказался от исполнения контракта (ч. 1 ст. 104 Закона № 44-ФЗ).</w:t>
      </w:r>
    </w:p>
    <w:p w14:paraId="5FDFBB78" w14:textId="77777777" w:rsidR="00E2062F" w:rsidRPr="00E2062F" w:rsidRDefault="00E2062F" w:rsidP="00E2062F">
      <w:pPr>
        <w:widowControl w:val="0"/>
        <w:tabs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1.1.6.</w:t>
      </w:r>
      <w:r w:rsidRPr="00E2062F">
        <w:rPr>
          <w:rFonts w:eastAsia="Arial"/>
          <w:color w:val="000000"/>
          <w:sz w:val="20"/>
          <w:szCs w:val="20"/>
        </w:rPr>
        <w:tab/>
        <w:t>Основополагающим критерием консультанта является квалификация высокого уровня в области бухгалтерского консалтинга (желательно аттестованный «Специалист»).</w:t>
      </w:r>
    </w:p>
    <w:p w14:paraId="2527C45C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1.1.7.</w:t>
      </w:r>
      <w:r w:rsidRPr="00E2062F">
        <w:rPr>
          <w:rFonts w:eastAsia="Arial"/>
          <w:color w:val="000000"/>
          <w:sz w:val="20"/>
          <w:szCs w:val="20"/>
        </w:rPr>
        <w:tab/>
        <w:t>Основания расторжения контракта: систематическое – более одного раза:</w:t>
      </w:r>
    </w:p>
    <w:p w14:paraId="01A4C821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прибытие по графику на рабочее место Заказчика;</w:t>
      </w:r>
    </w:p>
    <w:p w14:paraId="299E5123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решение вопроса на рабочем месте Заказчика;</w:t>
      </w:r>
    </w:p>
    <w:p w14:paraId="399B7991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с использованием приложения для обмена мгновенными сообщениями;</w:t>
      </w:r>
    </w:p>
    <w:p w14:paraId="1C938A74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по телефону «Горячей линии»;</w:t>
      </w:r>
    </w:p>
    <w:p w14:paraId="63334CF8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по электронной почте;</w:t>
      </w:r>
    </w:p>
    <w:p w14:paraId="421CB536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1.1.8.</w:t>
      </w:r>
      <w:r w:rsidRPr="00E2062F">
        <w:rPr>
          <w:rFonts w:eastAsia="Arial"/>
          <w:color w:val="000000"/>
          <w:sz w:val="20"/>
          <w:szCs w:val="20"/>
        </w:rPr>
        <w:tab/>
        <w:t>Если консультант не решил вопросы Заказчика на месте, а только записал их содержание с обещанием «разобраться в офисе», то такая консультация не считается оказанной на рабочем месте Заказчика и график не подписывается.</w:t>
      </w:r>
    </w:p>
    <w:p w14:paraId="6260C0C4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1.1.9. Исполнитель должен обладать необходимой материально–технической базой и квалифицированным персоналом для оказания указанных услуг.</w:t>
      </w:r>
    </w:p>
    <w:p w14:paraId="34D00B7A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1.2. Плановые сроки начала и окончания оказания услуг</w:t>
      </w:r>
      <w:bookmarkEnd w:id="5"/>
      <w:r w:rsidRPr="00E2062F">
        <w:rPr>
          <w:b/>
          <w:sz w:val="20"/>
          <w:szCs w:val="20"/>
        </w:rPr>
        <w:t>:</w:t>
      </w:r>
    </w:p>
    <w:p w14:paraId="2C550CDB" w14:textId="77777777" w:rsidR="00E2062F" w:rsidRPr="00E2062F" w:rsidRDefault="00E2062F" w:rsidP="00E2062F">
      <w:pPr>
        <w:tabs>
          <w:tab w:val="left" w:pos="-426"/>
          <w:tab w:val="left" w:pos="90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Срок оказания услуг: </w:t>
      </w:r>
      <w:bookmarkStart w:id="6" w:name="_Toc202236118"/>
      <w:r w:rsidRPr="00E2062F">
        <w:rPr>
          <w:sz w:val="20"/>
          <w:szCs w:val="20"/>
        </w:rPr>
        <w:t xml:space="preserve">с даты подписания контракта по </w:t>
      </w:r>
      <w:r w:rsidR="00305B30">
        <w:rPr>
          <w:sz w:val="20"/>
          <w:szCs w:val="20"/>
        </w:rPr>
        <w:t>25</w:t>
      </w:r>
      <w:r w:rsidRPr="00E2062F">
        <w:rPr>
          <w:sz w:val="20"/>
          <w:szCs w:val="20"/>
        </w:rPr>
        <w:t xml:space="preserve"> декабря 2026 г.</w:t>
      </w:r>
      <w:bookmarkEnd w:id="6"/>
    </w:p>
    <w:p w14:paraId="55DAF69D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1.3. Место исполнения обязательств: </w:t>
      </w:r>
    </w:p>
    <w:p w14:paraId="4C33C2B2" w14:textId="77777777" w:rsidR="00E2062F" w:rsidRPr="00305B30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rFonts w:eastAsia="Calibri"/>
          <w:sz w:val="20"/>
          <w:szCs w:val="20"/>
        </w:rPr>
        <w:t xml:space="preserve">1.3.1. Все работы, согласно Технических требований, выполняется специалистом Исполнителя только в помещении Заказчика. Удаленный доступ к </w:t>
      </w:r>
      <w:r w:rsidRPr="00305B30">
        <w:rPr>
          <w:rFonts w:eastAsia="Calibri"/>
          <w:sz w:val="20"/>
          <w:szCs w:val="20"/>
        </w:rPr>
        <w:t>компьютерам, серверам и прочим сетевым ресурсам Заказчика исключается из соображений безопасности локальных вычислительных сетей и безопасности персональных данных сотрудников.</w:t>
      </w:r>
    </w:p>
    <w:p w14:paraId="78C10273" w14:textId="77777777" w:rsidR="00E2062F" w:rsidRPr="00305B30" w:rsidRDefault="00E2062F" w:rsidP="00305B30">
      <w:pPr>
        <w:pStyle w:val="ConsNonformat"/>
        <w:widowControl/>
        <w:rPr>
          <w:rFonts w:ascii="Times New Roman" w:hAnsi="Times New Roman" w:cs="Times New Roman"/>
          <w:sz w:val="20"/>
          <w:szCs w:val="20"/>
        </w:rPr>
      </w:pPr>
      <w:r w:rsidRPr="00305B30">
        <w:rPr>
          <w:rFonts w:ascii="Times New Roman" w:hAnsi="Times New Roman" w:cs="Times New Roman"/>
          <w:sz w:val="20"/>
          <w:szCs w:val="20"/>
        </w:rPr>
        <w:t xml:space="preserve">1.3.2. Услуги должны быть оказаны по адресу: </w:t>
      </w:r>
      <w:bookmarkStart w:id="7" w:name="_Hlk235711637"/>
      <w:r w:rsidR="00305B30" w:rsidRPr="00305B30">
        <w:rPr>
          <w:rFonts w:ascii="Times New Roman" w:hAnsi="Times New Roman" w:cs="Times New Roman"/>
          <w:sz w:val="20"/>
          <w:szCs w:val="20"/>
        </w:rPr>
        <w:t>117335, город Москва, ул. Гарибальди, д. 19</w:t>
      </w:r>
      <w:bookmarkEnd w:id="7"/>
      <w:r w:rsidRPr="00305B30">
        <w:rPr>
          <w:rFonts w:ascii="Times New Roman" w:hAnsi="Times New Roman" w:cs="Times New Roman"/>
          <w:sz w:val="20"/>
          <w:szCs w:val="20"/>
        </w:rPr>
        <w:t>. Все услуги проводятся только в помещениях Заказчика.</w:t>
      </w:r>
    </w:p>
    <w:p w14:paraId="1F87E32D" w14:textId="77777777" w:rsidR="00E2062F" w:rsidRPr="00305B30" w:rsidRDefault="00E2062F" w:rsidP="00E2062F">
      <w:pPr>
        <w:pStyle w:val="afb"/>
        <w:suppressAutoHyphens/>
        <w:spacing w:line="276" w:lineRule="auto"/>
        <w:ind w:left="0"/>
        <w:contextualSpacing/>
        <w:jc w:val="both"/>
        <w:rPr>
          <w:sz w:val="20"/>
          <w:szCs w:val="20"/>
          <w:lang w:val="ru-RU"/>
        </w:rPr>
      </w:pPr>
      <w:r w:rsidRPr="00305B30">
        <w:rPr>
          <w:sz w:val="20"/>
          <w:szCs w:val="20"/>
          <w:lang w:val="ru-RU"/>
        </w:rPr>
        <w:t>1.3.3. Оказание услуг Исполнителем по заявке Заказчика осуществляется в рабочие дни (с понедельника по пятницу) с 09:00 до 19:00, при необходимости с 09:00 до 22:00 часов. В период сдачи отчетности, в выходные и праздничные дни с 09:00 до 22:00.</w:t>
      </w:r>
    </w:p>
    <w:p w14:paraId="3B22F051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lastRenderedPageBreak/>
        <w:t>1.3.4. Время прибытия специалиста на место оказания услуг не более 30 (тридцать) минут с момента получения заявки Исполнителем.</w:t>
      </w:r>
    </w:p>
    <w:p w14:paraId="466A2B64" w14:textId="77777777" w:rsidR="00E2062F" w:rsidRPr="00E2062F" w:rsidRDefault="00E2062F" w:rsidP="00E2062F">
      <w:pPr>
        <w:pStyle w:val="afb"/>
        <w:suppressAutoHyphens/>
        <w:spacing w:line="276" w:lineRule="auto"/>
        <w:ind w:left="0"/>
        <w:contextualSpacing/>
        <w:jc w:val="both"/>
        <w:rPr>
          <w:sz w:val="20"/>
          <w:szCs w:val="20"/>
          <w:lang w:val="ru-RU"/>
        </w:rPr>
      </w:pPr>
      <w:r w:rsidRPr="00E2062F">
        <w:rPr>
          <w:sz w:val="20"/>
          <w:szCs w:val="20"/>
          <w:lang w:val="ru-RU"/>
        </w:rPr>
        <w:t>1.3.5. Специалисты Исполнителя, прибывающие для выполнения заявки, должны обладать необходимыми профессиональными знаниями, умениями и навыками, располагать необходимыми программными средствами и оборудованием для оперативного качественного выполнения всего комплекса необходимых услуг по каждой конкретной заявке.</w:t>
      </w:r>
    </w:p>
    <w:p w14:paraId="720F7E9B" w14:textId="77777777" w:rsidR="00E2062F" w:rsidRPr="00E2062F" w:rsidRDefault="00E2062F" w:rsidP="00E2062F">
      <w:pPr>
        <w:numPr>
          <w:ilvl w:val="0"/>
          <w:numId w:val="3"/>
        </w:numPr>
        <w:tabs>
          <w:tab w:val="left" w:pos="-426"/>
          <w:tab w:val="left" w:pos="142"/>
        </w:tabs>
        <w:spacing w:before="240"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ТРЕБОВАНИЯ К ТЕХНИЧЕСКИМ ХАРАКТЕРИСТИКАМ РАЗМЕЩАЕМОГО ЗАКАЗА</w:t>
      </w:r>
    </w:p>
    <w:p w14:paraId="5778F3FF" w14:textId="77777777" w:rsidR="00E2062F" w:rsidRPr="00E2062F" w:rsidRDefault="00E2062F" w:rsidP="00E2062F">
      <w:pPr>
        <w:numPr>
          <w:ilvl w:val="0"/>
          <w:numId w:val="5"/>
        </w:numPr>
        <w:tabs>
          <w:tab w:val="left" w:pos="-426"/>
          <w:tab w:val="left" w:pos="142"/>
        </w:tabs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Консультационное сопровождение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Заказчика</w:t>
      </w:r>
    </w:p>
    <w:p w14:paraId="563568D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Цели:</w:t>
      </w:r>
    </w:p>
    <w:p w14:paraId="5A0496FD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Оказание услуг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</w:t>
      </w:r>
      <w:r w:rsidRPr="00E2062F">
        <w:rPr>
          <w:sz w:val="20"/>
          <w:szCs w:val="20"/>
        </w:rPr>
        <w:t>Заказчика.</w:t>
      </w:r>
    </w:p>
    <w:p w14:paraId="7D21444B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Перечень задач:</w:t>
      </w:r>
    </w:p>
    <w:p w14:paraId="0045F007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 1.</w:t>
      </w:r>
      <w:r w:rsidRPr="00E2062F">
        <w:rPr>
          <w:sz w:val="20"/>
          <w:szCs w:val="20"/>
        </w:rPr>
        <w:tab/>
        <w:t>Формирование и ведение баз данных 1С: ЗКГУ:</w:t>
      </w:r>
    </w:p>
    <w:p w14:paraId="1615FCE9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корректного расчета заработной платы, настроек видов удержаний и начислений, формированию резервов отпуска;</w:t>
      </w:r>
    </w:p>
    <w:p w14:paraId="64942B3E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формирования и предоставления ежемесячной и ежеквартальной статистической отчетности, отчетности в ИФНС, ПФР, ФСС;</w:t>
      </w:r>
    </w:p>
    <w:p w14:paraId="234BE55D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формирования текущих отчетов, создание новых отчетов по требованию Заказчика;</w:t>
      </w:r>
    </w:p>
    <w:p w14:paraId="31AAE5C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корректного переноса проводок из ЗКГУ в БГУ;</w:t>
      </w:r>
    </w:p>
    <w:p w14:paraId="043E81C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 xml:space="preserve">консультирование по вопросам ведения кадрового учета (прием, увольнение, перемещение, графики работ, суммированный учет рабочего времени, остатки отпусков, настройка и формирование кадровых отчетов, редактирование форм документов и т.д.). </w:t>
      </w:r>
    </w:p>
    <w:p w14:paraId="6D0476E4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2. Формирование и ведение баз данных 1С: БГУ:</w:t>
      </w:r>
    </w:p>
    <w:p w14:paraId="5F52085B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 формирование оборотной ведомости и проверка корректности ведения учёта по счетам, в разрезе </w:t>
      </w:r>
      <w:proofErr w:type="spellStart"/>
      <w:r w:rsidRPr="00E2062F">
        <w:rPr>
          <w:sz w:val="20"/>
          <w:szCs w:val="20"/>
        </w:rPr>
        <w:t>кпс</w:t>
      </w:r>
      <w:proofErr w:type="spellEnd"/>
      <w:r w:rsidRPr="00E2062F">
        <w:rPr>
          <w:sz w:val="20"/>
          <w:szCs w:val="20"/>
        </w:rPr>
        <w:t xml:space="preserve">, </w:t>
      </w:r>
      <w:proofErr w:type="spellStart"/>
      <w:r w:rsidRPr="00E2062F">
        <w:rPr>
          <w:sz w:val="20"/>
          <w:szCs w:val="20"/>
        </w:rPr>
        <w:t>кфо</w:t>
      </w:r>
      <w:proofErr w:type="spellEnd"/>
      <w:r w:rsidRPr="00E2062F">
        <w:rPr>
          <w:sz w:val="20"/>
          <w:szCs w:val="20"/>
        </w:rPr>
        <w:t>, проверка отражения операций в регистрах и отчётности;</w:t>
      </w:r>
    </w:p>
    <w:p w14:paraId="69176AE4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формирования 5-го Журнала операций;</w:t>
      </w:r>
    </w:p>
    <w:p w14:paraId="426C92E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формирования Книги покупок и Книги продаж;</w:t>
      </w:r>
    </w:p>
    <w:p w14:paraId="5A4BAAB6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анализ выявленных ошибок в учете перед составлением годовой бухгалтерской отчетности и сводной отчетности;</w:t>
      </w:r>
    </w:p>
    <w:p w14:paraId="23E0F45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отчетов в пользовательском режиме, используя возможности системы компоновки данных;</w:t>
      </w:r>
    </w:p>
    <w:p w14:paraId="080985FF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актуализация отчетов по планированию финансово-хозяйственной деятельности учреждения.</w:t>
      </w:r>
    </w:p>
    <w:p w14:paraId="70662E72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3. В рамках оказания услуг Исполнитель осуществляет:</w:t>
      </w:r>
    </w:p>
    <w:p w14:paraId="1B10CF1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анализ нетиповых ситуаций;</w:t>
      </w:r>
    </w:p>
    <w:p w14:paraId="6EE47832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анализ корректности ведения учета, оказание помощи в ведении учета;</w:t>
      </w:r>
    </w:p>
    <w:p w14:paraId="4DE3F8C5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исправлению ошибок пользователей;</w:t>
      </w:r>
    </w:p>
    <w:p w14:paraId="3DCB78E8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верификация данных;</w:t>
      </w:r>
    </w:p>
    <w:p w14:paraId="41EA1FDE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осуществление отбора, сортировки по запросам;</w:t>
      </w:r>
    </w:p>
    <w:p w14:paraId="4DD55B58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 xml:space="preserve"> предоставление отобранных данных пользователям; </w:t>
      </w:r>
    </w:p>
    <w:p w14:paraId="0D1E14B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консультационная поддержка при формировании отчетности;</w:t>
      </w:r>
    </w:p>
    <w:p w14:paraId="560C75F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консультирование по вопросам расчета заработной платы, настроек видов удержаний и начислений;</w:t>
      </w:r>
    </w:p>
    <w:p w14:paraId="37171A6A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консультирование по вопросам кадрового учета (прием, увольнение, перемещение, графики работ, суммированный учет рабочего времени, и т.д.).</w:t>
      </w:r>
    </w:p>
    <w:p w14:paraId="0C5D347F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</w:p>
    <w:p w14:paraId="6EB39366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Содержание обязательств: </w:t>
      </w:r>
    </w:p>
    <w:p w14:paraId="7A2A90C9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Для достижения поставленных целей Исполнитель, должен решить следующие задачи:</w:t>
      </w:r>
    </w:p>
    <w:p w14:paraId="4E015C0A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 - Оказание услуг по консультационной поддержке порядка ведения бухгалтерского учета.</w:t>
      </w:r>
    </w:p>
    <w:p w14:paraId="2534D090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 Сервисное сопровождение </w:t>
      </w:r>
      <w:r w:rsidRPr="00E2062F">
        <w:rPr>
          <w:sz w:val="20"/>
          <w:szCs w:val="20"/>
          <w:lang w:eastAsia="ar-SA"/>
        </w:rPr>
        <w:t>программных продуктов</w:t>
      </w:r>
      <w:r w:rsidRPr="00E2062F">
        <w:rPr>
          <w:sz w:val="20"/>
          <w:szCs w:val="20"/>
        </w:rPr>
        <w:t xml:space="preserve"> на базе программного комплекса бухгалтерской отчётности.</w:t>
      </w:r>
    </w:p>
    <w:p w14:paraId="7631F17C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Обеспечение работы автоматизированных подсистем в едином информационном пространстве.</w:t>
      </w:r>
    </w:p>
    <w:p w14:paraId="750A25B1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Техническая поддержка п</w:t>
      </w:r>
      <w:r w:rsidRPr="00E2062F">
        <w:rPr>
          <w:sz w:val="20"/>
          <w:szCs w:val="20"/>
          <w:lang w:eastAsia="ar-SA"/>
        </w:rPr>
        <w:t>рограммных продуктов</w:t>
      </w:r>
      <w:r w:rsidRPr="00E2062F">
        <w:rPr>
          <w:sz w:val="20"/>
          <w:szCs w:val="20"/>
        </w:rPr>
        <w:t>.</w:t>
      </w:r>
    </w:p>
    <w:p w14:paraId="2154FD0D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</w:p>
    <w:p w14:paraId="547C980A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u w:val="single"/>
        </w:rPr>
        <w:t>Сопровождение и развитие п</w:t>
      </w:r>
      <w:r w:rsidRPr="00E2062F">
        <w:rPr>
          <w:sz w:val="20"/>
          <w:szCs w:val="20"/>
          <w:u w:val="single"/>
          <w:lang w:eastAsia="ar-SA"/>
        </w:rPr>
        <w:t>рограммных продуктов</w:t>
      </w:r>
      <w:r w:rsidRPr="00E2062F">
        <w:rPr>
          <w:sz w:val="20"/>
          <w:szCs w:val="20"/>
          <w:u w:val="single"/>
        </w:rPr>
        <w:t xml:space="preserve"> в составе автоматизированных подсистем заключается в оказании следующих видов услуг</w:t>
      </w:r>
      <w:r w:rsidRPr="00E2062F">
        <w:rPr>
          <w:sz w:val="20"/>
          <w:szCs w:val="20"/>
        </w:rPr>
        <w:t>:</w:t>
      </w:r>
    </w:p>
    <w:p w14:paraId="4AE199F0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</w:rPr>
        <w:t xml:space="preserve">Обновление и доработка </w:t>
      </w:r>
      <w:r w:rsidRPr="00E2062F">
        <w:rPr>
          <w:sz w:val="20"/>
          <w:szCs w:val="20"/>
          <w:lang w:eastAsia="ar-SA"/>
        </w:rPr>
        <w:t>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8.3».</w:t>
      </w:r>
    </w:p>
    <w:p w14:paraId="4BDB7204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lastRenderedPageBreak/>
        <w:t>- Модификация и доработка типовых конфигураций под специфику деятельности предприятия "Заказчика" с использованием встроенной среды программирования. Модификации и доработки не должны снимать программы с типовой поддержки;</w:t>
      </w:r>
    </w:p>
    <w:p w14:paraId="3CB1D786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-Настройка обмена с системой "Клиент-банк".</w:t>
      </w:r>
    </w:p>
    <w:p w14:paraId="0DA601E1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-Настройка или создание дополнительных форм документов по образцу клиента (платежные документы, авансовый отчет, доверенность, счет и пр.). Настройки и(или) создание дополнительных форм не должны снимать программы с типовой поддержки;</w:t>
      </w:r>
    </w:p>
    <w:p w14:paraId="34A2D22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-Исправление ошибок в ведомостях дебиторов-кредиторов, в базах данных, сводных ведомостях и т.д. </w:t>
      </w:r>
    </w:p>
    <w:p w14:paraId="65660673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-Обновление констант, типовых операций и документов, кодов экономической классификации в образцах правил отработки в соответствии с изменением законодательства на рабочем месте пользователя штатными средствами, с применением встроенных макросов;</w:t>
      </w:r>
    </w:p>
    <w:p w14:paraId="16125E85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Создание дополнительных пользовательских расширений, учитывающих специфику бюджетного учета в учреждении, с разработкой частного регламента на каждый отчет (пользовательскую процедуру) с использованием средств разработки. Расширения не должны снимать программы с типовой поддержки;</w:t>
      </w:r>
    </w:p>
    <w:p w14:paraId="59C0C7A4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-Создание дополнительных пользовательских расширений программного обеспечения, учитывающих специфику бюджетного учета в учреждении, с разработкой частного регламента на каждый отчет (пользовательскую процедуру) с использованием средств разработки. Расширения не должны снимать программы с типовой поддержки;</w:t>
      </w:r>
    </w:p>
    <w:p w14:paraId="53B7C8AD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Оказание помощи в формировании данных для квартальной (ежемесячной) отчетности;</w:t>
      </w:r>
    </w:p>
    <w:p w14:paraId="4C9A767B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Программный аудит базы данных и оказание помощи при составлении отчетности в фонды;</w:t>
      </w:r>
    </w:p>
    <w:p w14:paraId="5CC01A28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пользователей по работе с документами и модулями;</w:t>
      </w:r>
    </w:p>
    <w:p w14:paraId="50B869B1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пользователей по формированию и выгрузке регламентированной отчетности;</w:t>
      </w:r>
    </w:p>
    <w:p w14:paraId="4DBB7A20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Актуализация отчетов по планированию финансово-хозяйственной деятельности учреждения;</w:t>
      </w:r>
    </w:p>
    <w:p w14:paraId="2C48FAC3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шаблонов внутреннего ЭДО, согласно инструкции 61Н, консультации по внутреннему ЭДО;</w:t>
      </w:r>
    </w:p>
    <w:p w14:paraId="06C8DC3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и решение ошибок по Сервисам 1С;</w:t>
      </w:r>
    </w:p>
    <w:p w14:paraId="62B4E77F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Настройка, подключение, решение ошибок, связанных с ЭЦП, как в ПО заказчика, так и на сайтах.</w:t>
      </w:r>
    </w:p>
    <w:p w14:paraId="5121D1D8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Консультации по работе с модулем сбора данных (МСД), исправление ошибок учета при выгрузке через МСД;</w:t>
      </w:r>
    </w:p>
    <w:p w14:paraId="197C3C1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ведения учета в текущей конфигурации информационной базы; Разъяснение пользователям причин возникновения найденных ошибок с целью недопущения их возникновения при дальнейшей эксплуатации;</w:t>
      </w:r>
    </w:p>
    <w:p w14:paraId="4E19F20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и выверка налоговых начислений (любых) в фонды;</w:t>
      </w:r>
    </w:p>
    <w:p w14:paraId="5467E9A9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 ответам на Требования от контролирующих органов;</w:t>
      </w:r>
    </w:p>
    <w:p w14:paraId="317BEBC9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и исправление ошибок в работе с интегрированными модулями Заказчика.</w:t>
      </w:r>
    </w:p>
    <w:p w14:paraId="7A114D5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Исполнитель должен гарантировать, что обладает всеми правами на оказание услуг, не нарушает авторских и патентных прав, прав на использование товарных знаков, торговых марок и наименования товаров, а также гарантирует, что оказываемые услуги, свободны от любых прав и притязаний третьих лиц.</w:t>
      </w:r>
    </w:p>
    <w:p w14:paraId="04D1F6B4" w14:textId="77777777" w:rsidR="00E2062F" w:rsidRPr="00E2062F" w:rsidRDefault="00E2062F" w:rsidP="00E2062F">
      <w:pPr>
        <w:widowControl w:val="0"/>
        <w:tabs>
          <w:tab w:val="left" w:pos="-142"/>
          <w:tab w:val="left" w:pos="1134"/>
        </w:tabs>
        <w:snapToGrid w:val="0"/>
        <w:spacing w:line="276" w:lineRule="auto"/>
        <w:contextualSpacing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 Начать оказание услуг в соответствии с предъявляемыми к ним требованиями, не позднее 0,5 часа с момента поступления заявки от заказчика, если заказчик не указал более длительный период. </w:t>
      </w:r>
    </w:p>
    <w:p w14:paraId="05F20C12" w14:textId="77777777" w:rsidR="00E2062F" w:rsidRPr="00E2062F" w:rsidRDefault="00E2062F" w:rsidP="00E2062F">
      <w:pPr>
        <w:widowControl w:val="0"/>
        <w:tabs>
          <w:tab w:val="left" w:pos="-142"/>
          <w:tab w:val="left" w:pos="1134"/>
        </w:tabs>
        <w:snapToGrid w:val="0"/>
        <w:spacing w:line="276" w:lineRule="auto"/>
        <w:contextualSpacing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Для оказания услуг, Исполнитель осуществляет выезд к Заказчику. </w:t>
      </w:r>
    </w:p>
    <w:p w14:paraId="31C5B64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</w:p>
    <w:p w14:paraId="08ED996F" w14:textId="77777777" w:rsidR="00E2062F" w:rsidRPr="00E2062F" w:rsidRDefault="00E2062F" w:rsidP="00E2062F">
      <w:pPr>
        <w:autoSpaceDE w:val="0"/>
        <w:autoSpaceDN w:val="0"/>
        <w:adjustRightInd w:val="0"/>
        <w:spacing w:before="240" w:line="276" w:lineRule="auto"/>
        <w:jc w:val="both"/>
        <w:rPr>
          <w:bCs/>
          <w:sz w:val="20"/>
          <w:szCs w:val="20"/>
        </w:rPr>
      </w:pPr>
      <w:r w:rsidRPr="00E2062F">
        <w:rPr>
          <w:b/>
          <w:bCs/>
          <w:sz w:val="20"/>
          <w:szCs w:val="20"/>
        </w:rPr>
        <w:t>Требования к качеству выполненных работ (оказываемых услуг):</w:t>
      </w:r>
    </w:p>
    <w:p w14:paraId="1E23E52F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Высокий уровень консультационных услуг по работе с оборудованием и программным обеспечением.</w:t>
      </w:r>
    </w:p>
    <w:p w14:paraId="621BF5D8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Эффективность действий Исполнителя по поиску и исправлению ошибок.</w:t>
      </w:r>
    </w:p>
    <w:p w14:paraId="65B33B07" w14:textId="77777777" w:rsidR="00E2062F" w:rsidRPr="00E2062F" w:rsidRDefault="00E2062F" w:rsidP="00E2062F">
      <w:pPr>
        <w:numPr>
          <w:ilvl w:val="0"/>
          <w:numId w:val="9"/>
        </w:numPr>
        <w:shd w:val="clear" w:color="auto" w:fill="FFFFFF"/>
        <w:tabs>
          <w:tab w:val="left" w:pos="-142"/>
        </w:tabs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 xml:space="preserve">При несоответствии оказанных Услуг требованиям Заказчика доработка производится Исполнителем без взимания дополнительной оплаты в согласованные Заказчиком сроки. </w:t>
      </w:r>
    </w:p>
    <w:p w14:paraId="27EC7A66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Исполнитель обязан соблюдать требования режима входа, выхода и нахождения на объектах обслуживания, правил перемещения материальных ценностей, правил техники безопасности и противопожарной безопасности.</w:t>
      </w:r>
    </w:p>
    <w:p w14:paraId="36206263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Исполнитель обязан соблюдать требования Федерального закона от 27.07.2006 N 149-ФЗ «Об информации, информационных технологиях и о защите информации», Федерального закона от 27.07.2006 № 152-ФЗ «О персональных данных» и не разглашать сведения и информацию о Заказчике или других лицах, а также иную конфиденциальную информацию, полученные в ходе оказания Услуг.</w:t>
      </w:r>
    </w:p>
    <w:p w14:paraId="136B46CF" w14:textId="77777777" w:rsidR="00E2062F" w:rsidRPr="00E2062F" w:rsidRDefault="00E2062F" w:rsidP="00E2062F">
      <w:pPr>
        <w:spacing w:line="276" w:lineRule="auto"/>
        <w:jc w:val="both"/>
        <w:rPr>
          <w:bCs/>
          <w:sz w:val="20"/>
          <w:szCs w:val="20"/>
        </w:rPr>
      </w:pPr>
    </w:p>
    <w:p w14:paraId="15883AAF" w14:textId="77777777" w:rsidR="00E2062F" w:rsidRPr="00E2062F" w:rsidRDefault="00E2062F" w:rsidP="00E2062F">
      <w:pPr>
        <w:widowControl w:val="0"/>
        <w:suppressAutoHyphens/>
        <w:spacing w:line="276" w:lineRule="auto"/>
        <w:jc w:val="both"/>
        <w:rPr>
          <w:sz w:val="20"/>
          <w:szCs w:val="20"/>
        </w:rPr>
      </w:pPr>
      <w:r w:rsidRPr="00E2062F">
        <w:rPr>
          <w:b/>
          <w:bCs/>
          <w:sz w:val="20"/>
          <w:szCs w:val="20"/>
        </w:rPr>
        <w:t>Техническое обслуживание включает:</w:t>
      </w:r>
    </w:p>
    <w:p w14:paraId="264009FE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Неограниченное количество консультаций по телефону и электронной почте;</w:t>
      </w:r>
    </w:p>
    <w:p w14:paraId="01CC1484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4 плановых выезда — выезд специалиста для оказания вышеперечисленных Услуг;</w:t>
      </w:r>
    </w:p>
    <w:p w14:paraId="0D3BCB1F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lastRenderedPageBreak/>
        <w:t xml:space="preserve">срочные выезды (по требованию) — выезд специалиста для устранения неисправности на оборудовании и программном обеспечении, перечисленных в пункте </w:t>
      </w:r>
      <w:r w:rsidRPr="00E2062F">
        <w:rPr>
          <w:bCs/>
          <w:sz w:val="20"/>
          <w:szCs w:val="20"/>
          <w:lang w:val="en-US"/>
        </w:rPr>
        <w:t>II</w:t>
      </w:r>
      <w:r w:rsidRPr="00E2062F">
        <w:rPr>
          <w:bCs/>
          <w:sz w:val="20"/>
          <w:szCs w:val="20"/>
        </w:rPr>
        <w:t>., в течение 30 минут с момента обращения Заказчика.</w:t>
      </w:r>
    </w:p>
    <w:p w14:paraId="49EC1C76" w14:textId="77777777" w:rsidR="00E2062F" w:rsidRPr="00E2062F" w:rsidRDefault="00E2062F" w:rsidP="00E2062F">
      <w:pPr>
        <w:numPr>
          <w:ilvl w:val="0"/>
          <w:numId w:val="5"/>
        </w:numPr>
        <w:tabs>
          <w:tab w:val="left" w:pos="142"/>
          <w:tab w:val="left" w:pos="284"/>
        </w:tabs>
        <w:spacing w:before="240"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Общие требования к программному обеспечению</w:t>
      </w:r>
    </w:p>
    <w:p w14:paraId="020CAE2F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Вся функциональность прикладного программного обеспечения должна быть реализована путем настройки и доработки коммерчески доступных, серийно производимых коммерческим спос</w:t>
      </w:r>
      <w:r w:rsidRPr="00E2062F">
        <w:rPr>
          <w:sz w:val="20"/>
          <w:szCs w:val="20"/>
        </w:rPr>
        <w:t>о</w:t>
      </w:r>
      <w:r w:rsidRPr="00E2062F">
        <w:rPr>
          <w:sz w:val="20"/>
          <w:szCs w:val="20"/>
        </w:rPr>
        <w:t xml:space="preserve">бом и обеспеченных технической поддержкой программных продуктов. Все прикладное программное обеспечение должно иметь лицензию. </w:t>
      </w:r>
    </w:p>
    <w:p w14:paraId="3B82E4AA" w14:textId="77777777" w:rsidR="00E2062F" w:rsidRPr="00E2062F" w:rsidRDefault="00E2062F" w:rsidP="00E2062F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Требования к качеству</w:t>
      </w:r>
    </w:p>
    <w:p w14:paraId="278B3251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эксплуатироваться в соответствии с требованиями дейс</w:t>
      </w:r>
      <w:r w:rsidRPr="00E2062F">
        <w:rPr>
          <w:sz w:val="20"/>
          <w:szCs w:val="20"/>
        </w:rPr>
        <w:t>т</w:t>
      </w:r>
      <w:r w:rsidRPr="00E2062F">
        <w:rPr>
          <w:sz w:val="20"/>
          <w:szCs w:val="20"/>
        </w:rPr>
        <w:t>вующего законодательства Российской федерации, а также быть быстро адаптируемой к его изменениям.</w:t>
      </w:r>
    </w:p>
    <w:p w14:paraId="22160EC4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обеспечить функционирование в едином информационном пространстве управления финансовой и хозяйственной деятельностью Заказчика, использовать единые спец</w:t>
      </w:r>
      <w:r w:rsidRPr="00E2062F">
        <w:rPr>
          <w:sz w:val="20"/>
          <w:szCs w:val="20"/>
        </w:rPr>
        <w:t>и</w:t>
      </w:r>
      <w:r w:rsidRPr="00E2062F">
        <w:rPr>
          <w:sz w:val="20"/>
          <w:szCs w:val="20"/>
        </w:rPr>
        <w:t>фикации и интерфейсы, общие информационные и системно-технические ресурсы, единые средства управления и администрирования, интегрированные средства обеспечения защиты информации и персональных данных.</w:t>
      </w:r>
    </w:p>
    <w:p w14:paraId="434137AA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обеспечивать архитектурную открытость, простоту фун</w:t>
      </w:r>
      <w:r w:rsidRPr="00E2062F">
        <w:rPr>
          <w:sz w:val="20"/>
          <w:szCs w:val="20"/>
        </w:rPr>
        <w:t>к</w:t>
      </w:r>
      <w:r w:rsidRPr="00E2062F">
        <w:rPr>
          <w:sz w:val="20"/>
          <w:szCs w:val="20"/>
        </w:rPr>
        <w:t>ционального расширения и модификации.</w:t>
      </w:r>
    </w:p>
    <w:p w14:paraId="38015305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Масштабирование п</w:t>
      </w:r>
      <w:r w:rsidRPr="00E2062F">
        <w:rPr>
          <w:sz w:val="20"/>
          <w:szCs w:val="20"/>
          <w:lang w:eastAsia="ar-SA"/>
        </w:rPr>
        <w:t>рограммные продукты</w:t>
      </w:r>
      <w:r w:rsidRPr="00E2062F">
        <w:rPr>
          <w:sz w:val="20"/>
          <w:szCs w:val="20"/>
        </w:rPr>
        <w:t xml:space="preserve"> должны обеспечиваться средствами администр</w:t>
      </w:r>
      <w:r w:rsidRPr="00E2062F">
        <w:rPr>
          <w:sz w:val="20"/>
          <w:szCs w:val="20"/>
        </w:rPr>
        <w:t>и</w:t>
      </w:r>
      <w:r w:rsidRPr="00E2062F">
        <w:rPr>
          <w:sz w:val="20"/>
          <w:szCs w:val="20"/>
        </w:rPr>
        <w:t xml:space="preserve">рования и настройки. </w:t>
      </w: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в целом, и каждая из автоматизированных подсистем должны поддерживать то количество пол</w:t>
      </w:r>
      <w:r w:rsidRPr="00E2062F">
        <w:rPr>
          <w:sz w:val="20"/>
          <w:szCs w:val="20"/>
        </w:rPr>
        <w:t>ь</w:t>
      </w:r>
      <w:r w:rsidRPr="00E2062F">
        <w:rPr>
          <w:sz w:val="20"/>
          <w:szCs w:val="20"/>
        </w:rPr>
        <w:t xml:space="preserve">зователей, которое требуется для корректного выполнения функций. </w:t>
      </w: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позволять работать с каждой из автоматизированных подсистем различным категориям пользователей (сотрудникам любых подразделений).</w:t>
      </w:r>
    </w:p>
    <w:p w14:paraId="25DAADA0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быть надежно защищена, обеспечивать бесперебойную работу, получение достоверных результатов и защиту от несанкционированных действий. Защита информ</w:t>
      </w:r>
      <w:r w:rsidRPr="00E2062F">
        <w:rPr>
          <w:sz w:val="20"/>
          <w:szCs w:val="20"/>
        </w:rPr>
        <w:t>а</w:t>
      </w:r>
      <w:r w:rsidRPr="00E2062F">
        <w:rPr>
          <w:sz w:val="20"/>
          <w:szCs w:val="20"/>
        </w:rPr>
        <w:t>ции от несанкционированного доступа в п</w:t>
      </w:r>
      <w:r w:rsidRPr="00E2062F">
        <w:rPr>
          <w:sz w:val="20"/>
          <w:szCs w:val="20"/>
          <w:lang w:eastAsia="ar-SA"/>
        </w:rPr>
        <w:t>рограммных продуктах</w:t>
      </w:r>
      <w:r w:rsidRPr="00E2062F">
        <w:rPr>
          <w:sz w:val="20"/>
          <w:szCs w:val="20"/>
        </w:rPr>
        <w:t xml:space="preserve"> должны обеспечивать сохранность конфиденциальной информации (персональных данных); исключение последствий неправильного функционирования из-за искажения (п</w:t>
      </w:r>
      <w:r w:rsidRPr="00E2062F">
        <w:rPr>
          <w:sz w:val="20"/>
          <w:szCs w:val="20"/>
        </w:rPr>
        <w:t>о</w:t>
      </w:r>
      <w:r w:rsidRPr="00E2062F">
        <w:rPr>
          <w:sz w:val="20"/>
          <w:szCs w:val="20"/>
        </w:rPr>
        <w:t>тери) информации; разграничение доступа к системе в соответствии с установленными полномочиями пользователя.</w:t>
      </w:r>
    </w:p>
    <w:p w14:paraId="51439F8D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Надежность функционирования п</w:t>
      </w:r>
      <w:r w:rsidRPr="00E2062F">
        <w:rPr>
          <w:sz w:val="20"/>
          <w:szCs w:val="20"/>
          <w:lang w:eastAsia="ar-SA"/>
        </w:rPr>
        <w:t>рограммных продуктов</w:t>
      </w:r>
      <w:r w:rsidRPr="00E2062F">
        <w:rPr>
          <w:sz w:val="20"/>
          <w:szCs w:val="20"/>
        </w:rPr>
        <w:t xml:space="preserve"> и защита от потери данных должна быть достигнута встроенными штатными средствами операционной системы и системы управления базой данных, открытостью и документированностью проектирования приложений; реализацией встроенных средств дублирования и/или архивирования данных.</w:t>
      </w:r>
    </w:p>
    <w:p w14:paraId="2A4CC88E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Отказ технических средств (в том числе при отключении электропитания и физическое разруш</w:t>
      </w:r>
      <w:r w:rsidRPr="00E2062F">
        <w:rPr>
          <w:sz w:val="20"/>
          <w:szCs w:val="20"/>
        </w:rPr>
        <w:t>е</w:t>
      </w:r>
      <w:r w:rsidRPr="00E2062F">
        <w:rPr>
          <w:sz w:val="20"/>
          <w:szCs w:val="20"/>
        </w:rPr>
        <w:t>ние жестких дисков сервера), а также нарушения в функционировании программных не должны прив</w:t>
      </w:r>
      <w:r w:rsidRPr="00E2062F">
        <w:rPr>
          <w:sz w:val="20"/>
          <w:szCs w:val="20"/>
        </w:rPr>
        <w:t>о</w:t>
      </w:r>
      <w:r w:rsidRPr="00E2062F">
        <w:rPr>
          <w:sz w:val="20"/>
          <w:szCs w:val="20"/>
        </w:rPr>
        <w:t>дить к потере информации, нарушениям целостности и полноты данных, при условии регулярн</w:t>
      </w:r>
      <w:r w:rsidRPr="00E2062F">
        <w:rPr>
          <w:sz w:val="20"/>
          <w:szCs w:val="20"/>
        </w:rPr>
        <w:t>о</w:t>
      </w:r>
      <w:r w:rsidRPr="00E2062F">
        <w:rPr>
          <w:sz w:val="20"/>
          <w:szCs w:val="20"/>
        </w:rPr>
        <w:t>го сохранения данных на внешних носителях.</w:t>
      </w:r>
    </w:p>
    <w:p w14:paraId="5EB6AB61" w14:textId="77777777" w:rsidR="00E2062F" w:rsidRPr="00E2062F" w:rsidRDefault="00E2062F" w:rsidP="00E2062F">
      <w:pPr>
        <w:tabs>
          <w:tab w:val="left" w:pos="142"/>
        </w:tabs>
        <w:spacing w:before="240" w:line="276" w:lineRule="auto"/>
        <w:jc w:val="both"/>
        <w:rPr>
          <w:sz w:val="20"/>
          <w:szCs w:val="20"/>
        </w:rPr>
      </w:pPr>
      <w:r w:rsidRPr="00E2062F">
        <w:rPr>
          <w:b/>
          <w:sz w:val="20"/>
          <w:szCs w:val="20"/>
        </w:rPr>
        <w:t xml:space="preserve">2.4. Требования </w:t>
      </w:r>
      <w:r w:rsidRPr="00E2062F">
        <w:rPr>
          <w:b/>
          <w:sz w:val="20"/>
          <w:szCs w:val="20"/>
          <w:lang w:eastAsia="ar-SA"/>
        </w:rPr>
        <w:t>условий конфиденциальности.</w:t>
      </w:r>
    </w:p>
    <w:p w14:paraId="20D98022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Вся информация (в том числе информация о персональных данных физических лиц) по Контракту и информация, полученная в результате действия сторон по Контракту, является конфиденциальной.</w:t>
      </w:r>
    </w:p>
    <w:p w14:paraId="53154E4D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Исполнитель обязуется использовать персональные данные физических лиц только для целей исполнения настоящего Контракта.</w:t>
      </w:r>
    </w:p>
    <w:p w14:paraId="7369B16B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Стороны обязуются не распространять, не разглашать и не использовать полученную во время действия Контракта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</w:r>
    </w:p>
    <w:p w14:paraId="38C840B8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Безопасность персональных данных физических лиц достигается Исполнителем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</w:r>
    </w:p>
    <w:p w14:paraId="7567AD94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Исполнитель обязан обеспечить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т.п.).</w:t>
      </w:r>
    </w:p>
    <w:p w14:paraId="257B05B2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При оказании услуг необходимо соблюдать правила работы с конфиденциальной информацией.</w:t>
      </w:r>
    </w:p>
    <w:p w14:paraId="7B964C1C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en-US"/>
        </w:rPr>
        <w:t>К</w:t>
      </w:r>
      <w:r w:rsidRPr="00E2062F">
        <w:rPr>
          <w:sz w:val="20"/>
          <w:szCs w:val="20"/>
          <w:lang w:eastAsia="ar-SA"/>
        </w:rPr>
        <w:t xml:space="preserve">ачество услуг должно соответствовать требованиям ГОСТ, ТУ, СанПин, </w:t>
      </w:r>
      <w:proofErr w:type="spellStart"/>
      <w:r w:rsidRPr="00E2062F">
        <w:rPr>
          <w:sz w:val="20"/>
          <w:szCs w:val="20"/>
          <w:lang w:eastAsia="ar-SA"/>
        </w:rPr>
        <w:t>тех.регламентов</w:t>
      </w:r>
      <w:proofErr w:type="spellEnd"/>
      <w:r w:rsidRPr="00E2062F">
        <w:rPr>
          <w:sz w:val="20"/>
          <w:szCs w:val="20"/>
          <w:lang w:eastAsia="ar-SA"/>
        </w:rPr>
        <w:t>, а также требованиям иных нормативных актов, установленным     действующим законодательством РФ к качеству услуг по организационно-техническому сопровождению Автоматизированной информационной системы.</w:t>
      </w:r>
    </w:p>
    <w:p w14:paraId="4FF2D531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Все услуги должны быть оказаны в соответствии с действующим законодательством РФ, регламентирующим данный вид деятельности.       </w:t>
      </w:r>
    </w:p>
    <w:p w14:paraId="31E99EEE" w14:textId="77777777" w:rsidR="00E2062F" w:rsidRPr="00E2062F" w:rsidRDefault="00E2062F" w:rsidP="00E2062F">
      <w:pPr>
        <w:tabs>
          <w:tab w:val="left" w:pos="-142"/>
          <w:tab w:val="left" w:pos="142"/>
        </w:tabs>
        <w:spacing w:before="240"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lastRenderedPageBreak/>
        <w:t xml:space="preserve">     2.5. Требования, предъявляемые к Исполнителю:</w:t>
      </w:r>
    </w:p>
    <w:p w14:paraId="6A82DA0A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плана счетов в соответствии требованиям инструкции по применению плана счетов бюджетного учета;</w:t>
      </w:r>
    </w:p>
    <w:p w14:paraId="38F399B5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бюджетной классификации, порядка и правил ведения бухгалтерского учета финансовых и нефинансовых активов, расчетов с контрагентами, санкционирования бюджетных данных в соответствии с текущими изменениями законодательства;</w:t>
      </w:r>
    </w:p>
    <w:p w14:paraId="745C9A0E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порядка и правил расчета заработной платы в казенных, бюджетных и автономных учреждениях;</w:t>
      </w:r>
    </w:p>
    <w:p w14:paraId="1F8EFB1B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правил составления и представления отчетности казенными, бюджетными и автономными учреждениями в соответствии с текущим законодательством.</w:t>
      </w:r>
    </w:p>
    <w:p w14:paraId="4B440390" w14:textId="77777777" w:rsidR="00E2062F" w:rsidRPr="00E2062F" w:rsidRDefault="00E2062F" w:rsidP="00E2062F">
      <w:pPr>
        <w:tabs>
          <w:tab w:val="left" w:pos="-142"/>
          <w:tab w:val="left" w:pos="142"/>
        </w:tabs>
        <w:spacing w:before="240"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2.6. Основные обязанности Заказчика</w:t>
      </w:r>
    </w:p>
    <w:p w14:paraId="0B49937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Заказчик должен обеспечить:</w:t>
      </w:r>
    </w:p>
    <w:p w14:paraId="20AB0224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доступ персонала Исполнителя в помещения Заказчика для проведения работ, связанных с оказанием услуг;</w:t>
      </w:r>
    </w:p>
    <w:p w14:paraId="5B7DE49C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предоставить имеющуюся техническую и эксплуатационную документации на используемые информационные системы, для оказания услуг по сопровождению систем;</w:t>
      </w:r>
    </w:p>
    <w:p w14:paraId="07B82418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персонал для участия в приёмо-сдаточных испытаниях.</w:t>
      </w:r>
    </w:p>
    <w:p w14:paraId="3E4D6404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</w:p>
    <w:p w14:paraId="3A02C93E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</w:p>
    <w:p w14:paraId="17EF168F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</w:p>
    <w:p w14:paraId="4A4126EB" w14:textId="77777777" w:rsidR="00E2062F" w:rsidRPr="00E2062F" w:rsidRDefault="00E2062F" w:rsidP="00E2062F">
      <w:pPr>
        <w:spacing w:line="276" w:lineRule="auto"/>
        <w:jc w:val="both"/>
        <w:rPr>
          <w:sz w:val="20"/>
          <w:szCs w:val="20"/>
        </w:rPr>
      </w:pPr>
      <w:r w:rsidRPr="00E2062F">
        <w:rPr>
          <w:b/>
          <w:kern w:val="32"/>
          <w:sz w:val="20"/>
          <w:szCs w:val="20"/>
        </w:rPr>
        <w:t>3.</w:t>
      </w:r>
      <w:r w:rsidRPr="00E2062F">
        <w:rPr>
          <w:bCs/>
          <w:kern w:val="32"/>
          <w:sz w:val="20"/>
          <w:szCs w:val="20"/>
        </w:rPr>
        <w:t xml:space="preserve">  </w:t>
      </w:r>
      <w:r w:rsidRPr="00E2062F">
        <w:rPr>
          <w:b/>
          <w:bCs/>
          <w:kern w:val="32"/>
          <w:sz w:val="20"/>
          <w:szCs w:val="20"/>
        </w:rPr>
        <w:t>Объем услуг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должен составлять не менее 45 часов работ специалистов Исполнителя непосредственно на объектах Заказчика.</w:t>
      </w:r>
    </w:p>
    <w:p w14:paraId="407EDD56" w14:textId="77777777" w:rsidR="00E2062F" w:rsidRPr="00E2062F" w:rsidRDefault="00E2062F" w:rsidP="00E2062F">
      <w:pPr>
        <w:pStyle w:val="sNormal"/>
        <w:spacing w:before="24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4. Требования к программным технологиям</w:t>
      </w:r>
    </w:p>
    <w:p w14:paraId="5DFE0F85" w14:textId="77777777" w:rsidR="00E2062F" w:rsidRPr="00E2062F" w:rsidRDefault="00E2062F" w:rsidP="00E2062F">
      <w:pPr>
        <w:tabs>
          <w:tab w:val="left" w:pos="1418"/>
        </w:tabs>
        <w:spacing w:line="276" w:lineRule="auto"/>
        <w:jc w:val="both"/>
        <w:rPr>
          <w:rFonts w:eastAsia="HiddenHorzOCR"/>
          <w:color w:val="000000"/>
          <w:sz w:val="20"/>
          <w:szCs w:val="20"/>
        </w:rPr>
      </w:pPr>
      <w:r w:rsidRPr="00E2062F">
        <w:rPr>
          <w:rFonts w:eastAsia="HiddenHorzOCR"/>
          <w:color w:val="000000"/>
          <w:sz w:val="20"/>
          <w:szCs w:val="20"/>
        </w:rPr>
        <w:t>4.1. Программные комплексы не должны предоставлять пользователям возможность изменения системных конфигурационных файлов, выгрузки информационных баз данных.</w:t>
      </w:r>
    </w:p>
    <w:p w14:paraId="76A65501" w14:textId="77777777" w:rsidR="00E2062F" w:rsidRPr="00E2062F" w:rsidRDefault="00E2062F" w:rsidP="00E2062F">
      <w:pPr>
        <w:pStyle w:val="sNormal"/>
        <w:spacing w:before="24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5. Требования к службе технической поддержки</w:t>
      </w:r>
    </w:p>
    <w:p w14:paraId="6617F295" w14:textId="77777777" w:rsidR="00E2062F" w:rsidRPr="00E2062F" w:rsidRDefault="00E2062F" w:rsidP="00E2062F">
      <w:pPr>
        <w:pStyle w:val="sNormal"/>
        <w:spacing w:line="276" w:lineRule="auto"/>
        <w:ind w:firstLine="0"/>
        <w:rPr>
          <w:sz w:val="20"/>
          <w:szCs w:val="20"/>
        </w:rPr>
      </w:pPr>
      <w:r w:rsidRPr="00E2062F">
        <w:rPr>
          <w:color w:val="000000"/>
          <w:spacing w:val="-2"/>
          <w:sz w:val="20"/>
          <w:szCs w:val="20"/>
        </w:rPr>
        <w:t>5.1. В соответствии с характером услуг, являющихся предметом размещаемого заказа, Исполнитель должен иметь оснащенную специальными техническими и программными средствами службу поддержки, работающую в режиме 5 рабочих дней в неделю с 09:00 до 22:00 часов по московскому времени.</w:t>
      </w:r>
    </w:p>
    <w:p w14:paraId="3FC23BA2" w14:textId="77777777" w:rsidR="00E2062F" w:rsidRPr="00E2062F" w:rsidRDefault="00E2062F" w:rsidP="00E2062F">
      <w:pPr>
        <w:pStyle w:val="sNormal"/>
        <w:spacing w:before="24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6. Требования к информационной безопасности</w:t>
      </w:r>
    </w:p>
    <w:p w14:paraId="19769936" w14:textId="77777777" w:rsidR="00E2062F" w:rsidRPr="00E2062F" w:rsidRDefault="00E2062F" w:rsidP="00E2062F">
      <w:pPr>
        <w:pStyle w:val="afb"/>
        <w:spacing w:line="276" w:lineRule="auto"/>
        <w:ind w:left="0"/>
        <w:jc w:val="both"/>
        <w:rPr>
          <w:color w:val="000000"/>
          <w:sz w:val="20"/>
          <w:szCs w:val="20"/>
        </w:rPr>
      </w:pPr>
      <w:r w:rsidRPr="00E2062F">
        <w:rPr>
          <w:sz w:val="20"/>
          <w:szCs w:val="20"/>
          <w:lang w:val="ru-RU"/>
        </w:rPr>
        <w:t>6</w:t>
      </w:r>
      <w:r w:rsidRPr="00E2062F">
        <w:rPr>
          <w:sz w:val="20"/>
          <w:szCs w:val="20"/>
        </w:rPr>
        <w:t>.1. Исполнителю запрещено разглашать и использовать сведения, составляющие персональные данные работников</w:t>
      </w:r>
      <w:r w:rsidRPr="00E2062F">
        <w:rPr>
          <w:color w:val="000000"/>
          <w:sz w:val="20"/>
          <w:szCs w:val="20"/>
          <w:shd w:val="clear" w:color="auto" w:fill="FFFFFF"/>
        </w:rPr>
        <w:t xml:space="preserve"> федеральное государственное бюджетное учреждение культуры «Российский национальный оркестр» (РНО)</w:t>
      </w:r>
      <w:r w:rsidRPr="00E2062F">
        <w:rPr>
          <w:sz w:val="20"/>
          <w:szCs w:val="20"/>
        </w:rPr>
        <w:t>, конфиденциальную информацию о Заказчике, которая может стать</w:t>
      </w:r>
      <w:r w:rsidRPr="00E2062F">
        <w:rPr>
          <w:color w:val="000000"/>
          <w:sz w:val="20"/>
          <w:szCs w:val="20"/>
        </w:rPr>
        <w:t xml:space="preserve"> ему известной в ходе оказания услуг. Исполнитель несет ответственность за соблюдение этого требования в соответствии с законодательством Российской Федерации.</w:t>
      </w:r>
    </w:p>
    <w:p w14:paraId="75E05A8C" w14:textId="77777777" w:rsidR="00E2062F" w:rsidRPr="00E2062F" w:rsidRDefault="00E2062F" w:rsidP="00E2062F">
      <w:pPr>
        <w:pStyle w:val="afb"/>
        <w:tabs>
          <w:tab w:val="left" w:pos="1418"/>
        </w:tabs>
        <w:spacing w:line="276" w:lineRule="auto"/>
        <w:ind w:left="0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  <w:lang w:val="ru-RU"/>
        </w:rPr>
        <w:t>6</w:t>
      </w:r>
      <w:r w:rsidRPr="00E2062F">
        <w:rPr>
          <w:color w:val="000000"/>
          <w:sz w:val="20"/>
          <w:szCs w:val="20"/>
        </w:rPr>
        <w:t>.2. Исполнителю запрещено предпринимать действия, направленные на изучение структуры служебных программ, паролей, клиентского программного кода, а также производить скачивание баз данных.</w:t>
      </w:r>
    </w:p>
    <w:p w14:paraId="3AFE93F6" w14:textId="77777777" w:rsidR="00E2062F" w:rsidRPr="00E2062F" w:rsidRDefault="00E2062F" w:rsidP="00E2062F">
      <w:pPr>
        <w:pStyle w:val="sNormal"/>
        <w:spacing w:before="24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7. Методика и качество обслуживания</w:t>
      </w:r>
    </w:p>
    <w:p w14:paraId="537F1BCF" w14:textId="77777777" w:rsidR="00E2062F" w:rsidRPr="00E2062F" w:rsidRDefault="00E2062F" w:rsidP="00E2062F">
      <w:pPr>
        <w:pStyle w:val="af9"/>
        <w:shd w:val="clear" w:color="auto" w:fill="FFFFFF"/>
        <w:tabs>
          <w:tab w:val="left" w:pos="720"/>
        </w:tabs>
        <w:suppressAutoHyphens/>
        <w:spacing w:after="0"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7.1. Модификация в рамках работ и услуг по сопровождению не должна привести к потере информации, ранее размещенной в системе, или потере ее доступных функциональных возможностей.</w:t>
      </w:r>
    </w:p>
    <w:p w14:paraId="4E5AAD10" w14:textId="77777777" w:rsidR="00E2062F" w:rsidRPr="00E2062F" w:rsidRDefault="00E2062F" w:rsidP="00E2062F">
      <w:pPr>
        <w:pStyle w:val="af9"/>
        <w:shd w:val="clear" w:color="auto" w:fill="FFFFFF"/>
        <w:tabs>
          <w:tab w:val="left" w:pos="720"/>
        </w:tabs>
        <w:suppressAutoHyphens/>
        <w:spacing w:after="0"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В случае если действия по обновлению, либо любое другое действие привело к сбою в программах, то Исполнитель обязан устранить все последствия и недостатки, вызванные сбоем в программах, своими силами и за свой счет.</w:t>
      </w:r>
    </w:p>
    <w:p w14:paraId="07AE28FD" w14:textId="77777777" w:rsidR="00E2062F" w:rsidRPr="00E2062F" w:rsidRDefault="00E2062F" w:rsidP="00E2062F">
      <w:pPr>
        <w:pStyle w:val="sNormal"/>
        <w:spacing w:line="276" w:lineRule="auto"/>
        <w:ind w:firstLine="0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7.2. Оказание услуг осуществляется в рабочие дни с 09:00 и до решения принятых заявок </w:t>
      </w:r>
      <w:r w:rsidRPr="00E2062F">
        <w:rPr>
          <w:sz w:val="20"/>
          <w:szCs w:val="20"/>
        </w:rPr>
        <w:t xml:space="preserve">на обслуживание, но не позднее 22:00 по местному времени и в пределах </w:t>
      </w:r>
      <w:r w:rsidRPr="00E2062F">
        <w:rPr>
          <w:color w:val="000000"/>
          <w:sz w:val="20"/>
          <w:szCs w:val="20"/>
        </w:rPr>
        <w:t>выделенных человеко-часов.</w:t>
      </w:r>
    </w:p>
    <w:p w14:paraId="3F673426" w14:textId="77777777" w:rsidR="00E2062F" w:rsidRPr="00E2062F" w:rsidRDefault="00E2062F" w:rsidP="00E2062F">
      <w:pPr>
        <w:pStyle w:val="sNormal"/>
        <w:spacing w:line="276" w:lineRule="auto"/>
        <w:ind w:firstLine="0"/>
        <w:rPr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7.3. На время выполнения заявок по информационному оказанию услуг Исполнитель обеспечивает присутствие </w:t>
      </w:r>
      <w:r w:rsidRPr="00E2062F">
        <w:rPr>
          <w:bCs/>
          <w:kern w:val="32"/>
          <w:sz w:val="20"/>
          <w:szCs w:val="20"/>
        </w:rPr>
        <w:t xml:space="preserve">лица, являющегося сотрудником Исполнителя </w:t>
      </w:r>
      <w:r w:rsidRPr="00E2062F">
        <w:rPr>
          <w:color w:val="000000"/>
          <w:sz w:val="20"/>
          <w:szCs w:val="20"/>
        </w:rPr>
        <w:t>по месту оказания услуг. В зависимости от поставленных задач Исполнитель имеет право направлять нескольких сотрудников для выполнения заявок по информационному оказанию услуг, менять сотрудников.</w:t>
      </w:r>
    </w:p>
    <w:p w14:paraId="75485F28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По месту оказания услуг Заказчик предоставляет специалистам Исполнителя автоматизированные рабочие места с телефоном.</w:t>
      </w:r>
    </w:p>
    <w:p w14:paraId="74777B10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lastRenderedPageBreak/>
        <w:t>За выполненные Заявки на обслуживания сверх максимального срока оказания услуг по заявкам на Исполнителя накладываются штрафные санкции.</w:t>
      </w:r>
    </w:p>
    <w:p w14:paraId="26B906A1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7.4. В случае если задача вызвана перебоями в предоставлении внешней услуги Заказчику, Исполнитель обязан уведомить об этом </w:t>
      </w:r>
      <w:r w:rsidRPr="00E2062F">
        <w:rPr>
          <w:sz w:val="20"/>
          <w:szCs w:val="20"/>
        </w:rPr>
        <w:t>ответственных лиц Заказчика в течение 30 минут. Сроки оказания услуг при</w:t>
      </w:r>
      <w:r w:rsidRPr="00E2062F">
        <w:rPr>
          <w:color w:val="000000"/>
          <w:sz w:val="20"/>
          <w:szCs w:val="20"/>
        </w:rPr>
        <w:t xml:space="preserve"> этом отсчитываются с момента возобновления предоставления внешней услуги.</w:t>
      </w:r>
    </w:p>
    <w:p w14:paraId="23402508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7.5. В случае, если задача вызвана сбоем или поломкой оборудования, Исполнитель обязан уведомить об этом ответственных лиц </w:t>
      </w:r>
      <w:r w:rsidRPr="00E2062F">
        <w:rPr>
          <w:sz w:val="20"/>
          <w:szCs w:val="20"/>
        </w:rPr>
        <w:t>Заказчика в течение 30 минут. Сроки оказания услуг отсчитываются с</w:t>
      </w:r>
      <w:r w:rsidRPr="00E2062F">
        <w:rPr>
          <w:color w:val="000000"/>
          <w:sz w:val="20"/>
          <w:szCs w:val="20"/>
        </w:rPr>
        <w:t xml:space="preserve"> момента предоставления Заказчиком резервных ресурсов для разворачивания системы из резервной копии.</w:t>
      </w:r>
    </w:p>
    <w:p w14:paraId="6ED975E0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7.6. В случае необходимости Исполнитель инициирует обращения к производителям программного обеспечения и устройств защиты информации для привлечения их к оказанию услуги (выполнению заявки).</w:t>
      </w:r>
    </w:p>
    <w:p w14:paraId="278C07A4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7.7. Использующееся в ходе сервисного сопровождения системы программное обеспечение, должно быть лицензировано и сертифицировано в соответствии с действующим законодательством РФ.</w:t>
      </w:r>
    </w:p>
    <w:p w14:paraId="420DDC65" w14:textId="77777777" w:rsidR="00AF135E" w:rsidRPr="00B44255" w:rsidRDefault="00AF135E" w:rsidP="00906634">
      <w:pPr>
        <w:pStyle w:val="ac"/>
        <w:spacing w:before="0" w:beforeAutospacing="0" w:after="0" w:afterAutospacing="0"/>
        <w:ind w:firstLine="709"/>
        <w:contextualSpacing/>
        <w:jc w:val="both"/>
        <w:rPr>
          <w:sz w:val="20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0607EA" w14:paraId="7D3A81DA" w14:textId="77777777" w:rsidTr="006B0EBC">
        <w:trPr>
          <w:jc w:val="center"/>
        </w:trPr>
        <w:tc>
          <w:tcPr>
            <w:tcW w:w="4998" w:type="dxa"/>
          </w:tcPr>
          <w:p w14:paraId="28CCE2EA" w14:textId="77777777" w:rsidR="006B0EBC" w:rsidRPr="00B44255" w:rsidRDefault="006B0EBC" w:rsidP="006B0EBC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ЗАКАЗЧИК:</w:t>
            </w:r>
          </w:p>
        </w:tc>
        <w:tc>
          <w:tcPr>
            <w:tcW w:w="5316" w:type="dxa"/>
          </w:tcPr>
          <w:p w14:paraId="5729E4C7" w14:textId="77777777" w:rsidR="006B0EBC" w:rsidRPr="00B44255" w:rsidRDefault="006B0EBC" w:rsidP="006B0EBC">
            <w:pPr>
              <w:pStyle w:val="12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ИСПОЛНИТЕЛЬ:</w:t>
            </w:r>
          </w:p>
        </w:tc>
      </w:tr>
      <w:tr w:rsidR="000607EA" w14:paraId="3EA1B1A3" w14:textId="77777777" w:rsidTr="006B0EBC">
        <w:trPr>
          <w:jc w:val="center"/>
        </w:trPr>
        <w:tc>
          <w:tcPr>
            <w:tcW w:w="4998" w:type="dxa"/>
          </w:tcPr>
          <w:p w14:paraId="4894870C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Директор</w:t>
            </w:r>
          </w:p>
          <w:p w14:paraId="050DC522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РНО</w:t>
            </w:r>
          </w:p>
          <w:p w14:paraId="7C5060CC" w14:textId="77777777" w:rsidR="006B0EBC" w:rsidRPr="000607EA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_____________________ / Н. К. Л</w:t>
            </w:r>
            <w:r w:rsidR="000607EA" w:rsidRPr="000607E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ебедев</w:t>
            </w:r>
          </w:p>
          <w:p w14:paraId="329E5BD6" w14:textId="77777777" w:rsidR="006B0EBC" w:rsidRPr="00B44255" w:rsidRDefault="006B0EBC" w:rsidP="006B0EBC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proofErr w:type="spellStart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М.п</w:t>
            </w:r>
            <w:proofErr w:type="spellEnd"/>
          </w:p>
        </w:tc>
        <w:tc>
          <w:tcPr>
            <w:tcW w:w="5316" w:type="dxa"/>
          </w:tcPr>
          <w:p w14:paraId="0035DF9C" w14:textId="77777777" w:rsidR="00696E74" w:rsidRDefault="006B0EBC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 xml:space="preserve"> </w:t>
            </w:r>
          </w:p>
          <w:p w14:paraId="2DD0265C" w14:textId="77777777" w:rsidR="00696E74" w:rsidRDefault="00696E74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  <w:p w14:paraId="255C643A" w14:textId="77777777" w:rsidR="00696E74" w:rsidRPr="006B0EBC" w:rsidRDefault="00696E74" w:rsidP="00696E74">
            <w:pPr>
              <w:pStyle w:val="11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  <w:p w14:paraId="647DCDE6" w14:textId="77777777" w:rsidR="00696E74" w:rsidRDefault="00696E74" w:rsidP="00696E74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 w:rsidRPr="006B0EB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____________ /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____________/</w:t>
            </w:r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 xml:space="preserve">  </w:t>
            </w:r>
          </w:p>
          <w:p w14:paraId="4950DFAC" w14:textId="77777777" w:rsidR="006B0EBC" w:rsidRPr="00B44255" w:rsidRDefault="00696E74" w:rsidP="00696E74">
            <w:pPr>
              <w:pStyle w:val="11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proofErr w:type="spellStart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М.п</w:t>
            </w:r>
            <w:proofErr w:type="spellEnd"/>
            <w:r w:rsidRPr="00B4425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  <w:t>.</w:t>
            </w:r>
          </w:p>
        </w:tc>
      </w:tr>
    </w:tbl>
    <w:p w14:paraId="5C28801F" w14:textId="77777777" w:rsidR="00AF135E" w:rsidRPr="00F800EA" w:rsidRDefault="00AF135E" w:rsidP="00906634">
      <w:pPr>
        <w:pStyle w:val="ac"/>
        <w:spacing w:before="0" w:beforeAutospacing="0" w:after="0" w:afterAutospacing="0"/>
        <w:ind w:firstLine="709"/>
        <w:contextualSpacing/>
        <w:jc w:val="both"/>
        <w:rPr>
          <w:sz w:val="20"/>
        </w:rPr>
      </w:pPr>
    </w:p>
    <w:sectPr w:rsidR="00AF135E" w:rsidRPr="00F800EA" w:rsidSect="00E97A60">
      <w:pgSz w:w="11906" w:h="16838"/>
      <w:pgMar w:top="48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charset w:val="CC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628"/>
    <w:multiLevelType w:val="multilevel"/>
    <w:tmpl w:val="1A964C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1440"/>
      </w:pPr>
      <w:rPr>
        <w:rFonts w:hint="default"/>
      </w:rPr>
    </w:lvl>
  </w:abstractNum>
  <w:abstractNum w:abstractNumId="1" w15:restartNumberingAfterBreak="0">
    <w:nsid w:val="0F3B0307"/>
    <w:multiLevelType w:val="hybridMultilevel"/>
    <w:tmpl w:val="2BE8EEE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D78C0"/>
    <w:multiLevelType w:val="multilevel"/>
    <w:tmpl w:val="6D026E1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1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10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28603126"/>
    <w:multiLevelType w:val="hybridMultilevel"/>
    <w:tmpl w:val="6B5AB614"/>
    <w:lvl w:ilvl="0" w:tplc="B8089BCA">
      <w:start w:val="1"/>
      <w:numFmt w:val="bullet"/>
      <w:lvlText w:val=""/>
      <w:lvlJc w:val="left"/>
      <w:pPr>
        <w:ind w:left="8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4" w15:restartNumberingAfterBreak="0">
    <w:nsid w:val="2BDB312A"/>
    <w:multiLevelType w:val="hybridMultilevel"/>
    <w:tmpl w:val="5FC69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5DB5"/>
    <w:multiLevelType w:val="hybridMultilevel"/>
    <w:tmpl w:val="426A5814"/>
    <w:lvl w:ilvl="0" w:tplc="C4FA6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466CF9"/>
    <w:multiLevelType w:val="hybridMultilevel"/>
    <w:tmpl w:val="21A2CA1E"/>
    <w:lvl w:ilvl="0" w:tplc="794605AE">
      <w:start w:val="1"/>
      <w:numFmt w:val="decimal"/>
      <w:lvlText w:val="%1."/>
      <w:lvlJc w:val="left"/>
      <w:pPr>
        <w:ind w:left="1563" w:hanging="996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7914CF"/>
    <w:multiLevelType w:val="hybridMultilevel"/>
    <w:tmpl w:val="F2009FA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6A742EBD"/>
    <w:multiLevelType w:val="hybridMultilevel"/>
    <w:tmpl w:val="DD4EB944"/>
    <w:lvl w:ilvl="0" w:tplc="8054A3A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170642">
    <w:abstractNumId w:val="0"/>
  </w:num>
  <w:num w:numId="2" w16cid:durableId="783118062">
    <w:abstractNumId w:val="4"/>
  </w:num>
  <w:num w:numId="3" w16cid:durableId="2044284425">
    <w:abstractNumId w:val="2"/>
  </w:num>
  <w:num w:numId="4" w16cid:durableId="1960186003">
    <w:abstractNumId w:val="5"/>
  </w:num>
  <w:num w:numId="5" w16cid:durableId="101076521">
    <w:abstractNumId w:val="8"/>
  </w:num>
  <w:num w:numId="6" w16cid:durableId="1001857284">
    <w:abstractNumId w:val="6"/>
  </w:num>
  <w:num w:numId="7" w16cid:durableId="1347093065">
    <w:abstractNumId w:val="1"/>
  </w:num>
  <w:num w:numId="8" w16cid:durableId="1584491621">
    <w:abstractNumId w:val="3"/>
  </w:num>
  <w:num w:numId="9" w16cid:durableId="10134561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06"/>
    <w:rsid w:val="00005431"/>
    <w:rsid w:val="000255E5"/>
    <w:rsid w:val="00032B54"/>
    <w:rsid w:val="00052EA8"/>
    <w:rsid w:val="000607EA"/>
    <w:rsid w:val="000708BB"/>
    <w:rsid w:val="00071F4F"/>
    <w:rsid w:val="00072AAA"/>
    <w:rsid w:val="00073D0E"/>
    <w:rsid w:val="000A53ED"/>
    <w:rsid w:val="000A751F"/>
    <w:rsid w:val="000C3CC8"/>
    <w:rsid w:val="00103330"/>
    <w:rsid w:val="0011072B"/>
    <w:rsid w:val="00112461"/>
    <w:rsid w:val="001174C9"/>
    <w:rsid w:val="00126AE3"/>
    <w:rsid w:val="00151CFB"/>
    <w:rsid w:val="0017282B"/>
    <w:rsid w:val="0017767F"/>
    <w:rsid w:val="0018738F"/>
    <w:rsid w:val="001C5D47"/>
    <w:rsid w:val="00262C81"/>
    <w:rsid w:val="002C6DDB"/>
    <w:rsid w:val="002D4C4C"/>
    <w:rsid w:val="00305B30"/>
    <w:rsid w:val="0032265E"/>
    <w:rsid w:val="003505B8"/>
    <w:rsid w:val="003D790C"/>
    <w:rsid w:val="003E234C"/>
    <w:rsid w:val="003E472B"/>
    <w:rsid w:val="00462291"/>
    <w:rsid w:val="004779BC"/>
    <w:rsid w:val="004A0D67"/>
    <w:rsid w:val="004A2F75"/>
    <w:rsid w:val="00504A06"/>
    <w:rsid w:val="0053752E"/>
    <w:rsid w:val="0058691B"/>
    <w:rsid w:val="006043B8"/>
    <w:rsid w:val="00604833"/>
    <w:rsid w:val="00604E28"/>
    <w:rsid w:val="00677F0F"/>
    <w:rsid w:val="00685D06"/>
    <w:rsid w:val="00696E74"/>
    <w:rsid w:val="006A4BEC"/>
    <w:rsid w:val="006B0EBC"/>
    <w:rsid w:val="006B355B"/>
    <w:rsid w:val="006C1505"/>
    <w:rsid w:val="006D3ACF"/>
    <w:rsid w:val="0079596E"/>
    <w:rsid w:val="007D65EF"/>
    <w:rsid w:val="007E1547"/>
    <w:rsid w:val="008069C3"/>
    <w:rsid w:val="00810C5C"/>
    <w:rsid w:val="0081212E"/>
    <w:rsid w:val="0083229A"/>
    <w:rsid w:val="008539BC"/>
    <w:rsid w:val="008708B4"/>
    <w:rsid w:val="00893E47"/>
    <w:rsid w:val="008A4586"/>
    <w:rsid w:val="008A52C2"/>
    <w:rsid w:val="008B6BB8"/>
    <w:rsid w:val="008C0210"/>
    <w:rsid w:val="008C390C"/>
    <w:rsid w:val="008D51ED"/>
    <w:rsid w:val="008D6091"/>
    <w:rsid w:val="0090208A"/>
    <w:rsid w:val="00906634"/>
    <w:rsid w:val="00957324"/>
    <w:rsid w:val="00967C7C"/>
    <w:rsid w:val="00992467"/>
    <w:rsid w:val="009F5927"/>
    <w:rsid w:val="00A240D3"/>
    <w:rsid w:val="00A5301F"/>
    <w:rsid w:val="00A563F2"/>
    <w:rsid w:val="00A620EF"/>
    <w:rsid w:val="00AC1F9A"/>
    <w:rsid w:val="00AF135E"/>
    <w:rsid w:val="00B038FA"/>
    <w:rsid w:val="00B14795"/>
    <w:rsid w:val="00B150D6"/>
    <w:rsid w:val="00B22B16"/>
    <w:rsid w:val="00B26E25"/>
    <w:rsid w:val="00B44255"/>
    <w:rsid w:val="00B517B7"/>
    <w:rsid w:val="00BA59D6"/>
    <w:rsid w:val="00BB4156"/>
    <w:rsid w:val="00BD38E8"/>
    <w:rsid w:val="00BF73FC"/>
    <w:rsid w:val="00C27E42"/>
    <w:rsid w:val="00C545B7"/>
    <w:rsid w:val="00C547CC"/>
    <w:rsid w:val="00C81875"/>
    <w:rsid w:val="00CC731B"/>
    <w:rsid w:val="00CD48B7"/>
    <w:rsid w:val="00CE28B8"/>
    <w:rsid w:val="00CE4E17"/>
    <w:rsid w:val="00D04686"/>
    <w:rsid w:val="00D10246"/>
    <w:rsid w:val="00D27A03"/>
    <w:rsid w:val="00D34384"/>
    <w:rsid w:val="00D41200"/>
    <w:rsid w:val="00D84909"/>
    <w:rsid w:val="00DC21CD"/>
    <w:rsid w:val="00DC3CA0"/>
    <w:rsid w:val="00DD7300"/>
    <w:rsid w:val="00E0005E"/>
    <w:rsid w:val="00E2062F"/>
    <w:rsid w:val="00E64F65"/>
    <w:rsid w:val="00E70000"/>
    <w:rsid w:val="00E97A60"/>
    <w:rsid w:val="00EA79A5"/>
    <w:rsid w:val="00EC52C6"/>
    <w:rsid w:val="00F144FD"/>
    <w:rsid w:val="00F233BF"/>
    <w:rsid w:val="00F800EA"/>
    <w:rsid w:val="00F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707FA"/>
  <w15:chartTrackingRefBased/>
  <w15:docId w15:val="{FB1B1BE0-55DD-44BE-A72B-63258207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EB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A03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1"/>
    <w:qFormat/>
    <w:rsid w:val="00AF135E"/>
    <w:pPr>
      <w:keepNext/>
      <w:ind w:firstLine="1072"/>
      <w:jc w:val="both"/>
      <w:outlineLvl w:val="1"/>
    </w:pPr>
    <w:rPr>
      <w:rFonts w:eastAsia="Arial Unicode MS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504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  <w:lang w:eastAsia="ru-RU"/>
    </w:rPr>
  </w:style>
  <w:style w:type="paragraph" w:customStyle="1" w:styleId="ConsNonformat">
    <w:name w:val="ConsNonformat"/>
    <w:rsid w:val="00504A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ConsTitle">
    <w:name w:val="ConsTitle"/>
    <w:rsid w:val="00504A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  <w:lang w:eastAsia="ru-RU"/>
    </w:rPr>
  </w:style>
  <w:style w:type="character" w:styleId="a3">
    <w:name w:val="Hyperlink"/>
    <w:uiPriority w:val="99"/>
    <w:rsid w:val="006C1505"/>
    <w:rPr>
      <w:color w:val="0000FF"/>
      <w:u w:val="single"/>
    </w:rPr>
  </w:style>
  <w:style w:type="table" w:styleId="a4">
    <w:name w:val="Table Grid"/>
    <w:basedOn w:val="a1"/>
    <w:rsid w:val="000A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779BC"/>
    <w:pPr>
      <w:widowControl w:val="0"/>
      <w:ind w:left="80"/>
    </w:pPr>
    <w:rPr>
      <w:lang w:eastAsia="ru-RU"/>
    </w:rPr>
  </w:style>
  <w:style w:type="paragraph" w:customStyle="1" w:styleId="ListParagraph">
    <w:name w:val="List Paragraph"/>
    <w:basedOn w:val="a"/>
    <w:rsid w:val="004779B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4779BC"/>
  </w:style>
  <w:style w:type="paragraph" w:styleId="a5">
    <w:name w:val="Plain Text"/>
    <w:basedOn w:val="a"/>
    <w:link w:val="a6"/>
    <w:rsid w:val="004779BC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a6">
    <w:name w:val="Текст Знак"/>
    <w:link w:val="a5"/>
    <w:rsid w:val="004779BC"/>
    <w:rPr>
      <w:rFonts w:ascii="Courier New" w:eastAsia="Calibri" w:hAnsi="Courier New" w:cs="Courier New"/>
    </w:rPr>
  </w:style>
  <w:style w:type="paragraph" w:customStyle="1" w:styleId="11">
    <w:name w:val="Пункт1"/>
    <w:basedOn w:val="a"/>
    <w:rsid w:val="004779BC"/>
    <w:pPr>
      <w:tabs>
        <w:tab w:val="left" w:pos="2835"/>
      </w:tabs>
      <w:suppressAutoHyphens/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  <w:style w:type="paragraph" w:customStyle="1" w:styleId="12">
    <w:name w:val="Обычный1"/>
    <w:link w:val="13"/>
    <w:rsid w:val="004779BC"/>
    <w:pPr>
      <w:spacing w:before="120"/>
      <w:jc w:val="both"/>
    </w:pPr>
    <w:rPr>
      <w:sz w:val="24"/>
      <w:lang w:eastAsia="en-US"/>
    </w:rPr>
  </w:style>
  <w:style w:type="paragraph" w:styleId="HTML">
    <w:name w:val="HTML Preformatted"/>
    <w:basedOn w:val="a"/>
    <w:link w:val="HTML0"/>
    <w:rsid w:val="004779BC"/>
    <w:pPr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779BC"/>
    <w:rPr>
      <w:rFonts w:ascii="Courier New" w:hAnsi="Courier New"/>
    </w:rPr>
  </w:style>
  <w:style w:type="character" w:customStyle="1" w:styleId="13">
    <w:name w:val="Обычный1 Знак"/>
    <w:link w:val="12"/>
    <w:rsid w:val="004779BC"/>
    <w:rPr>
      <w:sz w:val="24"/>
      <w:lang w:eastAsia="en-US"/>
    </w:rPr>
  </w:style>
  <w:style w:type="character" w:styleId="a7">
    <w:name w:val="Strong"/>
    <w:uiPriority w:val="22"/>
    <w:qFormat/>
    <w:rsid w:val="004779BC"/>
    <w:rPr>
      <w:b/>
      <w:bCs/>
    </w:rPr>
  </w:style>
  <w:style w:type="character" w:styleId="a8">
    <w:name w:val="Unresolved Mention"/>
    <w:uiPriority w:val="99"/>
    <w:semiHidden/>
    <w:unhideWhenUsed/>
    <w:rsid w:val="001C5D47"/>
    <w:rPr>
      <w:color w:val="605E5C"/>
      <w:shd w:val="clear" w:color="auto" w:fill="E1DFDD"/>
    </w:rPr>
  </w:style>
  <w:style w:type="paragraph" w:customStyle="1" w:styleId="110">
    <w:name w:val="Заголовок 11"/>
    <w:basedOn w:val="a"/>
    <w:next w:val="a"/>
    <w:rsid w:val="00AF135E"/>
    <w:pPr>
      <w:keepNext/>
      <w:tabs>
        <w:tab w:val="num" w:pos="1209"/>
      </w:tabs>
      <w:suppressAutoHyphens/>
      <w:spacing w:before="240" w:after="60"/>
      <w:ind w:left="1209" w:hanging="360"/>
      <w:jc w:val="center"/>
    </w:pPr>
    <w:rPr>
      <w:b/>
      <w:caps/>
      <w:kern w:val="1"/>
      <w:szCs w:val="20"/>
      <w:lang w:eastAsia="ar-SA"/>
    </w:rPr>
  </w:style>
  <w:style w:type="character" w:styleId="a9">
    <w:name w:val="Emphasis"/>
    <w:qFormat/>
    <w:rsid w:val="00AF135E"/>
    <w:rPr>
      <w:i/>
      <w:iCs/>
    </w:rPr>
  </w:style>
  <w:style w:type="paragraph" w:customStyle="1" w:styleId="20">
    <w:name w:val="Основной текст (2)"/>
    <w:basedOn w:val="a"/>
    <w:rsid w:val="00AF135E"/>
    <w:pPr>
      <w:shd w:val="clear" w:color="auto" w:fill="FFFFFF"/>
      <w:spacing w:before="420" w:after="60" w:line="240" w:lineRule="atLeast"/>
      <w:ind w:hanging="580"/>
      <w:jc w:val="both"/>
    </w:pPr>
    <w:rPr>
      <w:sz w:val="22"/>
      <w:szCs w:val="22"/>
      <w:lang w:val="x-none" w:eastAsia="zh-CN"/>
    </w:rPr>
  </w:style>
  <w:style w:type="paragraph" w:styleId="aa">
    <w:name w:val="Title"/>
    <w:basedOn w:val="a"/>
    <w:link w:val="ab"/>
    <w:qFormat/>
    <w:rsid w:val="00AF135E"/>
    <w:pPr>
      <w:widowControl w:val="0"/>
      <w:shd w:val="clear" w:color="auto" w:fill="FFFFFF"/>
      <w:autoSpaceDE w:val="0"/>
      <w:autoSpaceDN w:val="0"/>
      <w:adjustRightInd w:val="0"/>
      <w:spacing w:after="240" w:line="528" w:lineRule="exact"/>
      <w:jc w:val="center"/>
    </w:pPr>
    <w:rPr>
      <w:b/>
      <w:color w:val="000000"/>
      <w:w w:val="101"/>
      <w:szCs w:val="20"/>
    </w:rPr>
  </w:style>
  <w:style w:type="character" w:customStyle="1" w:styleId="ab">
    <w:name w:val="Заголовок Знак"/>
    <w:link w:val="aa"/>
    <w:rsid w:val="00AF135E"/>
    <w:rPr>
      <w:b/>
      <w:color w:val="000000"/>
      <w:w w:val="101"/>
      <w:sz w:val="24"/>
      <w:shd w:val="clear" w:color="auto" w:fill="FFFFFF"/>
    </w:rPr>
  </w:style>
  <w:style w:type="character" w:customStyle="1" w:styleId="22">
    <w:name w:val="Заголовок 2 Знак"/>
    <w:semiHidden/>
    <w:rsid w:val="00AF13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1">
    <w:name w:val="Заголовок 2 Знак1"/>
    <w:aliases w:val="H2 Знак"/>
    <w:link w:val="2"/>
    <w:rsid w:val="00AF135E"/>
    <w:rPr>
      <w:rFonts w:eastAsia="Arial Unicode MS"/>
      <w:b/>
      <w:bCs/>
      <w:sz w:val="24"/>
      <w:szCs w:val="24"/>
    </w:rPr>
  </w:style>
  <w:style w:type="paragraph" w:styleId="ac">
    <w:name w:val="Обычный (веб)"/>
    <w:basedOn w:val="a"/>
    <w:uiPriority w:val="99"/>
    <w:rsid w:val="00AF135E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nhideWhenUsed/>
    <w:rsid w:val="0079596E"/>
    <w:pPr>
      <w:ind w:firstLine="720"/>
      <w:jc w:val="both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ae">
    <w:name w:val="Основной текст с отступом Знак"/>
    <w:link w:val="ad"/>
    <w:rsid w:val="0079596E"/>
    <w:rPr>
      <w:rFonts w:ascii="Courier New" w:eastAsia="Courier New" w:hAnsi="Courier New" w:cs="Courier New"/>
      <w:lang w:val="x-none"/>
    </w:rPr>
  </w:style>
  <w:style w:type="character" w:styleId="af">
    <w:name w:val="FollowedHyperlink"/>
    <w:rsid w:val="00AC1F9A"/>
    <w:rPr>
      <w:color w:val="954F72"/>
      <w:u w:val="single"/>
    </w:rPr>
  </w:style>
  <w:style w:type="character" w:styleId="af0">
    <w:name w:val="annotation reference"/>
    <w:rsid w:val="00A620EF"/>
    <w:rPr>
      <w:sz w:val="16"/>
      <w:szCs w:val="16"/>
    </w:rPr>
  </w:style>
  <w:style w:type="paragraph" w:styleId="af1">
    <w:name w:val="annotation text"/>
    <w:basedOn w:val="a"/>
    <w:link w:val="af2"/>
    <w:rsid w:val="00A620E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620EF"/>
  </w:style>
  <w:style w:type="paragraph" w:styleId="af3">
    <w:name w:val="annotation subject"/>
    <w:basedOn w:val="af1"/>
    <w:next w:val="af1"/>
    <w:link w:val="af4"/>
    <w:rsid w:val="00A620EF"/>
    <w:rPr>
      <w:b/>
      <w:bCs/>
    </w:rPr>
  </w:style>
  <w:style w:type="character" w:customStyle="1" w:styleId="af4">
    <w:name w:val="Тема примечания Знак"/>
    <w:link w:val="af3"/>
    <w:rsid w:val="00A620EF"/>
    <w:rPr>
      <w:b/>
      <w:bCs/>
    </w:rPr>
  </w:style>
  <w:style w:type="paragraph" w:styleId="af5">
    <w:name w:val="Revision"/>
    <w:hidden/>
    <w:uiPriority w:val="99"/>
    <w:semiHidden/>
    <w:rsid w:val="00A620EF"/>
    <w:rPr>
      <w:sz w:val="24"/>
      <w:szCs w:val="24"/>
      <w:lang w:eastAsia="ru-RU"/>
    </w:rPr>
  </w:style>
  <w:style w:type="paragraph" w:styleId="af6">
    <w:name w:val="Balloon Text"/>
    <w:basedOn w:val="a"/>
    <w:link w:val="af7"/>
    <w:rsid w:val="00A620E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rsid w:val="00A620EF"/>
    <w:rPr>
      <w:rFonts w:ascii="Segoe UI" w:hAnsi="Segoe UI" w:cs="Segoe UI"/>
      <w:sz w:val="18"/>
      <w:szCs w:val="18"/>
    </w:rPr>
  </w:style>
  <w:style w:type="paragraph" w:styleId="af8">
    <w:name w:val="No Spacing"/>
    <w:uiPriority w:val="1"/>
    <w:qFormat/>
    <w:rsid w:val="00CE4E17"/>
    <w:rPr>
      <w:sz w:val="24"/>
      <w:szCs w:val="24"/>
      <w:lang w:eastAsia="ru-RU"/>
    </w:rPr>
  </w:style>
  <w:style w:type="paragraph" w:styleId="af9">
    <w:name w:val="Body Text"/>
    <w:basedOn w:val="a"/>
    <w:link w:val="afa"/>
    <w:rsid w:val="00E2062F"/>
    <w:pPr>
      <w:spacing w:after="120"/>
    </w:pPr>
  </w:style>
  <w:style w:type="character" w:customStyle="1" w:styleId="afa">
    <w:name w:val="Основной текст Знак"/>
    <w:link w:val="af9"/>
    <w:rsid w:val="00E2062F"/>
    <w:rPr>
      <w:sz w:val="24"/>
      <w:szCs w:val="24"/>
      <w:lang w:eastAsia="ru-RU"/>
    </w:rPr>
  </w:style>
  <w:style w:type="paragraph" w:styleId="afb">
    <w:name w:val="List Paragraph"/>
    <w:basedOn w:val="a"/>
    <w:link w:val="afc"/>
    <w:uiPriority w:val="34"/>
    <w:qFormat/>
    <w:rsid w:val="00E2062F"/>
    <w:pPr>
      <w:ind w:left="708"/>
    </w:pPr>
    <w:rPr>
      <w:lang w:val="x-none"/>
    </w:rPr>
  </w:style>
  <w:style w:type="character" w:customStyle="1" w:styleId="afc">
    <w:name w:val="Абзац списка Знак"/>
    <w:link w:val="afb"/>
    <w:uiPriority w:val="34"/>
    <w:locked/>
    <w:rsid w:val="00E2062F"/>
    <w:rPr>
      <w:sz w:val="24"/>
      <w:szCs w:val="24"/>
      <w:lang w:val="x-none" w:eastAsia="ru-RU"/>
    </w:rPr>
  </w:style>
  <w:style w:type="paragraph" w:customStyle="1" w:styleId="sNormal">
    <w:name w:val="s_Normal"/>
    <w:basedOn w:val="a"/>
    <w:qFormat/>
    <w:rsid w:val="00E2062F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rsid w:val="00D27A03"/>
    <w:rPr>
      <w:rFonts w:ascii="Calibri Light" w:eastAsia="DengXian Light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c.ru/rus/support/its/it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announcement/59a1c202-3adf-487c-975c-ff4645efc1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ABA5-F808-42CB-98B0-0D8A856B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6398</Words>
  <Characters>36474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информационных услуг</vt:lpstr>
    </vt:vector>
  </TitlesOfParts>
  <Company/>
  <LinksUpToDate>false</LinksUpToDate>
  <CharactersWithSpaces>42787</CharactersWithSpaces>
  <SharedDoc>false</SharedDoc>
  <HLinks>
    <vt:vector size="18" baseType="variant">
      <vt:variant>
        <vt:i4>6094873</vt:i4>
      </vt:variant>
      <vt:variant>
        <vt:i4>6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  <vt:variant>
        <vt:i4>5898315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https://agregatoreat.ru/lk/customer/eat/announcement/59a1c202-3adf-487c-975c-ff4645efc172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http://blanker.ru/doc/dogovor-usluga-konsalting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информационных услуг</dc:title>
  <dc:subject/>
  <dc:creator>Alexey</dc:creator>
  <cp:keywords/>
  <cp:lastModifiedBy>rno9u</cp:lastModifiedBy>
  <cp:revision>2</cp:revision>
  <cp:lastPrinted>2005-06-22T00:20:00Z</cp:lastPrinted>
  <dcterms:created xsi:type="dcterms:W3CDTF">2026-07-23T13:53:00Z</dcterms:created>
  <dcterms:modified xsi:type="dcterms:W3CDTF">2026-07-23T13:53:00Z</dcterms:modified>
</cp:coreProperties>
</file>