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DE27" w14:textId="5622DAB5" w:rsidR="001F7461" w:rsidRPr="006021E0" w:rsidRDefault="001C20DC" w:rsidP="006021E0">
      <w:pPr>
        <w:spacing w:after="0" w:line="276" w:lineRule="auto"/>
        <w:jc w:val="center"/>
        <w:rPr>
          <w:rFonts w:ascii="Times New Roman" w:hAnsi="Times New Roman" w:cs="Times New Roman"/>
          <w:b/>
          <w:sz w:val="24"/>
          <w:szCs w:val="24"/>
        </w:rPr>
      </w:pPr>
      <w:r w:rsidRPr="006021E0">
        <w:rPr>
          <w:rFonts w:ascii="Times New Roman" w:hAnsi="Times New Roman" w:cs="Times New Roman"/>
          <w:b/>
          <w:sz w:val="24"/>
          <w:szCs w:val="24"/>
        </w:rPr>
        <w:t>Государственный контракт</w:t>
      </w:r>
      <w:r w:rsidR="00E1446C" w:rsidRPr="006021E0">
        <w:rPr>
          <w:rFonts w:ascii="Times New Roman" w:hAnsi="Times New Roman" w:cs="Times New Roman"/>
          <w:b/>
          <w:sz w:val="24"/>
          <w:szCs w:val="24"/>
        </w:rPr>
        <w:t xml:space="preserve"> </w:t>
      </w:r>
      <w:r w:rsidR="001F7461" w:rsidRPr="006021E0">
        <w:rPr>
          <w:rFonts w:ascii="Times New Roman" w:hAnsi="Times New Roman" w:cs="Times New Roman"/>
          <w:b/>
          <w:sz w:val="24"/>
          <w:szCs w:val="24"/>
        </w:rPr>
        <w:t xml:space="preserve">№ </w:t>
      </w:r>
      <w:r w:rsidR="00765083" w:rsidRPr="006021E0">
        <w:rPr>
          <w:rFonts w:ascii="Times New Roman" w:hAnsi="Times New Roman" w:cs="Times New Roman"/>
          <w:b/>
          <w:sz w:val="24"/>
          <w:szCs w:val="24"/>
        </w:rPr>
        <w:t>___________</w:t>
      </w:r>
      <w:r w:rsidR="00037535" w:rsidRPr="006021E0">
        <w:rPr>
          <w:rFonts w:ascii="Times New Roman" w:hAnsi="Times New Roman" w:cs="Times New Roman"/>
          <w:b/>
          <w:sz w:val="24"/>
          <w:szCs w:val="24"/>
        </w:rPr>
        <w:t xml:space="preserve">  </w:t>
      </w:r>
    </w:p>
    <w:p w14:paraId="75964173" w14:textId="6EE34CF7" w:rsidR="001F7461" w:rsidRPr="00731524" w:rsidRDefault="001F7461" w:rsidP="006021E0">
      <w:pPr>
        <w:spacing w:after="0" w:line="276" w:lineRule="auto"/>
        <w:jc w:val="center"/>
        <w:rPr>
          <w:rFonts w:ascii="Times New Roman" w:hAnsi="Times New Roman" w:cs="Times New Roman"/>
          <w:bCs/>
          <w:sz w:val="24"/>
          <w:szCs w:val="24"/>
        </w:rPr>
      </w:pPr>
      <w:r w:rsidRPr="00731524">
        <w:rPr>
          <w:rFonts w:ascii="Times New Roman" w:hAnsi="Times New Roman" w:cs="Times New Roman"/>
          <w:b/>
          <w:sz w:val="24"/>
          <w:szCs w:val="24"/>
        </w:rPr>
        <w:t>ИКЗ</w:t>
      </w:r>
      <w:r w:rsidRPr="00731524">
        <w:rPr>
          <w:rFonts w:ascii="Times New Roman" w:hAnsi="Times New Roman" w:cs="Times New Roman"/>
          <w:bCs/>
          <w:sz w:val="24"/>
          <w:szCs w:val="24"/>
        </w:rPr>
        <w:t xml:space="preserve"> </w:t>
      </w:r>
      <w:r w:rsidR="007E1DD1" w:rsidRPr="007E1DD1">
        <w:rPr>
          <w:rFonts w:ascii="Times New Roman" w:hAnsi="Times New Roman" w:cs="Times New Roman"/>
          <w:bCs/>
          <w:sz w:val="24"/>
          <w:szCs w:val="24"/>
        </w:rPr>
        <w:t>261352401508877090100100070000000000</w:t>
      </w:r>
    </w:p>
    <w:p w14:paraId="69452FF9" w14:textId="19538866" w:rsidR="00B4579D" w:rsidRPr="006021E0" w:rsidRDefault="00B4579D" w:rsidP="006021E0">
      <w:pPr>
        <w:spacing w:after="0" w:line="276" w:lineRule="auto"/>
        <w:jc w:val="center"/>
        <w:rPr>
          <w:rFonts w:ascii="Times New Roman" w:hAnsi="Times New Roman" w:cs="Times New Roman"/>
          <w:bCs/>
          <w:sz w:val="24"/>
          <w:szCs w:val="24"/>
        </w:rPr>
      </w:pPr>
      <w:r w:rsidRPr="00731524">
        <w:rPr>
          <w:rFonts w:ascii="Times New Roman" w:hAnsi="Times New Roman" w:cs="Times New Roman"/>
          <w:b/>
          <w:sz w:val="24"/>
          <w:szCs w:val="24"/>
        </w:rPr>
        <w:t>КМИ</w:t>
      </w:r>
      <w:r w:rsidR="007E1DD1">
        <w:rPr>
          <w:rFonts w:ascii="Times New Roman" w:hAnsi="Times New Roman" w:cs="Times New Roman"/>
          <w:bCs/>
          <w:sz w:val="24"/>
          <w:szCs w:val="24"/>
        </w:rPr>
        <w:t xml:space="preserve"> </w:t>
      </w:r>
      <w:r w:rsidR="007E1DD1" w:rsidRPr="007E1DD1">
        <w:rPr>
          <w:rFonts w:ascii="Times New Roman" w:hAnsi="Times New Roman" w:cs="Times New Roman"/>
          <w:bCs/>
          <w:sz w:val="24"/>
          <w:szCs w:val="24"/>
        </w:rPr>
        <w:t>388.00100388.21.Э.48760.26</w:t>
      </w:r>
    </w:p>
    <w:p w14:paraId="2059DD54" w14:textId="2457D319" w:rsidR="001F7461" w:rsidRPr="006021E0" w:rsidRDefault="001F7461" w:rsidP="006021E0">
      <w:pPr>
        <w:spacing w:after="0" w:line="276" w:lineRule="auto"/>
        <w:jc w:val="center"/>
        <w:rPr>
          <w:rFonts w:ascii="Times New Roman" w:hAnsi="Times New Roman" w:cs="Times New Roman"/>
          <w:bCs/>
          <w:sz w:val="24"/>
          <w:szCs w:val="24"/>
        </w:rPr>
      </w:pPr>
    </w:p>
    <w:p w14:paraId="2B0CA5AC" w14:textId="77777777" w:rsidR="001E0B7B" w:rsidRPr="006021E0" w:rsidRDefault="001E0B7B" w:rsidP="006021E0">
      <w:pPr>
        <w:spacing w:after="0" w:line="276" w:lineRule="auto"/>
        <w:jc w:val="center"/>
        <w:rPr>
          <w:rFonts w:ascii="Times New Roman" w:hAnsi="Times New Roman" w:cs="Times New Roman"/>
          <w:bCs/>
          <w:sz w:val="24"/>
          <w:szCs w:val="24"/>
        </w:rPr>
      </w:pPr>
    </w:p>
    <w:p w14:paraId="57CD167A" w14:textId="74199805" w:rsidR="001F7461" w:rsidRPr="006021E0" w:rsidRDefault="001F7461" w:rsidP="006021E0">
      <w:pPr>
        <w:spacing w:line="276" w:lineRule="auto"/>
        <w:rPr>
          <w:rFonts w:ascii="Times New Roman" w:hAnsi="Times New Roman" w:cs="Times New Roman"/>
          <w:sz w:val="24"/>
          <w:szCs w:val="24"/>
        </w:rPr>
      </w:pPr>
      <w:r w:rsidRPr="006021E0">
        <w:rPr>
          <w:rFonts w:ascii="Times New Roman" w:hAnsi="Times New Roman" w:cs="Times New Roman"/>
          <w:sz w:val="24"/>
          <w:szCs w:val="24"/>
        </w:rPr>
        <w:t xml:space="preserve">г. Москва                                                                                                    </w:t>
      </w:r>
      <w:r w:rsidR="006021E0">
        <w:rPr>
          <w:rFonts w:ascii="Times New Roman" w:hAnsi="Times New Roman" w:cs="Times New Roman"/>
          <w:sz w:val="24"/>
          <w:szCs w:val="24"/>
        </w:rPr>
        <w:tab/>
      </w:r>
      <w:r w:rsidRPr="006021E0">
        <w:rPr>
          <w:rFonts w:ascii="Times New Roman" w:hAnsi="Times New Roman" w:cs="Times New Roman"/>
          <w:sz w:val="24"/>
          <w:szCs w:val="24"/>
        </w:rPr>
        <w:t xml:space="preserve"> </w:t>
      </w:r>
      <w:r w:rsidR="006021E0">
        <w:rPr>
          <w:rFonts w:ascii="Times New Roman" w:hAnsi="Times New Roman" w:cs="Times New Roman"/>
          <w:sz w:val="24"/>
          <w:szCs w:val="24"/>
        </w:rPr>
        <w:t xml:space="preserve">   </w:t>
      </w:r>
      <w:r w:rsidRPr="006021E0">
        <w:rPr>
          <w:rFonts w:ascii="Times New Roman" w:hAnsi="Times New Roman" w:cs="Times New Roman"/>
          <w:sz w:val="24"/>
          <w:szCs w:val="24"/>
        </w:rPr>
        <w:t>«____» ____________ 202</w:t>
      </w:r>
      <w:r w:rsidR="004E7F70">
        <w:rPr>
          <w:rFonts w:ascii="Times New Roman" w:hAnsi="Times New Roman" w:cs="Times New Roman"/>
          <w:sz w:val="24"/>
          <w:szCs w:val="24"/>
        </w:rPr>
        <w:t>6</w:t>
      </w:r>
      <w:r w:rsidRPr="006021E0">
        <w:rPr>
          <w:rFonts w:ascii="Times New Roman" w:hAnsi="Times New Roman" w:cs="Times New Roman"/>
          <w:sz w:val="24"/>
          <w:szCs w:val="24"/>
        </w:rPr>
        <w:t xml:space="preserve"> г.</w:t>
      </w:r>
    </w:p>
    <w:p w14:paraId="1F10EF0B" w14:textId="42FF1FF2" w:rsidR="00C143B3" w:rsidRDefault="00C143B3" w:rsidP="006021E0">
      <w:pPr>
        <w:widowControl w:val="0"/>
        <w:tabs>
          <w:tab w:val="left" w:pos="1134"/>
        </w:tabs>
        <w:kinsoku w:val="0"/>
        <w:autoSpaceDE w:val="0"/>
        <w:autoSpaceDN w:val="0"/>
        <w:adjustRightInd w:val="0"/>
        <w:spacing w:after="0" w:line="276" w:lineRule="auto"/>
        <w:ind w:firstLine="567"/>
        <w:jc w:val="both"/>
        <w:rPr>
          <w:rFonts w:ascii="Times New Roman" w:eastAsia="Times New Roman" w:hAnsi="Times New Roman" w:cs="Times New Roman"/>
          <w:spacing w:val="2"/>
          <w:sz w:val="24"/>
          <w:szCs w:val="24"/>
          <w:lang w:eastAsia="ru-RU"/>
        </w:rPr>
      </w:pPr>
      <w:r w:rsidRPr="006021E0">
        <w:rPr>
          <w:rFonts w:ascii="Times New Roman" w:eastAsia="Times New Roman" w:hAnsi="Times New Roman" w:cs="Times New Roman"/>
          <w:b/>
          <w:bCs/>
          <w:sz w:val="24"/>
          <w:szCs w:val="24"/>
          <w:lang w:eastAsia="ru-RU"/>
        </w:rPr>
        <w:t>Федеральное государственное казенное учреждение «Служба технического заказчика» Федерального медико-биологического агентства (ФГКУ «СТЗ» ФМБА России)</w:t>
      </w:r>
      <w:r w:rsidRPr="006021E0">
        <w:rPr>
          <w:rFonts w:ascii="Times New Roman" w:eastAsia="Times New Roman" w:hAnsi="Times New Roman" w:cs="Times New Roman"/>
          <w:sz w:val="24"/>
          <w:szCs w:val="24"/>
          <w:lang w:eastAsia="ru-RU"/>
        </w:rPr>
        <w:t xml:space="preserve">, </w:t>
      </w:r>
      <w:r w:rsidR="001C20DC" w:rsidRPr="006021E0">
        <w:rPr>
          <w:rFonts w:ascii="Times New Roman" w:eastAsia="Times New Roman" w:hAnsi="Times New Roman" w:cs="Times New Roman"/>
          <w:sz w:val="24"/>
          <w:szCs w:val="24"/>
          <w:lang w:eastAsia="ru-RU"/>
        </w:rPr>
        <w:t xml:space="preserve">действующее от имени Российской Федерации в целях обеспечения нужд ФГКУ «СТЗ» ФМБА России, </w:t>
      </w:r>
      <w:r w:rsidRPr="006021E0">
        <w:rPr>
          <w:rFonts w:ascii="Times New Roman" w:eastAsia="Times New Roman" w:hAnsi="Times New Roman" w:cs="Times New Roman"/>
          <w:sz w:val="24"/>
          <w:szCs w:val="24"/>
          <w:lang w:eastAsia="ru-RU"/>
        </w:rPr>
        <w:t xml:space="preserve">именуемое в дальнейшем </w:t>
      </w:r>
      <w:r w:rsidRPr="006021E0">
        <w:rPr>
          <w:rFonts w:ascii="Times New Roman" w:eastAsia="Times New Roman" w:hAnsi="Times New Roman" w:cs="Times New Roman"/>
          <w:b/>
          <w:bCs/>
          <w:sz w:val="24"/>
          <w:szCs w:val="24"/>
          <w:lang w:eastAsia="ru-RU"/>
        </w:rPr>
        <w:t>«Заказчик»</w:t>
      </w:r>
      <w:r w:rsidRPr="006021E0">
        <w:rPr>
          <w:rFonts w:ascii="Times New Roman" w:eastAsia="Times New Roman" w:hAnsi="Times New Roman" w:cs="Times New Roman"/>
          <w:sz w:val="24"/>
          <w:szCs w:val="24"/>
          <w:lang w:eastAsia="ru-RU"/>
        </w:rPr>
        <w:t>, в лице ______________________________, действующего на основании ____________________________________, с одной стороны</w:t>
      </w:r>
      <w:r w:rsidRPr="006021E0">
        <w:rPr>
          <w:rFonts w:ascii="Times New Roman" w:eastAsia="Times New Roman" w:hAnsi="Times New Roman" w:cs="Times New Roman"/>
          <w:spacing w:val="5"/>
          <w:sz w:val="24"/>
          <w:szCs w:val="24"/>
          <w:lang w:eastAsia="ru-RU"/>
        </w:rPr>
        <w:t>, и</w:t>
      </w:r>
      <w:r w:rsidRPr="006021E0">
        <w:rPr>
          <w:rFonts w:ascii="Times New Roman" w:eastAsia="Times New Roman" w:hAnsi="Times New Roman" w:cs="Times New Roman"/>
          <w:b/>
          <w:spacing w:val="-1"/>
          <w:sz w:val="24"/>
          <w:szCs w:val="24"/>
          <w:lang w:eastAsia="ru-RU"/>
        </w:rPr>
        <w:t xml:space="preserve"> _________________________________</w:t>
      </w:r>
      <w:r w:rsidRPr="006021E0">
        <w:rPr>
          <w:rFonts w:ascii="Times New Roman" w:eastAsia="Times New Roman" w:hAnsi="Times New Roman" w:cs="Times New Roman"/>
          <w:spacing w:val="-1"/>
          <w:sz w:val="24"/>
          <w:szCs w:val="24"/>
          <w:lang w:eastAsia="ru-RU"/>
        </w:rPr>
        <w:t xml:space="preserve">, именуемый в дальнейшем </w:t>
      </w:r>
      <w:r w:rsidRPr="006021E0">
        <w:rPr>
          <w:rFonts w:ascii="Times New Roman" w:eastAsia="Times New Roman" w:hAnsi="Times New Roman" w:cs="Times New Roman"/>
          <w:b/>
          <w:spacing w:val="-1"/>
          <w:sz w:val="24"/>
          <w:szCs w:val="24"/>
          <w:lang w:eastAsia="ru-RU"/>
        </w:rPr>
        <w:t>«Исполнитель»</w:t>
      </w:r>
      <w:r w:rsidRPr="006021E0">
        <w:rPr>
          <w:rFonts w:ascii="Times New Roman" w:eastAsia="Times New Roman" w:hAnsi="Times New Roman" w:cs="Times New Roman"/>
          <w:spacing w:val="-1"/>
          <w:sz w:val="24"/>
          <w:szCs w:val="24"/>
          <w:lang w:eastAsia="ru-RU"/>
        </w:rPr>
        <w:t xml:space="preserve">, </w:t>
      </w:r>
      <w:r w:rsidR="008F619D">
        <w:rPr>
          <w:rFonts w:ascii="Times New Roman" w:eastAsia="Times New Roman" w:hAnsi="Times New Roman" w:cs="Times New Roman"/>
          <w:spacing w:val="-1"/>
          <w:sz w:val="24"/>
          <w:szCs w:val="24"/>
          <w:lang w:eastAsia="ru-RU"/>
        </w:rPr>
        <w:t xml:space="preserve">в лице __________________________, действующего на основании _______________ </w:t>
      </w:r>
      <w:r w:rsidR="008F619D" w:rsidRPr="00B822A2">
        <w:rPr>
          <w:rFonts w:ascii="Times New Roman" w:eastAsia="Times New Roman" w:hAnsi="Times New Roman" w:cs="Times New Roman"/>
          <w:spacing w:val="-1"/>
          <w:sz w:val="24"/>
          <w:szCs w:val="24"/>
          <w:lang w:eastAsia="ru-RU"/>
        </w:rPr>
        <w:t>и лицензии</w:t>
      </w:r>
      <w:r w:rsidR="008F619D">
        <w:rPr>
          <w:rFonts w:ascii="Times New Roman" w:eastAsia="Times New Roman" w:hAnsi="Times New Roman" w:cs="Times New Roman"/>
          <w:spacing w:val="-1"/>
          <w:sz w:val="24"/>
          <w:szCs w:val="24"/>
          <w:lang w:eastAsia="ru-RU"/>
        </w:rPr>
        <w:t xml:space="preserve"> _________________</w:t>
      </w:r>
      <w:r w:rsidRPr="006021E0">
        <w:rPr>
          <w:rFonts w:ascii="Times New Roman" w:eastAsia="Times New Roman" w:hAnsi="Times New Roman" w:cs="Times New Roman"/>
          <w:spacing w:val="3"/>
          <w:sz w:val="24"/>
          <w:szCs w:val="24"/>
          <w:lang w:eastAsia="ru-RU"/>
        </w:rPr>
        <w:t xml:space="preserve"> с другой стороны, совместно именуемые «Стороны», </w:t>
      </w:r>
      <w:r w:rsidRPr="006021E0">
        <w:rPr>
          <w:rFonts w:ascii="Times New Roman" w:eastAsia="Times New Roman" w:hAnsi="Times New Roman" w:cs="Times New Roman"/>
          <w:spacing w:val="2"/>
          <w:sz w:val="24"/>
          <w:szCs w:val="24"/>
          <w:lang w:eastAsia="ru-RU"/>
        </w:rPr>
        <w:t>и каждый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021E0">
        <w:rPr>
          <w:rFonts w:ascii="Times New Roman" w:eastAsia="Times New Roman" w:hAnsi="Times New Roman" w:cs="Times New Roman"/>
          <w:spacing w:val="2"/>
          <w:sz w:val="24"/>
          <w:szCs w:val="24"/>
          <w:lang w:eastAsia="ru-RU"/>
        </w:rPr>
        <w:t xml:space="preserve"> (далее – Закон о контрактной системе)</w:t>
      </w:r>
      <w:r w:rsidRPr="006021E0">
        <w:rPr>
          <w:rFonts w:ascii="Times New Roman" w:eastAsia="Times New Roman" w:hAnsi="Times New Roman" w:cs="Times New Roman"/>
          <w:spacing w:val="2"/>
          <w:sz w:val="24"/>
          <w:szCs w:val="24"/>
          <w:lang w:eastAsia="ru-RU"/>
        </w:rPr>
        <w:t xml:space="preserve">, заключили настоящий </w:t>
      </w:r>
      <w:r w:rsidR="001C20DC" w:rsidRPr="006021E0">
        <w:rPr>
          <w:rFonts w:ascii="Times New Roman" w:eastAsia="Times New Roman" w:hAnsi="Times New Roman" w:cs="Times New Roman"/>
          <w:spacing w:val="2"/>
          <w:sz w:val="24"/>
          <w:szCs w:val="24"/>
          <w:lang w:eastAsia="ru-RU"/>
        </w:rPr>
        <w:t>государственный контракт</w:t>
      </w:r>
      <w:r w:rsidRPr="006021E0">
        <w:rPr>
          <w:rFonts w:ascii="Times New Roman" w:eastAsia="Times New Roman" w:hAnsi="Times New Roman" w:cs="Times New Roman"/>
          <w:spacing w:val="2"/>
          <w:sz w:val="24"/>
          <w:szCs w:val="24"/>
          <w:lang w:eastAsia="ru-RU"/>
        </w:rPr>
        <w:t xml:space="preserve"> </w:t>
      </w:r>
      <w:r w:rsidR="00433398" w:rsidRPr="006021E0">
        <w:rPr>
          <w:rFonts w:ascii="Times New Roman" w:eastAsia="Times New Roman" w:hAnsi="Times New Roman" w:cs="Times New Roman"/>
          <w:spacing w:val="2"/>
          <w:sz w:val="24"/>
          <w:szCs w:val="24"/>
          <w:lang w:eastAsia="ru-RU"/>
        </w:rPr>
        <w:t xml:space="preserve"> (далее – </w:t>
      </w:r>
      <w:r w:rsidR="001C20DC" w:rsidRPr="006021E0">
        <w:rPr>
          <w:rFonts w:ascii="Times New Roman" w:eastAsia="Times New Roman" w:hAnsi="Times New Roman" w:cs="Times New Roman"/>
          <w:spacing w:val="2"/>
          <w:sz w:val="24"/>
          <w:szCs w:val="24"/>
          <w:lang w:eastAsia="ru-RU"/>
        </w:rPr>
        <w:t>Контракт</w:t>
      </w:r>
      <w:r w:rsidR="00433398" w:rsidRPr="006021E0">
        <w:rPr>
          <w:rFonts w:ascii="Times New Roman" w:eastAsia="Times New Roman" w:hAnsi="Times New Roman" w:cs="Times New Roman"/>
          <w:spacing w:val="2"/>
          <w:sz w:val="24"/>
          <w:szCs w:val="24"/>
          <w:lang w:eastAsia="ru-RU"/>
        </w:rPr>
        <w:t xml:space="preserve">) </w:t>
      </w:r>
      <w:r w:rsidRPr="006021E0">
        <w:rPr>
          <w:rFonts w:ascii="Times New Roman" w:eastAsia="Times New Roman" w:hAnsi="Times New Roman" w:cs="Times New Roman"/>
          <w:spacing w:val="2"/>
          <w:sz w:val="24"/>
          <w:szCs w:val="24"/>
          <w:lang w:eastAsia="ru-RU"/>
        </w:rPr>
        <w:t>о нижеследующем:</w:t>
      </w:r>
    </w:p>
    <w:p w14:paraId="01ED32B3" w14:textId="77777777" w:rsidR="006B7C74" w:rsidRPr="006021E0" w:rsidRDefault="006B7C74" w:rsidP="006021E0">
      <w:pPr>
        <w:widowControl w:val="0"/>
        <w:tabs>
          <w:tab w:val="left" w:pos="1134"/>
        </w:tabs>
        <w:kinsoku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
    <w:p w14:paraId="472D0569" w14:textId="45D50E84" w:rsidR="00C143B3" w:rsidRPr="00E249D3" w:rsidRDefault="00C143B3" w:rsidP="00DF34B0">
      <w:pPr>
        <w:widowControl w:val="0"/>
        <w:numPr>
          <w:ilvl w:val="0"/>
          <w:numId w:val="1"/>
        </w:numPr>
        <w:shd w:val="clear" w:color="auto" w:fill="FFFFFF"/>
        <w:tabs>
          <w:tab w:val="left" w:pos="426"/>
        </w:tabs>
        <w:autoSpaceDE w:val="0"/>
        <w:autoSpaceDN w:val="0"/>
        <w:adjustRightInd w:val="0"/>
        <w:spacing w:after="0" w:line="276" w:lineRule="auto"/>
        <w:ind w:left="0" w:firstLine="0"/>
        <w:jc w:val="center"/>
        <w:rPr>
          <w:rFonts w:ascii="Times New Roman" w:eastAsia="Times New Roman" w:hAnsi="Times New Roman" w:cs="Times New Roman"/>
          <w:sz w:val="24"/>
          <w:szCs w:val="24"/>
          <w:lang w:eastAsia="ru-RU"/>
        </w:rPr>
      </w:pPr>
      <w:r w:rsidRPr="006021E0">
        <w:rPr>
          <w:rFonts w:ascii="Times New Roman" w:eastAsia="Times New Roman" w:hAnsi="Times New Roman" w:cs="Times New Roman"/>
          <w:b/>
          <w:bCs/>
          <w:spacing w:val="-2"/>
          <w:sz w:val="24"/>
          <w:szCs w:val="24"/>
          <w:lang w:eastAsia="ru-RU"/>
        </w:rPr>
        <w:t xml:space="preserve">ПРЕДМЕТ </w:t>
      </w:r>
      <w:r w:rsidR="00F14DD4">
        <w:rPr>
          <w:rFonts w:ascii="Times New Roman" w:eastAsia="Times New Roman" w:hAnsi="Times New Roman" w:cs="Times New Roman"/>
          <w:b/>
          <w:bCs/>
          <w:spacing w:val="-2"/>
          <w:sz w:val="24"/>
          <w:szCs w:val="24"/>
          <w:lang w:eastAsia="ru-RU"/>
        </w:rPr>
        <w:t>КОНТРАКТА</w:t>
      </w:r>
    </w:p>
    <w:p w14:paraId="7E735883" w14:textId="77777777" w:rsidR="00E249D3" w:rsidRPr="006B7C74" w:rsidRDefault="00E249D3" w:rsidP="00E249D3">
      <w:pPr>
        <w:widowControl w:val="0"/>
        <w:shd w:val="clear" w:color="auto" w:fill="FFFFFF"/>
        <w:tabs>
          <w:tab w:val="left" w:pos="426"/>
        </w:tabs>
        <w:autoSpaceDE w:val="0"/>
        <w:autoSpaceDN w:val="0"/>
        <w:adjustRightInd w:val="0"/>
        <w:spacing w:after="0" w:line="276" w:lineRule="auto"/>
        <w:rPr>
          <w:rFonts w:ascii="Times New Roman" w:eastAsia="Times New Roman" w:hAnsi="Times New Roman" w:cs="Times New Roman"/>
          <w:sz w:val="24"/>
          <w:szCs w:val="24"/>
          <w:lang w:eastAsia="ru-RU"/>
        </w:rPr>
      </w:pPr>
    </w:p>
    <w:p w14:paraId="707EC2A2" w14:textId="016D4C50" w:rsidR="00C143B3" w:rsidRPr="006021E0" w:rsidRDefault="008079A5"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jc w:val="both"/>
        <w:rPr>
          <w:rFonts w:ascii="Times New Roman" w:eastAsia="Times New Roman" w:hAnsi="Times New Roman" w:cs="Times New Roman"/>
          <w:spacing w:val="-14"/>
          <w:sz w:val="24"/>
          <w:szCs w:val="24"/>
          <w:lang w:eastAsia="ru-RU"/>
        </w:rPr>
      </w:pPr>
      <w:r>
        <w:rPr>
          <w:rFonts w:ascii="Times New Roman" w:eastAsia="Times New Roman" w:hAnsi="Times New Roman" w:cs="Times New Roman"/>
          <w:spacing w:val="-1"/>
          <w:sz w:val="24"/>
          <w:szCs w:val="24"/>
          <w:lang w:eastAsia="ru-RU"/>
        </w:rPr>
        <w:t>В соответствии с настоящим</w:t>
      </w:r>
      <w:r w:rsidR="00C143B3" w:rsidRPr="006021E0">
        <w:rPr>
          <w:rFonts w:ascii="Times New Roman" w:eastAsia="Times New Roman" w:hAnsi="Times New Roman" w:cs="Times New Roman"/>
          <w:spacing w:val="-1"/>
          <w:sz w:val="24"/>
          <w:szCs w:val="24"/>
          <w:lang w:eastAsia="ru-RU"/>
        </w:rPr>
        <w:t xml:space="preserve"> </w:t>
      </w:r>
      <w:r w:rsidR="00C57D21">
        <w:rPr>
          <w:rFonts w:ascii="Times New Roman" w:eastAsia="Times New Roman" w:hAnsi="Times New Roman" w:cs="Times New Roman"/>
          <w:spacing w:val="-1"/>
          <w:sz w:val="24"/>
          <w:szCs w:val="24"/>
          <w:lang w:eastAsia="ru-RU"/>
        </w:rPr>
        <w:t>Контракт</w:t>
      </w:r>
      <w:r>
        <w:rPr>
          <w:rFonts w:ascii="Times New Roman" w:eastAsia="Times New Roman" w:hAnsi="Times New Roman" w:cs="Times New Roman"/>
          <w:spacing w:val="-1"/>
          <w:sz w:val="24"/>
          <w:szCs w:val="24"/>
          <w:lang w:eastAsia="ru-RU"/>
        </w:rPr>
        <w:t>ом</w:t>
      </w:r>
      <w:r w:rsidR="00C143B3" w:rsidRPr="006021E0">
        <w:rPr>
          <w:rFonts w:ascii="Times New Roman" w:eastAsia="Times New Roman" w:hAnsi="Times New Roman" w:cs="Times New Roman"/>
          <w:spacing w:val="-1"/>
          <w:sz w:val="24"/>
          <w:szCs w:val="24"/>
          <w:lang w:eastAsia="ru-RU"/>
        </w:rPr>
        <w:t xml:space="preserve"> Исполнитель обязуется</w:t>
      </w:r>
      <w:r w:rsidRPr="008079A5">
        <w:t xml:space="preserve"> </w:t>
      </w:r>
      <w:r w:rsidRPr="008079A5">
        <w:rPr>
          <w:rFonts w:ascii="Times New Roman" w:eastAsia="Times New Roman" w:hAnsi="Times New Roman" w:cs="Times New Roman"/>
          <w:spacing w:val="-1"/>
          <w:sz w:val="24"/>
          <w:szCs w:val="24"/>
          <w:lang w:eastAsia="ru-RU"/>
        </w:rPr>
        <w:t>в порядке и сроки, предусмотренные Контрактом</w:t>
      </w:r>
      <w:r>
        <w:rPr>
          <w:rFonts w:ascii="Times New Roman" w:eastAsia="Times New Roman" w:hAnsi="Times New Roman" w:cs="Times New Roman"/>
          <w:spacing w:val="-1"/>
          <w:sz w:val="24"/>
          <w:szCs w:val="24"/>
          <w:lang w:eastAsia="ru-RU"/>
        </w:rPr>
        <w:t>,</w:t>
      </w:r>
      <w:r w:rsidR="00C143B3" w:rsidRPr="006021E0">
        <w:rPr>
          <w:rFonts w:ascii="Times New Roman" w:eastAsia="Times New Roman" w:hAnsi="Times New Roman" w:cs="Times New Roman"/>
          <w:spacing w:val="-1"/>
          <w:sz w:val="24"/>
          <w:szCs w:val="24"/>
          <w:lang w:eastAsia="ru-RU"/>
        </w:rPr>
        <w:t xml:space="preserve"> </w:t>
      </w:r>
      <w:r w:rsidR="00B0256F" w:rsidRPr="006021E0">
        <w:rPr>
          <w:rFonts w:ascii="Times New Roman" w:eastAsia="Times New Roman" w:hAnsi="Times New Roman" w:cs="Times New Roman"/>
          <w:b/>
          <w:bCs/>
          <w:spacing w:val="-1"/>
          <w:sz w:val="24"/>
          <w:szCs w:val="24"/>
          <w:lang w:eastAsia="ru-RU"/>
        </w:rPr>
        <w:t xml:space="preserve">оказать </w:t>
      </w:r>
      <w:r w:rsidR="00C551FE" w:rsidRPr="006021E0">
        <w:rPr>
          <w:rFonts w:ascii="Times New Roman" w:eastAsia="Times New Roman" w:hAnsi="Times New Roman" w:cs="Times New Roman"/>
          <w:b/>
          <w:bCs/>
          <w:spacing w:val="-1"/>
          <w:sz w:val="24"/>
          <w:szCs w:val="24"/>
          <w:lang w:eastAsia="ru-RU"/>
        </w:rPr>
        <w:t>услуг</w:t>
      </w:r>
      <w:r w:rsidR="00B0256F" w:rsidRPr="006021E0">
        <w:rPr>
          <w:rFonts w:ascii="Times New Roman" w:eastAsia="Times New Roman" w:hAnsi="Times New Roman" w:cs="Times New Roman"/>
          <w:b/>
          <w:bCs/>
          <w:spacing w:val="-1"/>
          <w:sz w:val="24"/>
          <w:szCs w:val="24"/>
          <w:lang w:eastAsia="ru-RU"/>
        </w:rPr>
        <w:t>и</w:t>
      </w:r>
      <w:r w:rsidR="00C551FE" w:rsidRPr="006021E0">
        <w:rPr>
          <w:rFonts w:ascii="Times New Roman" w:eastAsia="Times New Roman" w:hAnsi="Times New Roman" w:cs="Times New Roman"/>
          <w:b/>
          <w:bCs/>
          <w:spacing w:val="-1"/>
          <w:sz w:val="24"/>
          <w:szCs w:val="24"/>
          <w:lang w:eastAsia="ru-RU"/>
        </w:rPr>
        <w:t xml:space="preserve"> </w:t>
      </w:r>
      <w:r w:rsidR="00210F2F" w:rsidRPr="00210F2F">
        <w:rPr>
          <w:rFonts w:ascii="Times New Roman" w:eastAsia="Times New Roman" w:hAnsi="Times New Roman" w:cs="Times New Roman"/>
          <w:b/>
          <w:bCs/>
          <w:spacing w:val="-1"/>
          <w:sz w:val="24"/>
          <w:szCs w:val="24"/>
          <w:lang w:eastAsia="ru-RU"/>
        </w:rPr>
        <w:t>по доступу к сети Интернет для нужд ФГКУ «СТЗ» ФМБА России в 2026 году</w:t>
      </w:r>
      <w:r w:rsidR="00CF04B3">
        <w:rPr>
          <w:rFonts w:ascii="Times New Roman" w:eastAsia="Times New Roman" w:hAnsi="Times New Roman" w:cs="Times New Roman"/>
          <w:b/>
          <w:bCs/>
          <w:spacing w:val="-1"/>
          <w:sz w:val="24"/>
          <w:szCs w:val="24"/>
          <w:lang w:eastAsia="ru-RU"/>
        </w:rPr>
        <w:t xml:space="preserve"> </w:t>
      </w:r>
      <w:r w:rsidR="00C143B3" w:rsidRPr="006021E0">
        <w:rPr>
          <w:rFonts w:ascii="Times New Roman" w:eastAsia="Times New Roman" w:hAnsi="Times New Roman" w:cs="Times New Roman"/>
          <w:spacing w:val="-1"/>
          <w:sz w:val="24"/>
          <w:szCs w:val="24"/>
          <w:lang w:eastAsia="ru-RU"/>
        </w:rPr>
        <w:t>(далее по тексту - Услуги)</w:t>
      </w:r>
      <w:r>
        <w:rPr>
          <w:rFonts w:ascii="Times New Roman" w:eastAsia="Times New Roman" w:hAnsi="Times New Roman" w:cs="Times New Roman"/>
          <w:spacing w:val="-1"/>
          <w:sz w:val="24"/>
          <w:szCs w:val="24"/>
          <w:lang w:eastAsia="ru-RU"/>
        </w:rPr>
        <w:t xml:space="preserve"> </w:t>
      </w:r>
      <w:r w:rsidR="00C143B3" w:rsidRPr="006021E0">
        <w:rPr>
          <w:rFonts w:ascii="Times New Roman" w:eastAsia="Times New Roman" w:hAnsi="Times New Roman" w:cs="Times New Roman"/>
          <w:sz w:val="24"/>
          <w:szCs w:val="24"/>
          <w:lang w:eastAsia="ru-RU"/>
        </w:rPr>
        <w:t>в соответствии с</w:t>
      </w:r>
      <w:r>
        <w:rPr>
          <w:rFonts w:ascii="Times New Roman" w:eastAsia="Times New Roman" w:hAnsi="Times New Roman" w:cs="Times New Roman"/>
          <w:sz w:val="24"/>
          <w:szCs w:val="24"/>
          <w:lang w:eastAsia="ru-RU"/>
        </w:rPr>
        <w:t>о Спецификацией (Приложение № 1 к Контракту) и в полном соответствии с</w:t>
      </w:r>
      <w:r w:rsidR="00C143B3" w:rsidRPr="006021E0">
        <w:rPr>
          <w:rFonts w:ascii="Times New Roman" w:eastAsia="Times New Roman" w:hAnsi="Times New Roman" w:cs="Times New Roman"/>
          <w:sz w:val="24"/>
          <w:szCs w:val="24"/>
          <w:lang w:eastAsia="ru-RU"/>
        </w:rPr>
        <w:t xml:space="preserve"> </w:t>
      </w:r>
      <w:r w:rsidR="00F824A4">
        <w:rPr>
          <w:rFonts w:ascii="Times New Roman" w:eastAsia="Times New Roman" w:hAnsi="Times New Roman" w:cs="Times New Roman"/>
          <w:sz w:val="24"/>
          <w:szCs w:val="24"/>
          <w:lang w:eastAsia="ru-RU"/>
        </w:rPr>
        <w:t>Описанием объекта закупки</w:t>
      </w:r>
      <w:r w:rsidR="00B822A2">
        <w:rPr>
          <w:rFonts w:ascii="Times New Roman" w:eastAsia="Times New Roman" w:hAnsi="Times New Roman" w:cs="Times New Roman"/>
          <w:sz w:val="24"/>
          <w:szCs w:val="24"/>
          <w:lang w:eastAsia="ru-RU"/>
        </w:rPr>
        <w:t xml:space="preserve">  </w:t>
      </w:r>
      <w:r w:rsidR="00C143B3" w:rsidRPr="006021E0">
        <w:rPr>
          <w:rFonts w:ascii="Times New Roman" w:eastAsia="Times New Roman" w:hAnsi="Times New Roman" w:cs="Times New Roman"/>
          <w:spacing w:val="-2"/>
          <w:sz w:val="24"/>
          <w:szCs w:val="24"/>
          <w:lang w:eastAsia="ru-RU"/>
        </w:rPr>
        <w:t>(Приложение № </w:t>
      </w:r>
      <w:r w:rsidR="0035799D" w:rsidRPr="006021E0">
        <w:rPr>
          <w:rFonts w:ascii="Times New Roman" w:eastAsia="Times New Roman" w:hAnsi="Times New Roman" w:cs="Times New Roman"/>
          <w:spacing w:val="-2"/>
          <w:sz w:val="24"/>
          <w:szCs w:val="24"/>
          <w:lang w:eastAsia="ru-RU"/>
        </w:rPr>
        <w:t xml:space="preserve">2 </w:t>
      </w:r>
      <w:r w:rsidR="00C143B3" w:rsidRPr="006021E0">
        <w:rPr>
          <w:rFonts w:ascii="Times New Roman" w:eastAsia="Times New Roman" w:hAnsi="Times New Roman" w:cs="Times New Roman"/>
          <w:spacing w:val="-2"/>
          <w:sz w:val="24"/>
          <w:szCs w:val="24"/>
          <w:lang w:eastAsia="ru-RU"/>
        </w:rPr>
        <w:t xml:space="preserve">к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у)</w:t>
      </w:r>
      <w:r w:rsidR="00A67B45">
        <w:rPr>
          <w:rFonts w:ascii="Times New Roman" w:eastAsia="Times New Roman" w:hAnsi="Times New Roman" w:cs="Times New Roman"/>
          <w:sz w:val="24"/>
          <w:szCs w:val="24"/>
          <w:lang w:eastAsia="ru-RU"/>
        </w:rPr>
        <w:t xml:space="preserve">, а Заказчик </w:t>
      </w:r>
      <w:r w:rsidR="00A67B45" w:rsidRPr="00A67B45">
        <w:rPr>
          <w:rFonts w:ascii="Times New Roman" w:eastAsia="Times New Roman" w:hAnsi="Times New Roman" w:cs="Times New Roman"/>
          <w:sz w:val="24"/>
          <w:szCs w:val="24"/>
          <w:lang w:eastAsia="ru-RU"/>
        </w:rPr>
        <w:t>обязуется оплатить оказанные услуги</w:t>
      </w:r>
      <w:r w:rsidR="00A67B45">
        <w:rPr>
          <w:rFonts w:ascii="Times New Roman" w:eastAsia="Times New Roman" w:hAnsi="Times New Roman" w:cs="Times New Roman"/>
          <w:sz w:val="24"/>
          <w:szCs w:val="24"/>
          <w:lang w:eastAsia="ru-RU"/>
        </w:rPr>
        <w:t>.</w:t>
      </w:r>
    </w:p>
    <w:p w14:paraId="1E16B1F6" w14:textId="61F84B12" w:rsidR="00470336" w:rsidRPr="00482380" w:rsidRDefault="00470336" w:rsidP="00DF34B0">
      <w:pPr>
        <w:pStyle w:val="a3"/>
        <w:numPr>
          <w:ilvl w:val="1"/>
          <w:numId w:val="1"/>
        </w:numPr>
        <w:suppressAutoHyphens/>
        <w:spacing w:after="0" w:line="276" w:lineRule="auto"/>
        <w:ind w:left="0" w:firstLine="567"/>
        <w:jc w:val="both"/>
        <w:rPr>
          <w:rFonts w:ascii="Times New Roman" w:hAnsi="Times New Roman" w:cs="Times New Roman"/>
          <w:sz w:val="24"/>
          <w:szCs w:val="24"/>
        </w:rPr>
      </w:pPr>
      <w:r w:rsidRPr="00664A5B">
        <w:rPr>
          <w:rFonts w:ascii="Times New Roman" w:hAnsi="Times New Roman" w:cs="Times New Roman"/>
          <w:b/>
          <w:bCs/>
          <w:sz w:val="24"/>
          <w:szCs w:val="24"/>
        </w:rPr>
        <w:t>Место оказания услуг</w:t>
      </w:r>
      <w:r w:rsidRPr="00C01916">
        <w:rPr>
          <w:rFonts w:ascii="Times New Roman" w:hAnsi="Times New Roman" w:cs="Times New Roman"/>
          <w:sz w:val="24"/>
          <w:szCs w:val="24"/>
        </w:rPr>
        <w:t>:</w:t>
      </w:r>
      <w:r w:rsidR="00482380" w:rsidRPr="00C01916">
        <w:rPr>
          <w:rFonts w:ascii="Times New Roman" w:hAnsi="Times New Roman" w:cs="Times New Roman"/>
          <w:sz w:val="24"/>
          <w:szCs w:val="24"/>
        </w:rPr>
        <w:t xml:space="preserve"> </w:t>
      </w:r>
      <w:r w:rsidR="00B71216" w:rsidRPr="00B71216">
        <w:rPr>
          <w:rFonts w:ascii="Times New Roman" w:hAnsi="Times New Roman" w:cs="Times New Roman"/>
          <w:sz w:val="24"/>
          <w:szCs w:val="24"/>
        </w:rPr>
        <w:t>г. Санкт-Петербург, ул. Чапаева, д. 3, 4 этаж, офис 407, 410-413</w:t>
      </w:r>
      <w:r w:rsidR="00B71216">
        <w:rPr>
          <w:rFonts w:ascii="Times New Roman" w:hAnsi="Times New Roman" w:cs="Times New Roman"/>
          <w:sz w:val="24"/>
          <w:szCs w:val="24"/>
        </w:rPr>
        <w:t>.</w:t>
      </w:r>
    </w:p>
    <w:p w14:paraId="67FD4DE1" w14:textId="56E4B034" w:rsidR="002D1810" w:rsidRPr="006021E0" w:rsidRDefault="002D1810" w:rsidP="00DF34B0">
      <w:pPr>
        <w:pStyle w:val="a3"/>
        <w:numPr>
          <w:ilvl w:val="1"/>
          <w:numId w:val="1"/>
        </w:numPr>
        <w:shd w:val="clear" w:color="auto" w:fill="FFFFFF" w:themeFill="background1"/>
        <w:spacing w:after="0" w:line="276" w:lineRule="auto"/>
        <w:ind w:left="0" w:firstLine="567"/>
        <w:jc w:val="both"/>
        <w:rPr>
          <w:rFonts w:ascii="Times New Roman" w:hAnsi="Times New Roman" w:cs="Times New Roman"/>
          <w:sz w:val="24"/>
          <w:szCs w:val="24"/>
        </w:rPr>
      </w:pPr>
      <w:r w:rsidRPr="00664A5B">
        <w:rPr>
          <w:rFonts w:ascii="Times New Roman" w:hAnsi="Times New Roman" w:cs="Times New Roman"/>
          <w:b/>
          <w:bCs/>
          <w:sz w:val="24"/>
          <w:szCs w:val="24"/>
        </w:rPr>
        <w:t>Срок оказания услуг</w:t>
      </w:r>
      <w:r w:rsidRPr="006021E0">
        <w:rPr>
          <w:rFonts w:ascii="Times New Roman" w:hAnsi="Times New Roman" w:cs="Times New Roman"/>
          <w:sz w:val="24"/>
          <w:szCs w:val="24"/>
        </w:rPr>
        <w:t>:</w:t>
      </w:r>
      <w:r w:rsidR="00482380" w:rsidRPr="00482380">
        <w:t xml:space="preserve"> </w:t>
      </w:r>
      <w:r w:rsidR="005B6572" w:rsidRPr="005B6572">
        <w:rPr>
          <w:rFonts w:ascii="Times New Roman" w:hAnsi="Times New Roman" w:cs="Times New Roman"/>
          <w:sz w:val="24"/>
          <w:szCs w:val="24"/>
        </w:rPr>
        <w:t>с 01.</w:t>
      </w:r>
      <w:r w:rsidR="00C8491D">
        <w:rPr>
          <w:rFonts w:ascii="Times New Roman" w:hAnsi="Times New Roman" w:cs="Times New Roman"/>
          <w:sz w:val="24"/>
          <w:szCs w:val="24"/>
        </w:rPr>
        <w:t>07</w:t>
      </w:r>
      <w:r w:rsidR="005B6572" w:rsidRPr="005B6572">
        <w:rPr>
          <w:rFonts w:ascii="Times New Roman" w:hAnsi="Times New Roman" w:cs="Times New Roman"/>
          <w:sz w:val="24"/>
          <w:szCs w:val="24"/>
        </w:rPr>
        <w:t>.202</w:t>
      </w:r>
      <w:r w:rsidR="00C12A46">
        <w:rPr>
          <w:rFonts w:ascii="Times New Roman" w:hAnsi="Times New Roman" w:cs="Times New Roman"/>
          <w:sz w:val="24"/>
          <w:szCs w:val="24"/>
        </w:rPr>
        <w:t>6</w:t>
      </w:r>
      <w:r w:rsidR="005B6572" w:rsidRPr="005B6572">
        <w:rPr>
          <w:rFonts w:ascii="Times New Roman" w:hAnsi="Times New Roman" w:cs="Times New Roman"/>
          <w:sz w:val="24"/>
          <w:szCs w:val="24"/>
        </w:rPr>
        <w:t xml:space="preserve"> по </w:t>
      </w:r>
      <w:r w:rsidR="00C8491D">
        <w:rPr>
          <w:rFonts w:ascii="Times New Roman" w:hAnsi="Times New Roman" w:cs="Times New Roman"/>
          <w:sz w:val="24"/>
          <w:szCs w:val="24"/>
        </w:rPr>
        <w:t>31</w:t>
      </w:r>
      <w:r w:rsidR="005B6572" w:rsidRPr="005B6572">
        <w:rPr>
          <w:rFonts w:ascii="Times New Roman" w:hAnsi="Times New Roman" w:cs="Times New Roman"/>
          <w:sz w:val="24"/>
          <w:szCs w:val="24"/>
        </w:rPr>
        <w:t>.</w:t>
      </w:r>
      <w:r w:rsidR="00C8491D">
        <w:rPr>
          <w:rFonts w:ascii="Times New Roman" w:hAnsi="Times New Roman" w:cs="Times New Roman"/>
          <w:sz w:val="24"/>
          <w:szCs w:val="24"/>
        </w:rPr>
        <w:t>12</w:t>
      </w:r>
      <w:r w:rsidR="005B6572" w:rsidRPr="005B6572">
        <w:rPr>
          <w:rFonts w:ascii="Times New Roman" w:hAnsi="Times New Roman" w:cs="Times New Roman"/>
          <w:sz w:val="24"/>
          <w:szCs w:val="24"/>
        </w:rPr>
        <w:t>.2026 (включительно).</w:t>
      </w:r>
    </w:p>
    <w:p w14:paraId="00BE2872" w14:textId="2D1A60B8" w:rsidR="00C143B3" w:rsidRPr="006021E0" w:rsidRDefault="00C143B3" w:rsidP="006021E0">
      <w:pPr>
        <w:pStyle w:val="BZ"/>
        <w:tabs>
          <w:tab w:val="left" w:pos="993"/>
        </w:tabs>
        <w:ind w:left="699" w:right="130" w:firstLine="0"/>
        <w:rPr>
          <w:rFonts w:eastAsia="SimSun"/>
          <w:sz w:val="24"/>
          <w:szCs w:val="24"/>
          <w:lang w:eastAsia="hi-IN" w:bidi="hi-IN"/>
        </w:rPr>
      </w:pPr>
    </w:p>
    <w:p w14:paraId="1A224D85" w14:textId="2701A22A" w:rsidR="00C143B3" w:rsidRDefault="00C143B3" w:rsidP="00DF34B0">
      <w:pPr>
        <w:widowControl w:val="0"/>
        <w:numPr>
          <w:ilvl w:val="0"/>
          <w:numId w:val="1"/>
        </w:numPr>
        <w:shd w:val="clear" w:color="auto" w:fill="FFFFFF"/>
        <w:tabs>
          <w:tab w:val="left" w:pos="426"/>
        </w:tabs>
        <w:autoSpaceDE w:val="0"/>
        <w:autoSpaceDN w:val="0"/>
        <w:adjustRightInd w:val="0"/>
        <w:spacing w:after="0" w:line="276" w:lineRule="auto"/>
        <w:ind w:left="0" w:firstLine="0"/>
        <w:jc w:val="center"/>
        <w:rPr>
          <w:rFonts w:ascii="Times New Roman" w:eastAsia="Times New Roman" w:hAnsi="Times New Roman" w:cs="Times New Roman"/>
          <w:b/>
          <w:bCs/>
          <w:sz w:val="24"/>
          <w:szCs w:val="24"/>
          <w:lang w:eastAsia="ru-RU"/>
        </w:rPr>
      </w:pPr>
      <w:r w:rsidRPr="006021E0">
        <w:rPr>
          <w:rFonts w:ascii="Times New Roman" w:eastAsia="Times New Roman" w:hAnsi="Times New Roman" w:cs="Times New Roman"/>
          <w:b/>
          <w:bCs/>
          <w:sz w:val="24"/>
          <w:szCs w:val="24"/>
          <w:lang w:eastAsia="ru-RU"/>
        </w:rPr>
        <w:t xml:space="preserve">ЦЕНА </w:t>
      </w:r>
      <w:r w:rsidR="000B4B5B">
        <w:rPr>
          <w:rFonts w:ascii="Times New Roman" w:eastAsia="Times New Roman" w:hAnsi="Times New Roman" w:cs="Times New Roman"/>
          <w:b/>
          <w:bCs/>
          <w:sz w:val="24"/>
          <w:szCs w:val="24"/>
          <w:lang w:eastAsia="ru-RU"/>
        </w:rPr>
        <w:t>КОНТРАКТ</w:t>
      </w:r>
      <w:r w:rsidRPr="006021E0">
        <w:rPr>
          <w:rFonts w:ascii="Times New Roman" w:eastAsia="Times New Roman" w:hAnsi="Times New Roman" w:cs="Times New Roman"/>
          <w:b/>
          <w:bCs/>
          <w:sz w:val="24"/>
          <w:szCs w:val="24"/>
          <w:lang w:eastAsia="ru-RU"/>
        </w:rPr>
        <w:t>А И ПОРЯДОК РАСЧЕТОВ</w:t>
      </w:r>
    </w:p>
    <w:p w14:paraId="67F50129" w14:textId="77777777" w:rsidR="00E249D3" w:rsidRDefault="00E249D3" w:rsidP="00E249D3">
      <w:pPr>
        <w:widowControl w:val="0"/>
        <w:shd w:val="clear" w:color="auto" w:fill="FFFFFF"/>
        <w:tabs>
          <w:tab w:val="left" w:pos="426"/>
        </w:tabs>
        <w:autoSpaceDE w:val="0"/>
        <w:autoSpaceDN w:val="0"/>
        <w:adjustRightInd w:val="0"/>
        <w:spacing w:after="0" w:line="276" w:lineRule="auto"/>
        <w:rPr>
          <w:rFonts w:ascii="Times New Roman" w:eastAsia="Times New Roman" w:hAnsi="Times New Roman" w:cs="Times New Roman"/>
          <w:b/>
          <w:bCs/>
          <w:sz w:val="24"/>
          <w:szCs w:val="24"/>
          <w:lang w:eastAsia="ru-RU"/>
        </w:rPr>
      </w:pPr>
    </w:p>
    <w:p w14:paraId="01766C6A" w14:textId="77777777" w:rsidR="0008628A" w:rsidRDefault="00C143B3" w:rsidP="0008628A">
      <w:pPr>
        <w:widowControl w:val="0"/>
        <w:numPr>
          <w:ilvl w:val="1"/>
          <w:numId w:val="1"/>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color w:val="000000"/>
          <w:spacing w:val="2"/>
          <w:sz w:val="24"/>
          <w:szCs w:val="24"/>
          <w:lang w:eastAsia="ru-RU"/>
        </w:rPr>
      </w:pPr>
      <w:r w:rsidRPr="006021E0">
        <w:rPr>
          <w:rFonts w:ascii="Times New Roman" w:eastAsia="Times New Roman" w:hAnsi="Times New Roman" w:cs="Times New Roman"/>
          <w:color w:val="000000"/>
          <w:spacing w:val="2"/>
          <w:sz w:val="24"/>
          <w:szCs w:val="24"/>
          <w:lang w:eastAsia="ru-RU"/>
        </w:rPr>
        <w:t xml:space="preserve">Цена </w:t>
      </w:r>
      <w:r w:rsidR="000B4B5B">
        <w:rPr>
          <w:rFonts w:ascii="Times New Roman" w:eastAsia="Times New Roman" w:hAnsi="Times New Roman" w:cs="Times New Roman"/>
          <w:color w:val="000000"/>
          <w:spacing w:val="2"/>
          <w:sz w:val="24"/>
          <w:szCs w:val="24"/>
          <w:lang w:eastAsia="ru-RU"/>
        </w:rPr>
        <w:t>Контракт</w:t>
      </w:r>
      <w:r w:rsidRPr="006021E0">
        <w:rPr>
          <w:rFonts w:ascii="Times New Roman" w:eastAsia="Times New Roman" w:hAnsi="Times New Roman" w:cs="Times New Roman"/>
          <w:color w:val="000000"/>
          <w:spacing w:val="2"/>
          <w:sz w:val="24"/>
          <w:szCs w:val="24"/>
          <w:lang w:eastAsia="ru-RU"/>
        </w:rPr>
        <w:t>а составляет __________________________________</w:t>
      </w:r>
      <w:r w:rsidR="006D64CC">
        <w:rPr>
          <w:rFonts w:ascii="Times New Roman" w:eastAsia="Times New Roman" w:hAnsi="Times New Roman" w:cs="Times New Roman"/>
          <w:color w:val="000000"/>
          <w:spacing w:val="2"/>
          <w:sz w:val="24"/>
          <w:szCs w:val="24"/>
          <w:lang w:eastAsia="ru-RU"/>
        </w:rPr>
        <w:t xml:space="preserve"> (</w:t>
      </w:r>
      <w:r w:rsidR="006D64CC" w:rsidRPr="006D64CC">
        <w:rPr>
          <w:rFonts w:ascii="Times New Roman" w:eastAsia="Times New Roman" w:hAnsi="Times New Roman" w:cs="Times New Roman"/>
          <w:color w:val="000000"/>
          <w:spacing w:val="2"/>
          <w:sz w:val="24"/>
          <w:szCs w:val="24"/>
          <w:lang w:eastAsia="ru-RU"/>
        </w:rPr>
        <w:t>включая НДС __% ____________ руб. ___ коп. / НДС не облагается</w:t>
      </w:r>
      <w:r w:rsidR="006D64CC">
        <w:rPr>
          <w:rFonts w:ascii="Times New Roman" w:eastAsia="Times New Roman" w:hAnsi="Times New Roman" w:cs="Times New Roman"/>
          <w:color w:val="000000"/>
          <w:spacing w:val="2"/>
          <w:sz w:val="24"/>
          <w:szCs w:val="24"/>
          <w:lang w:eastAsia="ru-RU"/>
        </w:rPr>
        <w:t>)</w:t>
      </w:r>
      <w:r w:rsidR="0008628A">
        <w:rPr>
          <w:rFonts w:ascii="Times New Roman" w:eastAsia="Times New Roman" w:hAnsi="Times New Roman" w:cs="Times New Roman"/>
          <w:color w:val="000000"/>
          <w:spacing w:val="2"/>
          <w:sz w:val="24"/>
          <w:szCs w:val="24"/>
          <w:lang w:eastAsia="ru-RU"/>
        </w:rPr>
        <w:t>.</w:t>
      </w:r>
    </w:p>
    <w:p w14:paraId="71461313" w14:textId="72AE8C1D" w:rsidR="00C143B3" w:rsidRPr="006021E0" w:rsidRDefault="0008628A" w:rsidP="00B044E6">
      <w:pPr>
        <w:widowControl w:val="0"/>
        <w:tabs>
          <w:tab w:val="left" w:pos="127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2"/>
          <w:sz w:val="24"/>
          <w:szCs w:val="24"/>
          <w:lang w:eastAsia="ru-RU"/>
        </w:rPr>
        <w:tab/>
      </w:r>
      <w:r w:rsidR="00C143B3" w:rsidRPr="006021E0">
        <w:rPr>
          <w:rFonts w:ascii="Times New Roman" w:eastAsia="Times New Roman" w:hAnsi="Times New Roman" w:cs="Times New Roman"/>
          <w:sz w:val="24"/>
          <w:szCs w:val="24"/>
          <w:lang w:eastAsia="ru-RU"/>
        </w:rPr>
        <w:t xml:space="preserve">Цена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 xml:space="preserve">а является твердой, определена на весь срок исполнения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 xml:space="preserve">а и не подлежит изменению, за исключением случаев, предусмотренных настоящим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 xml:space="preserve">ом и действующим законодательством Российской Федерации. </w:t>
      </w:r>
    </w:p>
    <w:p w14:paraId="2856B774" w14:textId="3F822771" w:rsidR="00C143B3" w:rsidRPr="006021E0" w:rsidRDefault="00C143B3" w:rsidP="00DF34B0">
      <w:pPr>
        <w:widowControl w:val="0"/>
        <w:numPr>
          <w:ilvl w:val="1"/>
          <w:numId w:val="1"/>
        </w:numPr>
        <w:tabs>
          <w:tab w:val="left" w:pos="1276"/>
        </w:tabs>
        <w:autoSpaceDE w:val="0"/>
        <w:autoSpaceDN w:val="0"/>
        <w:adjustRightInd w:val="0"/>
        <w:spacing w:after="0" w:line="276" w:lineRule="auto"/>
        <w:ind w:left="0" w:right="-6"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В Цену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указанную в п. 2.1, включена стоимость всех затрат Исполнителя, необходимых для оказания Услуг по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у, в том числе налоги, сборы, другие обязательные платежи и иные сопутствующие расходы Исполнителя, связанные с выполнением обязательств по настоящему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у.</w:t>
      </w:r>
    </w:p>
    <w:p w14:paraId="11C3719A" w14:textId="6E86B9AB" w:rsidR="000B0E72" w:rsidRPr="006021E0" w:rsidRDefault="000B0E72" w:rsidP="00DF34B0">
      <w:pPr>
        <w:pStyle w:val="a3"/>
        <w:numPr>
          <w:ilvl w:val="1"/>
          <w:numId w:val="1"/>
        </w:numPr>
        <w:spacing w:after="0" w:line="276" w:lineRule="auto"/>
        <w:ind w:left="0" w:firstLine="567"/>
        <w:jc w:val="both"/>
        <w:rPr>
          <w:rFonts w:ascii="Times New Roman" w:eastAsia="Times New Roman" w:hAnsi="Times New Roman" w:cs="Times New Roman"/>
          <w:color w:val="000000"/>
          <w:spacing w:val="2"/>
          <w:sz w:val="24"/>
          <w:szCs w:val="24"/>
          <w:lang w:eastAsia="ru-RU"/>
        </w:rPr>
      </w:pPr>
      <w:r w:rsidRPr="006021E0">
        <w:rPr>
          <w:rFonts w:ascii="Times New Roman" w:eastAsia="Times New Roman" w:hAnsi="Times New Roman" w:cs="Times New Roman"/>
          <w:color w:val="000000"/>
          <w:spacing w:val="2"/>
          <w:sz w:val="24"/>
          <w:szCs w:val="24"/>
          <w:lang w:eastAsia="ru-RU"/>
        </w:rPr>
        <w:t xml:space="preserve">Оплата за оказанные в полном объеме Услуги производится в течение 10 (десяти) рабочих дней после предоставления в адрес Заказчика надлежащим образом оформленных счета и подписанного акта сдачи-приемки оказанных услуг с обязательным указанием номера и даты </w:t>
      </w:r>
      <w:r w:rsidR="000B4B5B">
        <w:rPr>
          <w:rFonts w:ascii="Times New Roman" w:eastAsia="Times New Roman" w:hAnsi="Times New Roman" w:cs="Times New Roman"/>
          <w:color w:val="000000"/>
          <w:spacing w:val="2"/>
          <w:sz w:val="24"/>
          <w:szCs w:val="24"/>
          <w:lang w:eastAsia="ru-RU"/>
        </w:rPr>
        <w:t>Контракт</w:t>
      </w:r>
      <w:r w:rsidRPr="006021E0">
        <w:rPr>
          <w:rFonts w:ascii="Times New Roman" w:eastAsia="Times New Roman" w:hAnsi="Times New Roman" w:cs="Times New Roman"/>
          <w:color w:val="000000"/>
          <w:spacing w:val="2"/>
          <w:sz w:val="24"/>
          <w:szCs w:val="24"/>
          <w:lang w:eastAsia="ru-RU"/>
        </w:rPr>
        <w:t>а.</w:t>
      </w:r>
    </w:p>
    <w:p w14:paraId="10C3D881" w14:textId="77777777" w:rsidR="009A6090" w:rsidRPr="009A6090" w:rsidRDefault="00C143B3" w:rsidP="00F17A49">
      <w:pPr>
        <w:widowControl w:val="0"/>
        <w:numPr>
          <w:ilvl w:val="1"/>
          <w:numId w:val="1"/>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color w:val="000000"/>
          <w:spacing w:val="2"/>
          <w:sz w:val="24"/>
          <w:szCs w:val="24"/>
          <w:lang w:eastAsia="ru-RU"/>
        </w:rPr>
      </w:pPr>
      <w:r w:rsidRPr="006021E0">
        <w:rPr>
          <w:rFonts w:ascii="Times New Roman" w:eastAsia="Times New Roman" w:hAnsi="Times New Roman" w:cs="Times New Roman"/>
          <w:sz w:val="24"/>
          <w:szCs w:val="24"/>
          <w:lang w:eastAsia="ru-RU"/>
        </w:rPr>
        <w:t xml:space="preserve">Оплата осуществляется безналичным расчетом в российских рублях. </w:t>
      </w:r>
    </w:p>
    <w:p w14:paraId="63BFCF4A" w14:textId="79A24590" w:rsidR="00BB4004" w:rsidRPr="007860AA" w:rsidRDefault="0035799D" w:rsidP="00F17A49">
      <w:pPr>
        <w:widowControl w:val="0"/>
        <w:numPr>
          <w:ilvl w:val="1"/>
          <w:numId w:val="1"/>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color w:val="000000"/>
          <w:spacing w:val="2"/>
          <w:sz w:val="24"/>
          <w:szCs w:val="24"/>
          <w:lang w:eastAsia="ru-RU"/>
        </w:rPr>
      </w:pPr>
      <w:r w:rsidRPr="006021E0">
        <w:rPr>
          <w:rFonts w:ascii="Times New Roman" w:eastAsia="Times New Roman" w:hAnsi="Times New Roman" w:cs="Times New Roman"/>
          <w:sz w:val="24"/>
          <w:szCs w:val="24"/>
          <w:lang w:eastAsia="ru-RU"/>
        </w:rPr>
        <w:t xml:space="preserve">Источник финансирования – средства </w:t>
      </w:r>
      <w:r w:rsidR="00476F8C">
        <w:rPr>
          <w:rFonts w:ascii="Times New Roman" w:eastAsia="Times New Roman" w:hAnsi="Times New Roman" w:cs="Times New Roman"/>
          <w:sz w:val="24"/>
          <w:szCs w:val="24"/>
          <w:lang w:eastAsia="ru-RU"/>
        </w:rPr>
        <w:t>ф</w:t>
      </w:r>
      <w:r w:rsidRPr="006021E0">
        <w:rPr>
          <w:rFonts w:ascii="Times New Roman" w:eastAsia="Times New Roman" w:hAnsi="Times New Roman" w:cs="Times New Roman"/>
          <w:sz w:val="24"/>
          <w:szCs w:val="24"/>
          <w:lang w:eastAsia="ru-RU"/>
        </w:rPr>
        <w:t>едерального бюджета.</w:t>
      </w:r>
      <w:r w:rsidR="00F17A49" w:rsidRPr="007860AA">
        <w:rPr>
          <w:rFonts w:ascii="Times New Roman" w:eastAsia="Times New Roman" w:hAnsi="Times New Roman" w:cs="Times New Roman"/>
          <w:b/>
          <w:bCs/>
          <w:sz w:val="24"/>
          <w:szCs w:val="24"/>
          <w:lang w:eastAsia="ru-RU"/>
        </w:rPr>
        <w:tab/>
      </w:r>
    </w:p>
    <w:p w14:paraId="5366FEB9" w14:textId="77777777" w:rsidR="00C143B3" w:rsidRPr="006021E0" w:rsidRDefault="00C143B3" w:rsidP="00DF34B0">
      <w:pPr>
        <w:widowControl w:val="0"/>
        <w:numPr>
          <w:ilvl w:val="1"/>
          <w:numId w:val="1"/>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color w:val="FF0000"/>
          <w:spacing w:val="2"/>
          <w:sz w:val="24"/>
          <w:szCs w:val="24"/>
          <w:lang w:eastAsia="ru-RU"/>
        </w:rPr>
      </w:pPr>
      <w:r w:rsidRPr="006021E0">
        <w:rPr>
          <w:rFonts w:ascii="Times New Roman" w:eastAsia="Times New Roman" w:hAnsi="Times New Roman" w:cs="Times New Roman"/>
          <w:sz w:val="24"/>
          <w:szCs w:val="24"/>
          <w:lang w:eastAsia="ru-RU"/>
        </w:rPr>
        <w:lastRenderedPageBreak/>
        <w:t>Датой оплаты считается дата списания денежных средств со счета Заказчика</w:t>
      </w:r>
      <w:r w:rsidRPr="006021E0">
        <w:rPr>
          <w:rFonts w:ascii="Times New Roman" w:eastAsia="Times New Roman" w:hAnsi="Times New Roman" w:cs="Times New Roman"/>
          <w:color w:val="000000"/>
          <w:spacing w:val="-1"/>
          <w:sz w:val="24"/>
          <w:szCs w:val="24"/>
          <w:lang w:eastAsia="ru-RU"/>
        </w:rPr>
        <w:t>.</w:t>
      </w:r>
    </w:p>
    <w:p w14:paraId="3146DE24" w14:textId="700F166A" w:rsidR="00C143B3" w:rsidRPr="006021E0" w:rsidRDefault="00C143B3" w:rsidP="00DF34B0">
      <w:pPr>
        <w:widowControl w:val="0"/>
        <w:numPr>
          <w:ilvl w:val="1"/>
          <w:numId w:val="1"/>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color w:val="000000"/>
          <w:spacing w:val="2"/>
          <w:sz w:val="24"/>
          <w:szCs w:val="24"/>
          <w:lang w:eastAsia="ru-RU"/>
        </w:rPr>
      </w:pPr>
      <w:r w:rsidRPr="006021E0">
        <w:rPr>
          <w:rFonts w:ascii="Times New Roman" w:eastAsia="Times New Roman" w:hAnsi="Times New Roman" w:cs="Times New Roman"/>
          <w:sz w:val="24"/>
          <w:szCs w:val="24"/>
          <w:lang w:eastAsia="ru-RU"/>
        </w:rPr>
        <w:t xml:space="preserve">Общая стоимость </w:t>
      </w:r>
      <w:r w:rsidR="000B4B5B">
        <w:rPr>
          <w:rFonts w:ascii="Times New Roman" w:eastAsia="Times New Roman" w:hAnsi="Times New Roman" w:cs="Times New Roman"/>
          <w:spacing w:val="-1"/>
          <w:sz w:val="24"/>
          <w:szCs w:val="24"/>
          <w:lang w:eastAsia="ru-RU"/>
        </w:rPr>
        <w:t>Контракт</w:t>
      </w:r>
      <w:r w:rsidRPr="006021E0">
        <w:rPr>
          <w:rFonts w:ascii="Times New Roman" w:eastAsia="Times New Roman" w:hAnsi="Times New Roman" w:cs="Times New Roman"/>
          <w:spacing w:val="-1"/>
          <w:sz w:val="24"/>
          <w:szCs w:val="24"/>
          <w:lang w:eastAsia="ru-RU"/>
        </w:rPr>
        <w:t xml:space="preserve">а является окончательной и включает в себя оплату всех обязательств Исполнителя по настоящему </w:t>
      </w:r>
      <w:r w:rsidR="000B4B5B">
        <w:rPr>
          <w:rFonts w:ascii="Times New Roman" w:eastAsia="Times New Roman" w:hAnsi="Times New Roman" w:cs="Times New Roman"/>
          <w:spacing w:val="-1"/>
          <w:sz w:val="24"/>
          <w:szCs w:val="24"/>
          <w:lang w:eastAsia="ru-RU"/>
        </w:rPr>
        <w:t>Контракт</w:t>
      </w:r>
      <w:r w:rsidRPr="006021E0">
        <w:rPr>
          <w:rFonts w:ascii="Times New Roman" w:eastAsia="Times New Roman" w:hAnsi="Times New Roman" w:cs="Times New Roman"/>
          <w:spacing w:val="-1"/>
          <w:sz w:val="24"/>
          <w:szCs w:val="24"/>
          <w:lang w:eastAsia="ru-RU"/>
        </w:rPr>
        <w:t>у.</w:t>
      </w:r>
    </w:p>
    <w:p w14:paraId="4B5AF3DC" w14:textId="33947724" w:rsidR="00C143B3" w:rsidRPr="006021E0" w:rsidRDefault="00BC4C4F" w:rsidP="00DF34B0">
      <w:pPr>
        <w:widowControl w:val="0"/>
        <w:numPr>
          <w:ilvl w:val="1"/>
          <w:numId w:val="1"/>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color w:val="000000"/>
          <w:spacing w:val="2"/>
          <w:sz w:val="24"/>
          <w:szCs w:val="24"/>
          <w:lang w:eastAsia="ru-RU"/>
        </w:rPr>
      </w:pPr>
      <w:r>
        <w:rPr>
          <w:rFonts w:ascii="Times New Roman" w:hAnsi="Times New Roman"/>
          <w:sz w:val="24"/>
          <w:szCs w:val="24"/>
        </w:rPr>
        <w:t xml:space="preserve">Исполнитель </w:t>
      </w:r>
      <w:r w:rsidRPr="005C5190">
        <w:rPr>
          <w:rFonts w:ascii="Times New Roman" w:hAnsi="Times New Roman"/>
          <w:sz w:val="24"/>
          <w:szCs w:val="24"/>
        </w:rPr>
        <w:t xml:space="preserve">обязан предоставить Заказчику сведения в письменной форме об изменении своего наименования, адреса и/или банковских реквизитов, в срок не позднее </w:t>
      </w:r>
      <w:r w:rsidRPr="005C5190">
        <w:rPr>
          <w:rFonts w:ascii="Times New Roman" w:hAnsi="Times New Roman"/>
          <w:sz w:val="24"/>
          <w:szCs w:val="24"/>
        </w:rPr>
        <w:br/>
        <w:t>1 (одного) рабочего дня со дня соответствующего изменения</w:t>
      </w:r>
      <w:r w:rsidR="00C143B3" w:rsidRPr="006021E0">
        <w:rPr>
          <w:rFonts w:ascii="Times New Roman" w:eastAsia="Times New Roman" w:hAnsi="Times New Roman" w:cs="Times New Roman"/>
          <w:sz w:val="24"/>
          <w:szCs w:val="24"/>
          <w:lang w:eastAsia="ru-RU"/>
        </w:rPr>
        <w:t xml:space="preserve">. В противном случае все риски, связанные с перечислением Заказчиком денежных средств на указанный в настоящем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е счет Исполнителя, несет Исполнитель.</w:t>
      </w:r>
    </w:p>
    <w:p w14:paraId="66B88A96" w14:textId="53139136" w:rsidR="00C143B3" w:rsidRPr="006021E0" w:rsidRDefault="00C143B3" w:rsidP="00DF34B0">
      <w:pPr>
        <w:widowControl w:val="0"/>
        <w:numPr>
          <w:ilvl w:val="1"/>
          <w:numId w:val="1"/>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color w:val="000000"/>
          <w:spacing w:val="2"/>
          <w:sz w:val="24"/>
          <w:szCs w:val="24"/>
          <w:lang w:eastAsia="ru-RU"/>
        </w:rPr>
      </w:pPr>
      <w:r w:rsidRPr="006021E0">
        <w:rPr>
          <w:rFonts w:ascii="Times New Roman" w:eastAsia="Times New Roman" w:hAnsi="Times New Roman" w:cs="Times New Roman"/>
          <w:sz w:val="24"/>
          <w:szCs w:val="24"/>
          <w:lang w:eastAsia="ru-RU"/>
        </w:rPr>
        <w:t xml:space="preserve">В случае невозможности определения новых условий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Стороны согласовывают порядок и осуществляют расторжение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w:t>
      </w:r>
    </w:p>
    <w:p w14:paraId="4EE27571" w14:textId="77777777" w:rsidR="00433398" w:rsidRPr="006021E0" w:rsidRDefault="00433398" w:rsidP="006021E0">
      <w:pPr>
        <w:widowControl w:val="0"/>
        <w:autoSpaceDE w:val="0"/>
        <w:autoSpaceDN w:val="0"/>
        <w:adjustRightInd w:val="0"/>
        <w:spacing w:after="0" w:line="276" w:lineRule="auto"/>
        <w:ind w:firstLine="567"/>
        <w:jc w:val="both"/>
        <w:rPr>
          <w:rFonts w:ascii="Times New Roman" w:eastAsia="Times New Roman" w:hAnsi="Times New Roman" w:cs="Times New Roman"/>
          <w:color w:val="000000"/>
          <w:spacing w:val="2"/>
          <w:sz w:val="24"/>
          <w:szCs w:val="24"/>
          <w:lang w:eastAsia="ru-RU"/>
        </w:rPr>
      </w:pPr>
    </w:p>
    <w:p w14:paraId="122B080E" w14:textId="77777777" w:rsidR="00C143B3" w:rsidRDefault="00C143B3" w:rsidP="00DF34B0">
      <w:pPr>
        <w:widowControl w:val="0"/>
        <w:numPr>
          <w:ilvl w:val="0"/>
          <w:numId w:val="1"/>
        </w:numPr>
        <w:shd w:val="clear" w:color="auto" w:fill="FFFFFF"/>
        <w:tabs>
          <w:tab w:val="left" w:pos="426"/>
        </w:tabs>
        <w:autoSpaceDE w:val="0"/>
        <w:autoSpaceDN w:val="0"/>
        <w:adjustRightInd w:val="0"/>
        <w:spacing w:after="0" w:line="276" w:lineRule="auto"/>
        <w:ind w:left="0" w:firstLine="0"/>
        <w:jc w:val="center"/>
        <w:rPr>
          <w:rFonts w:ascii="Times New Roman" w:eastAsia="Times New Roman" w:hAnsi="Times New Roman" w:cs="Times New Roman"/>
          <w:b/>
          <w:bCs/>
          <w:sz w:val="24"/>
          <w:szCs w:val="24"/>
          <w:lang w:eastAsia="ru-RU"/>
        </w:rPr>
      </w:pPr>
      <w:r w:rsidRPr="006021E0">
        <w:rPr>
          <w:rFonts w:ascii="Times New Roman" w:eastAsia="Times New Roman" w:hAnsi="Times New Roman" w:cs="Times New Roman"/>
          <w:b/>
          <w:bCs/>
          <w:sz w:val="24"/>
          <w:szCs w:val="24"/>
          <w:lang w:eastAsia="ru-RU"/>
        </w:rPr>
        <w:t>ПРАВА И ОБЯЗАННОСТИ СТОРОН</w:t>
      </w:r>
    </w:p>
    <w:p w14:paraId="075339A1" w14:textId="77777777" w:rsidR="00E249D3" w:rsidRDefault="00E249D3" w:rsidP="00E249D3">
      <w:pPr>
        <w:widowControl w:val="0"/>
        <w:shd w:val="clear" w:color="auto" w:fill="FFFFFF"/>
        <w:tabs>
          <w:tab w:val="left" w:pos="426"/>
        </w:tabs>
        <w:autoSpaceDE w:val="0"/>
        <w:autoSpaceDN w:val="0"/>
        <w:adjustRightInd w:val="0"/>
        <w:spacing w:after="0" w:line="276" w:lineRule="auto"/>
        <w:rPr>
          <w:rFonts w:ascii="Times New Roman" w:eastAsia="Times New Roman" w:hAnsi="Times New Roman" w:cs="Times New Roman"/>
          <w:b/>
          <w:bCs/>
          <w:sz w:val="24"/>
          <w:szCs w:val="24"/>
          <w:lang w:eastAsia="ru-RU"/>
        </w:rPr>
      </w:pPr>
    </w:p>
    <w:p w14:paraId="77E29C14" w14:textId="77777777" w:rsidR="00C143B3" w:rsidRPr="006021E0" w:rsidRDefault="00C143B3" w:rsidP="00DF34B0">
      <w:pPr>
        <w:widowControl w:val="0"/>
        <w:numPr>
          <w:ilvl w:val="1"/>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
          <w:sz w:val="24"/>
          <w:szCs w:val="24"/>
          <w:lang w:eastAsia="ru-RU"/>
        </w:rPr>
      </w:pPr>
      <w:r w:rsidRPr="006021E0">
        <w:rPr>
          <w:rFonts w:ascii="Times New Roman" w:eastAsia="Times New Roman" w:hAnsi="Times New Roman" w:cs="Times New Roman"/>
          <w:b/>
          <w:sz w:val="24"/>
          <w:szCs w:val="24"/>
          <w:lang w:eastAsia="ru-RU"/>
        </w:rPr>
        <w:t>Заказчик вправе:</w:t>
      </w:r>
    </w:p>
    <w:p w14:paraId="4B8AAFD0" w14:textId="1E58766E" w:rsidR="00C143B3" w:rsidRPr="00312E8A" w:rsidRDefault="00C143B3" w:rsidP="00DF34B0">
      <w:pPr>
        <w:widowControl w:val="0"/>
        <w:numPr>
          <w:ilvl w:val="2"/>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6021E0">
        <w:rPr>
          <w:rFonts w:ascii="Times New Roman" w:eastAsia="Times New Roman" w:hAnsi="Times New Roman" w:cs="Times New Roman"/>
          <w:sz w:val="24"/>
          <w:szCs w:val="24"/>
          <w:lang w:eastAsia="ru-RU"/>
        </w:rPr>
        <w:t xml:space="preserve">Требовать от Исполнителя надлежащего исполнения обязательств по настоящему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у в соответствии с действующим законодательством</w:t>
      </w:r>
      <w:r w:rsidR="00D93A50">
        <w:rPr>
          <w:rFonts w:ascii="Times New Roman" w:eastAsia="Times New Roman" w:hAnsi="Times New Roman" w:cs="Times New Roman"/>
          <w:sz w:val="24"/>
          <w:szCs w:val="24"/>
          <w:lang w:eastAsia="ru-RU"/>
        </w:rPr>
        <w:t xml:space="preserve"> Российской Федерации</w:t>
      </w:r>
      <w:r w:rsidRPr="006021E0">
        <w:rPr>
          <w:rFonts w:ascii="Times New Roman" w:eastAsia="Times New Roman" w:hAnsi="Times New Roman" w:cs="Times New Roman"/>
          <w:sz w:val="24"/>
          <w:szCs w:val="24"/>
          <w:lang w:eastAsia="ru-RU"/>
        </w:rPr>
        <w:t xml:space="preserve"> и условиями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w:t>
      </w:r>
    </w:p>
    <w:p w14:paraId="3E192BDB" w14:textId="73E8FB95" w:rsidR="00312E8A" w:rsidRPr="006021E0" w:rsidRDefault="00312E8A" w:rsidP="00DF34B0">
      <w:pPr>
        <w:widowControl w:val="0"/>
        <w:numPr>
          <w:ilvl w:val="2"/>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312E8A">
        <w:rPr>
          <w:rFonts w:ascii="Times New Roman" w:eastAsia="Times New Roman" w:hAnsi="Times New Roman" w:cs="Times New Roman"/>
          <w:bCs/>
          <w:sz w:val="24"/>
          <w:szCs w:val="24"/>
          <w:lang w:eastAsia="ru-RU"/>
        </w:rPr>
        <w:t>Требовать от Исполнителя своевременного устранения недостатков, выявленных в ходе приемки</w:t>
      </w:r>
      <w:r>
        <w:rPr>
          <w:rFonts w:ascii="Times New Roman" w:eastAsia="Times New Roman" w:hAnsi="Times New Roman" w:cs="Times New Roman"/>
          <w:bCs/>
          <w:sz w:val="24"/>
          <w:szCs w:val="24"/>
          <w:lang w:eastAsia="ru-RU"/>
        </w:rPr>
        <w:t>.</w:t>
      </w:r>
    </w:p>
    <w:p w14:paraId="48CBA39F" w14:textId="1FB4822D" w:rsidR="00C143B3" w:rsidRPr="006021E0" w:rsidRDefault="00C143B3" w:rsidP="00DF34B0">
      <w:pPr>
        <w:widowControl w:val="0"/>
        <w:numPr>
          <w:ilvl w:val="2"/>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6021E0">
        <w:rPr>
          <w:rFonts w:ascii="Times New Roman" w:eastAsia="Times New Roman" w:hAnsi="Times New Roman" w:cs="Times New Roman"/>
          <w:sz w:val="24"/>
          <w:szCs w:val="24"/>
          <w:lang w:eastAsia="ru-RU"/>
        </w:rPr>
        <w:t xml:space="preserve">В случае полного или частичного невыполнения условий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 по вине Исполнителя требовать от него оплаты неустойки</w:t>
      </w:r>
      <w:r w:rsidR="00CF50B5">
        <w:rPr>
          <w:rFonts w:ascii="Times New Roman" w:eastAsia="Times New Roman" w:hAnsi="Times New Roman" w:cs="Times New Roman"/>
          <w:sz w:val="24"/>
          <w:szCs w:val="24"/>
          <w:lang w:eastAsia="ru-RU"/>
        </w:rPr>
        <w:t xml:space="preserve"> (штрафов, пени)</w:t>
      </w:r>
      <w:r w:rsidRPr="006021E0">
        <w:rPr>
          <w:rFonts w:ascii="Times New Roman" w:eastAsia="Times New Roman" w:hAnsi="Times New Roman" w:cs="Times New Roman"/>
          <w:sz w:val="24"/>
          <w:szCs w:val="24"/>
          <w:lang w:eastAsia="ru-RU"/>
        </w:rPr>
        <w:t xml:space="preserve">, в </w:t>
      </w:r>
      <w:r w:rsidR="00CF50B5">
        <w:rPr>
          <w:rFonts w:ascii="Times New Roman" w:eastAsia="Times New Roman" w:hAnsi="Times New Roman" w:cs="Times New Roman"/>
          <w:sz w:val="24"/>
          <w:szCs w:val="24"/>
          <w:lang w:eastAsia="ru-RU"/>
        </w:rPr>
        <w:t xml:space="preserve">порядке, установлено разделом </w:t>
      </w:r>
      <w:r w:rsidR="00B110C8">
        <w:rPr>
          <w:rFonts w:ascii="Times New Roman" w:eastAsia="Times New Roman" w:hAnsi="Times New Roman" w:cs="Times New Roman"/>
          <w:sz w:val="24"/>
          <w:szCs w:val="24"/>
          <w:lang w:eastAsia="ru-RU"/>
        </w:rPr>
        <w:t>5</w:t>
      </w:r>
      <w:r w:rsidRPr="006021E0">
        <w:rPr>
          <w:rFonts w:ascii="Times New Roman" w:eastAsia="Times New Roman" w:hAnsi="Times New Roman" w:cs="Times New Roman"/>
          <w:sz w:val="24"/>
          <w:szCs w:val="24"/>
          <w:lang w:eastAsia="ru-RU"/>
        </w:rPr>
        <w:t xml:space="preserve">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w:t>
      </w:r>
    </w:p>
    <w:p w14:paraId="4750EA98" w14:textId="6A9CF741" w:rsidR="00C143B3" w:rsidRPr="006021E0" w:rsidRDefault="00C143B3" w:rsidP="00DF34B0">
      <w:pPr>
        <w:widowControl w:val="0"/>
        <w:numPr>
          <w:ilvl w:val="2"/>
          <w:numId w:val="1"/>
        </w:numPr>
        <w:tabs>
          <w:tab w:val="left" w:pos="1276"/>
        </w:tabs>
        <w:kinsoku w:val="0"/>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Отказаться от исполнения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в соответствии с гражданским законодательством, условиями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и потребовать полного возмещения причиненных убытков, в том числе, при отступлении от условий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и не устранении </w:t>
      </w:r>
      <w:r w:rsidRPr="006021E0">
        <w:rPr>
          <w:rFonts w:ascii="Times New Roman" w:eastAsia="Times New Roman" w:hAnsi="Times New Roman" w:cs="Times New Roman"/>
          <w:sz w:val="24"/>
          <w:szCs w:val="24"/>
          <w:lang w:eastAsia="x-none"/>
        </w:rPr>
        <w:t>Исполнителем</w:t>
      </w:r>
      <w:r w:rsidRPr="006021E0">
        <w:rPr>
          <w:rFonts w:ascii="Times New Roman" w:eastAsia="Times New Roman" w:hAnsi="Times New Roman" w:cs="Times New Roman"/>
          <w:sz w:val="24"/>
          <w:szCs w:val="24"/>
          <w:lang w:eastAsia="ru-RU"/>
        </w:rPr>
        <w:t xml:space="preserve"> обнаруженных недостатков в установленные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сроки. </w:t>
      </w:r>
    </w:p>
    <w:p w14:paraId="0644AF46" w14:textId="28F6C7FF" w:rsidR="00C143B3" w:rsidRDefault="00C143B3" w:rsidP="00DF34B0">
      <w:pPr>
        <w:widowControl w:val="0"/>
        <w:numPr>
          <w:ilvl w:val="2"/>
          <w:numId w:val="1"/>
        </w:numPr>
        <w:tabs>
          <w:tab w:val="left" w:pos="1276"/>
        </w:tabs>
        <w:kinsoku w:val="0"/>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Приостановить приемку и оплату работ по настоящему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у в случаях, указанных в настоящем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е, а также при предъявлении в Арбитражный суд города Москвы искового заявления о расторжении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в связи с нарушением </w:t>
      </w:r>
      <w:r w:rsidRPr="006021E0">
        <w:rPr>
          <w:rFonts w:ascii="Times New Roman" w:eastAsia="Times New Roman" w:hAnsi="Times New Roman" w:cs="Times New Roman"/>
          <w:sz w:val="24"/>
          <w:szCs w:val="24"/>
          <w:lang w:eastAsia="x-none"/>
        </w:rPr>
        <w:t>Исполнителем</w:t>
      </w:r>
      <w:r w:rsidRPr="006021E0">
        <w:rPr>
          <w:rFonts w:ascii="Times New Roman" w:eastAsia="Times New Roman" w:hAnsi="Times New Roman" w:cs="Times New Roman"/>
          <w:sz w:val="24"/>
          <w:szCs w:val="24"/>
          <w:lang w:eastAsia="ru-RU"/>
        </w:rPr>
        <w:t xml:space="preserve"> обязательств на период с даты подачи искового заявления до даты вступления решения Арбитражного суда города Москвы в законную силу.</w:t>
      </w:r>
    </w:p>
    <w:p w14:paraId="748A9A64" w14:textId="1DECA76A" w:rsidR="00F42BC2" w:rsidRPr="006021E0" w:rsidRDefault="00F42BC2" w:rsidP="00DF34B0">
      <w:pPr>
        <w:widowControl w:val="0"/>
        <w:numPr>
          <w:ilvl w:val="2"/>
          <w:numId w:val="1"/>
        </w:numPr>
        <w:tabs>
          <w:tab w:val="left" w:pos="1276"/>
        </w:tabs>
        <w:kinsoku w:val="0"/>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F42BC2">
        <w:rPr>
          <w:rFonts w:ascii="Times New Roman" w:eastAsia="Times New Roman" w:hAnsi="Times New Roman" w:cs="Times New Roman"/>
          <w:sz w:val="24"/>
          <w:szCs w:val="24"/>
          <w:lang w:eastAsia="ru-RU"/>
        </w:rPr>
        <w:t xml:space="preserve">Удержать суммы неисполненных </w:t>
      </w:r>
      <w:r>
        <w:rPr>
          <w:rFonts w:ascii="Times New Roman" w:eastAsia="Times New Roman" w:hAnsi="Times New Roman" w:cs="Times New Roman"/>
          <w:sz w:val="24"/>
          <w:szCs w:val="24"/>
          <w:lang w:eastAsia="ru-RU"/>
        </w:rPr>
        <w:t>Исполнителем</w:t>
      </w:r>
      <w:r w:rsidRPr="00F42BC2">
        <w:rPr>
          <w:rFonts w:ascii="Times New Roman" w:eastAsia="Times New Roman" w:hAnsi="Times New Roman" w:cs="Times New Roman"/>
          <w:sz w:val="24"/>
          <w:szCs w:val="24"/>
          <w:lang w:eastAsia="ru-RU"/>
        </w:rPr>
        <w:t xml:space="preserve"> требований об уплате неустоек (штрафов, пеней), предъявленных Заказчиком, из суммы, подлежащей оплате </w:t>
      </w:r>
      <w:r>
        <w:rPr>
          <w:rFonts w:ascii="Times New Roman" w:eastAsia="Times New Roman" w:hAnsi="Times New Roman" w:cs="Times New Roman"/>
          <w:sz w:val="24"/>
          <w:szCs w:val="24"/>
          <w:lang w:eastAsia="ru-RU"/>
        </w:rPr>
        <w:t>Исполнителю</w:t>
      </w:r>
      <w:r w:rsidRPr="00F42BC2">
        <w:rPr>
          <w:rFonts w:ascii="Times New Roman" w:eastAsia="Times New Roman" w:hAnsi="Times New Roman" w:cs="Times New Roman"/>
          <w:sz w:val="24"/>
          <w:szCs w:val="24"/>
          <w:lang w:eastAsia="ru-RU"/>
        </w:rPr>
        <w:t xml:space="preserve"> (в соответствии с пунктом 2 части 14 статьи 34 Закона о контрактной системе).</w:t>
      </w:r>
    </w:p>
    <w:p w14:paraId="1404D30B" w14:textId="77777777" w:rsidR="00C143B3" w:rsidRPr="006021E0" w:rsidRDefault="00C143B3" w:rsidP="00DF34B0">
      <w:pPr>
        <w:widowControl w:val="0"/>
        <w:numPr>
          <w:ilvl w:val="1"/>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
          <w:bCs/>
          <w:sz w:val="24"/>
          <w:szCs w:val="24"/>
          <w:lang w:eastAsia="ru-RU"/>
        </w:rPr>
      </w:pPr>
      <w:r w:rsidRPr="006021E0">
        <w:rPr>
          <w:rFonts w:ascii="Times New Roman" w:eastAsia="Times New Roman" w:hAnsi="Times New Roman" w:cs="Times New Roman"/>
          <w:b/>
          <w:bCs/>
          <w:spacing w:val="-5"/>
          <w:sz w:val="24"/>
          <w:szCs w:val="24"/>
          <w:lang w:eastAsia="ru-RU"/>
        </w:rPr>
        <w:t>Заказчик обязан:</w:t>
      </w:r>
    </w:p>
    <w:p w14:paraId="182112D5" w14:textId="24B5ED3E" w:rsidR="00C143B3" w:rsidRPr="006021E0" w:rsidRDefault="00C143B3" w:rsidP="00DF34B0">
      <w:pPr>
        <w:widowControl w:val="0"/>
        <w:numPr>
          <w:ilvl w:val="2"/>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6021E0">
        <w:rPr>
          <w:rFonts w:ascii="Times New Roman" w:eastAsia="Times New Roman" w:hAnsi="Times New Roman" w:cs="Times New Roman"/>
          <w:sz w:val="24"/>
          <w:szCs w:val="24"/>
          <w:lang w:eastAsia="ru-RU"/>
        </w:rPr>
        <w:t xml:space="preserve">Производить оплату в порядке и сроки, предусмотренные разделом 2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и в соответствии с условиями, определенными настоящим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w:t>
      </w:r>
    </w:p>
    <w:p w14:paraId="47DC33F2" w14:textId="245129D2" w:rsidR="00C143B3" w:rsidRPr="00B110C8" w:rsidRDefault="00C143B3" w:rsidP="00DF34B0">
      <w:pPr>
        <w:widowControl w:val="0"/>
        <w:numPr>
          <w:ilvl w:val="2"/>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6021E0">
        <w:rPr>
          <w:rFonts w:ascii="Times New Roman" w:eastAsia="Times New Roman" w:hAnsi="Times New Roman" w:cs="Times New Roman"/>
          <w:sz w:val="24"/>
          <w:szCs w:val="24"/>
          <w:lang w:eastAsia="ru-RU"/>
        </w:rPr>
        <w:t xml:space="preserve">В порядке и в сроки, установленные настоящим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 подписывать надлежащ</w:t>
      </w:r>
      <w:r w:rsidR="00CF50B5">
        <w:rPr>
          <w:rFonts w:ascii="Times New Roman" w:eastAsia="Times New Roman" w:hAnsi="Times New Roman" w:cs="Times New Roman"/>
          <w:sz w:val="24"/>
          <w:szCs w:val="24"/>
          <w:lang w:eastAsia="ru-RU"/>
        </w:rPr>
        <w:t>им образом</w:t>
      </w:r>
      <w:r w:rsidRPr="006021E0">
        <w:rPr>
          <w:rFonts w:ascii="Times New Roman" w:eastAsia="Times New Roman" w:hAnsi="Times New Roman" w:cs="Times New Roman"/>
          <w:sz w:val="24"/>
          <w:szCs w:val="24"/>
          <w:lang w:eastAsia="ru-RU"/>
        </w:rPr>
        <w:t xml:space="preserve"> оформленны</w:t>
      </w:r>
      <w:r w:rsidR="00FE1463" w:rsidRPr="006021E0">
        <w:rPr>
          <w:rFonts w:ascii="Times New Roman" w:eastAsia="Times New Roman" w:hAnsi="Times New Roman" w:cs="Times New Roman"/>
          <w:sz w:val="24"/>
          <w:szCs w:val="24"/>
          <w:lang w:eastAsia="ru-RU"/>
        </w:rPr>
        <w:t>й</w:t>
      </w:r>
      <w:r w:rsidRPr="006021E0">
        <w:rPr>
          <w:rFonts w:ascii="Times New Roman" w:eastAsia="Times New Roman" w:hAnsi="Times New Roman" w:cs="Times New Roman"/>
          <w:sz w:val="24"/>
          <w:szCs w:val="24"/>
          <w:lang w:eastAsia="ru-RU"/>
        </w:rPr>
        <w:t xml:space="preserve"> </w:t>
      </w:r>
      <w:r w:rsidR="008E1EAD" w:rsidRPr="006021E0">
        <w:rPr>
          <w:rFonts w:ascii="Times New Roman" w:eastAsia="DejaVu Sans" w:hAnsi="Times New Roman" w:cs="Times New Roman"/>
          <w:bCs/>
          <w:sz w:val="24"/>
          <w:szCs w:val="24"/>
          <w:lang w:eastAsia="zh-CN" w:bidi="hi-IN"/>
        </w:rPr>
        <w:t>Акт сдачи-приемки оказанных услуг</w:t>
      </w:r>
      <w:r w:rsidRPr="006021E0">
        <w:rPr>
          <w:rFonts w:ascii="Times New Roman" w:eastAsia="Times New Roman" w:hAnsi="Times New Roman" w:cs="Times New Roman"/>
          <w:sz w:val="24"/>
          <w:szCs w:val="24"/>
          <w:lang w:eastAsia="ru-RU"/>
        </w:rPr>
        <w:t>.</w:t>
      </w:r>
    </w:p>
    <w:p w14:paraId="7F28DC1C" w14:textId="37240753" w:rsidR="00B110C8" w:rsidRDefault="00B110C8" w:rsidP="00DF34B0">
      <w:pPr>
        <w:widowControl w:val="0"/>
        <w:numPr>
          <w:ilvl w:val="2"/>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EA4858">
        <w:rPr>
          <w:rFonts w:ascii="Times New Roman" w:eastAsia="Times New Roman" w:hAnsi="Times New Roman" w:cs="Times New Roman"/>
          <w:bCs/>
          <w:sz w:val="24"/>
          <w:szCs w:val="24"/>
          <w:lang w:eastAsia="ru-RU"/>
        </w:rPr>
        <w:t xml:space="preserve">Сообщать в письменной форме </w:t>
      </w:r>
      <w:r>
        <w:rPr>
          <w:rFonts w:ascii="Times New Roman" w:eastAsia="Times New Roman" w:hAnsi="Times New Roman" w:cs="Times New Roman"/>
          <w:bCs/>
          <w:sz w:val="24"/>
          <w:szCs w:val="24"/>
          <w:lang w:eastAsia="ru-RU"/>
        </w:rPr>
        <w:t xml:space="preserve">Исполнителю </w:t>
      </w:r>
      <w:r w:rsidRPr="00EA4858">
        <w:rPr>
          <w:rFonts w:ascii="Times New Roman" w:eastAsia="Times New Roman" w:hAnsi="Times New Roman" w:cs="Times New Roman"/>
          <w:bCs/>
          <w:sz w:val="24"/>
          <w:szCs w:val="24"/>
          <w:lang w:eastAsia="ru-RU"/>
        </w:rPr>
        <w:t xml:space="preserve">о недостатках, обнаруженных в ходе </w:t>
      </w:r>
      <w:r>
        <w:rPr>
          <w:rFonts w:ascii="Times New Roman" w:eastAsia="Times New Roman" w:hAnsi="Times New Roman" w:cs="Times New Roman"/>
          <w:bCs/>
          <w:sz w:val="24"/>
          <w:szCs w:val="24"/>
          <w:lang w:eastAsia="ru-RU"/>
        </w:rPr>
        <w:t>оказания услуг,</w:t>
      </w:r>
      <w:r w:rsidRPr="00EA4858">
        <w:rPr>
          <w:rFonts w:ascii="Times New Roman" w:eastAsia="Times New Roman" w:hAnsi="Times New Roman" w:cs="Times New Roman"/>
          <w:bCs/>
          <w:sz w:val="24"/>
          <w:szCs w:val="24"/>
          <w:lang w:eastAsia="ru-RU"/>
        </w:rPr>
        <w:t xml:space="preserve"> в течение срока действия Контракта</w:t>
      </w:r>
      <w:r>
        <w:rPr>
          <w:rFonts w:ascii="Times New Roman" w:eastAsia="Times New Roman" w:hAnsi="Times New Roman" w:cs="Times New Roman"/>
          <w:bCs/>
          <w:sz w:val="24"/>
          <w:szCs w:val="24"/>
          <w:lang w:eastAsia="ru-RU"/>
        </w:rPr>
        <w:t>.</w:t>
      </w:r>
    </w:p>
    <w:p w14:paraId="5096127D" w14:textId="2F1C7949" w:rsidR="00B110C8" w:rsidRPr="006021E0" w:rsidRDefault="00B110C8" w:rsidP="00DF34B0">
      <w:pPr>
        <w:widowControl w:val="0"/>
        <w:numPr>
          <w:ilvl w:val="2"/>
          <w:numId w:val="1"/>
        </w:numPr>
        <w:tabs>
          <w:tab w:val="left" w:pos="1276"/>
        </w:tabs>
        <w:suppressAutoHyphen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EA4858">
        <w:rPr>
          <w:rFonts w:ascii="Times New Roman" w:eastAsia="Times New Roman" w:hAnsi="Times New Roman" w:cs="Times New Roman"/>
          <w:bCs/>
          <w:sz w:val="24"/>
          <w:szCs w:val="24"/>
          <w:lang w:eastAsia="ru-RU"/>
        </w:rPr>
        <w:t xml:space="preserve">Обеспечить доступ </w:t>
      </w:r>
      <w:r>
        <w:rPr>
          <w:rFonts w:ascii="Times New Roman" w:eastAsia="Times New Roman" w:hAnsi="Times New Roman" w:cs="Times New Roman"/>
          <w:bCs/>
          <w:sz w:val="24"/>
          <w:szCs w:val="24"/>
          <w:lang w:eastAsia="ru-RU"/>
        </w:rPr>
        <w:t>Исполнителю</w:t>
      </w:r>
      <w:r w:rsidRPr="00EA4858">
        <w:rPr>
          <w:rFonts w:ascii="Times New Roman" w:eastAsia="Times New Roman" w:hAnsi="Times New Roman" w:cs="Times New Roman"/>
          <w:bCs/>
          <w:sz w:val="24"/>
          <w:szCs w:val="24"/>
          <w:lang w:eastAsia="ru-RU"/>
        </w:rPr>
        <w:t xml:space="preserve"> на объект Заказчика </w:t>
      </w:r>
      <w:r>
        <w:rPr>
          <w:rFonts w:ascii="Times New Roman" w:eastAsia="Times New Roman" w:hAnsi="Times New Roman" w:cs="Times New Roman"/>
          <w:bCs/>
          <w:sz w:val="24"/>
          <w:szCs w:val="24"/>
          <w:lang w:eastAsia="ru-RU"/>
        </w:rPr>
        <w:t xml:space="preserve">(при необходимости) </w:t>
      </w:r>
      <w:r w:rsidRPr="00EA4858">
        <w:rPr>
          <w:rFonts w:ascii="Times New Roman" w:eastAsia="Times New Roman" w:hAnsi="Times New Roman" w:cs="Times New Roman"/>
          <w:bCs/>
          <w:sz w:val="24"/>
          <w:szCs w:val="24"/>
          <w:lang w:eastAsia="ru-RU"/>
        </w:rPr>
        <w:t>с целью исполнения условий настоящего Контракта. Допуск на объект Заказчика осуществляется при предъявлении документа, подтверждающего гражданство Российской Федерации</w:t>
      </w:r>
      <w:r>
        <w:rPr>
          <w:rFonts w:ascii="Times New Roman" w:eastAsia="Times New Roman" w:hAnsi="Times New Roman" w:cs="Times New Roman"/>
          <w:bCs/>
          <w:sz w:val="24"/>
          <w:szCs w:val="24"/>
          <w:lang w:eastAsia="ru-RU"/>
        </w:rPr>
        <w:t>.</w:t>
      </w:r>
    </w:p>
    <w:p w14:paraId="65C19817" w14:textId="77777777" w:rsidR="00C143B3" w:rsidRPr="006021E0" w:rsidRDefault="00C143B3" w:rsidP="00DF34B0">
      <w:pPr>
        <w:widowControl w:val="0"/>
        <w:numPr>
          <w:ilvl w:val="1"/>
          <w:numId w:val="1"/>
        </w:numPr>
        <w:tabs>
          <w:tab w:val="left" w:pos="1276"/>
        </w:tabs>
        <w:suppressAutoHyphens/>
        <w:kinsoku w:val="0"/>
        <w:autoSpaceDE w:val="0"/>
        <w:autoSpaceDN w:val="0"/>
        <w:adjustRightInd w:val="0"/>
        <w:spacing w:after="0" w:line="276" w:lineRule="auto"/>
        <w:ind w:left="0" w:firstLine="567"/>
        <w:jc w:val="both"/>
        <w:rPr>
          <w:rFonts w:ascii="Times New Roman" w:eastAsia="Times New Roman" w:hAnsi="Times New Roman" w:cs="Times New Roman"/>
          <w:b/>
          <w:sz w:val="24"/>
          <w:szCs w:val="24"/>
          <w:lang w:eastAsia="ru-RU"/>
        </w:rPr>
      </w:pPr>
      <w:r w:rsidRPr="006021E0">
        <w:rPr>
          <w:rFonts w:ascii="Times New Roman" w:eastAsia="Times New Roman" w:hAnsi="Times New Roman" w:cs="Times New Roman"/>
          <w:b/>
          <w:bCs/>
          <w:sz w:val="24"/>
          <w:szCs w:val="24"/>
          <w:lang w:eastAsia="ru-RU"/>
        </w:rPr>
        <w:t>Исполнитель вправе:</w:t>
      </w:r>
    </w:p>
    <w:p w14:paraId="5B2DCA89" w14:textId="59B352F9" w:rsidR="00A15156" w:rsidRPr="00A15156" w:rsidRDefault="00A15156" w:rsidP="00DF34B0">
      <w:pPr>
        <w:widowControl w:val="0"/>
        <w:numPr>
          <w:ilvl w:val="2"/>
          <w:numId w:val="1"/>
        </w:numPr>
        <w:tabs>
          <w:tab w:val="left" w:pos="1276"/>
        </w:tabs>
        <w:suppressAutoHyphens/>
        <w:kinsoku w:val="0"/>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15156">
        <w:rPr>
          <w:rFonts w:ascii="Times New Roman" w:eastAsia="Times New Roman" w:hAnsi="Times New Roman" w:cs="Times New Roman"/>
          <w:sz w:val="24"/>
          <w:szCs w:val="24"/>
          <w:lang w:eastAsia="ru-RU"/>
        </w:rPr>
        <w:t>Требовать своевременной оплаты надлежащим образом оказанных усл</w:t>
      </w:r>
      <w:r>
        <w:rPr>
          <w:rFonts w:ascii="Times New Roman" w:eastAsia="Times New Roman" w:hAnsi="Times New Roman" w:cs="Times New Roman"/>
          <w:sz w:val="24"/>
          <w:szCs w:val="24"/>
          <w:lang w:eastAsia="ru-RU"/>
        </w:rPr>
        <w:t xml:space="preserve">уг </w:t>
      </w:r>
      <w:r w:rsidRPr="00A15156">
        <w:rPr>
          <w:rFonts w:ascii="Times New Roman" w:eastAsia="Times New Roman" w:hAnsi="Times New Roman" w:cs="Times New Roman"/>
          <w:sz w:val="24"/>
          <w:szCs w:val="24"/>
          <w:lang w:eastAsia="ru-RU"/>
        </w:rPr>
        <w:t xml:space="preserve">на условиях, установленных Контрактом, </w:t>
      </w:r>
      <w:r w:rsidRPr="006021E0">
        <w:rPr>
          <w:rFonts w:ascii="Times New Roman" w:eastAsia="Times New Roman" w:hAnsi="Times New Roman" w:cs="Times New Roman"/>
          <w:sz w:val="24"/>
          <w:szCs w:val="24"/>
          <w:lang w:eastAsia="ru-RU"/>
        </w:rPr>
        <w:t xml:space="preserve">в соответствии с разделом 2 настоящего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w:t>
      </w:r>
    </w:p>
    <w:p w14:paraId="16047DE4" w14:textId="401F81A7" w:rsidR="00C143B3" w:rsidRPr="006021E0" w:rsidRDefault="00C143B3" w:rsidP="00DF34B0">
      <w:pPr>
        <w:widowControl w:val="0"/>
        <w:numPr>
          <w:ilvl w:val="2"/>
          <w:numId w:val="1"/>
        </w:numPr>
        <w:tabs>
          <w:tab w:val="left" w:pos="1276"/>
        </w:tabs>
        <w:suppressAutoHyphens/>
        <w:kinsoku w:val="0"/>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lastRenderedPageBreak/>
        <w:t xml:space="preserve">Привлекать к исполнению своих обязательств по настоящему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у третьих лиц. При этом Исполнитель несет ответственность перед Заказчиком за неисполнение или ненадлежащее исполнение обязательств третьими лицами. Привлечение соисполнителей не влечет за собой изменение стоимости и объема оказываемых Услуг по настоящему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у.</w:t>
      </w:r>
    </w:p>
    <w:p w14:paraId="455E491A" w14:textId="729764D3" w:rsidR="00C143B3" w:rsidRPr="006021E0" w:rsidRDefault="00C143B3" w:rsidP="00DF34B0">
      <w:pPr>
        <w:widowControl w:val="0"/>
        <w:numPr>
          <w:ilvl w:val="2"/>
          <w:numId w:val="1"/>
        </w:numPr>
        <w:tabs>
          <w:tab w:val="left" w:pos="1276"/>
        </w:tabs>
        <w:autoSpaceDE w:val="0"/>
        <w:autoSpaceDN w:val="0"/>
        <w:adjustRightInd w:val="0"/>
        <w:spacing w:after="0" w:line="276" w:lineRule="auto"/>
        <w:ind w:left="0"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 xml:space="preserve">Запрашивать в письменной форме у Заказчика разъяснения и уточнения по вопросам оказания Услуг в рамках настоящего </w:t>
      </w:r>
      <w:r w:rsidR="000B4B5B">
        <w:rPr>
          <w:rFonts w:ascii="Times New Roman" w:eastAsia="Calibri" w:hAnsi="Times New Roman" w:cs="Times New Roman"/>
          <w:sz w:val="24"/>
          <w:szCs w:val="24"/>
        </w:rPr>
        <w:t>Контракт</w:t>
      </w:r>
      <w:r w:rsidRPr="006021E0">
        <w:rPr>
          <w:rFonts w:ascii="Times New Roman" w:eastAsia="Calibri" w:hAnsi="Times New Roman" w:cs="Times New Roman"/>
          <w:sz w:val="24"/>
          <w:szCs w:val="24"/>
        </w:rPr>
        <w:t>а.</w:t>
      </w:r>
    </w:p>
    <w:p w14:paraId="4D2749E7" w14:textId="77777777" w:rsidR="00C143B3" w:rsidRPr="006021E0" w:rsidRDefault="00C143B3"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jc w:val="both"/>
        <w:rPr>
          <w:rFonts w:ascii="Times New Roman" w:eastAsia="Times New Roman" w:hAnsi="Times New Roman" w:cs="Times New Roman"/>
          <w:b/>
          <w:sz w:val="24"/>
          <w:szCs w:val="24"/>
          <w:lang w:eastAsia="ru-RU"/>
        </w:rPr>
      </w:pPr>
      <w:r w:rsidRPr="006021E0">
        <w:rPr>
          <w:rFonts w:ascii="Times New Roman" w:eastAsia="Times New Roman" w:hAnsi="Times New Roman" w:cs="Times New Roman"/>
          <w:b/>
          <w:bCs/>
          <w:spacing w:val="-5"/>
          <w:sz w:val="24"/>
          <w:szCs w:val="24"/>
          <w:lang w:eastAsia="ru-RU"/>
        </w:rPr>
        <w:t>Исполнитель обязан:</w:t>
      </w:r>
    </w:p>
    <w:p w14:paraId="6110B280" w14:textId="0DF624FF" w:rsidR="00241934" w:rsidRPr="00241934" w:rsidRDefault="00241934" w:rsidP="00DF34B0">
      <w:pPr>
        <w:widowControl w:val="0"/>
        <w:numPr>
          <w:ilvl w:val="2"/>
          <w:numId w:val="1"/>
        </w:numPr>
        <w:shd w:val="clear" w:color="auto" w:fill="FFFFFF"/>
        <w:tabs>
          <w:tab w:val="left" w:pos="1276"/>
        </w:tabs>
        <w:autoSpaceDE w:val="0"/>
        <w:autoSpaceDN w:val="0"/>
        <w:adjustRightInd w:val="0"/>
        <w:spacing w:after="0" w:line="276" w:lineRule="auto"/>
        <w:ind w:left="0"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Оказывать услуги в рамках настоящего Контракта в строгом соответствии с </w:t>
      </w:r>
      <w:r w:rsidR="00F824A4">
        <w:rPr>
          <w:rFonts w:ascii="Times New Roman" w:eastAsia="Times New Roman" w:hAnsi="Times New Roman" w:cs="Times New Roman"/>
          <w:bCs/>
          <w:sz w:val="24"/>
          <w:szCs w:val="24"/>
          <w:lang w:eastAsia="ru-RU"/>
        </w:rPr>
        <w:t>Описанием объекта закупки (</w:t>
      </w:r>
      <w:r>
        <w:rPr>
          <w:rFonts w:ascii="Times New Roman" w:eastAsia="Times New Roman" w:hAnsi="Times New Roman" w:cs="Times New Roman"/>
          <w:bCs/>
          <w:sz w:val="24"/>
          <w:szCs w:val="24"/>
          <w:lang w:eastAsia="ru-RU"/>
        </w:rPr>
        <w:t>Техническим заданием</w:t>
      </w:r>
      <w:r w:rsidR="00F824A4">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6021E0">
        <w:rPr>
          <w:rFonts w:ascii="Times New Roman" w:eastAsia="Times New Roman" w:hAnsi="Times New Roman" w:cs="Times New Roman"/>
          <w:spacing w:val="-2"/>
          <w:sz w:val="24"/>
          <w:szCs w:val="24"/>
          <w:lang w:eastAsia="ru-RU"/>
        </w:rPr>
        <w:t xml:space="preserve">Приложение № 2 к настоящему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у</w:t>
      </w:r>
      <w:r>
        <w:rPr>
          <w:rFonts w:ascii="Times New Roman" w:eastAsia="Times New Roman" w:hAnsi="Times New Roman" w:cs="Times New Roman"/>
          <w:bCs/>
          <w:sz w:val="24"/>
          <w:szCs w:val="24"/>
          <w:lang w:eastAsia="ru-RU"/>
        </w:rPr>
        <w:t>).</w:t>
      </w:r>
    </w:p>
    <w:p w14:paraId="152B14FE" w14:textId="4FADFEB1" w:rsidR="00C143B3" w:rsidRPr="006021E0" w:rsidRDefault="00C143B3" w:rsidP="00DF34B0">
      <w:pPr>
        <w:widowControl w:val="0"/>
        <w:numPr>
          <w:ilvl w:val="2"/>
          <w:numId w:val="1"/>
        </w:numPr>
        <w:shd w:val="clear" w:color="auto" w:fill="FFFFFF"/>
        <w:tabs>
          <w:tab w:val="left" w:pos="1276"/>
        </w:tabs>
        <w:autoSpaceDE w:val="0"/>
        <w:autoSpaceDN w:val="0"/>
        <w:adjustRightInd w:val="0"/>
        <w:spacing w:after="0" w:line="276" w:lineRule="auto"/>
        <w:ind w:left="0" w:firstLine="567"/>
        <w:jc w:val="both"/>
        <w:rPr>
          <w:rFonts w:ascii="Times New Roman" w:eastAsia="Times New Roman" w:hAnsi="Times New Roman" w:cs="Times New Roman"/>
          <w:b/>
          <w:sz w:val="24"/>
          <w:szCs w:val="24"/>
          <w:lang w:eastAsia="ru-RU"/>
        </w:rPr>
      </w:pPr>
      <w:r w:rsidRPr="006021E0">
        <w:rPr>
          <w:rFonts w:ascii="Times New Roman" w:eastAsia="Times New Roman" w:hAnsi="Times New Roman" w:cs="Times New Roman"/>
          <w:sz w:val="24"/>
          <w:szCs w:val="24"/>
          <w:lang w:eastAsia="ru-RU"/>
        </w:rPr>
        <w:t xml:space="preserve">Предоставлять Заказчику в установленные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 сроки надлежащим образом оформленны</w:t>
      </w:r>
      <w:r w:rsidR="00FE1463" w:rsidRPr="006021E0">
        <w:rPr>
          <w:rFonts w:ascii="Times New Roman" w:eastAsia="Times New Roman" w:hAnsi="Times New Roman" w:cs="Times New Roman"/>
          <w:sz w:val="24"/>
          <w:szCs w:val="24"/>
          <w:lang w:eastAsia="ru-RU"/>
        </w:rPr>
        <w:t>й</w:t>
      </w:r>
      <w:r w:rsidRPr="006021E0">
        <w:rPr>
          <w:rFonts w:ascii="Times New Roman" w:eastAsia="Times New Roman" w:hAnsi="Times New Roman" w:cs="Times New Roman"/>
          <w:sz w:val="24"/>
          <w:szCs w:val="24"/>
          <w:lang w:eastAsia="ru-RU"/>
        </w:rPr>
        <w:t xml:space="preserve"> </w:t>
      </w:r>
      <w:r w:rsidR="008E1EAD" w:rsidRPr="006021E0">
        <w:rPr>
          <w:rFonts w:ascii="Times New Roman" w:eastAsia="DejaVu Sans" w:hAnsi="Times New Roman" w:cs="Times New Roman"/>
          <w:bCs/>
          <w:sz w:val="24"/>
          <w:szCs w:val="24"/>
          <w:lang w:eastAsia="zh-CN" w:bidi="hi-IN"/>
        </w:rPr>
        <w:t>Акт сдачи-приемки оказанных услуг</w:t>
      </w:r>
      <w:r w:rsidRPr="006021E0">
        <w:rPr>
          <w:rFonts w:ascii="Times New Roman" w:eastAsia="Times New Roman" w:hAnsi="Times New Roman" w:cs="Times New Roman"/>
          <w:spacing w:val="2"/>
          <w:sz w:val="24"/>
          <w:szCs w:val="24"/>
          <w:lang w:eastAsia="ru-RU"/>
        </w:rPr>
        <w:t>, счета и иные документы.</w:t>
      </w:r>
      <w:r w:rsidRPr="006021E0">
        <w:rPr>
          <w:rFonts w:ascii="Times New Roman" w:eastAsia="Times New Roman" w:hAnsi="Times New Roman" w:cs="Times New Roman"/>
          <w:sz w:val="24"/>
          <w:szCs w:val="24"/>
          <w:lang w:eastAsia="ru-RU"/>
        </w:rPr>
        <w:t xml:space="preserve"> </w:t>
      </w:r>
    </w:p>
    <w:p w14:paraId="30D1183C" w14:textId="3EA338F2" w:rsidR="00C143B3" w:rsidRPr="006021E0" w:rsidRDefault="00C143B3" w:rsidP="00DF34B0">
      <w:pPr>
        <w:widowControl w:val="0"/>
        <w:numPr>
          <w:ilvl w:val="2"/>
          <w:numId w:val="1"/>
        </w:numPr>
        <w:shd w:val="clear" w:color="auto" w:fill="FFFFFF"/>
        <w:tabs>
          <w:tab w:val="left" w:pos="1276"/>
        </w:tabs>
        <w:autoSpaceDE w:val="0"/>
        <w:autoSpaceDN w:val="0"/>
        <w:adjustRightInd w:val="0"/>
        <w:spacing w:after="0" w:line="276" w:lineRule="auto"/>
        <w:ind w:left="0" w:firstLine="567"/>
        <w:jc w:val="both"/>
        <w:rPr>
          <w:rFonts w:ascii="Times New Roman" w:eastAsia="Times New Roman" w:hAnsi="Times New Roman" w:cs="Times New Roman"/>
          <w:b/>
          <w:sz w:val="24"/>
          <w:szCs w:val="24"/>
          <w:lang w:eastAsia="ru-RU"/>
        </w:rPr>
      </w:pPr>
      <w:r w:rsidRPr="006021E0">
        <w:rPr>
          <w:rFonts w:ascii="Times New Roman" w:eastAsia="Times New Roman" w:hAnsi="Times New Roman" w:cs="Times New Roman"/>
          <w:sz w:val="24"/>
          <w:szCs w:val="24"/>
          <w:lang w:eastAsia="ru-RU"/>
        </w:rPr>
        <w:t xml:space="preserve">В случае возникновения обстоятельств, </w:t>
      </w:r>
      <w:r w:rsidR="00A15156">
        <w:rPr>
          <w:rFonts w:ascii="Times New Roman" w:eastAsia="Times New Roman" w:hAnsi="Times New Roman" w:cs="Times New Roman"/>
          <w:sz w:val="24"/>
          <w:szCs w:val="24"/>
          <w:lang w:eastAsia="ru-RU"/>
        </w:rPr>
        <w:t>препятствующих</w:t>
      </w:r>
      <w:r w:rsidRPr="006021E0">
        <w:rPr>
          <w:rFonts w:ascii="Times New Roman" w:eastAsia="Times New Roman" w:hAnsi="Times New Roman" w:cs="Times New Roman"/>
          <w:sz w:val="24"/>
          <w:szCs w:val="24"/>
          <w:lang w:eastAsia="ru-RU"/>
        </w:rPr>
        <w:t xml:space="preserve"> выполнению условий </w:t>
      </w:r>
      <w:r w:rsidR="000B4B5B">
        <w:rPr>
          <w:rFonts w:ascii="Times New Roman" w:eastAsia="Tahoma" w:hAnsi="Times New Roman" w:cs="Times New Roman"/>
          <w:spacing w:val="4"/>
          <w:sz w:val="24"/>
          <w:szCs w:val="24"/>
          <w:lang w:eastAsia="ru-RU"/>
        </w:rPr>
        <w:t>Контракт</w:t>
      </w:r>
      <w:r w:rsidRPr="006021E0">
        <w:rPr>
          <w:rFonts w:ascii="Times New Roman" w:eastAsia="Times New Roman" w:hAnsi="Times New Roman" w:cs="Times New Roman"/>
          <w:sz w:val="24"/>
          <w:szCs w:val="24"/>
          <w:lang w:eastAsia="ru-RU"/>
        </w:rPr>
        <w:t xml:space="preserve">а либо оказывающих влияние на ход оказания Услуг, в течение 1 (одного) рабочего дня сообщить об этом Заказчику. </w:t>
      </w:r>
    </w:p>
    <w:p w14:paraId="496F6292" w14:textId="53B1D84A" w:rsidR="00C143B3" w:rsidRPr="006021E0" w:rsidRDefault="00C143B3" w:rsidP="00DF34B0">
      <w:pPr>
        <w:widowControl w:val="0"/>
        <w:numPr>
          <w:ilvl w:val="2"/>
          <w:numId w:val="1"/>
        </w:numPr>
        <w:shd w:val="clear" w:color="auto" w:fill="FFFFFF"/>
        <w:tabs>
          <w:tab w:val="left" w:pos="1276"/>
        </w:tabs>
        <w:autoSpaceDE w:val="0"/>
        <w:autoSpaceDN w:val="0"/>
        <w:adjustRightInd w:val="0"/>
        <w:spacing w:after="0" w:line="276" w:lineRule="auto"/>
        <w:ind w:left="0" w:firstLine="567"/>
        <w:jc w:val="both"/>
        <w:rPr>
          <w:rFonts w:ascii="Times New Roman" w:eastAsia="Times New Roman" w:hAnsi="Times New Roman" w:cs="Times New Roman"/>
          <w:b/>
          <w:sz w:val="24"/>
          <w:szCs w:val="24"/>
          <w:lang w:eastAsia="ru-RU"/>
        </w:rPr>
      </w:pPr>
      <w:r w:rsidRPr="006021E0">
        <w:rPr>
          <w:rFonts w:ascii="Times New Roman" w:eastAsia="Times New Roman" w:hAnsi="Times New Roman" w:cs="Times New Roman"/>
          <w:sz w:val="24"/>
          <w:szCs w:val="24"/>
          <w:lang w:eastAsia="ru-RU"/>
        </w:rPr>
        <w:t xml:space="preserve">Нести полную материальную ответственность за ущерб, причиненный привлеченными третьим лицам при исполнении обязательств по настоящему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у и возмещать возникшие убытки за свой счет.</w:t>
      </w:r>
    </w:p>
    <w:p w14:paraId="5BDF7008" w14:textId="77777777" w:rsidR="0029594A" w:rsidRDefault="00C143B3" w:rsidP="0029594A">
      <w:pPr>
        <w:widowControl w:val="0"/>
        <w:numPr>
          <w:ilvl w:val="2"/>
          <w:numId w:val="1"/>
        </w:numPr>
        <w:shd w:val="clear" w:color="auto" w:fill="FFFFFF"/>
        <w:tabs>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Исполнять иные обязательства, предусмотренные действующим законодательством</w:t>
      </w:r>
      <w:r w:rsidR="00B0256F" w:rsidRPr="006021E0">
        <w:rPr>
          <w:rFonts w:ascii="Times New Roman" w:eastAsia="Times New Roman" w:hAnsi="Times New Roman" w:cs="Times New Roman"/>
          <w:sz w:val="24"/>
          <w:szCs w:val="24"/>
          <w:lang w:eastAsia="ru-RU"/>
        </w:rPr>
        <w:t xml:space="preserve"> Российской Федерации</w:t>
      </w:r>
      <w:r w:rsidRPr="006021E0">
        <w:rPr>
          <w:rFonts w:ascii="Times New Roman" w:eastAsia="Times New Roman" w:hAnsi="Times New Roman" w:cs="Times New Roman"/>
          <w:sz w:val="24"/>
          <w:szCs w:val="24"/>
          <w:lang w:eastAsia="ru-RU"/>
        </w:rPr>
        <w:t xml:space="preserve"> и настоящим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w:t>
      </w:r>
    </w:p>
    <w:p w14:paraId="7E6253CB" w14:textId="77777777" w:rsidR="00CF6C95" w:rsidRDefault="00CF6C95" w:rsidP="00D93A50">
      <w:pPr>
        <w:widowControl w:val="0"/>
        <w:shd w:val="clear" w:color="auto" w:fill="FFFFFF"/>
        <w:tabs>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4CF2A12C" w14:textId="77777777" w:rsidR="00C143B3" w:rsidRDefault="00C143B3" w:rsidP="00DF34B0">
      <w:pPr>
        <w:widowControl w:val="0"/>
        <w:numPr>
          <w:ilvl w:val="0"/>
          <w:numId w:val="1"/>
        </w:numPr>
        <w:shd w:val="clear" w:color="auto" w:fill="FFFFFF"/>
        <w:tabs>
          <w:tab w:val="left" w:pos="426"/>
        </w:tabs>
        <w:autoSpaceDE w:val="0"/>
        <w:autoSpaceDN w:val="0"/>
        <w:adjustRightInd w:val="0"/>
        <w:spacing w:after="0" w:line="276" w:lineRule="auto"/>
        <w:ind w:left="0" w:firstLine="0"/>
        <w:contextualSpacing/>
        <w:jc w:val="center"/>
        <w:rPr>
          <w:rFonts w:ascii="Times New Roman" w:eastAsia="Times New Roman" w:hAnsi="Times New Roman" w:cs="Times New Roman"/>
          <w:b/>
          <w:bCs/>
          <w:sz w:val="24"/>
          <w:szCs w:val="24"/>
          <w:lang w:eastAsia="ru-RU"/>
        </w:rPr>
      </w:pPr>
      <w:r w:rsidRPr="006021E0">
        <w:rPr>
          <w:rFonts w:ascii="Times New Roman" w:eastAsia="Times New Roman" w:hAnsi="Times New Roman" w:cs="Times New Roman"/>
          <w:b/>
          <w:bCs/>
          <w:sz w:val="24"/>
          <w:szCs w:val="24"/>
          <w:lang w:eastAsia="ru-RU"/>
        </w:rPr>
        <w:t>ПОРЯДОК ОКАЗАНИЯ УСЛУГ</w:t>
      </w:r>
    </w:p>
    <w:p w14:paraId="294846C6" w14:textId="77777777" w:rsidR="00E249D3" w:rsidRDefault="00E249D3" w:rsidP="00E249D3">
      <w:pPr>
        <w:widowControl w:val="0"/>
        <w:shd w:val="clear" w:color="auto" w:fill="FFFFFF"/>
        <w:tabs>
          <w:tab w:val="left" w:pos="426"/>
        </w:tabs>
        <w:autoSpaceDE w:val="0"/>
        <w:autoSpaceDN w:val="0"/>
        <w:adjustRightInd w:val="0"/>
        <w:spacing w:after="0" w:line="276" w:lineRule="auto"/>
        <w:contextualSpacing/>
        <w:rPr>
          <w:rFonts w:ascii="Times New Roman" w:eastAsia="Times New Roman" w:hAnsi="Times New Roman" w:cs="Times New Roman"/>
          <w:b/>
          <w:bCs/>
          <w:sz w:val="24"/>
          <w:szCs w:val="24"/>
          <w:lang w:eastAsia="ru-RU"/>
        </w:rPr>
      </w:pPr>
    </w:p>
    <w:p w14:paraId="7DF2AB3C" w14:textId="70AAAC4F" w:rsidR="00C143B3" w:rsidRPr="00BA11D6" w:rsidRDefault="00C143B3"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BA11D6">
        <w:rPr>
          <w:rFonts w:ascii="Times New Roman" w:eastAsia="Times New Roman" w:hAnsi="Times New Roman" w:cs="Times New Roman"/>
          <w:sz w:val="24"/>
          <w:szCs w:val="24"/>
          <w:lang w:eastAsia="ru-RU"/>
        </w:rPr>
        <w:t xml:space="preserve">Услуги должны соответствовать требованиям, правилам и нормативам, предусмотренным действующим законодательством </w:t>
      </w:r>
      <w:r w:rsidR="0035799D" w:rsidRPr="00BA11D6">
        <w:rPr>
          <w:rFonts w:ascii="Times New Roman" w:eastAsia="Times New Roman" w:hAnsi="Times New Roman" w:cs="Times New Roman"/>
          <w:sz w:val="24"/>
          <w:szCs w:val="24"/>
          <w:lang w:eastAsia="ru-RU"/>
        </w:rPr>
        <w:t>Российской Федерации</w:t>
      </w:r>
      <w:r w:rsidRPr="00BA11D6">
        <w:rPr>
          <w:rFonts w:ascii="Times New Roman" w:eastAsia="Times New Roman" w:hAnsi="Times New Roman" w:cs="Times New Roman"/>
          <w:sz w:val="24"/>
          <w:szCs w:val="24"/>
          <w:lang w:eastAsia="ru-RU"/>
        </w:rPr>
        <w:t>.</w:t>
      </w:r>
    </w:p>
    <w:p w14:paraId="6B137AF9" w14:textId="6B5C5CC9" w:rsidR="00BA11D6" w:rsidRPr="00BA11D6" w:rsidRDefault="00BA11D6"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BA11D6">
        <w:rPr>
          <w:rFonts w:ascii="Times New Roman" w:eastAsia="Times New Roman" w:hAnsi="Times New Roman" w:cs="Times New Roman"/>
          <w:sz w:val="24"/>
          <w:szCs w:val="24"/>
          <w:lang w:eastAsia="ru-RU"/>
        </w:rPr>
        <w:t>Исполнитель по завершению оказания услуг в течение 1 (одного) рабочего дня направляет Заказчику Акт сдачи-приемки оказанных услуг в 2 (двух) экземплярах, подписанный Исполнителем</w:t>
      </w:r>
      <w:r>
        <w:rPr>
          <w:rFonts w:ascii="Times New Roman" w:eastAsia="Times New Roman" w:hAnsi="Times New Roman" w:cs="Times New Roman"/>
          <w:sz w:val="24"/>
          <w:szCs w:val="24"/>
          <w:lang w:eastAsia="ru-RU"/>
        </w:rPr>
        <w:t>.</w:t>
      </w:r>
    </w:p>
    <w:p w14:paraId="20F77DCB" w14:textId="3DCE17AD" w:rsidR="00C143B3" w:rsidRPr="006021E0" w:rsidRDefault="00C143B3"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pacing w:val="-9"/>
          <w:sz w:val="24"/>
          <w:szCs w:val="24"/>
          <w:lang w:eastAsia="ru-RU"/>
        </w:rPr>
      </w:pPr>
      <w:r w:rsidRPr="006021E0">
        <w:rPr>
          <w:rFonts w:ascii="Times New Roman" w:eastAsia="Times New Roman" w:hAnsi="Times New Roman" w:cs="Times New Roman"/>
          <w:sz w:val="24"/>
          <w:szCs w:val="24"/>
          <w:lang w:eastAsia="ru-RU"/>
        </w:rPr>
        <w:t xml:space="preserve">Заказчик в течение 5 (пяти) рабочих дней с даты получения </w:t>
      </w:r>
      <w:r w:rsidR="0035799D" w:rsidRPr="006021E0">
        <w:rPr>
          <w:rFonts w:ascii="Times New Roman" w:eastAsia="Times New Roman" w:hAnsi="Times New Roman" w:cs="Times New Roman"/>
          <w:sz w:val="24"/>
          <w:szCs w:val="24"/>
          <w:lang w:eastAsia="ru-RU"/>
        </w:rPr>
        <w:t xml:space="preserve">Акта сдачи-приемки </w:t>
      </w:r>
      <w:r w:rsidRPr="006021E0">
        <w:rPr>
          <w:rFonts w:ascii="Times New Roman" w:eastAsia="Times New Roman" w:hAnsi="Times New Roman" w:cs="Times New Roman"/>
          <w:sz w:val="24"/>
          <w:szCs w:val="24"/>
          <w:lang w:eastAsia="ru-RU"/>
        </w:rPr>
        <w:t xml:space="preserve">оказанных услуг подписывает и направляет </w:t>
      </w:r>
      <w:r w:rsidR="0035799D" w:rsidRPr="006021E0">
        <w:rPr>
          <w:rFonts w:ascii="Times New Roman" w:eastAsia="Times New Roman" w:hAnsi="Times New Roman" w:cs="Times New Roman"/>
          <w:sz w:val="24"/>
          <w:szCs w:val="24"/>
          <w:lang w:eastAsia="ru-RU"/>
        </w:rPr>
        <w:t xml:space="preserve">его </w:t>
      </w:r>
      <w:r w:rsidRPr="006021E0">
        <w:rPr>
          <w:rFonts w:ascii="Times New Roman" w:eastAsia="Times New Roman" w:hAnsi="Times New Roman" w:cs="Times New Roman"/>
          <w:sz w:val="24"/>
          <w:szCs w:val="24"/>
          <w:lang w:eastAsia="ru-RU"/>
        </w:rPr>
        <w:t>Исполнителю</w:t>
      </w:r>
      <w:r w:rsidR="00C221F7">
        <w:rPr>
          <w:rFonts w:ascii="Times New Roman" w:eastAsia="Times New Roman" w:hAnsi="Times New Roman" w:cs="Times New Roman"/>
          <w:sz w:val="24"/>
          <w:szCs w:val="24"/>
          <w:lang w:eastAsia="ru-RU"/>
        </w:rPr>
        <w:t>, за исключением случая, указанного в пункте 4.</w:t>
      </w:r>
      <w:r w:rsidR="00A17F7B">
        <w:rPr>
          <w:rFonts w:ascii="Times New Roman" w:eastAsia="Times New Roman" w:hAnsi="Times New Roman" w:cs="Times New Roman"/>
          <w:sz w:val="24"/>
          <w:szCs w:val="24"/>
          <w:lang w:eastAsia="ru-RU"/>
        </w:rPr>
        <w:t>4</w:t>
      </w:r>
      <w:r w:rsidR="00C221F7">
        <w:rPr>
          <w:rFonts w:ascii="Times New Roman" w:eastAsia="Times New Roman" w:hAnsi="Times New Roman" w:cs="Times New Roman"/>
          <w:sz w:val="24"/>
          <w:szCs w:val="24"/>
          <w:lang w:eastAsia="ru-RU"/>
        </w:rPr>
        <w:t>. настоящего Контракта.</w:t>
      </w:r>
    </w:p>
    <w:p w14:paraId="51A1952F" w14:textId="1E1F90D2" w:rsidR="00C143B3" w:rsidRPr="0036292C" w:rsidRDefault="00C143B3"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В случае, если Заказчик не согласен с данными о видах и объемах оказанных Услуг за отчетный период, он обязан в течение </w:t>
      </w:r>
      <w:r w:rsidR="0035799D" w:rsidRPr="006021E0">
        <w:rPr>
          <w:rFonts w:ascii="Times New Roman" w:eastAsia="Times New Roman" w:hAnsi="Times New Roman" w:cs="Times New Roman"/>
          <w:sz w:val="24"/>
          <w:szCs w:val="24"/>
          <w:lang w:eastAsia="ru-RU"/>
        </w:rPr>
        <w:t xml:space="preserve">10 </w:t>
      </w:r>
      <w:r w:rsidRPr="006021E0">
        <w:rPr>
          <w:rFonts w:ascii="Times New Roman" w:eastAsia="Times New Roman" w:hAnsi="Times New Roman" w:cs="Times New Roman"/>
          <w:sz w:val="24"/>
          <w:szCs w:val="24"/>
          <w:lang w:eastAsia="ru-RU"/>
        </w:rPr>
        <w:t>(</w:t>
      </w:r>
      <w:r w:rsidR="0035799D" w:rsidRPr="006021E0">
        <w:rPr>
          <w:rFonts w:ascii="Times New Roman" w:eastAsia="Times New Roman" w:hAnsi="Times New Roman" w:cs="Times New Roman"/>
          <w:sz w:val="24"/>
          <w:szCs w:val="24"/>
          <w:lang w:eastAsia="ru-RU"/>
        </w:rPr>
        <w:t>десяти</w:t>
      </w:r>
      <w:r w:rsidRPr="006021E0">
        <w:rPr>
          <w:rFonts w:ascii="Times New Roman" w:eastAsia="Times New Roman" w:hAnsi="Times New Roman" w:cs="Times New Roman"/>
          <w:sz w:val="24"/>
          <w:szCs w:val="24"/>
          <w:lang w:eastAsia="ru-RU"/>
        </w:rPr>
        <w:t xml:space="preserve">) рабочих дней с даты получения </w:t>
      </w:r>
      <w:r w:rsidR="0035799D" w:rsidRPr="006021E0">
        <w:rPr>
          <w:rFonts w:ascii="Times New Roman" w:eastAsia="Times New Roman" w:hAnsi="Times New Roman" w:cs="Times New Roman"/>
          <w:sz w:val="24"/>
          <w:szCs w:val="24"/>
          <w:lang w:eastAsia="ru-RU"/>
        </w:rPr>
        <w:t xml:space="preserve">Акта сдачи-приемки </w:t>
      </w:r>
      <w:r w:rsidRPr="006021E0">
        <w:rPr>
          <w:rFonts w:ascii="Times New Roman" w:eastAsia="Times New Roman" w:hAnsi="Times New Roman" w:cs="Times New Roman"/>
          <w:sz w:val="24"/>
          <w:szCs w:val="24"/>
          <w:lang w:eastAsia="ru-RU"/>
        </w:rPr>
        <w:t xml:space="preserve">оказанных услуг представить мотивированный отказ от </w:t>
      </w:r>
      <w:r w:rsidR="0035799D" w:rsidRPr="006021E0">
        <w:rPr>
          <w:rFonts w:ascii="Times New Roman" w:eastAsia="Times New Roman" w:hAnsi="Times New Roman" w:cs="Times New Roman"/>
          <w:sz w:val="24"/>
          <w:szCs w:val="24"/>
          <w:lang w:eastAsia="ru-RU"/>
        </w:rPr>
        <w:t xml:space="preserve">его </w:t>
      </w:r>
      <w:r w:rsidRPr="006021E0">
        <w:rPr>
          <w:rFonts w:ascii="Times New Roman" w:eastAsia="Times New Roman" w:hAnsi="Times New Roman" w:cs="Times New Roman"/>
          <w:sz w:val="24"/>
          <w:szCs w:val="24"/>
          <w:lang w:eastAsia="ru-RU"/>
        </w:rPr>
        <w:t xml:space="preserve">подписания с приложением подтверждающих </w:t>
      </w:r>
      <w:r w:rsidRPr="0036292C">
        <w:rPr>
          <w:rFonts w:ascii="Times New Roman" w:eastAsia="Times New Roman" w:hAnsi="Times New Roman" w:cs="Times New Roman"/>
          <w:sz w:val="24"/>
          <w:szCs w:val="24"/>
          <w:lang w:eastAsia="ru-RU"/>
        </w:rPr>
        <w:t xml:space="preserve">документов. В случае если мотивированный отказ либо подтверждающие его документы не будут </w:t>
      </w:r>
      <w:r w:rsidRPr="006021E0">
        <w:rPr>
          <w:rFonts w:ascii="Times New Roman" w:eastAsia="Times New Roman" w:hAnsi="Times New Roman" w:cs="Times New Roman"/>
          <w:sz w:val="24"/>
          <w:szCs w:val="24"/>
          <w:lang w:eastAsia="ru-RU"/>
        </w:rPr>
        <w:t xml:space="preserve">представлены Исполнителю в установленный настоящим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 срок, то Услуги в соответствующем отчетном периоде будут считаться оказанными, а Акт</w:t>
      </w:r>
      <w:r w:rsidR="0035799D" w:rsidRPr="006021E0">
        <w:rPr>
          <w:rFonts w:ascii="Times New Roman" w:eastAsia="Times New Roman" w:hAnsi="Times New Roman" w:cs="Times New Roman"/>
          <w:sz w:val="24"/>
          <w:szCs w:val="24"/>
          <w:lang w:eastAsia="ru-RU"/>
        </w:rPr>
        <w:t xml:space="preserve"> сдачи-приемки оказанных услуг </w:t>
      </w:r>
      <w:r w:rsidRPr="006021E0">
        <w:rPr>
          <w:rFonts w:ascii="Times New Roman" w:eastAsia="Times New Roman" w:hAnsi="Times New Roman" w:cs="Times New Roman"/>
          <w:sz w:val="24"/>
          <w:szCs w:val="24"/>
          <w:lang w:eastAsia="ru-RU"/>
        </w:rPr>
        <w:t>подписанным.</w:t>
      </w:r>
    </w:p>
    <w:p w14:paraId="19B391C5" w14:textId="7BD8E8C5" w:rsidR="0036292C" w:rsidRDefault="0036292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36292C">
        <w:rPr>
          <w:rFonts w:ascii="Times New Roman" w:eastAsia="Times New Roman" w:hAnsi="Times New Roman" w:cs="Times New Roman"/>
          <w:sz w:val="24"/>
          <w:szCs w:val="24"/>
          <w:lang w:eastAsia="ru-RU"/>
        </w:rPr>
        <w:t xml:space="preserve">Претензии по качеству оказанных услуг предъявляются Заказчиком в </w:t>
      </w:r>
      <w:r w:rsidR="008D1FE2">
        <w:rPr>
          <w:rFonts w:ascii="Times New Roman" w:eastAsia="Times New Roman" w:hAnsi="Times New Roman" w:cs="Times New Roman"/>
          <w:sz w:val="24"/>
          <w:szCs w:val="24"/>
          <w:lang w:eastAsia="ru-RU"/>
        </w:rPr>
        <w:t>срок</w:t>
      </w:r>
      <w:r w:rsidRPr="0036292C">
        <w:rPr>
          <w:rFonts w:ascii="Times New Roman" w:eastAsia="Times New Roman" w:hAnsi="Times New Roman" w:cs="Times New Roman"/>
          <w:sz w:val="24"/>
          <w:szCs w:val="24"/>
          <w:lang w:eastAsia="ru-RU"/>
        </w:rPr>
        <w:t>, установлен</w:t>
      </w:r>
      <w:r w:rsidR="008D1FE2">
        <w:rPr>
          <w:rFonts w:ascii="Times New Roman" w:eastAsia="Times New Roman" w:hAnsi="Times New Roman" w:cs="Times New Roman"/>
          <w:sz w:val="24"/>
          <w:szCs w:val="24"/>
          <w:lang w:eastAsia="ru-RU"/>
        </w:rPr>
        <w:t>ный</w:t>
      </w:r>
      <w:r w:rsidRPr="0036292C">
        <w:rPr>
          <w:rFonts w:ascii="Times New Roman" w:eastAsia="Times New Roman" w:hAnsi="Times New Roman" w:cs="Times New Roman"/>
          <w:sz w:val="24"/>
          <w:szCs w:val="24"/>
          <w:lang w:eastAsia="ru-RU"/>
        </w:rPr>
        <w:t xml:space="preserve"> пунктом </w:t>
      </w:r>
      <w:r w:rsidR="002D4D74">
        <w:rPr>
          <w:rFonts w:ascii="Times New Roman" w:eastAsia="Times New Roman" w:hAnsi="Times New Roman" w:cs="Times New Roman"/>
          <w:sz w:val="24"/>
          <w:szCs w:val="24"/>
          <w:lang w:eastAsia="ru-RU"/>
        </w:rPr>
        <w:t>4.</w:t>
      </w:r>
      <w:r w:rsidR="00BA11D6">
        <w:rPr>
          <w:rFonts w:ascii="Times New Roman" w:eastAsia="Times New Roman" w:hAnsi="Times New Roman" w:cs="Times New Roman"/>
          <w:sz w:val="24"/>
          <w:szCs w:val="24"/>
          <w:lang w:eastAsia="ru-RU"/>
        </w:rPr>
        <w:t>7</w:t>
      </w:r>
      <w:r w:rsidR="008D1FE2">
        <w:rPr>
          <w:rFonts w:ascii="Times New Roman" w:eastAsia="Times New Roman" w:hAnsi="Times New Roman" w:cs="Times New Roman"/>
          <w:sz w:val="24"/>
          <w:szCs w:val="24"/>
          <w:lang w:eastAsia="ru-RU"/>
        </w:rPr>
        <w:t>.</w:t>
      </w:r>
      <w:r w:rsidRPr="0036292C">
        <w:rPr>
          <w:rFonts w:ascii="Times New Roman" w:eastAsia="Times New Roman" w:hAnsi="Times New Roman" w:cs="Times New Roman"/>
          <w:sz w:val="24"/>
          <w:szCs w:val="24"/>
          <w:lang w:eastAsia="ru-RU"/>
        </w:rPr>
        <w:t xml:space="preserve"> настоящего Контракта. Для подтверждения ненадлежащего качества </w:t>
      </w:r>
      <w:r>
        <w:rPr>
          <w:rFonts w:ascii="Times New Roman" w:eastAsia="Times New Roman" w:hAnsi="Times New Roman" w:cs="Times New Roman"/>
          <w:sz w:val="24"/>
          <w:szCs w:val="24"/>
          <w:lang w:eastAsia="ru-RU"/>
        </w:rPr>
        <w:t>оказанных услуг</w:t>
      </w:r>
      <w:r w:rsidRPr="0036292C">
        <w:rPr>
          <w:rFonts w:ascii="Times New Roman" w:eastAsia="Times New Roman" w:hAnsi="Times New Roman" w:cs="Times New Roman"/>
          <w:sz w:val="24"/>
          <w:szCs w:val="24"/>
          <w:lang w:eastAsia="ru-RU"/>
        </w:rPr>
        <w:t xml:space="preserve"> Заказчик вызывает представителя </w:t>
      </w:r>
      <w:r>
        <w:rPr>
          <w:rFonts w:ascii="Times New Roman" w:eastAsia="Times New Roman" w:hAnsi="Times New Roman" w:cs="Times New Roman"/>
          <w:sz w:val="24"/>
          <w:szCs w:val="24"/>
          <w:lang w:eastAsia="ru-RU"/>
        </w:rPr>
        <w:t>Исполнителя</w:t>
      </w:r>
      <w:r w:rsidRPr="0036292C">
        <w:rPr>
          <w:rFonts w:ascii="Times New Roman" w:eastAsia="Times New Roman" w:hAnsi="Times New Roman" w:cs="Times New Roman"/>
          <w:sz w:val="24"/>
          <w:szCs w:val="24"/>
          <w:lang w:eastAsia="ru-RU"/>
        </w:rPr>
        <w:t xml:space="preserve">. Представитель </w:t>
      </w:r>
      <w:r>
        <w:rPr>
          <w:rFonts w:ascii="Times New Roman" w:eastAsia="Times New Roman" w:hAnsi="Times New Roman" w:cs="Times New Roman"/>
          <w:sz w:val="24"/>
          <w:szCs w:val="24"/>
          <w:lang w:eastAsia="ru-RU"/>
        </w:rPr>
        <w:t>Исполнителя</w:t>
      </w:r>
      <w:r w:rsidRPr="0036292C">
        <w:rPr>
          <w:rFonts w:ascii="Times New Roman" w:eastAsia="Times New Roman" w:hAnsi="Times New Roman" w:cs="Times New Roman"/>
          <w:sz w:val="24"/>
          <w:szCs w:val="24"/>
          <w:lang w:eastAsia="ru-RU"/>
        </w:rPr>
        <w:t xml:space="preserve"> обязан явиться в течение 2 (двух) дней с момента предъявления претензии Заказчиком. Ненадлежащее качество </w:t>
      </w:r>
      <w:r>
        <w:rPr>
          <w:rFonts w:ascii="Times New Roman" w:eastAsia="Times New Roman" w:hAnsi="Times New Roman" w:cs="Times New Roman"/>
          <w:sz w:val="24"/>
          <w:szCs w:val="24"/>
          <w:lang w:eastAsia="ru-RU"/>
        </w:rPr>
        <w:t>услуг</w:t>
      </w:r>
      <w:r w:rsidRPr="0036292C">
        <w:rPr>
          <w:rFonts w:ascii="Times New Roman" w:eastAsia="Times New Roman" w:hAnsi="Times New Roman" w:cs="Times New Roman"/>
          <w:sz w:val="24"/>
          <w:szCs w:val="24"/>
          <w:lang w:eastAsia="ru-RU"/>
        </w:rPr>
        <w:t xml:space="preserve"> подтверждается двухсторонним актом, в котором должны быть перечислены недостатки и установлены сроки их устранения</w:t>
      </w:r>
      <w:r>
        <w:rPr>
          <w:rFonts w:ascii="Times New Roman" w:eastAsia="Times New Roman" w:hAnsi="Times New Roman" w:cs="Times New Roman"/>
          <w:sz w:val="24"/>
          <w:szCs w:val="24"/>
          <w:lang w:eastAsia="ru-RU"/>
        </w:rPr>
        <w:t>.</w:t>
      </w:r>
    </w:p>
    <w:p w14:paraId="0B534E71" w14:textId="22A2663C" w:rsidR="0036292C" w:rsidRDefault="00AA36AE"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Недостатки, указанные в претензии по качеству оказанных услуг,</w:t>
      </w:r>
      <w:r w:rsidRPr="00AA36AE">
        <w:rPr>
          <w:rFonts w:ascii="Times New Roman" w:eastAsia="Times New Roman" w:hAnsi="Times New Roman" w:cs="Times New Roman"/>
          <w:sz w:val="24"/>
          <w:szCs w:val="24"/>
          <w:lang w:eastAsia="ru-RU"/>
        </w:rPr>
        <w:t xml:space="preserve"> должн</w:t>
      </w:r>
      <w:r>
        <w:rPr>
          <w:rFonts w:ascii="Times New Roman" w:eastAsia="Times New Roman" w:hAnsi="Times New Roman" w:cs="Times New Roman"/>
          <w:sz w:val="24"/>
          <w:szCs w:val="24"/>
          <w:lang w:eastAsia="ru-RU"/>
        </w:rPr>
        <w:t>ы</w:t>
      </w:r>
      <w:r w:rsidRPr="00AA36AE">
        <w:rPr>
          <w:rFonts w:ascii="Times New Roman" w:eastAsia="Times New Roman" w:hAnsi="Times New Roman" w:cs="Times New Roman"/>
          <w:sz w:val="24"/>
          <w:szCs w:val="24"/>
          <w:lang w:eastAsia="ru-RU"/>
        </w:rPr>
        <w:t xml:space="preserve"> быть </w:t>
      </w:r>
      <w:r>
        <w:rPr>
          <w:rFonts w:ascii="Times New Roman" w:eastAsia="Times New Roman" w:hAnsi="Times New Roman" w:cs="Times New Roman"/>
          <w:sz w:val="24"/>
          <w:szCs w:val="24"/>
          <w:lang w:eastAsia="ru-RU"/>
        </w:rPr>
        <w:t>устранены</w:t>
      </w:r>
      <w:r w:rsidRPr="00AA36AE">
        <w:rPr>
          <w:rFonts w:ascii="Times New Roman" w:eastAsia="Times New Roman" w:hAnsi="Times New Roman" w:cs="Times New Roman"/>
          <w:sz w:val="24"/>
          <w:szCs w:val="24"/>
          <w:lang w:eastAsia="ru-RU"/>
        </w:rPr>
        <w:t xml:space="preserve"> силами </w:t>
      </w:r>
      <w:r>
        <w:rPr>
          <w:rFonts w:ascii="Times New Roman" w:eastAsia="Times New Roman" w:hAnsi="Times New Roman" w:cs="Times New Roman"/>
          <w:sz w:val="24"/>
          <w:szCs w:val="24"/>
          <w:lang w:eastAsia="ru-RU"/>
        </w:rPr>
        <w:t>Исполнителя</w:t>
      </w:r>
      <w:r w:rsidRPr="00AA36AE">
        <w:rPr>
          <w:rFonts w:ascii="Times New Roman" w:eastAsia="Times New Roman" w:hAnsi="Times New Roman" w:cs="Times New Roman"/>
          <w:sz w:val="24"/>
          <w:szCs w:val="24"/>
          <w:lang w:eastAsia="ru-RU"/>
        </w:rPr>
        <w:t xml:space="preserve"> и за его счет в течение 10 (десяти) календарных дней со дня составления представителями Сторон соответствующего акта</w:t>
      </w:r>
      <w:r>
        <w:rPr>
          <w:rFonts w:ascii="Times New Roman" w:eastAsia="Times New Roman" w:hAnsi="Times New Roman" w:cs="Times New Roman"/>
          <w:sz w:val="24"/>
          <w:szCs w:val="24"/>
          <w:lang w:eastAsia="ru-RU"/>
        </w:rPr>
        <w:t>, указанного в пункте 4.5 Контракта.</w:t>
      </w:r>
    </w:p>
    <w:p w14:paraId="5DF450BC" w14:textId="3A676BD4" w:rsidR="00AA36AE" w:rsidRDefault="00AA36AE"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AA36AE">
        <w:rPr>
          <w:rFonts w:ascii="Times New Roman" w:eastAsia="Times New Roman" w:hAnsi="Times New Roman" w:cs="Times New Roman"/>
          <w:sz w:val="24"/>
          <w:szCs w:val="24"/>
          <w:lang w:eastAsia="ru-RU"/>
        </w:rPr>
        <w:t xml:space="preserve">Претензии по качеству </w:t>
      </w:r>
      <w:r>
        <w:rPr>
          <w:rFonts w:ascii="Times New Roman" w:eastAsia="Times New Roman" w:hAnsi="Times New Roman" w:cs="Times New Roman"/>
          <w:sz w:val="24"/>
          <w:szCs w:val="24"/>
          <w:lang w:eastAsia="ru-RU"/>
        </w:rPr>
        <w:t>оказанных услуг</w:t>
      </w:r>
      <w:r w:rsidRPr="00AA36AE">
        <w:rPr>
          <w:rFonts w:ascii="Times New Roman" w:eastAsia="Times New Roman" w:hAnsi="Times New Roman" w:cs="Times New Roman"/>
          <w:sz w:val="24"/>
          <w:szCs w:val="24"/>
          <w:lang w:eastAsia="ru-RU"/>
        </w:rPr>
        <w:t xml:space="preserve"> могут быть предъявлены Заказчиком в срок не </w:t>
      </w:r>
      <w:r w:rsidRPr="00AA36AE">
        <w:rPr>
          <w:rFonts w:ascii="Times New Roman" w:eastAsia="Times New Roman" w:hAnsi="Times New Roman" w:cs="Times New Roman"/>
          <w:sz w:val="24"/>
          <w:szCs w:val="24"/>
          <w:lang w:eastAsia="ru-RU"/>
        </w:rPr>
        <w:lastRenderedPageBreak/>
        <w:t xml:space="preserve">более 10 (десяти) рабочих дней от даты приемки, указанной в акте </w:t>
      </w:r>
      <w:r>
        <w:rPr>
          <w:rFonts w:ascii="Times New Roman" w:eastAsia="Times New Roman" w:hAnsi="Times New Roman" w:cs="Times New Roman"/>
          <w:sz w:val="24"/>
          <w:szCs w:val="24"/>
          <w:lang w:eastAsia="ru-RU"/>
        </w:rPr>
        <w:t>сдачи-приемки оказанных услуг.</w:t>
      </w:r>
    </w:p>
    <w:p w14:paraId="3EE50E02" w14:textId="1248B98C" w:rsidR="00C143B3" w:rsidRDefault="004F6538"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4F6538">
        <w:rPr>
          <w:rFonts w:ascii="Times New Roman" w:eastAsia="Times New Roman" w:hAnsi="Times New Roman" w:cs="Times New Roman"/>
          <w:sz w:val="24"/>
          <w:szCs w:val="24"/>
          <w:lang w:eastAsia="ru-RU"/>
        </w:rPr>
        <w:t xml:space="preserve">По итогам приемки оказанных услуг при наличии документов, указанных в п. 2.4 настоящего Контракта, и при отсутствии претензий относительно качества оказанных услуг, Заказчик подписывает акт сдачи-приемки оказанных услуг в 2 (двух) экземплярах и передает один экземпляр Исполнителю. </w:t>
      </w:r>
    </w:p>
    <w:p w14:paraId="78559F34" w14:textId="5812FEE1" w:rsidR="0055280A" w:rsidRDefault="0055280A"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55280A">
        <w:rPr>
          <w:rFonts w:ascii="Times New Roman" w:eastAsia="Times New Roman" w:hAnsi="Times New Roman" w:cs="Times New Roman"/>
          <w:sz w:val="24"/>
          <w:szCs w:val="24"/>
          <w:lang w:eastAsia="ru-RU"/>
        </w:rPr>
        <w:t xml:space="preserve">Датой </w:t>
      </w:r>
      <w:r>
        <w:rPr>
          <w:rFonts w:ascii="Times New Roman" w:eastAsia="Times New Roman" w:hAnsi="Times New Roman" w:cs="Times New Roman"/>
          <w:sz w:val="24"/>
          <w:szCs w:val="24"/>
          <w:lang w:eastAsia="ru-RU"/>
        </w:rPr>
        <w:t>оказания услуг</w:t>
      </w:r>
      <w:r w:rsidRPr="0055280A">
        <w:rPr>
          <w:rFonts w:ascii="Times New Roman" w:eastAsia="Times New Roman" w:hAnsi="Times New Roman" w:cs="Times New Roman"/>
          <w:sz w:val="24"/>
          <w:szCs w:val="24"/>
          <w:lang w:eastAsia="ru-RU"/>
        </w:rPr>
        <w:t xml:space="preserve"> считается дата подписания Сторонами </w:t>
      </w:r>
      <w:r>
        <w:rPr>
          <w:rFonts w:ascii="Times New Roman" w:eastAsia="Times New Roman" w:hAnsi="Times New Roman" w:cs="Times New Roman"/>
          <w:sz w:val="24"/>
          <w:szCs w:val="24"/>
          <w:lang w:eastAsia="ru-RU"/>
        </w:rPr>
        <w:t>акта сдачи-приемки оказанных услуг.</w:t>
      </w:r>
    </w:p>
    <w:p w14:paraId="59C31C61" w14:textId="70E7A909" w:rsidR="00B2569F" w:rsidRDefault="00B2569F" w:rsidP="00B2569F">
      <w:pPr>
        <w:widowControl w:val="0"/>
        <w:shd w:val="clear" w:color="auto" w:fill="FFFFFF"/>
        <w:tabs>
          <w:tab w:val="left" w:pos="1276"/>
        </w:tabs>
        <w:autoSpaceDE w:val="0"/>
        <w:autoSpaceDN w:val="0"/>
        <w:adjustRightInd w:val="0"/>
        <w:spacing w:after="0" w:line="276" w:lineRule="auto"/>
        <w:ind w:left="567"/>
        <w:contextualSpacing/>
        <w:jc w:val="both"/>
        <w:rPr>
          <w:rFonts w:ascii="Times New Roman" w:eastAsia="Times New Roman" w:hAnsi="Times New Roman" w:cs="Times New Roman"/>
          <w:sz w:val="24"/>
          <w:szCs w:val="24"/>
          <w:lang w:eastAsia="ru-RU"/>
        </w:rPr>
      </w:pPr>
    </w:p>
    <w:p w14:paraId="745725B6" w14:textId="77777777" w:rsidR="00C143B3" w:rsidRDefault="00C143B3" w:rsidP="00DF34B0">
      <w:pPr>
        <w:widowControl w:val="0"/>
        <w:numPr>
          <w:ilvl w:val="0"/>
          <w:numId w:val="1"/>
        </w:numPr>
        <w:shd w:val="clear" w:color="auto" w:fill="FFFFFF"/>
        <w:tabs>
          <w:tab w:val="left" w:pos="426"/>
        </w:tabs>
        <w:autoSpaceDE w:val="0"/>
        <w:autoSpaceDN w:val="0"/>
        <w:adjustRightInd w:val="0"/>
        <w:spacing w:after="0" w:line="276" w:lineRule="auto"/>
        <w:ind w:left="0" w:firstLine="0"/>
        <w:contextualSpacing/>
        <w:jc w:val="center"/>
        <w:rPr>
          <w:rFonts w:ascii="Times New Roman" w:eastAsia="Times New Roman" w:hAnsi="Times New Roman" w:cs="Times New Roman"/>
          <w:sz w:val="24"/>
          <w:szCs w:val="24"/>
          <w:lang w:eastAsia="ru-RU"/>
        </w:rPr>
      </w:pPr>
      <w:r w:rsidRPr="006021E0">
        <w:rPr>
          <w:rFonts w:ascii="Times New Roman" w:eastAsia="Times New Roman" w:hAnsi="Times New Roman" w:cs="Times New Roman"/>
          <w:b/>
          <w:bCs/>
          <w:sz w:val="24"/>
          <w:szCs w:val="24"/>
          <w:lang w:eastAsia="ru-RU"/>
        </w:rPr>
        <w:t>ОТВЕТСТВЕННОСТЬ СТОРОН</w:t>
      </w:r>
      <w:r w:rsidRPr="006021E0">
        <w:rPr>
          <w:rFonts w:ascii="Times New Roman" w:eastAsia="Times New Roman" w:hAnsi="Times New Roman" w:cs="Times New Roman"/>
          <w:sz w:val="24"/>
          <w:szCs w:val="24"/>
          <w:lang w:eastAsia="ru-RU"/>
        </w:rPr>
        <w:t xml:space="preserve">  </w:t>
      </w:r>
    </w:p>
    <w:p w14:paraId="441EB3E9" w14:textId="77777777" w:rsidR="00E249D3" w:rsidRDefault="00E249D3" w:rsidP="00E249D3">
      <w:pPr>
        <w:widowControl w:val="0"/>
        <w:shd w:val="clear" w:color="auto" w:fill="FFFFFF"/>
        <w:tabs>
          <w:tab w:val="left" w:pos="426"/>
        </w:tabs>
        <w:autoSpaceDE w:val="0"/>
        <w:autoSpaceDN w:val="0"/>
        <w:adjustRightInd w:val="0"/>
        <w:spacing w:after="0" w:line="276" w:lineRule="auto"/>
        <w:contextualSpacing/>
        <w:rPr>
          <w:rFonts w:ascii="Times New Roman" w:eastAsia="Times New Roman" w:hAnsi="Times New Roman" w:cs="Times New Roman"/>
          <w:sz w:val="24"/>
          <w:szCs w:val="24"/>
          <w:lang w:eastAsia="ru-RU"/>
        </w:rPr>
      </w:pPr>
    </w:p>
    <w:p w14:paraId="281E469A" w14:textId="05681331"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За неисполнение или ненадлежащее исполнение условий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Стороны несут ответственность в соответствии с действующим законодательством Российской Федерации. В случае привлечения к исполнению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соисполнителей, ответственность перед Заказчиком за неисполнение обязательств по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у несет Исполнитель.</w:t>
      </w:r>
    </w:p>
    <w:p w14:paraId="2C87375F" w14:textId="553DE79E"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В случае просрочки исполнения Исполнителем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Исполнителем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Заказчик направляет Исполнителю требование об уплате неустоек (штрафов, пеней). </w:t>
      </w:r>
    </w:p>
    <w:p w14:paraId="5A63FE8B" w14:textId="4A79CC7C"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Пеня начисляется за каждый день просрочки исполнения Исполнителем обязательства, предусмотренного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 и фактически исполненных Исполнителем.</w:t>
      </w:r>
    </w:p>
    <w:p w14:paraId="4928FBD4" w14:textId="45BA8322"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За каждый факт неисполнения или ненадлежащего исполнения Исполнителем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размер штрафа устанавливается в размере 10 (десять) процентов цены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w:t>
      </w:r>
      <w:r w:rsidRPr="00FB3C9C">
        <w:rPr>
          <w:rFonts w:ascii="Times New Roman" w:eastAsia="Times New Roman" w:hAnsi="Times New Roman" w:cs="Times New Roman"/>
          <w:sz w:val="24"/>
          <w:szCs w:val="24"/>
          <w:lang w:eastAsia="ru-RU"/>
        </w:rPr>
        <w:t>, что составляет ________ руб</w:t>
      </w:r>
      <w:r w:rsidR="00B2569F">
        <w:rPr>
          <w:rFonts w:ascii="Times New Roman" w:eastAsia="Times New Roman" w:hAnsi="Times New Roman" w:cs="Times New Roman"/>
          <w:sz w:val="24"/>
          <w:szCs w:val="24"/>
          <w:lang w:eastAsia="ru-RU"/>
        </w:rPr>
        <w:t>. _______ коп.</w:t>
      </w:r>
    </w:p>
    <w:p w14:paraId="4451CBFB" w14:textId="45A1429B"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За каждый факт неисполнения или ненадлежащего исполнения Исполнителем обязательства, предусмотренного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которое не имеет стоимостного выражения, размер штрафа устанавливается (при наличии в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е таких обязательств) в размере 1 000,00 рублей.</w:t>
      </w:r>
    </w:p>
    <w:p w14:paraId="110B3F77" w14:textId="27C3AF93"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Общая сумма начисленной неустойки (штрафов, пени) за неисполнение или ненадлежащее исполнение Исполнителем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не может превышать цену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w:t>
      </w:r>
    </w:p>
    <w:p w14:paraId="778E858E" w14:textId="0ACAB3AE"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В случае просрочки исполнения Заказчиком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 Исполнитель вправе потребовать уплаты неустоек (штрафов, пеней).</w:t>
      </w:r>
    </w:p>
    <w:p w14:paraId="31A683CF" w14:textId="512C67DC"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C1B7357" w14:textId="51DED8CA"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За каждый факт неисполнения Заказчиком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ом, размер штрафа устанавливается в размере 1 000,00 рублей.</w:t>
      </w:r>
    </w:p>
    <w:p w14:paraId="2424B3F6" w14:textId="60F0E534" w:rsidR="0043444C"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Сторона освобождается от уплаты неустойки (пеней, штрафов), если докажет, что нарушение исполнения обязательства произошло вследствие непреодолимой силы или по вине </w:t>
      </w:r>
      <w:r w:rsidRPr="006021E0">
        <w:rPr>
          <w:rFonts w:ascii="Times New Roman" w:eastAsia="Times New Roman" w:hAnsi="Times New Roman" w:cs="Times New Roman"/>
          <w:sz w:val="24"/>
          <w:szCs w:val="24"/>
          <w:lang w:eastAsia="ru-RU"/>
        </w:rPr>
        <w:lastRenderedPageBreak/>
        <w:t xml:space="preserve">другой Стороны. </w:t>
      </w:r>
    </w:p>
    <w:p w14:paraId="2F18B8AA" w14:textId="68439B26" w:rsidR="0043444C"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977A34">
        <w:rPr>
          <w:rFonts w:ascii="Times New Roman" w:eastAsia="Times New Roman" w:hAnsi="Times New Roman" w:cs="Times New Roman"/>
          <w:sz w:val="24"/>
          <w:szCs w:val="24"/>
          <w:lang w:eastAsia="ru-RU"/>
        </w:rPr>
        <w:t>Применение неустойки (штрафа, пени) не освобождает Стороны от исполнения</w:t>
      </w:r>
      <w:r>
        <w:rPr>
          <w:rFonts w:ascii="Times New Roman" w:eastAsia="Times New Roman" w:hAnsi="Times New Roman" w:cs="Times New Roman"/>
          <w:sz w:val="24"/>
          <w:szCs w:val="24"/>
          <w:lang w:eastAsia="ru-RU"/>
        </w:rPr>
        <w:t xml:space="preserve"> </w:t>
      </w:r>
      <w:r w:rsidRPr="00977A34">
        <w:rPr>
          <w:rFonts w:ascii="Times New Roman" w:eastAsia="Times New Roman" w:hAnsi="Times New Roman" w:cs="Times New Roman"/>
          <w:sz w:val="24"/>
          <w:szCs w:val="24"/>
          <w:lang w:eastAsia="ru-RU"/>
        </w:rPr>
        <w:t>обязательств по Контракту.</w:t>
      </w:r>
    </w:p>
    <w:p w14:paraId="6271127E" w14:textId="477850BB"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977A34">
        <w:rPr>
          <w:rFonts w:ascii="Times New Roman" w:eastAsia="Times New Roman" w:hAnsi="Times New Roman" w:cs="Times New Roman"/>
          <w:sz w:val="24"/>
          <w:szCs w:val="24"/>
          <w:lang w:eastAsia="ru-RU"/>
        </w:rPr>
        <w:t>В случае расторжения Контракта в связи с односторонним отказом Стороны от</w:t>
      </w:r>
      <w:r>
        <w:rPr>
          <w:rFonts w:ascii="Times New Roman" w:eastAsia="Times New Roman" w:hAnsi="Times New Roman" w:cs="Times New Roman"/>
          <w:sz w:val="24"/>
          <w:szCs w:val="24"/>
          <w:lang w:eastAsia="ru-RU"/>
        </w:rPr>
        <w:t xml:space="preserve"> </w:t>
      </w:r>
      <w:r w:rsidRPr="00977A34">
        <w:rPr>
          <w:rFonts w:ascii="Times New Roman" w:eastAsia="Times New Roman" w:hAnsi="Times New Roman" w:cs="Times New Roman"/>
          <w:sz w:val="24"/>
          <w:szCs w:val="24"/>
          <w:lang w:eastAsia="ru-RU"/>
        </w:rPr>
        <w:t>исполнения Контракта другая Сторона вправе потребовать возмещения только фактически</w:t>
      </w:r>
      <w:r>
        <w:rPr>
          <w:rFonts w:ascii="Times New Roman" w:eastAsia="Times New Roman" w:hAnsi="Times New Roman" w:cs="Times New Roman"/>
          <w:sz w:val="24"/>
          <w:szCs w:val="24"/>
          <w:lang w:eastAsia="ru-RU"/>
        </w:rPr>
        <w:t xml:space="preserve"> </w:t>
      </w:r>
      <w:r w:rsidRPr="00977A34">
        <w:rPr>
          <w:rFonts w:ascii="Times New Roman" w:eastAsia="Times New Roman" w:hAnsi="Times New Roman" w:cs="Times New Roman"/>
          <w:sz w:val="24"/>
          <w:szCs w:val="24"/>
          <w:lang w:eastAsia="ru-RU"/>
        </w:rPr>
        <w:t>понесенного ущерба, непосредственно обусловленного обстоятельствами, являющимися</w:t>
      </w:r>
      <w:r>
        <w:rPr>
          <w:rFonts w:ascii="Times New Roman" w:eastAsia="Times New Roman" w:hAnsi="Times New Roman" w:cs="Times New Roman"/>
          <w:sz w:val="24"/>
          <w:szCs w:val="24"/>
          <w:lang w:eastAsia="ru-RU"/>
        </w:rPr>
        <w:t xml:space="preserve"> </w:t>
      </w:r>
      <w:r w:rsidRPr="00977A34">
        <w:rPr>
          <w:rFonts w:ascii="Times New Roman" w:eastAsia="Times New Roman" w:hAnsi="Times New Roman" w:cs="Times New Roman"/>
          <w:sz w:val="24"/>
          <w:szCs w:val="24"/>
          <w:lang w:eastAsia="ru-RU"/>
        </w:rPr>
        <w:t>основанием для принятия решения об одностороннем отказе от исполнения настоящего</w:t>
      </w:r>
      <w:r>
        <w:rPr>
          <w:rFonts w:ascii="Times New Roman" w:eastAsia="Times New Roman" w:hAnsi="Times New Roman" w:cs="Times New Roman"/>
          <w:sz w:val="24"/>
          <w:szCs w:val="24"/>
          <w:lang w:eastAsia="ru-RU"/>
        </w:rPr>
        <w:t xml:space="preserve"> </w:t>
      </w:r>
      <w:r w:rsidRPr="00977A34">
        <w:rPr>
          <w:rFonts w:ascii="Times New Roman" w:eastAsia="Times New Roman" w:hAnsi="Times New Roman" w:cs="Times New Roman"/>
          <w:sz w:val="24"/>
          <w:szCs w:val="24"/>
          <w:lang w:eastAsia="ru-RU"/>
        </w:rPr>
        <w:t>Контракта.</w:t>
      </w:r>
    </w:p>
    <w:p w14:paraId="26DF6994" w14:textId="79B6BA7A" w:rsidR="0043444C" w:rsidRPr="006021E0" w:rsidRDefault="0043444C" w:rsidP="00DF34B0">
      <w:pPr>
        <w:widowControl w:val="0"/>
        <w:numPr>
          <w:ilvl w:val="1"/>
          <w:numId w:val="1"/>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Исполнитель несет полную материальную ответственность за возможный причиненный ущерб третьим лицам, в том числе связанный с исполнением обязательств по настоящему </w:t>
      </w:r>
      <w:r>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у, и возмещает возникшие убытки за свой счет.</w:t>
      </w:r>
    </w:p>
    <w:p w14:paraId="53F66FC3" w14:textId="63E22BA1" w:rsidR="0043444C" w:rsidRDefault="0043444C" w:rsidP="0043444C">
      <w:pPr>
        <w:widowControl w:val="0"/>
        <w:shd w:val="clear" w:color="auto" w:fill="FFFFFF"/>
        <w:tabs>
          <w:tab w:val="left" w:pos="426"/>
        </w:tabs>
        <w:autoSpaceDN w:val="0"/>
        <w:spacing w:after="0" w:line="276" w:lineRule="auto"/>
        <w:jc w:val="both"/>
        <w:rPr>
          <w:rFonts w:ascii="Times New Roman" w:eastAsia="Times New Roman" w:hAnsi="Times New Roman" w:cs="Times New Roman"/>
          <w:sz w:val="24"/>
          <w:szCs w:val="24"/>
          <w:lang w:eastAsia="ru-RU"/>
        </w:rPr>
      </w:pPr>
    </w:p>
    <w:p w14:paraId="5A30F719" w14:textId="77777777" w:rsidR="00C143B3" w:rsidRDefault="00C143B3" w:rsidP="00DF34B0">
      <w:pPr>
        <w:widowControl w:val="0"/>
        <w:numPr>
          <w:ilvl w:val="0"/>
          <w:numId w:val="1"/>
        </w:numPr>
        <w:shd w:val="clear" w:color="auto" w:fill="FFFFFF"/>
        <w:tabs>
          <w:tab w:val="left" w:pos="426"/>
        </w:tabs>
        <w:autoSpaceDE w:val="0"/>
        <w:autoSpaceDN w:val="0"/>
        <w:adjustRightInd w:val="0"/>
        <w:spacing w:after="0" w:line="276" w:lineRule="auto"/>
        <w:contextualSpacing/>
        <w:jc w:val="center"/>
        <w:rPr>
          <w:rFonts w:ascii="Times New Roman" w:eastAsia="Times New Roman" w:hAnsi="Times New Roman" w:cs="Times New Roman"/>
          <w:b/>
          <w:bCs/>
          <w:sz w:val="24"/>
          <w:szCs w:val="24"/>
          <w:lang w:eastAsia="ru-RU"/>
        </w:rPr>
      </w:pPr>
      <w:r w:rsidRPr="006021E0">
        <w:rPr>
          <w:rFonts w:ascii="Times New Roman" w:eastAsia="Times New Roman" w:hAnsi="Times New Roman" w:cs="Times New Roman"/>
          <w:b/>
          <w:bCs/>
          <w:sz w:val="24"/>
          <w:szCs w:val="24"/>
          <w:lang w:eastAsia="ru-RU"/>
        </w:rPr>
        <w:t>ДЕЙСТВИЯ ОБСТОЯТЕЛЬСТВ НЕПРЕОДОЛИМОЙ СИЛЫ</w:t>
      </w:r>
    </w:p>
    <w:p w14:paraId="4357E24D" w14:textId="77777777" w:rsidR="00E249D3" w:rsidRDefault="00E249D3" w:rsidP="00E249D3">
      <w:pPr>
        <w:widowControl w:val="0"/>
        <w:shd w:val="clear" w:color="auto" w:fill="FFFFFF"/>
        <w:tabs>
          <w:tab w:val="left" w:pos="426"/>
        </w:tabs>
        <w:autoSpaceDE w:val="0"/>
        <w:autoSpaceDN w:val="0"/>
        <w:adjustRightInd w:val="0"/>
        <w:spacing w:after="0" w:line="276" w:lineRule="auto"/>
        <w:ind w:left="360"/>
        <w:contextualSpacing/>
        <w:rPr>
          <w:rFonts w:ascii="Times New Roman" w:eastAsia="Times New Roman" w:hAnsi="Times New Roman" w:cs="Times New Roman"/>
          <w:b/>
          <w:bCs/>
          <w:sz w:val="24"/>
          <w:szCs w:val="24"/>
          <w:lang w:eastAsia="ru-RU"/>
        </w:rPr>
      </w:pPr>
    </w:p>
    <w:p w14:paraId="26215B95" w14:textId="3F883ECA" w:rsidR="00C143B3" w:rsidRPr="006021E0" w:rsidRDefault="00C143B3"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x-none"/>
        </w:rPr>
      </w:pPr>
      <w:r w:rsidRPr="006021E0">
        <w:rPr>
          <w:rFonts w:ascii="Times New Roman" w:eastAsia="Times New Roman" w:hAnsi="Times New Roman" w:cs="Times New Roman"/>
          <w:sz w:val="24"/>
          <w:szCs w:val="24"/>
          <w:lang w:eastAsia="ru-RU"/>
        </w:rPr>
        <w:t>6.1.</w:t>
      </w:r>
      <w:r w:rsidRPr="006021E0">
        <w:rPr>
          <w:rFonts w:ascii="Times New Roman" w:eastAsia="Times New Roman" w:hAnsi="Times New Roman" w:cs="Times New Roman"/>
          <w:sz w:val="24"/>
          <w:szCs w:val="24"/>
          <w:lang w:eastAsia="ru-RU"/>
        </w:rPr>
        <w:tab/>
      </w:r>
      <w:r w:rsidRPr="006021E0">
        <w:rPr>
          <w:rFonts w:ascii="Times New Roman" w:eastAsia="Times New Roman" w:hAnsi="Times New Roman" w:cs="Times New Roman"/>
          <w:sz w:val="24"/>
          <w:szCs w:val="24"/>
          <w:lang w:val="x-none" w:eastAsia="x-none"/>
        </w:rPr>
        <w:t xml:space="preserve">Стороны освобождаются от ответственности за полное или частичное неисполнение своих обязательств по </w:t>
      </w:r>
      <w:r w:rsidR="000B4B5B">
        <w:rPr>
          <w:rFonts w:ascii="Times New Roman" w:eastAsia="Times New Roman" w:hAnsi="Times New Roman" w:cs="Times New Roman"/>
          <w:sz w:val="24"/>
          <w:szCs w:val="24"/>
          <w:lang w:val="x-none" w:eastAsia="x-none"/>
        </w:rPr>
        <w:t>Контракт</w:t>
      </w:r>
      <w:r w:rsidRPr="006021E0">
        <w:rPr>
          <w:rFonts w:ascii="Times New Roman" w:eastAsia="Times New Roman" w:hAnsi="Times New Roman" w:cs="Times New Roman"/>
          <w:sz w:val="24"/>
          <w:szCs w:val="24"/>
          <w:lang w:val="x-none" w:eastAsia="x-none"/>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0B4B5B">
        <w:rPr>
          <w:rFonts w:ascii="Times New Roman" w:eastAsia="Times New Roman" w:hAnsi="Times New Roman" w:cs="Times New Roman"/>
          <w:sz w:val="24"/>
          <w:szCs w:val="24"/>
          <w:lang w:val="x-none" w:eastAsia="x-none"/>
        </w:rPr>
        <w:t>Контракт</w:t>
      </w:r>
      <w:r w:rsidRPr="006021E0">
        <w:rPr>
          <w:rFonts w:ascii="Times New Roman" w:eastAsia="Times New Roman" w:hAnsi="Times New Roman" w:cs="Times New Roman"/>
          <w:sz w:val="24"/>
          <w:szCs w:val="24"/>
          <w:lang w:val="x-none" w:eastAsia="x-none"/>
        </w:rPr>
        <w:t>у, а также других чрезвычайных обстоятельств, подтвержденных в установленном законодательством Р</w:t>
      </w:r>
      <w:r w:rsidRPr="006021E0">
        <w:rPr>
          <w:rFonts w:ascii="Times New Roman" w:eastAsia="Times New Roman" w:hAnsi="Times New Roman" w:cs="Times New Roman"/>
          <w:sz w:val="24"/>
          <w:szCs w:val="24"/>
          <w:lang w:eastAsia="x-none"/>
        </w:rPr>
        <w:t>Ф</w:t>
      </w:r>
      <w:r w:rsidRPr="006021E0">
        <w:rPr>
          <w:rFonts w:ascii="Times New Roman" w:eastAsia="Times New Roman" w:hAnsi="Times New Roman" w:cs="Times New Roman"/>
          <w:sz w:val="24"/>
          <w:szCs w:val="24"/>
          <w:lang w:val="x-none" w:eastAsia="x-none"/>
        </w:rPr>
        <w:t xml:space="preserve"> порядке, которые возникли после заключения </w:t>
      </w:r>
      <w:r w:rsidR="000B4B5B">
        <w:rPr>
          <w:rFonts w:ascii="Times New Roman" w:eastAsia="Times New Roman" w:hAnsi="Times New Roman" w:cs="Times New Roman"/>
          <w:sz w:val="24"/>
          <w:szCs w:val="24"/>
          <w:lang w:val="x-none" w:eastAsia="x-none"/>
        </w:rPr>
        <w:t>Контракт</w:t>
      </w:r>
      <w:r w:rsidRPr="006021E0">
        <w:rPr>
          <w:rFonts w:ascii="Times New Roman" w:eastAsia="Times New Roman" w:hAnsi="Times New Roman" w:cs="Times New Roman"/>
          <w:sz w:val="24"/>
          <w:szCs w:val="24"/>
          <w:lang w:val="x-none" w:eastAsia="x-none"/>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r w:rsidR="006A1B1A">
        <w:rPr>
          <w:rFonts w:ascii="Times New Roman" w:eastAsia="Times New Roman" w:hAnsi="Times New Roman" w:cs="Times New Roman"/>
          <w:sz w:val="24"/>
          <w:szCs w:val="24"/>
          <w:lang w:eastAsia="x-none"/>
        </w:rPr>
        <w:t>.</w:t>
      </w:r>
    </w:p>
    <w:p w14:paraId="68C3218B" w14:textId="17C6C06F" w:rsidR="00C143B3" w:rsidRPr="006021E0" w:rsidRDefault="00C143B3"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x-none"/>
        </w:rPr>
      </w:pPr>
      <w:r w:rsidRPr="006021E0">
        <w:rPr>
          <w:rFonts w:ascii="Times New Roman" w:eastAsia="Times New Roman" w:hAnsi="Times New Roman" w:cs="Times New Roman"/>
          <w:sz w:val="24"/>
          <w:szCs w:val="24"/>
          <w:lang w:eastAsia="x-none"/>
        </w:rPr>
        <w:t>6.2.</w:t>
      </w:r>
      <w:r w:rsidRPr="006021E0">
        <w:rPr>
          <w:rFonts w:ascii="Times New Roman" w:eastAsia="Times New Roman" w:hAnsi="Times New Roman" w:cs="Times New Roman"/>
          <w:sz w:val="24"/>
          <w:szCs w:val="24"/>
          <w:lang w:eastAsia="x-none"/>
        </w:rPr>
        <w:tab/>
      </w:r>
      <w:r w:rsidRPr="006021E0">
        <w:rPr>
          <w:rFonts w:ascii="Times New Roman" w:eastAsia="Times New Roman" w:hAnsi="Times New Roman" w:cs="Times New Roman"/>
          <w:sz w:val="24"/>
          <w:szCs w:val="24"/>
          <w:lang w:val="x-none" w:eastAsia="x-none"/>
        </w:rPr>
        <w:t xml:space="preserve">При наступлении таких обстоятельств срок исполнения обязательств по </w:t>
      </w:r>
      <w:r w:rsidR="000B4B5B">
        <w:rPr>
          <w:rFonts w:ascii="Times New Roman" w:eastAsia="Times New Roman" w:hAnsi="Times New Roman" w:cs="Times New Roman"/>
          <w:sz w:val="24"/>
          <w:szCs w:val="24"/>
          <w:lang w:val="x-none" w:eastAsia="x-none"/>
        </w:rPr>
        <w:t>Контракт</w:t>
      </w:r>
      <w:r w:rsidRPr="006021E0">
        <w:rPr>
          <w:rFonts w:ascii="Times New Roman" w:eastAsia="Times New Roman" w:hAnsi="Times New Roman" w:cs="Times New Roman"/>
          <w:sz w:val="24"/>
          <w:szCs w:val="24"/>
          <w:lang w:val="x-none" w:eastAsia="x-none"/>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0B4B5B">
        <w:rPr>
          <w:rFonts w:ascii="Times New Roman" w:eastAsia="Times New Roman" w:hAnsi="Times New Roman" w:cs="Times New Roman"/>
          <w:sz w:val="24"/>
          <w:szCs w:val="24"/>
          <w:lang w:val="x-none" w:eastAsia="x-none"/>
        </w:rPr>
        <w:t>Контракт</w:t>
      </w:r>
      <w:r w:rsidRPr="006021E0">
        <w:rPr>
          <w:rFonts w:ascii="Times New Roman" w:eastAsia="Times New Roman" w:hAnsi="Times New Roman" w:cs="Times New Roman"/>
          <w:sz w:val="24"/>
          <w:szCs w:val="24"/>
          <w:lang w:val="x-none" w:eastAsia="x-none"/>
        </w:rPr>
        <w:t>а в срок.</w:t>
      </w:r>
    </w:p>
    <w:p w14:paraId="20EAB71A" w14:textId="77777777" w:rsidR="00C143B3" w:rsidRPr="006021E0" w:rsidRDefault="00C143B3"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x-none"/>
        </w:rPr>
      </w:pPr>
      <w:r w:rsidRPr="006021E0">
        <w:rPr>
          <w:rFonts w:ascii="Times New Roman" w:eastAsia="Times New Roman" w:hAnsi="Times New Roman" w:cs="Times New Roman"/>
          <w:sz w:val="24"/>
          <w:szCs w:val="24"/>
          <w:lang w:eastAsia="x-none"/>
        </w:rPr>
        <w:t>6.3.</w:t>
      </w:r>
      <w:r w:rsidRPr="006021E0">
        <w:rPr>
          <w:rFonts w:ascii="Times New Roman" w:eastAsia="Times New Roman" w:hAnsi="Times New Roman" w:cs="Times New Roman"/>
          <w:sz w:val="24"/>
          <w:szCs w:val="24"/>
          <w:lang w:eastAsia="x-none"/>
        </w:rPr>
        <w:tab/>
      </w:r>
      <w:r w:rsidRPr="006021E0">
        <w:rPr>
          <w:rFonts w:ascii="Times New Roman" w:eastAsia="Times New Roman" w:hAnsi="Times New Roman" w:cs="Times New Roman"/>
          <w:sz w:val="24"/>
          <w:szCs w:val="24"/>
          <w:lang w:val="x-none" w:eastAsia="x-none"/>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w:t>
      </w:r>
      <w:r w:rsidRPr="006021E0">
        <w:rPr>
          <w:rFonts w:ascii="Times New Roman" w:eastAsia="Times New Roman" w:hAnsi="Times New Roman" w:cs="Times New Roman"/>
          <w:sz w:val="24"/>
          <w:szCs w:val="24"/>
          <w:lang w:eastAsia="x-none"/>
        </w:rPr>
        <w:t>5 (п</w:t>
      </w:r>
      <w:r w:rsidRPr="006021E0">
        <w:rPr>
          <w:rFonts w:ascii="Times New Roman" w:eastAsia="Times New Roman" w:hAnsi="Times New Roman" w:cs="Times New Roman"/>
          <w:sz w:val="24"/>
          <w:szCs w:val="24"/>
          <w:lang w:val="x-none" w:eastAsia="x-none"/>
        </w:rPr>
        <w:t>яти</w:t>
      </w:r>
      <w:r w:rsidRPr="006021E0">
        <w:rPr>
          <w:rFonts w:ascii="Times New Roman" w:eastAsia="Times New Roman" w:hAnsi="Times New Roman" w:cs="Times New Roman"/>
          <w:sz w:val="24"/>
          <w:szCs w:val="24"/>
          <w:lang w:eastAsia="x-none"/>
        </w:rPr>
        <w:t>)</w:t>
      </w:r>
      <w:r w:rsidRPr="006021E0">
        <w:rPr>
          <w:rFonts w:ascii="Times New Roman" w:eastAsia="Times New Roman" w:hAnsi="Times New Roman" w:cs="Times New Roman"/>
          <w:sz w:val="24"/>
          <w:szCs w:val="24"/>
          <w:lang w:val="x-none" w:eastAsia="x-none"/>
        </w:rPr>
        <w:t xml:space="preserve">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77F1F9C" w14:textId="04EFA83E" w:rsidR="00C143B3" w:rsidRPr="006021E0" w:rsidRDefault="00C143B3"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x-none"/>
        </w:rPr>
        <w:t>6.4.</w:t>
      </w:r>
      <w:r w:rsidRPr="006021E0">
        <w:rPr>
          <w:rFonts w:ascii="Times New Roman" w:eastAsia="Times New Roman" w:hAnsi="Times New Roman" w:cs="Times New Roman"/>
          <w:sz w:val="24"/>
          <w:szCs w:val="24"/>
          <w:lang w:eastAsia="x-none"/>
        </w:rPr>
        <w:tab/>
      </w:r>
      <w:r w:rsidRPr="006021E0">
        <w:rPr>
          <w:rFonts w:ascii="Times New Roman" w:eastAsia="Times New Roman" w:hAnsi="Times New Roman" w:cs="Times New Roman"/>
          <w:sz w:val="24"/>
          <w:szCs w:val="24"/>
          <w:lang w:eastAsia="ru-RU"/>
        </w:rPr>
        <w:t xml:space="preserve">Если какое-либо из обстоятельств непреодолимой силы непосредственно повлияет на выполнение каких-либо обязательств по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у, Стороны не вправе выставить претензии по оплате штрафных санкций за такое нарушение условий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w:t>
      </w:r>
    </w:p>
    <w:p w14:paraId="12EC823C" w14:textId="4D589C65" w:rsidR="00C143B3" w:rsidRPr="006021E0" w:rsidRDefault="00C143B3"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6.5.</w:t>
      </w:r>
      <w:r w:rsidRPr="006021E0">
        <w:rPr>
          <w:rFonts w:ascii="Times New Roman" w:eastAsia="Times New Roman" w:hAnsi="Times New Roman" w:cs="Times New Roman"/>
          <w:sz w:val="24"/>
          <w:szCs w:val="24"/>
          <w:lang w:eastAsia="ru-RU"/>
        </w:rPr>
        <w:tab/>
        <w:t xml:space="preserve">В случае действия обстоятельств непреодолимой силы настоящий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 может быть расторгнут в порядке, определенном в разделе 7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При этом Стороны обязаны произвести полные взаиморасчеты по уже реализованной части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 или его этапам, и ни одна из Сторон не будет иметь право на возмещение убытков и упущенной выгоды.</w:t>
      </w:r>
    </w:p>
    <w:p w14:paraId="164CF41E" w14:textId="32F5C15B" w:rsidR="00C143B3" w:rsidRPr="006021E0" w:rsidRDefault="00C143B3"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x-none"/>
        </w:rPr>
      </w:pPr>
      <w:r w:rsidRPr="006021E0">
        <w:rPr>
          <w:rFonts w:ascii="Times New Roman" w:eastAsia="Times New Roman" w:hAnsi="Times New Roman" w:cs="Times New Roman"/>
          <w:sz w:val="24"/>
          <w:szCs w:val="24"/>
          <w:lang w:eastAsia="ru-RU"/>
        </w:rPr>
        <w:t>6.6.</w:t>
      </w:r>
      <w:r w:rsidRPr="006021E0">
        <w:rPr>
          <w:rFonts w:ascii="Times New Roman" w:eastAsia="Times New Roman" w:hAnsi="Times New Roman" w:cs="Times New Roman"/>
          <w:sz w:val="24"/>
          <w:szCs w:val="24"/>
          <w:lang w:eastAsia="ru-RU"/>
        </w:rPr>
        <w:tab/>
      </w:r>
      <w:r w:rsidRPr="006021E0">
        <w:rPr>
          <w:rFonts w:ascii="Times New Roman" w:eastAsia="Times New Roman" w:hAnsi="Times New Roman" w:cs="Times New Roman"/>
          <w:sz w:val="24"/>
          <w:szCs w:val="24"/>
          <w:lang w:val="x-none" w:eastAsia="x-none"/>
        </w:rPr>
        <w:t>Если обстоятельства, указанные в п</w:t>
      </w:r>
      <w:r w:rsidRPr="006021E0">
        <w:rPr>
          <w:rFonts w:ascii="Times New Roman" w:eastAsia="Times New Roman" w:hAnsi="Times New Roman" w:cs="Times New Roman"/>
          <w:sz w:val="24"/>
          <w:szCs w:val="24"/>
          <w:lang w:eastAsia="x-none"/>
        </w:rPr>
        <w:t>. 6</w:t>
      </w:r>
      <w:r w:rsidRPr="006021E0">
        <w:rPr>
          <w:rFonts w:ascii="Times New Roman" w:eastAsia="Times New Roman" w:hAnsi="Times New Roman" w:cs="Times New Roman"/>
          <w:sz w:val="24"/>
          <w:szCs w:val="24"/>
          <w:lang w:val="x-none" w:eastAsia="x-none"/>
        </w:rPr>
        <w:t xml:space="preserve">.1 </w:t>
      </w:r>
      <w:r w:rsidR="000B4B5B">
        <w:rPr>
          <w:rFonts w:ascii="Times New Roman" w:eastAsia="Times New Roman" w:hAnsi="Times New Roman" w:cs="Times New Roman"/>
          <w:sz w:val="24"/>
          <w:szCs w:val="24"/>
          <w:lang w:val="x-none" w:eastAsia="x-none"/>
        </w:rPr>
        <w:t>Контракт</w:t>
      </w:r>
      <w:r w:rsidRPr="006021E0">
        <w:rPr>
          <w:rFonts w:ascii="Times New Roman" w:eastAsia="Times New Roman" w:hAnsi="Times New Roman" w:cs="Times New Roman"/>
          <w:sz w:val="24"/>
          <w:szCs w:val="24"/>
          <w:lang w:val="x-none" w:eastAsia="x-none"/>
        </w:rPr>
        <w:t xml:space="preserve">а, будут длиться более </w:t>
      </w:r>
      <w:r w:rsidRPr="006021E0">
        <w:rPr>
          <w:rFonts w:ascii="Times New Roman" w:eastAsia="Times New Roman" w:hAnsi="Times New Roman" w:cs="Times New Roman"/>
          <w:sz w:val="24"/>
          <w:szCs w:val="24"/>
          <w:lang w:eastAsia="x-none"/>
        </w:rPr>
        <w:t>1 (одного) месяца</w:t>
      </w:r>
      <w:r w:rsidRPr="006021E0">
        <w:rPr>
          <w:rFonts w:ascii="Times New Roman" w:eastAsia="Times New Roman" w:hAnsi="Times New Roman" w:cs="Times New Roman"/>
          <w:sz w:val="24"/>
          <w:szCs w:val="24"/>
          <w:lang w:val="x-none" w:eastAsia="x-none"/>
        </w:rPr>
        <w:t xml:space="preserve"> с даты соответствующего уведомления, каждая из Сторон вправе требовать расторжения </w:t>
      </w:r>
      <w:r w:rsidR="000B4B5B">
        <w:rPr>
          <w:rFonts w:ascii="Times New Roman" w:eastAsia="Times New Roman" w:hAnsi="Times New Roman" w:cs="Times New Roman"/>
          <w:sz w:val="24"/>
          <w:szCs w:val="24"/>
          <w:lang w:val="x-none" w:eastAsia="x-none"/>
        </w:rPr>
        <w:t>Контракт</w:t>
      </w:r>
      <w:r w:rsidRPr="006021E0">
        <w:rPr>
          <w:rFonts w:ascii="Times New Roman" w:eastAsia="Times New Roman" w:hAnsi="Times New Roman" w:cs="Times New Roman"/>
          <w:sz w:val="24"/>
          <w:szCs w:val="24"/>
          <w:lang w:val="x-none" w:eastAsia="x-none"/>
        </w:rPr>
        <w:t>а без требования возмещения убытков, понесенных в связи с наступлением таких обстоятельств.</w:t>
      </w:r>
    </w:p>
    <w:p w14:paraId="213DDED8" w14:textId="5E1AB34C" w:rsidR="00C143B3" w:rsidRPr="006021E0" w:rsidRDefault="00C143B3"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x-none"/>
        </w:rPr>
        <w:t>6.7.</w:t>
      </w:r>
      <w:r w:rsidRPr="006021E0">
        <w:rPr>
          <w:rFonts w:ascii="Times New Roman" w:eastAsia="Times New Roman" w:hAnsi="Times New Roman" w:cs="Times New Roman"/>
          <w:sz w:val="24"/>
          <w:szCs w:val="24"/>
          <w:lang w:eastAsia="x-none"/>
        </w:rPr>
        <w:tab/>
      </w:r>
      <w:r w:rsidRPr="006021E0">
        <w:rPr>
          <w:rFonts w:ascii="Times New Roman" w:eastAsia="Times New Roman" w:hAnsi="Times New Roman" w:cs="Times New Roman"/>
          <w:sz w:val="24"/>
          <w:szCs w:val="24"/>
          <w:lang w:eastAsia="ru-RU"/>
        </w:rPr>
        <w:t>Надлежащим доказательством наличия обстоятельств непреодолимой силы и их продолжительности</w:t>
      </w:r>
      <w:r w:rsidR="00857B3F">
        <w:rPr>
          <w:rFonts w:ascii="Times New Roman" w:eastAsia="Times New Roman" w:hAnsi="Times New Roman" w:cs="Times New Roman"/>
          <w:sz w:val="24"/>
          <w:szCs w:val="24"/>
          <w:lang w:eastAsia="ru-RU"/>
        </w:rPr>
        <w:t xml:space="preserve"> являются письменные свидетельства</w:t>
      </w:r>
      <w:r w:rsidRPr="006021E0">
        <w:rPr>
          <w:rFonts w:ascii="Times New Roman" w:eastAsia="Times New Roman" w:hAnsi="Times New Roman" w:cs="Times New Roman"/>
          <w:sz w:val="24"/>
          <w:szCs w:val="24"/>
          <w:lang w:eastAsia="ru-RU"/>
        </w:rPr>
        <w:t>,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а также иными компетентными органами.</w:t>
      </w:r>
    </w:p>
    <w:p w14:paraId="5D9AC3EE" w14:textId="77777777" w:rsidR="00C143B3" w:rsidRDefault="00C143B3"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6.8.</w:t>
      </w:r>
      <w:r w:rsidRPr="006021E0">
        <w:rPr>
          <w:rFonts w:ascii="Times New Roman" w:eastAsia="Times New Roman" w:hAnsi="Times New Roman" w:cs="Times New Roman"/>
          <w:sz w:val="24"/>
          <w:szCs w:val="24"/>
          <w:lang w:eastAsia="ru-RU"/>
        </w:rPr>
        <w:tab/>
        <w:t>Отсутствие уведомления,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61BF7629" w14:textId="77777777" w:rsidR="001F4F8D" w:rsidRDefault="001F4F8D" w:rsidP="006021E0">
      <w:pPr>
        <w:widowControl w:val="0"/>
        <w:shd w:val="clear" w:color="auto" w:fill="FFFFFF"/>
        <w:tabs>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
    <w:p w14:paraId="71ACD263" w14:textId="4FDC49F0" w:rsidR="00C143B3" w:rsidRDefault="00C143B3" w:rsidP="00DF34B0">
      <w:pPr>
        <w:widowControl w:val="0"/>
        <w:numPr>
          <w:ilvl w:val="0"/>
          <w:numId w:val="2"/>
        </w:numPr>
        <w:shd w:val="clear" w:color="auto" w:fill="FFFFFF"/>
        <w:tabs>
          <w:tab w:val="left" w:pos="426"/>
        </w:tabs>
        <w:autoSpaceDE w:val="0"/>
        <w:autoSpaceDN w:val="0"/>
        <w:adjustRightInd w:val="0"/>
        <w:spacing w:after="0" w:line="276" w:lineRule="auto"/>
        <w:contextualSpacing/>
        <w:jc w:val="center"/>
        <w:rPr>
          <w:rFonts w:ascii="Times New Roman" w:eastAsia="Times New Roman" w:hAnsi="Times New Roman" w:cs="Times New Roman"/>
          <w:b/>
          <w:bCs/>
          <w:spacing w:val="-1"/>
          <w:sz w:val="24"/>
          <w:szCs w:val="24"/>
          <w:lang w:eastAsia="ru-RU"/>
        </w:rPr>
      </w:pPr>
      <w:r w:rsidRPr="006021E0">
        <w:rPr>
          <w:rFonts w:ascii="Times New Roman" w:eastAsia="Times New Roman" w:hAnsi="Times New Roman" w:cs="Times New Roman"/>
          <w:b/>
          <w:bCs/>
          <w:spacing w:val="-1"/>
          <w:sz w:val="24"/>
          <w:szCs w:val="24"/>
          <w:lang w:eastAsia="ru-RU"/>
        </w:rPr>
        <w:lastRenderedPageBreak/>
        <w:t xml:space="preserve">СРОК ДЕЙСТВИЯ </w:t>
      </w:r>
      <w:r w:rsidR="000B4B5B">
        <w:rPr>
          <w:rFonts w:ascii="Times New Roman" w:eastAsia="Times New Roman" w:hAnsi="Times New Roman" w:cs="Times New Roman"/>
          <w:b/>
          <w:bCs/>
          <w:spacing w:val="-1"/>
          <w:sz w:val="24"/>
          <w:szCs w:val="24"/>
          <w:lang w:eastAsia="ru-RU"/>
        </w:rPr>
        <w:t>КОНТРАКТ</w:t>
      </w:r>
      <w:r w:rsidRPr="006021E0">
        <w:rPr>
          <w:rFonts w:ascii="Times New Roman" w:eastAsia="Times New Roman" w:hAnsi="Times New Roman" w:cs="Times New Roman"/>
          <w:b/>
          <w:bCs/>
          <w:spacing w:val="-1"/>
          <w:sz w:val="24"/>
          <w:szCs w:val="24"/>
          <w:lang w:eastAsia="ru-RU"/>
        </w:rPr>
        <w:t>А. ПОРЯДОК ЕГО ИЗМЕНЕНИЯ И РАСТОРЖЕНИЯ</w:t>
      </w:r>
    </w:p>
    <w:p w14:paraId="7004D835" w14:textId="77777777" w:rsidR="00E249D3" w:rsidRDefault="00E249D3" w:rsidP="00E249D3">
      <w:pPr>
        <w:widowControl w:val="0"/>
        <w:shd w:val="clear" w:color="auto" w:fill="FFFFFF"/>
        <w:tabs>
          <w:tab w:val="left" w:pos="426"/>
        </w:tabs>
        <w:autoSpaceDE w:val="0"/>
        <w:autoSpaceDN w:val="0"/>
        <w:adjustRightInd w:val="0"/>
        <w:spacing w:after="0" w:line="276" w:lineRule="auto"/>
        <w:ind w:left="360"/>
        <w:contextualSpacing/>
        <w:rPr>
          <w:rFonts w:ascii="Times New Roman" w:eastAsia="Times New Roman" w:hAnsi="Times New Roman" w:cs="Times New Roman"/>
          <w:b/>
          <w:bCs/>
          <w:spacing w:val="-1"/>
          <w:sz w:val="24"/>
          <w:szCs w:val="24"/>
          <w:lang w:eastAsia="ru-RU"/>
        </w:rPr>
      </w:pPr>
    </w:p>
    <w:p w14:paraId="176D744F" w14:textId="0C20AAB5" w:rsidR="00C143B3" w:rsidRPr="00E4751B" w:rsidRDefault="00C143B3" w:rsidP="00DF34B0">
      <w:pPr>
        <w:widowControl w:val="0"/>
        <w:numPr>
          <w:ilvl w:val="1"/>
          <w:numId w:val="2"/>
        </w:numPr>
        <w:shd w:val="clear" w:color="auto" w:fill="FFFFFF"/>
        <w:tabs>
          <w:tab w:val="left" w:pos="1276"/>
        </w:tabs>
        <w:autoSpaceDE w:val="0"/>
        <w:autoSpaceDN w:val="0"/>
        <w:adjustRightInd w:val="0"/>
        <w:spacing w:after="0" w:line="276" w:lineRule="auto"/>
        <w:ind w:left="0" w:firstLine="567"/>
        <w:contextualSpacing/>
        <w:jc w:val="both"/>
        <w:rPr>
          <w:rFonts w:ascii="Times New Roman" w:eastAsia="Times New Roman" w:hAnsi="Times New Roman" w:cs="Times New Roman"/>
          <w:spacing w:val="-11"/>
          <w:sz w:val="24"/>
          <w:szCs w:val="24"/>
          <w:lang w:eastAsia="ru-RU"/>
        </w:rPr>
      </w:pPr>
      <w:r w:rsidRPr="006021E0">
        <w:rPr>
          <w:rFonts w:ascii="Times New Roman" w:eastAsia="Times New Roman" w:hAnsi="Times New Roman" w:cs="Times New Roman"/>
          <w:sz w:val="24"/>
          <w:szCs w:val="24"/>
          <w:lang w:eastAsia="ru-RU"/>
        </w:rPr>
        <w:t xml:space="preserve">Настоящий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 считается заключенным с</w:t>
      </w:r>
      <w:r w:rsidR="004806B4">
        <w:rPr>
          <w:rFonts w:ascii="Times New Roman" w:eastAsia="Times New Roman" w:hAnsi="Times New Roman" w:cs="Times New Roman"/>
          <w:sz w:val="24"/>
          <w:szCs w:val="24"/>
          <w:lang w:eastAsia="ru-RU"/>
        </w:rPr>
        <w:t xml:space="preserve"> момента его подписания</w:t>
      </w:r>
      <w:r w:rsidR="00F24809">
        <w:rPr>
          <w:rFonts w:ascii="Times New Roman" w:eastAsia="Times New Roman" w:hAnsi="Times New Roman" w:cs="Times New Roman"/>
          <w:sz w:val="24"/>
          <w:szCs w:val="24"/>
          <w:lang w:eastAsia="ru-RU"/>
        </w:rPr>
        <w:t xml:space="preserve"> Сторонами</w:t>
      </w:r>
      <w:r w:rsidR="004806B4">
        <w:rPr>
          <w:rFonts w:ascii="Times New Roman" w:eastAsia="Times New Roman" w:hAnsi="Times New Roman" w:cs="Times New Roman"/>
          <w:sz w:val="24"/>
          <w:szCs w:val="24"/>
          <w:lang w:eastAsia="ru-RU"/>
        </w:rPr>
        <w:t xml:space="preserve"> и действует</w:t>
      </w:r>
      <w:r w:rsidR="007860AA">
        <w:rPr>
          <w:rFonts w:ascii="Times New Roman" w:eastAsia="Times New Roman" w:hAnsi="Times New Roman" w:cs="Times New Roman"/>
          <w:sz w:val="24"/>
          <w:szCs w:val="24"/>
          <w:lang w:eastAsia="ru-RU"/>
        </w:rPr>
        <w:t xml:space="preserve"> </w:t>
      </w:r>
      <w:r w:rsidRPr="00293A9E">
        <w:rPr>
          <w:rFonts w:ascii="Times New Roman" w:eastAsia="Times New Roman" w:hAnsi="Times New Roman" w:cs="Times New Roman"/>
          <w:sz w:val="24"/>
          <w:szCs w:val="24"/>
          <w:lang w:eastAsia="ru-RU"/>
        </w:rPr>
        <w:t>до</w:t>
      </w:r>
      <w:r w:rsidR="00293A9E" w:rsidRPr="00293A9E">
        <w:rPr>
          <w:rFonts w:ascii="Times New Roman" w:eastAsia="Times New Roman" w:hAnsi="Times New Roman" w:cs="Times New Roman"/>
          <w:sz w:val="24"/>
          <w:szCs w:val="24"/>
          <w:lang w:eastAsia="ru-RU"/>
        </w:rPr>
        <w:t xml:space="preserve"> </w:t>
      </w:r>
      <w:r w:rsidR="007860AA">
        <w:rPr>
          <w:rFonts w:ascii="Times New Roman" w:eastAsia="Times New Roman" w:hAnsi="Times New Roman" w:cs="Times New Roman"/>
          <w:sz w:val="24"/>
          <w:szCs w:val="24"/>
          <w:lang w:eastAsia="ru-RU"/>
        </w:rPr>
        <w:t>31</w:t>
      </w:r>
      <w:r w:rsidR="00293A9E" w:rsidRPr="00293A9E">
        <w:rPr>
          <w:rFonts w:ascii="Times New Roman" w:eastAsia="Times New Roman" w:hAnsi="Times New Roman" w:cs="Times New Roman"/>
          <w:sz w:val="24"/>
          <w:szCs w:val="24"/>
          <w:lang w:eastAsia="ru-RU"/>
        </w:rPr>
        <w:t>.</w:t>
      </w:r>
      <w:r w:rsidR="007860AA">
        <w:rPr>
          <w:rFonts w:ascii="Times New Roman" w:eastAsia="Times New Roman" w:hAnsi="Times New Roman" w:cs="Times New Roman"/>
          <w:sz w:val="24"/>
          <w:szCs w:val="24"/>
          <w:lang w:eastAsia="ru-RU"/>
        </w:rPr>
        <w:t>12</w:t>
      </w:r>
      <w:r w:rsidR="00293A9E" w:rsidRPr="00293A9E">
        <w:rPr>
          <w:rFonts w:ascii="Times New Roman" w:eastAsia="Times New Roman" w:hAnsi="Times New Roman" w:cs="Times New Roman"/>
          <w:sz w:val="24"/>
          <w:szCs w:val="24"/>
          <w:lang w:eastAsia="ru-RU"/>
        </w:rPr>
        <w:t>.202</w:t>
      </w:r>
      <w:r w:rsidR="00C40B51">
        <w:rPr>
          <w:rFonts w:ascii="Times New Roman" w:eastAsia="Times New Roman" w:hAnsi="Times New Roman" w:cs="Times New Roman"/>
          <w:sz w:val="24"/>
          <w:szCs w:val="24"/>
          <w:lang w:eastAsia="ru-RU"/>
        </w:rPr>
        <w:t>6</w:t>
      </w:r>
      <w:r w:rsidR="00293A9E" w:rsidRPr="00293A9E">
        <w:rPr>
          <w:rFonts w:ascii="Times New Roman" w:eastAsia="Times New Roman" w:hAnsi="Times New Roman" w:cs="Times New Roman"/>
          <w:sz w:val="24"/>
          <w:szCs w:val="24"/>
          <w:lang w:eastAsia="ru-RU"/>
        </w:rPr>
        <w:t xml:space="preserve"> (включительно).</w:t>
      </w:r>
    </w:p>
    <w:p w14:paraId="6C1F55FB" w14:textId="77777777" w:rsidR="00210CA1" w:rsidRDefault="00E4751B" w:rsidP="00DF34B0">
      <w:pPr>
        <w:widowControl w:val="0"/>
        <w:numPr>
          <w:ilvl w:val="1"/>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val="x-none" w:eastAsia="ru-RU"/>
        </w:rPr>
      </w:pPr>
      <w:r w:rsidRPr="00E4751B">
        <w:rPr>
          <w:rFonts w:ascii="Times New Roman" w:eastAsia="Times New Roman" w:hAnsi="Times New Roman" w:cs="Times New Roman"/>
          <w:sz w:val="24"/>
          <w:szCs w:val="24"/>
          <w:lang w:val="x-none" w:eastAsia="ru-RU"/>
        </w:rPr>
        <w:t>Изменение условий настоящего Контракта при его исполнении не допускается, за исключением их изменения по соглашению сторон в следующих случаях:</w:t>
      </w:r>
    </w:p>
    <w:p w14:paraId="72074D51" w14:textId="77777777" w:rsidR="00210CA1" w:rsidRDefault="00210CA1" w:rsidP="00E4751B">
      <w:pPr>
        <w:widowControl w:val="0"/>
        <w:tabs>
          <w:tab w:val="left" w:pos="1276"/>
        </w:tabs>
        <w:autoSpaceDE w:val="0"/>
        <w:autoSpaceDN w:val="0"/>
        <w:adjustRightInd w:val="0"/>
        <w:spacing w:after="0" w:line="276"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val="x-none" w:eastAsia="ru-RU"/>
        </w:rPr>
        <w:tab/>
      </w:r>
      <w:r w:rsidR="00E4751B" w:rsidRPr="00210CA1">
        <w:rPr>
          <w:rFonts w:ascii="Times New Roman" w:eastAsia="Times New Roman" w:hAnsi="Times New Roman" w:cs="Times New Roman"/>
          <w:sz w:val="24"/>
          <w:szCs w:val="24"/>
          <w:lang w:val="x-none" w:eastAsia="ru-RU"/>
        </w:rPr>
        <w:t>а) при снижении цены настоящего Контракта без изменения, предусмотренного настоящим Контрактом, количества оказываемых Услуг и иных условий настоящего Контракта;</w:t>
      </w:r>
    </w:p>
    <w:p w14:paraId="10EC0C29" w14:textId="1D2E1CC8" w:rsidR="00E4751B" w:rsidRPr="00E4751B" w:rsidRDefault="00210CA1" w:rsidP="00E4751B">
      <w:pPr>
        <w:widowControl w:val="0"/>
        <w:tabs>
          <w:tab w:val="left" w:pos="1276"/>
        </w:tabs>
        <w:autoSpaceDE w:val="0"/>
        <w:autoSpaceDN w:val="0"/>
        <w:adjustRightInd w:val="0"/>
        <w:spacing w:after="0" w:line="276"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val="x-none" w:eastAsia="ru-RU"/>
        </w:rPr>
        <w:tab/>
      </w:r>
      <w:r w:rsidR="00E4751B" w:rsidRPr="00E4751B">
        <w:rPr>
          <w:rFonts w:ascii="Times New Roman" w:eastAsia="Times New Roman" w:hAnsi="Times New Roman" w:cs="Times New Roman"/>
          <w:sz w:val="24"/>
          <w:szCs w:val="24"/>
          <w:lang w:val="x-none" w:eastAsia="ru-RU"/>
        </w:rPr>
        <w:t>б) если по предложению Заказчика увеличивается предусмотренное настоящим Контрактом количество оказываемых Услуг, не более чем на десять процентов или уменьшается предусмотренное настоящим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количеству оказываемых Услуг, исходя из установленной в настоящем Контракте цены единицы оказываемой Услуги, но не более чем на десять процентов цены настоящего Контракта. При уменьшении предусмотренного настоящим Контрактом количества оказываемых Услуг, Стороны настоящего Контракта обязаны уменьшить цену настоящего Контракта исходя из цены единицы оказываемых Услуг. Цена единицы дополнительно оказываемой Услуги или цена единицы оказываемых Услуг при уменьшении предусмотренного настоящим Контрактом количества оказываемых Услуг определяется как частное от деления первоначальной цены настоящего Контракта на предусмотренное в настоящем Контракте количество оказываемых Услуг.</w:t>
      </w:r>
    </w:p>
    <w:p w14:paraId="5C9A114D" w14:textId="7CEA0D2E" w:rsidR="00E4751B" w:rsidRPr="00E4751B" w:rsidRDefault="00E4751B" w:rsidP="00DF34B0">
      <w:pPr>
        <w:widowControl w:val="0"/>
        <w:numPr>
          <w:ilvl w:val="1"/>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val="x-none" w:eastAsia="ru-RU"/>
        </w:rPr>
      </w:pPr>
      <w:r w:rsidRPr="00E4751B">
        <w:rPr>
          <w:rFonts w:ascii="Times New Roman" w:eastAsia="Times New Roman" w:hAnsi="Times New Roman" w:cs="Times New Roman"/>
          <w:sz w:val="24"/>
          <w:szCs w:val="24"/>
          <w:lang w:val="x-none" w:eastAsia="ru-RU"/>
        </w:rPr>
        <w:t>Условия настоящего Контракта могут быть изменены и дополнены по обоюдному согласованию, при этом Стороны составляют и подписывают дополнительное соглашение, являющееся неотъемлемой частью настоящего Контракта.</w:t>
      </w:r>
    </w:p>
    <w:p w14:paraId="5D13C913" w14:textId="019A6DC0" w:rsidR="00C143B3" w:rsidRPr="006021E0" w:rsidRDefault="00C143B3" w:rsidP="00DF34B0">
      <w:pPr>
        <w:widowControl w:val="0"/>
        <w:numPr>
          <w:ilvl w:val="1"/>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val="x-none" w:eastAsia="ru-RU"/>
        </w:rPr>
      </w:pPr>
      <w:r w:rsidRPr="006021E0">
        <w:rPr>
          <w:rFonts w:ascii="Times New Roman" w:eastAsia="Times New Roman" w:hAnsi="Times New Roman" w:cs="Times New Roman"/>
          <w:sz w:val="24"/>
          <w:szCs w:val="24"/>
          <w:lang w:val="x-none" w:eastAsia="ru-RU"/>
        </w:rPr>
        <w:t xml:space="preserve">Расторжение настоящего </w:t>
      </w:r>
      <w:r w:rsidR="000B4B5B">
        <w:rPr>
          <w:rFonts w:ascii="Times New Roman" w:eastAsia="Times New Roman" w:hAnsi="Times New Roman" w:cs="Times New Roman"/>
          <w:sz w:val="24"/>
          <w:szCs w:val="24"/>
          <w:lang w:val="x-none" w:eastAsia="ru-RU"/>
        </w:rPr>
        <w:t>Контракт</w:t>
      </w:r>
      <w:r w:rsidRPr="006021E0">
        <w:rPr>
          <w:rFonts w:ascii="Times New Roman" w:eastAsia="Times New Roman" w:hAnsi="Times New Roman" w:cs="Times New Roman"/>
          <w:sz w:val="24"/>
          <w:szCs w:val="24"/>
          <w:lang w:val="x-none" w:eastAsia="ru-RU"/>
        </w:rPr>
        <w:t xml:space="preserve">а допускается по соглашению сторон, по решению суда, или в связи с односторонним отказом Стороны </w:t>
      </w:r>
      <w:r w:rsidR="000B4B5B">
        <w:rPr>
          <w:rFonts w:ascii="Times New Roman" w:eastAsia="Times New Roman" w:hAnsi="Times New Roman" w:cs="Times New Roman"/>
          <w:sz w:val="24"/>
          <w:szCs w:val="24"/>
          <w:lang w:val="x-none" w:eastAsia="ru-RU"/>
        </w:rPr>
        <w:t>Контракт</w:t>
      </w:r>
      <w:r w:rsidRPr="006021E0">
        <w:rPr>
          <w:rFonts w:ascii="Times New Roman" w:eastAsia="Times New Roman" w:hAnsi="Times New Roman" w:cs="Times New Roman"/>
          <w:sz w:val="24"/>
          <w:szCs w:val="24"/>
          <w:lang w:val="x-none" w:eastAsia="ru-RU"/>
        </w:rPr>
        <w:t xml:space="preserve">а от его исполнения в соответствии с гражданским законодательством </w:t>
      </w:r>
      <w:r w:rsidR="00355DC6">
        <w:rPr>
          <w:rFonts w:ascii="Times New Roman" w:eastAsia="Times New Roman" w:hAnsi="Times New Roman" w:cs="Times New Roman"/>
          <w:sz w:val="24"/>
          <w:szCs w:val="24"/>
          <w:lang w:val="x-none" w:eastAsia="ru-RU"/>
        </w:rPr>
        <w:t>Российской Федерации</w:t>
      </w:r>
      <w:r w:rsidRPr="006021E0">
        <w:rPr>
          <w:rFonts w:ascii="Times New Roman" w:eastAsia="Times New Roman" w:hAnsi="Times New Roman" w:cs="Times New Roman"/>
          <w:sz w:val="24"/>
          <w:szCs w:val="24"/>
          <w:lang w:eastAsia="ru-RU"/>
        </w:rPr>
        <w:t xml:space="preserve"> и </w:t>
      </w:r>
      <w:r w:rsidR="00355DC6">
        <w:rPr>
          <w:rFonts w:ascii="Times New Roman" w:eastAsia="Times New Roman" w:hAnsi="Times New Roman" w:cs="Times New Roman"/>
          <w:sz w:val="24"/>
          <w:szCs w:val="24"/>
          <w:lang w:eastAsia="ru-RU"/>
        </w:rPr>
        <w:t>Законом о контрактной системе</w:t>
      </w:r>
      <w:r w:rsidRPr="006021E0">
        <w:rPr>
          <w:rFonts w:ascii="Times New Roman" w:eastAsia="Times New Roman" w:hAnsi="Times New Roman" w:cs="Times New Roman"/>
          <w:sz w:val="24"/>
          <w:szCs w:val="24"/>
          <w:lang w:val="x-none" w:eastAsia="ru-RU"/>
        </w:rPr>
        <w:t>.</w:t>
      </w:r>
    </w:p>
    <w:p w14:paraId="5B15B797" w14:textId="5163115E" w:rsidR="00C143B3" w:rsidRPr="006021E0" w:rsidRDefault="00C143B3" w:rsidP="00DF34B0">
      <w:pPr>
        <w:widowControl w:val="0"/>
        <w:numPr>
          <w:ilvl w:val="1"/>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Заказчик вправе принять решение об одностороннем отказе от исполнения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 в случаях, предусмотренных действующим законодательством, в том числе в случаях:</w:t>
      </w:r>
    </w:p>
    <w:p w14:paraId="6B3105F4" w14:textId="237776F5" w:rsidR="00C143B3" w:rsidRPr="006021E0" w:rsidRDefault="00C143B3" w:rsidP="00DF34B0">
      <w:pPr>
        <w:widowControl w:val="0"/>
        <w:numPr>
          <w:ilvl w:val="2"/>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6021E0">
        <w:rPr>
          <w:rFonts w:ascii="Times New Roman" w:eastAsia="Times New Roman" w:hAnsi="Times New Roman" w:cs="Times New Roman"/>
          <w:bCs/>
          <w:sz w:val="24"/>
          <w:szCs w:val="24"/>
          <w:lang w:eastAsia="ru-RU"/>
        </w:rPr>
        <w:t xml:space="preserve">существенного нарушения Исполнителем условий </w:t>
      </w:r>
      <w:r w:rsidR="000B4B5B">
        <w:rPr>
          <w:rFonts w:ascii="Times New Roman" w:eastAsia="Times New Roman" w:hAnsi="Times New Roman" w:cs="Times New Roman"/>
          <w:bCs/>
          <w:sz w:val="24"/>
          <w:szCs w:val="24"/>
          <w:lang w:eastAsia="ru-RU"/>
        </w:rPr>
        <w:t>Контракт</w:t>
      </w:r>
      <w:r w:rsidRPr="006021E0">
        <w:rPr>
          <w:rFonts w:ascii="Times New Roman" w:eastAsia="Times New Roman" w:hAnsi="Times New Roman" w:cs="Times New Roman"/>
          <w:bCs/>
          <w:sz w:val="24"/>
          <w:szCs w:val="24"/>
          <w:lang w:eastAsia="ru-RU"/>
        </w:rPr>
        <w:t xml:space="preserve">а. К существенным нарушениям условий </w:t>
      </w:r>
      <w:r w:rsidR="000B4B5B">
        <w:rPr>
          <w:rFonts w:ascii="Times New Roman" w:eastAsia="Times New Roman" w:hAnsi="Times New Roman" w:cs="Times New Roman"/>
          <w:bCs/>
          <w:sz w:val="24"/>
          <w:szCs w:val="24"/>
          <w:lang w:eastAsia="ru-RU"/>
        </w:rPr>
        <w:t>Контракт</w:t>
      </w:r>
      <w:r w:rsidRPr="006021E0">
        <w:rPr>
          <w:rFonts w:ascii="Times New Roman" w:eastAsia="Times New Roman" w:hAnsi="Times New Roman" w:cs="Times New Roman"/>
          <w:bCs/>
          <w:sz w:val="24"/>
          <w:szCs w:val="24"/>
          <w:lang w:eastAsia="ru-RU"/>
        </w:rPr>
        <w:t>а относится не предоставление Услуг по вине Исполнителя 2 (два) и более раза;</w:t>
      </w:r>
    </w:p>
    <w:p w14:paraId="52BE4345" w14:textId="77777777" w:rsidR="00C143B3" w:rsidRPr="006021E0" w:rsidRDefault="00C143B3" w:rsidP="00DF34B0">
      <w:pPr>
        <w:widowControl w:val="0"/>
        <w:numPr>
          <w:ilvl w:val="2"/>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bCs/>
          <w:sz w:val="24"/>
          <w:szCs w:val="24"/>
          <w:lang w:eastAsia="ru-RU"/>
        </w:rPr>
      </w:pPr>
      <w:r w:rsidRPr="006021E0">
        <w:rPr>
          <w:rFonts w:ascii="Times New Roman" w:eastAsia="Times New Roman" w:hAnsi="Times New Roman" w:cs="Times New Roman"/>
          <w:bCs/>
          <w:sz w:val="24"/>
          <w:szCs w:val="24"/>
          <w:lang w:eastAsia="ru-RU"/>
        </w:rPr>
        <w:t>установления факта ликвидации Исполнителя или наличия решения Арбитражного суда о признании его банкротом и об открытии в отношении него конкурсного производства;</w:t>
      </w:r>
    </w:p>
    <w:p w14:paraId="6827A1FA" w14:textId="77777777" w:rsidR="00C143B3" w:rsidRPr="006021E0" w:rsidRDefault="00C143B3" w:rsidP="00DF34B0">
      <w:pPr>
        <w:widowControl w:val="0"/>
        <w:numPr>
          <w:ilvl w:val="2"/>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приостановления деятельности Исполнителя в порядке, установленном Кодексом РФ об административных правонарушениях;</w:t>
      </w:r>
    </w:p>
    <w:p w14:paraId="537DF3F2" w14:textId="77777777" w:rsidR="00C143B3" w:rsidRPr="006021E0" w:rsidRDefault="00C143B3" w:rsidP="00DF34B0">
      <w:pPr>
        <w:widowControl w:val="0"/>
        <w:numPr>
          <w:ilvl w:val="2"/>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в иных случаях, предусмотренных действующим законодательством Российской Федерации.</w:t>
      </w:r>
    </w:p>
    <w:p w14:paraId="22047BFC" w14:textId="09B188C4" w:rsidR="00C143B3" w:rsidRPr="006021E0" w:rsidRDefault="00C143B3" w:rsidP="00DF34B0">
      <w:pPr>
        <w:widowControl w:val="0"/>
        <w:numPr>
          <w:ilvl w:val="1"/>
          <w:numId w:val="2"/>
        </w:numPr>
        <w:tabs>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Исполнитель</w:t>
      </w:r>
      <w:r w:rsidRPr="006021E0">
        <w:rPr>
          <w:rFonts w:ascii="Times New Roman" w:eastAsia="Times New Roman" w:hAnsi="Times New Roman" w:cs="Times New Roman"/>
          <w:sz w:val="24"/>
          <w:szCs w:val="24"/>
          <w:lang w:val="x-none" w:eastAsia="ru-RU"/>
        </w:rPr>
        <w:t xml:space="preserve"> вправе принять решение об одностороннем отказе от исполнения </w:t>
      </w:r>
      <w:r w:rsidR="000B4B5B">
        <w:rPr>
          <w:rFonts w:ascii="Times New Roman" w:eastAsia="Times New Roman" w:hAnsi="Times New Roman" w:cs="Times New Roman"/>
          <w:sz w:val="24"/>
          <w:szCs w:val="24"/>
          <w:lang w:val="x-none" w:eastAsia="ru-RU"/>
        </w:rPr>
        <w:t>Контракт</w:t>
      </w:r>
      <w:r w:rsidRPr="006021E0">
        <w:rPr>
          <w:rFonts w:ascii="Times New Roman" w:eastAsia="Times New Roman" w:hAnsi="Times New Roman" w:cs="Times New Roman"/>
          <w:sz w:val="24"/>
          <w:szCs w:val="24"/>
          <w:lang w:val="x-none" w:eastAsia="ru-RU"/>
        </w:rPr>
        <w:t xml:space="preserve">а по основаниям, предусмотренным </w:t>
      </w:r>
      <w:hyperlink r:id="rId7" w:history="1">
        <w:r w:rsidRPr="006021E0">
          <w:rPr>
            <w:rFonts w:ascii="Times New Roman" w:eastAsia="Times New Roman" w:hAnsi="Times New Roman" w:cs="Times New Roman"/>
            <w:sz w:val="24"/>
            <w:szCs w:val="24"/>
            <w:lang w:val="x-none" w:eastAsia="ru-RU"/>
          </w:rPr>
          <w:t>Гражданским кодексом</w:t>
        </w:r>
      </w:hyperlink>
      <w:r w:rsidRPr="006021E0">
        <w:rPr>
          <w:rFonts w:ascii="Times New Roman" w:eastAsia="Times New Roman" w:hAnsi="Times New Roman" w:cs="Times New Roman"/>
          <w:sz w:val="24"/>
          <w:szCs w:val="24"/>
          <w:lang w:val="x-none" w:eastAsia="ru-RU"/>
        </w:rPr>
        <w:t xml:space="preserve"> </w:t>
      </w:r>
      <w:r w:rsidR="00623163">
        <w:rPr>
          <w:rFonts w:ascii="Times New Roman" w:eastAsia="Times New Roman" w:hAnsi="Times New Roman" w:cs="Times New Roman"/>
          <w:sz w:val="24"/>
          <w:szCs w:val="24"/>
          <w:lang w:val="x-none" w:eastAsia="ru-RU"/>
        </w:rPr>
        <w:t>Российской Федерации</w:t>
      </w:r>
      <w:r w:rsidRPr="006021E0">
        <w:rPr>
          <w:rFonts w:ascii="Times New Roman" w:eastAsia="Times New Roman" w:hAnsi="Times New Roman" w:cs="Times New Roman"/>
          <w:sz w:val="24"/>
          <w:szCs w:val="24"/>
          <w:lang w:eastAsia="ru-RU"/>
        </w:rPr>
        <w:t xml:space="preserve"> и </w:t>
      </w:r>
      <w:r w:rsidR="005A7E0D">
        <w:rPr>
          <w:rFonts w:ascii="Times New Roman" w:eastAsia="Times New Roman" w:hAnsi="Times New Roman" w:cs="Times New Roman"/>
          <w:sz w:val="24"/>
          <w:szCs w:val="24"/>
          <w:lang w:eastAsia="ru-RU"/>
        </w:rPr>
        <w:t>Законом о контрактной системе</w:t>
      </w:r>
      <w:r w:rsidRPr="006021E0">
        <w:rPr>
          <w:rFonts w:ascii="Times New Roman" w:eastAsia="Times New Roman" w:hAnsi="Times New Roman" w:cs="Times New Roman"/>
          <w:sz w:val="24"/>
          <w:szCs w:val="24"/>
          <w:lang w:val="x-none" w:eastAsia="ru-RU"/>
        </w:rPr>
        <w:t>.</w:t>
      </w:r>
    </w:p>
    <w:p w14:paraId="211529B2" w14:textId="77777777" w:rsidR="00C143B3" w:rsidRDefault="00C143B3" w:rsidP="006021E0">
      <w:pPr>
        <w:widowControl w:val="0"/>
        <w:shd w:val="clear" w:color="auto" w:fill="FFFFFF"/>
        <w:tabs>
          <w:tab w:val="left" w:pos="950"/>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75D8AE5A" w14:textId="77777777" w:rsidR="00E249D3" w:rsidRDefault="00E249D3" w:rsidP="006021E0">
      <w:pPr>
        <w:widowControl w:val="0"/>
        <w:shd w:val="clear" w:color="auto" w:fill="FFFFFF"/>
        <w:tabs>
          <w:tab w:val="left" w:pos="950"/>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307179E5" w14:textId="77777777" w:rsidR="00E249D3" w:rsidRDefault="00E249D3" w:rsidP="006021E0">
      <w:pPr>
        <w:widowControl w:val="0"/>
        <w:shd w:val="clear" w:color="auto" w:fill="FFFFFF"/>
        <w:tabs>
          <w:tab w:val="left" w:pos="950"/>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129DBD78" w14:textId="77777777" w:rsidR="00E249D3" w:rsidRDefault="00E249D3" w:rsidP="006021E0">
      <w:pPr>
        <w:widowControl w:val="0"/>
        <w:shd w:val="clear" w:color="auto" w:fill="FFFFFF"/>
        <w:tabs>
          <w:tab w:val="left" w:pos="950"/>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190756E9" w14:textId="77777777" w:rsidR="00E249D3" w:rsidRDefault="00E249D3" w:rsidP="006021E0">
      <w:pPr>
        <w:widowControl w:val="0"/>
        <w:shd w:val="clear" w:color="auto" w:fill="FFFFFF"/>
        <w:tabs>
          <w:tab w:val="left" w:pos="950"/>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4B6DDC44" w14:textId="77777777" w:rsidR="00E249D3" w:rsidRDefault="00E249D3" w:rsidP="006021E0">
      <w:pPr>
        <w:widowControl w:val="0"/>
        <w:shd w:val="clear" w:color="auto" w:fill="FFFFFF"/>
        <w:tabs>
          <w:tab w:val="left" w:pos="950"/>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43ED5F84" w14:textId="77777777" w:rsidR="00C143B3" w:rsidRDefault="00C143B3" w:rsidP="00DF34B0">
      <w:pPr>
        <w:widowControl w:val="0"/>
        <w:numPr>
          <w:ilvl w:val="0"/>
          <w:numId w:val="2"/>
        </w:numPr>
        <w:shd w:val="clear" w:color="auto" w:fill="FFFFFF"/>
        <w:tabs>
          <w:tab w:val="left" w:pos="426"/>
        </w:tabs>
        <w:autoSpaceDE w:val="0"/>
        <w:autoSpaceDN w:val="0"/>
        <w:adjustRightInd w:val="0"/>
        <w:spacing w:after="0" w:line="276" w:lineRule="auto"/>
        <w:contextualSpacing/>
        <w:jc w:val="center"/>
        <w:rPr>
          <w:rFonts w:ascii="Times New Roman" w:eastAsia="Times New Roman" w:hAnsi="Times New Roman" w:cs="Times New Roman"/>
          <w:b/>
          <w:bCs/>
          <w:spacing w:val="-1"/>
          <w:sz w:val="24"/>
          <w:szCs w:val="24"/>
          <w:lang w:eastAsia="ru-RU"/>
        </w:rPr>
      </w:pPr>
      <w:r w:rsidRPr="006021E0">
        <w:rPr>
          <w:rFonts w:ascii="Times New Roman" w:eastAsia="Times New Roman" w:hAnsi="Times New Roman" w:cs="Times New Roman"/>
          <w:b/>
          <w:bCs/>
          <w:spacing w:val="-1"/>
          <w:sz w:val="24"/>
          <w:szCs w:val="24"/>
          <w:lang w:eastAsia="ru-RU"/>
        </w:rPr>
        <w:lastRenderedPageBreak/>
        <w:t>ПОРЯДОК УРЕГУЛИРОВАНИЯ СПОРОВ</w:t>
      </w:r>
    </w:p>
    <w:p w14:paraId="3C4FA4A1" w14:textId="77777777" w:rsidR="00E249D3" w:rsidRDefault="00E249D3" w:rsidP="00E249D3">
      <w:pPr>
        <w:widowControl w:val="0"/>
        <w:shd w:val="clear" w:color="auto" w:fill="FFFFFF"/>
        <w:tabs>
          <w:tab w:val="left" w:pos="426"/>
        </w:tabs>
        <w:autoSpaceDE w:val="0"/>
        <w:autoSpaceDN w:val="0"/>
        <w:adjustRightInd w:val="0"/>
        <w:spacing w:after="0" w:line="276" w:lineRule="auto"/>
        <w:ind w:left="360"/>
        <w:contextualSpacing/>
        <w:rPr>
          <w:rFonts w:ascii="Times New Roman" w:eastAsia="Times New Roman" w:hAnsi="Times New Roman" w:cs="Times New Roman"/>
          <w:b/>
          <w:bCs/>
          <w:spacing w:val="-1"/>
          <w:sz w:val="24"/>
          <w:szCs w:val="24"/>
          <w:lang w:eastAsia="ru-RU"/>
        </w:rPr>
      </w:pPr>
    </w:p>
    <w:p w14:paraId="41D903A7" w14:textId="249F2D42" w:rsidR="00C143B3" w:rsidRPr="006021E0" w:rsidRDefault="00C143B3" w:rsidP="006021E0">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8.1.</w:t>
      </w:r>
      <w:r w:rsidRPr="006021E0">
        <w:rPr>
          <w:rFonts w:ascii="Times New Roman" w:eastAsia="Calibri" w:hAnsi="Times New Roman" w:cs="Times New Roman"/>
          <w:sz w:val="24"/>
          <w:szCs w:val="24"/>
        </w:rPr>
        <w:tab/>
        <w:t xml:space="preserve">В случае возникновения любых противоречий, претензий и разногласий, а также споров, связанных с исполнением настоящего </w:t>
      </w:r>
      <w:r w:rsidR="000B4B5B">
        <w:rPr>
          <w:rFonts w:ascii="Times New Roman" w:eastAsia="Calibri" w:hAnsi="Times New Roman" w:cs="Times New Roman"/>
          <w:sz w:val="24"/>
          <w:szCs w:val="24"/>
        </w:rPr>
        <w:t>Контракт</w:t>
      </w:r>
      <w:r w:rsidRPr="006021E0">
        <w:rPr>
          <w:rFonts w:ascii="Times New Roman" w:eastAsia="Calibri" w:hAnsi="Times New Roman" w:cs="Times New Roman"/>
          <w:sz w:val="24"/>
          <w:szCs w:val="24"/>
        </w:rPr>
        <w:t xml:space="preserve">а, Стороны предпринимают усилия для урегулирования таких противоречий, претензий и разногласий </w:t>
      </w:r>
      <w:r w:rsidR="00A0433D">
        <w:rPr>
          <w:rFonts w:ascii="Times New Roman" w:eastAsia="Calibri" w:hAnsi="Times New Roman" w:cs="Times New Roman"/>
          <w:sz w:val="24"/>
          <w:szCs w:val="24"/>
        </w:rPr>
        <w:t>путем переговоров</w:t>
      </w:r>
      <w:r w:rsidRPr="006021E0">
        <w:rPr>
          <w:rFonts w:ascii="Times New Roman" w:eastAsia="Calibri" w:hAnsi="Times New Roman" w:cs="Times New Roman"/>
          <w:sz w:val="24"/>
          <w:szCs w:val="24"/>
        </w:rPr>
        <w:t>.</w:t>
      </w:r>
    </w:p>
    <w:p w14:paraId="3D6DFCAD" w14:textId="1AFDA1AF" w:rsidR="00C143B3" w:rsidRPr="006021E0" w:rsidRDefault="00C143B3" w:rsidP="006021E0">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8.2.</w:t>
      </w:r>
      <w:r w:rsidRPr="006021E0">
        <w:rPr>
          <w:rFonts w:ascii="Times New Roman" w:eastAsia="Calibri" w:hAnsi="Times New Roman" w:cs="Times New Roman"/>
          <w:sz w:val="24"/>
          <w:szCs w:val="24"/>
        </w:rPr>
        <w:tab/>
        <w:t xml:space="preserve">Все достигнутые </w:t>
      </w:r>
      <w:r w:rsidR="008067E4">
        <w:rPr>
          <w:rFonts w:ascii="Times New Roman" w:eastAsia="Calibri" w:hAnsi="Times New Roman" w:cs="Times New Roman"/>
          <w:sz w:val="24"/>
          <w:szCs w:val="24"/>
        </w:rPr>
        <w:t>договоренности</w:t>
      </w:r>
      <w:r w:rsidRPr="006021E0">
        <w:rPr>
          <w:rFonts w:ascii="Times New Roman" w:eastAsia="Calibri" w:hAnsi="Times New Roman" w:cs="Times New Roman"/>
          <w:sz w:val="24"/>
          <w:szCs w:val="24"/>
        </w:rPr>
        <w:t xml:space="preserve"> Стороны оформляют в виде дополнительных соглашений, подписанных Сторонами и скрепленных печатями.</w:t>
      </w:r>
    </w:p>
    <w:p w14:paraId="3F835EFA" w14:textId="2F593713" w:rsidR="00C143B3" w:rsidRPr="006021E0" w:rsidRDefault="00C143B3" w:rsidP="006021E0">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8.3.</w:t>
      </w:r>
      <w:r w:rsidRPr="006021E0">
        <w:rPr>
          <w:rFonts w:ascii="Times New Roman" w:eastAsia="Calibri" w:hAnsi="Times New Roman" w:cs="Times New Roman"/>
          <w:sz w:val="24"/>
          <w:szCs w:val="24"/>
        </w:rPr>
        <w:tab/>
        <w:t>До передачи спора на разрешение арбитражного суда Стороны принимают меры к его урегулированию путем направления требования</w:t>
      </w:r>
      <w:r w:rsidR="00A0433D">
        <w:rPr>
          <w:rFonts w:ascii="Times New Roman" w:eastAsia="Calibri" w:hAnsi="Times New Roman" w:cs="Times New Roman"/>
          <w:sz w:val="24"/>
          <w:szCs w:val="24"/>
        </w:rPr>
        <w:t xml:space="preserve"> (претензии)</w:t>
      </w:r>
      <w:r w:rsidRPr="006021E0">
        <w:rPr>
          <w:rFonts w:ascii="Times New Roman" w:eastAsia="Calibri" w:hAnsi="Times New Roman" w:cs="Times New Roman"/>
          <w:sz w:val="24"/>
          <w:szCs w:val="24"/>
        </w:rPr>
        <w:t xml:space="preserve"> в следующем порядке:</w:t>
      </w:r>
    </w:p>
    <w:p w14:paraId="2DDF6667" w14:textId="34A6BD11" w:rsidR="00C143B3" w:rsidRPr="006021E0" w:rsidRDefault="00C143B3" w:rsidP="006021E0">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8.3.1.</w:t>
      </w:r>
      <w:r w:rsidRPr="006021E0">
        <w:rPr>
          <w:rFonts w:ascii="Times New Roman" w:eastAsia="Calibri" w:hAnsi="Times New Roman" w:cs="Times New Roman"/>
          <w:sz w:val="24"/>
          <w:szCs w:val="24"/>
        </w:rPr>
        <w:tab/>
        <w:t>Требование должно быть направлено в письменном виде</w:t>
      </w:r>
      <w:r w:rsidR="004571EF" w:rsidRPr="006021E0">
        <w:rPr>
          <w:rFonts w:ascii="Times New Roman" w:eastAsia="Calibri" w:hAnsi="Times New Roman" w:cs="Times New Roman"/>
          <w:sz w:val="24"/>
          <w:szCs w:val="24"/>
        </w:rPr>
        <w:t>, или по электронной почте, указанной в разделе 1</w:t>
      </w:r>
      <w:r w:rsidR="00A0433D">
        <w:rPr>
          <w:rFonts w:ascii="Times New Roman" w:eastAsia="Calibri" w:hAnsi="Times New Roman" w:cs="Times New Roman"/>
          <w:sz w:val="24"/>
          <w:szCs w:val="24"/>
        </w:rPr>
        <w:t>1</w:t>
      </w:r>
      <w:r w:rsidR="004571EF" w:rsidRPr="006021E0">
        <w:rPr>
          <w:rFonts w:ascii="Times New Roman" w:eastAsia="Calibri" w:hAnsi="Times New Roman" w:cs="Times New Roman"/>
          <w:sz w:val="24"/>
          <w:szCs w:val="24"/>
        </w:rPr>
        <w:t xml:space="preserve"> настоящего </w:t>
      </w:r>
      <w:r w:rsidR="000B4B5B">
        <w:rPr>
          <w:rFonts w:ascii="Times New Roman" w:eastAsia="Calibri" w:hAnsi="Times New Roman" w:cs="Times New Roman"/>
          <w:sz w:val="24"/>
          <w:szCs w:val="24"/>
        </w:rPr>
        <w:t>Контракт</w:t>
      </w:r>
      <w:r w:rsidR="004571EF" w:rsidRPr="006021E0">
        <w:rPr>
          <w:rFonts w:ascii="Times New Roman" w:eastAsia="Calibri" w:hAnsi="Times New Roman" w:cs="Times New Roman"/>
          <w:sz w:val="24"/>
          <w:szCs w:val="24"/>
        </w:rPr>
        <w:t xml:space="preserve">а. </w:t>
      </w:r>
      <w:r w:rsidRPr="006021E0">
        <w:rPr>
          <w:rFonts w:ascii="Times New Roman" w:eastAsia="Calibri" w:hAnsi="Times New Roman" w:cs="Times New Roman"/>
          <w:sz w:val="24"/>
          <w:szCs w:val="24"/>
        </w:rPr>
        <w:t xml:space="preserve">По полученному требованию Сторона должна дать письменный </w:t>
      </w:r>
      <w:r w:rsidR="008F53BD" w:rsidRPr="006021E0">
        <w:rPr>
          <w:rFonts w:ascii="Times New Roman" w:eastAsia="Calibri" w:hAnsi="Times New Roman" w:cs="Times New Roman"/>
          <w:sz w:val="24"/>
          <w:szCs w:val="24"/>
        </w:rPr>
        <w:t>ответ, по существу,</w:t>
      </w:r>
      <w:r w:rsidRPr="006021E0">
        <w:rPr>
          <w:rFonts w:ascii="Times New Roman" w:eastAsia="Calibri" w:hAnsi="Times New Roman" w:cs="Times New Roman"/>
          <w:sz w:val="24"/>
          <w:szCs w:val="24"/>
        </w:rPr>
        <w:t xml:space="preserve"> в </w:t>
      </w:r>
      <w:r w:rsidR="00A0433D">
        <w:rPr>
          <w:rFonts w:ascii="Times New Roman" w:eastAsia="Calibri" w:hAnsi="Times New Roman" w:cs="Times New Roman"/>
          <w:sz w:val="24"/>
          <w:szCs w:val="24"/>
        </w:rPr>
        <w:t>срок не позднее 15 (пятнадцати) календарных дней</w:t>
      </w:r>
      <w:r w:rsidRPr="006021E0">
        <w:rPr>
          <w:rFonts w:ascii="Times New Roman" w:eastAsia="Calibri" w:hAnsi="Times New Roman" w:cs="Times New Roman"/>
          <w:sz w:val="24"/>
          <w:szCs w:val="24"/>
        </w:rPr>
        <w:t>. Оставление требования без ответа в установленный срок означает его признание.</w:t>
      </w:r>
    </w:p>
    <w:p w14:paraId="6E683F21" w14:textId="77777777" w:rsidR="00C143B3" w:rsidRPr="006021E0" w:rsidRDefault="00C143B3" w:rsidP="006021E0">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8.3.2.</w:t>
      </w:r>
      <w:r w:rsidRPr="006021E0">
        <w:rPr>
          <w:rFonts w:ascii="Times New Roman" w:eastAsia="Calibri" w:hAnsi="Times New Roman" w:cs="Times New Roman"/>
          <w:sz w:val="24"/>
          <w:szCs w:val="24"/>
        </w:rPr>
        <w:tab/>
        <w:t>Если требования подлежат денежной оценке, указывается требуемая сумма и ее полный и обоснованный расчет.</w:t>
      </w:r>
    </w:p>
    <w:p w14:paraId="304ABA4B" w14:textId="1075E23F" w:rsidR="00C143B3" w:rsidRPr="006021E0" w:rsidRDefault="00C143B3" w:rsidP="006021E0">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8.3.3.</w:t>
      </w:r>
      <w:r w:rsidRPr="006021E0">
        <w:rPr>
          <w:rFonts w:ascii="Times New Roman" w:eastAsia="Calibri" w:hAnsi="Times New Roman" w:cs="Times New Roman"/>
          <w:sz w:val="24"/>
          <w:szCs w:val="24"/>
        </w:rPr>
        <w:tab/>
        <w:t>В подтверждение заявленных требований об уплате неустоек (штрафов, пеней) должны быть приложены надлежащим образом оформленные и заверенные документы</w:t>
      </w:r>
      <w:r w:rsidR="00B4411B">
        <w:rPr>
          <w:rFonts w:ascii="Times New Roman" w:eastAsia="Calibri" w:hAnsi="Times New Roman" w:cs="Times New Roman"/>
          <w:sz w:val="24"/>
          <w:szCs w:val="24"/>
        </w:rPr>
        <w:t>,</w:t>
      </w:r>
      <w:r w:rsidRPr="006021E0">
        <w:rPr>
          <w:rFonts w:ascii="Times New Roman" w:eastAsia="Calibri" w:hAnsi="Times New Roman" w:cs="Times New Roman"/>
          <w:sz w:val="24"/>
          <w:szCs w:val="24"/>
        </w:rPr>
        <w:t xml:space="preserve"> либо выписки из них.</w:t>
      </w:r>
    </w:p>
    <w:p w14:paraId="3DD998E7" w14:textId="77777777" w:rsidR="00C143B3" w:rsidRPr="006021E0" w:rsidRDefault="00C143B3" w:rsidP="006021E0">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8.4.</w:t>
      </w:r>
      <w:r w:rsidRPr="006021E0">
        <w:rPr>
          <w:rFonts w:ascii="Times New Roman" w:eastAsia="Calibri" w:hAnsi="Times New Roman" w:cs="Times New Roman"/>
          <w:sz w:val="24"/>
          <w:szCs w:val="24"/>
        </w:rPr>
        <w:tab/>
        <w:t>В требовании об уплате неустоек (штрафов, пеней) могут быть указаны иные сведения, которые, по мнению заявителя, будут способствовать более быстрому и правильному его рассмотрению, объективному урегулированию спора.</w:t>
      </w:r>
    </w:p>
    <w:p w14:paraId="5FCB9E99" w14:textId="6025ED29" w:rsidR="00C143B3" w:rsidRPr="006021E0" w:rsidRDefault="00C143B3" w:rsidP="006021E0">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6021E0">
        <w:rPr>
          <w:rFonts w:ascii="Times New Roman" w:eastAsia="Calibri" w:hAnsi="Times New Roman" w:cs="Times New Roman"/>
          <w:sz w:val="24"/>
          <w:szCs w:val="24"/>
        </w:rPr>
        <w:t>8.5.</w:t>
      </w:r>
      <w:r w:rsidRPr="006021E0">
        <w:rPr>
          <w:rFonts w:ascii="Times New Roman" w:eastAsia="Calibri" w:hAnsi="Times New Roman" w:cs="Times New Roman"/>
          <w:sz w:val="24"/>
          <w:szCs w:val="24"/>
        </w:rPr>
        <w:tab/>
        <w:t xml:space="preserve">В случае невыполнения Сторонами своих обязательств и не достижения взаимного согласия споры по настоящему </w:t>
      </w:r>
      <w:r w:rsidR="000B4B5B">
        <w:rPr>
          <w:rFonts w:ascii="Times New Roman" w:eastAsia="Calibri" w:hAnsi="Times New Roman" w:cs="Times New Roman"/>
          <w:sz w:val="24"/>
          <w:szCs w:val="24"/>
        </w:rPr>
        <w:t>Контракт</w:t>
      </w:r>
      <w:r w:rsidRPr="006021E0">
        <w:rPr>
          <w:rFonts w:ascii="Times New Roman" w:eastAsia="Calibri" w:hAnsi="Times New Roman" w:cs="Times New Roman"/>
          <w:sz w:val="24"/>
          <w:szCs w:val="24"/>
        </w:rPr>
        <w:t>у разрешаются в Арбитражном суде города Москвы</w:t>
      </w:r>
      <w:r w:rsidRPr="006021E0">
        <w:rPr>
          <w:rFonts w:ascii="Times New Roman" w:eastAsia="Calibri" w:hAnsi="Times New Roman" w:cs="Times New Roman"/>
          <w:sz w:val="24"/>
          <w:szCs w:val="24"/>
          <w:lang w:val="x-none" w:eastAsia="x-none"/>
        </w:rPr>
        <w:t>.</w:t>
      </w:r>
    </w:p>
    <w:p w14:paraId="219034C4" w14:textId="77777777" w:rsidR="00C143B3" w:rsidRDefault="00C143B3" w:rsidP="006021E0">
      <w:pPr>
        <w:widowControl w:val="0"/>
        <w:tabs>
          <w:tab w:val="left" w:pos="1134"/>
          <w:tab w:val="left" w:pos="1418"/>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780A938E" w14:textId="77777777" w:rsidR="00B4411B" w:rsidRDefault="00B4411B" w:rsidP="00DF34B0">
      <w:pPr>
        <w:widowControl w:val="0"/>
        <w:numPr>
          <w:ilvl w:val="0"/>
          <w:numId w:val="3"/>
        </w:numPr>
        <w:shd w:val="clear" w:color="auto" w:fill="FFFFFF"/>
        <w:tabs>
          <w:tab w:val="left" w:pos="426"/>
        </w:tabs>
        <w:autoSpaceDE w:val="0"/>
        <w:autoSpaceDN w:val="0"/>
        <w:adjustRightInd w:val="0"/>
        <w:spacing w:after="0" w:line="276" w:lineRule="auto"/>
        <w:jc w:val="center"/>
        <w:rPr>
          <w:rFonts w:ascii="Times New Roman" w:eastAsia="Times New Roman" w:hAnsi="Times New Roman" w:cs="Times New Roman"/>
          <w:b/>
          <w:bCs/>
          <w:spacing w:val="-1"/>
          <w:sz w:val="24"/>
          <w:szCs w:val="24"/>
          <w:lang w:eastAsia="ru-RU"/>
        </w:rPr>
      </w:pPr>
      <w:bookmarkStart w:id="0" w:name="_Hlk188536600"/>
      <w:r>
        <w:rPr>
          <w:rFonts w:ascii="Times New Roman" w:eastAsia="Times New Roman" w:hAnsi="Times New Roman" w:cs="Times New Roman"/>
          <w:b/>
          <w:bCs/>
          <w:spacing w:val="-1"/>
          <w:sz w:val="24"/>
          <w:szCs w:val="24"/>
          <w:lang w:eastAsia="ru-RU"/>
        </w:rPr>
        <w:t>О МЕРАХ ПО ПРОТИВОДЕЙСТВИЮ КОРРУПЦИИ</w:t>
      </w:r>
    </w:p>
    <w:p w14:paraId="55E96CD5" w14:textId="77777777" w:rsidR="00E249D3" w:rsidRDefault="00E249D3" w:rsidP="00E249D3">
      <w:pPr>
        <w:widowControl w:val="0"/>
        <w:shd w:val="clear" w:color="auto" w:fill="FFFFFF"/>
        <w:tabs>
          <w:tab w:val="left" w:pos="426"/>
        </w:tabs>
        <w:autoSpaceDE w:val="0"/>
        <w:autoSpaceDN w:val="0"/>
        <w:adjustRightInd w:val="0"/>
        <w:spacing w:after="0" w:line="276" w:lineRule="auto"/>
        <w:ind w:left="360"/>
        <w:rPr>
          <w:rFonts w:ascii="Times New Roman" w:eastAsia="Times New Roman" w:hAnsi="Times New Roman" w:cs="Times New Roman"/>
          <w:b/>
          <w:bCs/>
          <w:spacing w:val="-1"/>
          <w:sz w:val="24"/>
          <w:szCs w:val="24"/>
          <w:lang w:eastAsia="ru-RU"/>
        </w:rPr>
      </w:pPr>
    </w:p>
    <w:p w14:paraId="48CBA187" w14:textId="56514B8A" w:rsidR="00B4411B" w:rsidRPr="00B4411B" w:rsidRDefault="00B4411B" w:rsidP="00B4411B">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B4411B">
        <w:rPr>
          <w:rFonts w:ascii="Times New Roman" w:eastAsia="Calibri" w:hAnsi="Times New Roman" w:cs="Times New Roman"/>
          <w:sz w:val="24"/>
          <w:szCs w:val="24"/>
        </w:rPr>
        <w:t xml:space="preserve">9.1. Стороны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 xml:space="preserve">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онтракту или получения иных неправомерных преимуществ в связи с его исполнением.</w:t>
      </w:r>
    </w:p>
    <w:p w14:paraId="47008418" w14:textId="3209F432" w:rsidR="00B4411B" w:rsidRPr="00B4411B" w:rsidRDefault="00B4411B" w:rsidP="00B4411B">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B4411B">
        <w:rPr>
          <w:rFonts w:ascii="Times New Roman" w:eastAsia="Calibri" w:hAnsi="Times New Roman" w:cs="Times New Roman"/>
          <w:sz w:val="24"/>
          <w:szCs w:val="24"/>
        </w:rPr>
        <w:t xml:space="preserve">9.2. Для исполнения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 xml:space="preserve">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онтракта, так и в отношениях с третьими лицами и государственными органами.</w:t>
      </w:r>
    </w:p>
    <w:p w14:paraId="79D87491" w14:textId="24395243" w:rsidR="00B4411B" w:rsidRPr="00B4411B" w:rsidRDefault="00B4411B" w:rsidP="00B4411B">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B4411B">
        <w:rPr>
          <w:rFonts w:ascii="Times New Roman" w:eastAsia="Calibri" w:hAnsi="Times New Roman" w:cs="Times New Roman"/>
          <w:sz w:val="24"/>
          <w:szCs w:val="24"/>
        </w:rPr>
        <w:t xml:space="preserve">9.3. В случае возникновения у стороны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 xml:space="preserve">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обязательств по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онтракту до разрешения сложившейся ситуации.</w:t>
      </w:r>
    </w:p>
    <w:p w14:paraId="7FFCD56F" w14:textId="1644D8B4" w:rsidR="00B4411B" w:rsidRPr="00B4411B" w:rsidRDefault="00B4411B" w:rsidP="00B4411B">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B4411B">
        <w:rPr>
          <w:rFonts w:ascii="Times New Roman" w:eastAsia="Calibri" w:hAnsi="Times New Roman" w:cs="Times New Roman"/>
          <w:sz w:val="24"/>
          <w:szCs w:val="24"/>
        </w:rPr>
        <w:t xml:space="preserve">9.4. В случае выявления риска коррупционного нарушения по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онтракту соответствующая сторона должна в течение 10 (десяти)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2194FFC8" w14:textId="656FD29D" w:rsidR="00B4411B" w:rsidRPr="00B4411B" w:rsidRDefault="00B4411B" w:rsidP="00B4411B">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B4411B">
        <w:rPr>
          <w:rFonts w:ascii="Times New Roman" w:eastAsia="Calibri" w:hAnsi="Times New Roman" w:cs="Times New Roman"/>
          <w:sz w:val="24"/>
          <w:szCs w:val="24"/>
        </w:rPr>
        <w:t xml:space="preserve">9.5. В случае выявления коррупционного нарушения, допущенного в связи с исполнением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 xml:space="preserve">онтракта, пострадавшая сторона вправе в одностороннем порядке полностью или в соответствующей части отказаться от исполнения контракта в порядке, предусмотренным гражданским законодательством </w:t>
      </w:r>
      <w:r>
        <w:rPr>
          <w:rFonts w:ascii="Times New Roman" w:eastAsia="Calibri" w:hAnsi="Times New Roman" w:cs="Times New Roman"/>
          <w:sz w:val="24"/>
          <w:szCs w:val="24"/>
        </w:rPr>
        <w:t>Российской Федерации</w:t>
      </w:r>
      <w:r w:rsidRPr="00B4411B">
        <w:rPr>
          <w:rFonts w:ascii="Times New Roman" w:eastAsia="Calibri" w:hAnsi="Times New Roman" w:cs="Times New Roman"/>
          <w:sz w:val="24"/>
          <w:szCs w:val="24"/>
        </w:rPr>
        <w:t>.</w:t>
      </w:r>
    </w:p>
    <w:p w14:paraId="6C256A41" w14:textId="3FF693FA" w:rsidR="00B4411B" w:rsidRDefault="00B4411B" w:rsidP="00B4411B">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r w:rsidRPr="00B4411B">
        <w:rPr>
          <w:rFonts w:ascii="Times New Roman" w:eastAsia="Calibri" w:hAnsi="Times New Roman" w:cs="Times New Roman"/>
          <w:sz w:val="24"/>
          <w:szCs w:val="24"/>
        </w:rPr>
        <w:lastRenderedPageBreak/>
        <w:t xml:space="preserve">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w:t>
      </w:r>
      <w:r>
        <w:rPr>
          <w:rFonts w:ascii="Times New Roman" w:eastAsia="Calibri" w:hAnsi="Times New Roman" w:cs="Times New Roman"/>
          <w:sz w:val="24"/>
          <w:szCs w:val="24"/>
        </w:rPr>
        <w:t>К</w:t>
      </w:r>
      <w:r w:rsidRPr="00B4411B">
        <w:rPr>
          <w:rFonts w:ascii="Times New Roman" w:eastAsia="Calibri" w:hAnsi="Times New Roman" w:cs="Times New Roman"/>
          <w:sz w:val="24"/>
          <w:szCs w:val="24"/>
        </w:rPr>
        <w:t>онтракта по вине другой стороны.</w:t>
      </w:r>
    </w:p>
    <w:p w14:paraId="5328D13E" w14:textId="77777777" w:rsidR="00B2569F" w:rsidRDefault="00B2569F" w:rsidP="00B4411B">
      <w:pPr>
        <w:tabs>
          <w:tab w:val="left" w:pos="1276"/>
        </w:tabs>
        <w:suppressAutoHyphens/>
        <w:kinsoku w:val="0"/>
        <w:autoSpaceDN w:val="0"/>
        <w:spacing w:after="0" w:line="276" w:lineRule="auto"/>
        <w:ind w:firstLine="567"/>
        <w:contextualSpacing/>
        <w:jc w:val="both"/>
        <w:rPr>
          <w:rFonts w:ascii="Times New Roman" w:eastAsia="Calibri" w:hAnsi="Times New Roman" w:cs="Times New Roman"/>
          <w:sz w:val="24"/>
          <w:szCs w:val="24"/>
        </w:rPr>
      </w:pPr>
    </w:p>
    <w:bookmarkEnd w:id="0"/>
    <w:p w14:paraId="34450D3C" w14:textId="724A8BF4" w:rsidR="00C143B3" w:rsidRDefault="00C143B3" w:rsidP="006B7C74">
      <w:pPr>
        <w:pStyle w:val="a3"/>
        <w:widowControl w:val="0"/>
        <w:numPr>
          <w:ilvl w:val="0"/>
          <w:numId w:val="3"/>
        </w:numPr>
        <w:shd w:val="clear" w:color="auto" w:fill="FFFFFF"/>
        <w:tabs>
          <w:tab w:val="left" w:pos="426"/>
        </w:tabs>
        <w:autoSpaceDE w:val="0"/>
        <w:autoSpaceDN w:val="0"/>
        <w:adjustRightInd w:val="0"/>
        <w:spacing w:after="0" w:line="276" w:lineRule="auto"/>
        <w:jc w:val="center"/>
        <w:rPr>
          <w:rFonts w:ascii="Times New Roman" w:eastAsia="Times New Roman" w:hAnsi="Times New Roman" w:cs="Times New Roman"/>
          <w:b/>
          <w:bCs/>
          <w:spacing w:val="-1"/>
          <w:sz w:val="24"/>
          <w:szCs w:val="24"/>
          <w:lang w:eastAsia="ru-RU"/>
        </w:rPr>
      </w:pPr>
      <w:r w:rsidRPr="006B7C74">
        <w:rPr>
          <w:rFonts w:ascii="Times New Roman" w:eastAsia="Times New Roman" w:hAnsi="Times New Roman" w:cs="Times New Roman"/>
          <w:b/>
          <w:bCs/>
          <w:spacing w:val="-1"/>
          <w:sz w:val="24"/>
          <w:szCs w:val="24"/>
          <w:lang w:eastAsia="ru-RU"/>
        </w:rPr>
        <w:t>ПРОЧИЕ УСЛОВИЯ</w:t>
      </w:r>
    </w:p>
    <w:p w14:paraId="7DA9A6BA" w14:textId="77777777" w:rsidR="00E249D3" w:rsidRPr="006B7C74" w:rsidRDefault="00E249D3" w:rsidP="00E249D3">
      <w:pPr>
        <w:pStyle w:val="a3"/>
        <w:widowControl w:val="0"/>
        <w:shd w:val="clear" w:color="auto" w:fill="FFFFFF"/>
        <w:tabs>
          <w:tab w:val="left" w:pos="426"/>
        </w:tabs>
        <w:autoSpaceDE w:val="0"/>
        <w:autoSpaceDN w:val="0"/>
        <w:adjustRightInd w:val="0"/>
        <w:spacing w:after="0" w:line="276" w:lineRule="auto"/>
        <w:ind w:left="360"/>
        <w:rPr>
          <w:rFonts w:ascii="Times New Roman" w:eastAsia="Times New Roman" w:hAnsi="Times New Roman" w:cs="Times New Roman"/>
          <w:b/>
          <w:bCs/>
          <w:spacing w:val="-1"/>
          <w:sz w:val="24"/>
          <w:szCs w:val="24"/>
          <w:lang w:eastAsia="ru-RU"/>
        </w:rPr>
      </w:pPr>
    </w:p>
    <w:p w14:paraId="0DC7D115" w14:textId="082368D3" w:rsidR="00B4411B" w:rsidRDefault="00B4411B" w:rsidP="00B4411B">
      <w:pPr>
        <w:widowControl w:val="0"/>
        <w:tabs>
          <w:tab w:val="left" w:pos="0"/>
          <w:tab w:val="left" w:pos="1276"/>
        </w:tabs>
        <w:autoSpaceDE w:val="0"/>
        <w:autoSpaceDN w:val="0"/>
        <w:adjustRightInd w:val="0"/>
        <w:spacing w:after="0" w:line="276"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 </w:t>
      </w:r>
      <w:r w:rsidR="00C143B3" w:rsidRPr="006021E0">
        <w:rPr>
          <w:rFonts w:ascii="Times New Roman" w:eastAsia="Calibri" w:hAnsi="Times New Roman" w:cs="Times New Roman"/>
          <w:sz w:val="24"/>
          <w:szCs w:val="24"/>
        </w:rPr>
        <w:t xml:space="preserve">При исполнении настоящего </w:t>
      </w:r>
      <w:r w:rsidR="000B4B5B">
        <w:rPr>
          <w:rFonts w:ascii="Times New Roman" w:eastAsia="Calibri" w:hAnsi="Times New Roman" w:cs="Times New Roman"/>
          <w:sz w:val="24"/>
          <w:szCs w:val="24"/>
        </w:rPr>
        <w:t>Контракт</w:t>
      </w:r>
      <w:r w:rsidR="00C143B3" w:rsidRPr="006021E0">
        <w:rPr>
          <w:rFonts w:ascii="Times New Roman" w:eastAsia="Calibri" w:hAnsi="Times New Roman" w:cs="Times New Roman"/>
          <w:sz w:val="24"/>
          <w:szCs w:val="24"/>
        </w:rPr>
        <w:t xml:space="preserve">а, в случаях им не урегулированных Стороны руководствуются действующим законодательством </w:t>
      </w:r>
      <w:r w:rsidR="00A56C6E" w:rsidRPr="006021E0">
        <w:rPr>
          <w:rFonts w:ascii="Times New Roman" w:eastAsia="Calibri" w:hAnsi="Times New Roman" w:cs="Times New Roman"/>
          <w:sz w:val="24"/>
          <w:szCs w:val="24"/>
        </w:rPr>
        <w:t>Российской Федерации</w:t>
      </w:r>
      <w:r w:rsidR="00C143B3" w:rsidRPr="006021E0">
        <w:rPr>
          <w:rFonts w:ascii="Times New Roman" w:eastAsia="Calibri" w:hAnsi="Times New Roman" w:cs="Times New Roman"/>
          <w:sz w:val="24"/>
          <w:szCs w:val="24"/>
        </w:rPr>
        <w:t>.</w:t>
      </w:r>
    </w:p>
    <w:p w14:paraId="16624A09" w14:textId="130C3275" w:rsidR="00C143B3" w:rsidRPr="006021E0" w:rsidRDefault="00B4411B" w:rsidP="00B4411B">
      <w:pPr>
        <w:widowControl w:val="0"/>
        <w:tabs>
          <w:tab w:val="left" w:pos="0"/>
          <w:tab w:val="left" w:pos="1276"/>
        </w:tabs>
        <w:autoSpaceDE w:val="0"/>
        <w:autoSpaceDN w:val="0"/>
        <w:adjustRightInd w:val="0"/>
        <w:spacing w:after="0" w:line="276"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10.2. </w:t>
      </w:r>
      <w:r w:rsidR="00C143B3" w:rsidRPr="006021E0">
        <w:rPr>
          <w:rFonts w:ascii="Times New Roman" w:eastAsia="Calibri" w:hAnsi="Times New Roman" w:cs="Times New Roman"/>
          <w:sz w:val="24"/>
          <w:szCs w:val="24"/>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w:t>
      </w:r>
      <w:r w:rsidR="000B4B5B">
        <w:rPr>
          <w:rFonts w:ascii="Times New Roman" w:eastAsia="Calibri" w:hAnsi="Times New Roman" w:cs="Times New Roman"/>
          <w:sz w:val="24"/>
          <w:szCs w:val="24"/>
        </w:rPr>
        <w:t>Контракт</w:t>
      </w:r>
      <w:r w:rsidR="00C143B3" w:rsidRPr="006021E0">
        <w:rPr>
          <w:rFonts w:ascii="Times New Roman" w:eastAsia="Calibri" w:hAnsi="Times New Roman" w:cs="Times New Roman"/>
          <w:sz w:val="24"/>
          <w:szCs w:val="24"/>
        </w:rPr>
        <w:t>а, иначе как с письменного согласия другой Стороны.</w:t>
      </w:r>
      <w:bookmarkStart w:id="1" w:name="sub_20006152"/>
    </w:p>
    <w:p w14:paraId="62568222" w14:textId="77777777" w:rsidR="00B4411B" w:rsidRDefault="00C143B3" w:rsidP="00B4411B">
      <w:pPr>
        <w:widowControl w:val="0"/>
        <w:tabs>
          <w:tab w:val="left" w:pos="0"/>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Стороны признают всю документацию, знания и опыт, полученные в ходе выполнения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а конфиденциальными. Стороны примут все необходимые меры для предотвращения разглашения указанных в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 xml:space="preserve">е сведений, а также любой информации, ставшей им известной в связи с исполнением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 и являющейся коммерческой тайной одной из Сторон. Положения настоящего пункта сохраняют свою силу</w:t>
      </w:r>
      <w:r w:rsidR="00B4411B">
        <w:rPr>
          <w:rFonts w:ascii="Times New Roman" w:eastAsia="Times New Roman" w:hAnsi="Times New Roman" w:cs="Times New Roman"/>
          <w:sz w:val="24"/>
          <w:szCs w:val="24"/>
          <w:lang w:eastAsia="ru-RU"/>
        </w:rPr>
        <w:t xml:space="preserve"> в течение 5 (Пяти) лет после</w:t>
      </w:r>
      <w:r w:rsidRPr="006021E0">
        <w:rPr>
          <w:rFonts w:ascii="Times New Roman" w:eastAsia="Times New Roman" w:hAnsi="Times New Roman" w:cs="Times New Roman"/>
          <w:sz w:val="24"/>
          <w:szCs w:val="24"/>
          <w:lang w:eastAsia="ru-RU"/>
        </w:rPr>
        <w:t xml:space="preserve"> истечени</w:t>
      </w:r>
      <w:r w:rsidR="00B4411B">
        <w:rPr>
          <w:rFonts w:ascii="Times New Roman" w:eastAsia="Times New Roman" w:hAnsi="Times New Roman" w:cs="Times New Roman"/>
          <w:sz w:val="24"/>
          <w:szCs w:val="24"/>
          <w:lang w:eastAsia="ru-RU"/>
        </w:rPr>
        <w:t>я</w:t>
      </w:r>
      <w:r w:rsidRPr="006021E0">
        <w:rPr>
          <w:rFonts w:ascii="Times New Roman" w:eastAsia="Times New Roman" w:hAnsi="Times New Roman" w:cs="Times New Roman"/>
          <w:sz w:val="24"/>
          <w:szCs w:val="24"/>
          <w:lang w:eastAsia="ru-RU"/>
        </w:rPr>
        <w:t xml:space="preserve"> срока действия настоящего </w:t>
      </w:r>
      <w:r w:rsidR="000B4B5B">
        <w:rPr>
          <w:rFonts w:ascii="Times New Roman" w:eastAsia="Times New Roman" w:hAnsi="Times New Roman" w:cs="Times New Roman"/>
          <w:sz w:val="24"/>
          <w:szCs w:val="24"/>
          <w:lang w:eastAsia="ru-RU"/>
        </w:rPr>
        <w:t>Контракт</w:t>
      </w:r>
      <w:r w:rsidRPr="006021E0">
        <w:rPr>
          <w:rFonts w:ascii="Times New Roman" w:eastAsia="Times New Roman" w:hAnsi="Times New Roman" w:cs="Times New Roman"/>
          <w:sz w:val="24"/>
          <w:szCs w:val="24"/>
          <w:lang w:eastAsia="ru-RU"/>
        </w:rPr>
        <w:t>а.</w:t>
      </w:r>
      <w:bookmarkStart w:id="2" w:name="sub_20006154"/>
      <w:bookmarkEnd w:id="1"/>
    </w:p>
    <w:p w14:paraId="5EDCC6ED" w14:textId="7FFB11E8" w:rsidR="00C143B3" w:rsidRDefault="00B4411B" w:rsidP="00B4411B">
      <w:pPr>
        <w:widowControl w:val="0"/>
        <w:tabs>
          <w:tab w:val="left" w:pos="0"/>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w:t>
      </w:r>
      <w:r w:rsidR="00C143B3" w:rsidRPr="006021E0">
        <w:rPr>
          <w:rFonts w:ascii="Times New Roman" w:eastAsia="Times New Roman" w:hAnsi="Times New Roman" w:cs="Times New Roman"/>
          <w:sz w:val="24"/>
          <w:szCs w:val="24"/>
          <w:lang w:eastAsia="ru-RU"/>
        </w:rPr>
        <w:t>Люб</w:t>
      </w:r>
      <w:r>
        <w:rPr>
          <w:rFonts w:ascii="Times New Roman" w:eastAsia="Times New Roman" w:hAnsi="Times New Roman" w:cs="Times New Roman"/>
          <w:sz w:val="24"/>
          <w:szCs w:val="24"/>
          <w:lang w:eastAsia="ru-RU"/>
        </w:rPr>
        <w:t>ая</w:t>
      </w:r>
      <w:r w:rsidR="00C143B3" w:rsidRPr="006021E0">
        <w:rPr>
          <w:rFonts w:ascii="Times New Roman" w:eastAsia="Times New Roman" w:hAnsi="Times New Roman" w:cs="Times New Roman"/>
          <w:sz w:val="24"/>
          <w:szCs w:val="24"/>
          <w:lang w:eastAsia="ru-RU"/>
        </w:rPr>
        <w:t xml:space="preserve"> документация, претензии Исполнителя к Заказчику, предписания административных и иных органов государственной власти, письма, уведомления, судебные документы и иная корреспонденция, связанная с исполнением обязательств по настоящему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 xml:space="preserve">у, которые одна Сторона направляет другой Стороне в соответствии с настоящим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 xml:space="preserve">ом, направляется в письменной форме почтой или курьерской доставкой по адресу Стороны, указанному </w:t>
      </w:r>
      <w:r>
        <w:rPr>
          <w:rFonts w:ascii="Times New Roman" w:eastAsia="Times New Roman" w:hAnsi="Times New Roman" w:cs="Times New Roman"/>
          <w:sz w:val="24"/>
          <w:szCs w:val="24"/>
          <w:lang w:eastAsia="ru-RU"/>
        </w:rPr>
        <w:t>в разделе 11</w:t>
      </w:r>
      <w:r w:rsidR="00C143B3" w:rsidRPr="006021E0">
        <w:rPr>
          <w:rFonts w:ascii="Times New Roman" w:eastAsia="Times New Roman" w:hAnsi="Times New Roman" w:cs="Times New Roman"/>
          <w:sz w:val="24"/>
          <w:szCs w:val="24"/>
          <w:lang w:eastAsia="ru-RU"/>
        </w:rPr>
        <w:t xml:space="preserve"> </w:t>
      </w:r>
      <w:r w:rsidR="000B4B5B">
        <w:rPr>
          <w:rFonts w:ascii="Times New Roman" w:eastAsia="Times New Roman" w:hAnsi="Times New Roman" w:cs="Times New Roman"/>
          <w:sz w:val="24"/>
          <w:szCs w:val="24"/>
          <w:lang w:eastAsia="ru-RU"/>
        </w:rPr>
        <w:t>Контрак</w:t>
      </w:r>
      <w:r>
        <w:rPr>
          <w:rFonts w:ascii="Times New Roman" w:eastAsia="Times New Roman" w:hAnsi="Times New Roman" w:cs="Times New Roman"/>
          <w:sz w:val="24"/>
          <w:szCs w:val="24"/>
          <w:lang w:eastAsia="ru-RU"/>
        </w:rPr>
        <w:t>та</w:t>
      </w:r>
      <w:r w:rsidR="00C143B3" w:rsidRPr="006021E0">
        <w:rPr>
          <w:rFonts w:ascii="Times New Roman" w:eastAsia="Times New Roman" w:hAnsi="Times New Roman" w:cs="Times New Roman"/>
          <w:sz w:val="24"/>
          <w:szCs w:val="24"/>
          <w:lang w:eastAsia="ru-RU"/>
        </w:rPr>
        <w:t>.</w:t>
      </w:r>
    </w:p>
    <w:p w14:paraId="7568B014" w14:textId="77777777" w:rsidR="00B4411B" w:rsidRDefault="00B4411B" w:rsidP="00B4411B">
      <w:pPr>
        <w:widowControl w:val="0"/>
        <w:tabs>
          <w:tab w:val="left" w:pos="0"/>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10.4. </w:t>
      </w:r>
      <w:r w:rsidRPr="00B4411B">
        <w:rPr>
          <w:rFonts w:ascii="Times New Roman" w:eastAsia="Times New Roman" w:hAnsi="Times New Roman" w:cs="Times New Roman"/>
          <w:sz w:val="24"/>
          <w:szCs w:val="24"/>
          <w:lang w:eastAsia="ru-RU"/>
        </w:rPr>
        <w:t>В случае изменения почтового адреса Сторон, Сторона, чей почтовый адрес изменился, обязана уведомить об этом другую Сторону в течение 1 (одного) рабочего дня с момента вступления в силу таких изменений</w:t>
      </w:r>
      <w:r>
        <w:rPr>
          <w:rFonts w:ascii="Times New Roman" w:eastAsia="Times New Roman" w:hAnsi="Times New Roman" w:cs="Times New Roman"/>
          <w:sz w:val="24"/>
          <w:szCs w:val="24"/>
          <w:lang w:eastAsia="ru-RU"/>
        </w:rPr>
        <w:t>.</w:t>
      </w:r>
    </w:p>
    <w:p w14:paraId="56C86DBA" w14:textId="73372A35" w:rsidR="00C143B3" w:rsidRDefault="00B4411B" w:rsidP="00B4411B">
      <w:pPr>
        <w:widowControl w:val="0"/>
        <w:tabs>
          <w:tab w:val="left" w:pos="0"/>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10.5. </w:t>
      </w:r>
      <w:r w:rsidR="00C143B3" w:rsidRPr="006021E0">
        <w:rPr>
          <w:rFonts w:ascii="Times New Roman" w:eastAsia="Times New Roman" w:hAnsi="Times New Roman" w:cs="Times New Roman"/>
          <w:sz w:val="24"/>
          <w:szCs w:val="24"/>
          <w:lang w:eastAsia="ru-RU"/>
        </w:rPr>
        <w:t xml:space="preserve">Изменение условий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 xml:space="preserve">а при его исполнении не допускается, за исключением их изменения по соглашению Сторон в случаях, предусмотренных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ом.</w:t>
      </w:r>
      <w:bookmarkStart w:id="3" w:name="sub_20006155"/>
      <w:bookmarkEnd w:id="2"/>
    </w:p>
    <w:bookmarkEnd w:id="3"/>
    <w:p w14:paraId="1AB4FD95" w14:textId="77777777" w:rsidR="008E7DF5" w:rsidRPr="008E7DF5" w:rsidRDefault="008E7DF5" w:rsidP="008E7DF5">
      <w:pPr>
        <w:widowControl w:val="0"/>
        <w:tabs>
          <w:tab w:val="left" w:pos="0"/>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8E7DF5">
        <w:rPr>
          <w:rFonts w:ascii="Times New Roman" w:eastAsia="Times New Roman" w:hAnsi="Times New Roman" w:cs="Times New Roman"/>
          <w:sz w:val="24"/>
          <w:szCs w:val="24"/>
          <w:lang w:eastAsia="ru-RU"/>
        </w:rPr>
        <w:t>10.6. Подлинный экземпляр настоящего Контракта (с оригинальной подписью лица, имеющего право действовать от имени Исполнителя, и скрепленный печатью, при её наличии) должен быть направлен Исполнителем в адрес Заказчика по реквизитам, указанным в разделе 11 настоящего Контракта, в течение 5 (пяти) рабочих дней с даты заключения Контракта.</w:t>
      </w:r>
    </w:p>
    <w:p w14:paraId="2C70F254" w14:textId="77777777" w:rsidR="008E7DF5" w:rsidRPr="008E7DF5" w:rsidRDefault="008E7DF5" w:rsidP="008E7DF5">
      <w:pPr>
        <w:widowControl w:val="0"/>
        <w:tabs>
          <w:tab w:val="left" w:pos="0"/>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8E7DF5">
        <w:rPr>
          <w:rFonts w:ascii="Times New Roman" w:eastAsia="Times New Roman" w:hAnsi="Times New Roman" w:cs="Times New Roman"/>
          <w:sz w:val="24"/>
          <w:szCs w:val="24"/>
          <w:lang w:eastAsia="ru-RU"/>
        </w:rPr>
        <w:t>10.6.1. При необходимости наличия подлинного экземпляра настоящего Контракта для Исполнителя, настоящий Контракт составляется в двух экземплярах, имеющих одинаковую юридическую силу, первый экземпляр Заказчику, второй – Исполнителю.</w:t>
      </w:r>
    </w:p>
    <w:p w14:paraId="7744E8FF" w14:textId="239D0A82" w:rsidR="00C143B3" w:rsidRPr="006021E0" w:rsidRDefault="00B4411B" w:rsidP="00B4411B">
      <w:pPr>
        <w:widowControl w:val="0"/>
        <w:tabs>
          <w:tab w:val="left" w:pos="0"/>
          <w:tab w:val="left" w:pos="1276"/>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10.7.  </w:t>
      </w:r>
      <w:r w:rsidR="00C143B3" w:rsidRPr="006021E0">
        <w:rPr>
          <w:rFonts w:ascii="Times New Roman" w:eastAsia="Times New Roman" w:hAnsi="Times New Roman" w:cs="Times New Roman"/>
          <w:sz w:val="24"/>
          <w:szCs w:val="24"/>
          <w:lang w:eastAsia="ru-RU"/>
        </w:rPr>
        <w:t xml:space="preserve">Все приложения являются неотъемлемой частью настоящего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 xml:space="preserve">а. Приложением к настоящему </w:t>
      </w:r>
      <w:r w:rsidR="000B4B5B">
        <w:rPr>
          <w:rFonts w:ascii="Times New Roman" w:eastAsia="Times New Roman" w:hAnsi="Times New Roman" w:cs="Times New Roman"/>
          <w:sz w:val="24"/>
          <w:szCs w:val="24"/>
          <w:lang w:eastAsia="ru-RU"/>
        </w:rPr>
        <w:t>Контракт</w:t>
      </w:r>
      <w:r w:rsidR="00C143B3" w:rsidRPr="006021E0">
        <w:rPr>
          <w:rFonts w:ascii="Times New Roman" w:eastAsia="Times New Roman" w:hAnsi="Times New Roman" w:cs="Times New Roman"/>
          <w:sz w:val="24"/>
          <w:szCs w:val="24"/>
          <w:lang w:eastAsia="ru-RU"/>
        </w:rPr>
        <w:t>у является:</w:t>
      </w:r>
    </w:p>
    <w:p w14:paraId="33C34921" w14:textId="52A43AC0" w:rsidR="00C143B3" w:rsidRPr="006021E0" w:rsidRDefault="00C143B3" w:rsidP="00DF34B0">
      <w:pPr>
        <w:widowControl w:val="0"/>
        <w:numPr>
          <w:ilvl w:val="0"/>
          <w:numId w:val="4"/>
        </w:numPr>
        <w:tabs>
          <w:tab w:val="left" w:pos="993"/>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Приложение № 1 – </w:t>
      </w:r>
      <w:r w:rsidR="00A56C6E" w:rsidRPr="006021E0">
        <w:rPr>
          <w:rFonts w:ascii="Times New Roman" w:eastAsia="Times New Roman" w:hAnsi="Times New Roman" w:cs="Times New Roman"/>
          <w:sz w:val="24"/>
          <w:szCs w:val="24"/>
          <w:lang w:eastAsia="ru-RU"/>
        </w:rPr>
        <w:t>Спецификация;</w:t>
      </w:r>
    </w:p>
    <w:p w14:paraId="697002BB" w14:textId="10A93948" w:rsidR="00A56C6E" w:rsidRDefault="00A56C6E" w:rsidP="00DF34B0">
      <w:pPr>
        <w:widowControl w:val="0"/>
        <w:numPr>
          <w:ilvl w:val="0"/>
          <w:numId w:val="4"/>
        </w:numPr>
        <w:tabs>
          <w:tab w:val="left" w:pos="993"/>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t xml:space="preserve">Приложение № 2 – </w:t>
      </w:r>
      <w:r w:rsidR="00F824A4">
        <w:rPr>
          <w:rFonts w:ascii="Times New Roman" w:eastAsia="Times New Roman" w:hAnsi="Times New Roman" w:cs="Times New Roman"/>
          <w:sz w:val="24"/>
          <w:szCs w:val="24"/>
          <w:lang w:eastAsia="ru-RU"/>
        </w:rPr>
        <w:t>Описание объекта закупки</w:t>
      </w:r>
      <w:r w:rsidR="00DC0B7A" w:rsidRPr="006021E0">
        <w:rPr>
          <w:rFonts w:ascii="Times New Roman" w:eastAsia="Times New Roman" w:hAnsi="Times New Roman" w:cs="Times New Roman"/>
          <w:sz w:val="24"/>
          <w:szCs w:val="24"/>
          <w:lang w:eastAsia="ru-RU"/>
        </w:rPr>
        <w:t>;</w:t>
      </w:r>
    </w:p>
    <w:p w14:paraId="4CA2A4E7" w14:textId="77777777" w:rsidR="00E249D3" w:rsidRDefault="00E249D3" w:rsidP="00E249D3">
      <w:pPr>
        <w:widowControl w:val="0"/>
        <w:tabs>
          <w:tab w:val="left" w:pos="993"/>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21C7A3ED" w14:textId="77777777" w:rsidR="00E249D3" w:rsidRDefault="00E249D3" w:rsidP="00E249D3">
      <w:pPr>
        <w:widowControl w:val="0"/>
        <w:tabs>
          <w:tab w:val="left" w:pos="993"/>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2D8A252D" w14:textId="77777777" w:rsidR="00E249D3" w:rsidRDefault="00E249D3" w:rsidP="00E249D3">
      <w:pPr>
        <w:widowControl w:val="0"/>
        <w:tabs>
          <w:tab w:val="left" w:pos="993"/>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2ED8D52C" w14:textId="77777777" w:rsidR="00E249D3" w:rsidRDefault="00E249D3" w:rsidP="00E249D3">
      <w:pPr>
        <w:widowControl w:val="0"/>
        <w:tabs>
          <w:tab w:val="left" w:pos="993"/>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1A85F138" w14:textId="77777777" w:rsidR="00E249D3" w:rsidRDefault="00E249D3" w:rsidP="00E249D3">
      <w:pPr>
        <w:widowControl w:val="0"/>
        <w:tabs>
          <w:tab w:val="left" w:pos="993"/>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1859BDD6" w14:textId="77777777" w:rsidR="00E249D3" w:rsidRDefault="00E249D3" w:rsidP="00E249D3">
      <w:pPr>
        <w:widowControl w:val="0"/>
        <w:tabs>
          <w:tab w:val="left" w:pos="993"/>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00E5D3E9" w14:textId="77777777" w:rsidR="00E249D3" w:rsidRDefault="00E249D3" w:rsidP="00E249D3">
      <w:pPr>
        <w:widowControl w:val="0"/>
        <w:tabs>
          <w:tab w:val="left" w:pos="993"/>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5BFBF5B2" w14:textId="77777777" w:rsidR="00DC0B7A" w:rsidRDefault="00DC0B7A" w:rsidP="00DF34B0">
      <w:pPr>
        <w:widowControl w:val="0"/>
        <w:numPr>
          <w:ilvl w:val="0"/>
          <w:numId w:val="4"/>
        </w:numPr>
        <w:tabs>
          <w:tab w:val="left" w:pos="993"/>
          <w:tab w:val="left" w:pos="1276"/>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6021E0">
        <w:rPr>
          <w:rFonts w:ascii="Times New Roman" w:eastAsia="Times New Roman" w:hAnsi="Times New Roman" w:cs="Times New Roman"/>
          <w:sz w:val="24"/>
          <w:szCs w:val="24"/>
          <w:lang w:eastAsia="ru-RU"/>
        </w:rPr>
        <w:lastRenderedPageBreak/>
        <w:t>Приложение № 3 - Акт сдачи-приемки оказанных услуг.</w:t>
      </w:r>
    </w:p>
    <w:p w14:paraId="0794E3ED" w14:textId="77777777" w:rsidR="00CF05C3" w:rsidRPr="006021E0" w:rsidRDefault="00CF05C3" w:rsidP="00CF05C3">
      <w:pPr>
        <w:widowControl w:val="0"/>
        <w:tabs>
          <w:tab w:val="left" w:pos="993"/>
          <w:tab w:val="left" w:pos="1276"/>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p>
    <w:p w14:paraId="4C0D7CEF" w14:textId="1B0A87AB" w:rsidR="00F00F01" w:rsidRPr="006021E0" w:rsidRDefault="004571EF" w:rsidP="006021E0">
      <w:pPr>
        <w:tabs>
          <w:tab w:val="left" w:pos="0"/>
        </w:tabs>
        <w:spacing w:after="0" w:line="276" w:lineRule="auto"/>
        <w:jc w:val="center"/>
        <w:rPr>
          <w:rFonts w:ascii="Times New Roman" w:hAnsi="Times New Roman" w:cs="Times New Roman"/>
          <w:b/>
          <w:bCs/>
          <w:sz w:val="24"/>
          <w:szCs w:val="24"/>
        </w:rPr>
      </w:pPr>
      <w:r w:rsidRPr="006021E0">
        <w:rPr>
          <w:rFonts w:ascii="Times New Roman" w:hAnsi="Times New Roman" w:cs="Times New Roman"/>
          <w:b/>
          <w:bCs/>
          <w:sz w:val="24"/>
          <w:szCs w:val="24"/>
        </w:rPr>
        <w:t>1</w:t>
      </w:r>
      <w:r w:rsidR="00B4411B">
        <w:rPr>
          <w:rFonts w:ascii="Times New Roman" w:hAnsi="Times New Roman" w:cs="Times New Roman"/>
          <w:b/>
          <w:bCs/>
          <w:sz w:val="24"/>
          <w:szCs w:val="24"/>
        </w:rPr>
        <w:t>1</w:t>
      </w:r>
      <w:r w:rsidRPr="006021E0">
        <w:rPr>
          <w:rFonts w:ascii="Times New Roman" w:hAnsi="Times New Roman" w:cs="Times New Roman"/>
          <w:b/>
          <w:bCs/>
          <w:sz w:val="24"/>
          <w:szCs w:val="24"/>
        </w:rPr>
        <w:t xml:space="preserve">. </w:t>
      </w:r>
      <w:r w:rsidR="00414AAA" w:rsidRPr="006021E0">
        <w:rPr>
          <w:rFonts w:ascii="Times New Roman" w:hAnsi="Times New Roman" w:cs="Times New Roman"/>
          <w:b/>
          <w:bCs/>
          <w:sz w:val="24"/>
          <w:szCs w:val="24"/>
        </w:rPr>
        <w:t>АДРЕСА И БАНКОВСКИЕ РЕКВИЗИТЫ СТОРОН</w:t>
      </w:r>
    </w:p>
    <w:p w14:paraId="0CC899DB" w14:textId="77777777" w:rsidR="00F00F01" w:rsidRPr="006021E0" w:rsidRDefault="00F00F01" w:rsidP="006021E0">
      <w:pPr>
        <w:tabs>
          <w:tab w:val="left" w:pos="0"/>
        </w:tabs>
        <w:spacing w:after="0" w:line="276" w:lineRule="auto"/>
        <w:jc w:val="center"/>
        <w:rPr>
          <w:rFonts w:ascii="Times New Roman" w:hAnsi="Times New Roman" w:cs="Times New Roman"/>
          <w:b/>
          <w:bCs/>
          <w:sz w:val="24"/>
          <w:szCs w:val="24"/>
        </w:rPr>
      </w:pPr>
    </w:p>
    <w:tbl>
      <w:tblPr>
        <w:tblW w:w="9781" w:type="dxa"/>
        <w:tblInd w:w="108" w:type="dxa"/>
        <w:tblLayout w:type="fixed"/>
        <w:tblLook w:val="0000" w:firstRow="0" w:lastRow="0" w:firstColumn="0" w:lastColumn="0" w:noHBand="0" w:noVBand="0"/>
      </w:tblPr>
      <w:tblGrid>
        <w:gridCol w:w="5103"/>
        <w:gridCol w:w="4678"/>
      </w:tblGrid>
      <w:tr w:rsidR="00E1446C" w:rsidRPr="006021E0" w14:paraId="7A35F98B" w14:textId="77777777" w:rsidTr="0080401A">
        <w:tc>
          <w:tcPr>
            <w:tcW w:w="5103" w:type="dxa"/>
          </w:tcPr>
          <w:p w14:paraId="27CE4E82" w14:textId="753761C8" w:rsidR="00E1446C" w:rsidRDefault="00E1446C" w:rsidP="006021E0">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ЗАКАЗЧИК:</w:t>
            </w:r>
          </w:p>
          <w:p w14:paraId="221728AD" w14:textId="77777777" w:rsidR="00043C8C" w:rsidRPr="006021E0" w:rsidRDefault="00043C8C" w:rsidP="006021E0">
            <w:pPr>
              <w:suppressAutoHyphens/>
              <w:autoSpaceDE w:val="0"/>
              <w:snapToGrid w:val="0"/>
              <w:spacing w:after="0" w:line="276" w:lineRule="auto"/>
              <w:ind w:left="34"/>
              <w:rPr>
                <w:rFonts w:ascii="Times New Roman" w:hAnsi="Times New Roman" w:cs="Times New Roman"/>
                <w:b/>
                <w:bCs/>
                <w:sz w:val="24"/>
                <w:szCs w:val="24"/>
              </w:rPr>
            </w:pPr>
          </w:p>
          <w:p w14:paraId="30A68886" w14:textId="77777777" w:rsidR="00E1446C" w:rsidRPr="006021E0" w:rsidRDefault="00E1446C" w:rsidP="006021E0">
            <w:pPr>
              <w:suppressAutoHyphens/>
              <w:autoSpaceDE w:val="0"/>
              <w:snapToGrid w:val="0"/>
              <w:spacing w:after="0" w:line="276" w:lineRule="auto"/>
              <w:ind w:left="34"/>
              <w:rPr>
                <w:rFonts w:ascii="Times New Roman" w:hAnsi="Times New Roman" w:cs="Times New Roman"/>
                <w:b/>
                <w:sz w:val="24"/>
                <w:szCs w:val="24"/>
                <w:highlight w:val="yellow"/>
                <w:lang w:eastAsia="ar-SA"/>
              </w:rPr>
            </w:pPr>
            <w:r w:rsidRPr="006021E0">
              <w:rPr>
                <w:rFonts w:ascii="Times New Roman" w:hAnsi="Times New Roman" w:cs="Times New Roman"/>
                <w:b/>
                <w:sz w:val="24"/>
                <w:szCs w:val="24"/>
                <w:lang w:eastAsia="ar-SA"/>
              </w:rPr>
              <w:t>ФГКУ «СТЗ» ФМБА России</w:t>
            </w:r>
          </w:p>
        </w:tc>
        <w:tc>
          <w:tcPr>
            <w:tcW w:w="4678" w:type="dxa"/>
          </w:tcPr>
          <w:p w14:paraId="691EE3BE" w14:textId="77777777" w:rsidR="00E1446C" w:rsidRDefault="00F00F01" w:rsidP="006021E0">
            <w:pPr>
              <w:pStyle w:val="ad"/>
              <w:tabs>
                <w:tab w:val="left" w:pos="708"/>
              </w:tabs>
              <w:snapToGrid w:val="0"/>
              <w:spacing w:line="276" w:lineRule="auto"/>
              <w:ind w:right="-766"/>
              <w:rPr>
                <w:rFonts w:ascii="Times New Roman" w:hAnsi="Times New Roman" w:cs="Times New Roman"/>
                <w:b/>
                <w:bCs/>
                <w:color w:val="000000"/>
                <w:sz w:val="24"/>
                <w:szCs w:val="24"/>
              </w:rPr>
            </w:pPr>
            <w:r w:rsidRPr="006021E0">
              <w:rPr>
                <w:rFonts w:ascii="Times New Roman" w:hAnsi="Times New Roman" w:cs="Times New Roman"/>
                <w:b/>
                <w:bCs/>
                <w:color w:val="000000"/>
                <w:sz w:val="24"/>
                <w:szCs w:val="24"/>
              </w:rPr>
              <w:t>ИСПОЛНИТЕЛЬ:</w:t>
            </w:r>
          </w:p>
          <w:p w14:paraId="59AA6D75" w14:textId="7F166080" w:rsidR="00043C8C" w:rsidRPr="006021E0" w:rsidRDefault="00043C8C" w:rsidP="006021E0">
            <w:pPr>
              <w:pStyle w:val="ad"/>
              <w:tabs>
                <w:tab w:val="left" w:pos="708"/>
              </w:tabs>
              <w:snapToGrid w:val="0"/>
              <w:spacing w:line="276" w:lineRule="auto"/>
              <w:ind w:right="-766"/>
              <w:rPr>
                <w:rFonts w:ascii="Times New Roman" w:hAnsi="Times New Roman" w:cs="Times New Roman"/>
                <w:b/>
                <w:bCs/>
                <w:color w:val="000000"/>
                <w:sz w:val="24"/>
                <w:szCs w:val="24"/>
              </w:rPr>
            </w:pPr>
          </w:p>
        </w:tc>
      </w:tr>
      <w:tr w:rsidR="00E1446C" w:rsidRPr="006021E0" w14:paraId="7CBB0827" w14:textId="77777777" w:rsidTr="0080401A">
        <w:trPr>
          <w:trHeight w:val="2310"/>
        </w:trPr>
        <w:tc>
          <w:tcPr>
            <w:tcW w:w="5103" w:type="dxa"/>
          </w:tcPr>
          <w:p w14:paraId="03B333C0" w14:textId="423DA94D" w:rsidR="00E1446C" w:rsidRPr="006021E0" w:rsidRDefault="00E1446C" w:rsidP="006021E0">
            <w:pPr>
              <w:spacing w:after="0" w:line="276" w:lineRule="auto"/>
              <w:ind w:left="34"/>
              <w:rPr>
                <w:rFonts w:ascii="Times New Roman" w:eastAsia="Calibri" w:hAnsi="Times New Roman" w:cs="Times New Roman"/>
                <w:sz w:val="24"/>
                <w:szCs w:val="24"/>
              </w:rPr>
            </w:pPr>
            <w:r w:rsidRPr="006021E0">
              <w:rPr>
                <w:rFonts w:ascii="Times New Roman" w:eastAsia="Calibri" w:hAnsi="Times New Roman" w:cs="Times New Roman"/>
                <w:sz w:val="24"/>
                <w:szCs w:val="24"/>
              </w:rPr>
              <w:t>Юр. адрес: 109012, г. Москва, вн.</w:t>
            </w:r>
            <w:r w:rsidR="005F1CBD" w:rsidRPr="005F1CBD">
              <w:rPr>
                <w:rFonts w:ascii="Times New Roman" w:eastAsia="Calibri" w:hAnsi="Times New Roman" w:cs="Times New Roman"/>
                <w:sz w:val="24"/>
                <w:szCs w:val="24"/>
              </w:rPr>
              <w:t xml:space="preserve"> </w:t>
            </w:r>
            <w:r w:rsidRPr="006021E0">
              <w:rPr>
                <w:rFonts w:ascii="Times New Roman" w:eastAsia="Calibri" w:hAnsi="Times New Roman" w:cs="Times New Roman"/>
                <w:sz w:val="24"/>
                <w:szCs w:val="24"/>
              </w:rPr>
              <w:t>тер.</w:t>
            </w:r>
            <w:r w:rsidR="005F1CBD" w:rsidRPr="005F1CBD">
              <w:rPr>
                <w:rFonts w:ascii="Times New Roman" w:eastAsia="Calibri" w:hAnsi="Times New Roman" w:cs="Times New Roman"/>
                <w:sz w:val="24"/>
                <w:szCs w:val="24"/>
              </w:rPr>
              <w:t xml:space="preserve"> </w:t>
            </w:r>
            <w:r w:rsidRPr="006021E0">
              <w:rPr>
                <w:rFonts w:ascii="Times New Roman" w:eastAsia="Calibri" w:hAnsi="Times New Roman" w:cs="Times New Roman"/>
                <w:sz w:val="24"/>
                <w:szCs w:val="24"/>
              </w:rPr>
              <w:t>г. муниципальный округ Таганский, пл. Славянская, д. 4, стр. 1   </w:t>
            </w:r>
          </w:p>
          <w:p w14:paraId="0CD4EFBF" w14:textId="77777777" w:rsidR="00E1446C" w:rsidRPr="006021E0" w:rsidRDefault="00E1446C" w:rsidP="006021E0">
            <w:pPr>
              <w:spacing w:after="0" w:line="276" w:lineRule="auto"/>
              <w:ind w:left="34"/>
              <w:rPr>
                <w:rFonts w:ascii="Times New Roman" w:eastAsia="Calibri" w:hAnsi="Times New Roman" w:cs="Times New Roman"/>
                <w:sz w:val="24"/>
                <w:szCs w:val="24"/>
              </w:rPr>
            </w:pPr>
            <w:r w:rsidRPr="006021E0">
              <w:rPr>
                <w:rFonts w:ascii="Times New Roman" w:eastAsia="Calibri" w:hAnsi="Times New Roman" w:cs="Times New Roman"/>
                <w:sz w:val="24"/>
                <w:szCs w:val="24"/>
              </w:rPr>
              <w:t>Телефон: 7 (495) 198-02-21</w:t>
            </w:r>
          </w:p>
          <w:p w14:paraId="5FFE1F31" w14:textId="77777777" w:rsidR="00E1446C" w:rsidRPr="006021E0" w:rsidRDefault="00E1446C" w:rsidP="006021E0">
            <w:pPr>
              <w:spacing w:after="0" w:line="276" w:lineRule="auto"/>
              <w:ind w:left="34"/>
              <w:rPr>
                <w:rFonts w:ascii="Times New Roman" w:eastAsia="Calibri" w:hAnsi="Times New Roman" w:cs="Times New Roman"/>
                <w:sz w:val="24"/>
                <w:szCs w:val="24"/>
              </w:rPr>
            </w:pPr>
            <w:r w:rsidRPr="006021E0">
              <w:rPr>
                <w:rFonts w:ascii="Times New Roman" w:eastAsia="Calibri" w:hAnsi="Times New Roman" w:cs="Times New Roman"/>
                <w:sz w:val="24"/>
                <w:szCs w:val="24"/>
              </w:rPr>
              <w:t xml:space="preserve">Электронный адрес: </w:t>
            </w:r>
            <w:hyperlink r:id="rId8" w:history="1">
              <w:r w:rsidRPr="006021E0">
                <w:rPr>
                  <w:rFonts w:ascii="Times New Roman" w:eastAsia="Calibri" w:hAnsi="Times New Roman" w:cs="Times New Roman"/>
                  <w:color w:val="0000FF"/>
                  <w:sz w:val="24"/>
                  <w:szCs w:val="24"/>
                  <w:u w:val="single"/>
                  <w:lang w:val="en-US"/>
                </w:rPr>
                <w:t>stz</w:t>
              </w:r>
              <w:r w:rsidRPr="006021E0">
                <w:rPr>
                  <w:rFonts w:ascii="Times New Roman" w:eastAsia="Calibri" w:hAnsi="Times New Roman" w:cs="Times New Roman"/>
                  <w:color w:val="0000FF"/>
                  <w:sz w:val="24"/>
                  <w:szCs w:val="24"/>
                  <w:u w:val="single"/>
                </w:rPr>
                <w:t>@</w:t>
              </w:r>
              <w:r w:rsidRPr="006021E0">
                <w:rPr>
                  <w:rFonts w:ascii="Times New Roman" w:eastAsia="Calibri" w:hAnsi="Times New Roman" w:cs="Times New Roman"/>
                  <w:color w:val="0000FF"/>
                  <w:sz w:val="24"/>
                  <w:szCs w:val="24"/>
                  <w:u w:val="single"/>
                  <w:lang w:val="en-US"/>
                </w:rPr>
                <w:t>fmbamail</w:t>
              </w:r>
              <w:r w:rsidRPr="006021E0">
                <w:rPr>
                  <w:rFonts w:ascii="Times New Roman" w:eastAsia="Calibri" w:hAnsi="Times New Roman" w:cs="Times New Roman"/>
                  <w:color w:val="0000FF"/>
                  <w:sz w:val="24"/>
                  <w:szCs w:val="24"/>
                  <w:u w:val="single"/>
                </w:rPr>
                <w:t>.</w:t>
              </w:r>
              <w:r w:rsidRPr="006021E0">
                <w:rPr>
                  <w:rFonts w:ascii="Times New Roman" w:eastAsia="Calibri" w:hAnsi="Times New Roman" w:cs="Times New Roman"/>
                  <w:color w:val="0000FF"/>
                  <w:sz w:val="24"/>
                  <w:szCs w:val="24"/>
                  <w:u w:val="single"/>
                  <w:lang w:val="en-US"/>
                </w:rPr>
                <w:t>ru</w:t>
              </w:r>
            </w:hyperlink>
            <w:r w:rsidRPr="006021E0">
              <w:rPr>
                <w:rFonts w:ascii="Times New Roman" w:eastAsia="Calibri" w:hAnsi="Times New Roman" w:cs="Times New Roman"/>
                <w:sz w:val="24"/>
                <w:szCs w:val="24"/>
              </w:rPr>
              <w:t xml:space="preserve"> </w:t>
            </w:r>
          </w:p>
          <w:p w14:paraId="42392A5A" w14:textId="77777777" w:rsidR="001B3C3A" w:rsidRPr="001B3C3A" w:rsidRDefault="001B3C3A" w:rsidP="001B3C3A">
            <w:pPr>
              <w:spacing w:after="0" w:line="276" w:lineRule="auto"/>
              <w:ind w:left="34"/>
              <w:rPr>
                <w:rFonts w:ascii="Times New Roman" w:eastAsia="Calibri" w:hAnsi="Times New Roman" w:cs="Times New Roman"/>
                <w:sz w:val="24"/>
                <w:szCs w:val="24"/>
              </w:rPr>
            </w:pPr>
            <w:r w:rsidRPr="001B3C3A">
              <w:rPr>
                <w:rFonts w:ascii="Times New Roman" w:eastAsia="Calibri" w:hAnsi="Times New Roman" w:cs="Times New Roman"/>
                <w:sz w:val="24"/>
                <w:szCs w:val="24"/>
              </w:rPr>
              <w:t>ИНН 3524015088 / КПП 770901001</w:t>
            </w:r>
          </w:p>
          <w:p w14:paraId="261A8B20" w14:textId="77777777" w:rsidR="001B3C3A" w:rsidRPr="001B3C3A" w:rsidRDefault="001B3C3A" w:rsidP="001B3C3A">
            <w:pPr>
              <w:spacing w:after="0" w:line="276" w:lineRule="auto"/>
              <w:ind w:left="34"/>
              <w:rPr>
                <w:rFonts w:ascii="Times New Roman" w:eastAsia="Calibri" w:hAnsi="Times New Roman" w:cs="Times New Roman"/>
                <w:sz w:val="24"/>
                <w:szCs w:val="24"/>
              </w:rPr>
            </w:pPr>
            <w:r w:rsidRPr="001B3C3A">
              <w:rPr>
                <w:rFonts w:ascii="Times New Roman" w:eastAsia="Calibri" w:hAnsi="Times New Roman" w:cs="Times New Roman"/>
                <w:sz w:val="24"/>
                <w:szCs w:val="24"/>
              </w:rPr>
              <w:t>ОГРН 1147847365423</w:t>
            </w:r>
          </w:p>
          <w:p w14:paraId="63580897" w14:textId="77777777" w:rsidR="001B3C3A" w:rsidRPr="001B3C3A" w:rsidRDefault="001B3C3A" w:rsidP="001B3C3A">
            <w:pPr>
              <w:spacing w:after="0" w:line="276" w:lineRule="auto"/>
              <w:ind w:left="34"/>
              <w:rPr>
                <w:rFonts w:ascii="Times New Roman" w:eastAsia="Calibri" w:hAnsi="Times New Roman" w:cs="Times New Roman"/>
                <w:sz w:val="24"/>
                <w:szCs w:val="24"/>
              </w:rPr>
            </w:pPr>
            <w:r w:rsidRPr="001B3C3A">
              <w:rPr>
                <w:rFonts w:ascii="Times New Roman" w:eastAsia="Calibri" w:hAnsi="Times New Roman" w:cs="Times New Roman"/>
                <w:sz w:val="24"/>
                <w:szCs w:val="24"/>
              </w:rPr>
              <w:t>Банковские реквизиты:</w:t>
            </w:r>
          </w:p>
          <w:p w14:paraId="7910281B" w14:textId="77777777" w:rsidR="008744EC" w:rsidRPr="008744EC" w:rsidRDefault="001B3C3A" w:rsidP="008744EC">
            <w:pPr>
              <w:spacing w:after="0" w:line="276" w:lineRule="auto"/>
              <w:ind w:left="34"/>
              <w:rPr>
                <w:rFonts w:ascii="Times New Roman" w:eastAsia="Calibri" w:hAnsi="Times New Roman" w:cs="Times New Roman"/>
                <w:sz w:val="24"/>
                <w:szCs w:val="24"/>
              </w:rPr>
            </w:pPr>
            <w:r w:rsidRPr="001B3C3A">
              <w:rPr>
                <w:rFonts w:ascii="Times New Roman" w:eastAsia="Calibri" w:hAnsi="Times New Roman" w:cs="Times New Roman"/>
                <w:sz w:val="24"/>
                <w:szCs w:val="24"/>
              </w:rPr>
              <w:t xml:space="preserve">Банк получателя: </w:t>
            </w:r>
            <w:r w:rsidR="008744EC" w:rsidRPr="008744EC">
              <w:rPr>
                <w:rFonts w:ascii="Times New Roman" w:eastAsia="Calibri" w:hAnsi="Times New Roman" w:cs="Times New Roman"/>
                <w:sz w:val="24"/>
                <w:szCs w:val="24"/>
              </w:rPr>
              <w:t xml:space="preserve">ОКЦ№1 ВВГУ Банка России по ЦФО//УФК по Нижегородской области, </w:t>
            </w:r>
          </w:p>
          <w:p w14:paraId="434E6B03" w14:textId="7BDF88EB" w:rsidR="001B3C3A" w:rsidRPr="001B3C3A" w:rsidRDefault="008744EC" w:rsidP="008744EC">
            <w:pPr>
              <w:spacing w:after="0" w:line="276" w:lineRule="auto"/>
              <w:ind w:left="34"/>
              <w:rPr>
                <w:rFonts w:ascii="Times New Roman" w:eastAsia="Calibri" w:hAnsi="Times New Roman" w:cs="Times New Roman"/>
                <w:sz w:val="24"/>
                <w:szCs w:val="24"/>
              </w:rPr>
            </w:pPr>
            <w:r w:rsidRPr="008744EC">
              <w:rPr>
                <w:rFonts w:ascii="Times New Roman" w:eastAsia="Calibri" w:hAnsi="Times New Roman" w:cs="Times New Roman"/>
                <w:sz w:val="24"/>
                <w:szCs w:val="24"/>
              </w:rPr>
              <w:t>г. Нижний Новгород</w:t>
            </w:r>
          </w:p>
          <w:p w14:paraId="326C29FB" w14:textId="77777777" w:rsidR="001B3C3A" w:rsidRPr="001B3C3A" w:rsidRDefault="001B3C3A" w:rsidP="001B3C3A">
            <w:pPr>
              <w:spacing w:after="0" w:line="276" w:lineRule="auto"/>
              <w:ind w:left="34"/>
              <w:rPr>
                <w:rFonts w:ascii="Times New Roman" w:eastAsia="Calibri" w:hAnsi="Times New Roman" w:cs="Times New Roman"/>
                <w:sz w:val="24"/>
                <w:szCs w:val="24"/>
              </w:rPr>
            </w:pPr>
            <w:r w:rsidRPr="001B3C3A">
              <w:rPr>
                <w:rFonts w:ascii="Times New Roman" w:eastAsia="Calibri" w:hAnsi="Times New Roman" w:cs="Times New Roman"/>
                <w:sz w:val="24"/>
                <w:szCs w:val="24"/>
              </w:rPr>
              <w:t>Р/с 03211643000000013234</w:t>
            </w:r>
          </w:p>
          <w:p w14:paraId="7A935E7E" w14:textId="77777777" w:rsidR="001B3C3A" w:rsidRPr="001B3C3A" w:rsidRDefault="001B3C3A" w:rsidP="001B3C3A">
            <w:pPr>
              <w:spacing w:after="0" w:line="276" w:lineRule="auto"/>
              <w:ind w:left="34"/>
              <w:rPr>
                <w:rFonts w:ascii="Times New Roman" w:eastAsia="Calibri" w:hAnsi="Times New Roman" w:cs="Times New Roman"/>
                <w:sz w:val="24"/>
                <w:szCs w:val="24"/>
              </w:rPr>
            </w:pPr>
            <w:r w:rsidRPr="001B3C3A">
              <w:rPr>
                <w:rFonts w:ascii="Times New Roman" w:eastAsia="Calibri" w:hAnsi="Times New Roman" w:cs="Times New Roman"/>
                <w:sz w:val="24"/>
                <w:szCs w:val="24"/>
              </w:rPr>
              <w:t>К/с 40102810745370000024</w:t>
            </w:r>
          </w:p>
          <w:p w14:paraId="029CFF96" w14:textId="47B15DE3" w:rsidR="001B3C3A" w:rsidRPr="001B3C3A" w:rsidRDefault="001B3C3A" w:rsidP="001B3C3A">
            <w:pPr>
              <w:spacing w:after="0" w:line="276" w:lineRule="auto"/>
              <w:ind w:left="34"/>
              <w:rPr>
                <w:rFonts w:ascii="Times New Roman" w:eastAsia="Calibri" w:hAnsi="Times New Roman" w:cs="Times New Roman"/>
                <w:sz w:val="24"/>
                <w:szCs w:val="24"/>
              </w:rPr>
            </w:pPr>
            <w:r w:rsidRPr="001B3C3A">
              <w:rPr>
                <w:rFonts w:ascii="Times New Roman" w:eastAsia="Calibri" w:hAnsi="Times New Roman" w:cs="Times New Roman"/>
                <w:sz w:val="24"/>
                <w:szCs w:val="24"/>
              </w:rPr>
              <w:t xml:space="preserve">Получатель: УФК по Нижегородской области (ФГКУ «СТЗ» ФМБА России л/с </w:t>
            </w:r>
            <w:r w:rsidR="00724F5C" w:rsidRPr="00724F5C">
              <w:rPr>
                <w:rFonts w:ascii="Times New Roman" w:eastAsia="Calibri" w:hAnsi="Times New Roman" w:cs="Times New Roman"/>
                <w:sz w:val="24"/>
                <w:szCs w:val="24"/>
              </w:rPr>
              <w:t>05481F92300</w:t>
            </w:r>
            <w:r w:rsidRPr="001B3C3A">
              <w:rPr>
                <w:rFonts w:ascii="Times New Roman" w:eastAsia="Calibri" w:hAnsi="Times New Roman" w:cs="Times New Roman"/>
                <w:sz w:val="24"/>
                <w:szCs w:val="24"/>
              </w:rPr>
              <w:t>)</w:t>
            </w:r>
          </w:p>
          <w:p w14:paraId="089A5FBC" w14:textId="77777777" w:rsidR="00E1446C" w:rsidRDefault="001B3C3A" w:rsidP="001B3C3A">
            <w:pPr>
              <w:autoSpaceDE w:val="0"/>
              <w:autoSpaceDN w:val="0"/>
              <w:adjustRightInd w:val="0"/>
              <w:spacing w:after="0" w:line="276" w:lineRule="auto"/>
              <w:rPr>
                <w:rFonts w:ascii="Times New Roman" w:eastAsia="Calibri" w:hAnsi="Times New Roman" w:cs="Times New Roman"/>
                <w:sz w:val="24"/>
                <w:szCs w:val="24"/>
              </w:rPr>
            </w:pPr>
            <w:r w:rsidRPr="001B3C3A">
              <w:rPr>
                <w:rFonts w:ascii="Times New Roman" w:eastAsia="Calibri" w:hAnsi="Times New Roman" w:cs="Times New Roman"/>
                <w:sz w:val="24"/>
                <w:szCs w:val="24"/>
              </w:rPr>
              <w:t>БИК 012202102</w:t>
            </w:r>
          </w:p>
          <w:p w14:paraId="270FF99A" w14:textId="77777777" w:rsidR="009E5F8D" w:rsidRDefault="009E5F8D" w:rsidP="001B3C3A">
            <w:pPr>
              <w:autoSpaceDE w:val="0"/>
              <w:autoSpaceDN w:val="0"/>
              <w:adjustRightInd w:val="0"/>
              <w:spacing w:after="0" w:line="276" w:lineRule="auto"/>
              <w:rPr>
                <w:rFonts w:ascii="Times New Roman" w:eastAsia="Calibri" w:hAnsi="Times New Roman" w:cs="Times New Roman"/>
                <w:sz w:val="24"/>
                <w:szCs w:val="24"/>
              </w:rPr>
            </w:pPr>
          </w:p>
          <w:p w14:paraId="382C2BC9" w14:textId="77777777" w:rsidR="009E5F8D" w:rsidRDefault="005D34A2" w:rsidP="001B3C3A">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3786F346" w14:textId="06922885" w:rsidR="005D34A2" w:rsidRPr="006021E0" w:rsidRDefault="005D34A2" w:rsidP="001B3C3A">
            <w:pPr>
              <w:autoSpaceDE w:val="0"/>
              <w:autoSpaceDN w:val="0"/>
              <w:adjustRightInd w:val="0"/>
              <w:spacing w:after="0" w:line="276" w:lineRule="auto"/>
              <w:rPr>
                <w:rFonts w:ascii="Times New Roman" w:hAnsi="Times New Roman" w:cs="Times New Roman"/>
                <w:sz w:val="24"/>
                <w:szCs w:val="24"/>
                <w:highlight w:val="yellow"/>
              </w:rPr>
            </w:pPr>
          </w:p>
        </w:tc>
        <w:tc>
          <w:tcPr>
            <w:tcW w:w="4678" w:type="dxa"/>
          </w:tcPr>
          <w:p w14:paraId="60D3E57D" w14:textId="77777777" w:rsidR="00E1446C" w:rsidRDefault="00E1446C" w:rsidP="006021E0">
            <w:pPr>
              <w:tabs>
                <w:tab w:val="center" w:pos="2389"/>
              </w:tabs>
              <w:autoSpaceDE w:val="0"/>
              <w:autoSpaceDN w:val="0"/>
              <w:adjustRightInd w:val="0"/>
              <w:spacing w:after="0" w:line="276" w:lineRule="auto"/>
              <w:ind w:left="34"/>
              <w:rPr>
                <w:rFonts w:ascii="Times New Roman" w:hAnsi="Times New Roman" w:cs="Times New Roman"/>
                <w:sz w:val="24"/>
                <w:szCs w:val="24"/>
                <w:lang w:val="en-US"/>
              </w:rPr>
            </w:pPr>
          </w:p>
          <w:p w14:paraId="79E916B7" w14:textId="77777777" w:rsidR="005D34A2" w:rsidRPr="005D34A2" w:rsidRDefault="005D34A2" w:rsidP="005D34A2">
            <w:pPr>
              <w:rPr>
                <w:rFonts w:ascii="Times New Roman" w:hAnsi="Times New Roman" w:cs="Times New Roman"/>
                <w:sz w:val="24"/>
                <w:szCs w:val="24"/>
                <w:lang w:val="en-US"/>
              </w:rPr>
            </w:pPr>
          </w:p>
          <w:p w14:paraId="31801D7D" w14:textId="77777777" w:rsidR="005D34A2" w:rsidRPr="005D34A2" w:rsidRDefault="005D34A2" w:rsidP="005D34A2">
            <w:pPr>
              <w:rPr>
                <w:rFonts w:ascii="Times New Roman" w:hAnsi="Times New Roman" w:cs="Times New Roman"/>
                <w:sz w:val="24"/>
                <w:szCs w:val="24"/>
                <w:lang w:val="en-US"/>
              </w:rPr>
            </w:pPr>
          </w:p>
          <w:p w14:paraId="3C7C459C" w14:textId="77777777" w:rsidR="005D34A2" w:rsidRPr="005D34A2" w:rsidRDefault="005D34A2" w:rsidP="005D34A2">
            <w:pPr>
              <w:rPr>
                <w:rFonts w:ascii="Times New Roman" w:hAnsi="Times New Roman" w:cs="Times New Roman"/>
                <w:sz w:val="24"/>
                <w:szCs w:val="24"/>
                <w:lang w:val="en-US"/>
              </w:rPr>
            </w:pPr>
          </w:p>
          <w:p w14:paraId="10DE6174" w14:textId="77777777" w:rsidR="005D34A2" w:rsidRPr="005D34A2" w:rsidRDefault="005D34A2" w:rsidP="005D34A2">
            <w:pPr>
              <w:rPr>
                <w:rFonts w:ascii="Times New Roman" w:hAnsi="Times New Roman" w:cs="Times New Roman"/>
                <w:sz w:val="24"/>
                <w:szCs w:val="24"/>
                <w:lang w:val="en-US"/>
              </w:rPr>
            </w:pPr>
          </w:p>
          <w:p w14:paraId="3789C785" w14:textId="77777777" w:rsidR="005D34A2" w:rsidRPr="005D34A2" w:rsidRDefault="005D34A2" w:rsidP="005D34A2">
            <w:pPr>
              <w:rPr>
                <w:rFonts w:ascii="Times New Roman" w:hAnsi="Times New Roman" w:cs="Times New Roman"/>
                <w:sz w:val="24"/>
                <w:szCs w:val="24"/>
                <w:lang w:val="en-US"/>
              </w:rPr>
            </w:pPr>
          </w:p>
          <w:p w14:paraId="1E090B1F" w14:textId="77777777" w:rsidR="005D34A2" w:rsidRPr="005D34A2" w:rsidRDefault="005D34A2" w:rsidP="005D34A2">
            <w:pPr>
              <w:rPr>
                <w:rFonts w:ascii="Times New Roman" w:hAnsi="Times New Roman" w:cs="Times New Roman"/>
                <w:sz w:val="24"/>
                <w:szCs w:val="24"/>
                <w:lang w:val="en-US"/>
              </w:rPr>
            </w:pPr>
          </w:p>
          <w:p w14:paraId="7DCC9C27" w14:textId="77777777" w:rsidR="005D34A2" w:rsidRPr="005D34A2" w:rsidRDefault="005D34A2" w:rsidP="005D34A2">
            <w:pPr>
              <w:rPr>
                <w:rFonts w:ascii="Times New Roman" w:hAnsi="Times New Roman" w:cs="Times New Roman"/>
                <w:sz w:val="24"/>
                <w:szCs w:val="24"/>
                <w:lang w:val="en-US"/>
              </w:rPr>
            </w:pPr>
          </w:p>
          <w:p w14:paraId="7482D184" w14:textId="77777777" w:rsidR="005D34A2" w:rsidRPr="005D34A2" w:rsidRDefault="005D34A2" w:rsidP="005D34A2">
            <w:pPr>
              <w:rPr>
                <w:rFonts w:ascii="Times New Roman" w:hAnsi="Times New Roman" w:cs="Times New Roman"/>
                <w:sz w:val="24"/>
                <w:szCs w:val="24"/>
                <w:lang w:val="en-US"/>
              </w:rPr>
            </w:pPr>
          </w:p>
          <w:p w14:paraId="50CB7B6B" w14:textId="77777777" w:rsidR="005D34A2" w:rsidRPr="005D34A2" w:rsidRDefault="005D34A2" w:rsidP="005D34A2">
            <w:pPr>
              <w:rPr>
                <w:rFonts w:ascii="Times New Roman" w:hAnsi="Times New Roman" w:cs="Times New Roman"/>
                <w:sz w:val="24"/>
                <w:szCs w:val="24"/>
                <w:lang w:val="en-US"/>
              </w:rPr>
            </w:pPr>
          </w:p>
          <w:p w14:paraId="2F7F455D" w14:textId="77777777" w:rsidR="005D34A2" w:rsidRPr="005D34A2" w:rsidRDefault="005D34A2" w:rsidP="005D34A2">
            <w:pPr>
              <w:rPr>
                <w:rFonts w:ascii="Times New Roman" w:hAnsi="Times New Roman" w:cs="Times New Roman"/>
                <w:sz w:val="24"/>
                <w:szCs w:val="24"/>
                <w:lang w:val="en-US"/>
              </w:rPr>
            </w:pPr>
          </w:p>
          <w:p w14:paraId="28EA656E" w14:textId="77777777" w:rsidR="005D34A2" w:rsidRDefault="005D34A2" w:rsidP="005D34A2">
            <w:pPr>
              <w:rPr>
                <w:rFonts w:ascii="Times New Roman" w:hAnsi="Times New Roman" w:cs="Times New Roman"/>
                <w:sz w:val="24"/>
                <w:szCs w:val="24"/>
                <w:lang w:val="en-US"/>
              </w:rPr>
            </w:pPr>
          </w:p>
          <w:p w14:paraId="532C04C3" w14:textId="00E66FA7" w:rsidR="005D34A2" w:rsidRDefault="005D34A2" w:rsidP="005D34A2">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3E2A6D97" w14:textId="5ABF888D" w:rsidR="005D34A2" w:rsidRPr="005D34A2" w:rsidRDefault="005D34A2" w:rsidP="005D34A2">
            <w:pPr>
              <w:tabs>
                <w:tab w:val="left" w:pos="1302"/>
              </w:tabs>
              <w:rPr>
                <w:rFonts w:ascii="Times New Roman" w:hAnsi="Times New Roman" w:cs="Times New Roman"/>
                <w:sz w:val="24"/>
                <w:szCs w:val="24"/>
                <w:lang w:val="en-US"/>
              </w:rPr>
            </w:pPr>
          </w:p>
        </w:tc>
      </w:tr>
      <w:tr w:rsidR="00E1446C" w:rsidRPr="006021E0" w14:paraId="03EEB2DA" w14:textId="77777777" w:rsidTr="0080401A">
        <w:trPr>
          <w:trHeight w:val="80"/>
        </w:trPr>
        <w:tc>
          <w:tcPr>
            <w:tcW w:w="5103" w:type="dxa"/>
          </w:tcPr>
          <w:p w14:paraId="37B3BA78" w14:textId="2E31698F" w:rsidR="00E1446C" w:rsidRPr="006021E0" w:rsidRDefault="00E1446C" w:rsidP="006021E0">
            <w:pPr>
              <w:tabs>
                <w:tab w:val="left" w:pos="4296"/>
              </w:tabs>
              <w:suppressAutoHyphens/>
              <w:spacing w:after="0" w:line="276" w:lineRule="auto"/>
              <w:jc w:val="both"/>
              <w:rPr>
                <w:rFonts w:ascii="Times New Roman" w:hAnsi="Times New Roman" w:cs="Times New Roman"/>
                <w:bCs/>
                <w:sz w:val="24"/>
                <w:szCs w:val="24"/>
                <w:lang w:eastAsia="ar-SA"/>
              </w:rPr>
            </w:pPr>
            <w:r w:rsidRPr="006021E0">
              <w:rPr>
                <w:rFonts w:ascii="Times New Roman" w:hAnsi="Times New Roman" w:cs="Times New Roman"/>
                <w:sz w:val="24"/>
                <w:szCs w:val="24"/>
                <w:lang w:eastAsia="ar-SA"/>
              </w:rPr>
              <w:t>______________________ (___________</w:t>
            </w:r>
            <w:r w:rsidRPr="006021E0">
              <w:rPr>
                <w:rFonts w:ascii="Times New Roman" w:hAnsi="Times New Roman" w:cs="Times New Roman"/>
                <w:bCs/>
                <w:sz w:val="24"/>
                <w:szCs w:val="24"/>
                <w:lang w:eastAsia="ar-SA"/>
              </w:rPr>
              <w:t>)</w:t>
            </w:r>
          </w:p>
          <w:p w14:paraId="05056EDB" w14:textId="77777777" w:rsidR="00E1446C" w:rsidRPr="006021E0" w:rsidRDefault="00E1446C" w:rsidP="006021E0">
            <w:pPr>
              <w:autoSpaceDE w:val="0"/>
              <w:autoSpaceDN w:val="0"/>
              <w:adjustRightInd w:val="0"/>
              <w:spacing w:after="0" w:line="276" w:lineRule="auto"/>
              <w:ind w:left="34"/>
              <w:rPr>
                <w:rFonts w:ascii="Times New Roman" w:hAnsi="Times New Roman" w:cs="Times New Roman"/>
                <w:sz w:val="24"/>
                <w:szCs w:val="24"/>
                <w:highlight w:val="yellow"/>
              </w:rPr>
            </w:pPr>
            <w:r w:rsidRPr="006021E0">
              <w:rPr>
                <w:rFonts w:ascii="Times New Roman" w:hAnsi="Times New Roman" w:cs="Times New Roman"/>
                <w:sz w:val="24"/>
                <w:szCs w:val="24"/>
              </w:rPr>
              <w:t>М.П</w:t>
            </w:r>
          </w:p>
        </w:tc>
        <w:tc>
          <w:tcPr>
            <w:tcW w:w="4678" w:type="dxa"/>
          </w:tcPr>
          <w:p w14:paraId="407BA934" w14:textId="4FC323BB" w:rsidR="00E1446C" w:rsidRPr="006021E0" w:rsidRDefault="00E1446C" w:rsidP="006021E0">
            <w:pPr>
              <w:spacing w:after="0" w:line="276" w:lineRule="auto"/>
              <w:ind w:right="62"/>
              <w:jc w:val="both"/>
              <w:rPr>
                <w:rFonts w:ascii="Times New Roman" w:hAnsi="Times New Roman" w:cs="Times New Roman"/>
                <w:bCs/>
                <w:color w:val="000000"/>
                <w:spacing w:val="-4"/>
                <w:sz w:val="24"/>
                <w:szCs w:val="24"/>
              </w:rPr>
            </w:pPr>
            <w:r w:rsidRPr="006021E0">
              <w:rPr>
                <w:rFonts w:ascii="Times New Roman" w:hAnsi="Times New Roman" w:cs="Times New Roman"/>
                <w:bCs/>
                <w:color w:val="000000"/>
                <w:spacing w:val="-4"/>
                <w:sz w:val="24"/>
                <w:szCs w:val="24"/>
              </w:rPr>
              <w:t>___________________ (____________)</w:t>
            </w:r>
          </w:p>
          <w:p w14:paraId="6316FCD7" w14:textId="77777777" w:rsidR="00E1446C" w:rsidRPr="006021E0" w:rsidRDefault="00E1446C" w:rsidP="006021E0">
            <w:pPr>
              <w:suppressAutoHyphens/>
              <w:autoSpaceDE w:val="0"/>
              <w:snapToGrid w:val="0"/>
              <w:spacing w:after="0" w:line="276" w:lineRule="auto"/>
              <w:ind w:left="34"/>
              <w:rPr>
                <w:rFonts w:ascii="Times New Roman" w:hAnsi="Times New Roman" w:cs="Times New Roman"/>
                <w:sz w:val="24"/>
                <w:szCs w:val="24"/>
                <w:lang w:eastAsia="ar-SA"/>
              </w:rPr>
            </w:pPr>
            <w:r w:rsidRPr="006021E0">
              <w:rPr>
                <w:rFonts w:ascii="Times New Roman" w:hAnsi="Times New Roman" w:cs="Times New Roman"/>
                <w:bCs/>
                <w:sz w:val="24"/>
                <w:szCs w:val="24"/>
              </w:rPr>
              <w:t>М.П.</w:t>
            </w:r>
          </w:p>
        </w:tc>
      </w:tr>
    </w:tbl>
    <w:p w14:paraId="17252078" w14:textId="59305631" w:rsidR="00F00F01" w:rsidRPr="006021E0" w:rsidRDefault="00025536" w:rsidP="00CF05C3">
      <w:pPr>
        <w:spacing w:line="276" w:lineRule="auto"/>
        <w:jc w:val="right"/>
        <w:rPr>
          <w:rFonts w:ascii="Times New Roman" w:hAnsi="Times New Roman" w:cs="Times New Roman"/>
          <w:bCs/>
          <w:sz w:val="24"/>
          <w:szCs w:val="24"/>
        </w:rPr>
      </w:pPr>
      <w:r w:rsidRPr="006021E0">
        <w:rPr>
          <w:rFonts w:ascii="Times New Roman" w:hAnsi="Times New Roman" w:cs="Times New Roman"/>
          <w:sz w:val="24"/>
          <w:szCs w:val="24"/>
        </w:rPr>
        <w:br w:type="page"/>
      </w:r>
      <w:r w:rsidR="00F00F01" w:rsidRPr="006021E0">
        <w:rPr>
          <w:rFonts w:ascii="Times New Roman" w:hAnsi="Times New Roman" w:cs="Times New Roman"/>
          <w:bCs/>
          <w:sz w:val="24"/>
          <w:szCs w:val="24"/>
        </w:rPr>
        <w:lastRenderedPageBreak/>
        <w:t xml:space="preserve">Приложение № 1 к </w:t>
      </w:r>
      <w:r w:rsidR="000B4B5B">
        <w:rPr>
          <w:rFonts w:ascii="Times New Roman" w:hAnsi="Times New Roman" w:cs="Times New Roman"/>
          <w:bCs/>
          <w:sz w:val="24"/>
          <w:szCs w:val="24"/>
        </w:rPr>
        <w:t>Контракт</w:t>
      </w:r>
      <w:r w:rsidR="00F00F01" w:rsidRPr="006021E0">
        <w:rPr>
          <w:rFonts w:ascii="Times New Roman" w:hAnsi="Times New Roman" w:cs="Times New Roman"/>
          <w:bCs/>
          <w:sz w:val="24"/>
          <w:szCs w:val="24"/>
        </w:rPr>
        <w:t xml:space="preserve">у </w:t>
      </w:r>
    </w:p>
    <w:p w14:paraId="4A46FEAC" w14:textId="320FF82B" w:rsidR="00F00F01" w:rsidRPr="006021E0" w:rsidRDefault="00F00F01" w:rsidP="006021E0">
      <w:pPr>
        <w:spacing w:line="276" w:lineRule="auto"/>
        <w:ind w:left="4956"/>
        <w:rPr>
          <w:rFonts w:ascii="Times New Roman" w:hAnsi="Times New Roman" w:cs="Times New Roman"/>
          <w:sz w:val="24"/>
          <w:szCs w:val="24"/>
        </w:rPr>
      </w:pPr>
      <w:r w:rsidRPr="006021E0">
        <w:rPr>
          <w:rFonts w:ascii="Times New Roman" w:hAnsi="Times New Roman" w:cs="Times New Roman"/>
          <w:bCs/>
          <w:sz w:val="24"/>
          <w:szCs w:val="24"/>
        </w:rPr>
        <w:t xml:space="preserve">         от «___» _________ 202</w:t>
      </w:r>
      <w:r w:rsidR="004805AA">
        <w:rPr>
          <w:rFonts w:ascii="Times New Roman" w:hAnsi="Times New Roman" w:cs="Times New Roman"/>
          <w:bCs/>
          <w:sz w:val="24"/>
          <w:szCs w:val="24"/>
        </w:rPr>
        <w:t>6</w:t>
      </w:r>
      <w:r w:rsidRPr="006021E0">
        <w:rPr>
          <w:rFonts w:ascii="Times New Roman" w:hAnsi="Times New Roman" w:cs="Times New Roman"/>
          <w:bCs/>
          <w:sz w:val="24"/>
          <w:szCs w:val="24"/>
        </w:rPr>
        <w:t xml:space="preserve"> г. № ______________</w:t>
      </w:r>
    </w:p>
    <w:p w14:paraId="0CE3B6B0" w14:textId="77777777" w:rsidR="00F00F01" w:rsidRPr="006021E0" w:rsidRDefault="00F00F01" w:rsidP="006021E0">
      <w:pPr>
        <w:spacing w:line="276" w:lineRule="auto"/>
        <w:jc w:val="center"/>
        <w:rPr>
          <w:rFonts w:ascii="Times New Roman" w:hAnsi="Times New Roman" w:cs="Times New Roman"/>
          <w:sz w:val="24"/>
          <w:szCs w:val="24"/>
        </w:rPr>
      </w:pPr>
    </w:p>
    <w:p w14:paraId="749213B8" w14:textId="517AE9F7" w:rsidR="00F00F01" w:rsidRDefault="00F00F01" w:rsidP="006021E0">
      <w:pPr>
        <w:spacing w:line="276" w:lineRule="auto"/>
        <w:jc w:val="center"/>
        <w:rPr>
          <w:rFonts w:ascii="Times New Roman" w:hAnsi="Times New Roman" w:cs="Times New Roman"/>
          <w:b/>
          <w:bCs/>
          <w:sz w:val="24"/>
          <w:szCs w:val="24"/>
        </w:rPr>
      </w:pPr>
      <w:r w:rsidRPr="006021E0">
        <w:rPr>
          <w:rFonts w:ascii="Times New Roman" w:hAnsi="Times New Roman" w:cs="Times New Roman"/>
          <w:b/>
          <w:bCs/>
          <w:sz w:val="24"/>
          <w:szCs w:val="24"/>
        </w:rPr>
        <w:t>СПЕЦИФИКАЦИЯ</w:t>
      </w:r>
    </w:p>
    <w:tbl>
      <w:tblPr>
        <w:tblpPr w:leftFromText="180" w:rightFromText="180" w:bottomFromText="200" w:vertAnchor="text" w:tblpXSpec="center" w:tblpY="1"/>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1446"/>
        <w:gridCol w:w="709"/>
        <w:gridCol w:w="1814"/>
        <w:gridCol w:w="1588"/>
        <w:gridCol w:w="1701"/>
      </w:tblGrid>
      <w:tr w:rsidR="000E3343" w:rsidRPr="00ED7253" w14:paraId="1E5EF093" w14:textId="77777777" w:rsidTr="00F0633F">
        <w:trPr>
          <w:trHeight w:val="1546"/>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50B2D1" w14:textId="77777777" w:rsidR="000E3343" w:rsidRPr="00ED7253" w:rsidRDefault="000E3343" w:rsidP="002D6AB0">
            <w:pPr>
              <w:widowControl w:val="0"/>
              <w:autoSpaceDE w:val="0"/>
              <w:autoSpaceDN w:val="0"/>
              <w:adjustRightInd w:val="0"/>
              <w:spacing w:after="0" w:line="240" w:lineRule="auto"/>
              <w:jc w:val="center"/>
              <w:rPr>
                <w:rFonts w:ascii="Times New Roman" w:hAnsi="Times New Roman"/>
                <w:b/>
                <w:sz w:val="24"/>
                <w:szCs w:val="24"/>
                <w:lang w:val="en-US" w:bidi="en-US"/>
              </w:rPr>
            </w:pPr>
            <w:r w:rsidRPr="00ED7253">
              <w:rPr>
                <w:rFonts w:ascii="Times New Roman" w:hAnsi="Times New Roman"/>
                <w:b/>
                <w:sz w:val="24"/>
                <w:szCs w:val="24"/>
                <w:lang w:val="en-US" w:bidi="en-US"/>
              </w:rPr>
              <w:t>№ п/п</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8D9BD" w14:textId="77777777" w:rsidR="000E3343" w:rsidRPr="001F6666" w:rsidRDefault="000E3343" w:rsidP="002D6AB0">
            <w:pPr>
              <w:widowControl w:val="0"/>
              <w:autoSpaceDE w:val="0"/>
              <w:autoSpaceDN w:val="0"/>
              <w:adjustRightInd w:val="0"/>
              <w:spacing w:after="0" w:line="240" w:lineRule="auto"/>
              <w:contextualSpacing/>
              <w:jc w:val="center"/>
              <w:rPr>
                <w:rFonts w:ascii="Times New Roman" w:hAnsi="Times New Roman"/>
                <w:b/>
                <w:sz w:val="24"/>
                <w:szCs w:val="24"/>
                <w:lang w:bidi="en-US"/>
              </w:rPr>
            </w:pPr>
            <w:r>
              <w:rPr>
                <w:rFonts w:ascii="Times New Roman" w:hAnsi="Times New Roman"/>
                <w:b/>
                <w:sz w:val="24"/>
                <w:szCs w:val="24"/>
                <w:lang w:bidi="en-US"/>
              </w:rPr>
              <w:t>Наименование оказываемых услуг</w:t>
            </w:r>
          </w:p>
        </w:tc>
        <w:tc>
          <w:tcPr>
            <w:tcW w:w="14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F5EB05" w14:textId="77777777" w:rsidR="000E3343" w:rsidRPr="001D1F95" w:rsidRDefault="000E3343" w:rsidP="002D6AB0">
            <w:pPr>
              <w:widowControl w:val="0"/>
              <w:autoSpaceDE w:val="0"/>
              <w:autoSpaceDN w:val="0"/>
              <w:adjustRightInd w:val="0"/>
              <w:spacing w:after="0" w:line="240" w:lineRule="auto"/>
              <w:contextualSpacing/>
              <w:jc w:val="center"/>
              <w:rPr>
                <w:rFonts w:ascii="Times New Roman" w:hAnsi="Times New Roman"/>
                <w:b/>
                <w:sz w:val="24"/>
                <w:szCs w:val="24"/>
                <w:lang w:bidi="en-US"/>
              </w:rPr>
            </w:pPr>
            <w:r w:rsidRPr="001D1F95">
              <w:rPr>
                <w:rFonts w:ascii="Times New Roman" w:hAnsi="Times New Roman"/>
                <w:b/>
                <w:sz w:val="24"/>
                <w:szCs w:val="24"/>
                <w:lang w:bidi="en-US"/>
              </w:rPr>
              <w:t>Кол-во</w:t>
            </w:r>
          </w:p>
          <w:p w14:paraId="4C4603F8" w14:textId="394EF31D" w:rsidR="000E3343" w:rsidRPr="001F6666" w:rsidRDefault="000E3343" w:rsidP="002D6AB0">
            <w:pPr>
              <w:widowControl w:val="0"/>
              <w:autoSpaceDE w:val="0"/>
              <w:autoSpaceDN w:val="0"/>
              <w:adjustRightInd w:val="0"/>
              <w:spacing w:after="0" w:line="240" w:lineRule="auto"/>
              <w:contextualSpacing/>
              <w:jc w:val="center"/>
              <w:rPr>
                <w:rFonts w:ascii="Times New Roman" w:hAnsi="Times New Roman"/>
                <w:b/>
                <w:sz w:val="24"/>
                <w:szCs w:val="24"/>
                <w:lang w:bidi="en-US"/>
              </w:rPr>
            </w:pPr>
            <w:r>
              <w:rPr>
                <w:rFonts w:ascii="Times New Roman" w:hAnsi="Times New Roman"/>
                <w:b/>
                <w:sz w:val="24"/>
                <w:szCs w:val="24"/>
                <w:lang w:bidi="en-US"/>
              </w:rPr>
              <w:t>оказывае</w:t>
            </w:r>
            <w:r w:rsidRPr="001D1F95">
              <w:rPr>
                <w:rFonts w:ascii="Times New Roman" w:hAnsi="Times New Roman"/>
                <w:b/>
                <w:sz w:val="24"/>
                <w:szCs w:val="24"/>
                <w:lang w:bidi="en-US"/>
              </w:rPr>
              <w:t>-</w:t>
            </w:r>
            <w:r>
              <w:rPr>
                <w:rFonts w:ascii="Times New Roman" w:hAnsi="Times New Roman"/>
                <w:b/>
                <w:sz w:val="24"/>
                <w:szCs w:val="24"/>
                <w:lang w:bidi="en-US"/>
              </w:rPr>
              <w:t>мых услуг</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3232D" w14:textId="77777777" w:rsidR="000E3343" w:rsidRPr="00ED7253" w:rsidRDefault="000E3343" w:rsidP="002D6AB0">
            <w:pPr>
              <w:widowControl w:val="0"/>
              <w:autoSpaceDE w:val="0"/>
              <w:autoSpaceDN w:val="0"/>
              <w:adjustRightInd w:val="0"/>
              <w:spacing w:after="0" w:line="240" w:lineRule="auto"/>
              <w:contextualSpacing/>
              <w:jc w:val="center"/>
              <w:rPr>
                <w:rFonts w:ascii="Times New Roman" w:hAnsi="Times New Roman"/>
                <w:b/>
                <w:sz w:val="24"/>
                <w:szCs w:val="24"/>
                <w:lang w:bidi="en-US"/>
              </w:rPr>
            </w:pPr>
            <w:r w:rsidRPr="00ED7253">
              <w:rPr>
                <w:rFonts w:ascii="Times New Roman" w:hAnsi="Times New Roman"/>
                <w:b/>
                <w:sz w:val="24"/>
                <w:szCs w:val="24"/>
                <w:lang w:bidi="en-US"/>
              </w:rPr>
              <w:t>Ед. изм.</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5BAB4274" w14:textId="4B8FDA48" w:rsidR="000E3343" w:rsidRPr="00ED7253" w:rsidRDefault="000E3343" w:rsidP="002D6AB0">
            <w:pPr>
              <w:widowControl w:val="0"/>
              <w:autoSpaceDE w:val="0"/>
              <w:autoSpaceDN w:val="0"/>
              <w:adjustRightInd w:val="0"/>
              <w:spacing w:after="0" w:line="240" w:lineRule="auto"/>
              <w:contextualSpacing/>
              <w:jc w:val="center"/>
              <w:rPr>
                <w:rFonts w:ascii="Times New Roman" w:hAnsi="Times New Roman"/>
                <w:b/>
                <w:sz w:val="24"/>
                <w:szCs w:val="24"/>
                <w:lang w:bidi="en-US"/>
              </w:rPr>
            </w:pPr>
            <w:r>
              <w:rPr>
                <w:rFonts w:ascii="Times New Roman" w:hAnsi="Times New Roman"/>
                <w:b/>
                <w:sz w:val="24"/>
                <w:szCs w:val="24"/>
                <w:lang w:bidi="en-US"/>
              </w:rPr>
              <w:t>НДС (если облагается)</w:t>
            </w:r>
            <w:r w:rsidR="00B110C8">
              <w:rPr>
                <w:rFonts w:ascii="Times New Roman" w:hAnsi="Times New Roman"/>
                <w:b/>
                <w:sz w:val="24"/>
                <w:szCs w:val="24"/>
                <w:lang w:bidi="en-US"/>
              </w:rPr>
              <w:t>, %</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94645" w14:textId="08F35AF8" w:rsidR="000E3343" w:rsidRPr="00ED7253" w:rsidRDefault="000E3343" w:rsidP="002D6AB0">
            <w:pPr>
              <w:widowControl w:val="0"/>
              <w:autoSpaceDE w:val="0"/>
              <w:autoSpaceDN w:val="0"/>
              <w:adjustRightInd w:val="0"/>
              <w:spacing w:after="0" w:line="240" w:lineRule="auto"/>
              <w:contextualSpacing/>
              <w:jc w:val="center"/>
              <w:rPr>
                <w:rFonts w:ascii="Times New Roman" w:hAnsi="Times New Roman"/>
                <w:b/>
                <w:sz w:val="24"/>
                <w:szCs w:val="24"/>
                <w:lang w:bidi="en-US"/>
              </w:rPr>
            </w:pPr>
            <w:r w:rsidRPr="00ED7253">
              <w:rPr>
                <w:rFonts w:ascii="Times New Roman" w:hAnsi="Times New Roman"/>
                <w:b/>
                <w:sz w:val="24"/>
                <w:szCs w:val="24"/>
                <w:lang w:bidi="en-US"/>
              </w:rPr>
              <w:t xml:space="preserve">Цена за </w:t>
            </w:r>
            <w:r w:rsidR="00A74F90">
              <w:rPr>
                <w:rFonts w:ascii="Times New Roman" w:hAnsi="Times New Roman"/>
                <w:b/>
                <w:sz w:val="24"/>
                <w:szCs w:val="24"/>
                <w:lang w:bidi="en-US"/>
              </w:rPr>
              <w:t>месяц</w:t>
            </w:r>
            <w:r>
              <w:rPr>
                <w:rFonts w:ascii="Times New Roman" w:hAnsi="Times New Roman"/>
                <w:b/>
                <w:sz w:val="24"/>
                <w:szCs w:val="24"/>
                <w:lang w:bidi="en-US"/>
              </w:rPr>
              <w:t>, включая НДС (если облагается)</w:t>
            </w:r>
            <w:r w:rsidR="00B110C8">
              <w:rPr>
                <w:rFonts w:ascii="Times New Roman" w:hAnsi="Times New Roman"/>
                <w:b/>
                <w:sz w:val="24"/>
                <w:szCs w:val="24"/>
                <w:lang w:bidi="en-US"/>
              </w:rPr>
              <w:t>, руб.</w:t>
            </w:r>
            <w:r w:rsidRPr="00ED7253">
              <w:rPr>
                <w:rFonts w:ascii="Times New Roman" w:hAnsi="Times New Roman"/>
                <w:b/>
                <w:sz w:val="24"/>
                <w:szCs w:val="24"/>
                <w:lang w:bidi="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49A580" w14:textId="3EF1EE5A" w:rsidR="000E3343" w:rsidRPr="001F6666" w:rsidRDefault="000E3343" w:rsidP="002D6AB0">
            <w:pPr>
              <w:widowControl w:val="0"/>
              <w:autoSpaceDE w:val="0"/>
              <w:autoSpaceDN w:val="0"/>
              <w:adjustRightInd w:val="0"/>
              <w:spacing w:after="0" w:line="240" w:lineRule="auto"/>
              <w:contextualSpacing/>
              <w:jc w:val="center"/>
              <w:rPr>
                <w:rFonts w:ascii="Times New Roman" w:hAnsi="Times New Roman"/>
                <w:b/>
                <w:sz w:val="24"/>
                <w:szCs w:val="24"/>
                <w:lang w:bidi="en-US"/>
              </w:rPr>
            </w:pPr>
            <w:r>
              <w:rPr>
                <w:rFonts w:ascii="Times New Roman" w:hAnsi="Times New Roman"/>
                <w:b/>
                <w:sz w:val="24"/>
                <w:szCs w:val="24"/>
                <w:lang w:bidi="en-US"/>
              </w:rPr>
              <w:t>Общая стоимость</w:t>
            </w:r>
            <w:r w:rsidRPr="00ED7253">
              <w:rPr>
                <w:rFonts w:ascii="Times New Roman" w:hAnsi="Times New Roman"/>
                <w:b/>
                <w:sz w:val="24"/>
                <w:szCs w:val="24"/>
                <w:lang w:bidi="en-US"/>
              </w:rPr>
              <w:t xml:space="preserve"> </w:t>
            </w:r>
            <w:r>
              <w:rPr>
                <w:rFonts w:ascii="Times New Roman" w:hAnsi="Times New Roman"/>
                <w:b/>
                <w:sz w:val="24"/>
                <w:szCs w:val="24"/>
                <w:lang w:bidi="en-US"/>
              </w:rPr>
              <w:t>услуг</w:t>
            </w:r>
          </w:p>
        </w:tc>
      </w:tr>
      <w:tr w:rsidR="000E3343" w:rsidRPr="00ED7253" w14:paraId="73027289" w14:textId="77777777" w:rsidTr="00F0633F">
        <w:trPr>
          <w:trHeight w:val="6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3FFF69" w14:textId="77777777" w:rsidR="000E3343" w:rsidRPr="001D1F95" w:rsidRDefault="000E3343" w:rsidP="002D6AB0">
            <w:pPr>
              <w:widowControl w:val="0"/>
              <w:autoSpaceDE w:val="0"/>
              <w:autoSpaceDN w:val="0"/>
              <w:adjustRightInd w:val="0"/>
              <w:spacing w:after="0" w:line="240" w:lineRule="auto"/>
              <w:contextualSpacing/>
              <w:jc w:val="center"/>
              <w:rPr>
                <w:rFonts w:ascii="Times New Roman" w:hAnsi="Times New Roman"/>
                <w:sz w:val="24"/>
                <w:szCs w:val="24"/>
                <w:lang w:bidi="en-US"/>
              </w:rPr>
            </w:pPr>
            <w:r w:rsidRPr="001D1F95">
              <w:rPr>
                <w:rFonts w:ascii="Times New Roman" w:hAnsi="Times New Roman"/>
                <w:sz w:val="24"/>
                <w:szCs w:val="24"/>
                <w:lang w:bidi="en-US"/>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13627FA" w14:textId="6B6024DE" w:rsidR="000E3343" w:rsidRPr="00ED7253" w:rsidRDefault="007C260B" w:rsidP="002D6AB0">
            <w:pPr>
              <w:spacing w:line="240" w:lineRule="auto"/>
              <w:jc w:val="center"/>
              <w:rPr>
                <w:rFonts w:ascii="Times New Roman" w:hAnsi="Times New Roman"/>
                <w:iCs/>
                <w:sz w:val="24"/>
                <w:szCs w:val="24"/>
                <w:lang w:bidi="en-US"/>
              </w:rPr>
            </w:pPr>
            <w:r>
              <w:rPr>
                <w:rFonts w:ascii="Times New Roman" w:hAnsi="Times New Roman"/>
                <w:iCs/>
                <w:sz w:val="24"/>
                <w:szCs w:val="24"/>
                <w:lang w:bidi="en-US"/>
              </w:rPr>
              <w:t>О</w:t>
            </w:r>
            <w:r w:rsidRPr="007C260B">
              <w:rPr>
                <w:rFonts w:ascii="Times New Roman" w:hAnsi="Times New Roman"/>
                <w:iCs/>
                <w:sz w:val="24"/>
                <w:szCs w:val="24"/>
                <w:lang w:bidi="en-US"/>
              </w:rPr>
              <w:t>казание услуг по доступу к сети Интернет для нужд ФГКУ «СТЗ» ФМБА России в 2026 году</w:t>
            </w:r>
          </w:p>
        </w:tc>
        <w:tc>
          <w:tcPr>
            <w:tcW w:w="144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A86A94" w14:textId="5A028E0D" w:rsidR="000E3343" w:rsidRPr="00ED7253" w:rsidRDefault="00BC1D01" w:rsidP="002D6AB0">
            <w:pPr>
              <w:spacing w:line="240" w:lineRule="auto"/>
              <w:jc w:val="center"/>
              <w:rPr>
                <w:rFonts w:ascii="Times New Roman" w:hAnsi="Times New Roman"/>
                <w:iCs/>
                <w:sz w:val="24"/>
                <w:szCs w:val="24"/>
                <w:lang w:bidi="en-US"/>
              </w:rPr>
            </w:pPr>
            <w:r>
              <w:rPr>
                <w:rFonts w:ascii="Times New Roman" w:hAnsi="Times New Roman"/>
                <w:iCs/>
                <w:sz w:val="24"/>
                <w:szCs w:val="24"/>
                <w:lang w:bidi="en-US"/>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0D718E" w14:textId="7F5F9B7E" w:rsidR="000E3343" w:rsidRPr="00ED7253" w:rsidRDefault="00F0633F" w:rsidP="002D6AB0">
            <w:pPr>
              <w:spacing w:line="240" w:lineRule="auto"/>
              <w:jc w:val="center"/>
              <w:rPr>
                <w:rFonts w:ascii="Times New Roman" w:hAnsi="Times New Roman"/>
                <w:iCs/>
                <w:sz w:val="24"/>
                <w:szCs w:val="24"/>
                <w:lang w:bidi="en-US"/>
              </w:rPr>
            </w:pPr>
            <w:r>
              <w:rPr>
                <w:rFonts w:ascii="Times New Roman" w:hAnsi="Times New Roman"/>
                <w:iCs/>
                <w:sz w:val="24"/>
                <w:szCs w:val="24"/>
                <w:lang w:bidi="en-US"/>
              </w:rPr>
              <w:t>Мес.</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1C0C0E3C" w14:textId="77777777" w:rsidR="000E3343" w:rsidRPr="00ED7253" w:rsidRDefault="000E3343" w:rsidP="002D6AB0">
            <w:pPr>
              <w:spacing w:line="240" w:lineRule="auto"/>
              <w:jc w:val="center"/>
              <w:rPr>
                <w:rFonts w:ascii="Times New Roman" w:hAnsi="Times New Roman"/>
                <w:iCs/>
                <w:sz w:val="24"/>
                <w:szCs w:val="24"/>
                <w:lang w:bidi="en-US"/>
              </w:rPr>
            </w:pP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33CA1A7F" w14:textId="54214976" w:rsidR="000E3343" w:rsidRPr="00ED7253" w:rsidRDefault="000E3343" w:rsidP="002D6AB0">
            <w:pPr>
              <w:spacing w:line="240" w:lineRule="auto"/>
              <w:jc w:val="center"/>
              <w:rPr>
                <w:rFonts w:ascii="Times New Roman" w:hAnsi="Times New Roman"/>
                <w:iCs/>
                <w:sz w:val="24"/>
                <w:szCs w:val="24"/>
                <w:lang w:bidi="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B673FAB" w14:textId="77777777" w:rsidR="000E3343" w:rsidRPr="00ED7253" w:rsidRDefault="000E3343" w:rsidP="002D6AB0">
            <w:pPr>
              <w:spacing w:line="240" w:lineRule="auto"/>
              <w:jc w:val="center"/>
              <w:rPr>
                <w:rFonts w:ascii="Times New Roman" w:hAnsi="Times New Roman"/>
                <w:iCs/>
                <w:sz w:val="24"/>
                <w:szCs w:val="24"/>
                <w:lang w:bidi="en-US"/>
              </w:rPr>
            </w:pPr>
          </w:p>
        </w:tc>
      </w:tr>
    </w:tbl>
    <w:p w14:paraId="0FA561CA" w14:textId="62AF5F0C" w:rsidR="00F00F01" w:rsidRPr="006021E0" w:rsidRDefault="00F00F01" w:rsidP="006021E0">
      <w:pPr>
        <w:spacing w:line="276" w:lineRule="auto"/>
        <w:jc w:val="center"/>
        <w:rPr>
          <w:rFonts w:ascii="Times New Roman" w:hAnsi="Times New Roman" w:cs="Times New Roman"/>
          <w:sz w:val="24"/>
          <w:szCs w:val="24"/>
        </w:rPr>
      </w:pPr>
      <w:r w:rsidRPr="006021E0">
        <w:rPr>
          <w:rFonts w:ascii="Times New Roman" w:hAnsi="Times New Roman" w:cs="Times New Roman"/>
          <w:sz w:val="24"/>
          <w:szCs w:val="24"/>
        </w:rPr>
        <w:t xml:space="preserve">Общая цена </w:t>
      </w:r>
      <w:r w:rsidR="00C02B96">
        <w:rPr>
          <w:rFonts w:ascii="Times New Roman" w:hAnsi="Times New Roman" w:cs="Times New Roman"/>
          <w:sz w:val="24"/>
          <w:szCs w:val="24"/>
        </w:rPr>
        <w:t>Контракта</w:t>
      </w:r>
      <w:r w:rsidRPr="006021E0">
        <w:rPr>
          <w:rFonts w:ascii="Times New Roman" w:hAnsi="Times New Roman" w:cs="Times New Roman"/>
          <w:sz w:val="24"/>
          <w:szCs w:val="24"/>
        </w:rPr>
        <w:t xml:space="preserve"> составляет: ________________</w:t>
      </w:r>
    </w:p>
    <w:p w14:paraId="401465C6" w14:textId="77777777" w:rsidR="00F00F01" w:rsidRDefault="00F00F01" w:rsidP="006021E0">
      <w:pPr>
        <w:spacing w:line="276" w:lineRule="auto"/>
        <w:rPr>
          <w:rFonts w:ascii="Times New Roman" w:hAnsi="Times New Roman" w:cs="Times New Roman"/>
          <w:b/>
          <w:bCs/>
          <w:sz w:val="24"/>
          <w:szCs w:val="24"/>
        </w:rPr>
      </w:pPr>
    </w:p>
    <w:p w14:paraId="3A102652" w14:textId="77777777" w:rsidR="00B110C8" w:rsidRPr="00B110C8" w:rsidRDefault="00B110C8" w:rsidP="006021E0">
      <w:pPr>
        <w:spacing w:line="276" w:lineRule="auto"/>
        <w:rPr>
          <w:rFonts w:ascii="Times New Roman" w:hAnsi="Times New Roman" w:cs="Times New Roman"/>
          <w:b/>
          <w:bCs/>
          <w:sz w:val="24"/>
          <w:szCs w:val="24"/>
        </w:rPr>
      </w:pPr>
    </w:p>
    <w:p w14:paraId="19320101" w14:textId="77777777" w:rsidR="00B110C8" w:rsidRPr="00B110C8" w:rsidRDefault="00B110C8" w:rsidP="00B110C8">
      <w:pPr>
        <w:spacing w:line="276" w:lineRule="auto"/>
        <w:jc w:val="center"/>
        <w:rPr>
          <w:rFonts w:ascii="Times New Roman" w:hAnsi="Times New Roman" w:cs="Times New Roman"/>
          <w:b/>
          <w:bCs/>
          <w:sz w:val="24"/>
          <w:szCs w:val="24"/>
        </w:rPr>
      </w:pPr>
      <w:r w:rsidRPr="00B110C8">
        <w:rPr>
          <w:rFonts w:ascii="Times New Roman" w:hAnsi="Times New Roman" w:cs="Times New Roman"/>
          <w:b/>
          <w:bCs/>
          <w:sz w:val="24"/>
          <w:szCs w:val="24"/>
        </w:rPr>
        <w:t>ПОДПИСИ СТОРОН:</w:t>
      </w:r>
    </w:p>
    <w:p w14:paraId="7DA78F52" w14:textId="77777777" w:rsidR="00F00F01" w:rsidRPr="006021E0" w:rsidRDefault="00F00F01" w:rsidP="006021E0">
      <w:pPr>
        <w:spacing w:line="276" w:lineRule="auto"/>
        <w:rPr>
          <w:rFonts w:ascii="Times New Roman" w:hAnsi="Times New Roman" w:cs="Times New Roman"/>
          <w:sz w:val="24"/>
          <w:szCs w:val="24"/>
        </w:rPr>
      </w:pPr>
    </w:p>
    <w:tbl>
      <w:tblPr>
        <w:tblW w:w="9781" w:type="dxa"/>
        <w:tblInd w:w="108" w:type="dxa"/>
        <w:tblLayout w:type="fixed"/>
        <w:tblLook w:val="0000" w:firstRow="0" w:lastRow="0" w:firstColumn="0" w:lastColumn="0" w:noHBand="0" w:noVBand="0"/>
      </w:tblPr>
      <w:tblGrid>
        <w:gridCol w:w="5103"/>
        <w:gridCol w:w="4678"/>
      </w:tblGrid>
      <w:tr w:rsidR="00DC176E" w:rsidRPr="006021E0" w14:paraId="64E2A4C5" w14:textId="77777777" w:rsidTr="00FE597C">
        <w:tc>
          <w:tcPr>
            <w:tcW w:w="5103" w:type="dxa"/>
          </w:tcPr>
          <w:p w14:paraId="6489FED4" w14:textId="0E05E0E3" w:rsidR="00DC176E" w:rsidRDefault="00DC176E" w:rsidP="006021E0">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ЗАКАЗЧИК:</w:t>
            </w:r>
          </w:p>
          <w:p w14:paraId="3CBDFCAE" w14:textId="77777777" w:rsidR="00031BF2" w:rsidRDefault="00031BF2" w:rsidP="006021E0">
            <w:pPr>
              <w:suppressAutoHyphens/>
              <w:autoSpaceDE w:val="0"/>
              <w:snapToGrid w:val="0"/>
              <w:spacing w:after="0" w:line="276" w:lineRule="auto"/>
              <w:ind w:left="34"/>
              <w:rPr>
                <w:rFonts w:ascii="Times New Roman" w:hAnsi="Times New Roman" w:cs="Times New Roman"/>
                <w:b/>
                <w:bCs/>
                <w:sz w:val="24"/>
                <w:szCs w:val="24"/>
              </w:rPr>
            </w:pPr>
          </w:p>
          <w:p w14:paraId="34D77915" w14:textId="77777777" w:rsidR="00031BF2" w:rsidRPr="006021E0" w:rsidRDefault="00031BF2" w:rsidP="006021E0">
            <w:pPr>
              <w:suppressAutoHyphens/>
              <w:autoSpaceDE w:val="0"/>
              <w:snapToGrid w:val="0"/>
              <w:spacing w:after="0" w:line="276" w:lineRule="auto"/>
              <w:ind w:left="34"/>
              <w:rPr>
                <w:rFonts w:ascii="Times New Roman" w:hAnsi="Times New Roman" w:cs="Times New Roman"/>
                <w:b/>
                <w:bCs/>
                <w:sz w:val="24"/>
                <w:szCs w:val="24"/>
              </w:rPr>
            </w:pPr>
          </w:p>
          <w:p w14:paraId="01F16003" w14:textId="77777777" w:rsidR="00031BF2" w:rsidRDefault="00031BF2" w:rsidP="00031BF2">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1D020707" w14:textId="77777777" w:rsidR="00DC176E" w:rsidRPr="006021E0" w:rsidRDefault="00DC176E" w:rsidP="006021E0">
            <w:pPr>
              <w:suppressAutoHyphens/>
              <w:autoSpaceDE w:val="0"/>
              <w:snapToGrid w:val="0"/>
              <w:spacing w:after="0" w:line="276" w:lineRule="auto"/>
              <w:ind w:left="34"/>
              <w:rPr>
                <w:rFonts w:ascii="Times New Roman" w:hAnsi="Times New Roman" w:cs="Times New Roman"/>
                <w:b/>
                <w:sz w:val="24"/>
                <w:szCs w:val="24"/>
                <w:highlight w:val="yellow"/>
                <w:lang w:eastAsia="ar-SA"/>
              </w:rPr>
            </w:pPr>
          </w:p>
        </w:tc>
        <w:tc>
          <w:tcPr>
            <w:tcW w:w="4678" w:type="dxa"/>
          </w:tcPr>
          <w:p w14:paraId="71D45342" w14:textId="77777777" w:rsidR="00DC176E" w:rsidRPr="006021E0" w:rsidRDefault="00DC176E" w:rsidP="006021E0">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 xml:space="preserve">ИСПОЛНИТЕЛЬ: </w:t>
            </w:r>
          </w:p>
          <w:p w14:paraId="2EB8298C" w14:textId="77777777" w:rsidR="00DC176E" w:rsidRDefault="00DC176E" w:rsidP="006021E0">
            <w:pPr>
              <w:pStyle w:val="ad"/>
              <w:tabs>
                <w:tab w:val="left" w:pos="708"/>
              </w:tabs>
              <w:snapToGrid w:val="0"/>
              <w:spacing w:line="276" w:lineRule="auto"/>
              <w:ind w:right="-766"/>
              <w:rPr>
                <w:rFonts w:ascii="Times New Roman" w:hAnsi="Times New Roman" w:cs="Times New Roman"/>
                <w:b/>
                <w:bCs/>
                <w:color w:val="000000"/>
                <w:sz w:val="24"/>
                <w:szCs w:val="24"/>
              </w:rPr>
            </w:pPr>
          </w:p>
          <w:p w14:paraId="34BBDCBF" w14:textId="77777777" w:rsidR="00BA53AA" w:rsidRDefault="00BA53AA" w:rsidP="006021E0">
            <w:pPr>
              <w:pStyle w:val="ad"/>
              <w:tabs>
                <w:tab w:val="left" w:pos="708"/>
              </w:tabs>
              <w:snapToGrid w:val="0"/>
              <w:spacing w:line="276" w:lineRule="auto"/>
              <w:ind w:right="-766"/>
              <w:rPr>
                <w:rFonts w:ascii="Times New Roman" w:hAnsi="Times New Roman" w:cs="Times New Roman"/>
                <w:b/>
                <w:bCs/>
                <w:color w:val="000000"/>
                <w:sz w:val="24"/>
                <w:szCs w:val="24"/>
              </w:rPr>
            </w:pPr>
          </w:p>
          <w:p w14:paraId="2610690D" w14:textId="77777777" w:rsidR="00BA53AA" w:rsidRDefault="00BA53AA" w:rsidP="00BA53AA">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798B0242" w14:textId="77777777" w:rsidR="00BA53AA" w:rsidRPr="006021E0" w:rsidRDefault="00BA53AA" w:rsidP="006021E0">
            <w:pPr>
              <w:pStyle w:val="ad"/>
              <w:tabs>
                <w:tab w:val="left" w:pos="708"/>
              </w:tabs>
              <w:snapToGrid w:val="0"/>
              <w:spacing w:line="276" w:lineRule="auto"/>
              <w:ind w:right="-766"/>
              <w:rPr>
                <w:rFonts w:ascii="Times New Roman" w:hAnsi="Times New Roman" w:cs="Times New Roman"/>
                <w:b/>
                <w:bCs/>
                <w:color w:val="000000"/>
                <w:sz w:val="24"/>
                <w:szCs w:val="24"/>
              </w:rPr>
            </w:pPr>
          </w:p>
        </w:tc>
      </w:tr>
      <w:tr w:rsidR="00DC176E" w:rsidRPr="006021E0" w14:paraId="4CCF8A91" w14:textId="77777777" w:rsidTr="00FE597C">
        <w:trPr>
          <w:trHeight w:val="80"/>
        </w:trPr>
        <w:tc>
          <w:tcPr>
            <w:tcW w:w="5103" w:type="dxa"/>
          </w:tcPr>
          <w:p w14:paraId="65D81113" w14:textId="77777777" w:rsidR="00DC176E" w:rsidRPr="006021E0" w:rsidRDefault="00DC176E" w:rsidP="006021E0">
            <w:pPr>
              <w:widowControl w:val="0"/>
              <w:suppressAutoHyphens/>
              <w:autoSpaceDE w:val="0"/>
              <w:snapToGrid w:val="0"/>
              <w:spacing w:after="0" w:line="276" w:lineRule="auto"/>
              <w:rPr>
                <w:rFonts w:ascii="Times New Roman" w:hAnsi="Times New Roman" w:cs="Times New Roman"/>
                <w:bCs/>
                <w:sz w:val="24"/>
                <w:szCs w:val="24"/>
                <w:lang w:eastAsia="ar-SA"/>
              </w:rPr>
            </w:pPr>
          </w:p>
          <w:p w14:paraId="2D13FB3E" w14:textId="77777777" w:rsidR="00DC176E" w:rsidRPr="006021E0" w:rsidRDefault="00DC176E" w:rsidP="006021E0">
            <w:pPr>
              <w:tabs>
                <w:tab w:val="left" w:pos="4296"/>
              </w:tabs>
              <w:suppressAutoHyphens/>
              <w:spacing w:after="0" w:line="276" w:lineRule="auto"/>
              <w:jc w:val="both"/>
              <w:rPr>
                <w:rFonts w:ascii="Times New Roman" w:hAnsi="Times New Roman" w:cs="Times New Roman"/>
                <w:bCs/>
                <w:sz w:val="24"/>
                <w:szCs w:val="24"/>
                <w:lang w:eastAsia="ar-SA"/>
              </w:rPr>
            </w:pPr>
            <w:r w:rsidRPr="006021E0">
              <w:rPr>
                <w:rFonts w:ascii="Times New Roman" w:hAnsi="Times New Roman" w:cs="Times New Roman"/>
                <w:sz w:val="24"/>
                <w:szCs w:val="24"/>
                <w:lang w:eastAsia="ar-SA"/>
              </w:rPr>
              <w:t>______________________ (___________</w:t>
            </w:r>
            <w:r w:rsidRPr="006021E0">
              <w:rPr>
                <w:rFonts w:ascii="Times New Roman" w:hAnsi="Times New Roman" w:cs="Times New Roman"/>
                <w:bCs/>
                <w:sz w:val="24"/>
                <w:szCs w:val="24"/>
                <w:lang w:eastAsia="ar-SA"/>
              </w:rPr>
              <w:t>)</w:t>
            </w:r>
          </w:p>
          <w:p w14:paraId="729A3E3B" w14:textId="77777777" w:rsidR="00DC176E" w:rsidRPr="006021E0" w:rsidRDefault="00DC176E" w:rsidP="006021E0">
            <w:pPr>
              <w:autoSpaceDE w:val="0"/>
              <w:autoSpaceDN w:val="0"/>
              <w:adjustRightInd w:val="0"/>
              <w:spacing w:after="0" w:line="276" w:lineRule="auto"/>
              <w:ind w:left="34"/>
              <w:rPr>
                <w:rFonts w:ascii="Times New Roman" w:hAnsi="Times New Roman" w:cs="Times New Roman"/>
                <w:sz w:val="24"/>
                <w:szCs w:val="24"/>
                <w:highlight w:val="yellow"/>
              </w:rPr>
            </w:pPr>
            <w:r w:rsidRPr="006021E0">
              <w:rPr>
                <w:rFonts w:ascii="Times New Roman" w:hAnsi="Times New Roman" w:cs="Times New Roman"/>
                <w:sz w:val="24"/>
                <w:szCs w:val="24"/>
              </w:rPr>
              <w:t>М.П</w:t>
            </w:r>
          </w:p>
        </w:tc>
        <w:tc>
          <w:tcPr>
            <w:tcW w:w="4678" w:type="dxa"/>
          </w:tcPr>
          <w:p w14:paraId="22524CEE" w14:textId="77777777" w:rsidR="00DC176E" w:rsidRPr="006021E0" w:rsidRDefault="00DC176E" w:rsidP="006021E0">
            <w:pPr>
              <w:autoSpaceDE w:val="0"/>
              <w:autoSpaceDN w:val="0"/>
              <w:adjustRightInd w:val="0"/>
              <w:spacing w:after="0" w:line="276" w:lineRule="auto"/>
              <w:rPr>
                <w:rFonts w:ascii="Times New Roman" w:hAnsi="Times New Roman" w:cs="Times New Roman"/>
                <w:bCs/>
                <w:sz w:val="24"/>
                <w:szCs w:val="24"/>
              </w:rPr>
            </w:pPr>
          </w:p>
          <w:p w14:paraId="4A5E04BA" w14:textId="77777777" w:rsidR="00DC176E" w:rsidRPr="006021E0" w:rsidRDefault="00DC176E" w:rsidP="006021E0">
            <w:pPr>
              <w:spacing w:after="0" w:line="276" w:lineRule="auto"/>
              <w:ind w:right="62"/>
              <w:jc w:val="both"/>
              <w:rPr>
                <w:rFonts w:ascii="Times New Roman" w:hAnsi="Times New Roman" w:cs="Times New Roman"/>
                <w:bCs/>
                <w:color w:val="000000"/>
                <w:spacing w:val="-4"/>
                <w:sz w:val="24"/>
                <w:szCs w:val="24"/>
              </w:rPr>
            </w:pPr>
            <w:r w:rsidRPr="006021E0">
              <w:rPr>
                <w:rFonts w:ascii="Times New Roman" w:hAnsi="Times New Roman" w:cs="Times New Roman"/>
                <w:bCs/>
                <w:color w:val="000000"/>
                <w:spacing w:val="-4"/>
                <w:sz w:val="24"/>
                <w:szCs w:val="24"/>
              </w:rPr>
              <w:t>___________________ (____________)</w:t>
            </w:r>
          </w:p>
          <w:p w14:paraId="13E82B3D" w14:textId="77777777" w:rsidR="00DC176E" w:rsidRPr="006021E0" w:rsidRDefault="00DC176E" w:rsidP="006021E0">
            <w:pPr>
              <w:suppressAutoHyphens/>
              <w:autoSpaceDE w:val="0"/>
              <w:snapToGrid w:val="0"/>
              <w:spacing w:after="0" w:line="276" w:lineRule="auto"/>
              <w:ind w:left="34"/>
              <w:rPr>
                <w:rFonts w:ascii="Times New Roman" w:hAnsi="Times New Roman" w:cs="Times New Roman"/>
                <w:sz w:val="24"/>
                <w:szCs w:val="24"/>
                <w:lang w:eastAsia="ar-SA"/>
              </w:rPr>
            </w:pPr>
            <w:r w:rsidRPr="006021E0">
              <w:rPr>
                <w:rFonts w:ascii="Times New Roman" w:hAnsi="Times New Roman" w:cs="Times New Roman"/>
                <w:bCs/>
                <w:sz w:val="24"/>
                <w:szCs w:val="24"/>
              </w:rPr>
              <w:t>М.П.</w:t>
            </w:r>
          </w:p>
        </w:tc>
      </w:tr>
    </w:tbl>
    <w:p w14:paraId="0692B481" w14:textId="77777777" w:rsidR="00F00F01" w:rsidRPr="006021E0" w:rsidRDefault="00F00F01" w:rsidP="006021E0">
      <w:pPr>
        <w:spacing w:line="276" w:lineRule="auto"/>
        <w:rPr>
          <w:rFonts w:ascii="Times New Roman" w:hAnsi="Times New Roman" w:cs="Times New Roman"/>
          <w:sz w:val="24"/>
          <w:szCs w:val="24"/>
        </w:rPr>
      </w:pPr>
    </w:p>
    <w:p w14:paraId="68601BB5" w14:textId="77777777" w:rsidR="00F00F01" w:rsidRPr="006021E0" w:rsidRDefault="00F00F01" w:rsidP="006021E0">
      <w:pPr>
        <w:spacing w:line="276" w:lineRule="auto"/>
        <w:rPr>
          <w:rFonts w:ascii="Times New Roman" w:hAnsi="Times New Roman" w:cs="Times New Roman"/>
          <w:sz w:val="24"/>
          <w:szCs w:val="24"/>
        </w:rPr>
      </w:pPr>
    </w:p>
    <w:p w14:paraId="3172BB7B" w14:textId="77777777" w:rsidR="00F00F01" w:rsidRDefault="00F00F01" w:rsidP="006021E0">
      <w:pPr>
        <w:spacing w:line="276" w:lineRule="auto"/>
        <w:rPr>
          <w:rFonts w:ascii="Times New Roman" w:hAnsi="Times New Roman" w:cs="Times New Roman"/>
          <w:sz w:val="24"/>
          <w:szCs w:val="24"/>
        </w:rPr>
      </w:pPr>
    </w:p>
    <w:p w14:paraId="6DC6C3E1" w14:textId="77777777" w:rsidR="00625749" w:rsidRDefault="00625749" w:rsidP="006021E0">
      <w:pPr>
        <w:spacing w:line="276" w:lineRule="auto"/>
        <w:rPr>
          <w:rFonts w:ascii="Times New Roman" w:hAnsi="Times New Roman" w:cs="Times New Roman"/>
          <w:sz w:val="24"/>
          <w:szCs w:val="24"/>
        </w:rPr>
      </w:pPr>
    </w:p>
    <w:p w14:paraId="527F9195" w14:textId="77777777" w:rsidR="00625749" w:rsidRDefault="00625749" w:rsidP="006021E0">
      <w:pPr>
        <w:spacing w:line="276" w:lineRule="auto"/>
        <w:rPr>
          <w:rFonts w:ascii="Times New Roman" w:hAnsi="Times New Roman" w:cs="Times New Roman"/>
          <w:sz w:val="24"/>
          <w:szCs w:val="24"/>
        </w:rPr>
      </w:pPr>
    </w:p>
    <w:p w14:paraId="51EBB8A1" w14:textId="77777777" w:rsidR="00625749" w:rsidRDefault="00625749" w:rsidP="006021E0">
      <w:pPr>
        <w:spacing w:line="276" w:lineRule="auto"/>
        <w:rPr>
          <w:rFonts w:ascii="Times New Roman" w:hAnsi="Times New Roman" w:cs="Times New Roman"/>
          <w:sz w:val="24"/>
          <w:szCs w:val="24"/>
        </w:rPr>
      </w:pPr>
    </w:p>
    <w:p w14:paraId="5B4F5893" w14:textId="77777777" w:rsidR="00031BF2" w:rsidRDefault="00031BF2" w:rsidP="006021E0">
      <w:pPr>
        <w:spacing w:line="276" w:lineRule="auto"/>
        <w:rPr>
          <w:rFonts w:ascii="Times New Roman" w:hAnsi="Times New Roman" w:cs="Times New Roman"/>
          <w:sz w:val="24"/>
          <w:szCs w:val="24"/>
        </w:rPr>
      </w:pPr>
    </w:p>
    <w:p w14:paraId="15A1086B" w14:textId="77777777" w:rsidR="00625749" w:rsidRDefault="00625749" w:rsidP="006021E0">
      <w:pPr>
        <w:spacing w:line="276" w:lineRule="auto"/>
        <w:rPr>
          <w:rFonts w:ascii="Times New Roman" w:hAnsi="Times New Roman" w:cs="Times New Roman"/>
          <w:sz w:val="24"/>
          <w:szCs w:val="24"/>
        </w:rPr>
      </w:pPr>
    </w:p>
    <w:p w14:paraId="0F67D4E5" w14:textId="77777777" w:rsidR="00625749" w:rsidRDefault="00625749" w:rsidP="006021E0">
      <w:pPr>
        <w:spacing w:line="276" w:lineRule="auto"/>
        <w:rPr>
          <w:rFonts w:ascii="Times New Roman" w:hAnsi="Times New Roman" w:cs="Times New Roman"/>
          <w:sz w:val="24"/>
          <w:szCs w:val="24"/>
        </w:rPr>
      </w:pPr>
    </w:p>
    <w:p w14:paraId="6252347D" w14:textId="77777777" w:rsidR="00625749" w:rsidRDefault="00625749" w:rsidP="006021E0">
      <w:pPr>
        <w:spacing w:line="276" w:lineRule="auto"/>
        <w:rPr>
          <w:rFonts w:ascii="Times New Roman" w:hAnsi="Times New Roman" w:cs="Times New Roman"/>
          <w:sz w:val="24"/>
          <w:szCs w:val="24"/>
        </w:rPr>
      </w:pPr>
    </w:p>
    <w:p w14:paraId="57F7D741" w14:textId="77777777" w:rsidR="00625749" w:rsidRPr="006021E0" w:rsidRDefault="00625749" w:rsidP="006021E0">
      <w:pPr>
        <w:spacing w:line="276" w:lineRule="auto"/>
        <w:rPr>
          <w:rFonts w:ascii="Times New Roman" w:hAnsi="Times New Roman" w:cs="Times New Roman"/>
          <w:sz w:val="24"/>
          <w:szCs w:val="24"/>
        </w:rPr>
      </w:pPr>
    </w:p>
    <w:tbl>
      <w:tblPr>
        <w:tblW w:w="5356" w:type="dxa"/>
        <w:tblInd w:w="5954" w:type="dxa"/>
        <w:tblLook w:val="0000" w:firstRow="0" w:lastRow="0" w:firstColumn="0" w:lastColumn="0" w:noHBand="0" w:noVBand="0"/>
      </w:tblPr>
      <w:tblGrid>
        <w:gridCol w:w="5356"/>
      </w:tblGrid>
      <w:tr w:rsidR="00F00F01" w:rsidRPr="006021E0" w:rsidDel="00F00F01" w14:paraId="42A3C158" w14:textId="77777777" w:rsidTr="00575EA7">
        <w:trPr>
          <w:trHeight w:val="969"/>
        </w:trPr>
        <w:tc>
          <w:tcPr>
            <w:tcW w:w="5356" w:type="dxa"/>
          </w:tcPr>
          <w:p w14:paraId="51A0038B" w14:textId="3904EBF6" w:rsidR="00575EA7" w:rsidRPr="006021E0" w:rsidRDefault="00575EA7" w:rsidP="006021E0">
            <w:pPr>
              <w:spacing w:after="0" w:line="276" w:lineRule="auto"/>
              <w:rPr>
                <w:rFonts w:ascii="Times New Roman" w:hAnsi="Times New Roman" w:cs="Times New Roman"/>
                <w:bCs/>
                <w:sz w:val="24"/>
                <w:szCs w:val="24"/>
              </w:rPr>
            </w:pPr>
            <w:r w:rsidRPr="006021E0">
              <w:rPr>
                <w:rFonts w:ascii="Times New Roman" w:hAnsi="Times New Roman" w:cs="Times New Roman"/>
                <w:bCs/>
                <w:sz w:val="24"/>
                <w:szCs w:val="24"/>
              </w:rPr>
              <w:lastRenderedPageBreak/>
              <w:t xml:space="preserve">Приложение № 2 к </w:t>
            </w:r>
            <w:r w:rsidR="000B4B5B">
              <w:rPr>
                <w:rFonts w:ascii="Times New Roman" w:hAnsi="Times New Roman" w:cs="Times New Roman"/>
                <w:bCs/>
                <w:sz w:val="24"/>
                <w:szCs w:val="24"/>
              </w:rPr>
              <w:t>Контракт</w:t>
            </w:r>
            <w:r w:rsidRPr="006021E0">
              <w:rPr>
                <w:rFonts w:ascii="Times New Roman" w:hAnsi="Times New Roman" w:cs="Times New Roman"/>
                <w:bCs/>
                <w:sz w:val="24"/>
                <w:szCs w:val="24"/>
              </w:rPr>
              <w:t xml:space="preserve">у </w:t>
            </w:r>
          </w:p>
          <w:p w14:paraId="2F48B6CE" w14:textId="10D4B0D3" w:rsidR="00575EA7" w:rsidRPr="006021E0" w:rsidRDefault="00575EA7" w:rsidP="006021E0">
            <w:pPr>
              <w:spacing w:after="0" w:line="276" w:lineRule="auto"/>
              <w:rPr>
                <w:rFonts w:ascii="Times New Roman" w:hAnsi="Times New Roman" w:cs="Times New Roman"/>
                <w:bCs/>
                <w:sz w:val="24"/>
                <w:szCs w:val="24"/>
              </w:rPr>
            </w:pPr>
            <w:r w:rsidRPr="006021E0">
              <w:rPr>
                <w:rFonts w:ascii="Times New Roman" w:hAnsi="Times New Roman" w:cs="Times New Roman"/>
                <w:bCs/>
                <w:sz w:val="24"/>
                <w:szCs w:val="24"/>
              </w:rPr>
              <w:t xml:space="preserve"> от «___» _________ 202</w:t>
            </w:r>
            <w:r w:rsidR="00B751D4">
              <w:rPr>
                <w:rFonts w:ascii="Times New Roman" w:hAnsi="Times New Roman" w:cs="Times New Roman"/>
                <w:bCs/>
                <w:sz w:val="24"/>
                <w:szCs w:val="24"/>
              </w:rPr>
              <w:t>6</w:t>
            </w:r>
            <w:r w:rsidRPr="006021E0">
              <w:rPr>
                <w:rFonts w:ascii="Times New Roman" w:hAnsi="Times New Roman" w:cs="Times New Roman"/>
                <w:bCs/>
                <w:sz w:val="24"/>
                <w:szCs w:val="24"/>
              </w:rPr>
              <w:t xml:space="preserve"> г. № _____</w:t>
            </w:r>
          </w:p>
          <w:p w14:paraId="2CF809FC" w14:textId="2CAFF7AA" w:rsidR="00F00F01" w:rsidRPr="006021E0" w:rsidDel="00F00F01" w:rsidRDefault="00F00F01" w:rsidP="006021E0">
            <w:pPr>
              <w:spacing w:after="0" w:line="276" w:lineRule="auto"/>
              <w:jc w:val="right"/>
              <w:rPr>
                <w:rFonts w:ascii="Times New Roman" w:hAnsi="Times New Roman" w:cs="Times New Roman"/>
                <w:sz w:val="24"/>
                <w:szCs w:val="24"/>
              </w:rPr>
            </w:pPr>
          </w:p>
        </w:tc>
      </w:tr>
    </w:tbl>
    <w:p w14:paraId="1242242A" w14:textId="77777777" w:rsidR="002678F4" w:rsidRDefault="002678F4" w:rsidP="00F04C0F">
      <w:pPr>
        <w:spacing w:after="0" w:line="276" w:lineRule="auto"/>
        <w:ind w:firstLine="709"/>
        <w:jc w:val="center"/>
        <w:rPr>
          <w:rFonts w:ascii="Times New Roman" w:eastAsia="Times New Roman" w:hAnsi="Times New Roman" w:cs="Times New Roman"/>
          <w:b/>
          <w:bCs/>
          <w:sz w:val="24"/>
          <w:szCs w:val="24"/>
          <w:lang w:eastAsia="ru-RU"/>
        </w:rPr>
      </w:pPr>
    </w:p>
    <w:p w14:paraId="2497EB30" w14:textId="76BB809E" w:rsidR="00F04C0F" w:rsidRDefault="00F04C0F" w:rsidP="00F04C0F">
      <w:pPr>
        <w:spacing w:after="0" w:line="276" w:lineRule="auto"/>
        <w:ind w:firstLine="709"/>
        <w:jc w:val="center"/>
        <w:rPr>
          <w:rFonts w:ascii="Times New Roman" w:eastAsia="Times New Roman" w:hAnsi="Times New Roman" w:cs="Times New Roman"/>
          <w:b/>
          <w:bCs/>
          <w:sz w:val="24"/>
          <w:szCs w:val="24"/>
          <w:lang w:eastAsia="ru-RU"/>
        </w:rPr>
      </w:pPr>
      <w:r w:rsidRPr="00F04C0F">
        <w:rPr>
          <w:rFonts w:ascii="Times New Roman" w:eastAsia="Times New Roman" w:hAnsi="Times New Roman" w:cs="Times New Roman"/>
          <w:b/>
          <w:bCs/>
          <w:sz w:val="24"/>
          <w:szCs w:val="24"/>
          <w:lang w:eastAsia="ru-RU"/>
        </w:rPr>
        <w:t>Описание объекта закупки</w:t>
      </w:r>
    </w:p>
    <w:p w14:paraId="14C6EB2E" w14:textId="77777777" w:rsidR="008E0D20" w:rsidRPr="008E0D20" w:rsidRDefault="008E0D20" w:rsidP="008E0D20">
      <w:pPr>
        <w:shd w:val="clear" w:color="auto" w:fill="FFFFFF"/>
        <w:autoSpaceDE w:val="0"/>
        <w:autoSpaceDN w:val="0"/>
        <w:spacing w:after="0" w:line="276" w:lineRule="auto"/>
        <w:jc w:val="center"/>
        <w:rPr>
          <w:rFonts w:ascii="Times New Roman" w:eastAsia="Calibri" w:hAnsi="Times New Roman" w:cs="Times New Roman"/>
          <w:b/>
          <w:sz w:val="24"/>
          <w:szCs w:val="24"/>
        </w:rPr>
      </w:pPr>
      <w:r w:rsidRPr="008E0D20">
        <w:rPr>
          <w:rFonts w:ascii="Times New Roman" w:eastAsia="Calibri" w:hAnsi="Times New Roman" w:cs="Times New Roman"/>
          <w:b/>
          <w:sz w:val="24"/>
          <w:szCs w:val="24"/>
        </w:rPr>
        <w:t>на оказание услуг по предоставлению доступа к сети «Интернет»</w:t>
      </w:r>
    </w:p>
    <w:p w14:paraId="2E391157" w14:textId="77777777" w:rsidR="008E0D20" w:rsidRPr="008E0D20" w:rsidRDefault="008E0D20" w:rsidP="008E0D20">
      <w:pPr>
        <w:autoSpaceDE w:val="0"/>
        <w:autoSpaceDN w:val="0"/>
        <w:spacing w:after="0" w:line="276" w:lineRule="auto"/>
        <w:jc w:val="center"/>
        <w:rPr>
          <w:rFonts w:ascii="Times New Roman" w:eastAsia="Calibri" w:hAnsi="Times New Roman" w:cs="Times New Roman"/>
          <w:sz w:val="24"/>
          <w:szCs w:val="24"/>
        </w:rPr>
      </w:pPr>
      <w:r w:rsidRPr="008E0D20">
        <w:rPr>
          <w:rFonts w:ascii="Times New Roman" w:eastAsia="Calibri" w:hAnsi="Times New Roman" w:cs="Times New Roman"/>
          <w:sz w:val="24"/>
          <w:szCs w:val="24"/>
        </w:rPr>
        <w:t>ОКПД 2/КТРУ: 61.10.43.000/61.10.40.000-00000242</w:t>
      </w:r>
    </w:p>
    <w:p w14:paraId="0F0C8952" w14:textId="77777777" w:rsidR="008E0D20" w:rsidRDefault="008E0D20" w:rsidP="00F04C0F">
      <w:pPr>
        <w:spacing w:after="0" w:line="276" w:lineRule="auto"/>
        <w:ind w:firstLine="709"/>
        <w:jc w:val="center"/>
        <w:rPr>
          <w:rFonts w:ascii="Times New Roman" w:eastAsia="Times New Roman" w:hAnsi="Times New Roman" w:cs="Times New Roman"/>
          <w:b/>
          <w:bCs/>
          <w:sz w:val="24"/>
          <w:szCs w:val="24"/>
          <w:lang w:eastAsia="ru-RU"/>
        </w:rPr>
      </w:pPr>
    </w:p>
    <w:p w14:paraId="1724BA40" w14:textId="77777777" w:rsidR="00B751D4" w:rsidRPr="00B751D4" w:rsidRDefault="00B751D4" w:rsidP="00B751D4">
      <w:pPr>
        <w:numPr>
          <w:ilvl w:val="0"/>
          <w:numId w:val="18"/>
        </w:numPr>
        <w:tabs>
          <w:tab w:val="left" w:pos="426"/>
        </w:tabs>
        <w:autoSpaceDE w:val="0"/>
        <w:autoSpaceDN w:val="0"/>
        <w:spacing w:after="0" w:line="276" w:lineRule="auto"/>
        <w:ind w:left="0" w:firstLine="0"/>
        <w:contextualSpacing/>
        <w:jc w:val="center"/>
        <w:rPr>
          <w:rFonts w:ascii="Times New Roman" w:eastAsia="Times New Roman" w:hAnsi="Times New Roman" w:cs="Times New Roman"/>
          <w:b/>
          <w:bCs/>
          <w:sz w:val="24"/>
          <w:szCs w:val="24"/>
          <w:lang w:eastAsia="ru-RU"/>
        </w:rPr>
      </w:pPr>
      <w:r w:rsidRPr="00B751D4">
        <w:rPr>
          <w:rFonts w:ascii="Times New Roman" w:eastAsia="Times New Roman" w:hAnsi="Times New Roman" w:cs="Times New Roman"/>
          <w:b/>
          <w:bCs/>
          <w:sz w:val="24"/>
          <w:szCs w:val="24"/>
          <w:lang w:eastAsia="ru-RU"/>
        </w:rPr>
        <w:t>ОБЩИЕ СВЕДЕНИЯ</w:t>
      </w:r>
    </w:p>
    <w:p w14:paraId="7709EC9C" w14:textId="77777777" w:rsidR="00B751D4" w:rsidRPr="00B751D4" w:rsidRDefault="00B751D4" w:rsidP="00B751D4">
      <w:pPr>
        <w:tabs>
          <w:tab w:val="left" w:pos="426"/>
        </w:tabs>
        <w:autoSpaceDE w:val="0"/>
        <w:autoSpaceDN w:val="0"/>
        <w:spacing w:after="0" w:line="276" w:lineRule="auto"/>
        <w:contextualSpacing/>
        <w:rPr>
          <w:rFonts w:ascii="Times New Roman" w:eastAsia="Times New Roman" w:hAnsi="Times New Roman" w:cs="Times New Roman"/>
          <w:b/>
          <w:bCs/>
          <w:sz w:val="24"/>
          <w:szCs w:val="24"/>
          <w:lang w:eastAsia="ru-RU"/>
        </w:rPr>
      </w:pPr>
    </w:p>
    <w:p w14:paraId="52C701D3" w14:textId="07D119C4"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 xml:space="preserve">Исполнитель обязуется организовать выделенный канал доступа в сеть Интернет и оказать услуги связи (далее – Услуги) в соответствии с требованиями настоящего </w:t>
      </w:r>
      <w:r w:rsidR="009D0434">
        <w:rPr>
          <w:rFonts w:ascii="Times New Roman" w:eastAsia="Times New Roman" w:hAnsi="Times New Roman" w:cs="Times New Roman"/>
          <w:sz w:val="24"/>
          <w:szCs w:val="24"/>
          <w:lang w:eastAsia="ru-RU"/>
        </w:rPr>
        <w:t>описания объекта закупки</w:t>
      </w:r>
      <w:r w:rsidRPr="00B751D4">
        <w:rPr>
          <w:rFonts w:ascii="Times New Roman" w:eastAsia="Times New Roman" w:hAnsi="Times New Roman" w:cs="Times New Roman"/>
          <w:sz w:val="24"/>
          <w:szCs w:val="24"/>
          <w:lang w:eastAsia="ru-RU"/>
        </w:rPr>
        <w:t>.</w:t>
      </w:r>
    </w:p>
    <w:p w14:paraId="379DDDE2" w14:textId="77777777"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Место оказания услуг: г. Санкт-Петербург, ул. Чапаева, д. 3, 4 этаж, офис 407, 410-413.</w:t>
      </w:r>
    </w:p>
    <w:p w14:paraId="3E5605F6" w14:textId="77777777"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Срок оказания услуг: с 01.07.2026 до 31.12.2026.</w:t>
      </w:r>
    </w:p>
    <w:p w14:paraId="052F8690" w14:textId="77777777" w:rsidR="00B751D4" w:rsidRPr="00B751D4" w:rsidRDefault="00B751D4" w:rsidP="00B751D4">
      <w:pPr>
        <w:tabs>
          <w:tab w:val="left" w:pos="1134"/>
        </w:tabs>
        <w:autoSpaceDE w:val="0"/>
        <w:autoSpaceDN w:val="0"/>
        <w:spacing w:after="0" w:line="276" w:lineRule="auto"/>
        <w:ind w:left="567"/>
        <w:contextualSpacing/>
        <w:rPr>
          <w:rFonts w:ascii="Times New Roman" w:eastAsia="Times New Roman" w:hAnsi="Times New Roman" w:cs="Times New Roman"/>
          <w:sz w:val="24"/>
          <w:szCs w:val="24"/>
          <w:lang w:eastAsia="ru-RU"/>
        </w:rPr>
      </w:pPr>
    </w:p>
    <w:p w14:paraId="0B49EDC6" w14:textId="77777777" w:rsidR="00B751D4" w:rsidRPr="00B751D4" w:rsidRDefault="00B751D4" w:rsidP="00B751D4">
      <w:pPr>
        <w:numPr>
          <w:ilvl w:val="0"/>
          <w:numId w:val="18"/>
        </w:numPr>
        <w:tabs>
          <w:tab w:val="left" w:pos="426"/>
        </w:tabs>
        <w:autoSpaceDE w:val="0"/>
        <w:autoSpaceDN w:val="0"/>
        <w:spacing w:after="0" w:line="276" w:lineRule="auto"/>
        <w:ind w:left="0" w:firstLine="0"/>
        <w:contextualSpacing/>
        <w:jc w:val="center"/>
        <w:rPr>
          <w:rFonts w:ascii="Times New Roman" w:eastAsia="Times New Roman" w:hAnsi="Times New Roman" w:cs="Times New Roman"/>
          <w:b/>
          <w:bCs/>
          <w:sz w:val="24"/>
          <w:szCs w:val="24"/>
          <w:lang w:eastAsia="ru-RU"/>
        </w:rPr>
      </w:pPr>
      <w:r w:rsidRPr="00B751D4">
        <w:rPr>
          <w:rFonts w:ascii="Times New Roman" w:eastAsia="Times New Roman" w:hAnsi="Times New Roman" w:cs="Times New Roman"/>
          <w:b/>
          <w:bCs/>
          <w:sz w:val="24"/>
          <w:szCs w:val="24"/>
          <w:lang w:eastAsia="ru-RU"/>
        </w:rPr>
        <w:t>МАТЕРИАЛЬНОЕ ОБЕСПЕЧЕНИЕ</w:t>
      </w:r>
    </w:p>
    <w:p w14:paraId="2E3385E5" w14:textId="77777777" w:rsidR="00B751D4" w:rsidRPr="00B751D4" w:rsidRDefault="00B751D4" w:rsidP="00B751D4">
      <w:pPr>
        <w:tabs>
          <w:tab w:val="left" w:pos="426"/>
        </w:tabs>
        <w:autoSpaceDE w:val="0"/>
        <w:autoSpaceDN w:val="0"/>
        <w:spacing w:after="0" w:line="276" w:lineRule="auto"/>
        <w:contextualSpacing/>
        <w:rPr>
          <w:rFonts w:ascii="Times New Roman" w:eastAsia="Times New Roman" w:hAnsi="Times New Roman" w:cs="Times New Roman"/>
          <w:b/>
          <w:bCs/>
          <w:sz w:val="24"/>
          <w:szCs w:val="24"/>
          <w:lang w:eastAsia="ru-RU"/>
        </w:rPr>
      </w:pPr>
    </w:p>
    <w:p w14:paraId="09A4682E" w14:textId="77777777"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Исполнитель должен располагать всем необходимым оборудованием и материалами для оказания услуг.</w:t>
      </w:r>
    </w:p>
    <w:p w14:paraId="033D52DA" w14:textId="77777777"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Исполнитель до начала оказания услуг обязан предоставить оборудование для Заказчика (роутер в количестве 1 шт.).</w:t>
      </w:r>
    </w:p>
    <w:p w14:paraId="62A03A21" w14:textId="77777777" w:rsidR="00B751D4" w:rsidRPr="00B751D4" w:rsidRDefault="00B751D4" w:rsidP="00B751D4">
      <w:pPr>
        <w:tabs>
          <w:tab w:val="left" w:pos="1134"/>
        </w:tabs>
        <w:autoSpaceDE w:val="0"/>
        <w:autoSpaceDN w:val="0"/>
        <w:spacing w:after="0" w:line="276" w:lineRule="auto"/>
        <w:contextualSpacing/>
        <w:rPr>
          <w:rFonts w:ascii="Times New Roman" w:eastAsia="Times New Roman" w:hAnsi="Times New Roman" w:cs="Times New Roman"/>
          <w:sz w:val="24"/>
          <w:szCs w:val="24"/>
          <w:lang w:eastAsia="ru-RU"/>
        </w:rPr>
      </w:pPr>
    </w:p>
    <w:p w14:paraId="37E2E207" w14:textId="77777777" w:rsidR="00B751D4" w:rsidRPr="00B751D4" w:rsidRDefault="00B751D4" w:rsidP="00B751D4">
      <w:pPr>
        <w:numPr>
          <w:ilvl w:val="0"/>
          <w:numId w:val="18"/>
        </w:numPr>
        <w:tabs>
          <w:tab w:val="left" w:pos="426"/>
        </w:tabs>
        <w:autoSpaceDE w:val="0"/>
        <w:autoSpaceDN w:val="0"/>
        <w:spacing w:after="0" w:line="276" w:lineRule="auto"/>
        <w:ind w:left="0" w:firstLine="0"/>
        <w:contextualSpacing/>
        <w:jc w:val="center"/>
        <w:rPr>
          <w:rFonts w:ascii="Times New Roman" w:eastAsia="Times New Roman" w:hAnsi="Times New Roman" w:cs="Times New Roman"/>
          <w:b/>
          <w:bCs/>
          <w:sz w:val="24"/>
          <w:szCs w:val="24"/>
          <w:lang w:eastAsia="ru-RU"/>
        </w:rPr>
      </w:pPr>
      <w:r w:rsidRPr="00B751D4">
        <w:rPr>
          <w:rFonts w:ascii="Times New Roman" w:eastAsia="Times New Roman" w:hAnsi="Times New Roman" w:cs="Times New Roman"/>
          <w:b/>
          <w:bCs/>
          <w:sz w:val="24"/>
          <w:szCs w:val="24"/>
          <w:lang w:eastAsia="ru-RU"/>
        </w:rPr>
        <w:t>ПЕРЕЧЕНЬ ОКАЗЫВАЕМЫХ УСЛУГ И ИХ ОБЪЕМ</w:t>
      </w:r>
    </w:p>
    <w:p w14:paraId="1605EF73" w14:textId="77777777" w:rsidR="00B751D4" w:rsidRPr="00B751D4" w:rsidRDefault="00B751D4" w:rsidP="00B751D4">
      <w:pPr>
        <w:tabs>
          <w:tab w:val="left" w:pos="426"/>
        </w:tabs>
        <w:autoSpaceDE w:val="0"/>
        <w:autoSpaceDN w:val="0"/>
        <w:spacing w:after="0" w:line="276" w:lineRule="auto"/>
        <w:contextualSpacing/>
        <w:rPr>
          <w:rFonts w:ascii="Times New Roman" w:eastAsia="Times New Roman" w:hAnsi="Times New Roman" w:cs="Times New Roman"/>
          <w:b/>
          <w:bCs/>
          <w:sz w:val="24"/>
          <w:szCs w:val="24"/>
          <w:lang w:eastAsia="ru-RU"/>
        </w:rPr>
      </w:pPr>
    </w:p>
    <w:p w14:paraId="7CBFDE7F" w14:textId="77777777"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Кабельные линии каналов доступа в сеть Интернет прокладываются до вводного распределительного шкафа, установленного в здании Заказчика (по необходимости), и далее по зданию до места установки серверного оборудования Заказчика (каб. 407, 410, 411, 412, 413).</w:t>
      </w:r>
    </w:p>
    <w:p w14:paraId="67C7B887" w14:textId="77777777"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Зона ответственности Исполнителя на площадках Заказчика заканчивается разъёмом(ами) оборудования Исполнителя.</w:t>
      </w:r>
    </w:p>
    <w:p w14:paraId="73FEFFC3" w14:textId="77777777"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В рамках оказания Услуг Исполнитель предоставляет неограниченный по объему трафика доступ в сеть Интернет.</w:t>
      </w:r>
    </w:p>
    <w:p w14:paraId="18A6CB30" w14:textId="77777777" w:rsidR="00B751D4" w:rsidRPr="00B751D4" w:rsidRDefault="00B751D4" w:rsidP="00B751D4">
      <w:pPr>
        <w:tabs>
          <w:tab w:val="left" w:pos="1134"/>
        </w:tabs>
        <w:autoSpaceDE w:val="0"/>
        <w:autoSpaceDN w:val="0"/>
        <w:spacing w:after="0" w:line="276" w:lineRule="auto"/>
        <w:ind w:left="567"/>
        <w:contextualSpacing/>
        <w:rPr>
          <w:rFonts w:ascii="Times New Roman" w:eastAsia="Times New Roman" w:hAnsi="Times New Roman" w:cs="Times New Roman"/>
          <w:sz w:val="24"/>
          <w:szCs w:val="24"/>
          <w:lang w:eastAsia="ru-RU"/>
        </w:rPr>
      </w:pPr>
    </w:p>
    <w:p w14:paraId="51CDA0EA" w14:textId="77777777" w:rsidR="00B751D4" w:rsidRPr="00B751D4" w:rsidRDefault="00B751D4" w:rsidP="00B751D4">
      <w:pPr>
        <w:numPr>
          <w:ilvl w:val="0"/>
          <w:numId w:val="18"/>
        </w:numPr>
        <w:tabs>
          <w:tab w:val="left" w:pos="426"/>
        </w:tabs>
        <w:autoSpaceDE w:val="0"/>
        <w:autoSpaceDN w:val="0"/>
        <w:spacing w:after="0" w:line="276" w:lineRule="auto"/>
        <w:ind w:left="0" w:firstLine="0"/>
        <w:contextualSpacing/>
        <w:jc w:val="center"/>
        <w:rPr>
          <w:rFonts w:ascii="Times New Roman" w:eastAsia="Times New Roman" w:hAnsi="Times New Roman" w:cs="Times New Roman"/>
          <w:b/>
          <w:bCs/>
          <w:sz w:val="24"/>
          <w:szCs w:val="24"/>
          <w:lang w:eastAsia="ru-RU"/>
        </w:rPr>
      </w:pPr>
      <w:r w:rsidRPr="00B751D4">
        <w:rPr>
          <w:rFonts w:ascii="Times New Roman" w:eastAsia="Times New Roman" w:hAnsi="Times New Roman" w:cs="Times New Roman"/>
          <w:b/>
          <w:bCs/>
          <w:sz w:val="24"/>
          <w:szCs w:val="24"/>
          <w:lang w:eastAsia="ru-RU"/>
        </w:rPr>
        <w:t>ТЕХНИЧЕСКИЕ ТРЕБОВАНИЯ</w:t>
      </w:r>
    </w:p>
    <w:p w14:paraId="58A31EDA" w14:textId="77777777" w:rsidR="00B751D4" w:rsidRPr="00B751D4" w:rsidRDefault="00B751D4" w:rsidP="00B751D4">
      <w:pPr>
        <w:suppressAutoHyphens/>
        <w:autoSpaceDE w:val="0"/>
        <w:autoSpaceDN w:val="0"/>
        <w:spacing w:before="120"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Параметры и характеристики услуг связи:</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8"/>
        <w:gridCol w:w="2931"/>
        <w:gridCol w:w="3664"/>
      </w:tblGrid>
      <w:tr w:rsidR="00B751D4" w:rsidRPr="00B751D4" w14:paraId="202E1862" w14:textId="77777777" w:rsidTr="00150676">
        <w:trPr>
          <w:cantSplit/>
          <w:trHeight w:val="317"/>
        </w:trPr>
        <w:tc>
          <w:tcPr>
            <w:tcW w:w="3402" w:type="dxa"/>
            <w:vMerge w:val="restart"/>
            <w:vAlign w:val="center"/>
          </w:tcPr>
          <w:p w14:paraId="04E375FA"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b/>
                <w:bCs/>
                <w:sz w:val="24"/>
                <w:szCs w:val="24"/>
              </w:rPr>
            </w:pPr>
            <w:r w:rsidRPr="00B751D4">
              <w:rPr>
                <w:rFonts w:ascii="Times New Roman" w:eastAsia="Calibri" w:hAnsi="Times New Roman" w:cs="Times New Roman"/>
                <w:b/>
                <w:bCs/>
                <w:sz w:val="24"/>
                <w:szCs w:val="24"/>
              </w:rPr>
              <w:t>Услуга адреса точек подключения</w:t>
            </w:r>
          </w:p>
        </w:tc>
        <w:tc>
          <w:tcPr>
            <w:tcW w:w="2835" w:type="dxa"/>
            <w:vMerge w:val="restart"/>
            <w:vAlign w:val="center"/>
          </w:tcPr>
          <w:p w14:paraId="2531B710"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b/>
                <w:bCs/>
                <w:sz w:val="24"/>
                <w:szCs w:val="24"/>
              </w:rPr>
            </w:pPr>
            <w:r w:rsidRPr="00B751D4">
              <w:rPr>
                <w:rFonts w:ascii="Times New Roman" w:eastAsia="Calibri" w:hAnsi="Times New Roman" w:cs="Times New Roman"/>
                <w:b/>
                <w:bCs/>
                <w:sz w:val="24"/>
                <w:szCs w:val="24"/>
              </w:rPr>
              <w:t>Интерфейс</w:t>
            </w:r>
          </w:p>
        </w:tc>
        <w:tc>
          <w:tcPr>
            <w:tcW w:w="3544" w:type="dxa"/>
            <w:vMerge w:val="restart"/>
            <w:vAlign w:val="center"/>
          </w:tcPr>
          <w:p w14:paraId="7F489FF9"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b/>
                <w:bCs/>
                <w:sz w:val="24"/>
                <w:szCs w:val="24"/>
              </w:rPr>
            </w:pPr>
            <w:r w:rsidRPr="00B751D4">
              <w:rPr>
                <w:rFonts w:ascii="Times New Roman" w:eastAsia="Calibri" w:hAnsi="Times New Roman" w:cs="Times New Roman"/>
                <w:b/>
                <w:bCs/>
                <w:sz w:val="24"/>
                <w:szCs w:val="24"/>
              </w:rPr>
              <w:t>Значение</w:t>
            </w:r>
          </w:p>
        </w:tc>
      </w:tr>
      <w:tr w:rsidR="00B751D4" w:rsidRPr="00B751D4" w14:paraId="39A8FB53" w14:textId="77777777" w:rsidTr="00150676">
        <w:trPr>
          <w:cantSplit/>
          <w:trHeight w:val="317"/>
        </w:trPr>
        <w:tc>
          <w:tcPr>
            <w:tcW w:w="3402" w:type="dxa"/>
            <w:vMerge/>
            <w:vAlign w:val="center"/>
          </w:tcPr>
          <w:p w14:paraId="236A2412"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p>
        </w:tc>
        <w:tc>
          <w:tcPr>
            <w:tcW w:w="2835" w:type="dxa"/>
            <w:vMerge/>
            <w:vAlign w:val="center"/>
          </w:tcPr>
          <w:p w14:paraId="39F6906B"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Merge/>
            <w:vAlign w:val="center"/>
          </w:tcPr>
          <w:p w14:paraId="430F3675"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r>
      <w:tr w:rsidR="00B751D4" w:rsidRPr="00B751D4" w14:paraId="6D58A0E4" w14:textId="77777777" w:rsidTr="00150676">
        <w:trPr>
          <w:cantSplit/>
          <w:trHeight w:val="990"/>
        </w:trPr>
        <w:tc>
          <w:tcPr>
            <w:tcW w:w="3402" w:type="dxa"/>
            <w:vAlign w:val="center"/>
          </w:tcPr>
          <w:p w14:paraId="22BE6A4F"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 xml:space="preserve">Доступ в Интернет с неограниченным трафиком </w:t>
            </w:r>
          </w:p>
        </w:tc>
        <w:tc>
          <w:tcPr>
            <w:tcW w:w="2835" w:type="dxa"/>
            <w:vAlign w:val="center"/>
          </w:tcPr>
          <w:p w14:paraId="7E01134A"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Еthernet</w:t>
            </w:r>
          </w:p>
        </w:tc>
        <w:tc>
          <w:tcPr>
            <w:tcW w:w="3544" w:type="dxa"/>
            <w:vAlign w:val="center"/>
          </w:tcPr>
          <w:p w14:paraId="0A4DFFBD"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Пропускная способность ≥ 100 Мегабит в секунду</w:t>
            </w:r>
          </w:p>
        </w:tc>
      </w:tr>
      <w:tr w:rsidR="00B751D4" w:rsidRPr="00B751D4" w14:paraId="3689CE8E" w14:textId="77777777" w:rsidTr="00150676">
        <w:trPr>
          <w:cantSplit/>
          <w:trHeight w:val="195"/>
        </w:trPr>
        <w:tc>
          <w:tcPr>
            <w:tcW w:w="3402" w:type="dxa"/>
            <w:vAlign w:val="center"/>
          </w:tcPr>
          <w:p w14:paraId="7C21439C"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Выделение, маршрутизация. Количество выделенных внешних IP-адресов, не менее</w:t>
            </w:r>
          </w:p>
        </w:tc>
        <w:tc>
          <w:tcPr>
            <w:tcW w:w="2835" w:type="dxa"/>
            <w:vAlign w:val="center"/>
          </w:tcPr>
          <w:p w14:paraId="232BB062"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Align w:val="center"/>
          </w:tcPr>
          <w:p w14:paraId="5E1A6B0E"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1</w:t>
            </w:r>
          </w:p>
        </w:tc>
      </w:tr>
      <w:tr w:rsidR="00B751D4" w:rsidRPr="00B751D4" w14:paraId="5C293094" w14:textId="77777777" w:rsidTr="00150676">
        <w:trPr>
          <w:cantSplit/>
          <w:trHeight w:val="195"/>
        </w:trPr>
        <w:tc>
          <w:tcPr>
            <w:tcW w:w="3402" w:type="dxa"/>
            <w:vAlign w:val="center"/>
          </w:tcPr>
          <w:p w14:paraId="5FC5E896"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Возможность обратной трансляции DNS-имен, не менее</w:t>
            </w:r>
            <w:r w:rsidRPr="00B751D4">
              <w:rPr>
                <w:rFonts w:ascii="Times New Roman" w:eastAsia="Calibri" w:hAnsi="Times New Roman" w:cs="Times New Roman"/>
                <w:sz w:val="24"/>
                <w:szCs w:val="24"/>
              </w:rPr>
              <w:tab/>
              <w:t>5</w:t>
            </w:r>
          </w:p>
        </w:tc>
        <w:tc>
          <w:tcPr>
            <w:tcW w:w="2835" w:type="dxa"/>
            <w:vAlign w:val="center"/>
          </w:tcPr>
          <w:p w14:paraId="4678BBE0"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Align w:val="center"/>
          </w:tcPr>
          <w:p w14:paraId="20CC641B"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2</w:t>
            </w:r>
          </w:p>
        </w:tc>
      </w:tr>
      <w:tr w:rsidR="00B751D4" w:rsidRPr="00B751D4" w14:paraId="69E85D92" w14:textId="77777777" w:rsidTr="00150676">
        <w:trPr>
          <w:cantSplit/>
          <w:trHeight w:val="195"/>
        </w:trPr>
        <w:tc>
          <w:tcPr>
            <w:tcW w:w="3402" w:type="dxa"/>
            <w:vAlign w:val="center"/>
          </w:tcPr>
          <w:p w14:paraId="333996A0"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lastRenderedPageBreak/>
              <w:t>Расписание доступа в сеть Интернет</w:t>
            </w:r>
            <w:r w:rsidRPr="00B751D4">
              <w:rPr>
                <w:rFonts w:ascii="Times New Roman" w:eastAsia="Calibri" w:hAnsi="Times New Roman" w:cs="Times New Roman"/>
                <w:sz w:val="24"/>
                <w:szCs w:val="24"/>
              </w:rPr>
              <w:tab/>
              <w:t xml:space="preserve"> </w:t>
            </w:r>
          </w:p>
        </w:tc>
        <w:tc>
          <w:tcPr>
            <w:tcW w:w="2835" w:type="dxa"/>
            <w:vAlign w:val="center"/>
          </w:tcPr>
          <w:p w14:paraId="43545171"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Align w:val="center"/>
          </w:tcPr>
          <w:p w14:paraId="14C52350"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24 часа в сутки, 7 дней в неделю</w:t>
            </w:r>
          </w:p>
        </w:tc>
      </w:tr>
      <w:tr w:rsidR="00B751D4" w:rsidRPr="00B751D4" w14:paraId="4D697849" w14:textId="77777777" w:rsidTr="00150676">
        <w:trPr>
          <w:cantSplit/>
          <w:trHeight w:val="195"/>
        </w:trPr>
        <w:tc>
          <w:tcPr>
            <w:tcW w:w="3402" w:type="dxa"/>
            <w:vAlign w:val="center"/>
          </w:tcPr>
          <w:p w14:paraId="125A9C02"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Срок предоставления уведомления о плановых профилактических работах, направляемого потребителю электронной почтой, не менее чем за</w:t>
            </w:r>
          </w:p>
        </w:tc>
        <w:tc>
          <w:tcPr>
            <w:tcW w:w="2835" w:type="dxa"/>
            <w:vAlign w:val="center"/>
          </w:tcPr>
          <w:p w14:paraId="391FB6C5"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Align w:val="center"/>
          </w:tcPr>
          <w:p w14:paraId="10B36655"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48 часов</w:t>
            </w:r>
          </w:p>
        </w:tc>
      </w:tr>
      <w:tr w:rsidR="00B751D4" w:rsidRPr="00B751D4" w14:paraId="2D46EF1B" w14:textId="77777777" w:rsidTr="00150676">
        <w:trPr>
          <w:cantSplit/>
          <w:trHeight w:val="195"/>
        </w:trPr>
        <w:tc>
          <w:tcPr>
            <w:tcW w:w="3402" w:type="dxa"/>
            <w:vAlign w:val="center"/>
          </w:tcPr>
          <w:p w14:paraId="62386534"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Максимальное количество перерывов предоставления доступа в сеть Интернет в связи с плановыми периодическими работами за весь период, не более</w:t>
            </w:r>
          </w:p>
        </w:tc>
        <w:tc>
          <w:tcPr>
            <w:tcW w:w="2835" w:type="dxa"/>
            <w:vAlign w:val="center"/>
          </w:tcPr>
          <w:p w14:paraId="288F702E"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Align w:val="center"/>
          </w:tcPr>
          <w:p w14:paraId="21CF6AF5"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3</w:t>
            </w:r>
          </w:p>
        </w:tc>
      </w:tr>
      <w:tr w:rsidR="00B751D4" w:rsidRPr="00B751D4" w14:paraId="5D3E4E07" w14:textId="77777777" w:rsidTr="00150676">
        <w:trPr>
          <w:cantSplit/>
          <w:trHeight w:val="195"/>
        </w:trPr>
        <w:tc>
          <w:tcPr>
            <w:tcW w:w="3402" w:type="dxa"/>
            <w:vAlign w:val="center"/>
          </w:tcPr>
          <w:p w14:paraId="154F97D5"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Максимальная продолжительность перерыва проводимых профилактических работ для каждого случая перерыва, не более</w:t>
            </w:r>
          </w:p>
        </w:tc>
        <w:tc>
          <w:tcPr>
            <w:tcW w:w="2835" w:type="dxa"/>
            <w:vAlign w:val="center"/>
          </w:tcPr>
          <w:p w14:paraId="2980829F"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Align w:val="center"/>
          </w:tcPr>
          <w:p w14:paraId="421FE919"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4 часа</w:t>
            </w:r>
          </w:p>
        </w:tc>
      </w:tr>
      <w:tr w:rsidR="00B751D4" w:rsidRPr="00B751D4" w14:paraId="2FA3B0C8" w14:textId="77777777" w:rsidTr="00150676">
        <w:trPr>
          <w:cantSplit/>
          <w:trHeight w:val="195"/>
        </w:trPr>
        <w:tc>
          <w:tcPr>
            <w:tcW w:w="3402" w:type="dxa"/>
            <w:vAlign w:val="center"/>
          </w:tcPr>
          <w:p w14:paraId="3A445C9A"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Срок устранения неисправностей, связанных с повреждением линий, не более</w:t>
            </w:r>
          </w:p>
        </w:tc>
        <w:tc>
          <w:tcPr>
            <w:tcW w:w="2835" w:type="dxa"/>
            <w:vAlign w:val="center"/>
          </w:tcPr>
          <w:p w14:paraId="6BA155A9"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Align w:val="center"/>
          </w:tcPr>
          <w:p w14:paraId="27602CCE"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48 часов</w:t>
            </w:r>
          </w:p>
        </w:tc>
      </w:tr>
      <w:tr w:rsidR="00B751D4" w:rsidRPr="00B751D4" w14:paraId="2E20ABC0" w14:textId="77777777" w:rsidTr="00150676">
        <w:trPr>
          <w:cantSplit/>
          <w:trHeight w:val="195"/>
        </w:trPr>
        <w:tc>
          <w:tcPr>
            <w:tcW w:w="3402" w:type="dxa"/>
            <w:tcBorders>
              <w:bottom w:val="single" w:sz="4" w:space="0" w:color="auto"/>
            </w:tcBorders>
            <w:vAlign w:val="center"/>
          </w:tcPr>
          <w:p w14:paraId="35C1A93F" w14:textId="77777777" w:rsidR="00B751D4" w:rsidRPr="00B751D4" w:rsidRDefault="00B751D4" w:rsidP="00B751D4">
            <w:pPr>
              <w:suppressAutoHyphens/>
              <w:autoSpaceDE w:val="0"/>
              <w:autoSpaceDN w:val="0"/>
              <w:spacing w:after="0" w:line="276" w:lineRule="auto"/>
              <w:rPr>
                <w:rFonts w:ascii="Times New Roman" w:eastAsia="Calibri" w:hAnsi="Times New Roman" w:cs="Times New Roman"/>
                <w:sz w:val="24"/>
                <w:szCs w:val="24"/>
              </w:rPr>
            </w:pPr>
            <w:r w:rsidRPr="00B751D4">
              <w:rPr>
                <w:rFonts w:ascii="Times New Roman" w:eastAsia="Calibri" w:hAnsi="Times New Roman" w:cs="Times New Roman"/>
                <w:sz w:val="24"/>
                <w:szCs w:val="24"/>
              </w:rPr>
              <w:t>Режим работы телефонной службы поддержки Исполнителя доступа в сеть Интернет</w:t>
            </w:r>
          </w:p>
        </w:tc>
        <w:tc>
          <w:tcPr>
            <w:tcW w:w="2835" w:type="dxa"/>
            <w:vAlign w:val="center"/>
          </w:tcPr>
          <w:p w14:paraId="61869F64"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p>
        </w:tc>
        <w:tc>
          <w:tcPr>
            <w:tcW w:w="3544" w:type="dxa"/>
            <w:vAlign w:val="center"/>
          </w:tcPr>
          <w:p w14:paraId="049DA070" w14:textId="77777777" w:rsidR="00B751D4" w:rsidRPr="00B751D4" w:rsidRDefault="00B751D4" w:rsidP="00B751D4">
            <w:pPr>
              <w:suppressAutoHyphens/>
              <w:autoSpaceDE w:val="0"/>
              <w:autoSpaceDN w:val="0"/>
              <w:spacing w:after="0" w:line="276" w:lineRule="auto"/>
              <w:jc w:val="center"/>
              <w:rPr>
                <w:rFonts w:ascii="Times New Roman" w:eastAsia="Calibri" w:hAnsi="Times New Roman" w:cs="Times New Roman"/>
                <w:sz w:val="24"/>
                <w:szCs w:val="24"/>
              </w:rPr>
            </w:pPr>
            <w:r w:rsidRPr="00B751D4">
              <w:rPr>
                <w:rFonts w:ascii="Times New Roman" w:eastAsia="Calibri" w:hAnsi="Times New Roman" w:cs="Times New Roman"/>
                <w:sz w:val="24"/>
                <w:szCs w:val="24"/>
              </w:rPr>
              <w:t>Круглосуточный</w:t>
            </w:r>
          </w:p>
        </w:tc>
      </w:tr>
    </w:tbl>
    <w:p w14:paraId="3669AE08" w14:textId="77777777" w:rsidR="00B751D4" w:rsidRPr="00B751D4" w:rsidRDefault="00B751D4" w:rsidP="00B751D4">
      <w:pPr>
        <w:tabs>
          <w:tab w:val="left" w:pos="1134"/>
        </w:tabs>
        <w:autoSpaceDE w:val="0"/>
        <w:autoSpaceDN w:val="0"/>
        <w:spacing w:after="0" w:line="276" w:lineRule="auto"/>
        <w:rPr>
          <w:rFonts w:ascii="Times New Roman" w:eastAsia="Times New Roman" w:hAnsi="Times New Roman" w:cs="Times New Roman"/>
          <w:sz w:val="24"/>
          <w:szCs w:val="24"/>
          <w:lang w:eastAsia="ru-RU"/>
        </w:rPr>
      </w:pPr>
    </w:p>
    <w:p w14:paraId="0F46351D" w14:textId="77777777" w:rsidR="00B751D4" w:rsidRPr="00B751D4" w:rsidRDefault="00B751D4" w:rsidP="00B751D4">
      <w:pPr>
        <w:numPr>
          <w:ilvl w:val="0"/>
          <w:numId w:val="18"/>
        </w:numPr>
        <w:tabs>
          <w:tab w:val="left" w:pos="426"/>
        </w:tabs>
        <w:autoSpaceDE w:val="0"/>
        <w:autoSpaceDN w:val="0"/>
        <w:spacing w:after="0" w:line="276" w:lineRule="auto"/>
        <w:ind w:left="0" w:firstLine="0"/>
        <w:contextualSpacing/>
        <w:jc w:val="center"/>
        <w:rPr>
          <w:rFonts w:ascii="Times New Roman" w:eastAsia="Times New Roman" w:hAnsi="Times New Roman" w:cs="Times New Roman"/>
          <w:b/>
          <w:bCs/>
          <w:sz w:val="24"/>
          <w:szCs w:val="24"/>
          <w:lang w:eastAsia="ru-RU"/>
        </w:rPr>
      </w:pPr>
      <w:r w:rsidRPr="00B751D4">
        <w:rPr>
          <w:rFonts w:ascii="Times New Roman" w:eastAsia="Times New Roman" w:hAnsi="Times New Roman" w:cs="Times New Roman"/>
          <w:b/>
          <w:bCs/>
          <w:sz w:val="24"/>
          <w:szCs w:val="24"/>
          <w:lang w:eastAsia="ru-RU"/>
        </w:rPr>
        <w:t>ТРЕБОВАНИЯ К КАЧЕСТВУ ОКАЗЫВАЕМЫХ УСЛУГ</w:t>
      </w:r>
    </w:p>
    <w:p w14:paraId="13704299" w14:textId="77777777" w:rsidR="00B751D4" w:rsidRPr="00B751D4" w:rsidRDefault="00B751D4" w:rsidP="00B751D4">
      <w:pPr>
        <w:tabs>
          <w:tab w:val="left" w:pos="426"/>
        </w:tabs>
        <w:autoSpaceDE w:val="0"/>
        <w:autoSpaceDN w:val="0"/>
        <w:spacing w:after="0" w:line="276" w:lineRule="auto"/>
        <w:contextualSpacing/>
        <w:rPr>
          <w:rFonts w:ascii="Times New Roman" w:eastAsia="Times New Roman" w:hAnsi="Times New Roman" w:cs="Times New Roman"/>
          <w:sz w:val="24"/>
          <w:szCs w:val="24"/>
          <w:lang w:eastAsia="ru-RU"/>
        </w:rPr>
      </w:pPr>
    </w:p>
    <w:p w14:paraId="54B7AFBD" w14:textId="77777777" w:rsidR="00B751D4" w:rsidRPr="00B751D4" w:rsidRDefault="00B751D4" w:rsidP="00B751D4">
      <w:pPr>
        <w:numPr>
          <w:ilvl w:val="1"/>
          <w:numId w:val="18"/>
        </w:numPr>
        <w:tabs>
          <w:tab w:val="left" w:pos="1134"/>
        </w:tabs>
        <w:autoSpaceDE w:val="0"/>
        <w:autoSpaceDN w:val="0"/>
        <w:spacing w:after="0" w:line="276" w:lineRule="auto"/>
        <w:ind w:left="0" w:firstLine="567"/>
        <w:contextualSpacing/>
        <w:jc w:val="both"/>
        <w:rPr>
          <w:rFonts w:ascii="Times New Roman" w:eastAsia="Times New Roman" w:hAnsi="Times New Roman" w:cs="Times New Roman"/>
          <w:sz w:val="24"/>
          <w:szCs w:val="24"/>
          <w:lang w:eastAsia="ru-RU"/>
        </w:rPr>
      </w:pPr>
      <w:r w:rsidRPr="00B751D4">
        <w:rPr>
          <w:rFonts w:ascii="Times New Roman" w:eastAsia="Times New Roman" w:hAnsi="Times New Roman" w:cs="Times New Roman"/>
          <w:sz w:val="24"/>
          <w:szCs w:val="24"/>
          <w:lang w:eastAsia="ru-RU"/>
        </w:rPr>
        <w:t>Качество оказываемых услуг должно соответствовать требованиям, обычно предъявляемым к такого рода услугам. При прокладке кабельных проводок должны в максимальной степени использоваться существующие архитектурно-строительные решения, позволяющие вести скрытую проводку. Технологии и методы производства – в соответствии с действующими нормами. Все виды, объёмы и сроки оказания услуг в обязательном порядке согласовываются с Заказчиком.</w:t>
      </w:r>
    </w:p>
    <w:p w14:paraId="66772C96" w14:textId="77777777" w:rsidR="00B751D4" w:rsidRDefault="00B751D4" w:rsidP="00F04C0F">
      <w:pPr>
        <w:spacing w:after="0" w:line="276" w:lineRule="auto"/>
        <w:ind w:firstLine="709"/>
        <w:jc w:val="center"/>
        <w:rPr>
          <w:rFonts w:ascii="Times New Roman" w:eastAsia="Times New Roman" w:hAnsi="Times New Roman" w:cs="Times New Roman"/>
          <w:b/>
          <w:bCs/>
          <w:sz w:val="24"/>
          <w:szCs w:val="24"/>
          <w:lang w:eastAsia="ru-RU"/>
        </w:rPr>
      </w:pPr>
    </w:p>
    <w:p w14:paraId="41DFE16E" w14:textId="77777777" w:rsidR="00B751D4" w:rsidRPr="00F04C0F" w:rsidRDefault="00B751D4" w:rsidP="00F04C0F">
      <w:pPr>
        <w:spacing w:after="0" w:line="276" w:lineRule="auto"/>
        <w:ind w:firstLine="709"/>
        <w:jc w:val="center"/>
        <w:rPr>
          <w:rFonts w:ascii="Times New Roman" w:eastAsia="Times New Roman" w:hAnsi="Times New Roman" w:cs="Times New Roman"/>
          <w:b/>
          <w:bCs/>
          <w:sz w:val="24"/>
          <w:szCs w:val="24"/>
          <w:lang w:eastAsia="ru-RU"/>
        </w:rPr>
      </w:pPr>
    </w:p>
    <w:tbl>
      <w:tblPr>
        <w:tblW w:w="9781" w:type="dxa"/>
        <w:tblInd w:w="108" w:type="dxa"/>
        <w:tblLayout w:type="fixed"/>
        <w:tblLook w:val="0000" w:firstRow="0" w:lastRow="0" w:firstColumn="0" w:lastColumn="0" w:noHBand="0" w:noVBand="0"/>
      </w:tblPr>
      <w:tblGrid>
        <w:gridCol w:w="5103"/>
        <w:gridCol w:w="4678"/>
      </w:tblGrid>
      <w:tr w:rsidR="00F04C0F" w:rsidRPr="006021E0" w14:paraId="7CBA0B0D" w14:textId="77777777" w:rsidTr="00FF34CB">
        <w:tc>
          <w:tcPr>
            <w:tcW w:w="5103" w:type="dxa"/>
          </w:tcPr>
          <w:p w14:paraId="36EB5B17" w14:textId="77777777" w:rsidR="00F04C0F" w:rsidRDefault="00F04C0F" w:rsidP="00FF34CB">
            <w:pPr>
              <w:suppressAutoHyphens/>
              <w:autoSpaceDE w:val="0"/>
              <w:snapToGrid w:val="0"/>
              <w:spacing w:after="0" w:line="276" w:lineRule="auto"/>
              <w:ind w:left="34"/>
              <w:rPr>
                <w:rFonts w:ascii="Times New Roman" w:hAnsi="Times New Roman" w:cs="Times New Roman"/>
                <w:b/>
                <w:bCs/>
                <w:sz w:val="24"/>
                <w:szCs w:val="24"/>
              </w:rPr>
            </w:pPr>
          </w:p>
          <w:p w14:paraId="65C6BA91" w14:textId="66B488A7" w:rsidR="00F04C0F" w:rsidRDefault="00F04C0F" w:rsidP="00FF34CB">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ЗАКАЗЧИК:</w:t>
            </w:r>
          </w:p>
          <w:p w14:paraId="13F02D7C" w14:textId="77777777" w:rsidR="00F04C0F" w:rsidRDefault="00F04C0F" w:rsidP="00FF34CB">
            <w:pPr>
              <w:suppressAutoHyphens/>
              <w:autoSpaceDE w:val="0"/>
              <w:snapToGrid w:val="0"/>
              <w:spacing w:after="0" w:line="276" w:lineRule="auto"/>
              <w:ind w:left="34"/>
              <w:rPr>
                <w:rFonts w:ascii="Times New Roman" w:hAnsi="Times New Roman" w:cs="Times New Roman"/>
                <w:b/>
                <w:bCs/>
                <w:sz w:val="24"/>
                <w:szCs w:val="24"/>
              </w:rPr>
            </w:pPr>
          </w:p>
          <w:p w14:paraId="000DBB9A" w14:textId="77777777" w:rsidR="00F04C0F" w:rsidRPr="006021E0" w:rsidRDefault="00F04C0F" w:rsidP="00FF34CB">
            <w:pPr>
              <w:suppressAutoHyphens/>
              <w:autoSpaceDE w:val="0"/>
              <w:snapToGrid w:val="0"/>
              <w:spacing w:after="0" w:line="276" w:lineRule="auto"/>
              <w:ind w:left="34"/>
              <w:rPr>
                <w:rFonts w:ascii="Times New Roman" w:hAnsi="Times New Roman" w:cs="Times New Roman"/>
                <w:b/>
                <w:bCs/>
                <w:sz w:val="24"/>
                <w:szCs w:val="24"/>
              </w:rPr>
            </w:pPr>
          </w:p>
          <w:p w14:paraId="29E2B659" w14:textId="77777777" w:rsidR="00F04C0F" w:rsidRDefault="00F04C0F" w:rsidP="00FF34CB">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797A3F09" w14:textId="77777777" w:rsidR="00F04C0F" w:rsidRPr="006021E0" w:rsidRDefault="00F04C0F" w:rsidP="00FF34CB">
            <w:pPr>
              <w:suppressAutoHyphens/>
              <w:autoSpaceDE w:val="0"/>
              <w:snapToGrid w:val="0"/>
              <w:spacing w:after="0" w:line="276" w:lineRule="auto"/>
              <w:ind w:left="34"/>
              <w:rPr>
                <w:rFonts w:ascii="Times New Roman" w:hAnsi="Times New Roman" w:cs="Times New Roman"/>
                <w:b/>
                <w:sz w:val="24"/>
                <w:szCs w:val="24"/>
                <w:highlight w:val="yellow"/>
                <w:lang w:eastAsia="ar-SA"/>
              </w:rPr>
            </w:pPr>
          </w:p>
        </w:tc>
        <w:tc>
          <w:tcPr>
            <w:tcW w:w="4678" w:type="dxa"/>
          </w:tcPr>
          <w:p w14:paraId="204D09D5" w14:textId="77777777" w:rsidR="00F04C0F" w:rsidRDefault="00F04C0F" w:rsidP="00FF34CB">
            <w:pPr>
              <w:suppressAutoHyphens/>
              <w:autoSpaceDE w:val="0"/>
              <w:snapToGrid w:val="0"/>
              <w:spacing w:after="0" w:line="276" w:lineRule="auto"/>
              <w:ind w:left="34"/>
              <w:rPr>
                <w:rFonts w:ascii="Times New Roman" w:hAnsi="Times New Roman" w:cs="Times New Roman"/>
                <w:b/>
                <w:bCs/>
                <w:sz w:val="24"/>
                <w:szCs w:val="24"/>
              </w:rPr>
            </w:pPr>
          </w:p>
          <w:p w14:paraId="61D1276A" w14:textId="7E1254D2" w:rsidR="00F04C0F" w:rsidRPr="006021E0" w:rsidRDefault="00F04C0F" w:rsidP="00FF34CB">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 xml:space="preserve">ИСПОЛНИТЕЛЬ: </w:t>
            </w:r>
          </w:p>
          <w:p w14:paraId="2FE2041F" w14:textId="77777777" w:rsidR="00F04C0F" w:rsidRDefault="00F04C0F" w:rsidP="00FF34CB">
            <w:pPr>
              <w:pStyle w:val="ad"/>
              <w:tabs>
                <w:tab w:val="left" w:pos="708"/>
              </w:tabs>
              <w:snapToGrid w:val="0"/>
              <w:spacing w:line="276" w:lineRule="auto"/>
              <w:ind w:right="-766"/>
              <w:rPr>
                <w:rFonts w:ascii="Times New Roman" w:hAnsi="Times New Roman" w:cs="Times New Roman"/>
                <w:b/>
                <w:bCs/>
                <w:color w:val="000000"/>
                <w:sz w:val="24"/>
                <w:szCs w:val="24"/>
              </w:rPr>
            </w:pPr>
          </w:p>
          <w:p w14:paraId="0CC4E159" w14:textId="77777777" w:rsidR="00F04C0F" w:rsidRDefault="00F04C0F" w:rsidP="00FF34CB">
            <w:pPr>
              <w:pStyle w:val="ad"/>
              <w:tabs>
                <w:tab w:val="left" w:pos="708"/>
              </w:tabs>
              <w:snapToGrid w:val="0"/>
              <w:spacing w:line="276" w:lineRule="auto"/>
              <w:ind w:right="-766"/>
              <w:rPr>
                <w:rFonts w:ascii="Times New Roman" w:hAnsi="Times New Roman" w:cs="Times New Roman"/>
                <w:b/>
                <w:bCs/>
                <w:color w:val="000000"/>
                <w:sz w:val="24"/>
                <w:szCs w:val="24"/>
              </w:rPr>
            </w:pPr>
          </w:p>
          <w:p w14:paraId="7805BCC4" w14:textId="77777777" w:rsidR="00F04C0F" w:rsidRDefault="00F04C0F" w:rsidP="00FF34CB">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0F279634" w14:textId="77777777" w:rsidR="00F04C0F" w:rsidRPr="006021E0" w:rsidRDefault="00F04C0F" w:rsidP="00FF34CB">
            <w:pPr>
              <w:pStyle w:val="ad"/>
              <w:tabs>
                <w:tab w:val="left" w:pos="708"/>
              </w:tabs>
              <w:snapToGrid w:val="0"/>
              <w:spacing w:line="276" w:lineRule="auto"/>
              <w:ind w:right="-766"/>
              <w:rPr>
                <w:rFonts w:ascii="Times New Roman" w:hAnsi="Times New Roman" w:cs="Times New Roman"/>
                <w:b/>
                <w:bCs/>
                <w:color w:val="000000"/>
                <w:sz w:val="24"/>
                <w:szCs w:val="24"/>
              </w:rPr>
            </w:pPr>
          </w:p>
        </w:tc>
      </w:tr>
      <w:tr w:rsidR="00F04C0F" w:rsidRPr="006021E0" w14:paraId="43524628" w14:textId="77777777" w:rsidTr="00FF34CB">
        <w:trPr>
          <w:trHeight w:val="80"/>
        </w:trPr>
        <w:tc>
          <w:tcPr>
            <w:tcW w:w="5103" w:type="dxa"/>
          </w:tcPr>
          <w:p w14:paraId="0846DA7A" w14:textId="77777777" w:rsidR="00F04C0F" w:rsidRPr="006021E0" w:rsidRDefault="00F04C0F" w:rsidP="00FF34CB">
            <w:pPr>
              <w:widowControl w:val="0"/>
              <w:suppressAutoHyphens/>
              <w:autoSpaceDE w:val="0"/>
              <w:snapToGrid w:val="0"/>
              <w:spacing w:after="0" w:line="276" w:lineRule="auto"/>
              <w:rPr>
                <w:rFonts w:ascii="Times New Roman" w:hAnsi="Times New Roman" w:cs="Times New Roman"/>
                <w:bCs/>
                <w:sz w:val="24"/>
                <w:szCs w:val="24"/>
                <w:lang w:eastAsia="ar-SA"/>
              </w:rPr>
            </w:pPr>
          </w:p>
          <w:p w14:paraId="21382B67" w14:textId="77777777" w:rsidR="00F04C0F" w:rsidRPr="006021E0" w:rsidRDefault="00F04C0F" w:rsidP="00FF34CB">
            <w:pPr>
              <w:tabs>
                <w:tab w:val="left" w:pos="4296"/>
              </w:tabs>
              <w:suppressAutoHyphens/>
              <w:spacing w:after="0" w:line="276" w:lineRule="auto"/>
              <w:jc w:val="both"/>
              <w:rPr>
                <w:rFonts w:ascii="Times New Roman" w:hAnsi="Times New Roman" w:cs="Times New Roman"/>
                <w:bCs/>
                <w:sz w:val="24"/>
                <w:szCs w:val="24"/>
                <w:lang w:eastAsia="ar-SA"/>
              </w:rPr>
            </w:pPr>
            <w:r w:rsidRPr="006021E0">
              <w:rPr>
                <w:rFonts w:ascii="Times New Roman" w:hAnsi="Times New Roman" w:cs="Times New Roman"/>
                <w:sz w:val="24"/>
                <w:szCs w:val="24"/>
                <w:lang w:eastAsia="ar-SA"/>
              </w:rPr>
              <w:t>______________________ (___________</w:t>
            </w:r>
            <w:r w:rsidRPr="006021E0">
              <w:rPr>
                <w:rFonts w:ascii="Times New Roman" w:hAnsi="Times New Roman" w:cs="Times New Roman"/>
                <w:bCs/>
                <w:sz w:val="24"/>
                <w:szCs w:val="24"/>
                <w:lang w:eastAsia="ar-SA"/>
              </w:rPr>
              <w:t>)</w:t>
            </w:r>
          </w:p>
          <w:p w14:paraId="02E5C0EC" w14:textId="77777777" w:rsidR="00F04C0F" w:rsidRPr="006021E0" w:rsidRDefault="00F04C0F" w:rsidP="00FF34CB">
            <w:pPr>
              <w:autoSpaceDE w:val="0"/>
              <w:autoSpaceDN w:val="0"/>
              <w:adjustRightInd w:val="0"/>
              <w:spacing w:after="0" w:line="276" w:lineRule="auto"/>
              <w:ind w:left="34"/>
              <w:rPr>
                <w:rFonts w:ascii="Times New Roman" w:hAnsi="Times New Roman" w:cs="Times New Roman"/>
                <w:sz w:val="24"/>
                <w:szCs w:val="24"/>
                <w:highlight w:val="yellow"/>
              </w:rPr>
            </w:pPr>
            <w:r w:rsidRPr="006021E0">
              <w:rPr>
                <w:rFonts w:ascii="Times New Roman" w:hAnsi="Times New Roman" w:cs="Times New Roman"/>
                <w:sz w:val="24"/>
                <w:szCs w:val="24"/>
              </w:rPr>
              <w:t>М.П</w:t>
            </w:r>
          </w:p>
        </w:tc>
        <w:tc>
          <w:tcPr>
            <w:tcW w:w="4678" w:type="dxa"/>
          </w:tcPr>
          <w:p w14:paraId="4326E18B" w14:textId="77777777" w:rsidR="00F04C0F" w:rsidRPr="006021E0" w:rsidRDefault="00F04C0F" w:rsidP="00FF34CB">
            <w:pPr>
              <w:autoSpaceDE w:val="0"/>
              <w:autoSpaceDN w:val="0"/>
              <w:adjustRightInd w:val="0"/>
              <w:spacing w:after="0" w:line="276" w:lineRule="auto"/>
              <w:rPr>
                <w:rFonts w:ascii="Times New Roman" w:hAnsi="Times New Roman" w:cs="Times New Roman"/>
                <w:bCs/>
                <w:sz w:val="24"/>
                <w:szCs w:val="24"/>
              </w:rPr>
            </w:pPr>
          </w:p>
          <w:p w14:paraId="45A77A19" w14:textId="77777777" w:rsidR="00F04C0F" w:rsidRPr="006021E0" w:rsidRDefault="00F04C0F" w:rsidP="00FF34CB">
            <w:pPr>
              <w:spacing w:after="0" w:line="276" w:lineRule="auto"/>
              <w:ind w:right="62"/>
              <w:jc w:val="both"/>
              <w:rPr>
                <w:rFonts w:ascii="Times New Roman" w:hAnsi="Times New Roman" w:cs="Times New Roman"/>
                <w:bCs/>
                <w:color w:val="000000"/>
                <w:spacing w:val="-4"/>
                <w:sz w:val="24"/>
                <w:szCs w:val="24"/>
              </w:rPr>
            </w:pPr>
            <w:r w:rsidRPr="006021E0">
              <w:rPr>
                <w:rFonts w:ascii="Times New Roman" w:hAnsi="Times New Roman" w:cs="Times New Roman"/>
                <w:bCs/>
                <w:color w:val="000000"/>
                <w:spacing w:val="-4"/>
                <w:sz w:val="24"/>
                <w:szCs w:val="24"/>
              </w:rPr>
              <w:t>___________________ (____________)</w:t>
            </w:r>
          </w:p>
          <w:p w14:paraId="4503F171" w14:textId="77777777" w:rsidR="00F04C0F" w:rsidRPr="006021E0" w:rsidRDefault="00F04C0F" w:rsidP="00FF34CB">
            <w:pPr>
              <w:suppressAutoHyphens/>
              <w:autoSpaceDE w:val="0"/>
              <w:snapToGrid w:val="0"/>
              <w:spacing w:after="0" w:line="276" w:lineRule="auto"/>
              <w:ind w:left="34"/>
              <w:rPr>
                <w:rFonts w:ascii="Times New Roman" w:hAnsi="Times New Roman" w:cs="Times New Roman"/>
                <w:sz w:val="24"/>
                <w:szCs w:val="24"/>
                <w:lang w:eastAsia="ar-SA"/>
              </w:rPr>
            </w:pPr>
            <w:r w:rsidRPr="006021E0">
              <w:rPr>
                <w:rFonts w:ascii="Times New Roman" w:hAnsi="Times New Roman" w:cs="Times New Roman"/>
                <w:bCs/>
                <w:sz w:val="24"/>
                <w:szCs w:val="24"/>
              </w:rPr>
              <w:t>М.П.</w:t>
            </w:r>
          </w:p>
        </w:tc>
      </w:tr>
    </w:tbl>
    <w:p w14:paraId="688699D6" w14:textId="77777777" w:rsidR="003E256B" w:rsidRDefault="003E256B" w:rsidP="006021E0">
      <w:pPr>
        <w:spacing w:after="0" w:line="276" w:lineRule="auto"/>
        <w:jc w:val="right"/>
        <w:rPr>
          <w:rFonts w:ascii="Times New Roman" w:hAnsi="Times New Roman" w:cs="Times New Roman"/>
          <w:bCs/>
          <w:sz w:val="24"/>
          <w:szCs w:val="24"/>
        </w:rPr>
      </w:pPr>
    </w:p>
    <w:p w14:paraId="3D94DED1" w14:textId="77777777" w:rsidR="003E256B" w:rsidRDefault="003E256B" w:rsidP="006021E0">
      <w:pPr>
        <w:spacing w:after="0" w:line="276" w:lineRule="auto"/>
        <w:jc w:val="right"/>
        <w:rPr>
          <w:rFonts w:ascii="Times New Roman" w:hAnsi="Times New Roman" w:cs="Times New Roman"/>
          <w:bCs/>
          <w:sz w:val="24"/>
          <w:szCs w:val="24"/>
        </w:rPr>
      </w:pPr>
    </w:p>
    <w:p w14:paraId="0494A5E7" w14:textId="05AD0F03" w:rsidR="00806600" w:rsidRPr="006021E0" w:rsidRDefault="00806600" w:rsidP="006021E0">
      <w:pPr>
        <w:spacing w:after="0" w:line="276" w:lineRule="auto"/>
        <w:jc w:val="right"/>
        <w:rPr>
          <w:rFonts w:ascii="Times New Roman" w:hAnsi="Times New Roman" w:cs="Times New Roman"/>
          <w:bCs/>
          <w:sz w:val="24"/>
          <w:szCs w:val="24"/>
        </w:rPr>
      </w:pPr>
      <w:r w:rsidRPr="006021E0">
        <w:rPr>
          <w:rFonts w:ascii="Times New Roman" w:hAnsi="Times New Roman" w:cs="Times New Roman"/>
          <w:bCs/>
          <w:sz w:val="24"/>
          <w:szCs w:val="24"/>
        </w:rPr>
        <w:lastRenderedPageBreak/>
        <w:t xml:space="preserve">Приложение № 3 к </w:t>
      </w:r>
      <w:r w:rsidR="000B4B5B">
        <w:rPr>
          <w:rFonts w:ascii="Times New Roman" w:hAnsi="Times New Roman" w:cs="Times New Roman"/>
          <w:bCs/>
          <w:sz w:val="24"/>
          <w:szCs w:val="24"/>
        </w:rPr>
        <w:t>Контракт</w:t>
      </w:r>
      <w:r w:rsidRPr="006021E0">
        <w:rPr>
          <w:rFonts w:ascii="Times New Roman" w:hAnsi="Times New Roman" w:cs="Times New Roman"/>
          <w:bCs/>
          <w:sz w:val="24"/>
          <w:szCs w:val="24"/>
        </w:rPr>
        <w:t xml:space="preserve">у </w:t>
      </w:r>
    </w:p>
    <w:p w14:paraId="55AD41B8" w14:textId="32167FF9" w:rsidR="00806600" w:rsidRPr="006021E0" w:rsidRDefault="00806600" w:rsidP="006021E0">
      <w:pPr>
        <w:spacing w:line="276" w:lineRule="auto"/>
        <w:ind w:left="4956"/>
        <w:rPr>
          <w:rFonts w:ascii="Times New Roman" w:hAnsi="Times New Roman" w:cs="Times New Roman"/>
          <w:sz w:val="24"/>
          <w:szCs w:val="24"/>
        </w:rPr>
      </w:pPr>
      <w:r w:rsidRPr="006021E0">
        <w:rPr>
          <w:rFonts w:ascii="Times New Roman" w:hAnsi="Times New Roman" w:cs="Times New Roman"/>
          <w:bCs/>
          <w:sz w:val="24"/>
          <w:szCs w:val="24"/>
        </w:rPr>
        <w:t xml:space="preserve">         от «___» _________ 202</w:t>
      </w:r>
      <w:r w:rsidR="00B751D4">
        <w:rPr>
          <w:rFonts w:ascii="Times New Roman" w:hAnsi="Times New Roman" w:cs="Times New Roman"/>
          <w:bCs/>
          <w:sz w:val="24"/>
          <w:szCs w:val="24"/>
        </w:rPr>
        <w:t>6</w:t>
      </w:r>
      <w:r w:rsidRPr="006021E0">
        <w:rPr>
          <w:rFonts w:ascii="Times New Roman" w:hAnsi="Times New Roman" w:cs="Times New Roman"/>
          <w:bCs/>
          <w:sz w:val="24"/>
          <w:szCs w:val="24"/>
        </w:rPr>
        <w:t xml:space="preserve"> г. № ______________</w:t>
      </w:r>
    </w:p>
    <w:p w14:paraId="281E74D2" w14:textId="77777777" w:rsidR="00DC0B7A" w:rsidRPr="006021E0" w:rsidRDefault="00DC0B7A" w:rsidP="006021E0">
      <w:pPr>
        <w:spacing w:after="0" w:line="276" w:lineRule="auto"/>
        <w:ind w:firstLine="709"/>
        <w:jc w:val="center"/>
        <w:rPr>
          <w:rFonts w:ascii="Times New Roman" w:eastAsia="Times New Roman" w:hAnsi="Times New Roman" w:cs="Times New Roman"/>
          <w:b/>
          <w:bCs/>
          <w:color w:val="000000"/>
          <w:sz w:val="24"/>
          <w:szCs w:val="24"/>
        </w:rPr>
      </w:pPr>
    </w:p>
    <w:p w14:paraId="0A5DC494" w14:textId="77777777" w:rsidR="00806600" w:rsidRPr="006021E0" w:rsidRDefault="00806600" w:rsidP="006021E0">
      <w:pPr>
        <w:spacing w:after="0" w:line="276" w:lineRule="auto"/>
        <w:ind w:firstLine="709"/>
        <w:jc w:val="center"/>
        <w:rPr>
          <w:rFonts w:ascii="Times New Roman" w:eastAsia="Times New Roman" w:hAnsi="Times New Roman" w:cs="Times New Roman"/>
          <w:b/>
          <w:bCs/>
          <w:color w:val="000000"/>
          <w:sz w:val="24"/>
          <w:szCs w:val="24"/>
        </w:rPr>
      </w:pPr>
    </w:p>
    <w:p w14:paraId="4F50BA77" w14:textId="22424DEB" w:rsidR="00806600" w:rsidRPr="006021E0" w:rsidRDefault="00806600" w:rsidP="006021E0">
      <w:pPr>
        <w:spacing w:after="0" w:line="276" w:lineRule="auto"/>
        <w:jc w:val="center"/>
        <w:rPr>
          <w:rFonts w:ascii="Times New Roman" w:hAnsi="Times New Roman" w:cs="Times New Roman"/>
          <w:b/>
          <w:bCs/>
          <w:sz w:val="24"/>
          <w:szCs w:val="24"/>
        </w:rPr>
      </w:pPr>
      <w:r w:rsidRPr="006021E0">
        <w:rPr>
          <w:rFonts w:ascii="Times New Roman" w:hAnsi="Times New Roman" w:cs="Times New Roman"/>
          <w:b/>
          <w:bCs/>
          <w:sz w:val="24"/>
          <w:szCs w:val="24"/>
        </w:rPr>
        <w:t xml:space="preserve">Акт сдачи-приемки оказанных услуг по </w:t>
      </w:r>
      <w:r w:rsidR="00C02B96">
        <w:rPr>
          <w:rFonts w:ascii="Times New Roman" w:hAnsi="Times New Roman" w:cs="Times New Roman"/>
          <w:b/>
          <w:bCs/>
          <w:sz w:val="24"/>
          <w:szCs w:val="24"/>
        </w:rPr>
        <w:t>Контракту</w:t>
      </w:r>
      <w:r w:rsidRPr="006021E0">
        <w:rPr>
          <w:rFonts w:ascii="Times New Roman" w:hAnsi="Times New Roman" w:cs="Times New Roman"/>
          <w:b/>
          <w:bCs/>
          <w:sz w:val="24"/>
          <w:szCs w:val="24"/>
        </w:rPr>
        <w:t xml:space="preserve"> от ______ № ______</w:t>
      </w:r>
    </w:p>
    <w:p w14:paraId="670E4171" w14:textId="49EE3F64" w:rsidR="00806600" w:rsidRPr="006021E0" w:rsidRDefault="00806600" w:rsidP="006021E0">
      <w:pPr>
        <w:suppressAutoHyphens/>
        <w:spacing w:after="0" w:line="276" w:lineRule="auto"/>
        <w:jc w:val="center"/>
        <w:rPr>
          <w:rFonts w:ascii="Times New Roman" w:hAnsi="Times New Roman" w:cs="Times New Roman"/>
          <w:sz w:val="24"/>
          <w:szCs w:val="24"/>
        </w:rPr>
      </w:pPr>
    </w:p>
    <w:p w14:paraId="28F18091" w14:textId="494AB8ED" w:rsidR="00806600" w:rsidRPr="006021E0" w:rsidRDefault="00806600" w:rsidP="006021E0">
      <w:pPr>
        <w:suppressAutoHyphens/>
        <w:spacing w:after="0" w:line="276" w:lineRule="auto"/>
        <w:jc w:val="center"/>
        <w:rPr>
          <w:rFonts w:ascii="Times New Roman" w:hAnsi="Times New Roman" w:cs="Times New Roman"/>
          <w:sz w:val="24"/>
          <w:szCs w:val="24"/>
        </w:rPr>
      </w:pPr>
    </w:p>
    <w:p w14:paraId="53DDFF76" w14:textId="398DA28B" w:rsidR="00806600" w:rsidRPr="006021E0" w:rsidRDefault="00806600" w:rsidP="007E1F58">
      <w:pPr>
        <w:pStyle w:val="a7"/>
        <w:suppressAutoHyphens/>
        <w:spacing w:line="276" w:lineRule="auto"/>
        <w:ind w:firstLine="709"/>
      </w:pPr>
      <w:r w:rsidRPr="006021E0">
        <w:t>Федеральное государственное казенное учреждение «Служба технического заказчика» Федерального медико-биологического агентства (ФГКУ «СТЗ» ФМБА России), именуемое в дальнейшем «Заказчик», в лице _______________________, действующего на основании ____________________ с одной стороны, и _______________________, далее именуемое «Исполнитель», в лице _____________________, действующего на основании ____________________, с другой стороны, вместе именуемые «Стороны», составили настоящий Акт о нижеследующем:</w:t>
      </w:r>
    </w:p>
    <w:p w14:paraId="069E21F8" w14:textId="52DD958E" w:rsidR="00806600" w:rsidRPr="006021E0" w:rsidRDefault="00806600" w:rsidP="007E1F58">
      <w:pPr>
        <w:widowControl w:val="0"/>
        <w:autoSpaceDE w:val="0"/>
        <w:autoSpaceDN w:val="0"/>
        <w:adjustRightInd w:val="0"/>
        <w:spacing w:line="276" w:lineRule="auto"/>
        <w:ind w:firstLine="709"/>
        <w:jc w:val="both"/>
        <w:rPr>
          <w:rFonts w:ascii="Times New Roman" w:hAnsi="Times New Roman" w:cs="Times New Roman"/>
          <w:sz w:val="24"/>
          <w:szCs w:val="24"/>
        </w:rPr>
      </w:pPr>
      <w:r w:rsidRPr="006021E0">
        <w:rPr>
          <w:rFonts w:ascii="Times New Roman" w:hAnsi="Times New Roman" w:cs="Times New Roman"/>
          <w:sz w:val="24"/>
          <w:szCs w:val="24"/>
        </w:rPr>
        <w:t xml:space="preserve">В соответствии с </w:t>
      </w:r>
      <w:r w:rsidR="000B4B5B">
        <w:rPr>
          <w:rFonts w:ascii="Times New Roman" w:hAnsi="Times New Roman" w:cs="Times New Roman"/>
          <w:sz w:val="24"/>
          <w:szCs w:val="24"/>
        </w:rPr>
        <w:t>Контракт</w:t>
      </w:r>
      <w:r w:rsidRPr="006021E0">
        <w:rPr>
          <w:rFonts w:ascii="Times New Roman" w:hAnsi="Times New Roman" w:cs="Times New Roman"/>
          <w:sz w:val="24"/>
          <w:szCs w:val="24"/>
        </w:rPr>
        <w:t>ом № _________ от «___» _______ 202</w:t>
      </w:r>
      <w:r w:rsidR="0044111B">
        <w:rPr>
          <w:rFonts w:ascii="Times New Roman" w:hAnsi="Times New Roman" w:cs="Times New Roman"/>
          <w:sz w:val="24"/>
          <w:szCs w:val="24"/>
        </w:rPr>
        <w:t>6</w:t>
      </w:r>
      <w:r w:rsidRPr="006021E0">
        <w:rPr>
          <w:rFonts w:ascii="Times New Roman" w:hAnsi="Times New Roman" w:cs="Times New Roman"/>
          <w:sz w:val="24"/>
          <w:szCs w:val="24"/>
        </w:rPr>
        <w:t xml:space="preserve"> г. на ________________________ (далее - </w:t>
      </w:r>
      <w:r w:rsidR="000B4B5B">
        <w:rPr>
          <w:rFonts w:ascii="Times New Roman" w:hAnsi="Times New Roman" w:cs="Times New Roman"/>
          <w:sz w:val="24"/>
          <w:szCs w:val="24"/>
        </w:rPr>
        <w:t>Контракт</w:t>
      </w:r>
      <w:r w:rsidRPr="006021E0">
        <w:rPr>
          <w:rFonts w:ascii="Times New Roman" w:hAnsi="Times New Roman" w:cs="Times New Roman"/>
          <w:sz w:val="24"/>
          <w:szCs w:val="24"/>
        </w:rPr>
        <w:t>) Исполнитель оказал следующие услуги:</w:t>
      </w:r>
    </w:p>
    <w:p w14:paraId="7B89E13C" w14:textId="77777777" w:rsidR="00806600" w:rsidRPr="006021E0" w:rsidRDefault="00806600" w:rsidP="007E1F58">
      <w:pPr>
        <w:widowControl w:val="0"/>
        <w:autoSpaceDE w:val="0"/>
        <w:autoSpaceDN w:val="0"/>
        <w:adjustRightInd w:val="0"/>
        <w:spacing w:line="276" w:lineRule="auto"/>
        <w:ind w:firstLine="709"/>
        <w:jc w:val="both"/>
        <w:rPr>
          <w:rFonts w:ascii="Times New Roman" w:hAnsi="Times New Roman" w:cs="Times New Roman"/>
          <w:sz w:val="24"/>
          <w:szCs w:val="24"/>
          <w:highlight w:val="yellow"/>
        </w:rPr>
      </w:pPr>
      <w:r w:rsidRPr="006021E0">
        <w:rPr>
          <w:rFonts w:ascii="Times New Roman" w:hAnsi="Times New Roman" w:cs="Times New Roman"/>
          <w:sz w:val="24"/>
          <w:szCs w:val="24"/>
        </w:rPr>
        <w:t>-</w:t>
      </w:r>
    </w:p>
    <w:p w14:paraId="16815272" w14:textId="33FB435C" w:rsidR="00806600" w:rsidRPr="006021E0" w:rsidRDefault="00150960" w:rsidP="007E1F58">
      <w:pPr>
        <w:pStyle w:val="HTM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Услуги, </w:t>
      </w:r>
      <w:r w:rsidRPr="002F78EB">
        <w:rPr>
          <w:rFonts w:ascii="Times New Roman" w:hAnsi="Times New Roman" w:cs="Times New Roman"/>
          <w:sz w:val="24"/>
          <w:szCs w:val="24"/>
        </w:rPr>
        <w:t>указанные</w:t>
      </w:r>
      <w:r>
        <w:rPr>
          <w:rFonts w:ascii="Times New Roman" w:hAnsi="Times New Roman" w:cs="Times New Roman"/>
          <w:sz w:val="24"/>
          <w:szCs w:val="24"/>
        </w:rPr>
        <w:t xml:space="preserve"> </w:t>
      </w:r>
      <w:r w:rsidRPr="002F78EB">
        <w:rPr>
          <w:rFonts w:ascii="Times New Roman" w:hAnsi="Times New Roman" w:cs="Times New Roman"/>
          <w:sz w:val="24"/>
          <w:szCs w:val="24"/>
        </w:rPr>
        <w:t>в</w:t>
      </w:r>
      <w:r>
        <w:rPr>
          <w:rFonts w:ascii="Times New Roman" w:hAnsi="Times New Roman" w:cs="Times New Roman"/>
          <w:sz w:val="24"/>
          <w:szCs w:val="24"/>
        </w:rPr>
        <w:t xml:space="preserve"> </w:t>
      </w:r>
      <w:r w:rsidRPr="002F78EB">
        <w:rPr>
          <w:rFonts w:ascii="Times New Roman" w:hAnsi="Times New Roman" w:cs="Times New Roman"/>
          <w:sz w:val="24"/>
          <w:szCs w:val="24"/>
        </w:rPr>
        <w:t>настоящем</w:t>
      </w:r>
      <w:r>
        <w:rPr>
          <w:rFonts w:ascii="Times New Roman" w:hAnsi="Times New Roman" w:cs="Times New Roman"/>
          <w:sz w:val="24"/>
          <w:szCs w:val="24"/>
        </w:rPr>
        <w:t xml:space="preserve"> акте, оказаны </w:t>
      </w:r>
      <w:r w:rsidRPr="002F78EB">
        <w:rPr>
          <w:rFonts w:ascii="Times New Roman" w:hAnsi="Times New Roman" w:cs="Times New Roman"/>
          <w:sz w:val="24"/>
          <w:szCs w:val="24"/>
        </w:rPr>
        <w:t>_______</w:t>
      </w:r>
      <w:r>
        <w:rPr>
          <w:rFonts w:ascii="Times New Roman" w:hAnsi="Times New Roman" w:cs="Times New Roman"/>
          <w:sz w:val="24"/>
          <w:szCs w:val="24"/>
        </w:rPr>
        <w:t xml:space="preserve"> </w:t>
      </w:r>
      <w:r w:rsidRPr="002F78EB">
        <w:rPr>
          <w:rFonts w:ascii="Times New Roman" w:hAnsi="Times New Roman" w:cs="Times New Roman"/>
          <w:sz w:val="24"/>
          <w:szCs w:val="24"/>
        </w:rPr>
        <w:t>(полностью/не полностью), претензий по объему,</w:t>
      </w:r>
      <w:r>
        <w:rPr>
          <w:rFonts w:ascii="Times New Roman" w:hAnsi="Times New Roman" w:cs="Times New Roman"/>
          <w:sz w:val="24"/>
          <w:szCs w:val="24"/>
        </w:rPr>
        <w:t xml:space="preserve"> </w:t>
      </w:r>
      <w:r w:rsidRPr="002F78EB">
        <w:rPr>
          <w:rFonts w:ascii="Times New Roman" w:hAnsi="Times New Roman" w:cs="Times New Roman"/>
          <w:sz w:val="24"/>
          <w:szCs w:val="24"/>
        </w:rPr>
        <w:t>качеству и срокам</w:t>
      </w:r>
      <w:r>
        <w:rPr>
          <w:rFonts w:ascii="Times New Roman" w:hAnsi="Times New Roman" w:cs="Times New Roman"/>
          <w:sz w:val="24"/>
          <w:szCs w:val="24"/>
        </w:rPr>
        <w:t xml:space="preserve"> </w:t>
      </w:r>
      <w:r w:rsidRPr="002F78EB">
        <w:rPr>
          <w:rFonts w:ascii="Times New Roman" w:hAnsi="Times New Roman" w:cs="Times New Roman"/>
          <w:sz w:val="24"/>
          <w:szCs w:val="24"/>
        </w:rPr>
        <w:t xml:space="preserve">оказания </w:t>
      </w:r>
      <w:r>
        <w:rPr>
          <w:rFonts w:ascii="Times New Roman" w:hAnsi="Times New Roman" w:cs="Times New Roman"/>
          <w:sz w:val="24"/>
          <w:szCs w:val="24"/>
        </w:rPr>
        <w:t>услуг</w:t>
      </w:r>
      <w:r w:rsidRPr="002F78EB">
        <w:rPr>
          <w:rFonts w:ascii="Times New Roman" w:hAnsi="Times New Roman" w:cs="Times New Roman"/>
          <w:sz w:val="24"/>
          <w:szCs w:val="24"/>
        </w:rPr>
        <w:t xml:space="preserve"> ____________</w:t>
      </w:r>
      <w:r>
        <w:rPr>
          <w:rFonts w:ascii="Times New Roman" w:hAnsi="Times New Roman" w:cs="Times New Roman"/>
          <w:sz w:val="24"/>
          <w:szCs w:val="24"/>
        </w:rPr>
        <w:t xml:space="preserve">__________________________ </w:t>
      </w:r>
      <w:r w:rsidRPr="002F78EB">
        <w:rPr>
          <w:rFonts w:ascii="Times New Roman" w:hAnsi="Times New Roman" w:cs="Times New Roman"/>
          <w:sz w:val="24"/>
          <w:szCs w:val="24"/>
        </w:rPr>
        <w:t>(не имеется/имеется</w:t>
      </w:r>
      <w:r>
        <w:rPr>
          <w:rFonts w:ascii="Times New Roman" w:hAnsi="Times New Roman" w:cs="Times New Roman"/>
          <w:sz w:val="24"/>
          <w:szCs w:val="24"/>
        </w:rPr>
        <w:t xml:space="preserve"> (</w:t>
      </w:r>
      <w:r w:rsidRPr="004D7751">
        <w:rPr>
          <w:rFonts w:ascii="Times New Roman" w:hAnsi="Times New Roman" w:cs="Times New Roman"/>
          <w:i/>
          <w:iCs/>
          <w:sz w:val="24"/>
          <w:szCs w:val="24"/>
        </w:rPr>
        <w:t>указать</w:t>
      </w:r>
      <w:r>
        <w:rPr>
          <w:rFonts w:ascii="Times New Roman" w:hAnsi="Times New Roman" w:cs="Times New Roman"/>
          <w:sz w:val="24"/>
          <w:szCs w:val="24"/>
        </w:rPr>
        <w:t>)</w:t>
      </w:r>
      <w:r w:rsidRPr="002F78EB">
        <w:rPr>
          <w:rFonts w:ascii="Times New Roman" w:hAnsi="Times New Roman" w:cs="Times New Roman"/>
          <w:sz w:val="24"/>
          <w:szCs w:val="24"/>
        </w:rPr>
        <w:t>).</w:t>
      </w:r>
    </w:p>
    <w:p w14:paraId="7A44A77E" w14:textId="77777777" w:rsidR="00806600" w:rsidRPr="006021E0" w:rsidRDefault="00806600" w:rsidP="006021E0">
      <w:pPr>
        <w:pStyle w:val="HTML"/>
        <w:spacing w:line="276" w:lineRule="auto"/>
        <w:jc w:val="both"/>
        <w:rPr>
          <w:rFonts w:ascii="Times New Roman" w:hAnsi="Times New Roman" w:cs="Times New Roman"/>
          <w:sz w:val="24"/>
          <w:szCs w:val="24"/>
        </w:rPr>
      </w:pPr>
    </w:p>
    <w:tbl>
      <w:tblPr>
        <w:tblW w:w="9781" w:type="dxa"/>
        <w:tblInd w:w="108" w:type="dxa"/>
        <w:tblLayout w:type="fixed"/>
        <w:tblLook w:val="0000" w:firstRow="0" w:lastRow="0" w:firstColumn="0" w:lastColumn="0" w:noHBand="0" w:noVBand="0"/>
      </w:tblPr>
      <w:tblGrid>
        <w:gridCol w:w="5103"/>
        <w:gridCol w:w="4678"/>
      </w:tblGrid>
      <w:tr w:rsidR="00282848" w:rsidRPr="006021E0" w14:paraId="36E7D6DF" w14:textId="77777777" w:rsidTr="00FF34CB">
        <w:tc>
          <w:tcPr>
            <w:tcW w:w="5103" w:type="dxa"/>
          </w:tcPr>
          <w:p w14:paraId="437CA2BB" w14:textId="77777777" w:rsidR="00282848" w:rsidRDefault="00282848" w:rsidP="00FF34CB">
            <w:pPr>
              <w:suppressAutoHyphens/>
              <w:autoSpaceDE w:val="0"/>
              <w:snapToGrid w:val="0"/>
              <w:spacing w:after="0" w:line="276" w:lineRule="auto"/>
              <w:ind w:left="34"/>
              <w:rPr>
                <w:rFonts w:ascii="Times New Roman" w:hAnsi="Times New Roman" w:cs="Times New Roman"/>
                <w:b/>
                <w:bCs/>
                <w:sz w:val="24"/>
                <w:szCs w:val="24"/>
              </w:rPr>
            </w:pPr>
          </w:p>
          <w:p w14:paraId="1F7BAC96" w14:textId="77777777" w:rsidR="00282848" w:rsidRDefault="00282848" w:rsidP="00FF34CB">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ЗАКАЗЧИК:</w:t>
            </w:r>
          </w:p>
          <w:p w14:paraId="6698C95C" w14:textId="77777777" w:rsidR="00282848" w:rsidRDefault="00282848" w:rsidP="00FF34CB">
            <w:pPr>
              <w:suppressAutoHyphens/>
              <w:autoSpaceDE w:val="0"/>
              <w:snapToGrid w:val="0"/>
              <w:spacing w:after="0" w:line="276" w:lineRule="auto"/>
              <w:ind w:left="34"/>
              <w:rPr>
                <w:rFonts w:ascii="Times New Roman" w:hAnsi="Times New Roman" w:cs="Times New Roman"/>
                <w:b/>
                <w:bCs/>
                <w:sz w:val="24"/>
                <w:szCs w:val="24"/>
              </w:rPr>
            </w:pPr>
          </w:p>
          <w:p w14:paraId="0E71CA95" w14:textId="77777777" w:rsidR="00282848" w:rsidRPr="006021E0" w:rsidRDefault="00282848" w:rsidP="00FF34CB">
            <w:pPr>
              <w:suppressAutoHyphens/>
              <w:autoSpaceDE w:val="0"/>
              <w:snapToGrid w:val="0"/>
              <w:spacing w:after="0" w:line="276" w:lineRule="auto"/>
              <w:ind w:left="34"/>
              <w:rPr>
                <w:rFonts w:ascii="Times New Roman" w:hAnsi="Times New Roman" w:cs="Times New Roman"/>
                <w:b/>
                <w:bCs/>
                <w:sz w:val="24"/>
                <w:szCs w:val="24"/>
              </w:rPr>
            </w:pPr>
          </w:p>
          <w:p w14:paraId="3E7568C8" w14:textId="77777777" w:rsidR="00282848" w:rsidRDefault="00282848" w:rsidP="00FF34CB">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39419267" w14:textId="77777777" w:rsidR="00282848" w:rsidRPr="006021E0" w:rsidRDefault="00282848" w:rsidP="00FF34CB">
            <w:pPr>
              <w:suppressAutoHyphens/>
              <w:autoSpaceDE w:val="0"/>
              <w:snapToGrid w:val="0"/>
              <w:spacing w:after="0" w:line="276" w:lineRule="auto"/>
              <w:ind w:left="34"/>
              <w:rPr>
                <w:rFonts w:ascii="Times New Roman" w:hAnsi="Times New Roman" w:cs="Times New Roman"/>
                <w:b/>
                <w:sz w:val="24"/>
                <w:szCs w:val="24"/>
                <w:highlight w:val="yellow"/>
                <w:lang w:eastAsia="ar-SA"/>
              </w:rPr>
            </w:pPr>
          </w:p>
        </w:tc>
        <w:tc>
          <w:tcPr>
            <w:tcW w:w="4678" w:type="dxa"/>
          </w:tcPr>
          <w:p w14:paraId="239A59C7" w14:textId="77777777" w:rsidR="00282848" w:rsidRDefault="00282848" w:rsidP="00FF34CB">
            <w:pPr>
              <w:suppressAutoHyphens/>
              <w:autoSpaceDE w:val="0"/>
              <w:snapToGrid w:val="0"/>
              <w:spacing w:after="0" w:line="276" w:lineRule="auto"/>
              <w:ind w:left="34"/>
              <w:rPr>
                <w:rFonts w:ascii="Times New Roman" w:hAnsi="Times New Roman" w:cs="Times New Roman"/>
                <w:b/>
                <w:bCs/>
                <w:sz w:val="24"/>
                <w:szCs w:val="24"/>
              </w:rPr>
            </w:pPr>
          </w:p>
          <w:p w14:paraId="7372F165" w14:textId="77777777" w:rsidR="00282848" w:rsidRPr="006021E0" w:rsidRDefault="00282848" w:rsidP="00FF34CB">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 xml:space="preserve">ИСПОЛНИТЕЛЬ: </w:t>
            </w:r>
          </w:p>
          <w:p w14:paraId="1BA3A22F" w14:textId="77777777" w:rsidR="00282848" w:rsidRDefault="00282848" w:rsidP="00FF34CB">
            <w:pPr>
              <w:pStyle w:val="ad"/>
              <w:tabs>
                <w:tab w:val="left" w:pos="708"/>
              </w:tabs>
              <w:snapToGrid w:val="0"/>
              <w:spacing w:line="276" w:lineRule="auto"/>
              <w:ind w:right="-766"/>
              <w:rPr>
                <w:rFonts w:ascii="Times New Roman" w:hAnsi="Times New Roman" w:cs="Times New Roman"/>
                <w:b/>
                <w:bCs/>
                <w:color w:val="000000"/>
                <w:sz w:val="24"/>
                <w:szCs w:val="24"/>
              </w:rPr>
            </w:pPr>
          </w:p>
          <w:p w14:paraId="6F91AD87" w14:textId="77777777" w:rsidR="00282848" w:rsidRDefault="00282848" w:rsidP="00FF34CB">
            <w:pPr>
              <w:pStyle w:val="ad"/>
              <w:tabs>
                <w:tab w:val="left" w:pos="708"/>
              </w:tabs>
              <w:snapToGrid w:val="0"/>
              <w:spacing w:line="276" w:lineRule="auto"/>
              <w:ind w:right="-766"/>
              <w:rPr>
                <w:rFonts w:ascii="Times New Roman" w:hAnsi="Times New Roman" w:cs="Times New Roman"/>
                <w:b/>
                <w:bCs/>
                <w:color w:val="000000"/>
                <w:sz w:val="24"/>
                <w:szCs w:val="24"/>
              </w:rPr>
            </w:pPr>
          </w:p>
          <w:p w14:paraId="42BB06AF" w14:textId="77777777" w:rsidR="00282848" w:rsidRDefault="00282848" w:rsidP="00FF34CB">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1BFC3E1E" w14:textId="77777777" w:rsidR="00282848" w:rsidRPr="006021E0" w:rsidRDefault="00282848" w:rsidP="00FF34CB">
            <w:pPr>
              <w:pStyle w:val="ad"/>
              <w:tabs>
                <w:tab w:val="left" w:pos="708"/>
              </w:tabs>
              <w:snapToGrid w:val="0"/>
              <w:spacing w:line="276" w:lineRule="auto"/>
              <w:ind w:right="-766"/>
              <w:rPr>
                <w:rFonts w:ascii="Times New Roman" w:hAnsi="Times New Roman" w:cs="Times New Roman"/>
                <w:b/>
                <w:bCs/>
                <w:color w:val="000000"/>
                <w:sz w:val="24"/>
                <w:szCs w:val="24"/>
              </w:rPr>
            </w:pPr>
          </w:p>
        </w:tc>
      </w:tr>
      <w:tr w:rsidR="00282848" w:rsidRPr="006021E0" w14:paraId="42C6B8DB" w14:textId="77777777" w:rsidTr="00FF34CB">
        <w:trPr>
          <w:trHeight w:val="80"/>
        </w:trPr>
        <w:tc>
          <w:tcPr>
            <w:tcW w:w="5103" w:type="dxa"/>
          </w:tcPr>
          <w:p w14:paraId="772AF7E8" w14:textId="77777777" w:rsidR="00282848" w:rsidRPr="006021E0" w:rsidRDefault="00282848" w:rsidP="00FF34CB">
            <w:pPr>
              <w:widowControl w:val="0"/>
              <w:suppressAutoHyphens/>
              <w:autoSpaceDE w:val="0"/>
              <w:snapToGrid w:val="0"/>
              <w:spacing w:after="0" w:line="276" w:lineRule="auto"/>
              <w:rPr>
                <w:rFonts w:ascii="Times New Roman" w:hAnsi="Times New Roman" w:cs="Times New Roman"/>
                <w:bCs/>
                <w:sz w:val="24"/>
                <w:szCs w:val="24"/>
                <w:lang w:eastAsia="ar-SA"/>
              </w:rPr>
            </w:pPr>
          </w:p>
          <w:p w14:paraId="467589C0" w14:textId="77777777" w:rsidR="00282848" w:rsidRPr="006021E0" w:rsidRDefault="00282848" w:rsidP="00FF34CB">
            <w:pPr>
              <w:tabs>
                <w:tab w:val="left" w:pos="4296"/>
              </w:tabs>
              <w:suppressAutoHyphens/>
              <w:spacing w:after="0" w:line="276" w:lineRule="auto"/>
              <w:jc w:val="both"/>
              <w:rPr>
                <w:rFonts w:ascii="Times New Roman" w:hAnsi="Times New Roman" w:cs="Times New Roman"/>
                <w:bCs/>
                <w:sz w:val="24"/>
                <w:szCs w:val="24"/>
                <w:lang w:eastAsia="ar-SA"/>
              </w:rPr>
            </w:pPr>
            <w:r w:rsidRPr="006021E0">
              <w:rPr>
                <w:rFonts w:ascii="Times New Roman" w:hAnsi="Times New Roman" w:cs="Times New Roman"/>
                <w:sz w:val="24"/>
                <w:szCs w:val="24"/>
                <w:lang w:eastAsia="ar-SA"/>
              </w:rPr>
              <w:t>______________________ (___________</w:t>
            </w:r>
            <w:r w:rsidRPr="006021E0">
              <w:rPr>
                <w:rFonts w:ascii="Times New Roman" w:hAnsi="Times New Roman" w:cs="Times New Roman"/>
                <w:bCs/>
                <w:sz w:val="24"/>
                <w:szCs w:val="24"/>
                <w:lang w:eastAsia="ar-SA"/>
              </w:rPr>
              <w:t>)</w:t>
            </w:r>
          </w:p>
          <w:p w14:paraId="26325801" w14:textId="77777777" w:rsidR="00282848" w:rsidRPr="006021E0" w:rsidRDefault="00282848" w:rsidP="00FF34CB">
            <w:pPr>
              <w:autoSpaceDE w:val="0"/>
              <w:autoSpaceDN w:val="0"/>
              <w:adjustRightInd w:val="0"/>
              <w:spacing w:after="0" w:line="276" w:lineRule="auto"/>
              <w:ind w:left="34"/>
              <w:rPr>
                <w:rFonts w:ascii="Times New Roman" w:hAnsi="Times New Roman" w:cs="Times New Roman"/>
                <w:sz w:val="24"/>
                <w:szCs w:val="24"/>
                <w:highlight w:val="yellow"/>
              </w:rPr>
            </w:pPr>
            <w:r w:rsidRPr="006021E0">
              <w:rPr>
                <w:rFonts w:ascii="Times New Roman" w:hAnsi="Times New Roman" w:cs="Times New Roman"/>
                <w:sz w:val="24"/>
                <w:szCs w:val="24"/>
              </w:rPr>
              <w:t>М.П</w:t>
            </w:r>
          </w:p>
        </w:tc>
        <w:tc>
          <w:tcPr>
            <w:tcW w:w="4678" w:type="dxa"/>
          </w:tcPr>
          <w:p w14:paraId="7466DC40" w14:textId="77777777" w:rsidR="00282848" w:rsidRPr="006021E0" w:rsidRDefault="00282848" w:rsidP="00FF34CB">
            <w:pPr>
              <w:autoSpaceDE w:val="0"/>
              <w:autoSpaceDN w:val="0"/>
              <w:adjustRightInd w:val="0"/>
              <w:spacing w:after="0" w:line="276" w:lineRule="auto"/>
              <w:rPr>
                <w:rFonts w:ascii="Times New Roman" w:hAnsi="Times New Roman" w:cs="Times New Roman"/>
                <w:bCs/>
                <w:sz w:val="24"/>
                <w:szCs w:val="24"/>
              </w:rPr>
            </w:pPr>
          </w:p>
          <w:p w14:paraId="291C84CE" w14:textId="77777777" w:rsidR="00282848" w:rsidRPr="006021E0" w:rsidRDefault="00282848" w:rsidP="00FF34CB">
            <w:pPr>
              <w:spacing w:after="0" w:line="276" w:lineRule="auto"/>
              <w:ind w:right="62"/>
              <w:jc w:val="both"/>
              <w:rPr>
                <w:rFonts w:ascii="Times New Roman" w:hAnsi="Times New Roman" w:cs="Times New Roman"/>
                <w:bCs/>
                <w:color w:val="000000"/>
                <w:spacing w:val="-4"/>
                <w:sz w:val="24"/>
                <w:szCs w:val="24"/>
              </w:rPr>
            </w:pPr>
            <w:r w:rsidRPr="006021E0">
              <w:rPr>
                <w:rFonts w:ascii="Times New Roman" w:hAnsi="Times New Roman" w:cs="Times New Roman"/>
                <w:bCs/>
                <w:color w:val="000000"/>
                <w:spacing w:val="-4"/>
                <w:sz w:val="24"/>
                <w:szCs w:val="24"/>
              </w:rPr>
              <w:t>___________________ (____________)</w:t>
            </w:r>
          </w:p>
          <w:p w14:paraId="461F888F" w14:textId="77777777" w:rsidR="00282848" w:rsidRPr="006021E0" w:rsidRDefault="00282848" w:rsidP="00FF34CB">
            <w:pPr>
              <w:suppressAutoHyphens/>
              <w:autoSpaceDE w:val="0"/>
              <w:snapToGrid w:val="0"/>
              <w:spacing w:after="0" w:line="276" w:lineRule="auto"/>
              <w:ind w:left="34"/>
              <w:rPr>
                <w:rFonts w:ascii="Times New Roman" w:hAnsi="Times New Roman" w:cs="Times New Roman"/>
                <w:sz w:val="24"/>
                <w:szCs w:val="24"/>
                <w:lang w:eastAsia="ar-SA"/>
              </w:rPr>
            </w:pPr>
            <w:r w:rsidRPr="006021E0">
              <w:rPr>
                <w:rFonts w:ascii="Times New Roman" w:hAnsi="Times New Roman" w:cs="Times New Roman"/>
                <w:bCs/>
                <w:sz w:val="24"/>
                <w:szCs w:val="24"/>
              </w:rPr>
              <w:t>М.П.</w:t>
            </w:r>
          </w:p>
        </w:tc>
      </w:tr>
    </w:tbl>
    <w:p w14:paraId="3E46D403" w14:textId="14CFDEBA" w:rsidR="00806600" w:rsidRPr="006021E0" w:rsidRDefault="00806600" w:rsidP="006021E0">
      <w:pPr>
        <w:spacing w:after="0" w:line="276" w:lineRule="auto"/>
        <w:ind w:firstLine="709"/>
        <w:rPr>
          <w:rFonts w:ascii="Times New Roman" w:eastAsia="Times New Roman" w:hAnsi="Times New Roman" w:cs="Times New Roman"/>
          <w:b/>
          <w:bCs/>
          <w:color w:val="000000"/>
          <w:sz w:val="24"/>
          <w:szCs w:val="24"/>
        </w:rPr>
      </w:pPr>
    </w:p>
    <w:p w14:paraId="673C2C88" w14:textId="71DC6076" w:rsidR="00806600" w:rsidRPr="006021E0" w:rsidRDefault="00282848" w:rsidP="00282848">
      <w:pPr>
        <w:tabs>
          <w:tab w:val="left" w:pos="4971"/>
        </w:tabs>
        <w:spacing w:after="0" w:line="276" w:lineRule="auto"/>
        <w:ind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14:paraId="36BE99DE" w14:textId="7DD8184A" w:rsidR="00806600" w:rsidRPr="006021E0" w:rsidRDefault="004F1C0C" w:rsidP="006021E0">
      <w:pPr>
        <w:spacing w:after="0" w:line="276" w:lineRule="auto"/>
        <w:ind w:firstLine="709"/>
        <w:jc w:val="center"/>
        <w:rPr>
          <w:rFonts w:ascii="Times New Roman" w:eastAsia="Times New Roman" w:hAnsi="Times New Roman" w:cs="Times New Roman"/>
          <w:b/>
          <w:bCs/>
          <w:color w:val="000000"/>
          <w:sz w:val="24"/>
          <w:szCs w:val="24"/>
          <w:u w:val="single"/>
        </w:rPr>
      </w:pPr>
      <w:r w:rsidRPr="006021E0">
        <w:rPr>
          <w:rFonts w:ascii="Times New Roman" w:eastAsia="Times New Roman" w:hAnsi="Times New Roman" w:cs="Times New Roman"/>
          <w:b/>
          <w:bCs/>
          <w:color w:val="000000"/>
          <w:sz w:val="24"/>
          <w:szCs w:val="24"/>
          <w:u w:val="single"/>
        </w:rPr>
        <w:t>ФОРМА УТВЕРЖДЕНА</w:t>
      </w:r>
    </w:p>
    <w:p w14:paraId="43AF1291" w14:textId="77777777" w:rsidR="004F1C0C" w:rsidRPr="006021E0" w:rsidRDefault="004F1C0C" w:rsidP="006021E0">
      <w:pPr>
        <w:spacing w:after="0" w:line="276" w:lineRule="auto"/>
        <w:ind w:firstLine="709"/>
        <w:jc w:val="center"/>
        <w:rPr>
          <w:rFonts w:ascii="Times New Roman" w:eastAsia="Times New Roman" w:hAnsi="Times New Roman" w:cs="Times New Roman"/>
          <w:b/>
          <w:bCs/>
          <w:color w:val="000000"/>
          <w:sz w:val="24"/>
          <w:szCs w:val="24"/>
          <w:u w:val="single"/>
        </w:rPr>
      </w:pPr>
    </w:p>
    <w:p w14:paraId="2923FFCC" w14:textId="77777777" w:rsidR="00806600" w:rsidRPr="006021E0" w:rsidRDefault="00806600" w:rsidP="006021E0">
      <w:pPr>
        <w:spacing w:after="0" w:line="276" w:lineRule="auto"/>
        <w:ind w:firstLine="709"/>
        <w:rPr>
          <w:rFonts w:ascii="Times New Roman" w:eastAsia="Times New Roman" w:hAnsi="Times New Roman" w:cs="Times New Roman"/>
          <w:b/>
          <w:bCs/>
          <w:color w:val="000000"/>
          <w:sz w:val="24"/>
          <w:szCs w:val="24"/>
        </w:rPr>
      </w:pPr>
    </w:p>
    <w:tbl>
      <w:tblPr>
        <w:tblW w:w="9781" w:type="dxa"/>
        <w:tblInd w:w="108" w:type="dxa"/>
        <w:tblLayout w:type="fixed"/>
        <w:tblLook w:val="0000" w:firstRow="0" w:lastRow="0" w:firstColumn="0" w:lastColumn="0" w:noHBand="0" w:noVBand="0"/>
      </w:tblPr>
      <w:tblGrid>
        <w:gridCol w:w="5103"/>
        <w:gridCol w:w="4678"/>
      </w:tblGrid>
      <w:tr w:rsidR="00282848" w:rsidRPr="006021E0" w14:paraId="6C57D5BE" w14:textId="77777777" w:rsidTr="00FF34CB">
        <w:tc>
          <w:tcPr>
            <w:tcW w:w="5103" w:type="dxa"/>
          </w:tcPr>
          <w:p w14:paraId="5CAE7A68" w14:textId="77777777" w:rsidR="00282848" w:rsidRDefault="00282848" w:rsidP="00FF34CB">
            <w:pPr>
              <w:suppressAutoHyphens/>
              <w:autoSpaceDE w:val="0"/>
              <w:snapToGrid w:val="0"/>
              <w:spacing w:after="0" w:line="276" w:lineRule="auto"/>
              <w:ind w:left="34"/>
              <w:rPr>
                <w:rFonts w:ascii="Times New Roman" w:hAnsi="Times New Roman" w:cs="Times New Roman"/>
                <w:b/>
                <w:bCs/>
                <w:sz w:val="24"/>
                <w:szCs w:val="24"/>
              </w:rPr>
            </w:pPr>
          </w:p>
          <w:p w14:paraId="2C9AC13F" w14:textId="77777777" w:rsidR="00282848" w:rsidRDefault="00282848" w:rsidP="00FF34CB">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ЗАКАЗЧИК:</w:t>
            </w:r>
          </w:p>
          <w:p w14:paraId="47F46314" w14:textId="77777777" w:rsidR="00282848" w:rsidRDefault="00282848" w:rsidP="00FF34CB">
            <w:pPr>
              <w:suppressAutoHyphens/>
              <w:autoSpaceDE w:val="0"/>
              <w:snapToGrid w:val="0"/>
              <w:spacing w:after="0" w:line="276" w:lineRule="auto"/>
              <w:ind w:left="34"/>
              <w:rPr>
                <w:rFonts w:ascii="Times New Roman" w:hAnsi="Times New Roman" w:cs="Times New Roman"/>
                <w:b/>
                <w:bCs/>
                <w:sz w:val="24"/>
                <w:szCs w:val="24"/>
              </w:rPr>
            </w:pPr>
          </w:p>
          <w:p w14:paraId="0589E444" w14:textId="77777777" w:rsidR="00282848" w:rsidRPr="006021E0" w:rsidRDefault="00282848" w:rsidP="00FF34CB">
            <w:pPr>
              <w:suppressAutoHyphens/>
              <w:autoSpaceDE w:val="0"/>
              <w:snapToGrid w:val="0"/>
              <w:spacing w:after="0" w:line="276" w:lineRule="auto"/>
              <w:ind w:left="34"/>
              <w:rPr>
                <w:rFonts w:ascii="Times New Roman" w:hAnsi="Times New Roman" w:cs="Times New Roman"/>
                <w:b/>
                <w:bCs/>
                <w:sz w:val="24"/>
                <w:szCs w:val="24"/>
              </w:rPr>
            </w:pPr>
          </w:p>
          <w:p w14:paraId="1606AAB2" w14:textId="77777777" w:rsidR="00282848" w:rsidRDefault="00282848" w:rsidP="00FF34CB">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18CF25AA" w14:textId="77777777" w:rsidR="00282848" w:rsidRPr="006021E0" w:rsidRDefault="00282848" w:rsidP="00FF34CB">
            <w:pPr>
              <w:suppressAutoHyphens/>
              <w:autoSpaceDE w:val="0"/>
              <w:snapToGrid w:val="0"/>
              <w:spacing w:after="0" w:line="276" w:lineRule="auto"/>
              <w:ind w:left="34"/>
              <w:rPr>
                <w:rFonts w:ascii="Times New Roman" w:hAnsi="Times New Roman" w:cs="Times New Roman"/>
                <w:b/>
                <w:sz w:val="24"/>
                <w:szCs w:val="24"/>
                <w:highlight w:val="yellow"/>
                <w:lang w:eastAsia="ar-SA"/>
              </w:rPr>
            </w:pPr>
          </w:p>
        </w:tc>
        <w:tc>
          <w:tcPr>
            <w:tcW w:w="4678" w:type="dxa"/>
          </w:tcPr>
          <w:p w14:paraId="5DE4AAAC" w14:textId="77777777" w:rsidR="00282848" w:rsidRDefault="00282848" w:rsidP="00FF34CB">
            <w:pPr>
              <w:suppressAutoHyphens/>
              <w:autoSpaceDE w:val="0"/>
              <w:snapToGrid w:val="0"/>
              <w:spacing w:after="0" w:line="276" w:lineRule="auto"/>
              <w:ind w:left="34"/>
              <w:rPr>
                <w:rFonts w:ascii="Times New Roman" w:hAnsi="Times New Roman" w:cs="Times New Roman"/>
                <w:b/>
                <w:bCs/>
                <w:sz w:val="24"/>
                <w:szCs w:val="24"/>
              </w:rPr>
            </w:pPr>
          </w:p>
          <w:p w14:paraId="28746001" w14:textId="77777777" w:rsidR="00282848" w:rsidRPr="006021E0" w:rsidRDefault="00282848" w:rsidP="00FF34CB">
            <w:pPr>
              <w:suppressAutoHyphens/>
              <w:autoSpaceDE w:val="0"/>
              <w:snapToGrid w:val="0"/>
              <w:spacing w:after="0" w:line="276" w:lineRule="auto"/>
              <w:ind w:left="34"/>
              <w:rPr>
                <w:rFonts w:ascii="Times New Roman" w:hAnsi="Times New Roman" w:cs="Times New Roman"/>
                <w:b/>
                <w:bCs/>
                <w:sz w:val="24"/>
                <w:szCs w:val="24"/>
              </w:rPr>
            </w:pPr>
            <w:r w:rsidRPr="006021E0">
              <w:rPr>
                <w:rFonts w:ascii="Times New Roman" w:hAnsi="Times New Roman" w:cs="Times New Roman"/>
                <w:b/>
                <w:bCs/>
                <w:sz w:val="24"/>
                <w:szCs w:val="24"/>
              </w:rPr>
              <w:t xml:space="preserve">ИСПОЛНИТЕЛЬ: </w:t>
            </w:r>
          </w:p>
          <w:p w14:paraId="1393BFD6" w14:textId="77777777" w:rsidR="00282848" w:rsidRDefault="00282848" w:rsidP="00FF34CB">
            <w:pPr>
              <w:pStyle w:val="ad"/>
              <w:tabs>
                <w:tab w:val="left" w:pos="708"/>
              </w:tabs>
              <w:snapToGrid w:val="0"/>
              <w:spacing w:line="276" w:lineRule="auto"/>
              <w:ind w:right="-766"/>
              <w:rPr>
                <w:rFonts w:ascii="Times New Roman" w:hAnsi="Times New Roman" w:cs="Times New Roman"/>
                <w:b/>
                <w:bCs/>
                <w:color w:val="000000"/>
                <w:sz w:val="24"/>
                <w:szCs w:val="24"/>
              </w:rPr>
            </w:pPr>
          </w:p>
          <w:p w14:paraId="2633346F" w14:textId="77777777" w:rsidR="00282848" w:rsidRDefault="00282848" w:rsidP="00FF34CB">
            <w:pPr>
              <w:pStyle w:val="ad"/>
              <w:tabs>
                <w:tab w:val="left" w:pos="708"/>
              </w:tabs>
              <w:snapToGrid w:val="0"/>
              <w:spacing w:line="276" w:lineRule="auto"/>
              <w:ind w:right="-766"/>
              <w:rPr>
                <w:rFonts w:ascii="Times New Roman" w:hAnsi="Times New Roman" w:cs="Times New Roman"/>
                <w:b/>
                <w:bCs/>
                <w:color w:val="000000"/>
                <w:sz w:val="24"/>
                <w:szCs w:val="24"/>
              </w:rPr>
            </w:pPr>
          </w:p>
          <w:p w14:paraId="156F48F0" w14:textId="77777777" w:rsidR="00282848" w:rsidRDefault="00282848" w:rsidP="00FF34CB">
            <w:pPr>
              <w:autoSpaceDE w:val="0"/>
              <w:autoSpaceDN w:val="0"/>
              <w:adjustRightInd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w:t>
            </w:r>
          </w:p>
          <w:p w14:paraId="694DE505" w14:textId="77777777" w:rsidR="00282848" w:rsidRPr="006021E0" w:rsidRDefault="00282848" w:rsidP="00FF34CB">
            <w:pPr>
              <w:pStyle w:val="ad"/>
              <w:tabs>
                <w:tab w:val="left" w:pos="708"/>
              </w:tabs>
              <w:snapToGrid w:val="0"/>
              <w:spacing w:line="276" w:lineRule="auto"/>
              <w:ind w:right="-766"/>
              <w:rPr>
                <w:rFonts w:ascii="Times New Roman" w:hAnsi="Times New Roman" w:cs="Times New Roman"/>
                <w:b/>
                <w:bCs/>
                <w:color w:val="000000"/>
                <w:sz w:val="24"/>
                <w:szCs w:val="24"/>
              </w:rPr>
            </w:pPr>
          </w:p>
        </w:tc>
      </w:tr>
      <w:tr w:rsidR="00282848" w:rsidRPr="006021E0" w14:paraId="02726E77" w14:textId="77777777" w:rsidTr="00FF34CB">
        <w:trPr>
          <w:trHeight w:val="80"/>
        </w:trPr>
        <w:tc>
          <w:tcPr>
            <w:tcW w:w="5103" w:type="dxa"/>
          </w:tcPr>
          <w:p w14:paraId="00AFCD91" w14:textId="77777777" w:rsidR="00282848" w:rsidRPr="006021E0" w:rsidRDefault="00282848" w:rsidP="00FF34CB">
            <w:pPr>
              <w:widowControl w:val="0"/>
              <w:suppressAutoHyphens/>
              <w:autoSpaceDE w:val="0"/>
              <w:snapToGrid w:val="0"/>
              <w:spacing w:after="0" w:line="276" w:lineRule="auto"/>
              <w:rPr>
                <w:rFonts w:ascii="Times New Roman" w:hAnsi="Times New Roman" w:cs="Times New Roman"/>
                <w:bCs/>
                <w:sz w:val="24"/>
                <w:szCs w:val="24"/>
                <w:lang w:eastAsia="ar-SA"/>
              </w:rPr>
            </w:pPr>
          </w:p>
          <w:p w14:paraId="736DEABF" w14:textId="77777777" w:rsidR="00282848" w:rsidRPr="006021E0" w:rsidRDefault="00282848" w:rsidP="00FF34CB">
            <w:pPr>
              <w:tabs>
                <w:tab w:val="left" w:pos="4296"/>
              </w:tabs>
              <w:suppressAutoHyphens/>
              <w:spacing w:after="0" w:line="276" w:lineRule="auto"/>
              <w:jc w:val="both"/>
              <w:rPr>
                <w:rFonts w:ascii="Times New Roman" w:hAnsi="Times New Roman" w:cs="Times New Roman"/>
                <w:bCs/>
                <w:sz w:val="24"/>
                <w:szCs w:val="24"/>
                <w:lang w:eastAsia="ar-SA"/>
              </w:rPr>
            </w:pPr>
            <w:r w:rsidRPr="006021E0">
              <w:rPr>
                <w:rFonts w:ascii="Times New Roman" w:hAnsi="Times New Roman" w:cs="Times New Roman"/>
                <w:sz w:val="24"/>
                <w:szCs w:val="24"/>
                <w:lang w:eastAsia="ar-SA"/>
              </w:rPr>
              <w:t>______________________ (___________</w:t>
            </w:r>
            <w:r w:rsidRPr="006021E0">
              <w:rPr>
                <w:rFonts w:ascii="Times New Roman" w:hAnsi="Times New Roman" w:cs="Times New Roman"/>
                <w:bCs/>
                <w:sz w:val="24"/>
                <w:szCs w:val="24"/>
                <w:lang w:eastAsia="ar-SA"/>
              </w:rPr>
              <w:t>)</w:t>
            </w:r>
          </w:p>
          <w:p w14:paraId="5AD38EA2" w14:textId="77777777" w:rsidR="00282848" w:rsidRPr="006021E0" w:rsidRDefault="00282848" w:rsidP="00FF34CB">
            <w:pPr>
              <w:autoSpaceDE w:val="0"/>
              <w:autoSpaceDN w:val="0"/>
              <w:adjustRightInd w:val="0"/>
              <w:spacing w:after="0" w:line="276" w:lineRule="auto"/>
              <w:ind w:left="34"/>
              <w:rPr>
                <w:rFonts w:ascii="Times New Roman" w:hAnsi="Times New Roman" w:cs="Times New Roman"/>
                <w:sz w:val="24"/>
                <w:szCs w:val="24"/>
                <w:highlight w:val="yellow"/>
              </w:rPr>
            </w:pPr>
            <w:r w:rsidRPr="006021E0">
              <w:rPr>
                <w:rFonts w:ascii="Times New Roman" w:hAnsi="Times New Roman" w:cs="Times New Roman"/>
                <w:sz w:val="24"/>
                <w:szCs w:val="24"/>
              </w:rPr>
              <w:t>М.П</w:t>
            </w:r>
          </w:p>
        </w:tc>
        <w:tc>
          <w:tcPr>
            <w:tcW w:w="4678" w:type="dxa"/>
          </w:tcPr>
          <w:p w14:paraId="0113BBCA" w14:textId="77777777" w:rsidR="00282848" w:rsidRPr="006021E0" w:rsidRDefault="00282848" w:rsidP="00FF34CB">
            <w:pPr>
              <w:autoSpaceDE w:val="0"/>
              <w:autoSpaceDN w:val="0"/>
              <w:adjustRightInd w:val="0"/>
              <w:spacing w:after="0" w:line="276" w:lineRule="auto"/>
              <w:rPr>
                <w:rFonts w:ascii="Times New Roman" w:hAnsi="Times New Roman" w:cs="Times New Roman"/>
                <w:bCs/>
                <w:sz w:val="24"/>
                <w:szCs w:val="24"/>
              </w:rPr>
            </w:pPr>
          </w:p>
          <w:p w14:paraId="6D17ED2D" w14:textId="77777777" w:rsidR="00282848" w:rsidRPr="006021E0" w:rsidRDefault="00282848" w:rsidP="00FF34CB">
            <w:pPr>
              <w:spacing w:after="0" w:line="276" w:lineRule="auto"/>
              <w:ind w:right="62"/>
              <w:jc w:val="both"/>
              <w:rPr>
                <w:rFonts w:ascii="Times New Roman" w:hAnsi="Times New Roman" w:cs="Times New Roman"/>
                <w:bCs/>
                <w:color w:val="000000"/>
                <w:spacing w:val="-4"/>
                <w:sz w:val="24"/>
                <w:szCs w:val="24"/>
              </w:rPr>
            </w:pPr>
            <w:r w:rsidRPr="006021E0">
              <w:rPr>
                <w:rFonts w:ascii="Times New Roman" w:hAnsi="Times New Roman" w:cs="Times New Roman"/>
                <w:bCs/>
                <w:color w:val="000000"/>
                <w:spacing w:val="-4"/>
                <w:sz w:val="24"/>
                <w:szCs w:val="24"/>
              </w:rPr>
              <w:t>___________________ (____________)</w:t>
            </w:r>
          </w:p>
          <w:p w14:paraId="49F2CB6A" w14:textId="77777777" w:rsidR="00282848" w:rsidRPr="006021E0" w:rsidRDefault="00282848" w:rsidP="00FF34CB">
            <w:pPr>
              <w:suppressAutoHyphens/>
              <w:autoSpaceDE w:val="0"/>
              <w:snapToGrid w:val="0"/>
              <w:spacing w:after="0" w:line="276" w:lineRule="auto"/>
              <w:ind w:left="34"/>
              <w:rPr>
                <w:rFonts w:ascii="Times New Roman" w:hAnsi="Times New Roman" w:cs="Times New Roman"/>
                <w:sz w:val="24"/>
                <w:szCs w:val="24"/>
                <w:lang w:eastAsia="ar-SA"/>
              </w:rPr>
            </w:pPr>
            <w:r w:rsidRPr="006021E0">
              <w:rPr>
                <w:rFonts w:ascii="Times New Roman" w:hAnsi="Times New Roman" w:cs="Times New Roman"/>
                <w:bCs/>
                <w:sz w:val="24"/>
                <w:szCs w:val="24"/>
              </w:rPr>
              <w:t>М.П.</w:t>
            </w:r>
          </w:p>
        </w:tc>
      </w:tr>
    </w:tbl>
    <w:p w14:paraId="09548083" w14:textId="77777777" w:rsidR="00806600" w:rsidRPr="006021E0" w:rsidRDefault="00806600" w:rsidP="006021E0">
      <w:pPr>
        <w:spacing w:after="0" w:line="276" w:lineRule="auto"/>
        <w:ind w:firstLine="709"/>
        <w:rPr>
          <w:rFonts w:ascii="Times New Roman" w:eastAsia="Times New Roman" w:hAnsi="Times New Roman" w:cs="Times New Roman"/>
          <w:b/>
          <w:bCs/>
          <w:color w:val="000000"/>
          <w:sz w:val="24"/>
          <w:szCs w:val="24"/>
        </w:rPr>
      </w:pPr>
    </w:p>
    <w:sectPr w:rsidR="00806600" w:rsidRPr="006021E0" w:rsidSect="00025536">
      <w:pgSz w:w="11906" w:h="16838"/>
      <w:pgMar w:top="568" w:right="70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CBC5" w14:textId="77777777" w:rsidR="00FB3D3E" w:rsidRDefault="00FB3D3E" w:rsidP="00DC0B7A">
      <w:pPr>
        <w:spacing w:after="0" w:line="240" w:lineRule="auto"/>
      </w:pPr>
      <w:r>
        <w:separator/>
      </w:r>
    </w:p>
  </w:endnote>
  <w:endnote w:type="continuationSeparator" w:id="0">
    <w:p w14:paraId="60059E60" w14:textId="77777777" w:rsidR="00FB3D3E" w:rsidRDefault="00FB3D3E" w:rsidP="00DC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B101" w14:textId="77777777" w:rsidR="00FB3D3E" w:rsidRDefault="00FB3D3E" w:rsidP="00DC0B7A">
      <w:pPr>
        <w:spacing w:after="0" w:line="240" w:lineRule="auto"/>
      </w:pPr>
      <w:r>
        <w:separator/>
      </w:r>
    </w:p>
  </w:footnote>
  <w:footnote w:type="continuationSeparator" w:id="0">
    <w:p w14:paraId="3BF0A0F2" w14:textId="77777777" w:rsidR="00FB3D3E" w:rsidRDefault="00FB3D3E" w:rsidP="00DC0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873"/>
    <w:multiLevelType w:val="hybridMultilevel"/>
    <w:tmpl w:val="C76E79C6"/>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F43DF"/>
    <w:multiLevelType w:val="hybridMultilevel"/>
    <w:tmpl w:val="EEB89026"/>
    <w:lvl w:ilvl="0" w:tplc="7678706A">
      <w:start w:val="1"/>
      <w:numFmt w:val="decimal"/>
      <w:lvlText w:val="%1."/>
      <w:lvlJc w:val="left"/>
      <w:pPr>
        <w:ind w:left="735" w:hanging="37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892C1A"/>
    <w:multiLevelType w:val="hybridMultilevel"/>
    <w:tmpl w:val="1660D7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E55AA"/>
    <w:multiLevelType w:val="multilevel"/>
    <w:tmpl w:val="AFE45F5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28411E"/>
    <w:multiLevelType w:val="multilevel"/>
    <w:tmpl w:val="629C80B2"/>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5" w15:restartNumberingAfterBreak="0">
    <w:nsid w:val="19F908EC"/>
    <w:multiLevelType w:val="hybridMultilevel"/>
    <w:tmpl w:val="329AAE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4F52D0"/>
    <w:multiLevelType w:val="multilevel"/>
    <w:tmpl w:val="72162A3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694EFD"/>
    <w:multiLevelType w:val="hybridMultilevel"/>
    <w:tmpl w:val="E9C4CA54"/>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24A16629"/>
    <w:multiLevelType w:val="multilevel"/>
    <w:tmpl w:val="0419001F"/>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3C19AB"/>
    <w:multiLevelType w:val="hybridMultilevel"/>
    <w:tmpl w:val="F12E38AC"/>
    <w:lvl w:ilvl="0" w:tplc="A5CAB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662517"/>
    <w:multiLevelType w:val="hybridMultilevel"/>
    <w:tmpl w:val="2820B8A8"/>
    <w:lvl w:ilvl="0" w:tplc="03EE3462">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CA87530"/>
    <w:multiLevelType w:val="hybridMultilevel"/>
    <w:tmpl w:val="E4E47ECC"/>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96D20"/>
    <w:multiLevelType w:val="multilevel"/>
    <w:tmpl w:val="81D071D8"/>
    <w:lvl w:ilvl="0">
      <w:start w:val="2"/>
      <w:numFmt w:val="decimal"/>
      <w:lvlText w:val="%1."/>
      <w:lvlJc w:val="left"/>
      <w:pPr>
        <w:ind w:left="360" w:hanging="360"/>
      </w:pPr>
      <w:rPr>
        <w:rFonts w:cs="Times New Roman" w:hint="default"/>
      </w:rPr>
    </w:lvl>
    <w:lvl w:ilvl="1">
      <w:start w:val="1"/>
      <w:numFmt w:val="bullet"/>
      <w:lvlText w:val=""/>
      <w:lvlJc w:val="left"/>
      <w:pPr>
        <w:ind w:left="1788" w:hanging="360"/>
      </w:pPr>
      <w:rPr>
        <w:rFonts w:ascii="Symbol" w:hAnsi="Symbol" w:hint="default"/>
      </w:rPr>
    </w:lvl>
    <w:lvl w:ilvl="2">
      <w:start w:val="1"/>
      <w:numFmt w:val="decimal"/>
      <w:lvlText w:val="%1.%2.%3."/>
      <w:lvlJc w:val="left"/>
      <w:pPr>
        <w:ind w:left="3576" w:hanging="720"/>
      </w:pPr>
      <w:rPr>
        <w:rFonts w:cs="Times New Roman" w:hint="default"/>
      </w:rPr>
    </w:lvl>
    <w:lvl w:ilvl="3">
      <w:start w:val="1"/>
      <w:numFmt w:val="decimal"/>
      <w:lvlText w:val="%1.%2.%3.%4."/>
      <w:lvlJc w:val="left"/>
      <w:pPr>
        <w:ind w:left="5004" w:hanging="720"/>
      </w:pPr>
      <w:rPr>
        <w:rFonts w:cs="Times New Roman" w:hint="default"/>
      </w:rPr>
    </w:lvl>
    <w:lvl w:ilvl="4">
      <w:start w:val="1"/>
      <w:numFmt w:val="decimal"/>
      <w:lvlText w:val="%1.%2.%3.%4.%5."/>
      <w:lvlJc w:val="left"/>
      <w:pPr>
        <w:ind w:left="6792" w:hanging="1080"/>
      </w:pPr>
      <w:rPr>
        <w:rFonts w:cs="Times New Roman" w:hint="default"/>
      </w:rPr>
    </w:lvl>
    <w:lvl w:ilvl="5">
      <w:start w:val="1"/>
      <w:numFmt w:val="decimal"/>
      <w:lvlText w:val="%1.%2.%3.%4.%5.%6."/>
      <w:lvlJc w:val="left"/>
      <w:pPr>
        <w:ind w:left="8220" w:hanging="1080"/>
      </w:pPr>
      <w:rPr>
        <w:rFonts w:cs="Times New Roman" w:hint="default"/>
      </w:rPr>
    </w:lvl>
    <w:lvl w:ilvl="6">
      <w:start w:val="1"/>
      <w:numFmt w:val="decimal"/>
      <w:lvlText w:val="%1.%2.%3.%4.%5.%6.%7."/>
      <w:lvlJc w:val="left"/>
      <w:pPr>
        <w:ind w:left="10008" w:hanging="1440"/>
      </w:pPr>
      <w:rPr>
        <w:rFonts w:cs="Times New Roman" w:hint="default"/>
      </w:rPr>
    </w:lvl>
    <w:lvl w:ilvl="7">
      <w:start w:val="1"/>
      <w:numFmt w:val="decimal"/>
      <w:lvlText w:val="%1.%2.%3.%4.%5.%6.%7.%8."/>
      <w:lvlJc w:val="left"/>
      <w:pPr>
        <w:ind w:left="11436" w:hanging="1440"/>
      </w:pPr>
      <w:rPr>
        <w:rFonts w:cs="Times New Roman" w:hint="default"/>
      </w:rPr>
    </w:lvl>
    <w:lvl w:ilvl="8">
      <w:start w:val="1"/>
      <w:numFmt w:val="decimal"/>
      <w:lvlText w:val="%1.%2.%3.%4.%5.%6.%7.%8.%9."/>
      <w:lvlJc w:val="left"/>
      <w:pPr>
        <w:ind w:left="13224" w:hanging="1800"/>
      </w:pPr>
      <w:rPr>
        <w:rFonts w:cs="Times New Roman" w:hint="default"/>
      </w:rPr>
    </w:lvl>
  </w:abstractNum>
  <w:abstractNum w:abstractNumId="14" w15:restartNumberingAfterBreak="0">
    <w:nsid w:val="3BED2EB9"/>
    <w:multiLevelType w:val="hybridMultilevel"/>
    <w:tmpl w:val="5816CEA8"/>
    <w:lvl w:ilvl="0" w:tplc="0419000F">
      <w:start w:val="4"/>
      <w:numFmt w:val="decimal"/>
      <w:lvlText w:val="%1."/>
      <w:lvlJc w:val="left"/>
      <w:pPr>
        <w:tabs>
          <w:tab w:val="num" w:pos="720"/>
        </w:tabs>
        <w:ind w:left="720" w:hanging="360"/>
      </w:pPr>
      <w:rPr>
        <w:rFonts w:cs="Times New Roman" w:hint="default"/>
      </w:rPr>
    </w:lvl>
    <w:lvl w:ilvl="1" w:tplc="C728FCB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BF23618"/>
    <w:multiLevelType w:val="hybridMultilevel"/>
    <w:tmpl w:val="DA661366"/>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C26BC"/>
    <w:multiLevelType w:val="multilevel"/>
    <w:tmpl w:val="AFD4E75A"/>
    <w:lvl w:ilvl="0">
      <w:start w:val="1"/>
      <w:numFmt w:val="decimal"/>
      <w:lvlText w:val="%1."/>
      <w:lvlJc w:val="left"/>
      <w:pPr>
        <w:ind w:left="360" w:hanging="360"/>
      </w:pPr>
      <w:rPr>
        <w:b/>
      </w:rPr>
    </w:lvl>
    <w:lvl w:ilvl="1">
      <w:start w:val="1"/>
      <w:numFmt w:val="decimal"/>
      <w:lvlText w:val="%1.%2."/>
      <w:lvlJc w:val="left"/>
      <w:pPr>
        <w:ind w:left="1080" w:hanging="360"/>
      </w:pPr>
      <w:rPr>
        <w:color w:val="auto"/>
      </w:rPr>
    </w:lvl>
    <w:lvl w:ilvl="2">
      <w:start w:val="1"/>
      <w:numFmt w:val="decimal"/>
      <w:lvlText w:val="%1.%2.%3."/>
      <w:lvlJc w:val="left"/>
      <w:pPr>
        <w:ind w:left="1004"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7" w15:restartNumberingAfterBreak="0">
    <w:nsid w:val="5C6F5D5E"/>
    <w:multiLevelType w:val="hybridMultilevel"/>
    <w:tmpl w:val="35FEAEDA"/>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72D17"/>
    <w:multiLevelType w:val="hybridMultilevel"/>
    <w:tmpl w:val="19FE9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7C08CB"/>
    <w:multiLevelType w:val="multilevel"/>
    <w:tmpl w:val="82B254E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70D31D45"/>
    <w:multiLevelType w:val="hybridMultilevel"/>
    <w:tmpl w:val="25C2FAC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934968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14478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502560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163994">
    <w:abstractNumId w:val="20"/>
  </w:num>
  <w:num w:numId="5" w16cid:durableId="162357270">
    <w:abstractNumId w:val="18"/>
  </w:num>
  <w:num w:numId="6" w16cid:durableId="1253392307">
    <w:abstractNumId w:val="14"/>
  </w:num>
  <w:num w:numId="7" w16cid:durableId="2006131592">
    <w:abstractNumId w:val="0"/>
  </w:num>
  <w:num w:numId="8" w16cid:durableId="1712076732">
    <w:abstractNumId w:val="12"/>
  </w:num>
  <w:num w:numId="9" w16cid:durableId="1339044707">
    <w:abstractNumId w:val="11"/>
  </w:num>
  <w:num w:numId="10" w16cid:durableId="1270159157">
    <w:abstractNumId w:val="15"/>
  </w:num>
  <w:num w:numId="11" w16cid:durableId="1055080465">
    <w:abstractNumId w:val="10"/>
  </w:num>
  <w:num w:numId="12" w16cid:durableId="44917598">
    <w:abstractNumId w:val="17"/>
  </w:num>
  <w:num w:numId="13" w16cid:durableId="65803492">
    <w:abstractNumId w:val="2"/>
  </w:num>
  <w:num w:numId="14" w16cid:durableId="1368720247">
    <w:abstractNumId w:val="1"/>
  </w:num>
  <w:num w:numId="15" w16cid:durableId="1414821153">
    <w:abstractNumId w:val="7"/>
  </w:num>
  <w:num w:numId="16" w16cid:durableId="742140045">
    <w:abstractNumId w:val="13"/>
  </w:num>
  <w:num w:numId="17" w16cid:durableId="1453481703">
    <w:abstractNumId w:val="5"/>
  </w:num>
  <w:num w:numId="18" w16cid:durableId="349111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3329754">
    <w:abstractNumId w:val="6"/>
  </w:num>
  <w:num w:numId="20" w16cid:durableId="1262029167">
    <w:abstractNumId w:val="3"/>
  </w:num>
  <w:num w:numId="21" w16cid:durableId="118031214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ACC"/>
    <w:rsid w:val="000013EE"/>
    <w:rsid w:val="000073D1"/>
    <w:rsid w:val="00013568"/>
    <w:rsid w:val="00025536"/>
    <w:rsid w:val="00031BF2"/>
    <w:rsid w:val="00037535"/>
    <w:rsid w:val="00043C8C"/>
    <w:rsid w:val="000512B4"/>
    <w:rsid w:val="00054F23"/>
    <w:rsid w:val="00057C99"/>
    <w:rsid w:val="00067819"/>
    <w:rsid w:val="0008628A"/>
    <w:rsid w:val="000871F8"/>
    <w:rsid w:val="00091ABD"/>
    <w:rsid w:val="00093626"/>
    <w:rsid w:val="000A1301"/>
    <w:rsid w:val="000B0E72"/>
    <w:rsid w:val="000B4B5B"/>
    <w:rsid w:val="000C1FFF"/>
    <w:rsid w:val="000E3343"/>
    <w:rsid w:val="00102E8E"/>
    <w:rsid w:val="00106149"/>
    <w:rsid w:val="001071F1"/>
    <w:rsid w:val="00111732"/>
    <w:rsid w:val="00122634"/>
    <w:rsid w:val="00132B4F"/>
    <w:rsid w:val="00137489"/>
    <w:rsid w:val="001431A0"/>
    <w:rsid w:val="00150960"/>
    <w:rsid w:val="00155D5C"/>
    <w:rsid w:val="0018424C"/>
    <w:rsid w:val="0018585F"/>
    <w:rsid w:val="0019465F"/>
    <w:rsid w:val="001B3C3A"/>
    <w:rsid w:val="001B3FFD"/>
    <w:rsid w:val="001C20DC"/>
    <w:rsid w:val="001D1F95"/>
    <w:rsid w:val="001E0B2F"/>
    <w:rsid w:val="001E0B7B"/>
    <w:rsid w:val="001E3245"/>
    <w:rsid w:val="001E76C8"/>
    <w:rsid w:val="001F4F8D"/>
    <w:rsid w:val="001F6666"/>
    <w:rsid w:val="001F7461"/>
    <w:rsid w:val="001F7DB7"/>
    <w:rsid w:val="00210CA1"/>
    <w:rsid w:val="00210F2F"/>
    <w:rsid w:val="002140FC"/>
    <w:rsid w:val="0021655C"/>
    <w:rsid w:val="002228DB"/>
    <w:rsid w:val="00227E24"/>
    <w:rsid w:val="0023140A"/>
    <w:rsid w:val="00241934"/>
    <w:rsid w:val="00243E19"/>
    <w:rsid w:val="002448F3"/>
    <w:rsid w:val="002678F4"/>
    <w:rsid w:val="00273809"/>
    <w:rsid w:val="00282848"/>
    <w:rsid w:val="00293A9E"/>
    <w:rsid w:val="0029594A"/>
    <w:rsid w:val="00297AF1"/>
    <w:rsid w:val="002B7F17"/>
    <w:rsid w:val="002C227E"/>
    <w:rsid w:val="002C3ABB"/>
    <w:rsid w:val="002D1810"/>
    <w:rsid w:val="002D4D74"/>
    <w:rsid w:val="002E2D1E"/>
    <w:rsid w:val="002E3828"/>
    <w:rsid w:val="002F1C74"/>
    <w:rsid w:val="002F2878"/>
    <w:rsid w:val="00301C3F"/>
    <w:rsid w:val="00311306"/>
    <w:rsid w:val="00311A39"/>
    <w:rsid w:val="00312E8A"/>
    <w:rsid w:val="00325DA9"/>
    <w:rsid w:val="00353732"/>
    <w:rsid w:val="00355DC6"/>
    <w:rsid w:val="0035799D"/>
    <w:rsid w:val="0036031B"/>
    <w:rsid w:val="00360F27"/>
    <w:rsid w:val="0036292C"/>
    <w:rsid w:val="00373972"/>
    <w:rsid w:val="00385697"/>
    <w:rsid w:val="0038617B"/>
    <w:rsid w:val="003878A9"/>
    <w:rsid w:val="003941B0"/>
    <w:rsid w:val="003A0945"/>
    <w:rsid w:val="003A4CA2"/>
    <w:rsid w:val="003B474D"/>
    <w:rsid w:val="003C7343"/>
    <w:rsid w:val="003D030E"/>
    <w:rsid w:val="003D2B6A"/>
    <w:rsid w:val="003D4609"/>
    <w:rsid w:val="003E256B"/>
    <w:rsid w:val="003F2D9E"/>
    <w:rsid w:val="003F4C74"/>
    <w:rsid w:val="003F5ACC"/>
    <w:rsid w:val="00414AAA"/>
    <w:rsid w:val="00427363"/>
    <w:rsid w:val="00433398"/>
    <w:rsid w:val="0043444C"/>
    <w:rsid w:val="0043586A"/>
    <w:rsid w:val="00436442"/>
    <w:rsid w:val="0044111B"/>
    <w:rsid w:val="00447CFB"/>
    <w:rsid w:val="004526FE"/>
    <w:rsid w:val="004571EF"/>
    <w:rsid w:val="0046379B"/>
    <w:rsid w:val="004652AB"/>
    <w:rsid w:val="00470336"/>
    <w:rsid w:val="00472550"/>
    <w:rsid w:val="00476F8C"/>
    <w:rsid w:val="004805AA"/>
    <w:rsid w:val="004806B4"/>
    <w:rsid w:val="00482380"/>
    <w:rsid w:val="00490A89"/>
    <w:rsid w:val="0049390E"/>
    <w:rsid w:val="00495344"/>
    <w:rsid w:val="004A223A"/>
    <w:rsid w:val="004A3F76"/>
    <w:rsid w:val="004A45E4"/>
    <w:rsid w:val="004A4ED6"/>
    <w:rsid w:val="004D2A67"/>
    <w:rsid w:val="004E578A"/>
    <w:rsid w:val="004E59F8"/>
    <w:rsid w:val="004E5ABC"/>
    <w:rsid w:val="004E7F70"/>
    <w:rsid w:val="004F1C0C"/>
    <w:rsid w:val="004F6538"/>
    <w:rsid w:val="00514253"/>
    <w:rsid w:val="005155AC"/>
    <w:rsid w:val="005240A6"/>
    <w:rsid w:val="00526D29"/>
    <w:rsid w:val="00541FE9"/>
    <w:rsid w:val="005521F2"/>
    <w:rsid w:val="0055280A"/>
    <w:rsid w:val="00564ED2"/>
    <w:rsid w:val="00565C06"/>
    <w:rsid w:val="00573068"/>
    <w:rsid w:val="00575EA7"/>
    <w:rsid w:val="005A630A"/>
    <w:rsid w:val="005A7E0D"/>
    <w:rsid w:val="005B6572"/>
    <w:rsid w:val="005C7F2B"/>
    <w:rsid w:val="005D34A2"/>
    <w:rsid w:val="005D785A"/>
    <w:rsid w:val="005E7B11"/>
    <w:rsid w:val="005F1CBD"/>
    <w:rsid w:val="00601345"/>
    <w:rsid w:val="006021E0"/>
    <w:rsid w:val="00605038"/>
    <w:rsid w:val="00614146"/>
    <w:rsid w:val="00623163"/>
    <w:rsid w:val="00625749"/>
    <w:rsid w:val="0063003B"/>
    <w:rsid w:val="00642C11"/>
    <w:rsid w:val="00664A5B"/>
    <w:rsid w:val="00674F50"/>
    <w:rsid w:val="006A1B1A"/>
    <w:rsid w:val="006A6895"/>
    <w:rsid w:val="006B4333"/>
    <w:rsid w:val="006B63F0"/>
    <w:rsid w:val="006B7C74"/>
    <w:rsid w:val="006C0490"/>
    <w:rsid w:val="006C22CC"/>
    <w:rsid w:val="006C29EA"/>
    <w:rsid w:val="006D64CC"/>
    <w:rsid w:val="006E4D7D"/>
    <w:rsid w:val="0070652D"/>
    <w:rsid w:val="00723D4A"/>
    <w:rsid w:val="00724F5C"/>
    <w:rsid w:val="00731524"/>
    <w:rsid w:val="0073180E"/>
    <w:rsid w:val="00736C19"/>
    <w:rsid w:val="00737A42"/>
    <w:rsid w:val="00747E9D"/>
    <w:rsid w:val="00761733"/>
    <w:rsid w:val="00765083"/>
    <w:rsid w:val="00766C97"/>
    <w:rsid w:val="00774D31"/>
    <w:rsid w:val="007860AA"/>
    <w:rsid w:val="007871C8"/>
    <w:rsid w:val="007A0F55"/>
    <w:rsid w:val="007A3136"/>
    <w:rsid w:val="007A5ABF"/>
    <w:rsid w:val="007C260B"/>
    <w:rsid w:val="007C38CA"/>
    <w:rsid w:val="007C7470"/>
    <w:rsid w:val="007E1DD1"/>
    <w:rsid w:val="007E1F58"/>
    <w:rsid w:val="007E7F6E"/>
    <w:rsid w:val="007F3195"/>
    <w:rsid w:val="007F6C57"/>
    <w:rsid w:val="00800B0D"/>
    <w:rsid w:val="00806600"/>
    <w:rsid w:val="008067E4"/>
    <w:rsid w:val="008079A5"/>
    <w:rsid w:val="00851BFF"/>
    <w:rsid w:val="00852CD9"/>
    <w:rsid w:val="00853C4D"/>
    <w:rsid w:val="00857B3F"/>
    <w:rsid w:val="008744EC"/>
    <w:rsid w:val="00874F25"/>
    <w:rsid w:val="00895A49"/>
    <w:rsid w:val="008A00C2"/>
    <w:rsid w:val="008C038C"/>
    <w:rsid w:val="008C3773"/>
    <w:rsid w:val="008C6015"/>
    <w:rsid w:val="008D1FE2"/>
    <w:rsid w:val="008D3034"/>
    <w:rsid w:val="008D6ABB"/>
    <w:rsid w:val="008E0D20"/>
    <w:rsid w:val="008E1EAD"/>
    <w:rsid w:val="008E5B1B"/>
    <w:rsid w:val="008E7DF5"/>
    <w:rsid w:val="008E7E57"/>
    <w:rsid w:val="008F4BD3"/>
    <w:rsid w:val="008F53BD"/>
    <w:rsid w:val="008F619D"/>
    <w:rsid w:val="00902550"/>
    <w:rsid w:val="00917AF5"/>
    <w:rsid w:val="009414CA"/>
    <w:rsid w:val="009552D2"/>
    <w:rsid w:val="00963D72"/>
    <w:rsid w:val="009815A7"/>
    <w:rsid w:val="00984937"/>
    <w:rsid w:val="009938AA"/>
    <w:rsid w:val="009A6090"/>
    <w:rsid w:val="009B12C1"/>
    <w:rsid w:val="009B1C23"/>
    <w:rsid w:val="009C08C1"/>
    <w:rsid w:val="009C1E97"/>
    <w:rsid w:val="009D0434"/>
    <w:rsid w:val="009D4D44"/>
    <w:rsid w:val="009D68BF"/>
    <w:rsid w:val="009E5F8D"/>
    <w:rsid w:val="009F1A49"/>
    <w:rsid w:val="009F7745"/>
    <w:rsid w:val="00A03668"/>
    <w:rsid w:val="00A0433D"/>
    <w:rsid w:val="00A14E9F"/>
    <w:rsid w:val="00A14F39"/>
    <w:rsid w:val="00A15156"/>
    <w:rsid w:val="00A17F7B"/>
    <w:rsid w:val="00A42F49"/>
    <w:rsid w:val="00A445F3"/>
    <w:rsid w:val="00A56C6E"/>
    <w:rsid w:val="00A6278F"/>
    <w:rsid w:val="00A67B45"/>
    <w:rsid w:val="00A712DE"/>
    <w:rsid w:val="00A74F90"/>
    <w:rsid w:val="00A95537"/>
    <w:rsid w:val="00A96B19"/>
    <w:rsid w:val="00AA36AE"/>
    <w:rsid w:val="00AC4D52"/>
    <w:rsid w:val="00AC5E7A"/>
    <w:rsid w:val="00AF4613"/>
    <w:rsid w:val="00B0256F"/>
    <w:rsid w:val="00B044E6"/>
    <w:rsid w:val="00B110C8"/>
    <w:rsid w:val="00B110CD"/>
    <w:rsid w:val="00B2569F"/>
    <w:rsid w:val="00B306E0"/>
    <w:rsid w:val="00B4411B"/>
    <w:rsid w:val="00B4579D"/>
    <w:rsid w:val="00B71216"/>
    <w:rsid w:val="00B751D4"/>
    <w:rsid w:val="00B822A2"/>
    <w:rsid w:val="00B91D4D"/>
    <w:rsid w:val="00B95106"/>
    <w:rsid w:val="00B97494"/>
    <w:rsid w:val="00BA11D6"/>
    <w:rsid w:val="00BA53AA"/>
    <w:rsid w:val="00BB4004"/>
    <w:rsid w:val="00BC1D01"/>
    <w:rsid w:val="00BC4C4F"/>
    <w:rsid w:val="00BC517B"/>
    <w:rsid w:val="00BF0F54"/>
    <w:rsid w:val="00C01193"/>
    <w:rsid w:val="00C01916"/>
    <w:rsid w:val="00C02B96"/>
    <w:rsid w:val="00C03258"/>
    <w:rsid w:val="00C034E6"/>
    <w:rsid w:val="00C1007C"/>
    <w:rsid w:val="00C12A46"/>
    <w:rsid w:val="00C143B3"/>
    <w:rsid w:val="00C221F7"/>
    <w:rsid w:val="00C27F41"/>
    <w:rsid w:val="00C347FE"/>
    <w:rsid w:val="00C403E8"/>
    <w:rsid w:val="00C40B51"/>
    <w:rsid w:val="00C551FE"/>
    <w:rsid w:val="00C55319"/>
    <w:rsid w:val="00C57D21"/>
    <w:rsid w:val="00C64BAE"/>
    <w:rsid w:val="00C65451"/>
    <w:rsid w:val="00C72486"/>
    <w:rsid w:val="00C72898"/>
    <w:rsid w:val="00C83AFD"/>
    <w:rsid w:val="00C8491D"/>
    <w:rsid w:val="00C979FE"/>
    <w:rsid w:val="00CA74C7"/>
    <w:rsid w:val="00CA7C5D"/>
    <w:rsid w:val="00CB625E"/>
    <w:rsid w:val="00CF0456"/>
    <w:rsid w:val="00CF04B3"/>
    <w:rsid w:val="00CF05C3"/>
    <w:rsid w:val="00CF4E58"/>
    <w:rsid w:val="00CF50B5"/>
    <w:rsid w:val="00CF6C95"/>
    <w:rsid w:val="00D028FC"/>
    <w:rsid w:val="00D37C25"/>
    <w:rsid w:val="00D455EC"/>
    <w:rsid w:val="00D56853"/>
    <w:rsid w:val="00D63255"/>
    <w:rsid w:val="00D6490C"/>
    <w:rsid w:val="00D64C22"/>
    <w:rsid w:val="00D75006"/>
    <w:rsid w:val="00D93A50"/>
    <w:rsid w:val="00DA19B7"/>
    <w:rsid w:val="00DA397A"/>
    <w:rsid w:val="00DA74DA"/>
    <w:rsid w:val="00DB4B58"/>
    <w:rsid w:val="00DB4FAA"/>
    <w:rsid w:val="00DB5AF1"/>
    <w:rsid w:val="00DC0B7A"/>
    <w:rsid w:val="00DC176E"/>
    <w:rsid w:val="00DC4ABE"/>
    <w:rsid w:val="00DE047D"/>
    <w:rsid w:val="00DF34B0"/>
    <w:rsid w:val="00DF7EEB"/>
    <w:rsid w:val="00E1446C"/>
    <w:rsid w:val="00E249D3"/>
    <w:rsid w:val="00E43B24"/>
    <w:rsid w:val="00E4751B"/>
    <w:rsid w:val="00E84E67"/>
    <w:rsid w:val="00E968F0"/>
    <w:rsid w:val="00E97481"/>
    <w:rsid w:val="00EA0FAF"/>
    <w:rsid w:val="00EA7085"/>
    <w:rsid w:val="00EC1704"/>
    <w:rsid w:val="00ED0F96"/>
    <w:rsid w:val="00EE41ED"/>
    <w:rsid w:val="00EE77B1"/>
    <w:rsid w:val="00F00F01"/>
    <w:rsid w:val="00F02921"/>
    <w:rsid w:val="00F04C0F"/>
    <w:rsid w:val="00F0633F"/>
    <w:rsid w:val="00F14DD4"/>
    <w:rsid w:val="00F17A49"/>
    <w:rsid w:val="00F21B76"/>
    <w:rsid w:val="00F231E7"/>
    <w:rsid w:val="00F24809"/>
    <w:rsid w:val="00F25B54"/>
    <w:rsid w:val="00F364B3"/>
    <w:rsid w:val="00F37ADF"/>
    <w:rsid w:val="00F4068C"/>
    <w:rsid w:val="00F40FA0"/>
    <w:rsid w:val="00F42BC2"/>
    <w:rsid w:val="00F500FA"/>
    <w:rsid w:val="00F54659"/>
    <w:rsid w:val="00F7139B"/>
    <w:rsid w:val="00F715F7"/>
    <w:rsid w:val="00F824A4"/>
    <w:rsid w:val="00F83C3D"/>
    <w:rsid w:val="00F90F49"/>
    <w:rsid w:val="00F94605"/>
    <w:rsid w:val="00F97B03"/>
    <w:rsid w:val="00FA6BBA"/>
    <w:rsid w:val="00FB3C9C"/>
    <w:rsid w:val="00FB3D3E"/>
    <w:rsid w:val="00FD0713"/>
    <w:rsid w:val="00FD5657"/>
    <w:rsid w:val="00FE1463"/>
    <w:rsid w:val="00FE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20C3"/>
  <w15:chartTrackingRefBased/>
  <w15:docId w15:val="{E585FC53-67FF-44CC-84CA-745F5E2B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ooterText,numbered,Paragraphe de liste1,lp1,Bullet List,Абзац основного текста,Маркер,Bullet Number,Индексы,Num Bullet 1,Абзац списка (1 уровень),Абзац списка литеральный,it_List1,Bullet 1,Use Case List Paragraph,Таблицы,асз.Списка,Булет 1"/>
    <w:basedOn w:val="a"/>
    <w:link w:val="a4"/>
    <w:uiPriority w:val="34"/>
    <w:qFormat/>
    <w:rsid w:val="003F5ACC"/>
    <w:pPr>
      <w:ind w:left="720"/>
      <w:contextualSpacing/>
    </w:pPr>
  </w:style>
  <w:style w:type="paragraph" w:styleId="a5">
    <w:name w:val="Plain Text"/>
    <w:basedOn w:val="a"/>
    <w:link w:val="a6"/>
    <w:rsid w:val="003F5ACC"/>
    <w:pPr>
      <w:spacing w:after="0" w:line="240" w:lineRule="auto"/>
      <w:jc w:val="both"/>
    </w:pPr>
    <w:rPr>
      <w:rFonts w:ascii="Courier New" w:eastAsia="Times New Roman" w:hAnsi="Courier New" w:cs="Courier New"/>
      <w:sz w:val="20"/>
      <w:szCs w:val="20"/>
      <w:lang w:eastAsia="ru-RU"/>
    </w:rPr>
  </w:style>
  <w:style w:type="character" w:customStyle="1" w:styleId="a6">
    <w:name w:val="Текст Знак"/>
    <w:basedOn w:val="a0"/>
    <w:link w:val="a5"/>
    <w:rsid w:val="003F5ACC"/>
    <w:rPr>
      <w:rFonts w:ascii="Courier New" w:eastAsia="Times New Roman" w:hAnsi="Courier New" w:cs="Courier New"/>
      <w:sz w:val="20"/>
      <w:szCs w:val="20"/>
      <w:lang w:eastAsia="ru-RU"/>
    </w:rPr>
  </w:style>
  <w:style w:type="paragraph" w:styleId="a7">
    <w:name w:val="Body Text"/>
    <w:basedOn w:val="a"/>
    <w:link w:val="a8"/>
    <w:rsid w:val="003F5ACC"/>
    <w:pPr>
      <w:spacing w:after="12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F5ACC"/>
    <w:rPr>
      <w:rFonts w:ascii="Times New Roman" w:eastAsia="Times New Roman" w:hAnsi="Times New Roman" w:cs="Times New Roman"/>
      <w:sz w:val="24"/>
      <w:szCs w:val="24"/>
      <w:lang w:eastAsia="ru-RU"/>
    </w:rPr>
  </w:style>
  <w:style w:type="character" w:customStyle="1" w:styleId="a4">
    <w:name w:val="Абзац списка Знак"/>
    <w:aliases w:val="FooterText Знак,numbered Знак,Paragraphe de liste1 Знак,lp1 Знак,Bullet List Знак,Абзац основного текста Знак,Маркер Знак,Bullet Number Знак,Индексы Знак,Num Bullet 1 Знак,Абзац списка (1 уровень) Знак,Абзац списка литеральный Знак"/>
    <w:link w:val="a3"/>
    <w:uiPriority w:val="34"/>
    <w:qFormat/>
    <w:rsid w:val="003F5ACC"/>
  </w:style>
  <w:style w:type="table" w:styleId="a9">
    <w:name w:val="Table Grid"/>
    <w:basedOn w:val="a1"/>
    <w:uiPriority w:val="59"/>
    <w:rsid w:val="003F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3F5ACC"/>
    <w:pPr>
      <w:suppressAutoHyphens/>
      <w:spacing w:after="0" w:line="240" w:lineRule="auto"/>
    </w:pPr>
    <w:rPr>
      <w:rFonts w:ascii="Calibri" w:eastAsia="Calibri" w:hAnsi="Calibri" w:cs="Times New Roman"/>
      <w:lang w:eastAsia="zh-CN"/>
    </w:rPr>
  </w:style>
  <w:style w:type="character" w:customStyle="1" w:styleId="ab">
    <w:name w:val="Без интервала Знак"/>
    <w:link w:val="aa"/>
    <w:uiPriority w:val="1"/>
    <w:rsid w:val="003F5ACC"/>
    <w:rPr>
      <w:rFonts w:ascii="Calibri" w:eastAsia="Calibri" w:hAnsi="Calibri" w:cs="Times New Roman"/>
      <w:lang w:eastAsia="zh-CN"/>
    </w:rPr>
  </w:style>
  <w:style w:type="character" w:styleId="ac">
    <w:name w:val="Hyperlink"/>
    <w:basedOn w:val="a0"/>
    <w:uiPriority w:val="99"/>
    <w:unhideWhenUsed/>
    <w:rsid w:val="00057C99"/>
    <w:rPr>
      <w:color w:val="0563C1" w:themeColor="hyperlink"/>
      <w:u w:val="single"/>
    </w:rPr>
  </w:style>
  <w:style w:type="paragraph" w:styleId="ad">
    <w:name w:val="Balloon Text"/>
    <w:basedOn w:val="a"/>
    <w:link w:val="ae"/>
    <w:unhideWhenUsed/>
    <w:rsid w:val="001F746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F7461"/>
    <w:rPr>
      <w:rFonts w:ascii="Segoe UI" w:hAnsi="Segoe UI" w:cs="Segoe UI"/>
      <w:sz w:val="18"/>
      <w:szCs w:val="18"/>
    </w:rPr>
  </w:style>
  <w:style w:type="paragraph" w:customStyle="1" w:styleId="FR1">
    <w:name w:val="FR1"/>
    <w:rsid w:val="001F7461"/>
    <w:pPr>
      <w:widowControl w:val="0"/>
      <w:spacing w:before="240" w:after="0" w:line="240" w:lineRule="auto"/>
      <w:ind w:left="240"/>
      <w:jc w:val="center"/>
    </w:pPr>
    <w:rPr>
      <w:rFonts w:ascii="Courier New" w:eastAsia="Times New Roman" w:hAnsi="Courier New" w:cs="Courier New"/>
      <w:b/>
      <w:bCs/>
      <w:sz w:val="20"/>
      <w:szCs w:val="20"/>
      <w:lang w:eastAsia="ru-RU"/>
    </w:rPr>
  </w:style>
  <w:style w:type="table" w:customStyle="1" w:styleId="1">
    <w:name w:val="Сетка таблицы1"/>
    <w:basedOn w:val="a1"/>
    <w:next w:val="a9"/>
    <w:uiPriority w:val="39"/>
    <w:rsid w:val="0041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39"/>
    <w:rsid w:val="0041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39"/>
    <w:rsid w:val="0041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41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41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D75006"/>
    <w:rPr>
      <w:color w:val="605E5C"/>
      <w:shd w:val="clear" w:color="auto" w:fill="E1DFDD"/>
    </w:rPr>
  </w:style>
  <w:style w:type="table" w:customStyle="1" w:styleId="6">
    <w:name w:val="Сетка таблицы6"/>
    <w:basedOn w:val="a1"/>
    <w:next w:val="a9"/>
    <w:uiPriority w:val="39"/>
    <w:rsid w:val="001842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36C19"/>
    <w:pPr>
      <w:spacing w:after="0" w:line="240" w:lineRule="auto"/>
    </w:pPr>
  </w:style>
  <w:style w:type="paragraph" w:styleId="af0">
    <w:name w:val="header"/>
    <w:basedOn w:val="a"/>
    <w:link w:val="af1"/>
    <w:uiPriority w:val="99"/>
    <w:unhideWhenUsed/>
    <w:rsid w:val="00DC0B7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C0B7A"/>
  </w:style>
  <w:style w:type="paragraph" w:styleId="af2">
    <w:name w:val="footer"/>
    <w:basedOn w:val="a"/>
    <w:link w:val="af3"/>
    <w:uiPriority w:val="99"/>
    <w:unhideWhenUsed/>
    <w:rsid w:val="00DC0B7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C0B7A"/>
  </w:style>
  <w:style w:type="paragraph" w:styleId="HTML">
    <w:name w:val="HTML Preformatted"/>
    <w:basedOn w:val="a"/>
    <w:link w:val="HTML0"/>
    <w:rsid w:val="00806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06600"/>
    <w:rPr>
      <w:rFonts w:ascii="Courier New" w:eastAsia="Times New Roman" w:hAnsi="Courier New" w:cs="Courier New"/>
      <w:sz w:val="20"/>
      <w:szCs w:val="20"/>
      <w:lang w:eastAsia="ru-RU"/>
    </w:rPr>
  </w:style>
  <w:style w:type="paragraph" w:customStyle="1" w:styleId="BZ">
    <w:name w:val="BZ_Обычный"/>
    <w:link w:val="BZ0"/>
    <w:qFormat/>
    <w:rsid w:val="003A0945"/>
    <w:pPr>
      <w:spacing w:after="0" w:line="276" w:lineRule="auto"/>
      <w:ind w:firstLine="709"/>
      <w:jc w:val="both"/>
    </w:pPr>
    <w:rPr>
      <w:rFonts w:ascii="Times New Roman" w:eastAsia="Times New Roman" w:hAnsi="Times New Roman" w:cs="Times New Roman"/>
      <w:sz w:val="28"/>
      <w:szCs w:val="26"/>
      <w:lang w:eastAsia="ru-RU"/>
    </w:rPr>
  </w:style>
  <w:style w:type="character" w:customStyle="1" w:styleId="BZ0">
    <w:name w:val="BZ_Обычный Знак"/>
    <w:link w:val="BZ"/>
    <w:locked/>
    <w:rsid w:val="003A0945"/>
    <w:rPr>
      <w:rFonts w:ascii="Times New Roman" w:eastAsia="Times New Roman" w:hAnsi="Times New Roman" w:cs="Times New Roman"/>
      <w:sz w:val="28"/>
      <w:szCs w:val="26"/>
      <w:lang w:eastAsia="ru-RU"/>
    </w:rPr>
  </w:style>
  <w:style w:type="character" w:styleId="af4">
    <w:name w:val="annotation reference"/>
    <w:basedOn w:val="a0"/>
    <w:uiPriority w:val="99"/>
    <w:semiHidden/>
    <w:unhideWhenUsed/>
    <w:rsid w:val="00573068"/>
    <w:rPr>
      <w:sz w:val="16"/>
      <w:szCs w:val="16"/>
    </w:rPr>
  </w:style>
  <w:style w:type="paragraph" w:styleId="af5">
    <w:name w:val="annotation text"/>
    <w:basedOn w:val="a"/>
    <w:link w:val="af6"/>
    <w:uiPriority w:val="99"/>
    <w:semiHidden/>
    <w:unhideWhenUsed/>
    <w:rsid w:val="00573068"/>
    <w:pPr>
      <w:spacing w:line="240" w:lineRule="auto"/>
    </w:pPr>
    <w:rPr>
      <w:sz w:val="20"/>
      <w:szCs w:val="20"/>
    </w:rPr>
  </w:style>
  <w:style w:type="character" w:customStyle="1" w:styleId="af6">
    <w:name w:val="Текст примечания Знак"/>
    <w:basedOn w:val="a0"/>
    <w:link w:val="af5"/>
    <w:uiPriority w:val="99"/>
    <w:semiHidden/>
    <w:rsid w:val="00573068"/>
    <w:rPr>
      <w:sz w:val="20"/>
      <w:szCs w:val="20"/>
    </w:rPr>
  </w:style>
  <w:style w:type="paragraph" w:styleId="af7">
    <w:name w:val="annotation subject"/>
    <w:basedOn w:val="af5"/>
    <w:next w:val="af5"/>
    <w:link w:val="af8"/>
    <w:uiPriority w:val="99"/>
    <w:semiHidden/>
    <w:unhideWhenUsed/>
    <w:rsid w:val="00573068"/>
    <w:rPr>
      <w:b/>
      <w:bCs/>
    </w:rPr>
  </w:style>
  <w:style w:type="character" w:customStyle="1" w:styleId="af8">
    <w:name w:val="Тема примечания Знак"/>
    <w:basedOn w:val="af6"/>
    <w:link w:val="af7"/>
    <w:uiPriority w:val="99"/>
    <w:semiHidden/>
    <w:rsid w:val="00573068"/>
    <w:rPr>
      <w:b/>
      <w:bCs/>
      <w:sz w:val="20"/>
      <w:szCs w:val="20"/>
    </w:rPr>
  </w:style>
  <w:style w:type="paragraph" w:customStyle="1" w:styleId="a90">
    <w:name w:val="a9"/>
    <w:basedOn w:val="a"/>
    <w:uiPriority w:val="99"/>
    <w:rsid w:val="00DF34B0"/>
    <w:pPr>
      <w:spacing w:after="192"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DF34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DF34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semiHidden/>
    <w:unhideWhenUsed/>
    <w:rsid w:val="007F3195"/>
    <w:pPr>
      <w:spacing w:after="120" w:line="480" w:lineRule="auto"/>
      <w:ind w:left="283"/>
    </w:pPr>
  </w:style>
  <w:style w:type="character" w:customStyle="1" w:styleId="21">
    <w:name w:val="Основной текст с отступом 2 Знак"/>
    <w:basedOn w:val="a0"/>
    <w:link w:val="20"/>
    <w:uiPriority w:val="99"/>
    <w:semiHidden/>
    <w:rsid w:val="007F3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912">
      <w:bodyDiv w:val="1"/>
      <w:marLeft w:val="0"/>
      <w:marRight w:val="0"/>
      <w:marTop w:val="0"/>
      <w:marBottom w:val="0"/>
      <w:divBdr>
        <w:top w:val="none" w:sz="0" w:space="0" w:color="auto"/>
        <w:left w:val="none" w:sz="0" w:space="0" w:color="auto"/>
        <w:bottom w:val="none" w:sz="0" w:space="0" w:color="auto"/>
        <w:right w:val="none" w:sz="0" w:space="0" w:color="auto"/>
      </w:divBdr>
    </w:div>
    <w:div w:id="1242175258">
      <w:bodyDiv w:val="1"/>
      <w:marLeft w:val="0"/>
      <w:marRight w:val="0"/>
      <w:marTop w:val="0"/>
      <w:marBottom w:val="0"/>
      <w:divBdr>
        <w:top w:val="none" w:sz="0" w:space="0" w:color="auto"/>
        <w:left w:val="none" w:sz="0" w:space="0" w:color="auto"/>
        <w:bottom w:val="none" w:sz="0" w:space="0" w:color="auto"/>
        <w:right w:val="none" w:sz="0" w:space="0" w:color="auto"/>
      </w:divBdr>
    </w:div>
    <w:div w:id="1408846623">
      <w:bodyDiv w:val="1"/>
      <w:marLeft w:val="0"/>
      <w:marRight w:val="0"/>
      <w:marTop w:val="0"/>
      <w:marBottom w:val="0"/>
      <w:divBdr>
        <w:top w:val="none" w:sz="0" w:space="0" w:color="auto"/>
        <w:left w:val="none" w:sz="0" w:space="0" w:color="auto"/>
        <w:bottom w:val="none" w:sz="0" w:space="0" w:color="auto"/>
        <w:right w:val="none" w:sz="0" w:space="0" w:color="auto"/>
      </w:divBdr>
    </w:div>
    <w:div w:id="18394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z@fmbamail.ru" TargetMode="External"/><Relationship Id="rId3" Type="http://schemas.openxmlformats.org/officeDocument/2006/relationships/settings" Target="settings.xml"/><Relationship Id="rId7" Type="http://schemas.openxmlformats.org/officeDocument/2006/relationships/hyperlink" Target="garantf1://10064072.4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13</Pages>
  <Words>4556</Words>
  <Characters>25975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Гурова Юлия Яковлевна</dc:creator>
  <cp:keywords/>
  <dc:description/>
  <cp:lastModifiedBy>Игорь И. Норман</cp:lastModifiedBy>
  <cp:revision>180</cp:revision>
  <cp:lastPrinted>2025-01-23T07:10:00Z</cp:lastPrinted>
  <dcterms:created xsi:type="dcterms:W3CDTF">2025-01-10T10:36:00Z</dcterms:created>
  <dcterms:modified xsi:type="dcterms:W3CDTF">2026-06-22T07:35:00Z</dcterms:modified>
</cp:coreProperties>
</file>