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B7" w:rsidRPr="00C30877" w:rsidRDefault="004776B7" w:rsidP="004776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0877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:rsidR="004776B7" w:rsidRPr="00C30877" w:rsidRDefault="004776B7" w:rsidP="004776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3584"/>
        <w:gridCol w:w="4030"/>
        <w:gridCol w:w="1238"/>
      </w:tblGrid>
      <w:tr w:rsidR="00C6463A" w:rsidRPr="00C30877" w:rsidTr="000216FD">
        <w:tc>
          <w:tcPr>
            <w:tcW w:w="493" w:type="dxa"/>
          </w:tcPr>
          <w:p w:rsidR="004776B7" w:rsidRPr="00C30877" w:rsidRDefault="004776B7" w:rsidP="00E04CD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77">
              <w:rPr>
                <w:rStyle w:val="2"/>
                <w:rFonts w:eastAsia="Arial Unicode MS"/>
                <w:sz w:val="20"/>
                <w:szCs w:val="20"/>
              </w:rPr>
              <w:t>№</w:t>
            </w:r>
          </w:p>
          <w:p w:rsidR="004776B7" w:rsidRPr="00C30877" w:rsidRDefault="004776B7" w:rsidP="00E0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77">
              <w:rPr>
                <w:rStyle w:val="2"/>
                <w:rFonts w:eastAsia="Arial Unicode MS"/>
                <w:sz w:val="20"/>
                <w:szCs w:val="20"/>
              </w:rPr>
              <w:t>п/п</w:t>
            </w:r>
          </w:p>
        </w:tc>
        <w:tc>
          <w:tcPr>
            <w:tcW w:w="3584" w:type="dxa"/>
          </w:tcPr>
          <w:p w:rsidR="004776B7" w:rsidRPr="00C30877" w:rsidRDefault="004776B7" w:rsidP="00E0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77">
              <w:rPr>
                <w:rStyle w:val="2"/>
                <w:rFonts w:eastAsia="Arial Unicode MS"/>
                <w:sz w:val="20"/>
                <w:szCs w:val="20"/>
              </w:rPr>
              <w:t>Наименование</w:t>
            </w:r>
          </w:p>
        </w:tc>
        <w:tc>
          <w:tcPr>
            <w:tcW w:w="4030" w:type="dxa"/>
          </w:tcPr>
          <w:p w:rsidR="004776B7" w:rsidRPr="00C30877" w:rsidRDefault="004776B7" w:rsidP="00E0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77">
              <w:rPr>
                <w:rStyle w:val="2"/>
                <w:rFonts w:eastAsia="Arial Unicode MS"/>
                <w:sz w:val="20"/>
                <w:szCs w:val="20"/>
              </w:rPr>
              <w:t>Характеристики</w:t>
            </w:r>
          </w:p>
        </w:tc>
        <w:tc>
          <w:tcPr>
            <w:tcW w:w="1238" w:type="dxa"/>
          </w:tcPr>
          <w:p w:rsidR="004776B7" w:rsidRPr="00C30877" w:rsidRDefault="004776B7" w:rsidP="00E0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77">
              <w:rPr>
                <w:rStyle w:val="2"/>
                <w:rFonts w:eastAsia="Arial Unicode MS"/>
                <w:sz w:val="20"/>
                <w:szCs w:val="20"/>
              </w:rPr>
              <w:t>Количество</w:t>
            </w:r>
          </w:p>
        </w:tc>
      </w:tr>
      <w:tr w:rsidR="00DE61E1" w:rsidRPr="00C30877" w:rsidTr="000216FD">
        <w:tc>
          <w:tcPr>
            <w:tcW w:w="493" w:type="dxa"/>
          </w:tcPr>
          <w:p w:rsidR="00DE61E1" w:rsidRPr="00C30877" w:rsidRDefault="00DE61E1" w:rsidP="00304259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4" w:type="dxa"/>
            <w:vAlign w:val="center"/>
          </w:tcPr>
          <w:p w:rsidR="00DE61E1" w:rsidRPr="00DE61E1" w:rsidRDefault="00DE61E1" w:rsidP="00DA66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1E1">
              <w:rPr>
                <w:rFonts w:ascii="Times New Roman" w:hAnsi="Times New Roman"/>
                <w:sz w:val="20"/>
                <w:szCs w:val="20"/>
              </w:rPr>
              <w:t>Бетономешалка</w:t>
            </w:r>
          </w:p>
        </w:tc>
        <w:tc>
          <w:tcPr>
            <w:tcW w:w="4030" w:type="dxa"/>
          </w:tcPr>
          <w:p w:rsidR="00DE61E1" w:rsidRP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двигателя: 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электрический</w:t>
            </w:r>
          </w:p>
          <w:p w:rsidR="00DE61E1" w:rsidRP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Напряжение: 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220/380 В</w:t>
            </w:r>
          </w:p>
          <w:p w:rsidR="00DE61E1" w:rsidRP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барабана: </w:t>
            </w:r>
            <w:r w:rsidR="009A51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0 л</w:t>
            </w:r>
          </w:p>
          <w:p w:rsidR="00DE61E1" w:rsidRP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вращения барабана:</w:t>
            </w:r>
            <w:r w:rsidR="00D81CFA">
              <w:rPr>
                <w:rFonts w:ascii="Times New Roman" w:hAnsi="Times New Roman" w:cs="Times New Roman"/>
                <w:sz w:val="20"/>
                <w:szCs w:val="20"/>
              </w:rPr>
              <w:t xml:space="preserve"> 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51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 xml:space="preserve"> об/мин</w:t>
            </w:r>
          </w:p>
          <w:p w:rsidR="00DE61E1" w:rsidRP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Частота: 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50 Гц</w:t>
            </w:r>
          </w:p>
          <w:p w:rsidR="00DE61E1" w:rsidRP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готового раствора:</w:t>
            </w:r>
            <w:r w:rsidR="00D81CFA">
              <w:rPr>
                <w:rFonts w:ascii="Times New Roman" w:hAnsi="Times New Roman" w:cs="Times New Roman"/>
                <w:sz w:val="20"/>
                <w:szCs w:val="20"/>
              </w:rPr>
              <w:t xml:space="preserve"> 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F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  <w:p w:rsid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привода: 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венечный</w:t>
            </w:r>
          </w:p>
          <w:p w:rsidR="00D81CFA" w:rsidRPr="00DE61E1" w:rsidRDefault="00D81CFA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Венец металлический</w:t>
            </w:r>
          </w:p>
          <w:p w:rsidR="00DE61E1" w:rsidRP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имальная крупность заполнителей:</w:t>
            </w:r>
            <w:r w:rsidR="00D81CFA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40 мм</w:t>
            </w:r>
            <w:r w:rsidR="00D81CFA">
              <w:rPr>
                <w:rFonts w:ascii="Times New Roman" w:hAnsi="Times New Roman" w:cs="Times New Roman"/>
                <w:sz w:val="20"/>
                <w:szCs w:val="20"/>
              </w:rPr>
              <w:t xml:space="preserve"> до 41 мм</w:t>
            </w:r>
            <w:bookmarkStart w:id="0" w:name="_GoBack"/>
            <w:bookmarkEnd w:id="0"/>
          </w:p>
          <w:p w:rsidR="00DE61E1" w:rsidRPr="00DE61E1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Принцип действия: 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гравитационный</w:t>
            </w:r>
          </w:p>
          <w:p w:rsidR="00DE61E1" w:rsidRPr="00C30877" w:rsidRDefault="00DE61E1" w:rsidP="00DE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Привод наклона: </w:t>
            </w:r>
            <w:r w:rsidRPr="00DE61E1">
              <w:rPr>
                <w:rFonts w:ascii="Times New Roman" w:hAnsi="Times New Roman" w:cs="Times New Roman"/>
                <w:sz w:val="20"/>
                <w:szCs w:val="20"/>
              </w:rPr>
              <w:t>механизма опрокидывания и штурвала</w:t>
            </w:r>
          </w:p>
        </w:tc>
        <w:tc>
          <w:tcPr>
            <w:tcW w:w="1238" w:type="dxa"/>
            <w:vAlign w:val="center"/>
          </w:tcPr>
          <w:p w:rsidR="00DE61E1" w:rsidRPr="00DE61E1" w:rsidRDefault="00DE61E1" w:rsidP="00E07E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1E1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</w:tbl>
    <w:p w:rsidR="009F3674" w:rsidRPr="00C30877" w:rsidRDefault="009F3674">
      <w:pPr>
        <w:rPr>
          <w:sz w:val="20"/>
          <w:szCs w:val="20"/>
        </w:rPr>
      </w:pPr>
    </w:p>
    <w:p w:rsidR="000216FD" w:rsidRPr="000216FD" w:rsidRDefault="000216FD" w:rsidP="000216FD">
      <w:pPr>
        <w:widowControl w:val="0"/>
        <w:suppressAutoHyphens/>
        <w:autoSpaceDE w:val="0"/>
        <w:autoSpaceDN w:val="0"/>
        <w:contextualSpacing/>
        <w:jc w:val="center"/>
        <w:textAlignment w:val="baseline"/>
        <w:rPr>
          <w:rFonts w:ascii="XO Thames" w:hAnsi="XO Thames"/>
          <w:b/>
          <w:sz w:val="24"/>
          <w:szCs w:val="24"/>
        </w:rPr>
      </w:pPr>
      <w:r w:rsidRPr="000216FD">
        <w:rPr>
          <w:rFonts w:ascii="XO Thames" w:hAnsi="XO Thames"/>
          <w:b/>
          <w:sz w:val="24"/>
          <w:szCs w:val="24"/>
        </w:rPr>
        <w:t>Требование к качеству товара:</w:t>
      </w:r>
    </w:p>
    <w:p w:rsidR="000216FD" w:rsidRPr="000216FD" w:rsidRDefault="000216FD" w:rsidP="000216FD">
      <w:pPr>
        <w:widowControl w:val="0"/>
        <w:suppressAutoHyphens/>
        <w:autoSpaceDE w:val="0"/>
        <w:autoSpaceDN w:val="0"/>
        <w:ind w:firstLine="708"/>
        <w:contextualSpacing/>
        <w:jc w:val="both"/>
        <w:textAlignment w:val="baseline"/>
        <w:rPr>
          <w:rFonts w:ascii="XO Thames" w:hAnsi="XO Thames"/>
          <w:sz w:val="24"/>
          <w:szCs w:val="24"/>
        </w:rPr>
      </w:pPr>
      <w:r w:rsidRPr="000216FD">
        <w:rPr>
          <w:rFonts w:ascii="XO Thames" w:hAnsi="XO Thames"/>
          <w:sz w:val="24"/>
          <w:szCs w:val="24"/>
        </w:rPr>
        <w:t>Поставляемый товар должен быть новым (не бывшим в употреблении), в упаковке. Упаковка должна быть целой. Предлагаемый товар должен быть зарегистрирован и разрешен к применению на территории Российской Федерации.</w:t>
      </w:r>
    </w:p>
    <w:p w:rsidR="000216FD" w:rsidRPr="000216FD" w:rsidRDefault="000216FD" w:rsidP="000216FD">
      <w:pPr>
        <w:widowControl w:val="0"/>
        <w:suppressAutoHyphens/>
        <w:autoSpaceDE w:val="0"/>
        <w:autoSpaceDN w:val="0"/>
        <w:ind w:firstLine="708"/>
        <w:contextualSpacing/>
        <w:jc w:val="both"/>
        <w:textAlignment w:val="baseline"/>
        <w:rPr>
          <w:rFonts w:ascii="XO Thames" w:hAnsi="XO Thames"/>
          <w:sz w:val="24"/>
          <w:szCs w:val="24"/>
        </w:rPr>
      </w:pPr>
      <w:r w:rsidRPr="000216FD">
        <w:rPr>
          <w:rFonts w:ascii="XO Thames" w:hAnsi="XO Thames"/>
          <w:sz w:val="24"/>
          <w:szCs w:val="24"/>
        </w:rPr>
        <w:t>Качество товара должно соответствовать государственным стандартам Российской Федерации и подтверждаться прилагаемыми при поставке документами, удостоверяющими качество: сертификат соответствия (декларации о соответствии, иного документа, подтверждающего соответствие качества Товаров, в порядке, установленном законодательством Российской Федерации)</w:t>
      </w:r>
    </w:p>
    <w:p w:rsidR="000216FD" w:rsidRPr="000216FD" w:rsidRDefault="000216FD" w:rsidP="000216FD">
      <w:pPr>
        <w:widowControl w:val="0"/>
        <w:suppressAutoHyphens/>
        <w:autoSpaceDE w:val="0"/>
        <w:autoSpaceDN w:val="0"/>
        <w:contextualSpacing/>
        <w:jc w:val="both"/>
        <w:textAlignment w:val="baseline"/>
        <w:rPr>
          <w:rFonts w:ascii="XO Thames" w:hAnsi="XO Thames"/>
          <w:sz w:val="24"/>
          <w:szCs w:val="24"/>
        </w:rPr>
      </w:pPr>
      <w:r w:rsidRPr="000216FD">
        <w:rPr>
          <w:rFonts w:ascii="XO Thames" w:hAnsi="XO Thames"/>
          <w:b/>
          <w:sz w:val="24"/>
          <w:szCs w:val="24"/>
        </w:rPr>
        <w:t xml:space="preserve">Место поставки: </w:t>
      </w:r>
      <w:r w:rsidRPr="000216FD">
        <w:rPr>
          <w:rFonts w:ascii="XO Thames" w:hAnsi="XO Thames"/>
          <w:sz w:val="24"/>
          <w:szCs w:val="24"/>
        </w:rPr>
        <w:t xml:space="preserve">г. Красноярск, ул. </w:t>
      </w:r>
      <w:r w:rsidRPr="000216FD">
        <w:rPr>
          <w:rFonts w:ascii="XO Thames" w:hAnsi="XO Thames"/>
          <w:color w:val="333333"/>
          <w:sz w:val="24"/>
          <w:szCs w:val="24"/>
          <w:shd w:val="clear" w:color="auto" w:fill="FFFFFF"/>
        </w:rPr>
        <w:t>Академгородок 56а</w:t>
      </w:r>
    </w:p>
    <w:p w:rsidR="000216FD" w:rsidRPr="000216FD" w:rsidRDefault="000216FD" w:rsidP="000216FD">
      <w:pPr>
        <w:widowControl w:val="0"/>
        <w:suppressAutoHyphens/>
        <w:autoSpaceDE w:val="0"/>
        <w:autoSpaceDN w:val="0"/>
        <w:contextualSpacing/>
        <w:jc w:val="both"/>
        <w:textAlignment w:val="baseline"/>
        <w:rPr>
          <w:rFonts w:ascii="XO Thames" w:hAnsi="XO Thames"/>
          <w:sz w:val="24"/>
          <w:szCs w:val="24"/>
        </w:rPr>
      </w:pPr>
      <w:r w:rsidRPr="000216FD">
        <w:rPr>
          <w:rFonts w:ascii="XO Thames" w:hAnsi="XO Thames"/>
          <w:color w:val="000000"/>
          <w:sz w:val="24"/>
          <w:szCs w:val="24"/>
          <w:shd w:val="clear" w:color="auto" w:fill="FFFFFF"/>
        </w:rPr>
        <w:t>Поставка должна быть осуществлена в течение 3 рабочих дней.</w:t>
      </w:r>
    </w:p>
    <w:p w:rsidR="000216FD" w:rsidRPr="000216FD" w:rsidRDefault="000216FD" w:rsidP="000216FD">
      <w:pPr>
        <w:widowControl w:val="0"/>
        <w:suppressAutoHyphens/>
        <w:autoSpaceDE w:val="0"/>
        <w:autoSpaceDN w:val="0"/>
        <w:contextualSpacing/>
        <w:jc w:val="both"/>
        <w:textAlignment w:val="baseline"/>
        <w:rPr>
          <w:rFonts w:ascii="XO Thames" w:hAnsi="XO Thames"/>
          <w:sz w:val="24"/>
          <w:szCs w:val="24"/>
        </w:rPr>
      </w:pPr>
      <w:r w:rsidRPr="000216FD">
        <w:rPr>
          <w:rFonts w:ascii="XO Thames" w:hAnsi="XO Thames"/>
          <w:b/>
          <w:sz w:val="24"/>
          <w:szCs w:val="24"/>
        </w:rPr>
        <w:t>Требования к упаковке товара:</w:t>
      </w:r>
      <w:r w:rsidRPr="000216FD">
        <w:rPr>
          <w:rFonts w:ascii="XO Thames" w:hAnsi="XO Thames"/>
          <w:sz w:val="24"/>
          <w:szCs w:val="24"/>
        </w:rPr>
        <w:t xml:space="preserve"> Упаковка предлагаемого товара должна отвечать требованиям технических регламентов, документов, разрабатываемых и применяемых в национальной системе стандартизации, технических условий, способную предотвратить повреждение и (или) порчу Товара во время перевозки к месту доставки, погрузочно-разгрузочных работ и обеспечивающую его годность к эксплуатации.</w:t>
      </w:r>
    </w:p>
    <w:p w:rsidR="000216FD" w:rsidRPr="000216FD" w:rsidRDefault="000216FD" w:rsidP="000216FD">
      <w:pPr>
        <w:widowControl w:val="0"/>
        <w:suppressAutoHyphens/>
        <w:autoSpaceDE w:val="0"/>
        <w:autoSpaceDN w:val="0"/>
        <w:contextualSpacing/>
        <w:jc w:val="both"/>
        <w:textAlignment w:val="baseline"/>
        <w:rPr>
          <w:rFonts w:ascii="XO Thames" w:hAnsi="XO Thames"/>
          <w:sz w:val="24"/>
          <w:szCs w:val="24"/>
        </w:rPr>
      </w:pPr>
      <w:r w:rsidRPr="000216FD">
        <w:rPr>
          <w:rFonts w:ascii="XO Thames" w:hAnsi="XO Thames"/>
          <w:b/>
          <w:sz w:val="24"/>
          <w:szCs w:val="24"/>
        </w:rPr>
        <w:t>Требования к отгрузке товара:</w:t>
      </w:r>
      <w:r w:rsidRPr="000216FD">
        <w:rPr>
          <w:rFonts w:ascii="XO Thames" w:hAnsi="XO Thames"/>
          <w:sz w:val="24"/>
          <w:szCs w:val="24"/>
        </w:rPr>
        <w:t xml:space="preserve"> Доставка и погрузо-разгрузочные работы силами и за счет поставщика до места доставки.</w:t>
      </w:r>
    </w:p>
    <w:p w:rsidR="000216FD" w:rsidRPr="000216FD" w:rsidRDefault="000216FD" w:rsidP="000216FD">
      <w:pPr>
        <w:widowControl w:val="0"/>
        <w:suppressAutoHyphens/>
        <w:autoSpaceDE w:val="0"/>
        <w:autoSpaceDN w:val="0"/>
        <w:contextualSpacing/>
        <w:jc w:val="both"/>
        <w:textAlignment w:val="baseline"/>
        <w:rPr>
          <w:rFonts w:ascii="XO Thames" w:hAnsi="XO Thames"/>
          <w:b/>
          <w:sz w:val="24"/>
          <w:szCs w:val="24"/>
        </w:rPr>
      </w:pPr>
      <w:r w:rsidRPr="000216FD">
        <w:rPr>
          <w:rFonts w:ascii="XO Thames" w:hAnsi="XO Thames"/>
          <w:b/>
          <w:sz w:val="24"/>
          <w:szCs w:val="24"/>
        </w:rPr>
        <w:t xml:space="preserve">Гарантийные обязательства: </w:t>
      </w:r>
    </w:p>
    <w:p w:rsidR="000216FD" w:rsidRPr="000216FD" w:rsidRDefault="000216FD" w:rsidP="000216FD">
      <w:pPr>
        <w:widowControl w:val="0"/>
        <w:suppressAutoHyphens/>
        <w:autoSpaceDE w:val="0"/>
        <w:autoSpaceDN w:val="0"/>
        <w:contextualSpacing/>
        <w:jc w:val="both"/>
        <w:textAlignment w:val="baseline"/>
        <w:rPr>
          <w:rFonts w:ascii="XO Thames" w:hAnsi="XO Thames"/>
          <w:sz w:val="24"/>
          <w:szCs w:val="24"/>
        </w:rPr>
      </w:pPr>
      <w:r w:rsidRPr="000216FD">
        <w:rPr>
          <w:rFonts w:ascii="XO Thames" w:hAnsi="XO Thames"/>
          <w:sz w:val="24"/>
          <w:szCs w:val="24"/>
        </w:rPr>
        <w:t>В случае обнаружения бракованного (поврежденного) товара Поставщик обязан в течение 5 (пяти) календарных дней произвести замену товаром надлежащего качества.</w:t>
      </w:r>
    </w:p>
    <w:p w:rsidR="00AB3ADE" w:rsidRDefault="00AB3ADE" w:rsidP="000216FD">
      <w:pPr>
        <w:jc w:val="both"/>
      </w:pPr>
    </w:p>
    <w:sectPr w:rsidR="00AB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A8F"/>
    <w:multiLevelType w:val="hybridMultilevel"/>
    <w:tmpl w:val="F820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242"/>
    <w:multiLevelType w:val="multilevel"/>
    <w:tmpl w:val="4920D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FE5BA7"/>
    <w:multiLevelType w:val="hybridMultilevel"/>
    <w:tmpl w:val="A11E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64D2"/>
    <w:multiLevelType w:val="hybridMultilevel"/>
    <w:tmpl w:val="4F587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74"/>
    <w:rsid w:val="00003023"/>
    <w:rsid w:val="00003E4D"/>
    <w:rsid w:val="00004D53"/>
    <w:rsid w:val="000216FD"/>
    <w:rsid w:val="000E5720"/>
    <w:rsid w:val="00163A6C"/>
    <w:rsid w:val="001A24EB"/>
    <w:rsid w:val="001F78FD"/>
    <w:rsid w:val="00235A74"/>
    <w:rsid w:val="002569DD"/>
    <w:rsid w:val="00304259"/>
    <w:rsid w:val="003A2BCD"/>
    <w:rsid w:val="004150DE"/>
    <w:rsid w:val="00455418"/>
    <w:rsid w:val="0047015E"/>
    <w:rsid w:val="004776B7"/>
    <w:rsid w:val="004B5758"/>
    <w:rsid w:val="0053783F"/>
    <w:rsid w:val="005A7C7F"/>
    <w:rsid w:val="005D09ED"/>
    <w:rsid w:val="00634556"/>
    <w:rsid w:val="00705BDF"/>
    <w:rsid w:val="007637B5"/>
    <w:rsid w:val="008000ED"/>
    <w:rsid w:val="00823042"/>
    <w:rsid w:val="0083036B"/>
    <w:rsid w:val="009576E5"/>
    <w:rsid w:val="009A5177"/>
    <w:rsid w:val="009B250A"/>
    <w:rsid w:val="009F3674"/>
    <w:rsid w:val="00A05D5E"/>
    <w:rsid w:val="00A34BBD"/>
    <w:rsid w:val="00A670CC"/>
    <w:rsid w:val="00A7205C"/>
    <w:rsid w:val="00AB3ADE"/>
    <w:rsid w:val="00AB5502"/>
    <w:rsid w:val="00B23E04"/>
    <w:rsid w:val="00B82EDF"/>
    <w:rsid w:val="00BD0052"/>
    <w:rsid w:val="00C2067E"/>
    <w:rsid w:val="00C218B0"/>
    <w:rsid w:val="00C30877"/>
    <w:rsid w:val="00C6463A"/>
    <w:rsid w:val="00C82820"/>
    <w:rsid w:val="00CA5648"/>
    <w:rsid w:val="00CF0415"/>
    <w:rsid w:val="00D00F0B"/>
    <w:rsid w:val="00D81CFA"/>
    <w:rsid w:val="00DA664F"/>
    <w:rsid w:val="00DE61E1"/>
    <w:rsid w:val="00E04CDB"/>
    <w:rsid w:val="00E07EAF"/>
    <w:rsid w:val="00E42C80"/>
    <w:rsid w:val="00E47B32"/>
    <w:rsid w:val="00F6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B2FBD-FD2D-47DA-960A-18EA3E6B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"/>
    <w:basedOn w:val="a0"/>
    <w:rsid w:val="004776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Normal (Web)"/>
    <w:basedOn w:val="a"/>
    <w:uiPriority w:val="99"/>
    <w:unhideWhenUsed/>
    <w:rsid w:val="0047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6B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77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776B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(2)_"/>
    <w:basedOn w:val="a0"/>
    <w:rsid w:val="004776B7"/>
    <w:rPr>
      <w:shd w:val="clear" w:color="auto" w:fill="FFFFFF"/>
    </w:rPr>
  </w:style>
  <w:style w:type="character" w:customStyle="1" w:styleId="2Exact">
    <w:name w:val="Основной текст (2) Exact"/>
    <w:basedOn w:val="a0"/>
    <w:rsid w:val="00D00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D0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F0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Основной текст (2) + Полужирный"/>
    <w:basedOn w:val="a0"/>
    <w:rsid w:val="00AB3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a0"/>
    <w:rsid w:val="00AB3A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B3AD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AB3A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B3ADE"/>
    <w:pPr>
      <w:widowControl w:val="0"/>
      <w:shd w:val="clear" w:color="auto" w:fill="FFFFFF"/>
      <w:spacing w:before="420" w:after="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1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7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3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3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3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9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654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2310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545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16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39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381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4049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8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9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6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7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8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3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2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761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091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659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344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4626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990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295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314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1400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772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21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421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191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863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520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30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479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013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54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12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227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647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161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0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7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6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5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9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4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72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976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9397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2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648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33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19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742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436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082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131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446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24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7696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5778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0076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2631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64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3094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680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467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7785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210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201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530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805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6164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913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870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464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4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9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036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936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2851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513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242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00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392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623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512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126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0893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6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6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0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1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5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7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8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5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3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0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5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9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4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3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9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1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5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7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4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1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8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2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91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4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7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9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6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3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3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733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1996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04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514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784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480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380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30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422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605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6631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1074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2820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228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922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8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6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2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6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269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3181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367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100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7095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118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304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49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0557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988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932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1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7896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4110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416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2373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7768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058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2145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37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625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7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90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676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483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821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201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98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462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5791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74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224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4128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462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53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216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86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292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2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5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4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4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1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4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7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81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1105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149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015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33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061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687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7604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727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2535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6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9970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979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9883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020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9035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46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21231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969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83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55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07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6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1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1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7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635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466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3551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1022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0869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769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354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4058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5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8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9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7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5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3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5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954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346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956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425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391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9906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123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969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68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5369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955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9323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0771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037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0984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3992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3093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256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684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4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2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6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0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3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5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7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2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5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9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3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8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6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36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9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8123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068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659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192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3035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544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1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6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0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0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7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4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4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9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2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4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9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6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6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2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2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8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3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0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2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9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400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405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062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57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8747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0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483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68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612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230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8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96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38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4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84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78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4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1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1894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5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920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6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4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60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584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4761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12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5346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054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9046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095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4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AFC1-020C-4F34-A2C8-7E7BB1CC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Лазарев</dc:creator>
  <cp:keywords/>
  <dc:description/>
  <cp:lastModifiedBy>Карелова Надежда Владимировна</cp:lastModifiedBy>
  <cp:revision>7</cp:revision>
  <cp:lastPrinted>2024-06-13T10:14:00Z</cp:lastPrinted>
  <dcterms:created xsi:type="dcterms:W3CDTF">2026-06-09T09:36:00Z</dcterms:created>
  <dcterms:modified xsi:type="dcterms:W3CDTF">2026-06-10T02:24:00Z</dcterms:modified>
</cp:coreProperties>
</file>