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2E4" w:rsidRDefault="00CF4E73" w:rsidP="00CF4E73">
      <w:pPr>
        <w:jc w:val="right"/>
        <w:rPr>
          <w:szCs w:val="28"/>
        </w:rPr>
      </w:pPr>
      <w:bookmarkStart w:id="0" w:name="_GoBack"/>
      <w:bookmarkEnd w:id="0"/>
      <w:r>
        <w:rPr>
          <w:szCs w:val="28"/>
        </w:rPr>
        <w:t>Приложение</w:t>
      </w:r>
    </w:p>
    <w:p w:rsidR="00D602E4" w:rsidRDefault="00D602E4">
      <w:pPr>
        <w:rPr>
          <w:szCs w:val="28"/>
        </w:rPr>
      </w:pPr>
    </w:p>
    <w:p w:rsidR="00211414" w:rsidRPr="00F57945" w:rsidRDefault="00211414" w:rsidP="00211414">
      <w:pPr>
        <w:ind w:firstLine="567"/>
        <w:jc w:val="center"/>
        <w:rPr>
          <w:b/>
          <w:bCs/>
        </w:rPr>
      </w:pPr>
      <w:r w:rsidRPr="00F57945">
        <w:rPr>
          <w:b/>
          <w:bCs/>
          <w:lang w:val="x-none"/>
        </w:rPr>
        <w:t>Техническое задание</w:t>
      </w:r>
    </w:p>
    <w:p w:rsidR="00211414" w:rsidRPr="00F57945" w:rsidRDefault="00211414" w:rsidP="00211414">
      <w:pPr>
        <w:ind w:firstLine="567"/>
        <w:jc w:val="center"/>
        <w:rPr>
          <w:b/>
          <w:bCs/>
        </w:rPr>
      </w:pPr>
      <w:r w:rsidRPr="00F57945">
        <w:rPr>
          <w:b/>
          <w:bCs/>
        </w:rPr>
        <w:t>на поставку</w:t>
      </w:r>
      <w:r w:rsidR="000616E9" w:rsidRPr="000616E9">
        <w:t xml:space="preserve"> </w:t>
      </w:r>
      <w:r w:rsidR="007140C5" w:rsidRPr="007140C5">
        <w:rPr>
          <w:b/>
        </w:rPr>
        <w:t>приборов учета холодного водоснабжения</w:t>
      </w:r>
      <w:r w:rsidRPr="007140C5">
        <w:rPr>
          <w:b/>
          <w:bCs/>
        </w:rPr>
        <w:t xml:space="preserve"> нужд Главного управления МЧС России по Ростовской области</w:t>
      </w:r>
      <w:r w:rsidRPr="00F57945">
        <w:rPr>
          <w:b/>
          <w:bCs/>
        </w:rPr>
        <w:t>.</w:t>
      </w:r>
    </w:p>
    <w:p w:rsidR="00211414" w:rsidRPr="00F57945" w:rsidRDefault="00211414" w:rsidP="00211414">
      <w:pPr>
        <w:ind w:firstLine="567"/>
        <w:jc w:val="center"/>
        <w:rPr>
          <w:bCs/>
        </w:rPr>
      </w:pPr>
    </w:p>
    <w:p w:rsidR="00211414" w:rsidRPr="00F57945" w:rsidRDefault="00211414" w:rsidP="00211414">
      <w:pPr>
        <w:widowControl w:val="0"/>
        <w:tabs>
          <w:tab w:val="left" w:pos="1134"/>
        </w:tabs>
        <w:autoSpaceDE w:val="0"/>
        <w:autoSpaceDN w:val="0"/>
        <w:adjustRightInd w:val="0"/>
        <w:jc w:val="center"/>
        <w:rPr>
          <w:b/>
          <w:bCs/>
          <w:color w:val="000000"/>
          <w:szCs w:val="24"/>
          <w:lang w:eastAsia="zh-CN"/>
        </w:rPr>
      </w:pPr>
      <w:r>
        <w:rPr>
          <w:b/>
          <w:bCs/>
          <w:color w:val="000000"/>
          <w:szCs w:val="24"/>
          <w:lang w:eastAsia="zh-CN"/>
        </w:rPr>
        <w:t xml:space="preserve">1. </w:t>
      </w:r>
      <w:r w:rsidRPr="00F57945">
        <w:rPr>
          <w:b/>
          <w:bCs/>
          <w:color w:val="000000"/>
          <w:szCs w:val="24"/>
          <w:lang w:eastAsia="zh-CN"/>
        </w:rPr>
        <w:t>Описание объекта закупки.</w:t>
      </w:r>
    </w:p>
    <w:p w:rsidR="00211414" w:rsidRDefault="00652ED8" w:rsidP="00211414">
      <w:pPr>
        <w:tabs>
          <w:tab w:val="left" w:pos="1134"/>
        </w:tabs>
        <w:suppressAutoHyphens/>
        <w:ind w:firstLine="567"/>
        <w:jc w:val="both"/>
        <w:rPr>
          <w:b/>
          <w:szCs w:val="24"/>
          <w:lang w:eastAsia="zh-CN"/>
        </w:rPr>
      </w:pPr>
      <w:r w:rsidRPr="00652ED8">
        <w:rPr>
          <w:szCs w:val="24"/>
          <w:lang w:eastAsia="zh-CN"/>
        </w:rPr>
        <w:t xml:space="preserve">Поставка </w:t>
      </w:r>
      <w:r w:rsidR="007140C5">
        <w:rPr>
          <w:szCs w:val="24"/>
          <w:lang w:eastAsia="zh-CN"/>
        </w:rPr>
        <w:t>приборов учета холодного водоснабжения</w:t>
      </w:r>
      <w:r w:rsidR="000616E9" w:rsidRPr="000616E9">
        <w:rPr>
          <w:szCs w:val="24"/>
          <w:lang w:eastAsia="zh-CN"/>
        </w:rPr>
        <w:t xml:space="preserve"> </w:t>
      </w:r>
      <w:r w:rsidR="00211414" w:rsidRPr="00F57945">
        <w:rPr>
          <w:szCs w:val="18"/>
          <w:lang w:eastAsia="zh-CN"/>
        </w:rPr>
        <w:t xml:space="preserve">для нужд </w:t>
      </w:r>
      <w:r w:rsidR="00211414" w:rsidRPr="00F57945">
        <w:rPr>
          <w:szCs w:val="24"/>
          <w:lang w:eastAsia="zh-CN"/>
        </w:rPr>
        <w:t>Главного управления МЧС России по Ростовской области</w:t>
      </w:r>
      <w:r w:rsidR="00235787">
        <w:rPr>
          <w:szCs w:val="24"/>
          <w:lang w:eastAsia="zh-CN"/>
        </w:rPr>
        <w:t>, в количестве 17 шт.</w:t>
      </w:r>
      <w:r w:rsidR="00211414" w:rsidRPr="00F57945">
        <w:rPr>
          <w:b/>
          <w:szCs w:val="24"/>
          <w:lang w:eastAsia="zh-CN"/>
        </w:rPr>
        <w:t xml:space="preserve"> </w:t>
      </w:r>
    </w:p>
    <w:p w:rsidR="00652ED8" w:rsidRPr="00F57945" w:rsidRDefault="00652ED8" w:rsidP="00211414">
      <w:pPr>
        <w:tabs>
          <w:tab w:val="left" w:pos="1134"/>
        </w:tabs>
        <w:suppressAutoHyphens/>
        <w:ind w:firstLine="567"/>
        <w:jc w:val="both"/>
        <w:rPr>
          <w:szCs w:val="24"/>
          <w:lang w:eastAsia="zh-CN"/>
        </w:rPr>
      </w:pPr>
    </w:p>
    <w:p w:rsidR="00211414" w:rsidRPr="00F57945" w:rsidRDefault="00211414" w:rsidP="00211414">
      <w:pPr>
        <w:tabs>
          <w:tab w:val="left" w:pos="1134"/>
        </w:tabs>
        <w:autoSpaceDE w:val="0"/>
        <w:autoSpaceDN w:val="0"/>
        <w:adjustRightInd w:val="0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ab/>
        <w:t xml:space="preserve">2. </w:t>
      </w:r>
      <w:r w:rsidRPr="00F57945">
        <w:rPr>
          <w:b/>
          <w:bCs/>
          <w:color w:val="000000"/>
          <w:szCs w:val="24"/>
        </w:rPr>
        <w:t>Основные требования к товару (описание объекта закупки).</w:t>
      </w:r>
    </w:p>
    <w:p w:rsidR="00211414" w:rsidRPr="00F57945" w:rsidRDefault="00211414" w:rsidP="00211414">
      <w:pPr>
        <w:tabs>
          <w:tab w:val="left" w:pos="1134"/>
        </w:tabs>
        <w:autoSpaceDE w:val="0"/>
        <w:autoSpaceDN w:val="0"/>
        <w:ind w:firstLine="567"/>
        <w:jc w:val="both"/>
        <w:rPr>
          <w:szCs w:val="24"/>
        </w:rPr>
      </w:pPr>
      <w:r w:rsidRPr="00F57945">
        <w:rPr>
          <w:szCs w:val="24"/>
        </w:rPr>
        <w:t xml:space="preserve">При подаче предложения поставщик гарантирует качество и безопасность Товара в соответствии с действующими стандартами и подтверждается наличием сертификатов (паспортов) качества производителя или другими документами по качеству предусмотренными законодательством Российской Федерации обязательных для данного вида товара, оформленных в соответствии с законодательством Российской Федерации. </w:t>
      </w:r>
    </w:p>
    <w:p w:rsidR="00211414" w:rsidRDefault="00211414" w:rsidP="00211414">
      <w:pPr>
        <w:autoSpaceDE w:val="0"/>
        <w:autoSpaceDN w:val="0"/>
        <w:ind w:firstLine="720"/>
        <w:jc w:val="both"/>
        <w:rPr>
          <w:szCs w:val="24"/>
        </w:rPr>
      </w:pPr>
      <w:r w:rsidRPr="00F57945">
        <w:rPr>
          <w:szCs w:val="24"/>
        </w:rPr>
        <w:t>Товар должен соответствовать требованиям и нормам, указанным в таблице:</w:t>
      </w:r>
    </w:p>
    <w:tbl>
      <w:tblPr>
        <w:tblW w:w="939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5"/>
        <w:gridCol w:w="2552"/>
        <w:gridCol w:w="4262"/>
        <w:gridCol w:w="802"/>
        <w:gridCol w:w="919"/>
      </w:tblGrid>
      <w:tr w:rsidR="00235787" w:rsidTr="00235787">
        <w:trPr>
          <w:trHeight w:val="1"/>
          <w:jc w:val="center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235787" w:rsidRDefault="00235787" w:rsidP="00466E2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235787" w:rsidRDefault="00235787" w:rsidP="00466E2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прибора учета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235787" w:rsidRDefault="00235787" w:rsidP="00466E2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235787" w:rsidRDefault="00235787" w:rsidP="00466E2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Ед. изм.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235787" w:rsidRDefault="00235787" w:rsidP="00466E2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</w:tc>
      </w:tr>
      <w:tr w:rsidR="00235787" w:rsidTr="00235787">
        <w:trPr>
          <w:trHeight w:val="485"/>
          <w:jc w:val="center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235787" w:rsidRPr="00FC6C9A" w:rsidRDefault="00235787" w:rsidP="00235787">
            <w:pPr>
              <w:pStyle w:val="aa"/>
              <w:widowControl w:val="0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235787" w:rsidRDefault="00235787" w:rsidP="00466E2D">
            <w:pPr>
              <w:widowControl w:val="0"/>
              <w:rPr>
                <w:sz w:val="24"/>
              </w:rPr>
            </w:pPr>
            <w:r w:rsidRPr="00A71E08">
              <w:rPr>
                <w:sz w:val="24"/>
              </w:rPr>
              <w:t>Сче</w:t>
            </w:r>
            <w:r>
              <w:rPr>
                <w:sz w:val="24"/>
              </w:rPr>
              <w:t xml:space="preserve">тчик холодного водоснабжения 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235787" w:rsidRDefault="00235787" w:rsidP="00466E2D">
            <w:pPr>
              <w:widowControl w:val="0"/>
              <w:jc w:val="center"/>
              <w:rPr>
                <w:sz w:val="24"/>
              </w:rPr>
            </w:pPr>
            <w:r w:rsidRPr="00975291">
              <w:rPr>
                <w:sz w:val="24"/>
              </w:rPr>
              <w:t>Диаметр условного прохода (</w:t>
            </w:r>
            <w:proofErr w:type="spellStart"/>
            <w:r w:rsidRPr="00975291">
              <w:rPr>
                <w:sz w:val="24"/>
              </w:rPr>
              <w:t>Ду</w:t>
            </w:r>
            <w:proofErr w:type="spellEnd"/>
            <w:r w:rsidRPr="00975291">
              <w:rPr>
                <w:sz w:val="24"/>
              </w:rPr>
              <w:t>)</w:t>
            </w:r>
            <w:r w:rsidRPr="001F2878">
              <w:rPr>
                <w:sz w:val="24"/>
              </w:rPr>
              <w:t>: 25 мм</w:t>
            </w:r>
          </w:p>
          <w:p w:rsidR="00235787" w:rsidRDefault="00235787" w:rsidP="00466E2D">
            <w:pPr>
              <w:widowControl w:val="0"/>
              <w:jc w:val="center"/>
              <w:rPr>
                <w:sz w:val="24"/>
              </w:rPr>
            </w:pPr>
            <w:r w:rsidRPr="001F2878">
              <w:rPr>
                <w:sz w:val="24"/>
              </w:rPr>
              <w:t xml:space="preserve">Тип счётчика: </w:t>
            </w:r>
            <w:proofErr w:type="spellStart"/>
            <w:r w:rsidRPr="001F2878">
              <w:rPr>
                <w:sz w:val="24"/>
              </w:rPr>
              <w:t>крыльчатый</w:t>
            </w:r>
            <w:proofErr w:type="spellEnd"/>
            <w:r w:rsidRPr="001F2878">
              <w:rPr>
                <w:sz w:val="24"/>
              </w:rPr>
              <w:t xml:space="preserve">, одноструйный, </w:t>
            </w:r>
            <w:proofErr w:type="spellStart"/>
            <w:r w:rsidRPr="001F2878">
              <w:rPr>
                <w:sz w:val="24"/>
              </w:rPr>
              <w:t>сухоходный</w:t>
            </w:r>
            <w:proofErr w:type="spellEnd"/>
            <w:r w:rsidRPr="001F2878">
              <w:rPr>
                <w:sz w:val="24"/>
              </w:rPr>
              <w:t xml:space="preserve"> </w:t>
            </w:r>
          </w:p>
          <w:p w:rsidR="00235787" w:rsidRDefault="00235787" w:rsidP="00466E2D">
            <w:pPr>
              <w:widowControl w:val="0"/>
              <w:jc w:val="center"/>
              <w:rPr>
                <w:sz w:val="24"/>
              </w:rPr>
            </w:pPr>
            <w:r w:rsidRPr="001F2878">
              <w:rPr>
                <w:sz w:val="24"/>
              </w:rPr>
              <w:t>Материал корпуса: латунь.</w:t>
            </w:r>
          </w:p>
          <w:p w:rsidR="00235787" w:rsidRDefault="00235787" w:rsidP="00466E2D">
            <w:pPr>
              <w:widowControl w:val="0"/>
              <w:jc w:val="center"/>
              <w:rPr>
                <w:sz w:val="24"/>
              </w:rPr>
            </w:pPr>
            <w:r w:rsidRPr="001F2878">
              <w:rPr>
                <w:sz w:val="24"/>
              </w:rPr>
              <w:t>Номинальный расход (</w:t>
            </w:r>
            <w:proofErr w:type="spellStart"/>
            <w:r w:rsidRPr="001F2878">
              <w:rPr>
                <w:sz w:val="24"/>
              </w:rPr>
              <w:t>Qном</w:t>
            </w:r>
            <w:proofErr w:type="spellEnd"/>
            <w:r w:rsidRPr="001F2878">
              <w:rPr>
                <w:sz w:val="24"/>
              </w:rPr>
              <w:t>): 3,5 м³/ч.</w:t>
            </w:r>
          </w:p>
          <w:p w:rsidR="00235787" w:rsidRDefault="00235787" w:rsidP="00466E2D">
            <w:pPr>
              <w:widowControl w:val="0"/>
              <w:jc w:val="center"/>
              <w:rPr>
                <w:sz w:val="24"/>
              </w:rPr>
            </w:pPr>
            <w:r w:rsidRPr="001F2878">
              <w:rPr>
                <w:sz w:val="24"/>
              </w:rPr>
              <w:t>Максимальное давление: 16 бар</w:t>
            </w:r>
          </w:p>
          <w:p w:rsidR="00235787" w:rsidRPr="00817B3F" w:rsidRDefault="00235787" w:rsidP="00466E2D">
            <w:pPr>
              <w:widowControl w:val="0"/>
              <w:jc w:val="center"/>
              <w:rPr>
                <w:sz w:val="24"/>
              </w:rPr>
            </w:pPr>
            <w:r w:rsidRPr="001F2878">
              <w:rPr>
                <w:sz w:val="24"/>
              </w:rPr>
              <w:t>Тип присоединения: муфтовое (резьбовое)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235787" w:rsidRDefault="00235787" w:rsidP="00466E2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235787" w:rsidRDefault="00235787" w:rsidP="00466E2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35787" w:rsidTr="00235787">
        <w:trPr>
          <w:jc w:val="center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235787" w:rsidRPr="00FC6C9A" w:rsidRDefault="00235787" w:rsidP="00235787">
            <w:pPr>
              <w:pStyle w:val="aa"/>
              <w:widowControl w:val="0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235787" w:rsidRDefault="00235787" w:rsidP="00466E2D">
            <w:pPr>
              <w:widowControl w:val="0"/>
              <w:rPr>
                <w:sz w:val="24"/>
              </w:rPr>
            </w:pPr>
            <w:r w:rsidRPr="00A71E08">
              <w:rPr>
                <w:sz w:val="24"/>
              </w:rPr>
              <w:t>Сче</w:t>
            </w:r>
            <w:r>
              <w:rPr>
                <w:sz w:val="24"/>
              </w:rPr>
              <w:t xml:space="preserve">тчик холодного водоснабжения 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235787" w:rsidRDefault="00235787" w:rsidP="00466E2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Условный проход (</w:t>
            </w:r>
            <w:proofErr w:type="spellStart"/>
            <w:r>
              <w:rPr>
                <w:sz w:val="24"/>
              </w:rPr>
              <w:t>Ду</w:t>
            </w:r>
            <w:proofErr w:type="spellEnd"/>
            <w:r>
              <w:rPr>
                <w:sz w:val="24"/>
              </w:rPr>
              <w:t>):</w:t>
            </w:r>
            <w:r w:rsidRPr="000255BE">
              <w:rPr>
                <w:sz w:val="24"/>
              </w:rPr>
              <w:t>15 мм</w:t>
            </w:r>
          </w:p>
          <w:p w:rsidR="00235787" w:rsidRDefault="00235787" w:rsidP="00466E2D">
            <w:pPr>
              <w:widowControl w:val="0"/>
              <w:jc w:val="center"/>
              <w:rPr>
                <w:sz w:val="24"/>
              </w:rPr>
            </w:pPr>
            <w:r w:rsidRPr="000255BE">
              <w:rPr>
                <w:sz w:val="24"/>
              </w:rPr>
              <w:t>Тип счётчика</w:t>
            </w:r>
            <w:r>
              <w:rPr>
                <w:sz w:val="24"/>
              </w:rPr>
              <w:t xml:space="preserve">: </w:t>
            </w:r>
            <w:r w:rsidRPr="000255BE">
              <w:rPr>
                <w:sz w:val="24"/>
              </w:rPr>
              <w:t xml:space="preserve">Одноструйный </w:t>
            </w:r>
            <w:proofErr w:type="spellStart"/>
            <w:r w:rsidRPr="000255BE">
              <w:rPr>
                <w:sz w:val="24"/>
              </w:rPr>
              <w:t>сухоход</w:t>
            </w:r>
            <w:r>
              <w:rPr>
                <w:sz w:val="24"/>
              </w:rPr>
              <w:t>ный</w:t>
            </w:r>
            <w:proofErr w:type="spellEnd"/>
            <w:r w:rsidRPr="000255BE">
              <w:rPr>
                <w:sz w:val="24"/>
              </w:rPr>
              <w:t xml:space="preserve"> (механический, без контакта воды с механизмом)</w:t>
            </w:r>
          </w:p>
          <w:p w:rsidR="00235787" w:rsidRDefault="00235787" w:rsidP="00466E2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Материал корпуса: </w:t>
            </w:r>
            <w:r w:rsidRPr="000255BE">
              <w:rPr>
                <w:sz w:val="24"/>
              </w:rPr>
              <w:t>Латунь</w:t>
            </w:r>
          </w:p>
          <w:p w:rsidR="00235787" w:rsidRDefault="00235787" w:rsidP="00466E2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Номинальный расход (</w:t>
            </w:r>
            <w:proofErr w:type="spellStart"/>
            <w:r>
              <w:rPr>
                <w:sz w:val="24"/>
              </w:rPr>
              <w:t>Qn</w:t>
            </w:r>
            <w:proofErr w:type="spellEnd"/>
            <w:r>
              <w:rPr>
                <w:sz w:val="24"/>
              </w:rPr>
              <w:t>):</w:t>
            </w:r>
            <w:r w:rsidRPr="000255BE">
              <w:rPr>
                <w:sz w:val="24"/>
              </w:rPr>
              <w:t>1,5 м³/ч</w:t>
            </w:r>
          </w:p>
          <w:p w:rsidR="00235787" w:rsidRDefault="00235787" w:rsidP="00466E2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Максимальное рабочее давление: 1,6 МПа</w:t>
            </w:r>
          </w:p>
          <w:p w:rsidR="00235787" w:rsidRPr="00012154" w:rsidRDefault="00235787" w:rsidP="00466E2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Присоединение: </w:t>
            </w:r>
            <w:r w:rsidRPr="00975291">
              <w:rPr>
                <w:sz w:val="24"/>
              </w:rPr>
              <w:t>Резьбовое, G3/4" на входе и G1/2" на выходе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235787" w:rsidRDefault="00235787" w:rsidP="00466E2D">
            <w:pPr>
              <w:jc w:val="center"/>
            </w:pPr>
            <w:r w:rsidRPr="009A4252">
              <w:rPr>
                <w:sz w:val="24"/>
              </w:rPr>
              <w:t>шт.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235787" w:rsidRDefault="00235787" w:rsidP="00466E2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35787" w:rsidTr="00235787">
        <w:trPr>
          <w:jc w:val="center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235787" w:rsidRPr="00FC6C9A" w:rsidRDefault="00235787" w:rsidP="00235787">
            <w:pPr>
              <w:pStyle w:val="aa"/>
              <w:widowControl w:val="0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235787" w:rsidRDefault="00235787" w:rsidP="00466E2D">
            <w:pPr>
              <w:widowControl w:val="0"/>
              <w:rPr>
                <w:sz w:val="24"/>
              </w:rPr>
            </w:pPr>
            <w:r w:rsidRPr="00A71E08">
              <w:rPr>
                <w:sz w:val="24"/>
              </w:rPr>
              <w:t>Сче</w:t>
            </w:r>
            <w:r>
              <w:rPr>
                <w:sz w:val="24"/>
              </w:rPr>
              <w:t xml:space="preserve">тчик холодного водоснабжения 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235787" w:rsidRDefault="00235787" w:rsidP="00466E2D">
            <w:pPr>
              <w:widowControl w:val="0"/>
              <w:jc w:val="center"/>
              <w:rPr>
                <w:sz w:val="24"/>
              </w:rPr>
            </w:pPr>
            <w:r w:rsidRPr="002B1AB1">
              <w:rPr>
                <w:sz w:val="24"/>
              </w:rPr>
              <w:t>Номинальный диаметр (условный проход): 20 мм (3/4 дюйма)</w:t>
            </w:r>
          </w:p>
          <w:p w:rsidR="00235787" w:rsidRDefault="00235787" w:rsidP="00466E2D">
            <w:pPr>
              <w:widowControl w:val="0"/>
              <w:jc w:val="center"/>
              <w:rPr>
                <w:sz w:val="24"/>
              </w:rPr>
            </w:pPr>
            <w:r w:rsidRPr="002B1AB1">
              <w:rPr>
                <w:sz w:val="24"/>
              </w:rPr>
              <w:t xml:space="preserve">Тип устройства: </w:t>
            </w:r>
            <w:proofErr w:type="spellStart"/>
            <w:r w:rsidRPr="002B1AB1">
              <w:rPr>
                <w:sz w:val="24"/>
              </w:rPr>
              <w:t>крыльчатый</w:t>
            </w:r>
            <w:proofErr w:type="spellEnd"/>
            <w:r w:rsidRPr="002B1AB1">
              <w:rPr>
                <w:sz w:val="24"/>
              </w:rPr>
              <w:t xml:space="preserve">, </w:t>
            </w:r>
            <w:proofErr w:type="spellStart"/>
            <w:r w:rsidRPr="002B1AB1">
              <w:rPr>
                <w:sz w:val="24"/>
              </w:rPr>
              <w:t>сухоход</w:t>
            </w:r>
            <w:r>
              <w:rPr>
                <w:sz w:val="24"/>
              </w:rPr>
              <w:t>ный</w:t>
            </w:r>
            <w:proofErr w:type="spellEnd"/>
          </w:p>
          <w:p w:rsidR="00235787" w:rsidRDefault="00235787" w:rsidP="00466E2D">
            <w:pPr>
              <w:widowControl w:val="0"/>
              <w:jc w:val="center"/>
              <w:rPr>
                <w:sz w:val="24"/>
              </w:rPr>
            </w:pPr>
            <w:r w:rsidRPr="002B1AB1">
              <w:rPr>
                <w:sz w:val="24"/>
              </w:rPr>
              <w:t>Материал корпуса: латунь</w:t>
            </w:r>
          </w:p>
          <w:p w:rsidR="00235787" w:rsidRDefault="00235787" w:rsidP="00466E2D">
            <w:pPr>
              <w:widowControl w:val="0"/>
              <w:jc w:val="center"/>
              <w:rPr>
                <w:sz w:val="24"/>
              </w:rPr>
            </w:pPr>
            <w:r w:rsidRPr="002B1AB1">
              <w:rPr>
                <w:sz w:val="24"/>
              </w:rPr>
              <w:t>Номинальный расход (</w:t>
            </w:r>
            <w:proofErr w:type="spellStart"/>
            <w:r w:rsidRPr="002B1AB1">
              <w:rPr>
                <w:sz w:val="24"/>
              </w:rPr>
              <w:t>Qn</w:t>
            </w:r>
            <w:proofErr w:type="spellEnd"/>
            <w:r w:rsidRPr="002B1AB1">
              <w:rPr>
                <w:sz w:val="24"/>
              </w:rPr>
              <w:t>): 2,5 м³/ч</w:t>
            </w:r>
          </w:p>
          <w:p w:rsidR="00235787" w:rsidRDefault="00235787" w:rsidP="00466E2D">
            <w:pPr>
              <w:widowControl w:val="0"/>
              <w:jc w:val="center"/>
              <w:rPr>
                <w:sz w:val="24"/>
              </w:rPr>
            </w:pPr>
            <w:r w:rsidRPr="002B1AB1">
              <w:rPr>
                <w:sz w:val="24"/>
              </w:rPr>
              <w:t>Максимальное рабоче</w:t>
            </w:r>
            <w:r>
              <w:rPr>
                <w:sz w:val="24"/>
              </w:rPr>
              <w:t xml:space="preserve">е давление: 1,0 МПа </w:t>
            </w:r>
          </w:p>
          <w:p w:rsidR="00235787" w:rsidRPr="006D7B09" w:rsidRDefault="00235787" w:rsidP="00466E2D">
            <w:pPr>
              <w:widowControl w:val="0"/>
              <w:jc w:val="center"/>
              <w:rPr>
                <w:sz w:val="24"/>
              </w:rPr>
            </w:pPr>
            <w:r w:rsidRPr="002B1AB1">
              <w:rPr>
                <w:sz w:val="24"/>
              </w:rPr>
              <w:t>Присоединительные размеры: корпус — 1 дюйм, сгон — 3/4 дюйма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235787" w:rsidRDefault="00235787" w:rsidP="00466E2D">
            <w:pPr>
              <w:jc w:val="center"/>
            </w:pPr>
            <w:r w:rsidRPr="009A4252">
              <w:rPr>
                <w:sz w:val="24"/>
              </w:rPr>
              <w:t>шт.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235787" w:rsidRDefault="00235787" w:rsidP="00466E2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235787" w:rsidTr="00235787">
        <w:trPr>
          <w:jc w:val="center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235787" w:rsidRPr="00FC6C9A" w:rsidRDefault="00235787" w:rsidP="00235787">
            <w:pPr>
              <w:pStyle w:val="aa"/>
              <w:widowControl w:val="0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235787" w:rsidRDefault="00235787" w:rsidP="00466E2D">
            <w:pPr>
              <w:widowControl w:val="0"/>
              <w:rPr>
                <w:sz w:val="24"/>
              </w:rPr>
            </w:pPr>
            <w:r w:rsidRPr="00A71E08">
              <w:rPr>
                <w:sz w:val="24"/>
              </w:rPr>
              <w:t>Сче</w:t>
            </w:r>
            <w:r>
              <w:rPr>
                <w:sz w:val="24"/>
              </w:rPr>
              <w:t xml:space="preserve">тчик холодного водоснабжения 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235787" w:rsidRDefault="00235787" w:rsidP="00466E2D">
            <w:pPr>
              <w:widowControl w:val="0"/>
              <w:jc w:val="center"/>
              <w:rPr>
                <w:sz w:val="24"/>
              </w:rPr>
            </w:pPr>
            <w:r w:rsidRPr="002B1AB1">
              <w:rPr>
                <w:sz w:val="24"/>
              </w:rPr>
              <w:t>Номинальны</w:t>
            </w:r>
            <w:r>
              <w:rPr>
                <w:sz w:val="24"/>
              </w:rPr>
              <w:t xml:space="preserve">й диаметр (условный проход, </w:t>
            </w:r>
            <w:proofErr w:type="spellStart"/>
            <w:r>
              <w:rPr>
                <w:sz w:val="24"/>
              </w:rPr>
              <w:t>Ду</w:t>
            </w:r>
            <w:proofErr w:type="spellEnd"/>
            <w:r>
              <w:rPr>
                <w:sz w:val="24"/>
              </w:rPr>
              <w:t>):</w:t>
            </w:r>
            <w:r w:rsidRPr="002B1AB1">
              <w:rPr>
                <w:sz w:val="24"/>
              </w:rPr>
              <w:t>40 мм</w:t>
            </w:r>
          </w:p>
          <w:p w:rsidR="00235787" w:rsidRDefault="00235787" w:rsidP="00466E2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Тип устройства: </w:t>
            </w:r>
            <w:r w:rsidRPr="002B1AB1">
              <w:rPr>
                <w:sz w:val="24"/>
              </w:rPr>
              <w:t xml:space="preserve">Одноструйный, </w:t>
            </w:r>
            <w:proofErr w:type="spellStart"/>
            <w:r w:rsidRPr="002B1AB1">
              <w:rPr>
                <w:sz w:val="24"/>
              </w:rPr>
              <w:t>сухоходный</w:t>
            </w:r>
            <w:proofErr w:type="spellEnd"/>
            <w:r w:rsidRPr="002B1AB1">
              <w:rPr>
                <w:sz w:val="24"/>
              </w:rPr>
              <w:t xml:space="preserve"> (не «мокрый» контакт)</w:t>
            </w:r>
          </w:p>
          <w:p w:rsidR="00235787" w:rsidRDefault="00235787" w:rsidP="00466E2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Материал корпуса: </w:t>
            </w:r>
            <w:r w:rsidRPr="006F0088">
              <w:rPr>
                <w:sz w:val="24"/>
              </w:rPr>
              <w:t>Латунь</w:t>
            </w:r>
          </w:p>
          <w:p w:rsidR="00235787" w:rsidRDefault="00235787" w:rsidP="00466E2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Номинальный расход (</w:t>
            </w:r>
            <w:proofErr w:type="spellStart"/>
            <w:r>
              <w:rPr>
                <w:sz w:val="24"/>
              </w:rPr>
              <w:t>Qn</w:t>
            </w:r>
            <w:proofErr w:type="spellEnd"/>
            <w:r>
              <w:rPr>
                <w:sz w:val="24"/>
              </w:rPr>
              <w:t>):</w:t>
            </w:r>
            <w:r w:rsidRPr="006F0088">
              <w:rPr>
                <w:sz w:val="24"/>
              </w:rPr>
              <w:t>10 м³/ч</w:t>
            </w:r>
          </w:p>
          <w:p w:rsidR="00235787" w:rsidRDefault="00235787" w:rsidP="00466E2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Максимальное рабочее давление: </w:t>
            </w:r>
            <w:r w:rsidRPr="006F0088">
              <w:rPr>
                <w:sz w:val="24"/>
              </w:rPr>
              <w:t>16 бар (1,6 МПа)</w:t>
            </w:r>
          </w:p>
          <w:p w:rsidR="00235787" w:rsidRPr="006D7B09" w:rsidRDefault="00235787" w:rsidP="00466E2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Присоединительные размеры: к</w:t>
            </w:r>
            <w:r w:rsidRPr="006F0088">
              <w:rPr>
                <w:sz w:val="24"/>
              </w:rPr>
              <w:t>орпус счётчика: 2 дюйма; сгон: 1 1/2 дюйма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235787" w:rsidRDefault="00235787" w:rsidP="00466E2D">
            <w:pPr>
              <w:jc w:val="center"/>
            </w:pPr>
            <w:r w:rsidRPr="009A4252">
              <w:rPr>
                <w:sz w:val="24"/>
              </w:rPr>
              <w:t>шт.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235787" w:rsidRDefault="00235787" w:rsidP="00466E2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235787" w:rsidTr="00235787">
        <w:trPr>
          <w:jc w:val="center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235787" w:rsidRPr="00FC6C9A" w:rsidRDefault="00235787" w:rsidP="00235787">
            <w:pPr>
              <w:pStyle w:val="aa"/>
              <w:widowControl w:val="0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235787" w:rsidRDefault="00235787" w:rsidP="00466E2D">
            <w:pPr>
              <w:widowControl w:val="0"/>
              <w:rPr>
                <w:sz w:val="24"/>
              </w:rPr>
            </w:pPr>
            <w:r w:rsidRPr="00A71E08">
              <w:rPr>
                <w:sz w:val="24"/>
              </w:rPr>
              <w:t>Сче</w:t>
            </w:r>
            <w:r>
              <w:rPr>
                <w:sz w:val="24"/>
              </w:rPr>
              <w:t xml:space="preserve">тчик холодного водоснабжения 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235787" w:rsidRDefault="00235787" w:rsidP="00466E2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Условный проход (</w:t>
            </w:r>
            <w:proofErr w:type="spellStart"/>
            <w:r>
              <w:rPr>
                <w:sz w:val="24"/>
              </w:rPr>
              <w:t>Ду</w:t>
            </w:r>
            <w:proofErr w:type="spellEnd"/>
            <w:r>
              <w:rPr>
                <w:sz w:val="24"/>
              </w:rPr>
              <w:t xml:space="preserve">): </w:t>
            </w:r>
            <w:r w:rsidRPr="00C7402A">
              <w:rPr>
                <w:sz w:val="24"/>
              </w:rPr>
              <w:t>40 мм</w:t>
            </w:r>
          </w:p>
          <w:p w:rsidR="00235787" w:rsidRDefault="00235787" w:rsidP="00466E2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Тип устройства: </w:t>
            </w:r>
            <w:proofErr w:type="spellStart"/>
            <w:r>
              <w:rPr>
                <w:sz w:val="24"/>
              </w:rPr>
              <w:t>к</w:t>
            </w:r>
            <w:r w:rsidRPr="00C7402A">
              <w:rPr>
                <w:sz w:val="24"/>
              </w:rPr>
              <w:t>рыльчатый</w:t>
            </w:r>
            <w:proofErr w:type="spellEnd"/>
            <w:r w:rsidRPr="00C7402A">
              <w:rPr>
                <w:sz w:val="24"/>
              </w:rPr>
              <w:t xml:space="preserve"> многоструйный счётчик</w:t>
            </w:r>
          </w:p>
          <w:p w:rsidR="00235787" w:rsidRDefault="00235787" w:rsidP="00466E2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Материал корпуса: </w:t>
            </w:r>
            <w:r w:rsidRPr="00C7402A">
              <w:rPr>
                <w:sz w:val="24"/>
              </w:rPr>
              <w:t>Чугун</w:t>
            </w:r>
          </w:p>
          <w:p w:rsidR="00235787" w:rsidRDefault="00235787" w:rsidP="00466E2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Номинальный расход (</w:t>
            </w:r>
            <w:proofErr w:type="spellStart"/>
            <w:r>
              <w:rPr>
                <w:sz w:val="24"/>
              </w:rPr>
              <w:t>Qn</w:t>
            </w:r>
            <w:proofErr w:type="spellEnd"/>
            <w:r>
              <w:rPr>
                <w:sz w:val="24"/>
              </w:rPr>
              <w:t xml:space="preserve">): </w:t>
            </w:r>
            <w:r w:rsidRPr="00C7402A">
              <w:rPr>
                <w:sz w:val="24"/>
              </w:rPr>
              <w:t>10 м³/ч</w:t>
            </w:r>
          </w:p>
          <w:p w:rsidR="00235787" w:rsidRDefault="00235787" w:rsidP="00466E2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Рабочее давление: </w:t>
            </w:r>
            <w:r w:rsidRPr="00C7402A">
              <w:rPr>
                <w:sz w:val="24"/>
              </w:rPr>
              <w:t>16 бар (1,6 МПа)</w:t>
            </w:r>
          </w:p>
          <w:p w:rsidR="00235787" w:rsidRPr="006D7B09" w:rsidRDefault="00235787" w:rsidP="00466E2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Тип присоединения: Резьбовое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235787" w:rsidRDefault="00235787" w:rsidP="00466E2D">
            <w:pPr>
              <w:jc w:val="center"/>
            </w:pPr>
            <w:r w:rsidRPr="009A4252">
              <w:rPr>
                <w:sz w:val="24"/>
              </w:rPr>
              <w:t>шт.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235787" w:rsidRDefault="00235787" w:rsidP="00466E2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35787" w:rsidTr="00235787">
        <w:trPr>
          <w:jc w:val="center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235787" w:rsidRPr="00FC6C9A" w:rsidRDefault="00235787" w:rsidP="00235787">
            <w:pPr>
              <w:pStyle w:val="aa"/>
              <w:widowControl w:val="0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235787" w:rsidRDefault="00235787" w:rsidP="00466E2D">
            <w:pPr>
              <w:widowControl w:val="0"/>
              <w:rPr>
                <w:sz w:val="24"/>
              </w:rPr>
            </w:pPr>
            <w:r w:rsidRPr="00A71E08">
              <w:rPr>
                <w:sz w:val="24"/>
              </w:rPr>
              <w:t>Сче</w:t>
            </w:r>
            <w:r>
              <w:rPr>
                <w:sz w:val="24"/>
              </w:rPr>
              <w:t xml:space="preserve">тчик холодного водоснабжения 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235787" w:rsidRDefault="00235787" w:rsidP="00466E2D">
            <w:pPr>
              <w:widowControl w:val="0"/>
              <w:jc w:val="center"/>
              <w:rPr>
                <w:sz w:val="24"/>
              </w:rPr>
            </w:pPr>
            <w:r w:rsidRPr="00B5575C">
              <w:rPr>
                <w:sz w:val="24"/>
              </w:rPr>
              <w:t>Диаметр условного прохода (</w:t>
            </w:r>
            <w:proofErr w:type="spellStart"/>
            <w:r w:rsidRPr="00B5575C">
              <w:rPr>
                <w:sz w:val="24"/>
              </w:rPr>
              <w:t>Ду</w:t>
            </w:r>
            <w:proofErr w:type="spellEnd"/>
            <w:r w:rsidRPr="00B5575C">
              <w:rPr>
                <w:sz w:val="24"/>
              </w:rPr>
              <w:t>): 32 мм</w:t>
            </w:r>
          </w:p>
          <w:p w:rsidR="00235787" w:rsidRDefault="00235787" w:rsidP="00466E2D">
            <w:pPr>
              <w:widowControl w:val="0"/>
              <w:jc w:val="center"/>
              <w:rPr>
                <w:sz w:val="24"/>
              </w:rPr>
            </w:pPr>
            <w:r w:rsidRPr="00B5575C">
              <w:rPr>
                <w:sz w:val="24"/>
              </w:rPr>
              <w:t xml:space="preserve">Тип: тахометрический, </w:t>
            </w:r>
            <w:proofErr w:type="spellStart"/>
            <w:r w:rsidRPr="00B5575C">
              <w:rPr>
                <w:sz w:val="24"/>
              </w:rPr>
              <w:t>крыльчатый</w:t>
            </w:r>
            <w:proofErr w:type="spellEnd"/>
            <w:r w:rsidRPr="00B5575C">
              <w:rPr>
                <w:sz w:val="24"/>
              </w:rPr>
              <w:t xml:space="preserve">, одноструйный, </w:t>
            </w:r>
            <w:proofErr w:type="spellStart"/>
            <w:r w:rsidRPr="00B5575C">
              <w:rPr>
                <w:sz w:val="24"/>
              </w:rPr>
              <w:t>сухоходный</w:t>
            </w:r>
            <w:proofErr w:type="spellEnd"/>
            <w:r w:rsidRPr="00B5575C">
              <w:rPr>
                <w:sz w:val="24"/>
              </w:rPr>
              <w:t>.</w:t>
            </w:r>
          </w:p>
          <w:p w:rsidR="00235787" w:rsidRDefault="00235787" w:rsidP="00466E2D">
            <w:pPr>
              <w:widowControl w:val="0"/>
              <w:jc w:val="center"/>
              <w:rPr>
                <w:sz w:val="24"/>
              </w:rPr>
            </w:pPr>
            <w:r w:rsidRPr="00B5575C">
              <w:rPr>
                <w:sz w:val="24"/>
              </w:rPr>
              <w:t>номинальный</w:t>
            </w:r>
            <w:r>
              <w:rPr>
                <w:sz w:val="24"/>
              </w:rPr>
              <w:t xml:space="preserve"> расход</w:t>
            </w:r>
            <w:r w:rsidRPr="00B5575C">
              <w:rPr>
                <w:sz w:val="24"/>
              </w:rPr>
              <w:t xml:space="preserve"> (</w:t>
            </w:r>
            <w:proofErr w:type="spellStart"/>
            <w:r w:rsidRPr="00B5575C">
              <w:rPr>
                <w:sz w:val="24"/>
              </w:rPr>
              <w:t>Qnom</w:t>
            </w:r>
            <w:proofErr w:type="spellEnd"/>
            <w:r w:rsidRPr="00B5575C">
              <w:rPr>
                <w:sz w:val="24"/>
              </w:rPr>
              <w:t>): 6 м³/ч</w:t>
            </w:r>
          </w:p>
          <w:p w:rsidR="00235787" w:rsidRPr="006D7B09" w:rsidRDefault="00235787" w:rsidP="00466E2D">
            <w:pPr>
              <w:widowControl w:val="0"/>
              <w:jc w:val="center"/>
              <w:rPr>
                <w:sz w:val="24"/>
              </w:rPr>
            </w:pPr>
            <w:r w:rsidRPr="00B5575C">
              <w:rPr>
                <w:sz w:val="24"/>
              </w:rPr>
              <w:t>Рабочее давление: до 1,6 МПа (16 кгс/см²)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235787" w:rsidRDefault="00235787" w:rsidP="00466E2D">
            <w:pPr>
              <w:jc w:val="center"/>
            </w:pPr>
            <w:r w:rsidRPr="009A4252">
              <w:rPr>
                <w:sz w:val="24"/>
              </w:rPr>
              <w:t>шт.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235787" w:rsidRDefault="00235787" w:rsidP="00466E2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235787" w:rsidRDefault="00235787" w:rsidP="00235787">
      <w:pPr>
        <w:pStyle w:val="Style1"/>
        <w:widowControl/>
        <w:ind w:firstLine="720"/>
        <w:jc w:val="both"/>
        <w:rPr>
          <w:sz w:val="28"/>
        </w:rPr>
      </w:pPr>
    </w:p>
    <w:p w:rsidR="00211414" w:rsidRPr="00F57945" w:rsidRDefault="00211414" w:rsidP="00211414">
      <w:pPr>
        <w:tabs>
          <w:tab w:val="left" w:pos="709"/>
        </w:tabs>
        <w:ind w:firstLine="567"/>
        <w:jc w:val="both"/>
      </w:pPr>
      <w:r w:rsidRPr="00F57945">
        <w:t>Товар, поставляемый по настоящему Контракту должен быть новым, 202</w:t>
      </w:r>
      <w:r w:rsidR="00652ED8">
        <w:t xml:space="preserve">6 </w:t>
      </w:r>
      <w:r w:rsidRPr="00F57945">
        <w:t>года выпуска, заводского производства, нигде ранее не эксплуатировавшийся, не должен иметь дефектов, связанных с конструкцией, материалами или работой по их изготовлению. Товары должны быть упакованы в тару в соответствии с ГОСТ или ТУ для данного вида товара, которая обеспечит полную его сохранность от воздействия окружающей среды, и порчи при транспортировке и хранении.</w:t>
      </w:r>
    </w:p>
    <w:p w:rsidR="00211414" w:rsidRPr="00F57945" w:rsidRDefault="00211414" w:rsidP="00211414">
      <w:pPr>
        <w:tabs>
          <w:tab w:val="left" w:pos="4155"/>
        </w:tabs>
        <w:ind w:firstLine="567"/>
        <w:jc w:val="center"/>
        <w:rPr>
          <w:b/>
        </w:rPr>
      </w:pPr>
      <w:r w:rsidRPr="00F57945">
        <w:rPr>
          <w:b/>
        </w:rPr>
        <w:t>3.</w:t>
      </w:r>
      <w:r w:rsidRPr="00F57945">
        <w:rPr>
          <w:b/>
          <w:color w:val="FFFFFF"/>
        </w:rPr>
        <w:t>.</w:t>
      </w:r>
      <w:r w:rsidRPr="00F57945">
        <w:rPr>
          <w:b/>
        </w:rPr>
        <w:t xml:space="preserve"> Требования к поставке товара.</w:t>
      </w:r>
    </w:p>
    <w:p w:rsidR="00211414" w:rsidRPr="00F57945" w:rsidRDefault="00211414" w:rsidP="00211414">
      <w:pPr>
        <w:autoSpaceDE w:val="0"/>
        <w:autoSpaceDN w:val="0"/>
        <w:ind w:firstLine="567"/>
        <w:jc w:val="both"/>
        <w:rPr>
          <w:rFonts w:ascii="Calibri" w:hAnsi="Calibri" w:cs="Calibri"/>
          <w:szCs w:val="24"/>
        </w:rPr>
      </w:pPr>
      <w:r w:rsidRPr="00F57945">
        <w:rPr>
          <w:szCs w:val="24"/>
        </w:rPr>
        <w:t xml:space="preserve">Поставщик обязан организовать доставку Товара в количестве, указанном в пункте 2 настоящего технического задания. Расходы на доставку, разгрузку – погрузку, размещение в местах хранения Государственного заказчика (подъем на 4 этаж), а также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Государственного контракта, возлагаются на Поставщика и не подлежат возмещению Заказчиком. </w:t>
      </w:r>
    </w:p>
    <w:p w:rsidR="00211414" w:rsidRPr="00F57945" w:rsidRDefault="00211414" w:rsidP="00211414">
      <w:pPr>
        <w:suppressAutoHyphens/>
        <w:ind w:firstLine="567"/>
        <w:jc w:val="both"/>
        <w:rPr>
          <w:szCs w:val="24"/>
          <w:lang w:eastAsia="zh-CN"/>
        </w:rPr>
      </w:pPr>
      <w:r w:rsidRPr="00F57945">
        <w:rPr>
          <w:szCs w:val="24"/>
          <w:lang w:eastAsia="zh-CN"/>
        </w:rPr>
        <w:t xml:space="preserve">Срок поставки составляет </w:t>
      </w:r>
      <w:r w:rsidR="000616E9" w:rsidRPr="000616E9">
        <w:rPr>
          <w:szCs w:val="24"/>
          <w:lang w:eastAsia="zh-CN"/>
        </w:rPr>
        <w:t xml:space="preserve">5 рабочих дней с даты заключения </w:t>
      </w:r>
      <w:proofErr w:type="gramStart"/>
      <w:r w:rsidR="00697A0B">
        <w:rPr>
          <w:szCs w:val="24"/>
          <w:lang w:eastAsia="zh-CN"/>
        </w:rPr>
        <w:t>к</w:t>
      </w:r>
      <w:r w:rsidR="000616E9" w:rsidRPr="000616E9">
        <w:rPr>
          <w:szCs w:val="24"/>
          <w:lang w:eastAsia="zh-CN"/>
        </w:rPr>
        <w:t>онтракта.</w:t>
      </w:r>
      <w:r w:rsidRPr="00F57945">
        <w:rPr>
          <w:szCs w:val="24"/>
          <w:lang w:eastAsia="zh-CN"/>
        </w:rPr>
        <w:t>.</w:t>
      </w:r>
      <w:proofErr w:type="gramEnd"/>
      <w:r w:rsidRPr="00F57945">
        <w:rPr>
          <w:szCs w:val="24"/>
          <w:lang w:eastAsia="zh-CN"/>
        </w:rPr>
        <w:t xml:space="preserve"> </w:t>
      </w:r>
    </w:p>
    <w:p w:rsidR="00211414" w:rsidRDefault="00211414" w:rsidP="00211414">
      <w:pPr>
        <w:suppressAutoHyphens/>
        <w:ind w:firstLine="567"/>
        <w:jc w:val="center"/>
        <w:rPr>
          <w:b/>
          <w:szCs w:val="24"/>
          <w:lang w:eastAsia="zh-CN"/>
        </w:rPr>
      </w:pPr>
      <w:r w:rsidRPr="00F57945">
        <w:rPr>
          <w:b/>
          <w:szCs w:val="24"/>
          <w:lang w:eastAsia="zh-CN"/>
        </w:rPr>
        <w:t>4.Поставка товара осуществляется в следующем порядке</w:t>
      </w:r>
    </w:p>
    <w:p w:rsidR="00652ED8" w:rsidRPr="00652ED8" w:rsidRDefault="00652ED8" w:rsidP="00652ED8">
      <w:pPr>
        <w:suppressAutoHyphens/>
        <w:ind w:firstLine="567"/>
        <w:jc w:val="both"/>
        <w:rPr>
          <w:szCs w:val="24"/>
          <w:lang w:eastAsia="zh-CN"/>
        </w:rPr>
      </w:pPr>
      <w:r w:rsidRPr="00652ED8">
        <w:rPr>
          <w:szCs w:val="24"/>
          <w:lang w:eastAsia="zh-CN"/>
        </w:rPr>
        <w:t>Поставка осуществляется в рабоч</w:t>
      </w:r>
      <w:r>
        <w:rPr>
          <w:szCs w:val="24"/>
          <w:lang w:eastAsia="zh-CN"/>
        </w:rPr>
        <w:t>ие</w:t>
      </w:r>
      <w:r w:rsidRPr="00652ED8">
        <w:rPr>
          <w:szCs w:val="24"/>
          <w:lang w:eastAsia="zh-CN"/>
        </w:rPr>
        <w:t xml:space="preserve"> </w:t>
      </w:r>
      <w:r>
        <w:rPr>
          <w:szCs w:val="24"/>
          <w:lang w:eastAsia="zh-CN"/>
        </w:rPr>
        <w:t xml:space="preserve">дни </w:t>
      </w:r>
      <w:r w:rsidRPr="00652ED8">
        <w:rPr>
          <w:szCs w:val="24"/>
          <w:lang w:eastAsia="zh-CN"/>
        </w:rPr>
        <w:t>с 9.00 до 1</w:t>
      </w:r>
      <w:r>
        <w:rPr>
          <w:szCs w:val="24"/>
          <w:lang w:eastAsia="zh-CN"/>
        </w:rPr>
        <w:t>7</w:t>
      </w:r>
      <w:r w:rsidRPr="00652ED8">
        <w:rPr>
          <w:szCs w:val="24"/>
          <w:lang w:eastAsia="zh-CN"/>
        </w:rPr>
        <w:t xml:space="preserve">.00 по адресу: Ростовская область, г. Ростов-на-Дону, ул. </w:t>
      </w:r>
      <w:r w:rsidR="00235787">
        <w:rPr>
          <w:szCs w:val="24"/>
          <w:lang w:eastAsia="zh-CN"/>
        </w:rPr>
        <w:t>Таганрогская, 110 А</w:t>
      </w:r>
      <w:r>
        <w:rPr>
          <w:szCs w:val="24"/>
          <w:lang w:eastAsia="zh-CN"/>
        </w:rPr>
        <w:t>.</w:t>
      </w:r>
      <w:r w:rsidRPr="00652ED8">
        <w:rPr>
          <w:szCs w:val="24"/>
          <w:lang w:eastAsia="zh-CN"/>
        </w:rPr>
        <w:t xml:space="preserve"> </w:t>
      </w:r>
    </w:p>
    <w:p w:rsidR="00211414" w:rsidRPr="00F57945" w:rsidRDefault="00211414" w:rsidP="00211414">
      <w:pPr>
        <w:suppressAutoHyphens/>
        <w:ind w:firstLine="567"/>
        <w:jc w:val="both"/>
        <w:rPr>
          <w:szCs w:val="28"/>
          <w:lang w:eastAsia="zh-CN"/>
        </w:rPr>
      </w:pPr>
      <w:r w:rsidRPr="00652ED8">
        <w:rPr>
          <w:szCs w:val="28"/>
          <w:lang w:eastAsia="zh-CN"/>
        </w:rPr>
        <w:t>Приемка товара осуществляется при обязательном</w:t>
      </w:r>
      <w:r w:rsidRPr="00F57945">
        <w:rPr>
          <w:szCs w:val="28"/>
          <w:lang w:eastAsia="zh-CN"/>
        </w:rPr>
        <w:t xml:space="preserve"> присутствии представителя Поставщика с надлежаще оформленными на его имя документами (доверенность с правом подписания любых актов, протоколов и т.д.). В случае отсутствия данных документов приемка Товара не осуществляется.</w:t>
      </w:r>
    </w:p>
    <w:p w:rsidR="00211414" w:rsidRPr="00F57945" w:rsidRDefault="00211414" w:rsidP="00211414">
      <w:pPr>
        <w:suppressAutoHyphens/>
        <w:ind w:firstLine="567"/>
        <w:jc w:val="both"/>
        <w:rPr>
          <w:szCs w:val="28"/>
          <w:lang w:eastAsia="zh-CN"/>
        </w:rPr>
      </w:pPr>
      <w:r w:rsidRPr="00F57945">
        <w:rPr>
          <w:szCs w:val="28"/>
          <w:lang w:eastAsia="zh-CN"/>
        </w:rPr>
        <w:t xml:space="preserve"> В день поставки Товара Поставщик обязан передать Заказчику следующие документы:</w:t>
      </w:r>
    </w:p>
    <w:p w:rsidR="00211414" w:rsidRPr="00F57945" w:rsidRDefault="00211414" w:rsidP="00211414">
      <w:pPr>
        <w:suppressAutoHyphens/>
        <w:ind w:firstLine="567"/>
        <w:jc w:val="both"/>
        <w:rPr>
          <w:szCs w:val="28"/>
          <w:lang w:eastAsia="zh-CN"/>
        </w:rPr>
      </w:pPr>
      <w:r w:rsidRPr="00F57945">
        <w:rPr>
          <w:szCs w:val="28"/>
          <w:lang w:eastAsia="zh-CN"/>
        </w:rPr>
        <w:t>- товарно-транспортную накладную в 3 (трех) экземплярах.</w:t>
      </w:r>
    </w:p>
    <w:p w:rsidR="00211414" w:rsidRPr="00F57945" w:rsidRDefault="00211414" w:rsidP="00211414">
      <w:pPr>
        <w:suppressAutoHyphens/>
        <w:ind w:firstLine="567"/>
        <w:jc w:val="both"/>
        <w:rPr>
          <w:szCs w:val="28"/>
          <w:lang w:eastAsia="zh-CN"/>
        </w:rPr>
      </w:pPr>
      <w:r w:rsidRPr="00F57945">
        <w:rPr>
          <w:szCs w:val="28"/>
          <w:lang w:eastAsia="zh-CN"/>
        </w:rPr>
        <w:t>-сертификаты (декларации) соответствия, протоколы испытаний, либо сертификаты качества.</w:t>
      </w:r>
    </w:p>
    <w:p w:rsidR="00211414" w:rsidRPr="00F57945" w:rsidRDefault="00211414" w:rsidP="00211414">
      <w:pPr>
        <w:suppressAutoHyphens/>
        <w:ind w:firstLine="567"/>
        <w:jc w:val="both"/>
        <w:rPr>
          <w:szCs w:val="28"/>
          <w:lang w:eastAsia="zh-CN"/>
        </w:rPr>
      </w:pPr>
      <w:r w:rsidRPr="00F57945">
        <w:rPr>
          <w:szCs w:val="28"/>
          <w:lang w:eastAsia="zh-CN"/>
        </w:rPr>
        <w:t xml:space="preserve">При наличии замечаний к представленным документам Заказчик возвращает их представителю Поставщика для устранения замечаний, а Товар Заказчиком не принимается. </w:t>
      </w:r>
    </w:p>
    <w:p w:rsidR="00D602E4" w:rsidRDefault="00D602E4" w:rsidP="00D602E4">
      <w:pPr>
        <w:suppressAutoHyphens/>
        <w:ind w:firstLine="567"/>
        <w:jc w:val="both"/>
        <w:rPr>
          <w:szCs w:val="28"/>
          <w:lang w:eastAsia="zh-CN"/>
        </w:rPr>
      </w:pPr>
    </w:p>
    <w:p w:rsidR="00211414" w:rsidRDefault="00211414" w:rsidP="00D602E4">
      <w:pPr>
        <w:suppressAutoHyphens/>
        <w:ind w:firstLine="567"/>
        <w:jc w:val="both"/>
        <w:rPr>
          <w:szCs w:val="28"/>
          <w:lang w:eastAsia="zh-CN"/>
        </w:rPr>
      </w:pPr>
    </w:p>
    <w:p w:rsidR="00211414" w:rsidRDefault="00211414" w:rsidP="00D602E4">
      <w:pPr>
        <w:suppressAutoHyphens/>
        <w:ind w:firstLine="567"/>
        <w:jc w:val="both"/>
        <w:rPr>
          <w:szCs w:val="28"/>
          <w:lang w:eastAsia="zh-CN"/>
        </w:rPr>
      </w:pPr>
    </w:p>
    <w:p w:rsidR="00D602E4" w:rsidRPr="005D07CB" w:rsidRDefault="00D602E4" w:rsidP="00D602E4">
      <w:pPr>
        <w:jc w:val="both"/>
        <w:rPr>
          <w:szCs w:val="28"/>
        </w:rPr>
      </w:pPr>
      <w:r w:rsidRPr="005D07CB">
        <w:rPr>
          <w:szCs w:val="28"/>
        </w:rPr>
        <w:t>Заместитель начальника отдела эксплуатации, ремонта зданий,</w:t>
      </w:r>
    </w:p>
    <w:p w:rsidR="00D602E4" w:rsidRPr="005D07CB" w:rsidRDefault="00D602E4" w:rsidP="00D602E4">
      <w:pPr>
        <w:jc w:val="both"/>
        <w:rPr>
          <w:szCs w:val="28"/>
        </w:rPr>
      </w:pPr>
      <w:r w:rsidRPr="005D07CB">
        <w:rPr>
          <w:szCs w:val="28"/>
        </w:rPr>
        <w:t>сооружений и развития инфраструктуры УМТО</w:t>
      </w:r>
    </w:p>
    <w:p w:rsidR="00D602E4" w:rsidRPr="005D07CB" w:rsidRDefault="00D602E4" w:rsidP="00D602E4">
      <w:pPr>
        <w:jc w:val="both"/>
        <w:rPr>
          <w:szCs w:val="28"/>
        </w:rPr>
      </w:pPr>
      <w:r w:rsidRPr="005D07CB">
        <w:rPr>
          <w:szCs w:val="28"/>
        </w:rPr>
        <w:t xml:space="preserve">Главного управления МЧС России </w:t>
      </w:r>
    </w:p>
    <w:p w:rsidR="00D602E4" w:rsidRPr="005D07CB" w:rsidRDefault="00D602E4" w:rsidP="00D602E4">
      <w:pPr>
        <w:jc w:val="both"/>
        <w:rPr>
          <w:szCs w:val="28"/>
        </w:rPr>
      </w:pPr>
      <w:r w:rsidRPr="005D07CB">
        <w:rPr>
          <w:szCs w:val="28"/>
        </w:rPr>
        <w:t>по Ростовской области</w:t>
      </w:r>
      <w:r w:rsidRPr="005D07CB">
        <w:rPr>
          <w:szCs w:val="28"/>
        </w:rPr>
        <w:tab/>
      </w:r>
      <w:r w:rsidRPr="005D07CB">
        <w:rPr>
          <w:szCs w:val="28"/>
        </w:rPr>
        <w:tab/>
      </w:r>
      <w:r w:rsidRPr="005D07CB">
        <w:rPr>
          <w:szCs w:val="28"/>
        </w:rPr>
        <w:tab/>
      </w:r>
      <w:r w:rsidRPr="005D07CB">
        <w:rPr>
          <w:szCs w:val="28"/>
        </w:rPr>
        <w:tab/>
      </w:r>
      <w:r w:rsidRPr="005D07CB">
        <w:rPr>
          <w:szCs w:val="28"/>
        </w:rPr>
        <w:tab/>
      </w:r>
      <w:r w:rsidRPr="005D07CB">
        <w:rPr>
          <w:szCs w:val="28"/>
        </w:rPr>
        <w:tab/>
        <w:t xml:space="preserve">      </w:t>
      </w:r>
    </w:p>
    <w:p w:rsidR="00D602E4" w:rsidRPr="005D07CB" w:rsidRDefault="00D602E4" w:rsidP="00D602E4">
      <w:pPr>
        <w:widowControl w:val="0"/>
        <w:spacing w:line="0" w:lineRule="atLeast"/>
        <w:rPr>
          <w:rFonts w:eastAsia="Calibri"/>
          <w:szCs w:val="28"/>
        </w:rPr>
      </w:pPr>
      <w:r w:rsidRPr="005D07CB">
        <w:rPr>
          <w:szCs w:val="28"/>
        </w:rPr>
        <w:t>подполков</w:t>
      </w:r>
      <w:r>
        <w:rPr>
          <w:szCs w:val="28"/>
        </w:rPr>
        <w:t>ник внутренней службы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</w:t>
      </w:r>
      <w:r w:rsidRPr="005D07CB">
        <w:rPr>
          <w:szCs w:val="28"/>
        </w:rPr>
        <w:t>А.С. Комиссаров</w:t>
      </w:r>
    </w:p>
    <w:p w:rsidR="00D602E4" w:rsidRPr="00594301" w:rsidRDefault="00D602E4">
      <w:pPr>
        <w:rPr>
          <w:szCs w:val="28"/>
        </w:rPr>
      </w:pPr>
    </w:p>
    <w:sectPr w:rsidR="00D602E4" w:rsidRPr="00594301" w:rsidSect="00AD72E4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206452"/>
    <w:multiLevelType w:val="hybridMultilevel"/>
    <w:tmpl w:val="5A90AD06"/>
    <w:lvl w:ilvl="0" w:tplc="6A140B2E">
      <w:start w:val="1"/>
      <w:numFmt w:val="decimal"/>
      <w:lvlText w:val="%1."/>
      <w:lvlJc w:val="left"/>
      <w:pPr>
        <w:ind w:left="532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6042" w:hanging="360"/>
      </w:pPr>
    </w:lvl>
    <w:lvl w:ilvl="2" w:tplc="0419001B" w:tentative="1">
      <w:start w:val="1"/>
      <w:numFmt w:val="lowerRoman"/>
      <w:lvlText w:val="%3."/>
      <w:lvlJc w:val="right"/>
      <w:pPr>
        <w:ind w:left="6762" w:hanging="180"/>
      </w:pPr>
    </w:lvl>
    <w:lvl w:ilvl="3" w:tplc="0419000F" w:tentative="1">
      <w:start w:val="1"/>
      <w:numFmt w:val="decimal"/>
      <w:lvlText w:val="%4."/>
      <w:lvlJc w:val="left"/>
      <w:pPr>
        <w:ind w:left="7482" w:hanging="360"/>
      </w:pPr>
    </w:lvl>
    <w:lvl w:ilvl="4" w:tplc="04190019" w:tentative="1">
      <w:start w:val="1"/>
      <w:numFmt w:val="lowerLetter"/>
      <w:lvlText w:val="%5."/>
      <w:lvlJc w:val="left"/>
      <w:pPr>
        <w:ind w:left="8202" w:hanging="360"/>
      </w:pPr>
    </w:lvl>
    <w:lvl w:ilvl="5" w:tplc="0419001B" w:tentative="1">
      <w:start w:val="1"/>
      <w:numFmt w:val="lowerRoman"/>
      <w:lvlText w:val="%6."/>
      <w:lvlJc w:val="right"/>
      <w:pPr>
        <w:ind w:left="8922" w:hanging="180"/>
      </w:pPr>
    </w:lvl>
    <w:lvl w:ilvl="6" w:tplc="0419000F" w:tentative="1">
      <w:start w:val="1"/>
      <w:numFmt w:val="decimal"/>
      <w:lvlText w:val="%7."/>
      <w:lvlJc w:val="left"/>
      <w:pPr>
        <w:ind w:left="9642" w:hanging="360"/>
      </w:pPr>
    </w:lvl>
    <w:lvl w:ilvl="7" w:tplc="04190019" w:tentative="1">
      <w:start w:val="1"/>
      <w:numFmt w:val="lowerLetter"/>
      <w:lvlText w:val="%8."/>
      <w:lvlJc w:val="left"/>
      <w:pPr>
        <w:ind w:left="10362" w:hanging="360"/>
      </w:pPr>
    </w:lvl>
    <w:lvl w:ilvl="8" w:tplc="0419001B" w:tentative="1">
      <w:start w:val="1"/>
      <w:numFmt w:val="lowerRoman"/>
      <w:lvlText w:val="%9."/>
      <w:lvlJc w:val="right"/>
      <w:pPr>
        <w:ind w:left="11082" w:hanging="180"/>
      </w:pPr>
    </w:lvl>
  </w:abstractNum>
  <w:abstractNum w:abstractNumId="1" w15:restartNumberingAfterBreak="0">
    <w:nsid w:val="45830829"/>
    <w:multiLevelType w:val="hybridMultilevel"/>
    <w:tmpl w:val="54D27E6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91B"/>
    <w:rsid w:val="00004B95"/>
    <w:rsid w:val="00016E46"/>
    <w:rsid w:val="00052E9E"/>
    <w:rsid w:val="000616E9"/>
    <w:rsid w:val="000A5CD8"/>
    <w:rsid w:val="000E523A"/>
    <w:rsid w:val="0011284B"/>
    <w:rsid w:val="00114190"/>
    <w:rsid w:val="001146B6"/>
    <w:rsid w:val="00116CE0"/>
    <w:rsid w:val="001261B2"/>
    <w:rsid w:val="001525C1"/>
    <w:rsid w:val="0017484E"/>
    <w:rsid w:val="00193171"/>
    <w:rsid w:val="0019611C"/>
    <w:rsid w:val="001C5F6A"/>
    <w:rsid w:val="001E601C"/>
    <w:rsid w:val="00211414"/>
    <w:rsid w:val="00234764"/>
    <w:rsid w:val="00235787"/>
    <w:rsid w:val="002444E9"/>
    <w:rsid w:val="00273AFD"/>
    <w:rsid w:val="00286D12"/>
    <w:rsid w:val="00313FA4"/>
    <w:rsid w:val="00357B14"/>
    <w:rsid w:val="003627E2"/>
    <w:rsid w:val="00384C2B"/>
    <w:rsid w:val="00384F91"/>
    <w:rsid w:val="00392C74"/>
    <w:rsid w:val="003D3C2D"/>
    <w:rsid w:val="003D52E4"/>
    <w:rsid w:val="003F1A25"/>
    <w:rsid w:val="0041306A"/>
    <w:rsid w:val="00467174"/>
    <w:rsid w:val="0047665C"/>
    <w:rsid w:val="00480771"/>
    <w:rsid w:val="00481D0A"/>
    <w:rsid w:val="0048711A"/>
    <w:rsid w:val="004946F8"/>
    <w:rsid w:val="00494987"/>
    <w:rsid w:val="00494DE4"/>
    <w:rsid w:val="004C22B3"/>
    <w:rsid w:val="00515390"/>
    <w:rsid w:val="0052212E"/>
    <w:rsid w:val="00526775"/>
    <w:rsid w:val="005300EF"/>
    <w:rsid w:val="00574B9B"/>
    <w:rsid w:val="00594301"/>
    <w:rsid w:val="005B58B4"/>
    <w:rsid w:val="005F6A31"/>
    <w:rsid w:val="005F6BC2"/>
    <w:rsid w:val="006005DC"/>
    <w:rsid w:val="00613CE9"/>
    <w:rsid w:val="0061518E"/>
    <w:rsid w:val="006152E4"/>
    <w:rsid w:val="00620281"/>
    <w:rsid w:val="00621785"/>
    <w:rsid w:val="00647418"/>
    <w:rsid w:val="00652ED8"/>
    <w:rsid w:val="006713DF"/>
    <w:rsid w:val="00680D3F"/>
    <w:rsid w:val="00683B34"/>
    <w:rsid w:val="00697A0B"/>
    <w:rsid w:val="006B6308"/>
    <w:rsid w:val="006C18D5"/>
    <w:rsid w:val="006D63CD"/>
    <w:rsid w:val="006D6F82"/>
    <w:rsid w:val="006E25C8"/>
    <w:rsid w:val="006E66DB"/>
    <w:rsid w:val="006F52EE"/>
    <w:rsid w:val="00702F28"/>
    <w:rsid w:val="00710B93"/>
    <w:rsid w:val="007140C5"/>
    <w:rsid w:val="00722194"/>
    <w:rsid w:val="007221BB"/>
    <w:rsid w:val="00764FFC"/>
    <w:rsid w:val="00776B36"/>
    <w:rsid w:val="007A4A2A"/>
    <w:rsid w:val="007E3005"/>
    <w:rsid w:val="007E3BD6"/>
    <w:rsid w:val="007F128E"/>
    <w:rsid w:val="00810422"/>
    <w:rsid w:val="0086566C"/>
    <w:rsid w:val="008B60E7"/>
    <w:rsid w:val="008C0379"/>
    <w:rsid w:val="008F54E9"/>
    <w:rsid w:val="008F79C2"/>
    <w:rsid w:val="009127E1"/>
    <w:rsid w:val="00924F32"/>
    <w:rsid w:val="0092653A"/>
    <w:rsid w:val="009504E1"/>
    <w:rsid w:val="00961F90"/>
    <w:rsid w:val="009637EF"/>
    <w:rsid w:val="009B6EE8"/>
    <w:rsid w:val="009C1894"/>
    <w:rsid w:val="009C2366"/>
    <w:rsid w:val="009C2BE6"/>
    <w:rsid w:val="009E5010"/>
    <w:rsid w:val="00A25D82"/>
    <w:rsid w:val="00A54E53"/>
    <w:rsid w:val="00A70690"/>
    <w:rsid w:val="00A85CEB"/>
    <w:rsid w:val="00AA0F9C"/>
    <w:rsid w:val="00AC192A"/>
    <w:rsid w:val="00AD72E4"/>
    <w:rsid w:val="00B07497"/>
    <w:rsid w:val="00B166A5"/>
    <w:rsid w:val="00B2368E"/>
    <w:rsid w:val="00B32C24"/>
    <w:rsid w:val="00B432F2"/>
    <w:rsid w:val="00B74284"/>
    <w:rsid w:val="00B76203"/>
    <w:rsid w:val="00B83720"/>
    <w:rsid w:val="00B8518E"/>
    <w:rsid w:val="00B93852"/>
    <w:rsid w:val="00B94255"/>
    <w:rsid w:val="00BE152E"/>
    <w:rsid w:val="00BF46D2"/>
    <w:rsid w:val="00C10599"/>
    <w:rsid w:val="00C14600"/>
    <w:rsid w:val="00C414D3"/>
    <w:rsid w:val="00C4635F"/>
    <w:rsid w:val="00C50789"/>
    <w:rsid w:val="00C6191B"/>
    <w:rsid w:val="00CB752C"/>
    <w:rsid w:val="00CB7FE0"/>
    <w:rsid w:val="00CC3720"/>
    <w:rsid w:val="00CC3D29"/>
    <w:rsid w:val="00CD15C2"/>
    <w:rsid w:val="00CF4E73"/>
    <w:rsid w:val="00D064A0"/>
    <w:rsid w:val="00D2144D"/>
    <w:rsid w:val="00D316C8"/>
    <w:rsid w:val="00D33C2D"/>
    <w:rsid w:val="00D418A0"/>
    <w:rsid w:val="00D44129"/>
    <w:rsid w:val="00D508D3"/>
    <w:rsid w:val="00D602E4"/>
    <w:rsid w:val="00D7041F"/>
    <w:rsid w:val="00D748CB"/>
    <w:rsid w:val="00D75FB1"/>
    <w:rsid w:val="00D97034"/>
    <w:rsid w:val="00E26CBE"/>
    <w:rsid w:val="00E457F6"/>
    <w:rsid w:val="00E8041F"/>
    <w:rsid w:val="00E86FE8"/>
    <w:rsid w:val="00E94916"/>
    <w:rsid w:val="00E963E4"/>
    <w:rsid w:val="00EC037A"/>
    <w:rsid w:val="00EE1502"/>
    <w:rsid w:val="00EF6611"/>
    <w:rsid w:val="00F004C9"/>
    <w:rsid w:val="00F0726D"/>
    <w:rsid w:val="00F10A4F"/>
    <w:rsid w:val="00F40C41"/>
    <w:rsid w:val="00F44099"/>
    <w:rsid w:val="00F86639"/>
    <w:rsid w:val="00F94030"/>
    <w:rsid w:val="00FE3787"/>
    <w:rsid w:val="00FE4A7B"/>
    <w:rsid w:val="00FE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09F43"/>
  <w15:chartTrackingRefBased/>
  <w15:docId w15:val="{F0150055-BB48-4F6E-89C4-C7E53E237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30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594301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94301"/>
    <w:pPr>
      <w:widowControl w:val="0"/>
      <w:shd w:val="clear" w:color="auto" w:fill="FFFFFF"/>
      <w:spacing w:before="360" w:after="360" w:line="0" w:lineRule="atLeast"/>
      <w:jc w:val="both"/>
    </w:pPr>
    <w:rPr>
      <w:rFonts w:asciiTheme="minorHAnsi" w:eastAsiaTheme="minorHAnsi" w:hAnsiTheme="minorHAnsi" w:cstheme="minorBidi"/>
      <w:szCs w:val="28"/>
      <w:lang w:eastAsia="en-US"/>
    </w:rPr>
  </w:style>
  <w:style w:type="paragraph" w:styleId="a3">
    <w:name w:val="No Spacing"/>
    <w:link w:val="a4"/>
    <w:uiPriority w:val="1"/>
    <w:qFormat/>
    <w:rsid w:val="008C037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Без интервала Знак"/>
    <w:link w:val="a3"/>
    <w:uiPriority w:val="1"/>
    <w:rsid w:val="008C037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F46D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F46D2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footnote text"/>
    <w:basedOn w:val="a"/>
    <w:link w:val="a8"/>
    <w:uiPriority w:val="99"/>
    <w:unhideWhenUsed/>
    <w:rsid w:val="009C2BE6"/>
    <w:pPr>
      <w:widowControl w:val="0"/>
      <w:autoSpaceDE w:val="0"/>
      <w:autoSpaceDN w:val="0"/>
      <w:adjustRightInd w:val="0"/>
    </w:pPr>
    <w:rPr>
      <w:sz w:val="20"/>
    </w:rPr>
  </w:style>
  <w:style w:type="character" w:customStyle="1" w:styleId="a8">
    <w:name w:val="Текст сноски Знак"/>
    <w:basedOn w:val="a0"/>
    <w:link w:val="a7"/>
    <w:uiPriority w:val="99"/>
    <w:rsid w:val="009C2B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27">
    <w:name w:val="Font Style27"/>
    <w:basedOn w:val="a0"/>
    <w:uiPriority w:val="99"/>
    <w:rsid w:val="009C2BE6"/>
    <w:rPr>
      <w:rFonts w:ascii="Times New Roman" w:hAnsi="Times New Roman" w:cs="Times New Roman" w:hint="default"/>
      <w:b/>
      <w:bCs/>
      <w:color w:val="000000"/>
      <w:sz w:val="26"/>
      <w:szCs w:val="26"/>
    </w:rPr>
  </w:style>
  <w:style w:type="paragraph" w:customStyle="1" w:styleId="Style1">
    <w:name w:val="Style1"/>
    <w:basedOn w:val="a"/>
    <w:uiPriority w:val="99"/>
    <w:rsid w:val="00D602E4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customStyle="1" w:styleId="1">
    <w:name w:val="Сетка таблицы1"/>
    <w:basedOn w:val="a1"/>
    <w:next w:val="a9"/>
    <w:uiPriority w:val="59"/>
    <w:rsid w:val="00D602E4"/>
    <w:pPr>
      <w:spacing w:after="0" w:line="240" w:lineRule="auto"/>
    </w:pPr>
    <w:rPr>
      <w:rFonts w:ascii="Calibri" w:eastAsia="Times New Roman" w:hAnsi="Calibri" w:cs="Times New Roman"/>
      <w:sz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"/>
    <w:basedOn w:val="a1"/>
    <w:next w:val="a9"/>
    <w:uiPriority w:val="59"/>
    <w:rsid w:val="00D602E4"/>
    <w:pPr>
      <w:spacing w:after="0" w:line="240" w:lineRule="auto"/>
    </w:pPr>
    <w:rPr>
      <w:rFonts w:ascii="Calibri" w:eastAsia="Times New Roman" w:hAnsi="Calibri" w:cs="Times New Roman"/>
      <w:sz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D602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9"/>
    <w:uiPriority w:val="59"/>
    <w:rsid w:val="00652ED8"/>
    <w:pPr>
      <w:spacing w:after="0" w:line="240" w:lineRule="auto"/>
    </w:pPr>
    <w:rPr>
      <w:rFonts w:ascii="Calibri" w:eastAsia="Times New Roman" w:hAnsi="Calibri" w:cs="Times New Roman"/>
      <w:sz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ot-item-window-infovalue">
    <w:name w:val="lot-item-window-info__value"/>
    <w:basedOn w:val="a0"/>
    <w:rsid w:val="000616E9"/>
  </w:style>
  <w:style w:type="paragraph" w:styleId="aa">
    <w:name w:val="List Paragraph"/>
    <w:basedOn w:val="a"/>
    <w:uiPriority w:val="34"/>
    <w:qFormat/>
    <w:rsid w:val="00235787"/>
    <w:pPr>
      <w:ind w:left="720"/>
      <w:contextualSpacing/>
    </w:pPr>
    <w:rPr>
      <w:rFonts w:ascii="Arial" w:hAnsi="Arial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1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9790CC-0497-46AC-A141-F5056D273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695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ЗНУ -начальник отдела - Головчанов Д.В.</dc:creator>
  <cp:keywords/>
  <dc:description/>
  <cp:lastModifiedBy>Зам. начальника отдела - Комиссаров А.С.</cp:lastModifiedBy>
  <cp:revision>2</cp:revision>
  <cp:lastPrinted>2026-07-23T09:03:00Z</cp:lastPrinted>
  <dcterms:created xsi:type="dcterms:W3CDTF">2026-07-23T09:04:00Z</dcterms:created>
  <dcterms:modified xsi:type="dcterms:W3CDTF">2026-07-23T09:04:00Z</dcterms:modified>
</cp:coreProperties>
</file>