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19532F">
        <w:rPr>
          <w:rFonts w:ascii="Times New Roman" w:hAnsi="Times New Roman"/>
          <w:b/>
          <w:bCs/>
          <w:sz w:val="24"/>
          <w:szCs w:val="24"/>
        </w:rPr>
        <w:t xml:space="preserve"> </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 xml:space="preserve">.1. </w:t>
      </w:r>
      <w:r w:rsidR="005650B1" w:rsidRPr="009D557B">
        <w:rPr>
          <w:rFonts w:ascii="Times New Roman" w:hAnsi="Times New Roman"/>
          <w:sz w:val="24"/>
          <w:szCs w:val="24"/>
        </w:rPr>
        <w:t>В соответствии с настоящим Договором</w:t>
      </w:r>
      <w:r w:rsidRPr="009D557B">
        <w:rPr>
          <w:rFonts w:ascii="Times New Roman" w:hAnsi="Times New Roman"/>
          <w:sz w:val="24"/>
          <w:szCs w:val="24"/>
        </w:rPr>
        <w:t xml:space="preserve"> Поставщик обязуется поставить Заказчику, а Заказчик принять</w:t>
      </w:r>
      <w:r w:rsidR="0019532F">
        <w:rPr>
          <w:rFonts w:ascii="Times New Roman" w:hAnsi="Times New Roman"/>
          <w:sz w:val="24"/>
          <w:szCs w:val="24"/>
        </w:rPr>
        <w:t xml:space="preserve"> </w:t>
      </w:r>
      <w:r w:rsidRPr="009D557B">
        <w:rPr>
          <w:rFonts w:ascii="Times New Roman" w:hAnsi="Times New Roman"/>
          <w:sz w:val="24"/>
          <w:szCs w:val="24"/>
        </w:rPr>
        <w:t>и</w:t>
      </w:r>
      <w:r w:rsidR="0019532F">
        <w:rPr>
          <w:rFonts w:ascii="Times New Roman" w:hAnsi="Times New Roman"/>
          <w:sz w:val="24"/>
          <w:szCs w:val="24"/>
        </w:rPr>
        <w:t xml:space="preserve"> </w:t>
      </w:r>
      <w:r w:rsidRPr="009D557B">
        <w:rPr>
          <w:rFonts w:ascii="Times New Roman" w:hAnsi="Times New Roman"/>
          <w:sz w:val="24"/>
          <w:szCs w:val="24"/>
        </w:rPr>
        <w:t>оплатить</w:t>
      </w:r>
      <w:r w:rsidR="0019532F">
        <w:rPr>
          <w:rFonts w:ascii="Times New Roman" w:hAnsi="Times New Roman"/>
          <w:sz w:val="24"/>
          <w:szCs w:val="24"/>
        </w:rPr>
        <w:t xml:space="preserve"> </w:t>
      </w:r>
      <w:r w:rsidR="002126A1">
        <w:rPr>
          <w:rFonts w:ascii="Times New Roman" w:hAnsi="Times New Roman"/>
          <w:sz w:val="24"/>
          <w:szCs w:val="24"/>
        </w:rPr>
        <w:t>хо</w:t>
      </w:r>
      <w:r w:rsidR="006F3A18">
        <w:rPr>
          <w:rFonts w:ascii="Times New Roman" w:hAnsi="Times New Roman"/>
          <w:sz w:val="24"/>
          <w:szCs w:val="24"/>
        </w:rPr>
        <w:t xml:space="preserve">лодильники </w:t>
      </w:r>
      <w:r w:rsidR="005650B1" w:rsidRPr="009D557B">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6B03B3">
        <w:rPr>
          <w:rFonts w:ascii="Times New Roman" w:hAnsi="Times New Roman"/>
          <w:sz w:val="24"/>
          <w:szCs w:val="24"/>
        </w:rPr>
        <w:t>Верхне</w:t>
      </w:r>
      <w:r w:rsidR="00A267ED">
        <w:rPr>
          <w:rFonts w:ascii="Times New Roman" w:hAnsi="Times New Roman"/>
          <w:sz w:val="24"/>
          <w:szCs w:val="24"/>
        </w:rPr>
        <w:t>-В</w:t>
      </w:r>
      <w:r w:rsidR="006B03B3">
        <w:rPr>
          <w:rFonts w:ascii="Times New Roman" w:hAnsi="Times New Roman"/>
          <w:sz w:val="24"/>
          <w:szCs w:val="24"/>
        </w:rPr>
        <w:t>олжская набережная</w:t>
      </w:r>
      <w:r w:rsidR="001634B8">
        <w:rPr>
          <w:rFonts w:ascii="Times New Roman" w:hAnsi="Times New Roman"/>
          <w:sz w:val="24"/>
          <w:szCs w:val="24"/>
        </w:rPr>
        <w:t xml:space="preserve">, д. </w:t>
      </w:r>
      <w:r w:rsidR="006B03B3">
        <w:rPr>
          <w:rFonts w:ascii="Times New Roman" w:hAnsi="Times New Roman"/>
          <w:sz w:val="24"/>
          <w:szCs w:val="24"/>
        </w:rPr>
        <w:t>18/1</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w:t>
      </w:r>
      <w:r w:rsidR="003108E3" w:rsidRPr="00966C25">
        <w:rPr>
          <w:rFonts w:ascii="Times New Roman" w:hAnsi="Times New Roman"/>
          <w:color w:val="000000"/>
          <w:sz w:val="24"/>
          <w:szCs w:val="24"/>
        </w:rPr>
        <w:t xml:space="preserve">и безопасность Товара, </w:t>
      </w:r>
      <w:r w:rsidR="00A02507" w:rsidRPr="00966C25">
        <w:rPr>
          <w:rFonts w:ascii="Times New Roman" w:hAnsi="Times New Roman"/>
          <w:color w:val="000000"/>
          <w:sz w:val="24"/>
          <w:szCs w:val="24"/>
        </w:rPr>
        <w:t xml:space="preserve"> </w:t>
      </w:r>
      <w:r w:rsidR="003108E3" w:rsidRPr="00966C25">
        <w:rPr>
          <w:rFonts w:ascii="Times New Roman" w:hAnsi="Times New Roman"/>
          <w:color w:val="000000"/>
          <w:sz w:val="24"/>
          <w:szCs w:val="24"/>
        </w:rPr>
        <w:t>а также подписанные</w:t>
      </w:r>
      <w:r w:rsidR="003108E3" w:rsidRPr="00705EBB">
        <w:rPr>
          <w:rFonts w:ascii="Times New Roman" w:hAnsi="Times New Roman"/>
          <w:color w:val="000000"/>
          <w:sz w:val="24"/>
          <w:szCs w:val="24"/>
        </w:rPr>
        <w:t xml:space="preserve">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ение 7-ми</w:t>
      </w:r>
      <w:r w:rsidR="006C5FF6" w:rsidRPr="00B0060D">
        <w:rPr>
          <w:rFonts w:ascii="Times New Roman" w:hAnsi="Times New Roman"/>
          <w:sz w:val="24"/>
          <w:szCs w:val="24"/>
        </w:rPr>
        <w:t xml:space="preserve"> 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7C708D" w:rsidRPr="003B4024" w:rsidRDefault="007C708D" w:rsidP="00232A4A">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lastRenderedPageBreak/>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lastRenderedPageBreak/>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__________________/                                       /</w:t>
            </w:r>
          </w:p>
          <w:p w:rsidR="00EF0034" w:rsidRPr="00705EBB" w:rsidRDefault="00EF0034"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lastRenderedPageBreak/>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№______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1184"/>
        <w:gridCol w:w="801"/>
        <w:gridCol w:w="1332"/>
        <w:gridCol w:w="1366"/>
      </w:tblGrid>
      <w:tr w:rsidR="00232A4A" w:rsidRPr="00705EBB" w:rsidTr="00B61AB3">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24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1184"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332"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057A3A" w:rsidRPr="003B4024" w:rsidTr="002126A1">
        <w:tc>
          <w:tcPr>
            <w:tcW w:w="534" w:type="dxa"/>
          </w:tcPr>
          <w:p w:rsidR="00057A3A" w:rsidRPr="00705EBB" w:rsidRDefault="00057A3A"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5244" w:type="dxa"/>
            <w:vAlign w:val="center"/>
          </w:tcPr>
          <w:p w:rsidR="006B03B3" w:rsidRDefault="00F7466E" w:rsidP="006B03B3">
            <w:pPr>
              <w:spacing w:after="0"/>
              <w:rPr>
                <w:rFonts w:ascii="Times New Roman" w:hAnsi="Times New Roman"/>
                <w:sz w:val="24"/>
                <w:szCs w:val="24"/>
              </w:rPr>
            </w:pPr>
            <w:r>
              <w:rPr>
                <w:rFonts w:ascii="Times New Roman" w:hAnsi="Times New Roman"/>
                <w:sz w:val="24"/>
                <w:szCs w:val="24"/>
              </w:rPr>
              <w:t>Холодильник</w:t>
            </w:r>
            <w:bookmarkStart w:id="0" w:name="_GoBack"/>
            <w:bookmarkEnd w:id="0"/>
          </w:p>
          <w:p w:rsidR="006B03B3" w:rsidRDefault="006B03B3" w:rsidP="006B03B3">
            <w:pPr>
              <w:spacing w:after="0"/>
              <w:rPr>
                <w:rFonts w:ascii="Times New Roman" w:hAnsi="Times New Roman"/>
                <w:sz w:val="24"/>
                <w:szCs w:val="24"/>
              </w:rPr>
            </w:pPr>
          </w:p>
          <w:p w:rsidR="006B03B3" w:rsidRDefault="006B03B3" w:rsidP="006B03B3">
            <w:pPr>
              <w:spacing w:after="0"/>
              <w:rPr>
                <w:rFonts w:ascii="Times New Roman" w:hAnsi="Times New Roman"/>
                <w:sz w:val="24"/>
                <w:szCs w:val="24"/>
              </w:rPr>
            </w:pPr>
            <w:r>
              <w:rPr>
                <w:rFonts w:ascii="Times New Roman" w:hAnsi="Times New Roman"/>
                <w:sz w:val="24"/>
                <w:szCs w:val="24"/>
              </w:rPr>
              <w:t xml:space="preserve">Описание: </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Цвет</w:t>
            </w:r>
            <w:r>
              <w:rPr>
                <w:rFonts w:ascii="Times New Roman" w:hAnsi="Times New Roman"/>
                <w:color w:val="000000"/>
                <w:sz w:val="24"/>
                <w:szCs w:val="24"/>
              </w:rPr>
              <w:t xml:space="preserve"> - </w:t>
            </w:r>
            <w:r w:rsidRPr="00B256D4">
              <w:rPr>
                <w:rFonts w:ascii="Times New Roman" w:hAnsi="Times New Roman"/>
                <w:color w:val="000000"/>
                <w:sz w:val="24"/>
                <w:szCs w:val="24"/>
              </w:rPr>
              <w:t>белый</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Встраиваемая техника</w:t>
            </w:r>
            <w:r>
              <w:rPr>
                <w:rFonts w:ascii="Times New Roman" w:hAnsi="Times New Roman"/>
                <w:color w:val="000000"/>
                <w:sz w:val="24"/>
                <w:szCs w:val="24"/>
              </w:rPr>
              <w:t xml:space="preserve"> - </w:t>
            </w:r>
            <w:r w:rsidRPr="00B256D4">
              <w:rPr>
                <w:rFonts w:ascii="Times New Roman" w:hAnsi="Times New Roman"/>
                <w:color w:val="000000"/>
                <w:sz w:val="24"/>
                <w:szCs w:val="24"/>
              </w:rPr>
              <w:t>нет</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Тип холодильника</w:t>
            </w:r>
            <w:r>
              <w:rPr>
                <w:rFonts w:ascii="Times New Roman" w:hAnsi="Times New Roman"/>
                <w:color w:val="000000"/>
                <w:sz w:val="24"/>
                <w:szCs w:val="24"/>
              </w:rPr>
              <w:t xml:space="preserve"> - </w:t>
            </w:r>
            <w:r w:rsidRPr="00B256D4">
              <w:rPr>
                <w:rFonts w:ascii="Times New Roman" w:hAnsi="Times New Roman"/>
                <w:color w:val="000000"/>
                <w:sz w:val="24"/>
                <w:szCs w:val="24"/>
              </w:rPr>
              <w:t>с морозильной камерой</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Количество камер</w:t>
            </w:r>
            <w:r>
              <w:rPr>
                <w:rFonts w:ascii="Times New Roman" w:hAnsi="Times New Roman"/>
                <w:color w:val="000000"/>
                <w:sz w:val="24"/>
                <w:szCs w:val="24"/>
              </w:rPr>
              <w:t xml:space="preserve"> - </w:t>
            </w:r>
            <w:r w:rsidRPr="00B256D4">
              <w:rPr>
                <w:rFonts w:ascii="Times New Roman" w:hAnsi="Times New Roman"/>
                <w:color w:val="000000"/>
                <w:sz w:val="24"/>
                <w:szCs w:val="24"/>
              </w:rPr>
              <w:t>1</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Общий объем холодильника (л)</w:t>
            </w:r>
            <w:r>
              <w:rPr>
                <w:rFonts w:ascii="Times New Roman" w:hAnsi="Times New Roman"/>
                <w:color w:val="000000"/>
                <w:sz w:val="24"/>
                <w:szCs w:val="24"/>
              </w:rPr>
              <w:t xml:space="preserve"> - </w:t>
            </w:r>
            <w:r w:rsidRPr="00B256D4">
              <w:rPr>
                <w:rFonts w:ascii="Times New Roman" w:hAnsi="Times New Roman"/>
                <w:color w:val="000000"/>
                <w:sz w:val="24"/>
                <w:szCs w:val="24"/>
              </w:rPr>
              <w:t>180</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Тип управления</w:t>
            </w:r>
            <w:r>
              <w:rPr>
                <w:rFonts w:ascii="Times New Roman" w:hAnsi="Times New Roman"/>
                <w:color w:val="000000"/>
                <w:sz w:val="24"/>
                <w:szCs w:val="24"/>
              </w:rPr>
              <w:t xml:space="preserve"> - </w:t>
            </w:r>
            <w:r w:rsidRPr="00B256D4">
              <w:rPr>
                <w:rFonts w:ascii="Times New Roman" w:hAnsi="Times New Roman"/>
                <w:color w:val="000000"/>
                <w:sz w:val="24"/>
                <w:szCs w:val="24"/>
              </w:rPr>
              <w:t>механическое</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Общий объем холодильной камеры</w:t>
            </w:r>
            <w:r>
              <w:rPr>
                <w:rFonts w:ascii="Times New Roman" w:hAnsi="Times New Roman"/>
                <w:color w:val="000000"/>
                <w:sz w:val="24"/>
                <w:szCs w:val="24"/>
              </w:rPr>
              <w:t xml:space="preserve"> - </w:t>
            </w:r>
            <w:r w:rsidRPr="00B256D4">
              <w:rPr>
                <w:rFonts w:ascii="Times New Roman" w:hAnsi="Times New Roman"/>
                <w:color w:val="000000"/>
                <w:sz w:val="24"/>
                <w:szCs w:val="24"/>
              </w:rPr>
              <w:t>153</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Зона свежести</w:t>
            </w:r>
            <w:r>
              <w:rPr>
                <w:rFonts w:ascii="Times New Roman" w:hAnsi="Times New Roman"/>
                <w:color w:val="000000"/>
                <w:sz w:val="24"/>
                <w:szCs w:val="24"/>
              </w:rPr>
              <w:t xml:space="preserve"> - </w:t>
            </w:r>
            <w:r w:rsidRPr="00B256D4">
              <w:rPr>
                <w:rFonts w:ascii="Times New Roman" w:hAnsi="Times New Roman"/>
                <w:color w:val="000000"/>
                <w:sz w:val="24"/>
                <w:szCs w:val="24"/>
              </w:rPr>
              <w:t>отсутствует</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Количество полок в холодильной камере</w:t>
            </w:r>
            <w:r>
              <w:rPr>
                <w:rFonts w:ascii="Times New Roman" w:hAnsi="Times New Roman"/>
                <w:color w:val="000000"/>
                <w:sz w:val="24"/>
                <w:szCs w:val="24"/>
              </w:rPr>
              <w:t xml:space="preserve"> - </w:t>
            </w:r>
            <w:r w:rsidRPr="00B256D4">
              <w:rPr>
                <w:rFonts w:ascii="Times New Roman" w:hAnsi="Times New Roman"/>
                <w:color w:val="000000"/>
                <w:sz w:val="24"/>
                <w:szCs w:val="24"/>
              </w:rPr>
              <w:t>4</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Количество ящиков в холодильной камере</w:t>
            </w:r>
            <w:r>
              <w:rPr>
                <w:rFonts w:ascii="Times New Roman" w:hAnsi="Times New Roman"/>
                <w:color w:val="000000"/>
                <w:sz w:val="24"/>
                <w:szCs w:val="24"/>
              </w:rPr>
              <w:t xml:space="preserve"> - </w:t>
            </w:r>
            <w:r w:rsidRPr="00B256D4">
              <w:rPr>
                <w:rFonts w:ascii="Times New Roman" w:hAnsi="Times New Roman"/>
                <w:color w:val="000000"/>
                <w:sz w:val="24"/>
                <w:szCs w:val="24"/>
              </w:rPr>
              <w:t>1</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Размораживание холодильной камеры</w:t>
            </w:r>
            <w:r>
              <w:rPr>
                <w:rFonts w:ascii="Times New Roman" w:hAnsi="Times New Roman"/>
                <w:color w:val="000000"/>
                <w:sz w:val="24"/>
                <w:szCs w:val="24"/>
              </w:rPr>
              <w:t xml:space="preserve"> - </w:t>
            </w:r>
            <w:r w:rsidRPr="00B256D4">
              <w:rPr>
                <w:rFonts w:ascii="Times New Roman" w:hAnsi="Times New Roman"/>
                <w:color w:val="000000"/>
                <w:sz w:val="24"/>
                <w:szCs w:val="24"/>
              </w:rPr>
              <w:t>ручная</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Расположение морозильной камеры</w:t>
            </w:r>
            <w:r>
              <w:rPr>
                <w:rFonts w:ascii="Times New Roman" w:hAnsi="Times New Roman"/>
                <w:color w:val="000000"/>
                <w:sz w:val="24"/>
                <w:szCs w:val="24"/>
              </w:rPr>
              <w:t xml:space="preserve"> - </w:t>
            </w:r>
            <w:r w:rsidRPr="00B256D4">
              <w:rPr>
                <w:rFonts w:ascii="Times New Roman" w:hAnsi="Times New Roman"/>
                <w:color w:val="000000"/>
                <w:sz w:val="24"/>
                <w:szCs w:val="24"/>
              </w:rPr>
              <w:t>Верхнее</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Общий объем морозильной камеры</w:t>
            </w:r>
            <w:r>
              <w:rPr>
                <w:rFonts w:ascii="Times New Roman" w:hAnsi="Times New Roman"/>
                <w:color w:val="000000"/>
                <w:sz w:val="24"/>
                <w:szCs w:val="24"/>
              </w:rPr>
              <w:t xml:space="preserve"> - </w:t>
            </w:r>
            <w:r w:rsidRPr="00B256D4">
              <w:rPr>
                <w:rFonts w:ascii="Times New Roman" w:hAnsi="Times New Roman"/>
                <w:color w:val="000000"/>
                <w:sz w:val="24"/>
                <w:szCs w:val="24"/>
              </w:rPr>
              <w:t>27</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Размораживание морозильной камеры</w:t>
            </w:r>
            <w:r>
              <w:rPr>
                <w:rFonts w:ascii="Times New Roman" w:hAnsi="Times New Roman"/>
                <w:color w:val="000000"/>
                <w:sz w:val="24"/>
                <w:szCs w:val="24"/>
              </w:rPr>
              <w:t xml:space="preserve"> - </w:t>
            </w:r>
            <w:r w:rsidRPr="00B256D4">
              <w:rPr>
                <w:rFonts w:ascii="Times New Roman" w:hAnsi="Times New Roman"/>
                <w:color w:val="000000"/>
                <w:sz w:val="24"/>
                <w:szCs w:val="24"/>
              </w:rPr>
              <w:t>ручное</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Количество компрессоров</w:t>
            </w:r>
            <w:r>
              <w:rPr>
                <w:rFonts w:ascii="Times New Roman" w:hAnsi="Times New Roman"/>
                <w:color w:val="000000"/>
                <w:sz w:val="24"/>
                <w:szCs w:val="24"/>
              </w:rPr>
              <w:t xml:space="preserve"> - </w:t>
            </w:r>
            <w:r w:rsidRPr="00B256D4">
              <w:rPr>
                <w:rFonts w:ascii="Times New Roman" w:hAnsi="Times New Roman"/>
                <w:color w:val="000000"/>
                <w:sz w:val="24"/>
                <w:szCs w:val="24"/>
              </w:rPr>
              <w:t>1</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Тип компрессора холодильника</w:t>
            </w:r>
            <w:r>
              <w:rPr>
                <w:rFonts w:ascii="Times New Roman" w:hAnsi="Times New Roman"/>
                <w:color w:val="000000"/>
                <w:sz w:val="24"/>
                <w:szCs w:val="24"/>
              </w:rPr>
              <w:t xml:space="preserve"> - </w:t>
            </w:r>
            <w:r w:rsidRPr="00B256D4">
              <w:rPr>
                <w:rFonts w:ascii="Times New Roman" w:hAnsi="Times New Roman"/>
                <w:color w:val="000000"/>
                <w:sz w:val="24"/>
                <w:szCs w:val="24"/>
              </w:rPr>
              <w:t>стандартный</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Направление открытия дверцы</w:t>
            </w:r>
            <w:r>
              <w:rPr>
                <w:rFonts w:ascii="Times New Roman" w:hAnsi="Times New Roman"/>
                <w:color w:val="000000"/>
                <w:sz w:val="24"/>
                <w:szCs w:val="24"/>
              </w:rPr>
              <w:t xml:space="preserve"> - </w:t>
            </w:r>
            <w:r w:rsidRPr="00B256D4">
              <w:rPr>
                <w:rFonts w:ascii="Times New Roman" w:hAnsi="Times New Roman"/>
                <w:color w:val="000000"/>
                <w:sz w:val="24"/>
                <w:szCs w:val="24"/>
              </w:rPr>
              <w:t>направо</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Особенности конструкции холодильника</w:t>
            </w:r>
            <w:r>
              <w:rPr>
                <w:rFonts w:ascii="Times New Roman" w:hAnsi="Times New Roman"/>
                <w:color w:val="000000"/>
                <w:sz w:val="24"/>
                <w:szCs w:val="24"/>
              </w:rPr>
              <w:t xml:space="preserve"> - </w:t>
            </w:r>
            <w:r w:rsidRPr="00B256D4">
              <w:rPr>
                <w:rFonts w:ascii="Times New Roman" w:hAnsi="Times New Roman"/>
                <w:color w:val="000000"/>
                <w:sz w:val="24"/>
                <w:szCs w:val="24"/>
              </w:rPr>
              <w:t>перевешиваемые двери</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Класс энергопотребления</w:t>
            </w:r>
            <w:r>
              <w:rPr>
                <w:rFonts w:ascii="Times New Roman" w:hAnsi="Times New Roman"/>
                <w:color w:val="000000"/>
                <w:sz w:val="24"/>
                <w:szCs w:val="24"/>
              </w:rPr>
              <w:t xml:space="preserve"> - </w:t>
            </w:r>
            <w:r w:rsidRPr="00B256D4">
              <w:rPr>
                <w:rFonts w:ascii="Times New Roman" w:hAnsi="Times New Roman"/>
                <w:color w:val="000000"/>
                <w:sz w:val="24"/>
                <w:szCs w:val="24"/>
              </w:rPr>
              <w:t>класс A</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Климатический класс</w:t>
            </w:r>
            <w:r>
              <w:rPr>
                <w:rFonts w:ascii="Times New Roman" w:hAnsi="Times New Roman"/>
                <w:color w:val="000000"/>
                <w:sz w:val="24"/>
                <w:szCs w:val="24"/>
              </w:rPr>
              <w:t xml:space="preserve"> - </w:t>
            </w:r>
            <w:r w:rsidRPr="00B256D4">
              <w:rPr>
                <w:rFonts w:ascii="Times New Roman" w:hAnsi="Times New Roman"/>
                <w:color w:val="000000"/>
                <w:sz w:val="24"/>
                <w:szCs w:val="24"/>
              </w:rPr>
              <w:t>N,ST</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Материал полок</w:t>
            </w:r>
            <w:r>
              <w:rPr>
                <w:rFonts w:ascii="Times New Roman" w:hAnsi="Times New Roman"/>
                <w:color w:val="000000"/>
                <w:sz w:val="24"/>
                <w:szCs w:val="24"/>
              </w:rPr>
              <w:t xml:space="preserve"> - </w:t>
            </w:r>
            <w:r w:rsidRPr="00B256D4">
              <w:rPr>
                <w:rFonts w:ascii="Times New Roman" w:hAnsi="Times New Roman"/>
                <w:color w:val="000000"/>
                <w:sz w:val="24"/>
                <w:szCs w:val="24"/>
              </w:rPr>
              <w:t>стекло; пластик</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Доп. опции холодильника</w:t>
            </w:r>
            <w:r>
              <w:rPr>
                <w:rFonts w:ascii="Times New Roman" w:hAnsi="Times New Roman"/>
                <w:color w:val="000000"/>
                <w:sz w:val="24"/>
                <w:szCs w:val="24"/>
              </w:rPr>
              <w:t xml:space="preserve"> - перевешиваемы</w:t>
            </w:r>
            <w:r w:rsidRPr="00B256D4">
              <w:rPr>
                <w:rFonts w:ascii="Times New Roman" w:hAnsi="Times New Roman"/>
                <w:color w:val="000000"/>
                <w:sz w:val="24"/>
                <w:szCs w:val="24"/>
              </w:rPr>
              <w:t>е двери</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Максимальный уровень звука/шума</w:t>
            </w:r>
            <w:r>
              <w:rPr>
                <w:rFonts w:ascii="Times New Roman" w:hAnsi="Times New Roman"/>
                <w:color w:val="000000"/>
                <w:sz w:val="24"/>
                <w:szCs w:val="24"/>
              </w:rPr>
              <w:t xml:space="preserve"> - </w:t>
            </w:r>
            <w:r w:rsidRPr="00B256D4">
              <w:rPr>
                <w:rFonts w:ascii="Times New Roman" w:hAnsi="Times New Roman"/>
                <w:color w:val="000000"/>
                <w:sz w:val="24"/>
                <w:szCs w:val="24"/>
              </w:rPr>
              <w:t>40</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Тип освещения</w:t>
            </w:r>
            <w:r>
              <w:rPr>
                <w:rFonts w:ascii="Times New Roman" w:hAnsi="Times New Roman"/>
                <w:color w:val="000000"/>
                <w:sz w:val="24"/>
                <w:szCs w:val="24"/>
              </w:rPr>
              <w:t xml:space="preserve"> - </w:t>
            </w:r>
            <w:r w:rsidRPr="00B256D4">
              <w:rPr>
                <w:rFonts w:ascii="Times New Roman" w:hAnsi="Times New Roman"/>
                <w:color w:val="000000"/>
                <w:sz w:val="24"/>
                <w:szCs w:val="24"/>
              </w:rPr>
              <w:t>Светодиодное</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Глубина предмета</w:t>
            </w:r>
            <w:r>
              <w:rPr>
                <w:rFonts w:ascii="Times New Roman" w:hAnsi="Times New Roman"/>
                <w:color w:val="000000"/>
                <w:sz w:val="24"/>
                <w:szCs w:val="24"/>
              </w:rPr>
              <w:t xml:space="preserve"> - </w:t>
            </w:r>
            <w:r w:rsidRPr="00B256D4">
              <w:rPr>
                <w:rFonts w:ascii="Times New Roman" w:hAnsi="Times New Roman"/>
                <w:color w:val="000000"/>
                <w:sz w:val="24"/>
                <w:szCs w:val="24"/>
              </w:rPr>
              <w:t>60.5</w:t>
            </w:r>
          </w:p>
          <w:p w:rsidR="00B256D4" w:rsidRPr="00B256D4"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Высота предмета</w:t>
            </w:r>
            <w:r>
              <w:rPr>
                <w:rFonts w:ascii="Times New Roman" w:hAnsi="Times New Roman"/>
                <w:color w:val="000000"/>
                <w:sz w:val="24"/>
                <w:szCs w:val="24"/>
              </w:rPr>
              <w:t xml:space="preserve"> - </w:t>
            </w:r>
            <w:r w:rsidRPr="00B256D4">
              <w:rPr>
                <w:rFonts w:ascii="Times New Roman" w:hAnsi="Times New Roman"/>
                <w:color w:val="000000"/>
                <w:sz w:val="24"/>
                <w:szCs w:val="24"/>
              </w:rPr>
              <w:t>122.5</w:t>
            </w:r>
          </w:p>
          <w:p w:rsidR="00B256D4" w:rsidRPr="00057A3A" w:rsidRDefault="00B256D4" w:rsidP="00B256D4">
            <w:pPr>
              <w:spacing w:after="0"/>
              <w:rPr>
                <w:rFonts w:ascii="Times New Roman" w:hAnsi="Times New Roman"/>
                <w:color w:val="000000"/>
                <w:sz w:val="24"/>
                <w:szCs w:val="24"/>
              </w:rPr>
            </w:pPr>
            <w:r w:rsidRPr="00B256D4">
              <w:rPr>
                <w:rFonts w:ascii="Times New Roman" w:hAnsi="Times New Roman"/>
                <w:color w:val="000000"/>
                <w:sz w:val="24"/>
                <w:szCs w:val="24"/>
              </w:rPr>
              <w:t>Ширина предмета</w:t>
            </w:r>
            <w:r>
              <w:rPr>
                <w:rFonts w:ascii="Times New Roman" w:hAnsi="Times New Roman"/>
                <w:color w:val="000000"/>
                <w:sz w:val="24"/>
                <w:szCs w:val="24"/>
              </w:rPr>
              <w:t xml:space="preserve"> – </w:t>
            </w:r>
            <w:r w:rsidRPr="00B256D4">
              <w:rPr>
                <w:rFonts w:ascii="Times New Roman" w:hAnsi="Times New Roman"/>
                <w:color w:val="000000"/>
                <w:sz w:val="24"/>
                <w:szCs w:val="24"/>
              </w:rPr>
              <w:t>48</w:t>
            </w:r>
          </w:p>
        </w:tc>
        <w:tc>
          <w:tcPr>
            <w:tcW w:w="1184" w:type="dxa"/>
          </w:tcPr>
          <w:p w:rsidR="00057A3A" w:rsidRPr="00690F2B" w:rsidRDefault="00B256D4" w:rsidP="002126A1">
            <w:pPr>
              <w:jc w:val="center"/>
              <w:rPr>
                <w:rFonts w:ascii="Times New Roman" w:hAnsi="Times New Roman"/>
                <w:color w:val="000000"/>
                <w:sz w:val="24"/>
                <w:szCs w:val="24"/>
              </w:rPr>
            </w:pPr>
            <w:r>
              <w:rPr>
                <w:rFonts w:ascii="Times New Roman" w:hAnsi="Times New Roman"/>
                <w:color w:val="000000"/>
                <w:sz w:val="24"/>
                <w:szCs w:val="24"/>
              </w:rPr>
              <w:t>4</w:t>
            </w:r>
          </w:p>
        </w:tc>
        <w:tc>
          <w:tcPr>
            <w:tcW w:w="801" w:type="dxa"/>
          </w:tcPr>
          <w:p w:rsidR="00057A3A" w:rsidRPr="007479C4" w:rsidRDefault="00B256D4" w:rsidP="002126A1">
            <w:pPr>
              <w:jc w:val="center"/>
              <w:rPr>
                <w:rFonts w:ascii="Times New Roman" w:hAnsi="Times New Roman"/>
                <w:sz w:val="24"/>
                <w:szCs w:val="24"/>
              </w:rPr>
            </w:pPr>
            <w:r>
              <w:rPr>
                <w:rFonts w:ascii="Times New Roman" w:hAnsi="Times New Roman"/>
                <w:sz w:val="24"/>
                <w:szCs w:val="24"/>
              </w:rPr>
              <w:t>шт</w:t>
            </w:r>
            <w:r w:rsidR="00057A3A">
              <w:rPr>
                <w:rFonts w:ascii="Times New Roman" w:hAnsi="Times New Roman"/>
                <w:sz w:val="24"/>
                <w:szCs w:val="24"/>
              </w:rPr>
              <w:t>.</w:t>
            </w:r>
          </w:p>
        </w:tc>
        <w:tc>
          <w:tcPr>
            <w:tcW w:w="1332" w:type="dxa"/>
            <w:vAlign w:val="center"/>
          </w:tcPr>
          <w:p w:rsidR="00057A3A" w:rsidRDefault="00057A3A">
            <w:pPr>
              <w:jc w:val="center"/>
              <w:rPr>
                <w:color w:val="000000"/>
                <w:sz w:val="20"/>
                <w:szCs w:val="20"/>
              </w:rPr>
            </w:pPr>
          </w:p>
        </w:tc>
        <w:tc>
          <w:tcPr>
            <w:tcW w:w="1366" w:type="dxa"/>
          </w:tcPr>
          <w:p w:rsidR="00057A3A" w:rsidRPr="003B4024" w:rsidRDefault="00057A3A" w:rsidP="00DA7F1F">
            <w:pPr>
              <w:spacing w:after="0" w:line="240" w:lineRule="auto"/>
              <w:jc w:val="center"/>
              <w:rPr>
                <w:rFonts w:ascii="Times New Roman" w:hAnsi="Times New Roman"/>
                <w:sz w:val="24"/>
                <w:szCs w:val="24"/>
              </w:rPr>
            </w:pPr>
          </w:p>
        </w:tc>
      </w:tr>
    </w:tbl>
    <w:p w:rsidR="00F25D57" w:rsidRDefault="00F25D57"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F25D57" w:rsidRDefault="00F25D57"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B256D4">
        <w:rPr>
          <w:rFonts w:ascii="Times New Roman" w:hAnsi="Times New Roman"/>
          <w:sz w:val="24"/>
          <w:szCs w:val="24"/>
        </w:rPr>
        <w:t xml:space="preserve">36 </w:t>
      </w:r>
      <w:r w:rsidR="00C044D6">
        <w:rPr>
          <w:rFonts w:ascii="Times New Roman" w:hAnsi="Times New Roman"/>
          <w:sz w:val="24"/>
          <w:szCs w:val="24"/>
        </w:rPr>
        <w:t>месяцев с даты поставки товара</w:t>
      </w:r>
      <w:r>
        <w:rPr>
          <w:rFonts w:ascii="Times New Roman" w:hAnsi="Times New Roman"/>
          <w:sz w:val="24"/>
          <w:szCs w:val="24"/>
        </w:rPr>
        <w:t>.</w:t>
      </w:r>
    </w:p>
    <w:p w:rsidR="00F25D57" w:rsidRDefault="00F25D57"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lastRenderedPageBreak/>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D55AEC">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D55AEC">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F25D57" w:rsidRDefault="00F25D57" w:rsidP="00EF0034">
            <w:pPr>
              <w:autoSpaceDE w:val="0"/>
              <w:spacing w:after="0"/>
              <w:ind w:firstLine="540"/>
              <w:rPr>
                <w:rFonts w:ascii="Times New Roman" w:hAnsi="Times New Roman"/>
                <w:sz w:val="24"/>
                <w:szCs w:val="24"/>
              </w:rPr>
            </w:pPr>
          </w:p>
          <w:p w:rsidR="00EF0034" w:rsidRPr="003B4024"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EF0034" w:rsidRPr="003B4024"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D55AEC">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5D5A"/>
    <w:rsid w:val="00056DD0"/>
    <w:rsid w:val="00057A3A"/>
    <w:rsid w:val="00080FCC"/>
    <w:rsid w:val="00084871"/>
    <w:rsid w:val="000A25D5"/>
    <w:rsid w:val="000A3E24"/>
    <w:rsid w:val="000B2048"/>
    <w:rsid w:val="000B3AEF"/>
    <w:rsid w:val="000C08F6"/>
    <w:rsid w:val="000D15C2"/>
    <w:rsid w:val="000D61F8"/>
    <w:rsid w:val="000D6B06"/>
    <w:rsid w:val="000E1DE1"/>
    <w:rsid w:val="001454FE"/>
    <w:rsid w:val="0014667E"/>
    <w:rsid w:val="00152AA3"/>
    <w:rsid w:val="00152B77"/>
    <w:rsid w:val="001634B8"/>
    <w:rsid w:val="00163AD5"/>
    <w:rsid w:val="00172260"/>
    <w:rsid w:val="00177068"/>
    <w:rsid w:val="00187BB7"/>
    <w:rsid w:val="0019532F"/>
    <w:rsid w:val="001A35CD"/>
    <w:rsid w:val="001A4E3D"/>
    <w:rsid w:val="001B703F"/>
    <w:rsid w:val="001D3F47"/>
    <w:rsid w:val="001D4B23"/>
    <w:rsid w:val="001D57F3"/>
    <w:rsid w:val="001E0D3F"/>
    <w:rsid w:val="00204A62"/>
    <w:rsid w:val="002073D2"/>
    <w:rsid w:val="002126A1"/>
    <w:rsid w:val="00225450"/>
    <w:rsid w:val="00232A4A"/>
    <w:rsid w:val="00247556"/>
    <w:rsid w:val="00252BD5"/>
    <w:rsid w:val="0025511D"/>
    <w:rsid w:val="002D6CF8"/>
    <w:rsid w:val="002E28AF"/>
    <w:rsid w:val="00305529"/>
    <w:rsid w:val="003108E3"/>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F25A8"/>
    <w:rsid w:val="003F41F1"/>
    <w:rsid w:val="00422624"/>
    <w:rsid w:val="004307B0"/>
    <w:rsid w:val="00440A27"/>
    <w:rsid w:val="00445742"/>
    <w:rsid w:val="0047103E"/>
    <w:rsid w:val="004713D2"/>
    <w:rsid w:val="00472643"/>
    <w:rsid w:val="0047568B"/>
    <w:rsid w:val="00494724"/>
    <w:rsid w:val="004B0304"/>
    <w:rsid w:val="004B1579"/>
    <w:rsid w:val="004B717C"/>
    <w:rsid w:val="004C627E"/>
    <w:rsid w:val="004F051E"/>
    <w:rsid w:val="004F35E8"/>
    <w:rsid w:val="004F4243"/>
    <w:rsid w:val="004F42EC"/>
    <w:rsid w:val="00512E1A"/>
    <w:rsid w:val="0052767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CAD"/>
    <w:rsid w:val="00690F2B"/>
    <w:rsid w:val="006B03B3"/>
    <w:rsid w:val="006C0866"/>
    <w:rsid w:val="006C0973"/>
    <w:rsid w:val="006C2765"/>
    <w:rsid w:val="006C5FF6"/>
    <w:rsid w:val="006C7574"/>
    <w:rsid w:val="006E0D89"/>
    <w:rsid w:val="006F3A18"/>
    <w:rsid w:val="00705EBB"/>
    <w:rsid w:val="0072107D"/>
    <w:rsid w:val="007479C4"/>
    <w:rsid w:val="00752AA8"/>
    <w:rsid w:val="00772E05"/>
    <w:rsid w:val="0078369D"/>
    <w:rsid w:val="007962CC"/>
    <w:rsid w:val="007A747A"/>
    <w:rsid w:val="007C708D"/>
    <w:rsid w:val="007E2EA8"/>
    <w:rsid w:val="007E493A"/>
    <w:rsid w:val="007E50A4"/>
    <w:rsid w:val="007E5B47"/>
    <w:rsid w:val="00806DDA"/>
    <w:rsid w:val="00810266"/>
    <w:rsid w:val="00824B0B"/>
    <w:rsid w:val="0083761C"/>
    <w:rsid w:val="008509FC"/>
    <w:rsid w:val="00856254"/>
    <w:rsid w:val="00893401"/>
    <w:rsid w:val="00897AAD"/>
    <w:rsid w:val="00897E12"/>
    <w:rsid w:val="008A2A15"/>
    <w:rsid w:val="008C0C8B"/>
    <w:rsid w:val="008C3DE0"/>
    <w:rsid w:val="008D335E"/>
    <w:rsid w:val="008D45D2"/>
    <w:rsid w:val="008F7620"/>
    <w:rsid w:val="0090551A"/>
    <w:rsid w:val="00914839"/>
    <w:rsid w:val="009320FD"/>
    <w:rsid w:val="009622F4"/>
    <w:rsid w:val="00965FC4"/>
    <w:rsid w:val="00966C25"/>
    <w:rsid w:val="00981F5C"/>
    <w:rsid w:val="009833C9"/>
    <w:rsid w:val="00997D3B"/>
    <w:rsid w:val="009A388E"/>
    <w:rsid w:val="009C6C8B"/>
    <w:rsid w:val="009D512A"/>
    <w:rsid w:val="009D557B"/>
    <w:rsid w:val="009E519A"/>
    <w:rsid w:val="00A02507"/>
    <w:rsid w:val="00A076B6"/>
    <w:rsid w:val="00A1736D"/>
    <w:rsid w:val="00A267ED"/>
    <w:rsid w:val="00A402EE"/>
    <w:rsid w:val="00A52895"/>
    <w:rsid w:val="00A63B51"/>
    <w:rsid w:val="00A80BB3"/>
    <w:rsid w:val="00A8477E"/>
    <w:rsid w:val="00A905AB"/>
    <w:rsid w:val="00A92615"/>
    <w:rsid w:val="00AA3462"/>
    <w:rsid w:val="00AB3CF5"/>
    <w:rsid w:val="00AD4982"/>
    <w:rsid w:val="00AF0C5B"/>
    <w:rsid w:val="00AF58EF"/>
    <w:rsid w:val="00B0060D"/>
    <w:rsid w:val="00B03634"/>
    <w:rsid w:val="00B256D4"/>
    <w:rsid w:val="00B339B0"/>
    <w:rsid w:val="00B3701A"/>
    <w:rsid w:val="00B57A8A"/>
    <w:rsid w:val="00B61AB3"/>
    <w:rsid w:val="00B64A5D"/>
    <w:rsid w:val="00B6571D"/>
    <w:rsid w:val="00B84D6B"/>
    <w:rsid w:val="00B96C76"/>
    <w:rsid w:val="00B975CB"/>
    <w:rsid w:val="00BA2BA9"/>
    <w:rsid w:val="00BA2CAE"/>
    <w:rsid w:val="00BB5759"/>
    <w:rsid w:val="00BC539F"/>
    <w:rsid w:val="00BD6969"/>
    <w:rsid w:val="00BE60EC"/>
    <w:rsid w:val="00BF6C5B"/>
    <w:rsid w:val="00C0070B"/>
    <w:rsid w:val="00C028ED"/>
    <w:rsid w:val="00C042A0"/>
    <w:rsid w:val="00C044D6"/>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D2415"/>
    <w:rsid w:val="00CD6243"/>
    <w:rsid w:val="00CF4ECA"/>
    <w:rsid w:val="00D03BAB"/>
    <w:rsid w:val="00D07D20"/>
    <w:rsid w:val="00D1428F"/>
    <w:rsid w:val="00D25AC4"/>
    <w:rsid w:val="00D51412"/>
    <w:rsid w:val="00D55AEC"/>
    <w:rsid w:val="00D601D5"/>
    <w:rsid w:val="00D9478B"/>
    <w:rsid w:val="00DA7F1F"/>
    <w:rsid w:val="00DB20D5"/>
    <w:rsid w:val="00DB59E2"/>
    <w:rsid w:val="00DC3135"/>
    <w:rsid w:val="00DC65E1"/>
    <w:rsid w:val="00DC79C3"/>
    <w:rsid w:val="00DD3C6B"/>
    <w:rsid w:val="00E2709F"/>
    <w:rsid w:val="00E35C37"/>
    <w:rsid w:val="00E40F2A"/>
    <w:rsid w:val="00E43913"/>
    <w:rsid w:val="00E6323C"/>
    <w:rsid w:val="00E63899"/>
    <w:rsid w:val="00E737AA"/>
    <w:rsid w:val="00E7529A"/>
    <w:rsid w:val="00E7773E"/>
    <w:rsid w:val="00E82092"/>
    <w:rsid w:val="00E96933"/>
    <w:rsid w:val="00E97C05"/>
    <w:rsid w:val="00EA6CC4"/>
    <w:rsid w:val="00EB378B"/>
    <w:rsid w:val="00ED0645"/>
    <w:rsid w:val="00EE07E6"/>
    <w:rsid w:val="00EE1A89"/>
    <w:rsid w:val="00EF0034"/>
    <w:rsid w:val="00F039EF"/>
    <w:rsid w:val="00F24B4E"/>
    <w:rsid w:val="00F24CC7"/>
    <w:rsid w:val="00F255C3"/>
    <w:rsid w:val="00F25D57"/>
    <w:rsid w:val="00F33A46"/>
    <w:rsid w:val="00F340FF"/>
    <w:rsid w:val="00F37A70"/>
    <w:rsid w:val="00F42391"/>
    <w:rsid w:val="00F45954"/>
    <w:rsid w:val="00F461C6"/>
    <w:rsid w:val="00F54768"/>
    <w:rsid w:val="00F54E83"/>
    <w:rsid w:val="00F74668"/>
    <w:rsid w:val="00F7466E"/>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80641-8705-4C62-8306-8A2186E0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2652</Words>
  <Characters>15119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701</cp:revision>
  <cp:lastPrinted>2010-05-28T06:02:00Z</cp:lastPrinted>
  <dcterms:created xsi:type="dcterms:W3CDTF">2025-05-14T13:06:00Z</dcterms:created>
  <dcterms:modified xsi:type="dcterms:W3CDTF">2026-04-01T05:40:00Z</dcterms:modified>
</cp:coreProperties>
</file>