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957F5" w14:textId="77777777" w:rsidR="007C39F8" w:rsidRDefault="007C39F8" w:rsidP="00B22B64">
      <w:pPr>
        <w:spacing w:after="0" w:line="283" w:lineRule="exact"/>
        <w:jc w:val="center"/>
        <w:rPr>
          <w:rFonts w:ascii="Times New Roman" w:eastAsia="Times New Roman" w:hAnsi="Times New Roman" w:cs="Times New Roman"/>
        </w:rPr>
      </w:pPr>
      <w:r w:rsidRPr="00A73BD3">
        <w:rPr>
          <w:rFonts w:ascii="Times New Roman" w:eastAsia="Times New Roman" w:hAnsi="Times New Roman" w:cs="Times New Roman"/>
          <w:b/>
        </w:rPr>
        <w:t xml:space="preserve">ГОСУДАРСТВЕННЫЙ КОНТРАКТ </w:t>
      </w:r>
      <w:r w:rsidRPr="00A73BD3">
        <w:rPr>
          <w:rFonts w:ascii="Times New Roman" w:eastAsia="Times New Roman" w:hAnsi="Times New Roman" w:cs="Times New Roman"/>
        </w:rPr>
        <w:t xml:space="preserve">№_____ </w:t>
      </w:r>
    </w:p>
    <w:p w14:paraId="48D028B2" w14:textId="78FBEBBF" w:rsidR="002D06D9" w:rsidRPr="00A73BD3" w:rsidRDefault="002D06D9" w:rsidP="00A35662">
      <w:pPr>
        <w:spacing w:after="0"/>
        <w:jc w:val="center"/>
        <w:rPr>
          <w:rFonts w:ascii="Times New Roman" w:eastAsia="Times New Roman" w:hAnsi="Times New Roman" w:cs="Times New Roman"/>
        </w:rPr>
      </w:pPr>
      <w:r w:rsidRPr="00384C6D">
        <w:rPr>
          <w:rFonts w:ascii="Times New Roman" w:eastAsia="Times New Roman" w:hAnsi="Times New Roman" w:cs="Times New Roman"/>
          <w:color w:val="000000" w:themeColor="text1"/>
        </w:rPr>
        <w:t>(ИКЗ:</w:t>
      </w:r>
      <w:r w:rsidRPr="00384C6D">
        <w:rPr>
          <w:rFonts w:ascii="Times New Roman" w:eastAsia="Times New Roman" w:hAnsi="Times New Roman" w:cs="Times New Roman"/>
        </w:rPr>
        <w:t xml:space="preserve"> </w:t>
      </w:r>
      <w:r w:rsidR="00894B86" w:rsidRPr="00894B86">
        <w:rPr>
          <w:rFonts w:ascii="Times New Roman" w:eastAsia="Times New Roman" w:hAnsi="Times New Roman" w:cs="Times New Roman"/>
        </w:rPr>
        <w:t>2613914008752391401001016800</w:t>
      </w:r>
      <w:r w:rsidR="00894B86">
        <w:rPr>
          <w:rFonts w:ascii="Times New Roman" w:eastAsia="Times New Roman" w:hAnsi="Times New Roman" w:cs="Times New Roman"/>
        </w:rPr>
        <w:t>4</w:t>
      </w:r>
      <w:r w:rsidR="00894B86" w:rsidRPr="00894B86">
        <w:rPr>
          <w:rFonts w:ascii="Times New Roman" w:eastAsia="Times New Roman" w:hAnsi="Times New Roman" w:cs="Times New Roman"/>
        </w:rPr>
        <w:t>0000244</w:t>
      </w:r>
      <w:r w:rsidR="00894B86">
        <w:rPr>
          <w:rFonts w:ascii="Times New Roman" w:eastAsia="Times New Roman" w:hAnsi="Times New Roman" w:cs="Times New Roman"/>
        </w:rPr>
        <w:t>)</w:t>
      </w:r>
    </w:p>
    <w:p w14:paraId="74B61492" w14:textId="77777777" w:rsidR="007C39F8" w:rsidRDefault="007C39F8" w:rsidP="007C39F8">
      <w:pPr>
        <w:spacing w:line="283" w:lineRule="exact"/>
        <w:rPr>
          <w:rFonts w:ascii="Times New Roman" w:eastAsia="Times New Roman" w:hAnsi="Times New Roman" w:cs="Times New Roman"/>
        </w:rPr>
      </w:pPr>
      <w:r>
        <w:rPr>
          <w:rFonts w:ascii="Times New Roman" w:hAnsi="Times New Roman" w:cs="Times New Roman"/>
        </w:rPr>
        <w:t xml:space="preserve">   «</w:t>
      </w:r>
      <w:r w:rsidRPr="007A2508">
        <w:rPr>
          <w:rFonts w:ascii="Times New Roman" w:eastAsia="Times New Roman" w:hAnsi="Times New Roman" w:cs="Times New Roman"/>
        </w:rPr>
        <w:t>___»_________________ 20</w:t>
      </w:r>
      <w:r>
        <w:rPr>
          <w:rFonts w:ascii="Times New Roman" w:eastAsia="Times New Roman" w:hAnsi="Times New Roman" w:cs="Times New Roman"/>
        </w:rPr>
        <w:t>2</w:t>
      </w:r>
      <w:r w:rsidR="00304E15">
        <w:rPr>
          <w:rFonts w:ascii="Times New Roman" w:eastAsia="Times New Roman" w:hAnsi="Times New Roman" w:cs="Times New Roman"/>
        </w:rPr>
        <w:t>6</w:t>
      </w:r>
      <w:r w:rsidRPr="007A2508">
        <w:rPr>
          <w:rFonts w:ascii="Times New Roman" w:eastAsia="Times New Roman" w:hAnsi="Times New Roman" w:cs="Times New Roman"/>
        </w:rPr>
        <w:t xml:space="preserve">г.                                              </w:t>
      </w:r>
      <w:r>
        <w:rPr>
          <w:rFonts w:ascii="Times New Roman" w:eastAsia="Times New Roman" w:hAnsi="Times New Roman" w:cs="Times New Roman"/>
        </w:rPr>
        <w:t xml:space="preserve">      </w:t>
      </w:r>
      <w:r w:rsidRPr="007A2508">
        <w:rPr>
          <w:rFonts w:ascii="Times New Roman" w:eastAsia="Times New Roman" w:hAnsi="Times New Roman" w:cs="Times New Roman"/>
        </w:rPr>
        <w:t xml:space="preserve">                     город Черняховск</w:t>
      </w:r>
    </w:p>
    <w:p w14:paraId="08401210" w14:textId="77777777" w:rsidR="002D06D9" w:rsidRPr="00D03DCB" w:rsidRDefault="007C39F8" w:rsidP="002D06D9">
      <w:pPr>
        <w:spacing w:after="0" w:line="240" w:lineRule="auto"/>
        <w:jc w:val="both"/>
        <w:rPr>
          <w:rFonts w:ascii="Times New Roman" w:hAnsi="Times New Roman" w:cs="Times New Roman"/>
        </w:rPr>
      </w:pPr>
      <w:r w:rsidRPr="00D03DCB">
        <w:rPr>
          <w:rFonts w:ascii="Times New Roman" w:hAnsi="Times New Roman" w:cs="Times New Roman"/>
          <w:b/>
        </w:rPr>
        <w:t xml:space="preserve">Федеральное казенное учреждение «Калининградская психиатрическая больница (стационар) специализированного типа с интенсивным наблюдением» Министерства здравоохранения Российской Федерации, </w:t>
      </w:r>
      <w:r w:rsidRPr="00D03DCB">
        <w:rPr>
          <w:rFonts w:ascii="Times New Roman" w:hAnsi="Times New Roman" w:cs="Times New Roman"/>
        </w:rPr>
        <w:t xml:space="preserve">сокращенное наименование ФКУ «Калининградская ПБСТИН» Минздрава  России, именуемое в дальнейшем «Заказчик», выступая от имени Российской Федерации для обеспечения государственных нужд, в лице   главного врача </w:t>
      </w:r>
      <w:r w:rsidR="00304E15">
        <w:rPr>
          <w:rFonts w:ascii="Times New Roman" w:hAnsi="Times New Roman" w:cs="Times New Roman"/>
        </w:rPr>
        <w:t>Дронова Павла Сергеевича</w:t>
      </w:r>
      <w:r w:rsidRPr="00D03DCB">
        <w:rPr>
          <w:rFonts w:ascii="Times New Roman" w:hAnsi="Times New Roman" w:cs="Times New Roman"/>
        </w:rPr>
        <w:t>, действующего на основании  Устава, с одной стороны, и ______________</w:t>
      </w:r>
      <w:r w:rsidRPr="00D03DCB">
        <w:rPr>
          <w:rFonts w:ascii="Times New Roman" w:hAnsi="Times New Roman" w:cs="Times New Roman"/>
          <w:b/>
        </w:rPr>
        <w:t xml:space="preserve">, </w:t>
      </w:r>
      <w:r w:rsidRPr="00D03DCB">
        <w:rPr>
          <w:rFonts w:ascii="Times New Roman" w:hAnsi="Times New Roman" w:cs="Times New Roman"/>
        </w:rPr>
        <w:t>именуемое в дальнейшем «Поставщик», в лице _____________________________________, действующего на основании ______________,  с другой стороны (далее – Стороны</w:t>
      </w:r>
      <w:r w:rsidR="002D06D9">
        <w:rPr>
          <w:rFonts w:ascii="Times New Roman" w:hAnsi="Times New Roman" w:cs="Times New Roman"/>
        </w:rPr>
        <w:t xml:space="preserve">), </w:t>
      </w:r>
      <w:r w:rsidR="002D06D9" w:rsidRPr="00384C6D">
        <w:rPr>
          <w:rFonts w:ascii="Times New Roman" w:eastAsia="Lucida Sans Unicode" w:hAnsi="Times New Roman" w:cs="Times New Roman"/>
          <w:color w:val="000000" w:themeColor="text1"/>
        </w:rPr>
        <w:t xml:space="preserve">на основании пункта 4 части 1 статьи 93 Федерального закона №44-ФЗ </w:t>
      </w:r>
      <w:r w:rsidR="002D06D9" w:rsidRPr="00384C6D">
        <w:rPr>
          <w:rFonts w:ascii="Times New Roman" w:eastAsia="Lucida Sans Unicode" w:hAnsi="Times New Roman" w:cs="Times New Roman"/>
        </w:rPr>
        <w:t xml:space="preserve">от 05.04.2013г. «О контрактной системе в сфере закупок товаров, работ, услуг для обеспечения государственных и муниципальных нужд», </w:t>
      </w:r>
      <w:r w:rsidR="002D06D9" w:rsidRPr="00384C6D">
        <w:rPr>
          <w:rFonts w:ascii="Times New Roman" w:eastAsia="Lucida Sans Unicode" w:hAnsi="Times New Roman" w:cs="Times New Roman"/>
          <w:color w:val="000000" w:themeColor="text1"/>
        </w:rPr>
        <w:t xml:space="preserve">заключили настоящий Государственный контракт (далее-Контракт)  о нижеследующем:    </w:t>
      </w:r>
    </w:p>
    <w:p w14:paraId="1D01AE61" w14:textId="77777777" w:rsidR="007C39F8" w:rsidRPr="00D03DCB" w:rsidRDefault="007C39F8" w:rsidP="00D03DCB">
      <w:pPr>
        <w:autoSpaceDE w:val="0"/>
        <w:autoSpaceDN w:val="0"/>
        <w:adjustRightInd w:val="0"/>
        <w:spacing w:after="0" w:line="240" w:lineRule="auto"/>
        <w:jc w:val="center"/>
        <w:outlineLvl w:val="1"/>
        <w:rPr>
          <w:rFonts w:ascii="Times New Roman" w:hAnsi="Times New Roman" w:cs="Times New Roman"/>
        </w:rPr>
      </w:pPr>
      <w:r w:rsidRPr="00D03DCB">
        <w:rPr>
          <w:rFonts w:ascii="Times New Roman" w:hAnsi="Times New Roman" w:cs="Times New Roman"/>
        </w:rPr>
        <w:t>I. Предмет Контракта</w:t>
      </w:r>
    </w:p>
    <w:p w14:paraId="648B8C6A" w14:textId="77777777" w:rsidR="007C39F8" w:rsidRPr="00D03DCB" w:rsidRDefault="007C39F8" w:rsidP="00D03DCB">
      <w:pPr>
        <w:autoSpaceDE w:val="0"/>
        <w:autoSpaceDN w:val="0"/>
        <w:adjustRightInd w:val="0"/>
        <w:spacing w:after="0" w:line="240" w:lineRule="auto"/>
        <w:jc w:val="both"/>
        <w:rPr>
          <w:rFonts w:ascii="Times New Roman" w:hAnsi="Times New Roman" w:cs="Times New Roman"/>
        </w:rPr>
      </w:pPr>
    </w:p>
    <w:p w14:paraId="58969BCB" w14:textId="0AE683F5" w:rsidR="007C39F8" w:rsidRPr="00C26445" w:rsidRDefault="00480472" w:rsidP="00FB394C">
      <w:pPr>
        <w:spacing w:after="0" w:line="240" w:lineRule="auto"/>
        <w:jc w:val="both"/>
        <w:rPr>
          <w:rFonts w:ascii="Times New Roman" w:hAnsi="Times New Roman" w:cs="Times New Roman"/>
          <w:color w:val="000000" w:themeColor="text1"/>
        </w:rPr>
      </w:pPr>
      <w:r w:rsidRPr="00D03DCB">
        <w:rPr>
          <w:rFonts w:ascii="Times New Roman" w:hAnsi="Times New Roman" w:cs="Times New Roman"/>
        </w:rPr>
        <w:tab/>
      </w:r>
      <w:r w:rsidR="007C39F8" w:rsidRPr="00D03DCB">
        <w:rPr>
          <w:rFonts w:ascii="Times New Roman" w:hAnsi="Times New Roman" w:cs="Times New Roman"/>
        </w:rPr>
        <w:t xml:space="preserve">1.1. Поставщик обязуется </w:t>
      </w:r>
      <w:r w:rsidR="007C39F8" w:rsidRPr="00C26445">
        <w:rPr>
          <w:rFonts w:ascii="Times New Roman" w:hAnsi="Times New Roman" w:cs="Times New Roman"/>
        </w:rPr>
        <w:t xml:space="preserve">поставить </w:t>
      </w:r>
      <w:r w:rsidR="00D74EB6" w:rsidRPr="00C26445">
        <w:rPr>
          <w:rFonts w:ascii="Times New Roman" w:hAnsi="Times New Roman" w:cs="Times New Roman"/>
        </w:rPr>
        <w:t xml:space="preserve"> </w:t>
      </w:r>
      <w:r w:rsidR="00E3700D" w:rsidRPr="00665FE4">
        <w:rPr>
          <w:rFonts w:ascii="Times New Roman" w:hAnsi="Times New Roman" w:cs="Times New Roman"/>
          <w:b/>
          <w:bCs/>
        </w:rPr>
        <w:t>бумагу офисную</w:t>
      </w:r>
      <w:r w:rsidR="0099053D" w:rsidRPr="00D55083">
        <w:rPr>
          <w:rFonts w:ascii="Times New Roman" w:eastAsia="Times New Roman" w:hAnsi="Times New Roman" w:cs="Times New Roman"/>
          <w:b/>
          <w:sz w:val="24"/>
          <w:szCs w:val="24"/>
        </w:rPr>
        <w:t xml:space="preserve"> </w:t>
      </w:r>
      <w:r w:rsidRPr="00D55083">
        <w:rPr>
          <w:rFonts w:ascii="Times New Roman" w:eastAsia="Times New Roman" w:hAnsi="Times New Roman" w:cs="Times New Roman"/>
          <w:b/>
        </w:rPr>
        <w:t xml:space="preserve"> </w:t>
      </w:r>
      <w:r w:rsidR="007C39F8" w:rsidRPr="00C26445">
        <w:rPr>
          <w:rFonts w:ascii="Times New Roman" w:hAnsi="Times New Roman" w:cs="Times New Roman"/>
        </w:rPr>
        <w:t>(далее - Товар)</w:t>
      </w:r>
      <w:r w:rsidR="00633486" w:rsidRPr="00C26445">
        <w:rPr>
          <w:rFonts w:ascii="Times New Roman" w:hAnsi="Times New Roman" w:cs="Times New Roman"/>
        </w:rPr>
        <w:t xml:space="preserve"> для нужд ФКУ «Калининградская ПБСТИН» Минздрава России</w:t>
      </w:r>
      <w:r w:rsidR="007C39F8" w:rsidRPr="00C26445">
        <w:rPr>
          <w:rFonts w:ascii="Times New Roman" w:hAnsi="Times New Roman" w:cs="Times New Roman"/>
        </w:rPr>
        <w:t>, а Заказчик обязуется принять и оплатить  Товар в порядке и на условиях, предусмотренных Контрактом.</w:t>
      </w:r>
    </w:p>
    <w:p w14:paraId="24E39A0F" w14:textId="77777777" w:rsidR="007C39F8" w:rsidRPr="00C26445"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C26445">
        <w:rPr>
          <w:rFonts w:ascii="Times New Roman" w:hAnsi="Times New Roman" w:cs="Times New Roman"/>
          <w:color w:val="000000" w:themeColor="text1"/>
        </w:rPr>
        <w:t>1.2. Наименование, количество и иные характеристики поставляемого Товара указаны в спецификации (</w:t>
      </w:r>
      <w:hyperlink r:id="rId8" w:history="1">
        <w:r w:rsidRPr="00C26445">
          <w:rPr>
            <w:rFonts w:ascii="Times New Roman" w:hAnsi="Times New Roman" w:cs="Times New Roman"/>
            <w:color w:val="000000" w:themeColor="text1"/>
          </w:rPr>
          <w:t>приложение</w:t>
        </w:r>
      </w:hyperlink>
      <w:r w:rsidR="00FB394C">
        <w:rPr>
          <w:rFonts w:ascii="Times New Roman" w:hAnsi="Times New Roman" w:cs="Times New Roman"/>
          <w:color w:val="000000" w:themeColor="text1"/>
        </w:rPr>
        <w:t xml:space="preserve"> №1</w:t>
      </w:r>
      <w:r w:rsidRPr="00C26445">
        <w:rPr>
          <w:rFonts w:ascii="Times New Roman" w:hAnsi="Times New Roman" w:cs="Times New Roman"/>
          <w:color w:val="000000" w:themeColor="text1"/>
        </w:rPr>
        <w:t xml:space="preserve"> к Контракту), являющейся неотъемлемой частью Контракта.</w:t>
      </w:r>
    </w:p>
    <w:p w14:paraId="4A99E6B9" w14:textId="77777777" w:rsidR="005D13D3" w:rsidRPr="00C26445" w:rsidRDefault="005D13D3" w:rsidP="00D03DCB">
      <w:pPr>
        <w:autoSpaceDE w:val="0"/>
        <w:autoSpaceDN w:val="0"/>
        <w:adjustRightInd w:val="0"/>
        <w:spacing w:after="0" w:line="240" w:lineRule="auto"/>
        <w:ind w:firstLine="540"/>
        <w:jc w:val="both"/>
        <w:rPr>
          <w:rFonts w:ascii="Times New Roman" w:hAnsi="Times New Roman" w:cs="Times New Roman"/>
          <w:color w:val="000000" w:themeColor="text1"/>
        </w:rPr>
      </w:pPr>
    </w:p>
    <w:p w14:paraId="0D3526AB" w14:textId="77777777" w:rsidR="005D13D3" w:rsidRPr="00C26445" w:rsidRDefault="007C39F8" w:rsidP="00D03DCB">
      <w:pPr>
        <w:autoSpaceDE w:val="0"/>
        <w:autoSpaceDN w:val="0"/>
        <w:adjustRightInd w:val="0"/>
        <w:spacing w:after="0" w:line="240" w:lineRule="auto"/>
        <w:jc w:val="center"/>
        <w:outlineLvl w:val="1"/>
        <w:rPr>
          <w:rFonts w:ascii="Times New Roman" w:hAnsi="Times New Roman" w:cs="Times New Roman"/>
        </w:rPr>
      </w:pPr>
      <w:r w:rsidRPr="00C26445">
        <w:rPr>
          <w:rFonts w:ascii="Times New Roman" w:hAnsi="Times New Roman" w:cs="Times New Roman"/>
        </w:rPr>
        <w:t>II. Цена Контракта и порядок расчетов</w:t>
      </w:r>
    </w:p>
    <w:p w14:paraId="4B193155" w14:textId="77777777" w:rsidR="007C39F8" w:rsidRPr="00C26445" w:rsidRDefault="007C39F8" w:rsidP="00D03DCB">
      <w:pPr>
        <w:autoSpaceDE w:val="0"/>
        <w:autoSpaceDN w:val="0"/>
        <w:adjustRightInd w:val="0"/>
        <w:spacing w:after="0" w:line="240" w:lineRule="auto"/>
        <w:jc w:val="both"/>
        <w:rPr>
          <w:rFonts w:ascii="Times New Roman" w:hAnsi="Times New Roman" w:cs="Times New Roman"/>
        </w:rPr>
      </w:pPr>
    </w:p>
    <w:p w14:paraId="20866119" w14:textId="77777777" w:rsidR="007C39F8" w:rsidRPr="00C26445" w:rsidRDefault="007C39F8" w:rsidP="00D03DCB">
      <w:pPr>
        <w:pStyle w:val="ConsPlusNormal"/>
        <w:ind w:firstLine="540"/>
        <w:jc w:val="both"/>
        <w:rPr>
          <w:rFonts w:ascii="Times New Roman" w:hAnsi="Times New Roman" w:cs="Times New Roman"/>
          <w:sz w:val="22"/>
          <w:szCs w:val="22"/>
        </w:rPr>
      </w:pPr>
      <w:r w:rsidRPr="00C26445">
        <w:rPr>
          <w:rFonts w:ascii="Times New Roman" w:hAnsi="Times New Roman" w:cs="Times New Roman"/>
          <w:sz w:val="22"/>
          <w:szCs w:val="22"/>
        </w:rPr>
        <w:t>2.1. Цена Контракта  составляет __________ рублей __ копеек, в том числе НДС  (__%) _______________ рублей __ копеек.</w:t>
      </w:r>
    </w:p>
    <w:p w14:paraId="5E47C00A" w14:textId="77777777" w:rsidR="007C39F8" w:rsidRPr="00D03DCB" w:rsidRDefault="007C39F8" w:rsidP="00D03DCB">
      <w:pPr>
        <w:pStyle w:val="ConsPlusNormal"/>
        <w:ind w:firstLine="540"/>
        <w:jc w:val="both"/>
        <w:rPr>
          <w:rFonts w:ascii="Times New Roman" w:hAnsi="Times New Roman" w:cs="Times New Roman"/>
          <w:sz w:val="22"/>
          <w:szCs w:val="22"/>
        </w:rPr>
      </w:pPr>
      <w:r w:rsidRPr="00C26445">
        <w:rPr>
          <w:rFonts w:ascii="Times New Roman" w:hAnsi="Times New Roman" w:cs="Times New Roman"/>
          <w:sz w:val="22"/>
          <w:szCs w:val="22"/>
        </w:rPr>
        <w:t>2.2. Цена Контракта включает в себя: стоимость Товара, расходы, связанные с доставкой, разгрузкой - погрузкой, размещением в местах хранения Заказчика</w:t>
      </w:r>
      <w:r w:rsidRPr="00D03DCB">
        <w:rPr>
          <w:rFonts w:ascii="Times New Roman" w:hAnsi="Times New Roman" w:cs="Times New Roman"/>
          <w:sz w:val="22"/>
          <w:szCs w:val="22"/>
        </w:rPr>
        <w:t>, стоимость упаковки (тары), маркировки, страхование, таможенные платежи (пошлины), другие установленные налоги, сборы и иные расходы, связанные с исполнением Контракта .</w:t>
      </w:r>
    </w:p>
    <w:p w14:paraId="019F362C" w14:textId="77777777" w:rsidR="007C39F8" w:rsidRPr="007E7C8E" w:rsidRDefault="007C39F8" w:rsidP="00D03DCB">
      <w:pPr>
        <w:pStyle w:val="ConsPlusNormal"/>
        <w:ind w:firstLine="540"/>
        <w:jc w:val="both"/>
        <w:rPr>
          <w:rFonts w:ascii="Times New Roman" w:hAnsi="Times New Roman" w:cs="Times New Roman"/>
          <w:sz w:val="22"/>
          <w:szCs w:val="22"/>
        </w:rPr>
      </w:pPr>
      <w:r w:rsidRPr="00D03DCB">
        <w:rPr>
          <w:rFonts w:ascii="Times New Roman" w:hAnsi="Times New Roman" w:cs="Times New Roman"/>
          <w:sz w:val="22"/>
          <w:szCs w:val="22"/>
        </w:rPr>
        <w:t xml:space="preserve">Цена Контракта является твердой и определяется на весь срок исполнения Контракта, за исключением случаев, установленных </w:t>
      </w:r>
      <w:r w:rsidRPr="007E7C8E">
        <w:rPr>
          <w:rFonts w:ascii="Times New Roman" w:hAnsi="Times New Roman" w:cs="Times New Roman"/>
          <w:sz w:val="22"/>
          <w:szCs w:val="22"/>
        </w:rPr>
        <w:t>настоящим Контрактом.</w:t>
      </w:r>
    </w:p>
    <w:p w14:paraId="53EDF719" w14:textId="77777777" w:rsidR="007C39F8" w:rsidRPr="007E7C8E" w:rsidRDefault="007C39F8" w:rsidP="00D03DCB">
      <w:pPr>
        <w:pStyle w:val="ConsPlusNormal"/>
        <w:ind w:firstLine="540"/>
        <w:jc w:val="both"/>
        <w:rPr>
          <w:rFonts w:ascii="Times New Roman" w:hAnsi="Times New Roman" w:cs="Times New Roman"/>
          <w:sz w:val="22"/>
          <w:szCs w:val="22"/>
        </w:rPr>
      </w:pPr>
      <w:r w:rsidRPr="007E7C8E">
        <w:rPr>
          <w:rFonts w:ascii="Times New Roman" w:hAnsi="Times New Roman" w:cs="Times New Roman"/>
          <w:sz w:val="22"/>
          <w:szCs w:val="22"/>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6B2D4E00" w14:textId="77777777" w:rsidR="007C39F8" w:rsidRPr="007E7C8E" w:rsidRDefault="007C39F8" w:rsidP="007E7C8E">
      <w:pPr>
        <w:pStyle w:val="ConsPlusNormal"/>
        <w:ind w:firstLine="540"/>
        <w:jc w:val="both"/>
        <w:rPr>
          <w:rFonts w:ascii="Times New Roman" w:hAnsi="Times New Roman" w:cs="Times New Roman"/>
          <w:sz w:val="22"/>
          <w:szCs w:val="22"/>
        </w:rPr>
      </w:pPr>
      <w:r w:rsidRPr="007E7C8E">
        <w:rPr>
          <w:rFonts w:ascii="Times New Roman" w:hAnsi="Times New Roman" w:cs="Times New Roman"/>
          <w:sz w:val="22"/>
          <w:szCs w:val="22"/>
        </w:rPr>
        <w:t>2.3. Источник финансирования Контракта – федеральный бюджет.</w:t>
      </w:r>
    </w:p>
    <w:p w14:paraId="44164C16" w14:textId="77777777" w:rsidR="00681E8A" w:rsidRPr="007E7C8E" w:rsidRDefault="007C39F8" w:rsidP="007E7C8E">
      <w:pPr>
        <w:autoSpaceDE w:val="0"/>
        <w:autoSpaceDN w:val="0"/>
        <w:adjustRightInd w:val="0"/>
        <w:spacing w:after="0" w:line="240" w:lineRule="auto"/>
        <w:ind w:firstLine="540"/>
        <w:jc w:val="both"/>
        <w:rPr>
          <w:rFonts w:ascii="Times New Roman" w:eastAsia="Times New Roman" w:hAnsi="Times New Roman" w:cs="Times New Roman"/>
          <w:bCs/>
          <w:color w:val="000000" w:themeColor="text1"/>
        </w:rPr>
      </w:pPr>
      <w:r w:rsidRPr="007E7C8E">
        <w:rPr>
          <w:rFonts w:ascii="Times New Roman" w:hAnsi="Times New Roman" w:cs="Times New Roman"/>
        </w:rPr>
        <w:t xml:space="preserve">2.4. </w:t>
      </w:r>
      <w:r w:rsidR="00681E8A" w:rsidRPr="007E7C8E">
        <w:rPr>
          <w:rFonts w:ascii="Times New Roman" w:eastAsia="Times New Roman" w:hAnsi="Times New Roman" w:cs="Times New Roman"/>
          <w:bCs/>
          <w:color w:val="000000" w:themeColor="text1"/>
        </w:rPr>
        <w:t xml:space="preserve">Оплата поставленного Товара осуществляется  по факту поставки Товара Заказчику, в течение 7 (семи) рабочих дней со дня подписания </w:t>
      </w:r>
      <w:r w:rsidR="00662163">
        <w:rPr>
          <w:rFonts w:ascii="Times New Roman" w:eastAsia="Times New Roman" w:hAnsi="Times New Roman" w:cs="Times New Roman"/>
          <w:bCs/>
          <w:color w:val="000000" w:themeColor="text1"/>
        </w:rPr>
        <w:t xml:space="preserve">Сторонами </w:t>
      </w:r>
      <w:r w:rsidR="00304E15">
        <w:rPr>
          <w:rFonts w:ascii="Times New Roman" w:eastAsia="Times New Roman" w:hAnsi="Times New Roman" w:cs="Times New Roman"/>
          <w:bCs/>
          <w:color w:val="000000" w:themeColor="text1"/>
        </w:rPr>
        <w:t xml:space="preserve">документа о приемке Товара, </w:t>
      </w:r>
      <w:r w:rsidR="004A6EE0">
        <w:rPr>
          <w:rFonts w:ascii="Times New Roman" w:eastAsia="Times New Roman" w:hAnsi="Times New Roman" w:cs="Times New Roman"/>
          <w:bCs/>
          <w:color w:val="000000" w:themeColor="text1"/>
        </w:rPr>
        <w:t>накладной</w:t>
      </w:r>
      <w:r w:rsidR="00681E8A" w:rsidRPr="007E7C8E">
        <w:rPr>
          <w:rFonts w:ascii="Times New Roman" w:eastAsia="Times New Roman" w:hAnsi="Times New Roman" w:cs="Times New Roman"/>
          <w:bCs/>
          <w:color w:val="000000" w:themeColor="text1"/>
        </w:rPr>
        <w:t>.</w:t>
      </w:r>
    </w:p>
    <w:p w14:paraId="2671CC06" w14:textId="77777777" w:rsidR="00942F0F" w:rsidRPr="00D03DCB" w:rsidRDefault="007C39F8" w:rsidP="007E7C8E">
      <w:pPr>
        <w:pStyle w:val="ConsPlusNormal"/>
        <w:ind w:firstLine="540"/>
        <w:jc w:val="both"/>
        <w:rPr>
          <w:rFonts w:ascii="Times New Roman" w:hAnsi="Times New Roman" w:cs="Times New Roman"/>
          <w:sz w:val="22"/>
          <w:szCs w:val="22"/>
        </w:rPr>
      </w:pPr>
      <w:r w:rsidRPr="007E7C8E">
        <w:rPr>
          <w:rFonts w:ascii="Times New Roman" w:hAnsi="Times New Roman" w:cs="Times New Roman"/>
          <w:sz w:val="22"/>
          <w:szCs w:val="22"/>
        </w:rPr>
        <w:t>2.5. Оплата по Контракту осуществляется по безналичному расчету платежными поручениями путем перечисления За</w:t>
      </w:r>
      <w:r w:rsidRPr="00D03DCB">
        <w:rPr>
          <w:rFonts w:ascii="Times New Roman" w:hAnsi="Times New Roman" w:cs="Times New Roman"/>
          <w:sz w:val="22"/>
          <w:szCs w:val="22"/>
        </w:rPr>
        <w:t xml:space="preserve">казчиком денежных средств на расчетный счет Поставщика, указанный в настоящем Контракте. </w:t>
      </w:r>
    </w:p>
    <w:p w14:paraId="76ACC876" w14:textId="77777777" w:rsidR="007C39F8" w:rsidRDefault="007C39F8" w:rsidP="007E7C8E">
      <w:pPr>
        <w:pStyle w:val="ConsPlusNormal"/>
        <w:ind w:firstLine="540"/>
        <w:jc w:val="both"/>
        <w:rPr>
          <w:rFonts w:ascii="Times New Roman" w:hAnsi="Times New Roman" w:cs="Times New Roman"/>
          <w:sz w:val="22"/>
          <w:szCs w:val="22"/>
        </w:rPr>
      </w:pPr>
      <w:r w:rsidRPr="00D03DCB">
        <w:rPr>
          <w:rFonts w:ascii="Times New Roman" w:hAnsi="Times New Roman" w:cs="Times New Roman"/>
          <w:sz w:val="22"/>
          <w:szCs w:val="22"/>
        </w:rPr>
        <w:t xml:space="preserve">В случае изменения расчетного счета Поставщик обязан в </w:t>
      </w:r>
      <w:r w:rsidR="006708F3">
        <w:rPr>
          <w:rFonts w:ascii="Times New Roman" w:hAnsi="Times New Roman" w:cs="Times New Roman"/>
          <w:sz w:val="22"/>
          <w:szCs w:val="22"/>
        </w:rPr>
        <w:t xml:space="preserve">течение трех дней </w:t>
      </w:r>
      <w:r w:rsidRPr="00D03DCB">
        <w:rPr>
          <w:rFonts w:ascii="Times New Roman" w:hAnsi="Times New Roman" w:cs="Times New Roman"/>
          <w:sz w:val="22"/>
          <w:szCs w:val="22"/>
        </w:rPr>
        <w:t>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14:paraId="5D933F3E" w14:textId="77777777" w:rsidR="000C671A" w:rsidRDefault="000C671A" w:rsidP="000C671A">
      <w:pPr>
        <w:widowControl w:val="0"/>
        <w:autoSpaceDE w:val="0"/>
        <w:autoSpaceDN w:val="0"/>
        <w:adjustRightInd w:val="0"/>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2.6. </w:t>
      </w:r>
      <w:r w:rsidRPr="007A36D5">
        <w:rPr>
          <w:rFonts w:ascii="Times New Roman" w:eastAsia="Times New Roman" w:hAnsi="Times New Roman" w:cs="Times New Roman"/>
        </w:rPr>
        <w:t>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w:t>
      </w:r>
      <w:r>
        <w:rPr>
          <w:rFonts w:ascii="Times New Roman" w:eastAsia="Times New Roman" w:hAnsi="Times New Roman" w:cs="Times New Roman"/>
        </w:rPr>
        <w:t xml:space="preserve">штрафа, </w:t>
      </w:r>
      <w:r w:rsidRPr="007A36D5">
        <w:rPr>
          <w:rFonts w:ascii="Times New Roman" w:eastAsia="Times New Roman" w:hAnsi="Times New Roman" w:cs="Times New Roman"/>
        </w:rPr>
        <w:t>пени).</w:t>
      </w:r>
    </w:p>
    <w:p w14:paraId="74EE0869" w14:textId="77777777" w:rsidR="00A62E01" w:rsidRDefault="00A62E01" w:rsidP="007E7C8E">
      <w:pPr>
        <w:pStyle w:val="ConsPlusNormal"/>
        <w:ind w:firstLine="540"/>
        <w:jc w:val="both"/>
        <w:rPr>
          <w:rFonts w:ascii="Times New Roman" w:hAnsi="Times New Roman" w:cs="Times New Roman"/>
          <w:sz w:val="22"/>
          <w:szCs w:val="22"/>
        </w:rPr>
      </w:pPr>
    </w:p>
    <w:p w14:paraId="6AC58AA5" w14:textId="77777777" w:rsidR="007C39F8" w:rsidRDefault="007C39F8" w:rsidP="00B22B64">
      <w:pPr>
        <w:autoSpaceDE w:val="0"/>
        <w:autoSpaceDN w:val="0"/>
        <w:adjustRightInd w:val="0"/>
        <w:spacing w:after="0" w:line="240" w:lineRule="auto"/>
        <w:jc w:val="center"/>
        <w:outlineLvl w:val="1"/>
        <w:rPr>
          <w:rFonts w:ascii="Times New Roman" w:hAnsi="Times New Roman" w:cs="Times New Roman"/>
        </w:rPr>
      </w:pPr>
      <w:r w:rsidRPr="00D03DCB">
        <w:rPr>
          <w:rFonts w:ascii="Times New Roman" w:hAnsi="Times New Roman" w:cs="Times New Roman"/>
        </w:rPr>
        <w:t>III. Порядок, сроки и условия поставки</w:t>
      </w:r>
      <w:r w:rsidR="00B22B64">
        <w:rPr>
          <w:rFonts w:ascii="Times New Roman" w:hAnsi="Times New Roman" w:cs="Times New Roman"/>
        </w:rPr>
        <w:t xml:space="preserve"> </w:t>
      </w:r>
      <w:r w:rsidRPr="00D03DCB">
        <w:rPr>
          <w:rFonts w:ascii="Times New Roman" w:hAnsi="Times New Roman" w:cs="Times New Roman"/>
        </w:rPr>
        <w:t xml:space="preserve">и приемки Товара </w:t>
      </w:r>
    </w:p>
    <w:p w14:paraId="3764C85D" w14:textId="77777777" w:rsidR="007A36D5" w:rsidRPr="00D03DCB" w:rsidRDefault="007A36D5" w:rsidP="00B22B64">
      <w:pPr>
        <w:autoSpaceDE w:val="0"/>
        <w:autoSpaceDN w:val="0"/>
        <w:adjustRightInd w:val="0"/>
        <w:spacing w:after="0" w:line="240" w:lineRule="auto"/>
        <w:jc w:val="center"/>
        <w:outlineLvl w:val="1"/>
        <w:rPr>
          <w:rFonts w:ascii="Times New Roman" w:hAnsi="Times New Roman" w:cs="Times New Roman"/>
        </w:rPr>
      </w:pPr>
    </w:p>
    <w:p w14:paraId="30676B55" w14:textId="77777777" w:rsidR="00112D92" w:rsidRPr="00D03DCB" w:rsidRDefault="00112D92" w:rsidP="00112D92">
      <w:pPr>
        <w:pStyle w:val="ConsPlusNormal"/>
        <w:ind w:firstLine="540"/>
        <w:jc w:val="both"/>
        <w:rPr>
          <w:rFonts w:ascii="Times New Roman" w:hAnsi="Times New Roman" w:cs="Times New Roman"/>
          <w:sz w:val="22"/>
          <w:szCs w:val="22"/>
        </w:rPr>
      </w:pPr>
      <w:r w:rsidRPr="00D03DCB">
        <w:rPr>
          <w:rFonts w:ascii="Times New Roman" w:hAnsi="Times New Roman" w:cs="Times New Roman"/>
          <w:sz w:val="22"/>
          <w:szCs w:val="22"/>
        </w:rPr>
        <w:t xml:space="preserve">3.1. Поставщик самостоятельно доставляет Товар Заказчику по адресу: Калининградская область, город Черняховск, ул.Пригородная, 2, ФКУ «Калининградская ПБСТИН» Минздрава России. </w:t>
      </w:r>
    </w:p>
    <w:p w14:paraId="0A8D63AA" w14:textId="77777777" w:rsidR="00112D92" w:rsidRPr="00D03DCB" w:rsidRDefault="00112D92" w:rsidP="00112D92">
      <w:pPr>
        <w:pStyle w:val="ConsPlusNormal"/>
        <w:ind w:firstLine="540"/>
        <w:jc w:val="both"/>
        <w:rPr>
          <w:rFonts w:ascii="Times New Roman" w:hAnsi="Times New Roman" w:cs="Times New Roman"/>
          <w:sz w:val="22"/>
          <w:szCs w:val="22"/>
        </w:rPr>
      </w:pPr>
      <w:r w:rsidRPr="00D03DCB">
        <w:rPr>
          <w:rFonts w:ascii="Times New Roman" w:hAnsi="Times New Roman" w:cs="Times New Roman"/>
          <w:sz w:val="22"/>
          <w:szCs w:val="22"/>
        </w:rPr>
        <w:t>В поставку Товара входи</w:t>
      </w:r>
      <w:r>
        <w:rPr>
          <w:rFonts w:ascii="Times New Roman" w:hAnsi="Times New Roman" w:cs="Times New Roman"/>
          <w:sz w:val="22"/>
          <w:szCs w:val="22"/>
        </w:rPr>
        <w:t>т</w:t>
      </w:r>
      <w:r w:rsidRPr="00D03DCB">
        <w:rPr>
          <w:rFonts w:ascii="Times New Roman" w:hAnsi="Times New Roman" w:cs="Times New Roman"/>
          <w:sz w:val="22"/>
          <w:szCs w:val="22"/>
        </w:rPr>
        <w:t xml:space="preserve"> его доставка, разгрузка в помещение Заказчика.</w:t>
      </w:r>
    </w:p>
    <w:p w14:paraId="6D3524AE" w14:textId="3EFF2B88" w:rsidR="00112D92" w:rsidRPr="00D03DCB" w:rsidRDefault="00112D92" w:rsidP="00112D92">
      <w:pPr>
        <w:pStyle w:val="ConsPlusNormal"/>
        <w:ind w:firstLine="540"/>
        <w:jc w:val="both"/>
        <w:rPr>
          <w:rFonts w:ascii="Times New Roman" w:hAnsi="Times New Roman" w:cs="Times New Roman"/>
          <w:sz w:val="22"/>
          <w:szCs w:val="22"/>
        </w:rPr>
      </w:pPr>
      <w:r w:rsidRPr="00D03DCB">
        <w:rPr>
          <w:rFonts w:ascii="Times New Roman" w:hAnsi="Times New Roman" w:cs="Times New Roman"/>
          <w:sz w:val="22"/>
          <w:szCs w:val="22"/>
        </w:rPr>
        <w:t xml:space="preserve">Срок поставки: с момента подписания настоящего Контракта и </w:t>
      </w:r>
      <w:r w:rsidR="007E7C8E">
        <w:rPr>
          <w:rFonts w:ascii="Times New Roman" w:hAnsi="Times New Roman" w:cs="Times New Roman"/>
          <w:sz w:val="22"/>
          <w:szCs w:val="22"/>
        </w:rPr>
        <w:t xml:space="preserve">до </w:t>
      </w:r>
      <w:r w:rsidR="00304E15">
        <w:rPr>
          <w:rFonts w:ascii="Times New Roman" w:hAnsi="Times New Roman" w:cs="Times New Roman"/>
          <w:sz w:val="22"/>
          <w:szCs w:val="22"/>
        </w:rPr>
        <w:t>3</w:t>
      </w:r>
      <w:r w:rsidR="00E3700D">
        <w:rPr>
          <w:rFonts w:ascii="Times New Roman" w:hAnsi="Times New Roman" w:cs="Times New Roman"/>
          <w:sz w:val="22"/>
          <w:szCs w:val="22"/>
        </w:rPr>
        <w:t xml:space="preserve">1 июля </w:t>
      </w:r>
      <w:r w:rsidR="00304E15">
        <w:rPr>
          <w:rFonts w:ascii="Times New Roman" w:hAnsi="Times New Roman" w:cs="Times New Roman"/>
          <w:sz w:val="22"/>
          <w:szCs w:val="22"/>
        </w:rPr>
        <w:t xml:space="preserve"> 2026</w:t>
      </w:r>
      <w:r w:rsidR="007E7C8E">
        <w:rPr>
          <w:rFonts w:ascii="Times New Roman" w:hAnsi="Times New Roman" w:cs="Times New Roman"/>
          <w:sz w:val="22"/>
          <w:szCs w:val="22"/>
        </w:rPr>
        <w:t xml:space="preserve"> года</w:t>
      </w:r>
      <w:r w:rsidRPr="00D03DCB">
        <w:rPr>
          <w:rFonts w:ascii="Times New Roman" w:hAnsi="Times New Roman" w:cs="Times New Roman"/>
          <w:sz w:val="22"/>
          <w:szCs w:val="22"/>
        </w:rPr>
        <w:t>.</w:t>
      </w:r>
    </w:p>
    <w:p w14:paraId="2ACD22B2" w14:textId="77777777" w:rsidR="00112D92" w:rsidRDefault="00112D92" w:rsidP="00112D92">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Поставщик не менее чем за  три рабочих дня  до осуществления поставки Товара направляет в адрес Заказчика уведомление о времени и дате доставки Товара в место доставки.</w:t>
      </w:r>
    </w:p>
    <w:p w14:paraId="1AB8C754" w14:textId="77777777" w:rsidR="00112D92" w:rsidRDefault="00112D92" w:rsidP="00112D92">
      <w:pPr>
        <w:widowControl w:val="0"/>
        <w:suppressAutoHyphens/>
        <w:spacing w:after="0" w:line="240" w:lineRule="auto"/>
        <w:ind w:firstLine="567"/>
        <w:jc w:val="both"/>
        <w:rPr>
          <w:rFonts w:ascii="Times New Roman" w:hAnsi="Times New Roman" w:cs="Times New Roman"/>
        </w:rPr>
      </w:pPr>
      <w:r>
        <w:rPr>
          <w:rFonts w:ascii="Times New Roman" w:hAnsi="Times New Roman" w:cs="Times New Roman"/>
        </w:rPr>
        <w:t xml:space="preserve">3.2. </w:t>
      </w:r>
      <w:r w:rsidRPr="00731323">
        <w:rPr>
          <w:rFonts w:ascii="Times New Roman" w:hAnsi="Times New Roman" w:cs="Times New Roman"/>
        </w:rPr>
        <w:t xml:space="preserve">Приемка Товара производится приемочной комиссией Заказчика в течение </w:t>
      </w:r>
      <w:r>
        <w:rPr>
          <w:rFonts w:ascii="Times New Roman" w:hAnsi="Times New Roman" w:cs="Times New Roman"/>
        </w:rPr>
        <w:t xml:space="preserve">пяти </w:t>
      </w:r>
      <w:r w:rsidRPr="00731323">
        <w:rPr>
          <w:rFonts w:ascii="Times New Roman" w:hAnsi="Times New Roman" w:cs="Times New Roman"/>
        </w:rPr>
        <w:t>рабочих дней с момента поставки Товара Заказчику. По результатам приемки приемочная комиссия Заказчика составляет акт приемки Товара.</w:t>
      </w:r>
    </w:p>
    <w:p w14:paraId="3DC3B1FD" w14:textId="77777777" w:rsidR="002D06D9" w:rsidRDefault="002D06D9" w:rsidP="00112D92">
      <w:pPr>
        <w:widowControl w:val="0"/>
        <w:suppressAutoHyphens/>
        <w:spacing w:after="0" w:line="240" w:lineRule="auto"/>
        <w:ind w:firstLine="567"/>
        <w:jc w:val="both"/>
        <w:rPr>
          <w:rFonts w:ascii="Times New Roman" w:hAnsi="Times New Roman" w:cs="Times New Roman"/>
        </w:rPr>
      </w:pPr>
      <w:r>
        <w:rPr>
          <w:rFonts w:ascii="Times New Roman" w:hAnsi="Times New Roman" w:cs="Times New Roman"/>
        </w:rPr>
        <w:t>3.3. При поставке Товара Поставщик предоставляет</w:t>
      </w:r>
      <w:r w:rsidR="00A62E01">
        <w:rPr>
          <w:rFonts w:ascii="Times New Roman" w:hAnsi="Times New Roman" w:cs="Times New Roman"/>
        </w:rPr>
        <w:t xml:space="preserve"> З</w:t>
      </w:r>
      <w:r>
        <w:rPr>
          <w:rFonts w:ascii="Times New Roman" w:hAnsi="Times New Roman" w:cs="Times New Roman"/>
        </w:rPr>
        <w:t>аказчику следующие документы: акт приема-</w:t>
      </w:r>
      <w:r>
        <w:rPr>
          <w:rFonts w:ascii="Times New Roman" w:hAnsi="Times New Roman" w:cs="Times New Roman"/>
        </w:rPr>
        <w:lastRenderedPageBreak/>
        <w:t>передачи Товара, накладную, оформленную в соответствии с действующим законодательством</w:t>
      </w:r>
      <w:r w:rsidR="00A62E01">
        <w:rPr>
          <w:rFonts w:ascii="Times New Roman" w:hAnsi="Times New Roman" w:cs="Times New Roman"/>
        </w:rPr>
        <w:t>.</w:t>
      </w:r>
    </w:p>
    <w:p w14:paraId="179013E6" w14:textId="77777777" w:rsidR="007E7C8E" w:rsidRDefault="007E7C8E" w:rsidP="00112D92">
      <w:pPr>
        <w:widowControl w:val="0"/>
        <w:suppressAutoHyphens/>
        <w:spacing w:after="0" w:line="240" w:lineRule="auto"/>
        <w:ind w:firstLine="567"/>
        <w:jc w:val="both"/>
        <w:rPr>
          <w:rFonts w:ascii="Times New Roman" w:hAnsi="Times New Roman" w:cs="Times New Roman"/>
        </w:rPr>
      </w:pPr>
      <w:r>
        <w:rPr>
          <w:rFonts w:ascii="Times New Roman" w:hAnsi="Times New Roman" w:cs="Times New Roman"/>
        </w:rPr>
        <w:t>3.</w:t>
      </w:r>
      <w:r w:rsidR="002D06D9">
        <w:rPr>
          <w:rFonts w:ascii="Times New Roman" w:hAnsi="Times New Roman" w:cs="Times New Roman"/>
        </w:rPr>
        <w:t>4</w:t>
      </w:r>
      <w:r>
        <w:rPr>
          <w:rFonts w:ascii="Times New Roman" w:hAnsi="Times New Roman" w:cs="Times New Roman"/>
        </w:rPr>
        <w:t>. По факту поставки Товара Сторонами подписывается акт приема-передачи Товара.</w:t>
      </w:r>
    </w:p>
    <w:p w14:paraId="0D5821FE" w14:textId="77777777" w:rsidR="00112D92" w:rsidRPr="00A859C5" w:rsidRDefault="00112D92" w:rsidP="00112D92">
      <w:pPr>
        <w:tabs>
          <w:tab w:val="right" w:pos="9800"/>
        </w:tabs>
        <w:spacing w:after="60" w:line="240" w:lineRule="auto"/>
        <w:ind w:firstLine="540"/>
        <w:jc w:val="both"/>
        <w:rPr>
          <w:rFonts w:ascii="Times New Roman" w:hAnsi="Times New Roman" w:cs="Times New Roman"/>
          <w:smallCaps/>
        </w:rPr>
      </w:pPr>
      <w:r>
        <w:rPr>
          <w:rFonts w:ascii="Times New Roman" w:hAnsi="Times New Roman" w:cs="Times New Roman"/>
        </w:rPr>
        <w:t>3</w:t>
      </w:r>
      <w:r w:rsidRPr="00A859C5">
        <w:rPr>
          <w:rFonts w:ascii="Times New Roman" w:hAnsi="Times New Roman" w:cs="Times New Roman"/>
        </w:rPr>
        <w:t>.</w:t>
      </w:r>
      <w:r w:rsidR="00A35662">
        <w:rPr>
          <w:rFonts w:ascii="Times New Roman" w:hAnsi="Times New Roman" w:cs="Times New Roman"/>
        </w:rPr>
        <w:t>5</w:t>
      </w:r>
      <w:r w:rsidRPr="00A859C5">
        <w:rPr>
          <w:rFonts w:ascii="Times New Roman" w:hAnsi="Times New Roman" w:cs="Times New Roman"/>
        </w:rPr>
        <w:t>. Для проверки предоставленного Поставщиком Товара, предусмотренного Контрактом, в части его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w:t>
      </w:r>
    </w:p>
    <w:p w14:paraId="091CD309" w14:textId="77777777" w:rsidR="0099053D" w:rsidRDefault="0099053D" w:rsidP="00D03DCB">
      <w:pPr>
        <w:autoSpaceDE w:val="0"/>
        <w:autoSpaceDN w:val="0"/>
        <w:adjustRightInd w:val="0"/>
        <w:spacing w:after="0" w:line="240" w:lineRule="auto"/>
        <w:jc w:val="center"/>
        <w:outlineLvl w:val="1"/>
        <w:rPr>
          <w:rFonts w:ascii="Times New Roman" w:hAnsi="Times New Roman" w:cs="Times New Roman"/>
        </w:rPr>
      </w:pPr>
    </w:p>
    <w:p w14:paraId="31D8B7DE" w14:textId="77777777" w:rsidR="007C39F8" w:rsidRPr="00D03DCB" w:rsidRDefault="007C39F8" w:rsidP="00D03DCB">
      <w:pPr>
        <w:autoSpaceDE w:val="0"/>
        <w:autoSpaceDN w:val="0"/>
        <w:adjustRightInd w:val="0"/>
        <w:spacing w:after="0" w:line="240" w:lineRule="auto"/>
        <w:jc w:val="center"/>
        <w:outlineLvl w:val="1"/>
        <w:rPr>
          <w:rFonts w:ascii="Times New Roman" w:hAnsi="Times New Roman" w:cs="Times New Roman"/>
        </w:rPr>
      </w:pPr>
      <w:r w:rsidRPr="00D03DCB">
        <w:rPr>
          <w:rFonts w:ascii="Times New Roman" w:hAnsi="Times New Roman" w:cs="Times New Roman"/>
        </w:rPr>
        <w:t>IV. Взаимодействие Сторон</w:t>
      </w:r>
    </w:p>
    <w:p w14:paraId="621290F2"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 xml:space="preserve">4.1. Поставщик обязан: </w:t>
      </w:r>
    </w:p>
    <w:p w14:paraId="7D4F70D2"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4.1.1. поставить Товар в порядке, количестве, в срок и на условиях, предусмотренных Контрактом и спецификацией;</w:t>
      </w:r>
    </w:p>
    <w:p w14:paraId="6BA8317B"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2E7F2C01"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5FC7E0A1"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4.1.</w:t>
      </w:r>
      <w:r w:rsidR="00BA2D8B" w:rsidRPr="00D03DCB">
        <w:rPr>
          <w:rFonts w:ascii="Times New Roman" w:hAnsi="Times New Roman" w:cs="Times New Roman"/>
        </w:rPr>
        <w:t>4</w:t>
      </w:r>
      <w:r w:rsidRPr="00D03DCB">
        <w:rPr>
          <w:rFonts w:ascii="Times New Roman" w:hAnsi="Times New Roman" w:cs="Times New Roman"/>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r w:rsidR="00BA2D8B" w:rsidRPr="00D03DCB">
        <w:rPr>
          <w:rFonts w:ascii="Times New Roman" w:hAnsi="Times New Roman" w:cs="Times New Roman"/>
        </w:rPr>
        <w:t xml:space="preserve"> </w:t>
      </w:r>
    </w:p>
    <w:p w14:paraId="12015828" w14:textId="77777777" w:rsidR="007C39F8" w:rsidRPr="00D03DCB" w:rsidRDefault="00831F43" w:rsidP="00D03DCB">
      <w:pPr>
        <w:autoSpaceDE w:val="0"/>
        <w:autoSpaceDN w:val="0"/>
        <w:adjustRightInd w:val="0"/>
        <w:spacing w:after="0" w:line="240" w:lineRule="auto"/>
        <w:ind w:firstLine="540"/>
        <w:jc w:val="both"/>
        <w:rPr>
          <w:rFonts w:ascii="Times New Roman" w:hAnsi="Times New Roman" w:cs="Times New Roman"/>
        </w:rPr>
      </w:pPr>
      <w:bookmarkStart w:id="0" w:name="Par93"/>
      <w:bookmarkEnd w:id="0"/>
      <w:r w:rsidRPr="00D03DCB">
        <w:rPr>
          <w:rFonts w:ascii="Times New Roman" w:hAnsi="Times New Roman" w:cs="Times New Roman"/>
        </w:rPr>
        <w:t>4.1.</w:t>
      </w:r>
      <w:r w:rsidR="005D13D3" w:rsidRPr="00D03DCB">
        <w:rPr>
          <w:rFonts w:ascii="Times New Roman" w:hAnsi="Times New Roman" w:cs="Times New Roman"/>
        </w:rPr>
        <w:t>5</w:t>
      </w:r>
      <w:r w:rsidRPr="00D03DCB">
        <w:rPr>
          <w:rFonts w:ascii="Times New Roman" w:hAnsi="Times New Roman" w:cs="Times New Roman"/>
        </w:rPr>
        <w:t xml:space="preserve">. предоставить </w:t>
      </w:r>
      <w:r w:rsidR="00CA13FB" w:rsidRPr="00D03DCB">
        <w:rPr>
          <w:rFonts w:ascii="Times New Roman" w:hAnsi="Times New Roman" w:cs="Times New Roman"/>
        </w:rPr>
        <w:t>З</w:t>
      </w:r>
      <w:r w:rsidRPr="00D03DCB">
        <w:rPr>
          <w:rFonts w:ascii="Times New Roman" w:hAnsi="Times New Roman" w:cs="Times New Roman"/>
        </w:rPr>
        <w:t xml:space="preserve">аказчику по его требованию документы, </w:t>
      </w:r>
      <w:r w:rsidR="007C39F8" w:rsidRPr="00D03DCB">
        <w:rPr>
          <w:rFonts w:ascii="Times New Roman" w:hAnsi="Times New Roman" w:cs="Times New Roman"/>
        </w:rPr>
        <w:t xml:space="preserve">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w:t>
      </w:r>
      <w:r w:rsidR="0009592B">
        <w:rPr>
          <w:rFonts w:ascii="Times New Roman" w:hAnsi="Times New Roman" w:cs="Times New Roman"/>
        </w:rPr>
        <w:t>кающих при исполнении Контракта.</w:t>
      </w:r>
    </w:p>
    <w:p w14:paraId="589FBDF0" w14:textId="77777777" w:rsidR="007C39F8" w:rsidRPr="00D03DCB" w:rsidRDefault="007C39F8" w:rsidP="00D03DCB">
      <w:pPr>
        <w:autoSpaceDE w:val="0"/>
        <w:autoSpaceDN w:val="0"/>
        <w:adjustRightInd w:val="0"/>
        <w:spacing w:before="220" w:after="0" w:line="240" w:lineRule="auto"/>
        <w:ind w:firstLine="540"/>
        <w:jc w:val="both"/>
        <w:rPr>
          <w:rFonts w:ascii="Times New Roman" w:hAnsi="Times New Roman" w:cs="Times New Roman"/>
        </w:rPr>
      </w:pPr>
      <w:bookmarkStart w:id="1" w:name="Par95"/>
      <w:bookmarkEnd w:id="1"/>
      <w:r w:rsidRPr="00D03DCB">
        <w:rPr>
          <w:rFonts w:ascii="Times New Roman" w:hAnsi="Times New Roman" w:cs="Times New Roman"/>
        </w:rPr>
        <w:t>4.2. Поставщик вправе:</w:t>
      </w:r>
    </w:p>
    <w:p w14:paraId="03467E00"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4.2.1. требовать от Заказчика произвести приемку Товара в порядке и в сроки, предусмотренные Контрактом;</w:t>
      </w:r>
    </w:p>
    <w:p w14:paraId="425C895C"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rPr>
        <w:t xml:space="preserve">4.2.2. требовать своевременной оплаты на условиях, установленных Контрактом, надлежащим образом поставленного и </w:t>
      </w:r>
      <w:r w:rsidRPr="00D03DCB">
        <w:rPr>
          <w:rFonts w:ascii="Times New Roman" w:hAnsi="Times New Roman" w:cs="Times New Roman"/>
          <w:color w:val="000000" w:themeColor="text1"/>
        </w:rPr>
        <w:t xml:space="preserve">принятого Заказчиком Товара; </w:t>
      </w:r>
    </w:p>
    <w:p w14:paraId="730E7393"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4.2.3. принять решение об одностороннем отказе от исполнения Контракта в соответствии с гражданским законодательством; </w:t>
      </w:r>
    </w:p>
    <w:p w14:paraId="0C74C77D"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4.2.4. требовать возмещения убытков, уплаты неустоек (штрафов, пеней) в соответствии с </w:t>
      </w:r>
      <w:r w:rsidR="002D06D9">
        <w:rPr>
          <w:rFonts w:ascii="Times New Roman" w:hAnsi="Times New Roman" w:cs="Times New Roman"/>
          <w:color w:val="000000" w:themeColor="text1"/>
        </w:rPr>
        <w:t>настоящим Контрактом</w:t>
      </w:r>
      <w:r w:rsidRPr="00D03DCB">
        <w:rPr>
          <w:rFonts w:ascii="Times New Roman" w:hAnsi="Times New Roman" w:cs="Times New Roman"/>
          <w:color w:val="000000" w:themeColor="text1"/>
        </w:rPr>
        <w:t>;</w:t>
      </w:r>
    </w:p>
    <w:p w14:paraId="7715CE43" w14:textId="77777777" w:rsidR="00BA2D8B"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4.2.</w:t>
      </w:r>
      <w:r w:rsidR="00BA2D8B" w:rsidRPr="00D03DCB">
        <w:rPr>
          <w:rFonts w:ascii="Times New Roman" w:hAnsi="Times New Roman" w:cs="Times New Roman"/>
          <w:color w:val="000000" w:themeColor="text1"/>
        </w:rPr>
        <w:t>5</w:t>
      </w:r>
      <w:r w:rsidRPr="00D03DCB">
        <w:rPr>
          <w:rFonts w:ascii="Times New Roman" w:hAnsi="Times New Roman" w:cs="Times New Roman"/>
          <w:color w:val="000000" w:themeColor="text1"/>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9" w:history="1">
        <w:r w:rsidRPr="00D03DCB">
          <w:rPr>
            <w:rFonts w:ascii="Times New Roman" w:hAnsi="Times New Roman" w:cs="Times New Roman"/>
            <w:color w:val="000000" w:themeColor="text1"/>
          </w:rPr>
          <w:t>частью 6 статьи 14</w:t>
        </w:r>
      </w:hyperlink>
      <w:r w:rsidRPr="00D03DCB">
        <w:rPr>
          <w:rFonts w:ascii="Times New Roman" w:hAnsi="Times New Roman" w:cs="Times New Roman"/>
          <w:color w:val="000000" w:themeColor="text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BA2D8B" w:rsidRPr="00D03DCB">
        <w:rPr>
          <w:rFonts w:ascii="Times New Roman" w:hAnsi="Times New Roman" w:cs="Times New Roman"/>
          <w:color w:val="000000" w:themeColor="text1"/>
        </w:rPr>
        <w:t>.</w:t>
      </w:r>
    </w:p>
    <w:p w14:paraId="1A96E7F6"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4.3. Заказчик обязуется:</w:t>
      </w:r>
    </w:p>
    <w:p w14:paraId="2A4D9984"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color w:val="000000" w:themeColor="text1"/>
        </w:rPr>
        <w:t xml:space="preserve">4.3.1. обеспечить своевременную приемку и оплату поставленного Товара надлежащего качества в порядке и сроки, предусмотренные </w:t>
      </w:r>
      <w:r w:rsidRPr="00D03DCB">
        <w:rPr>
          <w:rFonts w:ascii="Times New Roman" w:hAnsi="Times New Roman" w:cs="Times New Roman"/>
        </w:rPr>
        <w:t xml:space="preserve">Контрактом; </w:t>
      </w:r>
    </w:p>
    <w:p w14:paraId="7E072BED"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742D0E2B"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w:t>
      </w:r>
      <w:r w:rsidRPr="00D03DCB">
        <w:rPr>
          <w:rFonts w:ascii="Times New Roman" w:hAnsi="Times New Roman" w:cs="Times New Roman"/>
          <w:color w:val="000000" w:themeColor="text1"/>
        </w:rPr>
        <w:t xml:space="preserve">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7F857730"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4.3.4. требовать уплаты неустоек (штрафов, пеней) в соответствии с </w:t>
      </w:r>
      <w:hyperlink w:anchor="Par138" w:history="1">
        <w:r w:rsidRPr="00D03DCB">
          <w:rPr>
            <w:rFonts w:ascii="Times New Roman" w:hAnsi="Times New Roman" w:cs="Times New Roman"/>
            <w:color w:val="000000" w:themeColor="text1"/>
          </w:rPr>
          <w:t>разделом VI</w:t>
        </w:r>
      </w:hyperlink>
      <w:r w:rsidRPr="00D03DCB">
        <w:rPr>
          <w:rFonts w:ascii="Times New Roman" w:hAnsi="Times New Roman" w:cs="Times New Roman"/>
          <w:color w:val="000000" w:themeColor="text1"/>
        </w:rPr>
        <w:t xml:space="preserve"> Контракта;</w:t>
      </w:r>
    </w:p>
    <w:p w14:paraId="3E3A581C"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4.4. Заказчик вправе:</w:t>
      </w:r>
    </w:p>
    <w:p w14:paraId="5F5304C2"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4.4.1. требовать от Поставщика надлежащего исполнения обязательств по Контракту;</w:t>
      </w:r>
    </w:p>
    <w:p w14:paraId="0EEA7779"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lastRenderedPageBreak/>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53F60D23"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2162C9B0"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4.4.4. требовать возмещения убытков в соответствии с </w:t>
      </w:r>
      <w:hyperlink w:anchor="Par138" w:history="1">
        <w:r w:rsidRPr="00D03DCB">
          <w:rPr>
            <w:rFonts w:ascii="Times New Roman" w:hAnsi="Times New Roman" w:cs="Times New Roman"/>
            <w:color w:val="000000" w:themeColor="text1"/>
          </w:rPr>
          <w:t>разделом VI</w:t>
        </w:r>
      </w:hyperlink>
      <w:r w:rsidRPr="00D03DCB">
        <w:rPr>
          <w:rFonts w:ascii="Times New Roman" w:hAnsi="Times New Roman" w:cs="Times New Roman"/>
          <w:color w:val="000000" w:themeColor="text1"/>
        </w:rPr>
        <w:t xml:space="preserve"> Контракта, причиненных по вине Поставщика;</w:t>
      </w:r>
    </w:p>
    <w:p w14:paraId="65E033D6" w14:textId="77777777" w:rsidR="00BA2D8B"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D03DCB">
          <w:rPr>
            <w:rFonts w:ascii="Times New Roman" w:hAnsi="Times New Roman" w:cs="Times New Roman"/>
            <w:color w:val="000000" w:themeColor="text1"/>
          </w:rPr>
          <w:t>законом</w:t>
        </w:r>
      </w:hyperlink>
      <w:r w:rsidRPr="00D03DCB">
        <w:rPr>
          <w:rFonts w:ascii="Times New Roman" w:hAnsi="Times New Roman" w:cs="Times New Roman"/>
          <w:color w:val="000000" w:themeColor="text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65317CD8"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4.4.6. отказаться от приемки и оплаты Товара, не соответствующего условиям Контракта;</w:t>
      </w:r>
    </w:p>
    <w:p w14:paraId="368F5E16"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4.4.7. принять решение об одностороннем отказе от исполнения Контракта в соответствии с гражданским законодательством; </w:t>
      </w:r>
    </w:p>
    <w:p w14:paraId="35192FE2"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224ECC4B" w14:textId="77777777" w:rsidR="005D13D3" w:rsidRPr="00D03DCB" w:rsidRDefault="005D13D3" w:rsidP="00D03DCB">
      <w:pPr>
        <w:autoSpaceDE w:val="0"/>
        <w:autoSpaceDN w:val="0"/>
        <w:adjustRightInd w:val="0"/>
        <w:spacing w:after="0" w:line="240" w:lineRule="auto"/>
        <w:ind w:firstLine="540"/>
        <w:jc w:val="both"/>
        <w:rPr>
          <w:rFonts w:ascii="Times New Roman" w:hAnsi="Times New Roman" w:cs="Times New Roman"/>
        </w:rPr>
      </w:pPr>
    </w:p>
    <w:p w14:paraId="44000EE5" w14:textId="77777777" w:rsidR="00304E15" w:rsidRPr="00D03DCB" w:rsidRDefault="00304E15" w:rsidP="00304E15">
      <w:pPr>
        <w:autoSpaceDE w:val="0"/>
        <w:autoSpaceDN w:val="0"/>
        <w:adjustRightInd w:val="0"/>
        <w:spacing w:after="0" w:line="240" w:lineRule="auto"/>
        <w:jc w:val="center"/>
        <w:outlineLvl w:val="1"/>
        <w:rPr>
          <w:rFonts w:ascii="Times New Roman" w:hAnsi="Times New Roman" w:cs="Times New Roman"/>
        </w:rPr>
      </w:pPr>
      <w:bookmarkStart w:id="2" w:name="Par138"/>
      <w:bookmarkEnd w:id="2"/>
      <w:r w:rsidRPr="00D03DCB">
        <w:rPr>
          <w:rFonts w:ascii="Times New Roman" w:hAnsi="Times New Roman" w:cs="Times New Roman"/>
        </w:rPr>
        <w:t>V. Качество Товара</w:t>
      </w:r>
      <w:r>
        <w:rPr>
          <w:rFonts w:ascii="Times New Roman" w:hAnsi="Times New Roman" w:cs="Times New Roman"/>
        </w:rPr>
        <w:t>. Гарантии качества</w:t>
      </w:r>
    </w:p>
    <w:p w14:paraId="51484321" w14:textId="77777777" w:rsidR="00304E15" w:rsidRPr="00D03DCB" w:rsidRDefault="00304E15" w:rsidP="00304E15">
      <w:pPr>
        <w:autoSpaceDE w:val="0"/>
        <w:autoSpaceDN w:val="0"/>
        <w:adjustRightInd w:val="0"/>
        <w:spacing w:after="0" w:line="240" w:lineRule="auto"/>
        <w:jc w:val="both"/>
        <w:rPr>
          <w:rFonts w:ascii="Times New Roman" w:hAnsi="Times New Roman" w:cs="Times New Roman"/>
        </w:rPr>
      </w:pPr>
    </w:p>
    <w:p w14:paraId="5C441DF5" w14:textId="77777777" w:rsidR="00304E15" w:rsidRDefault="00304E15" w:rsidP="00304E15">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5.1. Поставщик гарантирует, что поставляемый Товар соответствует требованиям, установленным Контрактом.</w:t>
      </w:r>
    </w:p>
    <w:p w14:paraId="3C3E1918" w14:textId="77777777" w:rsidR="00304E15" w:rsidRPr="00D03DCB" w:rsidRDefault="00304E15" w:rsidP="00304E15">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5.</w:t>
      </w:r>
      <w:r>
        <w:rPr>
          <w:rFonts w:ascii="Times New Roman" w:hAnsi="Times New Roman" w:cs="Times New Roman"/>
        </w:rPr>
        <w:t>2</w:t>
      </w:r>
      <w:r w:rsidRPr="00D03DCB">
        <w:rPr>
          <w:rFonts w:ascii="Times New Roman" w:hAnsi="Times New Roman" w:cs="Times New Roman"/>
        </w:rPr>
        <w:t xml:space="preserve">. Поставщик гарантирует безопасность Товара в соответствии с требованиями, установленными к данному виду товара </w:t>
      </w:r>
      <w:r>
        <w:rPr>
          <w:rFonts w:ascii="Times New Roman" w:hAnsi="Times New Roman" w:cs="Times New Roman"/>
        </w:rPr>
        <w:t xml:space="preserve">действующим </w:t>
      </w:r>
      <w:r w:rsidRPr="00D03DCB">
        <w:rPr>
          <w:rFonts w:ascii="Times New Roman" w:hAnsi="Times New Roman" w:cs="Times New Roman"/>
        </w:rPr>
        <w:t>законодательством Российской Федерации.</w:t>
      </w:r>
    </w:p>
    <w:p w14:paraId="2D132C90" w14:textId="77777777" w:rsidR="00304E15" w:rsidRPr="001171EE" w:rsidRDefault="00304E15" w:rsidP="00304E15">
      <w:pPr>
        <w:autoSpaceDE w:val="0"/>
        <w:autoSpaceDN w:val="0"/>
        <w:adjustRightInd w:val="0"/>
        <w:spacing w:after="0" w:line="240" w:lineRule="auto"/>
        <w:ind w:firstLine="540"/>
        <w:jc w:val="both"/>
        <w:rPr>
          <w:rFonts w:ascii="Times New Roman" w:hAnsi="Times New Roman" w:cs="Times New Roman"/>
        </w:rPr>
      </w:pPr>
      <w:r w:rsidRPr="001171EE">
        <w:rPr>
          <w:rFonts w:ascii="Times New Roman" w:hAnsi="Times New Roman" w:cs="Times New Roman"/>
        </w:rPr>
        <w:t>5.</w:t>
      </w:r>
      <w:r>
        <w:rPr>
          <w:rFonts w:ascii="Times New Roman" w:hAnsi="Times New Roman" w:cs="Times New Roman"/>
        </w:rPr>
        <w:t>3</w:t>
      </w:r>
      <w:r w:rsidRPr="001171EE">
        <w:rPr>
          <w:rFonts w:ascii="Times New Roman" w:hAnsi="Times New Roman" w:cs="Times New Roman"/>
        </w:rPr>
        <w:t>. Товар должен быть новым, не бывшим в употреблении</w:t>
      </w:r>
      <w:r>
        <w:rPr>
          <w:rFonts w:ascii="Times New Roman" w:hAnsi="Times New Roman" w:cs="Times New Roman"/>
        </w:rPr>
        <w:t xml:space="preserve">, при необходимости </w:t>
      </w:r>
      <w:r w:rsidRPr="001171EE">
        <w:rPr>
          <w:rFonts w:ascii="Times New Roman" w:hAnsi="Times New Roman" w:cs="Times New Roman"/>
        </w:rPr>
        <w:t>иметь индивидуальную упаковку без нарушения целостности.</w:t>
      </w:r>
    </w:p>
    <w:p w14:paraId="53A15ACA" w14:textId="77777777" w:rsidR="00304E15" w:rsidRPr="001171EE" w:rsidRDefault="00304E15" w:rsidP="00304E15">
      <w:pPr>
        <w:autoSpaceDE w:val="0"/>
        <w:autoSpaceDN w:val="0"/>
        <w:adjustRightInd w:val="0"/>
        <w:spacing w:after="0" w:line="240" w:lineRule="auto"/>
        <w:ind w:firstLine="540"/>
        <w:jc w:val="both"/>
        <w:rPr>
          <w:rFonts w:ascii="Times New Roman" w:hAnsi="Times New Roman" w:cs="Times New Roman"/>
        </w:rPr>
      </w:pPr>
      <w:r w:rsidRPr="001171EE">
        <w:rPr>
          <w:rFonts w:ascii="Times New Roman" w:hAnsi="Times New Roman" w:cs="Times New Roman"/>
        </w:rPr>
        <w:t>Товар должен быть упакован и замаркирован в соответствии с действующими стандартами.</w:t>
      </w:r>
    </w:p>
    <w:p w14:paraId="7024E659" w14:textId="77777777" w:rsidR="00304E15" w:rsidRDefault="00304E15" w:rsidP="00304E15">
      <w:pPr>
        <w:autoSpaceDE w:val="0"/>
        <w:autoSpaceDN w:val="0"/>
        <w:adjustRightInd w:val="0"/>
        <w:spacing w:after="0" w:line="240" w:lineRule="auto"/>
        <w:ind w:firstLine="540"/>
        <w:jc w:val="both"/>
        <w:rPr>
          <w:rFonts w:ascii="Times New Roman" w:hAnsi="Times New Roman" w:cs="Times New Roman"/>
        </w:rPr>
      </w:pPr>
      <w:r w:rsidRPr="001171EE">
        <w:rPr>
          <w:rFonts w:ascii="Times New Roman" w:hAnsi="Times New Roman" w:cs="Times New Roman"/>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277B3664" w14:textId="77777777" w:rsidR="00A35662" w:rsidRDefault="00A35662" w:rsidP="00304E15">
      <w:pPr>
        <w:pBdr>
          <w:top w:val="none" w:sz="0" w:space="0" w:color="000000"/>
          <w:left w:val="none" w:sz="0" w:space="0" w:color="000000"/>
          <w:bottom w:val="none" w:sz="0" w:space="0" w:color="000000"/>
          <w:right w:val="none" w:sz="0" w:space="0" w:color="000000"/>
        </w:pBdr>
        <w:suppressAutoHyphens/>
        <w:spacing w:after="0" w:line="240" w:lineRule="auto"/>
        <w:ind w:firstLine="709"/>
        <w:jc w:val="both"/>
        <w:textAlignment w:val="baseline"/>
        <w:rPr>
          <w:rFonts w:ascii="Times New Roman" w:hAnsi="Times New Roman" w:cs="Times New Roman"/>
        </w:rPr>
      </w:pPr>
    </w:p>
    <w:p w14:paraId="3CE2725F" w14:textId="77777777" w:rsidR="007C39F8" w:rsidRPr="00D03DCB" w:rsidRDefault="007C39F8" w:rsidP="00D03DCB">
      <w:pPr>
        <w:autoSpaceDE w:val="0"/>
        <w:autoSpaceDN w:val="0"/>
        <w:adjustRightInd w:val="0"/>
        <w:spacing w:after="0" w:line="240" w:lineRule="auto"/>
        <w:jc w:val="center"/>
        <w:outlineLvl w:val="1"/>
        <w:rPr>
          <w:rFonts w:ascii="Times New Roman" w:hAnsi="Times New Roman" w:cs="Times New Roman"/>
        </w:rPr>
      </w:pPr>
      <w:r w:rsidRPr="00D03DCB">
        <w:rPr>
          <w:rFonts w:ascii="Times New Roman" w:hAnsi="Times New Roman" w:cs="Times New Roman"/>
        </w:rPr>
        <w:t xml:space="preserve">VI. Ответственность Сторон </w:t>
      </w:r>
    </w:p>
    <w:p w14:paraId="564A6A65" w14:textId="77777777" w:rsidR="007C39F8" w:rsidRPr="00D03DCB" w:rsidRDefault="007C39F8" w:rsidP="00D03DCB">
      <w:pPr>
        <w:autoSpaceDE w:val="0"/>
        <w:autoSpaceDN w:val="0"/>
        <w:adjustRightInd w:val="0"/>
        <w:spacing w:after="0" w:line="240" w:lineRule="auto"/>
        <w:jc w:val="both"/>
        <w:rPr>
          <w:rFonts w:ascii="Times New Roman" w:hAnsi="Times New Roman" w:cs="Times New Roman"/>
        </w:rPr>
      </w:pPr>
    </w:p>
    <w:p w14:paraId="7FE09442" w14:textId="77777777" w:rsidR="00BA2D8B" w:rsidRPr="00D03DCB" w:rsidRDefault="00BA2D8B" w:rsidP="00D03DCB">
      <w:pPr>
        <w:tabs>
          <w:tab w:val="left" w:pos="708"/>
        </w:tabs>
        <w:spacing w:after="0" w:line="240" w:lineRule="auto"/>
        <w:jc w:val="both"/>
        <w:rPr>
          <w:rFonts w:ascii="Times New Roman" w:hAnsi="Times New Roman" w:cs="Times New Roman"/>
        </w:rPr>
      </w:pPr>
      <w:r w:rsidRPr="00D03DCB">
        <w:rPr>
          <w:rFonts w:ascii="Times New Roman" w:hAnsi="Times New Roman" w:cs="Times New Roman"/>
        </w:rPr>
        <w:tab/>
        <w:t xml:space="preserve">6.1.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 </w:t>
      </w:r>
    </w:p>
    <w:p w14:paraId="65A49392" w14:textId="77777777" w:rsidR="00BA2D8B" w:rsidRPr="00D03DCB" w:rsidRDefault="00BA2D8B" w:rsidP="00D03DCB">
      <w:pPr>
        <w:tabs>
          <w:tab w:val="left" w:pos="708"/>
        </w:tabs>
        <w:spacing w:after="0" w:line="240" w:lineRule="auto"/>
        <w:jc w:val="both"/>
        <w:rPr>
          <w:rFonts w:ascii="Times New Roman" w:hAnsi="Times New Roman" w:cs="Times New Roman"/>
          <w:color w:val="000000"/>
        </w:rPr>
      </w:pPr>
      <w:r w:rsidRPr="00D03DCB">
        <w:rPr>
          <w:rFonts w:ascii="Times New Roman" w:hAnsi="Times New Roman" w:cs="Times New Roman"/>
          <w:color w:val="000000"/>
        </w:rPr>
        <w:tab/>
        <w:t xml:space="preserve">6.2. </w:t>
      </w:r>
      <w:hyperlink w:anchor="P41" w:history="1">
        <w:r w:rsidRPr="00D03DCB">
          <w:rPr>
            <w:rStyle w:val="a7"/>
            <w:rFonts w:ascii="Times New Roman" w:hAnsi="Times New Roman" w:cs="Times New Roman"/>
            <w:color w:val="000000"/>
          </w:rPr>
          <w:t>Правила</w:t>
        </w:r>
      </w:hyperlink>
      <w:r w:rsidRPr="00D03DCB">
        <w:rPr>
          <w:rFonts w:ascii="Times New Roman" w:hAnsi="Times New Roman" w:cs="Times New Roman"/>
          <w:color w:val="00000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и размера пени, начисляемой за каждый день просрочки исполнения Поставщиком обязательства, предусмотренного Контрактом, определяются Постановлением Правительства РФ от 30.08.2017 N 1042.</w:t>
      </w:r>
    </w:p>
    <w:p w14:paraId="75BE41F2" w14:textId="77777777" w:rsidR="00BA2D8B" w:rsidRPr="00D03DCB" w:rsidRDefault="00BA2D8B" w:rsidP="00D03DCB">
      <w:pPr>
        <w:autoSpaceDE w:val="0"/>
        <w:autoSpaceDN w:val="0"/>
        <w:adjustRightInd w:val="0"/>
        <w:spacing w:after="0" w:line="240" w:lineRule="auto"/>
        <w:ind w:firstLine="708"/>
        <w:jc w:val="both"/>
        <w:rPr>
          <w:rFonts w:ascii="Times New Roman" w:hAnsi="Times New Roman" w:cs="Times New Roman"/>
          <w:color w:val="000000"/>
        </w:rPr>
      </w:pPr>
      <w:r w:rsidRPr="00D03DCB">
        <w:rPr>
          <w:rFonts w:ascii="Times New Roman" w:hAnsi="Times New Roman" w:cs="Times New Roman"/>
          <w:color w:val="00000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Размер штрафа устанавливается Контрактом в </w:t>
      </w:r>
      <w:hyperlink r:id="rId11" w:history="1">
        <w:r w:rsidRPr="00D03DCB">
          <w:rPr>
            <w:rFonts w:ascii="Times New Roman" w:hAnsi="Times New Roman" w:cs="Times New Roman"/>
            <w:color w:val="000000"/>
          </w:rPr>
          <w:t>порядке</w:t>
        </w:r>
      </w:hyperlink>
      <w:r w:rsidRPr="00D03DCB">
        <w:rPr>
          <w:rFonts w:ascii="Times New Roman" w:hAnsi="Times New Roman" w:cs="Times New Roman"/>
          <w:color w:val="000000"/>
        </w:rPr>
        <w:t>, установленном Правительством Российской Федерации.</w:t>
      </w:r>
    </w:p>
    <w:p w14:paraId="1EF4CF10" w14:textId="77777777" w:rsidR="00D03DCB" w:rsidRPr="00D03DCB" w:rsidRDefault="00D03DCB" w:rsidP="00D03DCB">
      <w:pPr>
        <w:suppressAutoHyphens/>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 xml:space="preserve">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D03DCB">
          <w:rPr>
            <w:rFonts w:ascii="Times New Roman" w:hAnsi="Times New Roman" w:cs="Times New Roman"/>
            <w:color w:val="000000" w:themeColor="text1"/>
          </w:rPr>
          <w:t>порядке</w:t>
        </w:r>
      </w:hyperlink>
      <w:r w:rsidRPr="00D03DCB">
        <w:rPr>
          <w:rFonts w:ascii="Times New Roman" w:hAnsi="Times New Roman" w:cs="Times New Roman"/>
          <w:color w:val="000000" w:themeColor="text1"/>
        </w:rPr>
        <w:t>, установленном Правительством Российской Федерации и составляет 1000 рублей.</w:t>
      </w:r>
    </w:p>
    <w:p w14:paraId="30B84CE4" w14:textId="77777777" w:rsidR="00BA2D8B" w:rsidRPr="00D03DCB" w:rsidRDefault="00BA2D8B" w:rsidP="00D03DCB">
      <w:pPr>
        <w:autoSpaceDE w:val="0"/>
        <w:autoSpaceDN w:val="0"/>
        <w:adjustRightInd w:val="0"/>
        <w:spacing w:after="0" w:line="240" w:lineRule="auto"/>
        <w:ind w:firstLine="708"/>
        <w:jc w:val="both"/>
        <w:rPr>
          <w:rFonts w:ascii="Times New Roman" w:hAnsi="Times New Roman" w:cs="Times New Roman"/>
          <w:color w:val="000000"/>
        </w:rPr>
      </w:pPr>
      <w:r w:rsidRPr="00D03DCB">
        <w:rPr>
          <w:rFonts w:ascii="Times New Roman" w:hAnsi="Times New Roman" w:cs="Times New Roman"/>
          <w:color w:val="000000"/>
        </w:rPr>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96A8386" w14:textId="77777777" w:rsidR="00BA2D8B" w:rsidRPr="00D03DCB" w:rsidRDefault="00BA2D8B" w:rsidP="00D03DCB">
      <w:pPr>
        <w:autoSpaceDE w:val="0"/>
        <w:autoSpaceDN w:val="0"/>
        <w:adjustRightInd w:val="0"/>
        <w:spacing w:after="0" w:line="240" w:lineRule="auto"/>
        <w:ind w:firstLine="708"/>
        <w:jc w:val="both"/>
        <w:rPr>
          <w:rFonts w:ascii="Times New Roman" w:hAnsi="Times New Roman" w:cs="Times New Roman"/>
          <w:color w:val="000000"/>
        </w:rPr>
      </w:pPr>
      <w:r w:rsidRPr="00D03DCB">
        <w:rPr>
          <w:rFonts w:ascii="Times New Roman" w:hAnsi="Times New Roman" w:cs="Times New Roman"/>
          <w:color w:val="000000"/>
        </w:rPr>
        <w:t>6.5.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6446419" w14:textId="77777777" w:rsidR="00BA2D8B" w:rsidRDefault="00BA2D8B" w:rsidP="00D03DCB">
      <w:pPr>
        <w:autoSpaceDE w:val="0"/>
        <w:autoSpaceDN w:val="0"/>
        <w:adjustRightInd w:val="0"/>
        <w:spacing w:after="0" w:line="240" w:lineRule="auto"/>
        <w:ind w:firstLine="708"/>
        <w:jc w:val="both"/>
        <w:rPr>
          <w:rFonts w:ascii="Times New Roman" w:hAnsi="Times New Roman" w:cs="Times New Roman"/>
          <w:color w:val="000000"/>
        </w:rPr>
      </w:pPr>
      <w:r w:rsidRPr="00D03DCB">
        <w:rPr>
          <w:rFonts w:ascii="Times New Roman" w:hAnsi="Times New Roman" w:cs="Times New Roman"/>
          <w:color w:val="000000"/>
        </w:rPr>
        <w:lastRenderedPageBreak/>
        <w:t xml:space="preserve">6.6.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3" w:history="1">
        <w:r w:rsidRPr="00D03DCB">
          <w:rPr>
            <w:rFonts w:ascii="Times New Roman" w:hAnsi="Times New Roman" w:cs="Times New Roman"/>
            <w:color w:val="000000"/>
          </w:rPr>
          <w:t>порядке</w:t>
        </w:r>
      </w:hyperlink>
      <w:r w:rsidRPr="00D03DCB">
        <w:rPr>
          <w:rFonts w:ascii="Times New Roman" w:hAnsi="Times New Roman" w:cs="Times New Roman"/>
          <w:color w:val="00000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r w:rsidR="00112D92">
        <w:rPr>
          <w:rFonts w:ascii="Times New Roman" w:hAnsi="Times New Roman" w:cs="Times New Roman"/>
          <w:color w:val="000000"/>
        </w:rPr>
        <w:t xml:space="preserve"> и составляет десять процентов от цены Контракта</w:t>
      </w:r>
      <w:r w:rsidRPr="00D03DCB">
        <w:rPr>
          <w:rFonts w:ascii="Times New Roman" w:hAnsi="Times New Roman" w:cs="Times New Roman"/>
          <w:color w:val="000000"/>
        </w:rPr>
        <w:t>.</w:t>
      </w:r>
    </w:p>
    <w:p w14:paraId="38C10AAB" w14:textId="77777777" w:rsidR="00BA2D8B" w:rsidRPr="00D03DCB" w:rsidRDefault="00BA2D8B" w:rsidP="00D03DCB">
      <w:pPr>
        <w:autoSpaceDE w:val="0"/>
        <w:autoSpaceDN w:val="0"/>
        <w:adjustRightInd w:val="0"/>
        <w:spacing w:after="0" w:line="240" w:lineRule="auto"/>
        <w:ind w:firstLine="708"/>
        <w:jc w:val="both"/>
        <w:rPr>
          <w:rFonts w:ascii="Times New Roman" w:hAnsi="Times New Roman" w:cs="Times New Roman"/>
          <w:color w:val="000000"/>
        </w:rPr>
      </w:pPr>
      <w:r w:rsidRPr="00D03DCB">
        <w:rPr>
          <w:rFonts w:ascii="Times New Roman" w:hAnsi="Times New Roman" w:cs="Times New Roman"/>
          <w:color w:val="000000"/>
        </w:rPr>
        <w:t>6.7.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0C31810"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6.</w:t>
      </w:r>
      <w:r w:rsidR="00BA2D8B" w:rsidRPr="00D03DCB">
        <w:rPr>
          <w:rFonts w:ascii="Times New Roman" w:hAnsi="Times New Roman" w:cs="Times New Roman"/>
        </w:rPr>
        <w:t>8</w:t>
      </w:r>
      <w:r w:rsidRPr="00D03DCB">
        <w:rPr>
          <w:rFonts w:ascii="Times New Roman" w:hAnsi="Times New Roman" w:cs="Times New Roman"/>
        </w:rPr>
        <w:t>. Применение неустойки (штрафа, пени) не освобождает Стороны от исполнения обязательств по Контракту.</w:t>
      </w:r>
    </w:p>
    <w:p w14:paraId="377F04C4"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6.</w:t>
      </w:r>
      <w:r w:rsidR="00BA2D8B" w:rsidRPr="00D03DCB">
        <w:rPr>
          <w:rFonts w:ascii="Times New Roman" w:hAnsi="Times New Roman" w:cs="Times New Roman"/>
        </w:rPr>
        <w:t>9</w:t>
      </w:r>
      <w:r w:rsidRPr="00D03DCB">
        <w:rPr>
          <w:rFonts w:ascii="Times New Roman" w:hAnsi="Times New Roman" w:cs="Times New Roman"/>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EE69CB6"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6.1</w:t>
      </w:r>
      <w:r w:rsidR="00BA2D8B" w:rsidRPr="00D03DCB">
        <w:rPr>
          <w:rFonts w:ascii="Times New Roman" w:hAnsi="Times New Roman" w:cs="Times New Roman"/>
        </w:rPr>
        <w:t>0</w:t>
      </w:r>
      <w:r w:rsidRPr="00D03DCB">
        <w:rPr>
          <w:rFonts w:ascii="Times New Roman" w:hAnsi="Times New Roman" w:cs="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016ACDD" w14:textId="77777777" w:rsidR="007C39F8" w:rsidRPr="00D03DCB" w:rsidRDefault="007C39F8" w:rsidP="00D03DCB">
      <w:pPr>
        <w:autoSpaceDE w:val="0"/>
        <w:autoSpaceDN w:val="0"/>
        <w:adjustRightInd w:val="0"/>
        <w:spacing w:after="0" w:line="240" w:lineRule="auto"/>
        <w:jc w:val="both"/>
        <w:rPr>
          <w:rFonts w:ascii="Times New Roman" w:hAnsi="Times New Roman" w:cs="Times New Roman"/>
        </w:rPr>
      </w:pPr>
    </w:p>
    <w:p w14:paraId="50F25D58" w14:textId="77777777" w:rsidR="007C39F8" w:rsidRPr="00D03DCB" w:rsidRDefault="00662163" w:rsidP="00D03DCB">
      <w:pPr>
        <w:autoSpaceDE w:val="0"/>
        <w:autoSpaceDN w:val="0"/>
        <w:adjustRightInd w:val="0"/>
        <w:spacing w:after="0" w:line="240" w:lineRule="auto"/>
        <w:jc w:val="center"/>
        <w:outlineLvl w:val="1"/>
        <w:rPr>
          <w:rFonts w:ascii="Times New Roman" w:hAnsi="Times New Roman" w:cs="Times New Roman"/>
        </w:rPr>
      </w:pPr>
      <w:r>
        <w:rPr>
          <w:rFonts w:ascii="Times New Roman" w:hAnsi="Times New Roman" w:cs="Times New Roman"/>
          <w:lang w:val="en-US"/>
        </w:rPr>
        <w:t>VII</w:t>
      </w:r>
      <w:r w:rsidR="007C39F8" w:rsidRPr="00D03DCB">
        <w:rPr>
          <w:rFonts w:ascii="Times New Roman" w:hAnsi="Times New Roman" w:cs="Times New Roman"/>
        </w:rPr>
        <w:t>. Обстоятельства непреодолимой силы</w:t>
      </w:r>
    </w:p>
    <w:p w14:paraId="7CF3E89C" w14:textId="77777777" w:rsidR="007C39F8" w:rsidRPr="00D03DCB" w:rsidRDefault="007C39F8" w:rsidP="00D03DCB">
      <w:pPr>
        <w:autoSpaceDE w:val="0"/>
        <w:autoSpaceDN w:val="0"/>
        <w:adjustRightInd w:val="0"/>
        <w:spacing w:after="0" w:line="240" w:lineRule="auto"/>
        <w:jc w:val="both"/>
        <w:rPr>
          <w:rFonts w:ascii="Times New Roman" w:hAnsi="Times New Roman" w:cs="Times New Roman"/>
        </w:rPr>
      </w:pPr>
    </w:p>
    <w:p w14:paraId="342F9B3D"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7</w:t>
      </w:r>
      <w:r w:rsidR="007C39F8" w:rsidRPr="00D03DCB">
        <w:rPr>
          <w:rFonts w:ascii="Times New Roman" w:hAnsi="Times New Roman" w:cs="Times New Roma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16342A9"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7</w:t>
      </w:r>
      <w:r w:rsidR="007C39F8" w:rsidRPr="00D03DCB">
        <w:rPr>
          <w:rFonts w:ascii="Times New Roman" w:hAnsi="Times New Roman" w:cs="Times New Roman"/>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AC3451" w:rsidRPr="00D03DCB">
        <w:rPr>
          <w:rFonts w:ascii="Times New Roman" w:hAnsi="Times New Roman" w:cs="Times New Roman"/>
        </w:rPr>
        <w:t>3 (трех) рабочих дней</w:t>
      </w:r>
      <w:r w:rsidR="007C39F8" w:rsidRPr="00D03DCB">
        <w:rPr>
          <w:rFonts w:ascii="Times New Roman" w:hAnsi="Times New Roman" w:cs="Times New Roman"/>
        </w:rPr>
        <w:t xml:space="preserve">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8011C84"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7</w:t>
      </w:r>
      <w:r w:rsidR="007C39F8" w:rsidRPr="00D03DCB">
        <w:rPr>
          <w:rFonts w:ascii="Times New Roman" w:hAnsi="Times New Roman" w:cs="Times New Roma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5DAFECF6"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7</w:t>
      </w:r>
      <w:r w:rsidR="007C39F8" w:rsidRPr="00D03DCB">
        <w:rPr>
          <w:rFonts w:ascii="Times New Roman" w:hAnsi="Times New Roman" w:cs="Times New Roma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12280B2" w14:textId="77777777" w:rsidR="00FB394C" w:rsidRDefault="00FB394C" w:rsidP="00D03DCB">
      <w:pPr>
        <w:autoSpaceDE w:val="0"/>
        <w:autoSpaceDN w:val="0"/>
        <w:adjustRightInd w:val="0"/>
        <w:spacing w:after="0" w:line="240" w:lineRule="auto"/>
        <w:jc w:val="center"/>
        <w:outlineLvl w:val="1"/>
        <w:rPr>
          <w:rFonts w:ascii="Times New Roman" w:hAnsi="Times New Roman" w:cs="Times New Roman"/>
        </w:rPr>
      </w:pPr>
    </w:p>
    <w:p w14:paraId="63AFF2A5" w14:textId="77777777" w:rsidR="007C39F8" w:rsidRPr="00D03DCB" w:rsidRDefault="00662163" w:rsidP="00D03DCB">
      <w:pPr>
        <w:autoSpaceDE w:val="0"/>
        <w:autoSpaceDN w:val="0"/>
        <w:adjustRightInd w:val="0"/>
        <w:spacing w:after="0" w:line="240" w:lineRule="auto"/>
        <w:jc w:val="center"/>
        <w:outlineLvl w:val="1"/>
        <w:rPr>
          <w:rFonts w:ascii="Times New Roman" w:hAnsi="Times New Roman" w:cs="Times New Roman"/>
        </w:rPr>
      </w:pPr>
      <w:r>
        <w:rPr>
          <w:rFonts w:ascii="Times New Roman" w:hAnsi="Times New Roman" w:cs="Times New Roman"/>
          <w:lang w:val="en-US"/>
        </w:rPr>
        <w:t>VIII</w:t>
      </w:r>
      <w:r w:rsidR="007C39F8" w:rsidRPr="00D03DCB">
        <w:rPr>
          <w:rFonts w:ascii="Times New Roman" w:hAnsi="Times New Roman" w:cs="Times New Roman"/>
        </w:rPr>
        <w:t>. Рассмотрение и разрешение споров</w:t>
      </w:r>
    </w:p>
    <w:p w14:paraId="6FFC96CE" w14:textId="77777777" w:rsidR="007C39F8"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8</w:t>
      </w:r>
      <w:r w:rsidR="007C39F8" w:rsidRPr="00D03DCB">
        <w:rPr>
          <w:rFonts w:ascii="Times New Roman" w:hAnsi="Times New Roman" w:cs="Times New Roman"/>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48324822" w14:textId="77777777" w:rsidR="007A36D5" w:rsidRPr="007A36D5" w:rsidRDefault="007A36D5" w:rsidP="007A36D5">
      <w:pPr>
        <w:tabs>
          <w:tab w:val="left" w:pos="1500"/>
        </w:tabs>
        <w:spacing w:after="0" w:line="240" w:lineRule="auto"/>
        <w:ind w:firstLine="426"/>
        <w:jc w:val="both"/>
        <w:rPr>
          <w:rFonts w:ascii="Times New Roman" w:hAnsi="Times New Roman"/>
          <w:b/>
        </w:rPr>
      </w:pPr>
      <w:r w:rsidRPr="007A36D5">
        <w:rPr>
          <w:rFonts w:ascii="Times New Roman" w:eastAsia="Times New Roman" w:hAnsi="Times New Roman" w:cs="Times New Roman"/>
          <w:kern w:val="3"/>
        </w:rPr>
        <w:t xml:space="preserve">  </w:t>
      </w:r>
      <w:r w:rsidR="00662163" w:rsidRPr="00662163">
        <w:rPr>
          <w:rFonts w:ascii="Times New Roman" w:eastAsia="Times New Roman" w:hAnsi="Times New Roman" w:cs="Times New Roman"/>
          <w:kern w:val="3"/>
        </w:rPr>
        <w:t>8</w:t>
      </w:r>
      <w:r w:rsidRPr="007A36D5">
        <w:rPr>
          <w:rFonts w:ascii="Times New Roman" w:eastAsia="Times New Roman" w:hAnsi="Times New Roman" w:cs="Times New Roman"/>
          <w:kern w:val="3"/>
        </w:rPr>
        <w:t xml:space="preserve">.2. Срок рассмотрения писем, уведомлений или претензий не может превышать 7 (семь) дней с момента их получения. </w:t>
      </w:r>
      <w:r w:rsidRPr="007A36D5">
        <w:rPr>
          <w:rFonts w:ascii="Times New Roman" w:hAnsi="Times New Roman"/>
        </w:rPr>
        <w:t>Оставление претензии без ответа в установленный срок означает признание Стороной требований претензии.</w:t>
      </w:r>
    </w:p>
    <w:p w14:paraId="4C061E63"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8</w:t>
      </w:r>
      <w:r w:rsidR="007C39F8" w:rsidRPr="00D03DCB">
        <w:rPr>
          <w:rFonts w:ascii="Times New Roman" w:hAnsi="Times New Roman" w:cs="Times New Roman"/>
        </w:rPr>
        <w:t>.</w:t>
      </w:r>
      <w:r w:rsidR="002D06D9">
        <w:rPr>
          <w:rFonts w:ascii="Times New Roman" w:hAnsi="Times New Roman" w:cs="Times New Roman"/>
        </w:rPr>
        <w:t>3</w:t>
      </w:r>
      <w:r w:rsidR="007C39F8" w:rsidRPr="00D03DCB">
        <w:rPr>
          <w:rFonts w:ascii="Times New Roman" w:hAnsi="Times New Roman" w:cs="Times New Roman"/>
        </w:rPr>
        <w:t>. При неурегулировании Сторонами спора в досудебном порядке, спор разрешается в судебном порядке</w:t>
      </w:r>
      <w:r w:rsidR="00AC3451" w:rsidRPr="00D03DCB">
        <w:rPr>
          <w:rFonts w:ascii="Times New Roman" w:hAnsi="Times New Roman" w:cs="Times New Roman"/>
        </w:rPr>
        <w:t xml:space="preserve"> в арбитражном суде  Калининградской области</w:t>
      </w:r>
      <w:r w:rsidR="007C39F8" w:rsidRPr="00D03DCB">
        <w:rPr>
          <w:rFonts w:ascii="Times New Roman" w:hAnsi="Times New Roman" w:cs="Times New Roman"/>
        </w:rPr>
        <w:t>.</w:t>
      </w:r>
    </w:p>
    <w:p w14:paraId="21C8943C" w14:textId="77777777" w:rsidR="005D13D3" w:rsidRPr="00D03DCB" w:rsidRDefault="005D13D3" w:rsidP="00D03DCB">
      <w:pPr>
        <w:autoSpaceDE w:val="0"/>
        <w:autoSpaceDN w:val="0"/>
        <w:adjustRightInd w:val="0"/>
        <w:spacing w:after="0" w:line="240" w:lineRule="auto"/>
        <w:ind w:firstLine="540"/>
        <w:jc w:val="both"/>
        <w:rPr>
          <w:rFonts w:ascii="Times New Roman" w:hAnsi="Times New Roman" w:cs="Times New Roman"/>
        </w:rPr>
      </w:pPr>
    </w:p>
    <w:p w14:paraId="26EB743A" w14:textId="77777777" w:rsidR="007C39F8" w:rsidRPr="00D03DCB" w:rsidRDefault="00662163" w:rsidP="00D03DCB">
      <w:pPr>
        <w:autoSpaceDE w:val="0"/>
        <w:autoSpaceDN w:val="0"/>
        <w:adjustRightInd w:val="0"/>
        <w:spacing w:after="0" w:line="240" w:lineRule="auto"/>
        <w:jc w:val="center"/>
        <w:outlineLvl w:val="1"/>
        <w:rPr>
          <w:rFonts w:ascii="Times New Roman" w:hAnsi="Times New Roman" w:cs="Times New Roman"/>
        </w:rPr>
      </w:pPr>
      <w:r>
        <w:rPr>
          <w:rFonts w:ascii="Times New Roman" w:hAnsi="Times New Roman" w:cs="Times New Roman"/>
          <w:lang w:val="en-US"/>
        </w:rPr>
        <w:t>I</w:t>
      </w:r>
      <w:r w:rsidR="007C39F8" w:rsidRPr="00D03DCB">
        <w:rPr>
          <w:rFonts w:ascii="Times New Roman" w:hAnsi="Times New Roman" w:cs="Times New Roman"/>
        </w:rPr>
        <w:t>X. Срок действия и порядок расторжения Контракта</w:t>
      </w:r>
    </w:p>
    <w:p w14:paraId="31D691EA" w14:textId="77777777" w:rsidR="007C39F8" w:rsidRPr="00D03DCB" w:rsidRDefault="007C39F8" w:rsidP="00D03DCB">
      <w:pPr>
        <w:autoSpaceDE w:val="0"/>
        <w:autoSpaceDN w:val="0"/>
        <w:adjustRightInd w:val="0"/>
        <w:spacing w:after="0" w:line="240" w:lineRule="auto"/>
        <w:jc w:val="both"/>
        <w:rPr>
          <w:rFonts w:ascii="Times New Roman" w:hAnsi="Times New Roman" w:cs="Times New Roman"/>
        </w:rPr>
      </w:pPr>
    </w:p>
    <w:p w14:paraId="0FA8845E" w14:textId="77777777" w:rsidR="0053501F" w:rsidRPr="00D03DCB" w:rsidRDefault="00662163" w:rsidP="00D03DCB">
      <w:pPr>
        <w:autoSpaceDE w:val="0"/>
        <w:autoSpaceDN w:val="0"/>
        <w:adjustRightInd w:val="0"/>
        <w:spacing w:after="0" w:line="240" w:lineRule="auto"/>
        <w:ind w:firstLine="540"/>
        <w:jc w:val="both"/>
        <w:rPr>
          <w:rFonts w:ascii="Times New Roman" w:hAnsi="Times New Roman" w:cs="Times New Roman"/>
        </w:rPr>
      </w:pPr>
      <w:r w:rsidRPr="00662163">
        <w:rPr>
          <w:rFonts w:ascii="Times New Roman" w:hAnsi="Times New Roman" w:cs="Times New Roman"/>
        </w:rPr>
        <w:t>9</w:t>
      </w:r>
      <w:r w:rsidR="007C39F8" w:rsidRPr="00D03DCB">
        <w:rPr>
          <w:rFonts w:ascii="Times New Roman" w:hAnsi="Times New Roman" w:cs="Times New Roman"/>
        </w:rPr>
        <w:t xml:space="preserve">.1. Контракт вступает в силу с момента его подписания обеими Сторонами и действует </w:t>
      </w:r>
      <w:r w:rsidR="00AC3451" w:rsidRPr="00D03DCB">
        <w:rPr>
          <w:rFonts w:ascii="Times New Roman" w:hAnsi="Times New Roman" w:cs="Times New Roman"/>
        </w:rPr>
        <w:t>до 31 декабря 202</w:t>
      </w:r>
      <w:r w:rsidR="00304E15">
        <w:rPr>
          <w:rFonts w:ascii="Times New Roman" w:hAnsi="Times New Roman" w:cs="Times New Roman"/>
        </w:rPr>
        <w:t>6</w:t>
      </w:r>
      <w:r w:rsidR="00AC3451" w:rsidRPr="00D03DCB">
        <w:rPr>
          <w:rFonts w:ascii="Times New Roman" w:hAnsi="Times New Roman" w:cs="Times New Roman"/>
        </w:rPr>
        <w:t xml:space="preserve"> года</w:t>
      </w:r>
      <w:r w:rsidR="007C39F8" w:rsidRPr="00D03DCB">
        <w:rPr>
          <w:rFonts w:ascii="Times New Roman" w:hAnsi="Times New Roman" w:cs="Times New Roman"/>
        </w:rPr>
        <w:t xml:space="preserve">. </w:t>
      </w:r>
    </w:p>
    <w:p w14:paraId="4EEAD321"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 xml:space="preserve">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14:paraId="21B26FAF" w14:textId="77777777" w:rsidR="007C39F8" w:rsidRPr="00D03DCB" w:rsidRDefault="00662163"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2D06D9">
        <w:rPr>
          <w:rFonts w:ascii="Times New Roman" w:hAnsi="Times New Roman" w:cs="Times New Roman"/>
        </w:rPr>
        <w:t>9</w:t>
      </w:r>
      <w:r w:rsidR="007C39F8" w:rsidRPr="00D03DCB">
        <w:rPr>
          <w:rFonts w:ascii="Times New Roman" w:hAnsi="Times New Roman" w:cs="Times New Roman"/>
        </w:rPr>
        <w:t xml:space="preserve">.2. Расторжение Контракта допускается по </w:t>
      </w:r>
      <w:r w:rsidR="007C39F8" w:rsidRPr="00D03DCB">
        <w:rPr>
          <w:rFonts w:ascii="Times New Roman" w:hAnsi="Times New Roman" w:cs="Times New Roman"/>
          <w:color w:val="000000" w:themeColor="text1"/>
        </w:rPr>
        <w:t>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r w:rsidR="00A35662">
        <w:rPr>
          <w:rFonts w:ascii="Times New Roman" w:hAnsi="Times New Roman" w:cs="Times New Roman"/>
          <w:color w:val="000000" w:themeColor="text1"/>
        </w:rPr>
        <w:t>.</w:t>
      </w:r>
      <w:r w:rsidR="007C39F8" w:rsidRPr="00D03DCB">
        <w:rPr>
          <w:rFonts w:ascii="Times New Roman" w:hAnsi="Times New Roman" w:cs="Times New Roman"/>
          <w:color w:val="000000" w:themeColor="text1"/>
        </w:rPr>
        <w:t xml:space="preserve"> </w:t>
      </w:r>
    </w:p>
    <w:p w14:paraId="5573461E" w14:textId="77777777" w:rsidR="00942F0F" w:rsidRPr="00D03DCB" w:rsidRDefault="00942F0F" w:rsidP="00D03DCB">
      <w:pPr>
        <w:autoSpaceDE w:val="0"/>
        <w:autoSpaceDN w:val="0"/>
        <w:adjustRightInd w:val="0"/>
        <w:spacing w:after="0" w:line="240" w:lineRule="auto"/>
        <w:jc w:val="center"/>
        <w:outlineLvl w:val="1"/>
        <w:rPr>
          <w:rFonts w:ascii="Times New Roman" w:hAnsi="Times New Roman" w:cs="Times New Roman"/>
          <w:color w:val="000000" w:themeColor="text1"/>
        </w:rPr>
      </w:pPr>
    </w:p>
    <w:p w14:paraId="4255D9EB" w14:textId="77777777" w:rsidR="007C39F8" w:rsidRPr="00D03DCB" w:rsidRDefault="007C39F8" w:rsidP="00D03DCB">
      <w:pPr>
        <w:autoSpaceDE w:val="0"/>
        <w:autoSpaceDN w:val="0"/>
        <w:adjustRightInd w:val="0"/>
        <w:spacing w:after="0" w:line="240" w:lineRule="auto"/>
        <w:jc w:val="center"/>
        <w:outlineLvl w:val="1"/>
        <w:rPr>
          <w:rFonts w:ascii="Times New Roman" w:hAnsi="Times New Roman" w:cs="Times New Roman"/>
          <w:color w:val="000000" w:themeColor="text1"/>
        </w:rPr>
      </w:pPr>
      <w:r w:rsidRPr="00D03DCB">
        <w:rPr>
          <w:rFonts w:ascii="Times New Roman" w:hAnsi="Times New Roman" w:cs="Times New Roman"/>
          <w:color w:val="000000" w:themeColor="text1"/>
        </w:rPr>
        <w:t xml:space="preserve">X. Прочие положения </w:t>
      </w:r>
    </w:p>
    <w:p w14:paraId="7295F139" w14:textId="77777777" w:rsidR="005D13D3" w:rsidRPr="00D03DCB" w:rsidRDefault="005D13D3" w:rsidP="00D03DCB">
      <w:pPr>
        <w:autoSpaceDE w:val="0"/>
        <w:autoSpaceDN w:val="0"/>
        <w:adjustRightInd w:val="0"/>
        <w:spacing w:after="0" w:line="240" w:lineRule="auto"/>
        <w:jc w:val="center"/>
        <w:outlineLvl w:val="1"/>
        <w:rPr>
          <w:rFonts w:ascii="Times New Roman" w:hAnsi="Times New Roman" w:cs="Times New Roman"/>
          <w:color w:val="000000" w:themeColor="text1"/>
        </w:rPr>
      </w:pPr>
    </w:p>
    <w:p w14:paraId="7D540446"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1</w:t>
      </w:r>
      <w:r w:rsidR="00662163" w:rsidRPr="002D06D9">
        <w:rPr>
          <w:rFonts w:ascii="Times New Roman" w:hAnsi="Times New Roman" w:cs="Times New Roman"/>
        </w:rPr>
        <w:t>0</w:t>
      </w:r>
      <w:r w:rsidRPr="00D03DCB">
        <w:rPr>
          <w:rFonts w:ascii="Times New Roman" w:hAnsi="Times New Roman" w:cs="Times New Roman"/>
        </w:rPr>
        <w:t>.1. Во всем, что не предусмотрено Контрактом, Стороны руководствуются законодательством Российской Федерации.</w:t>
      </w:r>
    </w:p>
    <w:p w14:paraId="1B34F947"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1</w:t>
      </w:r>
      <w:r w:rsidR="00662163" w:rsidRPr="002D06D9">
        <w:rPr>
          <w:rFonts w:ascii="Times New Roman" w:hAnsi="Times New Roman" w:cs="Times New Roman"/>
        </w:rPr>
        <w:t>0</w:t>
      </w:r>
      <w:r w:rsidRPr="00D03DCB">
        <w:rPr>
          <w:rFonts w:ascii="Times New Roman" w:hAnsi="Times New Roman" w:cs="Times New Roman"/>
        </w:rPr>
        <w:t xml:space="preserve">.2. В случае изменения у какой-либо из Сторон местонахождения, названия, а также в случае реорганизации она обязана в течение </w:t>
      </w:r>
      <w:r w:rsidR="00A91AD1">
        <w:rPr>
          <w:rFonts w:ascii="Times New Roman" w:hAnsi="Times New Roman" w:cs="Times New Roman"/>
        </w:rPr>
        <w:t>трех</w:t>
      </w:r>
      <w:r w:rsidRPr="00D03DCB">
        <w:rPr>
          <w:rFonts w:ascii="Times New Roman" w:hAnsi="Times New Roman" w:cs="Times New Roman"/>
        </w:rPr>
        <w:t xml:space="preserve"> дней письменно известить об этом другую Сторону.</w:t>
      </w:r>
    </w:p>
    <w:p w14:paraId="5A4BD868"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rPr>
        <w:t>1</w:t>
      </w:r>
      <w:r w:rsidR="00662163" w:rsidRPr="002D06D9">
        <w:rPr>
          <w:rFonts w:ascii="Times New Roman" w:hAnsi="Times New Roman" w:cs="Times New Roman"/>
        </w:rPr>
        <w:t>0</w:t>
      </w:r>
      <w:r w:rsidRPr="00D03DCB">
        <w:rPr>
          <w:rFonts w:ascii="Times New Roman" w:hAnsi="Times New Roman" w:cs="Times New Roman"/>
        </w:rPr>
        <w:t xml:space="preserve">.3. Внесение изменений и дополнений, не противоречащих законодательству Российской Федерации, в </w:t>
      </w:r>
      <w:r w:rsidRPr="00D03DCB">
        <w:rPr>
          <w:rFonts w:ascii="Times New Roman" w:hAnsi="Times New Roman" w:cs="Times New Roman"/>
          <w:color w:val="000000" w:themeColor="text1"/>
        </w:rPr>
        <w:t>условия Контракта осуществляется путем заключения Сторонами дополнительных соглашений к Контракту, которые являются его неотъемлемой частью.</w:t>
      </w:r>
    </w:p>
    <w:p w14:paraId="2AB9EFCA"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color w:val="000000" w:themeColor="text1"/>
        </w:rPr>
      </w:pPr>
      <w:r w:rsidRPr="00D03DCB">
        <w:rPr>
          <w:rFonts w:ascii="Times New Roman" w:hAnsi="Times New Roman" w:cs="Times New Roman"/>
          <w:color w:val="000000" w:themeColor="text1"/>
        </w:rPr>
        <w:t>1</w:t>
      </w:r>
      <w:r w:rsidR="00662163" w:rsidRPr="002D06D9">
        <w:rPr>
          <w:rFonts w:ascii="Times New Roman" w:hAnsi="Times New Roman" w:cs="Times New Roman"/>
          <w:color w:val="000000" w:themeColor="text1"/>
        </w:rPr>
        <w:t>0</w:t>
      </w:r>
      <w:r w:rsidRPr="00D03DCB">
        <w:rPr>
          <w:rFonts w:ascii="Times New Roman" w:hAnsi="Times New Roman" w:cs="Times New Roman"/>
          <w:color w:val="000000" w:themeColor="text1"/>
        </w:rPr>
        <w:t xml:space="preserve">.4. Изменение условий Контракта при его исполнении не допускается, за исключением случаев, предусмотренных </w:t>
      </w:r>
      <w:r w:rsidR="00A35662">
        <w:rPr>
          <w:rFonts w:ascii="Times New Roman" w:hAnsi="Times New Roman" w:cs="Times New Roman"/>
          <w:color w:val="000000" w:themeColor="text1"/>
        </w:rPr>
        <w:t>действующим законодательством РФ</w:t>
      </w:r>
      <w:r w:rsidRPr="00D03DCB">
        <w:rPr>
          <w:rFonts w:ascii="Times New Roman" w:hAnsi="Times New Roman" w:cs="Times New Roman"/>
          <w:color w:val="000000" w:themeColor="text1"/>
        </w:rPr>
        <w:t>.</w:t>
      </w:r>
    </w:p>
    <w:p w14:paraId="3A30E256"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t>1</w:t>
      </w:r>
      <w:r w:rsidR="00662163" w:rsidRPr="002D06D9">
        <w:rPr>
          <w:rFonts w:ascii="Times New Roman" w:hAnsi="Times New Roman" w:cs="Times New Roman"/>
        </w:rPr>
        <w:t>0</w:t>
      </w:r>
      <w:r w:rsidRPr="00D03DCB">
        <w:rPr>
          <w:rFonts w:ascii="Times New Roman" w:hAnsi="Times New Roman" w:cs="Times New Roman"/>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067E1CD" w14:textId="77777777" w:rsidR="007C39F8" w:rsidRPr="00D03DCB" w:rsidRDefault="007C39F8" w:rsidP="00D03DCB">
      <w:pPr>
        <w:autoSpaceDE w:val="0"/>
        <w:autoSpaceDN w:val="0"/>
        <w:adjustRightInd w:val="0"/>
        <w:spacing w:after="0" w:line="240" w:lineRule="auto"/>
        <w:ind w:firstLine="540"/>
        <w:jc w:val="both"/>
        <w:rPr>
          <w:rFonts w:ascii="Times New Roman" w:hAnsi="Times New Roman" w:cs="Times New Roman"/>
        </w:rPr>
      </w:pPr>
      <w:r w:rsidRPr="00D03DCB">
        <w:rPr>
          <w:rFonts w:ascii="Times New Roman" w:hAnsi="Times New Roman" w:cs="Times New Roman"/>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2C4E1FCF" w14:textId="77777777" w:rsidR="00304E15" w:rsidRDefault="00304E15" w:rsidP="007C39F8">
      <w:pPr>
        <w:autoSpaceDE w:val="0"/>
        <w:autoSpaceDN w:val="0"/>
        <w:adjustRightInd w:val="0"/>
        <w:spacing w:after="0" w:line="240" w:lineRule="auto"/>
        <w:jc w:val="center"/>
        <w:outlineLvl w:val="1"/>
        <w:rPr>
          <w:rFonts w:ascii="Times New Roman" w:hAnsi="Times New Roman" w:cs="Times New Roman"/>
        </w:rPr>
      </w:pPr>
    </w:p>
    <w:p w14:paraId="4C2713BA" w14:textId="77777777" w:rsidR="007C39F8" w:rsidRPr="007C39F8" w:rsidRDefault="007C39F8" w:rsidP="007C39F8">
      <w:pPr>
        <w:autoSpaceDE w:val="0"/>
        <w:autoSpaceDN w:val="0"/>
        <w:adjustRightInd w:val="0"/>
        <w:spacing w:after="0" w:line="240" w:lineRule="auto"/>
        <w:jc w:val="center"/>
        <w:outlineLvl w:val="1"/>
        <w:rPr>
          <w:rFonts w:ascii="Times New Roman" w:hAnsi="Times New Roman" w:cs="Times New Roman"/>
        </w:rPr>
      </w:pPr>
      <w:r w:rsidRPr="007C39F8">
        <w:rPr>
          <w:rFonts w:ascii="Times New Roman" w:hAnsi="Times New Roman" w:cs="Times New Roman"/>
        </w:rPr>
        <w:t>X</w:t>
      </w:r>
      <w:r w:rsidR="002A7028">
        <w:rPr>
          <w:rFonts w:ascii="Times New Roman" w:hAnsi="Times New Roman" w:cs="Times New Roman"/>
          <w:lang w:val="en-US"/>
        </w:rPr>
        <w:t>I</w:t>
      </w:r>
      <w:r w:rsidRPr="007C39F8">
        <w:rPr>
          <w:rFonts w:ascii="Times New Roman" w:hAnsi="Times New Roman" w:cs="Times New Roman"/>
        </w:rPr>
        <w:t>. Перечень приложений</w:t>
      </w:r>
    </w:p>
    <w:p w14:paraId="122CB265" w14:textId="77777777" w:rsidR="007C39F8" w:rsidRPr="007C39F8" w:rsidRDefault="007C39F8" w:rsidP="007C39F8">
      <w:pPr>
        <w:autoSpaceDE w:val="0"/>
        <w:autoSpaceDN w:val="0"/>
        <w:adjustRightInd w:val="0"/>
        <w:spacing w:after="0" w:line="240" w:lineRule="auto"/>
        <w:jc w:val="both"/>
        <w:rPr>
          <w:rFonts w:ascii="Times New Roman" w:hAnsi="Times New Roman" w:cs="Times New Roman"/>
        </w:rPr>
      </w:pPr>
    </w:p>
    <w:p w14:paraId="57C48EC7" w14:textId="77777777" w:rsidR="007C39F8" w:rsidRPr="007C39F8" w:rsidRDefault="007C39F8" w:rsidP="007C39F8">
      <w:pPr>
        <w:autoSpaceDE w:val="0"/>
        <w:autoSpaceDN w:val="0"/>
        <w:adjustRightInd w:val="0"/>
        <w:spacing w:after="0" w:line="240" w:lineRule="auto"/>
        <w:ind w:firstLine="540"/>
        <w:jc w:val="both"/>
        <w:rPr>
          <w:rFonts w:ascii="Times New Roman" w:hAnsi="Times New Roman" w:cs="Times New Roman"/>
        </w:rPr>
      </w:pPr>
      <w:r w:rsidRPr="007C39F8">
        <w:rPr>
          <w:rFonts w:ascii="Times New Roman" w:hAnsi="Times New Roman" w:cs="Times New Roman"/>
        </w:rPr>
        <w:t>1</w:t>
      </w:r>
      <w:r w:rsidR="00662163" w:rsidRPr="002D06D9">
        <w:rPr>
          <w:rFonts w:ascii="Times New Roman" w:hAnsi="Times New Roman" w:cs="Times New Roman"/>
        </w:rPr>
        <w:t>1</w:t>
      </w:r>
      <w:r w:rsidRPr="007C39F8">
        <w:rPr>
          <w:rFonts w:ascii="Times New Roman" w:hAnsi="Times New Roman" w:cs="Times New Roman"/>
        </w:rPr>
        <w:t>.1. Неотъемлемой частью Контракта является следующее приложение:</w:t>
      </w:r>
    </w:p>
    <w:p w14:paraId="2AA64A13" w14:textId="77777777" w:rsidR="002D06D9" w:rsidRDefault="00B2036D" w:rsidP="00A35662">
      <w:pPr>
        <w:autoSpaceDE w:val="0"/>
        <w:autoSpaceDN w:val="0"/>
        <w:adjustRightInd w:val="0"/>
        <w:spacing w:after="0" w:line="240" w:lineRule="auto"/>
        <w:ind w:firstLine="540"/>
        <w:jc w:val="both"/>
        <w:rPr>
          <w:rFonts w:ascii="Times New Roman" w:hAnsi="Times New Roman" w:cs="Times New Roman"/>
        </w:rPr>
      </w:pPr>
      <w:r>
        <w:rPr>
          <w:rFonts w:ascii="Times New Roman" w:hAnsi="Times New Roman" w:cs="Times New Roman"/>
        </w:rPr>
        <w:t>1. С</w:t>
      </w:r>
      <w:r w:rsidR="007C39F8" w:rsidRPr="007C39F8">
        <w:rPr>
          <w:rFonts w:ascii="Times New Roman" w:hAnsi="Times New Roman" w:cs="Times New Roman"/>
        </w:rPr>
        <w:t>пецификация.</w:t>
      </w:r>
    </w:p>
    <w:p w14:paraId="48749651" w14:textId="77777777" w:rsidR="007C39F8" w:rsidRDefault="007C39F8" w:rsidP="007C39F8">
      <w:pPr>
        <w:autoSpaceDE w:val="0"/>
        <w:autoSpaceDN w:val="0"/>
        <w:adjustRightInd w:val="0"/>
        <w:spacing w:after="0" w:line="240" w:lineRule="auto"/>
        <w:jc w:val="center"/>
        <w:outlineLvl w:val="1"/>
        <w:rPr>
          <w:rFonts w:ascii="Times New Roman" w:hAnsi="Times New Roman" w:cs="Times New Roman"/>
        </w:rPr>
      </w:pPr>
      <w:r w:rsidRPr="007C39F8">
        <w:rPr>
          <w:rFonts w:ascii="Times New Roman" w:hAnsi="Times New Roman" w:cs="Times New Roman"/>
        </w:rPr>
        <w:t>X</w:t>
      </w:r>
      <w:r w:rsidR="002A7028">
        <w:rPr>
          <w:rFonts w:ascii="Times New Roman" w:hAnsi="Times New Roman" w:cs="Times New Roman"/>
          <w:lang w:val="en-US"/>
        </w:rPr>
        <w:t>I</w:t>
      </w:r>
      <w:r w:rsidR="00662163">
        <w:rPr>
          <w:rFonts w:ascii="Times New Roman" w:hAnsi="Times New Roman" w:cs="Times New Roman"/>
          <w:lang w:val="en-US"/>
        </w:rPr>
        <w:t>I</w:t>
      </w:r>
      <w:r w:rsidRPr="007C39F8">
        <w:rPr>
          <w:rFonts w:ascii="Times New Roman" w:hAnsi="Times New Roman" w:cs="Times New Roman"/>
        </w:rPr>
        <w:t>. Адреса и банковские реквизиты Сторон</w:t>
      </w:r>
    </w:p>
    <w:p w14:paraId="3BB76BFB" w14:textId="77777777" w:rsidR="00AC3451" w:rsidRPr="007C39F8" w:rsidRDefault="00AC3451" w:rsidP="007C39F8">
      <w:pPr>
        <w:autoSpaceDE w:val="0"/>
        <w:autoSpaceDN w:val="0"/>
        <w:adjustRightInd w:val="0"/>
        <w:spacing w:after="0" w:line="240" w:lineRule="auto"/>
        <w:jc w:val="center"/>
        <w:outlineLvl w:val="1"/>
        <w:rPr>
          <w:rFonts w:ascii="Times New Roman" w:hAnsi="Times New Roman" w:cs="Times New Roman"/>
        </w:rPr>
      </w:pPr>
    </w:p>
    <w:p w14:paraId="06B64BC3" w14:textId="77777777" w:rsidR="00AC3451" w:rsidRPr="00AC3451" w:rsidRDefault="00AC3451" w:rsidP="00AC3451">
      <w:pPr>
        <w:spacing w:after="0" w:line="278" w:lineRule="exact"/>
        <w:ind w:firstLine="180"/>
        <w:jc w:val="center"/>
        <w:rPr>
          <w:rFonts w:ascii="Times New Roman" w:eastAsia="Times New Roman" w:hAnsi="Times New Roman" w:cs="Times New Roman"/>
          <w:b/>
          <w:sz w:val="24"/>
          <w:szCs w:val="24"/>
        </w:rPr>
      </w:pPr>
      <w:r w:rsidRPr="00AC3451">
        <w:rPr>
          <w:rFonts w:ascii="Times New Roman" w:eastAsia="Times New Roman" w:hAnsi="Times New Roman" w:cs="Times New Roman"/>
          <w:b/>
          <w:sz w:val="24"/>
          <w:szCs w:val="24"/>
        </w:rPr>
        <w:t>Заказчик:                                                                Поставщик:</w:t>
      </w:r>
    </w:p>
    <w:tbl>
      <w:tblPr>
        <w:tblW w:w="0" w:type="auto"/>
        <w:tblInd w:w="392" w:type="dxa"/>
        <w:tblLayout w:type="fixed"/>
        <w:tblLook w:val="0000" w:firstRow="0" w:lastRow="0" w:firstColumn="0" w:lastColumn="0" w:noHBand="0" w:noVBand="0"/>
      </w:tblPr>
      <w:tblGrid>
        <w:gridCol w:w="4786"/>
        <w:gridCol w:w="4002"/>
      </w:tblGrid>
      <w:tr w:rsidR="00AC3451" w:rsidRPr="00AC3451" w14:paraId="4308BD34" w14:textId="77777777" w:rsidTr="00432872">
        <w:trPr>
          <w:trHeight w:val="2513"/>
        </w:trPr>
        <w:tc>
          <w:tcPr>
            <w:tcW w:w="4786" w:type="dxa"/>
          </w:tcPr>
          <w:p w14:paraId="1A852792" w14:textId="77777777" w:rsidR="00304E15" w:rsidRPr="00304E15" w:rsidRDefault="00304E15" w:rsidP="00304E15">
            <w:pPr>
              <w:widowControl w:val="0"/>
              <w:snapToGrid w:val="0"/>
              <w:spacing w:after="0" w:line="278" w:lineRule="exact"/>
              <w:ind w:right="-365"/>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 xml:space="preserve">ФКУ «Калининградская ПБСТИН» </w:t>
            </w:r>
          </w:p>
          <w:p w14:paraId="014BDA91" w14:textId="77777777" w:rsidR="00304E15" w:rsidRPr="00304E15" w:rsidRDefault="00304E15" w:rsidP="00304E15">
            <w:pPr>
              <w:widowControl w:val="0"/>
              <w:snapToGrid w:val="0"/>
              <w:spacing w:after="0" w:line="278" w:lineRule="exact"/>
              <w:ind w:right="-365"/>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Минздрава России</w:t>
            </w:r>
          </w:p>
          <w:p w14:paraId="560CADF0" w14:textId="77777777" w:rsidR="00304E15" w:rsidRPr="00304E15" w:rsidRDefault="00304E15" w:rsidP="00304E15">
            <w:pPr>
              <w:widowControl w:val="0"/>
              <w:spacing w:after="0" w:line="278" w:lineRule="exact"/>
              <w:ind w:right="-365"/>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238154 г.Черняховск, ул.Пригородная, 2</w:t>
            </w:r>
          </w:p>
          <w:p w14:paraId="3F79B20C" w14:textId="77777777" w:rsidR="00304E15" w:rsidRPr="00304E15" w:rsidRDefault="00304E15" w:rsidP="00304E15">
            <w:pPr>
              <w:widowControl w:val="0"/>
              <w:spacing w:after="0" w:line="278" w:lineRule="exact"/>
              <w:ind w:right="-365"/>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Тел./факс 8(40141) 2-20-53; 2-20-37</w:t>
            </w:r>
          </w:p>
          <w:p w14:paraId="3AB03DD7" w14:textId="77777777" w:rsidR="00304E15" w:rsidRPr="00304E15" w:rsidRDefault="00304E15" w:rsidP="00304E15">
            <w:pPr>
              <w:widowControl w:val="0"/>
              <w:spacing w:after="0"/>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 xml:space="preserve">ИНН 3914008752, КПП 391401001 </w:t>
            </w:r>
          </w:p>
          <w:p w14:paraId="164145E3" w14:textId="77777777" w:rsidR="00304E15" w:rsidRPr="00304E15" w:rsidRDefault="00304E15" w:rsidP="00304E15">
            <w:pPr>
              <w:widowControl w:val="0"/>
              <w:spacing w:after="0"/>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Номер казначейского счета: 03211643000000013240,</w:t>
            </w:r>
          </w:p>
          <w:p w14:paraId="6122D4B4" w14:textId="77777777" w:rsidR="00304E15" w:rsidRPr="00304E15" w:rsidRDefault="00304E15" w:rsidP="00304E15">
            <w:pPr>
              <w:widowControl w:val="0"/>
              <w:spacing w:after="0"/>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л/сч 03351А74810</w:t>
            </w:r>
          </w:p>
          <w:p w14:paraId="1046E2EC" w14:textId="77777777" w:rsidR="00304E15" w:rsidRPr="00304E15" w:rsidRDefault="00304E15" w:rsidP="00304E15">
            <w:pPr>
              <w:widowControl w:val="0"/>
              <w:spacing w:after="0"/>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 xml:space="preserve">Номер банковского счета, входящего в состав ЕКС: 40102810745370000024, </w:t>
            </w:r>
          </w:p>
          <w:p w14:paraId="0A7C2FEF" w14:textId="77777777" w:rsidR="00304E15" w:rsidRPr="00304E15" w:rsidRDefault="00304E15" w:rsidP="00304E15">
            <w:pPr>
              <w:widowControl w:val="0"/>
              <w:spacing w:after="0"/>
              <w:rPr>
                <w:rFonts w:ascii="Times New Roman" w:eastAsia="Lucida Sans Unicode" w:hAnsi="Times New Roman" w:cs="Times New Roman"/>
                <w:color w:val="000000" w:themeColor="text1"/>
              </w:rPr>
            </w:pPr>
            <w:r w:rsidRPr="00304E15">
              <w:rPr>
                <w:rFonts w:ascii="Times New Roman" w:eastAsia="Lucida Sans Unicode" w:hAnsi="Times New Roman" w:cs="Times New Roman"/>
                <w:color w:val="000000" w:themeColor="text1"/>
              </w:rPr>
              <w:t xml:space="preserve">БИК: 012202102, </w:t>
            </w:r>
          </w:p>
          <w:p w14:paraId="5947A024" w14:textId="77777777" w:rsidR="00304E15" w:rsidRPr="00304E15" w:rsidRDefault="00304E15" w:rsidP="00304E15">
            <w:pPr>
              <w:widowControl w:val="0"/>
              <w:spacing w:after="0"/>
              <w:rPr>
                <w:rFonts w:ascii="Times New Roman" w:eastAsia="Lucida Sans Unicode" w:hAnsi="Times New Roman" w:cs="Times New Roman"/>
              </w:rPr>
            </w:pPr>
            <w:r w:rsidRPr="00304E15">
              <w:rPr>
                <w:rFonts w:ascii="Times New Roman" w:eastAsia="Lucida Sans Unicode" w:hAnsi="Times New Roman" w:cs="Times New Roman"/>
              </w:rPr>
              <w:t xml:space="preserve">Наименование Банка: ОКЦ № 1 ВВГУ Банка России//УФК по Нижегородской области, </w:t>
            </w:r>
          </w:p>
          <w:p w14:paraId="2BD76763" w14:textId="77777777" w:rsidR="00304E15" w:rsidRPr="00304E15" w:rsidRDefault="00304E15" w:rsidP="00304E15">
            <w:pPr>
              <w:widowControl w:val="0"/>
              <w:spacing w:after="0"/>
              <w:rPr>
                <w:rFonts w:ascii="Times New Roman" w:eastAsia="Lucida Sans Unicode" w:hAnsi="Times New Roman" w:cs="Times New Roman"/>
              </w:rPr>
            </w:pPr>
            <w:r w:rsidRPr="00304E15">
              <w:rPr>
                <w:rFonts w:ascii="Times New Roman" w:eastAsia="Lucida Sans Unicode" w:hAnsi="Times New Roman" w:cs="Times New Roman"/>
              </w:rPr>
              <w:t>г Нижний Новгород.</w:t>
            </w:r>
          </w:p>
          <w:p w14:paraId="01A6006F" w14:textId="77777777" w:rsidR="00A85BB8" w:rsidRPr="00AC3451" w:rsidRDefault="00A85BB8" w:rsidP="0008695F">
            <w:pPr>
              <w:suppressAutoHyphens/>
              <w:spacing w:after="120" w:line="278" w:lineRule="exact"/>
              <w:ind w:right="-365"/>
              <w:jc w:val="both"/>
              <w:rPr>
                <w:rFonts w:ascii="Times New Roman" w:eastAsia="Times New Roman" w:hAnsi="Times New Roman" w:cs="Times New Roman"/>
                <w:b/>
                <w:i/>
                <w:sz w:val="24"/>
                <w:szCs w:val="24"/>
                <w:lang w:eastAsia="ar-SA"/>
              </w:rPr>
            </w:pPr>
          </w:p>
        </w:tc>
        <w:tc>
          <w:tcPr>
            <w:tcW w:w="4002" w:type="dxa"/>
          </w:tcPr>
          <w:p w14:paraId="586B5008" w14:textId="77777777" w:rsidR="00AC3451" w:rsidRPr="00AC3451" w:rsidRDefault="00AC3451" w:rsidP="00AC3451">
            <w:pPr>
              <w:tabs>
                <w:tab w:val="right" w:pos="4536"/>
              </w:tabs>
              <w:snapToGrid w:val="0"/>
              <w:spacing w:line="278" w:lineRule="exact"/>
            </w:pPr>
          </w:p>
          <w:p w14:paraId="27EA151B" w14:textId="77777777" w:rsidR="00AC3451" w:rsidRPr="00AC3451" w:rsidRDefault="00AC3451" w:rsidP="00AC3451">
            <w:pPr>
              <w:tabs>
                <w:tab w:val="right" w:pos="4536"/>
              </w:tabs>
              <w:spacing w:line="278" w:lineRule="exact"/>
            </w:pPr>
          </w:p>
          <w:p w14:paraId="5A3875B6" w14:textId="77777777" w:rsidR="00AC3451" w:rsidRPr="00AC3451" w:rsidRDefault="00AC3451" w:rsidP="00AC3451">
            <w:pPr>
              <w:tabs>
                <w:tab w:val="right" w:pos="4536"/>
              </w:tabs>
              <w:spacing w:line="278" w:lineRule="exact"/>
            </w:pPr>
          </w:p>
        </w:tc>
      </w:tr>
    </w:tbl>
    <w:p w14:paraId="414F57EC" w14:textId="77777777" w:rsidR="00A91AD1" w:rsidRDefault="00A91AD1" w:rsidP="00AC3451">
      <w:pPr>
        <w:widowControl w:val="0"/>
        <w:autoSpaceDE w:val="0"/>
        <w:autoSpaceDN w:val="0"/>
        <w:adjustRightInd w:val="0"/>
        <w:spacing w:after="0" w:line="240" w:lineRule="auto"/>
        <w:ind w:left="426" w:right="-285"/>
        <w:jc w:val="center"/>
        <w:rPr>
          <w:rFonts w:ascii="Times New Roman" w:hAnsi="Times New Roman" w:cs="Times New Roman"/>
          <w:b/>
          <w:bCs/>
        </w:rPr>
      </w:pPr>
    </w:p>
    <w:p w14:paraId="1BECBF05" w14:textId="77777777" w:rsidR="00A91AD1" w:rsidRDefault="00A91AD1" w:rsidP="00AC3451">
      <w:pPr>
        <w:widowControl w:val="0"/>
        <w:autoSpaceDE w:val="0"/>
        <w:autoSpaceDN w:val="0"/>
        <w:adjustRightInd w:val="0"/>
        <w:spacing w:after="0" w:line="240" w:lineRule="auto"/>
        <w:ind w:left="426" w:right="-285"/>
        <w:jc w:val="center"/>
        <w:rPr>
          <w:rFonts w:ascii="Times New Roman" w:hAnsi="Times New Roman" w:cs="Times New Roman"/>
          <w:b/>
          <w:bCs/>
        </w:rPr>
      </w:pPr>
    </w:p>
    <w:p w14:paraId="6468E4D4" w14:textId="77777777" w:rsidR="00AC3451" w:rsidRPr="00AC3451" w:rsidRDefault="00AC3451" w:rsidP="00AC3451">
      <w:pPr>
        <w:widowControl w:val="0"/>
        <w:autoSpaceDE w:val="0"/>
        <w:autoSpaceDN w:val="0"/>
        <w:adjustRightInd w:val="0"/>
        <w:spacing w:after="0" w:line="240" w:lineRule="auto"/>
        <w:ind w:left="426" w:right="-285"/>
        <w:jc w:val="center"/>
        <w:rPr>
          <w:rFonts w:ascii="Times New Roman" w:hAnsi="Times New Roman" w:cs="Times New Roman"/>
          <w:b/>
          <w:bCs/>
        </w:rPr>
      </w:pPr>
      <w:r w:rsidRPr="00AC3451">
        <w:rPr>
          <w:rFonts w:ascii="Times New Roman" w:hAnsi="Times New Roman" w:cs="Times New Roman"/>
          <w:b/>
          <w:bCs/>
        </w:rPr>
        <w:t>ПОДПИСИ СТОРОН</w:t>
      </w:r>
    </w:p>
    <w:tbl>
      <w:tblPr>
        <w:tblW w:w="5000" w:type="pct"/>
        <w:tblCellMar>
          <w:top w:w="55" w:type="dxa"/>
          <w:left w:w="55" w:type="dxa"/>
          <w:bottom w:w="55" w:type="dxa"/>
          <w:right w:w="55" w:type="dxa"/>
        </w:tblCellMar>
        <w:tblLook w:val="0000" w:firstRow="0" w:lastRow="0" w:firstColumn="0" w:lastColumn="0" w:noHBand="0" w:noVBand="0"/>
      </w:tblPr>
      <w:tblGrid>
        <w:gridCol w:w="5103"/>
        <w:gridCol w:w="5103"/>
      </w:tblGrid>
      <w:tr w:rsidR="00AC3451" w:rsidRPr="00AC3451" w14:paraId="2AD918E0" w14:textId="77777777" w:rsidTr="00432872">
        <w:trPr>
          <w:cantSplit/>
          <w:trHeight w:val="2214"/>
        </w:trPr>
        <w:tc>
          <w:tcPr>
            <w:tcW w:w="2500" w:type="pct"/>
          </w:tcPr>
          <w:p w14:paraId="271F73D5" w14:textId="77777777" w:rsidR="00AC3451" w:rsidRPr="00AC3451" w:rsidRDefault="00AC3451" w:rsidP="00AC3451">
            <w:pPr>
              <w:suppressAutoHyphens/>
              <w:snapToGrid w:val="0"/>
              <w:spacing w:after="0" w:line="240" w:lineRule="auto"/>
              <w:jc w:val="center"/>
              <w:rPr>
                <w:rFonts w:ascii="Times New Roman" w:eastAsia="Times New Roman" w:hAnsi="Times New Roman" w:cs="Times New Roman"/>
                <w:b/>
                <w:lang w:eastAsia="ar-SA"/>
              </w:rPr>
            </w:pPr>
            <w:r w:rsidRPr="00AC3451">
              <w:rPr>
                <w:rFonts w:ascii="Times New Roman" w:eastAsia="Times New Roman" w:hAnsi="Times New Roman" w:cs="Times New Roman"/>
                <w:sz w:val="28"/>
                <w:szCs w:val="24"/>
                <w:lang w:eastAsia="ar-SA"/>
              </w:rPr>
              <w:t xml:space="preserve">         </w:t>
            </w:r>
            <w:r w:rsidRPr="00AC3451">
              <w:rPr>
                <w:rFonts w:ascii="Times New Roman" w:eastAsia="Times New Roman" w:hAnsi="Times New Roman" w:cs="Times New Roman"/>
                <w:b/>
                <w:lang w:eastAsia="ar-SA"/>
              </w:rPr>
              <w:t>От Заказчика:</w:t>
            </w:r>
          </w:p>
          <w:p w14:paraId="7CAB6B8C" w14:textId="77777777" w:rsidR="00AC3451" w:rsidRPr="00AC3451" w:rsidRDefault="00AC3451" w:rsidP="00AC3451">
            <w:pPr>
              <w:suppressAutoHyphens/>
              <w:spacing w:after="120" w:line="240" w:lineRule="auto"/>
              <w:rPr>
                <w:rFonts w:ascii="Times New Roman" w:eastAsia="Times New Roman" w:hAnsi="Times New Roman" w:cs="Times New Roman"/>
                <w:lang w:eastAsia="ar-SA"/>
              </w:rPr>
            </w:pPr>
            <w:r w:rsidRPr="00AC3451">
              <w:rPr>
                <w:rFonts w:ascii="Times New Roman" w:eastAsia="Times New Roman" w:hAnsi="Times New Roman" w:cs="Times New Roman"/>
                <w:lang w:eastAsia="ar-SA"/>
              </w:rPr>
              <w:t>Главный  врач  ФКУ «Калининградская</w:t>
            </w:r>
          </w:p>
          <w:p w14:paraId="5749CA67" w14:textId="77777777" w:rsidR="00AC3451" w:rsidRDefault="00AC3451" w:rsidP="00AC3451">
            <w:pPr>
              <w:suppressAutoHyphens/>
              <w:spacing w:after="120" w:line="240" w:lineRule="auto"/>
              <w:rPr>
                <w:rFonts w:ascii="Times New Roman" w:eastAsia="Times New Roman" w:hAnsi="Times New Roman" w:cs="Times New Roman"/>
                <w:lang w:eastAsia="ar-SA"/>
              </w:rPr>
            </w:pPr>
            <w:r w:rsidRPr="00AC3451">
              <w:rPr>
                <w:rFonts w:ascii="Times New Roman" w:eastAsia="Times New Roman" w:hAnsi="Times New Roman" w:cs="Times New Roman"/>
                <w:lang w:eastAsia="ar-SA"/>
              </w:rPr>
              <w:t>ПБСТИН» Минздрава России</w:t>
            </w:r>
          </w:p>
          <w:p w14:paraId="44E6A4AA" w14:textId="77777777" w:rsidR="00AC3451" w:rsidRPr="00AC3451" w:rsidRDefault="00AC3451" w:rsidP="00AC3451">
            <w:pPr>
              <w:suppressAutoHyphens/>
              <w:spacing w:after="120" w:line="240" w:lineRule="auto"/>
              <w:rPr>
                <w:rFonts w:ascii="Times New Roman" w:eastAsia="Times New Roman" w:hAnsi="Times New Roman" w:cs="Times New Roman"/>
                <w:lang w:eastAsia="ar-SA"/>
              </w:rPr>
            </w:pPr>
            <w:r w:rsidRPr="00AC3451">
              <w:rPr>
                <w:rFonts w:ascii="Times New Roman" w:eastAsia="Times New Roman" w:hAnsi="Times New Roman" w:cs="Times New Roman"/>
                <w:lang w:eastAsia="ar-SA"/>
              </w:rPr>
              <w:t xml:space="preserve">_____________________ </w:t>
            </w:r>
            <w:r w:rsidR="00304E15">
              <w:rPr>
                <w:rFonts w:ascii="Times New Roman" w:eastAsia="Times New Roman" w:hAnsi="Times New Roman" w:cs="Times New Roman"/>
                <w:lang w:eastAsia="ar-SA"/>
              </w:rPr>
              <w:t>П.С. Дронов</w:t>
            </w:r>
          </w:p>
          <w:p w14:paraId="5F47E007" w14:textId="77777777" w:rsidR="00AC3451" w:rsidRPr="00AC3451" w:rsidRDefault="00AC3451" w:rsidP="00AC3451">
            <w:pPr>
              <w:suppressAutoHyphens/>
              <w:spacing w:after="120" w:line="240" w:lineRule="auto"/>
              <w:rPr>
                <w:rFonts w:ascii="Times New Roman" w:eastAsia="Times New Roman" w:hAnsi="Times New Roman" w:cs="Times New Roman"/>
                <w:b/>
                <w:lang w:eastAsia="ar-SA"/>
              </w:rPr>
            </w:pPr>
          </w:p>
        </w:tc>
        <w:tc>
          <w:tcPr>
            <w:tcW w:w="2500" w:type="pct"/>
          </w:tcPr>
          <w:p w14:paraId="636A5750" w14:textId="77777777" w:rsidR="00AC3451" w:rsidRPr="00AC3451" w:rsidRDefault="00AC3451" w:rsidP="00AC3451">
            <w:pPr>
              <w:widowControl w:val="0"/>
              <w:suppressLineNumbers/>
              <w:suppressAutoHyphens/>
              <w:snapToGrid w:val="0"/>
              <w:spacing w:after="0" w:line="240" w:lineRule="auto"/>
              <w:jc w:val="center"/>
              <w:rPr>
                <w:rFonts w:ascii="Times New Roman" w:eastAsia="Lucida Sans Unicode" w:hAnsi="Times New Roman" w:cs="Times New Roman"/>
                <w:b/>
                <w:bCs/>
                <w:kern w:val="1"/>
              </w:rPr>
            </w:pPr>
            <w:r w:rsidRPr="00AC3451">
              <w:rPr>
                <w:rFonts w:ascii="Times New Roman" w:eastAsia="Lucida Sans Unicode" w:hAnsi="Times New Roman" w:cs="Times New Roman"/>
                <w:b/>
                <w:bCs/>
                <w:kern w:val="1"/>
              </w:rPr>
              <w:t>От Поставщика:</w:t>
            </w:r>
          </w:p>
          <w:p w14:paraId="01A4920D" w14:textId="77777777" w:rsidR="00AC3451" w:rsidRPr="00AC3451" w:rsidRDefault="00AC3451" w:rsidP="00AC3451">
            <w:pPr>
              <w:widowControl w:val="0"/>
              <w:suppressLineNumbers/>
              <w:suppressAutoHyphens/>
              <w:snapToGrid w:val="0"/>
              <w:spacing w:after="0" w:line="240" w:lineRule="auto"/>
              <w:jc w:val="center"/>
              <w:rPr>
                <w:rFonts w:ascii="Times New Roman" w:eastAsia="Lucida Sans Unicode" w:hAnsi="Times New Roman" w:cs="Times New Roman"/>
                <w:b/>
                <w:bCs/>
                <w:kern w:val="1"/>
              </w:rPr>
            </w:pPr>
          </w:p>
          <w:p w14:paraId="2183A51C" w14:textId="77777777" w:rsidR="00AC3451" w:rsidRPr="00AC3451" w:rsidRDefault="00AC3451" w:rsidP="00AC3451">
            <w:pPr>
              <w:widowControl w:val="0"/>
              <w:suppressLineNumbers/>
              <w:suppressAutoHyphens/>
              <w:spacing w:after="0" w:line="240" w:lineRule="auto"/>
              <w:rPr>
                <w:rFonts w:ascii="Times New Roman" w:eastAsia="Lucida Sans Unicode" w:hAnsi="Times New Roman" w:cs="Times New Roman"/>
                <w:kern w:val="1"/>
              </w:rPr>
            </w:pPr>
          </w:p>
          <w:p w14:paraId="5261F957" w14:textId="77777777" w:rsidR="005D13D3" w:rsidRPr="00AC3451" w:rsidRDefault="005D13D3" w:rsidP="00AC3451">
            <w:pPr>
              <w:widowControl w:val="0"/>
              <w:suppressLineNumbers/>
              <w:suppressAutoHyphens/>
              <w:spacing w:after="0" w:line="240" w:lineRule="auto"/>
              <w:rPr>
                <w:rFonts w:ascii="Times New Roman" w:eastAsia="Lucida Sans Unicode" w:hAnsi="Times New Roman" w:cs="Times New Roman"/>
                <w:kern w:val="1"/>
              </w:rPr>
            </w:pPr>
          </w:p>
          <w:p w14:paraId="13A75F9A" w14:textId="77777777" w:rsidR="00AC3451" w:rsidRPr="00AC3451" w:rsidRDefault="00AC3451" w:rsidP="00AC3451">
            <w:pPr>
              <w:widowControl w:val="0"/>
              <w:suppressLineNumbers/>
              <w:suppressAutoHyphens/>
              <w:spacing w:after="0" w:line="240" w:lineRule="auto"/>
              <w:rPr>
                <w:rFonts w:ascii="Times New Roman" w:eastAsia="Lucida Sans Unicode" w:hAnsi="Times New Roman" w:cs="Times New Roman"/>
                <w:kern w:val="1"/>
              </w:rPr>
            </w:pPr>
            <w:r w:rsidRPr="00AC3451">
              <w:rPr>
                <w:rFonts w:ascii="Times New Roman" w:eastAsia="Lucida Sans Unicode" w:hAnsi="Times New Roman" w:cs="Times New Roman"/>
                <w:kern w:val="1"/>
              </w:rPr>
              <w:t xml:space="preserve">_______________________   </w:t>
            </w:r>
          </w:p>
          <w:p w14:paraId="170B62C7" w14:textId="77777777" w:rsidR="00D13369" w:rsidRPr="00AC3451" w:rsidRDefault="00D13369" w:rsidP="00AC3451">
            <w:pPr>
              <w:rPr>
                <w:b/>
              </w:rPr>
            </w:pPr>
          </w:p>
        </w:tc>
      </w:tr>
    </w:tbl>
    <w:p w14:paraId="659C2622" w14:textId="77777777" w:rsidR="00D74EB6" w:rsidRDefault="00D74EB6" w:rsidP="00DF6765">
      <w:pPr>
        <w:widowControl w:val="0"/>
        <w:spacing w:after="0" w:line="240" w:lineRule="auto"/>
        <w:ind w:left="426" w:right="-285"/>
        <w:jc w:val="center"/>
        <w:rPr>
          <w:rFonts w:ascii="Times New Roman" w:eastAsia="Times New Roman" w:hAnsi="Times New Roman" w:cs="Times New Roman"/>
          <w:b/>
          <w:bCs/>
          <w:iCs/>
          <w:sz w:val="24"/>
          <w:szCs w:val="24"/>
        </w:rPr>
        <w:sectPr w:rsidR="00D74EB6" w:rsidSect="00A35662">
          <w:footerReference w:type="default" r:id="rId14"/>
          <w:footerReference w:type="first" r:id="rId15"/>
          <w:pgSz w:w="11906" w:h="16838"/>
          <w:pgMar w:top="426" w:right="849" w:bottom="567" w:left="851" w:header="720" w:footer="310" w:gutter="0"/>
          <w:cols w:space="720"/>
          <w:noEndnote/>
          <w:docGrid w:linePitch="360"/>
        </w:sectPr>
      </w:pPr>
    </w:p>
    <w:p w14:paraId="326FE19C" w14:textId="77777777" w:rsidR="00C40E91" w:rsidRDefault="00C40E91" w:rsidP="00DF6765">
      <w:pPr>
        <w:widowControl w:val="0"/>
        <w:spacing w:after="0" w:line="240" w:lineRule="auto"/>
        <w:ind w:left="426" w:right="-285"/>
        <w:jc w:val="center"/>
        <w:rPr>
          <w:rFonts w:ascii="Times New Roman" w:eastAsia="Times New Roman" w:hAnsi="Times New Roman" w:cs="Times New Roman"/>
          <w:b/>
          <w:bCs/>
          <w:iCs/>
        </w:rPr>
      </w:pPr>
    </w:p>
    <w:p w14:paraId="092EEFCC" w14:textId="77777777" w:rsidR="00A62E01" w:rsidRDefault="00A62E01" w:rsidP="00DF6765">
      <w:pPr>
        <w:widowControl w:val="0"/>
        <w:spacing w:after="0" w:line="240" w:lineRule="auto"/>
        <w:ind w:left="426" w:right="-285"/>
        <w:jc w:val="center"/>
        <w:rPr>
          <w:rFonts w:ascii="Times New Roman" w:eastAsia="Times New Roman" w:hAnsi="Times New Roman" w:cs="Times New Roman"/>
          <w:b/>
          <w:bCs/>
          <w:iCs/>
        </w:rPr>
      </w:pPr>
    </w:p>
    <w:p w14:paraId="68B21B95" w14:textId="77777777" w:rsidR="00A62E01" w:rsidRDefault="00A62E01" w:rsidP="00DF6765">
      <w:pPr>
        <w:widowControl w:val="0"/>
        <w:spacing w:after="0" w:line="240" w:lineRule="auto"/>
        <w:ind w:left="426" w:right="-285"/>
        <w:jc w:val="center"/>
        <w:rPr>
          <w:rFonts w:ascii="Times New Roman" w:eastAsia="Times New Roman" w:hAnsi="Times New Roman" w:cs="Times New Roman"/>
          <w:b/>
          <w:bCs/>
          <w:iCs/>
        </w:rPr>
      </w:pPr>
    </w:p>
    <w:p w14:paraId="13D8FEFE" w14:textId="77777777" w:rsidR="00DF6765" w:rsidRPr="00C0660C" w:rsidRDefault="00DF6765" w:rsidP="00DF6765">
      <w:pPr>
        <w:widowControl w:val="0"/>
        <w:spacing w:after="0" w:line="240" w:lineRule="auto"/>
        <w:ind w:left="426" w:right="-285"/>
        <w:jc w:val="center"/>
        <w:rPr>
          <w:rFonts w:ascii="Times New Roman" w:eastAsia="Times New Roman" w:hAnsi="Times New Roman" w:cs="Times New Roman"/>
          <w:b/>
          <w:bCs/>
          <w:iCs/>
        </w:rPr>
      </w:pPr>
      <w:r w:rsidRPr="00C0660C">
        <w:rPr>
          <w:rFonts w:ascii="Times New Roman" w:eastAsia="Times New Roman" w:hAnsi="Times New Roman" w:cs="Times New Roman"/>
          <w:b/>
          <w:bCs/>
          <w:iCs/>
        </w:rPr>
        <w:t xml:space="preserve">Приложение №1 к Государственному контракту </w:t>
      </w:r>
      <w:r w:rsidR="00D13369" w:rsidRPr="00C0660C">
        <w:rPr>
          <w:rFonts w:ascii="Times New Roman" w:eastAsia="Times New Roman" w:hAnsi="Times New Roman" w:cs="Times New Roman"/>
          <w:b/>
          <w:bCs/>
          <w:iCs/>
        </w:rPr>
        <w:t>№</w:t>
      </w:r>
      <w:r w:rsidRPr="00C0660C">
        <w:rPr>
          <w:rFonts w:ascii="Times New Roman" w:eastAsia="Times New Roman" w:hAnsi="Times New Roman" w:cs="Times New Roman"/>
          <w:b/>
          <w:bCs/>
          <w:iCs/>
        </w:rPr>
        <w:t>________</w:t>
      </w:r>
    </w:p>
    <w:p w14:paraId="06BB2447" w14:textId="77777777" w:rsidR="00DF6765" w:rsidRPr="00C0660C" w:rsidRDefault="00DF6765" w:rsidP="00DF6765">
      <w:pPr>
        <w:widowControl w:val="0"/>
        <w:spacing w:after="0" w:line="240" w:lineRule="auto"/>
        <w:ind w:left="426" w:right="-285"/>
        <w:jc w:val="center"/>
        <w:rPr>
          <w:rFonts w:ascii="Times New Roman" w:eastAsia="Times New Roman" w:hAnsi="Times New Roman" w:cs="Times New Roman"/>
          <w:b/>
          <w:bCs/>
          <w:iCs/>
        </w:rPr>
      </w:pPr>
    </w:p>
    <w:p w14:paraId="546B6EA4" w14:textId="77777777" w:rsidR="00DF6765" w:rsidRPr="00C0660C" w:rsidRDefault="00DF6765" w:rsidP="00DF6765">
      <w:pPr>
        <w:widowControl w:val="0"/>
        <w:spacing w:after="0" w:line="240" w:lineRule="auto"/>
        <w:ind w:left="426" w:right="-285"/>
        <w:jc w:val="center"/>
        <w:rPr>
          <w:rFonts w:ascii="Times New Roman" w:eastAsia="Times New Roman" w:hAnsi="Times New Roman" w:cs="Times New Roman"/>
          <w:b/>
          <w:bCs/>
          <w:iCs/>
        </w:rPr>
      </w:pPr>
      <w:r w:rsidRPr="00C0660C">
        <w:rPr>
          <w:rFonts w:ascii="Times New Roman" w:eastAsia="Times New Roman" w:hAnsi="Times New Roman" w:cs="Times New Roman"/>
          <w:b/>
          <w:bCs/>
          <w:iCs/>
        </w:rPr>
        <w:t>от ____________________202</w:t>
      </w:r>
      <w:r w:rsidR="003A34E8">
        <w:rPr>
          <w:rFonts w:ascii="Times New Roman" w:eastAsia="Times New Roman" w:hAnsi="Times New Roman" w:cs="Times New Roman"/>
          <w:b/>
          <w:bCs/>
          <w:iCs/>
        </w:rPr>
        <w:t>6</w:t>
      </w:r>
      <w:r w:rsidRPr="00C0660C">
        <w:rPr>
          <w:rFonts w:ascii="Times New Roman" w:eastAsia="Times New Roman" w:hAnsi="Times New Roman" w:cs="Times New Roman"/>
          <w:b/>
          <w:bCs/>
          <w:iCs/>
        </w:rPr>
        <w:t>г.</w:t>
      </w:r>
    </w:p>
    <w:p w14:paraId="388061EB" w14:textId="77777777" w:rsidR="00DF6765" w:rsidRPr="00C0660C" w:rsidRDefault="00DF6765" w:rsidP="00DF6765">
      <w:pPr>
        <w:widowControl w:val="0"/>
        <w:spacing w:after="0" w:line="240" w:lineRule="auto"/>
        <w:ind w:left="426" w:right="-285"/>
        <w:jc w:val="center"/>
        <w:rPr>
          <w:rFonts w:ascii="Times New Roman" w:eastAsia="Times New Roman" w:hAnsi="Times New Roman" w:cs="Times New Roman"/>
          <w:b/>
          <w:bCs/>
          <w:iCs/>
        </w:rPr>
      </w:pPr>
    </w:p>
    <w:p w14:paraId="30395421" w14:textId="77777777" w:rsidR="00DF6765" w:rsidRDefault="00DF6765" w:rsidP="00DF6765">
      <w:pPr>
        <w:widowControl w:val="0"/>
        <w:spacing w:after="0" w:line="240" w:lineRule="auto"/>
        <w:ind w:left="426" w:right="-285"/>
        <w:jc w:val="center"/>
        <w:rPr>
          <w:rFonts w:ascii="Times New Roman" w:eastAsia="Times New Roman" w:hAnsi="Times New Roman" w:cs="Times New Roman"/>
          <w:b/>
          <w:bCs/>
          <w:iCs/>
        </w:rPr>
      </w:pPr>
      <w:r w:rsidRPr="00C0660C">
        <w:rPr>
          <w:rFonts w:ascii="Times New Roman" w:eastAsia="Times New Roman" w:hAnsi="Times New Roman" w:cs="Times New Roman"/>
          <w:b/>
          <w:bCs/>
          <w:iCs/>
        </w:rPr>
        <w:t>СПЕЦИФИКАЦИЯ</w:t>
      </w:r>
    </w:p>
    <w:p w14:paraId="225D5513" w14:textId="77777777" w:rsidR="00304E15" w:rsidRDefault="00304E15" w:rsidP="00DF6765">
      <w:pPr>
        <w:widowControl w:val="0"/>
        <w:spacing w:after="0" w:line="240" w:lineRule="auto"/>
        <w:ind w:left="426" w:right="-285"/>
        <w:jc w:val="center"/>
        <w:rPr>
          <w:rFonts w:ascii="Times New Roman" w:eastAsia="Times New Roman" w:hAnsi="Times New Roman" w:cs="Times New Roman"/>
          <w:b/>
          <w:bCs/>
          <w:iCs/>
        </w:rPr>
      </w:pPr>
    </w:p>
    <w:tbl>
      <w:tblPr>
        <w:tblW w:w="9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843"/>
        <w:gridCol w:w="3260"/>
        <w:gridCol w:w="993"/>
        <w:gridCol w:w="1275"/>
        <w:gridCol w:w="1275"/>
      </w:tblGrid>
      <w:tr w:rsidR="00304E15" w:rsidRPr="00D77FC0" w14:paraId="0C80FB11" w14:textId="77777777" w:rsidTr="00304E15">
        <w:trPr>
          <w:trHeight w:val="1578"/>
        </w:trPr>
        <w:tc>
          <w:tcPr>
            <w:tcW w:w="562" w:type="dxa"/>
            <w:tcBorders>
              <w:bottom w:val="single" w:sz="4" w:space="0" w:color="auto"/>
            </w:tcBorders>
          </w:tcPr>
          <w:p w14:paraId="719580A2"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 xml:space="preserve">№ </w:t>
            </w:r>
          </w:p>
          <w:p w14:paraId="0F74B2AD"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п/п</w:t>
            </w:r>
          </w:p>
        </w:tc>
        <w:tc>
          <w:tcPr>
            <w:tcW w:w="1843" w:type="dxa"/>
            <w:tcBorders>
              <w:bottom w:val="single" w:sz="4" w:space="0" w:color="auto"/>
            </w:tcBorders>
            <w:shd w:val="clear" w:color="auto" w:fill="auto"/>
          </w:tcPr>
          <w:p w14:paraId="0AF75903"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Наименование</w:t>
            </w:r>
          </w:p>
          <w:p w14:paraId="4E1E8A7A"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 xml:space="preserve"> товара </w:t>
            </w:r>
          </w:p>
          <w:p w14:paraId="04B3419E"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КБК</w:t>
            </w:r>
          </w:p>
          <w:p w14:paraId="2FBFE9B1" w14:textId="5A664E6B" w:rsidR="00E3700D" w:rsidRPr="00E3700D" w:rsidRDefault="00E3700D" w:rsidP="00E3700D">
            <w:pPr>
              <w:spacing w:after="0" w:line="240" w:lineRule="auto"/>
              <w:jc w:val="center"/>
              <w:rPr>
                <w:rFonts w:ascii="Times New Roman" w:eastAsia="Times New Roman" w:hAnsi="Times New Roman" w:cs="Times New Roman"/>
              </w:rPr>
            </w:pPr>
            <w:r w:rsidRPr="00E3700D">
              <w:rPr>
                <w:rFonts w:ascii="Times New Roman" w:eastAsia="Times New Roman" w:hAnsi="Times New Roman" w:cs="Times New Roman"/>
              </w:rPr>
              <w:t>05609010142190059244</w:t>
            </w:r>
          </w:p>
          <w:p w14:paraId="53C02C06" w14:textId="77777777" w:rsidR="00304E15" w:rsidRDefault="00E3700D" w:rsidP="00E3700D">
            <w:pPr>
              <w:spacing w:after="0" w:line="240" w:lineRule="auto"/>
              <w:jc w:val="center"/>
              <w:rPr>
                <w:rFonts w:ascii="Times New Roman" w:eastAsia="Times New Roman" w:hAnsi="Times New Roman" w:cs="Times New Roman"/>
              </w:rPr>
            </w:pPr>
            <w:r w:rsidRPr="00E3700D">
              <w:rPr>
                <w:rFonts w:ascii="Times New Roman" w:eastAsia="Times New Roman" w:hAnsi="Times New Roman" w:cs="Times New Roman"/>
              </w:rPr>
              <w:t>КОСГУ: 340</w:t>
            </w:r>
          </w:p>
          <w:p w14:paraId="2761B87F" w14:textId="087061D8" w:rsidR="00E3700D" w:rsidRPr="00D77FC0" w:rsidRDefault="00E3700D" w:rsidP="00E3700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ОКПД2 (КТРУ)</w:t>
            </w:r>
          </w:p>
        </w:tc>
        <w:tc>
          <w:tcPr>
            <w:tcW w:w="3260" w:type="dxa"/>
            <w:shd w:val="clear" w:color="auto" w:fill="auto"/>
          </w:tcPr>
          <w:p w14:paraId="6AEFB208"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Требования, установленные заказчиком, к функциональным, техническим и качественным характеристикам, эксплуатационным характеристикам Товара</w:t>
            </w:r>
          </w:p>
          <w:p w14:paraId="088DCB34"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Страна происхождения Товара:</w:t>
            </w:r>
          </w:p>
          <w:p w14:paraId="42B94BC1" w14:textId="77777777" w:rsidR="00304E15" w:rsidRPr="00D77FC0" w:rsidRDefault="00304E15" w:rsidP="000645FA">
            <w:pPr>
              <w:spacing w:after="0" w:line="240" w:lineRule="auto"/>
              <w:jc w:val="center"/>
              <w:rPr>
                <w:rFonts w:ascii="Times New Roman" w:eastAsia="Times New Roman" w:hAnsi="Times New Roman" w:cs="Times New Roman"/>
              </w:rPr>
            </w:pPr>
          </w:p>
        </w:tc>
        <w:tc>
          <w:tcPr>
            <w:tcW w:w="993" w:type="dxa"/>
          </w:tcPr>
          <w:p w14:paraId="599BF7FD" w14:textId="77777777" w:rsidR="00304E15" w:rsidRPr="00D77FC0" w:rsidRDefault="00304E15" w:rsidP="000645FA">
            <w:pPr>
              <w:spacing w:after="0" w:line="240" w:lineRule="auto"/>
              <w:ind w:right="-108"/>
              <w:jc w:val="center"/>
              <w:rPr>
                <w:rFonts w:ascii="Times New Roman" w:eastAsia="Times New Roman" w:hAnsi="Times New Roman" w:cs="Times New Roman"/>
              </w:rPr>
            </w:pPr>
            <w:r w:rsidRPr="00D77FC0">
              <w:rPr>
                <w:rFonts w:ascii="Times New Roman" w:eastAsia="Times New Roman" w:hAnsi="Times New Roman" w:cs="Times New Roman"/>
              </w:rPr>
              <w:t>Ед. изм.</w:t>
            </w:r>
          </w:p>
          <w:p w14:paraId="4F858CAF" w14:textId="77777777" w:rsidR="00304E15" w:rsidRPr="00D77FC0" w:rsidRDefault="00304E15" w:rsidP="000645FA">
            <w:pPr>
              <w:spacing w:after="0" w:line="240" w:lineRule="auto"/>
              <w:ind w:right="-108"/>
              <w:jc w:val="center"/>
              <w:rPr>
                <w:rFonts w:ascii="Times New Roman" w:eastAsia="Times New Roman" w:hAnsi="Times New Roman" w:cs="Times New Roman"/>
              </w:rPr>
            </w:pPr>
            <w:r w:rsidRPr="00D77FC0">
              <w:rPr>
                <w:rFonts w:ascii="Times New Roman" w:eastAsia="Times New Roman" w:hAnsi="Times New Roman" w:cs="Times New Roman"/>
              </w:rPr>
              <w:t>Кол-во</w:t>
            </w:r>
          </w:p>
        </w:tc>
        <w:tc>
          <w:tcPr>
            <w:tcW w:w="1275" w:type="dxa"/>
          </w:tcPr>
          <w:p w14:paraId="5173055E" w14:textId="77777777" w:rsidR="00304E15" w:rsidRPr="00D77FC0" w:rsidRDefault="00304E15" w:rsidP="000645FA">
            <w:pPr>
              <w:spacing w:after="0" w:line="240" w:lineRule="auto"/>
              <w:ind w:right="-108"/>
              <w:jc w:val="center"/>
              <w:rPr>
                <w:rFonts w:ascii="Times New Roman" w:eastAsia="Times New Roman" w:hAnsi="Times New Roman" w:cs="Times New Roman"/>
              </w:rPr>
            </w:pPr>
            <w:r w:rsidRPr="00D77FC0">
              <w:rPr>
                <w:rFonts w:ascii="Times New Roman" w:eastAsia="Times New Roman" w:hAnsi="Times New Roman" w:cs="Times New Roman"/>
              </w:rPr>
              <w:t>Цена за ед.</w:t>
            </w:r>
          </w:p>
        </w:tc>
        <w:tc>
          <w:tcPr>
            <w:tcW w:w="1275" w:type="dxa"/>
          </w:tcPr>
          <w:p w14:paraId="44A1C14A" w14:textId="77777777" w:rsidR="00304E15" w:rsidRPr="00D77FC0" w:rsidRDefault="00304E15" w:rsidP="000645FA">
            <w:pPr>
              <w:spacing w:after="0" w:line="240" w:lineRule="auto"/>
              <w:ind w:right="-108"/>
              <w:jc w:val="center"/>
              <w:rPr>
                <w:rFonts w:ascii="Times New Roman" w:eastAsia="Times New Roman" w:hAnsi="Times New Roman" w:cs="Times New Roman"/>
              </w:rPr>
            </w:pPr>
            <w:r w:rsidRPr="00D77FC0">
              <w:rPr>
                <w:rFonts w:ascii="Times New Roman" w:eastAsia="Times New Roman" w:hAnsi="Times New Roman" w:cs="Times New Roman"/>
              </w:rPr>
              <w:t>Сумма (руб.)</w:t>
            </w:r>
          </w:p>
        </w:tc>
      </w:tr>
      <w:tr w:rsidR="00304E15" w:rsidRPr="00D77FC0" w14:paraId="31DF4D76" w14:textId="77777777" w:rsidTr="009156F4">
        <w:trPr>
          <w:trHeight w:val="2068"/>
        </w:trPr>
        <w:tc>
          <w:tcPr>
            <w:tcW w:w="562" w:type="dxa"/>
            <w:tcBorders>
              <w:top w:val="single" w:sz="4" w:space="0" w:color="auto"/>
              <w:left w:val="single" w:sz="4" w:space="0" w:color="auto"/>
              <w:bottom w:val="single" w:sz="4" w:space="0" w:color="auto"/>
              <w:right w:val="single" w:sz="4" w:space="0" w:color="auto"/>
            </w:tcBorders>
          </w:tcPr>
          <w:p w14:paraId="4B2C8415" w14:textId="77777777" w:rsidR="00304E15" w:rsidRPr="00D77FC0" w:rsidRDefault="00304E15" w:rsidP="000645FA">
            <w:pPr>
              <w:spacing w:after="0" w:line="240" w:lineRule="auto"/>
              <w:jc w:val="center"/>
              <w:rPr>
                <w:rFonts w:ascii="Times New Roman" w:eastAsia="Times New Roman" w:hAnsi="Times New Roman" w:cs="Times New Roman"/>
              </w:rPr>
            </w:pPr>
          </w:p>
          <w:p w14:paraId="05D3E95B" w14:textId="77777777" w:rsidR="00304E15" w:rsidRPr="00D77FC0" w:rsidRDefault="00304E15" w:rsidP="000645FA">
            <w:pPr>
              <w:spacing w:after="0" w:line="240" w:lineRule="auto"/>
              <w:jc w:val="center"/>
              <w:rPr>
                <w:rFonts w:ascii="Times New Roman" w:eastAsia="Times New Roman" w:hAnsi="Times New Roman" w:cs="Times New Roman"/>
              </w:rPr>
            </w:pPr>
          </w:p>
          <w:p w14:paraId="2DAC05BA" w14:textId="77777777" w:rsidR="00304E15" w:rsidRPr="00D77FC0" w:rsidRDefault="00304E15" w:rsidP="000645FA">
            <w:pPr>
              <w:spacing w:after="0" w:line="240" w:lineRule="auto"/>
              <w:jc w:val="center"/>
              <w:rPr>
                <w:rFonts w:ascii="Times New Roman" w:eastAsia="Times New Roman" w:hAnsi="Times New Roman" w:cs="Times New Roman"/>
              </w:rPr>
            </w:pPr>
          </w:p>
          <w:p w14:paraId="3B6476DB" w14:textId="77777777" w:rsidR="00304E15" w:rsidRPr="00D77FC0" w:rsidRDefault="00304E15" w:rsidP="000645FA">
            <w:pPr>
              <w:spacing w:after="0" w:line="240" w:lineRule="auto"/>
              <w:jc w:val="center"/>
              <w:rPr>
                <w:rFonts w:ascii="Times New Roman" w:eastAsia="Times New Roman" w:hAnsi="Times New Roman" w:cs="Times New Roman"/>
              </w:rPr>
            </w:pPr>
            <w:r w:rsidRPr="00D77FC0">
              <w:rPr>
                <w:rFonts w:ascii="Times New Roman" w:eastAsia="Times New Roman" w:hAnsi="Times New Roman" w:cs="Times New Roman"/>
              </w:rPr>
              <w:t>1</w:t>
            </w:r>
          </w:p>
          <w:p w14:paraId="18307193" w14:textId="77777777" w:rsidR="00304E15" w:rsidRPr="00D77FC0" w:rsidRDefault="00304E15" w:rsidP="000645FA">
            <w:pPr>
              <w:spacing w:after="0" w:line="240" w:lineRule="auto"/>
              <w:jc w:val="center"/>
              <w:rPr>
                <w:rFonts w:ascii="Times New Roman" w:eastAsia="Times New Roman" w:hAnsi="Times New Roman" w:cs="Times New Roman"/>
              </w:rPr>
            </w:pPr>
          </w:p>
          <w:p w14:paraId="1581C8DB" w14:textId="77777777" w:rsidR="00304E15" w:rsidRPr="00D77FC0" w:rsidRDefault="00304E15" w:rsidP="000645FA">
            <w:pPr>
              <w:spacing w:after="0" w:line="240" w:lineRule="auto"/>
              <w:jc w:val="center"/>
              <w:rPr>
                <w:rFonts w:ascii="Times New Roman" w:eastAsia="Times New Roman" w:hAnsi="Times New Roman" w:cs="Times New Roman"/>
              </w:rPr>
            </w:pPr>
          </w:p>
          <w:p w14:paraId="2F0332BB" w14:textId="77777777" w:rsidR="00304E15" w:rsidRPr="00D77FC0" w:rsidRDefault="00304E15" w:rsidP="000645FA">
            <w:pPr>
              <w:spacing w:after="0" w:line="240" w:lineRule="auto"/>
              <w:jc w:val="center"/>
              <w:rPr>
                <w:rFonts w:ascii="Times New Roman" w:eastAsia="Times New Roman" w:hAnsi="Times New Roman" w:cs="Times New Roman"/>
              </w:rPr>
            </w:pPr>
          </w:p>
          <w:p w14:paraId="28BDFA1D" w14:textId="77777777" w:rsidR="00304E15" w:rsidRPr="00D77FC0" w:rsidRDefault="00304E15" w:rsidP="000645FA">
            <w:pPr>
              <w:spacing w:after="0" w:line="240" w:lineRule="auto"/>
              <w:rPr>
                <w:rFonts w:ascii="Times New Roman" w:eastAsia="Times New Roman" w:hAnsi="Times New Roman" w:cs="Times New Roman"/>
              </w:rPr>
            </w:pPr>
          </w:p>
          <w:p w14:paraId="1B30FDA2" w14:textId="77777777" w:rsidR="00304E15" w:rsidRPr="00D77FC0" w:rsidRDefault="00304E15" w:rsidP="000645FA">
            <w:pPr>
              <w:spacing w:after="0" w:line="240" w:lineRule="auto"/>
              <w:rPr>
                <w:rFonts w:ascii="Times New Roman" w:eastAsia="Times New Roman" w:hAnsi="Times New Roman" w:cs="Times New Roman"/>
              </w:rPr>
            </w:pPr>
          </w:p>
          <w:p w14:paraId="417EF430" w14:textId="77777777" w:rsidR="00304E15" w:rsidRPr="00D77FC0" w:rsidRDefault="00304E15" w:rsidP="000645FA">
            <w:pPr>
              <w:spacing w:after="0" w:line="240" w:lineRule="auto"/>
              <w:rPr>
                <w:rFonts w:ascii="Times New Roman" w:eastAsia="Times New Roman" w:hAnsi="Times New Roman" w:cs="Times New Roman"/>
              </w:rPr>
            </w:pPr>
          </w:p>
          <w:p w14:paraId="3E6AA217" w14:textId="77777777" w:rsidR="00304E15" w:rsidRPr="00D77FC0" w:rsidRDefault="00304E15" w:rsidP="000645FA">
            <w:pPr>
              <w:spacing w:after="0" w:line="240" w:lineRule="auto"/>
              <w:rPr>
                <w:rFonts w:ascii="Times New Roman" w:eastAsia="Times New Roman" w:hAnsi="Times New Roman" w:cs="Times New Roman"/>
              </w:rPr>
            </w:pPr>
          </w:p>
          <w:p w14:paraId="1BD91F3B" w14:textId="77777777" w:rsidR="00304E15" w:rsidRPr="00D77FC0" w:rsidRDefault="00304E15" w:rsidP="000645FA">
            <w:pPr>
              <w:spacing w:after="0" w:line="240" w:lineRule="auto"/>
              <w:jc w:val="center"/>
              <w:rPr>
                <w:rFonts w:ascii="Times New Roman" w:eastAsia="Times New Roman" w:hAnsi="Times New Roman" w:cs="Times New Roman"/>
              </w:rPr>
            </w:pPr>
          </w:p>
          <w:p w14:paraId="738FC9DC" w14:textId="77777777" w:rsidR="00304E15" w:rsidRPr="00D77FC0" w:rsidRDefault="00304E15" w:rsidP="000645FA">
            <w:pPr>
              <w:spacing w:after="0" w:line="240" w:lineRule="auto"/>
              <w:jc w:val="center"/>
              <w:rPr>
                <w:rFonts w:ascii="Times New Roman" w:eastAsia="Times New Roman" w:hAnsi="Times New Roman" w:cs="Times New Roman"/>
              </w:rPr>
            </w:pPr>
          </w:p>
          <w:p w14:paraId="6E3FFC4C" w14:textId="77777777" w:rsidR="00304E15" w:rsidRPr="00D77FC0" w:rsidRDefault="00304E15" w:rsidP="000645FA">
            <w:pPr>
              <w:spacing w:after="0" w:line="240" w:lineRule="auto"/>
              <w:jc w:val="center"/>
              <w:rPr>
                <w:rFonts w:ascii="Times New Roman" w:eastAsia="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7BEE7B9" w14:textId="77777777" w:rsidR="00304E15" w:rsidRPr="00D77FC0" w:rsidRDefault="00304E15" w:rsidP="000645FA">
            <w:pPr>
              <w:spacing w:after="0" w:line="240" w:lineRule="auto"/>
              <w:jc w:val="center"/>
              <w:rPr>
                <w:rFonts w:ascii="Times New Roman" w:eastAsia="Times New Roman" w:hAnsi="Times New Roman" w:cs="Times New Roman"/>
                <w:color w:val="000000" w:themeColor="text1"/>
              </w:rPr>
            </w:pPr>
          </w:p>
          <w:p w14:paraId="3729832C" w14:textId="77777777" w:rsidR="00E3700D" w:rsidRDefault="00E3700D" w:rsidP="00E3700D">
            <w:pPr>
              <w:spacing w:after="0" w:line="240" w:lineRule="auto"/>
              <w:jc w:val="center"/>
              <w:rPr>
                <w:rFonts w:ascii="Times New Roman" w:eastAsia="Times New Roman" w:hAnsi="Times New Roman" w:cs="Times New Roman"/>
                <w:color w:val="000000" w:themeColor="text1"/>
              </w:rPr>
            </w:pPr>
            <w:r w:rsidRPr="00F139E7">
              <w:rPr>
                <w:rFonts w:ascii="Times New Roman" w:eastAsia="Times New Roman" w:hAnsi="Times New Roman" w:cs="Times New Roman"/>
                <w:color w:val="000000" w:themeColor="text1"/>
              </w:rPr>
              <w:t>Бумага для офисной техники</w:t>
            </w:r>
          </w:p>
          <w:p w14:paraId="514D0FAC" w14:textId="37804862" w:rsidR="00E3700D" w:rsidRPr="00D77FC0" w:rsidRDefault="00E3700D" w:rsidP="009156F4">
            <w:pPr>
              <w:spacing w:after="0" w:line="240" w:lineRule="auto"/>
              <w:jc w:val="center"/>
              <w:rPr>
                <w:rFonts w:ascii="Times New Roman" w:eastAsia="Times New Roman" w:hAnsi="Times New Roman" w:cs="Times New Roman"/>
                <w:color w:val="000000" w:themeColor="text1"/>
              </w:rPr>
            </w:pPr>
            <w:r w:rsidRPr="00E3700D">
              <w:rPr>
                <w:rFonts w:ascii="Times New Roman" w:eastAsia="Times New Roman" w:hAnsi="Times New Roman" w:cs="Times New Roman"/>
                <w:color w:val="000000" w:themeColor="text1"/>
              </w:rPr>
              <w:t>17.12.14.110-00000005</w:t>
            </w:r>
          </w:p>
        </w:tc>
        <w:tc>
          <w:tcPr>
            <w:tcW w:w="3260" w:type="dxa"/>
            <w:tcBorders>
              <w:left w:val="single" w:sz="4" w:space="0" w:color="auto"/>
              <w:bottom w:val="single" w:sz="4" w:space="0" w:color="auto"/>
            </w:tcBorders>
            <w:shd w:val="clear" w:color="auto" w:fill="auto"/>
          </w:tcPr>
          <w:p w14:paraId="66944CE3" w14:textId="77777777" w:rsidR="00E3700D" w:rsidRPr="00352E29" w:rsidRDefault="00E3700D" w:rsidP="00E3700D">
            <w:pPr>
              <w:spacing w:after="0" w:line="240" w:lineRule="auto"/>
              <w:rPr>
                <w:rFonts w:ascii="Times New Roman" w:eastAsia="Times New Roman" w:hAnsi="Times New Roman" w:cs="Times New Roman"/>
              </w:rPr>
            </w:pPr>
            <w:r>
              <w:rPr>
                <w:rFonts w:ascii="Times New Roman" w:eastAsia="Times New Roman" w:hAnsi="Times New Roman" w:cs="Times New Roman"/>
              </w:rPr>
              <w:t>Формат: А4.</w:t>
            </w:r>
          </w:p>
          <w:p w14:paraId="62567E0C" w14:textId="77777777" w:rsidR="00E3700D" w:rsidRPr="00352E29" w:rsidRDefault="00E3700D" w:rsidP="00E3700D">
            <w:pPr>
              <w:spacing w:after="0" w:line="240" w:lineRule="auto"/>
              <w:rPr>
                <w:rFonts w:ascii="Times New Roman" w:eastAsia="Times New Roman" w:hAnsi="Times New Roman" w:cs="Times New Roman"/>
              </w:rPr>
            </w:pPr>
            <w:r w:rsidRPr="00DD71AA">
              <w:rPr>
                <w:rFonts w:ascii="Times New Roman" w:eastAsia="Times New Roman" w:hAnsi="Times New Roman" w:cs="Times New Roman"/>
              </w:rPr>
              <w:t>Цветность</w:t>
            </w:r>
            <w:r>
              <w:rPr>
                <w:rFonts w:ascii="Times New Roman" w:eastAsia="Times New Roman" w:hAnsi="Times New Roman" w:cs="Times New Roman"/>
              </w:rPr>
              <w:t>: Белая.</w:t>
            </w:r>
          </w:p>
          <w:p w14:paraId="2B2E8D8B" w14:textId="77777777" w:rsidR="00E3700D" w:rsidRPr="001431DE" w:rsidRDefault="00E3700D" w:rsidP="00E3700D">
            <w:pPr>
              <w:spacing w:after="0" w:line="240" w:lineRule="auto"/>
              <w:rPr>
                <w:rFonts w:ascii="Times New Roman" w:eastAsia="Times New Roman" w:hAnsi="Times New Roman" w:cs="Times New Roman"/>
              </w:rPr>
            </w:pPr>
            <w:r w:rsidRPr="00DD71AA">
              <w:rPr>
                <w:rFonts w:ascii="Times New Roman" w:eastAsia="Times New Roman" w:hAnsi="Times New Roman" w:cs="Times New Roman"/>
              </w:rPr>
              <w:t>Масса бумаги площадью 1м2 (Грамм)</w:t>
            </w:r>
            <w:r>
              <w:rPr>
                <w:rFonts w:ascii="Times New Roman" w:eastAsia="Times New Roman" w:hAnsi="Times New Roman" w:cs="Times New Roman"/>
              </w:rPr>
              <w:t xml:space="preserve">: </w:t>
            </w:r>
            <w:r w:rsidRPr="00DD71AA">
              <w:rPr>
                <w:rFonts w:ascii="Times New Roman" w:eastAsia="Times New Roman" w:hAnsi="Times New Roman" w:cs="Times New Roman"/>
              </w:rPr>
              <w:t>≥ 80 и &lt; 90</w:t>
            </w:r>
            <w:r>
              <w:rPr>
                <w:rFonts w:ascii="Times New Roman" w:eastAsia="Times New Roman" w:hAnsi="Times New Roman" w:cs="Times New Roman"/>
              </w:rPr>
              <w:t>.</w:t>
            </w:r>
          </w:p>
          <w:p w14:paraId="3D3F665D" w14:textId="33F8D8A6" w:rsidR="00304E15" w:rsidRPr="00D77FC0" w:rsidRDefault="00E3700D" w:rsidP="00E3700D">
            <w:pPr>
              <w:spacing w:after="0" w:line="240" w:lineRule="auto"/>
              <w:rPr>
                <w:rFonts w:ascii="Times New Roman" w:eastAsia="Times New Roman" w:hAnsi="Times New Roman" w:cs="Times New Roman"/>
              </w:rPr>
            </w:pPr>
            <w:r w:rsidRPr="00DD71AA">
              <w:rPr>
                <w:rFonts w:ascii="Times New Roman" w:eastAsia="Times New Roman" w:hAnsi="Times New Roman" w:cs="Times New Roman"/>
              </w:rPr>
              <w:t>Количество листов в пачке (Штука)</w:t>
            </w:r>
            <w:r>
              <w:rPr>
                <w:rFonts w:ascii="Times New Roman" w:eastAsia="Times New Roman" w:hAnsi="Times New Roman" w:cs="Times New Roman"/>
              </w:rPr>
              <w:t xml:space="preserve">: </w:t>
            </w:r>
            <w:r w:rsidRPr="00DD71AA">
              <w:rPr>
                <w:rFonts w:ascii="Times New Roman" w:eastAsia="Times New Roman" w:hAnsi="Times New Roman" w:cs="Times New Roman"/>
              </w:rPr>
              <w:t>≥ 500</w:t>
            </w:r>
            <w:r>
              <w:rPr>
                <w:rFonts w:ascii="Times New Roman" w:eastAsia="Times New Roman" w:hAnsi="Times New Roman" w:cs="Times New Roman"/>
              </w:rPr>
              <w:t>.</w:t>
            </w:r>
          </w:p>
        </w:tc>
        <w:tc>
          <w:tcPr>
            <w:tcW w:w="993" w:type="dxa"/>
          </w:tcPr>
          <w:p w14:paraId="4446C21F" w14:textId="77777777" w:rsidR="00304E15" w:rsidRPr="00D77FC0" w:rsidRDefault="00304E15" w:rsidP="000645FA">
            <w:pPr>
              <w:spacing w:after="0" w:line="240" w:lineRule="auto"/>
              <w:jc w:val="center"/>
              <w:rPr>
                <w:rFonts w:ascii="Times New Roman" w:eastAsia="Times New Roman" w:hAnsi="Times New Roman" w:cs="Times New Roman"/>
              </w:rPr>
            </w:pPr>
          </w:p>
          <w:p w14:paraId="6991EBE9" w14:textId="77777777" w:rsidR="00304E15" w:rsidRPr="00D77FC0" w:rsidRDefault="00304E15" w:rsidP="000645FA">
            <w:pPr>
              <w:spacing w:after="0" w:line="240" w:lineRule="auto"/>
              <w:jc w:val="center"/>
              <w:rPr>
                <w:rFonts w:ascii="Times New Roman" w:eastAsia="Times New Roman" w:hAnsi="Times New Roman" w:cs="Times New Roman"/>
              </w:rPr>
            </w:pPr>
          </w:p>
          <w:p w14:paraId="1E1442E2" w14:textId="77777777" w:rsidR="00304E15" w:rsidRPr="00D77FC0" w:rsidRDefault="00304E15" w:rsidP="000645FA">
            <w:pPr>
              <w:spacing w:after="0" w:line="240" w:lineRule="auto"/>
              <w:jc w:val="center"/>
              <w:rPr>
                <w:rFonts w:ascii="Times New Roman" w:eastAsia="Times New Roman" w:hAnsi="Times New Roman" w:cs="Times New Roman"/>
              </w:rPr>
            </w:pPr>
          </w:p>
          <w:p w14:paraId="1D6611FC" w14:textId="7B42A27C" w:rsidR="00304E15" w:rsidRDefault="00E3700D" w:rsidP="000645FA">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Пачка</w:t>
            </w:r>
          </w:p>
          <w:p w14:paraId="7D35413A" w14:textId="1F2DB6EF" w:rsidR="00304E15" w:rsidRPr="00D77FC0" w:rsidRDefault="00E3700D" w:rsidP="009156F4">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300</w:t>
            </w:r>
            <w:r w:rsidR="00304E15" w:rsidRPr="00D77FC0">
              <w:rPr>
                <w:rFonts w:ascii="Times New Roman" w:eastAsia="Times New Roman" w:hAnsi="Times New Roman" w:cs="Times New Roman"/>
              </w:rPr>
              <w:t xml:space="preserve">      </w:t>
            </w:r>
          </w:p>
          <w:p w14:paraId="7F143C96" w14:textId="77777777" w:rsidR="00304E15" w:rsidRPr="00D77FC0" w:rsidRDefault="00304E15" w:rsidP="000645FA">
            <w:pPr>
              <w:spacing w:after="0" w:line="240" w:lineRule="auto"/>
              <w:rPr>
                <w:rFonts w:ascii="Times New Roman" w:eastAsia="Times New Roman" w:hAnsi="Times New Roman" w:cs="Times New Roman"/>
              </w:rPr>
            </w:pPr>
          </w:p>
        </w:tc>
        <w:tc>
          <w:tcPr>
            <w:tcW w:w="1275" w:type="dxa"/>
          </w:tcPr>
          <w:p w14:paraId="466543B3" w14:textId="77777777" w:rsidR="00304E15" w:rsidRPr="00D77FC0" w:rsidRDefault="00304E15" w:rsidP="000645FA">
            <w:pPr>
              <w:spacing w:after="0" w:line="240" w:lineRule="auto"/>
              <w:rPr>
                <w:rFonts w:ascii="Times New Roman" w:eastAsia="Times New Roman" w:hAnsi="Times New Roman" w:cs="Times New Roman"/>
              </w:rPr>
            </w:pPr>
          </w:p>
          <w:p w14:paraId="35E2F196" w14:textId="77777777" w:rsidR="00304E15" w:rsidRPr="00D77FC0" w:rsidRDefault="00304E15" w:rsidP="000645FA">
            <w:pPr>
              <w:spacing w:after="0" w:line="240" w:lineRule="auto"/>
              <w:rPr>
                <w:rFonts w:ascii="Times New Roman" w:eastAsia="Times New Roman" w:hAnsi="Times New Roman" w:cs="Times New Roman"/>
              </w:rPr>
            </w:pPr>
          </w:p>
          <w:p w14:paraId="5E5ACCE0" w14:textId="77777777" w:rsidR="00304E15" w:rsidRPr="00D77FC0" w:rsidRDefault="00304E15" w:rsidP="000645FA">
            <w:pPr>
              <w:spacing w:after="0" w:line="240" w:lineRule="auto"/>
              <w:rPr>
                <w:rFonts w:ascii="Times New Roman" w:eastAsia="Times New Roman" w:hAnsi="Times New Roman" w:cs="Times New Roman"/>
              </w:rPr>
            </w:pPr>
          </w:p>
        </w:tc>
        <w:tc>
          <w:tcPr>
            <w:tcW w:w="1275" w:type="dxa"/>
          </w:tcPr>
          <w:p w14:paraId="5C728EDB" w14:textId="77777777" w:rsidR="00304E15" w:rsidRPr="00D77FC0" w:rsidRDefault="00304E15" w:rsidP="000645FA">
            <w:pPr>
              <w:spacing w:after="0" w:line="240" w:lineRule="auto"/>
              <w:rPr>
                <w:rFonts w:ascii="Times New Roman" w:eastAsia="Times New Roman" w:hAnsi="Times New Roman" w:cs="Times New Roman"/>
              </w:rPr>
            </w:pPr>
          </w:p>
        </w:tc>
      </w:tr>
    </w:tbl>
    <w:p w14:paraId="5EAB82E7" w14:textId="77777777" w:rsidR="00304E15" w:rsidRDefault="00304E15" w:rsidP="00DF6765">
      <w:pPr>
        <w:widowControl w:val="0"/>
        <w:spacing w:after="0" w:line="240" w:lineRule="auto"/>
        <w:ind w:left="426" w:right="-285"/>
        <w:jc w:val="center"/>
        <w:rPr>
          <w:rFonts w:ascii="Times New Roman" w:eastAsia="Times New Roman" w:hAnsi="Times New Roman" w:cs="Times New Roman"/>
          <w:b/>
          <w:bCs/>
          <w:iCs/>
        </w:rPr>
      </w:pPr>
    </w:p>
    <w:p w14:paraId="74C9CC5B" w14:textId="77777777" w:rsidR="00377A77" w:rsidRDefault="00377A77" w:rsidP="00DF6765">
      <w:pPr>
        <w:widowControl w:val="0"/>
        <w:spacing w:after="0" w:line="240" w:lineRule="auto"/>
        <w:ind w:left="426" w:right="-285"/>
        <w:jc w:val="center"/>
        <w:rPr>
          <w:rFonts w:ascii="Times New Roman" w:eastAsia="Times New Roman" w:hAnsi="Times New Roman" w:cs="Times New Roman"/>
          <w:b/>
          <w:bCs/>
          <w:iCs/>
        </w:rPr>
      </w:pPr>
    </w:p>
    <w:p w14:paraId="7CB1A33C" w14:textId="77777777" w:rsidR="00C40E91" w:rsidRPr="00AE5201" w:rsidRDefault="00C40E91" w:rsidP="00C40E91">
      <w:pPr>
        <w:spacing w:after="0" w:line="240" w:lineRule="auto"/>
        <w:ind w:left="284" w:right="-1" w:firstLine="567"/>
        <w:contextualSpacing/>
        <w:rPr>
          <w:rFonts w:ascii="Times New Roman" w:eastAsia="Calibri" w:hAnsi="Times New Roman" w:cs="Times New Roman"/>
          <w:i/>
          <w:iCs/>
          <w:sz w:val="24"/>
          <w:szCs w:val="24"/>
        </w:rPr>
      </w:pPr>
    </w:p>
    <w:tbl>
      <w:tblPr>
        <w:tblW w:w="10343" w:type="dxa"/>
        <w:tblInd w:w="4" w:type="dxa"/>
        <w:tblLayout w:type="fixed"/>
        <w:tblCellMar>
          <w:top w:w="55" w:type="dxa"/>
          <w:left w:w="55" w:type="dxa"/>
          <w:bottom w:w="55" w:type="dxa"/>
          <w:right w:w="55" w:type="dxa"/>
        </w:tblCellMar>
        <w:tblLook w:val="0000" w:firstRow="0" w:lastRow="0" w:firstColumn="0" w:lastColumn="0" w:noHBand="0" w:noVBand="0"/>
      </w:tblPr>
      <w:tblGrid>
        <w:gridCol w:w="4674"/>
        <w:gridCol w:w="991"/>
        <w:gridCol w:w="4678"/>
      </w:tblGrid>
      <w:tr w:rsidR="002A7028" w:rsidRPr="00FE60E1" w14:paraId="594D27E9" w14:textId="77777777" w:rsidTr="003B5676">
        <w:trPr>
          <w:cantSplit/>
        </w:trPr>
        <w:tc>
          <w:tcPr>
            <w:tcW w:w="4674" w:type="dxa"/>
          </w:tcPr>
          <w:p w14:paraId="45D02F74" w14:textId="77777777" w:rsidR="002A7028" w:rsidRDefault="002A7028" w:rsidP="00432872">
            <w:pPr>
              <w:pStyle w:val="aa"/>
              <w:snapToGrid w:val="0"/>
              <w:spacing w:after="0"/>
              <w:jc w:val="center"/>
            </w:pPr>
          </w:p>
          <w:p w14:paraId="5EB95C51" w14:textId="77777777" w:rsidR="002A7028" w:rsidRPr="00FE60E1" w:rsidRDefault="002A7028" w:rsidP="00432872">
            <w:pPr>
              <w:pStyle w:val="aa"/>
              <w:snapToGrid w:val="0"/>
              <w:spacing w:after="0"/>
              <w:jc w:val="center"/>
              <w:rPr>
                <w:b/>
                <w:sz w:val="22"/>
                <w:szCs w:val="22"/>
              </w:rPr>
            </w:pPr>
            <w:r w:rsidRPr="00FE60E1">
              <w:rPr>
                <w:b/>
                <w:sz w:val="22"/>
                <w:szCs w:val="22"/>
              </w:rPr>
              <w:t>От Заказчика:</w:t>
            </w:r>
          </w:p>
          <w:p w14:paraId="08176DD7" w14:textId="77777777" w:rsidR="002A7028" w:rsidRPr="00FE60E1" w:rsidRDefault="002A7028" w:rsidP="00432872">
            <w:pPr>
              <w:pStyle w:val="aa"/>
              <w:rPr>
                <w:sz w:val="22"/>
                <w:szCs w:val="22"/>
              </w:rPr>
            </w:pPr>
            <w:r>
              <w:rPr>
                <w:sz w:val="22"/>
                <w:szCs w:val="22"/>
              </w:rPr>
              <w:t>Главный  врач</w:t>
            </w:r>
            <w:r w:rsidRPr="00FE60E1">
              <w:rPr>
                <w:sz w:val="22"/>
                <w:szCs w:val="22"/>
              </w:rPr>
              <w:t xml:space="preserve"> ФКУ «Калининградская</w:t>
            </w:r>
          </w:p>
          <w:p w14:paraId="05DD7F7D" w14:textId="77777777" w:rsidR="007A36D5" w:rsidRDefault="002A7028" w:rsidP="00432872">
            <w:pPr>
              <w:pStyle w:val="aa"/>
              <w:rPr>
                <w:sz w:val="22"/>
                <w:szCs w:val="22"/>
              </w:rPr>
            </w:pPr>
            <w:r w:rsidRPr="00FE60E1">
              <w:rPr>
                <w:sz w:val="22"/>
                <w:szCs w:val="22"/>
              </w:rPr>
              <w:t>ПБСТИН» Минздрава России</w:t>
            </w:r>
          </w:p>
          <w:p w14:paraId="1D70A299" w14:textId="77777777" w:rsidR="007A36D5" w:rsidRDefault="007A36D5" w:rsidP="00432872">
            <w:pPr>
              <w:pStyle w:val="aa"/>
              <w:rPr>
                <w:sz w:val="22"/>
                <w:szCs w:val="22"/>
              </w:rPr>
            </w:pPr>
          </w:p>
          <w:p w14:paraId="051A864D" w14:textId="77777777" w:rsidR="00B2036D" w:rsidRPr="00FE60E1" w:rsidRDefault="002A7028" w:rsidP="00304E15">
            <w:pPr>
              <w:pStyle w:val="aa"/>
              <w:rPr>
                <w:b/>
                <w:sz w:val="22"/>
                <w:szCs w:val="22"/>
              </w:rPr>
            </w:pPr>
            <w:r w:rsidRPr="00FE60E1">
              <w:rPr>
                <w:sz w:val="22"/>
                <w:szCs w:val="22"/>
              </w:rPr>
              <w:t>_________________________</w:t>
            </w:r>
            <w:r w:rsidR="00304E15">
              <w:rPr>
                <w:sz w:val="22"/>
                <w:szCs w:val="22"/>
              </w:rPr>
              <w:t>П.С. Дронов</w:t>
            </w:r>
          </w:p>
        </w:tc>
        <w:tc>
          <w:tcPr>
            <w:tcW w:w="991" w:type="dxa"/>
          </w:tcPr>
          <w:p w14:paraId="659EECB8" w14:textId="77777777" w:rsidR="002A7028" w:rsidRDefault="002A7028" w:rsidP="00432872">
            <w:pPr>
              <w:pStyle w:val="af0"/>
              <w:snapToGrid w:val="0"/>
              <w:jc w:val="center"/>
              <w:rPr>
                <w:b/>
                <w:bCs/>
                <w:sz w:val="22"/>
                <w:szCs w:val="22"/>
              </w:rPr>
            </w:pPr>
          </w:p>
        </w:tc>
        <w:tc>
          <w:tcPr>
            <w:tcW w:w="4678" w:type="dxa"/>
          </w:tcPr>
          <w:p w14:paraId="1CEC4A41" w14:textId="77777777" w:rsidR="002A7028" w:rsidRDefault="002A7028" w:rsidP="00432872">
            <w:pPr>
              <w:pStyle w:val="af0"/>
              <w:snapToGrid w:val="0"/>
              <w:jc w:val="center"/>
              <w:rPr>
                <w:b/>
                <w:bCs/>
                <w:sz w:val="22"/>
                <w:szCs w:val="22"/>
              </w:rPr>
            </w:pPr>
          </w:p>
          <w:p w14:paraId="2FE9594F" w14:textId="77777777" w:rsidR="002A7028" w:rsidRDefault="002A7028" w:rsidP="00432872">
            <w:pPr>
              <w:pStyle w:val="af0"/>
              <w:snapToGrid w:val="0"/>
              <w:jc w:val="center"/>
              <w:rPr>
                <w:b/>
                <w:bCs/>
                <w:sz w:val="22"/>
                <w:szCs w:val="22"/>
              </w:rPr>
            </w:pPr>
          </w:p>
          <w:p w14:paraId="2614004C" w14:textId="77777777" w:rsidR="002A7028" w:rsidRPr="00FE60E1" w:rsidRDefault="002A7028" w:rsidP="00432872">
            <w:pPr>
              <w:pStyle w:val="af0"/>
              <w:snapToGrid w:val="0"/>
              <w:jc w:val="center"/>
              <w:rPr>
                <w:b/>
                <w:bCs/>
                <w:sz w:val="22"/>
                <w:szCs w:val="22"/>
              </w:rPr>
            </w:pPr>
            <w:r w:rsidRPr="00FE60E1">
              <w:rPr>
                <w:b/>
                <w:bCs/>
                <w:sz w:val="22"/>
                <w:szCs w:val="22"/>
              </w:rPr>
              <w:t>От Поставщика:</w:t>
            </w:r>
          </w:p>
          <w:p w14:paraId="685C19DB" w14:textId="77777777" w:rsidR="002A7028" w:rsidRDefault="002A7028" w:rsidP="00432872">
            <w:pPr>
              <w:pStyle w:val="af0"/>
              <w:snapToGrid w:val="0"/>
              <w:jc w:val="center"/>
              <w:rPr>
                <w:b/>
                <w:bCs/>
                <w:sz w:val="22"/>
                <w:szCs w:val="22"/>
              </w:rPr>
            </w:pPr>
          </w:p>
          <w:p w14:paraId="3058D3E1" w14:textId="77777777" w:rsidR="007A36D5" w:rsidRDefault="007A36D5" w:rsidP="00432872">
            <w:pPr>
              <w:pStyle w:val="af0"/>
              <w:snapToGrid w:val="0"/>
              <w:jc w:val="center"/>
              <w:rPr>
                <w:b/>
                <w:bCs/>
                <w:sz w:val="22"/>
                <w:szCs w:val="22"/>
              </w:rPr>
            </w:pPr>
          </w:p>
          <w:p w14:paraId="5AC5391A" w14:textId="77777777" w:rsidR="007A36D5" w:rsidRPr="00FE60E1" w:rsidRDefault="007A36D5" w:rsidP="00432872">
            <w:pPr>
              <w:pStyle w:val="af0"/>
              <w:snapToGrid w:val="0"/>
              <w:jc w:val="center"/>
              <w:rPr>
                <w:b/>
                <w:bCs/>
                <w:sz w:val="22"/>
                <w:szCs w:val="22"/>
              </w:rPr>
            </w:pPr>
          </w:p>
          <w:p w14:paraId="5B2C7688" w14:textId="77777777" w:rsidR="002A7028" w:rsidRPr="00FE60E1" w:rsidRDefault="002A7028" w:rsidP="00432872">
            <w:pPr>
              <w:pStyle w:val="af0"/>
              <w:rPr>
                <w:sz w:val="22"/>
                <w:szCs w:val="22"/>
              </w:rPr>
            </w:pPr>
          </w:p>
          <w:p w14:paraId="53CC2250" w14:textId="77777777" w:rsidR="002A7028" w:rsidRPr="00FE60E1" w:rsidRDefault="002A7028" w:rsidP="00432872">
            <w:pPr>
              <w:pStyle w:val="af0"/>
              <w:rPr>
                <w:b/>
              </w:rPr>
            </w:pPr>
            <w:r w:rsidRPr="00FE60E1">
              <w:rPr>
                <w:sz w:val="22"/>
                <w:szCs w:val="22"/>
              </w:rPr>
              <w:t xml:space="preserve">_________________________   </w:t>
            </w:r>
          </w:p>
        </w:tc>
      </w:tr>
    </w:tbl>
    <w:p w14:paraId="0000EF1D" w14:textId="77777777" w:rsidR="00DF6765" w:rsidRDefault="00DF6765" w:rsidP="007A36D5">
      <w:pPr>
        <w:pStyle w:val="a8"/>
        <w:spacing w:line="272" w:lineRule="exact"/>
      </w:pPr>
    </w:p>
    <w:sectPr w:rsidR="00DF6765" w:rsidSect="00B22B64">
      <w:pgSz w:w="11906" w:h="16838"/>
      <w:pgMar w:top="709" w:right="1133" w:bottom="567" w:left="1276" w:header="720" w:footer="72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1DB6A" w14:textId="77777777" w:rsidR="006F05A6" w:rsidRDefault="006F05A6">
      <w:pPr>
        <w:spacing w:after="0" w:line="240" w:lineRule="auto"/>
      </w:pPr>
      <w:r>
        <w:separator/>
      </w:r>
    </w:p>
  </w:endnote>
  <w:endnote w:type="continuationSeparator" w:id="0">
    <w:p w14:paraId="28090AD0" w14:textId="77777777" w:rsidR="006F05A6" w:rsidRDefault="006F0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3391980"/>
      <w:docPartObj>
        <w:docPartGallery w:val="Page Numbers (Bottom of Page)"/>
        <w:docPartUnique/>
      </w:docPartObj>
    </w:sdtPr>
    <w:sdtEndPr/>
    <w:sdtContent>
      <w:p w14:paraId="4C1E452C" w14:textId="77777777" w:rsidR="007C39F8" w:rsidRDefault="007C39F8">
        <w:pPr>
          <w:pStyle w:val="a5"/>
        </w:pPr>
        <w:r>
          <w:rPr>
            <w:noProof/>
          </w:rPr>
          <w:fldChar w:fldCharType="begin"/>
        </w:r>
        <w:r>
          <w:rPr>
            <w:noProof/>
          </w:rPr>
          <w:instrText xml:space="preserve"> PAGE   \* MERGEFORMAT </w:instrText>
        </w:r>
        <w:r>
          <w:rPr>
            <w:noProof/>
          </w:rPr>
          <w:fldChar w:fldCharType="separate"/>
        </w:r>
        <w:r w:rsidR="007D2F81">
          <w:rPr>
            <w:noProof/>
          </w:rPr>
          <w:t>2</w:t>
        </w:r>
        <w:r>
          <w:rPr>
            <w:noProof/>
          </w:rPr>
          <w:fldChar w:fldCharType="end"/>
        </w:r>
      </w:p>
    </w:sdtContent>
  </w:sdt>
  <w:p w14:paraId="405085AC" w14:textId="77777777" w:rsidR="007C39F8" w:rsidRDefault="007C39F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1C363" w14:textId="77777777" w:rsidR="007C39F8" w:rsidRDefault="007C39F8">
    <w:pPr>
      <w:pStyle w:val="a5"/>
    </w:pPr>
    <w:r>
      <w:t xml:space="preserve">страница </w:t>
    </w:r>
    <w:r>
      <w:rPr>
        <w:noProof/>
      </w:rPr>
      <w:fldChar w:fldCharType="begin"/>
    </w:r>
    <w:r>
      <w:rPr>
        <w:noProof/>
      </w:rPr>
      <w:instrText xml:space="preserve"> PAGE \* MERGEFORMAT </w:instrText>
    </w:r>
    <w:r>
      <w:rPr>
        <w:noProof/>
      </w:rPr>
      <w:fldChar w:fldCharType="separate"/>
    </w:r>
    <w:r>
      <w:rPr>
        <w:noProof/>
      </w:rPr>
      <w:t>1</w:t>
    </w:r>
    <w:r>
      <w:rPr>
        <w:noProof/>
      </w:rPr>
      <w:fldChar w:fldCharType="end"/>
    </w:r>
    <w:r>
      <w:t xml:space="preserve"> из </w:t>
    </w:r>
    <w:r>
      <w:rPr>
        <w:noProof/>
      </w:rPr>
      <w:fldChar w:fldCharType="begin"/>
    </w:r>
    <w:r>
      <w:rPr>
        <w:noProof/>
      </w:rPr>
      <w:instrText xml:space="preserve"> SECTIONPAGES </w:instrText>
    </w:r>
    <w:r>
      <w:rPr>
        <w:noProof/>
      </w:rPr>
      <w:fldChar w:fldCharType="separate"/>
    </w:r>
    <w:r>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AE70C6" w14:textId="77777777" w:rsidR="006F05A6" w:rsidRDefault="006F05A6">
      <w:pPr>
        <w:spacing w:after="0" w:line="240" w:lineRule="auto"/>
      </w:pPr>
      <w:r>
        <w:separator/>
      </w:r>
    </w:p>
  </w:footnote>
  <w:footnote w:type="continuationSeparator" w:id="0">
    <w:p w14:paraId="0C7EE70B" w14:textId="77777777" w:rsidR="006F05A6" w:rsidRDefault="006F05A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start w:val="1"/>
      <w:numFmt w:val="bullet"/>
      <w:lvlText w:val=""/>
      <w:lvlJc w:val="left"/>
      <w:pPr>
        <w:tabs>
          <w:tab w:val="num" w:pos="0"/>
        </w:tabs>
        <w:ind w:left="1428" w:hanging="360"/>
      </w:pPr>
      <w:rPr>
        <w:rFonts w:ascii="Symbol" w:hAnsi="Symbol" w:cs="Symbol" w:hint="default"/>
        <w:sz w:val="28"/>
        <w:szCs w:val="28"/>
      </w:rPr>
    </w:lvl>
  </w:abstractNum>
  <w:abstractNum w:abstractNumId="1" w15:restartNumberingAfterBreak="0">
    <w:nsid w:val="0EEC233C"/>
    <w:multiLevelType w:val="hybridMultilevel"/>
    <w:tmpl w:val="E40E8A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82A518A"/>
    <w:multiLevelType w:val="hybridMultilevel"/>
    <w:tmpl w:val="975C2244"/>
    <w:lvl w:ilvl="0" w:tplc="E04A01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4F3F770A"/>
    <w:multiLevelType w:val="multilevel"/>
    <w:tmpl w:val="6ED2FC88"/>
    <w:lvl w:ilvl="0">
      <w:start w:val="1"/>
      <w:numFmt w:val="decimal"/>
      <w:pStyle w:val="1"/>
      <w:lvlText w:val="%1."/>
      <w:lvlJc w:val="left"/>
      <w:rPr>
        <w:rFonts w:hint="default"/>
      </w:rPr>
    </w:lvl>
    <w:lvl w:ilvl="1">
      <w:start w:val="1"/>
      <w:numFmt w:val="decimal"/>
      <w:pStyle w:val="2"/>
      <w:lvlText w:val="%1.%2."/>
      <w:lvlJc w:val="left"/>
      <w:rPr>
        <w:rFonts w:hint="default"/>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4" w15:restartNumberingAfterBreak="0">
    <w:nsid w:val="5ED72BA8"/>
    <w:multiLevelType w:val="hybridMultilevel"/>
    <w:tmpl w:val="C5804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66A053D"/>
    <w:multiLevelType w:val="hybridMultilevel"/>
    <w:tmpl w:val="65C49470"/>
    <w:lvl w:ilvl="0" w:tplc="FB12713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4"/>
  </w:num>
  <w:num w:numId="6">
    <w:abstractNumId w:val="5"/>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193"/>
    <w:rsid w:val="00007652"/>
    <w:rsid w:val="00007978"/>
    <w:rsid w:val="000079A3"/>
    <w:rsid w:val="000103CB"/>
    <w:rsid w:val="00025B10"/>
    <w:rsid w:val="00026D89"/>
    <w:rsid w:val="000553DA"/>
    <w:rsid w:val="00072998"/>
    <w:rsid w:val="0008695F"/>
    <w:rsid w:val="0009592B"/>
    <w:rsid w:val="000A627B"/>
    <w:rsid w:val="000B4280"/>
    <w:rsid w:val="000B4F27"/>
    <w:rsid w:val="000C671A"/>
    <w:rsid w:val="000C6A4C"/>
    <w:rsid w:val="000D42B3"/>
    <w:rsid w:val="000D6E79"/>
    <w:rsid w:val="000E7E8C"/>
    <w:rsid w:val="000F0243"/>
    <w:rsid w:val="000F0459"/>
    <w:rsid w:val="000F3E9D"/>
    <w:rsid w:val="000F739A"/>
    <w:rsid w:val="001066FF"/>
    <w:rsid w:val="00106FAE"/>
    <w:rsid w:val="00112037"/>
    <w:rsid w:val="00112D92"/>
    <w:rsid w:val="0011655C"/>
    <w:rsid w:val="001171EE"/>
    <w:rsid w:val="00125BB2"/>
    <w:rsid w:val="00144DE6"/>
    <w:rsid w:val="00157432"/>
    <w:rsid w:val="00160543"/>
    <w:rsid w:val="001712C9"/>
    <w:rsid w:val="00172730"/>
    <w:rsid w:val="00174072"/>
    <w:rsid w:val="0018378B"/>
    <w:rsid w:val="001A5A97"/>
    <w:rsid w:val="001B7762"/>
    <w:rsid w:val="001C2935"/>
    <w:rsid w:val="001E3CF8"/>
    <w:rsid w:val="001F1F42"/>
    <w:rsid w:val="001F5E8C"/>
    <w:rsid w:val="002070F8"/>
    <w:rsid w:val="00223221"/>
    <w:rsid w:val="002438A9"/>
    <w:rsid w:val="00253C91"/>
    <w:rsid w:val="002577C6"/>
    <w:rsid w:val="00277AB5"/>
    <w:rsid w:val="00283C53"/>
    <w:rsid w:val="002A05A9"/>
    <w:rsid w:val="002A7028"/>
    <w:rsid w:val="002A7B7C"/>
    <w:rsid w:val="002B3FA0"/>
    <w:rsid w:val="002C3DC8"/>
    <w:rsid w:val="002C55B3"/>
    <w:rsid w:val="002C7079"/>
    <w:rsid w:val="002C7346"/>
    <w:rsid w:val="002D06D9"/>
    <w:rsid w:val="002D1F68"/>
    <w:rsid w:val="002E1AD7"/>
    <w:rsid w:val="00304E15"/>
    <w:rsid w:val="00312E18"/>
    <w:rsid w:val="0032115E"/>
    <w:rsid w:val="00321303"/>
    <w:rsid w:val="00354A69"/>
    <w:rsid w:val="00366FE5"/>
    <w:rsid w:val="003723F4"/>
    <w:rsid w:val="0037375D"/>
    <w:rsid w:val="00377A77"/>
    <w:rsid w:val="0038796D"/>
    <w:rsid w:val="00390D60"/>
    <w:rsid w:val="00390FCC"/>
    <w:rsid w:val="00394348"/>
    <w:rsid w:val="00396FC8"/>
    <w:rsid w:val="003A34E8"/>
    <w:rsid w:val="003A69AE"/>
    <w:rsid w:val="003B5676"/>
    <w:rsid w:val="003C0D4E"/>
    <w:rsid w:val="003C5EE0"/>
    <w:rsid w:val="003D2FC7"/>
    <w:rsid w:val="003E3609"/>
    <w:rsid w:val="003F392E"/>
    <w:rsid w:val="00406E0D"/>
    <w:rsid w:val="00413CD3"/>
    <w:rsid w:val="00415BB6"/>
    <w:rsid w:val="004205C4"/>
    <w:rsid w:val="00427078"/>
    <w:rsid w:val="00432B6A"/>
    <w:rsid w:val="0044740B"/>
    <w:rsid w:val="004475D2"/>
    <w:rsid w:val="00452144"/>
    <w:rsid w:val="00465852"/>
    <w:rsid w:val="00473193"/>
    <w:rsid w:val="00475FE6"/>
    <w:rsid w:val="00480472"/>
    <w:rsid w:val="0048294F"/>
    <w:rsid w:val="004A06EA"/>
    <w:rsid w:val="004A6EE0"/>
    <w:rsid w:val="004B15A9"/>
    <w:rsid w:val="004B52C7"/>
    <w:rsid w:val="004B5537"/>
    <w:rsid w:val="004D600A"/>
    <w:rsid w:val="004D694C"/>
    <w:rsid w:val="004E371E"/>
    <w:rsid w:val="004E7598"/>
    <w:rsid w:val="00501179"/>
    <w:rsid w:val="00503684"/>
    <w:rsid w:val="005053EB"/>
    <w:rsid w:val="00511502"/>
    <w:rsid w:val="00514753"/>
    <w:rsid w:val="005157EB"/>
    <w:rsid w:val="00526DDE"/>
    <w:rsid w:val="00531A95"/>
    <w:rsid w:val="0053501F"/>
    <w:rsid w:val="00544600"/>
    <w:rsid w:val="00547DB6"/>
    <w:rsid w:val="00571BFC"/>
    <w:rsid w:val="00572757"/>
    <w:rsid w:val="00575D3A"/>
    <w:rsid w:val="005925D2"/>
    <w:rsid w:val="005939AE"/>
    <w:rsid w:val="005973E6"/>
    <w:rsid w:val="005A21E4"/>
    <w:rsid w:val="005A6EE1"/>
    <w:rsid w:val="005C2843"/>
    <w:rsid w:val="005D13D3"/>
    <w:rsid w:val="005D38FA"/>
    <w:rsid w:val="005E083F"/>
    <w:rsid w:val="00625EBB"/>
    <w:rsid w:val="0062790A"/>
    <w:rsid w:val="00630184"/>
    <w:rsid w:val="00633486"/>
    <w:rsid w:val="00647463"/>
    <w:rsid w:val="006477EF"/>
    <w:rsid w:val="00651CE8"/>
    <w:rsid w:val="0065252D"/>
    <w:rsid w:val="00653D62"/>
    <w:rsid w:val="0065406F"/>
    <w:rsid w:val="00662163"/>
    <w:rsid w:val="006635D1"/>
    <w:rsid w:val="00665FE4"/>
    <w:rsid w:val="006663EF"/>
    <w:rsid w:val="00667D1C"/>
    <w:rsid w:val="006708F3"/>
    <w:rsid w:val="00681E8A"/>
    <w:rsid w:val="00692741"/>
    <w:rsid w:val="0069568B"/>
    <w:rsid w:val="006B7982"/>
    <w:rsid w:val="006C0BCC"/>
    <w:rsid w:val="006C421E"/>
    <w:rsid w:val="006C6983"/>
    <w:rsid w:val="006D016C"/>
    <w:rsid w:val="006F05A6"/>
    <w:rsid w:val="006F37E3"/>
    <w:rsid w:val="00712F1F"/>
    <w:rsid w:val="00741BC2"/>
    <w:rsid w:val="00744C66"/>
    <w:rsid w:val="00746103"/>
    <w:rsid w:val="00747AEE"/>
    <w:rsid w:val="00757BB5"/>
    <w:rsid w:val="00777BD0"/>
    <w:rsid w:val="007A2508"/>
    <w:rsid w:val="007A36D5"/>
    <w:rsid w:val="007B2EF9"/>
    <w:rsid w:val="007C39F8"/>
    <w:rsid w:val="007C5F80"/>
    <w:rsid w:val="007D2F81"/>
    <w:rsid w:val="007D67E1"/>
    <w:rsid w:val="007D67EE"/>
    <w:rsid w:val="007E7C8E"/>
    <w:rsid w:val="007F58FE"/>
    <w:rsid w:val="007F6669"/>
    <w:rsid w:val="007F7F51"/>
    <w:rsid w:val="00801358"/>
    <w:rsid w:val="0081426E"/>
    <w:rsid w:val="00814E0A"/>
    <w:rsid w:val="00831F43"/>
    <w:rsid w:val="00854195"/>
    <w:rsid w:val="00865554"/>
    <w:rsid w:val="00871342"/>
    <w:rsid w:val="008827F4"/>
    <w:rsid w:val="008864F7"/>
    <w:rsid w:val="00887929"/>
    <w:rsid w:val="00894B86"/>
    <w:rsid w:val="00897887"/>
    <w:rsid w:val="008A210E"/>
    <w:rsid w:val="008A3AD0"/>
    <w:rsid w:val="008C20E8"/>
    <w:rsid w:val="008C3A12"/>
    <w:rsid w:val="008E103E"/>
    <w:rsid w:val="008E2E91"/>
    <w:rsid w:val="008E5A08"/>
    <w:rsid w:val="009156F4"/>
    <w:rsid w:val="009174F0"/>
    <w:rsid w:val="00923DDC"/>
    <w:rsid w:val="009265C7"/>
    <w:rsid w:val="00926932"/>
    <w:rsid w:val="00935ADB"/>
    <w:rsid w:val="00942F0F"/>
    <w:rsid w:val="00950835"/>
    <w:rsid w:val="00965E16"/>
    <w:rsid w:val="009676E9"/>
    <w:rsid w:val="00970FFA"/>
    <w:rsid w:val="00986AC2"/>
    <w:rsid w:val="0099053D"/>
    <w:rsid w:val="009E6FA0"/>
    <w:rsid w:val="009F1FA8"/>
    <w:rsid w:val="00A00565"/>
    <w:rsid w:val="00A00E34"/>
    <w:rsid w:val="00A031DB"/>
    <w:rsid w:val="00A10F72"/>
    <w:rsid w:val="00A15805"/>
    <w:rsid w:val="00A30EC1"/>
    <w:rsid w:val="00A35662"/>
    <w:rsid w:val="00A479D5"/>
    <w:rsid w:val="00A51F80"/>
    <w:rsid w:val="00A61753"/>
    <w:rsid w:val="00A62E01"/>
    <w:rsid w:val="00A67631"/>
    <w:rsid w:val="00A70E2D"/>
    <w:rsid w:val="00A73BD3"/>
    <w:rsid w:val="00A8068F"/>
    <w:rsid w:val="00A826EF"/>
    <w:rsid w:val="00A829CF"/>
    <w:rsid w:val="00A85BB8"/>
    <w:rsid w:val="00A91AD1"/>
    <w:rsid w:val="00AA115B"/>
    <w:rsid w:val="00AA69BF"/>
    <w:rsid w:val="00AA73AE"/>
    <w:rsid w:val="00AA7C9E"/>
    <w:rsid w:val="00AB396D"/>
    <w:rsid w:val="00AB5687"/>
    <w:rsid w:val="00AB58A1"/>
    <w:rsid w:val="00AC12FD"/>
    <w:rsid w:val="00AC3451"/>
    <w:rsid w:val="00AD128A"/>
    <w:rsid w:val="00AD2930"/>
    <w:rsid w:val="00AE1B1F"/>
    <w:rsid w:val="00AE63A4"/>
    <w:rsid w:val="00AF2410"/>
    <w:rsid w:val="00B065A7"/>
    <w:rsid w:val="00B14934"/>
    <w:rsid w:val="00B15B74"/>
    <w:rsid w:val="00B2036D"/>
    <w:rsid w:val="00B21B9A"/>
    <w:rsid w:val="00B22B64"/>
    <w:rsid w:val="00B33A89"/>
    <w:rsid w:val="00B33EBA"/>
    <w:rsid w:val="00B40940"/>
    <w:rsid w:val="00B52BE5"/>
    <w:rsid w:val="00B555CF"/>
    <w:rsid w:val="00B62D73"/>
    <w:rsid w:val="00B71DF1"/>
    <w:rsid w:val="00B7730F"/>
    <w:rsid w:val="00B87A70"/>
    <w:rsid w:val="00B91CE0"/>
    <w:rsid w:val="00B94075"/>
    <w:rsid w:val="00B9411F"/>
    <w:rsid w:val="00B9525A"/>
    <w:rsid w:val="00B95F21"/>
    <w:rsid w:val="00BA2D8B"/>
    <w:rsid w:val="00BA6820"/>
    <w:rsid w:val="00BC1EAE"/>
    <w:rsid w:val="00BD33D0"/>
    <w:rsid w:val="00BE2A51"/>
    <w:rsid w:val="00BE7F11"/>
    <w:rsid w:val="00BF75B8"/>
    <w:rsid w:val="00C0394D"/>
    <w:rsid w:val="00C0660C"/>
    <w:rsid w:val="00C07680"/>
    <w:rsid w:val="00C21E45"/>
    <w:rsid w:val="00C26445"/>
    <w:rsid w:val="00C32998"/>
    <w:rsid w:val="00C40E91"/>
    <w:rsid w:val="00C5335B"/>
    <w:rsid w:val="00C6200D"/>
    <w:rsid w:val="00C70A2C"/>
    <w:rsid w:val="00CA13FB"/>
    <w:rsid w:val="00CA1655"/>
    <w:rsid w:val="00CC2EFB"/>
    <w:rsid w:val="00CC7A01"/>
    <w:rsid w:val="00CD674B"/>
    <w:rsid w:val="00CE189D"/>
    <w:rsid w:val="00CF10B3"/>
    <w:rsid w:val="00D03DCB"/>
    <w:rsid w:val="00D054D5"/>
    <w:rsid w:val="00D07795"/>
    <w:rsid w:val="00D13369"/>
    <w:rsid w:val="00D273F9"/>
    <w:rsid w:val="00D30F1D"/>
    <w:rsid w:val="00D3577F"/>
    <w:rsid w:val="00D36303"/>
    <w:rsid w:val="00D3714F"/>
    <w:rsid w:val="00D510A0"/>
    <w:rsid w:val="00D522BA"/>
    <w:rsid w:val="00D55083"/>
    <w:rsid w:val="00D55FA3"/>
    <w:rsid w:val="00D649DB"/>
    <w:rsid w:val="00D74EB6"/>
    <w:rsid w:val="00D7788A"/>
    <w:rsid w:val="00D871B2"/>
    <w:rsid w:val="00D8797D"/>
    <w:rsid w:val="00D92A84"/>
    <w:rsid w:val="00DB02A1"/>
    <w:rsid w:val="00DB5E82"/>
    <w:rsid w:val="00DB7468"/>
    <w:rsid w:val="00DB7773"/>
    <w:rsid w:val="00DD0A1A"/>
    <w:rsid w:val="00DE0826"/>
    <w:rsid w:val="00DF0E52"/>
    <w:rsid w:val="00DF4365"/>
    <w:rsid w:val="00DF6765"/>
    <w:rsid w:val="00DF71E5"/>
    <w:rsid w:val="00E16967"/>
    <w:rsid w:val="00E270ED"/>
    <w:rsid w:val="00E27E8A"/>
    <w:rsid w:val="00E3700D"/>
    <w:rsid w:val="00E52618"/>
    <w:rsid w:val="00E677B3"/>
    <w:rsid w:val="00E6788B"/>
    <w:rsid w:val="00E72D11"/>
    <w:rsid w:val="00E77FBF"/>
    <w:rsid w:val="00E81ABA"/>
    <w:rsid w:val="00E86146"/>
    <w:rsid w:val="00E86E34"/>
    <w:rsid w:val="00E8729B"/>
    <w:rsid w:val="00E87427"/>
    <w:rsid w:val="00ED31C2"/>
    <w:rsid w:val="00ED61A9"/>
    <w:rsid w:val="00ED76BC"/>
    <w:rsid w:val="00EE339C"/>
    <w:rsid w:val="00EF51B1"/>
    <w:rsid w:val="00F02815"/>
    <w:rsid w:val="00F04800"/>
    <w:rsid w:val="00F14A58"/>
    <w:rsid w:val="00F23CA8"/>
    <w:rsid w:val="00F25B2A"/>
    <w:rsid w:val="00F52525"/>
    <w:rsid w:val="00F53122"/>
    <w:rsid w:val="00F70461"/>
    <w:rsid w:val="00F8210C"/>
    <w:rsid w:val="00F8231C"/>
    <w:rsid w:val="00FB394C"/>
    <w:rsid w:val="00FB6A91"/>
    <w:rsid w:val="00FC4FA2"/>
    <w:rsid w:val="00FE634A"/>
    <w:rsid w:val="00FF25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FB14EC"/>
  <w15:docId w15:val="{22876641-FDCF-4F08-B146-7B982AC1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2410"/>
  </w:style>
  <w:style w:type="paragraph" w:styleId="1">
    <w:name w:val="heading 1"/>
    <w:basedOn w:val="a"/>
    <w:next w:val="a"/>
    <w:link w:val="10"/>
    <w:uiPriority w:val="9"/>
    <w:qFormat/>
    <w:rsid w:val="00B065A7"/>
    <w:pPr>
      <w:keepNext/>
      <w:keepLines/>
      <w:numPr>
        <w:numId w:val="1"/>
      </w:numPr>
      <w:spacing w:before="240" w:after="120"/>
      <w:jc w:val="center"/>
      <w:outlineLvl w:val="0"/>
    </w:pPr>
    <w:rPr>
      <w:rFonts w:ascii="Times New Roman" w:eastAsia="Times New Roman" w:hAnsi="Times New Roman" w:cs="Times New Roman"/>
      <w:b/>
      <w:bCs/>
      <w:sz w:val="24"/>
      <w:szCs w:val="28"/>
    </w:rPr>
  </w:style>
  <w:style w:type="paragraph" w:styleId="2">
    <w:name w:val="heading 2"/>
    <w:basedOn w:val="a"/>
    <w:next w:val="a"/>
    <w:link w:val="20"/>
    <w:uiPriority w:val="9"/>
    <w:qFormat/>
    <w:rsid w:val="00B065A7"/>
    <w:pPr>
      <w:numPr>
        <w:ilvl w:val="1"/>
        <w:numId w:val="1"/>
      </w:numPr>
      <w:spacing w:before="120" w:after="120"/>
      <w:jc w:val="both"/>
      <w:outlineLvl w:val="1"/>
    </w:pPr>
    <w:rPr>
      <w:rFonts w:ascii="Times New Roman" w:eastAsia="Times New Roman" w:hAnsi="Times New Roman" w:cs="Times New Roman"/>
      <w:bCs/>
      <w:szCs w:val="26"/>
    </w:rPr>
  </w:style>
  <w:style w:type="paragraph" w:styleId="3">
    <w:name w:val="heading 3"/>
    <w:basedOn w:val="a"/>
    <w:next w:val="a"/>
    <w:link w:val="30"/>
    <w:uiPriority w:val="9"/>
    <w:qFormat/>
    <w:rsid w:val="00B065A7"/>
    <w:pPr>
      <w:numPr>
        <w:ilvl w:val="2"/>
        <w:numId w:val="1"/>
      </w:numPr>
      <w:spacing w:before="120" w:after="120"/>
      <w:jc w:val="both"/>
      <w:outlineLvl w:val="2"/>
    </w:pPr>
    <w:rPr>
      <w:rFonts w:ascii="Times New Roman" w:eastAsia="Times New Roman" w:hAnsi="Times New Roman" w:cs="Times New Roman"/>
      <w:bCs/>
    </w:rPr>
  </w:style>
  <w:style w:type="paragraph" w:styleId="4">
    <w:name w:val="heading 4"/>
    <w:basedOn w:val="a"/>
    <w:next w:val="a"/>
    <w:link w:val="40"/>
    <w:uiPriority w:val="9"/>
    <w:qFormat/>
    <w:rsid w:val="00B065A7"/>
    <w:pPr>
      <w:numPr>
        <w:ilvl w:val="3"/>
        <w:numId w:val="1"/>
      </w:numPr>
      <w:spacing w:before="120" w:after="120"/>
      <w:jc w:val="both"/>
      <w:outlineLvl w:val="3"/>
    </w:pPr>
    <w:rPr>
      <w:rFonts w:ascii="Times New Roman" w:eastAsia="Times New Roman" w:hAnsi="Times New Roman" w:cs="Times New Roman"/>
      <w:bCs/>
      <w:iCs/>
    </w:rPr>
  </w:style>
  <w:style w:type="paragraph" w:styleId="5">
    <w:name w:val="heading 5"/>
    <w:basedOn w:val="a"/>
    <w:next w:val="a"/>
    <w:link w:val="50"/>
    <w:uiPriority w:val="9"/>
    <w:qFormat/>
    <w:rsid w:val="00B065A7"/>
    <w:pPr>
      <w:keepNext/>
      <w:keepLines/>
      <w:numPr>
        <w:ilvl w:val="4"/>
        <w:numId w:val="1"/>
      </w:numPr>
      <w:spacing w:before="200" w:after="0"/>
      <w:jc w:val="both"/>
      <w:outlineLvl w:val="4"/>
    </w:pPr>
    <w:rPr>
      <w:rFonts w:ascii="Times New Roman" w:eastAsia="Times New Roman" w:hAnsi="Times New Roman" w:cs="Times New Roman"/>
    </w:rPr>
  </w:style>
  <w:style w:type="paragraph" w:styleId="6">
    <w:name w:val="heading 6"/>
    <w:basedOn w:val="a"/>
    <w:next w:val="a"/>
    <w:link w:val="60"/>
    <w:uiPriority w:val="9"/>
    <w:qFormat/>
    <w:rsid w:val="00B065A7"/>
    <w:pPr>
      <w:keepNext/>
      <w:keepLines/>
      <w:numPr>
        <w:ilvl w:val="5"/>
        <w:numId w:val="1"/>
      </w:numPr>
      <w:spacing w:before="200" w:after="0"/>
      <w:jc w:val="both"/>
      <w:outlineLvl w:val="5"/>
    </w:pPr>
    <w:rPr>
      <w:rFonts w:ascii="Times New Roman" w:eastAsia="Times New Roman" w:hAnsi="Times New Roman" w:cs="Times New Roman"/>
      <w:i/>
      <w:iCs/>
      <w:color w:val="243F60"/>
    </w:rPr>
  </w:style>
  <w:style w:type="paragraph" w:styleId="7">
    <w:name w:val="heading 7"/>
    <w:basedOn w:val="a"/>
    <w:next w:val="a"/>
    <w:link w:val="70"/>
    <w:uiPriority w:val="9"/>
    <w:qFormat/>
    <w:rsid w:val="00B065A7"/>
    <w:pPr>
      <w:keepNext/>
      <w:keepLines/>
      <w:numPr>
        <w:ilvl w:val="6"/>
        <w:numId w:val="1"/>
      </w:numPr>
      <w:spacing w:before="200" w:after="0"/>
      <w:jc w:val="both"/>
      <w:outlineLvl w:val="6"/>
    </w:pPr>
    <w:rPr>
      <w:rFonts w:ascii="Times New Roman" w:eastAsia="Times New Roman" w:hAnsi="Times New Roman" w:cs="Times New Roman"/>
      <w:i/>
      <w:iCs/>
      <w:color w:val="404040"/>
    </w:rPr>
  </w:style>
  <w:style w:type="paragraph" w:styleId="8">
    <w:name w:val="heading 8"/>
    <w:basedOn w:val="a"/>
    <w:next w:val="a"/>
    <w:link w:val="80"/>
    <w:uiPriority w:val="9"/>
    <w:qFormat/>
    <w:rsid w:val="00B065A7"/>
    <w:pPr>
      <w:keepNext/>
      <w:keepLines/>
      <w:numPr>
        <w:ilvl w:val="7"/>
        <w:numId w:val="1"/>
      </w:numPr>
      <w:spacing w:before="200" w:after="0"/>
      <w:jc w:val="both"/>
      <w:outlineLvl w:val="7"/>
    </w:pPr>
    <w:rPr>
      <w:rFonts w:ascii="Times New Roman" w:eastAsia="Times New Roman" w:hAnsi="Times New Roman" w:cs="Times New Roman"/>
      <w:color w:val="4F81BD"/>
      <w:szCs w:val="20"/>
    </w:rPr>
  </w:style>
  <w:style w:type="paragraph" w:styleId="9">
    <w:name w:val="heading 9"/>
    <w:basedOn w:val="a"/>
    <w:next w:val="a"/>
    <w:link w:val="90"/>
    <w:uiPriority w:val="9"/>
    <w:qFormat/>
    <w:rsid w:val="00B065A7"/>
    <w:pPr>
      <w:keepNext/>
      <w:keepLines/>
      <w:numPr>
        <w:ilvl w:val="8"/>
        <w:numId w:val="1"/>
      </w:numPr>
      <w:spacing w:before="200" w:after="0"/>
      <w:jc w:val="both"/>
      <w:outlineLvl w:val="8"/>
    </w:pPr>
    <w:rPr>
      <w:rFonts w:ascii="Times New Roman" w:eastAsia="Times New Roman" w:hAnsi="Times New Roman" w:cs="Times New Roman"/>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473193"/>
    <w:pPr>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rsid w:val="00473193"/>
    <w:pPr>
      <w:autoSpaceDE w:val="0"/>
      <w:autoSpaceDN w:val="0"/>
      <w:adjustRightInd w:val="0"/>
      <w:spacing w:after="0" w:line="240" w:lineRule="auto"/>
    </w:pPr>
    <w:rPr>
      <w:rFonts w:ascii="Courier New" w:hAnsi="Courier New" w:cs="Courier New"/>
      <w:sz w:val="20"/>
      <w:szCs w:val="20"/>
    </w:rPr>
  </w:style>
  <w:style w:type="character" w:customStyle="1" w:styleId="10">
    <w:name w:val="Заголовок 1 Знак"/>
    <w:basedOn w:val="a0"/>
    <w:link w:val="1"/>
    <w:uiPriority w:val="9"/>
    <w:rsid w:val="00B065A7"/>
    <w:rPr>
      <w:rFonts w:ascii="Times New Roman" w:eastAsia="Times New Roman" w:hAnsi="Times New Roman" w:cs="Times New Roman"/>
      <w:b/>
      <w:bCs/>
      <w:sz w:val="24"/>
      <w:szCs w:val="28"/>
    </w:rPr>
  </w:style>
  <w:style w:type="character" w:customStyle="1" w:styleId="20">
    <w:name w:val="Заголовок 2 Знак"/>
    <w:basedOn w:val="a0"/>
    <w:link w:val="2"/>
    <w:uiPriority w:val="9"/>
    <w:rsid w:val="00B065A7"/>
    <w:rPr>
      <w:rFonts w:ascii="Times New Roman" w:eastAsia="Times New Roman" w:hAnsi="Times New Roman" w:cs="Times New Roman"/>
      <w:bCs/>
      <w:szCs w:val="26"/>
    </w:rPr>
  </w:style>
  <w:style w:type="character" w:customStyle="1" w:styleId="30">
    <w:name w:val="Заголовок 3 Знак"/>
    <w:basedOn w:val="a0"/>
    <w:link w:val="3"/>
    <w:uiPriority w:val="9"/>
    <w:rsid w:val="00B065A7"/>
    <w:rPr>
      <w:rFonts w:ascii="Times New Roman" w:eastAsia="Times New Roman" w:hAnsi="Times New Roman" w:cs="Times New Roman"/>
      <w:bCs/>
    </w:rPr>
  </w:style>
  <w:style w:type="character" w:customStyle="1" w:styleId="40">
    <w:name w:val="Заголовок 4 Знак"/>
    <w:basedOn w:val="a0"/>
    <w:link w:val="4"/>
    <w:uiPriority w:val="9"/>
    <w:rsid w:val="00B065A7"/>
    <w:rPr>
      <w:rFonts w:ascii="Times New Roman" w:eastAsia="Times New Roman" w:hAnsi="Times New Roman" w:cs="Times New Roman"/>
      <w:bCs/>
      <w:iCs/>
    </w:rPr>
  </w:style>
  <w:style w:type="character" w:customStyle="1" w:styleId="50">
    <w:name w:val="Заголовок 5 Знак"/>
    <w:basedOn w:val="a0"/>
    <w:link w:val="5"/>
    <w:uiPriority w:val="9"/>
    <w:rsid w:val="00B065A7"/>
    <w:rPr>
      <w:rFonts w:ascii="Times New Roman" w:eastAsia="Times New Roman" w:hAnsi="Times New Roman" w:cs="Times New Roman"/>
    </w:rPr>
  </w:style>
  <w:style w:type="character" w:customStyle="1" w:styleId="60">
    <w:name w:val="Заголовок 6 Знак"/>
    <w:basedOn w:val="a0"/>
    <w:link w:val="6"/>
    <w:uiPriority w:val="9"/>
    <w:rsid w:val="00B065A7"/>
    <w:rPr>
      <w:rFonts w:ascii="Times New Roman" w:eastAsia="Times New Roman" w:hAnsi="Times New Roman" w:cs="Times New Roman"/>
      <w:i/>
      <w:iCs/>
      <w:color w:val="243F60"/>
    </w:rPr>
  </w:style>
  <w:style w:type="character" w:customStyle="1" w:styleId="70">
    <w:name w:val="Заголовок 7 Знак"/>
    <w:basedOn w:val="a0"/>
    <w:link w:val="7"/>
    <w:uiPriority w:val="9"/>
    <w:rsid w:val="00B065A7"/>
    <w:rPr>
      <w:rFonts w:ascii="Times New Roman" w:eastAsia="Times New Roman" w:hAnsi="Times New Roman" w:cs="Times New Roman"/>
      <w:i/>
      <w:iCs/>
      <w:color w:val="404040"/>
    </w:rPr>
  </w:style>
  <w:style w:type="character" w:customStyle="1" w:styleId="80">
    <w:name w:val="Заголовок 8 Знак"/>
    <w:basedOn w:val="a0"/>
    <w:link w:val="8"/>
    <w:uiPriority w:val="9"/>
    <w:rsid w:val="00B065A7"/>
    <w:rPr>
      <w:rFonts w:ascii="Times New Roman" w:eastAsia="Times New Roman" w:hAnsi="Times New Roman" w:cs="Times New Roman"/>
      <w:color w:val="4F81BD"/>
      <w:szCs w:val="20"/>
    </w:rPr>
  </w:style>
  <w:style w:type="character" w:customStyle="1" w:styleId="90">
    <w:name w:val="Заголовок 9 Знак"/>
    <w:basedOn w:val="a0"/>
    <w:link w:val="9"/>
    <w:uiPriority w:val="9"/>
    <w:rsid w:val="00B065A7"/>
    <w:rPr>
      <w:rFonts w:ascii="Times New Roman" w:eastAsia="Times New Roman" w:hAnsi="Times New Roman" w:cs="Times New Roman"/>
      <w:i/>
      <w:iCs/>
      <w:color w:val="404040"/>
      <w:szCs w:val="20"/>
    </w:rPr>
  </w:style>
  <w:style w:type="paragraph" w:customStyle="1" w:styleId="Normalunindented">
    <w:name w:val="Normal unindented"/>
    <w:qFormat/>
    <w:rsid w:val="00B065A7"/>
    <w:pPr>
      <w:spacing w:before="120" w:after="120"/>
      <w:jc w:val="both"/>
    </w:pPr>
    <w:rPr>
      <w:rFonts w:ascii="Times New Roman" w:eastAsia="Times New Roman" w:hAnsi="Times New Roman" w:cs="Times New Roman"/>
    </w:rPr>
  </w:style>
  <w:style w:type="paragraph" w:customStyle="1" w:styleId="heading1normal">
    <w:name w:val="heading 1 normal"/>
    <w:basedOn w:val="a"/>
    <w:next w:val="a"/>
    <w:uiPriority w:val="9"/>
    <w:qFormat/>
    <w:rsid w:val="00B065A7"/>
    <w:pPr>
      <w:spacing w:before="120" w:after="120"/>
      <w:jc w:val="both"/>
      <w:outlineLvl w:val="0"/>
    </w:pPr>
    <w:rPr>
      <w:rFonts w:ascii="Times New Roman" w:eastAsia="Times New Roman" w:hAnsi="Times New Roman" w:cs="Times New Roman"/>
    </w:rPr>
  </w:style>
  <w:style w:type="paragraph" w:styleId="a3">
    <w:name w:val="Title"/>
    <w:basedOn w:val="a"/>
    <w:next w:val="a"/>
    <w:link w:val="a4"/>
    <w:uiPriority w:val="10"/>
    <w:qFormat/>
    <w:rsid w:val="00B065A7"/>
    <w:pPr>
      <w:spacing w:before="120" w:after="300" w:line="240" w:lineRule="auto"/>
      <w:ind w:firstLine="708"/>
      <w:contextualSpacing/>
      <w:jc w:val="center"/>
      <w:outlineLvl w:val="0"/>
    </w:pPr>
    <w:rPr>
      <w:rFonts w:ascii="Times New Roman" w:eastAsia="Times New Roman" w:hAnsi="Times New Roman" w:cs="Times New Roman"/>
      <w:b/>
      <w:spacing w:val="5"/>
      <w:kern w:val="28"/>
      <w:sz w:val="28"/>
      <w:szCs w:val="52"/>
    </w:rPr>
  </w:style>
  <w:style w:type="character" w:customStyle="1" w:styleId="a4">
    <w:name w:val="Заголовок Знак"/>
    <w:basedOn w:val="a0"/>
    <w:link w:val="a3"/>
    <w:uiPriority w:val="10"/>
    <w:rsid w:val="00B065A7"/>
    <w:rPr>
      <w:rFonts w:ascii="Times New Roman" w:eastAsia="Times New Roman" w:hAnsi="Times New Roman" w:cs="Times New Roman"/>
      <w:b/>
      <w:spacing w:val="5"/>
      <w:kern w:val="28"/>
      <w:sz w:val="28"/>
      <w:szCs w:val="52"/>
    </w:rPr>
  </w:style>
  <w:style w:type="paragraph" w:customStyle="1" w:styleId="Warning">
    <w:name w:val="Warning"/>
    <w:basedOn w:val="a"/>
    <w:next w:val="a"/>
    <w:uiPriority w:val="29"/>
    <w:qFormat/>
    <w:rsid w:val="00B065A7"/>
    <w:pPr>
      <w:spacing w:before="120" w:after="120"/>
      <w:ind w:firstLine="708"/>
      <w:jc w:val="both"/>
    </w:pPr>
    <w:rPr>
      <w:rFonts w:ascii="Times New Roman" w:eastAsia="Times New Roman" w:hAnsi="Times New Roman" w:cs="Times New Roman"/>
      <w:i/>
      <w:iCs/>
      <w:color w:val="E36C0A"/>
    </w:rPr>
  </w:style>
  <w:style w:type="paragraph" w:styleId="a5">
    <w:name w:val="footer"/>
    <w:basedOn w:val="a"/>
    <w:link w:val="a6"/>
    <w:uiPriority w:val="99"/>
    <w:unhideWhenUsed/>
    <w:rsid w:val="00B065A7"/>
    <w:pPr>
      <w:tabs>
        <w:tab w:val="center" w:pos="4677"/>
        <w:tab w:val="right" w:pos="9355"/>
      </w:tabs>
      <w:spacing w:after="0" w:line="240" w:lineRule="auto"/>
      <w:ind w:firstLine="708"/>
      <w:jc w:val="center"/>
    </w:pPr>
    <w:rPr>
      <w:rFonts w:ascii="Times New Roman" w:eastAsia="Times New Roman" w:hAnsi="Times New Roman" w:cs="Times New Roman"/>
      <w:sz w:val="16"/>
      <w:szCs w:val="20"/>
    </w:rPr>
  </w:style>
  <w:style w:type="character" w:customStyle="1" w:styleId="a6">
    <w:name w:val="Нижний колонтитул Знак"/>
    <w:basedOn w:val="a0"/>
    <w:link w:val="a5"/>
    <w:uiPriority w:val="99"/>
    <w:rsid w:val="00B065A7"/>
    <w:rPr>
      <w:rFonts w:ascii="Times New Roman" w:eastAsia="Times New Roman" w:hAnsi="Times New Roman" w:cs="Times New Roman"/>
      <w:sz w:val="16"/>
      <w:szCs w:val="20"/>
    </w:rPr>
  </w:style>
  <w:style w:type="character" w:styleId="a7">
    <w:name w:val="Hyperlink"/>
    <w:unhideWhenUsed/>
    <w:rsid w:val="00B065A7"/>
    <w:rPr>
      <w:color w:val="0000FF"/>
      <w:u w:val="single"/>
    </w:rPr>
  </w:style>
  <w:style w:type="paragraph" w:styleId="a8">
    <w:name w:val="Body Text Indent"/>
    <w:basedOn w:val="a"/>
    <w:link w:val="a9"/>
    <w:uiPriority w:val="99"/>
    <w:rsid w:val="002A05A9"/>
    <w:pPr>
      <w:spacing w:after="0" w:line="240" w:lineRule="auto"/>
      <w:ind w:firstLine="709"/>
      <w:jc w:val="both"/>
    </w:pPr>
    <w:rPr>
      <w:rFonts w:ascii="Times New Roman" w:eastAsia="Times New Roman" w:hAnsi="Times New Roman" w:cs="Times New Roman"/>
      <w:sz w:val="24"/>
      <w:szCs w:val="24"/>
    </w:rPr>
  </w:style>
  <w:style w:type="character" w:customStyle="1" w:styleId="a9">
    <w:name w:val="Основной текст с отступом Знак"/>
    <w:basedOn w:val="a0"/>
    <w:link w:val="a8"/>
    <w:uiPriority w:val="99"/>
    <w:rsid w:val="002A05A9"/>
    <w:rPr>
      <w:rFonts w:ascii="Times New Roman" w:eastAsia="Times New Roman" w:hAnsi="Times New Roman" w:cs="Times New Roman"/>
      <w:sz w:val="24"/>
      <w:szCs w:val="24"/>
    </w:rPr>
  </w:style>
  <w:style w:type="paragraph" w:customStyle="1" w:styleId="ConsNonformat">
    <w:name w:val="ConsNonformat"/>
    <w:uiPriority w:val="99"/>
    <w:rsid w:val="002A05A9"/>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WW8Num4z0">
    <w:name w:val="WW8Num4z0"/>
    <w:rsid w:val="00DB5E82"/>
    <w:rPr>
      <w:b/>
      <w:i w:val="0"/>
    </w:rPr>
  </w:style>
  <w:style w:type="paragraph" w:styleId="aa">
    <w:name w:val="Body Text"/>
    <w:basedOn w:val="a"/>
    <w:link w:val="ab"/>
    <w:semiHidden/>
    <w:rsid w:val="00DB5E82"/>
    <w:pPr>
      <w:suppressAutoHyphens/>
      <w:spacing w:after="120" w:line="240" w:lineRule="auto"/>
    </w:pPr>
    <w:rPr>
      <w:rFonts w:ascii="Times New Roman" w:eastAsia="Times New Roman" w:hAnsi="Times New Roman" w:cs="Times New Roman"/>
      <w:sz w:val="24"/>
      <w:szCs w:val="24"/>
      <w:lang w:eastAsia="ar-SA"/>
    </w:rPr>
  </w:style>
  <w:style w:type="character" w:customStyle="1" w:styleId="ab">
    <w:name w:val="Основной текст Знак"/>
    <w:basedOn w:val="a0"/>
    <w:link w:val="aa"/>
    <w:semiHidden/>
    <w:rsid w:val="00DB5E82"/>
    <w:rPr>
      <w:rFonts w:ascii="Times New Roman" w:eastAsia="Times New Roman" w:hAnsi="Times New Roman" w:cs="Times New Roman"/>
      <w:sz w:val="24"/>
      <w:szCs w:val="24"/>
      <w:lang w:eastAsia="ar-SA"/>
    </w:rPr>
  </w:style>
  <w:style w:type="paragraph" w:styleId="ac">
    <w:name w:val="List Paragraph"/>
    <w:basedOn w:val="a"/>
    <w:uiPriority w:val="34"/>
    <w:qFormat/>
    <w:rsid w:val="003C0D4E"/>
    <w:pPr>
      <w:ind w:left="720"/>
      <w:contextualSpacing/>
    </w:pPr>
  </w:style>
  <w:style w:type="paragraph" w:customStyle="1" w:styleId="21">
    <w:name w:val="Основной текст с отступом 21"/>
    <w:basedOn w:val="a"/>
    <w:rsid w:val="009E6FA0"/>
    <w:pPr>
      <w:suppressAutoHyphens/>
      <w:spacing w:after="120" w:line="480" w:lineRule="auto"/>
      <w:ind w:left="283"/>
    </w:pPr>
    <w:rPr>
      <w:rFonts w:ascii="Times New Roman" w:eastAsia="Times New Roman" w:hAnsi="Times New Roman" w:cs="Times New Roman"/>
      <w:sz w:val="24"/>
      <w:szCs w:val="24"/>
      <w:lang w:eastAsia="ar-SA"/>
    </w:rPr>
  </w:style>
  <w:style w:type="paragraph" w:styleId="ad">
    <w:name w:val="header"/>
    <w:basedOn w:val="a"/>
    <w:link w:val="ae"/>
    <w:uiPriority w:val="99"/>
    <w:unhideWhenUsed/>
    <w:rsid w:val="00C07680"/>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C07680"/>
  </w:style>
  <w:style w:type="table" w:styleId="af">
    <w:name w:val="Table Grid"/>
    <w:basedOn w:val="a1"/>
    <w:uiPriority w:val="59"/>
    <w:rsid w:val="00D0779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0">
    <w:name w:val="Содержимое таблицы"/>
    <w:basedOn w:val="a"/>
    <w:rsid w:val="00E8729B"/>
    <w:pPr>
      <w:widowControl w:val="0"/>
      <w:suppressLineNumbers/>
      <w:suppressAutoHyphens/>
      <w:spacing w:after="0" w:line="240" w:lineRule="auto"/>
    </w:pPr>
    <w:rPr>
      <w:rFonts w:ascii="Times New Roman" w:eastAsia="Lucida Sans Unicode" w:hAnsi="Times New Roman" w:cs="Times New Roman"/>
      <w:kern w:val="1"/>
      <w:sz w:val="24"/>
      <w:szCs w:val="24"/>
    </w:rPr>
  </w:style>
  <w:style w:type="character" w:customStyle="1" w:styleId="apple-converted-space">
    <w:name w:val="apple-converted-space"/>
    <w:basedOn w:val="a0"/>
    <w:rsid w:val="00E8729B"/>
  </w:style>
  <w:style w:type="paragraph" w:customStyle="1" w:styleId="Style4">
    <w:name w:val="Style4"/>
    <w:basedOn w:val="a"/>
    <w:rsid w:val="000F739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defaultStyleCar">
    <w:name w:val="defaultStyleCar"/>
    <w:link w:val="defaultStyle"/>
    <w:uiPriority w:val="99"/>
    <w:locked/>
    <w:rsid w:val="008E2E91"/>
    <w:rPr>
      <w:rFonts w:ascii="Calibri" w:eastAsia="Calibri" w:hAnsi="Calibri"/>
      <w:color w:val="000000"/>
      <w:sz w:val="24"/>
    </w:rPr>
  </w:style>
  <w:style w:type="paragraph" w:customStyle="1" w:styleId="defaultStyle">
    <w:name w:val="defaultStyle"/>
    <w:link w:val="defaultStyleCar"/>
    <w:uiPriority w:val="99"/>
    <w:rsid w:val="008E2E91"/>
    <w:pPr>
      <w:spacing w:line="360" w:lineRule="auto"/>
      <w:jc w:val="both"/>
    </w:pPr>
    <w:rPr>
      <w:rFonts w:ascii="Calibri" w:eastAsia="Calibri" w:hAnsi="Calibri"/>
      <w:color w:val="000000"/>
      <w:sz w:val="24"/>
    </w:rPr>
  </w:style>
  <w:style w:type="character" w:customStyle="1" w:styleId="Bodytext">
    <w:name w:val="Body text_"/>
    <w:link w:val="22"/>
    <w:rsid w:val="000103CB"/>
    <w:rPr>
      <w:sz w:val="28"/>
      <w:szCs w:val="28"/>
      <w:shd w:val="clear" w:color="auto" w:fill="FFFFFF"/>
    </w:rPr>
  </w:style>
  <w:style w:type="paragraph" w:customStyle="1" w:styleId="22">
    <w:name w:val="Основной текст2"/>
    <w:basedOn w:val="a"/>
    <w:link w:val="Bodytext"/>
    <w:rsid w:val="000103CB"/>
    <w:pPr>
      <w:widowControl w:val="0"/>
      <w:shd w:val="clear" w:color="auto" w:fill="FFFFFF"/>
      <w:spacing w:before="600" w:after="0" w:line="389" w:lineRule="exact"/>
      <w:ind w:hanging="960"/>
      <w:jc w:val="both"/>
    </w:pPr>
    <w:rPr>
      <w:sz w:val="28"/>
      <w:szCs w:val="28"/>
    </w:rPr>
  </w:style>
  <w:style w:type="paragraph" w:customStyle="1" w:styleId="ConsPlusCell">
    <w:name w:val="ConsPlusCell"/>
    <w:uiPriority w:val="99"/>
    <w:rsid w:val="00390FCC"/>
    <w:pPr>
      <w:widowControl w:val="0"/>
      <w:autoSpaceDE w:val="0"/>
      <w:autoSpaceDN w:val="0"/>
      <w:adjustRightInd w:val="0"/>
      <w:spacing w:after="0" w:line="240" w:lineRule="auto"/>
    </w:pPr>
    <w:rPr>
      <w:rFonts w:ascii="Courier New" w:hAnsi="Courier New" w:cs="Courier New"/>
      <w:sz w:val="20"/>
      <w:szCs w:val="20"/>
    </w:rPr>
  </w:style>
  <w:style w:type="paragraph" w:customStyle="1" w:styleId="11">
    <w:name w:val="Абзац списка1"/>
    <w:basedOn w:val="a"/>
    <w:rsid w:val="004D694C"/>
    <w:pPr>
      <w:ind w:left="720"/>
      <w:textAlignment w:val="baseline"/>
    </w:pPr>
    <w:rPr>
      <w:rFonts w:ascii="Calibri" w:eastAsia="Times New Roman" w:hAnsi="Calibri" w:cs="Times New Roman"/>
      <w:kern w:val="2"/>
      <w:lang w:eastAsia="zh-CN" w:bidi="hi-IN"/>
    </w:rPr>
  </w:style>
  <w:style w:type="paragraph" w:customStyle="1" w:styleId="Standard">
    <w:name w:val="Standard"/>
    <w:rsid w:val="00E270ED"/>
    <w:pPr>
      <w:suppressAutoHyphens/>
      <w:spacing w:after="0" w:line="240" w:lineRule="auto"/>
      <w:textAlignment w:val="baseline"/>
    </w:pPr>
    <w:rPr>
      <w:rFonts w:ascii="Calibri" w:eastAsia="Times New Roman" w:hAnsi="Calibri" w:cs="Calibri"/>
      <w:kern w:val="2"/>
      <w:sz w:val="20"/>
      <w:szCs w:val="20"/>
      <w:lang w:eastAsia="zh-CN" w:bidi="hi-IN"/>
    </w:rPr>
  </w:style>
  <w:style w:type="character" w:customStyle="1" w:styleId="ConsPlusNormal0">
    <w:name w:val="ConsPlusNormal Знак"/>
    <w:link w:val="ConsPlusNormal"/>
    <w:locked/>
    <w:rsid w:val="0018378B"/>
    <w:rPr>
      <w:rFonts w:ascii="Arial" w:hAnsi="Arial" w:cs="Arial"/>
      <w:sz w:val="20"/>
      <w:szCs w:val="20"/>
    </w:rPr>
  </w:style>
  <w:style w:type="paragraph" w:styleId="af1">
    <w:name w:val="Balloon Text"/>
    <w:basedOn w:val="a"/>
    <w:link w:val="af2"/>
    <w:uiPriority w:val="99"/>
    <w:semiHidden/>
    <w:unhideWhenUsed/>
    <w:rsid w:val="00647463"/>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47463"/>
    <w:rPr>
      <w:rFonts w:ascii="Segoe UI" w:hAnsi="Segoe UI" w:cs="Segoe UI"/>
      <w:sz w:val="18"/>
      <w:szCs w:val="18"/>
    </w:rPr>
  </w:style>
  <w:style w:type="paragraph" w:styleId="af3">
    <w:name w:val="No Spacing"/>
    <w:uiPriority w:val="1"/>
    <w:qFormat/>
    <w:rsid w:val="00DF6765"/>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77B8263C063AE2CC5E73159B9774DE9E0380470C1CB235FA2D2FA7F385E6AE1090E2B94B022A480C31B3255CC74844F97C562C26CCDFFDmCJ2J" TargetMode="External"/><Relationship Id="rId13" Type="http://schemas.openxmlformats.org/officeDocument/2006/relationships/hyperlink" Target="consultantplus://offline/ref=B92C0950CF89A04E99F529A88D246E2E84E8C7C83ECA6E784B88611B4AADC0694FC2625A032836BAC1BCF9F7EEC3D5F759B1392E23471D7CN7c8H"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05629503058025FE74E57181E2CCCD4F4D8FE7E184C6D81192A72B2B5433F3E686D33BDFA85B87FD304299EC311BCE86108714378EAAA783J1mB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92C0950CF89A04E99F529A88D246E2E84E8C7C83ECA6E784B88611B4AADC0694FC2625A032836BACBBCF9F7EEC3D5F759B1392E23471D7CN7c8H"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9A77B8263C063AE2CC5E73159B9774DE9E0E8E470F17B235FA2D2FA7F385E6AE0290BAB54B0437410E24E5741Am9J3J" TargetMode="External"/><Relationship Id="rId4" Type="http://schemas.openxmlformats.org/officeDocument/2006/relationships/settings" Target="settings.xml"/><Relationship Id="rId9" Type="http://schemas.openxmlformats.org/officeDocument/2006/relationships/hyperlink" Target="consultantplus://offline/ref=9A77B8263C063AE2CC5E73159B9774DE9E0E8E470F17B235FA2D2FA7F385E6AE1090E2B94B0B22145F7EB27918955B45FE7C552C3AmCJFJ"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69BF7-929A-4B82-9199-3733B106D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3042</Words>
  <Characters>17341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комитет экономики</Company>
  <LinksUpToDate>false</LinksUpToDate>
  <CharactersWithSpaces>20343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O_Kolesnikova</dc:creator>
  <cp:lastModifiedBy>PC</cp:lastModifiedBy>
  <cp:revision>3</cp:revision>
  <cp:lastPrinted>2023-09-06T15:12:00Z</cp:lastPrinted>
  <dcterms:created xsi:type="dcterms:W3CDTF">2026-07-23T06:11:00Z</dcterms:created>
  <dcterms:modified xsi:type="dcterms:W3CDTF">2026-07-23T06:13:00Z</dcterms:modified>
</cp:coreProperties>
</file>