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9DBD" w14:textId="335FF361" w:rsidR="00E74F0A" w:rsidRPr="00475F47" w:rsidRDefault="00E74F0A" w:rsidP="00262B5D">
      <w:pPr>
        <w:spacing w:line="276" w:lineRule="auto"/>
        <w:ind w:left="0" w:firstLine="0"/>
        <w:jc w:val="center"/>
        <w:rPr>
          <w:b/>
          <w:sz w:val="24"/>
          <w:szCs w:val="24"/>
        </w:rPr>
      </w:pPr>
      <w:bookmarkStart w:id="0" w:name="_Toc388632395"/>
      <w:r w:rsidRPr="00475F47">
        <w:rPr>
          <w:b/>
          <w:sz w:val="24"/>
          <w:szCs w:val="24"/>
        </w:rPr>
        <w:t xml:space="preserve">Гражданско-правовой договор </w:t>
      </w:r>
      <w:r w:rsidR="00BB0F05" w:rsidRPr="00475F47">
        <w:rPr>
          <w:b/>
          <w:sz w:val="24"/>
          <w:szCs w:val="24"/>
        </w:rPr>
        <w:t xml:space="preserve">№ </w:t>
      </w:r>
    </w:p>
    <w:p w14:paraId="6DE6246A" w14:textId="77777777" w:rsidR="009A0901" w:rsidRPr="00475F47" w:rsidRDefault="00E64F9A" w:rsidP="006C3B9F">
      <w:pPr>
        <w:spacing w:line="276" w:lineRule="auto"/>
        <w:ind w:left="0"/>
        <w:jc w:val="center"/>
        <w:rPr>
          <w:bCs/>
          <w:sz w:val="24"/>
          <w:szCs w:val="24"/>
        </w:rPr>
      </w:pPr>
      <w:bookmarkStart w:id="1" w:name="_Hlk129010068"/>
      <w:r w:rsidRPr="00475F47">
        <w:rPr>
          <w:b/>
          <w:sz w:val="24"/>
          <w:szCs w:val="24"/>
        </w:rPr>
        <w:t xml:space="preserve"> </w:t>
      </w:r>
      <w:r w:rsidR="009A0901" w:rsidRPr="00475F47">
        <w:rPr>
          <w:bCs/>
          <w:sz w:val="24"/>
          <w:szCs w:val="24"/>
        </w:rPr>
        <w:t xml:space="preserve">на </w:t>
      </w:r>
      <w:r w:rsidR="00046ED6">
        <w:rPr>
          <w:bCs/>
          <w:sz w:val="24"/>
          <w:szCs w:val="24"/>
        </w:rPr>
        <w:t>о</w:t>
      </w:r>
      <w:r w:rsidR="00046ED6" w:rsidRPr="00046ED6">
        <w:rPr>
          <w:bCs/>
          <w:sz w:val="24"/>
          <w:szCs w:val="24"/>
        </w:rPr>
        <w:t>казание услуг по проведению медицинских осмотров в г. Клинцы для нужд филиала "Мособлводхоз" ФГБВУ "Центррегионводхоз"</w:t>
      </w:r>
    </w:p>
    <w:p w14:paraId="310FDEA9" w14:textId="77777777" w:rsidR="006C3B9F" w:rsidRPr="00475F47" w:rsidRDefault="006C3B9F" w:rsidP="006C3B9F">
      <w:pPr>
        <w:spacing w:line="276" w:lineRule="auto"/>
        <w:ind w:left="0"/>
        <w:jc w:val="center"/>
        <w:rPr>
          <w:b/>
          <w:sz w:val="24"/>
          <w:szCs w:val="24"/>
        </w:rPr>
      </w:pPr>
    </w:p>
    <w:bookmarkEnd w:id="1"/>
    <w:p w14:paraId="48DDBF74" w14:textId="77777777" w:rsidR="00E74F0A" w:rsidRPr="00475F47" w:rsidRDefault="00E74F0A" w:rsidP="00CD6899">
      <w:pPr>
        <w:spacing w:line="276" w:lineRule="auto"/>
        <w:ind w:left="0"/>
        <w:jc w:val="center"/>
        <w:rPr>
          <w:i/>
          <w:sz w:val="24"/>
          <w:szCs w:val="24"/>
        </w:rPr>
      </w:pPr>
      <w:r w:rsidRPr="00475F47">
        <w:rPr>
          <w:sz w:val="24"/>
          <w:szCs w:val="24"/>
        </w:rPr>
        <w:t>Идентификационный код закупки:</w:t>
      </w:r>
      <w:r w:rsidR="009437B0" w:rsidRPr="00475F47">
        <w:rPr>
          <w:sz w:val="24"/>
          <w:szCs w:val="24"/>
        </w:rPr>
        <w:t xml:space="preserve"> </w:t>
      </w:r>
      <w:r w:rsidR="00046ED6" w:rsidRPr="00046ED6">
        <w:rPr>
          <w:rFonts w:eastAsia="PMingLiU"/>
          <w:kern w:val="32"/>
          <w:sz w:val="24"/>
          <w:szCs w:val="24"/>
          <w:lang w:val="x-none" w:eastAsia="zh-TW"/>
        </w:rPr>
        <w:t>261500802812777284300100890000000244</w:t>
      </w:r>
    </w:p>
    <w:p w14:paraId="7E06989B" w14:textId="77777777" w:rsidR="00E74F0A" w:rsidRPr="00475F47" w:rsidRDefault="00E74F0A" w:rsidP="00222894">
      <w:pPr>
        <w:pStyle w:val="afff2"/>
        <w:tabs>
          <w:tab w:val="left" w:pos="9781"/>
        </w:tabs>
        <w:spacing w:line="276" w:lineRule="auto"/>
        <w:ind w:left="0"/>
        <w:rPr>
          <w:rFonts w:ascii="Times New Roman" w:hAnsi="Times New Roman"/>
          <w:sz w:val="24"/>
          <w:szCs w:val="24"/>
        </w:rPr>
      </w:pPr>
    </w:p>
    <w:tbl>
      <w:tblPr>
        <w:tblW w:w="0" w:type="auto"/>
        <w:tblInd w:w="-567" w:type="dxa"/>
        <w:tblLook w:val="04A0" w:firstRow="1" w:lastRow="0" w:firstColumn="1" w:lastColumn="0" w:noHBand="0" w:noVBand="1"/>
      </w:tblPr>
      <w:tblGrid>
        <w:gridCol w:w="4730"/>
        <w:gridCol w:w="5192"/>
      </w:tblGrid>
      <w:tr w:rsidR="00E74F0A" w:rsidRPr="00475F47" w14:paraId="2D0FAD24" w14:textId="77777777" w:rsidTr="006D3103">
        <w:tc>
          <w:tcPr>
            <w:tcW w:w="4785" w:type="dxa"/>
          </w:tcPr>
          <w:p w14:paraId="5E197FD9" w14:textId="77777777" w:rsidR="00E74F0A" w:rsidRPr="00475F47" w:rsidRDefault="00E64F9A" w:rsidP="00E64F9A">
            <w:pPr>
              <w:spacing w:line="276" w:lineRule="auto"/>
              <w:ind w:left="0"/>
              <w:rPr>
                <w:sz w:val="24"/>
                <w:szCs w:val="24"/>
              </w:rPr>
            </w:pPr>
            <w:r w:rsidRPr="00475F47">
              <w:rPr>
                <w:sz w:val="24"/>
                <w:szCs w:val="24"/>
              </w:rPr>
              <w:t>г.</w:t>
            </w:r>
            <w:r w:rsidR="004E4934" w:rsidRPr="00475F47">
              <w:rPr>
                <w:sz w:val="24"/>
                <w:szCs w:val="24"/>
              </w:rPr>
              <w:t xml:space="preserve"> </w:t>
            </w:r>
            <w:r w:rsidRPr="00475F47">
              <w:rPr>
                <w:sz w:val="24"/>
                <w:szCs w:val="24"/>
              </w:rPr>
              <w:t>Москва</w:t>
            </w:r>
          </w:p>
        </w:tc>
        <w:tc>
          <w:tcPr>
            <w:tcW w:w="5246" w:type="dxa"/>
          </w:tcPr>
          <w:p w14:paraId="134A8652" w14:textId="77777777" w:rsidR="00E74F0A" w:rsidRPr="00475F47" w:rsidRDefault="00E74F0A" w:rsidP="00222894">
            <w:pPr>
              <w:spacing w:line="276" w:lineRule="auto"/>
              <w:ind w:left="0"/>
              <w:jc w:val="right"/>
              <w:rPr>
                <w:sz w:val="24"/>
                <w:szCs w:val="24"/>
              </w:rPr>
            </w:pPr>
            <w:r w:rsidRPr="00475F47">
              <w:rPr>
                <w:sz w:val="24"/>
                <w:szCs w:val="24"/>
              </w:rPr>
              <w:t>«____» _______202</w:t>
            </w:r>
            <w:r w:rsidR="004E4934" w:rsidRPr="00475F47">
              <w:rPr>
                <w:sz w:val="24"/>
                <w:szCs w:val="24"/>
              </w:rPr>
              <w:t>6</w:t>
            </w:r>
            <w:r w:rsidRPr="00475F47">
              <w:rPr>
                <w:sz w:val="24"/>
                <w:szCs w:val="24"/>
              </w:rPr>
              <w:t xml:space="preserve"> год</w:t>
            </w:r>
          </w:p>
        </w:tc>
      </w:tr>
    </w:tbl>
    <w:p w14:paraId="4D71FE24" w14:textId="77777777" w:rsidR="00E74F0A" w:rsidRPr="00475F47" w:rsidRDefault="00E74F0A" w:rsidP="00222894">
      <w:pPr>
        <w:pStyle w:val="afff2"/>
        <w:tabs>
          <w:tab w:val="left" w:pos="9781"/>
        </w:tabs>
        <w:spacing w:line="276" w:lineRule="auto"/>
        <w:ind w:left="0"/>
        <w:rPr>
          <w:rFonts w:ascii="Times New Roman" w:hAnsi="Times New Roman"/>
          <w:sz w:val="24"/>
          <w:szCs w:val="24"/>
        </w:rPr>
      </w:pPr>
    </w:p>
    <w:p w14:paraId="292F9088" w14:textId="77777777" w:rsidR="00262B5D" w:rsidRPr="00475F47" w:rsidRDefault="00262B5D" w:rsidP="00262B5D">
      <w:pPr>
        <w:tabs>
          <w:tab w:val="left" w:pos="9781"/>
        </w:tabs>
        <w:spacing w:line="276" w:lineRule="auto"/>
        <w:ind w:left="0"/>
        <w:rPr>
          <w:sz w:val="24"/>
          <w:szCs w:val="24"/>
        </w:rPr>
      </w:pPr>
      <w:r w:rsidRPr="00475F47">
        <w:rPr>
          <w:sz w:val="24"/>
          <w:szCs w:val="24"/>
        </w:rPr>
        <w:t xml:space="preserve">Федеральное государственное бюджетное водохозяйственное учреждение «Центррегионводхоз» (ФГБВУ «Центррегионводхоз»), именуемое в дальнейшем «Заказчик», в лице </w:t>
      </w:r>
      <w:r w:rsidR="00046ED6">
        <w:rPr>
          <w:sz w:val="24"/>
          <w:szCs w:val="24"/>
        </w:rPr>
        <w:t>____________</w:t>
      </w:r>
      <w:r w:rsidR="001C688E" w:rsidRPr="00475F47">
        <w:rPr>
          <w:sz w:val="24"/>
          <w:szCs w:val="24"/>
        </w:rPr>
        <w:t xml:space="preserve">, действующего на основании доверенности от </w:t>
      </w:r>
      <w:r w:rsidR="00046ED6">
        <w:rPr>
          <w:sz w:val="24"/>
          <w:szCs w:val="24"/>
        </w:rPr>
        <w:t>____________</w:t>
      </w:r>
      <w:r w:rsidRPr="00475F47">
        <w:rPr>
          <w:sz w:val="24"/>
          <w:szCs w:val="24"/>
        </w:rPr>
        <w:t xml:space="preserve">, с одной стороны, и </w:t>
      </w:r>
      <w:r w:rsidR="00046ED6">
        <w:rPr>
          <w:sz w:val="24"/>
          <w:szCs w:val="24"/>
        </w:rPr>
        <w:t>____________________</w:t>
      </w:r>
      <w:r w:rsidRPr="00475F47">
        <w:rPr>
          <w:sz w:val="24"/>
          <w:szCs w:val="24"/>
        </w:rPr>
        <w:t xml:space="preserve">, </w:t>
      </w:r>
      <w:r w:rsidR="004E4934" w:rsidRPr="00475F47">
        <w:rPr>
          <w:sz w:val="24"/>
          <w:szCs w:val="24"/>
        </w:rPr>
        <w:t xml:space="preserve">именуемое в дальнейшем «Исполнитель», </w:t>
      </w:r>
      <w:r w:rsidRPr="00475F47">
        <w:rPr>
          <w:sz w:val="24"/>
          <w:szCs w:val="24"/>
        </w:rPr>
        <w:t xml:space="preserve">в лице </w:t>
      </w:r>
      <w:r w:rsidR="00046ED6">
        <w:rPr>
          <w:sz w:val="24"/>
          <w:szCs w:val="24"/>
        </w:rPr>
        <w:t>______________________</w:t>
      </w:r>
      <w:r w:rsidRPr="00475F47">
        <w:rPr>
          <w:sz w:val="24"/>
          <w:szCs w:val="24"/>
        </w:rPr>
        <w:t xml:space="preserve">, действующего на основании </w:t>
      </w:r>
      <w:r w:rsidR="001C688E" w:rsidRPr="00475F47">
        <w:rPr>
          <w:sz w:val="24"/>
          <w:szCs w:val="24"/>
        </w:rPr>
        <w:t>Устава</w:t>
      </w:r>
      <w:r w:rsidRPr="00475F47">
        <w:rPr>
          <w:sz w:val="24"/>
          <w:szCs w:val="24"/>
        </w:rPr>
        <w:t xml:space="preserve">, с другой стороны, </w:t>
      </w:r>
      <w:r w:rsidR="004E4934" w:rsidRPr="00475F47">
        <w:rPr>
          <w:sz w:val="24"/>
          <w:szCs w:val="24"/>
        </w:rPr>
        <w:t xml:space="preserve">именуемые в дальнейшем «Стороны», </w:t>
      </w:r>
      <w:r w:rsidR="001C688E" w:rsidRPr="00475F47">
        <w:rPr>
          <w:sz w:val="24"/>
          <w:szCs w:val="24"/>
        </w:rPr>
        <w:t xml:space="preserve">на основании </w:t>
      </w:r>
      <w:r w:rsidR="00046ED6">
        <w:rPr>
          <w:sz w:val="24"/>
          <w:szCs w:val="24"/>
        </w:rPr>
        <w:t>____________________</w:t>
      </w:r>
      <w:r w:rsidR="001C688E" w:rsidRPr="00475F47">
        <w:rPr>
          <w:sz w:val="24"/>
          <w:szCs w:val="24"/>
        </w:rPr>
        <w:t xml:space="preserve"> в соответствии с п.</w:t>
      </w:r>
      <w:r w:rsidR="00046ED6">
        <w:rPr>
          <w:sz w:val="24"/>
          <w:szCs w:val="24"/>
        </w:rPr>
        <w:t>4</w:t>
      </w:r>
      <w:r w:rsidR="001C688E" w:rsidRPr="00475F47">
        <w:rPr>
          <w:sz w:val="24"/>
          <w:szCs w:val="24"/>
        </w:rPr>
        <w:t xml:space="preserve">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475F47">
        <w:rPr>
          <w:sz w:val="24"/>
          <w:szCs w:val="24"/>
        </w:rPr>
        <w:t>, заключили настоящий гражданско-правовой договор (далее – Договор) о нижеследующем:</w:t>
      </w:r>
    </w:p>
    <w:p w14:paraId="20C88900" w14:textId="77777777" w:rsidR="007B04E4" w:rsidRPr="00475F47" w:rsidRDefault="00131224" w:rsidP="006468E8">
      <w:pPr>
        <w:pStyle w:val="30"/>
        <w:spacing w:after="0" w:afterAutospacing="0"/>
        <w:ind w:left="0"/>
        <w:rPr>
          <w:sz w:val="24"/>
          <w:szCs w:val="24"/>
        </w:rPr>
      </w:pPr>
      <w:r w:rsidRPr="00475F47">
        <w:rPr>
          <w:sz w:val="24"/>
          <w:szCs w:val="24"/>
        </w:rPr>
        <w:t>1. ПРЕДМЕТ ДОГОВОРА</w:t>
      </w:r>
    </w:p>
    <w:p w14:paraId="483C8570" w14:textId="77777777" w:rsidR="006468E8" w:rsidRPr="00475F47" w:rsidRDefault="006468E8" w:rsidP="006468E8">
      <w:pPr>
        <w:ind w:left="0"/>
        <w:rPr>
          <w:sz w:val="24"/>
          <w:szCs w:val="24"/>
        </w:rPr>
      </w:pPr>
    </w:p>
    <w:p w14:paraId="54D7FB9E" w14:textId="77777777" w:rsidR="00380BD5" w:rsidRPr="00475F47" w:rsidRDefault="00E64F9A" w:rsidP="006468E8">
      <w:pPr>
        <w:ind w:left="0"/>
        <w:rPr>
          <w:sz w:val="24"/>
          <w:szCs w:val="24"/>
        </w:rPr>
      </w:pPr>
      <w:r w:rsidRPr="00475F47">
        <w:rPr>
          <w:sz w:val="24"/>
          <w:szCs w:val="24"/>
        </w:rPr>
        <w:t xml:space="preserve">1.1 </w:t>
      </w:r>
      <w:r w:rsidR="00AC07B8" w:rsidRPr="00475F47">
        <w:rPr>
          <w:sz w:val="24"/>
          <w:szCs w:val="24"/>
        </w:rPr>
        <w:t xml:space="preserve">Исполнитель по заданию Заказчика обязуется </w:t>
      </w:r>
      <w:r w:rsidR="00BD6A0B" w:rsidRPr="00475F47">
        <w:rPr>
          <w:b/>
          <w:sz w:val="24"/>
          <w:szCs w:val="24"/>
        </w:rPr>
        <w:t xml:space="preserve">оказать услуги </w:t>
      </w:r>
      <w:r w:rsidR="004E4934" w:rsidRPr="00475F47">
        <w:rPr>
          <w:b/>
          <w:sz w:val="24"/>
          <w:szCs w:val="24"/>
        </w:rPr>
        <w:t xml:space="preserve">по </w:t>
      </w:r>
      <w:r w:rsidR="00046ED6" w:rsidRPr="00046ED6">
        <w:rPr>
          <w:b/>
          <w:sz w:val="24"/>
          <w:szCs w:val="24"/>
        </w:rPr>
        <w:t xml:space="preserve">проведению медицинских осмотров в г. Клинцы для нужд филиала "Мособлводхоз" ФГБВУ "Центррегионводхоз" </w:t>
      </w:r>
      <w:r w:rsidR="00AC07B8" w:rsidRPr="00475F47">
        <w:rPr>
          <w:sz w:val="24"/>
          <w:szCs w:val="24"/>
        </w:rPr>
        <w:t xml:space="preserve">(далее </w:t>
      </w:r>
      <w:r w:rsidR="0054697E" w:rsidRPr="00475F47">
        <w:rPr>
          <w:sz w:val="24"/>
          <w:szCs w:val="24"/>
        </w:rPr>
        <w:t>–</w:t>
      </w:r>
      <w:r w:rsidR="004E4934" w:rsidRPr="00475F47">
        <w:rPr>
          <w:sz w:val="24"/>
          <w:szCs w:val="24"/>
        </w:rPr>
        <w:t xml:space="preserve"> У</w:t>
      </w:r>
      <w:r w:rsidR="00561DB1" w:rsidRPr="00475F47">
        <w:rPr>
          <w:sz w:val="24"/>
          <w:szCs w:val="24"/>
        </w:rPr>
        <w:t>слуги</w:t>
      </w:r>
      <w:r w:rsidR="003E36D5" w:rsidRPr="00475F47">
        <w:rPr>
          <w:sz w:val="24"/>
          <w:szCs w:val="24"/>
        </w:rPr>
        <w:t>)</w:t>
      </w:r>
      <w:r w:rsidR="003E36D5" w:rsidRPr="00475F47">
        <w:rPr>
          <w:i/>
          <w:iCs/>
          <w:sz w:val="24"/>
          <w:szCs w:val="24"/>
        </w:rPr>
        <w:t xml:space="preserve"> </w:t>
      </w:r>
      <w:r w:rsidR="00AC07B8" w:rsidRPr="00475F47">
        <w:rPr>
          <w:sz w:val="24"/>
          <w:szCs w:val="24"/>
        </w:rPr>
        <w:t xml:space="preserve">в объеме и порядке, предусмотренных настоящим Договором и Техническим заданием (Приложение № 2 к настоящему Договору), а Заказчик обязуется принять надлежащим образом </w:t>
      </w:r>
      <w:r w:rsidR="0054697E" w:rsidRPr="00475F47">
        <w:rPr>
          <w:sz w:val="24"/>
          <w:szCs w:val="24"/>
        </w:rPr>
        <w:t>оказанные</w:t>
      </w:r>
      <w:r w:rsidR="00C32C56" w:rsidRPr="00475F47">
        <w:rPr>
          <w:sz w:val="24"/>
          <w:szCs w:val="24"/>
        </w:rPr>
        <w:t xml:space="preserve"> </w:t>
      </w:r>
      <w:r w:rsidR="00A82D20" w:rsidRPr="00475F47">
        <w:rPr>
          <w:sz w:val="24"/>
          <w:szCs w:val="24"/>
        </w:rPr>
        <w:t>у</w:t>
      </w:r>
      <w:r w:rsidR="00C32C56" w:rsidRPr="00475F47">
        <w:rPr>
          <w:sz w:val="24"/>
          <w:szCs w:val="24"/>
        </w:rPr>
        <w:t>слуги</w:t>
      </w:r>
      <w:r w:rsidR="003E36D5" w:rsidRPr="00475F47">
        <w:rPr>
          <w:sz w:val="24"/>
          <w:szCs w:val="24"/>
        </w:rPr>
        <w:t xml:space="preserve"> </w:t>
      </w:r>
      <w:r w:rsidR="00AC07B8" w:rsidRPr="00475F47">
        <w:rPr>
          <w:sz w:val="24"/>
          <w:szCs w:val="24"/>
        </w:rPr>
        <w:t>и осуществить их оплату в порядке и на условиях, предусмотренных настоящим Договором.</w:t>
      </w:r>
    </w:p>
    <w:p w14:paraId="7CDCC5BF" w14:textId="77777777" w:rsidR="000E06A4" w:rsidRPr="00475F47" w:rsidRDefault="00131224" w:rsidP="006468E8">
      <w:pPr>
        <w:pStyle w:val="30"/>
        <w:spacing w:after="0" w:afterAutospacing="0"/>
        <w:ind w:left="0"/>
        <w:rPr>
          <w:sz w:val="24"/>
          <w:szCs w:val="24"/>
          <w:lang w:val="ru-RU"/>
        </w:rPr>
      </w:pPr>
      <w:r w:rsidRPr="00475F47">
        <w:rPr>
          <w:sz w:val="24"/>
          <w:szCs w:val="24"/>
        </w:rPr>
        <w:t>2. СТОИМ</w:t>
      </w:r>
      <w:r w:rsidR="009A3DAC" w:rsidRPr="00475F47">
        <w:rPr>
          <w:sz w:val="24"/>
          <w:szCs w:val="24"/>
        </w:rPr>
        <w:t xml:space="preserve">ОСТЬ </w:t>
      </w:r>
      <w:r w:rsidR="009C155F" w:rsidRPr="00475F47">
        <w:rPr>
          <w:sz w:val="24"/>
          <w:szCs w:val="24"/>
        </w:rPr>
        <w:t>УСЛУГ</w:t>
      </w:r>
    </w:p>
    <w:p w14:paraId="3C9B1910" w14:textId="77777777" w:rsidR="006468E8" w:rsidRPr="00475F47" w:rsidRDefault="006468E8" w:rsidP="006468E8">
      <w:pPr>
        <w:ind w:left="0"/>
        <w:rPr>
          <w:sz w:val="24"/>
          <w:szCs w:val="24"/>
        </w:rPr>
      </w:pPr>
      <w:bookmarkStart w:id="2" w:name="Р021"/>
    </w:p>
    <w:p w14:paraId="251D4B36" w14:textId="77777777" w:rsidR="004239DA" w:rsidRPr="00475F47" w:rsidRDefault="00A82D20" w:rsidP="006468E8">
      <w:pPr>
        <w:ind w:left="0"/>
        <w:rPr>
          <w:sz w:val="24"/>
          <w:szCs w:val="24"/>
        </w:rPr>
      </w:pPr>
      <w:r w:rsidRPr="00475F47">
        <w:rPr>
          <w:sz w:val="24"/>
          <w:szCs w:val="24"/>
        </w:rPr>
        <w:t>2.1.</w:t>
      </w:r>
      <w:r w:rsidRPr="00475F47">
        <w:rPr>
          <w:i/>
          <w:iCs/>
          <w:color w:val="FF0000"/>
          <w:sz w:val="24"/>
          <w:szCs w:val="24"/>
        </w:rPr>
        <w:t xml:space="preserve"> </w:t>
      </w:r>
      <w:bookmarkEnd w:id="2"/>
      <w:r w:rsidR="004239DA" w:rsidRPr="00475F47">
        <w:rPr>
          <w:sz w:val="24"/>
          <w:szCs w:val="24"/>
        </w:rPr>
        <w:t xml:space="preserve">Максимальное значение цены Договора составляет </w:t>
      </w:r>
      <w:r w:rsidR="00046ED6">
        <w:rPr>
          <w:sz w:val="24"/>
          <w:szCs w:val="24"/>
        </w:rPr>
        <w:t xml:space="preserve">10 170 </w:t>
      </w:r>
      <w:r w:rsidR="004239DA" w:rsidRPr="00475F47">
        <w:rPr>
          <w:sz w:val="24"/>
          <w:szCs w:val="24"/>
        </w:rPr>
        <w:t>(</w:t>
      </w:r>
      <w:r w:rsidR="00046ED6">
        <w:rPr>
          <w:sz w:val="24"/>
          <w:szCs w:val="24"/>
        </w:rPr>
        <w:t>десять тысяч сто семьдесят</w:t>
      </w:r>
      <w:r w:rsidR="004239DA" w:rsidRPr="00475F47">
        <w:rPr>
          <w:sz w:val="24"/>
          <w:szCs w:val="24"/>
        </w:rPr>
        <w:t xml:space="preserve">) рублей </w:t>
      </w:r>
      <w:r w:rsidR="00AE2DC7" w:rsidRPr="00475F47">
        <w:rPr>
          <w:sz w:val="24"/>
          <w:szCs w:val="24"/>
        </w:rPr>
        <w:t>00</w:t>
      </w:r>
      <w:r w:rsidR="004239DA" w:rsidRPr="00475F47">
        <w:rPr>
          <w:sz w:val="24"/>
          <w:szCs w:val="24"/>
        </w:rPr>
        <w:t xml:space="preserve"> копеек, </w:t>
      </w:r>
      <w:r w:rsidR="00046ED6">
        <w:rPr>
          <w:sz w:val="24"/>
          <w:szCs w:val="24"/>
        </w:rPr>
        <w:t>включая НДС ____/</w:t>
      </w:r>
      <w:r w:rsidR="00514C6A" w:rsidRPr="00475F47">
        <w:rPr>
          <w:sz w:val="24"/>
          <w:szCs w:val="24"/>
        </w:rPr>
        <w:t>НДС не облагается на основании пп.2 п.2 ст.149 Налогового Кодекса Российской Федерации.</w:t>
      </w:r>
      <w:r w:rsidR="00046ED6">
        <w:rPr>
          <w:rStyle w:val="afa"/>
          <w:sz w:val="24"/>
          <w:szCs w:val="24"/>
        </w:rPr>
        <w:footnoteReference w:id="1"/>
      </w:r>
    </w:p>
    <w:p w14:paraId="6FDB2CA2" w14:textId="77777777" w:rsidR="004239DA" w:rsidRPr="00475F47" w:rsidRDefault="004239DA" w:rsidP="004239DA">
      <w:pPr>
        <w:spacing w:line="276" w:lineRule="auto"/>
        <w:ind w:left="0"/>
        <w:rPr>
          <w:sz w:val="24"/>
          <w:szCs w:val="24"/>
        </w:rPr>
      </w:pPr>
      <w:r w:rsidRPr="00475F47">
        <w:rPr>
          <w:sz w:val="24"/>
          <w:szCs w:val="24"/>
        </w:rPr>
        <w:t>Оплата осуществляется по цене единицы Услуги, исходя из объема фактически оказанных Услуг, но в размере, не превышающем максимального значения цены договора.</w:t>
      </w:r>
    </w:p>
    <w:p w14:paraId="464C30C5" w14:textId="77777777" w:rsidR="004239DA" w:rsidRPr="00475F47" w:rsidRDefault="004239DA" w:rsidP="004239DA">
      <w:pPr>
        <w:spacing w:line="276" w:lineRule="auto"/>
        <w:ind w:left="0"/>
        <w:rPr>
          <w:sz w:val="24"/>
          <w:szCs w:val="24"/>
        </w:rPr>
      </w:pPr>
      <w:r w:rsidRPr="00475F47">
        <w:rPr>
          <w:sz w:val="24"/>
          <w:szCs w:val="24"/>
        </w:rPr>
        <w:t xml:space="preserve">Цена каждой единицы Услуги определяется в соответствии с Расчетом стоимости услуг (Приложение № 1 к настоящему Договору). </w:t>
      </w:r>
    </w:p>
    <w:p w14:paraId="73F7E163" w14:textId="77777777" w:rsidR="00256AA0" w:rsidRPr="00475F47" w:rsidRDefault="00256AA0" w:rsidP="004239DA">
      <w:pPr>
        <w:spacing w:line="276" w:lineRule="auto"/>
        <w:ind w:left="0"/>
        <w:rPr>
          <w:sz w:val="24"/>
          <w:szCs w:val="24"/>
        </w:rPr>
      </w:pPr>
      <w:r w:rsidRPr="00475F47">
        <w:rPr>
          <w:sz w:val="24"/>
          <w:szCs w:val="24"/>
        </w:rPr>
        <w:t>2.2. В цену настоящего Договора включается стоимость услуг, иные расходы Исполнителя связанные с выполнением всех обязательств по Договору, а также все уплачиваемые и взимаемые на территории Российской Федерации налоги, сборы и пошлины.</w:t>
      </w:r>
    </w:p>
    <w:p w14:paraId="078E7B6B" w14:textId="77777777" w:rsidR="000E06A4" w:rsidRPr="00475F47" w:rsidRDefault="00A82D20" w:rsidP="009A0901">
      <w:pPr>
        <w:spacing w:line="276" w:lineRule="auto"/>
        <w:ind w:left="0"/>
        <w:rPr>
          <w:sz w:val="24"/>
          <w:szCs w:val="24"/>
        </w:rPr>
      </w:pPr>
      <w:r w:rsidRPr="00475F47">
        <w:rPr>
          <w:sz w:val="24"/>
          <w:szCs w:val="24"/>
        </w:rPr>
        <w:t>2.3.</w:t>
      </w:r>
      <w:r w:rsidR="003E36D5" w:rsidRPr="00475F47">
        <w:rPr>
          <w:sz w:val="24"/>
          <w:szCs w:val="24"/>
        </w:rPr>
        <w:t xml:space="preserve"> </w:t>
      </w:r>
      <w:r w:rsidR="000E06A4" w:rsidRPr="00475F47">
        <w:rPr>
          <w:sz w:val="24"/>
          <w:szCs w:val="24"/>
        </w:rPr>
        <w:t xml:space="preserve">Заказчик осуществляет оплату </w:t>
      </w:r>
      <w:r w:rsidRPr="00475F47">
        <w:rPr>
          <w:sz w:val="24"/>
          <w:szCs w:val="24"/>
        </w:rPr>
        <w:t>у</w:t>
      </w:r>
      <w:r w:rsidR="000E06A4" w:rsidRPr="00475F47">
        <w:rPr>
          <w:sz w:val="24"/>
          <w:szCs w:val="24"/>
        </w:rPr>
        <w:t xml:space="preserve">слуг путем перечисления денежных средств на банковский счет Исполнителя, в течение </w:t>
      </w:r>
      <w:r w:rsidR="00262B5D" w:rsidRPr="00475F47">
        <w:rPr>
          <w:sz w:val="24"/>
          <w:szCs w:val="24"/>
        </w:rPr>
        <w:t>7</w:t>
      </w:r>
      <w:r w:rsidR="000E06A4" w:rsidRPr="00475F47">
        <w:rPr>
          <w:sz w:val="24"/>
          <w:szCs w:val="24"/>
        </w:rPr>
        <w:t xml:space="preserve"> (</w:t>
      </w:r>
      <w:r w:rsidR="00262B5D" w:rsidRPr="00475F47">
        <w:rPr>
          <w:sz w:val="24"/>
          <w:szCs w:val="24"/>
        </w:rPr>
        <w:t>семи</w:t>
      </w:r>
      <w:r w:rsidR="000E06A4" w:rsidRPr="00475F47">
        <w:rPr>
          <w:sz w:val="24"/>
          <w:szCs w:val="24"/>
        </w:rPr>
        <w:t xml:space="preserve">) </w:t>
      </w:r>
      <w:r w:rsidR="00256AA0" w:rsidRPr="00475F47">
        <w:rPr>
          <w:sz w:val="24"/>
          <w:szCs w:val="24"/>
        </w:rPr>
        <w:t xml:space="preserve">рабочих дней с даты фактической приемки </w:t>
      </w:r>
      <w:r w:rsidRPr="00475F47">
        <w:rPr>
          <w:sz w:val="24"/>
          <w:szCs w:val="24"/>
        </w:rPr>
        <w:t>у</w:t>
      </w:r>
      <w:r w:rsidR="00256AA0" w:rsidRPr="00475F47">
        <w:rPr>
          <w:sz w:val="24"/>
          <w:szCs w:val="24"/>
        </w:rPr>
        <w:t>слуг, которая подтверждается подписанным Сторонами Документом о приемке услуг</w:t>
      </w:r>
      <w:r w:rsidRPr="00475F47">
        <w:rPr>
          <w:sz w:val="24"/>
          <w:szCs w:val="24"/>
        </w:rPr>
        <w:t xml:space="preserve">. </w:t>
      </w:r>
      <w:r w:rsidR="00256AA0" w:rsidRPr="00475F47">
        <w:rPr>
          <w:sz w:val="24"/>
          <w:szCs w:val="24"/>
        </w:rPr>
        <w:t>Аванс не предусмотрен.</w:t>
      </w:r>
    </w:p>
    <w:p w14:paraId="00217371" w14:textId="77777777" w:rsidR="000E06A4" w:rsidRPr="00475F47" w:rsidRDefault="00CC7F31" w:rsidP="00222894">
      <w:pPr>
        <w:spacing w:line="276" w:lineRule="auto"/>
        <w:ind w:left="0"/>
        <w:rPr>
          <w:sz w:val="24"/>
          <w:szCs w:val="24"/>
        </w:rPr>
      </w:pPr>
      <w:r w:rsidRPr="00475F47">
        <w:rPr>
          <w:sz w:val="24"/>
          <w:szCs w:val="24"/>
        </w:rPr>
        <w:lastRenderedPageBreak/>
        <w:t xml:space="preserve">2.4. </w:t>
      </w:r>
      <w:r w:rsidR="00350DD6" w:rsidRPr="00475F47">
        <w:rPr>
          <w:sz w:val="24"/>
          <w:szCs w:val="24"/>
        </w:rPr>
        <w:t>М</w:t>
      </w:r>
      <w:r w:rsidR="000E06A4" w:rsidRPr="00475F47">
        <w:rPr>
          <w:sz w:val="24"/>
          <w:szCs w:val="24"/>
        </w:rPr>
        <w:t>оментом оплаты считается дата списания денежных средств с расчетного счета Заказчика.</w:t>
      </w:r>
      <w:bookmarkStart w:id="3" w:name="_Hlk38375867"/>
    </w:p>
    <w:p w14:paraId="1E56790A" w14:textId="77777777" w:rsidR="000E06A4" w:rsidRPr="00475F47" w:rsidRDefault="000E06A4" w:rsidP="00222894">
      <w:pPr>
        <w:spacing w:line="276" w:lineRule="auto"/>
        <w:ind w:left="0"/>
        <w:rPr>
          <w:i/>
          <w:iCs/>
          <w:sz w:val="24"/>
          <w:szCs w:val="24"/>
        </w:rPr>
      </w:pPr>
      <w:r w:rsidRPr="00475F47">
        <w:rPr>
          <w:sz w:val="24"/>
          <w:szCs w:val="24"/>
        </w:rPr>
        <w:t xml:space="preserve">Плательщиком является </w:t>
      </w:r>
      <w:r w:rsidR="003E36D5" w:rsidRPr="00475F47">
        <w:rPr>
          <w:i/>
          <w:iCs/>
          <w:sz w:val="24"/>
          <w:szCs w:val="24"/>
        </w:rPr>
        <w:t>Филиал «Мособлводхоз»</w:t>
      </w:r>
    </w:p>
    <w:p w14:paraId="766E36F1" w14:textId="77777777" w:rsidR="00C41959" w:rsidRPr="00475F47" w:rsidRDefault="003E36D5" w:rsidP="004E4934">
      <w:pPr>
        <w:spacing w:line="276" w:lineRule="auto"/>
        <w:ind w:left="0"/>
        <w:rPr>
          <w:sz w:val="24"/>
          <w:szCs w:val="24"/>
        </w:rPr>
      </w:pPr>
      <w:r w:rsidRPr="00475F47">
        <w:rPr>
          <w:b/>
          <w:sz w:val="24"/>
          <w:szCs w:val="24"/>
        </w:rPr>
        <w:t>Источник финансирования:</w:t>
      </w:r>
      <w:r w:rsidRPr="00475F47">
        <w:rPr>
          <w:i/>
          <w:iCs/>
          <w:sz w:val="24"/>
          <w:szCs w:val="24"/>
        </w:rPr>
        <w:t xml:space="preserve"> </w:t>
      </w:r>
      <w:bookmarkEnd w:id="3"/>
      <w:r w:rsidRPr="00475F47">
        <w:rPr>
          <w:bCs/>
          <w:sz w:val="24"/>
          <w:szCs w:val="24"/>
        </w:rPr>
        <w:t xml:space="preserve">Средства бюджетного учреждения, доведенные в виде субсидий на </w:t>
      </w:r>
      <w:r w:rsidR="00046ED6">
        <w:rPr>
          <w:bCs/>
          <w:sz w:val="24"/>
          <w:szCs w:val="24"/>
        </w:rPr>
        <w:t>выполнение государственного задания</w:t>
      </w:r>
      <w:r w:rsidR="004E4934" w:rsidRPr="00475F47">
        <w:rPr>
          <w:sz w:val="24"/>
          <w:szCs w:val="24"/>
        </w:rPr>
        <w:t xml:space="preserve">. </w:t>
      </w:r>
      <w:r w:rsidR="00C41959" w:rsidRPr="00475F47">
        <w:rPr>
          <w:sz w:val="24"/>
          <w:szCs w:val="24"/>
        </w:rPr>
        <w:t>Код вида расходов (КВР): 244.</w:t>
      </w:r>
    </w:p>
    <w:p w14:paraId="7D3EC09F" w14:textId="77777777" w:rsidR="000E06A4" w:rsidRPr="00475F47" w:rsidRDefault="000E06A4" w:rsidP="00222894">
      <w:pPr>
        <w:spacing w:line="276" w:lineRule="auto"/>
        <w:ind w:left="0"/>
        <w:rPr>
          <w:sz w:val="24"/>
          <w:szCs w:val="24"/>
        </w:rPr>
      </w:pPr>
      <w:r w:rsidRPr="00475F47">
        <w:rPr>
          <w:sz w:val="24"/>
          <w:szCs w:val="24"/>
        </w:rPr>
        <w:t>2.</w:t>
      </w:r>
      <w:r w:rsidR="00CC7F31" w:rsidRPr="00475F47">
        <w:rPr>
          <w:sz w:val="24"/>
          <w:szCs w:val="24"/>
        </w:rPr>
        <w:t>5</w:t>
      </w:r>
      <w:r w:rsidRPr="00475F47">
        <w:rPr>
          <w:sz w:val="24"/>
          <w:szCs w:val="24"/>
        </w:rPr>
        <w:t>.</w:t>
      </w:r>
      <w:r w:rsidR="009A0901" w:rsidRPr="00475F47">
        <w:rPr>
          <w:sz w:val="24"/>
          <w:szCs w:val="24"/>
        </w:rPr>
        <w:t xml:space="preserve"> </w:t>
      </w:r>
      <w:r w:rsidRPr="00475F47">
        <w:rPr>
          <w:sz w:val="24"/>
          <w:szCs w:val="24"/>
        </w:rPr>
        <w:t xml:space="preserve">В случае изменения расчётного счёта или иных реквизитов Исполнитель обязан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Договоре счёт Исполнителя, несёт Исполнитель. </w:t>
      </w:r>
    </w:p>
    <w:p w14:paraId="6B708460" w14:textId="77777777" w:rsidR="006567BF" w:rsidRPr="00475F47" w:rsidRDefault="000E06A4" w:rsidP="00222894">
      <w:pPr>
        <w:spacing w:line="276" w:lineRule="auto"/>
        <w:ind w:left="0"/>
        <w:rPr>
          <w:sz w:val="24"/>
          <w:szCs w:val="24"/>
        </w:rPr>
      </w:pPr>
      <w:r w:rsidRPr="00475F47">
        <w:rPr>
          <w:sz w:val="24"/>
          <w:szCs w:val="24"/>
        </w:rPr>
        <w:t>2.</w:t>
      </w:r>
      <w:r w:rsidR="00CC7F31" w:rsidRPr="00475F47">
        <w:rPr>
          <w:sz w:val="24"/>
          <w:szCs w:val="24"/>
        </w:rPr>
        <w:t>6</w:t>
      </w:r>
      <w:r w:rsidRPr="00475F47">
        <w:rPr>
          <w:sz w:val="24"/>
          <w:szCs w:val="24"/>
        </w:rPr>
        <w:t>.</w:t>
      </w:r>
      <w:r w:rsidR="009A0901" w:rsidRPr="00475F47">
        <w:rPr>
          <w:sz w:val="24"/>
          <w:szCs w:val="24"/>
        </w:rPr>
        <w:t xml:space="preserve"> </w:t>
      </w:r>
      <w:r w:rsidR="006567BF" w:rsidRPr="00475F47">
        <w:rPr>
          <w:sz w:val="24"/>
          <w:szCs w:val="24"/>
        </w:rPr>
        <w:t>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обазательств на предоставление субсидии, Стороны согласовывают новые условия исполнения Договора, в том числе по размерам и (или) срокам оплаты и (или) объему услуг в соответствии с требованиями действующего законодательства.</w:t>
      </w:r>
    </w:p>
    <w:p w14:paraId="56935760" w14:textId="77777777" w:rsidR="000E06A4" w:rsidRPr="00475F47" w:rsidRDefault="000E06A4" w:rsidP="00222894">
      <w:pPr>
        <w:spacing w:line="276" w:lineRule="auto"/>
        <w:ind w:left="0"/>
        <w:rPr>
          <w:sz w:val="24"/>
          <w:szCs w:val="24"/>
        </w:rPr>
      </w:pPr>
      <w:r w:rsidRPr="00475F47">
        <w:rPr>
          <w:sz w:val="24"/>
          <w:szCs w:val="24"/>
        </w:rPr>
        <w:t>2.7.</w:t>
      </w:r>
      <w:r w:rsidR="009A0901" w:rsidRPr="00475F47">
        <w:rPr>
          <w:sz w:val="24"/>
          <w:szCs w:val="24"/>
        </w:rPr>
        <w:t xml:space="preserve"> </w:t>
      </w:r>
      <w:r w:rsidRPr="00475F47">
        <w:rPr>
          <w:sz w:val="24"/>
          <w:szCs w:val="24"/>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8BEB7E" w14:textId="77777777" w:rsidR="000E06A4" w:rsidRPr="00475F47" w:rsidRDefault="000E06A4" w:rsidP="00222894">
      <w:pPr>
        <w:spacing w:line="276" w:lineRule="auto"/>
        <w:ind w:left="0"/>
        <w:rPr>
          <w:sz w:val="24"/>
          <w:szCs w:val="24"/>
        </w:rPr>
      </w:pPr>
      <w:r w:rsidRPr="00475F47">
        <w:rPr>
          <w:sz w:val="24"/>
          <w:szCs w:val="24"/>
        </w:rPr>
        <w:t>2.8.</w:t>
      </w:r>
      <w:r w:rsidR="009A0901" w:rsidRPr="00475F47">
        <w:rPr>
          <w:sz w:val="24"/>
          <w:szCs w:val="24"/>
        </w:rPr>
        <w:t xml:space="preserve"> </w:t>
      </w:r>
      <w:r w:rsidRPr="00475F47">
        <w:rPr>
          <w:sz w:val="24"/>
          <w:szCs w:val="24"/>
        </w:rPr>
        <w:t>В случае неисполнения Исполнителем своих обязательств по оплате выставленной Заказчиком неустойки (штраф, пени), Заказчик вправе осуществить оплату по настоящему Договору путем выплаты Исполнителю/Подрядчику суммы, уменьшенной на сумму неустойки (штраф, пени).</w:t>
      </w:r>
    </w:p>
    <w:p w14:paraId="2BD63703" w14:textId="77777777" w:rsidR="009A0901" w:rsidRPr="00475F47" w:rsidRDefault="00131224" w:rsidP="006468E8">
      <w:pPr>
        <w:pStyle w:val="30"/>
        <w:spacing w:after="0" w:afterAutospacing="0"/>
        <w:ind w:left="0"/>
        <w:rPr>
          <w:sz w:val="24"/>
          <w:szCs w:val="24"/>
        </w:rPr>
      </w:pPr>
      <w:r w:rsidRPr="00475F47">
        <w:rPr>
          <w:sz w:val="24"/>
          <w:szCs w:val="24"/>
        </w:rPr>
        <w:t xml:space="preserve">3. </w:t>
      </w:r>
      <w:r w:rsidR="000E4E06" w:rsidRPr="00475F47">
        <w:rPr>
          <w:sz w:val="24"/>
          <w:szCs w:val="24"/>
        </w:rPr>
        <w:t xml:space="preserve">ПОРЯДОК И СРОКИ </w:t>
      </w:r>
      <w:r w:rsidR="003E0BC6" w:rsidRPr="00475F47">
        <w:rPr>
          <w:sz w:val="24"/>
          <w:szCs w:val="24"/>
        </w:rPr>
        <w:t xml:space="preserve">ОКАЗАНИЯ </w:t>
      </w:r>
      <w:r w:rsidR="003E36D5" w:rsidRPr="00475F47">
        <w:rPr>
          <w:sz w:val="24"/>
          <w:szCs w:val="24"/>
        </w:rPr>
        <w:t>УСЛУГ</w:t>
      </w:r>
      <w:r w:rsidR="00F05ED7" w:rsidRPr="00475F47">
        <w:rPr>
          <w:sz w:val="24"/>
          <w:szCs w:val="24"/>
          <w:highlight w:val="yellow"/>
        </w:rPr>
        <w:t xml:space="preserve"> </w:t>
      </w:r>
    </w:p>
    <w:p w14:paraId="540939D7" w14:textId="77777777" w:rsidR="006468E8" w:rsidRPr="00475F47" w:rsidRDefault="006468E8" w:rsidP="006468E8">
      <w:pPr>
        <w:ind w:left="0"/>
        <w:rPr>
          <w:sz w:val="24"/>
          <w:szCs w:val="24"/>
        </w:rPr>
      </w:pPr>
    </w:p>
    <w:p w14:paraId="00FCDF73" w14:textId="77777777" w:rsidR="000E06A4" w:rsidRPr="00475F47" w:rsidRDefault="000E06A4" w:rsidP="006468E8">
      <w:pPr>
        <w:ind w:left="0"/>
        <w:rPr>
          <w:sz w:val="24"/>
          <w:szCs w:val="24"/>
        </w:rPr>
      </w:pPr>
      <w:r w:rsidRPr="00475F47">
        <w:rPr>
          <w:sz w:val="24"/>
          <w:szCs w:val="24"/>
        </w:rPr>
        <w:t>3.1.</w:t>
      </w:r>
      <w:r w:rsidR="009A0901" w:rsidRPr="00475F47">
        <w:rPr>
          <w:sz w:val="24"/>
          <w:szCs w:val="24"/>
        </w:rPr>
        <w:t xml:space="preserve"> </w:t>
      </w:r>
      <w:r w:rsidR="00E23A51" w:rsidRPr="00475F47">
        <w:rPr>
          <w:sz w:val="24"/>
          <w:szCs w:val="24"/>
        </w:rPr>
        <w:t xml:space="preserve">Услуги оказываются </w:t>
      </w:r>
      <w:r w:rsidR="006E7159" w:rsidRPr="00475F47">
        <w:rPr>
          <w:sz w:val="24"/>
          <w:szCs w:val="24"/>
        </w:rPr>
        <w:t>с</w:t>
      </w:r>
      <w:r w:rsidR="006C3B9F" w:rsidRPr="00475F47">
        <w:rPr>
          <w:sz w:val="24"/>
          <w:szCs w:val="24"/>
        </w:rPr>
        <w:t xml:space="preserve"> </w:t>
      </w:r>
      <w:r w:rsidR="001E2DF4" w:rsidRPr="00475F47">
        <w:rPr>
          <w:sz w:val="24"/>
          <w:szCs w:val="24"/>
        </w:rPr>
        <w:t xml:space="preserve">даты заключения Договора по </w:t>
      </w:r>
      <w:r w:rsidR="00046ED6">
        <w:rPr>
          <w:sz w:val="24"/>
          <w:szCs w:val="24"/>
        </w:rPr>
        <w:t>31</w:t>
      </w:r>
      <w:r w:rsidR="001E2DF4" w:rsidRPr="00475F47">
        <w:rPr>
          <w:sz w:val="24"/>
          <w:szCs w:val="24"/>
        </w:rPr>
        <w:t>.12.2026 года</w:t>
      </w:r>
      <w:r w:rsidR="000D5C23" w:rsidRPr="00475F47">
        <w:rPr>
          <w:sz w:val="24"/>
          <w:szCs w:val="24"/>
        </w:rPr>
        <w:t xml:space="preserve"> </w:t>
      </w:r>
      <w:r w:rsidR="006E7159" w:rsidRPr="00475F47">
        <w:rPr>
          <w:sz w:val="24"/>
          <w:szCs w:val="24"/>
        </w:rPr>
        <w:t xml:space="preserve"> </w:t>
      </w:r>
      <w:r w:rsidR="009A0901" w:rsidRPr="00475F47">
        <w:rPr>
          <w:sz w:val="24"/>
          <w:szCs w:val="24"/>
        </w:rPr>
        <w:t>по мере необходимости, возникающей у Заказчик</w:t>
      </w:r>
      <w:r w:rsidR="001E2DF4" w:rsidRPr="00475F47">
        <w:rPr>
          <w:sz w:val="24"/>
          <w:szCs w:val="24"/>
        </w:rPr>
        <w:t>а</w:t>
      </w:r>
      <w:r w:rsidR="009A0901" w:rsidRPr="00475F47">
        <w:rPr>
          <w:sz w:val="24"/>
          <w:szCs w:val="24"/>
        </w:rPr>
        <w:t>.</w:t>
      </w:r>
    </w:p>
    <w:p w14:paraId="0014F94D" w14:textId="77777777" w:rsidR="00E23A51" w:rsidRPr="00475F47" w:rsidRDefault="000E06A4" w:rsidP="00E23A51">
      <w:pPr>
        <w:spacing w:line="276" w:lineRule="auto"/>
        <w:ind w:left="0"/>
        <w:rPr>
          <w:sz w:val="24"/>
          <w:szCs w:val="24"/>
        </w:rPr>
      </w:pPr>
      <w:r w:rsidRPr="00475F47">
        <w:rPr>
          <w:sz w:val="24"/>
          <w:szCs w:val="24"/>
        </w:rPr>
        <w:t xml:space="preserve">3.2.  </w:t>
      </w:r>
      <w:r w:rsidR="00E23A51" w:rsidRPr="00475F47">
        <w:rPr>
          <w:sz w:val="24"/>
          <w:szCs w:val="24"/>
        </w:rPr>
        <w:t>Услуги оказывают</w:t>
      </w:r>
      <w:r w:rsidR="009622E6" w:rsidRPr="00475F47">
        <w:rPr>
          <w:sz w:val="24"/>
          <w:szCs w:val="24"/>
        </w:rPr>
        <w:t>с</w:t>
      </w:r>
      <w:r w:rsidR="00E23A51" w:rsidRPr="00475F47">
        <w:rPr>
          <w:sz w:val="24"/>
          <w:szCs w:val="24"/>
        </w:rPr>
        <w:t>я по месту нахождения медицинской организации</w:t>
      </w:r>
      <w:r w:rsidR="00046ED6">
        <w:rPr>
          <w:sz w:val="24"/>
          <w:szCs w:val="24"/>
        </w:rPr>
        <w:t xml:space="preserve"> в соответствии с Техническим заданием.</w:t>
      </w:r>
    </w:p>
    <w:p w14:paraId="3FACAD21" w14:textId="77777777" w:rsidR="000E06A4" w:rsidRPr="00475F47" w:rsidRDefault="00E23A51" w:rsidP="00222894">
      <w:pPr>
        <w:spacing w:line="276" w:lineRule="auto"/>
        <w:ind w:left="0"/>
        <w:rPr>
          <w:sz w:val="24"/>
          <w:szCs w:val="24"/>
        </w:rPr>
      </w:pPr>
      <w:r w:rsidRPr="00475F47">
        <w:rPr>
          <w:sz w:val="24"/>
          <w:szCs w:val="24"/>
        </w:rPr>
        <w:t>3.3.</w:t>
      </w:r>
      <w:r w:rsidR="009A0901" w:rsidRPr="00475F47">
        <w:rPr>
          <w:sz w:val="24"/>
          <w:szCs w:val="24"/>
        </w:rPr>
        <w:t xml:space="preserve"> </w:t>
      </w:r>
      <w:r w:rsidR="000E06A4" w:rsidRPr="00475F47">
        <w:rPr>
          <w:sz w:val="24"/>
          <w:szCs w:val="24"/>
        </w:rPr>
        <w:t>Ис</w:t>
      </w:r>
      <w:r w:rsidRPr="00475F47">
        <w:rPr>
          <w:sz w:val="24"/>
          <w:szCs w:val="24"/>
        </w:rPr>
        <w:t>полнитель оказывает Услуги</w:t>
      </w:r>
      <w:r w:rsidR="000E06A4" w:rsidRPr="00475F47">
        <w:rPr>
          <w:sz w:val="24"/>
          <w:szCs w:val="24"/>
        </w:rPr>
        <w:t xml:space="preserve"> в соответствии с Техническим заданием</w:t>
      </w:r>
      <w:r w:rsidR="00046ED6">
        <w:rPr>
          <w:sz w:val="24"/>
          <w:szCs w:val="24"/>
        </w:rPr>
        <w:t>.</w:t>
      </w:r>
      <w:r w:rsidR="000E06A4" w:rsidRPr="00475F47">
        <w:rPr>
          <w:sz w:val="24"/>
          <w:szCs w:val="24"/>
        </w:rPr>
        <w:t xml:space="preserve"> </w:t>
      </w:r>
    </w:p>
    <w:p w14:paraId="5E7AAC21" w14:textId="77777777" w:rsidR="000E06A4" w:rsidRPr="00475F47" w:rsidRDefault="000E06A4" w:rsidP="00222894">
      <w:pPr>
        <w:spacing w:line="276" w:lineRule="auto"/>
        <w:ind w:left="0"/>
        <w:rPr>
          <w:sz w:val="24"/>
          <w:szCs w:val="24"/>
        </w:rPr>
      </w:pPr>
      <w:r w:rsidRPr="00475F47">
        <w:rPr>
          <w:sz w:val="24"/>
          <w:szCs w:val="24"/>
        </w:rPr>
        <w:t>3.4.</w:t>
      </w:r>
      <w:r w:rsidR="009A0901" w:rsidRPr="00475F47">
        <w:rPr>
          <w:sz w:val="24"/>
          <w:szCs w:val="24"/>
        </w:rPr>
        <w:t xml:space="preserve"> </w:t>
      </w:r>
      <w:r w:rsidRPr="00475F47">
        <w:rPr>
          <w:sz w:val="24"/>
          <w:szCs w:val="24"/>
        </w:rPr>
        <w:t xml:space="preserve">Оказываемые </w:t>
      </w:r>
      <w:r w:rsidR="003E30CA" w:rsidRPr="00475F47">
        <w:rPr>
          <w:sz w:val="24"/>
          <w:szCs w:val="24"/>
        </w:rPr>
        <w:t>у</w:t>
      </w:r>
      <w:r w:rsidRPr="00475F47">
        <w:rPr>
          <w:sz w:val="24"/>
          <w:szCs w:val="24"/>
        </w:rPr>
        <w:t xml:space="preserve">слуги по своим функциональным, техническим, качественным и эксплуатационным характеристикам, качеству, и иным требованиям, связанным с определением их соответствия потребностям Заказчика, должны соответствовать требованиям Технического задания (Приложение № </w:t>
      </w:r>
      <w:r w:rsidR="00E91A63" w:rsidRPr="00475F47">
        <w:rPr>
          <w:sz w:val="24"/>
          <w:szCs w:val="24"/>
        </w:rPr>
        <w:t>2</w:t>
      </w:r>
      <w:r w:rsidRPr="00475F47">
        <w:rPr>
          <w:sz w:val="24"/>
          <w:szCs w:val="24"/>
        </w:rPr>
        <w:t xml:space="preserve"> к настоящему Договору) и иным требованиям Договора.</w:t>
      </w:r>
    </w:p>
    <w:p w14:paraId="232A5936" w14:textId="77777777" w:rsidR="009A0901" w:rsidRPr="00475F47" w:rsidRDefault="000E06A4" w:rsidP="009A0901">
      <w:pPr>
        <w:spacing w:line="276" w:lineRule="auto"/>
        <w:ind w:left="0"/>
        <w:rPr>
          <w:sz w:val="24"/>
          <w:szCs w:val="24"/>
        </w:rPr>
      </w:pPr>
      <w:r w:rsidRPr="00475F47">
        <w:rPr>
          <w:sz w:val="24"/>
          <w:szCs w:val="24"/>
        </w:rPr>
        <w:t>3.5.</w:t>
      </w:r>
      <w:r w:rsidR="009A0901" w:rsidRPr="00475F47">
        <w:rPr>
          <w:sz w:val="24"/>
          <w:szCs w:val="24"/>
        </w:rPr>
        <w:t xml:space="preserve"> </w:t>
      </w:r>
      <w:r w:rsidR="00E23A51" w:rsidRPr="00475F47">
        <w:rPr>
          <w:sz w:val="24"/>
          <w:szCs w:val="24"/>
        </w:rPr>
        <w:t xml:space="preserve">Исполнитель самостоятельно приобретает расходные материалы и средства, оборудование и иные ресурсы, необходимые для оказания Услуг по Договору. </w:t>
      </w:r>
    </w:p>
    <w:p w14:paraId="2AAD43AF" w14:textId="77777777" w:rsidR="00E23A51" w:rsidRPr="00475F47" w:rsidRDefault="000E06A4" w:rsidP="009A0901">
      <w:pPr>
        <w:spacing w:line="276" w:lineRule="auto"/>
        <w:ind w:left="0"/>
        <w:rPr>
          <w:sz w:val="24"/>
          <w:szCs w:val="24"/>
        </w:rPr>
      </w:pPr>
      <w:r w:rsidRPr="00475F47">
        <w:rPr>
          <w:sz w:val="24"/>
          <w:szCs w:val="24"/>
        </w:rPr>
        <w:t>3.6.</w:t>
      </w:r>
      <w:r w:rsidR="00E23A51" w:rsidRPr="00475F47">
        <w:rPr>
          <w:sz w:val="24"/>
          <w:szCs w:val="24"/>
        </w:rPr>
        <w:t xml:space="preserve"> </w:t>
      </w:r>
      <w:r w:rsidR="00E23A51" w:rsidRPr="00475F47">
        <w:rPr>
          <w:snapToGrid w:val="0"/>
          <w:sz w:val="24"/>
          <w:szCs w:val="24"/>
        </w:rPr>
        <w:t xml:space="preserve">Услуги по настоящему Договору оказываются при наличии у Исполнителя на протяжении всего срока оказания </w:t>
      </w:r>
      <w:r w:rsidR="008614D0" w:rsidRPr="00475F47">
        <w:rPr>
          <w:snapToGrid w:val="0"/>
          <w:sz w:val="24"/>
          <w:szCs w:val="24"/>
        </w:rPr>
        <w:t>у</w:t>
      </w:r>
      <w:r w:rsidR="00E23A51" w:rsidRPr="00475F47">
        <w:rPr>
          <w:snapToGrid w:val="0"/>
          <w:sz w:val="24"/>
          <w:szCs w:val="24"/>
        </w:rPr>
        <w:t xml:space="preserve">слуг лицензии </w:t>
      </w:r>
      <w:r w:rsidR="008614D0" w:rsidRPr="00475F47">
        <w:rPr>
          <w:snapToGrid w:val="0"/>
          <w:sz w:val="24"/>
          <w:szCs w:val="24"/>
        </w:rPr>
        <w:t>на осуществление медицинской деятельности, с указанием вида услуг по проведению медицинских осмотров (предварительных, периодических)</w:t>
      </w:r>
      <w:r w:rsidR="00E23A51" w:rsidRPr="00475F47">
        <w:rPr>
          <w:snapToGrid w:val="0"/>
          <w:sz w:val="24"/>
          <w:szCs w:val="24"/>
        </w:rPr>
        <w:t xml:space="preserve">. </w:t>
      </w:r>
      <w:r w:rsidR="00E56A5D" w:rsidRPr="00475F47">
        <w:rPr>
          <w:snapToGrid w:val="0"/>
          <w:sz w:val="24"/>
          <w:szCs w:val="24"/>
        </w:rPr>
        <w:t>Срок лицензии истекает не ранее 3</w:t>
      </w:r>
      <w:r w:rsidR="006C3B9F" w:rsidRPr="00475F47">
        <w:rPr>
          <w:snapToGrid w:val="0"/>
          <w:sz w:val="24"/>
          <w:szCs w:val="24"/>
        </w:rPr>
        <w:t>1</w:t>
      </w:r>
      <w:r w:rsidR="00E56A5D" w:rsidRPr="00475F47">
        <w:rPr>
          <w:snapToGrid w:val="0"/>
          <w:sz w:val="24"/>
          <w:szCs w:val="24"/>
        </w:rPr>
        <w:t>.12.</w:t>
      </w:r>
      <w:r w:rsidR="008614D0" w:rsidRPr="00475F47">
        <w:rPr>
          <w:snapToGrid w:val="0"/>
          <w:sz w:val="24"/>
          <w:szCs w:val="24"/>
        </w:rPr>
        <w:t>202</w:t>
      </w:r>
      <w:r w:rsidR="003F3178" w:rsidRPr="00475F47">
        <w:rPr>
          <w:snapToGrid w:val="0"/>
          <w:sz w:val="24"/>
          <w:szCs w:val="24"/>
        </w:rPr>
        <w:t>6</w:t>
      </w:r>
      <w:r w:rsidR="008614D0" w:rsidRPr="00475F47">
        <w:rPr>
          <w:snapToGrid w:val="0"/>
          <w:sz w:val="24"/>
          <w:szCs w:val="24"/>
        </w:rPr>
        <w:t>.</w:t>
      </w:r>
      <w:r w:rsidR="00E23A51" w:rsidRPr="00475F47">
        <w:rPr>
          <w:snapToGrid w:val="0"/>
          <w:sz w:val="24"/>
          <w:szCs w:val="24"/>
        </w:rPr>
        <w:t xml:space="preserve"> </w:t>
      </w:r>
    </w:p>
    <w:p w14:paraId="540A6CF6" w14:textId="77777777" w:rsidR="000E06A4" w:rsidRPr="00475F47" w:rsidRDefault="000E06A4" w:rsidP="00222894">
      <w:pPr>
        <w:spacing w:line="276" w:lineRule="auto"/>
        <w:ind w:left="0"/>
        <w:rPr>
          <w:i/>
          <w:iCs/>
          <w:sz w:val="24"/>
          <w:szCs w:val="24"/>
        </w:rPr>
      </w:pPr>
      <w:r w:rsidRPr="00475F47">
        <w:rPr>
          <w:i/>
          <w:iCs/>
          <w:sz w:val="24"/>
          <w:szCs w:val="24"/>
        </w:rPr>
        <w:t xml:space="preserve">В случае прекращения в течение срока оказания </w:t>
      </w:r>
      <w:r w:rsidR="003E30CA" w:rsidRPr="00475F47">
        <w:rPr>
          <w:i/>
          <w:iCs/>
          <w:sz w:val="24"/>
          <w:szCs w:val="24"/>
        </w:rPr>
        <w:t>у</w:t>
      </w:r>
      <w:r w:rsidRPr="00475F47">
        <w:rPr>
          <w:i/>
          <w:iCs/>
          <w:sz w:val="24"/>
          <w:szCs w:val="24"/>
        </w:rPr>
        <w:t>слуг</w:t>
      </w:r>
      <w:r w:rsidR="00CD6450" w:rsidRPr="00475F47">
        <w:rPr>
          <w:i/>
          <w:iCs/>
          <w:sz w:val="24"/>
          <w:szCs w:val="24"/>
        </w:rPr>
        <w:t xml:space="preserve">/выполнения </w:t>
      </w:r>
      <w:r w:rsidR="003E30CA" w:rsidRPr="00475F47">
        <w:rPr>
          <w:i/>
          <w:iCs/>
          <w:sz w:val="24"/>
          <w:szCs w:val="24"/>
        </w:rPr>
        <w:t>р</w:t>
      </w:r>
      <w:r w:rsidR="00CD6450" w:rsidRPr="00475F47">
        <w:rPr>
          <w:i/>
          <w:iCs/>
          <w:sz w:val="24"/>
          <w:szCs w:val="24"/>
        </w:rPr>
        <w:t>абот</w:t>
      </w:r>
      <w:r w:rsidRPr="00475F47">
        <w:rPr>
          <w:i/>
          <w:iCs/>
          <w:sz w:val="24"/>
          <w:szCs w:val="24"/>
        </w:rPr>
        <w:t xml:space="preserve"> действия лицензии, в т.ч. в случае ее отзыва, Заказчик оставляет за собой право на расторжение настоящего Договора в одностороннем порядке.</w:t>
      </w:r>
    </w:p>
    <w:p w14:paraId="2F02F1C9" w14:textId="77777777" w:rsidR="004E011E" w:rsidRPr="00475F47" w:rsidRDefault="00131224" w:rsidP="006468E8">
      <w:pPr>
        <w:pStyle w:val="30"/>
        <w:spacing w:after="0" w:afterAutospacing="0"/>
        <w:ind w:left="0"/>
        <w:rPr>
          <w:sz w:val="24"/>
          <w:szCs w:val="24"/>
        </w:rPr>
      </w:pPr>
      <w:r w:rsidRPr="00475F47">
        <w:rPr>
          <w:sz w:val="24"/>
          <w:szCs w:val="24"/>
        </w:rPr>
        <w:t>4. ПРАВА И ОБЯЗАННОСТИ СТОРОН</w:t>
      </w:r>
    </w:p>
    <w:p w14:paraId="1F026C63" w14:textId="77777777" w:rsidR="006468E8" w:rsidRPr="00475F47" w:rsidRDefault="006468E8" w:rsidP="006468E8">
      <w:pPr>
        <w:ind w:left="0"/>
        <w:rPr>
          <w:b/>
          <w:sz w:val="24"/>
          <w:szCs w:val="24"/>
        </w:rPr>
      </w:pPr>
    </w:p>
    <w:p w14:paraId="3B04C691" w14:textId="77777777" w:rsidR="003E3B5E" w:rsidRPr="00475F47" w:rsidRDefault="003E3B5E" w:rsidP="006468E8">
      <w:pPr>
        <w:ind w:left="0"/>
        <w:rPr>
          <w:b/>
          <w:sz w:val="24"/>
          <w:szCs w:val="24"/>
        </w:rPr>
      </w:pPr>
      <w:r w:rsidRPr="00475F47">
        <w:rPr>
          <w:b/>
          <w:sz w:val="24"/>
          <w:szCs w:val="24"/>
        </w:rPr>
        <w:t>4.1.</w:t>
      </w:r>
      <w:r w:rsidR="009622E6" w:rsidRPr="00475F47">
        <w:rPr>
          <w:b/>
          <w:sz w:val="24"/>
          <w:szCs w:val="24"/>
        </w:rPr>
        <w:t xml:space="preserve"> </w:t>
      </w:r>
      <w:r w:rsidRPr="00475F47">
        <w:rPr>
          <w:b/>
          <w:sz w:val="24"/>
          <w:szCs w:val="24"/>
        </w:rPr>
        <w:t xml:space="preserve">Исполнитель обязан: </w:t>
      </w:r>
    </w:p>
    <w:p w14:paraId="41426FC8" w14:textId="77777777" w:rsidR="003E3B5E" w:rsidRPr="00475F47" w:rsidRDefault="003E3B5E" w:rsidP="00222894">
      <w:pPr>
        <w:spacing w:line="276" w:lineRule="auto"/>
        <w:ind w:left="0"/>
        <w:rPr>
          <w:sz w:val="24"/>
          <w:szCs w:val="24"/>
        </w:rPr>
      </w:pPr>
      <w:r w:rsidRPr="00475F47">
        <w:rPr>
          <w:sz w:val="24"/>
          <w:szCs w:val="24"/>
        </w:rPr>
        <w:t>4.1.1.</w:t>
      </w:r>
      <w:r w:rsidR="009622E6" w:rsidRPr="00475F47">
        <w:rPr>
          <w:sz w:val="24"/>
          <w:szCs w:val="24"/>
        </w:rPr>
        <w:t xml:space="preserve"> </w:t>
      </w:r>
      <w:r w:rsidRPr="00475F47">
        <w:rPr>
          <w:sz w:val="24"/>
          <w:szCs w:val="24"/>
        </w:rPr>
        <w:t xml:space="preserve">Своевременно и надлежащим образом оказывать услуги в соответствии с требованиями Технического задания (Приложение № </w:t>
      </w:r>
      <w:r w:rsidR="00E91A63" w:rsidRPr="00475F47">
        <w:rPr>
          <w:sz w:val="24"/>
          <w:szCs w:val="24"/>
        </w:rPr>
        <w:t>2</w:t>
      </w:r>
      <w:r w:rsidRPr="00475F47">
        <w:rPr>
          <w:sz w:val="24"/>
          <w:szCs w:val="24"/>
        </w:rPr>
        <w:t xml:space="preserve"> к настоящему Договору) и представлять Заказчику отчетную документацию, предусмотренную настоящим Договором.</w:t>
      </w:r>
    </w:p>
    <w:p w14:paraId="2CC733F5" w14:textId="77777777" w:rsidR="003E3B5E" w:rsidRPr="00475F47" w:rsidRDefault="003E3B5E" w:rsidP="00222894">
      <w:pPr>
        <w:spacing w:line="276" w:lineRule="auto"/>
        <w:ind w:left="0"/>
        <w:rPr>
          <w:color w:val="000000"/>
          <w:sz w:val="24"/>
          <w:szCs w:val="24"/>
        </w:rPr>
      </w:pPr>
      <w:r w:rsidRPr="00475F47">
        <w:rPr>
          <w:sz w:val="24"/>
          <w:szCs w:val="24"/>
        </w:rPr>
        <w:t>4.1.2.</w:t>
      </w:r>
      <w:r w:rsidR="009622E6" w:rsidRPr="00475F47">
        <w:rPr>
          <w:sz w:val="24"/>
          <w:szCs w:val="24"/>
        </w:rPr>
        <w:t xml:space="preserve"> </w:t>
      </w:r>
      <w:r w:rsidRPr="00475F47">
        <w:rPr>
          <w:color w:val="000000"/>
          <w:sz w:val="24"/>
          <w:szCs w:val="24"/>
        </w:rPr>
        <w:t>Сообщать Заказчику обо всех не зависящих от Исполнителя обстоятельствах, которые могут привести к невыполнению обязательств Исполнителя</w:t>
      </w:r>
      <w:r w:rsidR="00E56A5D" w:rsidRPr="00475F47">
        <w:rPr>
          <w:color w:val="000000"/>
          <w:sz w:val="24"/>
          <w:szCs w:val="24"/>
        </w:rPr>
        <w:t xml:space="preserve"> </w:t>
      </w:r>
      <w:r w:rsidRPr="00475F47">
        <w:rPr>
          <w:color w:val="000000"/>
          <w:sz w:val="24"/>
          <w:szCs w:val="24"/>
        </w:rPr>
        <w:t>по настоящему Договору.</w:t>
      </w:r>
    </w:p>
    <w:p w14:paraId="712111D9" w14:textId="77777777" w:rsidR="002B5C93" w:rsidRPr="00475F47" w:rsidRDefault="003E3B5E" w:rsidP="00222894">
      <w:pPr>
        <w:spacing w:line="276" w:lineRule="auto"/>
        <w:ind w:left="0"/>
        <w:rPr>
          <w:sz w:val="24"/>
          <w:szCs w:val="24"/>
        </w:rPr>
      </w:pPr>
      <w:r w:rsidRPr="00475F47">
        <w:rPr>
          <w:sz w:val="24"/>
          <w:szCs w:val="24"/>
        </w:rPr>
        <w:t>4.1.3.</w:t>
      </w:r>
      <w:r w:rsidR="009622E6" w:rsidRPr="00475F47">
        <w:rPr>
          <w:sz w:val="24"/>
          <w:szCs w:val="24"/>
        </w:rPr>
        <w:t xml:space="preserve"> </w:t>
      </w:r>
      <w:r w:rsidR="002B5C93" w:rsidRPr="00475F47">
        <w:rPr>
          <w:sz w:val="24"/>
          <w:szCs w:val="24"/>
        </w:rPr>
        <w:t>Представлять по запросу Заказчика в сроки, указанные в таком запросе, информацию о ходе исполнения обязательств по настоящему Договору.</w:t>
      </w:r>
    </w:p>
    <w:p w14:paraId="1CB6957D" w14:textId="77777777" w:rsidR="003E3B5E" w:rsidRPr="00475F47" w:rsidRDefault="003E3B5E" w:rsidP="00222894">
      <w:pPr>
        <w:spacing w:line="276" w:lineRule="auto"/>
        <w:ind w:left="0"/>
        <w:rPr>
          <w:sz w:val="24"/>
          <w:szCs w:val="24"/>
        </w:rPr>
      </w:pPr>
      <w:r w:rsidRPr="00475F47">
        <w:rPr>
          <w:sz w:val="24"/>
          <w:szCs w:val="24"/>
        </w:rPr>
        <w:t>4.1.4.</w:t>
      </w:r>
      <w:r w:rsidR="009622E6" w:rsidRPr="00475F47">
        <w:rPr>
          <w:sz w:val="24"/>
          <w:szCs w:val="24"/>
        </w:rPr>
        <w:t xml:space="preserve"> </w:t>
      </w:r>
      <w:r w:rsidRPr="00475F47">
        <w:rPr>
          <w:sz w:val="24"/>
          <w:szCs w:val="24"/>
        </w:rPr>
        <w:t xml:space="preserve">Своими силами и за свой счет устранить допущенные при оказании </w:t>
      </w:r>
      <w:r w:rsidR="002B5C93" w:rsidRPr="00475F47">
        <w:rPr>
          <w:sz w:val="24"/>
          <w:szCs w:val="24"/>
        </w:rPr>
        <w:t>у</w:t>
      </w:r>
      <w:r w:rsidRPr="00475F47">
        <w:rPr>
          <w:sz w:val="24"/>
          <w:szCs w:val="24"/>
        </w:rPr>
        <w:t xml:space="preserve">слуг недостатки/несоответствия. </w:t>
      </w:r>
    </w:p>
    <w:p w14:paraId="2391A65E" w14:textId="77777777" w:rsidR="003E3B5E" w:rsidRPr="00475F47" w:rsidRDefault="003E3B5E" w:rsidP="00222894">
      <w:pPr>
        <w:spacing w:line="276" w:lineRule="auto"/>
        <w:ind w:left="0"/>
        <w:rPr>
          <w:sz w:val="24"/>
          <w:szCs w:val="24"/>
        </w:rPr>
      </w:pPr>
      <w:r w:rsidRPr="00475F47">
        <w:rPr>
          <w:sz w:val="24"/>
          <w:szCs w:val="24"/>
        </w:rPr>
        <w:t>4.1.5.</w:t>
      </w:r>
      <w:r w:rsidR="009622E6" w:rsidRPr="00475F47">
        <w:rPr>
          <w:sz w:val="24"/>
          <w:szCs w:val="24"/>
        </w:rPr>
        <w:t xml:space="preserve"> </w:t>
      </w:r>
      <w:r w:rsidRPr="00475F47">
        <w:rPr>
          <w:sz w:val="24"/>
          <w:szCs w:val="24"/>
        </w:rPr>
        <w:t>Предоставить Заказчику сведения о телефонах, Ф.И.О., полномочиях лиц, ответственных за надлежащее исполнение настоящего Договора со стороны Исполнителя</w:t>
      </w:r>
      <w:r w:rsidR="00E56A5D" w:rsidRPr="00475F47">
        <w:rPr>
          <w:sz w:val="24"/>
          <w:szCs w:val="24"/>
        </w:rPr>
        <w:t xml:space="preserve"> в течение 7</w:t>
      </w:r>
      <w:r w:rsidRPr="00475F47">
        <w:rPr>
          <w:sz w:val="24"/>
          <w:szCs w:val="24"/>
        </w:rPr>
        <w:t xml:space="preserve"> (</w:t>
      </w:r>
      <w:r w:rsidR="00E56A5D" w:rsidRPr="00475F47">
        <w:rPr>
          <w:sz w:val="24"/>
          <w:szCs w:val="24"/>
        </w:rPr>
        <w:t>семи</w:t>
      </w:r>
      <w:r w:rsidRPr="00475F47">
        <w:rPr>
          <w:sz w:val="24"/>
          <w:szCs w:val="24"/>
        </w:rPr>
        <w:t>) рабочих дней с даты заключения настоящего Договора. В случае внесения изменений в перечень ответственных лиц своевременно ставить об этом в известность Заказчика.</w:t>
      </w:r>
    </w:p>
    <w:p w14:paraId="25A82257" w14:textId="77777777" w:rsidR="003E3B5E" w:rsidRPr="00475F47" w:rsidRDefault="002B5C93" w:rsidP="009622E6">
      <w:pPr>
        <w:spacing w:line="276" w:lineRule="auto"/>
        <w:ind w:left="0"/>
        <w:rPr>
          <w:sz w:val="24"/>
          <w:szCs w:val="24"/>
        </w:rPr>
      </w:pPr>
      <w:r w:rsidRPr="00475F47">
        <w:rPr>
          <w:sz w:val="24"/>
          <w:szCs w:val="24"/>
        </w:rPr>
        <w:t>4.1.6.</w:t>
      </w:r>
      <w:r w:rsidR="009622E6" w:rsidRPr="00475F47">
        <w:rPr>
          <w:sz w:val="24"/>
          <w:szCs w:val="24"/>
        </w:rPr>
        <w:t xml:space="preserve"> </w:t>
      </w:r>
      <w:r w:rsidRPr="00475F47">
        <w:rPr>
          <w:sz w:val="24"/>
          <w:szCs w:val="24"/>
        </w:rPr>
        <w:t>При одностороннем отказе от исполнения настоящего договора, соблюсти процедуру уведомления, предусмотренную действующим законодательством Российской Федерации.</w:t>
      </w:r>
    </w:p>
    <w:p w14:paraId="3E3A344E" w14:textId="77777777" w:rsidR="003E3B5E" w:rsidRPr="00475F47" w:rsidRDefault="003E3B5E" w:rsidP="00222894">
      <w:pPr>
        <w:spacing w:line="276" w:lineRule="auto"/>
        <w:ind w:left="0"/>
        <w:rPr>
          <w:b/>
          <w:sz w:val="24"/>
          <w:szCs w:val="24"/>
        </w:rPr>
      </w:pPr>
      <w:r w:rsidRPr="00475F47">
        <w:rPr>
          <w:b/>
          <w:sz w:val="24"/>
          <w:szCs w:val="24"/>
        </w:rPr>
        <w:t>4.2.</w:t>
      </w:r>
      <w:r w:rsidR="009622E6" w:rsidRPr="00475F47">
        <w:rPr>
          <w:b/>
          <w:sz w:val="24"/>
          <w:szCs w:val="24"/>
        </w:rPr>
        <w:t xml:space="preserve"> </w:t>
      </w:r>
      <w:r w:rsidRPr="00475F47">
        <w:rPr>
          <w:b/>
          <w:bCs/>
          <w:sz w:val="24"/>
          <w:szCs w:val="24"/>
        </w:rPr>
        <w:t>Исполнитель</w:t>
      </w:r>
      <w:r w:rsidR="00E56A5D" w:rsidRPr="00475F47">
        <w:rPr>
          <w:b/>
          <w:bCs/>
          <w:sz w:val="24"/>
          <w:szCs w:val="24"/>
        </w:rPr>
        <w:t xml:space="preserve"> </w:t>
      </w:r>
      <w:r w:rsidRPr="00475F47">
        <w:rPr>
          <w:b/>
          <w:bCs/>
          <w:sz w:val="24"/>
          <w:szCs w:val="24"/>
        </w:rPr>
        <w:t>вправе:</w:t>
      </w:r>
    </w:p>
    <w:p w14:paraId="59F55FDD" w14:textId="77777777" w:rsidR="003E3B5E" w:rsidRPr="00475F47" w:rsidRDefault="003E3B5E" w:rsidP="00222894">
      <w:pPr>
        <w:spacing w:line="276" w:lineRule="auto"/>
        <w:ind w:left="0"/>
        <w:rPr>
          <w:sz w:val="24"/>
          <w:szCs w:val="24"/>
        </w:rPr>
      </w:pPr>
      <w:r w:rsidRPr="00475F47">
        <w:rPr>
          <w:sz w:val="24"/>
          <w:szCs w:val="24"/>
        </w:rPr>
        <w:t>4.2.1.</w:t>
      </w:r>
      <w:r w:rsidR="009622E6" w:rsidRPr="00475F47">
        <w:rPr>
          <w:sz w:val="24"/>
          <w:szCs w:val="24"/>
        </w:rPr>
        <w:t xml:space="preserve"> </w:t>
      </w:r>
      <w:r w:rsidRPr="00475F47">
        <w:rPr>
          <w:sz w:val="24"/>
          <w:szCs w:val="24"/>
        </w:rPr>
        <w:t xml:space="preserve">Требовать своевременного подписания Заказчиком </w:t>
      </w:r>
      <w:r w:rsidR="006E7159" w:rsidRPr="00475F47">
        <w:rPr>
          <w:sz w:val="24"/>
          <w:szCs w:val="24"/>
        </w:rPr>
        <w:t xml:space="preserve">Документа о приемке, </w:t>
      </w:r>
      <w:r w:rsidR="00010426" w:rsidRPr="00475F47">
        <w:rPr>
          <w:sz w:val="24"/>
          <w:szCs w:val="24"/>
        </w:rPr>
        <w:t>сформированного</w:t>
      </w:r>
      <w:r w:rsidR="006E7159" w:rsidRPr="00475F47">
        <w:rPr>
          <w:sz w:val="24"/>
          <w:szCs w:val="24"/>
        </w:rPr>
        <w:t xml:space="preserve"> и направленного в адрес Заказчика посредством ЕИС.</w:t>
      </w:r>
    </w:p>
    <w:p w14:paraId="356B7EB9" w14:textId="77777777" w:rsidR="003E3B5E" w:rsidRPr="00475F47" w:rsidRDefault="003E3B5E" w:rsidP="00222894">
      <w:pPr>
        <w:spacing w:line="276" w:lineRule="auto"/>
        <w:ind w:left="0"/>
        <w:rPr>
          <w:sz w:val="24"/>
          <w:szCs w:val="24"/>
        </w:rPr>
      </w:pPr>
      <w:r w:rsidRPr="00475F47">
        <w:rPr>
          <w:sz w:val="24"/>
          <w:szCs w:val="24"/>
        </w:rPr>
        <w:t>4.2.2.</w:t>
      </w:r>
      <w:r w:rsidR="009622E6" w:rsidRPr="00475F47">
        <w:rPr>
          <w:sz w:val="24"/>
          <w:szCs w:val="24"/>
        </w:rPr>
        <w:t xml:space="preserve"> </w:t>
      </w:r>
      <w:r w:rsidRPr="00475F47">
        <w:rPr>
          <w:sz w:val="24"/>
          <w:szCs w:val="24"/>
        </w:rPr>
        <w:t xml:space="preserve">Требовать своевременной оплаты оказанных Услуг в соответствии с подписанным Сторонами </w:t>
      </w:r>
      <w:r w:rsidR="006E7159" w:rsidRPr="00475F47">
        <w:rPr>
          <w:sz w:val="24"/>
          <w:szCs w:val="24"/>
        </w:rPr>
        <w:t>Документом о приемке</w:t>
      </w:r>
      <w:r w:rsidRPr="00475F47">
        <w:rPr>
          <w:sz w:val="24"/>
          <w:szCs w:val="24"/>
        </w:rPr>
        <w:t>.</w:t>
      </w:r>
    </w:p>
    <w:p w14:paraId="77E94616" w14:textId="77777777" w:rsidR="00D5503F" w:rsidRPr="00475F47" w:rsidRDefault="00D5503F" w:rsidP="00222894">
      <w:pPr>
        <w:spacing w:line="276" w:lineRule="auto"/>
        <w:ind w:left="0"/>
        <w:rPr>
          <w:sz w:val="24"/>
          <w:szCs w:val="24"/>
        </w:rPr>
      </w:pPr>
      <w:r w:rsidRPr="00475F47">
        <w:rPr>
          <w:sz w:val="24"/>
          <w:szCs w:val="24"/>
        </w:rPr>
        <w:t>4.2.3. В случаях, предусмотренных законодательством РФ, в одностороннем порядке отказаться от исполнения настоящего Договора в соответствии с ч.19 ст.95 Федерального закона № 44-ФЗ.</w:t>
      </w:r>
    </w:p>
    <w:p w14:paraId="4B32B3C0" w14:textId="77777777" w:rsidR="003E3B5E" w:rsidRPr="00475F47" w:rsidRDefault="003E3B5E" w:rsidP="00222894">
      <w:pPr>
        <w:spacing w:line="276" w:lineRule="auto"/>
        <w:ind w:left="0"/>
        <w:rPr>
          <w:b/>
          <w:sz w:val="24"/>
          <w:szCs w:val="24"/>
        </w:rPr>
      </w:pPr>
      <w:r w:rsidRPr="00475F47">
        <w:rPr>
          <w:b/>
          <w:sz w:val="24"/>
          <w:szCs w:val="24"/>
        </w:rPr>
        <w:t>4.3.</w:t>
      </w:r>
      <w:r w:rsidR="009622E6" w:rsidRPr="00475F47">
        <w:rPr>
          <w:b/>
          <w:sz w:val="24"/>
          <w:szCs w:val="24"/>
        </w:rPr>
        <w:t xml:space="preserve"> </w:t>
      </w:r>
      <w:r w:rsidRPr="00475F47">
        <w:rPr>
          <w:b/>
          <w:sz w:val="24"/>
          <w:szCs w:val="24"/>
        </w:rPr>
        <w:t xml:space="preserve">Заказчик обязан: </w:t>
      </w:r>
    </w:p>
    <w:p w14:paraId="7326AD08" w14:textId="77777777" w:rsidR="003E3B5E" w:rsidRPr="00475F47" w:rsidRDefault="003E3B5E" w:rsidP="00222894">
      <w:pPr>
        <w:spacing w:line="276" w:lineRule="auto"/>
        <w:ind w:left="0"/>
        <w:rPr>
          <w:sz w:val="24"/>
          <w:szCs w:val="24"/>
        </w:rPr>
      </w:pPr>
      <w:r w:rsidRPr="00475F47">
        <w:rPr>
          <w:sz w:val="24"/>
          <w:szCs w:val="24"/>
        </w:rPr>
        <w:t>4.3.1.</w:t>
      </w:r>
      <w:r w:rsidR="009622E6" w:rsidRPr="00475F47">
        <w:rPr>
          <w:sz w:val="24"/>
          <w:szCs w:val="24"/>
        </w:rPr>
        <w:t xml:space="preserve"> </w:t>
      </w:r>
      <w:r w:rsidRPr="00475F47">
        <w:rPr>
          <w:sz w:val="24"/>
          <w:szCs w:val="24"/>
        </w:rPr>
        <w:t xml:space="preserve">Принять </w:t>
      </w:r>
      <w:r w:rsidR="00D5503F" w:rsidRPr="00475F47">
        <w:rPr>
          <w:sz w:val="24"/>
          <w:szCs w:val="24"/>
        </w:rPr>
        <w:t>у</w:t>
      </w:r>
      <w:r w:rsidR="00D61A2D" w:rsidRPr="00475F47">
        <w:rPr>
          <w:sz w:val="24"/>
          <w:szCs w:val="24"/>
        </w:rPr>
        <w:t>слуги, оказанные</w:t>
      </w:r>
      <w:r w:rsidRPr="00475F47">
        <w:rPr>
          <w:sz w:val="24"/>
          <w:szCs w:val="24"/>
        </w:rPr>
        <w:t xml:space="preserve"> Исполнителем по настоящему Договору с надлежащим качеством, и своевременно оплатить их.</w:t>
      </w:r>
    </w:p>
    <w:p w14:paraId="2DC8F568" w14:textId="77777777" w:rsidR="003E3B5E" w:rsidRPr="00475F47" w:rsidRDefault="003E3B5E" w:rsidP="00222894">
      <w:pPr>
        <w:spacing w:line="276" w:lineRule="auto"/>
        <w:ind w:left="0"/>
        <w:rPr>
          <w:sz w:val="24"/>
          <w:szCs w:val="24"/>
        </w:rPr>
      </w:pPr>
      <w:r w:rsidRPr="00475F47">
        <w:rPr>
          <w:sz w:val="24"/>
          <w:szCs w:val="24"/>
        </w:rPr>
        <w:t>4.3.2.</w:t>
      </w:r>
      <w:r w:rsidR="009622E6" w:rsidRPr="00475F47">
        <w:rPr>
          <w:sz w:val="24"/>
          <w:szCs w:val="24"/>
        </w:rPr>
        <w:t xml:space="preserve"> </w:t>
      </w:r>
      <w:r w:rsidRPr="00475F47">
        <w:rPr>
          <w:sz w:val="24"/>
          <w:szCs w:val="24"/>
        </w:rPr>
        <w:t>Направлять Исполнителю</w:t>
      </w:r>
      <w:r w:rsidR="00D61A2D" w:rsidRPr="00475F47">
        <w:rPr>
          <w:sz w:val="24"/>
          <w:szCs w:val="24"/>
        </w:rPr>
        <w:t xml:space="preserve"> </w:t>
      </w:r>
      <w:r w:rsidRPr="00475F47">
        <w:rPr>
          <w:sz w:val="24"/>
          <w:szCs w:val="24"/>
        </w:rPr>
        <w:t>требование об уплате неустоек (штрафов, пеней)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w:t>
      </w:r>
    </w:p>
    <w:p w14:paraId="117B6708" w14:textId="77777777" w:rsidR="002264AD" w:rsidRPr="00475F47" w:rsidRDefault="002264AD" w:rsidP="00222894">
      <w:pPr>
        <w:spacing w:line="276" w:lineRule="auto"/>
        <w:ind w:left="0"/>
        <w:rPr>
          <w:sz w:val="24"/>
          <w:szCs w:val="24"/>
        </w:rPr>
      </w:pPr>
      <w:r w:rsidRPr="00475F47">
        <w:rPr>
          <w:sz w:val="24"/>
          <w:szCs w:val="24"/>
        </w:rPr>
        <w:t xml:space="preserve">4.3.3. Принять решение об </w:t>
      </w:r>
      <w:r w:rsidR="00010426" w:rsidRPr="00475F47">
        <w:rPr>
          <w:sz w:val="24"/>
          <w:szCs w:val="24"/>
        </w:rPr>
        <w:t>одностороннем</w:t>
      </w:r>
      <w:r w:rsidRPr="00475F47">
        <w:rPr>
          <w:sz w:val="24"/>
          <w:szCs w:val="24"/>
        </w:rPr>
        <w:t xml:space="preserve"> отказе от исполнения настоящего Договора в случаях, предусмотренных п.1 ч.15 ст.95 Федерального закона № 44-ФЗ.</w:t>
      </w:r>
    </w:p>
    <w:p w14:paraId="462C65FD" w14:textId="77777777" w:rsidR="00D5503F" w:rsidRPr="00475F47" w:rsidRDefault="00D5503F" w:rsidP="00222894">
      <w:pPr>
        <w:spacing w:line="276" w:lineRule="auto"/>
        <w:ind w:left="0"/>
        <w:rPr>
          <w:sz w:val="24"/>
          <w:szCs w:val="24"/>
        </w:rPr>
      </w:pPr>
      <w:r w:rsidRPr="00475F47">
        <w:rPr>
          <w:sz w:val="24"/>
          <w:szCs w:val="24"/>
        </w:rPr>
        <w:t>4.3.4. При одностороннем отказе от настоящего договора, соблюсти процедуру уведомления, предусмотренную действующим законодательством Российской Федерации.</w:t>
      </w:r>
    </w:p>
    <w:p w14:paraId="30516AB6" w14:textId="77777777" w:rsidR="003E3B5E" w:rsidRPr="00475F47" w:rsidRDefault="003E3B5E" w:rsidP="00222894">
      <w:pPr>
        <w:spacing w:line="276" w:lineRule="auto"/>
        <w:ind w:left="0"/>
        <w:rPr>
          <w:sz w:val="24"/>
          <w:szCs w:val="24"/>
        </w:rPr>
      </w:pPr>
      <w:r w:rsidRPr="00475F47">
        <w:rPr>
          <w:b/>
          <w:sz w:val="24"/>
          <w:szCs w:val="24"/>
        </w:rPr>
        <w:t xml:space="preserve">4.4. Заказчик вправе: </w:t>
      </w:r>
    </w:p>
    <w:p w14:paraId="3E778CC0" w14:textId="77777777" w:rsidR="003E3B5E" w:rsidRPr="00475F47" w:rsidRDefault="003E3B5E" w:rsidP="00222894">
      <w:pPr>
        <w:spacing w:line="276" w:lineRule="auto"/>
        <w:ind w:left="0"/>
        <w:rPr>
          <w:sz w:val="24"/>
          <w:szCs w:val="24"/>
        </w:rPr>
      </w:pPr>
      <w:r w:rsidRPr="00475F47">
        <w:rPr>
          <w:sz w:val="24"/>
          <w:szCs w:val="24"/>
        </w:rPr>
        <w:t>4.4.1.</w:t>
      </w:r>
      <w:r w:rsidR="009622E6" w:rsidRPr="00475F47">
        <w:rPr>
          <w:sz w:val="24"/>
          <w:szCs w:val="24"/>
        </w:rPr>
        <w:t xml:space="preserve"> </w:t>
      </w:r>
      <w:r w:rsidRPr="00475F47">
        <w:rPr>
          <w:sz w:val="24"/>
          <w:szCs w:val="24"/>
        </w:rPr>
        <w:t>Требовать надлежащего исполнения Исполнителем обязательств по настоящему Договору.</w:t>
      </w:r>
    </w:p>
    <w:p w14:paraId="0B5F8A47" w14:textId="77777777" w:rsidR="003E3B5E" w:rsidRPr="00475F47" w:rsidRDefault="003E3B5E" w:rsidP="00222894">
      <w:pPr>
        <w:spacing w:line="276" w:lineRule="auto"/>
        <w:ind w:left="0"/>
        <w:rPr>
          <w:sz w:val="24"/>
          <w:szCs w:val="24"/>
        </w:rPr>
      </w:pPr>
      <w:r w:rsidRPr="00475F47">
        <w:rPr>
          <w:sz w:val="24"/>
          <w:szCs w:val="24"/>
        </w:rPr>
        <w:t>4.4.2.</w:t>
      </w:r>
      <w:r w:rsidR="009622E6" w:rsidRPr="00475F47">
        <w:rPr>
          <w:sz w:val="24"/>
          <w:szCs w:val="24"/>
        </w:rPr>
        <w:t xml:space="preserve"> </w:t>
      </w:r>
      <w:r w:rsidRPr="00475F47">
        <w:rPr>
          <w:sz w:val="24"/>
          <w:szCs w:val="24"/>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по оказанию </w:t>
      </w:r>
      <w:r w:rsidR="007F475E" w:rsidRPr="00475F47">
        <w:rPr>
          <w:sz w:val="24"/>
          <w:szCs w:val="24"/>
        </w:rPr>
        <w:t>у</w:t>
      </w:r>
      <w:r w:rsidRPr="00475F47">
        <w:rPr>
          <w:sz w:val="24"/>
          <w:szCs w:val="24"/>
        </w:rPr>
        <w:t>слуг.</w:t>
      </w:r>
    </w:p>
    <w:p w14:paraId="6B48882D" w14:textId="77777777" w:rsidR="00D5503F" w:rsidRPr="00475F47" w:rsidRDefault="00D5503F" w:rsidP="00222894">
      <w:pPr>
        <w:spacing w:line="276" w:lineRule="auto"/>
        <w:ind w:left="0"/>
        <w:rPr>
          <w:sz w:val="24"/>
          <w:szCs w:val="24"/>
        </w:rPr>
      </w:pPr>
      <w:r w:rsidRPr="00475F47">
        <w:rPr>
          <w:sz w:val="24"/>
          <w:szCs w:val="24"/>
        </w:rPr>
        <w:t>4.4.3.</w:t>
      </w:r>
      <w:r w:rsidR="009622E6" w:rsidRPr="00475F47">
        <w:rPr>
          <w:sz w:val="24"/>
          <w:szCs w:val="24"/>
        </w:rPr>
        <w:t xml:space="preserve"> </w:t>
      </w:r>
      <w:r w:rsidRPr="00475F47">
        <w:rPr>
          <w:sz w:val="24"/>
          <w:szCs w:val="24"/>
        </w:rPr>
        <w:t xml:space="preserve">Направлять в адрес </w:t>
      </w:r>
      <w:r w:rsidR="009622E6" w:rsidRPr="00475F47">
        <w:rPr>
          <w:sz w:val="24"/>
          <w:szCs w:val="24"/>
        </w:rPr>
        <w:t>Исполнителя</w:t>
      </w:r>
      <w:r w:rsidRPr="00475F47">
        <w:rPr>
          <w:sz w:val="24"/>
          <w:szCs w:val="24"/>
        </w:rPr>
        <w:t xml:space="preserve"> запросы о ходе исполнения обязательств </w:t>
      </w:r>
      <w:r w:rsidR="002E6F8B" w:rsidRPr="00475F47">
        <w:rPr>
          <w:sz w:val="24"/>
          <w:szCs w:val="24"/>
        </w:rPr>
        <w:t>Исполнителем</w:t>
      </w:r>
      <w:r w:rsidRPr="00475F47">
        <w:rPr>
          <w:sz w:val="24"/>
          <w:szCs w:val="24"/>
        </w:rPr>
        <w:t>, предусмотренных настоящим Договором.</w:t>
      </w:r>
    </w:p>
    <w:p w14:paraId="589D2400" w14:textId="77777777" w:rsidR="007F475E" w:rsidRPr="00475F47" w:rsidRDefault="007F475E" w:rsidP="00222894">
      <w:pPr>
        <w:spacing w:line="276" w:lineRule="auto"/>
        <w:ind w:left="0"/>
        <w:rPr>
          <w:sz w:val="24"/>
          <w:szCs w:val="24"/>
        </w:rPr>
      </w:pPr>
      <w:r w:rsidRPr="00475F47">
        <w:rPr>
          <w:sz w:val="24"/>
          <w:szCs w:val="24"/>
        </w:rPr>
        <w:t>4.4.4. Потребовать в течение гарантийного срока от Исполнителя в случае обнаружения ненадлежащего качества услуг:</w:t>
      </w:r>
    </w:p>
    <w:p w14:paraId="1F7B055E" w14:textId="77777777" w:rsidR="007F475E" w:rsidRPr="00475F47" w:rsidRDefault="007F475E" w:rsidP="00222894">
      <w:pPr>
        <w:spacing w:line="276" w:lineRule="auto"/>
        <w:ind w:left="0"/>
        <w:rPr>
          <w:sz w:val="24"/>
          <w:szCs w:val="24"/>
        </w:rPr>
      </w:pPr>
      <w:r w:rsidRPr="00475F47">
        <w:rPr>
          <w:sz w:val="24"/>
          <w:szCs w:val="24"/>
        </w:rPr>
        <w:t>- безвозмездного устранения недостатков услуг в срок, предусмотренный настоящим Договором;</w:t>
      </w:r>
    </w:p>
    <w:p w14:paraId="4D89BA2B" w14:textId="77777777" w:rsidR="003E3B5E" w:rsidRPr="00475F47" w:rsidRDefault="007F475E" w:rsidP="006468E8">
      <w:pPr>
        <w:ind w:left="0"/>
        <w:rPr>
          <w:sz w:val="24"/>
          <w:szCs w:val="24"/>
        </w:rPr>
      </w:pPr>
      <w:r w:rsidRPr="00475F47">
        <w:rPr>
          <w:sz w:val="24"/>
          <w:szCs w:val="24"/>
        </w:rPr>
        <w:t>- возмещения своих расходов на устранение недостатков услуг (в случае отказа Исполнителя от устранения недостатков или не устранения выявленных недостатков в разумный срок, при наличии у Заказчика экспертного заключения, подтверждающего дефекты услуг, а также документального подтверждения расходов Заказчика).</w:t>
      </w:r>
    </w:p>
    <w:p w14:paraId="37B7E75A" w14:textId="77777777" w:rsidR="002264AD" w:rsidRPr="00475F47" w:rsidRDefault="00131224" w:rsidP="006468E8">
      <w:pPr>
        <w:pStyle w:val="30"/>
        <w:spacing w:after="0" w:afterAutospacing="0"/>
        <w:ind w:left="0"/>
        <w:rPr>
          <w:sz w:val="24"/>
          <w:szCs w:val="24"/>
        </w:rPr>
      </w:pPr>
      <w:r w:rsidRPr="00475F47">
        <w:rPr>
          <w:sz w:val="24"/>
          <w:szCs w:val="24"/>
        </w:rPr>
        <w:t xml:space="preserve">5. </w:t>
      </w:r>
      <w:r w:rsidR="003C716A" w:rsidRPr="00475F47">
        <w:rPr>
          <w:sz w:val="24"/>
          <w:szCs w:val="24"/>
        </w:rPr>
        <w:t xml:space="preserve">ПРИЁМКА </w:t>
      </w:r>
      <w:r w:rsidR="00786978" w:rsidRPr="00475F47">
        <w:rPr>
          <w:sz w:val="24"/>
          <w:szCs w:val="24"/>
        </w:rPr>
        <w:t>УСЛУГ</w:t>
      </w:r>
      <w:r w:rsidR="00F05ED7" w:rsidRPr="00475F47">
        <w:rPr>
          <w:sz w:val="24"/>
          <w:szCs w:val="24"/>
        </w:rPr>
        <w:t xml:space="preserve"> </w:t>
      </w:r>
    </w:p>
    <w:p w14:paraId="25333878" w14:textId="77777777" w:rsidR="006468E8" w:rsidRPr="00475F47" w:rsidRDefault="006468E8" w:rsidP="006468E8">
      <w:pPr>
        <w:tabs>
          <w:tab w:val="left" w:pos="9072"/>
        </w:tabs>
        <w:spacing w:line="276" w:lineRule="auto"/>
        <w:ind w:left="0"/>
        <w:rPr>
          <w:sz w:val="24"/>
          <w:szCs w:val="24"/>
        </w:rPr>
      </w:pPr>
    </w:p>
    <w:p w14:paraId="390A2617" w14:textId="77777777" w:rsidR="002264AD" w:rsidRPr="00475F47" w:rsidRDefault="00497529" w:rsidP="006468E8">
      <w:pPr>
        <w:tabs>
          <w:tab w:val="left" w:pos="9072"/>
        </w:tabs>
        <w:spacing w:line="276" w:lineRule="auto"/>
        <w:ind w:left="0"/>
        <w:rPr>
          <w:i/>
          <w:iCs/>
          <w:color w:val="FF0000"/>
          <w:sz w:val="24"/>
          <w:szCs w:val="24"/>
        </w:rPr>
      </w:pPr>
      <w:r w:rsidRPr="00475F47">
        <w:rPr>
          <w:sz w:val="24"/>
          <w:szCs w:val="24"/>
        </w:rPr>
        <w:t>5.1.</w:t>
      </w:r>
      <w:r w:rsidRPr="00475F47">
        <w:rPr>
          <w:i/>
          <w:iCs/>
          <w:color w:val="FF0000"/>
          <w:sz w:val="24"/>
          <w:szCs w:val="24"/>
        </w:rPr>
        <w:t xml:space="preserve"> </w:t>
      </w:r>
      <w:r w:rsidR="00654E1D" w:rsidRPr="00475F47">
        <w:rPr>
          <w:sz w:val="24"/>
          <w:szCs w:val="24"/>
        </w:rPr>
        <w:t>Приемка оказанных услуг осуществляется по каждой заявке, для чего Исполнитель по факту оказания услуг в полном объеме, указанном в такой заявке, направляет в адрес Заказчика Документ о приемке. В случаях, предусмотренных законодательством РФ, Исполнитель так же формирует и направляет в адрес Заказчика счет-фактуру.</w:t>
      </w:r>
    </w:p>
    <w:p w14:paraId="556419AB" w14:textId="77777777" w:rsidR="00D90B0D" w:rsidRPr="00475F47" w:rsidRDefault="00D90B0D" w:rsidP="00222894">
      <w:pPr>
        <w:spacing w:line="276" w:lineRule="auto"/>
        <w:ind w:left="0"/>
        <w:rPr>
          <w:sz w:val="24"/>
          <w:szCs w:val="24"/>
        </w:rPr>
      </w:pPr>
      <w:r w:rsidRPr="00475F47">
        <w:rPr>
          <w:sz w:val="24"/>
          <w:szCs w:val="24"/>
        </w:rPr>
        <w:t xml:space="preserve">Направление документа о приемке в адрес Заказчика осуществялется Исполнителем не ранее дня </w:t>
      </w:r>
      <w:r w:rsidR="00AE7CAE" w:rsidRPr="00475F47">
        <w:rPr>
          <w:sz w:val="24"/>
          <w:szCs w:val="24"/>
        </w:rPr>
        <w:t xml:space="preserve">фактического </w:t>
      </w:r>
      <w:r w:rsidRPr="00475F47">
        <w:rPr>
          <w:sz w:val="24"/>
          <w:szCs w:val="24"/>
        </w:rPr>
        <w:t xml:space="preserve">окончания срока оказания услуг, но не позднее </w:t>
      </w:r>
      <w:r w:rsidR="00CD422A" w:rsidRPr="00475F47">
        <w:rPr>
          <w:sz w:val="24"/>
          <w:szCs w:val="24"/>
        </w:rPr>
        <w:t>5</w:t>
      </w:r>
      <w:r w:rsidRPr="00475F47">
        <w:rPr>
          <w:sz w:val="24"/>
          <w:szCs w:val="24"/>
        </w:rPr>
        <w:t xml:space="preserve"> (</w:t>
      </w:r>
      <w:r w:rsidR="00CD422A" w:rsidRPr="00475F47">
        <w:rPr>
          <w:sz w:val="24"/>
          <w:szCs w:val="24"/>
        </w:rPr>
        <w:t>пяти</w:t>
      </w:r>
      <w:r w:rsidRPr="00475F47">
        <w:rPr>
          <w:sz w:val="24"/>
          <w:szCs w:val="24"/>
        </w:rPr>
        <w:t>) рабочих дней со дня окончания срока оказания услуг.</w:t>
      </w:r>
    </w:p>
    <w:p w14:paraId="7C39A2BD" w14:textId="77777777" w:rsidR="002264AD" w:rsidRPr="00475F47" w:rsidRDefault="002264AD" w:rsidP="00222894">
      <w:pPr>
        <w:tabs>
          <w:tab w:val="left" w:pos="9072"/>
        </w:tabs>
        <w:spacing w:line="276" w:lineRule="auto"/>
        <w:ind w:left="0"/>
        <w:rPr>
          <w:sz w:val="24"/>
          <w:szCs w:val="24"/>
        </w:rPr>
      </w:pPr>
      <w:r w:rsidRPr="00475F47">
        <w:rPr>
          <w:sz w:val="24"/>
          <w:szCs w:val="24"/>
        </w:rPr>
        <w:t xml:space="preserve">Иные документы и акты, оформляемые и подписываемые в процессе оказания </w:t>
      </w:r>
      <w:r w:rsidR="00AE7CAE" w:rsidRPr="00475F47">
        <w:rPr>
          <w:sz w:val="24"/>
          <w:szCs w:val="24"/>
        </w:rPr>
        <w:t>у</w:t>
      </w:r>
      <w:r w:rsidRPr="00475F47">
        <w:rPr>
          <w:sz w:val="24"/>
          <w:szCs w:val="24"/>
        </w:rPr>
        <w:t xml:space="preserve">слуг, в том числе в целях проверки качества оказания </w:t>
      </w:r>
      <w:r w:rsidR="00AE7CAE" w:rsidRPr="00475F47">
        <w:rPr>
          <w:sz w:val="24"/>
          <w:szCs w:val="24"/>
        </w:rPr>
        <w:t>у</w:t>
      </w:r>
      <w:r w:rsidR="00F87C57" w:rsidRPr="00475F47">
        <w:rPr>
          <w:sz w:val="24"/>
          <w:szCs w:val="24"/>
        </w:rPr>
        <w:t>слуг</w:t>
      </w:r>
      <w:r w:rsidRPr="00475F47">
        <w:rPr>
          <w:sz w:val="24"/>
          <w:szCs w:val="24"/>
        </w:rPr>
        <w:t xml:space="preserve">, приемкой оказываемых </w:t>
      </w:r>
      <w:r w:rsidR="00AE7CAE" w:rsidRPr="00475F47">
        <w:rPr>
          <w:sz w:val="24"/>
          <w:szCs w:val="24"/>
        </w:rPr>
        <w:t>у</w:t>
      </w:r>
      <w:r w:rsidRPr="00475F47">
        <w:rPr>
          <w:sz w:val="24"/>
          <w:szCs w:val="24"/>
        </w:rPr>
        <w:t>слуг не являются.</w:t>
      </w:r>
    </w:p>
    <w:p w14:paraId="4A2522E6" w14:textId="77777777" w:rsidR="00CF7CC5" w:rsidRPr="00475F47" w:rsidRDefault="000D2884" w:rsidP="00F87C57">
      <w:pPr>
        <w:tabs>
          <w:tab w:val="left" w:pos="9072"/>
        </w:tabs>
        <w:spacing w:line="276" w:lineRule="auto"/>
        <w:ind w:left="0"/>
        <w:rPr>
          <w:sz w:val="24"/>
          <w:szCs w:val="24"/>
        </w:rPr>
      </w:pPr>
      <w:r w:rsidRPr="00475F47">
        <w:rPr>
          <w:sz w:val="24"/>
          <w:szCs w:val="24"/>
        </w:rPr>
        <w:t xml:space="preserve">5.2. </w:t>
      </w:r>
      <w:r w:rsidR="00CF7CC5" w:rsidRPr="00475F47">
        <w:rPr>
          <w:sz w:val="24"/>
          <w:szCs w:val="24"/>
        </w:rPr>
        <w:t xml:space="preserve">Для проверки оказанных </w:t>
      </w:r>
      <w:r w:rsidR="001E7665" w:rsidRPr="00475F47">
        <w:rPr>
          <w:sz w:val="24"/>
          <w:szCs w:val="24"/>
        </w:rPr>
        <w:t>у</w:t>
      </w:r>
      <w:r w:rsidR="00CF7CC5" w:rsidRPr="00475F47">
        <w:rPr>
          <w:sz w:val="24"/>
          <w:szCs w:val="24"/>
        </w:rPr>
        <w:t xml:space="preserve">слуг в части их соответствия условиям Договора Заказчик проводит экспертизу. Экспертиза оказанных </w:t>
      </w:r>
      <w:r w:rsidR="001E7665" w:rsidRPr="00475F47">
        <w:rPr>
          <w:sz w:val="24"/>
          <w:szCs w:val="24"/>
        </w:rPr>
        <w:t>у</w:t>
      </w:r>
      <w:r w:rsidR="00CF7CC5" w:rsidRPr="00475F47">
        <w:rPr>
          <w:sz w:val="24"/>
          <w:szCs w:val="24"/>
        </w:rPr>
        <w:t xml:space="preserve">слуг может проводиться Заказчиком своими силами или к её проведению могут привлекаться </w:t>
      </w:r>
      <w:r w:rsidR="00010426" w:rsidRPr="00475F47">
        <w:rPr>
          <w:sz w:val="24"/>
          <w:szCs w:val="24"/>
        </w:rPr>
        <w:t>независимые эксперты</w:t>
      </w:r>
      <w:r w:rsidR="00CF7CC5" w:rsidRPr="00475F47">
        <w:rPr>
          <w:sz w:val="24"/>
          <w:szCs w:val="24"/>
        </w:rPr>
        <w:t xml:space="preserve"> (экспертные организации) в соответствии с Федеральным законом № 44-ФЗ</w:t>
      </w:r>
      <w:r w:rsidR="00465B80" w:rsidRPr="00475F47">
        <w:rPr>
          <w:sz w:val="24"/>
          <w:szCs w:val="24"/>
        </w:rPr>
        <w:t xml:space="preserve">, в таком случае экспертиза осуществляется в течение времени, необходимого для проведения проверки оказанных </w:t>
      </w:r>
      <w:r w:rsidR="001E7665" w:rsidRPr="00475F47">
        <w:rPr>
          <w:sz w:val="24"/>
          <w:szCs w:val="24"/>
        </w:rPr>
        <w:t>у</w:t>
      </w:r>
      <w:r w:rsidR="00465B80" w:rsidRPr="00475F47">
        <w:rPr>
          <w:sz w:val="24"/>
          <w:szCs w:val="24"/>
        </w:rPr>
        <w:t>слуг в объеме требований, предусмотренных Договором.</w:t>
      </w:r>
    </w:p>
    <w:p w14:paraId="0DB89D50" w14:textId="77777777" w:rsidR="00CF7CC5" w:rsidRPr="00475F47" w:rsidRDefault="00CF7CC5" w:rsidP="00222894">
      <w:pPr>
        <w:spacing w:line="276" w:lineRule="auto"/>
        <w:ind w:left="0"/>
        <w:rPr>
          <w:sz w:val="24"/>
          <w:szCs w:val="24"/>
        </w:rPr>
      </w:pPr>
      <w:r w:rsidRPr="00475F47">
        <w:rPr>
          <w:sz w:val="24"/>
          <w:szCs w:val="24"/>
        </w:rPr>
        <w:t>По результатам проведения экспертизы Заказчиком/Представителем заказчика оформляется Заключения по результатам экспертизы.</w:t>
      </w:r>
    </w:p>
    <w:p w14:paraId="7E77ABAC" w14:textId="77777777" w:rsidR="002264AD" w:rsidRPr="00475F47" w:rsidRDefault="00CF7CC5" w:rsidP="00222894">
      <w:pPr>
        <w:spacing w:line="276" w:lineRule="auto"/>
        <w:ind w:left="0"/>
        <w:rPr>
          <w:sz w:val="24"/>
          <w:szCs w:val="24"/>
        </w:rPr>
      </w:pPr>
      <w:r w:rsidRPr="00475F47">
        <w:rPr>
          <w:sz w:val="24"/>
          <w:szCs w:val="24"/>
        </w:rPr>
        <w:t>5.3. При отсутствии у Заказчика претензий по объему и/или качеству оказанных услуг, а также при отсутствии разногласий в отношении информации, указанной Исполнителем/Подрядчиком в документе о приемке, Заказчик в течение 10 (десяти) рабочих дней с даты поступления Документа о приемке, подписывает документ о приемке.</w:t>
      </w:r>
    </w:p>
    <w:p w14:paraId="5001ECBB" w14:textId="77777777" w:rsidR="00CF7CC5" w:rsidRPr="00475F47" w:rsidRDefault="003E3B5E" w:rsidP="00222894">
      <w:pPr>
        <w:spacing w:line="276" w:lineRule="auto"/>
        <w:ind w:left="0"/>
        <w:rPr>
          <w:sz w:val="24"/>
          <w:szCs w:val="24"/>
        </w:rPr>
      </w:pPr>
      <w:r w:rsidRPr="00475F47">
        <w:rPr>
          <w:sz w:val="24"/>
          <w:szCs w:val="24"/>
        </w:rPr>
        <w:t>5.</w:t>
      </w:r>
      <w:r w:rsidR="009F67D5" w:rsidRPr="00475F47">
        <w:rPr>
          <w:sz w:val="24"/>
          <w:szCs w:val="24"/>
        </w:rPr>
        <w:t>4</w:t>
      </w:r>
      <w:r w:rsidRPr="00475F47">
        <w:rPr>
          <w:sz w:val="24"/>
          <w:szCs w:val="24"/>
        </w:rPr>
        <w:t xml:space="preserve">. </w:t>
      </w:r>
      <w:r w:rsidR="00CF7CC5" w:rsidRPr="00475F47">
        <w:rPr>
          <w:sz w:val="24"/>
          <w:szCs w:val="24"/>
        </w:rPr>
        <w:t xml:space="preserve">В случае наличия у Заказчика претензий по </w:t>
      </w:r>
      <w:r w:rsidR="009F67D5" w:rsidRPr="00475F47">
        <w:rPr>
          <w:sz w:val="24"/>
          <w:szCs w:val="24"/>
        </w:rPr>
        <w:t>объему</w:t>
      </w:r>
      <w:r w:rsidR="00CF7CC5" w:rsidRPr="00475F47">
        <w:rPr>
          <w:sz w:val="24"/>
          <w:szCs w:val="24"/>
        </w:rPr>
        <w:t xml:space="preserve"> и/или качеству </w:t>
      </w:r>
      <w:r w:rsidR="009F67D5" w:rsidRPr="00475F47">
        <w:rPr>
          <w:sz w:val="24"/>
          <w:szCs w:val="24"/>
        </w:rPr>
        <w:t>оказанных услуг</w:t>
      </w:r>
      <w:r w:rsidR="00CF7CC5" w:rsidRPr="00475F47">
        <w:rPr>
          <w:sz w:val="24"/>
          <w:szCs w:val="24"/>
        </w:rPr>
        <w:t xml:space="preserve">, Заказчик в течение 10-ти рабочих дней с даты поступления Документа о приемке в, формирует и </w:t>
      </w:r>
      <w:r w:rsidR="00010426" w:rsidRPr="00475F47">
        <w:rPr>
          <w:sz w:val="24"/>
          <w:szCs w:val="24"/>
        </w:rPr>
        <w:t>направляет</w:t>
      </w:r>
      <w:r w:rsidR="00CF7CC5" w:rsidRPr="00475F47">
        <w:rPr>
          <w:sz w:val="24"/>
          <w:szCs w:val="24"/>
        </w:rPr>
        <w:t xml:space="preserve"> в адрес </w:t>
      </w:r>
      <w:r w:rsidR="009F67D5" w:rsidRPr="00475F47">
        <w:rPr>
          <w:sz w:val="24"/>
          <w:szCs w:val="24"/>
        </w:rPr>
        <w:t>Исполнителя</w:t>
      </w:r>
      <w:r w:rsidR="00CF7CC5" w:rsidRPr="00475F47">
        <w:rPr>
          <w:sz w:val="24"/>
          <w:szCs w:val="24"/>
        </w:rPr>
        <w:t xml:space="preserve"> Мотивированный отказ от приемки с приложением документа, оформленного в свободной форме, с перечнем выявленных недостатков и указанием сроков их устранения.</w:t>
      </w:r>
    </w:p>
    <w:p w14:paraId="74E39686" w14:textId="77777777" w:rsidR="00CF7CC5" w:rsidRPr="00475F47" w:rsidRDefault="009F67D5" w:rsidP="00222894">
      <w:pPr>
        <w:spacing w:line="276" w:lineRule="auto"/>
        <w:ind w:left="0"/>
        <w:rPr>
          <w:sz w:val="24"/>
          <w:szCs w:val="24"/>
        </w:rPr>
      </w:pPr>
      <w:r w:rsidRPr="00475F47">
        <w:rPr>
          <w:sz w:val="24"/>
          <w:szCs w:val="24"/>
        </w:rPr>
        <w:t>Исполнитель</w:t>
      </w:r>
      <w:r w:rsidR="00CF7CC5" w:rsidRPr="00475F47">
        <w:rPr>
          <w:sz w:val="24"/>
          <w:szCs w:val="24"/>
        </w:rPr>
        <w:t xml:space="preserve"> вправе устранить причины, указанные в направленном Мотивированном отказе, и повторно направить Заказчику документ о приемке в электронной форм</w:t>
      </w:r>
      <w:r w:rsidRPr="00475F47">
        <w:rPr>
          <w:sz w:val="24"/>
          <w:szCs w:val="24"/>
        </w:rPr>
        <w:t>е</w:t>
      </w:r>
      <w:r w:rsidR="00CF7CC5" w:rsidRPr="00475F47">
        <w:rPr>
          <w:sz w:val="24"/>
          <w:szCs w:val="24"/>
        </w:rPr>
        <w:t xml:space="preserve">. Повторная приемка </w:t>
      </w:r>
      <w:r w:rsidR="00010426" w:rsidRPr="00475F47">
        <w:rPr>
          <w:sz w:val="24"/>
          <w:szCs w:val="24"/>
        </w:rPr>
        <w:t>осуществляется</w:t>
      </w:r>
      <w:r w:rsidR="00CF7CC5" w:rsidRPr="00475F47">
        <w:rPr>
          <w:sz w:val="24"/>
          <w:szCs w:val="24"/>
        </w:rPr>
        <w:t xml:space="preserve"> в соответствии с положениями настоящего раздела Договора.</w:t>
      </w:r>
    </w:p>
    <w:p w14:paraId="5A1295A7" w14:textId="77777777" w:rsidR="00CF7CC5" w:rsidRPr="00475F47" w:rsidRDefault="00CF7CC5" w:rsidP="00222894">
      <w:pPr>
        <w:spacing w:line="276" w:lineRule="auto"/>
        <w:ind w:left="0"/>
        <w:rPr>
          <w:sz w:val="24"/>
          <w:szCs w:val="24"/>
        </w:rPr>
      </w:pPr>
      <w:r w:rsidRPr="00475F47">
        <w:rPr>
          <w:sz w:val="24"/>
          <w:szCs w:val="24"/>
        </w:rPr>
        <w:t xml:space="preserve">В случае несогласия с полученным Мотивированным отказом от приемки </w:t>
      </w:r>
      <w:r w:rsidR="00CD422A" w:rsidRPr="00475F47">
        <w:rPr>
          <w:sz w:val="24"/>
          <w:szCs w:val="24"/>
        </w:rPr>
        <w:t>Исполнитель</w:t>
      </w:r>
      <w:r w:rsidR="00F87C57" w:rsidRPr="00475F47">
        <w:rPr>
          <w:i/>
          <w:iCs/>
          <w:sz w:val="24"/>
          <w:szCs w:val="24"/>
        </w:rPr>
        <w:t xml:space="preserve"> </w:t>
      </w:r>
      <w:r w:rsidRPr="00475F47">
        <w:rPr>
          <w:sz w:val="24"/>
          <w:szCs w:val="24"/>
        </w:rPr>
        <w:t>вправе осуществить обжалов</w:t>
      </w:r>
      <w:r w:rsidR="00010426" w:rsidRPr="00475F47">
        <w:rPr>
          <w:sz w:val="24"/>
          <w:szCs w:val="24"/>
        </w:rPr>
        <w:t>ан</w:t>
      </w:r>
      <w:r w:rsidRPr="00475F47">
        <w:rPr>
          <w:sz w:val="24"/>
          <w:szCs w:val="24"/>
        </w:rPr>
        <w:t>ие решения Заказчика в соответствии с законодательством Российской Федерации, оповестив Заказчика.</w:t>
      </w:r>
    </w:p>
    <w:p w14:paraId="160414FE" w14:textId="77777777" w:rsidR="009F67D5" w:rsidRPr="00475F47" w:rsidRDefault="00CF7CC5" w:rsidP="00222894">
      <w:pPr>
        <w:spacing w:line="276" w:lineRule="auto"/>
        <w:ind w:left="0"/>
        <w:rPr>
          <w:sz w:val="24"/>
          <w:szCs w:val="24"/>
        </w:rPr>
      </w:pPr>
      <w:r w:rsidRPr="00475F47">
        <w:rPr>
          <w:sz w:val="24"/>
          <w:szCs w:val="24"/>
        </w:rPr>
        <w:t xml:space="preserve">Направление Заказчиком повторного мотивированного отказа от приемки в адрес </w:t>
      </w:r>
      <w:r w:rsidR="009F67D5" w:rsidRPr="00475F47">
        <w:rPr>
          <w:sz w:val="24"/>
          <w:szCs w:val="24"/>
        </w:rPr>
        <w:t>Исполнителя</w:t>
      </w:r>
      <w:r w:rsidR="00F87C57" w:rsidRPr="00475F47">
        <w:rPr>
          <w:sz w:val="24"/>
          <w:szCs w:val="24"/>
        </w:rPr>
        <w:t xml:space="preserve"> </w:t>
      </w:r>
      <w:r w:rsidRPr="00475F47">
        <w:rPr>
          <w:sz w:val="24"/>
          <w:szCs w:val="24"/>
        </w:rPr>
        <w:t>является основанием для одностороннего расторжения настоящего Договора.</w:t>
      </w:r>
    </w:p>
    <w:p w14:paraId="35A60846" w14:textId="77777777" w:rsidR="009F67D5" w:rsidRPr="00475F47" w:rsidRDefault="009F67D5" w:rsidP="00222894">
      <w:pPr>
        <w:spacing w:line="276" w:lineRule="auto"/>
        <w:ind w:left="0"/>
        <w:rPr>
          <w:sz w:val="24"/>
          <w:szCs w:val="24"/>
        </w:rPr>
      </w:pPr>
      <w:r w:rsidRPr="00475F47">
        <w:rPr>
          <w:sz w:val="24"/>
          <w:szCs w:val="24"/>
        </w:rPr>
        <w:t xml:space="preserve">5.5. В случае наличия у Заказчика претензий по </w:t>
      </w:r>
      <w:r w:rsidR="00080987" w:rsidRPr="00475F47">
        <w:rPr>
          <w:sz w:val="24"/>
          <w:szCs w:val="24"/>
        </w:rPr>
        <w:t>объему</w:t>
      </w:r>
      <w:r w:rsidRPr="00475F47">
        <w:rPr>
          <w:sz w:val="24"/>
          <w:szCs w:val="24"/>
        </w:rPr>
        <w:t xml:space="preserve"> и/или качеству </w:t>
      </w:r>
      <w:r w:rsidR="001E7665" w:rsidRPr="00475F47">
        <w:rPr>
          <w:sz w:val="24"/>
          <w:szCs w:val="24"/>
        </w:rPr>
        <w:t>у</w:t>
      </w:r>
      <w:r w:rsidR="00080987" w:rsidRPr="00475F47">
        <w:rPr>
          <w:sz w:val="24"/>
          <w:szCs w:val="24"/>
        </w:rPr>
        <w:t>слуг</w:t>
      </w:r>
      <w:r w:rsidRPr="00475F47">
        <w:rPr>
          <w:sz w:val="24"/>
          <w:szCs w:val="24"/>
        </w:rPr>
        <w:t xml:space="preserve">, Заказчик вправе осуществить в сроки, указанные в п.5.2 настоящего Договора, частичную приемку </w:t>
      </w:r>
      <w:r w:rsidR="001E7665" w:rsidRPr="00475F47">
        <w:rPr>
          <w:sz w:val="24"/>
          <w:szCs w:val="24"/>
        </w:rPr>
        <w:t>у</w:t>
      </w:r>
      <w:r w:rsidR="00080987" w:rsidRPr="00475F47">
        <w:rPr>
          <w:sz w:val="24"/>
          <w:szCs w:val="24"/>
        </w:rPr>
        <w:t>слуги</w:t>
      </w:r>
      <w:r w:rsidRPr="00475F47">
        <w:rPr>
          <w:sz w:val="24"/>
          <w:szCs w:val="24"/>
        </w:rPr>
        <w:t>, соответствующе</w:t>
      </w:r>
      <w:r w:rsidR="00080987" w:rsidRPr="00475F47">
        <w:rPr>
          <w:sz w:val="24"/>
          <w:szCs w:val="24"/>
        </w:rPr>
        <w:t>й</w:t>
      </w:r>
      <w:r w:rsidRPr="00475F47">
        <w:rPr>
          <w:sz w:val="24"/>
          <w:szCs w:val="24"/>
        </w:rPr>
        <w:t xml:space="preserve"> требованиям Договора</w:t>
      </w:r>
      <w:r w:rsidR="00046ED6">
        <w:rPr>
          <w:sz w:val="24"/>
          <w:szCs w:val="24"/>
        </w:rPr>
        <w:t>.</w:t>
      </w:r>
    </w:p>
    <w:p w14:paraId="3D984184" w14:textId="77777777" w:rsidR="00080987" w:rsidRPr="00475F47" w:rsidRDefault="00080987" w:rsidP="00222894">
      <w:pPr>
        <w:spacing w:line="276" w:lineRule="auto"/>
        <w:ind w:left="0"/>
        <w:rPr>
          <w:sz w:val="24"/>
          <w:szCs w:val="24"/>
        </w:rPr>
      </w:pPr>
      <w:r w:rsidRPr="00475F47">
        <w:rPr>
          <w:sz w:val="24"/>
          <w:szCs w:val="24"/>
        </w:rPr>
        <w:t>5.</w:t>
      </w:r>
      <w:r w:rsidR="00046ED6">
        <w:rPr>
          <w:sz w:val="24"/>
          <w:szCs w:val="24"/>
        </w:rPr>
        <w:t>6</w:t>
      </w:r>
      <w:r w:rsidRPr="00475F47">
        <w:rPr>
          <w:sz w:val="24"/>
          <w:szCs w:val="24"/>
        </w:rPr>
        <w:t>. Исполнитель устран</w:t>
      </w:r>
      <w:r w:rsidR="007066D4" w:rsidRPr="00475F47">
        <w:rPr>
          <w:sz w:val="24"/>
          <w:szCs w:val="24"/>
        </w:rPr>
        <w:t>яет</w:t>
      </w:r>
      <w:r w:rsidRPr="00475F47">
        <w:rPr>
          <w:sz w:val="24"/>
          <w:szCs w:val="24"/>
        </w:rPr>
        <w:t xml:space="preserve"> недостатки</w:t>
      </w:r>
      <w:r w:rsidR="0003722F" w:rsidRPr="00475F47">
        <w:rPr>
          <w:sz w:val="24"/>
          <w:szCs w:val="24"/>
        </w:rPr>
        <w:t xml:space="preserve">(дефекты) </w:t>
      </w:r>
      <w:r w:rsidRPr="00475F47">
        <w:rPr>
          <w:sz w:val="24"/>
          <w:szCs w:val="24"/>
        </w:rPr>
        <w:t xml:space="preserve">в течение срока, указанного в Мотивированном отказе от приемки, при этом исчисление срока начинается с момента направления </w:t>
      </w:r>
      <w:r w:rsidR="0003722F" w:rsidRPr="00475F47">
        <w:rPr>
          <w:sz w:val="24"/>
          <w:szCs w:val="24"/>
        </w:rPr>
        <w:t>Исполнителю</w:t>
      </w:r>
      <w:r w:rsidRPr="00475F47">
        <w:rPr>
          <w:sz w:val="24"/>
          <w:szCs w:val="24"/>
        </w:rPr>
        <w:t>соответствующего отказа.</w:t>
      </w:r>
    </w:p>
    <w:p w14:paraId="151647DD" w14:textId="77777777" w:rsidR="00080987" w:rsidRPr="00475F47" w:rsidRDefault="00080987" w:rsidP="00222894">
      <w:pPr>
        <w:spacing w:line="276" w:lineRule="auto"/>
        <w:ind w:left="0"/>
        <w:rPr>
          <w:sz w:val="24"/>
          <w:szCs w:val="24"/>
        </w:rPr>
      </w:pPr>
      <w:r w:rsidRPr="00475F47">
        <w:rPr>
          <w:sz w:val="24"/>
          <w:szCs w:val="24"/>
        </w:rPr>
        <w:t>Устранение недостатков</w:t>
      </w:r>
      <w:r w:rsidR="0003722F" w:rsidRPr="00475F47">
        <w:rPr>
          <w:sz w:val="24"/>
          <w:szCs w:val="24"/>
        </w:rPr>
        <w:t xml:space="preserve">(дефекты) </w:t>
      </w:r>
      <w:r w:rsidRPr="00475F47">
        <w:rPr>
          <w:sz w:val="24"/>
          <w:szCs w:val="24"/>
        </w:rPr>
        <w:t>производ</w:t>
      </w:r>
      <w:r w:rsidR="0003722F" w:rsidRPr="00475F47">
        <w:rPr>
          <w:sz w:val="24"/>
          <w:szCs w:val="24"/>
        </w:rPr>
        <w:t>и</w:t>
      </w:r>
      <w:r w:rsidRPr="00475F47">
        <w:rPr>
          <w:sz w:val="24"/>
          <w:szCs w:val="24"/>
        </w:rPr>
        <w:t xml:space="preserve">тся за счет </w:t>
      </w:r>
      <w:r w:rsidR="0003722F" w:rsidRPr="00475F47">
        <w:rPr>
          <w:sz w:val="24"/>
          <w:szCs w:val="24"/>
        </w:rPr>
        <w:t>Исполнителя</w:t>
      </w:r>
      <w:r w:rsidRPr="00475F47">
        <w:rPr>
          <w:sz w:val="24"/>
          <w:szCs w:val="24"/>
        </w:rPr>
        <w:t xml:space="preserve">. </w:t>
      </w:r>
    </w:p>
    <w:p w14:paraId="12CF93C6" w14:textId="77777777" w:rsidR="0003722F" w:rsidRPr="00475F47" w:rsidRDefault="0003722F" w:rsidP="00222894">
      <w:pPr>
        <w:spacing w:line="276" w:lineRule="auto"/>
        <w:ind w:left="0"/>
        <w:rPr>
          <w:sz w:val="24"/>
          <w:szCs w:val="24"/>
        </w:rPr>
      </w:pPr>
      <w:r w:rsidRPr="00475F47">
        <w:rPr>
          <w:sz w:val="24"/>
          <w:szCs w:val="24"/>
        </w:rPr>
        <w:t xml:space="preserve">Устранение Исполнителем несоответствий и/или недостатков оказанных </w:t>
      </w:r>
      <w:r w:rsidR="007066D4" w:rsidRPr="00475F47">
        <w:rPr>
          <w:sz w:val="24"/>
          <w:szCs w:val="24"/>
        </w:rPr>
        <w:t>у</w:t>
      </w:r>
      <w:r w:rsidRPr="00475F47">
        <w:rPr>
          <w:sz w:val="24"/>
          <w:szCs w:val="24"/>
        </w:rPr>
        <w:t xml:space="preserve">слуг/выполненных </w:t>
      </w:r>
      <w:r w:rsidR="007066D4" w:rsidRPr="00475F47">
        <w:rPr>
          <w:sz w:val="24"/>
          <w:szCs w:val="24"/>
        </w:rPr>
        <w:t>р</w:t>
      </w:r>
      <w:r w:rsidRPr="00475F47">
        <w:rPr>
          <w:sz w:val="24"/>
          <w:szCs w:val="24"/>
        </w:rPr>
        <w:t>абот, выявленных в процессе оказания</w:t>
      </w:r>
      <w:r w:rsidR="007066D4" w:rsidRPr="00475F47">
        <w:rPr>
          <w:sz w:val="24"/>
          <w:szCs w:val="24"/>
        </w:rPr>
        <w:t>/выполнения</w:t>
      </w:r>
      <w:r w:rsidRPr="00475F47">
        <w:rPr>
          <w:sz w:val="24"/>
          <w:szCs w:val="24"/>
        </w:rPr>
        <w:t xml:space="preserve"> или приемки </w:t>
      </w:r>
      <w:r w:rsidR="007066D4" w:rsidRPr="00475F47">
        <w:rPr>
          <w:sz w:val="24"/>
          <w:szCs w:val="24"/>
        </w:rPr>
        <w:t>у</w:t>
      </w:r>
      <w:r w:rsidRPr="00475F47">
        <w:rPr>
          <w:sz w:val="24"/>
          <w:szCs w:val="24"/>
        </w:rPr>
        <w:t>слуг/</w:t>
      </w:r>
      <w:r w:rsidR="007066D4" w:rsidRPr="00475F47">
        <w:rPr>
          <w:sz w:val="24"/>
          <w:szCs w:val="24"/>
        </w:rPr>
        <w:t>р</w:t>
      </w:r>
      <w:r w:rsidRPr="00475F47">
        <w:rPr>
          <w:sz w:val="24"/>
          <w:szCs w:val="24"/>
        </w:rPr>
        <w:t>абот, не освобождает Исполнителя/Подрядчика от ответственности за несвоевременное, некачественное исполнение обязательств, предусмотренных Договором.</w:t>
      </w:r>
    </w:p>
    <w:p w14:paraId="4064C608" w14:textId="77777777" w:rsidR="0003722F" w:rsidRPr="00475F47" w:rsidRDefault="0003722F" w:rsidP="00222894">
      <w:pPr>
        <w:spacing w:line="276" w:lineRule="auto"/>
        <w:ind w:left="0"/>
        <w:rPr>
          <w:sz w:val="24"/>
          <w:szCs w:val="24"/>
        </w:rPr>
      </w:pPr>
      <w:r w:rsidRPr="00475F47">
        <w:rPr>
          <w:sz w:val="24"/>
          <w:szCs w:val="24"/>
        </w:rPr>
        <w:t>5.</w:t>
      </w:r>
      <w:r w:rsidR="00046ED6">
        <w:rPr>
          <w:sz w:val="24"/>
          <w:szCs w:val="24"/>
        </w:rPr>
        <w:t>7</w:t>
      </w:r>
      <w:r w:rsidRPr="00475F47">
        <w:rPr>
          <w:sz w:val="24"/>
          <w:szCs w:val="24"/>
        </w:rPr>
        <w:t xml:space="preserve">. Датой приемки оказанных </w:t>
      </w:r>
      <w:r w:rsidR="00501CB1" w:rsidRPr="00475F47">
        <w:rPr>
          <w:sz w:val="24"/>
          <w:szCs w:val="24"/>
        </w:rPr>
        <w:t>у</w:t>
      </w:r>
      <w:r w:rsidRPr="00475F47">
        <w:rPr>
          <w:sz w:val="24"/>
          <w:szCs w:val="24"/>
        </w:rPr>
        <w:t xml:space="preserve">слуг считается дата </w:t>
      </w:r>
      <w:r w:rsidR="00046ED6">
        <w:rPr>
          <w:sz w:val="24"/>
          <w:szCs w:val="24"/>
        </w:rPr>
        <w:t xml:space="preserve">подписания Заказчиком </w:t>
      </w:r>
      <w:r w:rsidRPr="00475F47">
        <w:rPr>
          <w:sz w:val="24"/>
          <w:szCs w:val="24"/>
        </w:rPr>
        <w:t>Документа о приемке</w:t>
      </w:r>
      <w:r w:rsidR="00046ED6">
        <w:rPr>
          <w:sz w:val="24"/>
          <w:szCs w:val="24"/>
        </w:rPr>
        <w:t>.</w:t>
      </w:r>
    </w:p>
    <w:p w14:paraId="750DF619" w14:textId="77777777" w:rsidR="00080987" w:rsidRPr="00475F47" w:rsidRDefault="0003722F" w:rsidP="006468E8">
      <w:pPr>
        <w:ind w:left="0"/>
        <w:rPr>
          <w:sz w:val="24"/>
          <w:szCs w:val="24"/>
        </w:rPr>
      </w:pPr>
      <w:r w:rsidRPr="00475F47">
        <w:rPr>
          <w:sz w:val="24"/>
          <w:szCs w:val="24"/>
        </w:rPr>
        <w:t>5.</w:t>
      </w:r>
      <w:r w:rsidR="00046ED6">
        <w:rPr>
          <w:sz w:val="24"/>
          <w:szCs w:val="24"/>
        </w:rPr>
        <w:t>8</w:t>
      </w:r>
      <w:r w:rsidRPr="00475F47">
        <w:rPr>
          <w:sz w:val="24"/>
          <w:szCs w:val="24"/>
        </w:rPr>
        <w:t xml:space="preserve">. По усмотрению Заказчика приемка оказанных </w:t>
      </w:r>
      <w:r w:rsidR="00501CB1" w:rsidRPr="00475F47">
        <w:rPr>
          <w:sz w:val="24"/>
          <w:szCs w:val="24"/>
        </w:rPr>
        <w:t>у</w:t>
      </w:r>
      <w:r w:rsidRPr="00475F47">
        <w:rPr>
          <w:sz w:val="24"/>
          <w:szCs w:val="24"/>
        </w:rPr>
        <w:t>слуг может осуществляться комиссионо в соответствии с ч.6 ст.94 Федерального закона № 44-ФЗ.</w:t>
      </w:r>
    </w:p>
    <w:p w14:paraId="33A70B14" w14:textId="77777777" w:rsidR="00465B80" w:rsidRPr="00475F47" w:rsidRDefault="00465B80" w:rsidP="006468E8">
      <w:pPr>
        <w:tabs>
          <w:tab w:val="left" w:pos="9072"/>
        </w:tabs>
        <w:ind w:left="0"/>
        <w:rPr>
          <w:sz w:val="24"/>
          <w:szCs w:val="24"/>
        </w:rPr>
      </w:pPr>
    </w:p>
    <w:p w14:paraId="2A60CA9F" w14:textId="77777777" w:rsidR="0072071B" w:rsidRPr="00475F47" w:rsidRDefault="0072071B" w:rsidP="006468E8">
      <w:pPr>
        <w:pStyle w:val="30"/>
        <w:spacing w:before="0" w:beforeAutospacing="0" w:after="0" w:afterAutospacing="0"/>
        <w:ind w:left="0"/>
        <w:rPr>
          <w:sz w:val="24"/>
          <w:szCs w:val="24"/>
        </w:rPr>
      </w:pPr>
      <w:r w:rsidRPr="00475F47">
        <w:rPr>
          <w:sz w:val="24"/>
          <w:szCs w:val="24"/>
        </w:rPr>
        <w:t>6. ГАРАНТИИ КАЧЕСТВА</w:t>
      </w:r>
    </w:p>
    <w:p w14:paraId="5E49ECC2" w14:textId="77777777" w:rsidR="001012BC" w:rsidRPr="00475F47" w:rsidRDefault="001012BC" w:rsidP="006468E8">
      <w:pPr>
        <w:pStyle w:val="30"/>
        <w:spacing w:before="0" w:beforeAutospacing="0" w:after="0" w:afterAutospacing="0"/>
        <w:ind w:left="0"/>
        <w:rPr>
          <w:b w:val="0"/>
          <w:bCs w:val="0"/>
          <w:sz w:val="24"/>
          <w:szCs w:val="24"/>
          <w:lang w:val="ru-RU" w:eastAsia="ru-RU"/>
        </w:rPr>
      </w:pPr>
    </w:p>
    <w:p w14:paraId="550CB4C1" w14:textId="77777777" w:rsidR="003E3B5E" w:rsidRPr="00475F47" w:rsidRDefault="003E3B5E" w:rsidP="006468E8">
      <w:pPr>
        <w:ind w:left="0"/>
        <w:rPr>
          <w:sz w:val="24"/>
          <w:szCs w:val="24"/>
        </w:rPr>
      </w:pPr>
      <w:r w:rsidRPr="00475F47">
        <w:rPr>
          <w:sz w:val="24"/>
          <w:szCs w:val="24"/>
        </w:rPr>
        <w:t>6.1.</w:t>
      </w:r>
      <w:r w:rsidR="009622E6" w:rsidRPr="00475F47">
        <w:rPr>
          <w:sz w:val="24"/>
          <w:szCs w:val="24"/>
        </w:rPr>
        <w:t xml:space="preserve"> </w:t>
      </w:r>
      <w:r w:rsidRPr="00475F47">
        <w:rPr>
          <w:sz w:val="24"/>
          <w:szCs w:val="24"/>
        </w:rPr>
        <w:t xml:space="preserve">Исполнитель гарантирует качество Услуг, </w:t>
      </w:r>
      <w:r w:rsidR="000D5C23" w:rsidRPr="00475F47">
        <w:rPr>
          <w:sz w:val="24"/>
          <w:szCs w:val="24"/>
        </w:rPr>
        <w:t>оказанных</w:t>
      </w:r>
      <w:r w:rsidRPr="00475F47">
        <w:rPr>
          <w:sz w:val="24"/>
          <w:szCs w:val="24"/>
        </w:rPr>
        <w:t xml:space="preserve"> в рамках настоящего Договора.</w:t>
      </w:r>
    </w:p>
    <w:p w14:paraId="637F27A1" w14:textId="77777777" w:rsidR="003E3B5E" w:rsidRPr="00475F47" w:rsidRDefault="003E3B5E" w:rsidP="00222894">
      <w:pPr>
        <w:spacing w:line="276" w:lineRule="auto"/>
        <w:ind w:left="0"/>
        <w:rPr>
          <w:sz w:val="24"/>
          <w:szCs w:val="24"/>
        </w:rPr>
      </w:pPr>
      <w:r w:rsidRPr="00475F47">
        <w:rPr>
          <w:sz w:val="24"/>
          <w:szCs w:val="24"/>
        </w:rPr>
        <w:t>6.2.</w:t>
      </w:r>
      <w:r w:rsidR="009622E6" w:rsidRPr="00475F47">
        <w:rPr>
          <w:sz w:val="24"/>
          <w:szCs w:val="24"/>
        </w:rPr>
        <w:t xml:space="preserve"> </w:t>
      </w:r>
      <w:r w:rsidR="001E626E" w:rsidRPr="00475F47">
        <w:rPr>
          <w:sz w:val="24"/>
          <w:szCs w:val="24"/>
        </w:rPr>
        <w:t>Услуги</w:t>
      </w:r>
      <w:r w:rsidRPr="00475F47">
        <w:rPr>
          <w:sz w:val="24"/>
          <w:szCs w:val="24"/>
        </w:rPr>
        <w:t>, оказанные с надлежащим качеством по настоящему Договору, должны в полной мере соответствовать требованиям, установленным Техническим заданием (Приложение № 2 к настоящему Договору), документами в области стандартизации, государственными стандартами, применяемыми для услуг данного рода.</w:t>
      </w:r>
    </w:p>
    <w:p w14:paraId="20202B53" w14:textId="77777777" w:rsidR="00131224" w:rsidRPr="00475F47" w:rsidRDefault="00131224" w:rsidP="006468E8">
      <w:pPr>
        <w:pStyle w:val="30"/>
        <w:spacing w:after="0" w:afterAutospacing="0"/>
        <w:ind w:left="0"/>
        <w:rPr>
          <w:sz w:val="24"/>
          <w:szCs w:val="24"/>
        </w:rPr>
      </w:pPr>
      <w:r w:rsidRPr="00475F47">
        <w:rPr>
          <w:sz w:val="24"/>
          <w:szCs w:val="24"/>
        </w:rPr>
        <w:t>7. ОТВЕТСТВЕННОСТЬ СТОРОН</w:t>
      </w:r>
    </w:p>
    <w:p w14:paraId="0D2ACED8" w14:textId="77777777" w:rsidR="006468E8" w:rsidRPr="00475F47" w:rsidRDefault="006468E8" w:rsidP="006468E8">
      <w:pPr>
        <w:tabs>
          <w:tab w:val="left" w:pos="709"/>
        </w:tabs>
        <w:ind w:left="0"/>
        <w:rPr>
          <w:sz w:val="24"/>
          <w:szCs w:val="24"/>
        </w:rPr>
      </w:pPr>
    </w:p>
    <w:p w14:paraId="3E4DF715" w14:textId="77777777" w:rsidR="00F62DF9" w:rsidRPr="00475F47" w:rsidRDefault="00F62DF9" w:rsidP="006468E8">
      <w:pPr>
        <w:tabs>
          <w:tab w:val="left" w:pos="709"/>
        </w:tabs>
        <w:ind w:left="0"/>
        <w:rPr>
          <w:sz w:val="24"/>
          <w:szCs w:val="24"/>
        </w:rPr>
      </w:pPr>
      <w:r w:rsidRPr="00475F47">
        <w:rPr>
          <w:sz w:val="24"/>
          <w:szCs w:val="24"/>
        </w:rPr>
        <w:t xml:space="preserve">7.1. </w:t>
      </w:r>
      <w:r w:rsidR="009622E6" w:rsidRPr="00475F47">
        <w:rPr>
          <w:sz w:val="24"/>
          <w:szCs w:val="24"/>
        </w:rPr>
        <w:t xml:space="preserve"> </w:t>
      </w:r>
      <w:r w:rsidRPr="00475F47">
        <w:rPr>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500CA676" w14:textId="77777777" w:rsidR="00F62DF9" w:rsidRPr="00475F47" w:rsidRDefault="00F62DF9" w:rsidP="00222894">
      <w:pPr>
        <w:tabs>
          <w:tab w:val="left" w:pos="709"/>
        </w:tabs>
        <w:spacing w:line="276" w:lineRule="auto"/>
        <w:ind w:left="0"/>
        <w:rPr>
          <w:sz w:val="24"/>
          <w:szCs w:val="24"/>
        </w:rPr>
      </w:pPr>
      <w:r w:rsidRPr="00475F47">
        <w:rPr>
          <w:sz w:val="24"/>
          <w:szCs w:val="24"/>
        </w:rPr>
        <w:t>7.2.</w:t>
      </w:r>
      <w:r w:rsidR="009622E6" w:rsidRPr="00475F47">
        <w:rPr>
          <w:sz w:val="24"/>
          <w:szCs w:val="24"/>
        </w:rPr>
        <w:t xml:space="preserve"> </w:t>
      </w:r>
      <w:r w:rsidRPr="00475F47">
        <w:rPr>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105AE1CD" w14:textId="77777777" w:rsidR="00F62DF9" w:rsidRPr="00475F47" w:rsidRDefault="00F62DF9" w:rsidP="00222894">
      <w:pPr>
        <w:tabs>
          <w:tab w:val="left" w:pos="709"/>
        </w:tabs>
        <w:spacing w:line="276" w:lineRule="auto"/>
        <w:ind w:left="0"/>
        <w:rPr>
          <w:sz w:val="24"/>
          <w:szCs w:val="24"/>
        </w:rPr>
      </w:pPr>
      <w:r w:rsidRPr="00475F47">
        <w:rPr>
          <w:sz w:val="24"/>
          <w:szCs w:val="24"/>
        </w:rPr>
        <w:t>7.3.</w:t>
      </w:r>
      <w:r w:rsidR="009622E6" w:rsidRPr="00475F47">
        <w:rPr>
          <w:sz w:val="24"/>
          <w:szCs w:val="24"/>
        </w:rPr>
        <w:t xml:space="preserve"> </w:t>
      </w:r>
      <w:r w:rsidRPr="00475F47">
        <w:rPr>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w:t>
      </w:r>
      <w:r w:rsidRPr="00475F47">
        <w:rPr>
          <w:rStyle w:val="afa"/>
          <w:sz w:val="24"/>
          <w:szCs w:val="24"/>
        </w:rPr>
        <w:footnoteReference w:id="2"/>
      </w:r>
      <w:r w:rsidRPr="00475F47">
        <w:rPr>
          <w:sz w:val="24"/>
          <w:szCs w:val="24"/>
        </w:rPr>
        <w:t xml:space="preserve"> </w:t>
      </w:r>
      <w:r w:rsidR="006468E8" w:rsidRPr="00475F47">
        <w:rPr>
          <w:sz w:val="24"/>
          <w:szCs w:val="24"/>
        </w:rPr>
        <w:t>1 000</w:t>
      </w:r>
      <w:r w:rsidR="000D5C23" w:rsidRPr="00475F47">
        <w:rPr>
          <w:sz w:val="24"/>
          <w:szCs w:val="24"/>
        </w:rPr>
        <w:t xml:space="preserve"> (</w:t>
      </w:r>
      <w:r w:rsidR="006468E8" w:rsidRPr="00475F47">
        <w:rPr>
          <w:sz w:val="24"/>
          <w:szCs w:val="24"/>
        </w:rPr>
        <w:t>одна тысяча</w:t>
      </w:r>
      <w:r w:rsidR="000D5C23" w:rsidRPr="00475F47">
        <w:rPr>
          <w:sz w:val="24"/>
          <w:szCs w:val="24"/>
        </w:rPr>
        <w:t>) рублей 00</w:t>
      </w:r>
      <w:r w:rsidR="001E2DF4" w:rsidRPr="00475F47">
        <w:rPr>
          <w:sz w:val="24"/>
          <w:szCs w:val="24"/>
        </w:rPr>
        <w:t xml:space="preserve"> </w:t>
      </w:r>
      <w:r w:rsidRPr="00475F47">
        <w:rPr>
          <w:sz w:val="24"/>
          <w:szCs w:val="24"/>
        </w:rPr>
        <w:t>копеек.</w:t>
      </w:r>
    </w:p>
    <w:p w14:paraId="09951C4A" w14:textId="77777777" w:rsidR="00F62DF9" w:rsidRPr="00475F47" w:rsidRDefault="00F62DF9" w:rsidP="00222894">
      <w:pPr>
        <w:tabs>
          <w:tab w:val="left" w:pos="709"/>
        </w:tabs>
        <w:spacing w:line="276" w:lineRule="auto"/>
        <w:ind w:left="0"/>
        <w:rPr>
          <w:color w:val="000000"/>
          <w:sz w:val="24"/>
          <w:szCs w:val="24"/>
        </w:rPr>
      </w:pPr>
      <w:r w:rsidRPr="00475F47">
        <w:rPr>
          <w:sz w:val="24"/>
          <w:szCs w:val="24"/>
        </w:rPr>
        <w:t>7.4.</w:t>
      </w:r>
      <w:r w:rsidR="009622E6" w:rsidRPr="00475F47">
        <w:rPr>
          <w:sz w:val="24"/>
          <w:szCs w:val="24"/>
        </w:rPr>
        <w:t xml:space="preserve"> </w:t>
      </w:r>
      <w:r w:rsidRPr="00475F47">
        <w:rPr>
          <w:color w:val="000000"/>
          <w:sz w:val="24"/>
          <w:szCs w:val="24"/>
        </w:rPr>
        <w:t>Пеня начисляется за каждый день просрочки исполнения Заказчиком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386AF9CE" w14:textId="77777777" w:rsidR="00F62DF9" w:rsidRPr="00475F47" w:rsidRDefault="00F62DF9" w:rsidP="00222894">
      <w:pPr>
        <w:tabs>
          <w:tab w:val="left" w:pos="709"/>
        </w:tabs>
        <w:spacing w:line="276" w:lineRule="auto"/>
        <w:ind w:left="0"/>
        <w:rPr>
          <w:sz w:val="24"/>
          <w:szCs w:val="24"/>
        </w:rPr>
      </w:pPr>
      <w:r w:rsidRPr="00475F47">
        <w:rPr>
          <w:sz w:val="24"/>
          <w:szCs w:val="24"/>
        </w:rPr>
        <w:t>7.5.</w:t>
      </w:r>
      <w:r w:rsidR="009622E6" w:rsidRPr="00475F47">
        <w:rPr>
          <w:sz w:val="24"/>
          <w:szCs w:val="24"/>
        </w:rPr>
        <w:t xml:space="preserve"> </w:t>
      </w:r>
      <w:r w:rsidRPr="00475F47">
        <w:rPr>
          <w:sz w:val="24"/>
          <w:szCs w:val="24"/>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AFE3324" w14:textId="77777777" w:rsidR="00F62DF9" w:rsidRPr="00475F47" w:rsidRDefault="00F62DF9" w:rsidP="00222894">
      <w:pPr>
        <w:tabs>
          <w:tab w:val="left" w:pos="709"/>
        </w:tabs>
        <w:autoSpaceDE w:val="0"/>
        <w:autoSpaceDN w:val="0"/>
        <w:adjustRightInd w:val="0"/>
        <w:spacing w:line="276" w:lineRule="auto"/>
        <w:ind w:left="0"/>
        <w:rPr>
          <w:sz w:val="24"/>
          <w:szCs w:val="24"/>
        </w:rPr>
      </w:pPr>
      <w:r w:rsidRPr="00475F47">
        <w:rPr>
          <w:sz w:val="24"/>
          <w:szCs w:val="24"/>
        </w:rPr>
        <w:t>7.6.</w:t>
      </w:r>
      <w:r w:rsidR="009622E6" w:rsidRPr="00475F47">
        <w:rPr>
          <w:sz w:val="24"/>
          <w:szCs w:val="24"/>
        </w:rPr>
        <w:t xml:space="preserve"> </w:t>
      </w:r>
      <w:r w:rsidRPr="00475F47">
        <w:rPr>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r w:rsidR="006C3B9F" w:rsidRPr="00475F47">
        <w:rPr>
          <w:rStyle w:val="afa"/>
          <w:sz w:val="24"/>
          <w:szCs w:val="24"/>
        </w:rPr>
        <w:footnoteReference w:id="3"/>
      </w:r>
      <w:r w:rsidRPr="00475F47">
        <w:rPr>
          <w:sz w:val="24"/>
          <w:szCs w:val="24"/>
        </w:rPr>
        <w:t xml:space="preserve"> </w:t>
      </w:r>
      <w:r w:rsidR="007F1E5E">
        <w:rPr>
          <w:sz w:val="24"/>
          <w:szCs w:val="24"/>
        </w:rPr>
        <w:t>1 170</w:t>
      </w:r>
      <w:r w:rsidR="000D5C23" w:rsidRPr="00475F47">
        <w:rPr>
          <w:sz w:val="24"/>
          <w:szCs w:val="24"/>
        </w:rPr>
        <w:t xml:space="preserve"> (</w:t>
      </w:r>
      <w:r w:rsidR="007F1E5E">
        <w:rPr>
          <w:sz w:val="24"/>
          <w:szCs w:val="24"/>
        </w:rPr>
        <w:t>одна тысяча сто семьдесят</w:t>
      </w:r>
      <w:r w:rsidR="000D5C23" w:rsidRPr="00475F47">
        <w:rPr>
          <w:sz w:val="24"/>
          <w:szCs w:val="24"/>
        </w:rPr>
        <w:t>) рублей 00</w:t>
      </w:r>
      <w:r w:rsidRPr="00475F47">
        <w:rPr>
          <w:sz w:val="24"/>
          <w:szCs w:val="24"/>
        </w:rPr>
        <w:t xml:space="preserve"> копеек.</w:t>
      </w:r>
    </w:p>
    <w:p w14:paraId="04FCEE15" w14:textId="77777777" w:rsidR="00F62DF9" w:rsidRPr="00475F47" w:rsidRDefault="00F62DF9" w:rsidP="00222894">
      <w:pPr>
        <w:tabs>
          <w:tab w:val="left" w:pos="709"/>
        </w:tabs>
        <w:spacing w:line="276" w:lineRule="auto"/>
        <w:ind w:left="0"/>
        <w:rPr>
          <w:bCs/>
          <w:sz w:val="24"/>
          <w:szCs w:val="24"/>
        </w:rPr>
      </w:pPr>
      <w:r w:rsidRPr="00475F47">
        <w:rPr>
          <w:sz w:val="24"/>
          <w:szCs w:val="24"/>
        </w:rPr>
        <w:t>7.7.</w:t>
      </w:r>
      <w:r w:rsidR="009622E6" w:rsidRPr="00475F47">
        <w:rPr>
          <w:sz w:val="24"/>
          <w:szCs w:val="24"/>
        </w:rPr>
        <w:t xml:space="preserve"> </w:t>
      </w:r>
      <w:r w:rsidRPr="00475F47">
        <w:rPr>
          <w:sz w:val="24"/>
          <w:szCs w:val="24"/>
        </w:rPr>
        <w:t>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009F40C4" w:rsidRPr="00475F47">
        <w:rPr>
          <w:sz w:val="24"/>
          <w:szCs w:val="24"/>
        </w:rPr>
        <w:t xml:space="preserve"> (отдельного этапа исполнения Договора)</w:t>
      </w:r>
      <w:r w:rsidRPr="00475F47">
        <w:rPr>
          <w:sz w:val="24"/>
          <w:szCs w:val="24"/>
        </w:rPr>
        <w:t xml:space="preserve">, уменьшенной на сумму, пропорциональную объему обязательств, предусмотренных Договором и фактически </w:t>
      </w:r>
      <w:r w:rsidRPr="00475F47">
        <w:rPr>
          <w:bCs/>
          <w:sz w:val="24"/>
          <w:szCs w:val="24"/>
        </w:rPr>
        <w:t>исполненных Исполнителем.</w:t>
      </w:r>
    </w:p>
    <w:p w14:paraId="764654CC" w14:textId="77777777" w:rsidR="00F62DF9" w:rsidRPr="00475F47" w:rsidRDefault="00F62DF9" w:rsidP="00222894">
      <w:pPr>
        <w:tabs>
          <w:tab w:val="left" w:pos="709"/>
        </w:tabs>
        <w:autoSpaceDE w:val="0"/>
        <w:autoSpaceDN w:val="0"/>
        <w:adjustRightInd w:val="0"/>
        <w:spacing w:line="276" w:lineRule="auto"/>
        <w:ind w:left="0"/>
        <w:rPr>
          <w:bCs/>
          <w:sz w:val="24"/>
          <w:szCs w:val="24"/>
        </w:rPr>
      </w:pPr>
      <w:r w:rsidRPr="00475F47">
        <w:rPr>
          <w:bCs/>
          <w:sz w:val="24"/>
          <w:szCs w:val="24"/>
        </w:rPr>
        <w:t>7.8.</w:t>
      </w:r>
      <w:r w:rsidR="009622E6" w:rsidRPr="00475F47">
        <w:rPr>
          <w:bCs/>
          <w:sz w:val="24"/>
          <w:szCs w:val="24"/>
        </w:rPr>
        <w:t xml:space="preserve"> </w:t>
      </w:r>
      <w:r w:rsidRPr="00475F47">
        <w:rPr>
          <w:bCs/>
          <w:sz w:val="24"/>
          <w:szCs w:val="24"/>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w:t>
      </w:r>
      <w:r w:rsidR="000D5C23" w:rsidRPr="00475F47">
        <w:rPr>
          <w:bCs/>
          <w:sz w:val="24"/>
          <w:szCs w:val="24"/>
        </w:rPr>
        <w:t xml:space="preserve"> </w:t>
      </w:r>
      <w:r w:rsidR="006C3B9F" w:rsidRPr="00475F47">
        <w:rPr>
          <w:rStyle w:val="afa"/>
          <w:bCs/>
          <w:sz w:val="24"/>
          <w:szCs w:val="24"/>
        </w:rPr>
        <w:footnoteReference w:id="4"/>
      </w:r>
      <w:r w:rsidR="006468E8" w:rsidRPr="00475F47">
        <w:rPr>
          <w:bCs/>
          <w:sz w:val="24"/>
          <w:szCs w:val="24"/>
        </w:rPr>
        <w:t>1 000</w:t>
      </w:r>
      <w:r w:rsidR="000D5C23" w:rsidRPr="00475F47">
        <w:rPr>
          <w:bCs/>
          <w:sz w:val="24"/>
          <w:szCs w:val="24"/>
        </w:rPr>
        <w:t xml:space="preserve"> (</w:t>
      </w:r>
      <w:r w:rsidR="006468E8" w:rsidRPr="00475F47">
        <w:rPr>
          <w:bCs/>
          <w:sz w:val="24"/>
          <w:szCs w:val="24"/>
        </w:rPr>
        <w:t>одна тысяча</w:t>
      </w:r>
      <w:r w:rsidR="000D5C23" w:rsidRPr="00475F47">
        <w:rPr>
          <w:bCs/>
          <w:sz w:val="24"/>
          <w:szCs w:val="24"/>
        </w:rPr>
        <w:t>) рублей 00</w:t>
      </w:r>
      <w:r w:rsidRPr="00475F47">
        <w:rPr>
          <w:bCs/>
          <w:sz w:val="24"/>
          <w:szCs w:val="24"/>
        </w:rPr>
        <w:t xml:space="preserve"> копеек.</w:t>
      </w:r>
    </w:p>
    <w:p w14:paraId="033006A8" w14:textId="77777777" w:rsidR="00F62DF9" w:rsidRPr="00475F47" w:rsidRDefault="00F62DF9" w:rsidP="00222894">
      <w:pPr>
        <w:tabs>
          <w:tab w:val="left" w:pos="709"/>
        </w:tabs>
        <w:spacing w:line="276" w:lineRule="auto"/>
        <w:ind w:left="0"/>
        <w:rPr>
          <w:bCs/>
          <w:sz w:val="24"/>
          <w:szCs w:val="24"/>
        </w:rPr>
      </w:pPr>
      <w:r w:rsidRPr="00475F47">
        <w:rPr>
          <w:bCs/>
          <w:sz w:val="24"/>
          <w:szCs w:val="24"/>
        </w:rPr>
        <w:t>7.9.</w:t>
      </w:r>
      <w:r w:rsidR="009622E6" w:rsidRPr="00475F47">
        <w:rPr>
          <w:bCs/>
          <w:sz w:val="24"/>
          <w:szCs w:val="24"/>
        </w:rPr>
        <w:t xml:space="preserve"> </w:t>
      </w:r>
      <w:r w:rsidRPr="00475F47">
        <w:rPr>
          <w:bCs/>
          <w:sz w:val="24"/>
          <w:szCs w:val="24"/>
        </w:rPr>
        <w:t xml:space="preserve">Общая сумма </w:t>
      </w:r>
      <w:r w:rsidR="009F40C4" w:rsidRPr="00475F47">
        <w:rPr>
          <w:bCs/>
          <w:sz w:val="24"/>
          <w:szCs w:val="24"/>
        </w:rPr>
        <w:t>начисленных штрафов</w:t>
      </w:r>
      <w:r w:rsidRPr="00475F47">
        <w:rPr>
          <w:bCs/>
          <w:sz w:val="24"/>
          <w:szCs w:val="24"/>
        </w:rPr>
        <w:t xml:space="preserve"> за неисполнение или ненадлежащее исполнение </w:t>
      </w:r>
      <w:r w:rsidR="001E7F8D" w:rsidRPr="00475F47">
        <w:rPr>
          <w:bCs/>
          <w:sz w:val="24"/>
          <w:szCs w:val="24"/>
        </w:rPr>
        <w:t xml:space="preserve">Исполнителем </w:t>
      </w:r>
      <w:r w:rsidRPr="00475F47">
        <w:rPr>
          <w:bCs/>
          <w:sz w:val="24"/>
          <w:szCs w:val="24"/>
        </w:rPr>
        <w:t>обязательств, предусмотренных Договором, не может превышать цену Договора.</w:t>
      </w:r>
    </w:p>
    <w:p w14:paraId="647C07E9" w14:textId="77777777" w:rsidR="00F62DF9" w:rsidRPr="00475F47" w:rsidRDefault="00F62DF9" w:rsidP="00222894">
      <w:pPr>
        <w:tabs>
          <w:tab w:val="left" w:pos="709"/>
          <w:tab w:val="left" w:pos="9781"/>
        </w:tabs>
        <w:spacing w:line="276" w:lineRule="auto"/>
        <w:ind w:left="0"/>
        <w:rPr>
          <w:sz w:val="24"/>
          <w:szCs w:val="24"/>
        </w:rPr>
      </w:pPr>
      <w:r w:rsidRPr="00475F47">
        <w:rPr>
          <w:sz w:val="24"/>
          <w:szCs w:val="24"/>
        </w:rPr>
        <w:t>7.10.</w:t>
      </w:r>
      <w:r w:rsidR="00C04870" w:rsidRPr="00475F47">
        <w:rPr>
          <w:sz w:val="24"/>
          <w:szCs w:val="24"/>
        </w:rPr>
        <w:t xml:space="preserve"> </w:t>
      </w:r>
      <w:r w:rsidRPr="00475F47">
        <w:rPr>
          <w:sz w:val="24"/>
          <w:szCs w:val="24"/>
        </w:rPr>
        <w:t xml:space="preserve">Общая сумма </w:t>
      </w:r>
      <w:r w:rsidR="009F40C4" w:rsidRPr="00475F47">
        <w:rPr>
          <w:sz w:val="24"/>
          <w:szCs w:val="24"/>
        </w:rPr>
        <w:t>начисленных штрафов</w:t>
      </w:r>
      <w:r w:rsidRPr="00475F47">
        <w:rPr>
          <w:sz w:val="24"/>
          <w:szCs w:val="24"/>
        </w:rPr>
        <w:t xml:space="preserve"> за ненадлежащее исполнение Заказчиком обязательств, предусмотренных Договором, не может превышать цену Договора.</w:t>
      </w:r>
    </w:p>
    <w:p w14:paraId="05486E49" w14:textId="77777777" w:rsidR="00F62DF9" w:rsidRPr="00475F47" w:rsidRDefault="00F62DF9" w:rsidP="00222894">
      <w:pPr>
        <w:widowControl w:val="0"/>
        <w:tabs>
          <w:tab w:val="left" w:pos="709"/>
          <w:tab w:val="left" w:pos="9781"/>
        </w:tabs>
        <w:autoSpaceDE w:val="0"/>
        <w:autoSpaceDN w:val="0"/>
        <w:adjustRightInd w:val="0"/>
        <w:spacing w:line="276" w:lineRule="auto"/>
        <w:ind w:left="0"/>
        <w:rPr>
          <w:sz w:val="24"/>
          <w:szCs w:val="24"/>
        </w:rPr>
      </w:pPr>
      <w:r w:rsidRPr="00475F47">
        <w:rPr>
          <w:sz w:val="24"/>
          <w:szCs w:val="24"/>
        </w:rPr>
        <w:t>7.11.</w:t>
      </w:r>
      <w:r w:rsidR="00C04870" w:rsidRPr="00475F47">
        <w:rPr>
          <w:sz w:val="24"/>
          <w:szCs w:val="24"/>
        </w:rPr>
        <w:t xml:space="preserve"> </w:t>
      </w:r>
      <w:r w:rsidRPr="00475F47">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475F47">
        <w:rPr>
          <w:color w:val="000000"/>
          <w:sz w:val="24"/>
          <w:szCs w:val="24"/>
        </w:rPr>
        <w:t>Договором</w:t>
      </w:r>
      <w:r w:rsidRPr="00475F47">
        <w:rPr>
          <w:sz w:val="24"/>
          <w:szCs w:val="24"/>
        </w:rPr>
        <w:t>, произошло вследствие непреодолимой силы или по вине другой Стороны.</w:t>
      </w:r>
    </w:p>
    <w:p w14:paraId="46BB9B92" w14:textId="77777777" w:rsidR="00F62DF9" w:rsidRPr="00475F47" w:rsidRDefault="00F62DF9" w:rsidP="00222894">
      <w:pPr>
        <w:widowControl w:val="0"/>
        <w:tabs>
          <w:tab w:val="left" w:pos="709"/>
          <w:tab w:val="left" w:pos="9781"/>
        </w:tabs>
        <w:autoSpaceDE w:val="0"/>
        <w:autoSpaceDN w:val="0"/>
        <w:adjustRightInd w:val="0"/>
        <w:spacing w:line="276" w:lineRule="auto"/>
        <w:ind w:left="0"/>
        <w:rPr>
          <w:color w:val="000000"/>
          <w:sz w:val="24"/>
          <w:szCs w:val="24"/>
        </w:rPr>
      </w:pPr>
      <w:r w:rsidRPr="00475F47">
        <w:rPr>
          <w:color w:val="000000"/>
          <w:sz w:val="24"/>
          <w:szCs w:val="24"/>
        </w:rPr>
        <w:t>7.12.</w:t>
      </w:r>
      <w:r w:rsidR="00C04870" w:rsidRPr="00475F47">
        <w:rPr>
          <w:color w:val="000000"/>
          <w:sz w:val="24"/>
          <w:szCs w:val="24"/>
        </w:rPr>
        <w:t xml:space="preserve"> </w:t>
      </w:r>
      <w:r w:rsidRPr="00475F47">
        <w:rPr>
          <w:color w:val="000000"/>
          <w:sz w:val="24"/>
          <w:szCs w:val="24"/>
        </w:rPr>
        <w:t>Применение неустойки (штрафа, пени) не освобождает Стороны от исполнения обязательств по Договору.</w:t>
      </w:r>
    </w:p>
    <w:p w14:paraId="264BFA98" w14:textId="77777777" w:rsidR="00992FD2" w:rsidRPr="00475F47" w:rsidRDefault="00992FD2" w:rsidP="006468E8">
      <w:pPr>
        <w:widowControl w:val="0"/>
        <w:tabs>
          <w:tab w:val="left" w:pos="709"/>
          <w:tab w:val="left" w:pos="9781"/>
        </w:tabs>
        <w:autoSpaceDE w:val="0"/>
        <w:autoSpaceDN w:val="0"/>
        <w:adjustRightInd w:val="0"/>
        <w:ind w:left="0"/>
        <w:rPr>
          <w:color w:val="000000"/>
          <w:sz w:val="24"/>
          <w:szCs w:val="24"/>
        </w:rPr>
      </w:pPr>
      <w:r w:rsidRPr="00475F47">
        <w:rPr>
          <w:color w:val="000000"/>
          <w:sz w:val="24"/>
          <w:szCs w:val="24"/>
        </w:rPr>
        <w:t>7.13</w:t>
      </w:r>
      <w:r w:rsidRPr="00475F47">
        <w:rPr>
          <w:sz w:val="24"/>
          <w:szCs w:val="24"/>
        </w:rPr>
        <w:t>. Сумма, указанная в требование об уплате неустоек (штрафов, пеней), должна быть оплачена Исполнителем в срок и по реквизитам, указанным в требование об уплате неустоек (штрафов, пеней). В случае неоплаты Исполнителем суммы неустойки (пени, штрафа), указанной в претензии (требовании), Заказчик удерживает ее из денежных</w:t>
      </w:r>
      <w:r w:rsidRPr="00475F47">
        <w:rPr>
          <w:color w:val="000000"/>
          <w:sz w:val="24"/>
          <w:szCs w:val="24"/>
        </w:rPr>
        <w:t xml:space="preserve"> средств, внесенных </w:t>
      </w:r>
      <w:r w:rsidR="002E6F8B" w:rsidRPr="00475F47">
        <w:rPr>
          <w:color w:val="000000"/>
          <w:sz w:val="24"/>
          <w:szCs w:val="24"/>
        </w:rPr>
        <w:t>Исполнителем</w:t>
      </w:r>
      <w:r w:rsidRPr="00475F47">
        <w:rPr>
          <w:color w:val="000000"/>
          <w:sz w:val="24"/>
          <w:szCs w:val="24"/>
        </w:rPr>
        <w:t xml:space="preserve"> в качестве обеспечения исполнения Договора.</w:t>
      </w:r>
    </w:p>
    <w:p w14:paraId="4BD968CB" w14:textId="77777777" w:rsidR="007B04E4" w:rsidRPr="00475F47" w:rsidRDefault="00131224" w:rsidP="006468E8">
      <w:pPr>
        <w:pStyle w:val="30"/>
        <w:spacing w:after="0" w:afterAutospacing="0"/>
        <w:ind w:left="0"/>
        <w:rPr>
          <w:sz w:val="24"/>
          <w:szCs w:val="24"/>
        </w:rPr>
      </w:pPr>
      <w:r w:rsidRPr="00475F47">
        <w:rPr>
          <w:sz w:val="24"/>
          <w:szCs w:val="24"/>
        </w:rPr>
        <w:t>8. ОБСТОЯТЕЛЬСТВА НЕПРЕОДОЛИМОЙ СИЛЫ</w:t>
      </w:r>
    </w:p>
    <w:p w14:paraId="6E9609D6" w14:textId="77777777" w:rsidR="006468E8" w:rsidRPr="00475F47" w:rsidRDefault="006468E8" w:rsidP="006468E8">
      <w:pPr>
        <w:ind w:left="0"/>
        <w:rPr>
          <w:sz w:val="24"/>
          <w:szCs w:val="24"/>
        </w:rPr>
      </w:pPr>
    </w:p>
    <w:p w14:paraId="0D044BA2" w14:textId="77777777" w:rsidR="00F62DF9" w:rsidRPr="00475F47" w:rsidRDefault="00F62DF9" w:rsidP="006468E8">
      <w:pPr>
        <w:ind w:left="0"/>
        <w:rPr>
          <w:sz w:val="24"/>
          <w:szCs w:val="24"/>
        </w:rPr>
      </w:pPr>
      <w:r w:rsidRPr="00475F47">
        <w:rPr>
          <w:sz w:val="24"/>
          <w:szCs w:val="24"/>
        </w:rPr>
        <w:t>8.1.</w:t>
      </w:r>
      <w:r w:rsidR="009622E6" w:rsidRPr="00475F47">
        <w:rPr>
          <w:sz w:val="24"/>
          <w:szCs w:val="24"/>
        </w:rPr>
        <w:t xml:space="preserve"> </w:t>
      </w:r>
      <w:r w:rsidRPr="00475F47">
        <w:rPr>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8D6471C" w14:textId="77777777" w:rsidR="00F62DF9" w:rsidRPr="00475F47" w:rsidRDefault="00F62DF9" w:rsidP="00222894">
      <w:pPr>
        <w:spacing w:line="276" w:lineRule="auto"/>
        <w:ind w:left="0"/>
        <w:rPr>
          <w:sz w:val="24"/>
          <w:szCs w:val="24"/>
        </w:rPr>
      </w:pPr>
      <w:r w:rsidRPr="00475F47">
        <w:rPr>
          <w:sz w:val="24"/>
          <w:szCs w:val="24"/>
        </w:rPr>
        <w:t>8.2.</w:t>
      </w:r>
      <w:r w:rsidR="009622E6" w:rsidRPr="00475F47">
        <w:rPr>
          <w:sz w:val="24"/>
          <w:szCs w:val="24"/>
        </w:rPr>
        <w:t xml:space="preserve"> </w:t>
      </w:r>
      <w:r w:rsidRPr="00475F47">
        <w:rPr>
          <w:sz w:val="24"/>
          <w:szCs w:val="24"/>
        </w:rPr>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4F730564" w14:textId="77777777" w:rsidR="00F62DF9" w:rsidRPr="00475F47" w:rsidRDefault="00F62DF9" w:rsidP="00222894">
      <w:pPr>
        <w:spacing w:line="276" w:lineRule="auto"/>
        <w:ind w:left="0"/>
        <w:rPr>
          <w:sz w:val="24"/>
          <w:szCs w:val="24"/>
        </w:rPr>
      </w:pPr>
      <w:r w:rsidRPr="00475F47">
        <w:rPr>
          <w:sz w:val="24"/>
          <w:szCs w:val="24"/>
        </w:rPr>
        <w:t>8.3.</w:t>
      </w:r>
      <w:r w:rsidR="009622E6" w:rsidRPr="00475F47">
        <w:rPr>
          <w:sz w:val="24"/>
          <w:szCs w:val="24"/>
        </w:rPr>
        <w:t xml:space="preserve"> </w:t>
      </w:r>
      <w:r w:rsidRPr="00475F47">
        <w:rPr>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AA2AFDD" w14:textId="77777777" w:rsidR="00F62DF9" w:rsidRPr="00475F47" w:rsidRDefault="00F62DF9" w:rsidP="00222894">
      <w:pPr>
        <w:spacing w:line="276" w:lineRule="auto"/>
        <w:ind w:left="0"/>
        <w:rPr>
          <w:sz w:val="24"/>
          <w:szCs w:val="24"/>
        </w:rPr>
      </w:pPr>
      <w:r w:rsidRPr="00475F47">
        <w:rPr>
          <w:sz w:val="24"/>
          <w:szCs w:val="24"/>
        </w:rPr>
        <w:t>8.4.</w:t>
      </w:r>
      <w:r w:rsidR="009622E6" w:rsidRPr="00475F47">
        <w:rPr>
          <w:sz w:val="24"/>
          <w:szCs w:val="24"/>
        </w:rPr>
        <w:t xml:space="preserve"> </w:t>
      </w:r>
      <w:r w:rsidRPr="00475F47">
        <w:rPr>
          <w:sz w:val="24"/>
          <w:szCs w:val="24"/>
        </w:rPr>
        <w:t xml:space="preserve">Если обстоятельства, указанные в пункте 8.1 настоящего Договора, будут длиться более одного календарного месяца с даты соответствующего уведомления, Стороны вправе расторгнуть настоящий Договор без требования возмещения убытков, понесенных в связи с наступлением таких обстоятельств. </w:t>
      </w:r>
    </w:p>
    <w:p w14:paraId="1E415F4B" w14:textId="77777777" w:rsidR="003E3B5E" w:rsidRPr="00475F47" w:rsidRDefault="003E3B5E" w:rsidP="00222894">
      <w:pPr>
        <w:spacing w:line="276" w:lineRule="auto"/>
        <w:ind w:left="0"/>
        <w:rPr>
          <w:sz w:val="24"/>
          <w:szCs w:val="24"/>
        </w:rPr>
      </w:pPr>
      <w:r w:rsidRPr="00475F47">
        <w:rPr>
          <w:sz w:val="24"/>
          <w:szCs w:val="24"/>
        </w:rPr>
        <w:t>8.5.</w:t>
      </w:r>
      <w:r w:rsidR="009622E6" w:rsidRPr="00475F47">
        <w:rPr>
          <w:sz w:val="24"/>
          <w:szCs w:val="24"/>
        </w:rPr>
        <w:t xml:space="preserve"> </w:t>
      </w:r>
      <w:r w:rsidRPr="00475F47">
        <w:rPr>
          <w:sz w:val="24"/>
          <w:szCs w:val="24"/>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CF187F4" w14:textId="77777777" w:rsidR="007B04E4" w:rsidRPr="00475F47" w:rsidRDefault="00131224" w:rsidP="00222894">
      <w:pPr>
        <w:pStyle w:val="30"/>
        <w:spacing w:line="276" w:lineRule="auto"/>
        <w:ind w:left="0"/>
        <w:rPr>
          <w:sz w:val="24"/>
          <w:szCs w:val="24"/>
        </w:rPr>
      </w:pPr>
      <w:r w:rsidRPr="00475F47">
        <w:rPr>
          <w:sz w:val="24"/>
          <w:szCs w:val="24"/>
        </w:rPr>
        <w:t>9. ПОРЯДОК УРЕГУЛИРОВАНИЯ СПОРОВ</w:t>
      </w:r>
    </w:p>
    <w:p w14:paraId="68F96EF5" w14:textId="77777777" w:rsidR="00F62DF9" w:rsidRPr="00475F47" w:rsidRDefault="00F62DF9" w:rsidP="00222894">
      <w:pPr>
        <w:spacing w:line="276" w:lineRule="auto"/>
        <w:ind w:left="0"/>
        <w:rPr>
          <w:sz w:val="24"/>
          <w:szCs w:val="24"/>
        </w:rPr>
      </w:pPr>
      <w:r w:rsidRPr="00475F47">
        <w:rPr>
          <w:sz w:val="24"/>
          <w:szCs w:val="24"/>
        </w:rPr>
        <w:t>9.1.</w:t>
      </w:r>
      <w:r w:rsidR="009622E6" w:rsidRPr="00475F47">
        <w:rPr>
          <w:sz w:val="24"/>
          <w:szCs w:val="24"/>
        </w:rPr>
        <w:t xml:space="preserve"> </w:t>
      </w:r>
      <w:r w:rsidRPr="00475F47">
        <w:rPr>
          <w:sz w:val="24"/>
          <w:szCs w:val="24"/>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 с оформлением совместного протокола урегулирования.</w:t>
      </w:r>
    </w:p>
    <w:p w14:paraId="4422AC9B" w14:textId="77777777" w:rsidR="00F62DF9" w:rsidRPr="00475F47" w:rsidRDefault="00F62DF9" w:rsidP="00222894">
      <w:pPr>
        <w:spacing w:line="276" w:lineRule="auto"/>
        <w:ind w:left="0"/>
        <w:rPr>
          <w:sz w:val="24"/>
          <w:szCs w:val="24"/>
        </w:rPr>
      </w:pPr>
      <w:r w:rsidRPr="00475F47">
        <w:rPr>
          <w:sz w:val="24"/>
          <w:szCs w:val="24"/>
        </w:rPr>
        <w:t>9.2.</w:t>
      </w:r>
      <w:r w:rsidR="009622E6" w:rsidRPr="00475F47">
        <w:rPr>
          <w:sz w:val="24"/>
          <w:szCs w:val="24"/>
        </w:rPr>
        <w:t xml:space="preserve"> </w:t>
      </w:r>
      <w:r w:rsidRPr="00475F47">
        <w:rPr>
          <w:sz w:val="24"/>
          <w:szCs w:val="24"/>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ответ по существу претензии в срок не позднее 10 (десяти) календарных дней с даты её получения.</w:t>
      </w:r>
    </w:p>
    <w:p w14:paraId="01449CF7" w14:textId="77777777" w:rsidR="00F62DF9" w:rsidRPr="00475F47" w:rsidRDefault="00F62DF9" w:rsidP="006468E8">
      <w:pPr>
        <w:ind w:left="0"/>
        <w:rPr>
          <w:sz w:val="24"/>
          <w:szCs w:val="24"/>
        </w:rPr>
      </w:pPr>
      <w:r w:rsidRPr="00475F47">
        <w:rPr>
          <w:sz w:val="24"/>
          <w:szCs w:val="24"/>
        </w:rPr>
        <w:t>9.3.</w:t>
      </w:r>
      <w:r w:rsidR="009622E6" w:rsidRPr="00475F47">
        <w:rPr>
          <w:sz w:val="24"/>
          <w:szCs w:val="24"/>
        </w:rPr>
        <w:t xml:space="preserve"> </w:t>
      </w:r>
      <w:r w:rsidRPr="00475F47">
        <w:rPr>
          <w:sz w:val="24"/>
          <w:szCs w:val="24"/>
        </w:rPr>
        <w:t xml:space="preserve">Все споры Сторон разрешаются Арбитражным судом города </w:t>
      </w:r>
      <w:r w:rsidR="000D5C23" w:rsidRPr="00475F47">
        <w:rPr>
          <w:sz w:val="24"/>
          <w:szCs w:val="24"/>
        </w:rPr>
        <w:t>Москвы</w:t>
      </w:r>
      <w:r w:rsidRPr="00475F47">
        <w:rPr>
          <w:sz w:val="24"/>
          <w:szCs w:val="24"/>
        </w:rPr>
        <w:t xml:space="preserve"> в порядке, установленном действующим законодательством Российской Федерации.</w:t>
      </w:r>
    </w:p>
    <w:p w14:paraId="40465D5D" w14:textId="77777777" w:rsidR="00131224" w:rsidRPr="00475F47" w:rsidRDefault="001E626E" w:rsidP="006468E8">
      <w:pPr>
        <w:pStyle w:val="30"/>
        <w:spacing w:after="0" w:afterAutospacing="0"/>
        <w:ind w:left="0"/>
        <w:rPr>
          <w:sz w:val="24"/>
          <w:szCs w:val="24"/>
        </w:rPr>
      </w:pPr>
      <w:r w:rsidRPr="00475F47">
        <w:rPr>
          <w:sz w:val="24"/>
          <w:szCs w:val="24"/>
        </w:rPr>
        <w:t>1</w:t>
      </w:r>
      <w:r w:rsidRPr="00475F47">
        <w:rPr>
          <w:sz w:val="24"/>
          <w:szCs w:val="24"/>
          <w:lang w:val="ru-RU"/>
        </w:rPr>
        <w:t>0</w:t>
      </w:r>
      <w:r w:rsidR="00131224" w:rsidRPr="00475F47">
        <w:rPr>
          <w:sz w:val="24"/>
          <w:szCs w:val="24"/>
        </w:rPr>
        <w:t>. СРОК ДЕЙСТВИЯ ДОГОВОРА</w:t>
      </w:r>
    </w:p>
    <w:p w14:paraId="66788403" w14:textId="77777777" w:rsidR="006468E8" w:rsidRPr="00475F47" w:rsidRDefault="006468E8" w:rsidP="006468E8">
      <w:pPr>
        <w:spacing w:line="276" w:lineRule="auto"/>
        <w:ind w:left="0"/>
        <w:rPr>
          <w:sz w:val="24"/>
          <w:szCs w:val="24"/>
        </w:rPr>
      </w:pPr>
    </w:p>
    <w:p w14:paraId="386D5A7B" w14:textId="77777777" w:rsidR="00F62DF9" w:rsidRPr="00475F47" w:rsidRDefault="00F62DF9" w:rsidP="006468E8">
      <w:pPr>
        <w:ind w:left="0"/>
        <w:rPr>
          <w:sz w:val="24"/>
          <w:szCs w:val="24"/>
        </w:rPr>
      </w:pPr>
      <w:r w:rsidRPr="00475F47">
        <w:rPr>
          <w:sz w:val="24"/>
          <w:szCs w:val="24"/>
        </w:rPr>
        <w:t>1</w:t>
      </w:r>
      <w:r w:rsidR="00FA0403" w:rsidRPr="00475F47">
        <w:rPr>
          <w:sz w:val="24"/>
          <w:szCs w:val="24"/>
        </w:rPr>
        <w:t>0</w:t>
      </w:r>
      <w:r w:rsidRPr="00475F47">
        <w:rPr>
          <w:sz w:val="24"/>
          <w:szCs w:val="24"/>
        </w:rPr>
        <w:t>.1.</w:t>
      </w:r>
      <w:r w:rsidR="009622E6" w:rsidRPr="00475F47">
        <w:rPr>
          <w:sz w:val="24"/>
          <w:szCs w:val="24"/>
        </w:rPr>
        <w:t xml:space="preserve"> </w:t>
      </w:r>
      <w:r w:rsidRPr="00475F47">
        <w:rPr>
          <w:sz w:val="24"/>
          <w:szCs w:val="24"/>
        </w:rPr>
        <w:t>Настоящий Договор вступает в силу с момента подписания Сторонами и действует</w:t>
      </w:r>
      <w:r w:rsidR="000D5C23" w:rsidRPr="00475F47">
        <w:rPr>
          <w:sz w:val="24"/>
          <w:szCs w:val="24"/>
        </w:rPr>
        <w:t xml:space="preserve"> по </w:t>
      </w:r>
      <w:r w:rsidR="007F1E5E">
        <w:rPr>
          <w:sz w:val="24"/>
          <w:szCs w:val="24"/>
        </w:rPr>
        <w:t>31</w:t>
      </w:r>
      <w:r w:rsidR="000D5C23" w:rsidRPr="00475F47">
        <w:rPr>
          <w:sz w:val="24"/>
          <w:szCs w:val="24"/>
        </w:rPr>
        <w:t>.12.202</w:t>
      </w:r>
      <w:r w:rsidR="003B2187" w:rsidRPr="00475F47">
        <w:rPr>
          <w:sz w:val="24"/>
          <w:szCs w:val="24"/>
        </w:rPr>
        <w:t>6</w:t>
      </w:r>
      <w:r w:rsidR="009622E6" w:rsidRPr="00475F47">
        <w:rPr>
          <w:sz w:val="24"/>
          <w:szCs w:val="24"/>
        </w:rPr>
        <w:t>, а в части обязательств</w:t>
      </w:r>
      <w:r w:rsidR="003A15A5" w:rsidRPr="00475F47">
        <w:rPr>
          <w:sz w:val="24"/>
          <w:szCs w:val="24"/>
        </w:rPr>
        <w:t>, предусмотренных разделом 7 Договора, -</w:t>
      </w:r>
      <w:r w:rsidRPr="00475F47">
        <w:rPr>
          <w:sz w:val="24"/>
          <w:szCs w:val="24"/>
        </w:rPr>
        <w:t xml:space="preserve"> до </w:t>
      </w:r>
      <w:r w:rsidR="002E6F8B" w:rsidRPr="00475F47">
        <w:rPr>
          <w:sz w:val="24"/>
          <w:szCs w:val="24"/>
        </w:rPr>
        <w:t xml:space="preserve">их </w:t>
      </w:r>
      <w:r w:rsidRPr="00475F47">
        <w:rPr>
          <w:sz w:val="24"/>
          <w:szCs w:val="24"/>
        </w:rPr>
        <w:t xml:space="preserve">исполнения Сторонами </w:t>
      </w:r>
      <w:r w:rsidR="009622E6" w:rsidRPr="00475F47">
        <w:rPr>
          <w:sz w:val="24"/>
          <w:szCs w:val="24"/>
        </w:rPr>
        <w:t>в полном объеме.</w:t>
      </w:r>
    </w:p>
    <w:p w14:paraId="5634F008" w14:textId="77777777" w:rsidR="00131224" w:rsidRPr="00475F47" w:rsidRDefault="001E626E" w:rsidP="0025237D">
      <w:pPr>
        <w:pStyle w:val="30"/>
        <w:spacing w:after="0" w:afterAutospacing="0"/>
        <w:ind w:left="0"/>
        <w:rPr>
          <w:sz w:val="24"/>
          <w:szCs w:val="24"/>
        </w:rPr>
      </w:pPr>
      <w:r w:rsidRPr="00475F47">
        <w:rPr>
          <w:sz w:val="24"/>
          <w:szCs w:val="24"/>
        </w:rPr>
        <w:t>1</w:t>
      </w:r>
      <w:r w:rsidRPr="00475F47">
        <w:rPr>
          <w:sz w:val="24"/>
          <w:szCs w:val="24"/>
          <w:lang w:val="ru-RU"/>
        </w:rPr>
        <w:t>1</w:t>
      </w:r>
      <w:r w:rsidR="00131224" w:rsidRPr="00475F47">
        <w:rPr>
          <w:sz w:val="24"/>
          <w:szCs w:val="24"/>
        </w:rPr>
        <w:t xml:space="preserve">. </w:t>
      </w:r>
      <w:r w:rsidR="003209F2" w:rsidRPr="00475F47">
        <w:rPr>
          <w:sz w:val="24"/>
          <w:szCs w:val="24"/>
        </w:rPr>
        <w:t>ИЗМЕНЕНИЕ И</w:t>
      </w:r>
      <w:r w:rsidR="00131224" w:rsidRPr="00475F47">
        <w:rPr>
          <w:sz w:val="24"/>
          <w:szCs w:val="24"/>
        </w:rPr>
        <w:t xml:space="preserve"> РАСТОРЖЕНИЯ ДОГОВОРА</w:t>
      </w:r>
    </w:p>
    <w:p w14:paraId="47E94A75" w14:textId="77777777" w:rsidR="0025237D" w:rsidRPr="00475F47" w:rsidRDefault="0025237D" w:rsidP="0025237D">
      <w:pPr>
        <w:spacing w:line="276" w:lineRule="auto"/>
        <w:ind w:left="0"/>
        <w:rPr>
          <w:sz w:val="24"/>
          <w:szCs w:val="24"/>
        </w:rPr>
      </w:pPr>
    </w:p>
    <w:p w14:paraId="5BDA4564" w14:textId="77777777" w:rsidR="003E3B5E" w:rsidRPr="00475F47" w:rsidRDefault="003E3B5E" w:rsidP="0025237D">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.1.</w:t>
      </w:r>
      <w:r w:rsidR="009622E6" w:rsidRPr="00475F47">
        <w:rPr>
          <w:sz w:val="24"/>
          <w:szCs w:val="24"/>
        </w:rPr>
        <w:t xml:space="preserve"> </w:t>
      </w:r>
      <w:r w:rsidRPr="00475F47">
        <w:rPr>
          <w:sz w:val="24"/>
          <w:szCs w:val="24"/>
        </w:rPr>
        <w:t>В случае реорганизации одной из Сторон она обязана в течение 10 (десяти) календарных дней письменно известить об этом другую Сторону.</w:t>
      </w:r>
    </w:p>
    <w:p w14:paraId="5FA4F3D4"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.2.</w:t>
      </w:r>
      <w:r w:rsidR="009622E6" w:rsidRPr="00475F47">
        <w:rPr>
          <w:sz w:val="24"/>
          <w:szCs w:val="24"/>
        </w:rPr>
        <w:t xml:space="preserve"> </w:t>
      </w:r>
      <w:r w:rsidRPr="00475F47">
        <w:rPr>
          <w:sz w:val="24"/>
          <w:szCs w:val="24"/>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в письменной форме, которые являются его неотъемлемой частью.</w:t>
      </w:r>
    </w:p>
    <w:p w14:paraId="562AF870" w14:textId="77777777" w:rsidR="003E3B5E" w:rsidRPr="00475F47" w:rsidRDefault="003E3B5E" w:rsidP="00222894">
      <w:pPr>
        <w:tabs>
          <w:tab w:val="left" w:pos="851"/>
        </w:tabs>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.3.</w:t>
      </w:r>
      <w:r w:rsidR="009622E6" w:rsidRPr="00475F47">
        <w:rPr>
          <w:sz w:val="24"/>
          <w:szCs w:val="24"/>
        </w:rPr>
        <w:t xml:space="preserve"> </w:t>
      </w:r>
      <w:r w:rsidRPr="00475F47">
        <w:rPr>
          <w:sz w:val="24"/>
          <w:szCs w:val="24"/>
        </w:rPr>
        <w:t>Изменение существенных условий Договора при его исполнении не допускается, за исключением случаев</w:t>
      </w:r>
      <w:r w:rsidR="000C14A4" w:rsidRPr="00475F47">
        <w:rPr>
          <w:sz w:val="24"/>
          <w:szCs w:val="24"/>
        </w:rPr>
        <w:t>, предусмотренных ч.1 ст.95 Федерального закона № 44-ФЗ.</w:t>
      </w:r>
    </w:p>
    <w:p w14:paraId="4989B428"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.4.</w:t>
      </w:r>
      <w:r w:rsidR="009622E6" w:rsidRPr="00475F47">
        <w:rPr>
          <w:sz w:val="24"/>
          <w:szCs w:val="24"/>
        </w:rPr>
        <w:t xml:space="preserve"> </w:t>
      </w:r>
      <w:r w:rsidRPr="00475F47">
        <w:rPr>
          <w:sz w:val="24"/>
          <w:szCs w:val="24"/>
        </w:rPr>
        <w:t>При исполнении Договора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Исполнителем</w:t>
      </w:r>
      <w:r w:rsidR="001E626E" w:rsidRPr="00475F47">
        <w:rPr>
          <w:sz w:val="24"/>
          <w:szCs w:val="24"/>
        </w:rPr>
        <w:t xml:space="preserve"> </w:t>
      </w:r>
      <w:r w:rsidRPr="00475F47">
        <w:rPr>
          <w:sz w:val="24"/>
          <w:szCs w:val="24"/>
        </w:rPr>
        <w:t>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42D149B5"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.5.</w:t>
      </w:r>
      <w:r w:rsidR="009622E6" w:rsidRPr="00475F47">
        <w:rPr>
          <w:sz w:val="24"/>
          <w:szCs w:val="24"/>
        </w:rPr>
        <w:t xml:space="preserve"> </w:t>
      </w:r>
      <w:r w:rsidRPr="00475F47">
        <w:rPr>
          <w:sz w:val="24"/>
          <w:szCs w:val="24"/>
        </w:rPr>
        <w:t>Настоящий Договор может быть расторгнут:</w:t>
      </w:r>
    </w:p>
    <w:p w14:paraId="72058329" w14:textId="77777777" w:rsidR="003E3B5E" w:rsidRPr="00475F47" w:rsidRDefault="003E3B5E" w:rsidP="00222894">
      <w:pPr>
        <w:spacing w:line="276" w:lineRule="auto"/>
        <w:ind w:left="0"/>
        <w:rPr>
          <w:sz w:val="24"/>
          <w:szCs w:val="24"/>
        </w:rPr>
      </w:pPr>
      <w:r w:rsidRPr="00475F47">
        <w:rPr>
          <w:sz w:val="24"/>
          <w:szCs w:val="24"/>
        </w:rPr>
        <w:t>- по соглашению Сторон;</w:t>
      </w:r>
    </w:p>
    <w:p w14:paraId="5885B700" w14:textId="77777777" w:rsidR="003E3B5E" w:rsidRPr="00475F47" w:rsidRDefault="003E3B5E" w:rsidP="00222894">
      <w:pPr>
        <w:spacing w:line="276" w:lineRule="auto"/>
        <w:ind w:left="0"/>
        <w:rPr>
          <w:sz w:val="24"/>
          <w:szCs w:val="24"/>
        </w:rPr>
      </w:pPr>
      <w:r w:rsidRPr="00475F47">
        <w:rPr>
          <w:sz w:val="24"/>
          <w:szCs w:val="24"/>
        </w:rPr>
        <w:t>- в судебном порядке;</w:t>
      </w:r>
    </w:p>
    <w:p w14:paraId="1CCA65A0" w14:textId="77777777" w:rsidR="003E3B5E" w:rsidRPr="00475F47" w:rsidRDefault="003E3B5E" w:rsidP="00222894">
      <w:pPr>
        <w:spacing w:line="276" w:lineRule="auto"/>
        <w:ind w:left="0"/>
        <w:rPr>
          <w:sz w:val="24"/>
          <w:szCs w:val="24"/>
        </w:rPr>
      </w:pPr>
      <w:r w:rsidRPr="00475F47">
        <w:rPr>
          <w:sz w:val="24"/>
          <w:szCs w:val="24"/>
        </w:rPr>
        <w:t>- в связи с принятием решения об одностороннем отказе от исполнения Договора по основаниям, предусмотренным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0C14A4" w:rsidRPr="00475F47">
        <w:rPr>
          <w:sz w:val="24"/>
          <w:szCs w:val="24"/>
        </w:rPr>
        <w:t xml:space="preserve">, </w:t>
      </w:r>
      <w:r w:rsidRPr="00475F47">
        <w:rPr>
          <w:sz w:val="24"/>
          <w:szCs w:val="24"/>
        </w:rPr>
        <w:t>иным гражданским законодательством Российской Федерации</w:t>
      </w:r>
      <w:r w:rsidR="000C14A4" w:rsidRPr="00475F47">
        <w:rPr>
          <w:sz w:val="24"/>
          <w:szCs w:val="24"/>
        </w:rPr>
        <w:t>, положениями настоящего Договора</w:t>
      </w:r>
      <w:r w:rsidRPr="00475F47">
        <w:rPr>
          <w:sz w:val="24"/>
          <w:szCs w:val="24"/>
        </w:rPr>
        <w:t>.</w:t>
      </w:r>
    </w:p>
    <w:p w14:paraId="1BA970D0"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1</w:t>
      </w:r>
      <w:r w:rsidRPr="00475F47">
        <w:rPr>
          <w:sz w:val="24"/>
          <w:szCs w:val="24"/>
        </w:rPr>
        <w:t>.6.</w:t>
      </w:r>
      <w:r w:rsidR="009622E6" w:rsidRPr="00475F47">
        <w:rPr>
          <w:sz w:val="24"/>
          <w:szCs w:val="24"/>
        </w:rPr>
        <w:t xml:space="preserve"> </w:t>
      </w:r>
      <w:r w:rsidRPr="00475F47">
        <w:rPr>
          <w:sz w:val="24"/>
          <w:szCs w:val="24"/>
        </w:rPr>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обязательств по Договору.</w:t>
      </w:r>
    </w:p>
    <w:p w14:paraId="4E598C31" w14:textId="77777777" w:rsidR="003E3B5E" w:rsidRPr="00475F47" w:rsidRDefault="003E3B5E" w:rsidP="0025237D">
      <w:pPr>
        <w:ind w:left="0"/>
        <w:rPr>
          <w:sz w:val="24"/>
          <w:szCs w:val="24"/>
        </w:rPr>
      </w:pPr>
      <w:r w:rsidRPr="00475F47">
        <w:rPr>
          <w:sz w:val="24"/>
          <w:szCs w:val="24"/>
        </w:rPr>
        <w:t>1</w:t>
      </w:r>
      <w:r w:rsidR="00FA0403" w:rsidRPr="00475F47">
        <w:rPr>
          <w:sz w:val="24"/>
          <w:szCs w:val="24"/>
        </w:rPr>
        <w:t>1</w:t>
      </w:r>
      <w:r w:rsidRPr="00475F47">
        <w:rPr>
          <w:sz w:val="24"/>
          <w:szCs w:val="24"/>
        </w:rPr>
        <w:t>.7.</w:t>
      </w:r>
      <w:r w:rsidR="009622E6" w:rsidRPr="00475F47">
        <w:rPr>
          <w:sz w:val="24"/>
          <w:szCs w:val="24"/>
        </w:rPr>
        <w:t xml:space="preserve"> </w:t>
      </w:r>
      <w:r w:rsidRPr="00475F47">
        <w:rPr>
          <w:sz w:val="24"/>
          <w:szCs w:val="24"/>
        </w:rPr>
        <w:t xml:space="preserve">В случае расторжения настоящего Договора по инициативе любой из Сторон, Стороны производят сверку расчетов, которой подтверждается объем выполненных </w:t>
      </w:r>
      <w:r w:rsidR="002E6F8B" w:rsidRPr="00475F47">
        <w:rPr>
          <w:sz w:val="24"/>
          <w:szCs w:val="24"/>
        </w:rPr>
        <w:t>Исполнителем</w:t>
      </w:r>
      <w:r w:rsidRPr="00475F47">
        <w:rPr>
          <w:sz w:val="24"/>
          <w:szCs w:val="24"/>
        </w:rPr>
        <w:t xml:space="preserve"> обязательств по Договору.</w:t>
      </w:r>
    </w:p>
    <w:p w14:paraId="5C640938" w14:textId="77777777" w:rsidR="003E3B5E" w:rsidRPr="00475F47" w:rsidRDefault="003E3B5E" w:rsidP="0025237D">
      <w:pPr>
        <w:ind w:left="0"/>
        <w:rPr>
          <w:sz w:val="24"/>
          <w:szCs w:val="24"/>
        </w:rPr>
      </w:pPr>
    </w:p>
    <w:p w14:paraId="04C285E2" w14:textId="77777777" w:rsidR="003E3B5E" w:rsidRPr="00475F47" w:rsidRDefault="00131224" w:rsidP="0025237D">
      <w:pPr>
        <w:pStyle w:val="30"/>
        <w:spacing w:before="0" w:beforeAutospacing="0" w:after="0" w:afterAutospacing="0"/>
        <w:ind w:left="0"/>
        <w:rPr>
          <w:sz w:val="24"/>
          <w:szCs w:val="24"/>
        </w:rPr>
      </w:pPr>
      <w:r w:rsidRPr="00475F47">
        <w:rPr>
          <w:sz w:val="24"/>
          <w:szCs w:val="24"/>
        </w:rPr>
        <w:t>1</w:t>
      </w:r>
      <w:r w:rsidR="00FA0403" w:rsidRPr="00475F47">
        <w:rPr>
          <w:sz w:val="24"/>
          <w:szCs w:val="24"/>
          <w:lang w:val="ru-RU"/>
        </w:rPr>
        <w:t>2</w:t>
      </w:r>
      <w:r w:rsidRPr="00475F47">
        <w:rPr>
          <w:sz w:val="24"/>
          <w:szCs w:val="24"/>
        </w:rPr>
        <w:t xml:space="preserve">. </w:t>
      </w:r>
      <w:r w:rsidR="003E3B5E" w:rsidRPr="00475F47">
        <w:rPr>
          <w:sz w:val="24"/>
          <w:szCs w:val="24"/>
        </w:rPr>
        <w:t>АНТИКОРРУПЦИОННАЯ ОГОВОРКА</w:t>
      </w:r>
    </w:p>
    <w:p w14:paraId="3596EF17" w14:textId="77777777" w:rsidR="003E3B5E" w:rsidRPr="00475F47" w:rsidRDefault="003E3B5E" w:rsidP="00222894">
      <w:pPr>
        <w:pStyle w:val="30"/>
        <w:spacing w:before="0" w:beforeAutospacing="0" w:after="0" w:afterAutospacing="0" w:line="276" w:lineRule="auto"/>
        <w:ind w:left="0"/>
        <w:rPr>
          <w:sz w:val="24"/>
          <w:szCs w:val="24"/>
        </w:rPr>
      </w:pPr>
    </w:p>
    <w:p w14:paraId="7A5F23D6" w14:textId="77777777" w:rsidR="003E3B5E" w:rsidRPr="00475F47" w:rsidRDefault="003E3B5E" w:rsidP="00222894">
      <w:pPr>
        <w:spacing w:line="276" w:lineRule="auto"/>
        <w:ind w:left="0"/>
        <w:rPr>
          <w:sz w:val="24"/>
          <w:szCs w:val="24"/>
        </w:rPr>
      </w:pPr>
      <w:bookmarkStart w:id="4" w:name="_Hlk76742479"/>
      <w:r w:rsidRPr="00475F47">
        <w:rPr>
          <w:sz w:val="24"/>
          <w:szCs w:val="24"/>
        </w:rPr>
        <w:t>1</w:t>
      </w:r>
      <w:r w:rsidR="00FA0403" w:rsidRPr="00475F47">
        <w:rPr>
          <w:sz w:val="24"/>
          <w:szCs w:val="24"/>
        </w:rPr>
        <w:t>2</w:t>
      </w:r>
      <w:r w:rsidRPr="00475F47">
        <w:rPr>
          <w:sz w:val="24"/>
          <w:szCs w:val="24"/>
        </w:rPr>
        <w:t>.1.</w:t>
      </w:r>
      <w:r w:rsidR="009622E6" w:rsidRPr="00475F47">
        <w:rPr>
          <w:sz w:val="24"/>
          <w:szCs w:val="24"/>
        </w:rPr>
        <w:t xml:space="preserve"> </w:t>
      </w:r>
      <w:r w:rsidRPr="00475F47">
        <w:rPr>
          <w:sz w:val="24"/>
          <w:szCs w:val="24"/>
        </w:rPr>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2EEECAD2" w14:textId="77777777" w:rsidR="003E3B5E" w:rsidRPr="00475F47" w:rsidRDefault="003E3B5E" w:rsidP="00222894">
      <w:pPr>
        <w:spacing w:line="276" w:lineRule="auto"/>
        <w:ind w:left="0"/>
        <w:rPr>
          <w:sz w:val="24"/>
          <w:szCs w:val="24"/>
        </w:rPr>
      </w:pPr>
      <w:r w:rsidRPr="00475F47">
        <w:rPr>
          <w:sz w:val="24"/>
          <w:szCs w:val="24"/>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19E79A5B"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2</w:t>
      </w:r>
      <w:r w:rsidRPr="00475F47">
        <w:rPr>
          <w:sz w:val="24"/>
          <w:szCs w:val="24"/>
        </w:rPr>
        <w:t>.2. В случае возникновения у Стороны подозрений, что произошло или может произойти нарушение п. 1</w:t>
      </w:r>
      <w:r w:rsidR="009622E6" w:rsidRPr="00475F47">
        <w:rPr>
          <w:sz w:val="24"/>
          <w:szCs w:val="24"/>
        </w:rPr>
        <w:t>2</w:t>
      </w:r>
      <w:r w:rsidRPr="00475F47">
        <w:rPr>
          <w:sz w:val="24"/>
          <w:szCs w:val="24"/>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65195425" w14:textId="77777777" w:rsidR="003E3B5E" w:rsidRPr="00475F47" w:rsidRDefault="003E3B5E" w:rsidP="00222894">
      <w:pPr>
        <w:spacing w:line="276" w:lineRule="auto"/>
        <w:ind w:left="0"/>
        <w:rPr>
          <w:sz w:val="24"/>
          <w:szCs w:val="24"/>
        </w:rPr>
      </w:pPr>
      <w:r w:rsidRPr="00475F47">
        <w:rPr>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7BE0D66"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2</w:t>
      </w:r>
      <w:r w:rsidRPr="00475F47">
        <w:rPr>
          <w:sz w:val="24"/>
          <w:szCs w:val="24"/>
        </w:rPr>
        <w:t>.3. Исполнение обязательств по Договору приостанавливается с момента направления Стороной уведомления, указанного в п. 1</w:t>
      </w:r>
      <w:r w:rsidR="009622E6" w:rsidRPr="00475F47">
        <w:rPr>
          <w:sz w:val="24"/>
          <w:szCs w:val="24"/>
        </w:rPr>
        <w:t>2</w:t>
      </w:r>
      <w:r w:rsidRPr="00475F47">
        <w:rPr>
          <w:sz w:val="24"/>
          <w:szCs w:val="24"/>
        </w:rPr>
        <w:t>.2 Договора, до момента получения ею ответа.</w:t>
      </w:r>
    </w:p>
    <w:p w14:paraId="7114C27E" w14:textId="77777777" w:rsidR="003E3B5E" w:rsidRPr="00475F47" w:rsidRDefault="003E3B5E" w:rsidP="0025237D">
      <w:pPr>
        <w:ind w:left="0"/>
        <w:rPr>
          <w:sz w:val="24"/>
          <w:szCs w:val="24"/>
        </w:rPr>
      </w:pPr>
      <w:r w:rsidRPr="00475F47">
        <w:rPr>
          <w:sz w:val="24"/>
          <w:szCs w:val="24"/>
        </w:rPr>
        <w:t>1</w:t>
      </w:r>
      <w:r w:rsidR="00FA0403" w:rsidRPr="00475F47">
        <w:rPr>
          <w:sz w:val="24"/>
          <w:szCs w:val="24"/>
        </w:rPr>
        <w:t>2</w:t>
      </w:r>
      <w:r w:rsidRPr="00475F47">
        <w:rPr>
          <w:sz w:val="24"/>
          <w:szCs w:val="24"/>
        </w:rPr>
        <w:t>.4. Если подтвердилось нарушение другой Стороной обязательств, указанных в п. 1</w:t>
      </w:r>
      <w:r w:rsidR="009622E6" w:rsidRPr="00475F47">
        <w:rPr>
          <w:sz w:val="24"/>
          <w:szCs w:val="24"/>
        </w:rPr>
        <w:t>2</w:t>
      </w:r>
      <w:r w:rsidRPr="00475F47">
        <w:rPr>
          <w:sz w:val="24"/>
          <w:szCs w:val="24"/>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bookmarkEnd w:id="4"/>
    </w:p>
    <w:p w14:paraId="44763DB4" w14:textId="77777777" w:rsidR="00131224" w:rsidRPr="00475F47" w:rsidRDefault="003E3B5E" w:rsidP="0025237D">
      <w:pPr>
        <w:pStyle w:val="30"/>
        <w:spacing w:after="0" w:afterAutospacing="0"/>
        <w:ind w:left="0"/>
        <w:rPr>
          <w:sz w:val="24"/>
          <w:szCs w:val="24"/>
        </w:rPr>
      </w:pPr>
      <w:r w:rsidRPr="00475F47">
        <w:rPr>
          <w:sz w:val="24"/>
          <w:szCs w:val="24"/>
        </w:rPr>
        <w:t>1</w:t>
      </w:r>
      <w:r w:rsidR="00FA0403" w:rsidRPr="00475F47">
        <w:rPr>
          <w:sz w:val="24"/>
          <w:szCs w:val="24"/>
          <w:lang w:val="ru-RU"/>
        </w:rPr>
        <w:t>3</w:t>
      </w:r>
      <w:r w:rsidRPr="00475F47">
        <w:rPr>
          <w:sz w:val="24"/>
          <w:szCs w:val="24"/>
        </w:rPr>
        <w:t xml:space="preserve">. </w:t>
      </w:r>
      <w:r w:rsidR="00131224" w:rsidRPr="00475F47">
        <w:rPr>
          <w:sz w:val="24"/>
          <w:szCs w:val="24"/>
        </w:rPr>
        <w:t>ЗАКЛЮЧИТЕЛЬНЫЕ ПОЛОЖЕНИЯ</w:t>
      </w:r>
    </w:p>
    <w:p w14:paraId="072A0BD2" w14:textId="77777777" w:rsidR="0025237D" w:rsidRPr="00475F47" w:rsidRDefault="0025237D" w:rsidP="0025237D">
      <w:pPr>
        <w:spacing w:line="276" w:lineRule="auto"/>
        <w:ind w:left="0"/>
        <w:rPr>
          <w:sz w:val="24"/>
          <w:szCs w:val="24"/>
        </w:rPr>
      </w:pPr>
    </w:p>
    <w:p w14:paraId="73141A34" w14:textId="77777777" w:rsidR="003E3B5E" w:rsidRPr="00475F47" w:rsidRDefault="00F62DF9" w:rsidP="0025237D">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.1.</w:t>
      </w:r>
      <w:r w:rsidR="009622E6" w:rsidRPr="00475F47">
        <w:rPr>
          <w:sz w:val="24"/>
          <w:szCs w:val="24"/>
        </w:rPr>
        <w:t xml:space="preserve"> </w:t>
      </w:r>
      <w:r w:rsidR="003E3B5E" w:rsidRPr="00475F47">
        <w:rPr>
          <w:sz w:val="24"/>
          <w:szCs w:val="24"/>
        </w:rPr>
        <w:t>Все уведомления Сторон, связанные с исполнением настоящего Договора или претензионной и исковой работой по Договору, направляются в письменной форме по почте заказным письмом по фактическому (почтовому) адресу Стороны, указанному в разделе 1</w:t>
      </w:r>
      <w:r w:rsidR="009622E6" w:rsidRPr="00475F47">
        <w:rPr>
          <w:sz w:val="24"/>
          <w:szCs w:val="24"/>
        </w:rPr>
        <w:t>4</w:t>
      </w:r>
      <w:r w:rsidR="003E3B5E" w:rsidRPr="00475F47">
        <w:rPr>
          <w:sz w:val="24"/>
          <w:szCs w:val="24"/>
        </w:rPr>
        <w:t xml:space="preserve"> настоящего Договора, или с использованием факсимильной связи, электронной почты</w:t>
      </w:r>
      <w:r w:rsidR="00966027" w:rsidRPr="00475F47">
        <w:rPr>
          <w:sz w:val="24"/>
          <w:szCs w:val="24"/>
        </w:rPr>
        <w:t xml:space="preserve"> за исключением случаев, когда обмен документами осуществляется Сторонами с использованием Единой информационной системы путем направления электронных уведомлений в соответствии с положениями Федерального закона № 44-ФЗ.</w:t>
      </w:r>
      <w:r w:rsidR="003E3B5E" w:rsidRPr="00475F47">
        <w:rPr>
          <w:sz w:val="24"/>
          <w:szCs w:val="24"/>
        </w:rPr>
        <w:t xml:space="preserve"> Уведомления считаются доставленными в соответствии со ст. 165.1 Гражданского Кодекса Российской Федерации.</w:t>
      </w:r>
    </w:p>
    <w:p w14:paraId="653E2F74" w14:textId="77777777" w:rsidR="00C00760" w:rsidRPr="00475F47" w:rsidRDefault="00C00760" w:rsidP="000D347F">
      <w:pPr>
        <w:spacing w:line="276" w:lineRule="auto"/>
        <w:ind w:left="0"/>
        <w:rPr>
          <w:sz w:val="24"/>
          <w:szCs w:val="24"/>
        </w:rPr>
      </w:pPr>
      <w:r w:rsidRPr="00475F47">
        <w:rPr>
          <w:sz w:val="24"/>
          <w:szCs w:val="24"/>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DAF6B01"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.3.</w:t>
      </w:r>
      <w:r w:rsidR="009622E6" w:rsidRPr="00475F47">
        <w:rPr>
          <w:sz w:val="24"/>
          <w:szCs w:val="24"/>
        </w:rPr>
        <w:t xml:space="preserve"> </w:t>
      </w:r>
      <w:r w:rsidRPr="00475F47">
        <w:rPr>
          <w:sz w:val="24"/>
          <w:szCs w:val="24"/>
        </w:rPr>
        <w:t>Во всем, что не предусмотрено настоящим Договором, Стороны руководствуются действующим законодательством Российской Федерации.</w:t>
      </w:r>
    </w:p>
    <w:p w14:paraId="6DA8D47C"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.4.</w:t>
      </w:r>
      <w:r w:rsidR="009622E6" w:rsidRPr="00475F47">
        <w:rPr>
          <w:sz w:val="24"/>
          <w:szCs w:val="24"/>
        </w:rPr>
        <w:t xml:space="preserve"> </w:t>
      </w:r>
      <w:r w:rsidRPr="00475F47">
        <w:rPr>
          <w:sz w:val="24"/>
          <w:szCs w:val="24"/>
        </w:rPr>
        <w:t>К настоящему Договору прилагаются и являются его неотъемлемой частью:</w:t>
      </w:r>
    </w:p>
    <w:p w14:paraId="00EC920F"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.4.1.</w:t>
      </w:r>
      <w:r w:rsidR="009622E6" w:rsidRPr="00475F47">
        <w:rPr>
          <w:sz w:val="24"/>
          <w:szCs w:val="24"/>
        </w:rPr>
        <w:t xml:space="preserve"> </w:t>
      </w:r>
      <w:r w:rsidRPr="00475F47">
        <w:rPr>
          <w:sz w:val="24"/>
          <w:szCs w:val="24"/>
        </w:rPr>
        <w:t xml:space="preserve">Расчет стоимости </w:t>
      </w:r>
      <w:r w:rsidR="00C00760" w:rsidRPr="00475F47">
        <w:rPr>
          <w:sz w:val="24"/>
          <w:szCs w:val="24"/>
        </w:rPr>
        <w:t>у</w:t>
      </w:r>
      <w:r w:rsidRPr="00475F47">
        <w:rPr>
          <w:sz w:val="24"/>
          <w:szCs w:val="24"/>
        </w:rPr>
        <w:t>слуг</w:t>
      </w:r>
      <w:r w:rsidR="001E626E" w:rsidRPr="00475F47">
        <w:rPr>
          <w:sz w:val="24"/>
          <w:szCs w:val="24"/>
        </w:rPr>
        <w:t xml:space="preserve"> </w:t>
      </w:r>
      <w:r w:rsidRPr="00475F47">
        <w:rPr>
          <w:sz w:val="24"/>
          <w:szCs w:val="24"/>
        </w:rPr>
        <w:t xml:space="preserve">(Приложение </w:t>
      </w:r>
      <w:r w:rsidR="006C3B9F" w:rsidRPr="00475F47">
        <w:rPr>
          <w:sz w:val="24"/>
          <w:szCs w:val="24"/>
        </w:rPr>
        <w:t xml:space="preserve">№ </w:t>
      </w:r>
      <w:r w:rsidRPr="00475F47">
        <w:rPr>
          <w:sz w:val="24"/>
          <w:szCs w:val="24"/>
        </w:rPr>
        <w:t>1 к настоящему Договору).</w:t>
      </w:r>
    </w:p>
    <w:p w14:paraId="0EAC0A6A" w14:textId="77777777" w:rsidR="003E3B5E" w:rsidRPr="00475F47" w:rsidRDefault="003E3B5E" w:rsidP="00222894">
      <w:pPr>
        <w:spacing w:line="276" w:lineRule="auto"/>
        <w:ind w:left="0"/>
        <w:rPr>
          <w:sz w:val="24"/>
          <w:szCs w:val="24"/>
        </w:rPr>
      </w:pPr>
      <w:r w:rsidRPr="00475F47">
        <w:rPr>
          <w:sz w:val="24"/>
          <w:szCs w:val="24"/>
        </w:rPr>
        <w:t>1</w:t>
      </w:r>
      <w:r w:rsidR="00FA0403" w:rsidRPr="00475F47">
        <w:rPr>
          <w:sz w:val="24"/>
          <w:szCs w:val="24"/>
        </w:rPr>
        <w:t>3</w:t>
      </w:r>
      <w:r w:rsidRPr="00475F47">
        <w:rPr>
          <w:sz w:val="24"/>
          <w:szCs w:val="24"/>
        </w:rPr>
        <w:t>.4.2.</w:t>
      </w:r>
      <w:r w:rsidR="009622E6" w:rsidRPr="00475F47">
        <w:rPr>
          <w:sz w:val="24"/>
          <w:szCs w:val="24"/>
        </w:rPr>
        <w:t xml:space="preserve"> </w:t>
      </w:r>
      <w:r w:rsidRPr="00475F47">
        <w:rPr>
          <w:sz w:val="24"/>
          <w:szCs w:val="24"/>
        </w:rPr>
        <w:t>Техническое задание (Приложение</w:t>
      </w:r>
      <w:r w:rsidR="006C3B9F" w:rsidRPr="00475F47">
        <w:rPr>
          <w:sz w:val="24"/>
          <w:szCs w:val="24"/>
        </w:rPr>
        <w:t xml:space="preserve"> №</w:t>
      </w:r>
      <w:r w:rsidRPr="00475F47">
        <w:rPr>
          <w:sz w:val="24"/>
          <w:szCs w:val="24"/>
        </w:rPr>
        <w:t xml:space="preserve"> 2 к настоящему Договору).</w:t>
      </w:r>
    </w:p>
    <w:p w14:paraId="79184A7D" w14:textId="77777777" w:rsidR="00104B73" w:rsidRPr="00475F47" w:rsidRDefault="00104B73" w:rsidP="00222894">
      <w:pPr>
        <w:spacing w:line="276" w:lineRule="auto"/>
        <w:ind w:left="0"/>
        <w:jc w:val="center"/>
        <w:rPr>
          <w:b/>
          <w:bCs/>
          <w:sz w:val="24"/>
          <w:szCs w:val="24"/>
        </w:rPr>
      </w:pPr>
    </w:p>
    <w:p w14:paraId="33EE9BC7" w14:textId="77777777" w:rsidR="007834D2" w:rsidRPr="00475F47" w:rsidRDefault="00131224" w:rsidP="007834D2">
      <w:pPr>
        <w:spacing w:line="276" w:lineRule="auto"/>
        <w:ind w:left="0"/>
        <w:jc w:val="center"/>
        <w:rPr>
          <w:b/>
          <w:bCs/>
          <w:sz w:val="24"/>
          <w:szCs w:val="24"/>
        </w:rPr>
      </w:pPr>
      <w:r w:rsidRPr="00475F47">
        <w:rPr>
          <w:b/>
          <w:bCs/>
          <w:sz w:val="24"/>
          <w:szCs w:val="24"/>
        </w:rPr>
        <w:t>1</w:t>
      </w:r>
      <w:r w:rsidR="00966027" w:rsidRPr="00475F47">
        <w:rPr>
          <w:b/>
          <w:bCs/>
          <w:sz w:val="24"/>
          <w:szCs w:val="24"/>
        </w:rPr>
        <w:t>4</w:t>
      </w:r>
      <w:r w:rsidRPr="00475F47">
        <w:rPr>
          <w:b/>
          <w:bCs/>
          <w:sz w:val="24"/>
          <w:szCs w:val="24"/>
        </w:rPr>
        <w:t>. ЮРИДИЧЕСКИЕ АДРЕСА, РЕКВИЗИТЫ И ПОДПИСИ</w:t>
      </w:r>
      <w:r w:rsidR="00275F43" w:rsidRPr="00475F47">
        <w:rPr>
          <w:b/>
          <w:bCs/>
          <w:sz w:val="24"/>
          <w:szCs w:val="24"/>
        </w:rPr>
        <w:t xml:space="preserve"> </w:t>
      </w:r>
      <w:r w:rsidRPr="00475F47">
        <w:rPr>
          <w:b/>
          <w:bCs/>
          <w:sz w:val="24"/>
          <w:szCs w:val="24"/>
        </w:rPr>
        <w:t>СТОРО</w:t>
      </w:r>
      <w:r w:rsidR="00BE2D72" w:rsidRPr="00475F47">
        <w:rPr>
          <w:b/>
          <w:bCs/>
          <w:sz w:val="24"/>
          <w:szCs w:val="24"/>
        </w:rPr>
        <w:t>Н</w:t>
      </w:r>
    </w:p>
    <w:tbl>
      <w:tblPr>
        <w:tblW w:w="9576" w:type="dxa"/>
        <w:tblLook w:val="04A0" w:firstRow="1" w:lastRow="0" w:firstColumn="1" w:lastColumn="0" w:noHBand="0" w:noVBand="1"/>
      </w:tblPr>
      <w:tblGrid>
        <w:gridCol w:w="108"/>
        <w:gridCol w:w="4788"/>
        <w:gridCol w:w="32"/>
        <w:gridCol w:w="4358"/>
        <w:gridCol w:w="290"/>
      </w:tblGrid>
      <w:tr w:rsidR="001E2DF4" w:rsidRPr="00475F47" w14:paraId="1DFBE98A" w14:textId="77777777" w:rsidTr="00B274C0">
        <w:trPr>
          <w:gridBefore w:val="1"/>
          <w:wBefore w:w="108" w:type="dxa"/>
        </w:trPr>
        <w:tc>
          <w:tcPr>
            <w:tcW w:w="4788" w:type="dxa"/>
          </w:tcPr>
          <w:p w14:paraId="63DAF4FC" w14:textId="77777777" w:rsidR="001E2DF4" w:rsidRPr="00475F47" w:rsidRDefault="001E2DF4" w:rsidP="001E2DF4">
            <w:pPr>
              <w:suppressAutoHyphens/>
              <w:autoSpaceDE w:val="0"/>
              <w:spacing w:line="276" w:lineRule="auto"/>
              <w:ind w:left="0" w:firstLine="0"/>
              <w:jc w:val="left"/>
              <w:rPr>
                <w:iCs/>
                <w:sz w:val="24"/>
                <w:szCs w:val="24"/>
                <w:lang w:eastAsia="ar-SA"/>
              </w:rPr>
            </w:pPr>
          </w:p>
        </w:tc>
        <w:tc>
          <w:tcPr>
            <w:tcW w:w="4680" w:type="dxa"/>
            <w:gridSpan w:val="3"/>
          </w:tcPr>
          <w:p w14:paraId="61F563A0" w14:textId="77777777" w:rsidR="001E2DF4" w:rsidRPr="00475F47" w:rsidRDefault="001E2DF4" w:rsidP="001E2DF4">
            <w:pPr>
              <w:autoSpaceDN w:val="0"/>
              <w:spacing w:line="276" w:lineRule="auto"/>
              <w:ind w:left="0" w:firstLine="709"/>
              <w:jc w:val="left"/>
              <w:rPr>
                <w:bCs/>
                <w:sz w:val="24"/>
                <w:szCs w:val="24"/>
              </w:rPr>
            </w:pPr>
          </w:p>
        </w:tc>
      </w:tr>
      <w:tr w:rsidR="001E2DF4" w:rsidRPr="00475F47" w14:paraId="0F037E5C" w14:textId="77777777" w:rsidTr="00B274C0">
        <w:trPr>
          <w:gridAfter w:val="1"/>
          <w:wAfter w:w="290" w:type="dxa"/>
        </w:trPr>
        <w:tc>
          <w:tcPr>
            <w:tcW w:w="4928" w:type="dxa"/>
            <w:gridSpan w:val="3"/>
          </w:tcPr>
          <w:p w14:paraId="643B02A3" w14:textId="77777777" w:rsidR="001E2DF4" w:rsidRPr="00475F47" w:rsidRDefault="001E2DF4" w:rsidP="001E2DF4">
            <w:pPr>
              <w:ind w:left="0" w:firstLine="0"/>
              <w:jc w:val="center"/>
              <w:rPr>
                <w:b/>
                <w:bCs/>
                <w:color w:val="000000"/>
                <w:sz w:val="24"/>
                <w:szCs w:val="24"/>
              </w:rPr>
            </w:pPr>
            <w:r w:rsidRPr="00475F47">
              <w:rPr>
                <w:b/>
                <w:bCs/>
                <w:color w:val="000000"/>
                <w:sz w:val="24"/>
                <w:szCs w:val="24"/>
              </w:rPr>
              <w:t>Заказчик:</w:t>
            </w:r>
          </w:p>
          <w:p w14:paraId="46E10733"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 xml:space="preserve">Федеральное государственное бюджетное водохозяйственное учреждение «Центррегионводхоз» </w:t>
            </w:r>
          </w:p>
          <w:p w14:paraId="41DDFD27"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(ФГБВУ «Центррегионводхоз»)</w:t>
            </w:r>
          </w:p>
          <w:p w14:paraId="7C45A1E6"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Юридический адрес: 119334, г. Москва, Канатчиковский проезд, д. 3.</w:t>
            </w:r>
          </w:p>
          <w:p w14:paraId="1660E181"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ИНН: 5008028127 / КПП: 772501001</w:t>
            </w:r>
          </w:p>
          <w:p w14:paraId="1DB7C98A"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Обособленное подразделение (плательщик): Филиал «Мособлводхоз»</w:t>
            </w:r>
          </w:p>
          <w:p w14:paraId="2EBB6509"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 xml:space="preserve">Фактический адрес: 117420, г. Москва, </w:t>
            </w:r>
          </w:p>
          <w:p w14:paraId="661FE30F"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ул. Наметкина д.10Б.</w:t>
            </w:r>
          </w:p>
          <w:p w14:paraId="705699A7"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Телефон: +7(499)-497-04-30</w:t>
            </w:r>
          </w:p>
          <w:p w14:paraId="45518864" w14:textId="77777777" w:rsidR="001E2DF4" w:rsidRPr="00475F47" w:rsidRDefault="001E2DF4" w:rsidP="001E2DF4">
            <w:pPr>
              <w:widowControl w:val="0"/>
              <w:autoSpaceDE w:val="0"/>
              <w:autoSpaceDN w:val="0"/>
              <w:ind w:left="0" w:firstLine="0"/>
              <w:jc w:val="left"/>
              <w:rPr>
                <w:sz w:val="24"/>
                <w:szCs w:val="24"/>
              </w:rPr>
            </w:pPr>
            <w:r w:rsidRPr="00475F47">
              <w:rPr>
                <w:sz w:val="24"/>
                <w:szCs w:val="24"/>
                <w:lang w:val="en-US"/>
              </w:rPr>
              <w:t>E</w:t>
            </w:r>
            <w:r w:rsidRPr="00475F47">
              <w:rPr>
                <w:sz w:val="24"/>
                <w:szCs w:val="24"/>
              </w:rPr>
              <w:t>-</w:t>
            </w:r>
            <w:r w:rsidRPr="00475F47">
              <w:rPr>
                <w:sz w:val="24"/>
                <w:szCs w:val="24"/>
                <w:lang w:val="en-US"/>
              </w:rPr>
              <w:t>mail</w:t>
            </w:r>
            <w:r w:rsidRPr="00475F47">
              <w:rPr>
                <w:sz w:val="24"/>
                <w:szCs w:val="24"/>
              </w:rPr>
              <w:t xml:space="preserve">: </w:t>
            </w:r>
            <w:hyperlink r:id="rId8" w:history="1">
              <w:r w:rsidRPr="00475F47">
                <w:rPr>
                  <w:color w:val="0000FF"/>
                  <w:sz w:val="24"/>
                  <w:szCs w:val="24"/>
                  <w:u w:val="single"/>
                  <w:lang w:val="en-US"/>
                </w:rPr>
                <w:t>movh</w:t>
              </w:r>
              <w:r w:rsidRPr="00475F47">
                <w:rPr>
                  <w:color w:val="0000FF"/>
                  <w:sz w:val="24"/>
                  <w:szCs w:val="24"/>
                  <w:u w:val="single"/>
                </w:rPr>
                <w:t>@</w:t>
              </w:r>
              <w:r w:rsidRPr="00475F47">
                <w:rPr>
                  <w:color w:val="0000FF"/>
                  <w:sz w:val="24"/>
                  <w:szCs w:val="24"/>
                  <w:u w:val="single"/>
                  <w:lang w:val="en-US"/>
                </w:rPr>
                <w:t>voda</w:t>
              </w:r>
              <w:r w:rsidRPr="00475F47">
                <w:rPr>
                  <w:color w:val="0000FF"/>
                  <w:sz w:val="24"/>
                  <w:szCs w:val="24"/>
                  <w:u w:val="single"/>
                </w:rPr>
                <w:t>.</w:t>
              </w:r>
              <w:r w:rsidRPr="00475F47">
                <w:rPr>
                  <w:color w:val="0000FF"/>
                  <w:sz w:val="24"/>
                  <w:szCs w:val="24"/>
                  <w:u w:val="single"/>
                  <w:lang w:val="en-US"/>
                </w:rPr>
                <w:t>gov</w:t>
              </w:r>
              <w:r w:rsidRPr="00475F47">
                <w:rPr>
                  <w:color w:val="0000FF"/>
                  <w:sz w:val="24"/>
                  <w:szCs w:val="24"/>
                  <w:u w:val="single"/>
                </w:rPr>
                <w:t>.</w:t>
              </w:r>
              <w:r w:rsidRPr="00475F47">
                <w:rPr>
                  <w:color w:val="0000FF"/>
                  <w:sz w:val="24"/>
                  <w:szCs w:val="24"/>
                  <w:u w:val="single"/>
                  <w:lang w:val="en-US"/>
                </w:rPr>
                <w:t>ru</w:t>
              </w:r>
            </w:hyperlink>
            <w:r w:rsidRPr="00475F47">
              <w:rPr>
                <w:sz w:val="24"/>
                <w:szCs w:val="24"/>
              </w:rPr>
              <w:t xml:space="preserve">, </w:t>
            </w:r>
          </w:p>
          <w:p w14:paraId="63EA2D62" w14:textId="77777777" w:rsidR="001E2DF4" w:rsidRPr="00475F47" w:rsidRDefault="001E2DF4" w:rsidP="001E2DF4">
            <w:pPr>
              <w:widowControl w:val="0"/>
              <w:autoSpaceDE w:val="0"/>
              <w:autoSpaceDN w:val="0"/>
              <w:ind w:left="0" w:firstLine="0"/>
              <w:jc w:val="left"/>
              <w:rPr>
                <w:sz w:val="24"/>
                <w:szCs w:val="24"/>
              </w:rPr>
            </w:pPr>
            <w:r w:rsidRPr="00475F47">
              <w:rPr>
                <w:sz w:val="24"/>
                <w:szCs w:val="24"/>
                <w:lang w:val="en-US"/>
              </w:rPr>
              <w:t>tender</w:t>
            </w:r>
            <w:r w:rsidRPr="00475F47">
              <w:rPr>
                <w:sz w:val="24"/>
                <w:szCs w:val="24"/>
              </w:rPr>
              <w:t>.</w:t>
            </w:r>
            <w:r w:rsidRPr="00475F47">
              <w:rPr>
                <w:sz w:val="24"/>
                <w:szCs w:val="24"/>
                <w:lang w:val="en-US"/>
              </w:rPr>
              <w:t>movh</w:t>
            </w:r>
            <w:r w:rsidRPr="00475F47">
              <w:rPr>
                <w:sz w:val="24"/>
                <w:szCs w:val="24"/>
              </w:rPr>
              <w:t>@</w:t>
            </w:r>
            <w:r w:rsidRPr="00475F47">
              <w:rPr>
                <w:sz w:val="24"/>
                <w:szCs w:val="24"/>
                <w:lang w:val="en-US"/>
              </w:rPr>
              <w:t>voda</w:t>
            </w:r>
            <w:r w:rsidRPr="00475F47">
              <w:rPr>
                <w:sz w:val="24"/>
                <w:szCs w:val="24"/>
              </w:rPr>
              <w:t>.</w:t>
            </w:r>
            <w:r w:rsidRPr="00475F47">
              <w:rPr>
                <w:sz w:val="24"/>
                <w:szCs w:val="24"/>
                <w:lang w:val="en-US"/>
              </w:rPr>
              <w:t>gov</w:t>
            </w:r>
            <w:r w:rsidRPr="00475F47">
              <w:rPr>
                <w:sz w:val="24"/>
                <w:szCs w:val="24"/>
              </w:rPr>
              <w:t>.</w:t>
            </w:r>
            <w:r w:rsidRPr="00475F47">
              <w:rPr>
                <w:sz w:val="24"/>
                <w:szCs w:val="24"/>
                <w:lang w:val="en-US"/>
              </w:rPr>
              <w:t>ru</w:t>
            </w:r>
          </w:p>
          <w:p w14:paraId="29DBE643"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ИНН: 5008028127 / КПП: 772843001</w:t>
            </w:r>
          </w:p>
          <w:p w14:paraId="741D7420"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ОГРН: 1027739504528 / ОКТМО: 45908000</w:t>
            </w:r>
          </w:p>
          <w:p w14:paraId="28FCDD06"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ОКПО: 45870767 / ОКОПФ: 30002</w:t>
            </w:r>
          </w:p>
          <w:p w14:paraId="07B7EA27"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Реквизиты банка: ОКЦ № 1 ГУ Банка России по ЦФО // УФК по Московской области, г. Москва</w:t>
            </w:r>
          </w:p>
          <w:p w14:paraId="359E8BC5"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Номер расчетного счета: 03214643000000014801</w:t>
            </w:r>
          </w:p>
          <w:p w14:paraId="1E64E7D9"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Номер корреспондентского счета:</w:t>
            </w:r>
          </w:p>
          <w:p w14:paraId="201F3D29"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40102810845370000004</w:t>
            </w:r>
          </w:p>
          <w:p w14:paraId="697A12C0"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БИК: 004525987</w:t>
            </w:r>
          </w:p>
          <w:p w14:paraId="0B2E4D2F"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Номер лицевого счета: 2</w:t>
            </w:r>
            <w:r w:rsidR="007F1E5E">
              <w:rPr>
                <w:sz w:val="24"/>
                <w:szCs w:val="24"/>
              </w:rPr>
              <w:t>0</w:t>
            </w:r>
            <w:r w:rsidRPr="00475F47">
              <w:rPr>
                <w:sz w:val="24"/>
                <w:szCs w:val="24"/>
              </w:rPr>
              <w:t>486E42760</w:t>
            </w:r>
          </w:p>
          <w:p w14:paraId="0A53BA1A" w14:textId="77777777" w:rsidR="001E2DF4" w:rsidRPr="00475F47" w:rsidRDefault="001E2DF4" w:rsidP="001E2DF4">
            <w:pPr>
              <w:widowControl w:val="0"/>
              <w:autoSpaceDE w:val="0"/>
              <w:autoSpaceDN w:val="0"/>
              <w:ind w:left="0" w:firstLine="0"/>
              <w:jc w:val="left"/>
              <w:rPr>
                <w:sz w:val="24"/>
                <w:szCs w:val="24"/>
              </w:rPr>
            </w:pPr>
            <w:r w:rsidRPr="00475F47">
              <w:rPr>
                <w:sz w:val="24"/>
                <w:szCs w:val="24"/>
              </w:rPr>
              <w:t>Счет для уплаты неустоек: 20486E42760</w:t>
            </w:r>
          </w:p>
          <w:p w14:paraId="4917297F" w14:textId="77777777" w:rsidR="001E2DF4" w:rsidRPr="00475F47" w:rsidRDefault="001E2DF4" w:rsidP="001E2DF4">
            <w:pPr>
              <w:ind w:left="0" w:firstLine="0"/>
              <w:rPr>
                <w:b/>
                <w:bCs/>
                <w:sz w:val="24"/>
                <w:szCs w:val="24"/>
              </w:rPr>
            </w:pPr>
          </w:p>
        </w:tc>
        <w:tc>
          <w:tcPr>
            <w:tcW w:w="4358" w:type="dxa"/>
          </w:tcPr>
          <w:p w14:paraId="189FD3DE" w14:textId="77777777" w:rsidR="001E2DF4" w:rsidRPr="00475F47" w:rsidRDefault="001E2DF4" w:rsidP="001E2DF4">
            <w:pPr>
              <w:ind w:left="0" w:firstLine="0"/>
              <w:jc w:val="center"/>
              <w:rPr>
                <w:b/>
                <w:bCs/>
                <w:color w:val="000000"/>
                <w:sz w:val="24"/>
                <w:szCs w:val="24"/>
              </w:rPr>
            </w:pPr>
            <w:r w:rsidRPr="00475F47">
              <w:rPr>
                <w:b/>
                <w:bCs/>
                <w:color w:val="000000"/>
                <w:sz w:val="24"/>
                <w:szCs w:val="24"/>
              </w:rPr>
              <w:t>Исполнитель:</w:t>
            </w:r>
          </w:p>
          <w:p w14:paraId="468FA03F" w14:textId="77777777" w:rsidR="00E630EB" w:rsidRPr="00475F47" w:rsidRDefault="00E630EB" w:rsidP="001E2DF4">
            <w:pPr>
              <w:ind w:left="0" w:firstLine="0"/>
              <w:jc w:val="left"/>
              <w:rPr>
                <w:color w:val="000000"/>
                <w:sz w:val="24"/>
                <w:szCs w:val="24"/>
              </w:rPr>
            </w:pPr>
          </w:p>
        </w:tc>
      </w:tr>
      <w:tr w:rsidR="001E2DF4" w:rsidRPr="00475F47" w14:paraId="5C07B65B" w14:textId="77777777" w:rsidTr="00B274C0">
        <w:trPr>
          <w:gridBefore w:val="1"/>
          <w:wBefore w:w="108" w:type="dxa"/>
        </w:trPr>
        <w:tc>
          <w:tcPr>
            <w:tcW w:w="4788" w:type="dxa"/>
          </w:tcPr>
          <w:p w14:paraId="1413515D" w14:textId="77777777" w:rsidR="001E2DF4" w:rsidRPr="00475F47" w:rsidRDefault="001E2DF4" w:rsidP="001E2DF4">
            <w:pPr>
              <w:spacing w:line="276" w:lineRule="auto"/>
              <w:ind w:left="0" w:firstLine="0"/>
              <w:jc w:val="left"/>
              <w:rPr>
                <w:sz w:val="24"/>
                <w:szCs w:val="24"/>
              </w:rPr>
            </w:pPr>
          </w:p>
        </w:tc>
        <w:tc>
          <w:tcPr>
            <w:tcW w:w="4680" w:type="dxa"/>
            <w:gridSpan w:val="3"/>
          </w:tcPr>
          <w:p w14:paraId="44250A44" w14:textId="77777777" w:rsidR="001E2DF4" w:rsidRPr="00475F47" w:rsidRDefault="001E2DF4" w:rsidP="001E2DF4">
            <w:pPr>
              <w:tabs>
                <w:tab w:val="left" w:pos="1363"/>
              </w:tabs>
              <w:spacing w:line="276" w:lineRule="auto"/>
              <w:ind w:left="0" w:firstLine="0"/>
              <w:jc w:val="left"/>
              <w:rPr>
                <w:bCs/>
                <w:sz w:val="24"/>
                <w:szCs w:val="24"/>
              </w:rPr>
            </w:pPr>
          </w:p>
        </w:tc>
      </w:tr>
    </w:tbl>
    <w:p w14:paraId="2EEBB13A" w14:textId="77777777" w:rsidR="00486C3C" w:rsidRPr="00475F47" w:rsidRDefault="00486C3C" w:rsidP="00486C3C">
      <w:pPr>
        <w:keepNext/>
        <w:keepLines/>
        <w:widowControl w:val="0"/>
        <w:autoSpaceDE w:val="0"/>
        <w:snapToGrid w:val="0"/>
        <w:spacing w:line="276" w:lineRule="auto"/>
        <w:ind w:left="0" w:right="424"/>
        <w:jc w:val="center"/>
        <w:rPr>
          <w:sz w:val="24"/>
          <w:szCs w:val="24"/>
        </w:rPr>
      </w:pPr>
    </w:p>
    <w:p w14:paraId="22FAD4B1" w14:textId="77777777" w:rsidR="00486C3C" w:rsidRPr="00475F47" w:rsidRDefault="00486C3C" w:rsidP="00486C3C">
      <w:pPr>
        <w:spacing w:line="276" w:lineRule="auto"/>
        <w:ind w:left="0"/>
        <w:jc w:val="center"/>
        <w:rPr>
          <w:b/>
          <w:bCs/>
          <w:sz w:val="24"/>
          <w:szCs w:val="24"/>
        </w:rPr>
      </w:pPr>
    </w:p>
    <w:tbl>
      <w:tblPr>
        <w:tblW w:w="10069" w:type="dxa"/>
        <w:tblLook w:val="04A0" w:firstRow="1" w:lastRow="0" w:firstColumn="1" w:lastColumn="0" w:noHBand="0" w:noVBand="1"/>
      </w:tblPr>
      <w:tblGrid>
        <w:gridCol w:w="4678"/>
        <w:gridCol w:w="5391"/>
      </w:tblGrid>
      <w:tr w:rsidR="00475F47" w:rsidRPr="00475F47" w14:paraId="50AE4661" w14:textId="77777777" w:rsidTr="00A46878">
        <w:tc>
          <w:tcPr>
            <w:tcW w:w="4678" w:type="dxa"/>
          </w:tcPr>
          <w:p w14:paraId="0BBE3CE2" w14:textId="77777777" w:rsidR="00475F47" w:rsidRPr="00475F47" w:rsidRDefault="00475F47" w:rsidP="00A46878">
            <w:pPr>
              <w:spacing w:line="276" w:lineRule="auto"/>
              <w:ind w:left="0" w:firstLine="0"/>
              <w:jc w:val="left"/>
              <w:rPr>
                <w:sz w:val="24"/>
                <w:szCs w:val="24"/>
              </w:rPr>
            </w:pPr>
            <w:bookmarkStart w:id="5" w:name="_Hlk194338632"/>
            <w:r w:rsidRPr="00475F47">
              <w:rPr>
                <w:sz w:val="24"/>
                <w:szCs w:val="24"/>
              </w:rPr>
              <w:t>От Заказчика:</w:t>
            </w:r>
          </w:p>
          <w:p w14:paraId="1C324E85" w14:textId="77777777" w:rsidR="00475F47" w:rsidRPr="00475F47" w:rsidRDefault="00475F47" w:rsidP="00A46878">
            <w:pPr>
              <w:spacing w:line="276" w:lineRule="auto"/>
              <w:ind w:left="0" w:firstLine="0"/>
              <w:jc w:val="left"/>
              <w:rPr>
                <w:sz w:val="24"/>
                <w:szCs w:val="24"/>
              </w:rPr>
            </w:pPr>
            <w:r w:rsidRPr="00475F47">
              <w:rPr>
                <w:sz w:val="24"/>
                <w:szCs w:val="24"/>
              </w:rPr>
              <w:t>»</w:t>
            </w:r>
          </w:p>
          <w:p w14:paraId="50FB026E" w14:textId="77777777" w:rsidR="00475F47" w:rsidRPr="00475F47" w:rsidRDefault="00475F47" w:rsidP="00A46878">
            <w:pPr>
              <w:spacing w:line="276" w:lineRule="auto"/>
              <w:ind w:left="0" w:firstLine="0"/>
              <w:jc w:val="left"/>
              <w:rPr>
                <w:sz w:val="24"/>
                <w:szCs w:val="24"/>
              </w:rPr>
            </w:pPr>
          </w:p>
          <w:p w14:paraId="4899260E" w14:textId="77777777" w:rsidR="00475F47" w:rsidRPr="00475F47" w:rsidRDefault="00475F47" w:rsidP="00A46878">
            <w:pPr>
              <w:spacing w:line="276" w:lineRule="auto"/>
              <w:ind w:left="0" w:firstLine="0"/>
              <w:jc w:val="left"/>
              <w:rPr>
                <w:sz w:val="24"/>
                <w:szCs w:val="24"/>
              </w:rPr>
            </w:pPr>
          </w:p>
          <w:p w14:paraId="3655B6BC" w14:textId="77777777" w:rsidR="00475F47" w:rsidRPr="00475F47" w:rsidRDefault="00475F47" w:rsidP="00A46878">
            <w:pPr>
              <w:spacing w:line="276" w:lineRule="auto"/>
              <w:ind w:left="0" w:firstLine="0"/>
              <w:jc w:val="left"/>
              <w:rPr>
                <w:sz w:val="24"/>
                <w:szCs w:val="24"/>
              </w:rPr>
            </w:pPr>
            <w:r w:rsidRPr="00475F47">
              <w:rPr>
                <w:sz w:val="24"/>
                <w:szCs w:val="24"/>
              </w:rPr>
              <w:t xml:space="preserve">______________________ </w:t>
            </w:r>
          </w:p>
          <w:p w14:paraId="1150275C" w14:textId="77777777" w:rsidR="00475F47" w:rsidRPr="00475F47" w:rsidRDefault="00475F47" w:rsidP="00A46878">
            <w:pPr>
              <w:spacing w:line="276" w:lineRule="auto"/>
              <w:ind w:left="0" w:firstLine="0"/>
              <w:jc w:val="left"/>
              <w:rPr>
                <w:sz w:val="24"/>
                <w:szCs w:val="24"/>
              </w:rPr>
            </w:pPr>
            <w:r w:rsidRPr="00475F47">
              <w:rPr>
                <w:sz w:val="24"/>
                <w:szCs w:val="24"/>
              </w:rPr>
              <w:t>М.П.</w:t>
            </w:r>
          </w:p>
        </w:tc>
        <w:tc>
          <w:tcPr>
            <w:tcW w:w="5391" w:type="dxa"/>
          </w:tcPr>
          <w:p w14:paraId="4B02BED3" w14:textId="77777777" w:rsidR="00475F47" w:rsidRPr="00475F47" w:rsidRDefault="00475F47" w:rsidP="00A46878">
            <w:pPr>
              <w:tabs>
                <w:tab w:val="left" w:pos="1363"/>
              </w:tabs>
              <w:spacing w:line="276" w:lineRule="auto"/>
              <w:ind w:left="0" w:firstLine="0"/>
              <w:jc w:val="left"/>
              <w:rPr>
                <w:bCs/>
                <w:sz w:val="24"/>
                <w:szCs w:val="24"/>
              </w:rPr>
            </w:pPr>
            <w:r w:rsidRPr="00475F47">
              <w:rPr>
                <w:bCs/>
                <w:sz w:val="24"/>
                <w:szCs w:val="24"/>
              </w:rPr>
              <w:t>От Исполнителя:</w:t>
            </w:r>
          </w:p>
          <w:p w14:paraId="435F8CA7" w14:textId="77777777" w:rsidR="00475F47" w:rsidRPr="00475F47" w:rsidRDefault="00475F47" w:rsidP="00A46878">
            <w:pPr>
              <w:tabs>
                <w:tab w:val="left" w:pos="1363"/>
              </w:tabs>
              <w:spacing w:line="276" w:lineRule="auto"/>
              <w:ind w:left="0" w:firstLine="0"/>
              <w:jc w:val="left"/>
              <w:rPr>
                <w:bCs/>
                <w:sz w:val="24"/>
                <w:szCs w:val="24"/>
              </w:rPr>
            </w:pPr>
          </w:p>
          <w:p w14:paraId="43A3C101" w14:textId="77777777" w:rsidR="00475F47" w:rsidRPr="00475F47" w:rsidRDefault="00475F47" w:rsidP="00A46878">
            <w:pPr>
              <w:tabs>
                <w:tab w:val="left" w:pos="1363"/>
              </w:tabs>
              <w:spacing w:line="276" w:lineRule="auto"/>
              <w:ind w:left="0" w:firstLine="0"/>
              <w:jc w:val="left"/>
              <w:rPr>
                <w:bCs/>
                <w:sz w:val="24"/>
                <w:szCs w:val="24"/>
              </w:rPr>
            </w:pPr>
          </w:p>
          <w:p w14:paraId="7C301123" w14:textId="77777777" w:rsidR="00475F47" w:rsidRPr="00475F47" w:rsidRDefault="00475F47" w:rsidP="00A46878">
            <w:pPr>
              <w:tabs>
                <w:tab w:val="left" w:pos="1363"/>
              </w:tabs>
              <w:spacing w:line="276" w:lineRule="auto"/>
              <w:ind w:left="0" w:firstLine="0"/>
              <w:jc w:val="left"/>
              <w:rPr>
                <w:bCs/>
                <w:sz w:val="24"/>
                <w:szCs w:val="24"/>
              </w:rPr>
            </w:pPr>
            <w:r w:rsidRPr="00475F47">
              <w:rPr>
                <w:bCs/>
                <w:sz w:val="24"/>
                <w:szCs w:val="24"/>
              </w:rPr>
              <w:t xml:space="preserve">_____________________ </w:t>
            </w:r>
          </w:p>
          <w:p w14:paraId="5B0E5A62" w14:textId="77777777" w:rsidR="00475F47" w:rsidRPr="00475F47" w:rsidRDefault="00475F47" w:rsidP="00A46878">
            <w:pPr>
              <w:tabs>
                <w:tab w:val="left" w:pos="1363"/>
              </w:tabs>
              <w:spacing w:line="276" w:lineRule="auto"/>
              <w:ind w:left="0" w:firstLine="0"/>
              <w:jc w:val="left"/>
              <w:rPr>
                <w:bCs/>
                <w:sz w:val="24"/>
                <w:szCs w:val="24"/>
              </w:rPr>
            </w:pPr>
            <w:r w:rsidRPr="00475F47">
              <w:rPr>
                <w:bCs/>
                <w:sz w:val="24"/>
                <w:szCs w:val="24"/>
              </w:rPr>
              <w:t>М.П.</w:t>
            </w:r>
          </w:p>
        </w:tc>
      </w:tr>
      <w:bookmarkEnd w:id="5"/>
    </w:tbl>
    <w:p w14:paraId="48CEDCD7" w14:textId="77777777" w:rsidR="00FA0403" w:rsidRPr="00486C3C" w:rsidRDefault="00FA0403" w:rsidP="00222894">
      <w:pPr>
        <w:keepNext/>
        <w:keepLines/>
        <w:widowControl w:val="0"/>
        <w:autoSpaceDE w:val="0"/>
        <w:snapToGrid w:val="0"/>
        <w:spacing w:line="276" w:lineRule="auto"/>
        <w:ind w:left="0" w:right="424" w:firstLine="0"/>
        <w:sectPr w:rsidR="00FA0403" w:rsidRPr="00486C3C" w:rsidSect="00475F47">
          <w:headerReference w:type="default" r:id="rId9"/>
          <w:pgSz w:w="11906" w:h="16838"/>
          <w:pgMar w:top="1134" w:right="850" w:bottom="1134" w:left="1701" w:header="709" w:footer="709" w:gutter="0"/>
          <w:cols w:space="708"/>
          <w:titlePg/>
          <w:docGrid w:linePitch="360"/>
        </w:sectPr>
      </w:pPr>
    </w:p>
    <w:p w14:paraId="42FB09A2" w14:textId="77777777" w:rsidR="00131224" w:rsidRPr="00475F47" w:rsidRDefault="00131224" w:rsidP="00222894">
      <w:pPr>
        <w:spacing w:line="276" w:lineRule="auto"/>
        <w:ind w:left="0" w:firstLine="0"/>
        <w:jc w:val="right"/>
        <w:rPr>
          <w:sz w:val="24"/>
          <w:szCs w:val="24"/>
        </w:rPr>
      </w:pPr>
      <w:bookmarkStart w:id="6" w:name="_Toc519498358"/>
      <w:bookmarkStart w:id="7" w:name="_Toc519498443"/>
      <w:r w:rsidRPr="00475F47">
        <w:rPr>
          <w:sz w:val="24"/>
          <w:szCs w:val="24"/>
        </w:rPr>
        <w:t>Приложение</w:t>
      </w:r>
      <w:r w:rsidR="006C3B9F" w:rsidRPr="00475F47">
        <w:rPr>
          <w:sz w:val="24"/>
          <w:szCs w:val="24"/>
        </w:rPr>
        <w:t xml:space="preserve"> №</w:t>
      </w:r>
      <w:r w:rsidRPr="00475F47">
        <w:rPr>
          <w:sz w:val="24"/>
          <w:szCs w:val="24"/>
        </w:rPr>
        <w:t xml:space="preserve"> 1</w:t>
      </w:r>
      <w:bookmarkEnd w:id="6"/>
      <w:bookmarkEnd w:id="7"/>
    </w:p>
    <w:p w14:paraId="33AD6A6A" w14:textId="77777777" w:rsidR="00BE2D72" w:rsidRPr="00475F47" w:rsidRDefault="00131224" w:rsidP="00104B73">
      <w:pPr>
        <w:shd w:val="clear" w:color="auto" w:fill="FFFFFF"/>
        <w:tabs>
          <w:tab w:val="left" w:pos="720"/>
        </w:tabs>
        <w:spacing w:line="276" w:lineRule="auto"/>
        <w:ind w:left="0"/>
        <w:jc w:val="right"/>
        <w:rPr>
          <w:sz w:val="24"/>
          <w:szCs w:val="24"/>
        </w:rPr>
      </w:pPr>
      <w:r w:rsidRPr="00475F47">
        <w:rPr>
          <w:sz w:val="24"/>
          <w:szCs w:val="24"/>
        </w:rPr>
        <w:t xml:space="preserve">к </w:t>
      </w:r>
      <w:r w:rsidR="002E6F8B" w:rsidRPr="00475F47">
        <w:rPr>
          <w:sz w:val="24"/>
          <w:szCs w:val="24"/>
        </w:rPr>
        <w:t>г</w:t>
      </w:r>
      <w:r w:rsidRPr="00475F47">
        <w:rPr>
          <w:sz w:val="24"/>
          <w:szCs w:val="24"/>
        </w:rPr>
        <w:t>ражданско-пра</w:t>
      </w:r>
      <w:r w:rsidR="009C177F" w:rsidRPr="00475F47">
        <w:rPr>
          <w:sz w:val="24"/>
          <w:szCs w:val="24"/>
        </w:rPr>
        <w:t>вовому договору</w:t>
      </w:r>
      <w:r w:rsidR="00486C3C" w:rsidRPr="00475F47">
        <w:rPr>
          <w:sz w:val="24"/>
          <w:szCs w:val="24"/>
        </w:rPr>
        <w:t xml:space="preserve"> </w:t>
      </w:r>
    </w:p>
    <w:p w14:paraId="1ED820D4" w14:textId="77777777" w:rsidR="00131224" w:rsidRPr="00475F47" w:rsidRDefault="00131224" w:rsidP="00104B73">
      <w:pPr>
        <w:spacing w:line="276" w:lineRule="auto"/>
        <w:ind w:left="0"/>
        <w:jc w:val="right"/>
        <w:rPr>
          <w:sz w:val="24"/>
          <w:szCs w:val="24"/>
        </w:rPr>
      </w:pPr>
      <w:r w:rsidRPr="00475F47">
        <w:rPr>
          <w:sz w:val="24"/>
          <w:szCs w:val="24"/>
        </w:rPr>
        <w:t>от</w:t>
      </w:r>
      <w:r w:rsidR="00BE2D72" w:rsidRPr="00475F47">
        <w:rPr>
          <w:sz w:val="24"/>
          <w:szCs w:val="24"/>
        </w:rPr>
        <w:t xml:space="preserve"> «      </w:t>
      </w:r>
      <w:r w:rsidR="000C4119" w:rsidRPr="00475F47">
        <w:rPr>
          <w:sz w:val="24"/>
          <w:szCs w:val="24"/>
        </w:rPr>
        <w:t>» __</w:t>
      </w:r>
      <w:r w:rsidRPr="00475F47">
        <w:rPr>
          <w:sz w:val="24"/>
          <w:szCs w:val="24"/>
        </w:rPr>
        <w:t>_______</w:t>
      </w:r>
      <w:r w:rsidR="00275F43" w:rsidRPr="00475F47">
        <w:rPr>
          <w:sz w:val="24"/>
          <w:szCs w:val="24"/>
        </w:rPr>
        <w:t>202</w:t>
      </w:r>
      <w:r w:rsidR="001E2DF4" w:rsidRPr="00475F47">
        <w:rPr>
          <w:sz w:val="24"/>
          <w:szCs w:val="24"/>
        </w:rPr>
        <w:t>6</w:t>
      </w:r>
      <w:r w:rsidR="000C4119" w:rsidRPr="00475F47">
        <w:rPr>
          <w:sz w:val="24"/>
          <w:szCs w:val="24"/>
        </w:rPr>
        <w:t xml:space="preserve"> г.</w:t>
      </w:r>
      <w:r w:rsidR="00275F43" w:rsidRPr="00475F47">
        <w:rPr>
          <w:sz w:val="24"/>
          <w:szCs w:val="24"/>
        </w:rPr>
        <w:t xml:space="preserve"> </w:t>
      </w:r>
      <w:r w:rsidRPr="00475F47">
        <w:rPr>
          <w:sz w:val="24"/>
          <w:szCs w:val="24"/>
        </w:rPr>
        <w:t xml:space="preserve">№ </w:t>
      </w:r>
    </w:p>
    <w:p w14:paraId="647020F5" w14:textId="77777777" w:rsidR="003E338C" w:rsidRPr="00475F47" w:rsidRDefault="003E338C" w:rsidP="00104B73">
      <w:pPr>
        <w:pStyle w:val="30"/>
        <w:spacing w:line="276" w:lineRule="auto"/>
        <w:ind w:left="0"/>
        <w:rPr>
          <w:sz w:val="24"/>
          <w:szCs w:val="24"/>
        </w:rPr>
      </w:pPr>
      <w:r w:rsidRPr="00475F47">
        <w:rPr>
          <w:sz w:val="24"/>
          <w:szCs w:val="24"/>
        </w:rPr>
        <w:t>РАСЧЕТ СТОИМОСТИ</w:t>
      </w:r>
      <w:r w:rsidR="006C3B9F" w:rsidRPr="00475F47">
        <w:rPr>
          <w:sz w:val="24"/>
          <w:szCs w:val="24"/>
          <w:lang w:val="ru-RU"/>
        </w:rPr>
        <w:t xml:space="preserve"> УСЛУГ</w:t>
      </w:r>
      <w:r w:rsidR="00F05ED7" w:rsidRPr="00475F47">
        <w:rPr>
          <w:sz w:val="24"/>
          <w:szCs w:val="24"/>
        </w:rPr>
        <w:t xml:space="preserve"> </w:t>
      </w:r>
    </w:p>
    <w:tbl>
      <w:tblPr>
        <w:tblW w:w="4770" w:type="pct"/>
        <w:jc w:val="center"/>
        <w:tblCellMar>
          <w:left w:w="30" w:type="dxa"/>
          <w:right w:w="30" w:type="dxa"/>
        </w:tblCellMar>
        <w:tblLook w:val="04A0" w:firstRow="1" w:lastRow="0" w:firstColumn="1" w:lastColumn="0" w:noHBand="0" w:noVBand="1"/>
      </w:tblPr>
      <w:tblGrid>
        <w:gridCol w:w="1690"/>
        <w:gridCol w:w="3268"/>
        <w:gridCol w:w="759"/>
        <w:gridCol w:w="460"/>
        <w:gridCol w:w="1389"/>
        <w:gridCol w:w="1343"/>
      </w:tblGrid>
      <w:tr w:rsidR="003E3B5E" w:rsidRPr="0055774A" w14:paraId="3403EAD2" w14:textId="77777777" w:rsidTr="0055774A">
        <w:trPr>
          <w:trHeight w:val="305"/>
          <w:jc w:val="center"/>
        </w:trPr>
        <w:tc>
          <w:tcPr>
            <w:tcW w:w="455" w:type="pct"/>
            <w:tcBorders>
              <w:top w:val="single" w:sz="6" w:space="0" w:color="auto"/>
              <w:left w:val="single" w:sz="6" w:space="0" w:color="auto"/>
              <w:bottom w:val="nil"/>
              <w:right w:val="single" w:sz="6" w:space="0" w:color="auto"/>
            </w:tcBorders>
            <w:vAlign w:val="center"/>
            <w:hideMark/>
          </w:tcPr>
          <w:p w14:paraId="3CAD3CD5" w14:textId="77777777" w:rsidR="000A740D" w:rsidRPr="0055774A" w:rsidRDefault="003E3B5E" w:rsidP="000A740D">
            <w:pPr>
              <w:spacing w:line="276" w:lineRule="auto"/>
              <w:ind w:left="0" w:firstLine="0"/>
              <w:jc w:val="center"/>
              <w:rPr>
                <w:sz w:val="20"/>
                <w:szCs w:val="20"/>
              </w:rPr>
            </w:pPr>
            <w:r w:rsidRPr="0055774A">
              <w:rPr>
                <w:sz w:val="20"/>
                <w:szCs w:val="20"/>
              </w:rPr>
              <w:t>№</w:t>
            </w:r>
          </w:p>
          <w:p w14:paraId="5D038B72" w14:textId="77777777" w:rsidR="003E3B5E" w:rsidRPr="0055774A" w:rsidRDefault="003E3B5E" w:rsidP="000A740D">
            <w:pPr>
              <w:spacing w:line="276" w:lineRule="auto"/>
              <w:ind w:left="0" w:firstLine="0"/>
              <w:jc w:val="center"/>
              <w:rPr>
                <w:sz w:val="20"/>
                <w:szCs w:val="20"/>
              </w:rPr>
            </w:pPr>
            <w:r w:rsidRPr="0055774A">
              <w:rPr>
                <w:sz w:val="20"/>
                <w:szCs w:val="20"/>
              </w:rPr>
              <w:t>п/п</w:t>
            </w:r>
          </w:p>
        </w:tc>
        <w:tc>
          <w:tcPr>
            <w:tcW w:w="1933" w:type="pct"/>
            <w:tcBorders>
              <w:top w:val="single" w:sz="6" w:space="0" w:color="auto"/>
              <w:left w:val="single" w:sz="6" w:space="0" w:color="auto"/>
              <w:bottom w:val="nil"/>
              <w:right w:val="single" w:sz="6" w:space="0" w:color="auto"/>
            </w:tcBorders>
            <w:vAlign w:val="center"/>
            <w:hideMark/>
          </w:tcPr>
          <w:p w14:paraId="6C098CF9" w14:textId="77777777" w:rsidR="003E3B5E" w:rsidRPr="0055774A" w:rsidRDefault="003E3B5E" w:rsidP="000A740D">
            <w:pPr>
              <w:widowControl w:val="0"/>
              <w:autoSpaceDE w:val="0"/>
              <w:autoSpaceDN w:val="0"/>
              <w:adjustRightInd w:val="0"/>
              <w:spacing w:line="276" w:lineRule="auto"/>
              <w:ind w:left="0" w:firstLine="0"/>
              <w:jc w:val="center"/>
              <w:rPr>
                <w:sz w:val="20"/>
                <w:szCs w:val="20"/>
              </w:rPr>
            </w:pPr>
            <w:r w:rsidRPr="0055774A">
              <w:rPr>
                <w:sz w:val="20"/>
                <w:szCs w:val="20"/>
              </w:rPr>
              <w:t>Наименование услуг</w:t>
            </w:r>
          </w:p>
        </w:tc>
        <w:tc>
          <w:tcPr>
            <w:tcW w:w="459" w:type="pct"/>
            <w:tcBorders>
              <w:top w:val="single" w:sz="6" w:space="0" w:color="auto"/>
              <w:left w:val="single" w:sz="6" w:space="0" w:color="auto"/>
              <w:bottom w:val="nil"/>
              <w:right w:val="single" w:sz="6" w:space="0" w:color="auto"/>
            </w:tcBorders>
            <w:vAlign w:val="center"/>
            <w:hideMark/>
          </w:tcPr>
          <w:p w14:paraId="45721043" w14:textId="77777777" w:rsidR="003E3B5E" w:rsidRPr="0055774A" w:rsidRDefault="003E3B5E" w:rsidP="000A740D">
            <w:pPr>
              <w:spacing w:line="276" w:lineRule="auto"/>
              <w:ind w:left="0" w:firstLine="0"/>
              <w:jc w:val="center"/>
              <w:rPr>
                <w:sz w:val="20"/>
                <w:szCs w:val="20"/>
              </w:rPr>
            </w:pPr>
            <w:r w:rsidRPr="0055774A">
              <w:rPr>
                <w:sz w:val="20"/>
                <w:szCs w:val="20"/>
              </w:rPr>
              <w:t>Ед.изм.</w:t>
            </w:r>
          </w:p>
        </w:tc>
        <w:tc>
          <w:tcPr>
            <w:tcW w:w="376" w:type="pct"/>
            <w:tcBorders>
              <w:top w:val="single" w:sz="6" w:space="0" w:color="auto"/>
              <w:left w:val="single" w:sz="6" w:space="0" w:color="auto"/>
              <w:bottom w:val="nil"/>
              <w:right w:val="single" w:sz="6" w:space="0" w:color="auto"/>
            </w:tcBorders>
            <w:vAlign w:val="center"/>
            <w:hideMark/>
          </w:tcPr>
          <w:p w14:paraId="43E6B215" w14:textId="77777777" w:rsidR="003E3B5E" w:rsidRPr="0055774A" w:rsidRDefault="003E3B5E" w:rsidP="000A740D">
            <w:pPr>
              <w:widowControl w:val="0"/>
              <w:autoSpaceDE w:val="0"/>
              <w:autoSpaceDN w:val="0"/>
              <w:adjustRightInd w:val="0"/>
              <w:spacing w:line="276" w:lineRule="auto"/>
              <w:ind w:left="0" w:firstLine="0"/>
              <w:jc w:val="center"/>
              <w:rPr>
                <w:sz w:val="20"/>
                <w:szCs w:val="20"/>
              </w:rPr>
            </w:pPr>
            <w:r w:rsidRPr="0055774A">
              <w:rPr>
                <w:sz w:val="20"/>
                <w:szCs w:val="20"/>
              </w:rPr>
              <w:t>Кол-во</w:t>
            </w:r>
          </w:p>
        </w:tc>
        <w:tc>
          <w:tcPr>
            <w:tcW w:w="925" w:type="pct"/>
            <w:tcBorders>
              <w:top w:val="single" w:sz="6" w:space="0" w:color="auto"/>
              <w:left w:val="single" w:sz="6" w:space="0" w:color="auto"/>
              <w:bottom w:val="nil"/>
              <w:right w:val="single" w:sz="6" w:space="0" w:color="auto"/>
            </w:tcBorders>
            <w:vAlign w:val="center"/>
          </w:tcPr>
          <w:p w14:paraId="044A9E02" w14:textId="77777777" w:rsidR="003E3B5E" w:rsidRPr="0055774A" w:rsidRDefault="003E3B5E" w:rsidP="00BE2D72">
            <w:pPr>
              <w:spacing w:line="276" w:lineRule="auto"/>
              <w:ind w:left="0" w:firstLine="0"/>
              <w:jc w:val="center"/>
              <w:rPr>
                <w:sz w:val="20"/>
                <w:szCs w:val="20"/>
              </w:rPr>
            </w:pPr>
            <w:r w:rsidRPr="0055774A">
              <w:rPr>
                <w:sz w:val="20"/>
                <w:szCs w:val="20"/>
              </w:rPr>
              <w:t>Стоимость, руб. 1 ед. (</w:t>
            </w:r>
            <w:r w:rsidR="00475F47" w:rsidRPr="0055774A">
              <w:rPr>
                <w:sz w:val="20"/>
                <w:szCs w:val="20"/>
              </w:rPr>
              <w:t>НДС не облагается</w:t>
            </w:r>
            <w:r w:rsidRPr="0055774A">
              <w:rPr>
                <w:sz w:val="20"/>
                <w:szCs w:val="20"/>
              </w:rPr>
              <w:t>)</w:t>
            </w:r>
          </w:p>
        </w:tc>
        <w:tc>
          <w:tcPr>
            <w:tcW w:w="852" w:type="pct"/>
            <w:tcBorders>
              <w:top w:val="single" w:sz="6" w:space="0" w:color="auto"/>
              <w:left w:val="single" w:sz="6" w:space="0" w:color="auto"/>
              <w:bottom w:val="nil"/>
              <w:right w:val="single" w:sz="6" w:space="0" w:color="auto"/>
            </w:tcBorders>
            <w:vAlign w:val="center"/>
            <w:hideMark/>
          </w:tcPr>
          <w:p w14:paraId="3D9C660E" w14:textId="77777777" w:rsidR="003E3B5E" w:rsidRPr="0055774A" w:rsidRDefault="003E3B5E" w:rsidP="000A740D">
            <w:pPr>
              <w:widowControl w:val="0"/>
              <w:autoSpaceDE w:val="0"/>
              <w:autoSpaceDN w:val="0"/>
              <w:adjustRightInd w:val="0"/>
              <w:spacing w:line="276" w:lineRule="auto"/>
              <w:ind w:left="0" w:firstLine="0"/>
              <w:jc w:val="center"/>
              <w:rPr>
                <w:sz w:val="20"/>
                <w:szCs w:val="20"/>
              </w:rPr>
            </w:pPr>
            <w:r w:rsidRPr="0055774A">
              <w:rPr>
                <w:sz w:val="20"/>
                <w:szCs w:val="20"/>
              </w:rPr>
              <w:t>Общая стоимость в рублях</w:t>
            </w:r>
          </w:p>
        </w:tc>
      </w:tr>
      <w:tr w:rsidR="003E3B5E" w:rsidRPr="0055774A" w14:paraId="77AF831D" w14:textId="77777777" w:rsidTr="0055774A">
        <w:trPr>
          <w:trHeight w:val="305"/>
          <w:jc w:val="center"/>
        </w:trPr>
        <w:tc>
          <w:tcPr>
            <w:tcW w:w="455" w:type="pct"/>
            <w:tcBorders>
              <w:top w:val="single" w:sz="6" w:space="0" w:color="auto"/>
              <w:left w:val="single" w:sz="6" w:space="0" w:color="auto"/>
              <w:bottom w:val="single" w:sz="6" w:space="0" w:color="auto"/>
              <w:right w:val="single" w:sz="6" w:space="0" w:color="auto"/>
            </w:tcBorders>
            <w:vAlign w:val="center"/>
            <w:hideMark/>
          </w:tcPr>
          <w:p w14:paraId="15545BEC" w14:textId="77777777" w:rsidR="003E3B5E" w:rsidRPr="0055774A" w:rsidRDefault="00BE2D72" w:rsidP="00104B73">
            <w:pPr>
              <w:pStyle w:val="ac"/>
              <w:widowControl w:val="0"/>
              <w:numPr>
                <w:ilvl w:val="0"/>
                <w:numId w:val="31"/>
              </w:numPr>
              <w:tabs>
                <w:tab w:val="left" w:pos="284"/>
              </w:tabs>
              <w:autoSpaceDE w:val="0"/>
              <w:autoSpaceDN w:val="0"/>
              <w:adjustRightInd w:val="0"/>
              <w:spacing w:line="276" w:lineRule="auto"/>
              <w:ind w:left="0" w:right="112" w:firstLine="567"/>
              <w:jc w:val="left"/>
              <w:rPr>
                <w:rFonts w:ascii="Times New Roman" w:hAnsi="Times New Roman"/>
                <w:lang w:val="ru-RU"/>
              </w:rPr>
            </w:pPr>
            <w:r w:rsidRPr="0055774A">
              <w:rPr>
                <w:rFonts w:ascii="Times New Roman" w:hAnsi="Times New Roman"/>
                <w:lang w:val="ru-RU"/>
              </w:rPr>
              <w:t>1</w:t>
            </w:r>
          </w:p>
        </w:tc>
        <w:tc>
          <w:tcPr>
            <w:tcW w:w="1933" w:type="pct"/>
            <w:tcBorders>
              <w:top w:val="single" w:sz="6" w:space="0" w:color="auto"/>
              <w:left w:val="single" w:sz="6" w:space="0" w:color="auto"/>
              <w:bottom w:val="single" w:sz="6" w:space="0" w:color="auto"/>
              <w:right w:val="single" w:sz="6" w:space="0" w:color="auto"/>
            </w:tcBorders>
            <w:vAlign w:val="center"/>
          </w:tcPr>
          <w:p w14:paraId="60573A35" w14:textId="77777777" w:rsidR="003E3B5E" w:rsidRPr="0055774A" w:rsidRDefault="0055774A" w:rsidP="00486C3C">
            <w:pPr>
              <w:autoSpaceDE w:val="0"/>
              <w:autoSpaceDN w:val="0"/>
              <w:adjustRightInd w:val="0"/>
              <w:spacing w:line="276" w:lineRule="auto"/>
              <w:ind w:left="0" w:firstLine="0"/>
              <w:jc w:val="left"/>
              <w:rPr>
                <w:sz w:val="20"/>
                <w:szCs w:val="20"/>
              </w:rPr>
            </w:pPr>
            <w:r w:rsidRPr="0055774A">
              <w:rPr>
                <w:sz w:val="20"/>
                <w:szCs w:val="20"/>
              </w:rPr>
              <w:t>Оказание услуг по проведению периодических (предварительных) медицинских осмотров для нужд филиала «Мособлводхоз»</w:t>
            </w:r>
          </w:p>
        </w:tc>
        <w:tc>
          <w:tcPr>
            <w:tcW w:w="459" w:type="pct"/>
            <w:tcBorders>
              <w:top w:val="single" w:sz="6" w:space="0" w:color="auto"/>
              <w:left w:val="single" w:sz="6" w:space="0" w:color="auto"/>
              <w:bottom w:val="single" w:sz="6" w:space="0" w:color="auto"/>
              <w:right w:val="single" w:sz="6" w:space="0" w:color="auto"/>
            </w:tcBorders>
            <w:vAlign w:val="center"/>
          </w:tcPr>
          <w:p w14:paraId="0D60FC6B" w14:textId="77777777" w:rsidR="003E3B5E" w:rsidRPr="0055774A" w:rsidRDefault="0055774A" w:rsidP="0055774A">
            <w:pPr>
              <w:widowControl w:val="0"/>
              <w:autoSpaceDE w:val="0"/>
              <w:autoSpaceDN w:val="0"/>
              <w:adjustRightInd w:val="0"/>
              <w:spacing w:line="276" w:lineRule="auto"/>
              <w:ind w:left="0" w:firstLine="0"/>
              <w:jc w:val="center"/>
              <w:rPr>
                <w:sz w:val="20"/>
                <w:szCs w:val="20"/>
              </w:rPr>
            </w:pPr>
            <w:r w:rsidRPr="0055774A">
              <w:rPr>
                <w:sz w:val="20"/>
                <w:szCs w:val="20"/>
              </w:rPr>
              <w:t>Человек (чел)</w:t>
            </w:r>
          </w:p>
        </w:tc>
        <w:tc>
          <w:tcPr>
            <w:tcW w:w="376" w:type="pct"/>
            <w:tcBorders>
              <w:top w:val="single" w:sz="6" w:space="0" w:color="auto"/>
              <w:left w:val="single" w:sz="6" w:space="0" w:color="auto"/>
              <w:bottom w:val="single" w:sz="6" w:space="0" w:color="auto"/>
              <w:right w:val="single" w:sz="6" w:space="0" w:color="auto"/>
            </w:tcBorders>
            <w:vAlign w:val="center"/>
          </w:tcPr>
          <w:p w14:paraId="5CC03D55" w14:textId="77777777" w:rsidR="0055774A" w:rsidRDefault="0055774A" w:rsidP="0055774A">
            <w:pPr>
              <w:widowControl w:val="0"/>
              <w:autoSpaceDE w:val="0"/>
              <w:autoSpaceDN w:val="0"/>
              <w:adjustRightInd w:val="0"/>
              <w:spacing w:line="276" w:lineRule="auto"/>
              <w:ind w:left="0" w:firstLine="0"/>
              <w:jc w:val="center"/>
              <w:rPr>
                <w:sz w:val="20"/>
                <w:szCs w:val="20"/>
              </w:rPr>
            </w:pPr>
            <w:r>
              <w:rPr>
                <w:sz w:val="20"/>
                <w:szCs w:val="20"/>
              </w:rPr>
              <w:t>-</w:t>
            </w:r>
          </w:p>
          <w:p w14:paraId="55FDC304" w14:textId="77777777" w:rsidR="003E3B5E" w:rsidRPr="0055774A" w:rsidRDefault="003E3B5E" w:rsidP="0055774A">
            <w:pPr>
              <w:widowControl w:val="0"/>
              <w:autoSpaceDE w:val="0"/>
              <w:autoSpaceDN w:val="0"/>
              <w:adjustRightInd w:val="0"/>
              <w:spacing w:line="276" w:lineRule="auto"/>
              <w:ind w:left="0" w:firstLine="0"/>
              <w:jc w:val="center"/>
              <w:rPr>
                <w:sz w:val="20"/>
                <w:szCs w:val="20"/>
              </w:rPr>
            </w:pPr>
          </w:p>
        </w:tc>
        <w:tc>
          <w:tcPr>
            <w:tcW w:w="925" w:type="pct"/>
            <w:tcBorders>
              <w:top w:val="single" w:sz="6" w:space="0" w:color="auto"/>
              <w:left w:val="single" w:sz="6" w:space="0" w:color="auto"/>
              <w:bottom w:val="single" w:sz="6" w:space="0" w:color="auto"/>
              <w:right w:val="single" w:sz="6" w:space="0" w:color="auto"/>
            </w:tcBorders>
            <w:vAlign w:val="center"/>
          </w:tcPr>
          <w:p w14:paraId="032F41D4" w14:textId="77777777" w:rsidR="003E3B5E" w:rsidRPr="0055774A" w:rsidRDefault="003E3B5E" w:rsidP="0055774A">
            <w:pPr>
              <w:widowControl w:val="0"/>
              <w:autoSpaceDE w:val="0"/>
              <w:autoSpaceDN w:val="0"/>
              <w:adjustRightInd w:val="0"/>
              <w:spacing w:line="276" w:lineRule="auto"/>
              <w:ind w:left="0"/>
              <w:jc w:val="left"/>
              <w:rPr>
                <w:sz w:val="20"/>
                <w:szCs w:val="20"/>
              </w:rPr>
            </w:pPr>
          </w:p>
        </w:tc>
        <w:tc>
          <w:tcPr>
            <w:tcW w:w="852" w:type="pct"/>
            <w:tcBorders>
              <w:top w:val="single" w:sz="6" w:space="0" w:color="auto"/>
              <w:left w:val="single" w:sz="6" w:space="0" w:color="auto"/>
              <w:bottom w:val="single" w:sz="6" w:space="0" w:color="auto"/>
              <w:right w:val="single" w:sz="6" w:space="0" w:color="auto"/>
            </w:tcBorders>
            <w:vAlign w:val="center"/>
          </w:tcPr>
          <w:p w14:paraId="46FD1F88" w14:textId="77777777" w:rsidR="003E3B5E" w:rsidRPr="0055774A" w:rsidRDefault="003E3B5E" w:rsidP="0055774A">
            <w:pPr>
              <w:widowControl w:val="0"/>
              <w:autoSpaceDE w:val="0"/>
              <w:autoSpaceDN w:val="0"/>
              <w:adjustRightInd w:val="0"/>
              <w:spacing w:line="276" w:lineRule="auto"/>
              <w:ind w:left="0"/>
              <w:jc w:val="left"/>
              <w:rPr>
                <w:sz w:val="20"/>
                <w:szCs w:val="20"/>
              </w:rPr>
            </w:pPr>
          </w:p>
        </w:tc>
      </w:tr>
    </w:tbl>
    <w:p w14:paraId="2345F728" w14:textId="77777777" w:rsidR="003E338C" w:rsidRPr="00475F47" w:rsidRDefault="00BE2D72" w:rsidP="00BE2D72">
      <w:pPr>
        <w:tabs>
          <w:tab w:val="left" w:pos="3040"/>
          <w:tab w:val="right" w:pos="10204"/>
        </w:tabs>
        <w:spacing w:line="276" w:lineRule="auto"/>
        <w:ind w:left="0" w:firstLine="0"/>
        <w:rPr>
          <w:b/>
          <w:sz w:val="24"/>
          <w:szCs w:val="24"/>
        </w:rPr>
      </w:pPr>
      <w:r w:rsidRPr="00475F47">
        <w:rPr>
          <w:b/>
          <w:sz w:val="24"/>
          <w:szCs w:val="24"/>
        </w:rPr>
        <w:t xml:space="preserve">   </w:t>
      </w:r>
    </w:p>
    <w:p w14:paraId="4E278AAE" w14:textId="77777777" w:rsidR="00905972" w:rsidRPr="00475F47" w:rsidRDefault="00905972" w:rsidP="00475F47">
      <w:pPr>
        <w:shd w:val="clear" w:color="auto" w:fill="FFFFFF"/>
        <w:ind w:left="0" w:firstLine="709"/>
        <w:rPr>
          <w:bCs/>
          <w:sz w:val="24"/>
          <w:szCs w:val="24"/>
        </w:rPr>
      </w:pPr>
      <w:r w:rsidRPr="00475F47">
        <w:rPr>
          <w:bCs/>
          <w:spacing w:val="-3"/>
          <w:sz w:val="24"/>
          <w:szCs w:val="24"/>
        </w:rPr>
        <w:t>Сумма прописью:</w:t>
      </w:r>
      <w:r w:rsidR="00475F47" w:rsidRPr="00475F47">
        <w:rPr>
          <w:bCs/>
          <w:sz w:val="24"/>
          <w:szCs w:val="24"/>
        </w:rPr>
        <w:t>.</w:t>
      </w:r>
    </w:p>
    <w:p w14:paraId="5E00042F" w14:textId="77777777" w:rsidR="00905972" w:rsidRPr="00475F47" w:rsidRDefault="00905972" w:rsidP="00475F47">
      <w:pPr>
        <w:shd w:val="clear" w:color="auto" w:fill="FFFFFF"/>
        <w:ind w:left="0" w:firstLine="709"/>
        <w:rPr>
          <w:bCs/>
          <w:sz w:val="24"/>
          <w:szCs w:val="24"/>
        </w:rPr>
      </w:pPr>
    </w:p>
    <w:p w14:paraId="41AD6A26" w14:textId="77777777" w:rsidR="0083587B" w:rsidRPr="00475F47" w:rsidRDefault="00905972" w:rsidP="00475F47">
      <w:pPr>
        <w:shd w:val="clear" w:color="auto" w:fill="FFFFFF"/>
        <w:ind w:left="0" w:firstLine="709"/>
        <w:rPr>
          <w:sz w:val="24"/>
          <w:szCs w:val="24"/>
          <w:u w:val="single"/>
        </w:rPr>
      </w:pPr>
      <w:r w:rsidRPr="00475F47">
        <w:rPr>
          <w:bCs/>
          <w:spacing w:val="-3"/>
          <w:sz w:val="24"/>
          <w:szCs w:val="24"/>
        </w:rPr>
        <w:t>Максимальное значение цены договора составляет:</w:t>
      </w:r>
      <w:r w:rsidRPr="00475F47">
        <w:rPr>
          <w:bCs/>
          <w:sz w:val="24"/>
          <w:szCs w:val="24"/>
        </w:rPr>
        <w:t xml:space="preserve"> </w:t>
      </w:r>
    </w:p>
    <w:p w14:paraId="34CDFCF0" w14:textId="77777777" w:rsidR="00131224" w:rsidRPr="00475F47" w:rsidRDefault="00131224" w:rsidP="00104B73">
      <w:pPr>
        <w:shd w:val="clear" w:color="auto" w:fill="FFFFFF"/>
        <w:spacing w:line="276" w:lineRule="auto"/>
        <w:ind w:left="0" w:right="-643"/>
        <w:jc w:val="center"/>
        <w:rPr>
          <w:sz w:val="24"/>
          <w:szCs w:val="24"/>
          <w:u w:val="single"/>
        </w:rPr>
      </w:pPr>
    </w:p>
    <w:p w14:paraId="5D6D4174" w14:textId="77777777" w:rsidR="00486C3C" w:rsidRPr="00475F47" w:rsidRDefault="00486C3C" w:rsidP="00486C3C">
      <w:pPr>
        <w:spacing w:line="276" w:lineRule="auto"/>
        <w:ind w:left="0"/>
        <w:rPr>
          <w:b/>
          <w:bCs/>
          <w:sz w:val="24"/>
          <w:szCs w:val="24"/>
        </w:rPr>
      </w:pPr>
    </w:p>
    <w:p w14:paraId="4374D6CF" w14:textId="77777777" w:rsidR="00131224" w:rsidRPr="00475F47" w:rsidRDefault="00131224" w:rsidP="00475F47">
      <w:pPr>
        <w:spacing w:line="276" w:lineRule="auto"/>
        <w:ind w:left="0" w:right="-643" w:firstLine="0"/>
        <w:rPr>
          <w:sz w:val="24"/>
          <w:szCs w:val="24"/>
        </w:rPr>
      </w:pPr>
    </w:p>
    <w:tbl>
      <w:tblPr>
        <w:tblW w:w="10069" w:type="dxa"/>
        <w:tblLook w:val="04A0" w:firstRow="1" w:lastRow="0" w:firstColumn="1" w:lastColumn="0" w:noHBand="0" w:noVBand="1"/>
      </w:tblPr>
      <w:tblGrid>
        <w:gridCol w:w="4678"/>
        <w:gridCol w:w="5391"/>
      </w:tblGrid>
      <w:tr w:rsidR="00475F47" w:rsidRPr="00475F47" w14:paraId="7CA1FAA0" w14:textId="77777777" w:rsidTr="00A46878">
        <w:tc>
          <w:tcPr>
            <w:tcW w:w="4678" w:type="dxa"/>
          </w:tcPr>
          <w:p w14:paraId="74618A9A" w14:textId="77777777" w:rsidR="00475F47" w:rsidRPr="00475F47" w:rsidRDefault="00475F47" w:rsidP="00A46878">
            <w:pPr>
              <w:spacing w:line="276" w:lineRule="auto"/>
              <w:ind w:left="0" w:firstLine="0"/>
              <w:jc w:val="left"/>
              <w:rPr>
                <w:sz w:val="24"/>
                <w:szCs w:val="24"/>
              </w:rPr>
            </w:pPr>
            <w:r w:rsidRPr="00475F47">
              <w:rPr>
                <w:sz w:val="24"/>
                <w:szCs w:val="24"/>
              </w:rPr>
              <w:t>От Заказчика:</w:t>
            </w:r>
          </w:p>
          <w:p w14:paraId="5D0F3A1E" w14:textId="77777777" w:rsidR="00475F47" w:rsidRPr="00475F47" w:rsidRDefault="00475F47" w:rsidP="00A46878">
            <w:pPr>
              <w:spacing w:line="276" w:lineRule="auto"/>
              <w:ind w:left="0" w:firstLine="0"/>
              <w:jc w:val="left"/>
              <w:rPr>
                <w:sz w:val="24"/>
                <w:szCs w:val="24"/>
              </w:rPr>
            </w:pPr>
          </w:p>
          <w:p w14:paraId="2C357AA0" w14:textId="77777777" w:rsidR="00475F47" w:rsidRPr="00475F47" w:rsidRDefault="00475F47" w:rsidP="00A46878">
            <w:pPr>
              <w:spacing w:line="276" w:lineRule="auto"/>
              <w:ind w:left="0" w:firstLine="0"/>
              <w:jc w:val="left"/>
              <w:rPr>
                <w:sz w:val="24"/>
                <w:szCs w:val="24"/>
              </w:rPr>
            </w:pPr>
          </w:p>
          <w:p w14:paraId="1AAE0AEB" w14:textId="77777777" w:rsidR="00475F47" w:rsidRPr="00475F47" w:rsidRDefault="00475F47" w:rsidP="00A46878">
            <w:pPr>
              <w:spacing w:line="276" w:lineRule="auto"/>
              <w:ind w:left="0" w:firstLine="0"/>
              <w:jc w:val="left"/>
              <w:rPr>
                <w:sz w:val="24"/>
                <w:szCs w:val="24"/>
              </w:rPr>
            </w:pPr>
          </w:p>
          <w:p w14:paraId="21E59517" w14:textId="77777777" w:rsidR="00475F47" w:rsidRPr="00475F47" w:rsidRDefault="00475F47" w:rsidP="00A46878">
            <w:pPr>
              <w:spacing w:line="276" w:lineRule="auto"/>
              <w:ind w:left="0" w:firstLine="0"/>
              <w:jc w:val="left"/>
              <w:rPr>
                <w:sz w:val="24"/>
                <w:szCs w:val="24"/>
              </w:rPr>
            </w:pPr>
            <w:r w:rsidRPr="00475F47">
              <w:rPr>
                <w:sz w:val="24"/>
                <w:szCs w:val="24"/>
              </w:rPr>
              <w:t xml:space="preserve">______________________ </w:t>
            </w:r>
          </w:p>
          <w:p w14:paraId="7F956446" w14:textId="77777777" w:rsidR="00475F47" w:rsidRPr="00475F47" w:rsidRDefault="00475F47" w:rsidP="00A46878">
            <w:pPr>
              <w:spacing w:line="276" w:lineRule="auto"/>
              <w:ind w:left="0" w:firstLine="0"/>
              <w:jc w:val="left"/>
              <w:rPr>
                <w:sz w:val="24"/>
                <w:szCs w:val="24"/>
              </w:rPr>
            </w:pPr>
            <w:r w:rsidRPr="00475F47">
              <w:rPr>
                <w:sz w:val="24"/>
                <w:szCs w:val="24"/>
              </w:rPr>
              <w:t>М.П.</w:t>
            </w:r>
          </w:p>
        </w:tc>
        <w:tc>
          <w:tcPr>
            <w:tcW w:w="5391" w:type="dxa"/>
          </w:tcPr>
          <w:p w14:paraId="2134D83A" w14:textId="77777777" w:rsidR="00475F47" w:rsidRPr="00475F47" w:rsidRDefault="00475F47" w:rsidP="00A46878">
            <w:pPr>
              <w:tabs>
                <w:tab w:val="left" w:pos="1363"/>
              </w:tabs>
              <w:spacing w:line="276" w:lineRule="auto"/>
              <w:ind w:left="0" w:firstLine="0"/>
              <w:jc w:val="left"/>
              <w:rPr>
                <w:bCs/>
                <w:sz w:val="24"/>
                <w:szCs w:val="24"/>
              </w:rPr>
            </w:pPr>
            <w:r w:rsidRPr="00475F47">
              <w:rPr>
                <w:bCs/>
                <w:sz w:val="24"/>
                <w:szCs w:val="24"/>
              </w:rPr>
              <w:t>От Исполнителя:</w:t>
            </w:r>
          </w:p>
          <w:p w14:paraId="0357FA39" w14:textId="77777777" w:rsidR="00475F47" w:rsidRPr="00475F47" w:rsidRDefault="00475F47" w:rsidP="00A46878">
            <w:pPr>
              <w:tabs>
                <w:tab w:val="left" w:pos="1363"/>
              </w:tabs>
              <w:spacing w:line="276" w:lineRule="auto"/>
              <w:ind w:left="0" w:firstLine="0"/>
              <w:jc w:val="left"/>
              <w:rPr>
                <w:bCs/>
                <w:sz w:val="24"/>
                <w:szCs w:val="24"/>
              </w:rPr>
            </w:pPr>
          </w:p>
          <w:p w14:paraId="61270551" w14:textId="77777777" w:rsidR="00475F47" w:rsidRPr="00475F47" w:rsidRDefault="00475F47" w:rsidP="00A46878">
            <w:pPr>
              <w:tabs>
                <w:tab w:val="left" w:pos="1363"/>
              </w:tabs>
              <w:spacing w:line="276" w:lineRule="auto"/>
              <w:ind w:left="0" w:firstLine="0"/>
              <w:jc w:val="left"/>
              <w:rPr>
                <w:bCs/>
                <w:sz w:val="24"/>
                <w:szCs w:val="24"/>
              </w:rPr>
            </w:pPr>
          </w:p>
          <w:p w14:paraId="3103DF80" w14:textId="77777777" w:rsidR="00475F47" w:rsidRPr="00475F47" w:rsidRDefault="00475F47" w:rsidP="007F1E5E">
            <w:pPr>
              <w:tabs>
                <w:tab w:val="left" w:pos="1363"/>
              </w:tabs>
              <w:spacing w:line="276" w:lineRule="auto"/>
              <w:ind w:left="0" w:firstLine="0"/>
              <w:jc w:val="left"/>
              <w:rPr>
                <w:bCs/>
                <w:sz w:val="24"/>
                <w:szCs w:val="24"/>
              </w:rPr>
            </w:pPr>
            <w:r w:rsidRPr="00475F47">
              <w:rPr>
                <w:bCs/>
                <w:sz w:val="24"/>
                <w:szCs w:val="24"/>
              </w:rPr>
              <w:t>_____________________ М.П.</w:t>
            </w:r>
          </w:p>
        </w:tc>
      </w:tr>
    </w:tbl>
    <w:p w14:paraId="6D18D71D" w14:textId="77777777" w:rsidR="00131224" w:rsidRPr="00486C3C" w:rsidRDefault="00131224" w:rsidP="00104B73">
      <w:pPr>
        <w:spacing w:line="276" w:lineRule="auto"/>
        <w:ind w:left="0"/>
        <w:sectPr w:rsidR="00131224" w:rsidRPr="00486C3C" w:rsidSect="00475F47">
          <w:pgSz w:w="11906" w:h="16838"/>
          <w:pgMar w:top="1134" w:right="850" w:bottom="1134" w:left="1701" w:header="709" w:footer="709" w:gutter="0"/>
          <w:cols w:space="708"/>
          <w:docGrid w:linePitch="360"/>
        </w:sectPr>
      </w:pPr>
    </w:p>
    <w:p w14:paraId="6D0171A3" w14:textId="77777777" w:rsidR="00222894" w:rsidRPr="00B65B42" w:rsidRDefault="00222894" w:rsidP="00222894">
      <w:pPr>
        <w:spacing w:line="276" w:lineRule="auto"/>
        <w:ind w:left="0"/>
        <w:jc w:val="right"/>
        <w:rPr>
          <w:sz w:val="24"/>
          <w:szCs w:val="24"/>
        </w:rPr>
      </w:pPr>
      <w:bookmarkStart w:id="8" w:name="_Toc519498359"/>
      <w:bookmarkStart w:id="9" w:name="_Toc519498444"/>
      <w:bookmarkEnd w:id="0"/>
      <w:r w:rsidRPr="00B65B42">
        <w:rPr>
          <w:sz w:val="24"/>
          <w:szCs w:val="24"/>
        </w:rPr>
        <w:t>Приложение</w:t>
      </w:r>
      <w:r w:rsidR="006C3B9F" w:rsidRPr="00B65B42">
        <w:rPr>
          <w:sz w:val="24"/>
          <w:szCs w:val="24"/>
        </w:rPr>
        <w:t xml:space="preserve"> №</w:t>
      </w:r>
      <w:r w:rsidRPr="00B65B42">
        <w:rPr>
          <w:sz w:val="24"/>
          <w:szCs w:val="24"/>
        </w:rPr>
        <w:t xml:space="preserve"> </w:t>
      </w:r>
      <w:bookmarkEnd w:id="8"/>
      <w:bookmarkEnd w:id="9"/>
      <w:r w:rsidR="009B3929" w:rsidRPr="00B65B42">
        <w:rPr>
          <w:sz w:val="24"/>
          <w:szCs w:val="24"/>
        </w:rPr>
        <w:t>2</w:t>
      </w:r>
    </w:p>
    <w:p w14:paraId="6B716F07" w14:textId="77777777" w:rsidR="00222894" w:rsidRPr="00B65B42" w:rsidRDefault="00222894" w:rsidP="00222894">
      <w:pPr>
        <w:shd w:val="clear" w:color="auto" w:fill="FFFFFF"/>
        <w:tabs>
          <w:tab w:val="left" w:pos="720"/>
        </w:tabs>
        <w:spacing w:line="276" w:lineRule="auto"/>
        <w:ind w:left="0"/>
        <w:jc w:val="right"/>
        <w:rPr>
          <w:sz w:val="24"/>
          <w:szCs w:val="24"/>
        </w:rPr>
      </w:pPr>
      <w:r w:rsidRPr="00B65B42">
        <w:rPr>
          <w:sz w:val="24"/>
          <w:szCs w:val="24"/>
        </w:rPr>
        <w:t xml:space="preserve">к </w:t>
      </w:r>
      <w:r w:rsidR="002E6F8B" w:rsidRPr="00B65B42">
        <w:rPr>
          <w:sz w:val="24"/>
          <w:szCs w:val="24"/>
        </w:rPr>
        <w:t>г</w:t>
      </w:r>
      <w:r w:rsidRPr="00B65B42">
        <w:rPr>
          <w:sz w:val="24"/>
          <w:szCs w:val="24"/>
        </w:rPr>
        <w:t>ражданско-правовому договору</w:t>
      </w:r>
      <w:r w:rsidR="00BE2D72" w:rsidRPr="00B65B42">
        <w:rPr>
          <w:sz w:val="24"/>
          <w:szCs w:val="24"/>
        </w:rPr>
        <w:t xml:space="preserve"> </w:t>
      </w:r>
    </w:p>
    <w:p w14:paraId="79BD4046" w14:textId="77777777" w:rsidR="00222894" w:rsidRPr="00B65B42" w:rsidRDefault="00222894" w:rsidP="00222894">
      <w:pPr>
        <w:spacing w:line="276" w:lineRule="auto"/>
        <w:ind w:left="0"/>
        <w:jc w:val="right"/>
        <w:rPr>
          <w:sz w:val="24"/>
          <w:szCs w:val="24"/>
        </w:rPr>
      </w:pPr>
      <w:r w:rsidRPr="00B65B42">
        <w:rPr>
          <w:sz w:val="24"/>
          <w:szCs w:val="24"/>
        </w:rPr>
        <w:t>от «____» ________ 202</w:t>
      </w:r>
      <w:r w:rsidR="001E2DF4" w:rsidRPr="00B65B42">
        <w:rPr>
          <w:sz w:val="24"/>
          <w:szCs w:val="24"/>
        </w:rPr>
        <w:t>6</w:t>
      </w:r>
      <w:r w:rsidR="00BE2D72" w:rsidRPr="00B65B42">
        <w:rPr>
          <w:sz w:val="24"/>
          <w:szCs w:val="24"/>
        </w:rPr>
        <w:t xml:space="preserve"> г. </w:t>
      </w:r>
      <w:r w:rsidR="001E2DF4" w:rsidRPr="00B65B42">
        <w:rPr>
          <w:sz w:val="24"/>
          <w:szCs w:val="24"/>
        </w:rPr>
        <w:t>№</w:t>
      </w:r>
      <w:r w:rsidR="00B65B42" w:rsidRPr="00B65B42">
        <w:rPr>
          <w:sz w:val="24"/>
          <w:szCs w:val="24"/>
        </w:rPr>
        <w:t xml:space="preserve"> </w:t>
      </w:r>
    </w:p>
    <w:p w14:paraId="6C57AA73" w14:textId="77777777" w:rsidR="007F1E5E" w:rsidRDefault="007F1E5E" w:rsidP="007F1E5E">
      <w:pPr>
        <w:ind w:left="0" w:right="-1" w:firstLine="0"/>
        <w:rPr>
          <w:b/>
        </w:rPr>
      </w:pPr>
    </w:p>
    <w:p w14:paraId="7A32E2B4" w14:textId="77777777" w:rsidR="007F1E5E" w:rsidRDefault="007F1E5E" w:rsidP="007F1E5E">
      <w:pPr>
        <w:ind w:left="0" w:right="-1" w:firstLine="0"/>
        <w:jc w:val="center"/>
        <w:rPr>
          <w:b/>
        </w:rPr>
      </w:pPr>
      <w:r>
        <w:rPr>
          <w:b/>
        </w:rPr>
        <w:t>ТЕХНИЧЕСКОЕ ЗАДАНИЕ</w:t>
      </w:r>
    </w:p>
    <w:p w14:paraId="0D300702" w14:textId="77777777" w:rsidR="007F1E5E" w:rsidRDefault="007F1E5E" w:rsidP="007F1E5E">
      <w:pPr>
        <w:tabs>
          <w:tab w:val="left" w:pos="1276"/>
        </w:tabs>
        <w:suppressAutoHyphens/>
        <w:ind w:left="0" w:firstLine="0"/>
        <w:jc w:val="center"/>
        <w:rPr>
          <w:bCs/>
          <w:noProof/>
          <w:lang w:eastAsia="zh-CN"/>
        </w:rPr>
      </w:pPr>
      <w:r>
        <w:rPr>
          <w:bCs/>
          <w:lang w:val="x-none" w:eastAsia="zh-CN"/>
        </w:rPr>
        <w:t xml:space="preserve">на оказание услуг по проведению </w:t>
      </w:r>
      <w:r>
        <w:rPr>
          <w:bCs/>
          <w:noProof/>
          <w:lang w:eastAsia="zh-CN"/>
        </w:rPr>
        <w:t xml:space="preserve">периодических /предварительных медицинских осмотров для нужд </w:t>
      </w:r>
      <w:r>
        <w:rPr>
          <w:bCs/>
          <w:lang w:val="x-none" w:eastAsia="zh-CN"/>
        </w:rPr>
        <w:t>филиала «Мособлводхоз» ФГБВУ «Центррегионводхоз»</w:t>
      </w:r>
    </w:p>
    <w:p w14:paraId="068995B2" w14:textId="77777777" w:rsidR="007F1E5E" w:rsidRDefault="007F1E5E" w:rsidP="007F1E5E">
      <w:pPr>
        <w:tabs>
          <w:tab w:val="left" w:pos="1276"/>
        </w:tabs>
        <w:ind w:left="0" w:firstLine="709"/>
        <w:rPr>
          <w:b/>
          <w:kern w:val="28"/>
        </w:rPr>
      </w:pPr>
    </w:p>
    <w:p w14:paraId="67408974" w14:textId="77777777" w:rsidR="007F1E5E" w:rsidRDefault="007F1E5E" w:rsidP="007F1E5E">
      <w:pPr>
        <w:tabs>
          <w:tab w:val="left" w:pos="1276"/>
        </w:tabs>
        <w:ind w:left="0" w:firstLine="709"/>
        <w:rPr>
          <w:b/>
          <w:kern w:val="28"/>
        </w:rPr>
      </w:pPr>
      <w:r>
        <w:rPr>
          <w:b/>
          <w:kern w:val="28"/>
        </w:rPr>
        <w:t>1.</w:t>
      </w:r>
      <w:r>
        <w:rPr>
          <w:b/>
          <w:kern w:val="28"/>
        </w:rPr>
        <w:tab/>
        <w:t>Общие положения:</w:t>
      </w:r>
    </w:p>
    <w:p w14:paraId="31E62565" w14:textId="77777777" w:rsidR="007F1E5E" w:rsidRDefault="007F1E5E" w:rsidP="007F1E5E">
      <w:pPr>
        <w:tabs>
          <w:tab w:val="left" w:pos="1276"/>
        </w:tabs>
        <w:suppressAutoHyphens/>
        <w:ind w:left="0" w:firstLine="709"/>
        <w:rPr>
          <w:kern w:val="28"/>
          <w:lang w:val="x-none" w:eastAsia="zh-CN"/>
        </w:rPr>
      </w:pPr>
      <w:r>
        <w:rPr>
          <w:b/>
          <w:kern w:val="28"/>
          <w:lang w:val="x-none" w:eastAsia="zh-CN"/>
        </w:rPr>
        <w:t>1.1.</w:t>
      </w:r>
      <w:r>
        <w:rPr>
          <w:b/>
          <w:kern w:val="28"/>
          <w:lang w:eastAsia="zh-CN"/>
        </w:rPr>
        <w:tab/>
      </w:r>
      <w:r>
        <w:rPr>
          <w:b/>
          <w:kern w:val="28"/>
          <w:lang w:val="x-none" w:eastAsia="zh-CN"/>
        </w:rPr>
        <w:t xml:space="preserve">Предмет закупки: </w:t>
      </w:r>
      <w:r>
        <w:rPr>
          <w:kern w:val="28"/>
          <w:lang w:val="x-none" w:eastAsia="zh-CN"/>
        </w:rPr>
        <w:t xml:space="preserve">Оказание услуг по </w:t>
      </w:r>
      <w:r>
        <w:rPr>
          <w:bCs/>
          <w:lang w:val="x-none" w:eastAsia="zh-CN"/>
        </w:rPr>
        <w:t xml:space="preserve">проведению периодических медицинских осмотров </w:t>
      </w:r>
      <w:r>
        <w:rPr>
          <w:bCs/>
          <w:lang w:eastAsia="zh-CN"/>
        </w:rPr>
        <w:t xml:space="preserve">для нужд </w:t>
      </w:r>
      <w:r>
        <w:rPr>
          <w:kern w:val="28"/>
          <w:lang w:val="x-none" w:eastAsia="zh-CN"/>
        </w:rPr>
        <w:t xml:space="preserve">(далее – Услуги) </w:t>
      </w:r>
      <w:r>
        <w:rPr>
          <w:bCs/>
          <w:lang w:val="x-none" w:eastAsia="zh-CN"/>
        </w:rPr>
        <w:t>филиала «Мособлводхоз»</w:t>
      </w:r>
      <w:r>
        <w:rPr>
          <w:kern w:val="28"/>
          <w:lang w:val="x-none" w:eastAsia="zh-CN"/>
        </w:rPr>
        <w:t xml:space="preserve"> ФГБВУ «Центррегионводхоз»</w:t>
      </w:r>
      <w:r>
        <w:rPr>
          <w:kern w:val="28"/>
          <w:lang w:eastAsia="zh-CN"/>
        </w:rPr>
        <w:t xml:space="preserve"> (далее</w:t>
      </w:r>
      <w:r>
        <w:rPr>
          <w:kern w:val="28"/>
          <w:lang w:val="x-none" w:eastAsia="zh-CN"/>
        </w:rPr>
        <w:t xml:space="preserve"> – </w:t>
      </w:r>
      <w:r>
        <w:rPr>
          <w:kern w:val="28"/>
          <w:lang w:eastAsia="zh-CN"/>
        </w:rPr>
        <w:t>Филиал)</w:t>
      </w:r>
      <w:r>
        <w:rPr>
          <w:kern w:val="28"/>
          <w:lang w:val="x-none" w:eastAsia="zh-CN"/>
        </w:rPr>
        <w:t>.</w:t>
      </w:r>
    </w:p>
    <w:p w14:paraId="65357000" w14:textId="77777777" w:rsidR="007F1E5E" w:rsidRDefault="007F1E5E" w:rsidP="007F1E5E">
      <w:pPr>
        <w:widowControl w:val="0"/>
        <w:tabs>
          <w:tab w:val="left" w:pos="1136"/>
          <w:tab w:val="left" w:pos="1276"/>
        </w:tabs>
        <w:ind w:left="0" w:firstLine="709"/>
        <w:rPr>
          <w:color w:val="000000"/>
          <w:lang w:val="x-none"/>
        </w:rPr>
      </w:pPr>
      <w:r>
        <w:rPr>
          <w:color w:val="000000"/>
          <w:lang w:val="x-none"/>
        </w:rPr>
        <w:t xml:space="preserve">Обязательные периодические медицинские осмотры (обследования) (далее </w:t>
      </w:r>
      <w:r>
        <w:rPr>
          <w:kern w:val="28"/>
          <w:lang w:val="x-none"/>
        </w:rPr>
        <w:t xml:space="preserve"> – </w:t>
      </w:r>
      <w:r>
        <w:rPr>
          <w:color w:val="000000"/>
          <w:lang w:val="x-none"/>
        </w:rPr>
        <w:t>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4E16A7CF" w14:textId="77777777" w:rsidR="007F1E5E" w:rsidRDefault="007F1E5E" w:rsidP="007F1E5E">
      <w:pPr>
        <w:tabs>
          <w:tab w:val="left" w:pos="1276"/>
        </w:tabs>
        <w:suppressAutoHyphens/>
        <w:ind w:left="0" w:firstLine="709"/>
        <w:rPr>
          <w:lang w:val="x-none" w:eastAsia="zh-CN"/>
        </w:rPr>
      </w:pPr>
      <w:r>
        <w:rPr>
          <w:b/>
          <w:kern w:val="28"/>
          <w:lang w:val="x-none" w:eastAsia="zh-CN"/>
        </w:rPr>
        <w:t>1.2.</w:t>
      </w:r>
      <w:r>
        <w:rPr>
          <w:b/>
          <w:kern w:val="28"/>
          <w:lang w:eastAsia="zh-CN"/>
        </w:rPr>
        <w:tab/>
      </w:r>
      <w:r>
        <w:rPr>
          <w:b/>
          <w:kern w:val="28"/>
          <w:lang w:val="x-none" w:eastAsia="zh-CN"/>
        </w:rPr>
        <w:t>Адрес оказания услуг:</w:t>
      </w:r>
      <w:r>
        <w:rPr>
          <w:kern w:val="28"/>
          <w:lang w:val="x-none" w:eastAsia="zh-CN"/>
        </w:rPr>
        <w:t xml:space="preserve"> Услуги оказываются </w:t>
      </w:r>
      <w:r>
        <w:rPr>
          <w:lang w:val="x-none" w:eastAsia="zh-CN"/>
        </w:rPr>
        <w:t xml:space="preserve">в специально оборудованном помещении                     на территории Исполнителя, не далее </w:t>
      </w:r>
      <w:r>
        <w:rPr>
          <w:lang w:eastAsia="zh-CN"/>
        </w:rPr>
        <w:t>20 км</w:t>
      </w:r>
      <w:r>
        <w:rPr>
          <w:lang w:val="x-none" w:eastAsia="zh-CN"/>
        </w:rPr>
        <w:t xml:space="preserve"> от адреса</w:t>
      </w:r>
      <w:r>
        <w:rPr>
          <w:lang w:eastAsia="zh-CN"/>
        </w:rPr>
        <w:t xml:space="preserve"> местонахождения</w:t>
      </w:r>
      <w:r>
        <w:rPr>
          <w:lang w:val="x-none" w:eastAsia="zh-CN"/>
        </w:rPr>
        <w:t xml:space="preserve"> Заказчика</w:t>
      </w:r>
      <w:r>
        <w:rPr>
          <w:lang w:eastAsia="zh-CN"/>
        </w:rPr>
        <w:t xml:space="preserve"> с 9-00 до 17-00</w:t>
      </w:r>
      <w:r>
        <w:rPr>
          <w:lang w:val="x-none" w:eastAsia="zh-CN"/>
        </w:rPr>
        <w:t xml:space="preserve">                             (на основании ст. 6; 10 Федерального закона от 21.11.2011 № 323-ФЗ «Об основах охраны здоровья граждан в Российской Федерации»).</w:t>
      </w:r>
    </w:p>
    <w:p w14:paraId="56309B0C" w14:textId="77777777" w:rsidR="007F1E5E" w:rsidRDefault="007F1E5E" w:rsidP="007F1E5E">
      <w:pPr>
        <w:tabs>
          <w:tab w:val="left" w:pos="1276"/>
        </w:tabs>
        <w:ind w:left="0" w:firstLine="709"/>
      </w:pPr>
      <w:r>
        <w:t>Адрес местонахождения Заказчика для оказания Услуг:</w:t>
      </w:r>
    </w:p>
    <w:p w14:paraId="21B8F5F3" w14:textId="77777777" w:rsidR="007F1E5E" w:rsidRDefault="007F1E5E" w:rsidP="007F1E5E">
      <w:pPr>
        <w:tabs>
          <w:tab w:val="left" w:pos="1276"/>
        </w:tabs>
        <w:ind w:left="0" w:firstLine="709"/>
      </w:pPr>
      <w:r>
        <w:t>-</w:t>
      </w:r>
      <w:r>
        <w:tab/>
        <w:t>243100, Брянская область, г. Клинцы, улица Заводская, д. 14, сектор гидрохимической лаборатория (г. Клинцы).</w:t>
      </w:r>
    </w:p>
    <w:p w14:paraId="4FC035E8" w14:textId="77777777" w:rsidR="007F1E5E" w:rsidRDefault="007F1E5E" w:rsidP="007F1E5E">
      <w:pPr>
        <w:tabs>
          <w:tab w:val="left" w:pos="1276"/>
        </w:tabs>
        <w:ind w:left="0" w:firstLine="709"/>
      </w:pPr>
      <w:r>
        <w:t>Все врачи-специалисты, а также оборудование и процедурные кабинеты, необходимые для прохождения медицинских осмотров, должны находиться на одной территории Исполнителя.</w:t>
      </w:r>
    </w:p>
    <w:p w14:paraId="1BE0DBD3" w14:textId="77777777" w:rsidR="007F1E5E" w:rsidRDefault="007F1E5E" w:rsidP="007F1E5E">
      <w:pPr>
        <w:tabs>
          <w:tab w:val="left" w:pos="1276"/>
        </w:tabs>
        <w:ind w:left="0" w:firstLine="709"/>
      </w:pPr>
      <w:r>
        <w:rPr>
          <w:b/>
          <w:kern w:val="28"/>
        </w:rPr>
        <w:t>1.3.</w:t>
      </w:r>
      <w:r>
        <w:rPr>
          <w:b/>
          <w:kern w:val="28"/>
        </w:rPr>
        <w:tab/>
        <w:t xml:space="preserve">Сроки оказания услуг: </w:t>
      </w:r>
      <w:r>
        <w:t>Услуги оказываются с 01.02.2026 (но не ранее даты заключения Договора) по 31.12.2026.</w:t>
      </w:r>
    </w:p>
    <w:p w14:paraId="1C5DFFA0" w14:textId="77777777" w:rsidR="007F1E5E" w:rsidRDefault="007F1E5E" w:rsidP="007F1E5E">
      <w:pPr>
        <w:tabs>
          <w:tab w:val="left" w:pos="1276"/>
        </w:tabs>
        <w:ind w:left="0" w:firstLine="709"/>
      </w:pPr>
      <w:r>
        <w:rPr>
          <w:b/>
          <w:bCs/>
        </w:rPr>
        <w:t>1.4.</w:t>
      </w:r>
      <w:r>
        <w:rPr>
          <w:b/>
          <w:bCs/>
        </w:rPr>
        <w:tab/>
        <w:t xml:space="preserve">Объем оказываемых услуг: </w:t>
      </w:r>
      <w:r>
        <w:t>Услуги оказываются Исполнителем по мере необходимости.</w:t>
      </w:r>
    </w:p>
    <w:p w14:paraId="5D246C06" w14:textId="77777777" w:rsidR="007F1E5E" w:rsidRDefault="007F1E5E" w:rsidP="007F1E5E">
      <w:pPr>
        <w:tabs>
          <w:tab w:val="left" w:pos="1276"/>
        </w:tabs>
        <w:ind w:left="0" w:firstLine="709"/>
        <w:rPr>
          <w:strike/>
        </w:rPr>
      </w:pPr>
    </w:p>
    <w:p w14:paraId="59510648" w14:textId="77777777" w:rsidR="007F1E5E" w:rsidRDefault="007F1E5E" w:rsidP="007F1E5E">
      <w:pPr>
        <w:tabs>
          <w:tab w:val="left" w:pos="1276"/>
        </w:tabs>
        <w:ind w:left="0" w:firstLine="0"/>
        <w:jc w:val="center"/>
        <w:rPr>
          <w:b/>
        </w:rPr>
      </w:pPr>
      <w:r>
        <w:rPr>
          <w:b/>
        </w:rPr>
        <w:t>Объем оказываемых услуг по прохождению периодического медицинского осмотра работниками сектора гидрохимической лаборатории (г. Клинцы)</w:t>
      </w:r>
    </w:p>
    <w:p w14:paraId="146AEBC6" w14:textId="77777777" w:rsidR="007F1E5E" w:rsidRDefault="007F1E5E" w:rsidP="007F1E5E">
      <w:pPr>
        <w:tabs>
          <w:tab w:val="left" w:pos="1276"/>
        </w:tabs>
        <w:ind w:left="0" w:firstLine="0"/>
        <w:jc w:val="center"/>
        <w:rPr>
          <w:b/>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3025"/>
        <w:gridCol w:w="2065"/>
        <w:gridCol w:w="4309"/>
      </w:tblGrid>
      <w:tr w:rsidR="007F1E5E" w14:paraId="05E6A81F" w14:textId="77777777" w:rsidTr="002C2B51">
        <w:trPr>
          <w:trHeight w:val="845"/>
        </w:trPr>
        <w:tc>
          <w:tcPr>
            <w:tcW w:w="695" w:type="dxa"/>
            <w:tcBorders>
              <w:top w:val="single" w:sz="4" w:space="0" w:color="auto"/>
              <w:left w:val="single" w:sz="4" w:space="0" w:color="auto"/>
              <w:bottom w:val="single" w:sz="4" w:space="0" w:color="auto"/>
              <w:right w:val="single" w:sz="4" w:space="0" w:color="auto"/>
            </w:tcBorders>
            <w:hideMark/>
          </w:tcPr>
          <w:p w14:paraId="64E3C8D2" w14:textId="77777777" w:rsidR="007F1E5E" w:rsidRDefault="007F1E5E" w:rsidP="002C2B51">
            <w:pPr>
              <w:tabs>
                <w:tab w:val="left" w:pos="1276"/>
              </w:tabs>
              <w:ind w:left="0" w:firstLine="0"/>
              <w:jc w:val="center"/>
            </w:pPr>
            <w:r>
              <w:t>№</w:t>
            </w:r>
          </w:p>
          <w:p w14:paraId="119BFB7B" w14:textId="77777777" w:rsidR="007F1E5E" w:rsidRDefault="007F1E5E" w:rsidP="002C2B51">
            <w:pPr>
              <w:tabs>
                <w:tab w:val="left" w:pos="1276"/>
              </w:tabs>
              <w:ind w:left="0" w:firstLine="0"/>
              <w:jc w:val="center"/>
            </w:pPr>
            <w:r>
              <w:t>п/п</w:t>
            </w:r>
          </w:p>
        </w:tc>
        <w:tc>
          <w:tcPr>
            <w:tcW w:w="3025" w:type="dxa"/>
            <w:tcBorders>
              <w:top w:val="single" w:sz="4" w:space="0" w:color="auto"/>
              <w:left w:val="single" w:sz="4" w:space="0" w:color="auto"/>
              <w:bottom w:val="single" w:sz="4" w:space="0" w:color="auto"/>
              <w:right w:val="single" w:sz="4" w:space="0" w:color="auto"/>
            </w:tcBorders>
            <w:hideMark/>
          </w:tcPr>
          <w:p w14:paraId="280B5356" w14:textId="77777777" w:rsidR="007F1E5E" w:rsidRDefault="007F1E5E" w:rsidP="002C2B51">
            <w:pPr>
              <w:tabs>
                <w:tab w:val="left" w:pos="1276"/>
              </w:tabs>
              <w:ind w:left="0" w:firstLine="0"/>
              <w:jc w:val="center"/>
            </w:pPr>
            <w:r>
              <w:t>Профессия, должность</w:t>
            </w:r>
          </w:p>
          <w:p w14:paraId="5588BFD1" w14:textId="77777777" w:rsidR="007F1E5E" w:rsidRDefault="007F1E5E" w:rsidP="002C2B51">
            <w:pPr>
              <w:tabs>
                <w:tab w:val="left" w:pos="1276"/>
              </w:tabs>
              <w:ind w:left="0" w:firstLine="0"/>
              <w:jc w:val="center"/>
            </w:pPr>
            <w:r>
              <w:t>По штатному расписанию</w:t>
            </w:r>
          </w:p>
        </w:tc>
        <w:tc>
          <w:tcPr>
            <w:tcW w:w="2065" w:type="dxa"/>
            <w:tcBorders>
              <w:top w:val="single" w:sz="4" w:space="0" w:color="auto"/>
              <w:left w:val="single" w:sz="4" w:space="0" w:color="auto"/>
              <w:bottom w:val="single" w:sz="4" w:space="0" w:color="auto"/>
              <w:right w:val="single" w:sz="4" w:space="0" w:color="auto"/>
            </w:tcBorders>
            <w:hideMark/>
          </w:tcPr>
          <w:p w14:paraId="7A3389E4" w14:textId="77777777" w:rsidR="007F1E5E" w:rsidRDefault="007F1E5E" w:rsidP="002C2B51">
            <w:pPr>
              <w:tabs>
                <w:tab w:val="left" w:pos="1276"/>
              </w:tabs>
              <w:ind w:left="0" w:firstLine="0"/>
              <w:jc w:val="center"/>
            </w:pPr>
            <w:r>
              <w:t>Кол-во</w:t>
            </w:r>
          </w:p>
          <w:p w14:paraId="263DEF48" w14:textId="77777777" w:rsidR="007F1E5E" w:rsidRDefault="007F1E5E" w:rsidP="002C2B51">
            <w:pPr>
              <w:tabs>
                <w:tab w:val="left" w:pos="1276"/>
              </w:tabs>
              <w:ind w:left="0" w:firstLine="0"/>
              <w:jc w:val="center"/>
            </w:pPr>
            <w:r>
              <w:t>человек</w:t>
            </w:r>
          </w:p>
        </w:tc>
        <w:tc>
          <w:tcPr>
            <w:tcW w:w="4309" w:type="dxa"/>
            <w:tcBorders>
              <w:top w:val="single" w:sz="4" w:space="0" w:color="auto"/>
              <w:left w:val="single" w:sz="4" w:space="0" w:color="auto"/>
              <w:bottom w:val="single" w:sz="4" w:space="0" w:color="auto"/>
              <w:right w:val="single" w:sz="4" w:space="0" w:color="auto"/>
            </w:tcBorders>
            <w:hideMark/>
          </w:tcPr>
          <w:p w14:paraId="311175F3" w14:textId="77777777" w:rsidR="007F1E5E" w:rsidRDefault="007F1E5E" w:rsidP="002C2B51">
            <w:pPr>
              <w:tabs>
                <w:tab w:val="left" w:pos="1276"/>
              </w:tabs>
              <w:ind w:left="0" w:firstLine="0"/>
              <w:jc w:val="center"/>
            </w:pPr>
            <w:r>
              <w:t>Номер пункта приложения №1 приказа Минздрава России от 28.01.2021г№ 29н</w:t>
            </w:r>
          </w:p>
        </w:tc>
      </w:tr>
      <w:tr w:rsidR="007F1E5E" w14:paraId="40492E58" w14:textId="77777777" w:rsidTr="002C2B51">
        <w:trPr>
          <w:trHeight w:val="984"/>
        </w:trPr>
        <w:tc>
          <w:tcPr>
            <w:tcW w:w="695" w:type="dxa"/>
            <w:tcBorders>
              <w:top w:val="single" w:sz="4" w:space="0" w:color="auto"/>
              <w:left w:val="single" w:sz="4" w:space="0" w:color="auto"/>
              <w:bottom w:val="single" w:sz="4" w:space="0" w:color="auto"/>
              <w:right w:val="single" w:sz="4" w:space="0" w:color="auto"/>
            </w:tcBorders>
            <w:hideMark/>
          </w:tcPr>
          <w:p w14:paraId="7CCC739E" w14:textId="77777777" w:rsidR="007F1E5E" w:rsidRDefault="007F1E5E" w:rsidP="002C2B51">
            <w:pPr>
              <w:tabs>
                <w:tab w:val="left" w:pos="1276"/>
              </w:tabs>
              <w:ind w:left="0" w:firstLine="0"/>
              <w:jc w:val="center"/>
            </w:pPr>
            <w:r>
              <w:t>1</w:t>
            </w:r>
          </w:p>
        </w:tc>
        <w:tc>
          <w:tcPr>
            <w:tcW w:w="3025" w:type="dxa"/>
            <w:tcBorders>
              <w:top w:val="single" w:sz="4" w:space="0" w:color="auto"/>
              <w:left w:val="single" w:sz="4" w:space="0" w:color="auto"/>
              <w:bottom w:val="single" w:sz="4" w:space="0" w:color="auto"/>
              <w:right w:val="single" w:sz="4" w:space="0" w:color="auto"/>
            </w:tcBorders>
            <w:hideMark/>
          </w:tcPr>
          <w:p w14:paraId="4A7C63BE" w14:textId="77777777" w:rsidR="007F1E5E" w:rsidRPr="00626641" w:rsidRDefault="007F1E5E" w:rsidP="002C2B51">
            <w:pPr>
              <w:tabs>
                <w:tab w:val="left" w:pos="1276"/>
              </w:tabs>
              <w:ind w:left="0" w:firstLine="0"/>
              <w:jc w:val="center"/>
            </w:pPr>
            <w:r>
              <w:t>Инженер</w:t>
            </w:r>
            <w:r>
              <w:rPr>
                <w:lang w:val="en-US"/>
              </w:rPr>
              <w:t xml:space="preserve"> I </w:t>
            </w:r>
            <w:r>
              <w:t>категории</w:t>
            </w:r>
          </w:p>
        </w:tc>
        <w:tc>
          <w:tcPr>
            <w:tcW w:w="2065" w:type="dxa"/>
            <w:tcBorders>
              <w:top w:val="single" w:sz="4" w:space="0" w:color="auto"/>
              <w:left w:val="single" w:sz="4" w:space="0" w:color="auto"/>
              <w:bottom w:val="single" w:sz="4" w:space="0" w:color="auto"/>
              <w:right w:val="single" w:sz="4" w:space="0" w:color="auto"/>
            </w:tcBorders>
            <w:hideMark/>
          </w:tcPr>
          <w:p w14:paraId="210B46DE" w14:textId="77777777" w:rsidR="007F1E5E" w:rsidRDefault="007F1E5E" w:rsidP="002C2B51">
            <w:pPr>
              <w:tabs>
                <w:tab w:val="left" w:pos="1276"/>
              </w:tabs>
              <w:ind w:left="0" w:firstLine="0"/>
              <w:jc w:val="center"/>
            </w:pPr>
            <w:r>
              <w:t>1 М</w:t>
            </w:r>
          </w:p>
          <w:p w14:paraId="48AA7A21" w14:textId="77777777" w:rsidR="007F1E5E" w:rsidRDefault="007F1E5E" w:rsidP="002C2B51">
            <w:pPr>
              <w:tabs>
                <w:tab w:val="left" w:pos="1276"/>
              </w:tabs>
              <w:ind w:left="0" w:firstLine="0"/>
              <w:jc w:val="center"/>
            </w:pPr>
            <w:r>
              <w:t>старше 40</w:t>
            </w:r>
          </w:p>
        </w:tc>
        <w:tc>
          <w:tcPr>
            <w:tcW w:w="4309" w:type="dxa"/>
            <w:tcBorders>
              <w:top w:val="single" w:sz="4" w:space="0" w:color="auto"/>
              <w:left w:val="single" w:sz="4" w:space="0" w:color="auto"/>
              <w:bottom w:val="single" w:sz="4" w:space="0" w:color="auto"/>
              <w:right w:val="single" w:sz="4" w:space="0" w:color="auto"/>
            </w:tcBorders>
            <w:hideMark/>
          </w:tcPr>
          <w:p w14:paraId="4F1C28C4" w14:textId="77777777" w:rsidR="007F1E5E" w:rsidRDefault="007F1E5E" w:rsidP="002C2B51">
            <w:pPr>
              <w:tabs>
                <w:tab w:val="left" w:pos="1276"/>
              </w:tabs>
              <w:ind w:left="0" w:firstLine="0"/>
              <w:jc w:val="center"/>
            </w:pPr>
            <w:r>
              <w:t>1.3. (1 р. в год)</w:t>
            </w:r>
          </w:p>
          <w:p w14:paraId="0654CCCF" w14:textId="77777777" w:rsidR="007F1E5E" w:rsidRDefault="007F1E5E" w:rsidP="002C2B51">
            <w:pPr>
              <w:tabs>
                <w:tab w:val="left" w:pos="1276"/>
              </w:tabs>
              <w:ind w:left="0" w:firstLine="0"/>
              <w:jc w:val="center"/>
            </w:pPr>
            <w:r>
              <w:t>1.34.1 (1 р. в год)</w:t>
            </w:r>
          </w:p>
          <w:p w14:paraId="7E41E05C" w14:textId="77777777" w:rsidR="007F1E5E" w:rsidRDefault="007F1E5E" w:rsidP="002C2B51">
            <w:pPr>
              <w:tabs>
                <w:tab w:val="left" w:pos="1276"/>
              </w:tabs>
              <w:ind w:left="0" w:firstLine="0"/>
              <w:jc w:val="center"/>
            </w:pPr>
            <w:r>
              <w:t>5.1. (1 р. в год)</w:t>
            </w:r>
          </w:p>
        </w:tc>
      </w:tr>
      <w:tr w:rsidR="007F1E5E" w14:paraId="04C8D92A" w14:textId="77777777" w:rsidTr="002C2B51">
        <w:trPr>
          <w:trHeight w:val="812"/>
        </w:trPr>
        <w:tc>
          <w:tcPr>
            <w:tcW w:w="695" w:type="dxa"/>
            <w:tcBorders>
              <w:top w:val="single" w:sz="4" w:space="0" w:color="auto"/>
              <w:left w:val="single" w:sz="4" w:space="0" w:color="auto"/>
              <w:bottom w:val="single" w:sz="4" w:space="0" w:color="auto"/>
              <w:right w:val="single" w:sz="4" w:space="0" w:color="auto"/>
            </w:tcBorders>
            <w:hideMark/>
          </w:tcPr>
          <w:p w14:paraId="5283C8CC" w14:textId="77777777" w:rsidR="007F1E5E" w:rsidRDefault="007F1E5E" w:rsidP="002C2B51">
            <w:pPr>
              <w:tabs>
                <w:tab w:val="left" w:pos="1276"/>
              </w:tabs>
              <w:ind w:left="0" w:firstLine="0"/>
              <w:contextualSpacing/>
              <w:jc w:val="center"/>
              <w:rPr>
                <w:rFonts w:eastAsia="Calibri"/>
                <w:lang w:eastAsia="en-US"/>
              </w:rPr>
            </w:pPr>
            <w:r>
              <w:rPr>
                <w:rFonts w:eastAsia="Calibri"/>
                <w:lang w:eastAsia="en-US"/>
              </w:rPr>
              <w:t>2</w:t>
            </w:r>
          </w:p>
        </w:tc>
        <w:tc>
          <w:tcPr>
            <w:tcW w:w="3025" w:type="dxa"/>
            <w:tcBorders>
              <w:top w:val="single" w:sz="4" w:space="0" w:color="auto"/>
              <w:left w:val="single" w:sz="4" w:space="0" w:color="auto"/>
              <w:bottom w:val="single" w:sz="4" w:space="0" w:color="auto"/>
              <w:right w:val="single" w:sz="4" w:space="0" w:color="auto"/>
            </w:tcBorders>
            <w:hideMark/>
          </w:tcPr>
          <w:p w14:paraId="24BB2A5B" w14:textId="77777777" w:rsidR="007F1E5E" w:rsidRDefault="007F1E5E" w:rsidP="002C2B51">
            <w:pPr>
              <w:tabs>
                <w:tab w:val="left" w:pos="1276"/>
              </w:tabs>
              <w:ind w:left="0" w:right="-105" w:firstLine="0"/>
              <w:jc w:val="center"/>
            </w:pPr>
            <w:r>
              <w:t>Инженер</w:t>
            </w:r>
            <w:r w:rsidRPr="006F41BC">
              <w:t xml:space="preserve"> </w:t>
            </w:r>
            <w:r>
              <w:rPr>
                <w:lang w:val="en-US"/>
              </w:rPr>
              <w:t>I</w:t>
            </w:r>
            <w:r w:rsidRPr="006F41BC">
              <w:t xml:space="preserve"> </w:t>
            </w:r>
            <w:r>
              <w:t>категории</w:t>
            </w:r>
          </w:p>
        </w:tc>
        <w:tc>
          <w:tcPr>
            <w:tcW w:w="2065" w:type="dxa"/>
            <w:tcBorders>
              <w:top w:val="single" w:sz="4" w:space="0" w:color="auto"/>
              <w:left w:val="single" w:sz="4" w:space="0" w:color="auto"/>
              <w:bottom w:val="single" w:sz="4" w:space="0" w:color="auto"/>
              <w:right w:val="single" w:sz="4" w:space="0" w:color="auto"/>
            </w:tcBorders>
            <w:hideMark/>
          </w:tcPr>
          <w:p w14:paraId="3B549C48" w14:textId="77777777" w:rsidR="007F1E5E" w:rsidRDefault="007F1E5E" w:rsidP="002C2B51">
            <w:pPr>
              <w:tabs>
                <w:tab w:val="left" w:pos="1276"/>
              </w:tabs>
              <w:ind w:left="0" w:firstLine="0"/>
              <w:jc w:val="center"/>
            </w:pPr>
            <w:r>
              <w:t>1 Ж</w:t>
            </w:r>
          </w:p>
          <w:p w14:paraId="37FC4AFA" w14:textId="77777777" w:rsidR="007F1E5E" w:rsidRDefault="007F1E5E" w:rsidP="002C2B51">
            <w:pPr>
              <w:tabs>
                <w:tab w:val="left" w:pos="1276"/>
              </w:tabs>
              <w:ind w:left="0" w:firstLine="0"/>
              <w:jc w:val="center"/>
              <w:rPr>
                <w:color w:val="000000"/>
                <w:shd w:val="clear" w:color="auto" w:fill="FFFFFF"/>
              </w:rPr>
            </w:pPr>
            <w:r>
              <w:t>старше 40</w:t>
            </w:r>
          </w:p>
        </w:tc>
        <w:tc>
          <w:tcPr>
            <w:tcW w:w="4309" w:type="dxa"/>
            <w:tcBorders>
              <w:top w:val="single" w:sz="4" w:space="0" w:color="auto"/>
              <w:left w:val="single" w:sz="4" w:space="0" w:color="auto"/>
              <w:bottom w:val="single" w:sz="4" w:space="0" w:color="auto"/>
              <w:right w:val="single" w:sz="4" w:space="0" w:color="auto"/>
            </w:tcBorders>
            <w:hideMark/>
          </w:tcPr>
          <w:p w14:paraId="64D523F9" w14:textId="77777777" w:rsidR="007F1E5E" w:rsidRDefault="007F1E5E" w:rsidP="002C2B51">
            <w:pPr>
              <w:tabs>
                <w:tab w:val="left" w:pos="1276"/>
              </w:tabs>
              <w:ind w:left="0" w:firstLine="0"/>
              <w:jc w:val="center"/>
            </w:pPr>
            <w:r>
              <w:t>1.3. (1 р. в год)</w:t>
            </w:r>
          </w:p>
          <w:p w14:paraId="5FD1E86A" w14:textId="77777777" w:rsidR="007F1E5E" w:rsidRDefault="007F1E5E" w:rsidP="002C2B51">
            <w:pPr>
              <w:tabs>
                <w:tab w:val="left" w:pos="1276"/>
              </w:tabs>
              <w:ind w:left="0" w:firstLine="0"/>
              <w:jc w:val="center"/>
            </w:pPr>
            <w:r>
              <w:t>1.34.1. (1 р. в год)</w:t>
            </w:r>
          </w:p>
          <w:p w14:paraId="12CE0600" w14:textId="77777777" w:rsidR="007F1E5E" w:rsidRDefault="007F1E5E" w:rsidP="002C2B51">
            <w:pPr>
              <w:tabs>
                <w:tab w:val="left" w:pos="1276"/>
              </w:tabs>
              <w:ind w:left="0" w:firstLine="0"/>
              <w:jc w:val="center"/>
            </w:pPr>
            <w:r>
              <w:t>5.1. (1 р. в год)</w:t>
            </w:r>
          </w:p>
        </w:tc>
      </w:tr>
      <w:tr w:rsidR="007F1E5E" w14:paraId="3385347A" w14:textId="77777777" w:rsidTr="002C2B51">
        <w:trPr>
          <w:trHeight w:val="809"/>
        </w:trPr>
        <w:tc>
          <w:tcPr>
            <w:tcW w:w="695" w:type="dxa"/>
            <w:tcBorders>
              <w:top w:val="single" w:sz="4" w:space="0" w:color="auto"/>
              <w:left w:val="single" w:sz="4" w:space="0" w:color="auto"/>
              <w:bottom w:val="single" w:sz="4" w:space="0" w:color="auto"/>
              <w:right w:val="single" w:sz="4" w:space="0" w:color="auto"/>
            </w:tcBorders>
            <w:hideMark/>
          </w:tcPr>
          <w:p w14:paraId="283FC559" w14:textId="77777777" w:rsidR="007F1E5E" w:rsidRDefault="007F1E5E" w:rsidP="002C2B51">
            <w:pPr>
              <w:tabs>
                <w:tab w:val="left" w:pos="1276"/>
              </w:tabs>
              <w:ind w:left="0" w:firstLine="0"/>
              <w:contextualSpacing/>
              <w:jc w:val="center"/>
              <w:rPr>
                <w:rFonts w:eastAsia="Calibri"/>
                <w:lang w:eastAsia="en-US"/>
              </w:rPr>
            </w:pPr>
            <w:r>
              <w:rPr>
                <w:rFonts w:eastAsia="Calibri"/>
                <w:lang w:eastAsia="en-US"/>
              </w:rPr>
              <w:t>3</w:t>
            </w:r>
          </w:p>
        </w:tc>
        <w:tc>
          <w:tcPr>
            <w:tcW w:w="3025" w:type="dxa"/>
            <w:tcBorders>
              <w:top w:val="single" w:sz="4" w:space="0" w:color="auto"/>
              <w:left w:val="single" w:sz="4" w:space="0" w:color="auto"/>
              <w:bottom w:val="single" w:sz="4" w:space="0" w:color="auto"/>
              <w:right w:val="single" w:sz="4" w:space="0" w:color="auto"/>
            </w:tcBorders>
          </w:tcPr>
          <w:p w14:paraId="3182BDCD" w14:textId="77777777" w:rsidR="007F1E5E" w:rsidRDefault="007F1E5E" w:rsidP="002C2B51">
            <w:pPr>
              <w:tabs>
                <w:tab w:val="left" w:pos="1276"/>
              </w:tabs>
              <w:ind w:left="0" w:right="-105" w:firstLine="0"/>
              <w:jc w:val="center"/>
            </w:pPr>
            <w:r>
              <w:t>Ведущий специалист-химик</w:t>
            </w:r>
          </w:p>
          <w:p w14:paraId="7FB82C79" w14:textId="77777777" w:rsidR="007F1E5E" w:rsidRDefault="007F1E5E" w:rsidP="002C2B51">
            <w:pPr>
              <w:tabs>
                <w:tab w:val="left" w:pos="1276"/>
              </w:tabs>
              <w:ind w:left="0" w:firstLine="0"/>
              <w:jc w:val="center"/>
            </w:pPr>
          </w:p>
        </w:tc>
        <w:tc>
          <w:tcPr>
            <w:tcW w:w="2065" w:type="dxa"/>
            <w:tcBorders>
              <w:top w:val="single" w:sz="4" w:space="0" w:color="auto"/>
              <w:left w:val="single" w:sz="4" w:space="0" w:color="auto"/>
              <w:bottom w:val="single" w:sz="4" w:space="0" w:color="auto"/>
              <w:right w:val="single" w:sz="4" w:space="0" w:color="auto"/>
            </w:tcBorders>
            <w:hideMark/>
          </w:tcPr>
          <w:p w14:paraId="578F1757" w14:textId="77777777" w:rsidR="007F1E5E" w:rsidRDefault="007F1E5E" w:rsidP="002C2B51">
            <w:pPr>
              <w:tabs>
                <w:tab w:val="left" w:pos="1276"/>
              </w:tabs>
              <w:ind w:left="0" w:firstLine="0"/>
              <w:jc w:val="center"/>
            </w:pPr>
            <w:r>
              <w:t>1 Ж</w:t>
            </w:r>
          </w:p>
          <w:p w14:paraId="277F4856" w14:textId="77777777" w:rsidR="007F1E5E" w:rsidRDefault="007F1E5E" w:rsidP="002C2B51">
            <w:pPr>
              <w:tabs>
                <w:tab w:val="left" w:pos="1276"/>
              </w:tabs>
              <w:ind w:left="0" w:firstLine="0"/>
              <w:jc w:val="center"/>
              <w:rPr>
                <w:color w:val="000000"/>
                <w:shd w:val="clear" w:color="auto" w:fill="FFFFFF"/>
              </w:rPr>
            </w:pPr>
            <w:r>
              <w:t>старше 40</w:t>
            </w:r>
          </w:p>
        </w:tc>
        <w:tc>
          <w:tcPr>
            <w:tcW w:w="4309" w:type="dxa"/>
            <w:tcBorders>
              <w:top w:val="single" w:sz="4" w:space="0" w:color="auto"/>
              <w:left w:val="single" w:sz="4" w:space="0" w:color="auto"/>
              <w:bottom w:val="single" w:sz="4" w:space="0" w:color="auto"/>
              <w:right w:val="single" w:sz="4" w:space="0" w:color="auto"/>
            </w:tcBorders>
            <w:hideMark/>
          </w:tcPr>
          <w:p w14:paraId="5906DC04" w14:textId="77777777" w:rsidR="007F1E5E" w:rsidRDefault="007F1E5E" w:rsidP="002C2B51">
            <w:pPr>
              <w:tabs>
                <w:tab w:val="left" w:pos="1276"/>
              </w:tabs>
              <w:ind w:left="0" w:firstLine="0"/>
              <w:jc w:val="center"/>
            </w:pPr>
            <w:r>
              <w:t>1.3. (1 р. в год)</w:t>
            </w:r>
          </w:p>
          <w:p w14:paraId="773357F2" w14:textId="77777777" w:rsidR="007F1E5E" w:rsidRDefault="007F1E5E" w:rsidP="002C2B51">
            <w:pPr>
              <w:tabs>
                <w:tab w:val="left" w:pos="1276"/>
              </w:tabs>
              <w:ind w:left="0" w:firstLine="0"/>
              <w:jc w:val="center"/>
            </w:pPr>
            <w:r>
              <w:t>1.34.1. (1 р. в год)</w:t>
            </w:r>
          </w:p>
          <w:p w14:paraId="07C1DE98" w14:textId="77777777" w:rsidR="007F1E5E" w:rsidRDefault="007F1E5E" w:rsidP="002C2B51">
            <w:pPr>
              <w:tabs>
                <w:tab w:val="left" w:pos="1276"/>
              </w:tabs>
              <w:ind w:left="0" w:firstLine="0"/>
              <w:jc w:val="center"/>
            </w:pPr>
            <w:r>
              <w:t>5.1. (1 р. в год)</w:t>
            </w:r>
          </w:p>
        </w:tc>
      </w:tr>
      <w:tr w:rsidR="007F1E5E" w14:paraId="6C1D1DB4" w14:textId="77777777" w:rsidTr="002C2B51">
        <w:trPr>
          <w:trHeight w:val="809"/>
        </w:trPr>
        <w:tc>
          <w:tcPr>
            <w:tcW w:w="695" w:type="dxa"/>
            <w:tcBorders>
              <w:top w:val="single" w:sz="4" w:space="0" w:color="auto"/>
              <w:left w:val="single" w:sz="4" w:space="0" w:color="auto"/>
              <w:bottom w:val="single" w:sz="4" w:space="0" w:color="auto"/>
              <w:right w:val="single" w:sz="4" w:space="0" w:color="auto"/>
            </w:tcBorders>
          </w:tcPr>
          <w:p w14:paraId="183AFC32" w14:textId="77777777" w:rsidR="007F1E5E" w:rsidRDefault="007F1E5E" w:rsidP="002C2B51">
            <w:pPr>
              <w:tabs>
                <w:tab w:val="left" w:pos="1276"/>
              </w:tabs>
              <w:ind w:left="0" w:firstLine="0"/>
              <w:contextualSpacing/>
              <w:jc w:val="center"/>
              <w:rPr>
                <w:rFonts w:eastAsia="Calibri"/>
                <w:lang w:eastAsia="en-US"/>
              </w:rPr>
            </w:pPr>
            <w:r>
              <w:rPr>
                <w:rFonts w:eastAsia="Calibri"/>
                <w:lang w:eastAsia="en-US"/>
              </w:rPr>
              <w:t>4.</w:t>
            </w:r>
          </w:p>
        </w:tc>
        <w:tc>
          <w:tcPr>
            <w:tcW w:w="3025" w:type="dxa"/>
            <w:tcBorders>
              <w:top w:val="single" w:sz="4" w:space="0" w:color="auto"/>
              <w:left w:val="single" w:sz="4" w:space="0" w:color="auto"/>
              <w:bottom w:val="single" w:sz="4" w:space="0" w:color="auto"/>
              <w:right w:val="single" w:sz="4" w:space="0" w:color="auto"/>
            </w:tcBorders>
          </w:tcPr>
          <w:p w14:paraId="29E9D5C5" w14:textId="77777777" w:rsidR="007F1E5E" w:rsidRDefault="007F1E5E" w:rsidP="002C2B51">
            <w:pPr>
              <w:tabs>
                <w:tab w:val="left" w:pos="1276"/>
              </w:tabs>
              <w:ind w:left="0" w:right="-105" w:firstLine="0"/>
              <w:jc w:val="center"/>
            </w:pPr>
            <w:r>
              <w:t>Водитель автомобиля</w:t>
            </w:r>
          </w:p>
        </w:tc>
        <w:tc>
          <w:tcPr>
            <w:tcW w:w="2065" w:type="dxa"/>
            <w:tcBorders>
              <w:top w:val="single" w:sz="4" w:space="0" w:color="auto"/>
              <w:left w:val="single" w:sz="4" w:space="0" w:color="auto"/>
              <w:bottom w:val="single" w:sz="4" w:space="0" w:color="auto"/>
              <w:right w:val="single" w:sz="4" w:space="0" w:color="auto"/>
            </w:tcBorders>
          </w:tcPr>
          <w:p w14:paraId="0ABAA49C" w14:textId="77777777" w:rsidR="007F1E5E" w:rsidRDefault="007F1E5E" w:rsidP="002C2B51">
            <w:pPr>
              <w:tabs>
                <w:tab w:val="left" w:pos="1276"/>
              </w:tabs>
              <w:ind w:left="0" w:firstLine="0"/>
              <w:jc w:val="center"/>
            </w:pPr>
            <w:r>
              <w:t>1 М</w:t>
            </w:r>
          </w:p>
        </w:tc>
        <w:tc>
          <w:tcPr>
            <w:tcW w:w="4309" w:type="dxa"/>
            <w:tcBorders>
              <w:top w:val="single" w:sz="4" w:space="0" w:color="auto"/>
              <w:left w:val="single" w:sz="4" w:space="0" w:color="auto"/>
              <w:bottom w:val="single" w:sz="4" w:space="0" w:color="auto"/>
              <w:right w:val="single" w:sz="4" w:space="0" w:color="auto"/>
            </w:tcBorders>
          </w:tcPr>
          <w:p w14:paraId="3549B76F" w14:textId="77777777" w:rsidR="007F1E5E" w:rsidRDefault="007F1E5E" w:rsidP="002C2B51">
            <w:pPr>
              <w:tabs>
                <w:tab w:val="left" w:pos="1276"/>
              </w:tabs>
              <w:ind w:left="0" w:firstLine="0"/>
              <w:jc w:val="center"/>
            </w:pPr>
            <w:r>
              <w:t>5.1. (1 р. в год)</w:t>
            </w:r>
          </w:p>
          <w:p w14:paraId="680EF118" w14:textId="77777777" w:rsidR="007F1E5E" w:rsidRDefault="007F1E5E" w:rsidP="002C2B51">
            <w:pPr>
              <w:tabs>
                <w:tab w:val="left" w:pos="1276"/>
              </w:tabs>
              <w:ind w:left="0" w:firstLine="0"/>
              <w:jc w:val="center"/>
            </w:pPr>
            <w:r>
              <w:t>18.1. (1 раз в 2 года)</w:t>
            </w:r>
          </w:p>
          <w:p w14:paraId="20440268" w14:textId="77777777" w:rsidR="007F1E5E" w:rsidRDefault="007F1E5E" w:rsidP="002C2B51">
            <w:pPr>
              <w:tabs>
                <w:tab w:val="left" w:pos="1276"/>
              </w:tabs>
              <w:ind w:left="0" w:firstLine="0"/>
              <w:jc w:val="center"/>
            </w:pPr>
          </w:p>
        </w:tc>
      </w:tr>
    </w:tbl>
    <w:p w14:paraId="34097EFF" w14:textId="77777777" w:rsidR="007F1E5E" w:rsidRDefault="007F1E5E" w:rsidP="007F1E5E">
      <w:pPr>
        <w:tabs>
          <w:tab w:val="left" w:pos="1276"/>
        </w:tabs>
        <w:ind w:left="0" w:right="-7" w:firstLine="709"/>
        <w:rPr>
          <w:b/>
          <w:bCs/>
        </w:rPr>
      </w:pPr>
    </w:p>
    <w:p w14:paraId="6B59D92C" w14:textId="77777777" w:rsidR="007F1E5E" w:rsidRDefault="007F1E5E" w:rsidP="007F1E5E">
      <w:pPr>
        <w:tabs>
          <w:tab w:val="left" w:pos="1276"/>
        </w:tabs>
        <w:ind w:left="0" w:right="-7" w:firstLine="709"/>
        <w:rPr>
          <w:b/>
          <w:bCs/>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3"/>
        <w:gridCol w:w="2721"/>
      </w:tblGrid>
      <w:tr w:rsidR="007F1E5E" w14:paraId="5BA2E8E0" w14:textId="77777777" w:rsidTr="002C2B51">
        <w:tc>
          <w:tcPr>
            <w:tcW w:w="10094" w:type="dxa"/>
            <w:gridSpan w:val="2"/>
            <w:tcBorders>
              <w:top w:val="single" w:sz="4" w:space="0" w:color="auto"/>
              <w:left w:val="single" w:sz="4" w:space="0" w:color="auto"/>
              <w:bottom w:val="single" w:sz="4" w:space="0" w:color="auto"/>
              <w:right w:val="single" w:sz="4" w:space="0" w:color="auto"/>
            </w:tcBorders>
            <w:hideMark/>
          </w:tcPr>
          <w:p w14:paraId="70ED5355" w14:textId="77777777" w:rsidR="007F1E5E" w:rsidRDefault="007F1E5E" w:rsidP="002C2B51">
            <w:pPr>
              <w:tabs>
                <w:tab w:val="left" w:pos="1276"/>
              </w:tabs>
              <w:ind w:left="0" w:right="-7" w:firstLine="0"/>
              <w:rPr>
                <w:bCs/>
              </w:rPr>
            </w:pPr>
            <w:r>
              <w:rPr>
                <w:bCs/>
              </w:rPr>
              <w:t>Общее количество работников, подлежащих периодическому медицинскому осмотру (чел.):</w:t>
            </w:r>
          </w:p>
        </w:tc>
      </w:tr>
      <w:tr w:rsidR="007F1E5E" w14:paraId="1D358EE1" w14:textId="77777777" w:rsidTr="002C2B51">
        <w:tc>
          <w:tcPr>
            <w:tcW w:w="7373" w:type="dxa"/>
            <w:tcBorders>
              <w:top w:val="single" w:sz="4" w:space="0" w:color="auto"/>
              <w:left w:val="single" w:sz="4" w:space="0" w:color="auto"/>
              <w:bottom w:val="single" w:sz="4" w:space="0" w:color="auto"/>
              <w:right w:val="single" w:sz="4" w:space="0" w:color="auto"/>
            </w:tcBorders>
            <w:hideMark/>
          </w:tcPr>
          <w:p w14:paraId="13CCC31A" w14:textId="77777777" w:rsidR="007F1E5E" w:rsidRDefault="007F1E5E" w:rsidP="002C2B51">
            <w:pPr>
              <w:tabs>
                <w:tab w:val="left" w:pos="1276"/>
              </w:tabs>
              <w:ind w:left="0" w:right="-6" w:firstLine="0"/>
              <w:rPr>
                <w:bCs/>
              </w:rPr>
            </w:pPr>
            <w:r>
              <w:rPr>
                <w:bCs/>
              </w:rPr>
              <w:t>женщин старше 40 лет</w:t>
            </w:r>
          </w:p>
        </w:tc>
        <w:tc>
          <w:tcPr>
            <w:tcW w:w="2721" w:type="dxa"/>
            <w:tcBorders>
              <w:top w:val="single" w:sz="4" w:space="0" w:color="auto"/>
              <w:left w:val="single" w:sz="4" w:space="0" w:color="auto"/>
              <w:bottom w:val="single" w:sz="4" w:space="0" w:color="auto"/>
              <w:right w:val="single" w:sz="4" w:space="0" w:color="auto"/>
            </w:tcBorders>
            <w:hideMark/>
          </w:tcPr>
          <w:p w14:paraId="31657B3D" w14:textId="77777777" w:rsidR="007F1E5E" w:rsidRDefault="007F1E5E" w:rsidP="002C2B51">
            <w:pPr>
              <w:tabs>
                <w:tab w:val="left" w:pos="1276"/>
              </w:tabs>
              <w:ind w:left="0" w:right="-7" w:firstLine="0"/>
              <w:jc w:val="center"/>
              <w:rPr>
                <w:bCs/>
              </w:rPr>
            </w:pPr>
            <w:r>
              <w:rPr>
                <w:bCs/>
              </w:rPr>
              <w:t>2</w:t>
            </w:r>
          </w:p>
        </w:tc>
      </w:tr>
      <w:tr w:rsidR="007F1E5E" w14:paraId="408BAB17" w14:textId="77777777" w:rsidTr="002C2B51">
        <w:tc>
          <w:tcPr>
            <w:tcW w:w="7373" w:type="dxa"/>
            <w:tcBorders>
              <w:top w:val="single" w:sz="4" w:space="0" w:color="auto"/>
              <w:left w:val="single" w:sz="4" w:space="0" w:color="auto"/>
              <w:bottom w:val="single" w:sz="4" w:space="0" w:color="auto"/>
              <w:right w:val="single" w:sz="4" w:space="0" w:color="auto"/>
            </w:tcBorders>
            <w:hideMark/>
          </w:tcPr>
          <w:p w14:paraId="2AB71EAA" w14:textId="77777777" w:rsidR="007F1E5E" w:rsidRDefault="007F1E5E" w:rsidP="002C2B51">
            <w:pPr>
              <w:tabs>
                <w:tab w:val="left" w:pos="1276"/>
              </w:tabs>
              <w:ind w:left="0" w:right="-6" w:firstLine="0"/>
              <w:rPr>
                <w:bCs/>
              </w:rPr>
            </w:pPr>
            <w:r>
              <w:rPr>
                <w:bCs/>
              </w:rPr>
              <w:t>мужчин</w:t>
            </w:r>
          </w:p>
        </w:tc>
        <w:tc>
          <w:tcPr>
            <w:tcW w:w="2721" w:type="dxa"/>
            <w:tcBorders>
              <w:top w:val="single" w:sz="4" w:space="0" w:color="auto"/>
              <w:left w:val="single" w:sz="4" w:space="0" w:color="auto"/>
              <w:bottom w:val="single" w:sz="4" w:space="0" w:color="auto"/>
              <w:right w:val="single" w:sz="4" w:space="0" w:color="auto"/>
            </w:tcBorders>
            <w:hideMark/>
          </w:tcPr>
          <w:p w14:paraId="4E2019D4" w14:textId="77777777" w:rsidR="007F1E5E" w:rsidRDefault="007F1E5E" w:rsidP="002C2B51">
            <w:pPr>
              <w:tabs>
                <w:tab w:val="left" w:pos="1276"/>
              </w:tabs>
              <w:ind w:left="0" w:right="-7" w:firstLine="0"/>
              <w:jc w:val="center"/>
              <w:rPr>
                <w:bCs/>
              </w:rPr>
            </w:pPr>
            <w:r>
              <w:rPr>
                <w:bCs/>
              </w:rPr>
              <w:t>2</w:t>
            </w:r>
          </w:p>
        </w:tc>
      </w:tr>
      <w:tr w:rsidR="007F1E5E" w14:paraId="3D0B2F28" w14:textId="77777777" w:rsidTr="002C2B51">
        <w:tc>
          <w:tcPr>
            <w:tcW w:w="7373" w:type="dxa"/>
            <w:tcBorders>
              <w:top w:val="single" w:sz="4" w:space="0" w:color="auto"/>
              <w:left w:val="single" w:sz="4" w:space="0" w:color="auto"/>
              <w:bottom w:val="single" w:sz="4" w:space="0" w:color="auto"/>
              <w:right w:val="single" w:sz="4" w:space="0" w:color="auto"/>
            </w:tcBorders>
            <w:hideMark/>
          </w:tcPr>
          <w:p w14:paraId="492F595C" w14:textId="77777777" w:rsidR="007F1E5E" w:rsidRDefault="007F1E5E" w:rsidP="002C2B51">
            <w:pPr>
              <w:tabs>
                <w:tab w:val="left" w:pos="1276"/>
              </w:tabs>
              <w:ind w:left="0" w:right="-6" w:firstLine="0"/>
              <w:jc w:val="right"/>
              <w:rPr>
                <w:bCs/>
              </w:rPr>
            </w:pPr>
            <w:r>
              <w:rPr>
                <w:bCs/>
              </w:rPr>
              <w:t>Итого:</w:t>
            </w:r>
          </w:p>
        </w:tc>
        <w:tc>
          <w:tcPr>
            <w:tcW w:w="2721" w:type="dxa"/>
            <w:tcBorders>
              <w:top w:val="single" w:sz="4" w:space="0" w:color="auto"/>
              <w:left w:val="single" w:sz="4" w:space="0" w:color="auto"/>
              <w:bottom w:val="single" w:sz="4" w:space="0" w:color="auto"/>
              <w:right w:val="single" w:sz="4" w:space="0" w:color="auto"/>
            </w:tcBorders>
            <w:hideMark/>
          </w:tcPr>
          <w:p w14:paraId="38840D9E" w14:textId="77777777" w:rsidR="007F1E5E" w:rsidRDefault="007F1E5E" w:rsidP="002C2B51">
            <w:pPr>
              <w:tabs>
                <w:tab w:val="left" w:pos="1276"/>
              </w:tabs>
              <w:ind w:left="0" w:right="-7" w:firstLine="0"/>
              <w:jc w:val="center"/>
              <w:rPr>
                <w:bCs/>
              </w:rPr>
            </w:pPr>
            <w:r>
              <w:rPr>
                <w:bCs/>
              </w:rPr>
              <w:t>4</w:t>
            </w:r>
          </w:p>
        </w:tc>
      </w:tr>
    </w:tbl>
    <w:p w14:paraId="711CD351" w14:textId="77777777" w:rsidR="007F1E5E" w:rsidRDefault="007F1E5E" w:rsidP="007F1E5E">
      <w:pPr>
        <w:tabs>
          <w:tab w:val="left" w:pos="1276"/>
        </w:tabs>
        <w:ind w:left="0" w:firstLine="709"/>
        <w:rPr>
          <w:b/>
          <w:bCs/>
        </w:rPr>
      </w:pPr>
    </w:p>
    <w:p w14:paraId="79E3B6B2" w14:textId="77777777" w:rsidR="007F1E5E" w:rsidRDefault="007F1E5E" w:rsidP="007F1E5E">
      <w:pPr>
        <w:tabs>
          <w:tab w:val="left" w:pos="1276"/>
        </w:tabs>
        <w:ind w:left="0" w:firstLine="709"/>
      </w:pPr>
      <w:r>
        <w:rPr>
          <w:b/>
          <w:bCs/>
        </w:rPr>
        <w:t>1.5.</w:t>
      </w:r>
      <w:r>
        <w:rPr>
          <w:b/>
        </w:rPr>
        <w:tab/>
        <w:t>Оплата Услуг</w:t>
      </w:r>
      <w:r>
        <w:t xml:space="preserve"> осуществляется по цене единицы услуги, исходя из объема фактически оказанных Услуг. Стоимость Услуг является твердой и изменению не подлежит на протяжении действия Договора.</w:t>
      </w:r>
    </w:p>
    <w:p w14:paraId="2FE4B6A3" w14:textId="77777777" w:rsidR="007F1E5E" w:rsidRDefault="007F1E5E" w:rsidP="007F1E5E">
      <w:pPr>
        <w:tabs>
          <w:tab w:val="left" w:pos="1276"/>
        </w:tabs>
        <w:suppressAutoHyphens/>
        <w:ind w:left="0" w:firstLine="709"/>
        <w:rPr>
          <w:b/>
          <w:bCs/>
          <w:lang w:val="x-none" w:eastAsia="zh-CN"/>
        </w:rPr>
      </w:pPr>
    </w:p>
    <w:p w14:paraId="743F5B4F" w14:textId="77777777" w:rsidR="007F1E5E" w:rsidRDefault="007F1E5E" w:rsidP="007F1E5E">
      <w:pPr>
        <w:tabs>
          <w:tab w:val="left" w:pos="1276"/>
        </w:tabs>
        <w:suppressAutoHyphens/>
        <w:ind w:left="0" w:firstLine="709"/>
        <w:rPr>
          <w:b/>
          <w:bCs/>
          <w:lang w:val="x-none" w:eastAsia="zh-CN"/>
        </w:rPr>
      </w:pPr>
      <w:r>
        <w:rPr>
          <w:b/>
          <w:bCs/>
          <w:lang w:val="x-none" w:eastAsia="zh-CN"/>
        </w:rPr>
        <w:t>2.</w:t>
      </w:r>
      <w:r>
        <w:rPr>
          <w:b/>
          <w:bCs/>
          <w:lang w:eastAsia="zh-CN"/>
        </w:rPr>
        <w:tab/>
      </w:r>
      <w:r>
        <w:rPr>
          <w:b/>
          <w:bCs/>
          <w:lang w:val="x-none" w:eastAsia="zh-CN"/>
        </w:rPr>
        <w:t>Общие требования к оказанию Услуг.</w:t>
      </w:r>
    </w:p>
    <w:p w14:paraId="3D9EEC92" w14:textId="77777777" w:rsidR="007F1E5E" w:rsidRDefault="007F1E5E" w:rsidP="007F1E5E">
      <w:pPr>
        <w:widowControl w:val="0"/>
        <w:tabs>
          <w:tab w:val="left" w:pos="1136"/>
          <w:tab w:val="left" w:pos="1276"/>
        </w:tabs>
        <w:ind w:left="0" w:firstLine="709"/>
        <w:rPr>
          <w:color w:val="000000"/>
          <w:lang w:val="x-none"/>
        </w:rPr>
      </w:pPr>
      <w:r>
        <w:rPr>
          <w:lang w:val="x-none"/>
        </w:rPr>
        <w:t>2.1.</w:t>
      </w:r>
      <w:r>
        <w:tab/>
      </w:r>
      <w:r>
        <w:tab/>
      </w:r>
      <w:r>
        <w:rPr>
          <w:lang w:val="x-none"/>
        </w:rPr>
        <w:t>П</w:t>
      </w:r>
      <w:r>
        <w:rPr>
          <w:color w:val="000000"/>
          <w:lang w:val="x-none"/>
        </w:rPr>
        <w:t>ериодические осмотры проводятся медицинскими организациями любой организационно-правовой формы, имеющие право на проведение периодических медицинских осмотров (далее</w:t>
      </w:r>
      <w:r>
        <w:rPr>
          <w:color w:val="000000"/>
        </w:rPr>
        <w:t xml:space="preserve"> - </w:t>
      </w:r>
      <w:r>
        <w:rPr>
          <w:color w:val="000000"/>
          <w:lang w:val="x-none"/>
        </w:rPr>
        <w:t>медицинские организации).</w:t>
      </w:r>
    </w:p>
    <w:p w14:paraId="14E67515" w14:textId="77777777" w:rsidR="007F1E5E" w:rsidRDefault="007F1E5E" w:rsidP="007F1E5E">
      <w:pPr>
        <w:widowControl w:val="0"/>
        <w:tabs>
          <w:tab w:val="left" w:pos="1276"/>
        </w:tabs>
        <w:ind w:left="0" w:firstLine="709"/>
        <w:rPr>
          <w:lang w:val="x-none"/>
        </w:rPr>
      </w:pPr>
      <w:r>
        <w:rPr>
          <w:lang w:val="x-none"/>
        </w:rPr>
        <w:t>2.2.</w:t>
      </w:r>
      <w:r>
        <w:tab/>
      </w:r>
      <w:r>
        <w:rPr>
          <w:lang w:val="x-none"/>
        </w:rPr>
        <w:t>Исполнитель должен обеспечить материально-техническую оснащенность для проведения периодических медосмотров, в том числе, для проведения лабораторных и функциональных исследований.</w:t>
      </w:r>
    </w:p>
    <w:p w14:paraId="68266A83" w14:textId="77777777" w:rsidR="007F1E5E" w:rsidRDefault="007F1E5E" w:rsidP="007F1E5E">
      <w:pPr>
        <w:tabs>
          <w:tab w:val="left" w:pos="1276"/>
        </w:tabs>
        <w:suppressAutoHyphens/>
        <w:ind w:left="0" w:firstLine="709"/>
        <w:rPr>
          <w:lang w:val="x-none" w:eastAsia="zh-CN"/>
        </w:rPr>
      </w:pPr>
      <w:r>
        <w:rPr>
          <w:lang w:val="x-none" w:eastAsia="zh-CN"/>
        </w:rPr>
        <w:t>Медицинские приборы и оборудование, используемые при оказании Услуг, должны соответствовать требованиям национального стандарт</w:t>
      </w:r>
      <w:r>
        <w:rPr>
          <w:lang w:eastAsia="zh-CN"/>
        </w:rPr>
        <w:t>а</w:t>
      </w:r>
      <w:r>
        <w:rPr>
          <w:lang w:val="x-none" w:eastAsia="zh-CN"/>
        </w:rPr>
        <w:t xml:space="preserve"> </w:t>
      </w:r>
      <w:r>
        <w:rPr>
          <w:lang w:eastAsia="zh-CN"/>
        </w:rPr>
        <w:t>Р</w:t>
      </w:r>
      <w:r>
        <w:rPr>
          <w:lang w:val="x-none" w:eastAsia="zh-CN"/>
        </w:rPr>
        <w:t xml:space="preserve">оссийской </w:t>
      </w:r>
      <w:r>
        <w:rPr>
          <w:lang w:eastAsia="zh-CN"/>
        </w:rPr>
        <w:t>Ф</w:t>
      </w:r>
      <w:r>
        <w:rPr>
          <w:lang w:val="x-none" w:eastAsia="zh-CN"/>
        </w:rPr>
        <w:t xml:space="preserve">едерации ГОСТ Р 50444-2020 </w:t>
      </w:r>
      <w:r>
        <w:rPr>
          <w:lang w:eastAsia="zh-CN"/>
        </w:rPr>
        <w:t>«</w:t>
      </w:r>
      <w:r>
        <w:rPr>
          <w:lang w:val="x-none" w:eastAsia="zh-CN"/>
        </w:rPr>
        <w:t>Приборы, аппараты и оборудование медицинские. Общие технические требования</w:t>
      </w:r>
      <w:r>
        <w:rPr>
          <w:lang w:eastAsia="zh-CN"/>
        </w:rPr>
        <w:t>»</w:t>
      </w:r>
      <w:r>
        <w:rPr>
          <w:lang w:val="x-none" w:eastAsia="zh-CN"/>
        </w:rPr>
        <w:t>.</w:t>
      </w:r>
    </w:p>
    <w:p w14:paraId="24D11329" w14:textId="77777777" w:rsidR="007F1E5E" w:rsidRDefault="007F1E5E" w:rsidP="007F1E5E">
      <w:pPr>
        <w:tabs>
          <w:tab w:val="left" w:pos="1276"/>
        </w:tabs>
        <w:suppressAutoHyphens/>
        <w:ind w:left="0" w:firstLine="709"/>
        <w:rPr>
          <w:lang w:val="x-none" w:eastAsia="zh-CN"/>
        </w:rPr>
      </w:pPr>
      <w:r>
        <w:rPr>
          <w:lang w:val="x-none" w:eastAsia="zh-CN"/>
        </w:rPr>
        <w:t>2.3.</w:t>
      </w:r>
      <w:r>
        <w:rPr>
          <w:lang w:eastAsia="zh-CN"/>
        </w:rPr>
        <w:tab/>
      </w:r>
      <w:r>
        <w:rPr>
          <w:lang w:val="x-none" w:eastAsia="zh-CN"/>
        </w:rPr>
        <w:t xml:space="preserve">Помещения Исполнителя, используемые для оказания Услуг, должны соответствовать санитарно-эпидемиологическим требованиям согласно </w:t>
      </w:r>
      <w:r>
        <w:rPr>
          <w:shd w:val="clear" w:color="auto" w:fill="FFFFFF"/>
          <w:lang w:val="x-none" w:eastAsia="zh-CN"/>
        </w:rPr>
        <w:t xml:space="preserve">санитарным правилам СП 2.1.3678-20 </w:t>
      </w:r>
      <w:r>
        <w:rPr>
          <w:shd w:val="clear" w:color="auto" w:fill="FFFFFF"/>
          <w:lang w:eastAsia="zh-CN"/>
        </w:rPr>
        <w:t>«</w:t>
      </w:r>
      <w:r>
        <w:rPr>
          <w:shd w:val="clear" w:color="auto" w:fill="FFFFFF"/>
          <w:lang w:val="x-none" w:eastAsia="zh-CN"/>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shd w:val="clear" w:color="auto" w:fill="FFFFFF"/>
          <w:lang w:eastAsia="zh-CN"/>
        </w:rPr>
        <w:t>»</w:t>
      </w:r>
      <w:r>
        <w:rPr>
          <w:lang w:val="x-none" w:eastAsia="zh-CN"/>
        </w:rPr>
        <w:t>.</w:t>
      </w:r>
    </w:p>
    <w:p w14:paraId="03D8D122" w14:textId="77777777" w:rsidR="007F1E5E" w:rsidRDefault="007F1E5E" w:rsidP="007F1E5E">
      <w:pPr>
        <w:tabs>
          <w:tab w:val="left" w:pos="1276"/>
        </w:tabs>
        <w:ind w:left="0" w:firstLine="709"/>
      </w:pPr>
      <w:r>
        <w:rPr>
          <w:color w:val="000000"/>
        </w:rPr>
        <w:t>2.4. При проведении периодического осмотра работника учитываются результаты ранее проведенных (не позднее одного года)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w:t>
      </w:r>
    </w:p>
    <w:p w14:paraId="2FDBB289" w14:textId="77777777" w:rsidR="007F1E5E" w:rsidRDefault="007F1E5E" w:rsidP="007F1E5E">
      <w:pPr>
        <w:tabs>
          <w:tab w:val="left" w:pos="1276"/>
        </w:tabs>
        <w:ind w:left="0" w:firstLine="709"/>
      </w:pPr>
      <w:r>
        <w:rPr>
          <w:color w:val="000000"/>
        </w:rPr>
        <w:t>2.5.</w:t>
      </w:r>
      <w:r>
        <w:rPr>
          <w:color w:val="000000"/>
        </w:rPr>
        <w:tab/>
      </w:r>
      <w:r>
        <w:t xml:space="preserve">Исполнитель обеспечивает оказание Услуги лицам, направленным Заказчиком                                        на соответствующий медицинский осмотр всеми врачами-специалистами, а также выполнение полного объема лабораторных и функциональных исследований, в строгом соответствии с приказом Министерства здравоохранения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предусмотренных </w:t>
      </w:r>
      <w:r>
        <w:rPr>
          <w:bCs/>
          <w:color w:val="000000"/>
        </w:rPr>
        <w:t>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t>» (далее – Приказ № 29н);</w:t>
      </w:r>
    </w:p>
    <w:p w14:paraId="1A5CF98E" w14:textId="77777777" w:rsidR="007F1E5E" w:rsidRDefault="007F1E5E" w:rsidP="007F1E5E">
      <w:pPr>
        <w:widowControl w:val="0"/>
        <w:tabs>
          <w:tab w:val="left" w:pos="1276"/>
        </w:tabs>
        <w:ind w:left="0" w:firstLine="709"/>
        <w:rPr>
          <w:lang w:val="x-none"/>
        </w:rPr>
      </w:pPr>
      <w:r>
        <w:rPr>
          <w:lang w:val="x-none"/>
        </w:rPr>
        <w:t>2.</w:t>
      </w:r>
      <w:r>
        <w:t>6</w:t>
      </w:r>
      <w:r>
        <w:rPr>
          <w:lang w:val="x-none"/>
        </w:rPr>
        <w:t>.</w:t>
      </w:r>
      <w:r>
        <w:tab/>
      </w:r>
      <w:r>
        <w:rPr>
          <w:lang w:val="x-none"/>
        </w:rPr>
        <w:t>Исполнитель выделяет своего представителя для оперативного решения возникающих вопросов (персональный менеджер). Данные о таком представителе направляются в адрес Заказчика на адрес электронной почты в течение 1 (одного) рабочего дня со дня заключения Договора.</w:t>
      </w:r>
    </w:p>
    <w:p w14:paraId="7BDE7082" w14:textId="77777777" w:rsidR="007F1E5E" w:rsidRDefault="007F1E5E" w:rsidP="007F1E5E">
      <w:pPr>
        <w:tabs>
          <w:tab w:val="left" w:pos="1276"/>
        </w:tabs>
        <w:ind w:left="0" w:firstLine="709"/>
      </w:pPr>
      <w:r>
        <w:t>2.7.</w:t>
      </w:r>
      <w:r>
        <w:tab/>
        <w:t>Исполнитель обязан оказывать услуги с соблюдением действующих правил и норм охраны труда, пожарной безопасности, безопасности для жизни, здоровья обследуемого работника, а также иных утвержденных и зарегистрированных в установленном порядке актов уполномоченных органов государственной власти.</w:t>
      </w:r>
    </w:p>
    <w:p w14:paraId="1F8F26B6" w14:textId="77777777" w:rsidR="007F1E5E" w:rsidRDefault="007F1E5E" w:rsidP="007F1E5E">
      <w:pPr>
        <w:tabs>
          <w:tab w:val="left" w:pos="1276"/>
        </w:tabs>
        <w:ind w:left="0" w:firstLine="709"/>
      </w:pPr>
      <w:r>
        <w:t>2.8.</w:t>
      </w:r>
      <w:r>
        <w:tab/>
        <w:t>Медицинские услуги предоставляются в соответствии с лицензией на осуществление медицинской деятельности на выполнение работ (услуг), выполняемых (оказываемых) в составе лицензируемого вида деятельности в соответствии с пунктом 46 статьи 12 Федерального закона 04.05.2011 № 99-ФЗ «О лицензировании отдельных видов деятельности».</w:t>
      </w:r>
    </w:p>
    <w:p w14:paraId="51CCD4C8" w14:textId="77777777" w:rsidR="007F1E5E" w:rsidRDefault="007F1E5E" w:rsidP="007F1E5E">
      <w:pPr>
        <w:tabs>
          <w:tab w:val="left" w:pos="1276"/>
        </w:tabs>
        <w:ind w:left="0" w:firstLine="709"/>
      </w:pPr>
    </w:p>
    <w:p w14:paraId="3A0BCD21" w14:textId="77777777" w:rsidR="007F1E5E" w:rsidRDefault="007F1E5E" w:rsidP="007F1E5E">
      <w:pPr>
        <w:tabs>
          <w:tab w:val="left" w:pos="1276"/>
        </w:tabs>
        <w:suppressAutoHyphens/>
        <w:ind w:left="0" w:firstLine="709"/>
        <w:rPr>
          <w:b/>
          <w:bCs/>
          <w:lang w:val="x-none" w:eastAsia="zh-CN"/>
        </w:rPr>
      </w:pPr>
      <w:r>
        <w:rPr>
          <w:b/>
          <w:bCs/>
          <w:lang w:val="x-none" w:eastAsia="zh-CN"/>
        </w:rPr>
        <w:t>3.</w:t>
      </w:r>
      <w:r>
        <w:rPr>
          <w:b/>
          <w:bCs/>
          <w:lang w:eastAsia="zh-CN"/>
        </w:rPr>
        <w:tab/>
      </w:r>
      <w:r>
        <w:rPr>
          <w:b/>
          <w:bCs/>
          <w:lang w:val="x-none" w:eastAsia="zh-CN"/>
        </w:rPr>
        <w:t xml:space="preserve">Порядок оказания Услуг </w:t>
      </w:r>
    </w:p>
    <w:p w14:paraId="71C947F9" w14:textId="77777777" w:rsidR="007F1E5E" w:rsidRDefault="007F1E5E" w:rsidP="007F1E5E">
      <w:pPr>
        <w:tabs>
          <w:tab w:val="left" w:pos="1276"/>
        </w:tabs>
        <w:suppressAutoHyphens/>
        <w:ind w:left="0" w:firstLine="709"/>
        <w:rPr>
          <w:lang w:val="x-none" w:eastAsia="zh-CN"/>
        </w:rPr>
      </w:pPr>
      <w:r>
        <w:rPr>
          <w:lang w:val="x-none" w:eastAsia="zh-CN"/>
        </w:rPr>
        <w:t>3.1.</w:t>
      </w:r>
      <w:r>
        <w:rPr>
          <w:lang w:eastAsia="zh-CN"/>
        </w:rPr>
        <w:tab/>
      </w:r>
      <w:r>
        <w:rPr>
          <w:lang w:val="x-none" w:eastAsia="zh-CN"/>
        </w:rPr>
        <w:t xml:space="preserve">Заказчик/Уполномоченный представитель </w:t>
      </w:r>
      <w:r>
        <w:rPr>
          <w:lang w:eastAsia="zh-CN"/>
        </w:rPr>
        <w:t>З</w:t>
      </w:r>
      <w:r>
        <w:rPr>
          <w:lang w:val="x-none" w:eastAsia="zh-CN"/>
        </w:rPr>
        <w:t>аказчика по мере необходимости направляет лиц для прохождения периодических медицинских осмотров с оформлением соответствующих направлений</w:t>
      </w:r>
      <w:r>
        <w:rPr>
          <w:lang w:eastAsia="zh-CN"/>
        </w:rPr>
        <w:t xml:space="preserve"> (далее - Направления)</w:t>
      </w:r>
      <w:r>
        <w:rPr>
          <w:lang w:val="x-none" w:eastAsia="zh-CN"/>
        </w:rPr>
        <w:t xml:space="preserve">. </w:t>
      </w:r>
    </w:p>
    <w:p w14:paraId="51DB0541" w14:textId="77777777" w:rsidR="007F1E5E" w:rsidRDefault="007F1E5E" w:rsidP="007F1E5E">
      <w:pPr>
        <w:tabs>
          <w:tab w:val="left" w:pos="1276"/>
        </w:tabs>
        <w:suppressAutoHyphens/>
        <w:ind w:left="0" w:firstLine="709"/>
        <w:rPr>
          <w:lang w:val="x-none" w:eastAsia="zh-CN"/>
        </w:rPr>
      </w:pPr>
      <w:r>
        <w:rPr>
          <w:lang w:val="x-none" w:eastAsia="zh-CN"/>
        </w:rPr>
        <w:t>Направления предоставляются в адрес Исполнителя непосредственно лицом, направляемым                     для прохождения периодического медицинского осмотра.</w:t>
      </w:r>
    </w:p>
    <w:p w14:paraId="5A657ABC" w14:textId="77777777" w:rsidR="007F1E5E" w:rsidRDefault="007F1E5E" w:rsidP="007F1E5E">
      <w:pPr>
        <w:tabs>
          <w:tab w:val="left" w:pos="1276"/>
        </w:tabs>
        <w:autoSpaceDE w:val="0"/>
        <w:autoSpaceDN w:val="0"/>
        <w:adjustRightInd w:val="0"/>
        <w:ind w:left="0" w:firstLine="709"/>
      </w:pPr>
      <w:r>
        <w:t>3.2.</w:t>
      </w:r>
      <w:r>
        <w:tab/>
        <w:t>Оказание Услуг осуществляется Исполнителем в соответствии с требованиями:</w:t>
      </w:r>
    </w:p>
    <w:p w14:paraId="02225C43" w14:textId="77777777" w:rsidR="007F1E5E" w:rsidRDefault="007F1E5E" w:rsidP="007F1E5E">
      <w:pPr>
        <w:tabs>
          <w:tab w:val="left" w:pos="1276"/>
        </w:tabs>
        <w:autoSpaceDE w:val="0"/>
        <w:autoSpaceDN w:val="0"/>
        <w:adjustRightInd w:val="0"/>
        <w:ind w:left="0" w:firstLine="709"/>
      </w:pPr>
      <w:r>
        <w:t>-</w:t>
      </w:r>
      <w:r>
        <w:tab/>
        <w:t>статей 214, 220 Трудового кодекса Российской Федерации;</w:t>
      </w:r>
    </w:p>
    <w:p w14:paraId="7B3A2145" w14:textId="77777777" w:rsidR="007F1E5E" w:rsidRDefault="007F1E5E" w:rsidP="007F1E5E">
      <w:pPr>
        <w:tabs>
          <w:tab w:val="left" w:pos="1276"/>
        </w:tabs>
        <w:autoSpaceDE w:val="0"/>
        <w:autoSpaceDN w:val="0"/>
        <w:adjustRightInd w:val="0"/>
        <w:ind w:left="0" w:firstLine="709"/>
      </w:pPr>
      <w:r>
        <w:t>-</w:t>
      </w:r>
      <w:r>
        <w:tab/>
        <w:t>Федерального закона от 21.11.2011 № 323-ФЗ «Об основах охраны здоровья граждан                              в Российской Федерации»;</w:t>
      </w:r>
    </w:p>
    <w:p w14:paraId="001B5759" w14:textId="77777777" w:rsidR="007F1E5E" w:rsidRDefault="007F1E5E" w:rsidP="007F1E5E">
      <w:pPr>
        <w:widowControl w:val="0"/>
        <w:tabs>
          <w:tab w:val="left" w:pos="1276"/>
        </w:tabs>
        <w:ind w:left="0" w:firstLine="709"/>
      </w:pPr>
      <w:r>
        <w:rPr>
          <w:lang w:val="x-none"/>
        </w:rPr>
        <w:t>-</w:t>
      </w:r>
      <w:r>
        <w:tab/>
        <w:t>П</w:t>
      </w:r>
      <w:r>
        <w:rPr>
          <w:lang w:val="x-none"/>
        </w:rPr>
        <w:t>риказа № 29н;</w:t>
      </w:r>
    </w:p>
    <w:p w14:paraId="33F29E84" w14:textId="77777777" w:rsidR="007F1E5E" w:rsidRDefault="007F1E5E" w:rsidP="007F1E5E">
      <w:pPr>
        <w:widowControl w:val="0"/>
        <w:tabs>
          <w:tab w:val="left" w:pos="1202"/>
          <w:tab w:val="left" w:pos="1276"/>
        </w:tabs>
        <w:ind w:left="0" w:firstLine="709"/>
        <w:rPr>
          <w:lang w:val="x-none"/>
        </w:rPr>
      </w:pPr>
      <w:r>
        <w:rPr>
          <w:lang w:val="x-none"/>
        </w:rPr>
        <w:t>3.3.</w:t>
      </w:r>
      <w:r>
        <w:tab/>
      </w:r>
      <w:r>
        <w:rPr>
          <w:color w:val="000000"/>
          <w:lang w:val="x-none"/>
        </w:rPr>
        <w:t>Для проведения периодического осмотра Исполнителем формируются соответствующие постоянно действующие врачебные комиссии.</w:t>
      </w:r>
    </w:p>
    <w:p w14:paraId="7DB7F5BC" w14:textId="77777777" w:rsidR="007F1E5E" w:rsidRDefault="007F1E5E" w:rsidP="007F1E5E">
      <w:pPr>
        <w:widowControl w:val="0"/>
        <w:tabs>
          <w:tab w:val="left" w:pos="1276"/>
        </w:tabs>
        <w:ind w:left="0" w:firstLine="709"/>
        <w:rPr>
          <w:lang w:val="x-none"/>
        </w:rPr>
      </w:pPr>
      <w:r>
        <w:rPr>
          <w:color w:val="000000"/>
          <w:lang w:val="x-none"/>
        </w:rPr>
        <w:t>В состав врачебной комиссии для проведения периодического медицинского осмотра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14:paraId="155B15FA" w14:textId="77777777" w:rsidR="007F1E5E" w:rsidRDefault="007F1E5E" w:rsidP="007F1E5E">
      <w:pPr>
        <w:widowControl w:val="0"/>
        <w:tabs>
          <w:tab w:val="left" w:pos="1276"/>
        </w:tabs>
        <w:ind w:left="0" w:firstLine="709"/>
        <w:rPr>
          <w:lang w:val="x-none"/>
        </w:rPr>
      </w:pPr>
      <w:r>
        <w:rPr>
          <w:color w:val="000000"/>
          <w:lang w:val="x-none"/>
        </w:rPr>
        <w:t>Возглавляет врачебную комиссию врач-профпатолог.</w:t>
      </w:r>
    </w:p>
    <w:p w14:paraId="6266C1DA" w14:textId="77777777" w:rsidR="007F1E5E" w:rsidRDefault="007F1E5E" w:rsidP="007F1E5E">
      <w:pPr>
        <w:widowControl w:val="0"/>
        <w:tabs>
          <w:tab w:val="left" w:pos="1276"/>
        </w:tabs>
        <w:ind w:left="0" w:firstLine="709"/>
        <w:rPr>
          <w:color w:val="000000"/>
          <w:lang w:val="x-none"/>
        </w:rPr>
      </w:pPr>
      <w:r>
        <w:rPr>
          <w:color w:val="000000"/>
          <w:lang w:val="x-none"/>
        </w:rPr>
        <w:t>Состав врачебной комиссии утверждается приказом (распоряжением) руководителя Исполнителя.</w:t>
      </w:r>
    </w:p>
    <w:p w14:paraId="1B27C494" w14:textId="77777777" w:rsidR="007F1E5E" w:rsidRDefault="007F1E5E" w:rsidP="007F1E5E">
      <w:pPr>
        <w:tabs>
          <w:tab w:val="left" w:pos="1276"/>
        </w:tabs>
        <w:ind w:left="0" w:firstLine="709"/>
      </w:pPr>
      <w:r>
        <w:t>3.4.</w:t>
      </w:r>
      <w:r>
        <w:tab/>
        <w:t>По окончании прохождения работником периодического и предварительного осмотра медицинской организацией оформляется заключение по его результатам в соответствии с Приказом                       № 29н (далее - Заключение).</w:t>
      </w:r>
    </w:p>
    <w:p w14:paraId="5FAD2952" w14:textId="77777777" w:rsidR="007F1E5E" w:rsidRDefault="007F1E5E" w:rsidP="007F1E5E">
      <w:pPr>
        <w:widowControl w:val="0"/>
        <w:tabs>
          <w:tab w:val="left" w:pos="1276"/>
        </w:tabs>
        <w:ind w:left="0" w:firstLine="709"/>
        <w:rPr>
          <w:lang w:val="x-none"/>
        </w:rPr>
      </w:pPr>
      <w:r>
        <w:rPr>
          <w:color w:val="000000"/>
          <w:lang w:val="x-none"/>
        </w:rPr>
        <w:t>3.5.</w:t>
      </w:r>
      <w:r>
        <w:rPr>
          <w:color w:val="000000"/>
        </w:rPr>
        <w:tab/>
      </w:r>
      <w:r>
        <w:rPr>
          <w:color w:val="000000"/>
          <w:lang w:val="x-none"/>
        </w:rPr>
        <w:t>Ответственность за полноту проведенных медицинских осмотров, а также за их достоверность несет Исполнитель.</w:t>
      </w:r>
    </w:p>
    <w:p w14:paraId="11171A8A" w14:textId="77777777" w:rsidR="007F1E5E" w:rsidRDefault="007F1E5E" w:rsidP="007F1E5E">
      <w:pPr>
        <w:tabs>
          <w:tab w:val="left" w:pos="1276"/>
        </w:tabs>
        <w:suppressAutoHyphens/>
        <w:ind w:left="0" w:firstLine="709"/>
        <w:rPr>
          <w:b/>
          <w:bCs/>
          <w:lang w:val="x-none" w:eastAsia="zh-CN"/>
        </w:rPr>
      </w:pPr>
      <w:r>
        <w:rPr>
          <w:b/>
          <w:bCs/>
          <w:lang w:val="x-none" w:eastAsia="zh-CN"/>
        </w:rPr>
        <w:t>4.</w:t>
      </w:r>
      <w:r>
        <w:rPr>
          <w:b/>
          <w:bCs/>
          <w:lang w:eastAsia="zh-CN"/>
        </w:rPr>
        <w:tab/>
      </w:r>
      <w:r>
        <w:rPr>
          <w:b/>
          <w:bCs/>
          <w:lang w:val="x-none" w:eastAsia="zh-CN"/>
        </w:rPr>
        <w:t>Порядок оказания услуг по периодическим медицинским осмотрам</w:t>
      </w:r>
    </w:p>
    <w:p w14:paraId="3E61DB40" w14:textId="77777777" w:rsidR="007F1E5E" w:rsidRDefault="007F1E5E" w:rsidP="007F1E5E">
      <w:pPr>
        <w:widowControl w:val="0"/>
        <w:tabs>
          <w:tab w:val="left" w:pos="1203"/>
          <w:tab w:val="left" w:pos="1276"/>
        </w:tabs>
        <w:ind w:left="0" w:firstLine="709"/>
        <w:rPr>
          <w:strike/>
          <w:lang w:val="x-none"/>
        </w:rPr>
      </w:pPr>
      <w:r>
        <w:rPr>
          <w:lang w:val="x-none"/>
        </w:rPr>
        <w:t>4.1.</w:t>
      </w:r>
      <w:r>
        <w:tab/>
      </w:r>
      <w:r>
        <w:rPr>
          <w:lang w:val="x-none"/>
        </w:rPr>
        <w:t xml:space="preserve">Периодические осмотры проводятся на основании поименных списков, разработанных на основании списка работников Заказчика, подлежащих </w:t>
      </w:r>
      <w:r>
        <w:t xml:space="preserve">прохождению </w:t>
      </w:r>
      <w:r>
        <w:rPr>
          <w:lang w:val="x-none"/>
        </w:rPr>
        <w:t>периодически</w:t>
      </w:r>
      <w:r>
        <w:t>х медицинских</w:t>
      </w:r>
      <w:r>
        <w:rPr>
          <w:lang w:val="x-none"/>
        </w:rPr>
        <w:t xml:space="preserve"> осмотров</w:t>
      </w:r>
      <w:r>
        <w:t>.</w:t>
      </w:r>
      <w:r>
        <w:rPr>
          <w:lang w:val="x-none"/>
        </w:rPr>
        <w:t xml:space="preserve"> </w:t>
      </w:r>
    </w:p>
    <w:p w14:paraId="4B250C27" w14:textId="77777777" w:rsidR="007F1E5E" w:rsidRDefault="007F1E5E" w:rsidP="007F1E5E">
      <w:pPr>
        <w:tabs>
          <w:tab w:val="left" w:pos="1276"/>
        </w:tabs>
        <w:ind w:left="0" w:firstLine="709"/>
      </w:pPr>
      <w:r>
        <w:t>4.2.</w:t>
      </w:r>
      <w:r>
        <w:tab/>
        <w:t xml:space="preserve">Утвержденные </w:t>
      </w:r>
      <w:r>
        <w:rPr>
          <w:color w:val="000000"/>
        </w:rPr>
        <w:t>Поименные списки в течение 10 рабочих дней со дня, следующего за датой подписания Договора, но не позднее, чем за 1 месяц до согласованной с медицинской организацией датой начала проведения периодического осмотра нарочным передаются Исполнителю по адресу местонахождения Исполнителя.</w:t>
      </w:r>
    </w:p>
    <w:p w14:paraId="67500F34" w14:textId="77777777" w:rsidR="007F1E5E" w:rsidRDefault="007F1E5E" w:rsidP="007F1E5E">
      <w:pPr>
        <w:widowControl w:val="0"/>
        <w:tabs>
          <w:tab w:val="left" w:pos="1182"/>
          <w:tab w:val="left" w:pos="1276"/>
        </w:tabs>
        <w:ind w:left="0" w:firstLine="709"/>
        <w:rPr>
          <w:lang w:val="x-none"/>
        </w:rPr>
      </w:pPr>
      <w:r>
        <w:rPr>
          <w:color w:val="000000"/>
          <w:lang w:val="x-none"/>
        </w:rPr>
        <w:t>4.3.</w:t>
      </w:r>
      <w:r>
        <w:rPr>
          <w:color w:val="000000"/>
        </w:rPr>
        <w:tab/>
      </w:r>
      <w:r>
        <w:rPr>
          <w:color w:val="000000"/>
          <w:lang w:val="x-none"/>
        </w:rPr>
        <w:t xml:space="preserve">Перед проведением периодического </w:t>
      </w:r>
      <w:r>
        <w:t xml:space="preserve">медицинского </w:t>
      </w:r>
      <w:r>
        <w:rPr>
          <w:lang w:val="x-none"/>
        </w:rPr>
        <w:t>осмотра</w:t>
      </w:r>
      <w:r>
        <w:rPr>
          <w:color w:val="000000"/>
          <w:lang w:val="x-none"/>
        </w:rPr>
        <w:t xml:space="preserve"> работодатель                                                 (его уполномоченный представитель) обязан вручить работнику, направляемому на периодический медицинский осмотр, Направление на периодический медицинский осмотр</w:t>
      </w:r>
      <w:r>
        <w:rPr>
          <w:color w:val="000000"/>
        </w:rPr>
        <w:t xml:space="preserve"> (далее - Направление)</w:t>
      </w:r>
      <w:r>
        <w:rPr>
          <w:color w:val="000000"/>
          <w:lang w:val="x-none"/>
        </w:rPr>
        <w:t>.</w:t>
      </w:r>
    </w:p>
    <w:p w14:paraId="05643255" w14:textId="77777777" w:rsidR="007F1E5E" w:rsidRDefault="007F1E5E" w:rsidP="007F1E5E">
      <w:pPr>
        <w:widowControl w:val="0"/>
        <w:tabs>
          <w:tab w:val="left" w:pos="1186"/>
          <w:tab w:val="left" w:pos="1276"/>
        </w:tabs>
        <w:ind w:left="0" w:firstLine="709"/>
        <w:rPr>
          <w:lang w:val="x-none"/>
        </w:rPr>
      </w:pPr>
      <w:r>
        <w:rPr>
          <w:color w:val="000000"/>
          <w:lang w:val="x-none"/>
        </w:rPr>
        <w:t>4.4.</w:t>
      </w:r>
      <w:r>
        <w:rPr>
          <w:color w:val="000000"/>
        </w:rPr>
        <w:tab/>
      </w:r>
      <w:r>
        <w:rPr>
          <w:color w:val="000000"/>
          <w:lang w:val="x-none"/>
        </w:rPr>
        <w:t xml:space="preserve">Медицинская организация в срок не позднее 10 рабочих дней с момента получения                                  от работодателя поименного списка (но не позднее, чем за 14 рабочих дней до согласованной                                        с работодателем даты начала проведения периодического осмотра) на основании поименного списка составляет календарный план проведения периодического осмотра (далее - </w:t>
      </w:r>
      <w:r>
        <w:rPr>
          <w:color w:val="000000"/>
        </w:rPr>
        <w:t>К</w:t>
      </w:r>
      <w:r>
        <w:rPr>
          <w:color w:val="000000"/>
          <w:lang w:val="x-none"/>
        </w:rPr>
        <w:t>алендарный план).</w:t>
      </w:r>
    </w:p>
    <w:p w14:paraId="6FEBA4B1" w14:textId="77777777" w:rsidR="007F1E5E" w:rsidRDefault="007F1E5E" w:rsidP="007F1E5E">
      <w:pPr>
        <w:widowControl w:val="0"/>
        <w:tabs>
          <w:tab w:val="left" w:pos="1276"/>
        </w:tabs>
        <w:ind w:left="0" w:firstLine="709"/>
        <w:rPr>
          <w:lang w:val="x-none"/>
        </w:rPr>
      </w:pPr>
      <w:r>
        <w:rPr>
          <w:color w:val="000000"/>
          <w:lang w:val="x-none"/>
        </w:rPr>
        <w:t>Календарный план согласовывается медицинской организацией с работодателем                                           (его представителем) и утверждается руководителем медицинской организации.</w:t>
      </w:r>
    </w:p>
    <w:p w14:paraId="3E1A14E2" w14:textId="77777777" w:rsidR="007F1E5E" w:rsidRDefault="007F1E5E" w:rsidP="007F1E5E">
      <w:pPr>
        <w:widowControl w:val="0"/>
        <w:tabs>
          <w:tab w:val="left" w:pos="1182"/>
          <w:tab w:val="left" w:pos="1276"/>
        </w:tabs>
        <w:ind w:left="0" w:firstLine="709"/>
        <w:rPr>
          <w:lang w:val="x-none"/>
        </w:rPr>
      </w:pPr>
      <w:r>
        <w:rPr>
          <w:color w:val="000000"/>
          <w:lang w:val="x-none"/>
        </w:rPr>
        <w:t>4.5.</w:t>
      </w:r>
      <w:r>
        <w:rPr>
          <w:color w:val="000000"/>
        </w:rPr>
        <w:tab/>
      </w:r>
      <w:r>
        <w:rPr>
          <w:color w:val="000000"/>
          <w:lang w:val="x-none"/>
        </w:rPr>
        <w:t xml:space="preserve">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 подлежащих периодическому осмотру, с </w:t>
      </w:r>
      <w:r>
        <w:rPr>
          <w:color w:val="000000"/>
        </w:rPr>
        <w:t>Ка</w:t>
      </w:r>
      <w:r>
        <w:rPr>
          <w:color w:val="000000"/>
          <w:lang w:val="x-none"/>
        </w:rPr>
        <w:t>лендарным планом.</w:t>
      </w:r>
    </w:p>
    <w:p w14:paraId="09A0023D" w14:textId="77777777" w:rsidR="007F1E5E" w:rsidRDefault="007F1E5E" w:rsidP="007F1E5E">
      <w:pPr>
        <w:widowControl w:val="0"/>
        <w:tabs>
          <w:tab w:val="left" w:pos="1186"/>
          <w:tab w:val="left" w:pos="1276"/>
        </w:tabs>
        <w:ind w:left="0" w:firstLine="709"/>
        <w:rPr>
          <w:lang w:val="x-none"/>
        </w:rPr>
      </w:pPr>
      <w:r>
        <w:rPr>
          <w:color w:val="000000"/>
          <w:lang w:val="x-none"/>
        </w:rPr>
        <w:t>4.6.</w:t>
      </w:r>
      <w:r>
        <w:rPr>
          <w:color w:val="000000"/>
        </w:rPr>
        <w:tab/>
      </w:r>
      <w:r>
        <w:rPr>
          <w:color w:val="000000"/>
          <w:lang w:val="x-none"/>
        </w:rPr>
        <w:t>Врачебная комиссия медицинской организации на основании указанных в поименном списке вредных и (или) опасных производственных факторов или работ с учетом результатов ранее проведенных (не позднее одного года) предварительного или периодического осмотра, диспансеризации, иных медицинских осмотров, подтвержденных документами, в том числе полученных с применением электронного обмена между медицинскими организациями, поступающему на работу, определяет необходимость участия в периодических осмотрах соответствующих врачей- специалистов, а также виды и объемы необходимых лабораторных и функциональных исследований.</w:t>
      </w:r>
    </w:p>
    <w:p w14:paraId="5A82935C" w14:textId="77777777" w:rsidR="007F1E5E" w:rsidRDefault="007F1E5E" w:rsidP="007F1E5E">
      <w:pPr>
        <w:widowControl w:val="0"/>
        <w:tabs>
          <w:tab w:val="left" w:pos="1276"/>
        </w:tabs>
        <w:ind w:left="0" w:firstLine="709"/>
      </w:pPr>
      <w:r>
        <w:rPr>
          <w:color w:val="000000"/>
          <w:lang w:val="x-none"/>
        </w:rPr>
        <w:t>4.7.</w:t>
      </w:r>
      <w:r>
        <w:rPr>
          <w:color w:val="000000"/>
        </w:rPr>
        <w:tab/>
      </w:r>
      <w:r>
        <w:rPr>
          <w:color w:val="000000"/>
          <w:lang w:val="x-none"/>
        </w:rPr>
        <w:t xml:space="preserve">Для прохождения периодического медицинского осмотра работник обязан прибыть                               в медицинскую организацию в день, установленный </w:t>
      </w:r>
      <w:r>
        <w:rPr>
          <w:color w:val="000000"/>
        </w:rPr>
        <w:t>К</w:t>
      </w:r>
      <w:r>
        <w:rPr>
          <w:color w:val="000000"/>
          <w:lang w:val="x-none"/>
        </w:rPr>
        <w:t>алендарным планом, и предъявить в медицинской организации документы, указанные в пункте 4.3 настоящего Технического задания</w:t>
      </w:r>
      <w:r>
        <w:rPr>
          <w:color w:val="000000"/>
        </w:rPr>
        <w:t>.</w:t>
      </w:r>
    </w:p>
    <w:p w14:paraId="5E5C08E9" w14:textId="77777777" w:rsidR="007F1E5E" w:rsidRDefault="007F1E5E" w:rsidP="007F1E5E">
      <w:pPr>
        <w:widowControl w:val="0"/>
        <w:tabs>
          <w:tab w:val="left" w:pos="1276"/>
        </w:tabs>
        <w:ind w:left="0" w:firstLine="709"/>
        <w:rPr>
          <w:lang w:val="x-none"/>
        </w:rPr>
      </w:pPr>
      <w:r>
        <w:rPr>
          <w:lang w:val="x-none"/>
        </w:rPr>
        <w:t>4.8.</w:t>
      </w:r>
      <w:r>
        <w:tab/>
      </w:r>
      <w:r>
        <w:rPr>
          <w:lang w:val="x-none"/>
        </w:rPr>
        <w:t xml:space="preserve">В случае, если работник не может пройти периодический медицинский осмотр                                             в определенный согласно </w:t>
      </w:r>
      <w:r>
        <w:t>К</w:t>
      </w:r>
      <w:r>
        <w:rPr>
          <w:lang w:val="x-none"/>
        </w:rPr>
        <w:t xml:space="preserve">алендарному плану день (по уважительной причине – пребывание на больничном, в отпуске) - медосмотр данной категории граждан должен проводиться по месту нахождения Исполнителя, в течении 2 (двух) месяцев от даты, определенной </w:t>
      </w:r>
      <w:r>
        <w:t>К</w:t>
      </w:r>
      <w:r>
        <w:rPr>
          <w:lang w:val="x-none"/>
        </w:rPr>
        <w:t>алендарным планом.</w:t>
      </w:r>
    </w:p>
    <w:p w14:paraId="0BCEC058" w14:textId="77777777" w:rsidR="007F1E5E" w:rsidRDefault="007F1E5E" w:rsidP="007F1E5E">
      <w:pPr>
        <w:widowControl w:val="0"/>
        <w:tabs>
          <w:tab w:val="left" w:pos="1276"/>
        </w:tabs>
        <w:ind w:left="0" w:firstLine="709"/>
        <w:rPr>
          <w:lang w:val="x-none"/>
        </w:rPr>
      </w:pPr>
      <w:r>
        <w:rPr>
          <w:color w:val="000000"/>
          <w:lang w:val="x-none"/>
        </w:rPr>
        <w:t>4.9.</w:t>
      </w:r>
      <w:r>
        <w:rPr>
          <w:color w:val="000000"/>
        </w:rPr>
        <w:tab/>
      </w:r>
      <w:r>
        <w:rPr>
          <w:color w:val="000000"/>
          <w:lang w:val="x-none"/>
        </w:rPr>
        <w:t>На работника, проходящего периодический осмотр Исполнитель оформляет документы, указанные в пункте 3.</w:t>
      </w:r>
      <w:r>
        <w:rPr>
          <w:color w:val="000000"/>
        </w:rPr>
        <w:t>4</w:t>
      </w:r>
      <w:r>
        <w:rPr>
          <w:color w:val="000000"/>
          <w:lang w:val="x-none"/>
        </w:rPr>
        <w:t xml:space="preserve"> настоящего Технического задания. </w:t>
      </w:r>
    </w:p>
    <w:p w14:paraId="15B5A073" w14:textId="77777777" w:rsidR="007F1E5E" w:rsidRDefault="007F1E5E" w:rsidP="007F1E5E">
      <w:pPr>
        <w:widowControl w:val="0"/>
        <w:tabs>
          <w:tab w:val="left" w:pos="1276"/>
        </w:tabs>
        <w:ind w:left="0" w:firstLine="709"/>
        <w:rPr>
          <w:lang w:val="x-none"/>
        </w:rPr>
      </w:pPr>
      <w:r>
        <w:rPr>
          <w:color w:val="000000"/>
          <w:lang w:val="x-none"/>
        </w:rPr>
        <w:t>4.10.</w:t>
      </w:r>
      <w:r>
        <w:rPr>
          <w:color w:val="000000"/>
        </w:rPr>
        <w:tab/>
      </w:r>
      <w:r>
        <w:rPr>
          <w:color w:val="000000"/>
          <w:lang w:val="x-none"/>
        </w:rPr>
        <w:t>Исполнитель предоставляет информацию о результатах указанных осмотров с письменного согласия работника в Социальный фонд (далее - СФР).</w:t>
      </w:r>
    </w:p>
    <w:p w14:paraId="73D92342" w14:textId="77777777" w:rsidR="007F1E5E" w:rsidRDefault="007F1E5E" w:rsidP="007F1E5E">
      <w:pPr>
        <w:widowControl w:val="0"/>
        <w:tabs>
          <w:tab w:val="left" w:pos="1276"/>
        </w:tabs>
        <w:ind w:left="0" w:firstLine="709"/>
        <w:rPr>
          <w:lang w:val="x-none"/>
        </w:rPr>
      </w:pPr>
      <w:r>
        <w:rPr>
          <w:color w:val="000000"/>
          <w:lang w:val="x-none"/>
        </w:rPr>
        <w:t>4.11.</w:t>
      </w:r>
      <w:r>
        <w:rPr>
          <w:color w:val="000000"/>
        </w:rPr>
        <w:tab/>
      </w:r>
      <w:r>
        <w:rPr>
          <w:color w:val="000000"/>
          <w:lang w:val="x-none"/>
        </w:rPr>
        <w:t>Периодический осмотр является завершенным в случае наличия Заключений врачей-специалистов и результатов лабораторных и функциональных исследований в объеме, соответствующем указанным в Направлении пунктам по Приказу № 29н, с учетом результатов ранее проведенных (не позднее одного года) медицинских осмотров, диспансеризации.</w:t>
      </w:r>
    </w:p>
    <w:p w14:paraId="6C2A7FC1" w14:textId="77777777" w:rsidR="007F1E5E" w:rsidRDefault="007F1E5E" w:rsidP="007F1E5E">
      <w:pPr>
        <w:widowControl w:val="0"/>
        <w:tabs>
          <w:tab w:val="left" w:pos="567"/>
          <w:tab w:val="left" w:pos="1276"/>
        </w:tabs>
        <w:ind w:left="0" w:firstLine="709"/>
        <w:rPr>
          <w:lang w:val="x-none"/>
        </w:rPr>
      </w:pPr>
      <w:r>
        <w:rPr>
          <w:color w:val="000000"/>
          <w:lang w:val="x-none"/>
        </w:rPr>
        <w:t>4.12</w:t>
      </w:r>
      <w:r>
        <w:rPr>
          <w:color w:val="000000"/>
        </w:rPr>
        <w:tab/>
      </w:r>
      <w:r>
        <w:rPr>
          <w:color w:val="000000"/>
          <w:lang w:val="x-none"/>
        </w:rPr>
        <w:t xml:space="preserve"> 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Работодателю направляется информация о выдаче такой справки,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w:t>
      </w:r>
    </w:p>
    <w:p w14:paraId="3573F4CB" w14:textId="77777777" w:rsidR="007F1E5E" w:rsidRDefault="007F1E5E" w:rsidP="007F1E5E">
      <w:pPr>
        <w:widowControl w:val="0"/>
        <w:tabs>
          <w:tab w:val="left" w:pos="1276"/>
        </w:tabs>
        <w:ind w:left="0" w:firstLine="709"/>
        <w:rPr>
          <w:color w:val="000000"/>
          <w:lang w:val="x-none"/>
        </w:rPr>
      </w:pPr>
      <w:r>
        <w:rPr>
          <w:color w:val="000000"/>
          <w:lang w:val="x-none"/>
        </w:rPr>
        <w:t>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w:t>
      </w:r>
    </w:p>
    <w:p w14:paraId="3C82D5F4" w14:textId="77777777" w:rsidR="007F1E5E" w:rsidRDefault="007F1E5E" w:rsidP="007F1E5E">
      <w:pPr>
        <w:widowControl w:val="0"/>
        <w:tabs>
          <w:tab w:val="left" w:pos="1186"/>
          <w:tab w:val="left" w:pos="1276"/>
        </w:tabs>
        <w:ind w:left="0" w:firstLine="709"/>
        <w:rPr>
          <w:lang w:val="x-none"/>
        </w:rPr>
      </w:pPr>
      <w:r>
        <w:rPr>
          <w:color w:val="000000"/>
          <w:lang w:val="x-none"/>
        </w:rPr>
        <w:t>4.13.</w:t>
      </w:r>
      <w:r>
        <w:rPr>
          <w:color w:val="000000"/>
        </w:rPr>
        <w:tab/>
      </w:r>
      <w:r>
        <w:rPr>
          <w:color w:val="000000"/>
          <w:lang w:val="x-none"/>
        </w:rPr>
        <w:t>По окончании прохождения работником периодического осмотра Исполнителем оформляется Заключение по его результатам в соответствии с пунктом 4.6. настоящего Технического задания.</w:t>
      </w:r>
    </w:p>
    <w:p w14:paraId="0256D30D" w14:textId="77777777" w:rsidR="007F1E5E" w:rsidRDefault="007F1E5E" w:rsidP="007F1E5E">
      <w:pPr>
        <w:widowControl w:val="0"/>
        <w:tabs>
          <w:tab w:val="left" w:pos="1229"/>
          <w:tab w:val="left" w:pos="1276"/>
        </w:tabs>
        <w:ind w:left="0" w:firstLine="709"/>
        <w:rPr>
          <w:lang w:val="x-none"/>
        </w:rPr>
      </w:pPr>
      <w:r>
        <w:rPr>
          <w:color w:val="000000"/>
          <w:lang w:val="x-none"/>
        </w:rPr>
        <w:t>4.14.</w:t>
      </w:r>
      <w:r>
        <w:rPr>
          <w:color w:val="000000"/>
        </w:rPr>
        <w:tab/>
      </w:r>
      <w:r>
        <w:rPr>
          <w:color w:val="000000"/>
          <w:lang w:val="x-none"/>
        </w:rPr>
        <w:t xml:space="preserve">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w:t>
      </w:r>
      <w:r>
        <w:rPr>
          <w:color w:val="000000"/>
        </w:rPr>
        <w:t>СФР</w:t>
      </w:r>
      <w:r>
        <w:rPr>
          <w:color w:val="000000"/>
          <w:lang w:val="x-none"/>
        </w:rPr>
        <w:t xml:space="preserve"> с письменного согласия работника.</w:t>
      </w:r>
    </w:p>
    <w:p w14:paraId="57EB524B" w14:textId="77777777" w:rsidR="007F1E5E" w:rsidRDefault="007F1E5E" w:rsidP="007F1E5E">
      <w:pPr>
        <w:widowControl w:val="0"/>
        <w:tabs>
          <w:tab w:val="left" w:pos="1229"/>
          <w:tab w:val="left" w:pos="1276"/>
        </w:tabs>
        <w:ind w:left="0" w:firstLine="709"/>
        <w:rPr>
          <w:lang w:val="x-none"/>
        </w:rPr>
      </w:pPr>
      <w:r>
        <w:rPr>
          <w:bCs/>
          <w:lang w:val="x-none"/>
        </w:rPr>
        <w:t>4.15.</w:t>
      </w:r>
      <w:r>
        <w:rPr>
          <w:bCs/>
        </w:rPr>
        <w:tab/>
      </w:r>
      <w:r>
        <w:rPr>
          <w:bCs/>
          <w:lang w:val="x-none"/>
        </w:rPr>
        <w:t xml:space="preserve">По результатам периодического медицинского осмотра </w:t>
      </w:r>
      <w:r>
        <w:rPr>
          <w:lang w:val="x-none"/>
        </w:rPr>
        <w:t xml:space="preserve">Комиссия принимает решение простым большинством голосов о пригодности (непригодности) работника к выполнению вида деятельности (работы в условиях повышенной опасности), указанного в </w:t>
      </w:r>
      <w:r>
        <w:t>Н</w:t>
      </w:r>
      <w:r>
        <w:rPr>
          <w:lang w:val="x-none"/>
        </w:rPr>
        <w:t>аправлении на осмотр.</w:t>
      </w:r>
    </w:p>
    <w:p w14:paraId="79C0E667" w14:textId="77777777" w:rsidR="007F1E5E" w:rsidRDefault="007F1E5E" w:rsidP="007F1E5E">
      <w:pPr>
        <w:shd w:val="clear" w:color="auto" w:fill="FFFFFF"/>
        <w:tabs>
          <w:tab w:val="left" w:pos="1276"/>
        </w:tabs>
        <w:ind w:left="0" w:firstLine="709"/>
      </w:pPr>
      <w:r>
        <w:t>Решение комиссии (в письменной форме) выдается работнику под подпись в течение 3 дней после его принятия. В этот же срок работодателю направляется сообщение о дате принятия решения комиссией и дате выдачи его работнику.</w:t>
      </w:r>
    </w:p>
    <w:p w14:paraId="7854087B" w14:textId="77777777" w:rsidR="007F1E5E" w:rsidRDefault="007F1E5E" w:rsidP="007F1E5E">
      <w:pPr>
        <w:widowControl w:val="0"/>
        <w:tabs>
          <w:tab w:val="left" w:pos="1229"/>
          <w:tab w:val="left" w:pos="1276"/>
        </w:tabs>
        <w:ind w:left="0" w:firstLine="709"/>
        <w:rPr>
          <w:lang w:val="x-none"/>
        </w:rPr>
      </w:pPr>
      <w:r>
        <w:rPr>
          <w:color w:val="000000"/>
          <w:lang w:val="x-none"/>
        </w:rPr>
        <w:t>4.16.</w:t>
      </w:r>
      <w:r>
        <w:rPr>
          <w:color w:val="000000"/>
        </w:rPr>
        <w:tab/>
      </w:r>
      <w:r>
        <w:rPr>
          <w:color w:val="000000"/>
          <w:lang w:val="x-none"/>
        </w:rPr>
        <w:t>В случае выявления медицинских противопоказаний к работе</w:t>
      </w:r>
      <w:r>
        <w:rPr>
          <w:color w:val="000000"/>
        </w:rPr>
        <w:t>,</w:t>
      </w:r>
      <w:r>
        <w:rPr>
          <w:color w:val="000000"/>
          <w:lang w:val="x-none"/>
        </w:rPr>
        <w:t xml:space="preserve"> работник направляется в медицинскую организацию для проведения экспертизы профессиональной пригодности.</w:t>
      </w:r>
    </w:p>
    <w:p w14:paraId="4AD65BAE" w14:textId="77777777" w:rsidR="007F1E5E" w:rsidRDefault="007F1E5E" w:rsidP="007F1E5E">
      <w:pPr>
        <w:widowControl w:val="0"/>
        <w:tabs>
          <w:tab w:val="left" w:pos="1229"/>
          <w:tab w:val="left" w:pos="1276"/>
        </w:tabs>
        <w:ind w:left="0" w:firstLine="709"/>
        <w:rPr>
          <w:lang w:val="x-none"/>
        </w:rPr>
      </w:pPr>
      <w:r>
        <w:rPr>
          <w:color w:val="000000"/>
          <w:lang w:val="x-none"/>
        </w:rPr>
        <w:t>4.17.</w:t>
      </w:r>
      <w:r>
        <w:rPr>
          <w:color w:val="000000"/>
        </w:rPr>
        <w:tab/>
      </w:r>
      <w:r>
        <w:rPr>
          <w:color w:val="000000"/>
          <w:lang w:val="x-none"/>
        </w:rPr>
        <w:t>На основании результатов периодического осмотра работнику даются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которые оформляются в медицинской карте в медицинской организации, в которой проводился медицинский осмотр.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w:t>
      </w:r>
    </w:p>
    <w:p w14:paraId="1C880BF0" w14:textId="77777777" w:rsidR="007F1E5E" w:rsidRDefault="007F1E5E" w:rsidP="007F1E5E">
      <w:pPr>
        <w:widowControl w:val="0"/>
        <w:tabs>
          <w:tab w:val="left" w:pos="1182"/>
          <w:tab w:val="left" w:pos="1276"/>
        </w:tabs>
        <w:ind w:left="0" w:firstLine="709"/>
        <w:rPr>
          <w:lang w:val="x-none"/>
        </w:rPr>
      </w:pPr>
      <w:r>
        <w:rPr>
          <w:lang w:val="x-none"/>
        </w:rPr>
        <w:t>4.18.</w:t>
      </w:r>
      <w:r>
        <w:tab/>
      </w:r>
      <w:r>
        <w:rPr>
          <w:lang w:val="x-none"/>
        </w:rPr>
        <w:t>Медицинская организация, с которой работодатель не пролонгировал договор на проведение периодических осмотров работников, по письменному запросу</w:t>
      </w:r>
      <w:r>
        <w:rPr>
          <w:color w:val="000000"/>
          <w:lang w:val="x-none"/>
        </w:rPr>
        <w:t xml:space="preserve"> работодателя должна передать по описи медицинские карты работников в медицинскую организацию, с которой работодатель в настоящий момент заключил соответствующий договор.</w:t>
      </w:r>
    </w:p>
    <w:p w14:paraId="2A3EB4FB" w14:textId="77777777" w:rsidR="007F1E5E" w:rsidRDefault="007F1E5E" w:rsidP="007F1E5E">
      <w:pPr>
        <w:widowControl w:val="0"/>
        <w:tabs>
          <w:tab w:val="left" w:pos="1177"/>
          <w:tab w:val="left" w:pos="1276"/>
        </w:tabs>
        <w:ind w:left="0" w:firstLine="709"/>
        <w:rPr>
          <w:lang w:val="x-none"/>
        </w:rPr>
      </w:pPr>
      <w:r>
        <w:rPr>
          <w:color w:val="000000"/>
          <w:lang w:val="x-none"/>
        </w:rPr>
        <w:t>4.19.</w:t>
      </w:r>
      <w:r>
        <w:rPr>
          <w:color w:val="000000"/>
        </w:rPr>
        <w:tab/>
      </w:r>
      <w:r>
        <w:rPr>
          <w:color w:val="000000"/>
          <w:lang w:val="x-none"/>
        </w:rPr>
        <w:t>Исполнитель по окончании периодического осмотра:</w:t>
      </w:r>
    </w:p>
    <w:p w14:paraId="42B1BCE7" w14:textId="77777777" w:rsidR="007F1E5E" w:rsidRDefault="007F1E5E" w:rsidP="007F1E5E">
      <w:pPr>
        <w:widowControl w:val="0"/>
        <w:tabs>
          <w:tab w:val="left" w:pos="1276"/>
        </w:tabs>
        <w:autoSpaceDE w:val="0"/>
        <w:autoSpaceDN w:val="0"/>
        <w:adjustRightInd w:val="0"/>
        <w:ind w:left="0" w:firstLine="709"/>
        <w:rPr>
          <w:color w:val="000000"/>
        </w:rPr>
      </w:pPr>
      <w:r>
        <w:rPr>
          <w:color w:val="000000"/>
          <w:lang w:val="x-none"/>
        </w:rPr>
        <w:t>По окончании прохождения работником предварительного осмотра медицинской организацией</w:t>
      </w:r>
      <w:r>
        <w:rPr>
          <w:color w:val="000000"/>
        </w:rPr>
        <w:t>,</w:t>
      </w:r>
      <w:r>
        <w:rPr>
          <w:color w:val="000000"/>
          <w:lang w:val="x-none"/>
        </w:rPr>
        <w:t xml:space="preserve"> оформляется заключение по его результатам</w:t>
      </w:r>
      <w:r>
        <w:rPr>
          <w:color w:val="000000"/>
        </w:rPr>
        <w:t>.</w:t>
      </w:r>
    </w:p>
    <w:p w14:paraId="37A8BAD7" w14:textId="77777777" w:rsidR="007F1E5E" w:rsidRDefault="007F1E5E" w:rsidP="007F1E5E">
      <w:pPr>
        <w:widowControl w:val="0"/>
        <w:tabs>
          <w:tab w:val="left" w:pos="1276"/>
        </w:tabs>
        <w:autoSpaceDE w:val="0"/>
        <w:autoSpaceDN w:val="0"/>
        <w:adjustRightInd w:val="0"/>
        <w:ind w:left="0" w:firstLine="709"/>
        <w:rPr>
          <w:color w:val="000000"/>
          <w:lang w:val="x-none"/>
        </w:rPr>
      </w:pPr>
      <w:r>
        <w:rPr>
          <w:color w:val="000000"/>
        </w:rPr>
        <w:t xml:space="preserve">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w:t>
      </w:r>
      <w:r>
        <w:rPr>
          <w:color w:val="000000"/>
          <w:lang w:val="x-none"/>
        </w:rPr>
        <w:t>проводился предварительный осмотр, третий - направляется работодателю.</w:t>
      </w:r>
    </w:p>
    <w:p w14:paraId="5F14AA89" w14:textId="77777777" w:rsidR="007F1E5E" w:rsidRDefault="007F1E5E" w:rsidP="007F1E5E">
      <w:pPr>
        <w:widowControl w:val="0"/>
        <w:tabs>
          <w:tab w:val="left" w:pos="1276"/>
        </w:tabs>
        <w:autoSpaceDE w:val="0"/>
        <w:autoSpaceDN w:val="0"/>
        <w:adjustRightInd w:val="0"/>
        <w:ind w:left="0" w:firstLine="709"/>
        <w:rPr>
          <w:color w:val="000000"/>
          <w:lang w:val="x-none"/>
        </w:rPr>
      </w:pPr>
      <w:r>
        <w:rPr>
          <w:color w:val="000000"/>
          <w:lang w:val="x-none"/>
        </w:rPr>
        <w:t>4.20.</w:t>
      </w:r>
      <w:r>
        <w:rPr>
          <w:color w:val="000000"/>
          <w:lang w:val="x-none"/>
        </w:rPr>
        <w:tab/>
        <w:t>Услуги по периодическим медицинским осмотрам считаются оказанными по факту предоставления Исполнителем в адрес Заказчика оформленного надлежащим образом Заключительного акта, содержащего результаты проведенных периодических осмотров работников.</w:t>
      </w:r>
    </w:p>
    <w:p w14:paraId="36DF4135" w14:textId="77777777" w:rsidR="007F1E5E" w:rsidRDefault="007F1E5E" w:rsidP="007F1E5E">
      <w:pPr>
        <w:widowControl w:val="0"/>
        <w:tabs>
          <w:tab w:val="left" w:pos="1276"/>
        </w:tabs>
        <w:autoSpaceDE w:val="0"/>
        <w:autoSpaceDN w:val="0"/>
        <w:adjustRightInd w:val="0"/>
        <w:ind w:left="0" w:firstLine="709"/>
        <w:rPr>
          <w:color w:val="000000"/>
          <w:lang w:val="x-none"/>
        </w:rPr>
      </w:pPr>
      <w:r>
        <w:rPr>
          <w:color w:val="000000"/>
          <w:lang w:val="x-none"/>
        </w:rPr>
        <w:t>4.21.</w:t>
      </w:r>
      <w:r>
        <w:rPr>
          <w:color w:val="000000"/>
          <w:lang w:val="x-none"/>
        </w:rPr>
        <w:tab/>
        <w:t>Заключительный акт подписывается председателем врачебной комиссии и заверяется печатью медицинской организации (при наличии).</w:t>
      </w:r>
    </w:p>
    <w:p w14:paraId="2DD55643" w14:textId="77777777" w:rsidR="007F1E5E" w:rsidRDefault="007F1E5E" w:rsidP="007F1E5E">
      <w:pPr>
        <w:widowControl w:val="0"/>
        <w:tabs>
          <w:tab w:val="left" w:pos="1276"/>
        </w:tabs>
        <w:autoSpaceDE w:val="0"/>
        <w:autoSpaceDN w:val="0"/>
        <w:adjustRightInd w:val="0"/>
        <w:ind w:left="0" w:firstLine="709"/>
        <w:rPr>
          <w:color w:val="000000"/>
          <w:lang w:val="x-none"/>
        </w:rPr>
      </w:pPr>
      <w:r>
        <w:rPr>
          <w:color w:val="000000"/>
          <w:lang w:val="x-none"/>
        </w:rPr>
        <w:t>4.22.</w:t>
      </w:r>
      <w:r>
        <w:rPr>
          <w:color w:val="000000"/>
          <w:lang w:val="x-none"/>
        </w:rPr>
        <w:tab/>
        <w:t>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p w14:paraId="6C5B112B" w14:textId="77777777" w:rsidR="007F1E5E" w:rsidRDefault="007F1E5E" w:rsidP="007F1E5E">
      <w:pPr>
        <w:widowControl w:val="0"/>
        <w:tabs>
          <w:tab w:val="left" w:pos="1276"/>
        </w:tabs>
        <w:autoSpaceDE w:val="0"/>
        <w:autoSpaceDN w:val="0"/>
        <w:adjustRightInd w:val="0"/>
        <w:ind w:left="0" w:firstLine="709"/>
        <w:rPr>
          <w:color w:val="000000"/>
          <w:lang w:val="x-none"/>
        </w:rPr>
      </w:pPr>
      <w:r>
        <w:rPr>
          <w:color w:val="000000"/>
          <w:lang w:val="x-none"/>
        </w:rPr>
        <w:t>Один экземпляр заключительного акта хранится в медицинской организации, проводившей периодические осмотры, в течение 50 лет.</w:t>
      </w:r>
    </w:p>
    <w:p w14:paraId="7CAE8DBD" w14:textId="77777777" w:rsidR="007F1E5E" w:rsidRDefault="007F1E5E" w:rsidP="007F1E5E">
      <w:pPr>
        <w:widowControl w:val="0"/>
        <w:tabs>
          <w:tab w:val="left" w:pos="1276"/>
        </w:tabs>
        <w:autoSpaceDE w:val="0"/>
        <w:autoSpaceDN w:val="0"/>
        <w:ind w:left="0" w:firstLine="709"/>
      </w:pPr>
      <w:r>
        <w:rPr>
          <w:lang w:val="x-none"/>
        </w:rPr>
        <w:t>4.23.</w:t>
      </w:r>
      <w:r>
        <w:rPr>
          <w:lang w:val="x-none"/>
        </w:rPr>
        <w:tab/>
      </w:r>
      <w:r>
        <w:t>Медицинская организация, проводившая периодические осмотры, по их окончании:</w:t>
      </w:r>
    </w:p>
    <w:p w14:paraId="4F8073E3" w14:textId="77777777" w:rsidR="007F1E5E" w:rsidRDefault="007F1E5E" w:rsidP="007F1E5E">
      <w:pPr>
        <w:widowControl w:val="0"/>
        <w:tabs>
          <w:tab w:val="left" w:pos="1276"/>
        </w:tabs>
        <w:autoSpaceDE w:val="0"/>
        <w:autoSpaceDN w:val="0"/>
        <w:ind w:left="0" w:firstLine="709"/>
      </w:pPr>
      <w:r>
        <w:t>-</w:t>
      </w:r>
      <w:r>
        <w:tab/>
        <w:t>выдают работнику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
    <w:p w14:paraId="0DEA986B" w14:textId="77777777" w:rsidR="007F1E5E" w:rsidRDefault="007F1E5E" w:rsidP="007F1E5E">
      <w:pPr>
        <w:widowControl w:val="0"/>
        <w:tabs>
          <w:tab w:val="left" w:pos="1276"/>
        </w:tabs>
        <w:autoSpaceDE w:val="0"/>
        <w:autoSpaceDN w:val="0"/>
        <w:ind w:left="0" w:firstLine="709"/>
      </w:pPr>
      <w:r>
        <w:t>-</w:t>
      </w:r>
      <w:r>
        <w:tab/>
        <w:t xml:space="preserve">направляют копию выписки, указанной в </w:t>
      </w:r>
      <w:hyperlink r:id="rId10" w:anchor="P281" w:history="1">
        <w:r w:rsidRPr="007F1E5E">
          <w:rPr>
            <w:rStyle w:val="a3"/>
          </w:rPr>
          <w:t>абзаце втором</w:t>
        </w:r>
      </w:hyperlink>
      <w:r>
        <w:t xml:space="preserve"> настоящего пункта, в медицинскую организацию, к которой работник прикреплен для медицинского обслуживания, с письменного согласия работника.</w:t>
      </w:r>
    </w:p>
    <w:p w14:paraId="7BE60940" w14:textId="77777777" w:rsidR="007F1E5E" w:rsidRDefault="007F1E5E" w:rsidP="007F1E5E">
      <w:pPr>
        <w:widowControl w:val="0"/>
        <w:tabs>
          <w:tab w:val="left" w:pos="1276"/>
        </w:tabs>
        <w:autoSpaceDE w:val="0"/>
        <w:autoSpaceDN w:val="0"/>
        <w:adjustRightInd w:val="0"/>
        <w:ind w:left="0" w:firstLine="709"/>
        <w:rPr>
          <w:strike/>
          <w:lang w:val="x-none"/>
        </w:rPr>
      </w:pPr>
      <w:r>
        <w:t>4.24.</w:t>
      </w:r>
      <w:r>
        <w:tab/>
      </w:r>
      <w:r>
        <w:rPr>
          <w:lang w:val="x-none"/>
        </w:rPr>
        <w:t xml:space="preserve">Медицинские организации обобщают и анализируют результаты периодических осмотров работников, занятых на работах с вредными и (или) опасными условиями труда, на территории данного субъекта Российской Федерации и не позднее 15 февраля года, следующего за отчетным, направляют обобщенные сведения в соответствующий орган государственной власти субъекта Российской Федерации в сфере охраны здоровья. </w:t>
      </w:r>
    </w:p>
    <w:p w14:paraId="42FDC7EC" w14:textId="77777777" w:rsidR="007F1E5E" w:rsidRDefault="007F1E5E" w:rsidP="007F1E5E">
      <w:pPr>
        <w:widowControl w:val="0"/>
        <w:tabs>
          <w:tab w:val="left" w:pos="1276"/>
        </w:tabs>
        <w:autoSpaceDE w:val="0"/>
        <w:autoSpaceDN w:val="0"/>
        <w:adjustRightInd w:val="0"/>
        <w:ind w:left="0" w:firstLine="709"/>
        <w:rPr>
          <w:color w:val="000000"/>
          <w:lang w:val="x-none"/>
        </w:rPr>
      </w:pPr>
      <w:r>
        <w:rPr>
          <w:color w:val="000000"/>
          <w:lang w:val="x-none"/>
        </w:rPr>
        <w:t>5.</w:t>
      </w:r>
      <w:r>
        <w:rPr>
          <w:color w:val="000000"/>
          <w:lang w:val="x-none"/>
        </w:rPr>
        <w:tab/>
        <w:t>Порядок предоставления отчетной документации</w:t>
      </w:r>
      <w:r>
        <w:rPr>
          <w:color w:val="000000"/>
        </w:rPr>
        <w:t>: И</w:t>
      </w:r>
      <w:r>
        <w:rPr>
          <w:color w:val="000000"/>
          <w:lang w:val="x-none"/>
        </w:rPr>
        <w:t>сполнитель предоставляет Заказчику следующие документы:</w:t>
      </w:r>
    </w:p>
    <w:p w14:paraId="1CEB8353" w14:textId="77777777" w:rsidR="007F1E5E" w:rsidRDefault="007F1E5E" w:rsidP="007F1E5E">
      <w:pPr>
        <w:widowControl w:val="0"/>
        <w:tabs>
          <w:tab w:val="left" w:pos="1276"/>
        </w:tabs>
        <w:autoSpaceDE w:val="0"/>
        <w:autoSpaceDN w:val="0"/>
        <w:adjustRightInd w:val="0"/>
        <w:ind w:left="0" w:firstLine="709"/>
      </w:pPr>
      <w:r>
        <w:rPr>
          <w:color w:val="000000"/>
          <w:lang w:val="x-none"/>
        </w:rPr>
        <w:t>-</w:t>
      </w:r>
      <w:r>
        <w:rPr>
          <w:color w:val="000000"/>
          <w:lang w:val="x-none"/>
        </w:rPr>
        <w:tab/>
      </w:r>
      <w:r>
        <w:rPr>
          <w:color w:val="000000"/>
        </w:rPr>
        <w:t>электронный документ о приемке;</w:t>
      </w:r>
    </w:p>
    <w:p w14:paraId="1219D1C9" w14:textId="77777777" w:rsidR="007F1E5E" w:rsidRDefault="007F1E5E" w:rsidP="007F1E5E">
      <w:pPr>
        <w:tabs>
          <w:tab w:val="left" w:pos="1276"/>
        </w:tabs>
        <w:ind w:left="0" w:firstLine="709"/>
      </w:pPr>
      <w:r>
        <w:t>-</w:t>
      </w:r>
      <w:r>
        <w:tab/>
        <w:t>Счет фактуру (при наличии).</w:t>
      </w:r>
    </w:p>
    <w:p w14:paraId="0391BC34" w14:textId="77777777" w:rsidR="007F1E5E" w:rsidRDefault="007F1E5E" w:rsidP="007F1E5E">
      <w:pPr>
        <w:tabs>
          <w:tab w:val="left" w:pos="1276"/>
        </w:tabs>
        <w:ind w:left="0" w:firstLine="709"/>
        <w:rPr>
          <w:lang w:val="x-none"/>
        </w:rPr>
      </w:pPr>
      <w:r>
        <w:rPr>
          <w:lang w:val="x-none"/>
        </w:rPr>
        <w:t>6.</w:t>
      </w:r>
      <w:r>
        <w:rPr>
          <w:lang w:val="x-none"/>
        </w:rPr>
        <w:tab/>
        <w:t>Форма, сроки и порядок оплаты товаров:</w:t>
      </w:r>
      <w:r>
        <w:t xml:space="preserve"> а</w:t>
      </w:r>
      <w:r>
        <w:rPr>
          <w:rFonts w:eastAsia="Calibri"/>
          <w:lang w:val="x-none"/>
        </w:rPr>
        <w:t xml:space="preserve">ванс не предусмотрен. Оплата оказания Услуг осуществляется в рублях по факту предоставления услуги безналичным порядком путем перечисления денежных средств на расчетный счет Исполнителя в течение 7 рабочих дней с даты подписания </w:t>
      </w:r>
      <w:r>
        <w:rPr>
          <w:rFonts w:eastAsia="Calibri"/>
        </w:rPr>
        <w:t>электронного документа о приемке.</w:t>
      </w:r>
      <w:r>
        <w:rPr>
          <w:rFonts w:eastAsia="Calibri"/>
          <w:lang w:val="x-none"/>
        </w:rPr>
        <w:t xml:space="preserve"> Цена предоставленной Услуги должна включать все расходы, связанные с оказанием Услуги и исполнением обязательств Исполнителя.</w:t>
      </w:r>
    </w:p>
    <w:p w14:paraId="08EDC281" w14:textId="77777777" w:rsidR="00B65B42" w:rsidRPr="007F1E5E" w:rsidRDefault="00B65B42" w:rsidP="00B65B42">
      <w:pPr>
        <w:widowControl w:val="0"/>
        <w:autoSpaceDE w:val="0"/>
        <w:autoSpaceDN w:val="0"/>
        <w:ind w:left="464" w:firstLine="725"/>
        <w:jc w:val="right"/>
        <w:rPr>
          <w:rFonts w:eastAsia="Cambria"/>
          <w:spacing w:val="-6"/>
          <w:sz w:val="24"/>
          <w:szCs w:val="24"/>
          <w:lang w:val="x-none" w:eastAsia="en-US"/>
        </w:rPr>
      </w:pPr>
    </w:p>
    <w:p w14:paraId="244B7767" w14:textId="77777777" w:rsidR="00B65B42" w:rsidRPr="00B65B42" w:rsidRDefault="00B65B42" w:rsidP="00B65B42">
      <w:pPr>
        <w:widowControl w:val="0"/>
        <w:autoSpaceDE w:val="0"/>
        <w:autoSpaceDN w:val="0"/>
        <w:ind w:left="464" w:firstLine="725"/>
        <w:jc w:val="right"/>
        <w:rPr>
          <w:rFonts w:eastAsia="Cambria"/>
          <w:spacing w:val="-6"/>
          <w:sz w:val="24"/>
          <w:szCs w:val="24"/>
          <w:lang w:eastAsia="en-US"/>
        </w:rPr>
      </w:pPr>
    </w:p>
    <w:p w14:paraId="7E306828" w14:textId="77777777" w:rsidR="00B65B42" w:rsidRPr="00B65B42" w:rsidRDefault="00B65B42" w:rsidP="00B65B42">
      <w:pPr>
        <w:widowControl w:val="0"/>
        <w:autoSpaceDE w:val="0"/>
        <w:autoSpaceDN w:val="0"/>
        <w:ind w:left="464" w:firstLine="725"/>
        <w:jc w:val="right"/>
        <w:rPr>
          <w:rFonts w:eastAsia="Cambria"/>
          <w:spacing w:val="-6"/>
          <w:sz w:val="24"/>
          <w:szCs w:val="24"/>
          <w:lang w:eastAsia="en-US"/>
        </w:rPr>
      </w:pPr>
    </w:p>
    <w:p w14:paraId="2218BA26" w14:textId="77777777" w:rsidR="00B65B42" w:rsidRPr="00B65B42" w:rsidRDefault="00B65B42" w:rsidP="00B65B42">
      <w:pPr>
        <w:widowControl w:val="0"/>
        <w:autoSpaceDE w:val="0"/>
        <w:autoSpaceDN w:val="0"/>
        <w:ind w:left="464" w:firstLine="725"/>
        <w:jc w:val="right"/>
        <w:rPr>
          <w:rFonts w:eastAsia="Cambria"/>
          <w:spacing w:val="-6"/>
          <w:sz w:val="24"/>
          <w:szCs w:val="24"/>
          <w:lang w:eastAsia="en-US"/>
        </w:rPr>
      </w:pPr>
    </w:p>
    <w:p w14:paraId="29AA01C6" w14:textId="77777777" w:rsidR="00B65B42" w:rsidRPr="00B65B42" w:rsidRDefault="00B65B42" w:rsidP="00B65B42">
      <w:pPr>
        <w:widowControl w:val="0"/>
        <w:autoSpaceDE w:val="0"/>
        <w:autoSpaceDN w:val="0"/>
        <w:ind w:left="464" w:firstLine="725"/>
        <w:jc w:val="right"/>
        <w:rPr>
          <w:rFonts w:eastAsia="Cambria"/>
          <w:spacing w:val="-6"/>
          <w:sz w:val="24"/>
          <w:szCs w:val="24"/>
          <w:lang w:eastAsia="en-US"/>
        </w:rPr>
      </w:pPr>
    </w:p>
    <w:p w14:paraId="7A12C4B8" w14:textId="77777777" w:rsidR="00B65B42" w:rsidRPr="00B65B42" w:rsidRDefault="00B65B42" w:rsidP="00B65B42">
      <w:pPr>
        <w:widowControl w:val="0"/>
        <w:autoSpaceDE w:val="0"/>
        <w:autoSpaceDN w:val="0"/>
        <w:ind w:left="464" w:firstLine="725"/>
        <w:jc w:val="right"/>
        <w:rPr>
          <w:rFonts w:eastAsia="Cambria"/>
          <w:spacing w:val="-6"/>
          <w:sz w:val="24"/>
          <w:szCs w:val="24"/>
          <w:lang w:eastAsia="en-US"/>
        </w:rPr>
      </w:pPr>
    </w:p>
    <w:p w14:paraId="3D11C519" w14:textId="77777777" w:rsidR="00B65B42" w:rsidRPr="00B65B42" w:rsidRDefault="00B65B42" w:rsidP="00B65B42">
      <w:pPr>
        <w:widowControl w:val="0"/>
        <w:autoSpaceDE w:val="0"/>
        <w:autoSpaceDN w:val="0"/>
        <w:ind w:left="464" w:firstLine="725"/>
        <w:jc w:val="right"/>
        <w:rPr>
          <w:rFonts w:eastAsia="Cambria"/>
          <w:spacing w:val="-6"/>
          <w:sz w:val="24"/>
          <w:szCs w:val="24"/>
          <w:lang w:eastAsia="en-US"/>
        </w:rPr>
      </w:pPr>
    </w:p>
    <w:sectPr w:rsidR="00B65B42" w:rsidRPr="00B65B42" w:rsidSect="007F1E5E">
      <w:type w:val="continuous"/>
      <w:pgSz w:w="11910" w:h="16840"/>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6133" w14:textId="77777777" w:rsidR="002C2B51" w:rsidRDefault="002C2B51" w:rsidP="006405A2">
      <w:r>
        <w:separator/>
      </w:r>
    </w:p>
  </w:endnote>
  <w:endnote w:type="continuationSeparator" w:id="0">
    <w:p w14:paraId="5755CC79" w14:textId="77777777" w:rsidR="002C2B51" w:rsidRDefault="002C2B51" w:rsidP="0064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Lohit Marathi">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D002" w14:textId="77777777" w:rsidR="002C2B51" w:rsidRDefault="002C2B51" w:rsidP="006405A2">
      <w:r>
        <w:separator/>
      </w:r>
    </w:p>
  </w:footnote>
  <w:footnote w:type="continuationSeparator" w:id="0">
    <w:p w14:paraId="0164142F" w14:textId="77777777" w:rsidR="002C2B51" w:rsidRDefault="002C2B51" w:rsidP="006405A2">
      <w:r>
        <w:continuationSeparator/>
      </w:r>
    </w:p>
  </w:footnote>
  <w:footnote w:id="1">
    <w:p w14:paraId="7A96C0C7" w14:textId="77777777" w:rsidR="00046ED6" w:rsidRPr="00046ED6" w:rsidRDefault="00046ED6">
      <w:pPr>
        <w:pStyle w:val="af"/>
        <w:rPr>
          <w:lang w:val="ru-RU"/>
        </w:rPr>
      </w:pPr>
      <w:r>
        <w:rPr>
          <w:rStyle w:val="afa"/>
        </w:rPr>
        <w:footnoteRef/>
      </w:r>
      <w:r>
        <w:t xml:space="preserve"> </w:t>
      </w:r>
      <w:r w:rsidRPr="00046ED6">
        <w:rPr>
          <w:rFonts w:ascii="Times New Roman" w:hAnsi="Times New Roman"/>
          <w:lang w:val="ru-RU"/>
        </w:rPr>
        <w:t>Применяется редация пункта по итогам завершения закупочной процедуры, в соответствии с заявкой участника.</w:t>
      </w:r>
    </w:p>
  </w:footnote>
  <w:footnote w:id="2">
    <w:p w14:paraId="046E97F8" w14:textId="77777777" w:rsidR="00BE2D72" w:rsidRPr="006468E8" w:rsidRDefault="00BE2D72" w:rsidP="00C00760">
      <w:pPr>
        <w:pStyle w:val="af"/>
        <w:spacing w:after="0"/>
        <w:ind w:left="0"/>
        <w:rPr>
          <w:rFonts w:ascii="Times New Roman" w:hAnsi="Times New Roman"/>
          <w:i/>
        </w:rPr>
      </w:pPr>
      <w:r w:rsidRPr="00EF42D8">
        <w:rPr>
          <w:rStyle w:val="afa"/>
          <w:rFonts w:eastAsia="Calibri"/>
          <w:b/>
        </w:rPr>
        <w:footnoteRef/>
      </w:r>
      <w:r w:rsidRPr="00046A1D">
        <w:rPr>
          <w:i/>
        </w:rPr>
        <w:t xml:space="preserve"> </w:t>
      </w:r>
      <w:r w:rsidRPr="006468E8">
        <w:rPr>
          <w:rFonts w:ascii="Times New Roman" w:hAnsi="Times New Roman"/>
          <w:i/>
          <w:color w:val="000000"/>
          <w:lang w:eastAsia="ru-RU"/>
        </w:rPr>
        <w:t xml:space="preserve">Размер штрафа устанавливается </w:t>
      </w:r>
      <w:r w:rsidRPr="006468E8">
        <w:rPr>
          <w:rFonts w:ascii="Times New Roman" w:hAnsi="Times New Roman"/>
          <w:i/>
        </w:rPr>
        <w:t>в соответствии с пунктом 9 Постановления Правительства Российской Федерации от 30</w:t>
      </w:r>
      <w:r w:rsidR="001E2DF4" w:rsidRPr="006468E8">
        <w:rPr>
          <w:rFonts w:ascii="Times New Roman" w:hAnsi="Times New Roman"/>
          <w:i/>
          <w:lang w:val="ru-RU"/>
        </w:rPr>
        <w:t xml:space="preserve"> </w:t>
      </w:r>
      <w:r w:rsidRPr="006468E8">
        <w:rPr>
          <w:rFonts w:ascii="Times New Roman" w:hAnsi="Times New Roman"/>
          <w:i/>
        </w:rPr>
        <w:t>августа 2017 № 1042.</w:t>
      </w:r>
    </w:p>
    <w:p w14:paraId="21C8BA5F" w14:textId="77777777" w:rsidR="00BE2D72" w:rsidRPr="006468E8" w:rsidRDefault="00BE2D72" w:rsidP="00C00760">
      <w:pPr>
        <w:pStyle w:val="a5"/>
        <w:shd w:val="clear" w:color="auto" w:fill="FFFFFF"/>
        <w:spacing w:before="0" w:beforeAutospacing="0" w:after="0" w:afterAutospacing="0" w:line="213" w:lineRule="atLeast"/>
        <w:ind w:left="0"/>
        <w:rPr>
          <w:i/>
          <w:color w:val="000000"/>
          <w:sz w:val="18"/>
          <w:szCs w:val="18"/>
        </w:rPr>
      </w:pPr>
      <w:r w:rsidRPr="006468E8">
        <w:rPr>
          <w:i/>
          <w:color w:val="000000"/>
          <w:sz w:val="18"/>
          <w:szCs w:val="18"/>
        </w:rPr>
        <w:t xml:space="preserve">а) 1000 рублей, если цена контракта не превышает 3 млн. рублей (включительно); </w:t>
      </w:r>
    </w:p>
    <w:p w14:paraId="2CA2879C" w14:textId="77777777" w:rsidR="00BE2D72" w:rsidRPr="006468E8" w:rsidRDefault="00BE2D72" w:rsidP="00C00760">
      <w:pPr>
        <w:pStyle w:val="a5"/>
        <w:shd w:val="clear" w:color="auto" w:fill="FFFFFF"/>
        <w:spacing w:before="0" w:beforeAutospacing="0" w:after="0" w:afterAutospacing="0" w:line="213" w:lineRule="atLeast"/>
        <w:ind w:left="0"/>
        <w:rPr>
          <w:i/>
          <w:color w:val="000000"/>
          <w:sz w:val="18"/>
          <w:szCs w:val="18"/>
        </w:rPr>
      </w:pPr>
      <w:r w:rsidRPr="006468E8">
        <w:rPr>
          <w:i/>
          <w:color w:val="000000"/>
          <w:sz w:val="18"/>
          <w:szCs w:val="18"/>
        </w:rPr>
        <w:t xml:space="preserve">б) 5000 рублей, если цена контракта составляет от 3 млн. рублей до 50 млн. рублей (включительно); </w:t>
      </w:r>
    </w:p>
    <w:p w14:paraId="72392EE1" w14:textId="77777777" w:rsidR="00BE2D72" w:rsidRPr="006468E8" w:rsidRDefault="00BE2D72" w:rsidP="00C00760">
      <w:pPr>
        <w:pStyle w:val="a5"/>
        <w:shd w:val="clear" w:color="auto" w:fill="FFFFFF"/>
        <w:spacing w:before="0" w:beforeAutospacing="0" w:after="0" w:afterAutospacing="0" w:line="213" w:lineRule="atLeast"/>
        <w:ind w:left="0"/>
        <w:rPr>
          <w:i/>
          <w:color w:val="000000"/>
          <w:sz w:val="18"/>
          <w:szCs w:val="18"/>
        </w:rPr>
      </w:pPr>
      <w:r w:rsidRPr="006468E8">
        <w:rPr>
          <w:i/>
          <w:color w:val="000000"/>
          <w:sz w:val="18"/>
          <w:szCs w:val="18"/>
        </w:rPr>
        <w:t xml:space="preserve">в) 10000 рублей, если цена контракта составляет от 50 млн. рублей до 100 млн. рублей (включительно); </w:t>
      </w:r>
    </w:p>
    <w:p w14:paraId="16C86B52" w14:textId="77777777" w:rsidR="00BE2D72" w:rsidRPr="006468E8" w:rsidRDefault="00BE2D72" w:rsidP="00C00760">
      <w:pPr>
        <w:pStyle w:val="a5"/>
        <w:shd w:val="clear" w:color="auto" w:fill="FFFFFF"/>
        <w:spacing w:before="0" w:beforeAutospacing="0" w:after="0" w:afterAutospacing="0" w:line="213" w:lineRule="atLeast"/>
        <w:ind w:left="0"/>
        <w:rPr>
          <w:i/>
          <w:color w:val="000000"/>
          <w:sz w:val="18"/>
          <w:szCs w:val="18"/>
        </w:rPr>
      </w:pPr>
      <w:r w:rsidRPr="006468E8">
        <w:rPr>
          <w:i/>
          <w:color w:val="000000"/>
          <w:sz w:val="18"/>
          <w:szCs w:val="18"/>
        </w:rPr>
        <w:t xml:space="preserve">г) 100000 рублей, если цена контракта превышает 100 млн. рублей. </w:t>
      </w:r>
    </w:p>
  </w:footnote>
  <w:footnote w:id="3">
    <w:p w14:paraId="21C9ECC0" w14:textId="77777777" w:rsidR="006C3B9F" w:rsidRPr="006468E8" w:rsidRDefault="006C3B9F" w:rsidP="006C3B9F">
      <w:pPr>
        <w:pStyle w:val="af"/>
        <w:spacing w:after="0"/>
        <w:ind w:left="0"/>
        <w:rPr>
          <w:rFonts w:ascii="Times New Roman" w:hAnsi="Times New Roman"/>
          <w:i/>
          <w:color w:val="000000"/>
          <w:lang w:eastAsia="ru-RU"/>
        </w:rPr>
      </w:pPr>
      <w:r w:rsidRPr="006468E8">
        <w:rPr>
          <w:rStyle w:val="afa"/>
          <w:color w:val="FF0000"/>
        </w:rPr>
        <w:footnoteRef/>
      </w:r>
      <w:r w:rsidRPr="006468E8">
        <w:rPr>
          <w:color w:val="FF0000"/>
        </w:rPr>
        <w:t xml:space="preserve">  </w:t>
      </w:r>
      <w:r w:rsidRPr="006468E8">
        <w:rPr>
          <w:rFonts w:ascii="Times New Roman" w:hAnsi="Times New Roman"/>
          <w:i/>
          <w:color w:val="FF0000"/>
          <w:lang w:eastAsia="ru-RU"/>
        </w:rPr>
        <w:t>ВАРИАНТ 1</w:t>
      </w:r>
      <w:r w:rsidRPr="006468E8">
        <w:rPr>
          <w:rFonts w:ascii="Times New Roman" w:hAnsi="Times New Roman"/>
          <w:i/>
          <w:color w:val="000000"/>
          <w:lang w:eastAsia="ru-RU"/>
        </w:rPr>
        <w:t>: Размер штрафа рассчитывается в соответствии с пунктом 3 Постановления Правительства Российской Федерации от 30 августа 2017 № 1042:</w:t>
      </w:r>
    </w:p>
    <w:p w14:paraId="5A8C51EC"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а) 10 процентов цены контракта (этапа) в случае, если цена контракта (этапа) не превышает 3 млн. рублей;</w:t>
      </w:r>
    </w:p>
    <w:p w14:paraId="542FB236"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б) 5 процентов цены контракта (этапа) в случае, если цена контракта (этапа) составляет от 3 млн. рублей до 50 млн. рублей (включительно);</w:t>
      </w:r>
    </w:p>
    <w:p w14:paraId="44D49589"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в) 1 процент цены контракта (этапа) в случае, если цена контракта (этапа) составляет от 50 млн. рублей до 100 млн. рублей (включительно);</w:t>
      </w:r>
    </w:p>
    <w:p w14:paraId="2A799365"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г) 0,5 процента цены контракта (этапа) в случае, если цена контракта (этапа) составляет от 100 млн. рублей до 500 млн. рублей (включительно);</w:t>
      </w:r>
    </w:p>
    <w:p w14:paraId="15184F61"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д) 0,4 процента цены контракта (этапа) в случае, если цена контракта (этапа) составляет от 500 млн. рублей до 1 млрд. рублей (включительно);</w:t>
      </w:r>
    </w:p>
    <w:p w14:paraId="60A9ECDD"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е) 0,3 процента цены контракта (этапа) в случае, если цена контракта (этапа) составляет от 1 млрд. рублей до 2 млрд. рублей (включительно);</w:t>
      </w:r>
    </w:p>
    <w:p w14:paraId="71F0D610"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ж) 0,25 процента цены контракта (этапа) в случае, если цена контракта (этапа) составляет от 2 млрд. рублей до 5 млрд. рублей (включительно);</w:t>
      </w:r>
    </w:p>
    <w:p w14:paraId="3F5126B6"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з) 0,2 процента цены контракта (этапа) в случае, если цена контракта (этапа) составляет от 5 млрд. рублей до 10 млрд. рублей (включительно);</w:t>
      </w:r>
    </w:p>
    <w:p w14:paraId="2746FA8C"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000000"/>
          <w:lang w:eastAsia="ru-RU"/>
        </w:rPr>
        <w:t>и) 0,1 процента цены контракта (этапа) в случае, если цена контракта (этапа) превышает 10 млрд. рублей.</w:t>
      </w:r>
    </w:p>
    <w:p w14:paraId="69068BF2" w14:textId="77777777" w:rsidR="006C3B9F" w:rsidRPr="006468E8" w:rsidRDefault="006C3B9F" w:rsidP="006C3B9F">
      <w:pPr>
        <w:pStyle w:val="af"/>
        <w:spacing w:after="0"/>
        <w:ind w:left="0"/>
        <w:rPr>
          <w:rFonts w:ascii="Times New Roman" w:hAnsi="Times New Roman"/>
          <w:i/>
          <w:color w:val="000000"/>
          <w:lang w:eastAsia="ru-RU"/>
        </w:rPr>
      </w:pPr>
      <w:r w:rsidRPr="006468E8">
        <w:rPr>
          <w:rFonts w:ascii="Times New Roman" w:hAnsi="Times New Roman"/>
          <w:i/>
          <w:color w:val="FF0000"/>
          <w:lang w:eastAsia="ru-RU"/>
        </w:rPr>
        <w:t>ВАРИАНТ 2 (закупки у СМП</w:t>
      </w:r>
      <w:r w:rsidRPr="006468E8">
        <w:rPr>
          <w:rFonts w:ascii="Times New Roman" w:hAnsi="Times New Roman"/>
          <w:i/>
          <w:color w:val="000000"/>
          <w:lang w:eastAsia="ru-RU"/>
        </w:rPr>
        <w:t>): В соответствии с пунктом 4 Постановления Правительства Российской Федерации от 30 августа 2017 № 1042: размер штрафа устанавливается в размере 1 процента цены контракта (этапа), но не более 5 тыс. рублей и не менее 1 тыс. рублей.</w:t>
      </w:r>
    </w:p>
  </w:footnote>
  <w:footnote w:id="4">
    <w:p w14:paraId="3B33C0DE" w14:textId="77777777" w:rsidR="006C3B9F" w:rsidRPr="001E2DF4" w:rsidRDefault="006C3B9F" w:rsidP="006C3B9F">
      <w:pPr>
        <w:pStyle w:val="af"/>
        <w:spacing w:after="0"/>
        <w:ind w:left="0"/>
        <w:rPr>
          <w:rFonts w:ascii="Times New Roman" w:hAnsi="Times New Roman"/>
          <w:i/>
          <w:color w:val="000000"/>
          <w:lang w:eastAsia="ru-RU"/>
        </w:rPr>
      </w:pPr>
      <w:r w:rsidRPr="006C3B9F">
        <w:rPr>
          <w:rFonts w:ascii="Times New Roman" w:hAnsi="Times New Roman"/>
          <w:i/>
          <w:color w:val="000000"/>
          <w:lang w:eastAsia="ru-RU"/>
        </w:rPr>
        <w:footnoteRef/>
      </w:r>
      <w:r w:rsidRPr="006C3B9F">
        <w:rPr>
          <w:rFonts w:ascii="Times New Roman" w:hAnsi="Times New Roman"/>
          <w:i/>
          <w:color w:val="000000"/>
          <w:lang w:eastAsia="ru-RU"/>
        </w:rPr>
        <w:t xml:space="preserve"> </w:t>
      </w:r>
      <w:r w:rsidRPr="001E2DF4">
        <w:rPr>
          <w:rFonts w:ascii="Times New Roman" w:hAnsi="Times New Roman"/>
          <w:i/>
          <w:color w:val="000000"/>
          <w:lang w:eastAsia="ru-RU"/>
        </w:rPr>
        <w:t>Размер штрафа рассчитывается в соответствии с пунктом 6 Постановления Правительства Российской Федерации от 30 августа 2017 № 1042:</w:t>
      </w:r>
    </w:p>
    <w:p w14:paraId="4B7AEB73" w14:textId="77777777" w:rsidR="006C3B9F" w:rsidRPr="001E2DF4" w:rsidRDefault="006C3B9F" w:rsidP="006C3B9F">
      <w:pPr>
        <w:pStyle w:val="af"/>
        <w:spacing w:after="0"/>
        <w:ind w:left="0"/>
        <w:rPr>
          <w:rFonts w:ascii="Times New Roman" w:hAnsi="Times New Roman"/>
          <w:i/>
          <w:color w:val="000000"/>
          <w:lang w:eastAsia="ru-RU"/>
        </w:rPr>
      </w:pPr>
      <w:r w:rsidRPr="001E2DF4">
        <w:rPr>
          <w:rFonts w:ascii="Times New Roman" w:hAnsi="Times New Roman"/>
          <w:i/>
          <w:color w:val="000000"/>
          <w:lang w:eastAsia="ru-RU"/>
        </w:rPr>
        <w:t xml:space="preserve">а) 1000 рублей, если цена контракта не превышает 3 млн. рублей; </w:t>
      </w:r>
    </w:p>
    <w:p w14:paraId="45A77CB5" w14:textId="77777777" w:rsidR="006C3B9F" w:rsidRPr="001E2DF4" w:rsidRDefault="006C3B9F" w:rsidP="006C3B9F">
      <w:pPr>
        <w:pStyle w:val="af"/>
        <w:spacing w:after="0"/>
        <w:ind w:left="0"/>
        <w:rPr>
          <w:rFonts w:ascii="Times New Roman" w:hAnsi="Times New Roman"/>
          <w:i/>
          <w:color w:val="000000"/>
          <w:lang w:eastAsia="ru-RU"/>
        </w:rPr>
      </w:pPr>
      <w:r w:rsidRPr="001E2DF4">
        <w:rPr>
          <w:rFonts w:ascii="Times New Roman" w:hAnsi="Times New Roman"/>
          <w:i/>
          <w:color w:val="000000"/>
          <w:lang w:eastAsia="ru-RU"/>
        </w:rPr>
        <w:t xml:space="preserve">б) 5000 рублей, если цена контракта составляет от 3 млн. рублей до 50 млн. рублей (включительно); </w:t>
      </w:r>
    </w:p>
    <w:p w14:paraId="4568151A" w14:textId="77777777" w:rsidR="006C3B9F" w:rsidRPr="001E2DF4" w:rsidRDefault="006C3B9F" w:rsidP="006C3B9F">
      <w:pPr>
        <w:pStyle w:val="af"/>
        <w:spacing w:after="0"/>
        <w:ind w:left="0"/>
        <w:rPr>
          <w:rFonts w:ascii="Times New Roman" w:hAnsi="Times New Roman"/>
          <w:i/>
          <w:color w:val="000000"/>
          <w:lang w:eastAsia="ru-RU"/>
        </w:rPr>
      </w:pPr>
      <w:r w:rsidRPr="001E2DF4">
        <w:rPr>
          <w:rFonts w:ascii="Times New Roman" w:hAnsi="Times New Roman"/>
          <w:i/>
          <w:color w:val="000000"/>
          <w:lang w:eastAsia="ru-RU"/>
        </w:rPr>
        <w:t xml:space="preserve">в) 10000 рублей, если цена контракта составляет от 50 млн. рублей до 100 млн. рублей (включительно); </w:t>
      </w:r>
    </w:p>
    <w:p w14:paraId="44FE6F1F" w14:textId="77777777" w:rsidR="006C3B9F" w:rsidRPr="001E2DF4" w:rsidRDefault="006C3B9F" w:rsidP="006C3B9F">
      <w:pPr>
        <w:pStyle w:val="af"/>
        <w:spacing w:after="0"/>
        <w:ind w:left="0"/>
      </w:pPr>
      <w:r w:rsidRPr="001E2DF4">
        <w:rPr>
          <w:rFonts w:ascii="Times New Roman" w:hAnsi="Times New Roman"/>
          <w:i/>
          <w:color w:val="000000"/>
          <w:lang w:eastAsia="ru-RU"/>
        </w:rPr>
        <w:t>г) 100000 рублей, если цена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64A9" w14:textId="77777777" w:rsidR="00BE2D72" w:rsidRPr="00120226" w:rsidRDefault="00BE2D72" w:rsidP="00120226">
    <w:pPr>
      <w:pStyle w:val="af5"/>
      <w:jc w:val="center"/>
    </w:pPr>
    <w:r>
      <w:fldChar w:fldCharType="begin"/>
    </w:r>
    <w:r>
      <w:instrText xml:space="preserve"> PAGE   \* MERGEFORMAT </w:instrText>
    </w:r>
    <w:r>
      <w:fldChar w:fldCharType="separate"/>
    </w:r>
    <w:r w:rsidR="00473E5B">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v:imagedata r:id="rId1" o:title="clip_image001"/>
      </v:shape>
    </w:pict>
  </w:numPicBullet>
  <w:abstractNum w:abstractNumId="0" w15:restartNumberingAfterBreak="0">
    <w:nsid w:val="00000001"/>
    <w:multiLevelType w:val="multilevel"/>
    <w:tmpl w:val="00000001"/>
    <w:name w:val="WW8Num1"/>
    <w:lvl w:ilvl="0">
      <w:start w:val="1"/>
      <w:numFmt w:val="bullet"/>
      <w:lvlText w:val=""/>
      <w:lvlJc w:val="left"/>
      <w:pPr>
        <w:tabs>
          <w:tab w:val="num" w:pos="0"/>
        </w:tabs>
        <w:ind w:left="754" w:hanging="360"/>
      </w:pPr>
      <w:rPr>
        <w:rFonts w:ascii="Symbol" w:hAnsi="Symbol" w:cs="Symbol"/>
        <w:sz w:val="28"/>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1266"/>
        </w:tabs>
        <w:ind w:left="928" w:hanging="360"/>
      </w:pPr>
      <w:rPr>
        <w:rFonts w:ascii="Wingdings" w:hAnsi="Wingdings" w:cs="Wingdings"/>
      </w:rPr>
    </w:lvl>
    <w:lvl w:ilvl="3">
      <w:start w:val="1"/>
      <w:numFmt w:val="bullet"/>
      <w:lvlText w:val=""/>
      <w:lvlJc w:val="left"/>
      <w:pPr>
        <w:tabs>
          <w:tab w:val="num" w:pos="0"/>
        </w:tabs>
        <w:ind w:left="2914" w:hanging="360"/>
      </w:pPr>
      <w:rPr>
        <w:rFonts w:ascii="Symbol" w:hAnsi="Symbol" w:cs="Symbol"/>
        <w:sz w:val="28"/>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sz w:val="28"/>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566"/>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7"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9" w15:restartNumberingAfterBreak="0">
    <w:nsid w:val="04C47BDD"/>
    <w:multiLevelType w:val="hybridMultilevel"/>
    <w:tmpl w:val="EFD085A8"/>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962087"/>
    <w:multiLevelType w:val="multilevel"/>
    <w:tmpl w:val="F394113E"/>
    <w:lvl w:ilvl="0">
      <w:start w:val="1"/>
      <w:numFmt w:val="decimal"/>
      <w:lvlText w:val="%1."/>
      <w:lvlJc w:val="left"/>
      <w:rPr>
        <w:rFonts w:ascii="Times New Roman" w:eastAsia="Calibri" w:hAnsi="Times New Roman" w:cs="Times New Roman"/>
      </w:rPr>
    </w:lvl>
    <w:lvl w:ilvl="1">
      <w:start w:val="1"/>
      <w:numFmt w:val="decimal"/>
      <w:isLgl/>
      <w:lvlText w:val="%1.%2."/>
      <w:lvlJc w:val="left"/>
      <w:pPr>
        <w:ind w:left="1213"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B6601E1"/>
    <w:multiLevelType w:val="multilevel"/>
    <w:tmpl w:val="C812FAB0"/>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0FB826DF"/>
    <w:multiLevelType w:val="hybridMultilevel"/>
    <w:tmpl w:val="6FCAF4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5A343C4"/>
    <w:multiLevelType w:val="hybridMultilevel"/>
    <w:tmpl w:val="D6BA196E"/>
    <w:lvl w:ilvl="0" w:tplc="ECFADEE6">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6352A67"/>
    <w:multiLevelType w:val="hybridMultilevel"/>
    <w:tmpl w:val="CFA46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646FF4"/>
    <w:multiLevelType w:val="hybridMultilevel"/>
    <w:tmpl w:val="C7744154"/>
    <w:lvl w:ilvl="0" w:tplc="04190011">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6" w15:restartNumberingAfterBreak="0">
    <w:nsid w:val="1C937688"/>
    <w:multiLevelType w:val="hybridMultilevel"/>
    <w:tmpl w:val="46D6FA9A"/>
    <w:lvl w:ilvl="0" w:tplc="04190011">
      <w:start w:val="1"/>
      <w:numFmt w:val="decimal"/>
      <w:lvlText w:val="%1)"/>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F177027"/>
    <w:multiLevelType w:val="hybridMultilevel"/>
    <w:tmpl w:val="F5821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696E68"/>
    <w:multiLevelType w:val="hybridMultilevel"/>
    <w:tmpl w:val="3F7A82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3B04F57"/>
    <w:multiLevelType w:val="hybridMultilevel"/>
    <w:tmpl w:val="0B226344"/>
    <w:lvl w:ilvl="0" w:tplc="0419000F">
      <w:start w:val="1"/>
      <w:numFmt w:val="decimal"/>
      <w:lvlText w:val="%1."/>
      <w:lvlJc w:val="left"/>
      <w:pPr>
        <w:ind w:left="360"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276A3870"/>
    <w:multiLevelType w:val="hybridMultilevel"/>
    <w:tmpl w:val="F6C80EB6"/>
    <w:lvl w:ilvl="0" w:tplc="53020C38">
      <w:start w:val="6"/>
      <w:numFmt w:val="decimal"/>
      <w:lvlText w:val="%1."/>
      <w:lvlJc w:val="left"/>
      <w:pPr>
        <w:tabs>
          <w:tab w:val="num" w:pos="360"/>
        </w:tabs>
        <w:ind w:left="360" w:hanging="360"/>
      </w:pPr>
      <w:rPr>
        <w:rFonts w:eastAsia="Calibri"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28591CE0"/>
    <w:multiLevelType w:val="hybridMultilevel"/>
    <w:tmpl w:val="C2C23AC2"/>
    <w:lvl w:ilvl="0" w:tplc="FFFFFFFF">
      <w:start w:val="1"/>
      <w:numFmt w:val="bullet"/>
      <w:pStyle w:val="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B326471"/>
    <w:multiLevelType w:val="hybridMultilevel"/>
    <w:tmpl w:val="3D7415D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B0122C"/>
    <w:multiLevelType w:val="hybridMultilevel"/>
    <w:tmpl w:val="CB761D36"/>
    <w:lvl w:ilvl="0" w:tplc="2A6E2E3E">
      <w:start w:val="1"/>
      <w:numFmt w:val="bullet"/>
      <w:lvlText w:val=""/>
      <w:lvlPicBulletId w:val="0"/>
      <w:lvlJc w:val="left"/>
      <w:pPr>
        <w:tabs>
          <w:tab w:val="num" w:pos="720"/>
        </w:tabs>
        <w:ind w:left="720" w:hanging="360"/>
      </w:pPr>
      <w:rPr>
        <w:rFonts w:ascii="Symbol" w:hAnsi="Symbol" w:hint="default"/>
      </w:rPr>
    </w:lvl>
    <w:lvl w:ilvl="1" w:tplc="67AA42F2">
      <w:start w:val="1"/>
      <w:numFmt w:val="decimal"/>
      <w:lvlText w:val="%2."/>
      <w:lvlJc w:val="left"/>
      <w:pPr>
        <w:tabs>
          <w:tab w:val="num" w:pos="1440"/>
        </w:tabs>
        <w:ind w:left="1440" w:hanging="360"/>
      </w:pPr>
    </w:lvl>
    <w:lvl w:ilvl="2" w:tplc="AE940A22">
      <w:start w:val="1"/>
      <w:numFmt w:val="decimal"/>
      <w:lvlText w:val="%3."/>
      <w:lvlJc w:val="left"/>
      <w:pPr>
        <w:tabs>
          <w:tab w:val="num" w:pos="2160"/>
        </w:tabs>
        <w:ind w:left="2160" w:hanging="360"/>
      </w:pPr>
    </w:lvl>
    <w:lvl w:ilvl="3" w:tplc="359CFE76">
      <w:start w:val="1"/>
      <w:numFmt w:val="decimal"/>
      <w:lvlText w:val="%4."/>
      <w:lvlJc w:val="left"/>
      <w:pPr>
        <w:tabs>
          <w:tab w:val="num" w:pos="2880"/>
        </w:tabs>
        <w:ind w:left="2880" w:hanging="360"/>
      </w:pPr>
    </w:lvl>
    <w:lvl w:ilvl="4" w:tplc="B96CE94E">
      <w:start w:val="1"/>
      <w:numFmt w:val="decimal"/>
      <w:lvlText w:val="%5."/>
      <w:lvlJc w:val="left"/>
      <w:pPr>
        <w:tabs>
          <w:tab w:val="num" w:pos="3600"/>
        </w:tabs>
        <w:ind w:left="3600" w:hanging="360"/>
      </w:pPr>
    </w:lvl>
    <w:lvl w:ilvl="5" w:tplc="F7D0817A">
      <w:start w:val="1"/>
      <w:numFmt w:val="decimal"/>
      <w:lvlText w:val="%6."/>
      <w:lvlJc w:val="left"/>
      <w:pPr>
        <w:tabs>
          <w:tab w:val="num" w:pos="4320"/>
        </w:tabs>
        <w:ind w:left="4320" w:hanging="360"/>
      </w:pPr>
    </w:lvl>
    <w:lvl w:ilvl="6" w:tplc="CBB2E280">
      <w:start w:val="1"/>
      <w:numFmt w:val="decimal"/>
      <w:lvlText w:val="%7."/>
      <w:lvlJc w:val="left"/>
      <w:pPr>
        <w:tabs>
          <w:tab w:val="num" w:pos="5040"/>
        </w:tabs>
        <w:ind w:left="5040" w:hanging="360"/>
      </w:pPr>
    </w:lvl>
    <w:lvl w:ilvl="7" w:tplc="E84C68F4">
      <w:start w:val="1"/>
      <w:numFmt w:val="decimal"/>
      <w:lvlText w:val="%8."/>
      <w:lvlJc w:val="left"/>
      <w:pPr>
        <w:tabs>
          <w:tab w:val="num" w:pos="5760"/>
        </w:tabs>
        <w:ind w:left="5760" w:hanging="360"/>
      </w:pPr>
    </w:lvl>
    <w:lvl w:ilvl="8" w:tplc="CE6C995C">
      <w:start w:val="1"/>
      <w:numFmt w:val="decimal"/>
      <w:lvlText w:val="%9."/>
      <w:lvlJc w:val="left"/>
      <w:pPr>
        <w:tabs>
          <w:tab w:val="num" w:pos="6480"/>
        </w:tabs>
        <w:ind w:left="6480" w:hanging="360"/>
      </w:pPr>
    </w:lvl>
  </w:abstractNum>
  <w:abstractNum w:abstractNumId="24" w15:restartNumberingAfterBreak="0">
    <w:nsid w:val="2F9B0038"/>
    <w:multiLevelType w:val="multilevel"/>
    <w:tmpl w:val="56CC62F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20703B9"/>
    <w:multiLevelType w:val="singleLevel"/>
    <w:tmpl w:val="35C8ABB8"/>
    <w:lvl w:ilvl="0">
      <w:start w:val="1"/>
      <w:numFmt w:val="bullet"/>
      <w:pStyle w:val="2"/>
      <w:lvlText w:val=""/>
      <w:lvlJc w:val="left"/>
      <w:pPr>
        <w:tabs>
          <w:tab w:val="num" w:pos="530"/>
        </w:tabs>
        <w:ind w:left="0" w:firstLine="170"/>
      </w:pPr>
      <w:rPr>
        <w:rFonts w:ascii="Wingdings" w:hAnsi="Wingdings" w:hint="default"/>
      </w:rPr>
    </w:lvl>
  </w:abstractNum>
  <w:abstractNum w:abstractNumId="27" w15:restartNumberingAfterBreak="0">
    <w:nsid w:val="32EA6AEE"/>
    <w:multiLevelType w:val="hybridMultilevel"/>
    <w:tmpl w:val="17A0B5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1A3855"/>
    <w:multiLevelType w:val="hybridMultilevel"/>
    <w:tmpl w:val="C92C32E8"/>
    <w:lvl w:ilvl="0" w:tplc="DDE67B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EF05FE"/>
    <w:multiLevelType w:val="multilevel"/>
    <w:tmpl w:val="D15EAA42"/>
    <w:lvl w:ilvl="0">
      <w:start w:val="1"/>
      <w:numFmt w:val="decimal"/>
      <w:lvlText w:val="%1."/>
      <w:lvlJc w:val="left"/>
      <w:pPr>
        <w:ind w:left="720" w:hanging="360"/>
      </w:p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383C19B6"/>
    <w:multiLevelType w:val="multilevel"/>
    <w:tmpl w:val="E4EE0BF4"/>
    <w:lvl w:ilvl="0">
      <w:start w:val="4"/>
      <w:numFmt w:val="decimal"/>
      <w:lvlText w:val="%1."/>
      <w:lvlJc w:val="left"/>
      <w:pPr>
        <w:ind w:left="1720" w:hanging="578"/>
        <w:jc w:val="right"/>
      </w:pPr>
      <w:rPr>
        <w:rFonts w:hint="default"/>
        <w:spacing w:val="0"/>
        <w:w w:val="98"/>
        <w:lang w:val="ru-RU" w:eastAsia="en-US" w:bidi="ar-SA"/>
      </w:rPr>
    </w:lvl>
    <w:lvl w:ilvl="1">
      <w:start w:val="1"/>
      <w:numFmt w:val="decimal"/>
      <w:lvlText w:val="%1.%2."/>
      <w:lvlJc w:val="left"/>
      <w:pPr>
        <w:ind w:left="1841" w:hanging="564"/>
      </w:pPr>
      <w:rPr>
        <w:rFonts w:hint="default"/>
        <w:spacing w:val="-1"/>
        <w:w w:val="91"/>
        <w:lang w:val="ru-RU" w:eastAsia="en-US" w:bidi="ar-SA"/>
      </w:rPr>
    </w:lvl>
    <w:lvl w:ilvl="2">
      <w:numFmt w:val="bullet"/>
      <w:lvlText w:val="•"/>
      <w:lvlJc w:val="left"/>
      <w:pPr>
        <w:ind w:left="480" w:hanging="564"/>
      </w:pPr>
      <w:rPr>
        <w:rFonts w:hint="default"/>
        <w:lang w:val="ru-RU" w:eastAsia="en-US" w:bidi="ar-SA"/>
      </w:rPr>
    </w:lvl>
    <w:lvl w:ilvl="3">
      <w:numFmt w:val="bullet"/>
      <w:lvlText w:val="•"/>
      <w:lvlJc w:val="left"/>
      <w:pPr>
        <w:ind w:left="560" w:hanging="564"/>
      </w:pPr>
      <w:rPr>
        <w:rFonts w:hint="default"/>
        <w:lang w:val="ru-RU" w:eastAsia="en-US" w:bidi="ar-SA"/>
      </w:rPr>
    </w:lvl>
    <w:lvl w:ilvl="4">
      <w:numFmt w:val="bullet"/>
      <w:lvlText w:val="•"/>
      <w:lvlJc w:val="left"/>
      <w:pPr>
        <w:ind w:left="1720" w:hanging="564"/>
      </w:pPr>
      <w:rPr>
        <w:rFonts w:hint="default"/>
        <w:lang w:val="ru-RU" w:eastAsia="en-US" w:bidi="ar-SA"/>
      </w:rPr>
    </w:lvl>
    <w:lvl w:ilvl="5">
      <w:numFmt w:val="bullet"/>
      <w:lvlText w:val="•"/>
      <w:lvlJc w:val="left"/>
      <w:pPr>
        <w:ind w:left="1880" w:hanging="564"/>
      </w:pPr>
      <w:rPr>
        <w:rFonts w:hint="default"/>
        <w:lang w:val="ru-RU" w:eastAsia="en-US" w:bidi="ar-SA"/>
      </w:rPr>
    </w:lvl>
    <w:lvl w:ilvl="6">
      <w:numFmt w:val="bullet"/>
      <w:lvlText w:val="•"/>
      <w:lvlJc w:val="left"/>
      <w:pPr>
        <w:ind w:left="3573" w:hanging="564"/>
      </w:pPr>
      <w:rPr>
        <w:rFonts w:hint="default"/>
        <w:lang w:val="ru-RU" w:eastAsia="en-US" w:bidi="ar-SA"/>
      </w:rPr>
    </w:lvl>
    <w:lvl w:ilvl="7">
      <w:numFmt w:val="bullet"/>
      <w:lvlText w:val="•"/>
      <w:lvlJc w:val="left"/>
      <w:pPr>
        <w:ind w:left="5266" w:hanging="564"/>
      </w:pPr>
      <w:rPr>
        <w:rFonts w:hint="default"/>
        <w:lang w:val="ru-RU" w:eastAsia="en-US" w:bidi="ar-SA"/>
      </w:rPr>
    </w:lvl>
    <w:lvl w:ilvl="8">
      <w:numFmt w:val="bullet"/>
      <w:lvlText w:val="•"/>
      <w:lvlJc w:val="left"/>
      <w:pPr>
        <w:ind w:left="6959" w:hanging="564"/>
      </w:pPr>
      <w:rPr>
        <w:rFonts w:hint="default"/>
        <w:lang w:val="ru-RU" w:eastAsia="en-US" w:bidi="ar-SA"/>
      </w:rPr>
    </w:lvl>
  </w:abstractNum>
  <w:abstractNum w:abstractNumId="31" w15:restartNumberingAfterBreak="0">
    <w:nsid w:val="392E6ACF"/>
    <w:multiLevelType w:val="hybridMultilevel"/>
    <w:tmpl w:val="BA9A4492"/>
    <w:lvl w:ilvl="0" w:tplc="950EC032">
      <w:start w:val="1"/>
      <w:numFmt w:val="decimal"/>
      <w:lvlText w:val="%1."/>
      <w:lvlJc w:val="left"/>
      <w:rPr>
        <w:rFonts w:ascii="Calibri" w:hAnsi="Calibri"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9ED0483"/>
    <w:multiLevelType w:val="multilevel"/>
    <w:tmpl w:val="7514E5E2"/>
    <w:lvl w:ilvl="0">
      <w:start w:val="3"/>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3B7232E5"/>
    <w:multiLevelType w:val="hybridMultilevel"/>
    <w:tmpl w:val="6414EEF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15:restartNumberingAfterBreak="0">
    <w:nsid w:val="428A6340"/>
    <w:multiLevelType w:val="multilevel"/>
    <w:tmpl w:val="FC40D6A0"/>
    <w:lvl w:ilvl="0">
      <w:start w:val="1"/>
      <w:numFmt w:val="decimal"/>
      <w:pStyle w:val="10"/>
      <w:lvlText w:val="%1."/>
      <w:lvlJc w:val="left"/>
      <w:pPr>
        <w:tabs>
          <w:tab w:val="num" w:pos="1134"/>
        </w:tabs>
        <w:ind w:left="1134" w:hanging="397"/>
      </w:pPr>
      <w:rPr>
        <w:rFonts w:ascii="Times New Roman" w:hAnsi="Times New Roman" w:cs="Times New Roman" w:hint="default"/>
        <w:b/>
        <w:i w:val="0"/>
        <w:sz w:val="28"/>
      </w:rPr>
    </w:lvl>
    <w:lvl w:ilvl="1">
      <w:start w:val="1"/>
      <w:numFmt w:val="decimal"/>
      <w:pStyle w:val="20"/>
      <w:lvlText w:val="%1.%2."/>
      <w:lvlJc w:val="left"/>
      <w:pPr>
        <w:tabs>
          <w:tab w:val="num" w:pos="1134"/>
        </w:tabs>
        <w:ind w:left="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3"/>
      <w:lvlText w:val="%1.%2.%3."/>
      <w:lvlJc w:val="left"/>
      <w:pPr>
        <w:tabs>
          <w:tab w:val="num" w:pos="1134"/>
        </w:tabs>
        <w:ind w:firstLine="737"/>
      </w:pPr>
      <w:rPr>
        <w:rFonts w:cs="Times New Roman" w:hint="default"/>
        <w:b/>
      </w:rPr>
    </w:lvl>
    <w:lvl w:ilvl="3">
      <w:start w:val="1"/>
      <w:numFmt w:val="decimal"/>
      <w:lvlText w:val="%1.%2.%3.%4."/>
      <w:lvlJc w:val="left"/>
      <w:pPr>
        <w:tabs>
          <w:tab w:val="num" w:pos="2988"/>
        </w:tabs>
        <w:ind w:left="2988" w:hanging="1531"/>
      </w:pPr>
      <w:rPr>
        <w:rFonts w:cs="Times New Roman"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3725"/>
        </w:tabs>
        <w:ind w:left="3725" w:hanging="2268"/>
      </w:pPr>
      <w:rPr>
        <w:rFonts w:cs="Times New Roman" w:hint="default"/>
      </w:rPr>
    </w:lvl>
    <w:lvl w:ilvl="6">
      <w:start w:val="1"/>
      <w:numFmt w:val="decimal"/>
      <w:lvlText w:val="%1.%2.%3.%4.%5.%6.%7."/>
      <w:lvlJc w:val="left"/>
      <w:pPr>
        <w:tabs>
          <w:tab w:val="num" w:pos="3782"/>
        </w:tabs>
        <w:ind w:left="3782" w:hanging="2325"/>
      </w:pPr>
      <w:rPr>
        <w:rFonts w:cs="Times New Roman" w:hint="default"/>
      </w:rPr>
    </w:lvl>
    <w:lvl w:ilvl="7">
      <w:start w:val="1"/>
      <w:numFmt w:val="decimal"/>
      <w:lvlText w:val="%1.%2.%3.%4.%5.%6.%7.%8."/>
      <w:lvlJc w:val="left"/>
      <w:pPr>
        <w:tabs>
          <w:tab w:val="num" w:pos="5426"/>
        </w:tabs>
        <w:ind w:left="5426" w:hanging="3969"/>
      </w:pPr>
      <w:rPr>
        <w:rFonts w:cs="Times New Roman" w:hint="default"/>
      </w:rPr>
    </w:lvl>
    <w:lvl w:ilvl="8">
      <w:start w:val="1"/>
      <w:numFmt w:val="decimal"/>
      <w:lvlText w:val="%1.%2.%3.%4.%5.%6.%7.%8.%9."/>
      <w:lvlJc w:val="left"/>
      <w:pPr>
        <w:tabs>
          <w:tab w:val="num" w:pos="5766"/>
        </w:tabs>
        <w:ind w:left="5766" w:hanging="4309"/>
      </w:pPr>
      <w:rPr>
        <w:rFonts w:cs="Times New Roman" w:hint="default"/>
      </w:rPr>
    </w:lvl>
  </w:abstractNum>
  <w:abstractNum w:abstractNumId="35" w15:restartNumberingAfterBreak="0">
    <w:nsid w:val="47C35891"/>
    <w:multiLevelType w:val="multilevel"/>
    <w:tmpl w:val="EB04BE8E"/>
    <w:lvl w:ilvl="0">
      <w:start w:val="7"/>
      <w:numFmt w:val="decimal"/>
      <w:lvlText w:val="%1."/>
      <w:lvlJc w:val="left"/>
      <w:pPr>
        <w:ind w:left="360" w:hanging="360"/>
      </w:pPr>
      <w:rPr>
        <w:rFonts w:hint="default"/>
      </w:rPr>
    </w:lvl>
    <w:lvl w:ilvl="1">
      <w:start w:val="4"/>
      <w:numFmt w:val="decimal"/>
      <w:lvlText w:val="%1.%2."/>
      <w:lvlJc w:val="left"/>
      <w:pPr>
        <w:ind w:left="1524" w:hanging="36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424" w:hanging="144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1112" w:hanging="1800"/>
      </w:pPr>
      <w:rPr>
        <w:rFonts w:hint="default"/>
      </w:rPr>
    </w:lvl>
  </w:abstractNum>
  <w:abstractNum w:abstractNumId="36" w15:restartNumberingAfterBreak="0">
    <w:nsid w:val="49DB0F68"/>
    <w:multiLevelType w:val="multilevel"/>
    <w:tmpl w:val="5F7C995A"/>
    <w:lvl w:ilvl="0">
      <w:start w:val="8"/>
      <w:numFmt w:val="decimal"/>
      <w:lvlText w:val="%1"/>
      <w:lvlJc w:val="left"/>
      <w:pPr>
        <w:ind w:left="1500" w:hanging="360"/>
      </w:pPr>
      <w:rPr>
        <w:rFonts w:hint="default"/>
        <w:w w:val="90"/>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7" w15:restartNumberingAfterBreak="0">
    <w:nsid w:val="4BC04B56"/>
    <w:multiLevelType w:val="hybridMultilevel"/>
    <w:tmpl w:val="30E05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6206404"/>
    <w:multiLevelType w:val="multilevel"/>
    <w:tmpl w:val="3F7CCE80"/>
    <w:lvl w:ilvl="0">
      <w:start w:val="8"/>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375" w:hanging="108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253" w:hanging="1440"/>
      </w:pPr>
      <w:rPr>
        <w:rFonts w:hint="default"/>
      </w:rPr>
    </w:lvl>
    <w:lvl w:ilvl="8">
      <w:start w:val="1"/>
      <w:numFmt w:val="decimal"/>
      <w:lvlText w:val="%1.%2.%3.%4.%5.%6.%7.%8.%9."/>
      <w:lvlJc w:val="left"/>
      <w:pPr>
        <w:ind w:left="11872" w:hanging="1800"/>
      </w:pPr>
      <w:rPr>
        <w:rFonts w:hint="default"/>
      </w:rPr>
    </w:lvl>
  </w:abstractNum>
  <w:abstractNum w:abstractNumId="39" w15:restartNumberingAfterBreak="0">
    <w:nsid w:val="56FE26AC"/>
    <w:multiLevelType w:val="hybridMultilevel"/>
    <w:tmpl w:val="30E05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032B19"/>
    <w:multiLevelType w:val="multilevel"/>
    <w:tmpl w:val="3218347A"/>
    <w:lvl w:ilvl="0">
      <w:start w:val="3"/>
      <w:numFmt w:val="decimal"/>
      <w:lvlText w:val="%1."/>
      <w:lvlJc w:val="left"/>
      <w:pPr>
        <w:ind w:left="540" w:hanging="540"/>
      </w:pPr>
      <w:rPr>
        <w:rFonts w:hint="default"/>
        <w:color w:val="000000"/>
      </w:rPr>
    </w:lvl>
    <w:lvl w:ilvl="1">
      <w:start w:val="7"/>
      <w:numFmt w:val="decimal"/>
      <w:lvlText w:val="%1.%2."/>
      <w:lvlJc w:val="left"/>
      <w:pPr>
        <w:ind w:left="910" w:hanging="540"/>
      </w:pPr>
      <w:rPr>
        <w:rFonts w:hint="default"/>
        <w:color w:val="000000"/>
      </w:rPr>
    </w:lvl>
    <w:lvl w:ilvl="2">
      <w:start w:val="7"/>
      <w:numFmt w:val="decimal"/>
      <w:lvlText w:val="%1.%2.%3."/>
      <w:lvlJc w:val="left"/>
      <w:pPr>
        <w:ind w:left="1460" w:hanging="720"/>
      </w:pPr>
      <w:rPr>
        <w:rFonts w:hint="default"/>
        <w:color w:val="000000"/>
      </w:rPr>
    </w:lvl>
    <w:lvl w:ilvl="3">
      <w:start w:val="1"/>
      <w:numFmt w:val="decimal"/>
      <w:lvlText w:val="%1.%2.%3.%4."/>
      <w:lvlJc w:val="left"/>
      <w:pPr>
        <w:ind w:left="1830" w:hanging="720"/>
      </w:pPr>
      <w:rPr>
        <w:rFonts w:hint="default"/>
        <w:color w:val="000000"/>
      </w:rPr>
    </w:lvl>
    <w:lvl w:ilvl="4">
      <w:start w:val="1"/>
      <w:numFmt w:val="decimal"/>
      <w:lvlText w:val="%1.%2.%3.%4.%5."/>
      <w:lvlJc w:val="left"/>
      <w:pPr>
        <w:ind w:left="2560" w:hanging="1080"/>
      </w:pPr>
      <w:rPr>
        <w:rFonts w:hint="default"/>
        <w:color w:val="000000"/>
      </w:rPr>
    </w:lvl>
    <w:lvl w:ilvl="5">
      <w:start w:val="1"/>
      <w:numFmt w:val="decimal"/>
      <w:lvlText w:val="%1.%2.%3.%4.%5.%6."/>
      <w:lvlJc w:val="left"/>
      <w:pPr>
        <w:ind w:left="2930" w:hanging="1080"/>
      </w:pPr>
      <w:rPr>
        <w:rFonts w:hint="default"/>
        <w:color w:val="000000"/>
      </w:rPr>
    </w:lvl>
    <w:lvl w:ilvl="6">
      <w:start w:val="1"/>
      <w:numFmt w:val="decimal"/>
      <w:lvlText w:val="%1.%2.%3.%4.%5.%6.%7."/>
      <w:lvlJc w:val="left"/>
      <w:pPr>
        <w:ind w:left="3660" w:hanging="1440"/>
      </w:pPr>
      <w:rPr>
        <w:rFonts w:hint="default"/>
        <w:color w:val="000000"/>
      </w:rPr>
    </w:lvl>
    <w:lvl w:ilvl="7">
      <w:start w:val="1"/>
      <w:numFmt w:val="decimal"/>
      <w:lvlText w:val="%1.%2.%3.%4.%5.%6.%7.%8."/>
      <w:lvlJc w:val="left"/>
      <w:pPr>
        <w:ind w:left="4030" w:hanging="1440"/>
      </w:pPr>
      <w:rPr>
        <w:rFonts w:hint="default"/>
        <w:color w:val="000000"/>
      </w:rPr>
    </w:lvl>
    <w:lvl w:ilvl="8">
      <w:start w:val="1"/>
      <w:numFmt w:val="decimal"/>
      <w:lvlText w:val="%1.%2.%3.%4.%5.%6.%7.%8.%9."/>
      <w:lvlJc w:val="left"/>
      <w:pPr>
        <w:ind w:left="4760" w:hanging="1800"/>
      </w:pPr>
      <w:rPr>
        <w:rFonts w:hint="default"/>
        <w:color w:val="000000"/>
      </w:rPr>
    </w:lvl>
  </w:abstractNum>
  <w:abstractNum w:abstractNumId="41" w15:restartNumberingAfterBreak="0">
    <w:nsid w:val="655713EE"/>
    <w:multiLevelType w:val="hybridMultilevel"/>
    <w:tmpl w:val="438EFDC8"/>
    <w:lvl w:ilvl="0" w:tplc="548848D2">
      <w:start w:val="1"/>
      <w:numFmt w:val="decimal"/>
      <w:lvlText w:val="%1."/>
      <w:lvlJc w:val="left"/>
      <w:pPr>
        <w:tabs>
          <w:tab w:val="num" w:pos="644"/>
        </w:tabs>
        <w:ind w:left="644" w:hanging="360"/>
      </w:pPr>
      <w:rPr>
        <w:rFonts w:hint="default"/>
        <w:b/>
        <w:bCs/>
      </w:rPr>
    </w:lvl>
    <w:lvl w:ilvl="1" w:tplc="2528DACC" w:tentative="1">
      <w:start w:val="1"/>
      <w:numFmt w:val="lowerLetter"/>
      <w:lvlText w:val="%2."/>
      <w:lvlJc w:val="left"/>
      <w:pPr>
        <w:tabs>
          <w:tab w:val="num" w:pos="1284"/>
        </w:tabs>
        <w:ind w:left="1284" w:hanging="360"/>
      </w:pPr>
    </w:lvl>
    <w:lvl w:ilvl="2" w:tplc="7B40B10A" w:tentative="1">
      <w:start w:val="1"/>
      <w:numFmt w:val="lowerRoman"/>
      <w:lvlText w:val="%3."/>
      <w:lvlJc w:val="right"/>
      <w:pPr>
        <w:tabs>
          <w:tab w:val="num" w:pos="2004"/>
        </w:tabs>
        <w:ind w:left="2004" w:hanging="180"/>
      </w:pPr>
    </w:lvl>
    <w:lvl w:ilvl="3" w:tplc="825436F4" w:tentative="1">
      <w:start w:val="1"/>
      <w:numFmt w:val="decimal"/>
      <w:lvlText w:val="%4."/>
      <w:lvlJc w:val="left"/>
      <w:pPr>
        <w:tabs>
          <w:tab w:val="num" w:pos="2724"/>
        </w:tabs>
        <w:ind w:left="2724" w:hanging="360"/>
      </w:pPr>
    </w:lvl>
    <w:lvl w:ilvl="4" w:tplc="C0680428" w:tentative="1">
      <w:start w:val="1"/>
      <w:numFmt w:val="lowerLetter"/>
      <w:lvlText w:val="%5."/>
      <w:lvlJc w:val="left"/>
      <w:pPr>
        <w:tabs>
          <w:tab w:val="num" w:pos="3444"/>
        </w:tabs>
        <w:ind w:left="3444" w:hanging="360"/>
      </w:pPr>
    </w:lvl>
    <w:lvl w:ilvl="5" w:tplc="B6600BCE" w:tentative="1">
      <w:start w:val="1"/>
      <w:numFmt w:val="lowerRoman"/>
      <w:lvlText w:val="%6."/>
      <w:lvlJc w:val="right"/>
      <w:pPr>
        <w:tabs>
          <w:tab w:val="num" w:pos="4164"/>
        </w:tabs>
        <w:ind w:left="4164" w:hanging="180"/>
      </w:pPr>
    </w:lvl>
    <w:lvl w:ilvl="6" w:tplc="519AED62" w:tentative="1">
      <w:start w:val="1"/>
      <w:numFmt w:val="decimal"/>
      <w:lvlText w:val="%7."/>
      <w:lvlJc w:val="left"/>
      <w:pPr>
        <w:tabs>
          <w:tab w:val="num" w:pos="4884"/>
        </w:tabs>
        <w:ind w:left="4884" w:hanging="360"/>
      </w:pPr>
    </w:lvl>
    <w:lvl w:ilvl="7" w:tplc="7A2C52F0" w:tentative="1">
      <w:start w:val="1"/>
      <w:numFmt w:val="lowerLetter"/>
      <w:lvlText w:val="%8."/>
      <w:lvlJc w:val="left"/>
      <w:pPr>
        <w:tabs>
          <w:tab w:val="num" w:pos="5604"/>
        </w:tabs>
        <w:ind w:left="5604" w:hanging="360"/>
      </w:pPr>
    </w:lvl>
    <w:lvl w:ilvl="8" w:tplc="4AD8C1BA" w:tentative="1">
      <w:start w:val="1"/>
      <w:numFmt w:val="lowerRoman"/>
      <w:lvlText w:val="%9."/>
      <w:lvlJc w:val="right"/>
      <w:pPr>
        <w:tabs>
          <w:tab w:val="num" w:pos="6324"/>
        </w:tabs>
        <w:ind w:left="6324" w:hanging="180"/>
      </w:pPr>
    </w:lvl>
  </w:abstractNum>
  <w:abstractNum w:abstractNumId="42" w15:restartNumberingAfterBreak="0">
    <w:nsid w:val="6E9D4BBC"/>
    <w:multiLevelType w:val="hybridMultilevel"/>
    <w:tmpl w:val="76A4CD9C"/>
    <w:lvl w:ilvl="0" w:tplc="5F54AED0">
      <w:start w:val="1"/>
      <w:numFmt w:val="decimal"/>
      <w:lvlText w:val="%1."/>
      <w:lvlJc w:val="left"/>
      <w:pPr>
        <w:ind w:left="534" w:hanging="581"/>
      </w:pPr>
      <w:rPr>
        <w:rFonts w:ascii="Times New Roman" w:eastAsia="Times New Roman" w:hAnsi="Times New Roman" w:cs="Times New Roman" w:hint="default"/>
        <w:b w:val="0"/>
        <w:bCs w:val="0"/>
        <w:i w:val="0"/>
        <w:iCs w:val="0"/>
        <w:spacing w:val="0"/>
        <w:w w:val="103"/>
        <w:sz w:val="24"/>
        <w:szCs w:val="24"/>
        <w:lang w:val="ru-RU" w:eastAsia="en-US" w:bidi="ar-SA"/>
      </w:rPr>
    </w:lvl>
    <w:lvl w:ilvl="1" w:tplc="DD8CF984">
      <w:numFmt w:val="bullet"/>
      <w:lvlText w:val="•"/>
      <w:lvlJc w:val="left"/>
      <w:pPr>
        <w:ind w:left="1520" w:hanging="581"/>
      </w:pPr>
      <w:rPr>
        <w:rFonts w:hint="default"/>
        <w:lang w:val="ru-RU" w:eastAsia="en-US" w:bidi="ar-SA"/>
      </w:rPr>
    </w:lvl>
    <w:lvl w:ilvl="2" w:tplc="F6A270C6">
      <w:numFmt w:val="bullet"/>
      <w:lvlText w:val="•"/>
      <w:lvlJc w:val="left"/>
      <w:pPr>
        <w:ind w:left="2501" w:hanging="581"/>
      </w:pPr>
      <w:rPr>
        <w:rFonts w:hint="default"/>
        <w:lang w:val="ru-RU" w:eastAsia="en-US" w:bidi="ar-SA"/>
      </w:rPr>
    </w:lvl>
    <w:lvl w:ilvl="3" w:tplc="BAAAA494">
      <w:numFmt w:val="bullet"/>
      <w:lvlText w:val="•"/>
      <w:lvlJc w:val="left"/>
      <w:pPr>
        <w:ind w:left="3481" w:hanging="581"/>
      </w:pPr>
      <w:rPr>
        <w:rFonts w:hint="default"/>
        <w:lang w:val="ru-RU" w:eastAsia="en-US" w:bidi="ar-SA"/>
      </w:rPr>
    </w:lvl>
    <w:lvl w:ilvl="4" w:tplc="43DA5346">
      <w:numFmt w:val="bullet"/>
      <w:lvlText w:val="•"/>
      <w:lvlJc w:val="left"/>
      <w:pPr>
        <w:ind w:left="4462" w:hanging="581"/>
      </w:pPr>
      <w:rPr>
        <w:rFonts w:hint="default"/>
        <w:lang w:val="ru-RU" w:eastAsia="en-US" w:bidi="ar-SA"/>
      </w:rPr>
    </w:lvl>
    <w:lvl w:ilvl="5" w:tplc="388CB02A">
      <w:numFmt w:val="bullet"/>
      <w:lvlText w:val="•"/>
      <w:lvlJc w:val="left"/>
      <w:pPr>
        <w:ind w:left="5443" w:hanging="581"/>
      </w:pPr>
      <w:rPr>
        <w:rFonts w:hint="default"/>
        <w:lang w:val="ru-RU" w:eastAsia="en-US" w:bidi="ar-SA"/>
      </w:rPr>
    </w:lvl>
    <w:lvl w:ilvl="6" w:tplc="C5FE3A4C">
      <w:numFmt w:val="bullet"/>
      <w:lvlText w:val="•"/>
      <w:lvlJc w:val="left"/>
      <w:pPr>
        <w:ind w:left="6423" w:hanging="581"/>
      </w:pPr>
      <w:rPr>
        <w:rFonts w:hint="default"/>
        <w:lang w:val="ru-RU" w:eastAsia="en-US" w:bidi="ar-SA"/>
      </w:rPr>
    </w:lvl>
    <w:lvl w:ilvl="7" w:tplc="CCB61A14">
      <w:numFmt w:val="bullet"/>
      <w:lvlText w:val="•"/>
      <w:lvlJc w:val="left"/>
      <w:pPr>
        <w:ind w:left="7404" w:hanging="581"/>
      </w:pPr>
      <w:rPr>
        <w:rFonts w:hint="default"/>
        <w:lang w:val="ru-RU" w:eastAsia="en-US" w:bidi="ar-SA"/>
      </w:rPr>
    </w:lvl>
    <w:lvl w:ilvl="8" w:tplc="D46CC7B4">
      <w:numFmt w:val="bullet"/>
      <w:lvlText w:val="•"/>
      <w:lvlJc w:val="left"/>
      <w:pPr>
        <w:ind w:left="8384" w:hanging="581"/>
      </w:pPr>
      <w:rPr>
        <w:rFonts w:hint="default"/>
        <w:lang w:val="ru-RU" w:eastAsia="en-US" w:bidi="ar-SA"/>
      </w:rPr>
    </w:lvl>
  </w:abstractNum>
  <w:abstractNum w:abstractNumId="43" w15:restartNumberingAfterBreak="0">
    <w:nsid w:val="725046F5"/>
    <w:multiLevelType w:val="hybridMultilevel"/>
    <w:tmpl w:val="B9AA2410"/>
    <w:lvl w:ilvl="0" w:tplc="A9BABC6A">
      <w:start w:val="5"/>
      <w:numFmt w:val="bullet"/>
      <w:lvlText w:val=""/>
      <w:lvlJc w:val="left"/>
      <w:pPr>
        <w:ind w:left="786" w:hanging="360"/>
      </w:pPr>
      <w:rPr>
        <w:rFonts w:ascii="Symbol" w:eastAsia="Cambria"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15:restartNumberingAfterBreak="0">
    <w:nsid w:val="769A4A72"/>
    <w:multiLevelType w:val="multilevel"/>
    <w:tmpl w:val="DF8A4AE6"/>
    <w:lvl w:ilvl="0">
      <w:start w:val="7"/>
      <w:numFmt w:val="decimal"/>
      <w:lvlText w:val="%1"/>
      <w:lvlJc w:val="left"/>
      <w:pPr>
        <w:ind w:left="464" w:hanging="575"/>
      </w:pPr>
      <w:rPr>
        <w:rFonts w:hint="default"/>
        <w:lang w:val="ru-RU" w:eastAsia="en-US" w:bidi="ar-SA"/>
      </w:rPr>
    </w:lvl>
    <w:lvl w:ilvl="1">
      <w:start w:val="2"/>
      <w:numFmt w:val="decimal"/>
      <w:lvlText w:val="%1.%2."/>
      <w:lvlJc w:val="left"/>
      <w:pPr>
        <w:ind w:left="464" w:hanging="575"/>
        <w:jc w:val="right"/>
      </w:pPr>
      <w:rPr>
        <w:rFonts w:ascii="Cambria" w:eastAsia="Cambria" w:hAnsi="Cambria" w:cs="Cambria" w:hint="default"/>
        <w:b w:val="0"/>
        <w:bCs w:val="0"/>
        <w:i w:val="0"/>
        <w:iCs w:val="0"/>
        <w:spacing w:val="-1"/>
        <w:w w:val="97"/>
        <w:sz w:val="24"/>
        <w:szCs w:val="24"/>
        <w:lang w:val="ru-RU" w:eastAsia="en-US" w:bidi="ar-SA"/>
      </w:rPr>
    </w:lvl>
    <w:lvl w:ilvl="2">
      <w:numFmt w:val="bullet"/>
      <w:lvlText w:val="•"/>
      <w:lvlJc w:val="left"/>
      <w:pPr>
        <w:ind w:left="2437" w:hanging="575"/>
      </w:pPr>
      <w:rPr>
        <w:rFonts w:hint="default"/>
        <w:lang w:val="ru-RU" w:eastAsia="en-US" w:bidi="ar-SA"/>
      </w:rPr>
    </w:lvl>
    <w:lvl w:ilvl="3">
      <w:numFmt w:val="bullet"/>
      <w:lvlText w:val="•"/>
      <w:lvlJc w:val="left"/>
      <w:pPr>
        <w:ind w:left="3425" w:hanging="575"/>
      </w:pPr>
      <w:rPr>
        <w:rFonts w:hint="default"/>
        <w:lang w:val="ru-RU" w:eastAsia="en-US" w:bidi="ar-SA"/>
      </w:rPr>
    </w:lvl>
    <w:lvl w:ilvl="4">
      <w:numFmt w:val="bullet"/>
      <w:lvlText w:val="•"/>
      <w:lvlJc w:val="left"/>
      <w:pPr>
        <w:ind w:left="4414" w:hanging="575"/>
      </w:pPr>
      <w:rPr>
        <w:rFonts w:hint="default"/>
        <w:lang w:val="ru-RU" w:eastAsia="en-US" w:bidi="ar-SA"/>
      </w:rPr>
    </w:lvl>
    <w:lvl w:ilvl="5">
      <w:numFmt w:val="bullet"/>
      <w:lvlText w:val="•"/>
      <w:lvlJc w:val="left"/>
      <w:pPr>
        <w:ind w:left="5403" w:hanging="575"/>
      </w:pPr>
      <w:rPr>
        <w:rFonts w:hint="default"/>
        <w:lang w:val="ru-RU" w:eastAsia="en-US" w:bidi="ar-SA"/>
      </w:rPr>
    </w:lvl>
    <w:lvl w:ilvl="6">
      <w:numFmt w:val="bullet"/>
      <w:lvlText w:val="•"/>
      <w:lvlJc w:val="left"/>
      <w:pPr>
        <w:ind w:left="6391" w:hanging="575"/>
      </w:pPr>
      <w:rPr>
        <w:rFonts w:hint="default"/>
        <w:lang w:val="ru-RU" w:eastAsia="en-US" w:bidi="ar-SA"/>
      </w:rPr>
    </w:lvl>
    <w:lvl w:ilvl="7">
      <w:numFmt w:val="bullet"/>
      <w:lvlText w:val="•"/>
      <w:lvlJc w:val="left"/>
      <w:pPr>
        <w:ind w:left="7380" w:hanging="575"/>
      </w:pPr>
      <w:rPr>
        <w:rFonts w:hint="default"/>
        <w:lang w:val="ru-RU" w:eastAsia="en-US" w:bidi="ar-SA"/>
      </w:rPr>
    </w:lvl>
    <w:lvl w:ilvl="8">
      <w:numFmt w:val="bullet"/>
      <w:lvlText w:val="•"/>
      <w:lvlJc w:val="left"/>
      <w:pPr>
        <w:ind w:left="8368" w:hanging="575"/>
      </w:pPr>
      <w:rPr>
        <w:rFonts w:hint="default"/>
        <w:lang w:val="ru-RU" w:eastAsia="en-US" w:bidi="ar-SA"/>
      </w:rPr>
    </w:lvl>
  </w:abstractNum>
  <w:abstractNum w:abstractNumId="45" w15:restartNumberingAfterBreak="0">
    <w:nsid w:val="77B53244"/>
    <w:multiLevelType w:val="hybridMultilevel"/>
    <w:tmpl w:val="2A881E94"/>
    <w:lvl w:ilvl="0" w:tplc="EF96D53A">
      <w:start w:val="9"/>
      <w:numFmt w:val="decimal"/>
      <w:lvlText w:val="%1."/>
      <w:lvlJc w:val="left"/>
      <w:pPr>
        <w:ind w:left="644" w:hanging="360"/>
      </w:pPr>
      <w:rPr>
        <w:rFonts w:eastAsia="Calibri"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7D4355E6"/>
    <w:multiLevelType w:val="hybridMultilevel"/>
    <w:tmpl w:val="3D7415D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715AED"/>
    <w:multiLevelType w:val="hybridMultilevel"/>
    <w:tmpl w:val="298E7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8222493">
    <w:abstractNumId w:val="26"/>
  </w:num>
  <w:num w:numId="2" w16cid:durableId="698622251">
    <w:abstractNumId w:val="8"/>
  </w:num>
  <w:num w:numId="3" w16cid:durableId="3817102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1205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116467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0462691">
    <w:abstractNumId w:val="34"/>
  </w:num>
  <w:num w:numId="7" w16cid:durableId="5486123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581031">
    <w:abstractNumId w:val="17"/>
  </w:num>
  <w:num w:numId="9" w16cid:durableId="1337920186">
    <w:abstractNumId w:val="28"/>
  </w:num>
  <w:num w:numId="10" w16cid:durableId="1010135639">
    <w:abstractNumId w:val="15"/>
  </w:num>
  <w:num w:numId="11" w16cid:durableId="1319529769">
    <w:abstractNumId w:val="12"/>
  </w:num>
  <w:num w:numId="12" w16cid:durableId="298194771">
    <w:abstractNumId w:val="20"/>
  </w:num>
  <w:num w:numId="13" w16cid:durableId="1951738077">
    <w:abstractNumId w:val="11"/>
  </w:num>
  <w:num w:numId="14" w16cid:durableId="1927029695">
    <w:abstractNumId w:val="45"/>
  </w:num>
  <w:num w:numId="15" w16cid:durableId="366876788">
    <w:abstractNumId w:val="31"/>
  </w:num>
  <w:num w:numId="16" w16cid:durableId="1479147603">
    <w:abstractNumId w:val="18"/>
  </w:num>
  <w:num w:numId="17" w16cid:durableId="829104854">
    <w:abstractNumId w:val="13"/>
  </w:num>
  <w:num w:numId="18" w16cid:durableId="406801707">
    <w:abstractNumId w:val="41"/>
  </w:num>
  <w:num w:numId="19" w16cid:durableId="545916424">
    <w:abstractNumId w:val="27"/>
  </w:num>
  <w:num w:numId="20" w16cid:durableId="523641545">
    <w:abstractNumId w:val="33"/>
  </w:num>
  <w:num w:numId="21" w16cid:durableId="1125193292">
    <w:abstractNumId w:val="0"/>
  </w:num>
  <w:num w:numId="22" w16cid:durableId="317416013">
    <w:abstractNumId w:val="1"/>
  </w:num>
  <w:num w:numId="23" w16cid:durableId="1621688905">
    <w:abstractNumId w:val="2"/>
  </w:num>
  <w:num w:numId="24" w16cid:durableId="1640068477">
    <w:abstractNumId w:val="3"/>
  </w:num>
  <w:num w:numId="25" w16cid:durableId="19740832">
    <w:abstractNumId w:val="9"/>
  </w:num>
  <w:num w:numId="26" w16cid:durableId="156728811">
    <w:abstractNumId w:val="16"/>
  </w:num>
  <w:num w:numId="27" w16cid:durableId="100994659">
    <w:abstractNumId w:val="39"/>
  </w:num>
  <w:num w:numId="28" w16cid:durableId="621110786">
    <w:abstractNumId w:val="10"/>
  </w:num>
  <w:num w:numId="29" w16cid:durableId="434519976">
    <w:abstractNumId w:val="37"/>
  </w:num>
  <w:num w:numId="30" w16cid:durableId="1287197346">
    <w:abstractNumId w:val="19"/>
  </w:num>
  <w:num w:numId="31" w16cid:durableId="1919435659">
    <w:abstractNumId w:val="14"/>
  </w:num>
  <w:num w:numId="32" w16cid:durableId="1906840184">
    <w:abstractNumId w:val="29"/>
  </w:num>
  <w:num w:numId="33" w16cid:durableId="880170838">
    <w:abstractNumId w:val="47"/>
  </w:num>
  <w:num w:numId="34" w16cid:durableId="1244948216">
    <w:abstractNumId w:val="32"/>
  </w:num>
  <w:num w:numId="35" w16cid:durableId="70857873">
    <w:abstractNumId w:val="40"/>
  </w:num>
  <w:num w:numId="36" w16cid:durableId="1612973729">
    <w:abstractNumId w:val="46"/>
  </w:num>
  <w:num w:numId="37" w16cid:durableId="1894655305">
    <w:abstractNumId w:val="22"/>
  </w:num>
  <w:num w:numId="38" w16cid:durableId="187254030">
    <w:abstractNumId w:val="44"/>
  </w:num>
  <w:num w:numId="39" w16cid:durableId="1639608565">
    <w:abstractNumId w:val="30"/>
  </w:num>
  <w:num w:numId="40" w16cid:durableId="821848602">
    <w:abstractNumId w:val="42"/>
  </w:num>
  <w:num w:numId="41" w16cid:durableId="1179615114">
    <w:abstractNumId w:val="24"/>
  </w:num>
  <w:num w:numId="42" w16cid:durableId="651445274">
    <w:abstractNumId w:val="35"/>
  </w:num>
  <w:num w:numId="43" w16cid:durableId="1285380219">
    <w:abstractNumId w:val="36"/>
  </w:num>
  <w:num w:numId="44" w16cid:durableId="836848579">
    <w:abstractNumId w:val="38"/>
  </w:num>
  <w:num w:numId="45" w16cid:durableId="714086510">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24"/>
    <w:rsid w:val="00002137"/>
    <w:rsid w:val="00003D4A"/>
    <w:rsid w:val="00006D03"/>
    <w:rsid w:val="00010426"/>
    <w:rsid w:val="00011E87"/>
    <w:rsid w:val="000130FE"/>
    <w:rsid w:val="00014933"/>
    <w:rsid w:val="00017B78"/>
    <w:rsid w:val="000256D7"/>
    <w:rsid w:val="00026049"/>
    <w:rsid w:val="00026388"/>
    <w:rsid w:val="00026AE4"/>
    <w:rsid w:val="000311E6"/>
    <w:rsid w:val="0003722F"/>
    <w:rsid w:val="00037A01"/>
    <w:rsid w:val="00046ED6"/>
    <w:rsid w:val="00047073"/>
    <w:rsid w:val="00052FE1"/>
    <w:rsid w:val="00054002"/>
    <w:rsid w:val="000571E9"/>
    <w:rsid w:val="00063107"/>
    <w:rsid w:val="0006365B"/>
    <w:rsid w:val="00063C0D"/>
    <w:rsid w:val="00073ACC"/>
    <w:rsid w:val="0007550A"/>
    <w:rsid w:val="00076B3B"/>
    <w:rsid w:val="0007774C"/>
    <w:rsid w:val="00080987"/>
    <w:rsid w:val="00084EB5"/>
    <w:rsid w:val="000858A4"/>
    <w:rsid w:val="00086B6A"/>
    <w:rsid w:val="00091C14"/>
    <w:rsid w:val="00092810"/>
    <w:rsid w:val="00095A37"/>
    <w:rsid w:val="000A026D"/>
    <w:rsid w:val="000A6F1C"/>
    <w:rsid w:val="000A740D"/>
    <w:rsid w:val="000B2C1D"/>
    <w:rsid w:val="000C14A4"/>
    <w:rsid w:val="000C1A28"/>
    <w:rsid w:val="000C3687"/>
    <w:rsid w:val="000C4119"/>
    <w:rsid w:val="000C6435"/>
    <w:rsid w:val="000C6E72"/>
    <w:rsid w:val="000D03FF"/>
    <w:rsid w:val="000D2884"/>
    <w:rsid w:val="000D347F"/>
    <w:rsid w:val="000D5C23"/>
    <w:rsid w:val="000E0403"/>
    <w:rsid w:val="000E06A4"/>
    <w:rsid w:val="000E35FC"/>
    <w:rsid w:val="000E4E06"/>
    <w:rsid w:val="000E643C"/>
    <w:rsid w:val="000F4377"/>
    <w:rsid w:val="000F43EE"/>
    <w:rsid w:val="000F5613"/>
    <w:rsid w:val="001012BC"/>
    <w:rsid w:val="00104B73"/>
    <w:rsid w:val="00104DAE"/>
    <w:rsid w:val="00107DE1"/>
    <w:rsid w:val="001110CC"/>
    <w:rsid w:val="001119FC"/>
    <w:rsid w:val="00111D84"/>
    <w:rsid w:val="0011237C"/>
    <w:rsid w:val="00114AA9"/>
    <w:rsid w:val="00116F7E"/>
    <w:rsid w:val="00120188"/>
    <w:rsid w:val="00120226"/>
    <w:rsid w:val="001222ED"/>
    <w:rsid w:val="001226FC"/>
    <w:rsid w:val="001240F1"/>
    <w:rsid w:val="00125AB1"/>
    <w:rsid w:val="0012635C"/>
    <w:rsid w:val="00131224"/>
    <w:rsid w:val="00131BF3"/>
    <w:rsid w:val="00136D0E"/>
    <w:rsid w:val="00144B7A"/>
    <w:rsid w:val="00146F3E"/>
    <w:rsid w:val="00150E1F"/>
    <w:rsid w:val="00151FE6"/>
    <w:rsid w:val="001524A1"/>
    <w:rsid w:val="001557BE"/>
    <w:rsid w:val="00156EAA"/>
    <w:rsid w:val="00160897"/>
    <w:rsid w:val="001636A8"/>
    <w:rsid w:val="00164588"/>
    <w:rsid w:val="00170137"/>
    <w:rsid w:val="00171C08"/>
    <w:rsid w:val="001729F5"/>
    <w:rsid w:val="00173A30"/>
    <w:rsid w:val="001746CF"/>
    <w:rsid w:val="00174B32"/>
    <w:rsid w:val="001801C3"/>
    <w:rsid w:val="00184D4F"/>
    <w:rsid w:val="00185026"/>
    <w:rsid w:val="00186588"/>
    <w:rsid w:val="00192073"/>
    <w:rsid w:val="00192CD0"/>
    <w:rsid w:val="001A0992"/>
    <w:rsid w:val="001A2B56"/>
    <w:rsid w:val="001A3F85"/>
    <w:rsid w:val="001B0B4B"/>
    <w:rsid w:val="001B1D53"/>
    <w:rsid w:val="001B3C62"/>
    <w:rsid w:val="001B6F9A"/>
    <w:rsid w:val="001C03E9"/>
    <w:rsid w:val="001C1256"/>
    <w:rsid w:val="001C1FA6"/>
    <w:rsid w:val="001C31C3"/>
    <w:rsid w:val="001C688E"/>
    <w:rsid w:val="001C74DF"/>
    <w:rsid w:val="001D147A"/>
    <w:rsid w:val="001E2DF4"/>
    <w:rsid w:val="001E2FAD"/>
    <w:rsid w:val="001E5110"/>
    <w:rsid w:val="001E626E"/>
    <w:rsid w:val="001E6FCB"/>
    <w:rsid w:val="001E7665"/>
    <w:rsid w:val="001E7F8D"/>
    <w:rsid w:val="001F491E"/>
    <w:rsid w:val="001F513D"/>
    <w:rsid w:val="001F5C60"/>
    <w:rsid w:val="002008BF"/>
    <w:rsid w:val="00204CA6"/>
    <w:rsid w:val="00205D57"/>
    <w:rsid w:val="00210061"/>
    <w:rsid w:val="002109D8"/>
    <w:rsid w:val="00213A9F"/>
    <w:rsid w:val="00222894"/>
    <w:rsid w:val="00224210"/>
    <w:rsid w:val="00226015"/>
    <w:rsid w:val="002263F3"/>
    <w:rsid w:val="002264AD"/>
    <w:rsid w:val="00234957"/>
    <w:rsid w:val="00235DB1"/>
    <w:rsid w:val="002360D8"/>
    <w:rsid w:val="00236468"/>
    <w:rsid w:val="00236F5D"/>
    <w:rsid w:val="00240F4A"/>
    <w:rsid w:val="002416D2"/>
    <w:rsid w:val="002452DF"/>
    <w:rsid w:val="00247D8D"/>
    <w:rsid w:val="00251D31"/>
    <w:rsid w:val="0025237D"/>
    <w:rsid w:val="00256355"/>
    <w:rsid w:val="00256AA0"/>
    <w:rsid w:val="00262B5D"/>
    <w:rsid w:val="00263FD6"/>
    <w:rsid w:val="002665B0"/>
    <w:rsid w:val="0026730C"/>
    <w:rsid w:val="002676C3"/>
    <w:rsid w:val="0027293E"/>
    <w:rsid w:val="002734D8"/>
    <w:rsid w:val="00275F43"/>
    <w:rsid w:val="002775A7"/>
    <w:rsid w:val="00282028"/>
    <w:rsid w:val="00284431"/>
    <w:rsid w:val="0028608F"/>
    <w:rsid w:val="002915BA"/>
    <w:rsid w:val="00291ECD"/>
    <w:rsid w:val="00292365"/>
    <w:rsid w:val="002A74F4"/>
    <w:rsid w:val="002A77FF"/>
    <w:rsid w:val="002B0ED4"/>
    <w:rsid w:val="002B2BD3"/>
    <w:rsid w:val="002B3839"/>
    <w:rsid w:val="002B3B4E"/>
    <w:rsid w:val="002B43F9"/>
    <w:rsid w:val="002B5C93"/>
    <w:rsid w:val="002C0D33"/>
    <w:rsid w:val="002C2B51"/>
    <w:rsid w:val="002C75DF"/>
    <w:rsid w:val="002D06A7"/>
    <w:rsid w:val="002E3B40"/>
    <w:rsid w:val="002E65CC"/>
    <w:rsid w:val="002E6F8B"/>
    <w:rsid w:val="002E7560"/>
    <w:rsid w:val="002F20B3"/>
    <w:rsid w:val="002F290A"/>
    <w:rsid w:val="002F2981"/>
    <w:rsid w:val="002F41A2"/>
    <w:rsid w:val="002F6EE6"/>
    <w:rsid w:val="002F75CF"/>
    <w:rsid w:val="00301035"/>
    <w:rsid w:val="0030219D"/>
    <w:rsid w:val="0030732C"/>
    <w:rsid w:val="0031083F"/>
    <w:rsid w:val="00310B8C"/>
    <w:rsid w:val="00317661"/>
    <w:rsid w:val="0032058A"/>
    <w:rsid w:val="003209F2"/>
    <w:rsid w:val="00323C32"/>
    <w:rsid w:val="003246C9"/>
    <w:rsid w:val="00331F5A"/>
    <w:rsid w:val="003320F8"/>
    <w:rsid w:val="003321F9"/>
    <w:rsid w:val="0033388B"/>
    <w:rsid w:val="00334B3E"/>
    <w:rsid w:val="00335B33"/>
    <w:rsid w:val="00336883"/>
    <w:rsid w:val="00336FFE"/>
    <w:rsid w:val="003370A5"/>
    <w:rsid w:val="00346D36"/>
    <w:rsid w:val="00347FB2"/>
    <w:rsid w:val="00350097"/>
    <w:rsid w:val="00350DD6"/>
    <w:rsid w:val="00355B9F"/>
    <w:rsid w:val="003568DD"/>
    <w:rsid w:val="003607FA"/>
    <w:rsid w:val="00360C3B"/>
    <w:rsid w:val="0036113A"/>
    <w:rsid w:val="003612AB"/>
    <w:rsid w:val="00365DAB"/>
    <w:rsid w:val="00367EAC"/>
    <w:rsid w:val="00372902"/>
    <w:rsid w:val="00373CA4"/>
    <w:rsid w:val="0037563C"/>
    <w:rsid w:val="00376DA7"/>
    <w:rsid w:val="00380BD5"/>
    <w:rsid w:val="00381FC1"/>
    <w:rsid w:val="0038210A"/>
    <w:rsid w:val="00382A65"/>
    <w:rsid w:val="00390050"/>
    <w:rsid w:val="00393037"/>
    <w:rsid w:val="003960E0"/>
    <w:rsid w:val="00397E02"/>
    <w:rsid w:val="003A0024"/>
    <w:rsid w:val="003A15A5"/>
    <w:rsid w:val="003A3A8D"/>
    <w:rsid w:val="003A462D"/>
    <w:rsid w:val="003A4E71"/>
    <w:rsid w:val="003B0A55"/>
    <w:rsid w:val="003B16DC"/>
    <w:rsid w:val="003B2187"/>
    <w:rsid w:val="003B2DAE"/>
    <w:rsid w:val="003B6AFB"/>
    <w:rsid w:val="003C716A"/>
    <w:rsid w:val="003D0F32"/>
    <w:rsid w:val="003D4A6E"/>
    <w:rsid w:val="003D5A66"/>
    <w:rsid w:val="003D5D4A"/>
    <w:rsid w:val="003E069B"/>
    <w:rsid w:val="003E0BC6"/>
    <w:rsid w:val="003E21B5"/>
    <w:rsid w:val="003E2AEF"/>
    <w:rsid w:val="003E30CA"/>
    <w:rsid w:val="003E338C"/>
    <w:rsid w:val="003E36D5"/>
    <w:rsid w:val="003E3B5E"/>
    <w:rsid w:val="003E5385"/>
    <w:rsid w:val="003E61AE"/>
    <w:rsid w:val="003F0053"/>
    <w:rsid w:val="003F0C74"/>
    <w:rsid w:val="003F2C0C"/>
    <w:rsid w:val="003F3178"/>
    <w:rsid w:val="003F6195"/>
    <w:rsid w:val="003F6A72"/>
    <w:rsid w:val="003F6FE6"/>
    <w:rsid w:val="00404D11"/>
    <w:rsid w:val="00405B30"/>
    <w:rsid w:val="00411DF0"/>
    <w:rsid w:val="004158DC"/>
    <w:rsid w:val="00415BE4"/>
    <w:rsid w:val="00415D6C"/>
    <w:rsid w:val="004239DA"/>
    <w:rsid w:val="004346E1"/>
    <w:rsid w:val="0043599C"/>
    <w:rsid w:val="00436729"/>
    <w:rsid w:val="00442887"/>
    <w:rsid w:val="00452538"/>
    <w:rsid w:val="004530BB"/>
    <w:rsid w:val="00455136"/>
    <w:rsid w:val="00457980"/>
    <w:rsid w:val="00461699"/>
    <w:rsid w:val="00465B80"/>
    <w:rsid w:val="00467751"/>
    <w:rsid w:val="00471394"/>
    <w:rsid w:val="00472BE5"/>
    <w:rsid w:val="00473E5B"/>
    <w:rsid w:val="00474927"/>
    <w:rsid w:val="00474DF1"/>
    <w:rsid w:val="00475F47"/>
    <w:rsid w:val="00476ED7"/>
    <w:rsid w:val="004822F3"/>
    <w:rsid w:val="0048386E"/>
    <w:rsid w:val="00483E54"/>
    <w:rsid w:val="00485DD6"/>
    <w:rsid w:val="00486BBB"/>
    <w:rsid w:val="00486C3C"/>
    <w:rsid w:val="00487477"/>
    <w:rsid w:val="004904E5"/>
    <w:rsid w:val="00492979"/>
    <w:rsid w:val="00495367"/>
    <w:rsid w:val="00496325"/>
    <w:rsid w:val="00497529"/>
    <w:rsid w:val="004A05E8"/>
    <w:rsid w:val="004A31E0"/>
    <w:rsid w:val="004A3517"/>
    <w:rsid w:val="004A6799"/>
    <w:rsid w:val="004B0CE3"/>
    <w:rsid w:val="004B280D"/>
    <w:rsid w:val="004B46C3"/>
    <w:rsid w:val="004C3FEB"/>
    <w:rsid w:val="004D1D97"/>
    <w:rsid w:val="004D45C5"/>
    <w:rsid w:val="004E011E"/>
    <w:rsid w:val="004E0CB3"/>
    <w:rsid w:val="004E46C8"/>
    <w:rsid w:val="004E4934"/>
    <w:rsid w:val="004E56C7"/>
    <w:rsid w:val="004E5701"/>
    <w:rsid w:val="004F3975"/>
    <w:rsid w:val="004F679E"/>
    <w:rsid w:val="00501CB1"/>
    <w:rsid w:val="005039C1"/>
    <w:rsid w:val="00504A1F"/>
    <w:rsid w:val="00511956"/>
    <w:rsid w:val="005137F2"/>
    <w:rsid w:val="00514C6A"/>
    <w:rsid w:val="00515BDF"/>
    <w:rsid w:val="00517334"/>
    <w:rsid w:val="005209F0"/>
    <w:rsid w:val="0052499B"/>
    <w:rsid w:val="00525C40"/>
    <w:rsid w:val="00530D6A"/>
    <w:rsid w:val="0053222C"/>
    <w:rsid w:val="005421C2"/>
    <w:rsid w:val="0054697E"/>
    <w:rsid w:val="00547B34"/>
    <w:rsid w:val="005518E5"/>
    <w:rsid w:val="00552257"/>
    <w:rsid w:val="00554381"/>
    <w:rsid w:val="00556DFD"/>
    <w:rsid w:val="00556E78"/>
    <w:rsid w:val="0055774A"/>
    <w:rsid w:val="00560197"/>
    <w:rsid w:val="00561DB1"/>
    <w:rsid w:val="0056617C"/>
    <w:rsid w:val="00567C09"/>
    <w:rsid w:val="005734ED"/>
    <w:rsid w:val="00574D20"/>
    <w:rsid w:val="0058306A"/>
    <w:rsid w:val="00587D4D"/>
    <w:rsid w:val="00590802"/>
    <w:rsid w:val="00590DE5"/>
    <w:rsid w:val="005916F1"/>
    <w:rsid w:val="00594207"/>
    <w:rsid w:val="00595F7A"/>
    <w:rsid w:val="00596A60"/>
    <w:rsid w:val="005973F3"/>
    <w:rsid w:val="005A50DB"/>
    <w:rsid w:val="005A63CE"/>
    <w:rsid w:val="005A7787"/>
    <w:rsid w:val="005B4D1C"/>
    <w:rsid w:val="005B7441"/>
    <w:rsid w:val="005C0AFC"/>
    <w:rsid w:val="005C740B"/>
    <w:rsid w:val="005C7D79"/>
    <w:rsid w:val="005D0B7F"/>
    <w:rsid w:val="005D21C6"/>
    <w:rsid w:val="005D3412"/>
    <w:rsid w:val="005D4156"/>
    <w:rsid w:val="005D6572"/>
    <w:rsid w:val="005D6E64"/>
    <w:rsid w:val="005E0DE4"/>
    <w:rsid w:val="005E28CB"/>
    <w:rsid w:val="005E2EB3"/>
    <w:rsid w:val="005E3CB6"/>
    <w:rsid w:val="005E6FD2"/>
    <w:rsid w:val="005F3BBF"/>
    <w:rsid w:val="005F48AE"/>
    <w:rsid w:val="00600838"/>
    <w:rsid w:val="006062BF"/>
    <w:rsid w:val="00614DB7"/>
    <w:rsid w:val="00616206"/>
    <w:rsid w:val="00621AB6"/>
    <w:rsid w:val="00625490"/>
    <w:rsid w:val="00626FFC"/>
    <w:rsid w:val="00633278"/>
    <w:rsid w:val="00635CA7"/>
    <w:rsid w:val="006405A2"/>
    <w:rsid w:val="006468E8"/>
    <w:rsid w:val="00654109"/>
    <w:rsid w:val="00654E1D"/>
    <w:rsid w:val="0065671A"/>
    <w:rsid w:val="006567BF"/>
    <w:rsid w:val="00662E68"/>
    <w:rsid w:val="00662E98"/>
    <w:rsid w:val="0066395B"/>
    <w:rsid w:val="00664BCF"/>
    <w:rsid w:val="00665F04"/>
    <w:rsid w:val="006703CD"/>
    <w:rsid w:val="0067205E"/>
    <w:rsid w:val="0067794E"/>
    <w:rsid w:val="00680FF4"/>
    <w:rsid w:val="00684E77"/>
    <w:rsid w:val="00685D13"/>
    <w:rsid w:val="00687C3C"/>
    <w:rsid w:val="0069003E"/>
    <w:rsid w:val="00690BB8"/>
    <w:rsid w:val="00693525"/>
    <w:rsid w:val="0069542B"/>
    <w:rsid w:val="006A0A50"/>
    <w:rsid w:val="006A19E9"/>
    <w:rsid w:val="006A628B"/>
    <w:rsid w:val="006B6451"/>
    <w:rsid w:val="006B65F3"/>
    <w:rsid w:val="006B6FE8"/>
    <w:rsid w:val="006C32DE"/>
    <w:rsid w:val="006C3421"/>
    <w:rsid w:val="006C3B9F"/>
    <w:rsid w:val="006C77AF"/>
    <w:rsid w:val="006D1381"/>
    <w:rsid w:val="006D3103"/>
    <w:rsid w:val="006D4127"/>
    <w:rsid w:val="006D6DC8"/>
    <w:rsid w:val="006D799F"/>
    <w:rsid w:val="006E113B"/>
    <w:rsid w:val="006E4234"/>
    <w:rsid w:val="006E7159"/>
    <w:rsid w:val="006F14C5"/>
    <w:rsid w:val="006F28A4"/>
    <w:rsid w:val="006F58F4"/>
    <w:rsid w:val="006F6686"/>
    <w:rsid w:val="00701ABC"/>
    <w:rsid w:val="007060F7"/>
    <w:rsid w:val="007066D4"/>
    <w:rsid w:val="00707A40"/>
    <w:rsid w:val="007144EA"/>
    <w:rsid w:val="00717533"/>
    <w:rsid w:val="0072071B"/>
    <w:rsid w:val="00721EB0"/>
    <w:rsid w:val="00723435"/>
    <w:rsid w:val="00724FB5"/>
    <w:rsid w:val="00726786"/>
    <w:rsid w:val="0073111F"/>
    <w:rsid w:val="00731EE7"/>
    <w:rsid w:val="00733894"/>
    <w:rsid w:val="00733C68"/>
    <w:rsid w:val="00734078"/>
    <w:rsid w:val="0073566D"/>
    <w:rsid w:val="00735C0B"/>
    <w:rsid w:val="00735EA7"/>
    <w:rsid w:val="00737DAF"/>
    <w:rsid w:val="00737F0A"/>
    <w:rsid w:val="00743E61"/>
    <w:rsid w:val="007508E7"/>
    <w:rsid w:val="00751645"/>
    <w:rsid w:val="007526CA"/>
    <w:rsid w:val="00752AB9"/>
    <w:rsid w:val="00755CDB"/>
    <w:rsid w:val="00757ACD"/>
    <w:rsid w:val="00757F0E"/>
    <w:rsid w:val="0076582C"/>
    <w:rsid w:val="0076599D"/>
    <w:rsid w:val="00765A11"/>
    <w:rsid w:val="007664FC"/>
    <w:rsid w:val="00766C07"/>
    <w:rsid w:val="0076739D"/>
    <w:rsid w:val="00770418"/>
    <w:rsid w:val="007704A8"/>
    <w:rsid w:val="00773BE5"/>
    <w:rsid w:val="007756B0"/>
    <w:rsid w:val="007757D2"/>
    <w:rsid w:val="00777C2A"/>
    <w:rsid w:val="00780565"/>
    <w:rsid w:val="007823E1"/>
    <w:rsid w:val="007834D2"/>
    <w:rsid w:val="00785837"/>
    <w:rsid w:val="00786978"/>
    <w:rsid w:val="0079408E"/>
    <w:rsid w:val="007A2FA4"/>
    <w:rsid w:val="007A6652"/>
    <w:rsid w:val="007A7398"/>
    <w:rsid w:val="007B04E4"/>
    <w:rsid w:val="007B2DF1"/>
    <w:rsid w:val="007B4F80"/>
    <w:rsid w:val="007B5BF7"/>
    <w:rsid w:val="007C6D7B"/>
    <w:rsid w:val="007C71FF"/>
    <w:rsid w:val="007C748C"/>
    <w:rsid w:val="007D1422"/>
    <w:rsid w:val="007D4909"/>
    <w:rsid w:val="007E0BD4"/>
    <w:rsid w:val="007E1BC8"/>
    <w:rsid w:val="007E4021"/>
    <w:rsid w:val="007E6CBE"/>
    <w:rsid w:val="007F1E5E"/>
    <w:rsid w:val="007F36B7"/>
    <w:rsid w:val="007F475E"/>
    <w:rsid w:val="007F513E"/>
    <w:rsid w:val="0080228C"/>
    <w:rsid w:val="00807547"/>
    <w:rsid w:val="008079E8"/>
    <w:rsid w:val="00811FEC"/>
    <w:rsid w:val="00817207"/>
    <w:rsid w:val="0082082E"/>
    <w:rsid w:val="00821629"/>
    <w:rsid w:val="00821B8D"/>
    <w:rsid w:val="008301FE"/>
    <w:rsid w:val="00833F9C"/>
    <w:rsid w:val="0083587B"/>
    <w:rsid w:val="00837414"/>
    <w:rsid w:val="008415D4"/>
    <w:rsid w:val="00842327"/>
    <w:rsid w:val="00845DE1"/>
    <w:rsid w:val="00847F6F"/>
    <w:rsid w:val="00850442"/>
    <w:rsid w:val="00853FA5"/>
    <w:rsid w:val="008614D0"/>
    <w:rsid w:val="00865CB4"/>
    <w:rsid w:val="00870206"/>
    <w:rsid w:val="00874804"/>
    <w:rsid w:val="00875D4D"/>
    <w:rsid w:val="00881818"/>
    <w:rsid w:val="00881C1E"/>
    <w:rsid w:val="00884A2E"/>
    <w:rsid w:val="008861F4"/>
    <w:rsid w:val="00887F04"/>
    <w:rsid w:val="0089048A"/>
    <w:rsid w:val="008906C8"/>
    <w:rsid w:val="0089289D"/>
    <w:rsid w:val="00893F12"/>
    <w:rsid w:val="008950E8"/>
    <w:rsid w:val="008A1E1F"/>
    <w:rsid w:val="008B1141"/>
    <w:rsid w:val="008B1CCA"/>
    <w:rsid w:val="008B406E"/>
    <w:rsid w:val="008B4A1C"/>
    <w:rsid w:val="008B725F"/>
    <w:rsid w:val="008C2809"/>
    <w:rsid w:val="008D5793"/>
    <w:rsid w:val="008D720A"/>
    <w:rsid w:val="008E0D07"/>
    <w:rsid w:val="008E152F"/>
    <w:rsid w:val="008E4097"/>
    <w:rsid w:val="008E7DF9"/>
    <w:rsid w:val="008F20A3"/>
    <w:rsid w:val="0090132C"/>
    <w:rsid w:val="00901367"/>
    <w:rsid w:val="00902A7B"/>
    <w:rsid w:val="00905972"/>
    <w:rsid w:val="0090789A"/>
    <w:rsid w:val="00915967"/>
    <w:rsid w:val="00921004"/>
    <w:rsid w:val="00921D5C"/>
    <w:rsid w:val="00923E7C"/>
    <w:rsid w:val="00924A77"/>
    <w:rsid w:val="00924E13"/>
    <w:rsid w:val="00932B5A"/>
    <w:rsid w:val="00934669"/>
    <w:rsid w:val="00940ADE"/>
    <w:rsid w:val="009417C5"/>
    <w:rsid w:val="009425E9"/>
    <w:rsid w:val="009437B0"/>
    <w:rsid w:val="00945008"/>
    <w:rsid w:val="00956FD9"/>
    <w:rsid w:val="009570CA"/>
    <w:rsid w:val="009610A6"/>
    <w:rsid w:val="009622E6"/>
    <w:rsid w:val="00962678"/>
    <w:rsid w:val="009648E7"/>
    <w:rsid w:val="00964A64"/>
    <w:rsid w:val="009656A6"/>
    <w:rsid w:val="00966027"/>
    <w:rsid w:val="00973DED"/>
    <w:rsid w:val="00974C9D"/>
    <w:rsid w:val="00975175"/>
    <w:rsid w:val="00976A7D"/>
    <w:rsid w:val="009809AA"/>
    <w:rsid w:val="009870AF"/>
    <w:rsid w:val="00991FC0"/>
    <w:rsid w:val="00992FD2"/>
    <w:rsid w:val="0099401D"/>
    <w:rsid w:val="00994AED"/>
    <w:rsid w:val="00994BE5"/>
    <w:rsid w:val="009961B2"/>
    <w:rsid w:val="009A0901"/>
    <w:rsid w:val="009A2FD8"/>
    <w:rsid w:val="009A3DAC"/>
    <w:rsid w:val="009A5F87"/>
    <w:rsid w:val="009A7419"/>
    <w:rsid w:val="009B0719"/>
    <w:rsid w:val="009B1496"/>
    <w:rsid w:val="009B3483"/>
    <w:rsid w:val="009B3929"/>
    <w:rsid w:val="009B3C3C"/>
    <w:rsid w:val="009C155F"/>
    <w:rsid w:val="009C1640"/>
    <w:rsid w:val="009C177F"/>
    <w:rsid w:val="009C3FEF"/>
    <w:rsid w:val="009C5992"/>
    <w:rsid w:val="009C5F34"/>
    <w:rsid w:val="009D0C89"/>
    <w:rsid w:val="009D3121"/>
    <w:rsid w:val="009D3601"/>
    <w:rsid w:val="009D4614"/>
    <w:rsid w:val="009D62DE"/>
    <w:rsid w:val="009E7327"/>
    <w:rsid w:val="009F131F"/>
    <w:rsid w:val="009F3836"/>
    <w:rsid w:val="009F40C4"/>
    <w:rsid w:val="009F56AB"/>
    <w:rsid w:val="009F5CEE"/>
    <w:rsid w:val="009F67D5"/>
    <w:rsid w:val="00A01972"/>
    <w:rsid w:val="00A04487"/>
    <w:rsid w:val="00A04B31"/>
    <w:rsid w:val="00A07DC2"/>
    <w:rsid w:val="00A22069"/>
    <w:rsid w:val="00A27D44"/>
    <w:rsid w:val="00A3331A"/>
    <w:rsid w:val="00A34C24"/>
    <w:rsid w:val="00A37855"/>
    <w:rsid w:val="00A40406"/>
    <w:rsid w:val="00A40EBB"/>
    <w:rsid w:val="00A4304E"/>
    <w:rsid w:val="00A4566F"/>
    <w:rsid w:val="00A46878"/>
    <w:rsid w:val="00A50081"/>
    <w:rsid w:val="00A53426"/>
    <w:rsid w:val="00A6096B"/>
    <w:rsid w:val="00A61D6A"/>
    <w:rsid w:val="00A63EEC"/>
    <w:rsid w:val="00A7024C"/>
    <w:rsid w:val="00A70D28"/>
    <w:rsid w:val="00A7169A"/>
    <w:rsid w:val="00A74FEE"/>
    <w:rsid w:val="00A82D20"/>
    <w:rsid w:val="00A833D2"/>
    <w:rsid w:val="00A90641"/>
    <w:rsid w:val="00A93E00"/>
    <w:rsid w:val="00A94BA6"/>
    <w:rsid w:val="00AA05D9"/>
    <w:rsid w:val="00AA3D7F"/>
    <w:rsid w:val="00AA4568"/>
    <w:rsid w:val="00AA4A21"/>
    <w:rsid w:val="00AA596C"/>
    <w:rsid w:val="00AA5F3A"/>
    <w:rsid w:val="00AB2D89"/>
    <w:rsid w:val="00AB6021"/>
    <w:rsid w:val="00AB788F"/>
    <w:rsid w:val="00AB7DF1"/>
    <w:rsid w:val="00AC07B8"/>
    <w:rsid w:val="00AC7816"/>
    <w:rsid w:val="00AD32DF"/>
    <w:rsid w:val="00AD78B1"/>
    <w:rsid w:val="00AE2DC7"/>
    <w:rsid w:val="00AE3630"/>
    <w:rsid w:val="00AE6289"/>
    <w:rsid w:val="00AE7CAE"/>
    <w:rsid w:val="00AF7A0F"/>
    <w:rsid w:val="00B034FC"/>
    <w:rsid w:val="00B0417E"/>
    <w:rsid w:val="00B046ED"/>
    <w:rsid w:val="00B11313"/>
    <w:rsid w:val="00B16E74"/>
    <w:rsid w:val="00B23BAE"/>
    <w:rsid w:val="00B24CCA"/>
    <w:rsid w:val="00B274C0"/>
    <w:rsid w:val="00B27A16"/>
    <w:rsid w:val="00B308C1"/>
    <w:rsid w:val="00B32B36"/>
    <w:rsid w:val="00B37B9B"/>
    <w:rsid w:val="00B41EC0"/>
    <w:rsid w:val="00B436AA"/>
    <w:rsid w:val="00B44033"/>
    <w:rsid w:val="00B46F6B"/>
    <w:rsid w:val="00B522F1"/>
    <w:rsid w:val="00B5268A"/>
    <w:rsid w:val="00B53304"/>
    <w:rsid w:val="00B551CB"/>
    <w:rsid w:val="00B571A9"/>
    <w:rsid w:val="00B614DC"/>
    <w:rsid w:val="00B62CB3"/>
    <w:rsid w:val="00B65B42"/>
    <w:rsid w:val="00B67656"/>
    <w:rsid w:val="00B7334D"/>
    <w:rsid w:val="00B73E8E"/>
    <w:rsid w:val="00B813C2"/>
    <w:rsid w:val="00B830BD"/>
    <w:rsid w:val="00B86EAF"/>
    <w:rsid w:val="00B93D89"/>
    <w:rsid w:val="00B95C82"/>
    <w:rsid w:val="00B96D24"/>
    <w:rsid w:val="00BA04A9"/>
    <w:rsid w:val="00BA14E3"/>
    <w:rsid w:val="00BA246E"/>
    <w:rsid w:val="00BA3FC2"/>
    <w:rsid w:val="00BA4034"/>
    <w:rsid w:val="00BA47ED"/>
    <w:rsid w:val="00BB0F05"/>
    <w:rsid w:val="00BB383A"/>
    <w:rsid w:val="00BB66BD"/>
    <w:rsid w:val="00BB6D4A"/>
    <w:rsid w:val="00BB723B"/>
    <w:rsid w:val="00BB7E5F"/>
    <w:rsid w:val="00BC1058"/>
    <w:rsid w:val="00BC1875"/>
    <w:rsid w:val="00BD1627"/>
    <w:rsid w:val="00BD2EF6"/>
    <w:rsid w:val="00BD5268"/>
    <w:rsid w:val="00BD6A0B"/>
    <w:rsid w:val="00BE227F"/>
    <w:rsid w:val="00BE2D72"/>
    <w:rsid w:val="00BE31C4"/>
    <w:rsid w:val="00BE6743"/>
    <w:rsid w:val="00BF2F89"/>
    <w:rsid w:val="00BF768F"/>
    <w:rsid w:val="00C00760"/>
    <w:rsid w:val="00C01BB8"/>
    <w:rsid w:val="00C02916"/>
    <w:rsid w:val="00C04870"/>
    <w:rsid w:val="00C2143A"/>
    <w:rsid w:val="00C23627"/>
    <w:rsid w:val="00C26654"/>
    <w:rsid w:val="00C32C56"/>
    <w:rsid w:val="00C36EC8"/>
    <w:rsid w:val="00C378E3"/>
    <w:rsid w:val="00C41517"/>
    <w:rsid w:val="00C41959"/>
    <w:rsid w:val="00C42BE9"/>
    <w:rsid w:val="00C44D1C"/>
    <w:rsid w:val="00C51D4C"/>
    <w:rsid w:val="00C54161"/>
    <w:rsid w:val="00C561D2"/>
    <w:rsid w:val="00C62CA2"/>
    <w:rsid w:val="00C63D2E"/>
    <w:rsid w:val="00C6639D"/>
    <w:rsid w:val="00C67B4A"/>
    <w:rsid w:val="00C71DB3"/>
    <w:rsid w:val="00C72AC5"/>
    <w:rsid w:val="00C7430D"/>
    <w:rsid w:val="00C74463"/>
    <w:rsid w:val="00C76B15"/>
    <w:rsid w:val="00C80571"/>
    <w:rsid w:val="00C85865"/>
    <w:rsid w:val="00C8749C"/>
    <w:rsid w:val="00C91154"/>
    <w:rsid w:val="00C91198"/>
    <w:rsid w:val="00C92D92"/>
    <w:rsid w:val="00C950CC"/>
    <w:rsid w:val="00C97C3E"/>
    <w:rsid w:val="00CA054A"/>
    <w:rsid w:val="00CA0619"/>
    <w:rsid w:val="00CA0CC8"/>
    <w:rsid w:val="00CA0F5C"/>
    <w:rsid w:val="00CA2C85"/>
    <w:rsid w:val="00CA7240"/>
    <w:rsid w:val="00CA78C9"/>
    <w:rsid w:val="00CB3065"/>
    <w:rsid w:val="00CB609D"/>
    <w:rsid w:val="00CC30CD"/>
    <w:rsid w:val="00CC5DAB"/>
    <w:rsid w:val="00CC7F31"/>
    <w:rsid w:val="00CD1435"/>
    <w:rsid w:val="00CD263B"/>
    <w:rsid w:val="00CD3532"/>
    <w:rsid w:val="00CD422A"/>
    <w:rsid w:val="00CD6450"/>
    <w:rsid w:val="00CD6899"/>
    <w:rsid w:val="00CD69F2"/>
    <w:rsid w:val="00CD7ACB"/>
    <w:rsid w:val="00CE3BEB"/>
    <w:rsid w:val="00CF0BD4"/>
    <w:rsid w:val="00CF1FCD"/>
    <w:rsid w:val="00CF2225"/>
    <w:rsid w:val="00CF3C72"/>
    <w:rsid w:val="00CF5A20"/>
    <w:rsid w:val="00CF5CCC"/>
    <w:rsid w:val="00CF7CC5"/>
    <w:rsid w:val="00D00BFD"/>
    <w:rsid w:val="00D01448"/>
    <w:rsid w:val="00D01A4C"/>
    <w:rsid w:val="00D037E7"/>
    <w:rsid w:val="00D041F7"/>
    <w:rsid w:val="00D15186"/>
    <w:rsid w:val="00D1674B"/>
    <w:rsid w:val="00D16B61"/>
    <w:rsid w:val="00D2158E"/>
    <w:rsid w:val="00D2545C"/>
    <w:rsid w:val="00D26973"/>
    <w:rsid w:val="00D312AA"/>
    <w:rsid w:val="00D37355"/>
    <w:rsid w:val="00D401B8"/>
    <w:rsid w:val="00D46AD9"/>
    <w:rsid w:val="00D52D87"/>
    <w:rsid w:val="00D5503F"/>
    <w:rsid w:val="00D55969"/>
    <w:rsid w:val="00D568BE"/>
    <w:rsid w:val="00D61A2D"/>
    <w:rsid w:val="00D64099"/>
    <w:rsid w:val="00D6774C"/>
    <w:rsid w:val="00D72572"/>
    <w:rsid w:val="00D75969"/>
    <w:rsid w:val="00D76817"/>
    <w:rsid w:val="00D84BF4"/>
    <w:rsid w:val="00D86214"/>
    <w:rsid w:val="00D8653F"/>
    <w:rsid w:val="00D90B0D"/>
    <w:rsid w:val="00D93E9F"/>
    <w:rsid w:val="00D94CD5"/>
    <w:rsid w:val="00DA56E9"/>
    <w:rsid w:val="00DA6798"/>
    <w:rsid w:val="00DA6A7A"/>
    <w:rsid w:val="00DB2D7C"/>
    <w:rsid w:val="00DB420E"/>
    <w:rsid w:val="00DB79D6"/>
    <w:rsid w:val="00DC4391"/>
    <w:rsid w:val="00DC6B47"/>
    <w:rsid w:val="00DD0664"/>
    <w:rsid w:val="00DD0BEE"/>
    <w:rsid w:val="00DD5DBF"/>
    <w:rsid w:val="00DD6F23"/>
    <w:rsid w:val="00DD7BA3"/>
    <w:rsid w:val="00DE054D"/>
    <w:rsid w:val="00DE320E"/>
    <w:rsid w:val="00DE431D"/>
    <w:rsid w:val="00DE56A9"/>
    <w:rsid w:val="00DF0FFA"/>
    <w:rsid w:val="00DF22DE"/>
    <w:rsid w:val="00DF2FBD"/>
    <w:rsid w:val="00DF3F6B"/>
    <w:rsid w:val="00DF494A"/>
    <w:rsid w:val="00DF5207"/>
    <w:rsid w:val="00DF522B"/>
    <w:rsid w:val="00DF60B5"/>
    <w:rsid w:val="00E0292C"/>
    <w:rsid w:val="00E04CD4"/>
    <w:rsid w:val="00E05A38"/>
    <w:rsid w:val="00E1192C"/>
    <w:rsid w:val="00E123E6"/>
    <w:rsid w:val="00E12A3A"/>
    <w:rsid w:val="00E172A0"/>
    <w:rsid w:val="00E23A51"/>
    <w:rsid w:val="00E31591"/>
    <w:rsid w:val="00E32191"/>
    <w:rsid w:val="00E353C2"/>
    <w:rsid w:val="00E4153E"/>
    <w:rsid w:val="00E47240"/>
    <w:rsid w:val="00E546C9"/>
    <w:rsid w:val="00E56A5D"/>
    <w:rsid w:val="00E57325"/>
    <w:rsid w:val="00E630EB"/>
    <w:rsid w:val="00E64F9A"/>
    <w:rsid w:val="00E65AE9"/>
    <w:rsid w:val="00E746E0"/>
    <w:rsid w:val="00E74F0A"/>
    <w:rsid w:val="00E76C28"/>
    <w:rsid w:val="00E775A8"/>
    <w:rsid w:val="00E91A63"/>
    <w:rsid w:val="00E92E4C"/>
    <w:rsid w:val="00E92E70"/>
    <w:rsid w:val="00E93E07"/>
    <w:rsid w:val="00E97D01"/>
    <w:rsid w:val="00EA3724"/>
    <w:rsid w:val="00EA4505"/>
    <w:rsid w:val="00EA50E4"/>
    <w:rsid w:val="00EB248E"/>
    <w:rsid w:val="00EB2F03"/>
    <w:rsid w:val="00EB3F54"/>
    <w:rsid w:val="00EB5572"/>
    <w:rsid w:val="00EB6A8C"/>
    <w:rsid w:val="00EC2151"/>
    <w:rsid w:val="00EC2374"/>
    <w:rsid w:val="00EC54E7"/>
    <w:rsid w:val="00EC582B"/>
    <w:rsid w:val="00ED063B"/>
    <w:rsid w:val="00ED2A34"/>
    <w:rsid w:val="00EE018C"/>
    <w:rsid w:val="00EE0D42"/>
    <w:rsid w:val="00EE351A"/>
    <w:rsid w:val="00EE4273"/>
    <w:rsid w:val="00EE569C"/>
    <w:rsid w:val="00EF6056"/>
    <w:rsid w:val="00F02E26"/>
    <w:rsid w:val="00F05ED7"/>
    <w:rsid w:val="00F24E80"/>
    <w:rsid w:val="00F27C10"/>
    <w:rsid w:val="00F41567"/>
    <w:rsid w:val="00F47D25"/>
    <w:rsid w:val="00F52065"/>
    <w:rsid w:val="00F52CBB"/>
    <w:rsid w:val="00F54BE0"/>
    <w:rsid w:val="00F5653F"/>
    <w:rsid w:val="00F62DF9"/>
    <w:rsid w:val="00F65DCE"/>
    <w:rsid w:val="00F72FE1"/>
    <w:rsid w:val="00F813F2"/>
    <w:rsid w:val="00F86DD6"/>
    <w:rsid w:val="00F87154"/>
    <w:rsid w:val="00F87C57"/>
    <w:rsid w:val="00F87D75"/>
    <w:rsid w:val="00F90BDF"/>
    <w:rsid w:val="00F94757"/>
    <w:rsid w:val="00F96177"/>
    <w:rsid w:val="00F97835"/>
    <w:rsid w:val="00FA0403"/>
    <w:rsid w:val="00FA3E4B"/>
    <w:rsid w:val="00FA53C8"/>
    <w:rsid w:val="00FA5601"/>
    <w:rsid w:val="00FA624E"/>
    <w:rsid w:val="00FB3D12"/>
    <w:rsid w:val="00FB520D"/>
    <w:rsid w:val="00FB6921"/>
    <w:rsid w:val="00FC369F"/>
    <w:rsid w:val="00FD1055"/>
    <w:rsid w:val="00FD35FB"/>
    <w:rsid w:val="00FD3EB5"/>
    <w:rsid w:val="00FD4F67"/>
    <w:rsid w:val="00FD5294"/>
    <w:rsid w:val="00FE01E8"/>
    <w:rsid w:val="00FE12BA"/>
    <w:rsid w:val="00FE1B0A"/>
    <w:rsid w:val="00FE3144"/>
    <w:rsid w:val="00FE453A"/>
    <w:rsid w:val="00FE52E2"/>
    <w:rsid w:val="00FF0B03"/>
    <w:rsid w:val="00FF124C"/>
    <w:rsid w:val="00FF1407"/>
    <w:rsid w:val="00FF2ABE"/>
    <w:rsid w:val="00FF2D23"/>
    <w:rsid w:val="00FF7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8F2D40"/>
  <w15:chartTrackingRefBased/>
  <w15:docId w15:val="{A45A5405-4706-4038-963F-B06D7AE9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DF9"/>
    <w:pPr>
      <w:ind w:left="-567" w:firstLine="567"/>
      <w:jc w:val="both"/>
    </w:pPr>
    <w:rPr>
      <w:rFonts w:ascii="Times New Roman" w:hAnsi="Times New Roman"/>
      <w:sz w:val="22"/>
      <w:szCs w:val="22"/>
    </w:rPr>
  </w:style>
  <w:style w:type="paragraph" w:styleId="11">
    <w:name w:val="heading 1"/>
    <w:basedOn w:val="a"/>
    <w:next w:val="a"/>
    <w:link w:val="12"/>
    <w:uiPriority w:val="1"/>
    <w:qFormat/>
    <w:rsid w:val="00FA5601"/>
    <w:pPr>
      <w:keepNext/>
      <w:widowControl w:val="0"/>
      <w:autoSpaceDE w:val="0"/>
      <w:autoSpaceDN w:val="0"/>
      <w:adjustRightInd w:val="0"/>
      <w:spacing w:before="240" w:after="60"/>
      <w:ind w:firstLine="720"/>
      <w:jc w:val="center"/>
      <w:outlineLvl w:val="0"/>
    </w:pPr>
    <w:rPr>
      <w:rFonts w:eastAsia="PMingLiU"/>
      <w:b/>
      <w:bCs/>
      <w:kern w:val="32"/>
      <w:sz w:val="20"/>
      <w:szCs w:val="32"/>
      <w:lang w:val="x-none" w:eastAsia="zh-TW"/>
    </w:rPr>
  </w:style>
  <w:style w:type="paragraph" w:styleId="21">
    <w:name w:val="heading 2"/>
    <w:aliases w:val="contract,H2,h2,2,Numbered text 3,21,22,211,h:2,h:2app,T2,TF-Overskrit 2,Title2,ITT t2,PA Major Section,TE Heading 2,Livello 2,R2,H21,heading 2+ Indent: Left 0.25 in,título 2,TITRE 2,1st level heading,l2,level 2 no toc,A,2nd level"/>
    <w:basedOn w:val="a"/>
    <w:next w:val="a"/>
    <w:link w:val="22"/>
    <w:uiPriority w:val="1"/>
    <w:unhideWhenUsed/>
    <w:qFormat/>
    <w:rsid w:val="00131224"/>
    <w:pPr>
      <w:keepNext/>
      <w:keepLines/>
      <w:spacing w:before="200"/>
      <w:outlineLvl w:val="1"/>
    </w:pPr>
    <w:rPr>
      <w:rFonts w:ascii="Cambria" w:hAnsi="Cambria"/>
      <w:b/>
      <w:bCs/>
      <w:color w:val="4F81BD"/>
      <w:sz w:val="26"/>
      <w:szCs w:val="26"/>
      <w:lang w:val="x-none" w:eastAsia="x-none"/>
    </w:rPr>
  </w:style>
  <w:style w:type="paragraph" w:styleId="30">
    <w:name w:val="heading 3"/>
    <w:basedOn w:val="a"/>
    <w:link w:val="31"/>
    <w:uiPriority w:val="99"/>
    <w:qFormat/>
    <w:rsid w:val="00976A7D"/>
    <w:pPr>
      <w:spacing w:before="100" w:beforeAutospacing="1" w:after="100" w:afterAutospacing="1"/>
      <w:jc w:val="center"/>
      <w:outlineLvl w:val="2"/>
    </w:pPr>
    <w:rPr>
      <w:b/>
      <w:bCs/>
      <w:sz w:val="20"/>
      <w:szCs w:val="33"/>
      <w:lang w:val="x-none" w:eastAsia="x-none"/>
    </w:rPr>
  </w:style>
  <w:style w:type="paragraph" w:styleId="4">
    <w:name w:val="heading 4"/>
    <w:aliases w:val="Параграф,H4,Заголовок 4 (Приложение),h:4,h4,ITT t4,PA Micro Section,TE Heading 4,4,heading 4 + Indent: Left 0.5 in,a.,I4,l4,heading4,Map Title,heading"/>
    <w:basedOn w:val="a"/>
    <w:next w:val="a"/>
    <w:link w:val="40"/>
    <w:uiPriority w:val="99"/>
    <w:qFormat/>
    <w:rsid w:val="00131224"/>
    <w:pPr>
      <w:keepNext/>
      <w:tabs>
        <w:tab w:val="num" w:pos="1224"/>
      </w:tabs>
      <w:suppressAutoHyphens/>
      <w:spacing w:before="240" w:after="60"/>
      <w:ind w:left="1224" w:hanging="864"/>
      <w:outlineLvl w:val="3"/>
    </w:pPr>
    <w:rPr>
      <w:rFonts w:ascii="Arial" w:hAnsi="Arial"/>
      <w:sz w:val="24"/>
      <w:szCs w:val="20"/>
      <w:lang w:val="x-none" w:eastAsia="zh-CN"/>
    </w:rPr>
  </w:style>
  <w:style w:type="paragraph" w:styleId="5">
    <w:name w:val="heading 5"/>
    <w:basedOn w:val="a"/>
    <w:next w:val="a"/>
    <w:link w:val="50"/>
    <w:uiPriority w:val="99"/>
    <w:qFormat/>
    <w:rsid w:val="00131224"/>
    <w:pPr>
      <w:suppressAutoHyphens/>
      <w:spacing w:before="240" w:after="60"/>
      <w:outlineLvl w:val="4"/>
    </w:pPr>
    <w:rPr>
      <w:rFonts w:ascii="Arial" w:hAnsi="Arial"/>
      <w:b/>
      <w:bCs/>
      <w:i/>
      <w:iCs/>
      <w:sz w:val="26"/>
      <w:szCs w:val="26"/>
      <w:lang w:val="x-none" w:eastAsia="zh-CN"/>
    </w:rPr>
  </w:style>
  <w:style w:type="paragraph" w:styleId="6">
    <w:name w:val="heading 6"/>
    <w:basedOn w:val="a"/>
    <w:next w:val="a"/>
    <w:link w:val="60"/>
    <w:uiPriority w:val="99"/>
    <w:qFormat/>
    <w:rsid w:val="00131224"/>
    <w:pPr>
      <w:tabs>
        <w:tab w:val="num" w:pos="1152"/>
      </w:tabs>
      <w:suppressAutoHyphens/>
      <w:spacing w:before="240" w:after="60"/>
      <w:ind w:left="1152" w:hanging="1152"/>
      <w:outlineLvl w:val="5"/>
    </w:pPr>
    <w:rPr>
      <w:rFonts w:ascii="Arial" w:hAnsi="Arial"/>
      <w:i/>
      <w:sz w:val="20"/>
      <w:szCs w:val="20"/>
      <w:lang w:val="x-none" w:eastAsia="zh-CN"/>
    </w:rPr>
  </w:style>
  <w:style w:type="paragraph" w:styleId="7">
    <w:name w:val="heading 7"/>
    <w:basedOn w:val="a"/>
    <w:next w:val="a"/>
    <w:link w:val="70"/>
    <w:uiPriority w:val="99"/>
    <w:qFormat/>
    <w:rsid w:val="00131224"/>
    <w:pPr>
      <w:tabs>
        <w:tab w:val="num" w:pos="1296"/>
      </w:tabs>
      <w:suppressAutoHyphens/>
      <w:spacing w:before="240" w:after="60"/>
      <w:ind w:left="1296" w:hanging="1296"/>
      <w:outlineLvl w:val="6"/>
    </w:pPr>
    <w:rPr>
      <w:rFonts w:ascii="Arial" w:hAnsi="Arial"/>
      <w:sz w:val="20"/>
      <w:szCs w:val="20"/>
      <w:lang w:val="x-none" w:eastAsia="zh-CN"/>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
    <w:next w:val="a"/>
    <w:link w:val="80"/>
    <w:uiPriority w:val="99"/>
    <w:qFormat/>
    <w:rsid w:val="00131224"/>
    <w:pPr>
      <w:tabs>
        <w:tab w:val="num" w:pos="1440"/>
      </w:tabs>
      <w:suppressAutoHyphens/>
      <w:spacing w:before="240" w:after="60"/>
      <w:ind w:left="1440" w:hanging="1440"/>
      <w:outlineLvl w:val="7"/>
    </w:pPr>
    <w:rPr>
      <w:rFonts w:ascii="Arial" w:hAnsi="Arial"/>
      <w:i/>
      <w:sz w:val="20"/>
      <w:szCs w:val="20"/>
      <w:lang w:val="x-none" w:eastAsia="zh-CN"/>
    </w:rPr>
  </w:style>
  <w:style w:type="paragraph" w:styleId="9">
    <w:name w:val="heading 9"/>
    <w:basedOn w:val="a"/>
    <w:next w:val="a"/>
    <w:link w:val="90"/>
    <w:qFormat/>
    <w:rsid w:val="00131224"/>
    <w:pPr>
      <w:tabs>
        <w:tab w:val="num" w:pos="1584"/>
      </w:tabs>
      <w:suppressAutoHyphens/>
      <w:spacing w:before="240" w:after="60"/>
      <w:ind w:left="1584" w:hanging="1584"/>
      <w:outlineLvl w:val="8"/>
    </w:pPr>
    <w:rPr>
      <w:rFonts w:ascii="Arial" w:hAnsi="Arial"/>
      <w:b/>
      <w:i/>
      <w:sz w:val="1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9"/>
    <w:rsid w:val="00FA5601"/>
    <w:rPr>
      <w:rFonts w:ascii="Times New Roman" w:eastAsia="PMingLiU" w:hAnsi="Times New Roman" w:cs="Times New Roman"/>
      <w:b/>
      <w:bCs/>
      <w:kern w:val="32"/>
      <w:szCs w:val="32"/>
      <w:lang w:eastAsia="zh-TW"/>
    </w:rPr>
  </w:style>
  <w:style w:type="character" w:customStyle="1" w:styleId="22">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1"/>
    <w:uiPriority w:val="99"/>
    <w:rsid w:val="00131224"/>
    <w:rPr>
      <w:rFonts w:ascii="Cambria" w:eastAsia="Times New Roman" w:hAnsi="Cambria" w:cs="Times New Roman"/>
      <w:b/>
      <w:bCs/>
      <w:color w:val="4F81BD"/>
      <w:sz w:val="26"/>
      <w:szCs w:val="26"/>
    </w:rPr>
  </w:style>
  <w:style w:type="character" w:customStyle="1" w:styleId="31">
    <w:name w:val="Заголовок 3 Знак"/>
    <w:link w:val="30"/>
    <w:uiPriority w:val="99"/>
    <w:rsid w:val="00976A7D"/>
    <w:rPr>
      <w:rFonts w:ascii="Times New Roman" w:eastAsia="Times New Roman" w:hAnsi="Times New Roman" w:cs="Arial"/>
      <w:b/>
      <w:bCs/>
      <w:szCs w:val="33"/>
    </w:rPr>
  </w:style>
  <w:style w:type="character" w:customStyle="1" w:styleId="40">
    <w:name w:val="Заголовок 4 Знак"/>
    <w:aliases w:val="Параграф Знак,H4 Знак,Заголовок 4 (Приложение) Знак,h:4 Знак,h4 Знак,ITT t4 Знак,PA Micro Section Знак,TE Heading 4 Знак,4 Знак,heading 4 + Indent: Left 0.5 in Знак,a. Знак,I4 Знак,l4 Знак,heading4 Знак,Map Title Знак,heading Знак"/>
    <w:link w:val="4"/>
    <w:uiPriority w:val="99"/>
    <w:rsid w:val="00131224"/>
    <w:rPr>
      <w:rFonts w:ascii="Arial" w:eastAsia="Times New Roman" w:hAnsi="Arial" w:cs="Arial"/>
      <w:sz w:val="24"/>
      <w:szCs w:val="20"/>
      <w:lang w:eastAsia="zh-CN"/>
    </w:rPr>
  </w:style>
  <w:style w:type="character" w:customStyle="1" w:styleId="50">
    <w:name w:val="Заголовок 5 Знак"/>
    <w:link w:val="5"/>
    <w:uiPriority w:val="99"/>
    <w:rsid w:val="00131224"/>
    <w:rPr>
      <w:rFonts w:ascii="Arial" w:eastAsia="Times New Roman" w:hAnsi="Arial" w:cs="Arial"/>
      <w:b/>
      <w:bCs/>
      <w:i/>
      <w:iCs/>
      <w:sz w:val="26"/>
      <w:szCs w:val="26"/>
      <w:lang w:eastAsia="zh-CN"/>
    </w:rPr>
  </w:style>
  <w:style w:type="character" w:customStyle="1" w:styleId="60">
    <w:name w:val="Заголовок 6 Знак"/>
    <w:link w:val="6"/>
    <w:uiPriority w:val="99"/>
    <w:rsid w:val="00131224"/>
    <w:rPr>
      <w:rFonts w:ascii="Arial" w:eastAsia="Times New Roman" w:hAnsi="Arial" w:cs="Arial"/>
      <w:i/>
      <w:szCs w:val="20"/>
      <w:lang w:eastAsia="zh-CN"/>
    </w:rPr>
  </w:style>
  <w:style w:type="character" w:customStyle="1" w:styleId="70">
    <w:name w:val="Заголовок 7 Знак"/>
    <w:link w:val="7"/>
    <w:uiPriority w:val="99"/>
    <w:rsid w:val="00131224"/>
    <w:rPr>
      <w:rFonts w:ascii="Arial" w:eastAsia="Times New Roman" w:hAnsi="Arial" w:cs="Arial"/>
      <w:sz w:val="20"/>
      <w:szCs w:val="20"/>
      <w:lang w:eastAsia="zh-CN"/>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link w:val="8"/>
    <w:uiPriority w:val="99"/>
    <w:rsid w:val="00131224"/>
    <w:rPr>
      <w:rFonts w:ascii="Arial" w:eastAsia="Times New Roman" w:hAnsi="Arial" w:cs="Arial"/>
      <w:i/>
      <w:sz w:val="20"/>
      <w:szCs w:val="20"/>
      <w:lang w:eastAsia="zh-CN"/>
    </w:rPr>
  </w:style>
  <w:style w:type="character" w:customStyle="1" w:styleId="90">
    <w:name w:val="Заголовок 9 Знак"/>
    <w:link w:val="9"/>
    <w:rsid w:val="00131224"/>
    <w:rPr>
      <w:rFonts w:ascii="Arial" w:eastAsia="Times New Roman" w:hAnsi="Arial" w:cs="Arial"/>
      <w:b/>
      <w:i/>
      <w:sz w:val="18"/>
      <w:szCs w:val="20"/>
      <w:lang w:eastAsia="zh-CN"/>
    </w:rPr>
  </w:style>
  <w:style w:type="character" w:styleId="a3">
    <w:name w:val="Hyperlink"/>
    <w:uiPriority w:val="99"/>
    <w:unhideWhenUsed/>
    <w:rsid w:val="00131224"/>
    <w:rPr>
      <w:color w:val="0000FF"/>
      <w:u w:val="single"/>
    </w:rPr>
  </w:style>
  <w:style w:type="character" w:styleId="a4">
    <w:name w:val="FollowedHyperlink"/>
    <w:uiPriority w:val="99"/>
    <w:unhideWhenUsed/>
    <w:rsid w:val="00131224"/>
    <w:rPr>
      <w:color w:val="800080"/>
      <w:u w:val="single"/>
    </w:rPr>
  </w:style>
  <w:style w:type="paragraph" w:styleId="a5">
    <w:name w:val="Normal (Web)"/>
    <w:aliases w:val=" Знак2,Обычный (Web)"/>
    <w:basedOn w:val="a"/>
    <w:link w:val="a6"/>
    <w:uiPriority w:val="99"/>
    <w:unhideWhenUsed/>
    <w:qFormat/>
    <w:rsid w:val="00131224"/>
    <w:pPr>
      <w:spacing w:before="100" w:beforeAutospacing="1" w:after="100" w:afterAutospacing="1"/>
    </w:pPr>
    <w:rPr>
      <w:sz w:val="24"/>
      <w:szCs w:val="24"/>
      <w:lang w:val="x-none" w:eastAsia="x-none"/>
    </w:rPr>
  </w:style>
  <w:style w:type="paragraph" w:styleId="2">
    <w:name w:val="List Bullet 2"/>
    <w:basedOn w:val="a"/>
    <w:uiPriority w:val="99"/>
    <w:semiHidden/>
    <w:unhideWhenUsed/>
    <w:rsid w:val="00131224"/>
    <w:pPr>
      <w:numPr>
        <w:numId w:val="1"/>
      </w:numPr>
    </w:pPr>
    <w:rPr>
      <w:sz w:val="24"/>
      <w:szCs w:val="20"/>
    </w:rPr>
  </w:style>
  <w:style w:type="paragraph" w:styleId="a7">
    <w:name w:val="Title"/>
    <w:basedOn w:val="a"/>
    <w:link w:val="a8"/>
    <w:uiPriority w:val="99"/>
    <w:qFormat/>
    <w:rsid w:val="00131224"/>
    <w:pPr>
      <w:jc w:val="center"/>
    </w:pPr>
    <w:rPr>
      <w:sz w:val="28"/>
      <w:szCs w:val="20"/>
      <w:lang w:val="x-none" w:eastAsia="x-none"/>
    </w:rPr>
  </w:style>
  <w:style w:type="character" w:customStyle="1" w:styleId="a8">
    <w:name w:val="Заголовок Знак"/>
    <w:link w:val="a7"/>
    <w:uiPriority w:val="99"/>
    <w:rsid w:val="00131224"/>
    <w:rPr>
      <w:rFonts w:ascii="Times New Roman" w:eastAsia="Times New Roman" w:hAnsi="Times New Roman" w:cs="Times New Roman"/>
      <w:sz w:val="28"/>
      <w:szCs w:val="20"/>
    </w:rPr>
  </w:style>
  <w:style w:type="paragraph" w:styleId="23">
    <w:name w:val="Body Text 2"/>
    <w:basedOn w:val="a"/>
    <w:link w:val="24"/>
    <w:uiPriority w:val="99"/>
    <w:unhideWhenUsed/>
    <w:rsid w:val="00131224"/>
    <w:pPr>
      <w:widowControl w:val="0"/>
      <w:autoSpaceDE w:val="0"/>
      <w:autoSpaceDN w:val="0"/>
      <w:adjustRightInd w:val="0"/>
      <w:spacing w:after="120" w:line="480" w:lineRule="auto"/>
    </w:pPr>
    <w:rPr>
      <w:sz w:val="20"/>
      <w:szCs w:val="20"/>
      <w:lang w:val="x-none" w:eastAsia="x-none"/>
    </w:rPr>
  </w:style>
  <w:style w:type="character" w:customStyle="1" w:styleId="24">
    <w:name w:val="Основной текст 2 Знак"/>
    <w:link w:val="23"/>
    <w:uiPriority w:val="99"/>
    <w:rsid w:val="00131224"/>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131224"/>
    <w:rPr>
      <w:rFonts w:ascii="Tahoma" w:hAnsi="Tahoma"/>
      <w:sz w:val="16"/>
      <w:szCs w:val="16"/>
      <w:lang w:val="x-none" w:eastAsia="x-none"/>
    </w:rPr>
  </w:style>
  <w:style w:type="character" w:customStyle="1" w:styleId="aa">
    <w:name w:val="Текст выноски Знак"/>
    <w:link w:val="a9"/>
    <w:uiPriority w:val="99"/>
    <w:semiHidden/>
    <w:rsid w:val="00131224"/>
    <w:rPr>
      <w:rFonts w:ascii="Tahoma" w:hAnsi="Tahoma" w:cs="Tahoma"/>
      <w:sz w:val="16"/>
      <w:szCs w:val="16"/>
    </w:rPr>
  </w:style>
  <w:style w:type="character" w:customStyle="1" w:styleId="ab">
    <w:name w:val="Абзац списка Знак"/>
    <w:aliases w:val="Bullet List Знак,FooterText Знак,numbered Знак,Paragraphe de liste1 Знак,lp1 Знак,ПС - Нумерованный Знак,ТЗ список Знак,Абзац списка литеральный Знак,Bullet 1 Знак,Use Case List Paragraph Знак,_Абзац списка Знак,GOST_TableList Знак"/>
    <w:link w:val="ac"/>
    <w:uiPriority w:val="34"/>
    <w:qFormat/>
    <w:locked/>
    <w:rsid w:val="00131224"/>
    <w:rPr>
      <w:rFonts w:ascii="Calibri" w:eastAsia="Calibri" w:hAnsi="Calibri" w:cs="Times New Roman"/>
      <w:lang w:eastAsia="en-US"/>
    </w:rPr>
  </w:style>
  <w:style w:type="paragraph" w:styleId="ac">
    <w:name w:val="List Paragraph"/>
    <w:aliases w:val="Bullet List,FooterText,numbered,Paragraphe de liste1,lp1,ПС - Нумерованный,ТЗ список,Абзац списка литеральный,Bullet 1,Use Case List Paragraph,_Абзац списка,A_маркированный_список,GOST_TableList,асз.Списка,Заголовок 2 мой,Num Bullet 1,列出段落"/>
    <w:basedOn w:val="a"/>
    <w:link w:val="ab"/>
    <w:uiPriority w:val="1"/>
    <w:qFormat/>
    <w:rsid w:val="00131224"/>
    <w:pPr>
      <w:ind w:left="720"/>
      <w:contextualSpacing/>
    </w:pPr>
    <w:rPr>
      <w:rFonts w:ascii="Calibri" w:eastAsia="Calibri" w:hAnsi="Calibri"/>
      <w:sz w:val="20"/>
      <w:szCs w:val="20"/>
      <w:lang w:val="x-none" w:eastAsia="en-US"/>
    </w:rPr>
  </w:style>
  <w:style w:type="paragraph" w:customStyle="1" w:styleId="ConsPlusNonformat">
    <w:name w:val="ConsPlusNonformat"/>
    <w:uiPriority w:val="99"/>
    <w:rsid w:val="00131224"/>
    <w:pPr>
      <w:snapToGrid w:val="0"/>
      <w:ind w:left="-567" w:firstLine="567"/>
      <w:jc w:val="both"/>
    </w:pPr>
    <w:rPr>
      <w:rFonts w:ascii="Courier New" w:hAnsi="Courier New"/>
    </w:rPr>
  </w:style>
  <w:style w:type="paragraph" w:customStyle="1" w:styleId="copyright-info">
    <w:name w:val="copyright-info"/>
    <w:basedOn w:val="a"/>
    <w:rsid w:val="00131224"/>
    <w:pPr>
      <w:spacing w:before="100" w:beforeAutospacing="1" w:after="100" w:afterAutospacing="1"/>
    </w:pPr>
    <w:rPr>
      <w:sz w:val="24"/>
      <w:szCs w:val="24"/>
    </w:rPr>
  </w:style>
  <w:style w:type="paragraph" w:customStyle="1" w:styleId="13">
    <w:name w:val="Абзац списка1"/>
    <w:basedOn w:val="a"/>
    <w:uiPriority w:val="99"/>
    <w:rsid w:val="00131224"/>
    <w:pPr>
      <w:widowControl w:val="0"/>
      <w:suppressAutoHyphens/>
      <w:ind w:left="720"/>
      <w:contextualSpacing/>
    </w:pPr>
    <w:rPr>
      <w:rFonts w:ascii="Liberation Serif" w:hAnsi="Liberation Serif" w:cs="Lohit Marathi"/>
      <w:kern w:val="2"/>
      <w:sz w:val="24"/>
      <w:szCs w:val="24"/>
      <w:lang w:eastAsia="zh-CN" w:bidi="hi-IN"/>
    </w:rPr>
  </w:style>
  <w:style w:type="character" w:customStyle="1" w:styleId="ConsPlusNormal1">
    <w:name w:val="ConsPlusNormal Знак1"/>
    <w:link w:val="ConsPlusNormal"/>
    <w:uiPriority w:val="99"/>
    <w:locked/>
    <w:rsid w:val="00131224"/>
    <w:rPr>
      <w:rFonts w:ascii="Arial" w:hAnsi="Arial" w:cs="Arial"/>
      <w:lang w:val="ru-RU" w:eastAsia="ar-SA" w:bidi="ar-SA"/>
    </w:rPr>
  </w:style>
  <w:style w:type="paragraph" w:customStyle="1" w:styleId="ConsPlusNormal">
    <w:name w:val="ConsPlusNormal"/>
    <w:link w:val="ConsPlusNormal1"/>
    <w:qFormat/>
    <w:rsid w:val="00131224"/>
    <w:pPr>
      <w:suppressAutoHyphens/>
      <w:autoSpaceDE w:val="0"/>
      <w:ind w:left="-567" w:firstLine="720"/>
      <w:jc w:val="both"/>
    </w:pPr>
    <w:rPr>
      <w:rFonts w:ascii="Arial" w:hAnsi="Arial" w:cs="Arial"/>
      <w:lang w:eastAsia="ar-SA"/>
    </w:rPr>
  </w:style>
  <w:style w:type="paragraph" w:customStyle="1" w:styleId="Style23">
    <w:name w:val="Style23"/>
    <w:basedOn w:val="a"/>
    <w:uiPriority w:val="99"/>
    <w:rsid w:val="00131224"/>
    <w:pPr>
      <w:widowControl w:val="0"/>
      <w:autoSpaceDE w:val="0"/>
      <w:autoSpaceDN w:val="0"/>
      <w:adjustRightInd w:val="0"/>
      <w:spacing w:line="276" w:lineRule="exact"/>
      <w:ind w:firstLine="562"/>
    </w:pPr>
    <w:rPr>
      <w:rFonts w:ascii="Segoe UI" w:hAnsi="Segoe UI" w:cs="Segoe UI"/>
      <w:sz w:val="24"/>
      <w:szCs w:val="24"/>
    </w:rPr>
  </w:style>
  <w:style w:type="paragraph" w:customStyle="1" w:styleId="Style28">
    <w:name w:val="Style28"/>
    <w:basedOn w:val="a"/>
    <w:uiPriority w:val="99"/>
    <w:rsid w:val="00131224"/>
    <w:pPr>
      <w:widowControl w:val="0"/>
      <w:autoSpaceDE w:val="0"/>
      <w:autoSpaceDN w:val="0"/>
      <w:adjustRightInd w:val="0"/>
      <w:spacing w:line="281" w:lineRule="exact"/>
      <w:ind w:firstLine="583"/>
    </w:pPr>
    <w:rPr>
      <w:rFonts w:ascii="Segoe UI" w:hAnsi="Segoe UI" w:cs="Segoe UI"/>
      <w:sz w:val="24"/>
      <w:szCs w:val="24"/>
    </w:rPr>
  </w:style>
  <w:style w:type="character" w:customStyle="1" w:styleId="text">
    <w:name w:val="text"/>
    <w:basedOn w:val="a0"/>
    <w:rsid w:val="00131224"/>
  </w:style>
  <w:style w:type="character" w:customStyle="1" w:styleId="FontStyle45">
    <w:name w:val="Font Style45"/>
    <w:rsid w:val="00131224"/>
    <w:rPr>
      <w:rFonts w:ascii="Times New Roman" w:hAnsi="Times New Roman" w:cs="Times New Roman" w:hint="default"/>
      <w:sz w:val="22"/>
      <w:szCs w:val="22"/>
    </w:rPr>
  </w:style>
  <w:style w:type="table" w:styleId="ad">
    <w:name w:val="Table Grid"/>
    <w:aliases w:val="OTR"/>
    <w:basedOn w:val="a1"/>
    <w:uiPriority w:val="59"/>
    <w:rsid w:val="001312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Стиль2411"/>
    <w:rsid w:val="00131224"/>
    <w:pPr>
      <w:numPr>
        <w:numId w:val="2"/>
      </w:numPr>
    </w:pPr>
  </w:style>
  <w:style w:type="paragraph" w:customStyle="1" w:styleId="header-listtarget">
    <w:name w:val="header-listtarget"/>
    <w:basedOn w:val="a"/>
    <w:rsid w:val="00131224"/>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131224"/>
    <w:rPr>
      <w:color w:val="FF9900"/>
    </w:rPr>
  </w:style>
  <w:style w:type="character" w:customStyle="1" w:styleId="small">
    <w:name w:val="small"/>
    <w:rsid w:val="00131224"/>
    <w:rPr>
      <w:sz w:val="15"/>
      <w:szCs w:val="15"/>
    </w:rPr>
  </w:style>
  <w:style w:type="character" w:customStyle="1" w:styleId="fill">
    <w:name w:val="fill"/>
    <w:rsid w:val="00131224"/>
    <w:rPr>
      <w:b/>
      <w:bCs/>
      <w:i/>
      <w:iCs/>
      <w:color w:val="FF0000"/>
    </w:rPr>
  </w:style>
  <w:style w:type="character" w:customStyle="1" w:styleId="enp">
    <w:name w:val="enp"/>
    <w:rsid w:val="00131224"/>
    <w:rPr>
      <w:color w:val="3C7828"/>
    </w:rPr>
  </w:style>
  <w:style w:type="character" w:customStyle="1" w:styleId="kdkss">
    <w:name w:val="kdkss"/>
    <w:rsid w:val="00131224"/>
    <w:rPr>
      <w:color w:val="BE780A"/>
    </w:rPr>
  </w:style>
  <w:style w:type="character" w:customStyle="1" w:styleId="ae">
    <w:name w:val="Текст сноски Знак"/>
    <w:aliases w:val=" Знак6 Знак Знак,Знак2 Знак1,Footnote Text Char Знак Знак Знак1,Footnote Text Char Знак Знак2,Footnote Text Char Знак Знак Знак Знак Знак1,Footnote Text Char Знак Знак Знак Знак Char Знак1,Текст сноски45 Знак1,Çíàê Çíàê Çíàê Çíàê Знак1"/>
    <w:rsid w:val="00131224"/>
    <w:rPr>
      <w:sz w:val="18"/>
      <w:szCs w:val="18"/>
    </w:rPr>
  </w:style>
  <w:style w:type="paragraph" w:styleId="af">
    <w:name w:val="footnote text"/>
    <w:aliases w:val=" Знак6 Знак,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14"/>
    <w:qFormat/>
    <w:rsid w:val="00131224"/>
    <w:pPr>
      <w:suppressAutoHyphens/>
      <w:spacing w:after="60"/>
      <w:ind w:left="-426"/>
    </w:pPr>
    <w:rPr>
      <w:rFonts w:ascii="Arial" w:hAnsi="Arial"/>
      <w:sz w:val="18"/>
      <w:szCs w:val="18"/>
      <w:lang w:val="x-none" w:eastAsia="zh-CN"/>
    </w:rPr>
  </w:style>
  <w:style w:type="character" w:customStyle="1" w:styleId="14">
    <w:name w:val="Текст сноски Знак1"/>
    <w:aliases w:val=" Знак6 Знак Знак1,Знак2 Знак,Footnote Text Char Знак Знак Знак,Footnote Text Char Знак Знак1,Footnote Text Char Знак Знак Знак Знак Знак,Footnote Text Char Знак Знак Знак Знак Char Знак,Текст сноски45 Знак,Çíàê Çíàê Çíàê Çíàê Знак"/>
    <w:link w:val="af"/>
    <w:rsid w:val="00131224"/>
    <w:rPr>
      <w:rFonts w:ascii="Arial" w:eastAsia="Times New Roman" w:hAnsi="Arial" w:cs="Arial"/>
      <w:sz w:val="18"/>
      <w:szCs w:val="18"/>
      <w:lang w:eastAsia="zh-CN"/>
    </w:rPr>
  </w:style>
  <w:style w:type="paragraph" w:styleId="af0">
    <w:name w:val="annotation text"/>
    <w:basedOn w:val="a"/>
    <w:link w:val="af1"/>
    <w:uiPriority w:val="99"/>
    <w:semiHidden/>
    <w:unhideWhenUsed/>
    <w:rsid w:val="00131224"/>
    <w:rPr>
      <w:rFonts w:ascii="Arial" w:hAnsi="Arial"/>
      <w:sz w:val="20"/>
      <w:szCs w:val="20"/>
      <w:lang w:val="x-none" w:eastAsia="x-none"/>
    </w:rPr>
  </w:style>
  <w:style w:type="character" w:customStyle="1" w:styleId="af1">
    <w:name w:val="Текст примечания Знак"/>
    <w:link w:val="af0"/>
    <w:uiPriority w:val="99"/>
    <w:semiHidden/>
    <w:rsid w:val="00131224"/>
    <w:rPr>
      <w:rFonts w:ascii="Arial" w:eastAsia="Times New Roman" w:hAnsi="Arial" w:cs="Arial"/>
      <w:sz w:val="20"/>
      <w:szCs w:val="20"/>
    </w:rPr>
  </w:style>
  <w:style w:type="character" w:styleId="af2">
    <w:name w:val="annotation reference"/>
    <w:uiPriority w:val="99"/>
    <w:semiHidden/>
    <w:unhideWhenUsed/>
    <w:rsid w:val="00131224"/>
    <w:rPr>
      <w:sz w:val="16"/>
      <w:szCs w:val="16"/>
    </w:rPr>
  </w:style>
  <w:style w:type="character" w:customStyle="1" w:styleId="mismatch">
    <w:name w:val="mismatch"/>
    <w:basedOn w:val="a0"/>
    <w:rsid w:val="00131224"/>
  </w:style>
  <w:style w:type="character" w:customStyle="1" w:styleId="af3">
    <w:name w:val="Тема примечания Знак"/>
    <w:link w:val="af4"/>
    <w:uiPriority w:val="99"/>
    <w:semiHidden/>
    <w:rsid w:val="00131224"/>
    <w:rPr>
      <w:rFonts w:ascii="Arial" w:eastAsia="Times New Roman" w:hAnsi="Arial" w:cs="Arial"/>
      <w:sz w:val="20"/>
      <w:szCs w:val="20"/>
    </w:rPr>
  </w:style>
  <w:style w:type="paragraph" w:styleId="af4">
    <w:name w:val="annotation subject"/>
    <w:basedOn w:val="af0"/>
    <w:next w:val="af0"/>
    <w:link w:val="af3"/>
    <w:uiPriority w:val="99"/>
    <w:semiHidden/>
    <w:unhideWhenUsed/>
    <w:rsid w:val="00131224"/>
  </w:style>
  <w:style w:type="character" w:customStyle="1" w:styleId="15">
    <w:name w:val="Тема примечания Знак1"/>
    <w:uiPriority w:val="99"/>
    <w:semiHidden/>
    <w:rsid w:val="00131224"/>
    <w:rPr>
      <w:rFonts w:ascii="Arial" w:eastAsia="Times New Roman" w:hAnsi="Arial" w:cs="Arial"/>
      <w:b/>
      <w:bCs/>
      <w:sz w:val="20"/>
      <w:szCs w:val="20"/>
    </w:rPr>
  </w:style>
  <w:style w:type="character" w:customStyle="1" w:styleId="matches">
    <w:name w:val="matches"/>
    <w:basedOn w:val="a0"/>
    <w:rsid w:val="00131224"/>
  </w:style>
  <w:style w:type="paragraph" w:customStyle="1" w:styleId="Style1">
    <w:name w:val="Style1"/>
    <w:rsid w:val="00131224"/>
    <w:pPr>
      <w:widowControl w:val="0"/>
      <w:autoSpaceDE w:val="0"/>
      <w:autoSpaceDN w:val="0"/>
      <w:ind w:left="-567" w:firstLine="567"/>
      <w:jc w:val="both"/>
    </w:pPr>
    <w:rPr>
      <w:rFonts w:cs="Calibri"/>
      <w:sz w:val="22"/>
    </w:rPr>
  </w:style>
  <w:style w:type="paragraph" w:styleId="af5">
    <w:name w:val="header"/>
    <w:basedOn w:val="a"/>
    <w:link w:val="af6"/>
    <w:uiPriority w:val="99"/>
    <w:unhideWhenUsed/>
    <w:rsid w:val="00131224"/>
    <w:pPr>
      <w:tabs>
        <w:tab w:val="center" w:pos="4677"/>
        <w:tab w:val="right" w:pos="9355"/>
      </w:tabs>
    </w:pPr>
    <w:rPr>
      <w:rFonts w:eastAsia="Calibri"/>
      <w:sz w:val="20"/>
      <w:szCs w:val="20"/>
      <w:lang w:val="x-none" w:eastAsia="en-US"/>
    </w:rPr>
  </w:style>
  <w:style w:type="character" w:customStyle="1" w:styleId="af6">
    <w:name w:val="Верхний колонтитул Знак"/>
    <w:link w:val="af5"/>
    <w:uiPriority w:val="99"/>
    <w:rsid w:val="00131224"/>
    <w:rPr>
      <w:rFonts w:ascii="Times New Roman" w:eastAsia="Calibri" w:hAnsi="Times New Roman" w:cs="Times New Roman"/>
      <w:lang w:eastAsia="en-US"/>
    </w:rPr>
  </w:style>
  <w:style w:type="paragraph" w:styleId="af7">
    <w:name w:val="footer"/>
    <w:basedOn w:val="a"/>
    <w:link w:val="af8"/>
    <w:uiPriority w:val="99"/>
    <w:unhideWhenUsed/>
    <w:rsid w:val="00131224"/>
    <w:pPr>
      <w:tabs>
        <w:tab w:val="center" w:pos="4677"/>
        <w:tab w:val="right" w:pos="9355"/>
      </w:tabs>
    </w:pPr>
    <w:rPr>
      <w:rFonts w:eastAsia="Calibri"/>
      <w:sz w:val="20"/>
      <w:szCs w:val="20"/>
      <w:lang w:val="x-none" w:eastAsia="en-US"/>
    </w:rPr>
  </w:style>
  <w:style w:type="character" w:customStyle="1" w:styleId="af8">
    <w:name w:val="Нижний колонтитул Знак"/>
    <w:link w:val="af7"/>
    <w:uiPriority w:val="99"/>
    <w:rsid w:val="00131224"/>
    <w:rPr>
      <w:rFonts w:ascii="Times New Roman" w:eastAsia="Calibri" w:hAnsi="Times New Roman" w:cs="Times New Roman"/>
      <w:lang w:eastAsia="en-US"/>
    </w:rPr>
  </w:style>
  <w:style w:type="paragraph" w:styleId="af9">
    <w:name w:val="TOC Heading"/>
    <w:basedOn w:val="11"/>
    <w:next w:val="a"/>
    <w:uiPriority w:val="39"/>
    <w:semiHidden/>
    <w:unhideWhenUsed/>
    <w:qFormat/>
    <w:rsid w:val="00131224"/>
    <w:pPr>
      <w:keepLines/>
      <w:widowControl/>
      <w:autoSpaceDE/>
      <w:autoSpaceDN/>
      <w:adjustRightInd/>
      <w:spacing w:before="480" w:after="0" w:line="276" w:lineRule="auto"/>
      <w:ind w:firstLine="0"/>
      <w:outlineLvl w:val="9"/>
    </w:pPr>
    <w:rPr>
      <w:rFonts w:ascii="Cambria" w:eastAsia="Times New Roman" w:hAnsi="Cambria"/>
      <w:color w:val="365F91"/>
      <w:kern w:val="0"/>
      <w:sz w:val="28"/>
      <w:szCs w:val="28"/>
      <w:lang w:eastAsia="en-US"/>
    </w:rPr>
  </w:style>
  <w:style w:type="paragraph" w:styleId="25">
    <w:name w:val="toc 2"/>
    <w:basedOn w:val="a"/>
    <w:next w:val="a"/>
    <w:autoRedefine/>
    <w:uiPriority w:val="39"/>
    <w:unhideWhenUsed/>
    <w:qFormat/>
    <w:rsid w:val="00131224"/>
    <w:pPr>
      <w:spacing w:after="100"/>
      <w:ind w:left="220"/>
    </w:pPr>
    <w:rPr>
      <w:rFonts w:ascii="Calibri" w:hAnsi="Calibri"/>
      <w:lang w:eastAsia="en-US"/>
    </w:rPr>
  </w:style>
  <w:style w:type="paragraph" w:styleId="16">
    <w:name w:val="toc 1"/>
    <w:basedOn w:val="a"/>
    <w:next w:val="a"/>
    <w:autoRedefine/>
    <w:uiPriority w:val="39"/>
    <w:unhideWhenUsed/>
    <w:qFormat/>
    <w:rsid w:val="00131224"/>
    <w:pPr>
      <w:tabs>
        <w:tab w:val="right" w:leader="dot" w:pos="9345"/>
      </w:tabs>
      <w:spacing w:after="100"/>
    </w:pPr>
    <w:rPr>
      <w:rFonts w:ascii="Calibri" w:hAnsi="Calibri"/>
      <w:lang w:eastAsia="en-US"/>
    </w:rPr>
  </w:style>
  <w:style w:type="paragraph" w:styleId="32">
    <w:name w:val="toc 3"/>
    <w:basedOn w:val="a"/>
    <w:next w:val="a"/>
    <w:autoRedefine/>
    <w:uiPriority w:val="39"/>
    <w:semiHidden/>
    <w:unhideWhenUsed/>
    <w:qFormat/>
    <w:rsid w:val="00131224"/>
    <w:pPr>
      <w:spacing w:after="100"/>
      <w:ind w:left="440"/>
    </w:pPr>
    <w:rPr>
      <w:rFonts w:ascii="Calibri" w:hAnsi="Calibri"/>
      <w:lang w:eastAsia="en-US"/>
    </w:rPr>
  </w:style>
  <w:style w:type="character" w:customStyle="1" w:styleId="apple-converted-space">
    <w:name w:val="apple-converted-space"/>
    <w:rsid w:val="005D6572"/>
  </w:style>
  <w:style w:type="character" w:styleId="afa">
    <w:name w:val="footnote reference"/>
    <w:aliases w:val="SUPERS,Ссылка на сноску 45,Знак сноски-FN,Ciae niinee-FN,Знак сноски 1,fr,Used by Word for Help footnote symbols,Referencia nota al pie"/>
    <w:unhideWhenUsed/>
    <w:qFormat/>
    <w:rsid w:val="005D6572"/>
    <w:rPr>
      <w:vertAlign w:val="superscript"/>
    </w:rPr>
  </w:style>
  <w:style w:type="paragraph" w:customStyle="1" w:styleId="26">
    <w:name w:val="Интек_Заг2"/>
    <w:basedOn w:val="11"/>
    <w:rsid w:val="005D6572"/>
    <w:pPr>
      <w:widowControl/>
      <w:tabs>
        <w:tab w:val="num" w:pos="363"/>
        <w:tab w:val="num" w:pos="643"/>
      </w:tabs>
      <w:suppressAutoHyphens/>
      <w:autoSpaceDE/>
      <w:autoSpaceDN/>
      <w:adjustRightInd/>
      <w:spacing w:after="240"/>
      <w:ind w:left="363" w:hanging="363"/>
    </w:pPr>
    <w:rPr>
      <w:rFonts w:eastAsia="Times New Roman" w:cs="Arial"/>
      <w:b w:val="0"/>
      <w:bCs w:val="0"/>
      <w:kern w:val="1"/>
      <w:lang w:eastAsia="ar-SA"/>
    </w:rPr>
  </w:style>
  <w:style w:type="paragraph" w:styleId="afb">
    <w:name w:val="No Spacing"/>
    <w:link w:val="afc"/>
    <w:uiPriority w:val="1"/>
    <w:qFormat/>
    <w:rsid w:val="005D6572"/>
    <w:pPr>
      <w:ind w:left="-567" w:firstLine="567"/>
      <w:jc w:val="both"/>
    </w:pPr>
    <w:rPr>
      <w:rFonts w:eastAsia="Calibri"/>
      <w:lang w:eastAsia="en-US"/>
    </w:rPr>
  </w:style>
  <w:style w:type="character" w:customStyle="1" w:styleId="product-specvalue-inner">
    <w:name w:val="product-spec__value-inner"/>
    <w:basedOn w:val="a0"/>
    <w:rsid w:val="005D6572"/>
  </w:style>
  <w:style w:type="character" w:styleId="afd">
    <w:name w:val="Strong"/>
    <w:uiPriority w:val="22"/>
    <w:qFormat/>
    <w:rsid w:val="005D6572"/>
    <w:rPr>
      <w:rFonts w:cs="Times New Roman"/>
      <w:b/>
      <w:bCs/>
    </w:rPr>
  </w:style>
  <w:style w:type="table" w:customStyle="1" w:styleId="17">
    <w:name w:val="Сетка таблицы1"/>
    <w:basedOn w:val="a1"/>
    <w:next w:val="ad"/>
    <w:uiPriority w:val="99"/>
    <w:rsid w:val="005D6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5D6572"/>
  </w:style>
  <w:style w:type="paragraph" w:customStyle="1" w:styleId="Default">
    <w:name w:val="Default"/>
    <w:rsid w:val="005D6572"/>
    <w:pPr>
      <w:autoSpaceDE w:val="0"/>
      <w:autoSpaceDN w:val="0"/>
      <w:adjustRightInd w:val="0"/>
      <w:ind w:left="-567" w:firstLine="567"/>
      <w:jc w:val="both"/>
    </w:pPr>
    <w:rPr>
      <w:rFonts w:ascii="Times New Roman" w:eastAsia="Calibri" w:hAnsi="Times New Roman"/>
      <w:color w:val="000000"/>
      <w:sz w:val="24"/>
      <w:szCs w:val="24"/>
    </w:rPr>
  </w:style>
  <w:style w:type="character" w:customStyle="1" w:styleId="n-product-specname-inner">
    <w:name w:val="n-product-spec__name-inner"/>
    <w:basedOn w:val="a0"/>
    <w:rsid w:val="005D6572"/>
  </w:style>
  <w:style w:type="character" w:customStyle="1" w:styleId="n-product-specvalue-inner">
    <w:name w:val="n-product-spec__value-inner"/>
    <w:basedOn w:val="a0"/>
    <w:rsid w:val="005D6572"/>
  </w:style>
  <w:style w:type="paragraph" w:customStyle="1" w:styleId="afe">
    <w:name w:val="Стиль"/>
    <w:rsid w:val="00BB383A"/>
    <w:pPr>
      <w:widowControl w:val="0"/>
      <w:autoSpaceDE w:val="0"/>
      <w:autoSpaceDN w:val="0"/>
      <w:adjustRightInd w:val="0"/>
      <w:ind w:left="-567" w:firstLine="567"/>
      <w:jc w:val="both"/>
    </w:pPr>
    <w:rPr>
      <w:rFonts w:ascii="Times New Roman" w:hAnsi="Times New Roman"/>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semiHidden/>
    <w:locked/>
    <w:rsid w:val="005E28CB"/>
    <w:rPr>
      <w:rFonts w:ascii="Calibri" w:hAnsi="Calibri" w:cs="Times New Roman"/>
      <w:i/>
      <w:sz w:val="24"/>
    </w:rPr>
  </w:style>
  <w:style w:type="paragraph" w:styleId="aff">
    <w:name w:val="Body Text"/>
    <w:basedOn w:val="a"/>
    <w:link w:val="aff0"/>
    <w:uiPriority w:val="1"/>
    <w:qFormat/>
    <w:rsid w:val="005E28CB"/>
    <w:rPr>
      <w:sz w:val="28"/>
      <w:szCs w:val="20"/>
      <w:lang w:val="x-none" w:eastAsia="x-none"/>
    </w:rPr>
  </w:style>
  <w:style w:type="character" w:customStyle="1" w:styleId="aff0">
    <w:name w:val="Основной текст Знак"/>
    <w:link w:val="aff"/>
    <w:uiPriority w:val="99"/>
    <w:rsid w:val="005E28CB"/>
    <w:rPr>
      <w:rFonts w:ascii="Times New Roman" w:eastAsia="Times New Roman" w:hAnsi="Times New Roman" w:cs="Times New Roman"/>
      <w:sz w:val="28"/>
      <w:szCs w:val="20"/>
    </w:rPr>
  </w:style>
  <w:style w:type="paragraph" w:customStyle="1" w:styleId="aff1">
    <w:name w:val="Знак Знак Знак Знак Знак Знак Знак Знак Знак Знак Знак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ConsNormal">
    <w:name w:val="ConsNormal"/>
    <w:uiPriority w:val="99"/>
    <w:rsid w:val="005E28CB"/>
    <w:pPr>
      <w:widowControl w:val="0"/>
      <w:autoSpaceDE w:val="0"/>
      <w:autoSpaceDN w:val="0"/>
      <w:adjustRightInd w:val="0"/>
      <w:ind w:left="-567" w:firstLine="720"/>
      <w:jc w:val="both"/>
    </w:pPr>
    <w:rPr>
      <w:rFonts w:ascii="Arial" w:hAnsi="Arial" w:cs="Arial"/>
    </w:rPr>
  </w:style>
  <w:style w:type="paragraph" w:customStyle="1" w:styleId="aff2">
    <w:name w:val="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aff3">
    <w:name w:val="Знак Знак"/>
    <w:basedOn w:val="a"/>
    <w:uiPriority w:val="99"/>
    <w:rsid w:val="005E28CB"/>
    <w:pPr>
      <w:widowControl w:val="0"/>
      <w:adjustRightInd w:val="0"/>
      <w:spacing w:after="160" w:line="240" w:lineRule="exact"/>
      <w:jc w:val="right"/>
    </w:pPr>
    <w:rPr>
      <w:sz w:val="20"/>
      <w:szCs w:val="20"/>
      <w:lang w:val="en-GB" w:eastAsia="en-US"/>
    </w:rPr>
  </w:style>
  <w:style w:type="paragraph" w:styleId="33">
    <w:name w:val="Body Text 3"/>
    <w:basedOn w:val="a"/>
    <w:link w:val="34"/>
    <w:uiPriority w:val="99"/>
    <w:rsid w:val="005E28CB"/>
    <w:pPr>
      <w:spacing w:after="120"/>
    </w:pPr>
    <w:rPr>
      <w:sz w:val="16"/>
      <w:szCs w:val="16"/>
      <w:lang w:val="x-none" w:eastAsia="x-none"/>
    </w:rPr>
  </w:style>
  <w:style w:type="character" w:customStyle="1" w:styleId="34">
    <w:name w:val="Основной текст 3 Знак"/>
    <w:link w:val="33"/>
    <w:uiPriority w:val="99"/>
    <w:rsid w:val="005E28CB"/>
    <w:rPr>
      <w:rFonts w:ascii="Times New Roman" w:eastAsia="Times New Roman" w:hAnsi="Times New Roman" w:cs="Times New Roman"/>
      <w:sz w:val="16"/>
      <w:szCs w:val="16"/>
    </w:rPr>
  </w:style>
  <w:style w:type="paragraph" w:customStyle="1" w:styleId="18">
    <w:name w:val="1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19">
    <w:name w:val="1 Знак Знак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1a">
    <w:name w:val="Знак1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1b">
    <w:name w:val="1 Знак Знак Знак Знак Знак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paragraph" w:customStyle="1" w:styleId="1c">
    <w:name w:val="Знак Знак Знак Знак Знак Знак Знак1"/>
    <w:basedOn w:val="a"/>
    <w:uiPriority w:val="99"/>
    <w:rsid w:val="005E28CB"/>
    <w:pPr>
      <w:widowControl w:val="0"/>
      <w:adjustRightInd w:val="0"/>
      <w:spacing w:after="160" w:line="240" w:lineRule="exact"/>
      <w:jc w:val="right"/>
    </w:pPr>
    <w:rPr>
      <w:sz w:val="20"/>
      <w:szCs w:val="20"/>
      <w:lang w:val="en-GB" w:eastAsia="en-US"/>
    </w:rPr>
  </w:style>
  <w:style w:type="paragraph" w:customStyle="1" w:styleId="aff4">
    <w:name w:val="Знак Знак Знак Знак Знак Знак Знак Знак Знак"/>
    <w:basedOn w:val="a"/>
    <w:uiPriority w:val="99"/>
    <w:rsid w:val="005E28CB"/>
    <w:pPr>
      <w:widowControl w:val="0"/>
      <w:adjustRightInd w:val="0"/>
      <w:spacing w:after="160" w:line="240" w:lineRule="exact"/>
      <w:jc w:val="right"/>
    </w:pPr>
    <w:rPr>
      <w:sz w:val="20"/>
      <w:szCs w:val="20"/>
      <w:lang w:val="en-GB" w:eastAsia="en-US"/>
    </w:rPr>
  </w:style>
  <w:style w:type="character" w:customStyle="1" w:styleId="bold">
    <w:name w:val="bold"/>
    <w:uiPriority w:val="99"/>
    <w:rsid w:val="005E28CB"/>
    <w:rPr>
      <w:rFonts w:cs="Times New Roman"/>
    </w:rPr>
  </w:style>
  <w:style w:type="paragraph" w:styleId="aff5">
    <w:name w:val="Body Text Indent"/>
    <w:basedOn w:val="a"/>
    <w:link w:val="1d"/>
    <w:uiPriority w:val="99"/>
    <w:rsid w:val="005E28CB"/>
    <w:pPr>
      <w:spacing w:after="120"/>
      <w:ind w:left="283"/>
    </w:pPr>
    <w:rPr>
      <w:sz w:val="20"/>
      <w:szCs w:val="20"/>
      <w:lang w:val="x-none" w:eastAsia="x-none"/>
    </w:rPr>
  </w:style>
  <w:style w:type="character" w:customStyle="1" w:styleId="aff6">
    <w:name w:val="Основной текст с отступом Знак"/>
    <w:basedOn w:val="a0"/>
    <w:uiPriority w:val="99"/>
    <w:rsid w:val="005E28CB"/>
  </w:style>
  <w:style w:type="character" w:customStyle="1" w:styleId="1d">
    <w:name w:val="Основной текст с отступом Знак1"/>
    <w:link w:val="aff5"/>
    <w:uiPriority w:val="99"/>
    <w:locked/>
    <w:rsid w:val="005E28CB"/>
    <w:rPr>
      <w:rFonts w:ascii="Times New Roman" w:eastAsia="Times New Roman" w:hAnsi="Times New Roman" w:cs="Times New Roman"/>
      <w:sz w:val="20"/>
      <w:szCs w:val="20"/>
    </w:rPr>
  </w:style>
  <w:style w:type="character" w:customStyle="1" w:styleId="Heading1Char1">
    <w:name w:val="Heading 1 Char1"/>
    <w:uiPriority w:val="99"/>
    <w:locked/>
    <w:rsid w:val="005E28CB"/>
    <w:rPr>
      <w:rFonts w:ascii="Cambria" w:hAnsi="Cambria"/>
      <w:b/>
      <w:kern w:val="32"/>
      <w:sz w:val="32"/>
    </w:rPr>
  </w:style>
  <w:style w:type="character" w:styleId="aff7">
    <w:name w:val="page number"/>
    <w:uiPriority w:val="99"/>
    <w:rsid w:val="005E28CB"/>
    <w:rPr>
      <w:rFonts w:cs="Times New Roman"/>
    </w:rPr>
  </w:style>
  <w:style w:type="paragraph" w:customStyle="1" w:styleId="ConsPlusCell">
    <w:name w:val="ConsPlusCell"/>
    <w:uiPriority w:val="99"/>
    <w:rsid w:val="005E28CB"/>
    <w:pPr>
      <w:widowControl w:val="0"/>
      <w:ind w:left="-567" w:firstLine="567"/>
      <w:jc w:val="both"/>
    </w:pPr>
    <w:rPr>
      <w:rFonts w:ascii="Arial" w:hAnsi="Arial"/>
    </w:rPr>
  </w:style>
  <w:style w:type="paragraph" w:customStyle="1" w:styleId="Iauiue">
    <w:name w:val="Iau?iue"/>
    <w:uiPriority w:val="99"/>
    <w:rsid w:val="005E28CB"/>
    <w:pPr>
      <w:ind w:left="-567" w:firstLine="567"/>
      <w:jc w:val="both"/>
    </w:pPr>
    <w:rPr>
      <w:rFonts w:ascii="Times New Roman" w:hAnsi="Times New Roman"/>
      <w:lang w:val="en-US"/>
    </w:rPr>
  </w:style>
  <w:style w:type="paragraph" w:styleId="35">
    <w:name w:val="Body Text Indent 3"/>
    <w:basedOn w:val="a"/>
    <w:link w:val="36"/>
    <w:uiPriority w:val="99"/>
    <w:rsid w:val="005E28CB"/>
    <w:pPr>
      <w:spacing w:after="120"/>
      <w:ind w:left="283"/>
    </w:pPr>
    <w:rPr>
      <w:sz w:val="16"/>
      <w:szCs w:val="16"/>
      <w:lang w:val="x-none" w:eastAsia="x-none"/>
    </w:rPr>
  </w:style>
  <w:style w:type="character" w:customStyle="1" w:styleId="36">
    <w:name w:val="Основной текст с отступом 3 Знак"/>
    <w:link w:val="35"/>
    <w:uiPriority w:val="99"/>
    <w:rsid w:val="005E28CB"/>
    <w:rPr>
      <w:rFonts w:ascii="Times New Roman" w:eastAsia="Times New Roman" w:hAnsi="Times New Roman" w:cs="Times New Roman"/>
      <w:sz w:val="16"/>
      <w:szCs w:val="16"/>
    </w:rPr>
  </w:style>
  <w:style w:type="paragraph" w:customStyle="1" w:styleId="aff8">
    <w:name w:val="А. часть_раздела"/>
    <w:basedOn w:val="21"/>
    <w:next w:val="af7"/>
    <w:autoRedefine/>
    <w:uiPriority w:val="99"/>
    <w:rsid w:val="005E28CB"/>
    <w:pPr>
      <w:keepLines w:val="0"/>
      <w:tabs>
        <w:tab w:val="left" w:pos="1080"/>
      </w:tabs>
      <w:spacing w:before="0"/>
      <w:ind w:left="567"/>
      <w:jc w:val="center"/>
    </w:pPr>
    <w:rPr>
      <w:rFonts w:ascii="Times New Roman" w:hAnsi="Times New Roman"/>
      <w:color w:val="auto"/>
      <w:sz w:val="24"/>
      <w:szCs w:val="24"/>
    </w:rPr>
  </w:style>
  <w:style w:type="paragraph" w:customStyle="1" w:styleId="aff9">
    <w:name w:val="раздел_документа"/>
    <w:basedOn w:val="11"/>
    <w:autoRedefine/>
    <w:uiPriority w:val="99"/>
    <w:rsid w:val="005E28CB"/>
    <w:pPr>
      <w:keepNext w:val="0"/>
      <w:autoSpaceDE/>
      <w:autoSpaceDN/>
      <w:adjustRightInd/>
      <w:spacing w:before="0" w:after="0"/>
      <w:ind w:firstLine="0"/>
    </w:pPr>
    <w:rPr>
      <w:rFonts w:eastAsia="Times New Roman"/>
      <w:sz w:val="28"/>
      <w:szCs w:val="28"/>
      <w:lang w:eastAsia="ru-RU"/>
    </w:rPr>
  </w:style>
  <w:style w:type="character" w:customStyle="1" w:styleId="fnorg">
    <w:name w:val="fn org"/>
    <w:uiPriority w:val="99"/>
    <w:rsid w:val="005E28CB"/>
  </w:style>
  <w:style w:type="paragraph" w:customStyle="1" w:styleId="Style3">
    <w:name w:val="Style3"/>
    <w:basedOn w:val="a"/>
    <w:uiPriority w:val="99"/>
    <w:rsid w:val="005E28CB"/>
    <w:pPr>
      <w:widowControl w:val="0"/>
      <w:autoSpaceDE w:val="0"/>
      <w:autoSpaceDN w:val="0"/>
      <w:adjustRightInd w:val="0"/>
      <w:spacing w:line="643" w:lineRule="exact"/>
      <w:jc w:val="right"/>
    </w:pPr>
    <w:rPr>
      <w:sz w:val="24"/>
      <w:szCs w:val="24"/>
    </w:rPr>
  </w:style>
  <w:style w:type="character" w:customStyle="1" w:styleId="FontStyle14">
    <w:name w:val="Font Style14"/>
    <w:uiPriority w:val="99"/>
    <w:rsid w:val="005E28CB"/>
    <w:rPr>
      <w:rFonts w:ascii="Times New Roman" w:hAnsi="Times New Roman"/>
      <w:b/>
      <w:sz w:val="34"/>
    </w:rPr>
  </w:style>
  <w:style w:type="paragraph" w:customStyle="1" w:styleId="Style2">
    <w:name w:val="Style2"/>
    <w:basedOn w:val="a"/>
    <w:uiPriority w:val="99"/>
    <w:rsid w:val="005E28CB"/>
    <w:pPr>
      <w:widowControl w:val="0"/>
      <w:autoSpaceDE w:val="0"/>
      <w:autoSpaceDN w:val="0"/>
      <w:adjustRightInd w:val="0"/>
      <w:spacing w:line="319" w:lineRule="exact"/>
    </w:pPr>
    <w:rPr>
      <w:sz w:val="24"/>
      <w:szCs w:val="24"/>
    </w:rPr>
  </w:style>
  <w:style w:type="character" w:customStyle="1" w:styleId="FontStyle11">
    <w:name w:val="Font Style11"/>
    <w:uiPriority w:val="99"/>
    <w:rsid w:val="005E28CB"/>
    <w:rPr>
      <w:rFonts w:ascii="Times New Roman" w:hAnsi="Times New Roman"/>
      <w:b/>
      <w:i/>
      <w:sz w:val="24"/>
    </w:rPr>
  </w:style>
  <w:style w:type="paragraph" w:customStyle="1" w:styleId="1e">
    <w:name w:val="Основной текст1"/>
    <w:basedOn w:val="a"/>
    <w:link w:val="Bodytext"/>
    <w:uiPriority w:val="99"/>
    <w:qFormat/>
    <w:rsid w:val="005E28CB"/>
    <w:pPr>
      <w:widowControl w:val="0"/>
    </w:pPr>
    <w:rPr>
      <w:sz w:val="24"/>
      <w:szCs w:val="20"/>
    </w:rPr>
  </w:style>
  <w:style w:type="paragraph" w:customStyle="1" w:styleId="1f">
    <w:name w:val="Знак Знак Знак1 Знак"/>
    <w:basedOn w:val="a"/>
    <w:uiPriority w:val="99"/>
    <w:rsid w:val="005E28CB"/>
    <w:pPr>
      <w:spacing w:after="160" w:line="240" w:lineRule="exact"/>
    </w:pPr>
    <w:rPr>
      <w:rFonts w:ascii="Verdana" w:hAnsi="Verdana"/>
      <w:sz w:val="24"/>
      <w:szCs w:val="24"/>
      <w:lang w:val="en-US" w:eastAsia="en-US"/>
    </w:rPr>
  </w:style>
  <w:style w:type="paragraph" w:styleId="affa">
    <w:name w:val="endnote text"/>
    <w:basedOn w:val="a"/>
    <w:link w:val="affb"/>
    <w:uiPriority w:val="99"/>
    <w:rsid w:val="005E28CB"/>
    <w:rPr>
      <w:sz w:val="20"/>
      <w:szCs w:val="20"/>
      <w:lang w:val="x-none" w:eastAsia="x-none"/>
    </w:rPr>
  </w:style>
  <w:style w:type="character" w:customStyle="1" w:styleId="affb">
    <w:name w:val="Текст концевой сноски Знак"/>
    <w:link w:val="affa"/>
    <w:uiPriority w:val="99"/>
    <w:rsid w:val="005E28CB"/>
    <w:rPr>
      <w:rFonts w:ascii="Times New Roman" w:eastAsia="Times New Roman" w:hAnsi="Times New Roman" w:cs="Times New Roman"/>
      <w:sz w:val="20"/>
      <w:szCs w:val="20"/>
    </w:rPr>
  </w:style>
  <w:style w:type="character" w:styleId="affc">
    <w:name w:val="endnote reference"/>
    <w:uiPriority w:val="99"/>
    <w:rsid w:val="005E28CB"/>
    <w:rPr>
      <w:rFonts w:cs="Times New Roman"/>
      <w:vertAlign w:val="superscript"/>
    </w:rPr>
  </w:style>
  <w:style w:type="character" w:customStyle="1" w:styleId="FontStyle16">
    <w:name w:val="Font Style16"/>
    <w:uiPriority w:val="99"/>
    <w:rsid w:val="005E28CB"/>
    <w:rPr>
      <w:rFonts w:ascii="Times New Roman" w:hAnsi="Times New Roman"/>
      <w:sz w:val="22"/>
    </w:rPr>
  </w:style>
  <w:style w:type="paragraph" w:customStyle="1" w:styleId="Style12">
    <w:name w:val="Style12"/>
    <w:basedOn w:val="a"/>
    <w:uiPriority w:val="99"/>
    <w:rsid w:val="005E28CB"/>
    <w:pPr>
      <w:widowControl w:val="0"/>
      <w:autoSpaceDE w:val="0"/>
      <w:autoSpaceDN w:val="0"/>
      <w:adjustRightInd w:val="0"/>
      <w:spacing w:line="269" w:lineRule="exact"/>
    </w:pPr>
    <w:rPr>
      <w:rFonts w:ascii="Cambria" w:hAnsi="Cambria"/>
      <w:sz w:val="24"/>
      <w:szCs w:val="24"/>
    </w:rPr>
  </w:style>
  <w:style w:type="character" w:customStyle="1" w:styleId="affd">
    <w:name w:val="ТекстДоговора Знак"/>
    <w:link w:val="affe"/>
    <w:uiPriority w:val="99"/>
    <w:locked/>
    <w:rsid w:val="005E28CB"/>
    <w:rPr>
      <w:rFonts w:ascii="Arial" w:hAnsi="Arial"/>
    </w:rPr>
  </w:style>
  <w:style w:type="paragraph" w:customStyle="1" w:styleId="affe">
    <w:name w:val="ТекстДоговора"/>
    <w:basedOn w:val="a"/>
    <w:link w:val="affd"/>
    <w:uiPriority w:val="99"/>
    <w:rsid w:val="005E28CB"/>
    <w:pPr>
      <w:ind w:left="567" w:hanging="567"/>
    </w:pPr>
    <w:rPr>
      <w:rFonts w:ascii="Arial" w:hAnsi="Arial"/>
      <w:sz w:val="20"/>
      <w:szCs w:val="20"/>
      <w:lang w:val="x-none" w:eastAsia="x-none"/>
    </w:rPr>
  </w:style>
  <w:style w:type="character" w:customStyle="1" w:styleId="TitleChar">
    <w:name w:val="Title Char"/>
    <w:uiPriority w:val="99"/>
    <w:locked/>
    <w:rsid w:val="005E28CB"/>
    <w:rPr>
      <w:rFonts w:ascii="Cambria" w:hAnsi="Cambria" w:cs="Times New Roman"/>
      <w:b/>
      <w:kern w:val="28"/>
      <w:sz w:val="32"/>
    </w:rPr>
  </w:style>
  <w:style w:type="paragraph" w:styleId="afff">
    <w:name w:val="Block Text"/>
    <w:basedOn w:val="a"/>
    <w:uiPriority w:val="99"/>
    <w:rsid w:val="005E28CB"/>
    <w:pPr>
      <w:shd w:val="clear" w:color="auto" w:fill="FFFFFF"/>
      <w:spacing w:before="5" w:line="274" w:lineRule="exact"/>
      <w:ind w:left="709" w:right="2304"/>
    </w:pPr>
    <w:rPr>
      <w:color w:val="000000"/>
      <w:spacing w:val="1"/>
      <w:sz w:val="24"/>
      <w:szCs w:val="24"/>
    </w:rPr>
  </w:style>
  <w:style w:type="paragraph" w:styleId="27">
    <w:name w:val="Body Text Indent 2"/>
    <w:basedOn w:val="a"/>
    <w:link w:val="28"/>
    <w:uiPriority w:val="99"/>
    <w:rsid w:val="005E28CB"/>
    <w:pPr>
      <w:overflowPunct w:val="0"/>
      <w:autoSpaceDE w:val="0"/>
      <w:autoSpaceDN w:val="0"/>
      <w:adjustRightInd w:val="0"/>
      <w:spacing w:after="120" w:line="480" w:lineRule="auto"/>
      <w:ind w:left="283"/>
      <w:textAlignment w:val="baseline"/>
    </w:pPr>
    <w:rPr>
      <w:sz w:val="20"/>
      <w:szCs w:val="20"/>
      <w:lang w:val="x-none" w:eastAsia="x-none"/>
    </w:rPr>
  </w:style>
  <w:style w:type="character" w:customStyle="1" w:styleId="28">
    <w:name w:val="Основной текст с отступом 2 Знак"/>
    <w:link w:val="27"/>
    <w:uiPriority w:val="99"/>
    <w:rsid w:val="005E28CB"/>
    <w:rPr>
      <w:rFonts w:ascii="Times New Roman" w:eastAsia="Times New Roman" w:hAnsi="Times New Roman" w:cs="Times New Roman"/>
      <w:sz w:val="20"/>
      <w:szCs w:val="20"/>
    </w:rPr>
  </w:style>
  <w:style w:type="paragraph" w:customStyle="1" w:styleId="Normal1">
    <w:name w:val="Normal1"/>
    <w:uiPriority w:val="99"/>
    <w:rsid w:val="005E28CB"/>
    <w:pPr>
      <w:widowControl w:val="0"/>
      <w:ind w:left="-567" w:firstLine="567"/>
      <w:jc w:val="both"/>
    </w:pPr>
    <w:rPr>
      <w:rFonts w:ascii="Times New Roman" w:hAnsi="Times New Roman"/>
    </w:rPr>
  </w:style>
  <w:style w:type="paragraph" w:styleId="afff0">
    <w:name w:val="Subtitle"/>
    <w:basedOn w:val="a"/>
    <w:link w:val="afff1"/>
    <w:uiPriority w:val="99"/>
    <w:qFormat/>
    <w:rsid w:val="005E28CB"/>
    <w:pPr>
      <w:spacing w:after="60"/>
      <w:jc w:val="center"/>
      <w:outlineLvl w:val="1"/>
    </w:pPr>
    <w:rPr>
      <w:rFonts w:ascii="Arial" w:hAnsi="Arial"/>
      <w:sz w:val="24"/>
      <w:szCs w:val="20"/>
      <w:lang w:val="x-none" w:eastAsia="x-none"/>
    </w:rPr>
  </w:style>
  <w:style w:type="character" w:customStyle="1" w:styleId="afff1">
    <w:name w:val="Подзаголовок Знак"/>
    <w:link w:val="afff0"/>
    <w:uiPriority w:val="99"/>
    <w:rsid w:val="005E28CB"/>
    <w:rPr>
      <w:rFonts w:ascii="Arial" w:eastAsia="Times New Roman" w:hAnsi="Arial" w:cs="Times New Roman"/>
      <w:sz w:val="24"/>
      <w:szCs w:val="20"/>
    </w:rPr>
  </w:style>
  <w:style w:type="character" w:customStyle="1" w:styleId="SubtitleChar">
    <w:name w:val="Subtitle Char"/>
    <w:uiPriority w:val="99"/>
    <w:locked/>
    <w:rsid w:val="005E28CB"/>
    <w:rPr>
      <w:rFonts w:ascii="Cambria" w:hAnsi="Cambria" w:cs="Times New Roman"/>
      <w:sz w:val="24"/>
    </w:rPr>
  </w:style>
  <w:style w:type="paragraph" w:customStyle="1" w:styleId="ConsNonformat">
    <w:name w:val="ConsNonformat"/>
    <w:uiPriority w:val="99"/>
    <w:rsid w:val="005E28CB"/>
    <w:pPr>
      <w:widowControl w:val="0"/>
      <w:autoSpaceDE w:val="0"/>
      <w:autoSpaceDN w:val="0"/>
      <w:adjustRightInd w:val="0"/>
      <w:ind w:left="-567" w:firstLine="567"/>
      <w:jc w:val="both"/>
    </w:pPr>
    <w:rPr>
      <w:rFonts w:ascii="Consultant" w:hAnsi="Consultant"/>
      <w:lang w:eastAsia="en-US"/>
    </w:rPr>
  </w:style>
  <w:style w:type="character" w:customStyle="1" w:styleId="PlainTextChar">
    <w:name w:val="Plain Text Char"/>
    <w:uiPriority w:val="99"/>
    <w:locked/>
    <w:rsid w:val="005E28CB"/>
    <w:rPr>
      <w:rFonts w:ascii="Consolas" w:hAnsi="Consolas"/>
      <w:sz w:val="21"/>
    </w:rPr>
  </w:style>
  <w:style w:type="paragraph" w:styleId="afff2">
    <w:name w:val="Plain Text"/>
    <w:basedOn w:val="a"/>
    <w:link w:val="1f0"/>
    <w:uiPriority w:val="99"/>
    <w:rsid w:val="005E28CB"/>
    <w:rPr>
      <w:rFonts w:ascii="Consolas" w:hAnsi="Consolas"/>
      <w:sz w:val="21"/>
      <w:szCs w:val="20"/>
      <w:lang w:val="x-none" w:eastAsia="x-none"/>
    </w:rPr>
  </w:style>
  <w:style w:type="character" w:customStyle="1" w:styleId="afff3">
    <w:name w:val="Текст Знак"/>
    <w:uiPriority w:val="99"/>
    <w:rsid w:val="005E28CB"/>
    <w:rPr>
      <w:rFonts w:ascii="Consolas" w:hAnsi="Consolas" w:cs="Consolas"/>
      <w:sz w:val="21"/>
      <w:szCs w:val="21"/>
    </w:rPr>
  </w:style>
  <w:style w:type="character" w:customStyle="1" w:styleId="PlainTextChar1">
    <w:name w:val="Plain Text Char1"/>
    <w:uiPriority w:val="99"/>
    <w:locked/>
    <w:rsid w:val="005E28CB"/>
    <w:rPr>
      <w:rFonts w:ascii="Courier New" w:hAnsi="Courier New" w:cs="Times New Roman"/>
    </w:rPr>
  </w:style>
  <w:style w:type="character" w:customStyle="1" w:styleId="1f0">
    <w:name w:val="Текст Знак1"/>
    <w:link w:val="afff2"/>
    <w:uiPriority w:val="99"/>
    <w:locked/>
    <w:rsid w:val="005E28CB"/>
    <w:rPr>
      <w:rFonts w:ascii="Consolas" w:eastAsia="Times New Roman" w:hAnsi="Consolas" w:cs="Times New Roman"/>
      <w:sz w:val="21"/>
      <w:szCs w:val="20"/>
    </w:rPr>
  </w:style>
  <w:style w:type="paragraph" w:customStyle="1" w:styleId="310">
    <w:name w:val="Основной текст с отступом 31"/>
    <w:basedOn w:val="a"/>
    <w:uiPriority w:val="99"/>
    <w:rsid w:val="005E28CB"/>
    <w:pPr>
      <w:suppressAutoHyphens/>
      <w:spacing w:after="120"/>
      <w:ind w:left="283"/>
    </w:pPr>
    <w:rPr>
      <w:sz w:val="16"/>
      <w:szCs w:val="16"/>
      <w:lang w:eastAsia="ar-SA"/>
    </w:rPr>
  </w:style>
  <w:style w:type="paragraph" w:customStyle="1" w:styleId="1f1">
    <w:name w:val="Текст1"/>
    <w:basedOn w:val="a"/>
    <w:uiPriority w:val="99"/>
    <w:rsid w:val="005E28CB"/>
    <w:rPr>
      <w:rFonts w:ascii="Courier New" w:hAnsi="Courier New"/>
      <w:sz w:val="20"/>
      <w:szCs w:val="20"/>
    </w:rPr>
  </w:style>
  <w:style w:type="table" w:styleId="afff4">
    <w:name w:val="Table Theme"/>
    <w:basedOn w:val="a1"/>
    <w:uiPriority w:val="99"/>
    <w:rsid w:val="005E28C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content"/>
    <w:uiPriority w:val="99"/>
    <w:rsid w:val="005E28CB"/>
  </w:style>
  <w:style w:type="paragraph" w:customStyle="1" w:styleId="afff5">
    <w:name w:val="Таблицы (моноширинный)"/>
    <w:basedOn w:val="a"/>
    <w:next w:val="a"/>
    <w:uiPriority w:val="99"/>
    <w:rsid w:val="005E28CB"/>
    <w:pPr>
      <w:widowControl w:val="0"/>
      <w:autoSpaceDE w:val="0"/>
      <w:autoSpaceDN w:val="0"/>
      <w:adjustRightInd w:val="0"/>
    </w:pPr>
    <w:rPr>
      <w:rFonts w:ascii="Courier New" w:hAnsi="Courier New" w:cs="Courier New"/>
    </w:rPr>
  </w:style>
  <w:style w:type="character" w:customStyle="1" w:styleId="zag1">
    <w:name w:val="zag1"/>
    <w:uiPriority w:val="99"/>
    <w:rsid w:val="005E28CB"/>
  </w:style>
  <w:style w:type="character" w:customStyle="1" w:styleId="zag1or">
    <w:name w:val="zag1or"/>
    <w:uiPriority w:val="99"/>
    <w:rsid w:val="005E28CB"/>
  </w:style>
  <w:style w:type="character" w:customStyle="1" w:styleId="money">
    <w:name w:val="money"/>
    <w:uiPriority w:val="99"/>
    <w:rsid w:val="005E28CB"/>
  </w:style>
  <w:style w:type="paragraph" w:customStyle="1" w:styleId="1f2">
    <w:name w:val="Стиль1"/>
    <w:basedOn w:val="a"/>
    <w:uiPriority w:val="99"/>
    <w:rsid w:val="005E28CB"/>
    <w:pPr>
      <w:keepNext/>
      <w:keepLines/>
      <w:widowControl w:val="0"/>
      <w:suppressLineNumbers/>
      <w:tabs>
        <w:tab w:val="num" w:pos="720"/>
      </w:tabs>
      <w:suppressAutoHyphens/>
      <w:spacing w:after="60"/>
      <w:ind w:left="720" w:hanging="360"/>
    </w:pPr>
    <w:rPr>
      <w:b/>
      <w:sz w:val="28"/>
      <w:szCs w:val="24"/>
    </w:rPr>
  </w:style>
  <w:style w:type="paragraph" w:styleId="37">
    <w:name w:val="List 3"/>
    <w:basedOn w:val="a"/>
    <w:uiPriority w:val="99"/>
    <w:rsid w:val="005E28CB"/>
    <w:pPr>
      <w:overflowPunct w:val="0"/>
      <w:autoSpaceDE w:val="0"/>
      <w:autoSpaceDN w:val="0"/>
      <w:adjustRightInd w:val="0"/>
      <w:ind w:left="849" w:hanging="283"/>
      <w:textAlignment w:val="baseline"/>
    </w:pPr>
    <w:rPr>
      <w:sz w:val="20"/>
      <w:szCs w:val="20"/>
    </w:rPr>
  </w:style>
  <w:style w:type="paragraph" w:customStyle="1" w:styleId="afff6">
    <w:name w:val="Заголовок статьи"/>
    <w:basedOn w:val="a"/>
    <w:uiPriority w:val="99"/>
    <w:rsid w:val="005E28CB"/>
    <w:pPr>
      <w:spacing w:before="60" w:after="60"/>
      <w:jc w:val="center"/>
    </w:pPr>
    <w:rPr>
      <w:rFonts w:ascii="Arial" w:hAnsi="Arial" w:cs="Arial"/>
      <w:b/>
      <w:bCs/>
      <w:color w:val="000000"/>
      <w:sz w:val="16"/>
      <w:szCs w:val="18"/>
    </w:rPr>
  </w:style>
  <w:style w:type="paragraph" w:customStyle="1" w:styleId="29">
    <w:name w:val="Знак Знак Знак2 Знак"/>
    <w:basedOn w:val="a"/>
    <w:uiPriority w:val="99"/>
    <w:rsid w:val="005E28CB"/>
    <w:pPr>
      <w:spacing w:before="100" w:beforeAutospacing="1" w:after="100" w:afterAutospacing="1"/>
    </w:pPr>
    <w:rPr>
      <w:rFonts w:ascii="Tahoma" w:hAnsi="Tahoma" w:cs="Tahoma"/>
      <w:sz w:val="20"/>
      <w:szCs w:val="20"/>
      <w:lang w:val="en-US" w:eastAsia="en-US"/>
    </w:rPr>
  </w:style>
  <w:style w:type="paragraph" w:customStyle="1" w:styleId="afff7">
    <w:name w:val="Знак"/>
    <w:basedOn w:val="a"/>
    <w:next w:val="21"/>
    <w:autoRedefine/>
    <w:uiPriority w:val="99"/>
    <w:rsid w:val="005E28CB"/>
    <w:rPr>
      <w:sz w:val="24"/>
      <w:szCs w:val="24"/>
    </w:rPr>
  </w:style>
  <w:style w:type="paragraph" w:customStyle="1" w:styleId="140">
    <w:name w:val="Знак Знак Знак1 Знак4"/>
    <w:basedOn w:val="a"/>
    <w:uiPriority w:val="99"/>
    <w:rsid w:val="005E28CB"/>
    <w:pPr>
      <w:spacing w:after="160" w:line="240" w:lineRule="exact"/>
    </w:pPr>
    <w:rPr>
      <w:rFonts w:ascii="Verdana" w:hAnsi="Verdana"/>
      <w:sz w:val="24"/>
      <w:szCs w:val="24"/>
      <w:lang w:val="en-US" w:eastAsia="en-US"/>
    </w:rPr>
  </w:style>
  <w:style w:type="paragraph" w:customStyle="1" w:styleId="130">
    <w:name w:val="Знак Знак Знак1 Знак3"/>
    <w:basedOn w:val="a"/>
    <w:uiPriority w:val="99"/>
    <w:rsid w:val="005E28CB"/>
    <w:pPr>
      <w:spacing w:after="160" w:line="240" w:lineRule="exact"/>
    </w:pPr>
    <w:rPr>
      <w:rFonts w:ascii="Verdana" w:hAnsi="Verdana"/>
      <w:sz w:val="24"/>
      <w:szCs w:val="24"/>
      <w:lang w:val="en-US" w:eastAsia="en-US"/>
    </w:rPr>
  </w:style>
  <w:style w:type="paragraph" w:customStyle="1" w:styleId="120">
    <w:name w:val="Знак Знак Знак1 Знак2"/>
    <w:basedOn w:val="a"/>
    <w:uiPriority w:val="99"/>
    <w:rsid w:val="005E28CB"/>
    <w:pPr>
      <w:spacing w:after="160" w:line="240" w:lineRule="exact"/>
    </w:pPr>
    <w:rPr>
      <w:rFonts w:ascii="Verdana" w:hAnsi="Verdana"/>
      <w:sz w:val="24"/>
      <w:szCs w:val="24"/>
      <w:lang w:val="en-US" w:eastAsia="en-US"/>
    </w:rPr>
  </w:style>
  <w:style w:type="paragraph" w:customStyle="1" w:styleId="110">
    <w:name w:val="Знак Знак Знак1 Знак1"/>
    <w:basedOn w:val="a"/>
    <w:uiPriority w:val="99"/>
    <w:rsid w:val="005E28CB"/>
    <w:pPr>
      <w:spacing w:after="160" w:line="240" w:lineRule="exact"/>
    </w:pPr>
    <w:rPr>
      <w:rFonts w:ascii="Verdana" w:hAnsi="Verdana"/>
      <w:sz w:val="24"/>
      <w:szCs w:val="24"/>
      <w:lang w:val="en-US" w:eastAsia="en-US"/>
    </w:rPr>
  </w:style>
  <w:style w:type="paragraph" w:customStyle="1" w:styleId="2a">
    <w:name w:val="Основной текст2"/>
    <w:basedOn w:val="a"/>
    <w:uiPriority w:val="99"/>
    <w:rsid w:val="005E28CB"/>
    <w:pPr>
      <w:widowControl w:val="0"/>
    </w:pPr>
    <w:rPr>
      <w:sz w:val="24"/>
      <w:szCs w:val="20"/>
    </w:rPr>
  </w:style>
  <w:style w:type="paragraph" w:customStyle="1" w:styleId="2b">
    <w:name w:val="Текст2"/>
    <w:basedOn w:val="a"/>
    <w:uiPriority w:val="99"/>
    <w:rsid w:val="005E28CB"/>
    <w:rPr>
      <w:rFonts w:ascii="Courier New" w:hAnsi="Courier New"/>
      <w:sz w:val="20"/>
      <w:szCs w:val="20"/>
    </w:rPr>
  </w:style>
  <w:style w:type="paragraph" w:customStyle="1" w:styleId="38">
    <w:name w:val="Основной текст3"/>
    <w:basedOn w:val="a"/>
    <w:uiPriority w:val="99"/>
    <w:rsid w:val="005E28CB"/>
    <w:pPr>
      <w:widowControl w:val="0"/>
    </w:pPr>
    <w:rPr>
      <w:sz w:val="24"/>
      <w:szCs w:val="20"/>
    </w:rPr>
  </w:style>
  <w:style w:type="paragraph" w:customStyle="1" w:styleId="39">
    <w:name w:val="Текст3"/>
    <w:basedOn w:val="a"/>
    <w:uiPriority w:val="99"/>
    <w:rsid w:val="005E28CB"/>
    <w:rPr>
      <w:rFonts w:ascii="Courier New" w:hAnsi="Courier New"/>
      <w:sz w:val="20"/>
      <w:szCs w:val="20"/>
    </w:rPr>
  </w:style>
  <w:style w:type="character" w:customStyle="1" w:styleId="OTRTableHead">
    <w:name w:val="_OTR_Table_Head Знак"/>
    <w:link w:val="OTRTableHead0"/>
    <w:uiPriority w:val="99"/>
    <w:locked/>
    <w:rsid w:val="005E28CB"/>
    <w:rPr>
      <w:b/>
      <w:sz w:val="24"/>
    </w:rPr>
  </w:style>
  <w:style w:type="paragraph" w:customStyle="1" w:styleId="OTRTableHead0">
    <w:name w:val="_OTR_Table_Head"/>
    <w:basedOn w:val="a"/>
    <w:link w:val="OTRTableHead"/>
    <w:uiPriority w:val="99"/>
    <w:rsid w:val="005E28CB"/>
    <w:pPr>
      <w:keepNext/>
      <w:spacing w:before="60" w:after="60"/>
      <w:contextualSpacing/>
      <w:jc w:val="center"/>
    </w:pPr>
    <w:rPr>
      <w:rFonts w:ascii="Calibri" w:hAnsi="Calibri"/>
      <w:b/>
      <w:sz w:val="24"/>
      <w:szCs w:val="20"/>
      <w:lang w:val="x-none" w:eastAsia="x-none"/>
    </w:rPr>
  </w:style>
  <w:style w:type="paragraph" w:customStyle="1" w:styleId="afff8">
    <w:name w:val="Обычный Текст"/>
    <w:basedOn w:val="a"/>
    <w:link w:val="afff9"/>
    <w:uiPriority w:val="99"/>
    <w:rsid w:val="005E28CB"/>
    <w:pPr>
      <w:ind w:firstLine="709"/>
    </w:pPr>
    <w:rPr>
      <w:rFonts w:ascii="Calibri" w:hAnsi="Calibri"/>
      <w:sz w:val="24"/>
      <w:szCs w:val="20"/>
      <w:lang w:val="x-none" w:eastAsia="x-none"/>
    </w:rPr>
  </w:style>
  <w:style w:type="character" w:customStyle="1" w:styleId="afff9">
    <w:name w:val="Обычный Текст Знак"/>
    <w:link w:val="afff8"/>
    <w:uiPriority w:val="99"/>
    <w:locked/>
    <w:rsid w:val="005E28CB"/>
    <w:rPr>
      <w:rFonts w:ascii="Calibri" w:eastAsia="Times New Roman" w:hAnsi="Calibri" w:cs="Times New Roman"/>
      <w:sz w:val="24"/>
      <w:szCs w:val="20"/>
    </w:rPr>
  </w:style>
  <w:style w:type="character" w:customStyle="1" w:styleId="3a">
    <w:name w:val="Стиль3 Знак"/>
    <w:link w:val="3b"/>
    <w:uiPriority w:val="99"/>
    <w:locked/>
    <w:rsid w:val="005E28CB"/>
    <w:rPr>
      <w:sz w:val="24"/>
    </w:rPr>
  </w:style>
  <w:style w:type="paragraph" w:customStyle="1" w:styleId="3b">
    <w:name w:val="Стиль3"/>
    <w:basedOn w:val="27"/>
    <w:link w:val="3a"/>
    <w:uiPriority w:val="99"/>
    <w:rsid w:val="005E28CB"/>
    <w:pPr>
      <w:widowControl w:val="0"/>
      <w:tabs>
        <w:tab w:val="num" w:pos="227"/>
      </w:tabs>
      <w:overflowPunct/>
      <w:autoSpaceDE/>
      <w:autoSpaceDN/>
      <w:spacing w:after="0" w:line="240" w:lineRule="auto"/>
      <w:ind w:left="0"/>
      <w:textAlignment w:val="auto"/>
    </w:pPr>
    <w:rPr>
      <w:rFonts w:ascii="Calibri" w:hAnsi="Calibri"/>
      <w:sz w:val="24"/>
    </w:rPr>
  </w:style>
  <w:style w:type="paragraph" w:customStyle="1" w:styleId="afffa">
    <w:name w:val="Таблица ячейка"/>
    <w:basedOn w:val="aff"/>
    <w:uiPriority w:val="99"/>
    <w:rsid w:val="005E28CB"/>
    <w:pPr>
      <w:autoSpaceDE w:val="0"/>
      <w:autoSpaceDN w:val="0"/>
      <w:spacing w:before="120" w:after="120"/>
      <w:jc w:val="left"/>
    </w:pPr>
    <w:rPr>
      <w:sz w:val="22"/>
      <w:szCs w:val="22"/>
    </w:rPr>
  </w:style>
  <w:style w:type="character" w:customStyle="1" w:styleId="name">
    <w:name w:val="name"/>
    <w:uiPriority w:val="99"/>
    <w:rsid w:val="005E28CB"/>
  </w:style>
  <w:style w:type="paragraph" w:customStyle="1" w:styleId="Style5">
    <w:name w:val="Style5"/>
    <w:basedOn w:val="a"/>
    <w:uiPriority w:val="99"/>
    <w:rsid w:val="005E28CB"/>
    <w:pPr>
      <w:widowControl w:val="0"/>
      <w:autoSpaceDE w:val="0"/>
      <w:autoSpaceDN w:val="0"/>
      <w:adjustRightInd w:val="0"/>
    </w:pPr>
    <w:rPr>
      <w:sz w:val="24"/>
      <w:szCs w:val="24"/>
    </w:rPr>
  </w:style>
  <w:style w:type="paragraph" w:customStyle="1" w:styleId="1CharChar">
    <w:name w:val="1 Знак Char Знак Char Знак"/>
    <w:basedOn w:val="a"/>
    <w:uiPriority w:val="99"/>
    <w:rsid w:val="005E28CB"/>
    <w:pPr>
      <w:spacing w:after="160" w:line="240" w:lineRule="exact"/>
    </w:pPr>
    <w:rPr>
      <w:sz w:val="20"/>
      <w:szCs w:val="20"/>
      <w:lang w:eastAsia="zh-CN"/>
    </w:rPr>
  </w:style>
  <w:style w:type="character" w:customStyle="1" w:styleId="111">
    <w:name w:val="Знак Знак11"/>
    <w:uiPriority w:val="99"/>
    <w:locked/>
    <w:rsid w:val="005E28CB"/>
    <w:rPr>
      <w:lang w:val="ru-RU" w:eastAsia="ru-RU"/>
    </w:rPr>
  </w:style>
  <w:style w:type="character" w:customStyle="1" w:styleId="100">
    <w:name w:val="Знак Знак10"/>
    <w:uiPriority w:val="99"/>
    <w:locked/>
    <w:rsid w:val="005E28CB"/>
    <w:rPr>
      <w:lang w:val="ru-RU" w:eastAsia="ru-RU"/>
    </w:rPr>
  </w:style>
  <w:style w:type="paragraph" w:customStyle="1" w:styleId="1f3">
    <w:name w:val="Без интервала1"/>
    <w:basedOn w:val="a"/>
    <w:uiPriority w:val="99"/>
    <w:rsid w:val="005E28CB"/>
    <w:rPr>
      <w:sz w:val="24"/>
      <w:szCs w:val="32"/>
    </w:rPr>
  </w:style>
  <w:style w:type="paragraph" w:customStyle="1" w:styleId="10">
    <w:name w:val="СТИЛЬ 1"/>
    <w:uiPriority w:val="99"/>
    <w:rsid w:val="005E28CB"/>
    <w:pPr>
      <w:numPr>
        <w:numId w:val="6"/>
      </w:numPr>
      <w:spacing w:before="240" w:after="120"/>
      <w:jc w:val="both"/>
    </w:pPr>
    <w:rPr>
      <w:rFonts w:ascii="Times New Roman" w:hAnsi="Times New Roman"/>
      <w:b/>
      <w:sz w:val="28"/>
      <w:szCs w:val="24"/>
    </w:rPr>
  </w:style>
  <w:style w:type="paragraph" w:customStyle="1" w:styleId="20">
    <w:name w:val="СТИЛЬ 2"/>
    <w:basedOn w:val="10"/>
    <w:uiPriority w:val="99"/>
    <w:rsid w:val="005E28CB"/>
    <w:pPr>
      <w:numPr>
        <w:ilvl w:val="1"/>
      </w:numPr>
      <w:ind w:firstLine="0"/>
    </w:pPr>
    <w:rPr>
      <w:b w:val="0"/>
      <w:szCs w:val="28"/>
    </w:rPr>
  </w:style>
  <w:style w:type="paragraph" w:customStyle="1" w:styleId="3">
    <w:name w:val="СТИЛЬ 3"/>
    <w:basedOn w:val="a"/>
    <w:uiPriority w:val="99"/>
    <w:rsid w:val="005E28CB"/>
    <w:pPr>
      <w:numPr>
        <w:ilvl w:val="2"/>
        <w:numId w:val="6"/>
      </w:numPr>
      <w:spacing w:before="120" w:after="120"/>
    </w:pPr>
    <w:rPr>
      <w:sz w:val="28"/>
      <w:szCs w:val="24"/>
    </w:rPr>
  </w:style>
  <w:style w:type="character" w:customStyle="1" w:styleId="blk">
    <w:name w:val="blk"/>
    <w:uiPriority w:val="99"/>
    <w:rsid w:val="005E28CB"/>
  </w:style>
  <w:style w:type="paragraph" w:customStyle="1" w:styleId="afffb">
    <w:name w:val="Пункт"/>
    <w:basedOn w:val="a"/>
    <w:uiPriority w:val="99"/>
    <w:rsid w:val="005E28CB"/>
    <w:pPr>
      <w:tabs>
        <w:tab w:val="num" w:pos="1980"/>
      </w:tabs>
      <w:ind w:left="1404" w:hanging="504"/>
    </w:pPr>
    <w:rPr>
      <w:sz w:val="24"/>
      <w:szCs w:val="24"/>
    </w:rPr>
  </w:style>
  <w:style w:type="paragraph" w:customStyle="1" w:styleId="220">
    <w:name w:val="Основной текст 22"/>
    <w:basedOn w:val="a"/>
    <w:uiPriority w:val="99"/>
    <w:rsid w:val="005E28CB"/>
    <w:rPr>
      <w:sz w:val="40"/>
      <w:szCs w:val="20"/>
    </w:rPr>
  </w:style>
  <w:style w:type="table" w:styleId="-1">
    <w:name w:val="Table Web 1"/>
    <w:basedOn w:val="a1"/>
    <w:uiPriority w:val="99"/>
    <w:rsid w:val="005E28CB"/>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5E28CB"/>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5E28CB"/>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c">
    <w:name w:val="Table Elegant"/>
    <w:basedOn w:val="a1"/>
    <w:uiPriority w:val="99"/>
    <w:rsid w:val="005E28CB"/>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4">
    <w:name w:val="Table Subtle 1"/>
    <w:basedOn w:val="a1"/>
    <w:uiPriority w:val="99"/>
    <w:rsid w:val="005E28CB"/>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western">
    <w:name w:val="western"/>
    <w:basedOn w:val="a"/>
    <w:uiPriority w:val="99"/>
    <w:rsid w:val="005E28CB"/>
    <w:pPr>
      <w:spacing w:before="100" w:beforeAutospacing="1" w:after="100" w:afterAutospacing="1"/>
    </w:pPr>
    <w:rPr>
      <w:sz w:val="24"/>
      <w:szCs w:val="24"/>
    </w:rPr>
  </w:style>
  <w:style w:type="character" w:customStyle="1" w:styleId="ConsPlusNormal0">
    <w:name w:val="ConsPlusNormal Знак"/>
    <w:uiPriority w:val="99"/>
    <w:locked/>
    <w:rsid w:val="005E28CB"/>
    <w:rPr>
      <w:rFonts w:ascii="Arial" w:hAnsi="Arial"/>
      <w:kern w:val="1"/>
      <w:sz w:val="22"/>
      <w:szCs w:val="22"/>
      <w:lang w:eastAsia="ar-SA" w:bidi="ar-SA"/>
    </w:rPr>
  </w:style>
  <w:style w:type="character" w:styleId="afffd">
    <w:name w:val="Emphasis"/>
    <w:uiPriority w:val="99"/>
    <w:qFormat/>
    <w:rsid w:val="005E28CB"/>
    <w:rPr>
      <w:rFonts w:cs="Times New Roman"/>
      <w:i/>
      <w:iCs/>
    </w:rPr>
  </w:style>
  <w:style w:type="character" w:customStyle="1" w:styleId="afffe">
    <w:name w:val="Цветовое выделение"/>
    <w:uiPriority w:val="99"/>
    <w:rsid w:val="005E28CB"/>
    <w:rPr>
      <w:b/>
      <w:color w:val="26282F"/>
    </w:rPr>
  </w:style>
  <w:style w:type="character" w:customStyle="1" w:styleId="affff">
    <w:name w:val="Гипертекстовая ссылка"/>
    <w:uiPriority w:val="99"/>
    <w:rsid w:val="005E28CB"/>
    <w:rPr>
      <w:rFonts w:cs="Times New Roman"/>
      <w:b/>
      <w:color w:val="106BBE"/>
    </w:rPr>
  </w:style>
  <w:style w:type="paragraph" w:customStyle="1" w:styleId="affff0">
    <w:name w:val="Комментарий"/>
    <w:basedOn w:val="a"/>
    <w:next w:val="a"/>
    <w:uiPriority w:val="99"/>
    <w:rsid w:val="005E28CB"/>
    <w:pPr>
      <w:widowControl w:val="0"/>
      <w:autoSpaceDE w:val="0"/>
      <w:autoSpaceDN w:val="0"/>
      <w:adjustRightInd w:val="0"/>
      <w:spacing w:before="75"/>
      <w:ind w:left="170"/>
    </w:pPr>
    <w:rPr>
      <w:rFonts w:ascii="Arial" w:hAnsi="Arial"/>
      <w:color w:val="353842"/>
      <w:sz w:val="24"/>
      <w:szCs w:val="24"/>
      <w:shd w:val="clear" w:color="auto" w:fill="F0F0F0"/>
    </w:rPr>
  </w:style>
  <w:style w:type="paragraph" w:customStyle="1" w:styleId="affff1">
    <w:name w:val="Нормальный (таблица)"/>
    <w:basedOn w:val="a"/>
    <w:next w:val="a"/>
    <w:uiPriority w:val="99"/>
    <w:rsid w:val="005E28CB"/>
    <w:pPr>
      <w:widowControl w:val="0"/>
      <w:autoSpaceDE w:val="0"/>
      <w:autoSpaceDN w:val="0"/>
      <w:adjustRightInd w:val="0"/>
    </w:pPr>
    <w:rPr>
      <w:rFonts w:ascii="Arial" w:hAnsi="Arial"/>
      <w:sz w:val="24"/>
      <w:szCs w:val="24"/>
    </w:rPr>
  </w:style>
  <w:style w:type="paragraph" w:customStyle="1" w:styleId="affff2">
    <w:name w:val="Прижатый влево"/>
    <w:basedOn w:val="a"/>
    <w:next w:val="a"/>
    <w:uiPriority w:val="99"/>
    <w:rsid w:val="005E28CB"/>
    <w:pPr>
      <w:widowControl w:val="0"/>
      <w:autoSpaceDE w:val="0"/>
      <w:autoSpaceDN w:val="0"/>
      <w:adjustRightInd w:val="0"/>
    </w:pPr>
    <w:rPr>
      <w:rFonts w:ascii="Arial" w:hAnsi="Arial"/>
      <w:sz w:val="24"/>
      <w:szCs w:val="24"/>
    </w:rPr>
  </w:style>
  <w:style w:type="paragraph" w:customStyle="1" w:styleId="affff3">
    <w:name w:val="Интерактивный заголовок"/>
    <w:basedOn w:val="a"/>
    <w:next w:val="a"/>
    <w:uiPriority w:val="99"/>
    <w:rsid w:val="005E28CB"/>
    <w:pPr>
      <w:widowControl w:val="0"/>
      <w:autoSpaceDE w:val="0"/>
      <w:autoSpaceDN w:val="0"/>
      <w:adjustRightInd w:val="0"/>
      <w:ind w:firstLine="720"/>
    </w:pPr>
    <w:rPr>
      <w:rFonts w:ascii="Verdana" w:hAnsi="Verdana" w:cs="Verdana"/>
      <w:b/>
      <w:bCs/>
      <w:color w:val="0058A9"/>
      <w:u w:val="single"/>
      <w:shd w:val="clear" w:color="auto" w:fill="D4D0C8"/>
    </w:rPr>
  </w:style>
  <w:style w:type="paragraph" w:customStyle="1" w:styleId="2c">
    <w:name w:val="Абзац списка2"/>
    <w:basedOn w:val="a"/>
    <w:uiPriority w:val="99"/>
    <w:rsid w:val="005E28CB"/>
    <w:pPr>
      <w:overflowPunct w:val="0"/>
      <w:autoSpaceDE w:val="0"/>
      <w:autoSpaceDN w:val="0"/>
      <w:adjustRightInd w:val="0"/>
      <w:ind w:left="720"/>
      <w:contextualSpacing/>
      <w:textAlignment w:val="baseline"/>
    </w:pPr>
    <w:rPr>
      <w:sz w:val="20"/>
      <w:szCs w:val="20"/>
    </w:rPr>
  </w:style>
  <w:style w:type="paragraph" w:customStyle="1" w:styleId="1f5">
    <w:name w:val="Список 1"/>
    <w:basedOn w:val="a"/>
    <w:uiPriority w:val="99"/>
    <w:rsid w:val="005E28CB"/>
    <w:pPr>
      <w:tabs>
        <w:tab w:val="left" w:pos="1891"/>
      </w:tabs>
      <w:spacing w:before="120" w:after="120"/>
      <w:ind w:firstLine="720"/>
    </w:pPr>
    <w:rPr>
      <w:sz w:val="28"/>
      <w:szCs w:val="28"/>
    </w:rPr>
  </w:style>
  <w:style w:type="paragraph" w:customStyle="1" w:styleId="1">
    <w:name w:val="Стиль Заголовок 1ТТ"/>
    <w:basedOn w:val="11"/>
    <w:next w:val="a"/>
    <w:uiPriority w:val="99"/>
    <w:rsid w:val="005E28CB"/>
    <w:pPr>
      <w:keepLines/>
      <w:widowControl/>
      <w:numPr>
        <w:numId w:val="7"/>
      </w:numPr>
      <w:autoSpaceDE/>
      <w:autoSpaceDN/>
      <w:adjustRightInd/>
      <w:spacing w:before="480"/>
      <w:jc w:val="left"/>
    </w:pPr>
    <w:rPr>
      <w:rFonts w:eastAsia="Times New Roman"/>
      <w:kern w:val="0"/>
      <w:sz w:val="28"/>
      <w:szCs w:val="20"/>
      <w:lang w:eastAsia="ru-RU"/>
    </w:rPr>
  </w:style>
  <w:style w:type="paragraph" w:customStyle="1" w:styleId="36TimesNewRoman">
    <w:name w:val="Стиль Стиль Заголовок 3 + По ширине После:  6 пт + Times New Roman"/>
    <w:basedOn w:val="a"/>
    <w:uiPriority w:val="99"/>
    <w:rsid w:val="005E28CB"/>
    <w:pPr>
      <w:keepNext/>
      <w:spacing w:before="240" w:after="120"/>
      <w:outlineLvl w:val="2"/>
    </w:pPr>
    <w:rPr>
      <w:b/>
      <w:bCs/>
      <w:sz w:val="26"/>
      <w:szCs w:val="20"/>
    </w:rPr>
  </w:style>
  <w:style w:type="paragraph" w:customStyle="1" w:styleId="2d">
    <w:name w:val="Без интервала2"/>
    <w:uiPriority w:val="99"/>
    <w:rsid w:val="005E28CB"/>
    <w:pPr>
      <w:ind w:left="-567" w:firstLine="567"/>
      <w:jc w:val="both"/>
    </w:pPr>
    <w:rPr>
      <w:rFonts w:ascii="Times New Roman" w:hAnsi="Times New Roman"/>
    </w:rPr>
  </w:style>
  <w:style w:type="paragraph" w:customStyle="1" w:styleId="affff4">
    <w:name w:val="Информация об изменениях документа"/>
    <w:basedOn w:val="affff0"/>
    <w:next w:val="a"/>
    <w:uiPriority w:val="99"/>
    <w:rsid w:val="005E28CB"/>
    <w:pPr>
      <w:widowControl/>
    </w:pPr>
    <w:rPr>
      <w:rFonts w:cs="Arial"/>
      <w:i/>
      <w:iCs/>
    </w:rPr>
  </w:style>
  <w:style w:type="paragraph" w:customStyle="1" w:styleId="s1">
    <w:name w:val="s_1"/>
    <w:basedOn w:val="a"/>
    <w:rsid w:val="005E28CB"/>
    <w:pPr>
      <w:ind w:firstLine="720"/>
    </w:pPr>
    <w:rPr>
      <w:rFonts w:ascii="Arial" w:hAnsi="Arial" w:cs="Arial"/>
      <w:sz w:val="26"/>
      <w:szCs w:val="26"/>
    </w:rPr>
  </w:style>
  <w:style w:type="character" w:customStyle="1" w:styleId="link">
    <w:name w:val="link"/>
    <w:rsid w:val="005E28CB"/>
    <w:rPr>
      <w:strike w:val="0"/>
      <w:dstrike w:val="0"/>
      <w:u w:val="none"/>
      <w:effect w:val="none"/>
    </w:rPr>
  </w:style>
  <w:style w:type="paragraph" w:customStyle="1" w:styleId="3c">
    <w:name w:val="Без интервала3"/>
    <w:basedOn w:val="a"/>
    <w:rsid w:val="005E28CB"/>
    <w:rPr>
      <w:sz w:val="24"/>
      <w:szCs w:val="32"/>
    </w:rPr>
  </w:style>
  <w:style w:type="character" w:customStyle="1" w:styleId="2e">
    <w:name w:val="Основной текст (2)_"/>
    <w:rsid w:val="005E28CB"/>
    <w:rPr>
      <w:rFonts w:ascii="Times New Roman" w:eastAsia="Times New Roman" w:hAnsi="Times New Roman" w:cs="Times New Roman"/>
      <w:b w:val="0"/>
      <w:bCs w:val="0"/>
      <w:i w:val="0"/>
      <w:iCs w:val="0"/>
      <w:smallCaps w:val="0"/>
      <w:strike w:val="0"/>
      <w:sz w:val="22"/>
      <w:szCs w:val="22"/>
      <w:u w:val="none"/>
    </w:rPr>
  </w:style>
  <w:style w:type="character" w:customStyle="1" w:styleId="2f">
    <w:name w:val="Основной текст (2)"/>
    <w:rsid w:val="005E28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c">
    <w:name w:val="Без интервала Знак"/>
    <w:link w:val="afb"/>
    <w:uiPriority w:val="1"/>
    <w:locked/>
    <w:rsid w:val="005E28CB"/>
    <w:rPr>
      <w:rFonts w:eastAsia="Calibri"/>
      <w:lang w:eastAsia="en-US" w:bidi="ar-SA"/>
    </w:rPr>
  </w:style>
  <w:style w:type="character" w:styleId="affff5">
    <w:name w:val="Book Title"/>
    <w:uiPriority w:val="33"/>
    <w:qFormat/>
    <w:rsid w:val="005E28CB"/>
    <w:rPr>
      <w:b/>
      <w:bCs/>
      <w:i/>
      <w:iCs/>
      <w:spacing w:val="5"/>
    </w:rPr>
  </w:style>
  <w:style w:type="paragraph" w:styleId="HTML">
    <w:name w:val="HTML Preformatted"/>
    <w:basedOn w:val="a"/>
    <w:link w:val="HTML0"/>
    <w:unhideWhenUsed/>
    <w:rsid w:val="003B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3B6AFB"/>
    <w:rPr>
      <w:rFonts w:ascii="Courier New" w:eastAsia="Times New Roman" w:hAnsi="Courier New" w:cs="Courier New"/>
      <w:sz w:val="20"/>
      <w:szCs w:val="20"/>
    </w:rPr>
  </w:style>
  <w:style w:type="paragraph" w:styleId="affff6">
    <w:name w:val="caption"/>
    <w:basedOn w:val="a"/>
    <w:next w:val="a"/>
    <w:qFormat/>
    <w:rsid w:val="000E35FC"/>
    <w:pPr>
      <w:spacing w:before="120"/>
    </w:pPr>
    <w:rPr>
      <w:rFonts w:ascii="Arial" w:hAnsi="Arial"/>
      <w:sz w:val="24"/>
      <w:szCs w:val="20"/>
    </w:rPr>
  </w:style>
  <w:style w:type="character" w:customStyle="1" w:styleId="TimesNewRoman105pt">
    <w:name w:val="Основной текст + Times New Roman;10;5 pt;Не полужирный;Не курсив"/>
    <w:rsid w:val="0006365B"/>
    <w:rPr>
      <w:rFonts w:ascii="Times New Roman" w:eastAsia="Times New Roman" w:hAnsi="Times New Roman" w:cs="Times New Roman"/>
      <w:b/>
      <w:bCs/>
      <w:i/>
      <w:iCs/>
      <w:color w:val="000000"/>
      <w:spacing w:val="7"/>
      <w:w w:val="100"/>
      <w:position w:val="0"/>
      <w:sz w:val="21"/>
      <w:szCs w:val="21"/>
      <w:shd w:val="clear" w:color="auto" w:fill="FFFFFF"/>
      <w:lang w:val="ru-RU"/>
    </w:rPr>
  </w:style>
  <w:style w:type="character" w:customStyle="1" w:styleId="FontStyle20">
    <w:name w:val="Font Style20"/>
    <w:rsid w:val="00ED2A34"/>
    <w:rPr>
      <w:rFonts w:ascii="Times New Roman" w:hAnsi="Times New Roman"/>
      <w:sz w:val="22"/>
    </w:rPr>
  </w:style>
  <w:style w:type="paragraph" w:customStyle="1" w:styleId="Style13">
    <w:name w:val="Style13"/>
    <w:basedOn w:val="a"/>
    <w:rsid w:val="00ED2A34"/>
    <w:pPr>
      <w:widowControl w:val="0"/>
      <w:autoSpaceDE w:val="0"/>
      <w:autoSpaceDN w:val="0"/>
      <w:adjustRightInd w:val="0"/>
      <w:spacing w:line="278" w:lineRule="exact"/>
    </w:pPr>
    <w:rPr>
      <w:sz w:val="24"/>
      <w:szCs w:val="24"/>
    </w:rPr>
  </w:style>
  <w:style w:type="character" w:customStyle="1" w:styleId="FontStyle21">
    <w:name w:val="Font Style21"/>
    <w:rsid w:val="00530D6A"/>
    <w:rPr>
      <w:rFonts w:ascii="Times New Roman" w:hAnsi="Times New Roman" w:cs="Times New Roman"/>
      <w:sz w:val="22"/>
      <w:szCs w:val="22"/>
    </w:rPr>
  </w:style>
  <w:style w:type="character" w:customStyle="1" w:styleId="CharStyle129">
    <w:name w:val="CharStyle129"/>
    <w:rsid w:val="00530D6A"/>
    <w:rPr>
      <w:rFonts w:ascii="Times New Roman" w:eastAsia="Times New Roman" w:hAnsi="Times New Roman" w:cs="Times New Roman"/>
      <w:b/>
      <w:bCs/>
      <w:i w:val="0"/>
      <w:iCs w:val="0"/>
      <w:caps w:val="0"/>
      <w:smallCaps w:val="0"/>
      <w:sz w:val="18"/>
      <w:szCs w:val="18"/>
    </w:rPr>
  </w:style>
  <w:style w:type="paragraph" w:customStyle="1" w:styleId="affff7">
    <w:name w:val="Подподпункт"/>
    <w:basedOn w:val="a"/>
    <w:rsid w:val="00DA56E9"/>
    <w:pPr>
      <w:tabs>
        <w:tab w:val="num" w:pos="5585"/>
      </w:tabs>
    </w:pPr>
    <w:rPr>
      <w:sz w:val="24"/>
      <w:szCs w:val="28"/>
    </w:rPr>
  </w:style>
  <w:style w:type="paragraph" w:styleId="affff8">
    <w:name w:val="Document Map"/>
    <w:basedOn w:val="a"/>
    <w:link w:val="affff9"/>
    <w:uiPriority w:val="99"/>
    <w:semiHidden/>
    <w:unhideWhenUsed/>
    <w:rsid w:val="00FA5601"/>
    <w:rPr>
      <w:rFonts w:ascii="Tahoma" w:hAnsi="Tahoma"/>
      <w:sz w:val="16"/>
      <w:szCs w:val="16"/>
      <w:lang w:val="x-none" w:eastAsia="x-none"/>
    </w:rPr>
  </w:style>
  <w:style w:type="character" w:customStyle="1" w:styleId="affff9">
    <w:name w:val="Схема документа Знак"/>
    <w:link w:val="affff8"/>
    <w:uiPriority w:val="99"/>
    <w:semiHidden/>
    <w:rsid w:val="00FA5601"/>
    <w:rPr>
      <w:rFonts w:ascii="Tahoma" w:hAnsi="Tahoma" w:cs="Tahoma"/>
      <w:sz w:val="16"/>
      <w:szCs w:val="16"/>
    </w:rPr>
  </w:style>
  <w:style w:type="character" w:customStyle="1" w:styleId="a6">
    <w:name w:val="Обычный (Интернет) Знак"/>
    <w:aliases w:val=" Знак2 Знак,Обычный (Web) Знак"/>
    <w:link w:val="a5"/>
    <w:uiPriority w:val="99"/>
    <w:locked/>
    <w:rsid w:val="000E06A4"/>
    <w:rPr>
      <w:rFonts w:ascii="Times New Roman" w:eastAsia="Times New Roman" w:hAnsi="Times New Roman" w:cs="Times New Roman"/>
      <w:sz w:val="24"/>
      <w:szCs w:val="24"/>
    </w:rPr>
  </w:style>
  <w:style w:type="character" w:customStyle="1" w:styleId="spellchecker-word-highlight">
    <w:name w:val="spellchecker-word-highlight"/>
    <w:basedOn w:val="a0"/>
    <w:rsid w:val="00E64F9A"/>
  </w:style>
  <w:style w:type="paragraph" w:customStyle="1" w:styleId="P1">
    <w:name w:val="P1"/>
    <w:basedOn w:val="a"/>
    <w:rsid w:val="00E23A51"/>
    <w:pPr>
      <w:widowControl w:val="0"/>
      <w:suppressAutoHyphens/>
      <w:ind w:left="0" w:firstLine="0"/>
    </w:pPr>
    <w:rPr>
      <w:rFonts w:eastAsia="DejaVu Sans" w:cs="DejaVu Sans"/>
      <w:sz w:val="18"/>
      <w:szCs w:val="20"/>
      <w:lang w:eastAsia="zh-CN"/>
    </w:rPr>
  </w:style>
  <w:style w:type="paragraph" w:customStyle="1" w:styleId="affffa">
    <w:name w:val="a"/>
    <w:basedOn w:val="a"/>
    <w:rsid w:val="001E626E"/>
    <w:pPr>
      <w:spacing w:before="100" w:beforeAutospacing="1" w:after="100" w:afterAutospacing="1"/>
      <w:ind w:left="0" w:firstLine="0"/>
      <w:jc w:val="left"/>
    </w:pPr>
    <w:rPr>
      <w:sz w:val="24"/>
      <w:szCs w:val="24"/>
    </w:rPr>
  </w:style>
  <w:style w:type="character" w:customStyle="1" w:styleId="Bodytext">
    <w:name w:val="Body text_"/>
    <w:link w:val="1e"/>
    <w:uiPriority w:val="99"/>
    <w:rsid w:val="00486C3C"/>
    <w:rPr>
      <w:rFonts w:ascii="Times New Roman" w:hAnsi="Times New Roman"/>
      <w:sz w:val="24"/>
    </w:rPr>
  </w:style>
  <w:style w:type="character" w:styleId="affffb">
    <w:name w:val="Unresolved Mention"/>
    <w:uiPriority w:val="99"/>
    <w:semiHidden/>
    <w:unhideWhenUsed/>
    <w:rsid w:val="0025237D"/>
    <w:rPr>
      <w:color w:val="605E5C"/>
      <w:shd w:val="clear" w:color="auto" w:fill="E1DFDD"/>
    </w:rPr>
  </w:style>
  <w:style w:type="numbering" w:customStyle="1" w:styleId="1f6">
    <w:name w:val="Нет списка1"/>
    <w:next w:val="a2"/>
    <w:uiPriority w:val="99"/>
    <w:semiHidden/>
    <w:unhideWhenUsed/>
    <w:rsid w:val="00B65B42"/>
  </w:style>
  <w:style w:type="table" w:customStyle="1" w:styleId="TableNormal">
    <w:name w:val="Table Normal"/>
    <w:uiPriority w:val="2"/>
    <w:semiHidden/>
    <w:unhideWhenUsed/>
    <w:qFormat/>
    <w:rsid w:val="00B65B4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5B42"/>
    <w:pPr>
      <w:widowControl w:val="0"/>
      <w:autoSpaceDE w:val="0"/>
      <w:autoSpaceDN w:val="0"/>
      <w:ind w:left="0" w:firstLine="0"/>
      <w:jc w:val="left"/>
    </w:pPr>
    <w:rPr>
      <w:lang w:eastAsia="en-US"/>
    </w:rPr>
  </w:style>
  <w:style w:type="table" w:customStyle="1" w:styleId="2f0">
    <w:name w:val="Сетка таблицы2"/>
    <w:basedOn w:val="a1"/>
    <w:next w:val="ad"/>
    <w:uiPriority w:val="39"/>
    <w:rsid w:val="00B65B42"/>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945">
      <w:bodyDiv w:val="1"/>
      <w:marLeft w:val="0"/>
      <w:marRight w:val="0"/>
      <w:marTop w:val="0"/>
      <w:marBottom w:val="0"/>
      <w:divBdr>
        <w:top w:val="none" w:sz="0" w:space="0" w:color="auto"/>
        <w:left w:val="none" w:sz="0" w:space="0" w:color="auto"/>
        <w:bottom w:val="none" w:sz="0" w:space="0" w:color="auto"/>
        <w:right w:val="none" w:sz="0" w:space="0" w:color="auto"/>
      </w:divBdr>
      <w:divsChild>
        <w:div w:id="1740515858">
          <w:marLeft w:val="0"/>
          <w:marRight w:val="0"/>
          <w:marTop w:val="120"/>
          <w:marBottom w:val="0"/>
          <w:divBdr>
            <w:top w:val="none" w:sz="0" w:space="0" w:color="auto"/>
            <w:left w:val="none" w:sz="0" w:space="0" w:color="auto"/>
            <w:bottom w:val="none" w:sz="0" w:space="0" w:color="auto"/>
            <w:right w:val="none" w:sz="0" w:space="0" w:color="auto"/>
          </w:divBdr>
        </w:div>
      </w:divsChild>
    </w:div>
    <w:div w:id="39138962">
      <w:bodyDiv w:val="1"/>
      <w:marLeft w:val="0"/>
      <w:marRight w:val="0"/>
      <w:marTop w:val="0"/>
      <w:marBottom w:val="0"/>
      <w:divBdr>
        <w:top w:val="none" w:sz="0" w:space="0" w:color="auto"/>
        <w:left w:val="none" w:sz="0" w:space="0" w:color="auto"/>
        <w:bottom w:val="none" w:sz="0" w:space="0" w:color="auto"/>
        <w:right w:val="none" w:sz="0" w:space="0" w:color="auto"/>
      </w:divBdr>
    </w:div>
    <w:div w:id="42025389">
      <w:bodyDiv w:val="1"/>
      <w:marLeft w:val="0"/>
      <w:marRight w:val="0"/>
      <w:marTop w:val="0"/>
      <w:marBottom w:val="0"/>
      <w:divBdr>
        <w:top w:val="none" w:sz="0" w:space="0" w:color="auto"/>
        <w:left w:val="none" w:sz="0" w:space="0" w:color="auto"/>
        <w:bottom w:val="none" w:sz="0" w:space="0" w:color="auto"/>
        <w:right w:val="none" w:sz="0" w:space="0" w:color="auto"/>
      </w:divBdr>
      <w:divsChild>
        <w:div w:id="1777628752">
          <w:marLeft w:val="0"/>
          <w:marRight w:val="0"/>
          <w:marTop w:val="120"/>
          <w:marBottom w:val="0"/>
          <w:divBdr>
            <w:top w:val="none" w:sz="0" w:space="0" w:color="auto"/>
            <w:left w:val="none" w:sz="0" w:space="0" w:color="auto"/>
            <w:bottom w:val="none" w:sz="0" w:space="0" w:color="auto"/>
            <w:right w:val="none" w:sz="0" w:space="0" w:color="auto"/>
          </w:divBdr>
        </w:div>
      </w:divsChild>
    </w:div>
    <w:div w:id="49034994">
      <w:bodyDiv w:val="1"/>
      <w:marLeft w:val="0"/>
      <w:marRight w:val="0"/>
      <w:marTop w:val="0"/>
      <w:marBottom w:val="0"/>
      <w:divBdr>
        <w:top w:val="none" w:sz="0" w:space="0" w:color="auto"/>
        <w:left w:val="none" w:sz="0" w:space="0" w:color="auto"/>
        <w:bottom w:val="none" w:sz="0" w:space="0" w:color="auto"/>
        <w:right w:val="none" w:sz="0" w:space="0" w:color="auto"/>
      </w:divBdr>
    </w:div>
    <w:div w:id="67506915">
      <w:bodyDiv w:val="1"/>
      <w:marLeft w:val="0"/>
      <w:marRight w:val="0"/>
      <w:marTop w:val="0"/>
      <w:marBottom w:val="0"/>
      <w:divBdr>
        <w:top w:val="none" w:sz="0" w:space="0" w:color="auto"/>
        <w:left w:val="none" w:sz="0" w:space="0" w:color="auto"/>
        <w:bottom w:val="none" w:sz="0" w:space="0" w:color="auto"/>
        <w:right w:val="none" w:sz="0" w:space="0" w:color="auto"/>
      </w:divBdr>
    </w:div>
    <w:div w:id="103115207">
      <w:bodyDiv w:val="1"/>
      <w:marLeft w:val="0"/>
      <w:marRight w:val="0"/>
      <w:marTop w:val="0"/>
      <w:marBottom w:val="0"/>
      <w:divBdr>
        <w:top w:val="none" w:sz="0" w:space="0" w:color="auto"/>
        <w:left w:val="none" w:sz="0" w:space="0" w:color="auto"/>
        <w:bottom w:val="none" w:sz="0" w:space="0" w:color="auto"/>
        <w:right w:val="none" w:sz="0" w:space="0" w:color="auto"/>
      </w:divBdr>
      <w:divsChild>
        <w:div w:id="1375351705">
          <w:marLeft w:val="0"/>
          <w:marRight w:val="0"/>
          <w:marTop w:val="120"/>
          <w:marBottom w:val="0"/>
          <w:divBdr>
            <w:top w:val="none" w:sz="0" w:space="0" w:color="auto"/>
            <w:left w:val="none" w:sz="0" w:space="0" w:color="auto"/>
            <w:bottom w:val="none" w:sz="0" w:space="0" w:color="auto"/>
            <w:right w:val="none" w:sz="0" w:space="0" w:color="auto"/>
          </w:divBdr>
        </w:div>
      </w:divsChild>
    </w:div>
    <w:div w:id="104007885">
      <w:bodyDiv w:val="1"/>
      <w:marLeft w:val="0"/>
      <w:marRight w:val="0"/>
      <w:marTop w:val="0"/>
      <w:marBottom w:val="0"/>
      <w:divBdr>
        <w:top w:val="none" w:sz="0" w:space="0" w:color="auto"/>
        <w:left w:val="none" w:sz="0" w:space="0" w:color="auto"/>
        <w:bottom w:val="none" w:sz="0" w:space="0" w:color="auto"/>
        <w:right w:val="none" w:sz="0" w:space="0" w:color="auto"/>
      </w:divBdr>
    </w:div>
    <w:div w:id="110587236">
      <w:bodyDiv w:val="1"/>
      <w:marLeft w:val="0"/>
      <w:marRight w:val="0"/>
      <w:marTop w:val="0"/>
      <w:marBottom w:val="0"/>
      <w:divBdr>
        <w:top w:val="none" w:sz="0" w:space="0" w:color="auto"/>
        <w:left w:val="none" w:sz="0" w:space="0" w:color="auto"/>
        <w:bottom w:val="none" w:sz="0" w:space="0" w:color="auto"/>
        <w:right w:val="none" w:sz="0" w:space="0" w:color="auto"/>
      </w:divBdr>
      <w:divsChild>
        <w:div w:id="1261527454">
          <w:marLeft w:val="0"/>
          <w:marRight w:val="0"/>
          <w:marTop w:val="120"/>
          <w:marBottom w:val="0"/>
          <w:divBdr>
            <w:top w:val="none" w:sz="0" w:space="0" w:color="auto"/>
            <w:left w:val="none" w:sz="0" w:space="0" w:color="auto"/>
            <w:bottom w:val="none" w:sz="0" w:space="0" w:color="auto"/>
            <w:right w:val="none" w:sz="0" w:space="0" w:color="auto"/>
          </w:divBdr>
        </w:div>
      </w:divsChild>
    </w:div>
    <w:div w:id="127554027">
      <w:bodyDiv w:val="1"/>
      <w:marLeft w:val="0"/>
      <w:marRight w:val="0"/>
      <w:marTop w:val="0"/>
      <w:marBottom w:val="0"/>
      <w:divBdr>
        <w:top w:val="none" w:sz="0" w:space="0" w:color="auto"/>
        <w:left w:val="none" w:sz="0" w:space="0" w:color="auto"/>
        <w:bottom w:val="none" w:sz="0" w:space="0" w:color="auto"/>
        <w:right w:val="none" w:sz="0" w:space="0" w:color="auto"/>
      </w:divBdr>
    </w:div>
    <w:div w:id="138809939">
      <w:bodyDiv w:val="1"/>
      <w:marLeft w:val="0"/>
      <w:marRight w:val="0"/>
      <w:marTop w:val="0"/>
      <w:marBottom w:val="0"/>
      <w:divBdr>
        <w:top w:val="none" w:sz="0" w:space="0" w:color="auto"/>
        <w:left w:val="none" w:sz="0" w:space="0" w:color="auto"/>
        <w:bottom w:val="none" w:sz="0" w:space="0" w:color="auto"/>
        <w:right w:val="none" w:sz="0" w:space="0" w:color="auto"/>
      </w:divBdr>
    </w:div>
    <w:div w:id="195244138">
      <w:bodyDiv w:val="1"/>
      <w:marLeft w:val="0"/>
      <w:marRight w:val="0"/>
      <w:marTop w:val="0"/>
      <w:marBottom w:val="0"/>
      <w:divBdr>
        <w:top w:val="none" w:sz="0" w:space="0" w:color="auto"/>
        <w:left w:val="none" w:sz="0" w:space="0" w:color="auto"/>
        <w:bottom w:val="none" w:sz="0" w:space="0" w:color="auto"/>
        <w:right w:val="none" w:sz="0" w:space="0" w:color="auto"/>
      </w:divBdr>
      <w:divsChild>
        <w:div w:id="747461474">
          <w:marLeft w:val="0"/>
          <w:marRight w:val="0"/>
          <w:marTop w:val="120"/>
          <w:marBottom w:val="0"/>
          <w:divBdr>
            <w:top w:val="none" w:sz="0" w:space="0" w:color="auto"/>
            <w:left w:val="none" w:sz="0" w:space="0" w:color="auto"/>
            <w:bottom w:val="none" w:sz="0" w:space="0" w:color="auto"/>
            <w:right w:val="none" w:sz="0" w:space="0" w:color="auto"/>
          </w:divBdr>
        </w:div>
        <w:div w:id="933126154">
          <w:marLeft w:val="0"/>
          <w:marRight w:val="0"/>
          <w:marTop w:val="120"/>
          <w:marBottom w:val="0"/>
          <w:divBdr>
            <w:top w:val="none" w:sz="0" w:space="0" w:color="auto"/>
            <w:left w:val="none" w:sz="0" w:space="0" w:color="auto"/>
            <w:bottom w:val="none" w:sz="0" w:space="0" w:color="auto"/>
            <w:right w:val="none" w:sz="0" w:space="0" w:color="auto"/>
          </w:divBdr>
        </w:div>
        <w:div w:id="1306353553">
          <w:marLeft w:val="0"/>
          <w:marRight w:val="0"/>
          <w:marTop w:val="120"/>
          <w:marBottom w:val="0"/>
          <w:divBdr>
            <w:top w:val="none" w:sz="0" w:space="0" w:color="auto"/>
            <w:left w:val="none" w:sz="0" w:space="0" w:color="auto"/>
            <w:bottom w:val="none" w:sz="0" w:space="0" w:color="auto"/>
            <w:right w:val="none" w:sz="0" w:space="0" w:color="auto"/>
          </w:divBdr>
        </w:div>
        <w:div w:id="1468428200">
          <w:marLeft w:val="0"/>
          <w:marRight w:val="0"/>
          <w:marTop w:val="120"/>
          <w:marBottom w:val="0"/>
          <w:divBdr>
            <w:top w:val="none" w:sz="0" w:space="0" w:color="auto"/>
            <w:left w:val="none" w:sz="0" w:space="0" w:color="auto"/>
            <w:bottom w:val="none" w:sz="0" w:space="0" w:color="auto"/>
            <w:right w:val="none" w:sz="0" w:space="0" w:color="auto"/>
          </w:divBdr>
        </w:div>
        <w:div w:id="1645886639">
          <w:marLeft w:val="0"/>
          <w:marRight w:val="0"/>
          <w:marTop w:val="120"/>
          <w:marBottom w:val="0"/>
          <w:divBdr>
            <w:top w:val="none" w:sz="0" w:space="0" w:color="auto"/>
            <w:left w:val="none" w:sz="0" w:space="0" w:color="auto"/>
            <w:bottom w:val="none" w:sz="0" w:space="0" w:color="auto"/>
            <w:right w:val="none" w:sz="0" w:space="0" w:color="auto"/>
          </w:divBdr>
        </w:div>
        <w:div w:id="1933274814">
          <w:marLeft w:val="0"/>
          <w:marRight w:val="0"/>
          <w:marTop w:val="120"/>
          <w:marBottom w:val="0"/>
          <w:divBdr>
            <w:top w:val="none" w:sz="0" w:space="0" w:color="auto"/>
            <w:left w:val="none" w:sz="0" w:space="0" w:color="auto"/>
            <w:bottom w:val="none" w:sz="0" w:space="0" w:color="auto"/>
            <w:right w:val="none" w:sz="0" w:space="0" w:color="auto"/>
          </w:divBdr>
        </w:div>
      </w:divsChild>
    </w:div>
    <w:div w:id="210309868">
      <w:bodyDiv w:val="1"/>
      <w:marLeft w:val="0"/>
      <w:marRight w:val="0"/>
      <w:marTop w:val="0"/>
      <w:marBottom w:val="0"/>
      <w:divBdr>
        <w:top w:val="none" w:sz="0" w:space="0" w:color="auto"/>
        <w:left w:val="none" w:sz="0" w:space="0" w:color="auto"/>
        <w:bottom w:val="none" w:sz="0" w:space="0" w:color="auto"/>
        <w:right w:val="none" w:sz="0" w:space="0" w:color="auto"/>
      </w:divBdr>
      <w:divsChild>
        <w:div w:id="854149789">
          <w:marLeft w:val="0"/>
          <w:marRight w:val="0"/>
          <w:marTop w:val="120"/>
          <w:marBottom w:val="0"/>
          <w:divBdr>
            <w:top w:val="none" w:sz="0" w:space="0" w:color="auto"/>
            <w:left w:val="none" w:sz="0" w:space="0" w:color="auto"/>
            <w:bottom w:val="none" w:sz="0" w:space="0" w:color="auto"/>
            <w:right w:val="none" w:sz="0" w:space="0" w:color="auto"/>
          </w:divBdr>
        </w:div>
      </w:divsChild>
    </w:div>
    <w:div w:id="210960966">
      <w:bodyDiv w:val="1"/>
      <w:marLeft w:val="0"/>
      <w:marRight w:val="0"/>
      <w:marTop w:val="0"/>
      <w:marBottom w:val="0"/>
      <w:divBdr>
        <w:top w:val="none" w:sz="0" w:space="0" w:color="auto"/>
        <w:left w:val="none" w:sz="0" w:space="0" w:color="auto"/>
        <w:bottom w:val="none" w:sz="0" w:space="0" w:color="auto"/>
        <w:right w:val="none" w:sz="0" w:space="0" w:color="auto"/>
      </w:divBdr>
      <w:divsChild>
        <w:div w:id="427585711">
          <w:marLeft w:val="0"/>
          <w:marRight w:val="0"/>
          <w:marTop w:val="120"/>
          <w:marBottom w:val="0"/>
          <w:divBdr>
            <w:top w:val="none" w:sz="0" w:space="0" w:color="auto"/>
            <w:left w:val="none" w:sz="0" w:space="0" w:color="auto"/>
            <w:bottom w:val="none" w:sz="0" w:space="0" w:color="auto"/>
            <w:right w:val="none" w:sz="0" w:space="0" w:color="auto"/>
          </w:divBdr>
        </w:div>
      </w:divsChild>
    </w:div>
    <w:div w:id="243149920">
      <w:bodyDiv w:val="1"/>
      <w:marLeft w:val="0"/>
      <w:marRight w:val="0"/>
      <w:marTop w:val="0"/>
      <w:marBottom w:val="0"/>
      <w:divBdr>
        <w:top w:val="none" w:sz="0" w:space="0" w:color="auto"/>
        <w:left w:val="none" w:sz="0" w:space="0" w:color="auto"/>
        <w:bottom w:val="none" w:sz="0" w:space="0" w:color="auto"/>
        <w:right w:val="none" w:sz="0" w:space="0" w:color="auto"/>
      </w:divBdr>
      <w:divsChild>
        <w:div w:id="1410470173">
          <w:marLeft w:val="0"/>
          <w:marRight w:val="0"/>
          <w:marTop w:val="120"/>
          <w:marBottom w:val="0"/>
          <w:divBdr>
            <w:top w:val="none" w:sz="0" w:space="0" w:color="auto"/>
            <w:left w:val="none" w:sz="0" w:space="0" w:color="auto"/>
            <w:bottom w:val="none" w:sz="0" w:space="0" w:color="auto"/>
            <w:right w:val="none" w:sz="0" w:space="0" w:color="auto"/>
          </w:divBdr>
        </w:div>
      </w:divsChild>
    </w:div>
    <w:div w:id="267589747">
      <w:bodyDiv w:val="1"/>
      <w:marLeft w:val="0"/>
      <w:marRight w:val="0"/>
      <w:marTop w:val="0"/>
      <w:marBottom w:val="0"/>
      <w:divBdr>
        <w:top w:val="none" w:sz="0" w:space="0" w:color="auto"/>
        <w:left w:val="none" w:sz="0" w:space="0" w:color="auto"/>
        <w:bottom w:val="none" w:sz="0" w:space="0" w:color="auto"/>
        <w:right w:val="none" w:sz="0" w:space="0" w:color="auto"/>
      </w:divBdr>
      <w:divsChild>
        <w:div w:id="381176730">
          <w:marLeft w:val="0"/>
          <w:marRight w:val="0"/>
          <w:marTop w:val="120"/>
          <w:marBottom w:val="0"/>
          <w:divBdr>
            <w:top w:val="none" w:sz="0" w:space="0" w:color="auto"/>
            <w:left w:val="none" w:sz="0" w:space="0" w:color="auto"/>
            <w:bottom w:val="none" w:sz="0" w:space="0" w:color="auto"/>
            <w:right w:val="none" w:sz="0" w:space="0" w:color="auto"/>
          </w:divBdr>
        </w:div>
        <w:div w:id="1718627879">
          <w:marLeft w:val="0"/>
          <w:marRight w:val="0"/>
          <w:marTop w:val="120"/>
          <w:marBottom w:val="0"/>
          <w:divBdr>
            <w:top w:val="none" w:sz="0" w:space="0" w:color="auto"/>
            <w:left w:val="none" w:sz="0" w:space="0" w:color="auto"/>
            <w:bottom w:val="none" w:sz="0" w:space="0" w:color="auto"/>
            <w:right w:val="none" w:sz="0" w:space="0" w:color="auto"/>
          </w:divBdr>
        </w:div>
        <w:div w:id="2006323181">
          <w:marLeft w:val="0"/>
          <w:marRight w:val="0"/>
          <w:marTop w:val="120"/>
          <w:marBottom w:val="0"/>
          <w:divBdr>
            <w:top w:val="none" w:sz="0" w:space="0" w:color="auto"/>
            <w:left w:val="none" w:sz="0" w:space="0" w:color="auto"/>
            <w:bottom w:val="none" w:sz="0" w:space="0" w:color="auto"/>
            <w:right w:val="none" w:sz="0" w:space="0" w:color="auto"/>
          </w:divBdr>
        </w:div>
        <w:div w:id="2048870398">
          <w:marLeft w:val="0"/>
          <w:marRight w:val="0"/>
          <w:marTop w:val="120"/>
          <w:marBottom w:val="0"/>
          <w:divBdr>
            <w:top w:val="none" w:sz="0" w:space="0" w:color="auto"/>
            <w:left w:val="none" w:sz="0" w:space="0" w:color="auto"/>
            <w:bottom w:val="none" w:sz="0" w:space="0" w:color="auto"/>
            <w:right w:val="none" w:sz="0" w:space="0" w:color="auto"/>
          </w:divBdr>
        </w:div>
      </w:divsChild>
    </w:div>
    <w:div w:id="273366109">
      <w:bodyDiv w:val="1"/>
      <w:marLeft w:val="0"/>
      <w:marRight w:val="0"/>
      <w:marTop w:val="0"/>
      <w:marBottom w:val="0"/>
      <w:divBdr>
        <w:top w:val="none" w:sz="0" w:space="0" w:color="auto"/>
        <w:left w:val="none" w:sz="0" w:space="0" w:color="auto"/>
        <w:bottom w:val="none" w:sz="0" w:space="0" w:color="auto"/>
        <w:right w:val="none" w:sz="0" w:space="0" w:color="auto"/>
      </w:divBdr>
      <w:divsChild>
        <w:div w:id="1226259133">
          <w:marLeft w:val="0"/>
          <w:marRight w:val="0"/>
          <w:marTop w:val="120"/>
          <w:marBottom w:val="0"/>
          <w:divBdr>
            <w:top w:val="none" w:sz="0" w:space="0" w:color="auto"/>
            <w:left w:val="none" w:sz="0" w:space="0" w:color="auto"/>
            <w:bottom w:val="none" w:sz="0" w:space="0" w:color="auto"/>
            <w:right w:val="none" w:sz="0" w:space="0" w:color="auto"/>
          </w:divBdr>
        </w:div>
        <w:div w:id="2057778303">
          <w:marLeft w:val="0"/>
          <w:marRight w:val="0"/>
          <w:marTop w:val="120"/>
          <w:marBottom w:val="0"/>
          <w:divBdr>
            <w:top w:val="none" w:sz="0" w:space="0" w:color="auto"/>
            <w:left w:val="none" w:sz="0" w:space="0" w:color="auto"/>
            <w:bottom w:val="none" w:sz="0" w:space="0" w:color="auto"/>
            <w:right w:val="none" w:sz="0" w:space="0" w:color="auto"/>
          </w:divBdr>
        </w:div>
      </w:divsChild>
    </w:div>
    <w:div w:id="319433185">
      <w:bodyDiv w:val="1"/>
      <w:marLeft w:val="0"/>
      <w:marRight w:val="0"/>
      <w:marTop w:val="0"/>
      <w:marBottom w:val="0"/>
      <w:divBdr>
        <w:top w:val="none" w:sz="0" w:space="0" w:color="auto"/>
        <w:left w:val="none" w:sz="0" w:space="0" w:color="auto"/>
        <w:bottom w:val="none" w:sz="0" w:space="0" w:color="auto"/>
        <w:right w:val="none" w:sz="0" w:space="0" w:color="auto"/>
      </w:divBdr>
    </w:div>
    <w:div w:id="324673324">
      <w:bodyDiv w:val="1"/>
      <w:marLeft w:val="0"/>
      <w:marRight w:val="0"/>
      <w:marTop w:val="0"/>
      <w:marBottom w:val="0"/>
      <w:divBdr>
        <w:top w:val="none" w:sz="0" w:space="0" w:color="auto"/>
        <w:left w:val="none" w:sz="0" w:space="0" w:color="auto"/>
        <w:bottom w:val="none" w:sz="0" w:space="0" w:color="auto"/>
        <w:right w:val="none" w:sz="0" w:space="0" w:color="auto"/>
      </w:divBdr>
      <w:divsChild>
        <w:div w:id="620770531">
          <w:marLeft w:val="0"/>
          <w:marRight w:val="0"/>
          <w:marTop w:val="120"/>
          <w:marBottom w:val="0"/>
          <w:divBdr>
            <w:top w:val="none" w:sz="0" w:space="0" w:color="auto"/>
            <w:left w:val="none" w:sz="0" w:space="0" w:color="auto"/>
            <w:bottom w:val="none" w:sz="0" w:space="0" w:color="auto"/>
            <w:right w:val="none" w:sz="0" w:space="0" w:color="auto"/>
          </w:divBdr>
        </w:div>
      </w:divsChild>
    </w:div>
    <w:div w:id="335815397">
      <w:bodyDiv w:val="1"/>
      <w:marLeft w:val="0"/>
      <w:marRight w:val="0"/>
      <w:marTop w:val="0"/>
      <w:marBottom w:val="0"/>
      <w:divBdr>
        <w:top w:val="none" w:sz="0" w:space="0" w:color="auto"/>
        <w:left w:val="none" w:sz="0" w:space="0" w:color="auto"/>
        <w:bottom w:val="none" w:sz="0" w:space="0" w:color="auto"/>
        <w:right w:val="none" w:sz="0" w:space="0" w:color="auto"/>
      </w:divBdr>
      <w:divsChild>
        <w:div w:id="1352486438">
          <w:marLeft w:val="0"/>
          <w:marRight w:val="0"/>
          <w:marTop w:val="120"/>
          <w:marBottom w:val="0"/>
          <w:divBdr>
            <w:top w:val="none" w:sz="0" w:space="0" w:color="auto"/>
            <w:left w:val="none" w:sz="0" w:space="0" w:color="auto"/>
            <w:bottom w:val="none" w:sz="0" w:space="0" w:color="auto"/>
            <w:right w:val="none" w:sz="0" w:space="0" w:color="auto"/>
          </w:divBdr>
        </w:div>
      </w:divsChild>
    </w:div>
    <w:div w:id="348411104">
      <w:bodyDiv w:val="1"/>
      <w:marLeft w:val="0"/>
      <w:marRight w:val="0"/>
      <w:marTop w:val="0"/>
      <w:marBottom w:val="0"/>
      <w:divBdr>
        <w:top w:val="none" w:sz="0" w:space="0" w:color="auto"/>
        <w:left w:val="none" w:sz="0" w:space="0" w:color="auto"/>
        <w:bottom w:val="none" w:sz="0" w:space="0" w:color="auto"/>
        <w:right w:val="none" w:sz="0" w:space="0" w:color="auto"/>
      </w:divBdr>
      <w:divsChild>
        <w:div w:id="1389305969">
          <w:marLeft w:val="0"/>
          <w:marRight w:val="0"/>
          <w:marTop w:val="120"/>
          <w:marBottom w:val="0"/>
          <w:divBdr>
            <w:top w:val="none" w:sz="0" w:space="0" w:color="auto"/>
            <w:left w:val="none" w:sz="0" w:space="0" w:color="auto"/>
            <w:bottom w:val="none" w:sz="0" w:space="0" w:color="auto"/>
            <w:right w:val="none" w:sz="0" w:space="0" w:color="auto"/>
          </w:divBdr>
        </w:div>
      </w:divsChild>
    </w:div>
    <w:div w:id="348651797">
      <w:bodyDiv w:val="1"/>
      <w:marLeft w:val="0"/>
      <w:marRight w:val="0"/>
      <w:marTop w:val="0"/>
      <w:marBottom w:val="0"/>
      <w:divBdr>
        <w:top w:val="none" w:sz="0" w:space="0" w:color="auto"/>
        <w:left w:val="none" w:sz="0" w:space="0" w:color="auto"/>
        <w:bottom w:val="none" w:sz="0" w:space="0" w:color="auto"/>
        <w:right w:val="none" w:sz="0" w:space="0" w:color="auto"/>
      </w:divBdr>
      <w:divsChild>
        <w:div w:id="251091845">
          <w:marLeft w:val="0"/>
          <w:marRight w:val="0"/>
          <w:marTop w:val="120"/>
          <w:marBottom w:val="0"/>
          <w:divBdr>
            <w:top w:val="none" w:sz="0" w:space="0" w:color="auto"/>
            <w:left w:val="none" w:sz="0" w:space="0" w:color="auto"/>
            <w:bottom w:val="none" w:sz="0" w:space="0" w:color="auto"/>
            <w:right w:val="none" w:sz="0" w:space="0" w:color="auto"/>
          </w:divBdr>
        </w:div>
      </w:divsChild>
    </w:div>
    <w:div w:id="363289702">
      <w:bodyDiv w:val="1"/>
      <w:marLeft w:val="0"/>
      <w:marRight w:val="0"/>
      <w:marTop w:val="0"/>
      <w:marBottom w:val="0"/>
      <w:divBdr>
        <w:top w:val="none" w:sz="0" w:space="0" w:color="auto"/>
        <w:left w:val="none" w:sz="0" w:space="0" w:color="auto"/>
        <w:bottom w:val="none" w:sz="0" w:space="0" w:color="auto"/>
        <w:right w:val="none" w:sz="0" w:space="0" w:color="auto"/>
      </w:divBdr>
    </w:div>
    <w:div w:id="374622138">
      <w:bodyDiv w:val="1"/>
      <w:marLeft w:val="0"/>
      <w:marRight w:val="0"/>
      <w:marTop w:val="0"/>
      <w:marBottom w:val="0"/>
      <w:divBdr>
        <w:top w:val="none" w:sz="0" w:space="0" w:color="auto"/>
        <w:left w:val="none" w:sz="0" w:space="0" w:color="auto"/>
        <w:bottom w:val="none" w:sz="0" w:space="0" w:color="auto"/>
        <w:right w:val="none" w:sz="0" w:space="0" w:color="auto"/>
      </w:divBdr>
      <w:divsChild>
        <w:div w:id="2017148856">
          <w:marLeft w:val="0"/>
          <w:marRight w:val="0"/>
          <w:marTop w:val="120"/>
          <w:marBottom w:val="0"/>
          <w:divBdr>
            <w:top w:val="none" w:sz="0" w:space="0" w:color="auto"/>
            <w:left w:val="none" w:sz="0" w:space="0" w:color="auto"/>
            <w:bottom w:val="none" w:sz="0" w:space="0" w:color="auto"/>
            <w:right w:val="none" w:sz="0" w:space="0" w:color="auto"/>
          </w:divBdr>
        </w:div>
      </w:divsChild>
    </w:div>
    <w:div w:id="399210484">
      <w:bodyDiv w:val="1"/>
      <w:marLeft w:val="0"/>
      <w:marRight w:val="0"/>
      <w:marTop w:val="0"/>
      <w:marBottom w:val="0"/>
      <w:divBdr>
        <w:top w:val="none" w:sz="0" w:space="0" w:color="auto"/>
        <w:left w:val="none" w:sz="0" w:space="0" w:color="auto"/>
        <w:bottom w:val="none" w:sz="0" w:space="0" w:color="auto"/>
        <w:right w:val="none" w:sz="0" w:space="0" w:color="auto"/>
      </w:divBdr>
    </w:div>
    <w:div w:id="430125090">
      <w:bodyDiv w:val="1"/>
      <w:marLeft w:val="0"/>
      <w:marRight w:val="0"/>
      <w:marTop w:val="0"/>
      <w:marBottom w:val="0"/>
      <w:divBdr>
        <w:top w:val="none" w:sz="0" w:space="0" w:color="auto"/>
        <w:left w:val="none" w:sz="0" w:space="0" w:color="auto"/>
        <w:bottom w:val="none" w:sz="0" w:space="0" w:color="auto"/>
        <w:right w:val="none" w:sz="0" w:space="0" w:color="auto"/>
      </w:divBdr>
      <w:divsChild>
        <w:div w:id="1389451221">
          <w:marLeft w:val="0"/>
          <w:marRight w:val="0"/>
          <w:marTop w:val="120"/>
          <w:marBottom w:val="0"/>
          <w:divBdr>
            <w:top w:val="none" w:sz="0" w:space="0" w:color="auto"/>
            <w:left w:val="none" w:sz="0" w:space="0" w:color="auto"/>
            <w:bottom w:val="none" w:sz="0" w:space="0" w:color="auto"/>
            <w:right w:val="none" w:sz="0" w:space="0" w:color="auto"/>
          </w:divBdr>
        </w:div>
      </w:divsChild>
    </w:div>
    <w:div w:id="45680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54165">
          <w:marLeft w:val="0"/>
          <w:marRight w:val="0"/>
          <w:marTop w:val="120"/>
          <w:marBottom w:val="0"/>
          <w:divBdr>
            <w:top w:val="none" w:sz="0" w:space="0" w:color="auto"/>
            <w:left w:val="none" w:sz="0" w:space="0" w:color="auto"/>
            <w:bottom w:val="none" w:sz="0" w:space="0" w:color="auto"/>
            <w:right w:val="none" w:sz="0" w:space="0" w:color="auto"/>
          </w:divBdr>
        </w:div>
      </w:divsChild>
    </w:div>
    <w:div w:id="460658205">
      <w:bodyDiv w:val="1"/>
      <w:marLeft w:val="0"/>
      <w:marRight w:val="0"/>
      <w:marTop w:val="0"/>
      <w:marBottom w:val="0"/>
      <w:divBdr>
        <w:top w:val="none" w:sz="0" w:space="0" w:color="auto"/>
        <w:left w:val="none" w:sz="0" w:space="0" w:color="auto"/>
        <w:bottom w:val="none" w:sz="0" w:space="0" w:color="auto"/>
        <w:right w:val="none" w:sz="0" w:space="0" w:color="auto"/>
      </w:divBdr>
      <w:divsChild>
        <w:div w:id="252208756">
          <w:marLeft w:val="0"/>
          <w:marRight w:val="0"/>
          <w:marTop w:val="120"/>
          <w:marBottom w:val="0"/>
          <w:divBdr>
            <w:top w:val="none" w:sz="0" w:space="0" w:color="auto"/>
            <w:left w:val="none" w:sz="0" w:space="0" w:color="auto"/>
            <w:bottom w:val="none" w:sz="0" w:space="0" w:color="auto"/>
            <w:right w:val="none" w:sz="0" w:space="0" w:color="auto"/>
          </w:divBdr>
        </w:div>
      </w:divsChild>
    </w:div>
    <w:div w:id="475412355">
      <w:bodyDiv w:val="1"/>
      <w:marLeft w:val="0"/>
      <w:marRight w:val="0"/>
      <w:marTop w:val="0"/>
      <w:marBottom w:val="0"/>
      <w:divBdr>
        <w:top w:val="none" w:sz="0" w:space="0" w:color="auto"/>
        <w:left w:val="none" w:sz="0" w:space="0" w:color="auto"/>
        <w:bottom w:val="none" w:sz="0" w:space="0" w:color="auto"/>
        <w:right w:val="none" w:sz="0" w:space="0" w:color="auto"/>
      </w:divBdr>
      <w:divsChild>
        <w:div w:id="233275178">
          <w:marLeft w:val="0"/>
          <w:marRight w:val="0"/>
          <w:marTop w:val="120"/>
          <w:marBottom w:val="0"/>
          <w:divBdr>
            <w:top w:val="none" w:sz="0" w:space="0" w:color="auto"/>
            <w:left w:val="none" w:sz="0" w:space="0" w:color="auto"/>
            <w:bottom w:val="none" w:sz="0" w:space="0" w:color="auto"/>
            <w:right w:val="none" w:sz="0" w:space="0" w:color="auto"/>
          </w:divBdr>
        </w:div>
      </w:divsChild>
    </w:div>
    <w:div w:id="501238951">
      <w:bodyDiv w:val="1"/>
      <w:marLeft w:val="0"/>
      <w:marRight w:val="0"/>
      <w:marTop w:val="0"/>
      <w:marBottom w:val="0"/>
      <w:divBdr>
        <w:top w:val="none" w:sz="0" w:space="0" w:color="auto"/>
        <w:left w:val="none" w:sz="0" w:space="0" w:color="auto"/>
        <w:bottom w:val="none" w:sz="0" w:space="0" w:color="auto"/>
        <w:right w:val="none" w:sz="0" w:space="0" w:color="auto"/>
      </w:divBdr>
      <w:divsChild>
        <w:div w:id="837621429">
          <w:marLeft w:val="0"/>
          <w:marRight w:val="0"/>
          <w:marTop w:val="120"/>
          <w:marBottom w:val="0"/>
          <w:divBdr>
            <w:top w:val="none" w:sz="0" w:space="0" w:color="auto"/>
            <w:left w:val="none" w:sz="0" w:space="0" w:color="auto"/>
            <w:bottom w:val="none" w:sz="0" w:space="0" w:color="auto"/>
            <w:right w:val="none" w:sz="0" w:space="0" w:color="auto"/>
          </w:divBdr>
        </w:div>
      </w:divsChild>
    </w:div>
    <w:div w:id="559560967">
      <w:bodyDiv w:val="1"/>
      <w:marLeft w:val="0"/>
      <w:marRight w:val="0"/>
      <w:marTop w:val="0"/>
      <w:marBottom w:val="0"/>
      <w:divBdr>
        <w:top w:val="none" w:sz="0" w:space="0" w:color="auto"/>
        <w:left w:val="none" w:sz="0" w:space="0" w:color="auto"/>
        <w:bottom w:val="none" w:sz="0" w:space="0" w:color="auto"/>
        <w:right w:val="none" w:sz="0" w:space="0" w:color="auto"/>
      </w:divBdr>
      <w:divsChild>
        <w:div w:id="1627390096">
          <w:marLeft w:val="0"/>
          <w:marRight w:val="0"/>
          <w:marTop w:val="120"/>
          <w:marBottom w:val="0"/>
          <w:divBdr>
            <w:top w:val="none" w:sz="0" w:space="0" w:color="auto"/>
            <w:left w:val="none" w:sz="0" w:space="0" w:color="auto"/>
            <w:bottom w:val="none" w:sz="0" w:space="0" w:color="auto"/>
            <w:right w:val="none" w:sz="0" w:space="0" w:color="auto"/>
          </w:divBdr>
        </w:div>
      </w:divsChild>
    </w:div>
    <w:div w:id="561869809">
      <w:bodyDiv w:val="1"/>
      <w:marLeft w:val="0"/>
      <w:marRight w:val="0"/>
      <w:marTop w:val="0"/>
      <w:marBottom w:val="0"/>
      <w:divBdr>
        <w:top w:val="none" w:sz="0" w:space="0" w:color="auto"/>
        <w:left w:val="none" w:sz="0" w:space="0" w:color="auto"/>
        <w:bottom w:val="none" w:sz="0" w:space="0" w:color="auto"/>
        <w:right w:val="none" w:sz="0" w:space="0" w:color="auto"/>
      </w:divBdr>
    </w:div>
    <w:div w:id="575634508">
      <w:bodyDiv w:val="1"/>
      <w:marLeft w:val="0"/>
      <w:marRight w:val="0"/>
      <w:marTop w:val="0"/>
      <w:marBottom w:val="0"/>
      <w:divBdr>
        <w:top w:val="none" w:sz="0" w:space="0" w:color="auto"/>
        <w:left w:val="none" w:sz="0" w:space="0" w:color="auto"/>
        <w:bottom w:val="none" w:sz="0" w:space="0" w:color="auto"/>
        <w:right w:val="none" w:sz="0" w:space="0" w:color="auto"/>
      </w:divBdr>
      <w:divsChild>
        <w:div w:id="1107698624">
          <w:marLeft w:val="0"/>
          <w:marRight w:val="0"/>
          <w:marTop w:val="120"/>
          <w:marBottom w:val="0"/>
          <w:divBdr>
            <w:top w:val="none" w:sz="0" w:space="0" w:color="auto"/>
            <w:left w:val="none" w:sz="0" w:space="0" w:color="auto"/>
            <w:bottom w:val="none" w:sz="0" w:space="0" w:color="auto"/>
            <w:right w:val="none" w:sz="0" w:space="0" w:color="auto"/>
          </w:divBdr>
        </w:div>
      </w:divsChild>
    </w:div>
    <w:div w:id="604658968">
      <w:bodyDiv w:val="1"/>
      <w:marLeft w:val="0"/>
      <w:marRight w:val="0"/>
      <w:marTop w:val="0"/>
      <w:marBottom w:val="0"/>
      <w:divBdr>
        <w:top w:val="none" w:sz="0" w:space="0" w:color="auto"/>
        <w:left w:val="none" w:sz="0" w:space="0" w:color="auto"/>
        <w:bottom w:val="none" w:sz="0" w:space="0" w:color="auto"/>
        <w:right w:val="none" w:sz="0" w:space="0" w:color="auto"/>
      </w:divBdr>
      <w:divsChild>
        <w:div w:id="2040010297">
          <w:marLeft w:val="0"/>
          <w:marRight w:val="0"/>
          <w:marTop w:val="120"/>
          <w:marBottom w:val="0"/>
          <w:divBdr>
            <w:top w:val="none" w:sz="0" w:space="0" w:color="auto"/>
            <w:left w:val="none" w:sz="0" w:space="0" w:color="auto"/>
            <w:bottom w:val="none" w:sz="0" w:space="0" w:color="auto"/>
            <w:right w:val="none" w:sz="0" w:space="0" w:color="auto"/>
          </w:divBdr>
        </w:div>
      </w:divsChild>
    </w:div>
    <w:div w:id="610552384">
      <w:bodyDiv w:val="1"/>
      <w:marLeft w:val="0"/>
      <w:marRight w:val="0"/>
      <w:marTop w:val="0"/>
      <w:marBottom w:val="0"/>
      <w:divBdr>
        <w:top w:val="none" w:sz="0" w:space="0" w:color="auto"/>
        <w:left w:val="none" w:sz="0" w:space="0" w:color="auto"/>
        <w:bottom w:val="none" w:sz="0" w:space="0" w:color="auto"/>
        <w:right w:val="none" w:sz="0" w:space="0" w:color="auto"/>
      </w:divBdr>
      <w:divsChild>
        <w:div w:id="683557350">
          <w:marLeft w:val="0"/>
          <w:marRight w:val="0"/>
          <w:marTop w:val="120"/>
          <w:marBottom w:val="0"/>
          <w:divBdr>
            <w:top w:val="none" w:sz="0" w:space="0" w:color="auto"/>
            <w:left w:val="none" w:sz="0" w:space="0" w:color="auto"/>
            <w:bottom w:val="none" w:sz="0" w:space="0" w:color="auto"/>
            <w:right w:val="none" w:sz="0" w:space="0" w:color="auto"/>
          </w:divBdr>
        </w:div>
      </w:divsChild>
    </w:div>
    <w:div w:id="612979934">
      <w:bodyDiv w:val="1"/>
      <w:marLeft w:val="0"/>
      <w:marRight w:val="0"/>
      <w:marTop w:val="0"/>
      <w:marBottom w:val="0"/>
      <w:divBdr>
        <w:top w:val="none" w:sz="0" w:space="0" w:color="auto"/>
        <w:left w:val="none" w:sz="0" w:space="0" w:color="auto"/>
        <w:bottom w:val="none" w:sz="0" w:space="0" w:color="auto"/>
        <w:right w:val="none" w:sz="0" w:space="0" w:color="auto"/>
      </w:divBdr>
      <w:divsChild>
        <w:div w:id="1033380307">
          <w:marLeft w:val="0"/>
          <w:marRight w:val="0"/>
          <w:marTop w:val="120"/>
          <w:marBottom w:val="0"/>
          <w:divBdr>
            <w:top w:val="none" w:sz="0" w:space="0" w:color="auto"/>
            <w:left w:val="none" w:sz="0" w:space="0" w:color="auto"/>
            <w:bottom w:val="none" w:sz="0" w:space="0" w:color="auto"/>
            <w:right w:val="none" w:sz="0" w:space="0" w:color="auto"/>
          </w:divBdr>
        </w:div>
      </w:divsChild>
    </w:div>
    <w:div w:id="614142347">
      <w:bodyDiv w:val="1"/>
      <w:marLeft w:val="0"/>
      <w:marRight w:val="0"/>
      <w:marTop w:val="0"/>
      <w:marBottom w:val="0"/>
      <w:divBdr>
        <w:top w:val="none" w:sz="0" w:space="0" w:color="auto"/>
        <w:left w:val="none" w:sz="0" w:space="0" w:color="auto"/>
        <w:bottom w:val="none" w:sz="0" w:space="0" w:color="auto"/>
        <w:right w:val="none" w:sz="0" w:space="0" w:color="auto"/>
      </w:divBdr>
      <w:divsChild>
        <w:div w:id="537356293">
          <w:marLeft w:val="0"/>
          <w:marRight w:val="0"/>
          <w:marTop w:val="120"/>
          <w:marBottom w:val="0"/>
          <w:divBdr>
            <w:top w:val="none" w:sz="0" w:space="0" w:color="auto"/>
            <w:left w:val="none" w:sz="0" w:space="0" w:color="auto"/>
            <w:bottom w:val="none" w:sz="0" w:space="0" w:color="auto"/>
            <w:right w:val="none" w:sz="0" w:space="0" w:color="auto"/>
          </w:divBdr>
        </w:div>
      </w:divsChild>
    </w:div>
    <w:div w:id="645739092">
      <w:bodyDiv w:val="1"/>
      <w:marLeft w:val="0"/>
      <w:marRight w:val="0"/>
      <w:marTop w:val="0"/>
      <w:marBottom w:val="0"/>
      <w:divBdr>
        <w:top w:val="none" w:sz="0" w:space="0" w:color="auto"/>
        <w:left w:val="none" w:sz="0" w:space="0" w:color="auto"/>
        <w:bottom w:val="none" w:sz="0" w:space="0" w:color="auto"/>
        <w:right w:val="none" w:sz="0" w:space="0" w:color="auto"/>
      </w:divBdr>
      <w:divsChild>
        <w:div w:id="152723324">
          <w:marLeft w:val="0"/>
          <w:marRight w:val="0"/>
          <w:marTop w:val="120"/>
          <w:marBottom w:val="0"/>
          <w:divBdr>
            <w:top w:val="none" w:sz="0" w:space="0" w:color="auto"/>
            <w:left w:val="none" w:sz="0" w:space="0" w:color="auto"/>
            <w:bottom w:val="none" w:sz="0" w:space="0" w:color="auto"/>
            <w:right w:val="none" w:sz="0" w:space="0" w:color="auto"/>
          </w:divBdr>
        </w:div>
        <w:div w:id="735469371">
          <w:marLeft w:val="0"/>
          <w:marRight w:val="0"/>
          <w:marTop w:val="120"/>
          <w:marBottom w:val="0"/>
          <w:divBdr>
            <w:top w:val="none" w:sz="0" w:space="0" w:color="auto"/>
            <w:left w:val="none" w:sz="0" w:space="0" w:color="auto"/>
            <w:bottom w:val="none" w:sz="0" w:space="0" w:color="auto"/>
            <w:right w:val="none" w:sz="0" w:space="0" w:color="auto"/>
          </w:divBdr>
        </w:div>
        <w:div w:id="1014961509">
          <w:marLeft w:val="0"/>
          <w:marRight w:val="0"/>
          <w:marTop w:val="120"/>
          <w:marBottom w:val="0"/>
          <w:divBdr>
            <w:top w:val="none" w:sz="0" w:space="0" w:color="auto"/>
            <w:left w:val="none" w:sz="0" w:space="0" w:color="auto"/>
            <w:bottom w:val="none" w:sz="0" w:space="0" w:color="auto"/>
            <w:right w:val="none" w:sz="0" w:space="0" w:color="auto"/>
          </w:divBdr>
        </w:div>
        <w:div w:id="1108505086">
          <w:marLeft w:val="0"/>
          <w:marRight w:val="0"/>
          <w:marTop w:val="120"/>
          <w:marBottom w:val="0"/>
          <w:divBdr>
            <w:top w:val="none" w:sz="0" w:space="0" w:color="auto"/>
            <w:left w:val="none" w:sz="0" w:space="0" w:color="auto"/>
            <w:bottom w:val="none" w:sz="0" w:space="0" w:color="auto"/>
            <w:right w:val="none" w:sz="0" w:space="0" w:color="auto"/>
          </w:divBdr>
        </w:div>
        <w:div w:id="1207177395">
          <w:marLeft w:val="0"/>
          <w:marRight w:val="0"/>
          <w:marTop w:val="120"/>
          <w:marBottom w:val="0"/>
          <w:divBdr>
            <w:top w:val="none" w:sz="0" w:space="0" w:color="auto"/>
            <w:left w:val="none" w:sz="0" w:space="0" w:color="auto"/>
            <w:bottom w:val="none" w:sz="0" w:space="0" w:color="auto"/>
            <w:right w:val="none" w:sz="0" w:space="0" w:color="auto"/>
          </w:divBdr>
        </w:div>
        <w:div w:id="1256355779">
          <w:marLeft w:val="0"/>
          <w:marRight w:val="0"/>
          <w:marTop w:val="120"/>
          <w:marBottom w:val="0"/>
          <w:divBdr>
            <w:top w:val="none" w:sz="0" w:space="0" w:color="auto"/>
            <w:left w:val="none" w:sz="0" w:space="0" w:color="auto"/>
            <w:bottom w:val="none" w:sz="0" w:space="0" w:color="auto"/>
            <w:right w:val="none" w:sz="0" w:space="0" w:color="auto"/>
          </w:divBdr>
        </w:div>
      </w:divsChild>
    </w:div>
    <w:div w:id="651451686">
      <w:bodyDiv w:val="1"/>
      <w:marLeft w:val="0"/>
      <w:marRight w:val="0"/>
      <w:marTop w:val="0"/>
      <w:marBottom w:val="0"/>
      <w:divBdr>
        <w:top w:val="none" w:sz="0" w:space="0" w:color="auto"/>
        <w:left w:val="none" w:sz="0" w:space="0" w:color="auto"/>
        <w:bottom w:val="none" w:sz="0" w:space="0" w:color="auto"/>
        <w:right w:val="none" w:sz="0" w:space="0" w:color="auto"/>
      </w:divBdr>
    </w:div>
    <w:div w:id="660431201">
      <w:bodyDiv w:val="1"/>
      <w:marLeft w:val="0"/>
      <w:marRight w:val="0"/>
      <w:marTop w:val="0"/>
      <w:marBottom w:val="0"/>
      <w:divBdr>
        <w:top w:val="none" w:sz="0" w:space="0" w:color="auto"/>
        <w:left w:val="none" w:sz="0" w:space="0" w:color="auto"/>
        <w:bottom w:val="none" w:sz="0" w:space="0" w:color="auto"/>
        <w:right w:val="none" w:sz="0" w:space="0" w:color="auto"/>
      </w:divBdr>
    </w:div>
    <w:div w:id="695884264">
      <w:bodyDiv w:val="1"/>
      <w:marLeft w:val="0"/>
      <w:marRight w:val="0"/>
      <w:marTop w:val="0"/>
      <w:marBottom w:val="0"/>
      <w:divBdr>
        <w:top w:val="none" w:sz="0" w:space="0" w:color="auto"/>
        <w:left w:val="none" w:sz="0" w:space="0" w:color="auto"/>
        <w:bottom w:val="none" w:sz="0" w:space="0" w:color="auto"/>
        <w:right w:val="none" w:sz="0" w:space="0" w:color="auto"/>
      </w:divBdr>
      <w:divsChild>
        <w:div w:id="189489168">
          <w:marLeft w:val="0"/>
          <w:marRight w:val="0"/>
          <w:marTop w:val="120"/>
          <w:marBottom w:val="0"/>
          <w:divBdr>
            <w:top w:val="none" w:sz="0" w:space="0" w:color="auto"/>
            <w:left w:val="none" w:sz="0" w:space="0" w:color="auto"/>
            <w:bottom w:val="none" w:sz="0" w:space="0" w:color="auto"/>
            <w:right w:val="none" w:sz="0" w:space="0" w:color="auto"/>
          </w:divBdr>
        </w:div>
        <w:div w:id="636255446">
          <w:marLeft w:val="0"/>
          <w:marRight w:val="0"/>
          <w:marTop w:val="120"/>
          <w:marBottom w:val="0"/>
          <w:divBdr>
            <w:top w:val="none" w:sz="0" w:space="0" w:color="auto"/>
            <w:left w:val="none" w:sz="0" w:space="0" w:color="auto"/>
            <w:bottom w:val="none" w:sz="0" w:space="0" w:color="auto"/>
            <w:right w:val="none" w:sz="0" w:space="0" w:color="auto"/>
          </w:divBdr>
        </w:div>
        <w:div w:id="876355003">
          <w:marLeft w:val="0"/>
          <w:marRight w:val="0"/>
          <w:marTop w:val="120"/>
          <w:marBottom w:val="0"/>
          <w:divBdr>
            <w:top w:val="none" w:sz="0" w:space="0" w:color="auto"/>
            <w:left w:val="none" w:sz="0" w:space="0" w:color="auto"/>
            <w:bottom w:val="none" w:sz="0" w:space="0" w:color="auto"/>
            <w:right w:val="none" w:sz="0" w:space="0" w:color="auto"/>
          </w:divBdr>
        </w:div>
        <w:div w:id="1049375034">
          <w:marLeft w:val="0"/>
          <w:marRight w:val="0"/>
          <w:marTop w:val="120"/>
          <w:marBottom w:val="0"/>
          <w:divBdr>
            <w:top w:val="none" w:sz="0" w:space="0" w:color="auto"/>
            <w:left w:val="none" w:sz="0" w:space="0" w:color="auto"/>
            <w:bottom w:val="none" w:sz="0" w:space="0" w:color="auto"/>
            <w:right w:val="none" w:sz="0" w:space="0" w:color="auto"/>
          </w:divBdr>
        </w:div>
        <w:div w:id="1204053812">
          <w:marLeft w:val="0"/>
          <w:marRight w:val="0"/>
          <w:marTop w:val="120"/>
          <w:marBottom w:val="0"/>
          <w:divBdr>
            <w:top w:val="none" w:sz="0" w:space="0" w:color="auto"/>
            <w:left w:val="none" w:sz="0" w:space="0" w:color="auto"/>
            <w:bottom w:val="none" w:sz="0" w:space="0" w:color="auto"/>
            <w:right w:val="none" w:sz="0" w:space="0" w:color="auto"/>
          </w:divBdr>
        </w:div>
        <w:div w:id="1419520221">
          <w:marLeft w:val="0"/>
          <w:marRight w:val="0"/>
          <w:marTop w:val="120"/>
          <w:marBottom w:val="0"/>
          <w:divBdr>
            <w:top w:val="none" w:sz="0" w:space="0" w:color="auto"/>
            <w:left w:val="none" w:sz="0" w:space="0" w:color="auto"/>
            <w:bottom w:val="none" w:sz="0" w:space="0" w:color="auto"/>
            <w:right w:val="none" w:sz="0" w:space="0" w:color="auto"/>
          </w:divBdr>
        </w:div>
        <w:div w:id="1979803569">
          <w:marLeft w:val="0"/>
          <w:marRight w:val="0"/>
          <w:marTop w:val="120"/>
          <w:marBottom w:val="0"/>
          <w:divBdr>
            <w:top w:val="none" w:sz="0" w:space="0" w:color="auto"/>
            <w:left w:val="none" w:sz="0" w:space="0" w:color="auto"/>
            <w:bottom w:val="none" w:sz="0" w:space="0" w:color="auto"/>
            <w:right w:val="none" w:sz="0" w:space="0" w:color="auto"/>
          </w:divBdr>
        </w:div>
        <w:div w:id="2022009554">
          <w:marLeft w:val="0"/>
          <w:marRight w:val="0"/>
          <w:marTop w:val="120"/>
          <w:marBottom w:val="0"/>
          <w:divBdr>
            <w:top w:val="none" w:sz="0" w:space="0" w:color="auto"/>
            <w:left w:val="none" w:sz="0" w:space="0" w:color="auto"/>
            <w:bottom w:val="none" w:sz="0" w:space="0" w:color="auto"/>
            <w:right w:val="none" w:sz="0" w:space="0" w:color="auto"/>
          </w:divBdr>
        </w:div>
      </w:divsChild>
    </w:div>
    <w:div w:id="716662112">
      <w:bodyDiv w:val="1"/>
      <w:marLeft w:val="0"/>
      <w:marRight w:val="0"/>
      <w:marTop w:val="0"/>
      <w:marBottom w:val="0"/>
      <w:divBdr>
        <w:top w:val="none" w:sz="0" w:space="0" w:color="auto"/>
        <w:left w:val="none" w:sz="0" w:space="0" w:color="auto"/>
        <w:bottom w:val="none" w:sz="0" w:space="0" w:color="auto"/>
        <w:right w:val="none" w:sz="0" w:space="0" w:color="auto"/>
      </w:divBdr>
      <w:divsChild>
        <w:div w:id="473331591">
          <w:marLeft w:val="0"/>
          <w:marRight w:val="0"/>
          <w:marTop w:val="120"/>
          <w:marBottom w:val="0"/>
          <w:divBdr>
            <w:top w:val="none" w:sz="0" w:space="0" w:color="auto"/>
            <w:left w:val="none" w:sz="0" w:space="0" w:color="auto"/>
            <w:bottom w:val="none" w:sz="0" w:space="0" w:color="auto"/>
            <w:right w:val="none" w:sz="0" w:space="0" w:color="auto"/>
          </w:divBdr>
        </w:div>
      </w:divsChild>
    </w:div>
    <w:div w:id="729620236">
      <w:bodyDiv w:val="1"/>
      <w:marLeft w:val="0"/>
      <w:marRight w:val="0"/>
      <w:marTop w:val="0"/>
      <w:marBottom w:val="0"/>
      <w:divBdr>
        <w:top w:val="none" w:sz="0" w:space="0" w:color="auto"/>
        <w:left w:val="none" w:sz="0" w:space="0" w:color="auto"/>
        <w:bottom w:val="none" w:sz="0" w:space="0" w:color="auto"/>
        <w:right w:val="none" w:sz="0" w:space="0" w:color="auto"/>
      </w:divBdr>
      <w:divsChild>
        <w:div w:id="205682370">
          <w:marLeft w:val="0"/>
          <w:marRight w:val="0"/>
          <w:marTop w:val="0"/>
          <w:marBottom w:val="0"/>
          <w:divBdr>
            <w:top w:val="none" w:sz="0" w:space="0" w:color="auto"/>
            <w:left w:val="none" w:sz="0" w:space="0" w:color="auto"/>
            <w:bottom w:val="none" w:sz="0" w:space="0" w:color="auto"/>
            <w:right w:val="none" w:sz="0" w:space="0" w:color="auto"/>
          </w:divBdr>
          <w:divsChild>
            <w:div w:id="1100755088">
              <w:marLeft w:val="0"/>
              <w:marRight w:val="0"/>
              <w:marTop w:val="0"/>
              <w:marBottom w:val="0"/>
              <w:divBdr>
                <w:top w:val="none" w:sz="0" w:space="0" w:color="auto"/>
                <w:left w:val="none" w:sz="0" w:space="0" w:color="auto"/>
                <w:bottom w:val="none" w:sz="0" w:space="0" w:color="auto"/>
                <w:right w:val="none" w:sz="0" w:space="0" w:color="auto"/>
              </w:divBdr>
              <w:divsChild>
                <w:div w:id="401367215">
                  <w:marLeft w:val="0"/>
                  <w:marRight w:val="0"/>
                  <w:marTop w:val="120"/>
                  <w:marBottom w:val="0"/>
                  <w:divBdr>
                    <w:top w:val="none" w:sz="0" w:space="0" w:color="auto"/>
                    <w:left w:val="none" w:sz="0" w:space="0" w:color="auto"/>
                    <w:bottom w:val="none" w:sz="0" w:space="0" w:color="auto"/>
                    <w:right w:val="none" w:sz="0" w:space="0" w:color="auto"/>
                  </w:divBdr>
                </w:div>
                <w:div w:id="1277326099">
                  <w:marLeft w:val="0"/>
                  <w:marRight w:val="0"/>
                  <w:marTop w:val="120"/>
                  <w:marBottom w:val="96"/>
                  <w:divBdr>
                    <w:top w:val="none" w:sz="0" w:space="0" w:color="auto"/>
                    <w:left w:val="single" w:sz="18" w:space="0" w:color="CED3F1"/>
                    <w:bottom w:val="none" w:sz="0" w:space="0" w:color="auto"/>
                    <w:right w:val="none" w:sz="0" w:space="0" w:color="auto"/>
                  </w:divBdr>
                  <w:divsChild>
                    <w:div w:id="977108049">
                      <w:marLeft w:val="0"/>
                      <w:marRight w:val="0"/>
                      <w:marTop w:val="120"/>
                      <w:marBottom w:val="0"/>
                      <w:divBdr>
                        <w:top w:val="none" w:sz="0" w:space="0" w:color="auto"/>
                        <w:left w:val="none" w:sz="0" w:space="0" w:color="auto"/>
                        <w:bottom w:val="none" w:sz="0" w:space="0" w:color="auto"/>
                        <w:right w:val="none" w:sz="0" w:space="0" w:color="auto"/>
                      </w:divBdr>
                    </w:div>
                  </w:divsChild>
                </w:div>
                <w:div w:id="1349989449">
                  <w:marLeft w:val="0"/>
                  <w:marRight w:val="0"/>
                  <w:marTop w:val="120"/>
                  <w:marBottom w:val="96"/>
                  <w:divBdr>
                    <w:top w:val="none" w:sz="0" w:space="0" w:color="auto"/>
                    <w:left w:val="single" w:sz="18" w:space="0" w:color="CED3F1"/>
                    <w:bottom w:val="none" w:sz="0" w:space="0" w:color="auto"/>
                    <w:right w:val="none" w:sz="0" w:space="0" w:color="auto"/>
                  </w:divBdr>
                </w:div>
                <w:div w:id="2092197699">
                  <w:marLeft w:val="0"/>
                  <w:marRight w:val="0"/>
                  <w:marTop w:val="120"/>
                  <w:marBottom w:val="0"/>
                  <w:divBdr>
                    <w:top w:val="none" w:sz="0" w:space="0" w:color="auto"/>
                    <w:left w:val="none" w:sz="0" w:space="0" w:color="auto"/>
                    <w:bottom w:val="none" w:sz="0" w:space="0" w:color="auto"/>
                    <w:right w:val="none" w:sz="0" w:space="0" w:color="auto"/>
                  </w:divBdr>
                </w:div>
                <w:div w:id="2115203041">
                  <w:marLeft w:val="0"/>
                  <w:marRight w:val="0"/>
                  <w:marTop w:val="120"/>
                  <w:marBottom w:val="96"/>
                  <w:divBdr>
                    <w:top w:val="none" w:sz="0" w:space="0" w:color="auto"/>
                    <w:left w:val="single" w:sz="18" w:space="0" w:color="CED3F1"/>
                    <w:bottom w:val="none" w:sz="0" w:space="0" w:color="auto"/>
                    <w:right w:val="none" w:sz="0" w:space="0" w:color="auto"/>
                  </w:divBdr>
                  <w:divsChild>
                    <w:div w:id="4393001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35203500">
      <w:bodyDiv w:val="1"/>
      <w:marLeft w:val="0"/>
      <w:marRight w:val="0"/>
      <w:marTop w:val="0"/>
      <w:marBottom w:val="0"/>
      <w:divBdr>
        <w:top w:val="none" w:sz="0" w:space="0" w:color="auto"/>
        <w:left w:val="none" w:sz="0" w:space="0" w:color="auto"/>
        <w:bottom w:val="none" w:sz="0" w:space="0" w:color="auto"/>
        <w:right w:val="none" w:sz="0" w:space="0" w:color="auto"/>
      </w:divBdr>
      <w:divsChild>
        <w:div w:id="1667510823">
          <w:marLeft w:val="0"/>
          <w:marRight w:val="0"/>
          <w:marTop w:val="120"/>
          <w:marBottom w:val="0"/>
          <w:divBdr>
            <w:top w:val="none" w:sz="0" w:space="0" w:color="auto"/>
            <w:left w:val="none" w:sz="0" w:space="0" w:color="auto"/>
            <w:bottom w:val="none" w:sz="0" w:space="0" w:color="auto"/>
            <w:right w:val="none" w:sz="0" w:space="0" w:color="auto"/>
          </w:divBdr>
        </w:div>
      </w:divsChild>
    </w:div>
    <w:div w:id="735399898">
      <w:bodyDiv w:val="1"/>
      <w:marLeft w:val="0"/>
      <w:marRight w:val="0"/>
      <w:marTop w:val="0"/>
      <w:marBottom w:val="0"/>
      <w:divBdr>
        <w:top w:val="none" w:sz="0" w:space="0" w:color="auto"/>
        <w:left w:val="none" w:sz="0" w:space="0" w:color="auto"/>
        <w:bottom w:val="none" w:sz="0" w:space="0" w:color="auto"/>
        <w:right w:val="none" w:sz="0" w:space="0" w:color="auto"/>
      </w:divBdr>
      <w:divsChild>
        <w:div w:id="2102748979">
          <w:marLeft w:val="0"/>
          <w:marRight w:val="0"/>
          <w:marTop w:val="120"/>
          <w:marBottom w:val="0"/>
          <w:divBdr>
            <w:top w:val="none" w:sz="0" w:space="0" w:color="auto"/>
            <w:left w:val="none" w:sz="0" w:space="0" w:color="auto"/>
            <w:bottom w:val="none" w:sz="0" w:space="0" w:color="auto"/>
            <w:right w:val="none" w:sz="0" w:space="0" w:color="auto"/>
          </w:divBdr>
        </w:div>
      </w:divsChild>
    </w:div>
    <w:div w:id="755249697">
      <w:bodyDiv w:val="1"/>
      <w:marLeft w:val="0"/>
      <w:marRight w:val="0"/>
      <w:marTop w:val="0"/>
      <w:marBottom w:val="0"/>
      <w:divBdr>
        <w:top w:val="none" w:sz="0" w:space="0" w:color="auto"/>
        <w:left w:val="none" w:sz="0" w:space="0" w:color="auto"/>
        <w:bottom w:val="none" w:sz="0" w:space="0" w:color="auto"/>
        <w:right w:val="none" w:sz="0" w:space="0" w:color="auto"/>
      </w:divBdr>
    </w:div>
    <w:div w:id="755515831">
      <w:bodyDiv w:val="1"/>
      <w:marLeft w:val="0"/>
      <w:marRight w:val="0"/>
      <w:marTop w:val="0"/>
      <w:marBottom w:val="0"/>
      <w:divBdr>
        <w:top w:val="none" w:sz="0" w:space="0" w:color="auto"/>
        <w:left w:val="none" w:sz="0" w:space="0" w:color="auto"/>
        <w:bottom w:val="none" w:sz="0" w:space="0" w:color="auto"/>
        <w:right w:val="none" w:sz="0" w:space="0" w:color="auto"/>
      </w:divBdr>
      <w:divsChild>
        <w:div w:id="218172061">
          <w:marLeft w:val="0"/>
          <w:marRight w:val="0"/>
          <w:marTop w:val="120"/>
          <w:marBottom w:val="0"/>
          <w:divBdr>
            <w:top w:val="none" w:sz="0" w:space="0" w:color="auto"/>
            <w:left w:val="none" w:sz="0" w:space="0" w:color="auto"/>
            <w:bottom w:val="none" w:sz="0" w:space="0" w:color="auto"/>
            <w:right w:val="none" w:sz="0" w:space="0" w:color="auto"/>
          </w:divBdr>
        </w:div>
      </w:divsChild>
    </w:div>
    <w:div w:id="761297626">
      <w:bodyDiv w:val="1"/>
      <w:marLeft w:val="0"/>
      <w:marRight w:val="0"/>
      <w:marTop w:val="0"/>
      <w:marBottom w:val="0"/>
      <w:divBdr>
        <w:top w:val="none" w:sz="0" w:space="0" w:color="auto"/>
        <w:left w:val="none" w:sz="0" w:space="0" w:color="auto"/>
        <w:bottom w:val="none" w:sz="0" w:space="0" w:color="auto"/>
        <w:right w:val="none" w:sz="0" w:space="0" w:color="auto"/>
      </w:divBdr>
      <w:divsChild>
        <w:div w:id="801115021">
          <w:marLeft w:val="0"/>
          <w:marRight w:val="0"/>
          <w:marTop w:val="120"/>
          <w:marBottom w:val="0"/>
          <w:divBdr>
            <w:top w:val="none" w:sz="0" w:space="0" w:color="auto"/>
            <w:left w:val="none" w:sz="0" w:space="0" w:color="auto"/>
            <w:bottom w:val="none" w:sz="0" w:space="0" w:color="auto"/>
            <w:right w:val="none" w:sz="0" w:space="0" w:color="auto"/>
          </w:divBdr>
        </w:div>
      </w:divsChild>
    </w:div>
    <w:div w:id="795635554">
      <w:bodyDiv w:val="1"/>
      <w:marLeft w:val="0"/>
      <w:marRight w:val="0"/>
      <w:marTop w:val="0"/>
      <w:marBottom w:val="0"/>
      <w:divBdr>
        <w:top w:val="none" w:sz="0" w:space="0" w:color="auto"/>
        <w:left w:val="none" w:sz="0" w:space="0" w:color="auto"/>
        <w:bottom w:val="none" w:sz="0" w:space="0" w:color="auto"/>
        <w:right w:val="none" w:sz="0" w:space="0" w:color="auto"/>
      </w:divBdr>
      <w:divsChild>
        <w:div w:id="2112359686">
          <w:marLeft w:val="0"/>
          <w:marRight w:val="0"/>
          <w:marTop w:val="120"/>
          <w:marBottom w:val="0"/>
          <w:divBdr>
            <w:top w:val="none" w:sz="0" w:space="0" w:color="auto"/>
            <w:left w:val="none" w:sz="0" w:space="0" w:color="auto"/>
            <w:bottom w:val="none" w:sz="0" w:space="0" w:color="auto"/>
            <w:right w:val="none" w:sz="0" w:space="0" w:color="auto"/>
          </w:divBdr>
        </w:div>
      </w:divsChild>
    </w:div>
    <w:div w:id="824399426">
      <w:bodyDiv w:val="1"/>
      <w:marLeft w:val="0"/>
      <w:marRight w:val="0"/>
      <w:marTop w:val="0"/>
      <w:marBottom w:val="0"/>
      <w:divBdr>
        <w:top w:val="none" w:sz="0" w:space="0" w:color="auto"/>
        <w:left w:val="none" w:sz="0" w:space="0" w:color="auto"/>
        <w:bottom w:val="none" w:sz="0" w:space="0" w:color="auto"/>
        <w:right w:val="none" w:sz="0" w:space="0" w:color="auto"/>
      </w:divBdr>
    </w:div>
    <w:div w:id="852457073">
      <w:bodyDiv w:val="1"/>
      <w:marLeft w:val="0"/>
      <w:marRight w:val="0"/>
      <w:marTop w:val="0"/>
      <w:marBottom w:val="0"/>
      <w:divBdr>
        <w:top w:val="none" w:sz="0" w:space="0" w:color="auto"/>
        <w:left w:val="none" w:sz="0" w:space="0" w:color="auto"/>
        <w:bottom w:val="none" w:sz="0" w:space="0" w:color="auto"/>
        <w:right w:val="none" w:sz="0" w:space="0" w:color="auto"/>
      </w:divBdr>
      <w:divsChild>
        <w:div w:id="175538006">
          <w:marLeft w:val="0"/>
          <w:marRight w:val="0"/>
          <w:marTop w:val="120"/>
          <w:marBottom w:val="0"/>
          <w:divBdr>
            <w:top w:val="none" w:sz="0" w:space="0" w:color="auto"/>
            <w:left w:val="none" w:sz="0" w:space="0" w:color="auto"/>
            <w:bottom w:val="none" w:sz="0" w:space="0" w:color="auto"/>
            <w:right w:val="none" w:sz="0" w:space="0" w:color="auto"/>
          </w:divBdr>
        </w:div>
      </w:divsChild>
    </w:div>
    <w:div w:id="871186399">
      <w:bodyDiv w:val="1"/>
      <w:marLeft w:val="0"/>
      <w:marRight w:val="0"/>
      <w:marTop w:val="0"/>
      <w:marBottom w:val="0"/>
      <w:divBdr>
        <w:top w:val="none" w:sz="0" w:space="0" w:color="auto"/>
        <w:left w:val="none" w:sz="0" w:space="0" w:color="auto"/>
        <w:bottom w:val="none" w:sz="0" w:space="0" w:color="auto"/>
        <w:right w:val="none" w:sz="0" w:space="0" w:color="auto"/>
      </w:divBdr>
      <w:divsChild>
        <w:div w:id="66388660">
          <w:marLeft w:val="0"/>
          <w:marRight w:val="0"/>
          <w:marTop w:val="120"/>
          <w:marBottom w:val="0"/>
          <w:divBdr>
            <w:top w:val="none" w:sz="0" w:space="0" w:color="auto"/>
            <w:left w:val="none" w:sz="0" w:space="0" w:color="auto"/>
            <w:bottom w:val="none" w:sz="0" w:space="0" w:color="auto"/>
            <w:right w:val="none" w:sz="0" w:space="0" w:color="auto"/>
          </w:divBdr>
        </w:div>
      </w:divsChild>
    </w:div>
    <w:div w:id="885871251">
      <w:bodyDiv w:val="1"/>
      <w:marLeft w:val="0"/>
      <w:marRight w:val="0"/>
      <w:marTop w:val="0"/>
      <w:marBottom w:val="0"/>
      <w:divBdr>
        <w:top w:val="none" w:sz="0" w:space="0" w:color="auto"/>
        <w:left w:val="none" w:sz="0" w:space="0" w:color="auto"/>
        <w:bottom w:val="none" w:sz="0" w:space="0" w:color="auto"/>
        <w:right w:val="none" w:sz="0" w:space="0" w:color="auto"/>
      </w:divBdr>
      <w:divsChild>
        <w:div w:id="1596597889">
          <w:marLeft w:val="0"/>
          <w:marRight w:val="0"/>
          <w:marTop w:val="120"/>
          <w:marBottom w:val="0"/>
          <w:divBdr>
            <w:top w:val="none" w:sz="0" w:space="0" w:color="auto"/>
            <w:left w:val="none" w:sz="0" w:space="0" w:color="auto"/>
            <w:bottom w:val="none" w:sz="0" w:space="0" w:color="auto"/>
            <w:right w:val="none" w:sz="0" w:space="0" w:color="auto"/>
          </w:divBdr>
        </w:div>
      </w:divsChild>
    </w:div>
    <w:div w:id="903489309">
      <w:bodyDiv w:val="1"/>
      <w:marLeft w:val="0"/>
      <w:marRight w:val="0"/>
      <w:marTop w:val="0"/>
      <w:marBottom w:val="0"/>
      <w:divBdr>
        <w:top w:val="none" w:sz="0" w:space="0" w:color="auto"/>
        <w:left w:val="none" w:sz="0" w:space="0" w:color="auto"/>
        <w:bottom w:val="none" w:sz="0" w:space="0" w:color="auto"/>
        <w:right w:val="none" w:sz="0" w:space="0" w:color="auto"/>
      </w:divBdr>
    </w:div>
    <w:div w:id="929772342">
      <w:bodyDiv w:val="1"/>
      <w:marLeft w:val="0"/>
      <w:marRight w:val="0"/>
      <w:marTop w:val="0"/>
      <w:marBottom w:val="0"/>
      <w:divBdr>
        <w:top w:val="none" w:sz="0" w:space="0" w:color="auto"/>
        <w:left w:val="none" w:sz="0" w:space="0" w:color="auto"/>
        <w:bottom w:val="none" w:sz="0" w:space="0" w:color="auto"/>
        <w:right w:val="none" w:sz="0" w:space="0" w:color="auto"/>
      </w:divBdr>
      <w:divsChild>
        <w:div w:id="1249535989">
          <w:marLeft w:val="0"/>
          <w:marRight w:val="0"/>
          <w:marTop w:val="120"/>
          <w:marBottom w:val="0"/>
          <w:divBdr>
            <w:top w:val="none" w:sz="0" w:space="0" w:color="auto"/>
            <w:left w:val="none" w:sz="0" w:space="0" w:color="auto"/>
            <w:bottom w:val="none" w:sz="0" w:space="0" w:color="auto"/>
            <w:right w:val="none" w:sz="0" w:space="0" w:color="auto"/>
          </w:divBdr>
        </w:div>
      </w:divsChild>
    </w:div>
    <w:div w:id="931428588">
      <w:bodyDiv w:val="1"/>
      <w:marLeft w:val="0"/>
      <w:marRight w:val="0"/>
      <w:marTop w:val="0"/>
      <w:marBottom w:val="0"/>
      <w:divBdr>
        <w:top w:val="none" w:sz="0" w:space="0" w:color="auto"/>
        <w:left w:val="none" w:sz="0" w:space="0" w:color="auto"/>
        <w:bottom w:val="none" w:sz="0" w:space="0" w:color="auto"/>
        <w:right w:val="none" w:sz="0" w:space="0" w:color="auto"/>
      </w:divBdr>
      <w:divsChild>
        <w:div w:id="1240871574">
          <w:marLeft w:val="0"/>
          <w:marRight w:val="0"/>
          <w:marTop w:val="120"/>
          <w:marBottom w:val="0"/>
          <w:divBdr>
            <w:top w:val="none" w:sz="0" w:space="0" w:color="auto"/>
            <w:left w:val="none" w:sz="0" w:space="0" w:color="auto"/>
            <w:bottom w:val="none" w:sz="0" w:space="0" w:color="auto"/>
            <w:right w:val="none" w:sz="0" w:space="0" w:color="auto"/>
          </w:divBdr>
        </w:div>
      </w:divsChild>
    </w:div>
    <w:div w:id="933129560">
      <w:bodyDiv w:val="1"/>
      <w:marLeft w:val="0"/>
      <w:marRight w:val="0"/>
      <w:marTop w:val="0"/>
      <w:marBottom w:val="0"/>
      <w:divBdr>
        <w:top w:val="none" w:sz="0" w:space="0" w:color="auto"/>
        <w:left w:val="none" w:sz="0" w:space="0" w:color="auto"/>
        <w:bottom w:val="none" w:sz="0" w:space="0" w:color="auto"/>
        <w:right w:val="none" w:sz="0" w:space="0" w:color="auto"/>
      </w:divBdr>
    </w:div>
    <w:div w:id="939138473">
      <w:bodyDiv w:val="1"/>
      <w:marLeft w:val="0"/>
      <w:marRight w:val="0"/>
      <w:marTop w:val="0"/>
      <w:marBottom w:val="0"/>
      <w:divBdr>
        <w:top w:val="none" w:sz="0" w:space="0" w:color="auto"/>
        <w:left w:val="none" w:sz="0" w:space="0" w:color="auto"/>
        <w:bottom w:val="none" w:sz="0" w:space="0" w:color="auto"/>
        <w:right w:val="none" w:sz="0" w:space="0" w:color="auto"/>
      </w:divBdr>
      <w:divsChild>
        <w:div w:id="320501239">
          <w:marLeft w:val="0"/>
          <w:marRight w:val="0"/>
          <w:marTop w:val="120"/>
          <w:marBottom w:val="0"/>
          <w:divBdr>
            <w:top w:val="none" w:sz="0" w:space="0" w:color="auto"/>
            <w:left w:val="none" w:sz="0" w:space="0" w:color="auto"/>
            <w:bottom w:val="none" w:sz="0" w:space="0" w:color="auto"/>
            <w:right w:val="none" w:sz="0" w:space="0" w:color="auto"/>
          </w:divBdr>
        </w:div>
      </w:divsChild>
    </w:div>
    <w:div w:id="948858235">
      <w:bodyDiv w:val="1"/>
      <w:marLeft w:val="0"/>
      <w:marRight w:val="0"/>
      <w:marTop w:val="0"/>
      <w:marBottom w:val="0"/>
      <w:divBdr>
        <w:top w:val="none" w:sz="0" w:space="0" w:color="auto"/>
        <w:left w:val="none" w:sz="0" w:space="0" w:color="auto"/>
        <w:bottom w:val="none" w:sz="0" w:space="0" w:color="auto"/>
        <w:right w:val="none" w:sz="0" w:space="0" w:color="auto"/>
      </w:divBdr>
      <w:divsChild>
        <w:div w:id="1358701518">
          <w:marLeft w:val="0"/>
          <w:marRight w:val="0"/>
          <w:marTop w:val="120"/>
          <w:marBottom w:val="0"/>
          <w:divBdr>
            <w:top w:val="none" w:sz="0" w:space="0" w:color="auto"/>
            <w:left w:val="none" w:sz="0" w:space="0" w:color="auto"/>
            <w:bottom w:val="none" w:sz="0" w:space="0" w:color="auto"/>
            <w:right w:val="none" w:sz="0" w:space="0" w:color="auto"/>
          </w:divBdr>
        </w:div>
      </w:divsChild>
    </w:div>
    <w:div w:id="961229133">
      <w:bodyDiv w:val="1"/>
      <w:marLeft w:val="0"/>
      <w:marRight w:val="0"/>
      <w:marTop w:val="0"/>
      <w:marBottom w:val="0"/>
      <w:divBdr>
        <w:top w:val="none" w:sz="0" w:space="0" w:color="auto"/>
        <w:left w:val="none" w:sz="0" w:space="0" w:color="auto"/>
        <w:bottom w:val="none" w:sz="0" w:space="0" w:color="auto"/>
        <w:right w:val="none" w:sz="0" w:space="0" w:color="auto"/>
      </w:divBdr>
    </w:div>
    <w:div w:id="990715531">
      <w:bodyDiv w:val="1"/>
      <w:marLeft w:val="0"/>
      <w:marRight w:val="0"/>
      <w:marTop w:val="0"/>
      <w:marBottom w:val="0"/>
      <w:divBdr>
        <w:top w:val="none" w:sz="0" w:space="0" w:color="auto"/>
        <w:left w:val="none" w:sz="0" w:space="0" w:color="auto"/>
        <w:bottom w:val="none" w:sz="0" w:space="0" w:color="auto"/>
        <w:right w:val="none" w:sz="0" w:space="0" w:color="auto"/>
      </w:divBdr>
      <w:divsChild>
        <w:div w:id="639960132">
          <w:marLeft w:val="0"/>
          <w:marRight w:val="0"/>
          <w:marTop w:val="120"/>
          <w:marBottom w:val="0"/>
          <w:divBdr>
            <w:top w:val="none" w:sz="0" w:space="0" w:color="auto"/>
            <w:left w:val="none" w:sz="0" w:space="0" w:color="auto"/>
            <w:bottom w:val="none" w:sz="0" w:space="0" w:color="auto"/>
            <w:right w:val="none" w:sz="0" w:space="0" w:color="auto"/>
          </w:divBdr>
        </w:div>
      </w:divsChild>
    </w:div>
    <w:div w:id="1010107688">
      <w:bodyDiv w:val="1"/>
      <w:marLeft w:val="0"/>
      <w:marRight w:val="0"/>
      <w:marTop w:val="0"/>
      <w:marBottom w:val="0"/>
      <w:divBdr>
        <w:top w:val="none" w:sz="0" w:space="0" w:color="auto"/>
        <w:left w:val="none" w:sz="0" w:space="0" w:color="auto"/>
        <w:bottom w:val="none" w:sz="0" w:space="0" w:color="auto"/>
        <w:right w:val="none" w:sz="0" w:space="0" w:color="auto"/>
      </w:divBdr>
      <w:divsChild>
        <w:div w:id="1855725909">
          <w:marLeft w:val="0"/>
          <w:marRight w:val="0"/>
          <w:marTop w:val="120"/>
          <w:marBottom w:val="0"/>
          <w:divBdr>
            <w:top w:val="none" w:sz="0" w:space="0" w:color="auto"/>
            <w:left w:val="none" w:sz="0" w:space="0" w:color="auto"/>
            <w:bottom w:val="none" w:sz="0" w:space="0" w:color="auto"/>
            <w:right w:val="none" w:sz="0" w:space="0" w:color="auto"/>
          </w:divBdr>
        </w:div>
      </w:divsChild>
    </w:div>
    <w:div w:id="1030298399">
      <w:bodyDiv w:val="1"/>
      <w:marLeft w:val="0"/>
      <w:marRight w:val="0"/>
      <w:marTop w:val="0"/>
      <w:marBottom w:val="0"/>
      <w:divBdr>
        <w:top w:val="none" w:sz="0" w:space="0" w:color="auto"/>
        <w:left w:val="none" w:sz="0" w:space="0" w:color="auto"/>
        <w:bottom w:val="none" w:sz="0" w:space="0" w:color="auto"/>
        <w:right w:val="none" w:sz="0" w:space="0" w:color="auto"/>
      </w:divBdr>
      <w:divsChild>
        <w:div w:id="1774088448">
          <w:marLeft w:val="0"/>
          <w:marRight w:val="0"/>
          <w:marTop w:val="120"/>
          <w:marBottom w:val="0"/>
          <w:divBdr>
            <w:top w:val="none" w:sz="0" w:space="0" w:color="auto"/>
            <w:left w:val="none" w:sz="0" w:space="0" w:color="auto"/>
            <w:bottom w:val="none" w:sz="0" w:space="0" w:color="auto"/>
            <w:right w:val="none" w:sz="0" w:space="0" w:color="auto"/>
          </w:divBdr>
        </w:div>
      </w:divsChild>
    </w:div>
    <w:div w:id="1034303543">
      <w:bodyDiv w:val="1"/>
      <w:marLeft w:val="0"/>
      <w:marRight w:val="0"/>
      <w:marTop w:val="0"/>
      <w:marBottom w:val="0"/>
      <w:divBdr>
        <w:top w:val="none" w:sz="0" w:space="0" w:color="auto"/>
        <w:left w:val="none" w:sz="0" w:space="0" w:color="auto"/>
        <w:bottom w:val="none" w:sz="0" w:space="0" w:color="auto"/>
        <w:right w:val="none" w:sz="0" w:space="0" w:color="auto"/>
      </w:divBdr>
    </w:div>
    <w:div w:id="1042822441">
      <w:bodyDiv w:val="1"/>
      <w:marLeft w:val="0"/>
      <w:marRight w:val="0"/>
      <w:marTop w:val="0"/>
      <w:marBottom w:val="0"/>
      <w:divBdr>
        <w:top w:val="none" w:sz="0" w:space="0" w:color="auto"/>
        <w:left w:val="none" w:sz="0" w:space="0" w:color="auto"/>
        <w:bottom w:val="none" w:sz="0" w:space="0" w:color="auto"/>
        <w:right w:val="none" w:sz="0" w:space="0" w:color="auto"/>
      </w:divBdr>
      <w:divsChild>
        <w:div w:id="8608072">
          <w:marLeft w:val="0"/>
          <w:marRight w:val="0"/>
          <w:marTop w:val="120"/>
          <w:marBottom w:val="0"/>
          <w:divBdr>
            <w:top w:val="none" w:sz="0" w:space="0" w:color="auto"/>
            <w:left w:val="none" w:sz="0" w:space="0" w:color="auto"/>
            <w:bottom w:val="none" w:sz="0" w:space="0" w:color="auto"/>
            <w:right w:val="none" w:sz="0" w:space="0" w:color="auto"/>
          </w:divBdr>
        </w:div>
      </w:divsChild>
    </w:div>
    <w:div w:id="1043209138">
      <w:bodyDiv w:val="1"/>
      <w:marLeft w:val="0"/>
      <w:marRight w:val="0"/>
      <w:marTop w:val="0"/>
      <w:marBottom w:val="0"/>
      <w:divBdr>
        <w:top w:val="none" w:sz="0" w:space="0" w:color="auto"/>
        <w:left w:val="none" w:sz="0" w:space="0" w:color="auto"/>
        <w:bottom w:val="none" w:sz="0" w:space="0" w:color="auto"/>
        <w:right w:val="none" w:sz="0" w:space="0" w:color="auto"/>
      </w:divBdr>
      <w:divsChild>
        <w:div w:id="1413166546">
          <w:marLeft w:val="0"/>
          <w:marRight w:val="0"/>
          <w:marTop w:val="120"/>
          <w:marBottom w:val="0"/>
          <w:divBdr>
            <w:top w:val="none" w:sz="0" w:space="0" w:color="auto"/>
            <w:left w:val="none" w:sz="0" w:space="0" w:color="auto"/>
            <w:bottom w:val="none" w:sz="0" w:space="0" w:color="auto"/>
            <w:right w:val="none" w:sz="0" w:space="0" w:color="auto"/>
          </w:divBdr>
        </w:div>
      </w:divsChild>
    </w:div>
    <w:div w:id="1053042638">
      <w:bodyDiv w:val="1"/>
      <w:marLeft w:val="0"/>
      <w:marRight w:val="0"/>
      <w:marTop w:val="0"/>
      <w:marBottom w:val="0"/>
      <w:divBdr>
        <w:top w:val="none" w:sz="0" w:space="0" w:color="auto"/>
        <w:left w:val="none" w:sz="0" w:space="0" w:color="auto"/>
        <w:bottom w:val="none" w:sz="0" w:space="0" w:color="auto"/>
        <w:right w:val="none" w:sz="0" w:space="0" w:color="auto"/>
      </w:divBdr>
    </w:div>
    <w:div w:id="1056512819">
      <w:bodyDiv w:val="1"/>
      <w:marLeft w:val="0"/>
      <w:marRight w:val="0"/>
      <w:marTop w:val="0"/>
      <w:marBottom w:val="0"/>
      <w:divBdr>
        <w:top w:val="none" w:sz="0" w:space="0" w:color="auto"/>
        <w:left w:val="none" w:sz="0" w:space="0" w:color="auto"/>
        <w:bottom w:val="none" w:sz="0" w:space="0" w:color="auto"/>
        <w:right w:val="none" w:sz="0" w:space="0" w:color="auto"/>
      </w:divBdr>
      <w:divsChild>
        <w:div w:id="880245393">
          <w:marLeft w:val="0"/>
          <w:marRight w:val="0"/>
          <w:marTop w:val="120"/>
          <w:marBottom w:val="0"/>
          <w:divBdr>
            <w:top w:val="none" w:sz="0" w:space="0" w:color="auto"/>
            <w:left w:val="none" w:sz="0" w:space="0" w:color="auto"/>
            <w:bottom w:val="none" w:sz="0" w:space="0" w:color="auto"/>
            <w:right w:val="none" w:sz="0" w:space="0" w:color="auto"/>
          </w:divBdr>
        </w:div>
      </w:divsChild>
    </w:div>
    <w:div w:id="1059597129">
      <w:bodyDiv w:val="1"/>
      <w:marLeft w:val="0"/>
      <w:marRight w:val="0"/>
      <w:marTop w:val="0"/>
      <w:marBottom w:val="0"/>
      <w:divBdr>
        <w:top w:val="none" w:sz="0" w:space="0" w:color="auto"/>
        <w:left w:val="none" w:sz="0" w:space="0" w:color="auto"/>
        <w:bottom w:val="none" w:sz="0" w:space="0" w:color="auto"/>
        <w:right w:val="none" w:sz="0" w:space="0" w:color="auto"/>
      </w:divBdr>
      <w:divsChild>
        <w:div w:id="1299528723">
          <w:marLeft w:val="0"/>
          <w:marRight w:val="0"/>
          <w:marTop w:val="120"/>
          <w:marBottom w:val="0"/>
          <w:divBdr>
            <w:top w:val="none" w:sz="0" w:space="0" w:color="auto"/>
            <w:left w:val="none" w:sz="0" w:space="0" w:color="auto"/>
            <w:bottom w:val="none" w:sz="0" w:space="0" w:color="auto"/>
            <w:right w:val="none" w:sz="0" w:space="0" w:color="auto"/>
          </w:divBdr>
        </w:div>
      </w:divsChild>
    </w:div>
    <w:div w:id="1112017534">
      <w:bodyDiv w:val="1"/>
      <w:marLeft w:val="0"/>
      <w:marRight w:val="0"/>
      <w:marTop w:val="0"/>
      <w:marBottom w:val="0"/>
      <w:divBdr>
        <w:top w:val="none" w:sz="0" w:space="0" w:color="auto"/>
        <w:left w:val="none" w:sz="0" w:space="0" w:color="auto"/>
        <w:bottom w:val="none" w:sz="0" w:space="0" w:color="auto"/>
        <w:right w:val="none" w:sz="0" w:space="0" w:color="auto"/>
      </w:divBdr>
      <w:divsChild>
        <w:div w:id="1628586480">
          <w:marLeft w:val="0"/>
          <w:marRight w:val="0"/>
          <w:marTop w:val="120"/>
          <w:marBottom w:val="0"/>
          <w:divBdr>
            <w:top w:val="none" w:sz="0" w:space="0" w:color="auto"/>
            <w:left w:val="none" w:sz="0" w:space="0" w:color="auto"/>
            <w:bottom w:val="none" w:sz="0" w:space="0" w:color="auto"/>
            <w:right w:val="none" w:sz="0" w:space="0" w:color="auto"/>
          </w:divBdr>
        </w:div>
      </w:divsChild>
    </w:div>
    <w:div w:id="1116438074">
      <w:bodyDiv w:val="1"/>
      <w:marLeft w:val="0"/>
      <w:marRight w:val="0"/>
      <w:marTop w:val="0"/>
      <w:marBottom w:val="0"/>
      <w:divBdr>
        <w:top w:val="none" w:sz="0" w:space="0" w:color="auto"/>
        <w:left w:val="none" w:sz="0" w:space="0" w:color="auto"/>
        <w:bottom w:val="none" w:sz="0" w:space="0" w:color="auto"/>
        <w:right w:val="none" w:sz="0" w:space="0" w:color="auto"/>
      </w:divBdr>
      <w:divsChild>
        <w:div w:id="157965073">
          <w:marLeft w:val="0"/>
          <w:marRight w:val="0"/>
          <w:marTop w:val="120"/>
          <w:marBottom w:val="0"/>
          <w:divBdr>
            <w:top w:val="none" w:sz="0" w:space="0" w:color="auto"/>
            <w:left w:val="none" w:sz="0" w:space="0" w:color="auto"/>
            <w:bottom w:val="none" w:sz="0" w:space="0" w:color="auto"/>
            <w:right w:val="none" w:sz="0" w:space="0" w:color="auto"/>
          </w:divBdr>
        </w:div>
      </w:divsChild>
    </w:div>
    <w:div w:id="1120758790">
      <w:bodyDiv w:val="1"/>
      <w:marLeft w:val="0"/>
      <w:marRight w:val="0"/>
      <w:marTop w:val="0"/>
      <w:marBottom w:val="0"/>
      <w:divBdr>
        <w:top w:val="none" w:sz="0" w:space="0" w:color="auto"/>
        <w:left w:val="none" w:sz="0" w:space="0" w:color="auto"/>
        <w:bottom w:val="none" w:sz="0" w:space="0" w:color="auto"/>
        <w:right w:val="none" w:sz="0" w:space="0" w:color="auto"/>
      </w:divBdr>
      <w:divsChild>
        <w:div w:id="1602254654">
          <w:marLeft w:val="0"/>
          <w:marRight w:val="0"/>
          <w:marTop w:val="120"/>
          <w:marBottom w:val="0"/>
          <w:divBdr>
            <w:top w:val="none" w:sz="0" w:space="0" w:color="auto"/>
            <w:left w:val="none" w:sz="0" w:space="0" w:color="auto"/>
            <w:bottom w:val="none" w:sz="0" w:space="0" w:color="auto"/>
            <w:right w:val="none" w:sz="0" w:space="0" w:color="auto"/>
          </w:divBdr>
        </w:div>
      </w:divsChild>
    </w:div>
    <w:div w:id="1126002897">
      <w:bodyDiv w:val="1"/>
      <w:marLeft w:val="0"/>
      <w:marRight w:val="0"/>
      <w:marTop w:val="0"/>
      <w:marBottom w:val="0"/>
      <w:divBdr>
        <w:top w:val="none" w:sz="0" w:space="0" w:color="auto"/>
        <w:left w:val="none" w:sz="0" w:space="0" w:color="auto"/>
        <w:bottom w:val="none" w:sz="0" w:space="0" w:color="auto"/>
        <w:right w:val="none" w:sz="0" w:space="0" w:color="auto"/>
      </w:divBdr>
      <w:divsChild>
        <w:div w:id="215510285">
          <w:marLeft w:val="0"/>
          <w:marRight w:val="0"/>
          <w:marTop w:val="120"/>
          <w:marBottom w:val="0"/>
          <w:divBdr>
            <w:top w:val="none" w:sz="0" w:space="0" w:color="auto"/>
            <w:left w:val="none" w:sz="0" w:space="0" w:color="auto"/>
            <w:bottom w:val="none" w:sz="0" w:space="0" w:color="auto"/>
            <w:right w:val="none" w:sz="0" w:space="0" w:color="auto"/>
          </w:divBdr>
        </w:div>
        <w:div w:id="338695831">
          <w:marLeft w:val="0"/>
          <w:marRight w:val="0"/>
          <w:marTop w:val="120"/>
          <w:marBottom w:val="0"/>
          <w:divBdr>
            <w:top w:val="none" w:sz="0" w:space="0" w:color="auto"/>
            <w:left w:val="none" w:sz="0" w:space="0" w:color="auto"/>
            <w:bottom w:val="none" w:sz="0" w:space="0" w:color="auto"/>
            <w:right w:val="none" w:sz="0" w:space="0" w:color="auto"/>
          </w:divBdr>
        </w:div>
        <w:div w:id="527449036">
          <w:marLeft w:val="0"/>
          <w:marRight w:val="0"/>
          <w:marTop w:val="120"/>
          <w:marBottom w:val="0"/>
          <w:divBdr>
            <w:top w:val="none" w:sz="0" w:space="0" w:color="auto"/>
            <w:left w:val="none" w:sz="0" w:space="0" w:color="auto"/>
            <w:bottom w:val="none" w:sz="0" w:space="0" w:color="auto"/>
            <w:right w:val="none" w:sz="0" w:space="0" w:color="auto"/>
          </w:divBdr>
        </w:div>
        <w:div w:id="719979877">
          <w:marLeft w:val="0"/>
          <w:marRight w:val="0"/>
          <w:marTop w:val="120"/>
          <w:marBottom w:val="0"/>
          <w:divBdr>
            <w:top w:val="none" w:sz="0" w:space="0" w:color="auto"/>
            <w:left w:val="none" w:sz="0" w:space="0" w:color="auto"/>
            <w:bottom w:val="none" w:sz="0" w:space="0" w:color="auto"/>
            <w:right w:val="none" w:sz="0" w:space="0" w:color="auto"/>
          </w:divBdr>
        </w:div>
        <w:div w:id="1129326101">
          <w:marLeft w:val="0"/>
          <w:marRight w:val="0"/>
          <w:marTop w:val="120"/>
          <w:marBottom w:val="0"/>
          <w:divBdr>
            <w:top w:val="none" w:sz="0" w:space="0" w:color="auto"/>
            <w:left w:val="none" w:sz="0" w:space="0" w:color="auto"/>
            <w:bottom w:val="none" w:sz="0" w:space="0" w:color="auto"/>
            <w:right w:val="none" w:sz="0" w:space="0" w:color="auto"/>
          </w:divBdr>
        </w:div>
        <w:div w:id="1273368164">
          <w:marLeft w:val="0"/>
          <w:marRight w:val="0"/>
          <w:marTop w:val="120"/>
          <w:marBottom w:val="0"/>
          <w:divBdr>
            <w:top w:val="none" w:sz="0" w:space="0" w:color="auto"/>
            <w:left w:val="none" w:sz="0" w:space="0" w:color="auto"/>
            <w:bottom w:val="none" w:sz="0" w:space="0" w:color="auto"/>
            <w:right w:val="none" w:sz="0" w:space="0" w:color="auto"/>
          </w:divBdr>
        </w:div>
        <w:div w:id="1463767748">
          <w:marLeft w:val="0"/>
          <w:marRight w:val="0"/>
          <w:marTop w:val="120"/>
          <w:marBottom w:val="0"/>
          <w:divBdr>
            <w:top w:val="none" w:sz="0" w:space="0" w:color="auto"/>
            <w:left w:val="none" w:sz="0" w:space="0" w:color="auto"/>
            <w:bottom w:val="none" w:sz="0" w:space="0" w:color="auto"/>
            <w:right w:val="none" w:sz="0" w:space="0" w:color="auto"/>
          </w:divBdr>
        </w:div>
        <w:div w:id="2139716986">
          <w:marLeft w:val="0"/>
          <w:marRight w:val="0"/>
          <w:marTop w:val="120"/>
          <w:marBottom w:val="0"/>
          <w:divBdr>
            <w:top w:val="none" w:sz="0" w:space="0" w:color="auto"/>
            <w:left w:val="none" w:sz="0" w:space="0" w:color="auto"/>
            <w:bottom w:val="none" w:sz="0" w:space="0" w:color="auto"/>
            <w:right w:val="none" w:sz="0" w:space="0" w:color="auto"/>
          </w:divBdr>
        </w:div>
      </w:divsChild>
    </w:div>
    <w:div w:id="1129012006">
      <w:bodyDiv w:val="1"/>
      <w:marLeft w:val="0"/>
      <w:marRight w:val="0"/>
      <w:marTop w:val="0"/>
      <w:marBottom w:val="0"/>
      <w:divBdr>
        <w:top w:val="none" w:sz="0" w:space="0" w:color="auto"/>
        <w:left w:val="none" w:sz="0" w:space="0" w:color="auto"/>
        <w:bottom w:val="none" w:sz="0" w:space="0" w:color="auto"/>
        <w:right w:val="none" w:sz="0" w:space="0" w:color="auto"/>
      </w:divBdr>
    </w:div>
    <w:div w:id="1131703332">
      <w:bodyDiv w:val="1"/>
      <w:marLeft w:val="0"/>
      <w:marRight w:val="0"/>
      <w:marTop w:val="0"/>
      <w:marBottom w:val="0"/>
      <w:divBdr>
        <w:top w:val="none" w:sz="0" w:space="0" w:color="auto"/>
        <w:left w:val="none" w:sz="0" w:space="0" w:color="auto"/>
        <w:bottom w:val="none" w:sz="0" w:space="0" w:color="auto"/>
        <w:right w:val="none" w:sz="0" w:space="0" w:color="auto"/>
      </w:divBdr>
      <w:divsChild>
        <w:div w:id="10618205">
          <w:marLeft w:val="0"/>
          <w:marRight w:val="0"/>
          <w:marTop w:val="120"/>
          <w:marBottom w:val="0"/>
          <w:divBdr>
            <w:top w:val="none" w:sz="0" w:space="0" w:color="auto"/>
            <w:left w:val="none" w:sz="0" w:space="0" w:color="auto"/>
            <w:bottom w:val="none" w:sz="0" w:space="0" w:color="auto"/>
            <w:right w:val="none" w:sz="0" w:space="0" w:color="auto"/>
          </w:divBdr>
        </w:div>
      </w:divsChild>
    </w:div>
    <w:div w:id="1133061035">
      <w:bodyDiv w:val="1"/>
      <w:marLeft w:val="0"/>
      <w:marRight w:val="0"/>
      <w:marTop w:val="0"/>
      <w:marBottom w:val="0"/>
      <w:divBdr>
        <w:top w:val="none" w:sz="0" w:space="0" w:color="auto"/>
        <w:left w:val="none" w:sz="0" w:space="0" w:color="auto"/>
        <w:bottom w:val="none" w:sz="0" w:space="0" w:color="auto"/>
        <w:right w:val="none" w:sz="0" w:space="0" w:color="auto"/>
      </w:divBdr>
      <w:divsChild>
        <w:div w:id="633677251">
          <w:marLeft w:val="0"/>
          <w:marRight w:val="0"/>
          <w:marTop w:val="120"/>
          <w:marBottom w:val="0"/>
          <w:divBdr>
            <w:top w:val="none" w:sz="0" w:space="0" w:color="auto"/>
            <w:left w:val="none" w:sz="0" w:space="0" w:color="auto"/>
            <w:bottom w:val="none" w:sz="0" w:space="0" w:color="auto"/>
            <w:right w:val="none" w:sz="0" w:space="0" w:color="auto"/>
          </w:divBdr>
        </w:div>
      </w:divsChild>
    </w:div>
    <w:div w:id="1193419111">
      <w:bodyDiv w:val="1"/>
      <w:marLeft w:val="0"/>
      <w:marRight w:val="0"/>
      <w:marTop w:val="0"/>
      <w:marBottom w:val="0"/>
      <w:divBdr>
        <w:top w:val="none" w:sz="0" w:space="0" w:color="auto"/>
        <w:left w:val="none" w:sz="0" w:space="0" w:color="auto"/>
        <w:bottom w:val="none" w:sz="0" w:space="0" w:color="auto"/>
        <w:right w:val="none" w:sz="0" w:space="0" w:color="auto"/>
      </w:divBdr>
      <w:divsChild>
        <w:div w:id="443230746">
          <w:marLeft w:val="0"/>
          <w:marRight w:val="0"/>
          <w:marTop w:val="120"/>
          <w:marBottom w:val="0"/>
          <w:divBdr>
            <w:top w:val="none" w:sz="0" w:space="0" w:color="auto"/>
            <w:left w:val="none" w:sz="0" w:space="0" w:color="auto"/>
            <w:bottom w:val="none" w:sz="0" w:space="0" w:color="auto"/>
            <w:right w:val="none" w:sz="0" w:space="0" w:color="auto"/>
          </w:divBdr>
        </w:div>
      </w:divsChild>
    </w:div>
    <w:div w:id="1223252359">
      <w:bodyDiv w:val="1"/>
      <w:marLeft w:val="0"/>
      <w:marRight w:val="0"/>
      <w:marTop w:val="0"/>
      <w:marBottom w:val="0"/>
      <w:divBdr>
        <w:top w:val="none" w:sz="0" w:space="0" w:color="auto"/>
        <w:left w:val="none" w:sz="0" w:space="0" w:color="auto"/>
        <w:bottom w:val="none" w:sz="0" w:space="0" w:color="auto"/>
        <w:right w:val="none" w:sz="0" w:space="0" w:color="auto"/>
      </w:divBdr>
      <w:divsChild>
        <w:div w:id="1534071521">
          <w:marLeft w:val="0"/>
          <w:marRight w:val="0"/>
          <w:marTop w:val="120"/>
          <w:marBottom w:val="0"/>
          <w:divBdr>
            <w:top w:val="none" w:sz="0" w:space="0" w:color="auto"/>
            <w:left w:val="none" w:sz="0" w:space="0" w:color="auto"/>
            <w:bottom w:val="none" w:sz="0" w:space="0" w:color="auto"/>
            <w:right w:val="none" w:sz="0" w:space="0" w:color="auto"/>
          </w:divBdr>
        </w:div>
      </w:divsChild>
    </w:div>
    <w:div w:id="1224027106">
      <w:bodyDiv w:val="1"/>
      <w:marLeft w:val="0"/>
      <w:marRight w:val="0"/>
      <w:marTop w:val="0"/>
      <w:marBottom w:val="0"/>
      <w:divBdr>
        <w:top w:val="none" w:sz="0" w:space="0" w:color="auto"/>
        <w:left w:val="none" w:sz="0" w:space="0" w:color="auto"/>
        <w:bottom w:val="none" w:sz="0" w:space="0" w:color="auto"/>
        <w:right w:val="none" w:sz="0" w:space="0" w:color="auto"/>
      </w:divBdr>
      <w:divsChild>
        <w:div w:id="2090954912">
          <w:marLeft w:val="0"/>
          <w:marRight w:val="0"/>
          <w:marTop w:val="120"/>
          <w:marBottom w:val="0"/>
          <w:divBdr>
            <w:top w:val="none" w:sz="0" w:space="0" w:color="auto"/>
            <w:left w:val="none" w:sz="0" w:space="0" w:color="auto"/>
            <w:bottom w:val="none" w:sz="0" w:space="0" w:color="auto"/>
            <w:right w:val="none" w:sz="0" w:space="0" w:color="auto"/>
          </w:divBdr>
        </w:div>
      </w:divsChild>
    </w:div>
    <w:div w:id="1234319223">
      <w:bodyDiv w:val="1"/>
      <w:marLeft w:val="0"/>
      <w:marRight w:val="0"/>
      <w:marTop w:val="0"/>
      <w:marBottom w:val="0"/>
      <w:divBdr>
        <w:top w:val="none" w:sz="0" w:space="0" w:color="auto"/>
        <w:left w:val="none" w:sz="0" w:space="0" w:color="auto"/>
        <w:bottom w:val="none" w:sz="0" w:space="0" w:color="auto"/>
        <w:right w:val="none" w:sz="0" w:space="0" w:color="auto"/>
      </w:divBdr>
      <w:divsChild>
        <w:div w:id="372194393">
          <w:marLeft w:val="0"/>
          <w:marRight w:val="0"/>
          <w:marTop w:val="120"/>
          <w:marBottom w:val="0"/>
          <w:divBdr>
            <w:top w:val="none" w:sz="0" w:space="0" w:color="auto"/>
            <w:left w:val="none" w:sz="0" w:space="0" w:color="auto"/>
            <w:bottom w:val="none" w:sz="0" w:space="0" w:color="auto"/>
            <w:right w:val="none" w:sz="0" w:space="0" w:color="auto"/>
          </w:divBdr>
        </w:div>
      </w:divsChild>
    </w:div>
    <w:div w:id="1252933705">
      <w:bodyDiv w:val="1"/>
      <w:marLeft w:val="0"/>
      <w:marRight w:val="0"/>
      <w:marTop w:val="0"/>
      <w:marBottom w:val="0"/>
      <w:divBdr>
        <w:top w:val="none" w:sz="0" w:space="0" w:color="auto"/>
        <w:left w:val="none" w:sz="0" w:space="0" w:color="auto"/>
        <w:bottom w:val="none" w:sz="0" w:space="0" w:color="auto"/>
        <w:right w:val="none" w:sz="0" w:space="0" w:color="auto"/>
      </w:divBdr>
      <w:divsChild>
        <w:div w:id="434637890">
          <w:marLeft w:val="0"/>
          <w:marRight w:val="0"/>
          <w:marTop w:val="120"/>
          <w:marBottom w:val="0"/>
          <w:divBdr>
            <w:top w:val="none" w:sz="0" w:space="0" w:color="auto"/>
            <w:left w:val="none" w:sz="0" w:space="0" w:color="auto"/>
            <w:bottom w:val="none" w:sz="0" w:space="0" w:color="auto"/>
            <w:right w:val="none" w:sz="0" w:space="0" w:color="auto"/>
          </w:divBdr>
        </w:div>
        <w:div w:id="1472793924">
          <w:marLeft w:val="0"/>
          <w:marRight w:val="0"/>
          <w:marTop w:val="120"/>
          <w:marBottom w:val="0"/>
          <w:divBdr>
            <w:top w:val="none" w:sz="0" w:space="0" w:color="auto"/>
            <w:left w:val="none" w:sz="0" w:space="0" w:color="auto"/>
            <w:bottom w:val="none" w:sz="0" w:space="0" w:color="auto"/>
            <w:right w:val="none" w:sz="0" w:space="0" w:color="auto"/>
          </w:divBdr>
        </w:div>
        <w:div w:id="2119568272">
          <w:marLeft w:val="0"/>
          <w:marRight w:val="0"/>
          <w:marTop w:val="120"/>
          <w:marBottom w:val="0"/>
          <w:divBdr>
            <w:top w:val="none" w:sz="0" w:space="0" w:color="auto"/>
            <w:left w:val="none" w:sz="0" w:space="0" w:color="auto"/>
            <w:bottom w:val="none" w:sz="0" w:space="0" w:color="auto"/>
            <w:right w:val="none" w:sz="0" w:space="0" w:color="auto"/>
          </w:divBdr>
        </w:div>
      </w:divsChild>
    </w:div>
    <w:div w:id="1255475896">
      <w:bodyDiv w:val="1"/>
      <w:marLeft w:val="0"/>
      <w:marRight w:val="0"/>
      <w:marTop w:val="0"/>
      <w:marBottom w:val="0"/>
      <w:divBdr>
        <w:top w:val="none" w:sz="0" w:space="0" w:color="auto"/>
        <w:left w:val="none" w:sz="0" w:space="0" w:color="auto"/>
        <w:bottom w:val="none" w:sz="0" w:space="0" w:color="auto"/>
        <w:right w:val="none" w:sz="0" w:space="0" w:color="auto"/>
      </w:divBdr>
    </w:div>
    <w:div w:id="1260871494">
      <w:bodyDiv w:val="1"/>
      <w:marLeft w:val="0"/>
      <w:marRight w:val="0"/>
      <w:marTop w:val="0"/>
      <w:marBottom w:val="0"/>
      <w:divBdr>
        <w:top w:val="none" w:sz="0" w:space="0" w:color="auto"/>
        <w:left w:val="none" w:sz="0" w:space="0" w:color="auto"/>
        <w:bottom w:val="none" w:sz="0" w:space="0" w:color="auto"/>
        <w:right w:val="none" w:sz="0" w:space="0" w:color="auto"/>
      </w:divBdr>
    </w:div>
    <w:div w:id="1290355266">
      <w:bodyDiv w:val="1"/>
      <w:marLeft w:val="0"/>
      <w:marRight w:val="0"/>
      <w:marTop w:val="0"/>
      <w:marBottom w:val="0"/>
      <w:divBdr>
        <w:top w:val="none" w:sz="0" w:space="0" w:color="auto"/>
        <w:left w:val="none" w:sz="0" w:space="0" w:color="auto"/>
        <w:bottom w:val="none" w:sz="0" w:space="0" w:color="auto"/>
        <w:right w:val="none" w:sz="0" w:space="0" w:color="auto"/>
      </w:divBdr>
    </w:div>
    <w:div w:id="1306739717">
      <w:bodyDiv w:val="1"/>
      <w:marLeft w:val="0"/>
      <w:marRight w:val="0"/>
      <w:marTop w:val="0"/>
      <w:marBottom w:val="0"/>
      <w:divBdr>
        <w:top w:val="none" w:sz="0" w:space="0" w:color="auto"/>
        <w:left w:val="none" w:sz="0" w:space="0" w:color="auto"/>
        <w:bottom w:val="none" w:sz="0" w:space="0" w:color="auto"/>
        <w:right w:val="none" w:sz="0" w:space="0" w:color="auto"/>
      </w:divBdr>
      <w:divsChild>
        <w:div w:id="210534127">
          <w:marLeft w:val="0"/>
          <w:marRight w:val="0"/>
          <w:marTop w:val="0"/>
          <w:marBottom w:val="0"/>
          <w:divBdr>
            <w:top w:val="none" w:sz="0" w:space="0" w:color="auto"/>
            <w:left w:val="none" w:sz="0" w:space="0" w:color="auto"/>
            <w:bottom w:val="none" w:sz="0" w:space="0" w:color="auto"/>
            <w:right w:val="none" w:sz="0" w:space="0" w:color="auto"/>
          </w:divBdr>
          <w:divsChild>
            <w:div w:id="139883482">
              <w:marLeft w:val="0"/>
              <w:marRight w:val="0"/>
              <w:marTop w:val="0"/>
              <w:marBottom w:val="0"/>
              <w:divBdr>
                <w:top w:val="none" w:sz="0" w:space="0" w:color="auto"/>
                <w:left w:val="none" w:sz="0" w:space="0" w:color="auto"/>
                <w:bottom w:val="none" w:sz="0" w:space="0" w:color="auto"/>
                <w:right w:val="none" w:sz="0" w:space="0" w:color="auto"/>
              </w:divBdr>
              <w:divsChild>
                <w:div w:id="19102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2419">
      <w:bodyDiv w:val="1"/>
      <w:marLeft w:val="0"/>
      <w:marRight w:val="0"/>
      <w:marTop w:val="0"/>
      <w:marBottom w:val="0"/>
      <w:divBdr>
        <w:top w:val="none" w:sz="0" w:space="0" w:color="auto"/>
        <w:left w:val="none" w:sz="0" w:space="0" w:color="auto"/>
        <w:bottom w:val="none" w:sz="0" w:space="0" w:color="auto"/>
        <w:right w:val="none" w:sz="0" w:space="0" w:color="auto"/>
      </w:divBdr>
      <w:divsChild>
        <w:div w:id="989401725">
          <w:marLeft w:val="0"/>
          <w:marRight w:val="0"/>
          <w:marTop w:val="120"/>
          <w:marBottom w:val="0"/>
          <w:divBdr>
            <w:top w:val="none" w:sz="0" w:space="0" w:color="auto"/>
            <w:left w:val="none" w:sz="0" w:space="0" w:color="auto"/>
            <w:bottom w:val="none" w:sz="0" w:space="0" w:color="auto"/>
            <w:right w:val="none" w:sz="0" w:space="0" w:color="auto"/>
          </w:divBdr>
        </w:div>
      </w:divsChild>
    </w:div>
    <w:div w:id="1317225141">
      <w:bodyDiv w:val="1"/>
      <w:marLeft w:val="0"/>
      <w:marRight w:val="0"/>
      <w:marTop w:val="0"/>
      <w:marBottom w:val="0"/>
      <w:divBdr>
        <w:top w:val="none" w:sz="0" w:space="0" w:color="auto"/>
        <w:left w:val="none" w:sz="0" w:space="0" w:color="auto"/>
        <w:bottom w:val="none" w:sz="0" w:space="0" w:color="auto"/>
        <w:right w:val="none" w:sz="0" w:space="0" w:color="auto"/>
      </w:divBdr>
      <w:divsChild>
        <w:div w:id="1437486668">
          <w:marLeft w:val="0"/>
          <w:marRight w:val="0"/>
          <w:marTop w:val="120"/>
          <w:marBottom w:val="0"/>
          <w:divBdr>
            <w:top w:val="none" w:sz="0" w:space="0" w:color="auto"/>
            <w:left w:val="none" w:sz="0" w:space="0" w:color="auto"/>
            <w:bottom w:val="none" w:sz="0" w:space="0" w:color="auto"/>
            <w:right w:val="none" w:sz="0" w:space="0" w:color="auto"/>
          </w:divBdr>
        </w:div>
      </w:divsChild>
    </w:div>
    <w:div w:id="1317227442">
      <w:bodyDiv w:val="1"/>
      <w:marLeft w:val="0"/>
      <w:marRight w:val="0"/>
      <w:marTop w:val="0"/>
      <w:marBottom w:val="0"/>
      <w:divBdr>
        <w:top w:val="none" w:sz="0" w:space="0" w:color="auto"/>
        <w:left w:val="none" w:sz="0" w:space="0" w:color="auto"/>
        <w:bottom w:val="none" w:sz="0" w:space="0" w:color="auto"/>
        <w:right w:val="none" w:sz="0" w:space="0" w:color="auto"/>
      </w:divBdr>
    </w:div>
    <w:div w:id="1390609801">
      <w:bodyDiv w:val="1"/>
      <w:marLeft w:val="0"/>
      <w:marRight w:val="0"/>
      <w:marTop w:val="0"/>
      <w:marBottom w:val="0"/>
      <w:divBdr>
        <w:top w:val="none" w:sz="0" w:space="0" w:color="auto"/>
        <w:left w:val="none" w:sz="0" w:space="0" w:color="auto"/>
        <w:bottom w:val="none" w:sz="0" w:space="0" w:color="auto"/>
        <w:right w:val="none" w:sz="0" w:space="0" w:color="auto"/>
      </w:divBdr>
    </w:div>
    <w:div w:id="1411850340">
      <w:bodyDiv w:val="1"/>
      <w:marLeft w:val="0"/>
      <w:marRight w:val="0"/>
      <w:marTop w:val="0"/>
      <w:marBottom w:val="0"/>
      <w:divBdr>
        <w:top w:val="none" w:sz="0" w:space="0" w:color="auto"/>
        <w:left w:val="none" w:sz="0" w:space="0" w:color="auto"/>
        <w:bottom w:val="none" w:sz="0" w:space="0" w:color="auto"/>
        <w:right w:val="none" w:sz="0" w:space="0" w:color="auto"/>
      </w:divBdr>
      <w:divsChild>
        <w:div w:id="2138718488">
          <w:marLeft w:val="0"/>
          <w:marRight w:val="0"/>
          <w:marTop w:val="120"/>
          <w:marBottom w:val="0"/>
          <w:divBdr>
            <w:top w:val="none" w:sz="0" w:space="0" w:color="auto"/>
            <w:left w:val="none" w:sz="0" w:space="0" w:color="auto"/>
            <w:bottom w:val="none" w:sz="0" w:space="0" w:color="auto"/>
            <w:right w:val="none" w:sz="0" w:space="0" w:color="auto"/>
          </w:divBdr>
        </w:div>
      </w:divsChild>
    </w:div>
    <w:div w:id="1469281028">
      <w:bodyDiv w:val="1"/>
      <w:marLeft w:val="0"/>
      <w:marRight w:val="0"/>
      <w:marTop w:val="0"/>
      <w:marBottom w:val="0"/>
      <w:divBdr>
        <w:top w:val="none" w:sz="0" w:space="0" w:color="auto"/>
        <w:left w:val="none" w:sz="0" w:space="0" w:color="auto"/>
        <w:bottom w:val="none" w:sz="0" w:space="0" w:color="auto"/>
        <w:right w:val="none" w:sz="0" w:space="0" w:color="auto"/>
      </w:divBdr>
    </w:div>
    <w:div w:id="1496066366">
      <w:bodyDiv w:val="1"/>
      <w:marLeft w:val="0"/>
      <w:marRight w:val="0"/>
      <w:marTop w:val="0"/>
      <w:marBottom w:val="0"/>
      <w:divBdr>
        <w:top w:val="none" w:sz="0" w:space="0" w:color="auto"/>
        <w:left w:val="none" w:sz="0" w:space="0" w:color="auto"/>
        <w:bottom w:val="none" w:sz="0" w:space="0" w:color="auto"/>
        <w:right w:val="none" w:sz="0" w:space="0" w:color="auto"/>
      </w:divBdr>
      <w:divsChild>
        <w:div w:id="278529974">
          <w:marLeft w:val="0"/>
          <w:marRight w:val="0"/>
          <w:marTop w:val="120"/>
          <w:marBottom w:val="0"/>
          <w:divBdr>
            <w:top w:val="none" w:sz="0" w:space="0" w:color="auto"/>
            <w:left w:val="none" w:sz="0" w:space="0" w:color="auto"/>
            <w:bottom w:val="none" w:sz="0" w:space="0" w:color="auto"/>
            <w:right w:val="none" w:sz="0" w:space="0" w:color="auto"/>
          </w:divBdr>
        </w:div>
      </w:divsChild>
    </w:div>
    <w:div w:id="1505821215">
      <w:bodyDiv w:val="1"/>
      <w:marLeft w:val="0"/>
      <w:marRight w:val="0"/>
      <w:marTop w:val="0"/>
      <w:marBottom w:val="0"/>
      <w:divBdr>
        <w:top w:val="none" w:sz="0" w:space="0" w:color="auto"/>
        <w:left w:val="none" w:sz="0" w:space="0" w:color="auto"/>
        <w:bottom w:val="none" w:sz="0" w:space="0" w:color="auto"/>
        <w:right w:val="none" w:sz="0" w:space="0" w:color="auto"/>
      </w:divBdr>
    </w:div>
    <w:div w:id="1520044770">
      <w:bodyDiv w:val="1"/>
      <w:marLeft w:val="0"/>
      <w:marRight w:val="0"/>
      <w:marTop w:val="0"/>
      <w:marBottom w:val="0"/>
      <w:divBdr>
        <w:top w:val="none" w:sz="0" w:space="0" w:color="auto"/>
        <w:left w:val="none" w:sz="0" w:space="0" w:color="auto"/>
        <w:bottom w:val="none" w:sz="0" w:space="0" w:color="auto"/>
        <w:right w:val="none" w:sz="0" w:space="0" w:color="auto"/>
      </w:divBdr>
      <w:divsChild>
        <w:div w:id="193664461">
          <w:marLeft w:val="0"/>
          <w:marRight w:val="0"/>
          <w:marTop w:val="120"/>
          <w:marBottom w:val="0"/>
          <w:divBdr>
            <w:top w:val="none" w:sz="0" w:space="0" w:color="auto"/>
            <w:left w:val="none" w:sz="0" w:space="0" w:color="auto"/>
            <w:bottom w:val="none" w:sz="0" w:space="0" w:color="auto"/>
            <w:right w:val="none" w:sz="0" w:space="0" w:color="auto"/>
          </w:divBdr>
        </w:div>
      </w:divsChild>
    </w:div>
    <w:div w:id="1540585990">
      <w:bodyDiv w:val="1"/>
      <w:marLeft w:val="0"/>
      <w:marRight w:val="0"/>
      <w:marTop w:val="0"/>
      <w:marBottom w:val="0"/>
      <w:divBdr>
        <w:top w:val="none" w:sz="0" w:space="0" w:color="auto"/>
        <w:left w:val="none" w:sz="0" w:space="0" w:color="auto"/>
        <w:bottom w:val="none" w:sz="0" w:space="0" w:color="auto"/>
        <w:right w:val="none" w:sz="0" w:space="0" w:color="auto"/>
      </w:divBdr>
      <w:divsChild>
        <w:div w:id="411053031">
          <w:marLeft w:val="0"/>
          <w:marRight w:val="0"/>
          <w:marTop w:val="120"/>
          <w:marBottom w:val="0"/>
          <w:divBdr>
            <w:top w:val="none" w:sz="0" w:space="0" w:color="auto"/>
            <w:left w:val="none" w:sz="0" w:space="0" w:color="auto"/>
            <w:bottom w:val="none" w:sz="0" w:space="0" w:color="auto"/>
            <w:right w:val="none" w:sz="0" w:space="0" w:color="auto"/>
          </w:divBdr>
        </w:div>
        <w:div w:id="712536722">
          <w:marLeft w:val="0"/>
          <w:marRight w:val="0"/>
          <w:marTop w:val="120"/>
          <w:marBottom w:val="0"/>
          <w:divBdr>
            <w:top w:val="none" w:sz="0" w:space="0" w:color="auto"/>
            <w:left w:val="none" w:sz="0" w:space="0" w:color="auto"/>
            <w:bottom w:val="none" w:sz="0" w:space="0" w:color="auto"/>
            <w:right w:val="none" w:sz="0" w:space="0" w:color="auto"/>
          </w:divBdr>
        </w:div>
        <w:div w:id="736632578">
          <w:marLeft w:val="0"/>
          <w:marRight w:val="0"/>
          <w:marTop w:val="120"/>
          <w:marBottom w:val="0"/>
          <w:divBdr>
            <w:top w:val="none" w:sz="0" w:space="0" w:color="auto"/>
            <w:left w:val="none" w:sz="0" w:space="0" w:color="auto"/>
            <w:bottom w:val="none" w:sz="0" w:space="0" w:color="auto"/>
            <w:right w:val="none" w:sz="0" w:space="0" w:color="auto"/>
          </w:divBdr>
        </w:div>
        <w:div w:id="946693936">
          <w:marLeft w:val="0"/>
          <w:marRight w:val="0"/>
          <w:marTop w:val="120"/>
          <w:marBottom w:val="0"/>
          <w:divBdr>
            <w:top w:val="none" w:sz="0" w:space="0" w:color="auto"/>
            <w:left w:val="none" w:sz="0" w:space="0" w:color="auto"/>
            <w:bottom w:val="none" w:sz="0" w:space="0" w:color="auto"/>
            <w:right w:val="none" w:sz="0" w:space="0" w:color="auto"/>
          </w:divBdr>
        </w:div>
        <w:div w:id="964239293">
          <w:marLeft w:val="0"/>
          <w:marRight w:val="0"/>
          <w:marTop w:val="120"/>
          <w:marBottom w:val="0"/>
          <w:divBdr>
            <w:top w:val="none" w:sz="0" w:space="0" w:color="auto"/>
            <w:left w:val="none" w:sz="0" w:space="0" w:color="auto"/>
            <w:bottom w:val="none" w:sz="0" w:space="0" w:color="auto"/>
            <w:right w:val="none" w:sz="0" w:space="0" w:color="auto"/>
          </w:divBdr>
        </w:div>
        <w:div w:id="1118796280">
          <w:marLeft w:val="0"/>
          <w:marRight w:val="0"/>
          <w:marTop w:val="120"/>
          <w:marBottom w:val="0"/>
          <w:divBdr>
            <w:top w:val="none" w:sz="0" w:space="0" w:color="auto"/>
            <w:left w:val="none" w:sz="0" w:space="0" w:color="auto"/>
            <w:bottom w:val="none" w:sz="0" w:space="0" w:color="auto"/>
            <w:right w:val="none" w:sz="0" w:space="0" w:color="auto"/>
          </w:divBdr>
        </w:div>
        <w:div w:id="1339383633">
          <w:marLeft w:val="0"/>
          <w:marRight w:val="0"/>
          <w:marTop w:val="120"/>
          <w:marBottom w:val="0"/>
          <w:divBdr>
            <w:top w:val="none" w:sz="0" w:space="0" w:color="auto"/>
            <w:left w:val="none" w:sz="0" w:space="0" w:color="auto"/>
            <w:bottom w:val="none" w:sz="0" w:space="0" w:color="auto"/>
            <w:right w:val="none" w:sz="0" w:space="0" w:color="auto"/>
          </w:divBdr>
        </w:div>
        <w:div w:id="1986274139">
          <w:marLeft w:val="0"/>
          <w:marRight w:val="0"/>
          <w:marTop w:val="120"/>
          <w:marBottom w:val="0"/>
          <w:divBdr>
            <w:top w:val="none" w:sz="0" w:space="0" w:color="auto"/>
            <w:left w:val="none" w:sz="0" w:space="0" w:color="auto"/>
            <w:bottom w:val="none" w:sz="0" w:space="0" w:color="auto"/>
            <w:right w:val="none" w:sz="0" w:space="0" w:color="auto"/>
          </w:divBdr>
        </w:div>
      </w:divsChild>
    </w:div>
    <w:div w:id="1583222835">
      <w:bodyDiv w:val="1"/>
      <w:marLeft w:val="0"/>
      <w:marRight w:val="0"/>
      <w:marTop w:val="0"/>
      <w:marBottom w:val="0"/>
      <w:divBdr>
        <w:top w:val="none" w:sz="0" w:space="0" w:color="auto"/>
        <w:left w:val="none" w:sz="0" w:space="0" w:color="auto"/>
        <w:bottom w:val="none" w:sz="0" w:space="0" w:color="auto"/>
        <w:right w:val="none" w:sz="0" w:space="0" w:color="auto"/>
      </w:divBdr>
      <w:divsChild>
        <w:div w:id="1165897076">
          <w:marLeft w:val="0"/>
          <w:marRight w:val="0"/>
          <w:marTop w:val="120"/>
          <w:marBottom w:val="0"/>
          <w:divBdr>
            <w:top w:val="none" w:sz="0" w:space="0" w:color="auto"/>
            <w:left w:val="none" w:sz="0" w:space="0" w:color="auto"/>
            <w:bottom w:val="none" w:sz="0" w:space="0" w:color="auto"/>
            <w:right w:val="none" w:sz="0" w:space="0" w:color="auto"/>
          </w:divBdr>
        </w:div>
      </w:divsChild>
    </w:div>
    <w:div w:id="1633170197">
      <w:bodyDiv w:val="1"/>
      <w:marLeft w:val="0"/>
      <w:marRight w:val="0"/>
      <w:marTop w:val="0"/>
      <w:marBottom w:val="0"/>
      <w:divBdr>
        <w:top w:val="none" w:sz="0" w:space="0" w:color="auto"/>
        <w:left w:val="none" w:sz="0" w:space="0" w:color="auto"/>
        <w:bottom w:val="none" w:sz="0" w:space="0" w:color="auto"/>
        <w:right w:val="none" w:sz="0" w:space="0" w:color="auto"/>
      </w:divBdr>
      <w:divsChild>
        <w:div w:id="649677370">
          <w:marLeft w:val="0"/>
          <w:marRight w:val="0"/>
          <w:marTop w:val="120"/>
          <w:marBottom w:val="0"/>
          <w:divBdr>
            <w:top w:val="none" w:sz="0" w:space="0" w:color="auto"/>
            <w:left w:val="none" w:sz="0" w:space="0" w:color="auto"/>
            <w:bottom w:val="none" w:sz="0" w:space="0" w:color="auto"/>
            <w:right w:val="none" w:sz="0" w:space="0" w:color="auto"/>
          </w:divBdr>
        </w:div>
        <w:div w:id="1065495544">
          <w:marLeft w:val="0"/>
          <w:marRight w:val="0"/>
          <w:marTop w:val="120"/>
          <w:marBottom w:val="0"/>
          <w:divBdr>
            <w:top w:val="none" w:sz="0" w:space="0" w:color="auto"/>
            <w:left w:val="none" w:sz="0" w:space="0" w:color="auto"/>
            <w:bottom w:val="none" w:sz="0" w:space="0" w:color="auto"/>
            <w:right w:val="none" w:sz="0" w:space="0" w:color="auto"/>
          </w:divBdr>
        </w:div>
      </w:divsChild>
    </w:div>
    <w:div w:id="1658342706">
      <w:bodyDiv w:val="1"/>
      <w:marLeft w:val="0"/>
      <w:marRight w:val="0"/>
      <w:marTop w:val="0"/>
      <w:marBottom w:val="0"/>
      <w:divBdr>
        <w:top w:val="none" w:sz="0" w:space="0" w:color="auto"/>
        <w:left w:val="none" w:sz="0" w:space="0" w:color="auto"/>
        <w:bottom w:val="none" w:sz="0" w:space="0" w:color="auto"/>
        <w:right w:val="none" w:sz="0" w:space="0" w:color="auto"/>
      </w:divBdr>
    </w:div>
    <w:div w:id="1671910286">
      <w:bodyDiv w:val="1"/>
      <w:marLeft w:val="0"/>
      <w:marRight w:val="0"/>
      <w:marTop w:val="0"/>
      <w:marBottom w:val="0"/>
      <w:divBdr>
        <w:top w:val="none" w:sz="0" w:space="0" w:color="auto"/>
        <w:left w:val="none" w:sz="0" w:space="0" w:color="auto"/>
        <w:bottom w:val="none" w:sz="0" w:space="0" w:color="auto"/>
        <w:right w:val="none" w:sz="0" w:space="0" w:color="auto"/>
      </w:divBdr>
      <w:divsChild>
        <w:div w:id="197666684">
          <w:marLeft w:val="0"/>
          <w:marRight w:val="0"/>
          <w:marTop w:val="120"/>
          <w:marBottom w:val="0"/>
          <w:divBdr>
            <w:top w:val="none" w:sz="0" w:space="0" w:color="auto"/>
            <w:left w:val="none" w:sz="0" w:space="0" w:color="auto"/>
            <w:bottom w:val="none" w:sz="0" w:space="0" w:color="auto"/>
            <w:right w:val="none" w:sz="0" w:space="0" w:color="auto"/>
          </w:divBdr>
        </w:div>
      </w:divsChild>
    </w:div>
    <w:div w:id="1753238570">
      <w:bodyDiv w:val="1"/>
      <w:marLeft w:val="0"/>
      <w:marRight w:val="0"/>
      <w:marTop w:val="0"/>
      <w:marBottom w:val="0"/>
      <w:divBdr>
        <w:top w:val="none" w:sz="0" w:space="0" w:color="auto"/>
        <w:left w:val="none" w:sz="0" w:space="0" w:color="auto"/>
        <w:bottom w:val="none" w:sz="0" w:space="0" w:color="auto"/>
        <w:right w:val="none" w:sz="0" w:space="0" w:color="auto"/>
      </w:divBdr>
    </w:div>
    <w:div w:id="1753771003">
      <w:bodyDiv w:val="1"/>
      <w:marLeft w:val="0"/>
      <w:marRight w:val="0"/>
      <w:marTop w:val="0"/>
      <w:marBottom w:val="0"/>
      <w:divBdr>
        <w:top w:val="none" w:sz="0" w:space="0" w:color="auto"/>
        <w:left w:val="none" w:sz="0" w:space="0" w:color="auto"/>
        <w:bottom w:val="none" w:sz="0" w:space="0" w:color="auto"/>
        <w:right w:val="none" w:sz="0" w:space="0" w:color="auto"/>
      </w:divBdr>
      <w:divsChild>
        <w:div w:id="140194784">
          <w:marLeft w:val="0"/>
          <w:marRight w:val="0"/>
          <w:marTop w:val="120"/>
          <w:marBottom w:val="0"/>
          <w:divBdr>
            <w:top w:val="none" w:sz="0" w:space="0" w:color="auto"/>
            <w:left w:val="none" w:sz="0" w:space="0" w:color="auto"/>
            <w:bottom w:val="none" w:sz="0" w:space="0" w:color="auto"/>
            <w:right w:val="none" w:sz="0" w:space="0" w:color="auto"/>
          </w:divBdr>
        </w:div>
        <w:div w:id="799610727">
          <w:marLeft w:val="0"/>
          <w:marRight w:val="0"/>
          <w:marTop w:val="120"/>
          <w:marBottom w:val="0"/>
          <w:divBdr>
            <w:top w:val="none" w:sz="0" w:space="0" w:color="auto"/>
            <w:left w:val="none" w:sz="0" w:space="0" w:color="auto"/>
            <w:bottom w:val="none" w:sz="0" w:space="0" w:color="auto"/>
            <w:right w:val="none" w:sz="0" w:space="0" w:color="auto"/>
          </w:divBdr>
        </w:div>
        <w:div w:id="1091782962">
          <w:marLeft w:val="0"/>
          <w:marRight w:val="0"/>
          <w:marTop w:val="120"/>
          <w:marBottom w:val="0"/>
          <w:divBdr>
            <w:top w:val="none" w:sz="0" w:space="0" w:color="auto"/>
            <w:left w:val="none" w:sz="0" w:space="0" w:color="auto"/>
            <w:bottom w:val="none" w:sz="0" w:space="0" w:color="auto"/>
            <w:right w:val="none" w:sz="0" w:space="0" w:color="auto"/>
          </w:divBdr>
        </w:div>
      </w:divsChild>
    </w:div>
    <w:div w:id="1758092722">
      <w:bodyDiv w:val="1"/>
      <w:marLeft w:val="0"/>
      <w:marRight w:val="0"/>
      <w:marTop w:val="0"/>
      <w:marBottom w:val="0"/>
      <w:divBdr>
        <w:top w:val="none" w:sz="0" w:space="0" w:color="auto"/>
        <w:left w:val="none" w:sz="0" w:space="0" w:color="auto"/>
        <w:bottom w:val="none" w:sz="0" w:space="0" w:color="auto"/>
        <w:right w:val="none" w:sz="0" w:space="0" w:color="auto"/>
      </w:divBdr>
      <w:divsChild>
        <w:div w:id="1449199482">
          <w:marLeft w:val="0"/>
          <w:marRight w:val="0"/>
          <w:marTop w:val="120"/>
          <w:marBottom w:val="0"/>
          <w:divBdr>
            <w:top w:val="none" w:sz="0" w:space="0" w:color="auto"/>
            <w:left w:val="none" w:sz="0" w:space="0" w:color="auto"/>
            <w:bottom w:val="none" w:sz="0" w:space="0" w:color="auto"/>
            <w:right w:val="none" w:sz="0" w:space="0" w:color="auto"/>
          </w:divBdr>
        </w:div>
      </w:divsChild>
    </w:div>
    <w:div w:id="1778138128">
      <w:bodyDiv w:val="1"/>
      <w:marLeft w:val="0"/>
      <w:marRight w:val="0"/>
      <w:marTop w:val="0"/>
      <w:marBottom w:val="0"/>
      <w:divBdr>
        <w:top w:val="none" w:sz="0" w:space="0" w:color="auto"/>
        <w:left w:val="none" w:sz="0" w:space="0" w:color="auto"/>
        <w:bottom w:val="none" w:sz="0" w:space="0" w:color="auto"/>
        <w:right w:val="none" w:sz="0" w:space="0" w:color="auto"/>
      </w:divBdr>
    </w:div>
    <w:div w:id="1787890263">
      <w:bodyDiv w:val="1"/>
      <w:marLeft w:val="0"/>
      <w:marRight w:val="0"/>
      <w:marTop w:val="0"/>
      <w:marBottom w:val="0"/>
      <w:divBdr>
        <w:top w:val="none" w:sz="0" w:space="0" w:color="auto"/>
        <w:left w:val="none" w:sz="0" w:space="0" w:color="auto"/>
        <w:bottom w:val="none" w:sz="0" w:space="0" w:color="auto"/>
        <w:right w:val="none" w:sz="0" w:space="0" w:color="auto"/>
      </w:divBdr>
      <w:divsChild>
        <w:div w:id="617447002">
          <w:marLeft w:val="0"/>
          <w:marRight w:val="0"/>
          <w:marTop w:val="120"/>
          <w:marBottom w:val="0"/>
          <w:divBdr>
            <w:top w:val="none" w:sz="0" w:space="0" w:color="auto"/>
            <w:left w:val="none" w:sz="0" w:space="0" w:color="auto"/>
            <w:bottom w:val="none" w:sz="0" w:space="0" w:color="auto"/>
            <w:right w:val="none" w:sz="0" w:space="0" w:color="auto"/>
          </w:divBdr>
        </w:div>
      </w:divsChild>
    </w:div>
    <w:div w:id="1799494242">
      <w:bodyDiv w:val="1"/>
      <w:marLeft w:val="0"/>
      <w:marRight w:val="0"/>
      <w:marTop w:val="0"/>
      <w:marBottom w:val="0"/>
      <w:divBdr>
        <w:top w:val="none" w:sz="0" w:space="0" w:color="auto"/>
        <w:left w:val="none" w:sz="0" w:space="0" w:color="auto"/>
        <w:bottom w:val="none" w:sz="0" w:space="0" w:color="auto"/>
        <w:right w:val="none" w:sz="0" w:space="0" w:color="auto"/>
      </w:divBdr>
    </w:div>
    <w:div w:id="1800295460">
      <w:bodyDiv w:val="1"/>
      <w:marLeft w:val="0"/>
      <w:marRight w:val="0"/>
      <w:marTop w:val="0"/>
      <w:marBottom w:val="0"/>
      <w:divBdr>
        <w:top w:val="none" w:sz="0" w:space="0" w:color="auto"/>
        <w:left w:val="none" w:sz="0" w:space="0" w:color="auto"/>
        <w:bottom w:val="none" w:sz="0" w:space="0" w:color="auto"/>
        <w:right w:val="none" w:sz="0" w:space="0" w:color="auto"/>
      </w:divBdr>
    </w:div>
    <w:div w:id="1838422417">
      <w:bodyDiv w:val="1"/>
      <w:marLeft w:val="0"/>
      <w:marRight w:val="0"/>
      <w:marTop w:val="0"/>
      <w:marBottom w:val="0"/>
      <w:divBdr>
        <w:top w:val="none" w:sz="0" w:space="0" w:color="auto"/>
        <w:left w:val="none" w:sz="0" w:space="0" w:color="auto"/>
        <w:bottom w:val="none" w:sz="0" w:space="0" w:color="auto"/>
        <w:right w:val="none" w:sz="0" w:space="0" w:color="auto"/>
      </w:divBdr>
      <w:divsChild>
        <w:div w:id="132717766">
          <w:marLeft w:val="0"/>
          <w:marRight w:val="0"/>
          <w:marTop w:val="120"/>
          <w:marBottom w:val="0"/>
          <w:divBdr>
            <w:top w:val="none" w:sz="0" w:space="0" w:color="auto"/>
            <w:left w:val="none" w:sz="0" w:space="0" w:color="auto"/>
            <w:bottom w:val="none" w:sz="0" w:space="0" w:color="auto"/>
            <w:right w:val="none" w:sz="0" w:space="0" w:color="auto"/>
          </w:divBdr>
        </w:div>
      </w:divsChild>
    </w:div>
    <w:div w:id="1850680872">
      <w:bodyDiv w:val="1"/>
      <w:marLeft w:val="0"/>
      <w:marRight w:val="0"/>
      <w:marTop w:val="0"/>
      <w:marBottom w:val="0"/>
      <w:divBdr>
        <w:top w:val="none" w:sz="0" w:space="0" w:color="auto"/>
        <w:left w:val="none" w:sz="0" w:space="0" w:color="auto"/>
        <w:bottom w:val="none" w:sz="0" w:space="0" w:color="auto"/>
        <w:right w:val="none" w:sz="0" w:space="0" w:color="auto"/>
      </w:divBdr>
      <w:divsChild>
        <w:div w:id="341325931">
          <w:marLeft w:val="0"/>
          <w:marRight w:val="0"/>
          <w:marTop w:val="120"/>
          <w:marBottom w:val="0"/>
          <w:divBdr>
            <w:top w:val="none" w:sz="0" w:space="0" w:color="auto"/>
            <w:left w:val="none" w:sz="0" w:space="0" w:color="auto"/>
            <w:bottom w:val="none" w:sz="0" w:space="0" w:color="auto"/>
            <w:right w:val="none" w:sz="0" w:space="0" w:color="auto"/>
          </w:divBdr>
        </w:div>
      </w:divsChild>
    </w:div>
    <w:div w:id="1853643725">
      <w:bodyDiv w:val="1"/>
      <w:marLeft w:val="0"/>
      <w:marRight w:val="0"/>
      <w:marTop w:val="0"/>
      <w:marBottom w:val="0"/>
      <w:divBdr>
        <w:top w:val="none" w:sz="0" w:space="0" w:color="auto"/>
        <w:left w:val="none" w:sz="0" w:space="0" w:color="auto"/>
        <w:bottom w:val="none" w:sz="0" w:space="0" w:color="auto"/>
        <w:right w:val="none" w:sz="0" w:space="0" w:color="auto"/>
      </w:divBdr>
      <w:divsChild>
        <w:div w:id="717976036">
          <w:marLeft w:val="0"/>
          <w:marRight w:val="0"/>
          <w:marTop w:val="120"/>
          <w:marBottom w:val="0"/>
          <w:divBdr>
            <w:top w:val="none" w:sz="0" w:space="0" w:color="auto"/>
            <w:left w:val="none" w:sz="0" w:space="0" w:color="auto"/>
            <w:bottom w:val="none" w:sz="0" w:space="0" w:color="auto"/>
            <w:right w:val="none" w:sz="0" w:space="0" w:color="auto"/>
          </w:divBdr>
        </w:div>
      </w:divsChild>
    </w:div>
    <w:div w:id="1872372604">
      <w:bodyDiv w:val="1"/>
      <w:marLeft w:val="0"/>
      <w:marRight w:val="0"/>
      <w:marTop w:val="0"/>
      <w:marBottom w:val="0"/>
      <w:divBdr>
        <w:top w:val="none" w:sz="0" w:space="0" w:color="auto"/>
        <w:left w:val="none" w:sz="0" w:space="0" w:color="auto"/>
        <w:bottom w:val="none" w:sz="0" w:space="0" w:color="auto"/>
        <w:right w:val="none" w:sz="0" w:space="0" w:color="auto"/>
      </w:divBdr>
      <w:divsChild>
        <w:div w:id="547761595">
          <w:marLeft w:val="0"/>
          <w:marRight w:val="0"/>
          <w:marTop w:val="120"/>
          <w:marBottom w:val="0"/>
          <w:divBdr>
            <w:top w:val="none" w:sz="0" w:space="0" w:color="auto"/>
            <w:left w:val="none" w:sz="0" w:space="0" w:color="auto"/>
            <w:bottom w:val="none" w:sz="0" w:space="0" w:color="auto"/>
            <w:right w:val="none" w:sz="0" w:space="0" w:color="auto"/>
          </w:divBdr>
        </w:div>
      </w:divsChild>
    </w:div>
    <w:div w:id="1883713822">
      <w:bodyDiv w:val="1"/>
      <w:marLeft w:val="0"/>
      <w:marRight w:val="0"/>
      <w:marTop w:val="0"/>
      <w:marBottom w:val="0"/>
      <w:divBdr>
        <w:top w:val="none" w:sz="0" w:space="0" w:color="auto"/>
        <w:left w:val="none" w:sz="0" w:space="0" w:color="auto"/>
        <w:bottom w:val="none" w:sz="0" w:space="0" w:color="auto"/>
        <w:right w:val="none" w:sz="0" w:space="0" w:color="auto"/>
      </w:divBdr>
      <w:divsChild>
        <w:div w:id="1641961231">
          <w:marLeft w:val="0"/>
          <w:marRight w:val="0"/>
          <w:marTop w:val="120"/>
          <w:marBottom w:val="0"/>
          <w:divBdr>
            <w:top w:val="none" w:sz="0" w:space="0" w:color="auto"/>
            <w:left w:val="none" w:sz="0" w:space="0" w:color="auto"/>
            <w:bottom w:val="none" w:sz="0" w:space="0" w:color="auto"/>
            <w:right w:val="none" w:sz="0" w:space="0" w:color="auto"/>
          </w:divBdr>
        </w:div>
      </w:divsChild>
    </w:div>
    <w:div w:id="1938751640">
      <w:bodyDiv w:val="1"/>
      <w:marLeft w:val="0"/>
      <w:marRight w:val="0"/>
      <w:marTop w:val="0"/>
      <w:marBottom w:val="0"/>
      <w:divBdr>
        <w:top w:val="none" w:sz="0" w:space="0" w:color="auto"/>
        <w:left w:val="none" w:sz="0" w:space="0" w:color="auto"/>
        <w:bottom w:val="none" w:sz="0" w:space="0" w:color="auto"/>
        <w:right w:val="none" w:sz="0" w:space="0" w:color="auto"/>
      </w:divBdr>
      <w:divsChild>
        <w:div w:id="344593608">
          <w:marLeft w:val="0"/>
          <w:marRight w:val="0"/>
          <w:marTop w:val="120"/>
          <w:marBottom w:val="0"/>
          <w:divBdr>
            <w:top w:val="none" w:sz="0" w:space="0" w:color="auto"/>
            <w:left w:val="none" w:sz="0" w:space="0" w:color="auto"/>
            <w:bottom w:val="none" w:sz="0" w:space="0" w:color="auto"/>
            <w:right w:val="none" w:sz="0" w:space="0" w:color="auto"/>
          </w:divBdr>
        </w:div>
        <w:div w:id="432556715">
          <w:marLeft w:val="0"/>
          <w:marRight w:val="0"/>
          <w:marTop w:val="120"/>
          <w:marBottom w:val="0"/>
          <w:divBdr>
            <w:top w:val="none" w:sz="0" w:space="0" w:color="auto"/>
            <w:left w:val="none" w:sz="0" w:space="0" w:color="auto"/>
            <w:bottom w:val="none" w:sz="0" w:space="0" w:color="auto"/>
            <w:right w:val="none" w:sz="0" w:space="0" w:color="auto"/>
          </w:divBdr>
        </w:div>
        <w:div w:id="643002979">
          <w:marLeft w:val="0"/>
          <w:marRight w:val="0"/>
          <w:marTop w:val="120"/>
          <w:marBottom w:val="0"/>
          <w:divBdr>
            <w:top w:val="none" w:sz="0" w:space="0" w:color="auto"/>
            <w:left w:val="none" w:sz="0" w:space="0" w:color="auto"/>
            <w:bottom w:val="none" w:sz="0" w:space="0" w:color="auto"/>
            <w:right w:val="none" w:sz="0" w:space="0" w:color="auto"/>
          </w:divBdr>
        </w:div>
        <w:div w:id="654802077">
          <w:marLeft w:val="0"/>
          <w:marRight w:val="0"/>
          <w:marTop w:val="120"/>
          <w:marBottom w:val="0"/>
          <w:divBdr>
            <w:top w:val="none" w:sz="0" w:space="0" w:color="auto"/>
            <w:left w:val="none" w:sz="0" w:space="0" w:color="auto"/>
            <w:bottom w:val="none" w:sz="0" w:space="0" w:color="auto"/>
            <w:right w:val="none" w:sz="0" w:space="0" w:color="auto"/>
          </w:divBdr>
        </w:div>
        <w:div w:id="1050350147">
          <w:marLeft w:val="0"/>
          <w:marRight w:val="0"/>
          <w:marTop w:val="120"/>
          <w:marBottom w:val="0"/>
          <w:divBdr>
            <w:top w:val="none" w:sz="0" w:space="0" w:color="auto"/>
            <w:left w:val="none" w:sz="0" w:space="0" w:color="auto"/>
            <w:bottom w:val="none" w:sz="0" w:space="0" w:color="auto"/>
            <w:right w:val="none" w:sz="0" w:space="0" w:color="auto"/>
          </w:divBdr>
        </w:div>
        <w:div w:id="1241215885">
          <w:marLeft w:val="0"/>
          <w:marRight w:val="0"/>
          <w:marTop w:val="120"/>
          <w:marBottom w:val="0"/>
          <w:divBdr>
            <w:top w:val="none" w:sz="0" w:space="0" w:color="auto"/>
            <w:left w:val="none" w:sz="0" w:space="0" w:color="auto"/>
            <w:bottom w:val="none" w:sz="0" w:space="0" w:color="auto"/>
            <w:right w:val="none" w:sz="0" w:space="0" w:color="auto"/>
          </w:divBdr>
        </w:div>
      </w:divsChild>
    </w:div>
    <w:div w:id="1968923368">
      <w:bodyDiv w:val="1"/>
      <w:marLeft w:val="0"/>
      <w:marRight w:val="0"/>
      <w:marTop w:val="0"/>
      <w:marBottom w:val="0"/>
      <w:divBdr>
        <w:top w:val="none" w:sz="0" w:space="0" w:color="auto"/>
        <w:left w:val="none" w:sz="0" w:space="0" w:color="auto"/>
        <w:bottom w:val="none" w:sz="0" w:space="0" w:color="auto"/>
        <w:right w:val="none" w:sz="0" w:space="0" w:color="auto"/>
      </w:divBdr>
      <w:divsChild>
        <w:div w:id="1289043482">
          <w:marLeft w:val="0"/>
          <w:marRight w:val="0"/>
          <w:marTop w:val="120"/>
          <w:marBottom w:val="0"/>
          <w:divBdr>
            <w:top w:val="none" w:sz="0" w:space="0" w:color="auto"/>
            <w:left w:val="none" w:sz="0" w:space="0" w:color="auto"/>
            <w:bottom w:val="none" w:sz="0" w:space="0" w:color="auto"/>
            <w:right w:val="none" w:sz="0" w:space="0" w:color="auto"/>
          </w:divBdr>
        </w:div>
      </w:divsChild>
    </w:div>
    <w:div w:id="1974942750">
      <w:bodyDiv w:val="1"/>
      <w:marLeft w:val="0"/>
      <w:marRight w:val="0"/>
      <w:marTop w:val="0"/>
      <w:marBottom w:val="0"/>
      <w:divBdr>
        <w:top w:val="none" w:sz="0" w:space="0" w:color="auto"/>
        <w:left w:val="none" w:sz="0" w:space="0" w:color="auto"/>
        <w:bottom w:val="none" w:sz="0" w:space="0" w:color="auto"/>
        <w:right w:val="none" w:sz="0" w:space="0" w:color="auto"/>
      </w:divBdr>
    </w:div>
    <w:div w:id="1976640481">
      <w:bodyDiv w:val="1"/>
      <w:marLeft w:val="0"/>
      <w:marRight w:val="0"/>
      <w:marTop w:val="0"/>
      <w:marBottom w:val="0"/>
      <w:divBdr>
        <w:top w:val="none" w:sz="0" w:space="0" w:color="auto"/>
        <w:left w:val="none" w:sz="0" w:space="0" w:color="auto"/>
        <w:bottom w:val="none" w:sz="0" w:space="0" w:color="auto"/>
        <w:right w:val="none" w:sz="0" w:space="0" w:color="auto"/>
      </w:divBdr>
      <w:divsChild>
        <w:div w:id="1226186697">
          <w:marLeft w:val="0"/>
          <w:marRight w:val="0"/>
          <w:marTop w:val="120"/>
          <w:marBottom w:val="0"/>
          <w:divBdr>
            <w:top w:val="none" w:sz="0" w:space="0" w:color="auto"/>
            <w:left w:val="none" w:sz="0" w:space="0" w:color="auto"/>
            <w:bottom w:val="none" w:sz="0" w:space="0" w:color="auto"/>
            <w:right w:val="none" w:sz="0" w:space="0" w:color="auto"/>
          </w:divBdr>
        </w:div>
      </w:divsChild>
    </w:div>
    <w:div w:id="1978681145">
      <w:bodyDiv w:val="1"/>
      <w:marLeft w:val="0"/>
      <w:marRight w:val="0"/>
      <w:marTop w:val="0"/>
      <w:marBottom w:val="0"/>
      <w:divBdr>
        <w:top w:val="none" w:sz="0" w:space="0" w:color="auto"/>
        <w:left w:val="none" w:sz="0" w:space="0" w:color="auto"/>
        <w:bottom w:val="none" w:sz="0" w:space="0" w:color="auto"/>
        <w:right w:val="none" w:sz="0" w:space="0" w:color="auto"/>
      </w:divBdr>
      <w:divsChild>
        <w:div w:id="1029337846">
          <w:marLeft w:val="0"/>
          <w:marRight w:val="0"/>
          <w:marTop w:val="120"/>
          <w:marBottom w:val="0"/>
          <w:divBdr>
            <w:top w:val="none" w:sz="0" w:space="0" w:color="auto"/>
            <w:left w:val="none" w:sz="0" w:space="0" w:color="auto"/>
            <w:bottom w:val="none" w:sz="0" w:space="0" w:color="auto"/>
            <w:right w:val="none" w:sz="0" w:space="0" w:color="auto"/>
          </w:divBdr>
        </w:div>
        <w:div w:id="1332295896">
          <w:marLeft w:val="0"/>
          <w:marRight w:val="0"/>
          <w:marTop w:val="120"/>
          <w:marBottom w:val="0"/>
          <w:divBdr>
            <w:top w:val="none" w:sz="0" w:space="0" w:color="auto"/>
            <w:left w:val="none" w:sz="0" w:space="0" w:color="auto"/>
            <w:bottom w:val="none" w:sz="0" w:space="0" w:color="auto"/>
            <w:right w:val="none" w:sz="0" w:space="0" w:color="auto"/>
          </w:divBdr>
        </w:div>
        <w:div w:id="1408771371">
          <w:marLeft w:val="0"/>
          <w:marRight w:val="0"/>
          <w:marTop w:val="120"/>
          <w:marBottom w:val="0"/>
          <w:divBdr>
            <w:top w:val="none" w:sz="0" w:space="0" w:color="auto"/>
            <w:left w:val="none" w:sz="0" w:space="0" w:color="auto"/>
            <w:bottom w:val="none" w:sz="0" w:space="0" w:color="auto"/>
            <w:right w:val="none" w:sz="0" w:space="0" w:color="auto"/>
          </w:divBdr>
        </w:div>
        <w:div w:id="1919752177">
          <w:marLeft w:val="0"/>
          <w:marRight w:val="0"/>
          <w:marTop w:val="120"/>
          <w:marBottom w:val="0"/>
          <w:divBdr>
            <w:top w:val="none" w:sz="0" w:space="0" w:color="auto"/>
            <w:left w:val="none" w:sz="0" w:space="0" w:color="auto"/>
            <w:bottom w:val="none" w:sz="0" w:space="0" w:color="auto"/>
            <w:right w:val="none" w:sz="0" w:space="0" w:color="auto"/>
          </w:divBdr>
        </w:div>
        <w:div w:id="2108498461">
          <w:marLeft w:val="0"/>
          <w:marRight w:val="0"/>
          <w:marTop w:val="120"/>
          <w:marBottom w:val="0"/>
          <w:divBdr>
            <w:top w:val="none" w:sz="0" w:space="0" w:color="auto"/>
            <w:left w:val="none" w:sz="0" w:space="0" w:color="auto"/>
            <w:bottom w:val="none" w:sz="0" w:space="0" w:color="auto"/>
            <w:right w:val="none" w:sz="0" w:space="0" w:color="auto"/>
          </w:divBdr>
        </w:div>
      </w:divsChild>
    </w:div>
    <w:div w:id="2000577710">
      <w:bodyDiv w:val="1"/>
      <w:marLeft w:val="0"/>
      <w:marRight w:val="0"/>
      <w:marTop w:val="0"/>
      <w:marBottom w:val="0"/>
      <w:divBdr>
        <w:top w:val="none" w:sz="0" w:space="0" w:color="auto"/>
        <w:left w:val="none" w:sz="0" w:space="0" w:color="auto"/>
        <w:bottom w:val="none" w:sz="0" w:space="0" w:color="auto"/>
        <w:right w:val="none" w:sz="0" w:space="0" w:color="auto"/>
      </w:divBdr>
      <w:divsChild>
        <w:div w:id="1462839435">
          <w:marLeft w:val="0"/>
          <w:marRight w:val="0"/>
          <w:marTop w:val="120"/>
          <w:marBottom w:val="0"/>
          <w:divBdr>
            <w:top w:val="none" w:sz="0" w:space="0" w:color="auto"/>
            <w:left w:val="none" w:sz="0" w:space="0" w:color="auto"/>
            <w:bottom w:val="none" w:sz="0" w:space="0" w:color="auto"/>
            <w:right w:val="none" w:sz="0" w:space="0" w:color="auto"/>
          </w:divBdr>
        </w:div>
      </w:divsChild>
    </w:div>
    <w:div w:id="2011252645">
      <w:bodyDiv w:val="1"/>
      <w:marLeft w:val="0"/>
      <w:marRight w:val="0"/>
      <w:marTop w:val="0"/>
      <w:marBottom w:val="0"/>
      <w:divBdr>
        <w:top w:val="none" w:sz="0" w:space="0" w:color="auto"/>
        <w:left w:val="none" w:sz="0" w:space="0" w:color="auto"/>
        <w:bottom w:val="none" w:sz="0" w:space="0" w:color="auto"/>
        <w:right w:val="none" w:sz="0" w:space="0" w:color="auto"/>
      </w:divBdr>
      <w:divsChild>
        <w:div w:id="1255896092">
          <w:marLeft w:val="0"/>
          <w:marRight w:val="0"/>
          <w:marTop w:val="120"/>
          <w:marBottom w:val="0"/>
          <w:divBdr>
            <w:top w:val="none" w:sz="0" w:space="0" w:color="auto"/>
            <w:left w:val="none" w:sz="0" w:space="0" w:color="auto"/>
            <w:bottom w:val="none" w:sz="0" w:space="0" w:color="auto"/>
            <w:right w:val="none" w:sz="0" w:space="0" w:color="auto"/>
          </w:divBdr>
        </w:div>
        <w:div w:id="1676416223">
          <w:marLeft w:val="0"/>
          <w:marRight w:val="0"/>
          <w:marTop w:val="120"/>
          <w:marBottom w:val="0"/>
          <w:divBdr>
            <w:top w:val="none" w:sz="0" w:space="0" w:color="auto"/>
            <w:left w:val="none" w:sz="0" w:space="0" w:color="auto"/>
            <w:bottom w:val="none" w:sz="0" w:space="0" w:color="auto"/>
            <w:right w:val="none" w:sz="0" w:space="0" w:color="auto"/>
          </w:divBdr>
        </w:div>
      </w:divsChild>
    </w:div>
    <w:div w:id="2025327328">
      <w:bodyDiv w:val="1"/>
      <w:marLeft w:val="0"/>
      <w:marRight w:val="0"/>
      <w:marTop w:val="0"/>
      <w:marBottom w:val="0"/>
      <w:divBdr>
        <w:top w:val="none" w:sz="0" w:space="0" w:color="auto"/>
        <w:left w:val="none" w:sz="0" w:space="0" w:color="auto"/>
        <w:bottom w:val="none" w:sz="0" w:space="0" w:color="auto"/>
        <w:right w:val="none" w:sz="0" w:space="0" w:color="auto"/>
      </w:divBdr>
    </w:div>
    <w:div w:id="2034068979">
      <w:bodyDiv w:val="1"/>
      <w:marLeft w:val="0"/>
      <w:marRight w:val="0"/>
      <w:marTop w:val="0"/>
      <w:marBottom w:val="0"/>
      <w:divBdr>
        <w:top w:val="none" w:sz="0" w:space="0" w:color="auto"/>
        <w:left w:val="none" w:sz="0" w:space="0" w:color="auto"/>
        <w:bottom w:val="none" w:sz="0" w:space="0" w:color="auto"/>
        <w:right w:val="none" w:sz="0" w:space="0" w:color="auto"/>
      </w:divBdr>
      <w:divsChild>
        <w:div w:id="343820626">
          <w:marLeft w:val="0"/>
          <w:marRight w:val="0"/>
          <w:marTop w:val="120"/>
          <w:marBottom w:val="0"/>
          <w:divBdr>
            <w:top w:val="none" w:sz="0" w:space="0" w:color="auto"/>
            <w:left w:val="none" w:sz="0" w:space="0" w:color="auto"/>
            <w:bottom w:val="none" w:sz="0" w:space="0" w:color="auto"/>
            <w:right w:val="none" w:sz="0" w:space="0" w:color="auto"/>
          </w:divBdr>
        </w:div>
        <w:div w:id="1234193340">
          <w:marLeft w:val="0"/>
          <w:marRight w:val="0"/>
          <w:marTop w:val="120"/>
          <w:marBottom w:val="0"/>
          <w:divBdr>
            <w:top w:val="none" w:sz="0" w:space="0" w:color="auto"/>
            <w:left w:val="none" w:sz="0" w:space="0" w:color="auto"/>
            <w:bottom w:val="none" w:sz="0" w:space="0" w:color="auto"/>
            <w:right w:val="none" w:sz="0" w:space="0" w:color="auto"/>
          </w:divBdr>
        </w:div>
        <w:div w:id="1687831156">
          <w:marLeft w:val="0"/>
          <w:marRight w:val="0"/>
          <w:marTop w:val="120"/>
          <w:marBottom w:val="0"/>
          <w:divBdr>
            <w:top w:val="none" w:sz="0" w:space="0" w:color="auto"/>
            <w:left w:val="none" w:sz="0" w:space="0" w:color="auto"/>
            <w:bottom w:val="none" w:sz="0" w:space="0" w:color="auto"/>
            <w:right w:val="none" w:sz="0" w:space="0" w:color="auto"/>
          </w:divBdr>
        </w:div>
        <w:div w:id="1770545672">
          <w:marLeft w:val="0"/>
          <w:marRight w:val="0"/>
          <w:marTop w:val="120"/>
          <w:marBottom w:val="0"/>
          <w:divBdr>
            <w:top w:val="none" w:sz="0" w:space="0" w:color="auto"/>
            <w:left w:val="none" w:sz="0" w:space="0" w:color="auto"/>
            <w:bottom w:val="none" w:sz="0" w:space="0" w:color="auto"/>
            <w:right w:val="none" w:sz="0" w:space="0" w:color="auto"/>
          </w:divBdr>
        </w:div>
        <w:div w:id="1993871773">
          <w:marLeft w:val="0"/>
          <w:marRight w:val="0"/>
          <w:marTop w:val="120"/>
          <w:marBottom w:val="0"/>
          <w:divBdr>
            <w:top w:val="none" w:sz="0" w:space="0" w:color="auto"/>
            <w:left w:val="none" w:sz="0" w:space="0" w:color="auto"/>
            <w:bottom w:val="none" w:sz="0" w:space="0" w:color="auto"/>
            <w:right w:val="none" w:sz="0" w:space="0" w:color="auto"/>
          </w:divBdr>
        </w:div>
      </w:divsChild>
    </w:div>
    <w:div w:id="2085298594">
      <w:bodyDiv w:val="1"/>
      <w:marLeft w:val="0"/>
      <w:marRight w:val="0"/>
      <w:marTop w:val="0"/>
      <w:marBottom w:val="0"/>
      <w:divBdr>
        <w:top w:val="none" w:sz="0" w:space="0" w:color="auto"/>
        <w:left w:val="none" w:sz="0" w:space="0" w:color="auto"/>
        <w:bottom w:val="none" w:sz="0" w:space="0" w:color="auto"/>
        <w:right w:val="none" w:sz="0" w:space="0" w:color="auto"/>
      </w:divBdr>
      <w:divsChild>
        <w:div w:id="498815865">
          <w:marLeft w:val="0"/>
          <w:marRight w:val="0"/>
          <w:marTop w:val="120"/>
          <w:marBottom w:val="0"/>
          <w:divBdr>
            <w:top w:val="none" w:sz="0" w:space="0" w:color="auto"/>
            <w:left w:val="none" w:sz="0" w:space="0" w:color="auto"/>
            <w:bottom w:val="none" w:sz="0" w:space="0" w:color="auto"/>
            <w:right w:val="none" w:sz="0" w:space="0" w:color="auto"/>
          </w:divBdr>
        </w:div>
        <w:div w:id="1443304643">
          <w:marLeft w:val="0"/>
          <w:marRight w:val="0"/>
          <w:marTop w:val="120"/>
          <w:marBottom w:val="0"/>
          <w:divBdr>
            <w:top w:val="none" w:sz="0" w:space="0" w:color="auto"/>
            <w:left w:val="none" w:sz="0" w:space="0" w:color="auto"/>
            <w:bottom w:val="none" w:sz="0" w:space="0" w:color="auto"/>
            <w:right w:val="none" w:sz="0" w:space="0" w:color="auto"/>
          </w:divBdr>
        </w:div>
      </w:divsChild>
    </w:div>
    <w:div w:id="2086997843">
      <w:bodyDiv w:val="1"/>
      <w:marLeft w:val="0"/>
      <w:marRight w:val="0"/>
      <w:marTop w:val="0"/>
      <w:marBottom w:val="0"/>
      <w:divBdr>
        <w:top w:val="none" w:sz="0" w:space="0" w:color="auto"/>
        <w:left w:val="none" w:sz="0" w:space="0" w:color="auto"/>
        <w:bottom w:val="none" w:sz="0" w:space="0" w:color="auto"/>
        <w:right w:val="none" w:sz="0" w:space="0" w:color="auto"/>
      </w:divBdr>
    </w:div>
    <w:div w:id="2102335034">
      <w:bodyDiv w:val="1"/>
      <w:marLeft w:val="0"/>
      <w:marRight w:val="0"/>
      <w:marTop w:val="0"/>
      <w:marBottom w:val="0"/>
      <w:divBdr>
        <w:top w:val="none" w:sz="0" w:space="0" w:color="auto"/>
        <w:left w:val="none" w:sz="0" w:space="0" w:color="auto"/>
        <w:bottom w:val="none" w:sz="0" w:space="0" w:color="auto"/>
        <w:right w:val="none" w:sz="0" w:space="0" w:color="auto"/>
      </w:divBdr>
      <w:divsChild>
        <w:div w:id="75783767">
          <w:marLeft w:val="0"/>
          <w:marRight w:val="0"/>
          <w:marTop w:val="120"/>
          <w:marBottom w:val="0"/>
          <w:divBdr>
            <w:top w:val="none" w:sz="0" w:space="0" w:color="auto"/>
            <w:left w:val="none" w:sz="0" w:space="0" w:color="auto"/>
            <w:bottom w:val="none" w:sz="0" w:space="0" w:color="auto"/>
            <w:right w:val="none" w:sz="0" w:space="0" w:color="auto"/>
          </w:divBdr>
        </w:div>
        <w:div w:id="163595930">
          <w:marLeft w:val="0"/>
          <w:marRight w:val="0"/>
          <w:marTop w:val="120"/>
          <w:marBottom w:val="0"/>
          <w:divBdr>
            <w:top w:val="none" w:sz="0" w:space="0" w:color="auto"/>
            <w:left w:val="none" w:sz="0" w:space="0" w:color="auto"/>
            <w:bottom w:val="none" w:sz="0" w:space="0" w:color="auto"/>
            <w:right w:val="none" w:sz="0" w:space="0" w:color="auto"/>
          </w:divBdr>
        </w:div>
        <w:div w:id="628243697">
          <w:marLeft w:val="0"/>
          <w:marRight w:val="0"/>
          <w:marTop w:val="0"/>
          <w:marBottom w:val="0"/>
          <w:divBdr>
            <w:top w:val="none" w:sz="0" w:space="0" w:color="auto"/>
            <w:left w:val="none" w:sz="0" w:space="0" w:color="auto"/>
            <w:bottom w:val="none" w:sz="0" w:space="0" w:color="auto"/>
            <w:right w:val="none" w:sz="0" w:space="0" w:color="auto"/>
          </w:divBdr>
        </w:div>
        <w:div w:id="657341308">
          <w:marLeft w:val="0"/>
          <w:marRight w:val="0"/>
          <w:marTop w:val="0"/>
          <w:marBottom w:val="0"/>
          <w:divBdr>
            <w:top w:val="none" w:sz="0" w:space="0" w:color="auto"/>
            <w:left w:val="none" w:sz="0" w:space="0" w:color="auto"/>
            <w:bottom w:val="none" w:sz="0" w:space="0" w:color="auto"/>
            <w:right w:val="none" w:sz="0" w:space="0" w:color="auto"/>
          </w:divBdr>
        </w:div>
        <w:div w:id="824509130">
          <w:marLeft w:val="0"/>
          <w:marRight w:val="0"/>
          <w:marTop w:val="120"/>
          <w:marBottom w:val="0"/>
          <w:divBdr>
            <w:top w:val="none" w:sz="0" w:space="0" w:color="auto"/>
            <w:left w:val="none" w:sz="0" w:space="0" w:color="auto"/>
            <w:bottom w:val="none" w:sz="0" w:space="0" w:color="auto"/>
            <w:right w:val="none" w:sz="0" w:space="0" w:color="auto"/>
          </w:divBdr>
        </w:div>
        <w:div w:id="847406563">
          <w:marLeft w:val="0"/>
          <w:marRight w:val="0"/>
          <w:marTop w:val="120"/>
          <w:marBottom w:val="0"/>
          <w:divBdr>
            <w:top w:val="none" w:sz="0" w:space="0" w:color="auto"/>
            <w:left w:val="none" w:sz="0" w:space="0" w:color="auto"/>
            <w:bottom w:val="none" w:sz="0" w:space="0" w:color="auto"/>
            <w:right w:val="none" w:sz="0" w:space="0" w:color="auto"/>
          </w:divBdr>
        </w:div>
        <w:div w:id="895703728">
          <w:marLeft w:val="0"/>
          <w:marRight w:val="0"/>
          <w:marTop w:val="120"/>
          <w:marBottom w:val="0"/>
          <w:divBdr>
            <w:top w:val="none" w:sz="0" w:space="0" w:color="auto"/>
            <w:left w:val="none" w:sz="0" w:space="0" w:color="auto"/>
            <w:bottom w:val="none" w:sz="0" w:space="0" w:color="auto"/>
            <w:right w:val="none" w:sz="0" w:space="0" w:color="auto"/>
          </w:divBdr>
        </w:div>
        <w:div w:id="1049190193">
          <w:marLeft w:val="0"/>
          <w:marRight w:val="0"/>
          <w:marTop w:val="120"/>
          <w:marBottom w:val="0"/>
          <w:divBdr>
            <w:top w:val="none" w:sz="0" w:space="0" w:color="auto"/>
            <w:left w:val="none" w:sz="0" w:space="0" w:color="auto"/>
            <w:bottom w:val="none" w:sz="0" w:space="0" w:color="auto"/>
            <w:right w:val="none" w:sz="0" w:space="0" w:color="auto"/>
          </w:divBdr>
        </w:div>
        <w:div w:id="1279800775">
          <w:marLeft w:val="0"/>
          <w:marRight w:val="0"/>
          <w:marTop w:val="120"/>
          <w:marBottom w:val="0"/>
          <w:divBdr>
            <w:top w:val="none" w:sz="0" w:space="0" w:color="auto"/>
            <w:left w:val="none" w:sz="0" w:space="0" w:color="auto"/>
            <w:bottom w:val="none" w:sz="0" w:space="0" w:color="auto"/>
            <w:right w:val="none" w:sz="0" w:space="0" w:color="auto"/>
          </w:divBdr>
        </w:div>
        <w:div w:id="1285841798">
          <w:marLeft w:val="0"/>
          <w:marRight w:val="0"/>
          <w:marTop w:val="120"/>
          <w:marBottom w:val="0"/>
          <w:divBdr>
            <w:top w:val="none" w:sz="0" w:space="0" w:color="auto"/>
            <w:left w:val="none" w:sz="0" w:space="0" w:color="auto"/>
            <w:bottom w:val="none" w:sz="0" w:space="0" w:color="auto"/>
            <w:right w:val="none" w:sz="0" w:space="0" w:color="auto"/>
          </w:divBdr>
        </w:div>
        <w:div w:id="1759252503">
          <w:marLeft w:val="0"/>
          <w:marRight w:val="0"/>
          <w:marTop w:val="120"/>
          <w:marBottom w:val="0"/>
          <w:divBdr>
            <w:top w:val="none" w:sz="0" w:space="0" w:color="auto"/>
            <w:left w:val="none" w:sz="0" w:space="0" w:color="auto"/>
            <w:bottom w:val="none" w:sz="0" w:space="0" w:color="auto"/>
            <w:right w:val="none" w:sz="0" w:space="0" w:color="auto"/>
          </w:divBdr>
        </w:div>
        <w:div w:id="1765344762">
          <w:marLeft w:val="0"/>
          <w:marRight w:val="0"/>
          <w:marTop w:val="120"/>
          <w:marBottom w:val="0"/>
          <w:divBdr>
            <w:top w:val="none" w:sz="0" w:space="0" w:color="auto"/>
            <w:left w:val="none" w:sz="0" w:space="0" w:color="auto"/>
            <w:bottom w:val="none" w:sz="0" w:space="0" w:color="auto"/>
            <w:right w:val="none" w:sz="0" w:space="0" w:color="auto"/>
          </w:divBdr>
        </w:div>
        <w:div w:id="1768455791">
          <w:marLeft w:val="0"/>
          <w:marRight w:val="0"/>
          <w:marTop w:val="120"/>
          <w:marBottom w:val="0"/>
          <w:divBdr>
            <w:top w:val="none" w:sz="0" w:space="0" w:color="auto"/>
            <w:left w:val="none" w:sz="0" w:space="0" w:color="auto"/>
            <w:bottom w:val="none" w:sz="0" w:space="0" w:color="auto"/>
            <w:right w:val="none" w:sz="0" w:space="0" w:color="auto"/>
          </w:divBdr>
        </w:div>
        <w:div w:id="1869484353">
          <w:marLeft w:val="0"/>
          <w:marRight w:val="0"/>
          <w:marTop w:val="120"/>
          <w:marBottom w:val="0"/>
          <w:divBdr>
            <w:top w:val="none" w:sz="0" w:space="0" w:color="auto"/>
            <w:left w:val="none" w:sz="0" w:space="0" w:color="auto"/>
            <w:bottom w:val="none" w:sz="0" w:space="0" w:color="auto"/>
            <w:right w:val="none" w:sz="0" w:space="0" w:color="auto"/>
          </w:divBdr>
        </w:div>
      </w:divsChild>
    </w:div>
    <w:div w:id="2109308406">
      <w:bodyDiv w:val="1"/>
      <w:marLeft w:val="0"/>
      <w:marRight w:val="0"/>
      <w:marTop w:val="0"/>
      <w:marBottom w:val="0"/>
      <w:divBdr>
        <w:top w:val="none" w:sz="0" w:space="0" w:color="auto"/>
        <w:left w:val="none" w:sz="0" w:space="0" w:color="auto"/>
        <w:bottom w:val="none" w:sz="0" w:space="0" w:color="auto"/>
        <w:right w:val="none" w:sz="0" w:space="0" w:color="auto"/>
      </w:divBdr>
      <w:divsChild>
        <w:div w:id="224489591">
          <w:marLeft w:val="0"/>
          <w:marRight w:val="0"/>
          <w:marTop w:val="120"/>
          <w:marBottom w:val="0"/>
          <w:divBdr>
            <w:top w:val="none" w:sz="0" w:space="0" w:color="auto"/>
            <w:left w:val="none" w:sz="0" w:space="0" w:color="auto"/>
            <w:bottom w:val="none" w:sz="0" w:space="0" w:color="auto"/>
            <w:right w:val="none" w:sz="0" w:space="0" w:color="auto"/>
          </w:divBdr>
        </w:div>
        <w:div w:id="1064570174">
          <w:marLeft w:val="0"/>
          <w:marRight w:val="0"/>
          <w:marTop w:val="120"/>
          <w:marBottom w:val="0"/>
          <w:divBdr>
            <w:top w:val="none" w:sz="0" w:space="0" w:color="auto"/>
            <w:left w:val="none" w:sz="0" w:space="0" w:color="auto"/>
            <w:bottom w:val="none" w:sz="0" w:space="0" w:color="auto"/>
            <w:right w:val="none" w:sz="0" w:space="0" w:color="auto"/>
          </w:divBdr>
        </w:div>
      </w:divsChild>
    </w:div>
    <w:div w:id="2123497752">
      <w:bodyDiv w:val="1"/>
      <w:marLeft w:val="0"/>
      <w:marRight w:val="0"/>
      <w:marTop w:val="0"/>
      <w:marBottom w:val="0"/>
      <w:divBdr>
        <w:top w:val="none" w:sz="0" w:space="0" w:color="auto"/>
        <w:left w:val="none" w:sz="0" w:space="0" w:color="auto"/>
        <w:bottom w:val="none" w:sz="0" w:space="0" w:color="auto"/>
        <w:right w:val="none" w:sz="0" w:space="0" w:color="auto"/>
      </w:divBdr>
      <w:divsChild>
        <w:div w:id="2074504983">
          <w:marLeft w:val="0"/>
          <w:marRight w:val="0"/>
          <w:marTop w:val="0"/>
          <w:marBottom w:val="0"/>
          <w:divBdr>
            <w:top w:val="none" w:sz="0" w:space="0" w:color="auto"/>
            <w:left w:val="none" w:sz="0" w:space="0" w:color="auto"/>
            <w:bottom w:val="none" w:sz="0" w:space="0" w:color="auto"/>
            <w:right w:val="none" w:sz="0" w:space="0" w:color="auto"/>
          </w:divBdr>
        </w:div>
      </w:divsChild>
    </w:div>
    <w:div w:id="2144304085">
      <w:bodyDiv w:val="1"/>
      <w:marLeft w:val="0"/>
      <w:marRight w:val="0"/>
      <w:marTop w:val="0"/>
      <w:marBottom w:val="0"/>
      <w:divBdr>
        <w:top w:val="none" w:sz="0" w:space="0" w:color="auto"/>
        <w:left w:val="none" w:sz="0" w:space="0" w:color="auto"/>
        <w:bottom w:val="none" w:sz="0" w:space="0" w:color="auto"/>
        <w:right w:val="none" w:sz="0" w:space="0" w:color="auto"/>
      </w:divBdr>
      <w:divsChild>
        <w:div w:id="671949800">
          <w:marLeft w:val="0"/>
          <w:marRight w:val="0"/>
          <w:marTop w:val="0"/>
          <w:marBottom w:val="0"/>
          <w:divBdr>
            <w:top w:val="none" w:sz="0" w:space="0" w:color="auto"/>
            <w:left w:val="none" w:sz="0" w:space="0" w:color="auto"/>
            <w:bottom w:val="none" w:sz="0" w:space="0" w:color="auto"/>
            <w:right w:val="none" w:sz="0" w:space="0" w:color="auto"/>
          </w:divBdr>
          <w:divsChild>
            <w:div w:id="1003700299">
              <w:marLeft w:val="0"/>
              <w:marRight w:val="0"/>
              <w:marTop w:val="0"/>
              <w:marBottom w:val="0"/>
              <w:divBdr>
                <w:top w:val="none" w:sz="0" w:space="0" w:color="auto"/>
                <w:left w:val="none" w:sz="0" w:space="0" w:color="auto"/>
                <w:bottom w:val="none" w:sz="0" w:space="0" w:color="auto"/>
                <w:right w:val="none" w:sz="0" w:space="0" w:color="auto"/>
              </w:divBdr>
              <w:divsChild>
                <w:div w:id="1395474241">
                  <w:marLeft w:val="0"/>
                  <w:marRight w:val="0"/>
                  <w:marTop w:val="0"/>
                  <w:marBottom w:val="0"/>
                  <w:divBdr>
                    <w:top w:val="none" w:sz="0" w:space="0" w:color="auto"/>
                    <w:left w:val="none" w:sz="0" w:space="0" w:color="auto"/>
                    <w:bottom w:val="none" w:sz="0" w:space="0" w:color="auto"/>
                    <w:right w:val="none" w:sz="0" w:space="0" w:color="auto"/>
                  </w:divBdr>
                  <w:divsChild>
                    <w:div w:id="412822837">
                      <w:marLeft w:val="0"/>
                      <w:marRight w:val="0"/>
                      <w:marTop w:val="0"/>
                      <w:marBottom w:val="0"/>
                      <w:divBdr>
                        <w:top w:val="none" w:sz="0" w:space="0" w:color="auto"/>
                        <w:left w:val="none" w:sz="0" w:space="0" w:color="auto"/>
                        <w:bottom w:val="none" w:sz="0" w:space="0" w:color="auto"/>
                        <w:right w:val="none" w:sz="0" w:space="0" w:color="auto"/>
                      </w:divBdr>
                      <w:divsChild>
                        <w:div w:id="1035544826">
                          <w:marLeft w:val="0"/>
                          <w:marRight w:val="0"/>
                          <w:marTop w:val="0"/>
                          <w:marBottom w:val="215"/>
                          <w:divBdr>
                            <w:top w:val="single" w:sz="8" w:space="0" w:color="D3D7DB"/>
                            <w:left w:val="single" w:sz="8" w:space="0" w:color="D3D7DB"/>
                            <w:bottom w:val="single" w:sz="8" w:space="0" w:color="D3D7DB"/>
                            <w:right w:val="single" w:sz="8" w:space="0" w:color="D3D7DB"/>
                          </w:divBdr>
                          <w:divsChild>
                            <w:div w:id="7471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1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vh@voda.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E:\0.%20&#1047;&#1040;&#1050;&#1059;&#1055;&#1050;&#1048;\&#1071;%20%202025\&#1044;&#1086;&#1075;&#1086;&#1074;&#1086;&#1088;%20&#8470;%200222%20&#1084;&#1077;&#1076;&#1086;&#1089;&#1084;&#1086;&#1090;&#1088;&#1099;%20&#1056;&#1043;&#1061;&#1051;.doc" TargetMode="Externa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FB43-41CE-4CD9-9CAD-B6685FA1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6565</Words>
  <Characters>37421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43899</CharactersWithSpaces>
  <SharedDoc>false</SharedDoc>
  <HLinks>
    <vt:vector size="12" baseType="variant">
      <vt:variant>
        <vt:i4>73801988</vt:i4>
      </vt:variant>
      <vt:variant>
        <vt:i4>3</vt:i4>
      </vt:variant>
      <vt:variant>
        <vt:i4>0</vt:i4>
      </vt:variant>
      <vt:variant>
        <vt:i4>5</vt:i4>
      </vt:variant>
      <vt:variant>
        <vt:lpwstr>E:\0. ЗАКУПКИ\Я  2025\Договор № 0222 медосмотры РГХЛ.doc</vt:lpwstr>
      </vt:variant>
      <vt:variant>
        <vt:lpwstr>P281</vt:lpwstr>
      </vt:variant>
      <vt:variant>
        <vt:i4>5505072</vt:i4>
      </vt:variant>
      <vt:variant>
        <vt:i4>0</vt:i4>
      </vt:variant>
      <vt:variant>
        <vt:i4>0</vt:i4>
      </vt:variant>
      <vt:variant>
        <vt:i4>5</vt:i4>
      </vt:variant>
      <vt:variant>
        <vt:lpwstr>mailto:movh@voda.gov.ru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OxanaF</dc:creator>
  <cp:keywords/>
  <cp:lastModifiedBy>HomeNET</cp:lastModifiedBy>
  <cp:revision>3</cp:revision>
  <cp:lastPrinted>2026-03-16T11:10:00Z</cp:lastPrinted>
  <dcterms:created xsi:type="dcterms:W3CDTF">2026-06-01T12:45:00Z</dcterms:created>
  <dcterms:modified xsi:type="dcterms:W3CDTF">2026-06-01T12:45:00Z</dcterms:modified>
</cp:coreProperties>
</file>