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70F" w:rsidRPr="0012470F" w:rsidRDefault="0012470F" w:rsidP="0012470F">
      <w:pPr>
        <w:spacing w:after="0"/>
        <w:jc w:val="center"/>
        <w:rPr>
          <w:rFonts w:ascii="Times New Roman" w:hAnsi="Times New Roman" w:cs="Times New Roman"/>
        </w:rPr>
      </w:pPr>
      <w:r w:rsidRPr="0012470F">
        <w:rPr>
          <w:rFonts w:ascii="Times New Roman" w:hAnsi="Times New Roman" w:cs="Times New Roman"/>
        </w:rPr>
        <w:t>ДОГОВОР КОЛЛЕКТИВНОГО СТРАХОВАНИЯ</w:t>
      </w:r>
    </w:p>
    <w:p w:rsidR="0012470F" w:rsidRDefault="0012470F" w:rsidP="0012470F">
      <w:pPr>
        <w:spacing w:after="0"/>
        <w:jc w:val="center"/>
        <w:rPr>
          <w:rFonts w:ascii="Times New Roman" w:hAnsi="Times New Roman" w:cs="Times New Roman"/>
        </w:rPr>
      </w:pPr>
      <w:r w:rsidRPr="0012470F">
        <w:rPr>
          <w:rFonts w:ascii="Times New Roman" w:hAnsi="Times New Roman" w:cs="Times New Roman"/>
        </w:rPr>
        <w:t>ОТ НЕСЧАСТНЫХ СЛУЧАЕВ</w:t>
      </w:r>
      <w:r>
        <w:rPr>
          <w:rFonts w:ascii="Times New Roman" w:hAnsi="Times New Roman" w:cs="Times New Roman"/>
        </w:rPr>
        <w:t xml:space="preserve"> № </w:t>
      </w:r>
    </w:p>
    <w:p w:rsidR="0015000E" w:rsidRPr="003469F5" w:rsidRDefault="0015000E" w:rsidP="003469F5">
      <w:pPr>
        <w:ind w:left="-284" w:firstLine="142"/>
        <w:jc w:val="center"/>
        <w:rPr>
          <w:rFonts w:ascii="Times New Roman" w:hAnsi="Times New Roman" w:cs="Times New Roman"/>
          <w:sz w:val="24"/>
          <w:szCs w:val="24"/>
        </w:rPr>
      </w:pPr>
      <w:r w:rsidRPr="0015000E">
        <w:rPr>
          <w:rFonts w:ascii="Times New Roman" w:hAnsi="Times New Roman" w:cs="Times New Roman"/>
        </w:rPr>
        <w:t xml:space="preserve">ИКЗ: </w:t>
      </w:r>
      <w:hyperlink r:id="rId6" w:tgtFrame="_blank" w:history="1">
        <w:r w:rsidR="003469F5" w:rsidRPr="00161E66">
          <w:rPr>
            <w:rFonts w:ascii="Times New Roman" w:hAnsi="Times New Roman" w:cs="Times New Roman"/>
            <w:sz w:val="24"/>
            <w:szCs w:val="24"/>
          </w:rPr>
          <w:t>261027403557302740100100390000000244</w:t>
        </w:r>
      </w:hyperlink>
    </w:p>
    <w:p w:rsidR="0012470F" w:rsidRDefault="0012470F" w:rsidP="0012470F"/>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12470F" w:rsidRPr="0012470F" w:rsidTr="0012470F">
        <w:tc>
          <w:tcPr>
            <w:tcW w:w="4672" w:type="dxa"/>
          </w:tcPr>
          <w:p w:rsidR="0012470F" w:rsidRPr="0012470F" w:rsidRDefault="0012470F" w:rsidP="0012470F">
            <w:pPr>
              <w:rPr>
                <w:rFonts w:ascii="Times New Roman" w:hAnsi="Times New Roman" w:cs="Times New Roman"/>
              </w:rPr>
            </w:pPr>
            <w:r w:rsidRPr="0012470F">
              <w:rPr>
                <w:rFonts w:ascii="Times New Roman" w:hAnsi="Times New Roman" w:cs="Times New Roman"/>
              </w:rPr>
              <w:t>г. Уфа</w:t>
            </w:r>
          </w:p>
        </w:tc>
        <w:tc>
          <w:tcPr>
            <w:tcW w:w="4673" w:type="dxa"/>
          </w:tcPr>
          <w:p w:rsidR="0012470F" w:rsidRPr="0012470F" w:rsidRDefault="0012470F" w:rsidP="001E7801">
            <w:pPr>
              <w:jc w:val="right"/>
              <w:rPr>
                <w:rFonts w:ascii="Times New Roman" w:hAnsi="Times New Roman" w:cs="Times New Roman"/>
              </w:rPr>
            </w:pPr>
            <w:r>
              <w:rPr>
                <w:rFonts w:ascii="Times New Roman" w:hAnsi="Times New Roman" w:cs="Times New Roman"/>
              </w:rPr>
              <w:t>«____</w:t>
            </w:r>
            <w:r w:rsidRPr="0012470F">
              <w:rPr>
                <w:rFonts w:ascii="Times New Roman" w:hAnsi="Times New Roman" w:cs="Times New Roman"/>
              </w:rPr>
              <w:t>»</w:t>
            </w:r>
            <w:r w:rsidR="001E7801">
              <w:rPr>
                <w:rFonts w:ascii="Times New Roman" w:hAnsi="Times New Roman" w:cs="Times New Roman"/>
              </w:rPr>
              <w:t xml:space="preserve">____________ </w:t>
            </w:r>
            <w:r w:rsidR="003469F5">
              <w:rPr>
                <w:rFonts w:ascii="Times New Roman" w:hAnsi="Times New Roman" w:cs="Times New Roman"/>
              </w:rPr>
              <w:t>2026</w:t>
            </w:r>
            <w:r w:rsidRPr="0012470F">
              <w:rPr>
                <w:rFonts w:ascii="Times New Roman" w:hAnsi="Times New Roman" w:cs="Times New Roman"/>
              </w:rPr>
              <w:t xml:space="preserve"> г.</w:t>
            </w:r>
          </w:p>
        </w:tc>
      </w:tr>
    </w:tbl>
    <w:p w:rsidR="0012470F" w:rsidRDefault="0012470F" w:rsidP="0012470F"/>
    <w:p w:rsidR="0012470F" w:rsidRPr="0012470F" w:rsidRDefault="0012470F" w:rsidP="0012470F">
      <w:pPr>
        <w:jc w:val="both"/>
      </w:pPr>
      <w:r>
        <w:rPr>
          <w:rFonts w:ascii="Times New Roman" w:hAnsi="Times New Roman" w:cs="Times New Roman"/>
        </w:rPr>
        <w:t xml:space="preserve">___________________________________________ </w:t>
      </w:r>
      <w:r w:rsidRPr="0012470F">
        <w:rPr>
          <w:rFonts w:ascii="Times New Roman" w:hAnsi="Times New Roman" w:cs="Times New Roman"/>
        </w:rPr>
        <w:t>(</w:t>
      </w:r>
      <w:r>
        <w:rPr>
          <w:rFonts w:ascii="Times New Roman" w:hAnsi="Times New Roman" w:cs="Times New Roman"/>
        </w:rPr>
        <w:t xml:space="preserve">____________________________) </w:t>
      </w:r>
      <w:r w:rsidRPr="0012470F">
        <w:rPr>
          <w:rFonts w:ascii="Times New Roman" w:hAnsi="Times New Roman" w:cs="Times New Roman"/>
        </w:rPr>
        <w:t xml:space="preserve">именуемое в дальнейшем «Страховщик», в </w:t>
      </w:r>
      <w:proofErr w:type="spellStart"/>
      <w:r w:rsidRPr="0012470F">
        <w:rPr>
          <w:rFonts w:ascii="Times New Roman" w:hAnsi="Times New Roman" w:cs="Times New Roman"/>
        </w:rPr>
        <w:t>лице</w:t>
      </w:r>
      <w:r>
        <w:rPr>
          <w:rFonts w:ascii="Times New Roman" w:hAnsi="Times New Roman" w:cs="Times New Roman"/>
        </w:rPr>
        <w:t>____________________________________</w:t>
      </w:r>
      <w:proofErr w:type="spellEnd"/>
      <w:r>
        <w:rPr>
          <w:rFonts w:ascii="Times New Roman" w:hAnsi="Times New Roman" w:cs="Times New Roman"/>
        </w:rPr>
        <w:t xml:space="preserve">, действующего на </w:t>
      </w:r>
      <w:proofErr w:type="spellStart"/>
      <w:r>
        <w:rPr>
          <w:rFonts w:ascii="Times New Roman" w:hAnsi="Times New Roman" w:cs="Times New Roman"/>
        </w:rPr>
        <w:t>основании___________________________________________</w:t>
      </w:r>
      <w:proofErr w:type="spellEnd"/>
      <w:r w:rsidRPr="0012470F">
        <w:rPr>
          <w:rFonts w:ascii="Times New Roman" w:hAnsi="Times New Roman" w:cs="Times New Roman"/>
        </w:rPr>
        <w:t xml:space="preserve">, с одной стороны, и </w:t>
      </w:r>
      <w:r w:rsidRPr="0012470F">
        <w:rPr>
          <w:rFonts w:ascii="Times New Roman" w:hAnsi="Times New Roman" w:cs="Times New Roman"/>
          <w:b/>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r w:rsidRPr="0012470F">
        <w:rPr>
          <w:rFonts w:ascii="Times New Roman" w:hAnsi="Times New Roman" w:cs="Times New Roman"/>
        </w:rPr>
        <w:t xml:space="preserve"> именуемое в дальнейшем – «Страхователь», в лице</w:t>
      </w:r>
      <w:r>
        <w:rPr>
          <w:rFonts w:ascii="Times New Roman" w:hAnsi="Times New Roman" w:cs="Times New Roman"/>
        </w:rPr>
        <w:t xml:space="preserve"> начальника управления закупок </w:t>
      </w:r>
      <w:proofErr w:type="spellStart"/>
      <w:r>
        <w:rPr>
          <w:rFonts w:ascii="Times New Roman" w:hAnsi="Times New Roman" w:cs="Times New Roman"/>
        </w:rPr>
        <w:t>Галиуллиной</w:t>
      </w:r>
      <w:proofErr w:type="spellEnd"/>
      <w:r>
        <w:rPr>
          <w:rFonts w:ascii="Times New Roman" w:hAnsi="Times New Roman" w:cs="Times New Roman"/>
        </w:rPr>
        <w:t xml:space="preserve"> </w:t>
      </w:r>
      <w:proofErr w:type="spellStart"/>
      <w:r>
        <w:rPr>
          <w:rFonts w:ascii="Times New Roman" w:hAnsi="Times New Roman" w:cs="Times New Roman"/>
        </w:rPr>
        <w:t>Рамили</w:t>
      </w:r>
      <w:proofErr w:type="spellEnd"/>
      <w:r>
        <w:rPr>
          <w:rFonts w:ascii="Times New Roman" w:hAnsi="Times New Roman" w:cs="Times New Roman"/>
        </w:rPr>
        <w:t xml:space="preserve"> </w:t>
      </w:r>
      <w:proofErr w:type="spellStart"/>
      <w:proofErr w:type="gramStart"/>
      <w:r>
        <w:rPr>
          <w:rFonts w:ascii="Times New Roman" w:hAnsi="Times New Roman" w:cs="Times New Roman"/>
        </w:rPr>
        <w:t>Рамилевны</w:t>
      </w:r>
      <w:proofErr w:type="spellEnd"/>
      <w:r>
        <w:rPr>
          <w:rFonts w:ascii="Times New Roman" w:hAnsi="Times New Roman" w:cs="Times New Roman"/>
        </w:rPr>
        <w:t>, действующей</w:t>
      </w:r>
      <w:r w:rsidRPr="0012470F">
        <w:rPr>
          <w:rFonts w:ascii="Times New Roman" w:hAnsi="Times New Roman" w:cs="Times New Roman"/>
        </w:rPr>
        <w:t xml:space="preserve"> на основании дове</w:t>
      </w:r>
      <w:r w:rsidR="003469F5">
        <w:rPr>
          <w:rFonts w:ascii="Times New Roman" w:hAnsi="Times New Roman" w:cs="Times New Roman"/>
        </w:rPr>
        <w:t>ренности №48 от 19 декабря 2025</w:t>
      </w:r>
      <w:r w:rsidRPr="0012470F">
        <w:rPr>
          <w:rFonts w:ascii="Times New Roman" w:hAnsi="Times New Roman" w:cs="Times New Roman"/>
        </w:rPr>
        <w:t xml:space="preserve"> года, с другой стороны, а вместе именуемые </w:t>
      </w:r>
      <w:r>
        <w:rPr>
          <w:rFonts w:ascii="Times New Roman" w:hAnsi="Times New Roman" w:cs="Times New Roman"/>
        </w:rPr>
        <w:t xml:space="preserve">«Стороны», </w:t>
      </w:r>
      <w:r w:rsidR="00F60CD0">
        <w:rPr>
          <w:rFonts w:ascii="Times New Roman" w:hAnsi="Times New Roman" w:cs="Times New Roman"/>
        </w:rPr>
        <w:t>в соответствии с п. 4</w:t>
      </w:r>
      <w:r w:rsidRPr="0012470F">
        <w:rPr>
          <w:rFonts w:ascii="Times New Roman" w:hAnsi="Times New Roman" w:cs="Times New Roman"/>
        </w:rPr>
        <w:t xml:space="preserve"> ч.1 ст.93 Федерального закона от 05 апреля 2013 года №44-ФЗ «О контрактной системе в сфере закупок для обеспечения государственных и муниципальных нужд» (далее – Федеральный закон №44-ФЗ)</w:t>
      </w:r>
      <w:r w:rsidR="001A1480">
        <w:rPr>
          <w:rFonts w:ascii="Times New Roman" w:hAnsi="Times New Roman" w:cs="Times New Roman"/>
        </w:rPr>
        <w:t xml:space="preserve"> и на основании закупочной сессии ЕАТ №_______</w:t>
      </w:r>
      <w:r w:rsidRPr="0012470F">
        <w:rPr>
          <w:rFonts w:ascii="Times New Roman" w:hAnsi="Times New Roman" w:cs="Times New Roman"/>
        </w:rPr>
        <w:t>, заключили настоящий договор</w:t>
      </w:r>
      <w:proofErr w:type="gramEnd"/>
      <w:r w:rsidRPr="0012470F">
        <w:rPr>
          <w:rFonts w:ascii="Times New Roman" w:hAnsi="Times New Roman" w:cs="Times New Roman"/>
        </w:rPr>
        <w:t xml:space="preserve"> о нижеследующем:</w:t>
      </w:r>
    </w:p>
    <w:p w:rsidR="0012470F" w:rsidRPr="0012470F" w:rsidRDefault="0012470F" w:rsidP="0012470F">
      <w:pPr>
        <w:jc w:val="center"/>
        <w:rPr>
          <w:rFonts w:ascii="Times New Roman" w:hAnsi="Times New Roman" w:cs="Times New Roman"/>
        </w:rPr>
      </w:pPr>
      <w:r>
        <w:rPr>
          <w:rFonts w:ascii="Times New Roman" w:hAnsi="Times New Roman" w:cs="Times New Roman"/>
        </w:rPr>
        <w:t>1.</w:t>
      </w:r>
      <w:r w:rsidR="00D03A62">
        <w:rPr>
          <w:rFonts w:ascii="Times New Roman" w:hAnsi="Times New Roman" w:cs="Times New Roman"/>
        </w:rPr>
        <w:t xml:space="preserve"> </w:t>
      </w:r>
      <w:r w:rsidRPr="0012470F">
        <w:rPr>
          <w:rFonts w:ascii="Times New Roman" w:hAnsi="Times New Roman" w:cs="Times New Roman"/>
        </w:rPr>
        <w:t>ПРЕДМЕТ ДОГОВОРА</w:t>
      </w:r>
    </w:p>
    <w:p w:rsidR="0012470F" w:rsidRPr="0012470F" w:rsidRDefault="0012470F" w:rsidP="0012470F">
      <w:pPr>
        <w:spacing w:after="0"/>
        <w:jc w:val="both"/>
        <w:rPr>
          <w:rFonts w:ascii="Times New Roman" w:hAnsi="Times New Roman" w:cs="Times New Roman"/>
        </w:rPr>
      </w:pPr>
      <w:r w:rsidRPr="0012470F">
        <w:rPr>
          <w:rFonts w:ascii="Times New Roman" w:hAnsi="Times New Roman" w:cs="Times New Roman"/>
        </w:rPr>
        <w:t>1.1.</w:t>
      </w:r>
      <w:r w:rsidRPr="0012470F">
        <w:rPr>
          <w:rFonts w:ascii="Times New Roman" w:hAnsi="Times New Roman" w:cs="Times New Roman"/>
        </w:rPr>
        <w:tab/>
        <w:t>По настоящему Договору Страховщик обязуется за обусловленную плату (страховую премию), уплачиваемую Страхователем произвести страховые выплаты при наступлении предусмотренных в настоящем Договоре страховых случаев с Застрахованными лицами в пределах установленных страховых сумм.</w:t>
      </w:r>
    </w:p>
    <w:p w:rsidR="0012470F" w:rsidRPr="0012470F" w:rsidRDefault="0012470F" w:rsidP="0012470F">
      <w:pPr>
        <w:spacing w:after="0"/>
        <w:jc w:val="both"/>
        <w:rPr>
          <w:rFonts w:ascii="Times New Roman" w:hAnsi="Times New Roman" w:cs="Times New Roman"/>
        </w:rPr>
      </w:pPr>
      <w:r w:rsidRPr="0012470F">
        <w:rPr>
          <w:rFonts w:ascii="Times New Roman" w:hAnsi="Times New Roman" w:cs="Times New Roman"/>
        </w:rPr>
        <w:t>1.2.</w:t>
      </w:r>
      <w:r w:rsidRPr="0012470F">
        <w:rPr>
          <w:rFonts w:ascii="Times New Roman" w:hAnsi="Times New Roman" w:cs="Times New Roman"/>
        </w:rPr>
        <w:tab/>
        <w:t>Настоящий Договор заключен на условиях, изложенных в тексте настоящего Договора, которые составлены в соответствии с Правилами страх</w:t>
      </w:r>
      <w:r w:rsidR="003469F5">
        <w:rPr>
          <w:rFonts w:ascii="Times New Roman" w:hAnsi="Times New Roman" w:cs="Times New Roman"/>
        </w:rPr>
        <w:t>ования от несчастных случаев №____</w:t>
      </w:r>
      <w:r w:rsidRPr="0012470F">
        <w:rPr>
          <w:rFonts w:ascii="Times New Roman" w:hAnsi="Times New Roman" w:cs="Times New Roman"/>
        </w:rPr>
        <w:t xml:space="preserve"> в редакции, действующей на момент заключения настоящего Договора (далее по тексту Правила страхования).</w:t>
      </w:r>
    </w:p>
    <w:p w:rsidR="0012470F" w:rsidRPr="0012470F" w:rsidRDefault="0012470F" w:rsidP="0012470F">
      <w:pPr>
        <w:spacing w:after="0"/>
        <w:jc w:val="both"/>
        <w:rPr>
          <w:rFonts w:ascii="Times New Roman" w:hAnsi="Times New Roman" w:cs="Times New Roman"/>
        </w:rPr>
      </w:pPr>
      <w:r w:rsidRPr="0012470F">
        <w:rPr>
          <w:rFonts w:ascii="Times New Roman" w:hAnsi="Times New Roman" w:cs="Times New Roman"/>
        </w:rPr>
        <w:t>1.3.</w:t>
      </w:r>
      <w:r w:rsidRPr="0012470F">
        <w:rPr>
          <w:rFonts w:ascii="Times New Roman" w:hAnsi="Times New Roman" w:cs="Times New Roman"/>
        </w:rPr>
        <w:tab/>
        <w:t>Положения Правил страхования понимаются и применяются так, как если бы они были прямо изложены в тексте настоящего Договора (Приложение №2 к настоящему Договору).</w:t>
      </w:r>
    </w:p>
    <w:p w:rsidR="0012470F" w:rsidRDefault="0012470F" w:rsidP="0012470F"/>
    <w:p w:rsidR="0012470F" w:rsidRPr="0012470F" w:rsidRDefault="0012470F" w:rsidP="0012470F">
      <w:pPr>
        <w:jc w:val="center"/>
        <w:rPr>
          <w:rFonts w:ascii="Times New Roman" w:hAnsi="Times New Roman" w:cs="Times New Roman"/>
        </w:rPr>
      </w:pPr>
      <w:r>
        <w:rPr>
          <w:rFonts w:ascii="Times New Roman" w:hAnsi="Times New Roman" w:cs="Times New Roman"/>
        </w:rPr>
        <w:t>2.</w:t>
      </w:r>
      <w:r w:rsidR="00D03A62">
        <w:rPr>
          <w:rFonts w:ascii="Times New Roman" w:hAnsi="Times New Roman" w:cs="Times New Roman"/>
        </w:rPr>
        <w:t xml:space="preserve"> </w:t>
      </w:r>
      <w:r w:rsidRPr="0012470F">
        <w:rPr>
          <w:rFonts w:ascii="Times New Roman" w:hAnsi="Times New Roman" w:cs="Times New Roman"/>
        </w:rPr>
        <w:t>ЗАСТРАХОВАННЫЕ ЛИЦА</w:t>
      </w:r>
    </w:p>
    <w:p w:rsidR="0012470F" w:rsidRPr="0012470F" w:rsidRDefault="0012470F" w:rsidP="0012470F">
      <w:pPr>
        <w:spacing w:after="0"/>
        <w:jc w:val="both"/>
        <w:rPr>
          <w:rFonts w:ascii="Times New Roman" w:hAnsi="Times New Roman" w:cs="Times New Roman"/>
        </w:rPr>
      </w:pPr>
      <w:r w:rsidRPr="0012470F">
        <w:rPr>
          <w:rFonts w:ascii="Times New Roman" w:hAnsi="Times New Roman" w:cs="Times New Roman"/>
        </w:rPr>
        <w:t>2.1.</w:t>
      </w:r>
      <w:r w:rsidRPr="0012470F">
        <w:rPr>
          <w:rFonts w:ascii="Times New Roman" w:hAnsi="Times New Roman" w:cs="Times New Roman"/>
        </w:rPr>
        <w:tab/>
        <w:t xml:space="preserve">Застрахованными лицами по настоящему Договору являются </w:t>
      </w:r>
      <w:r w:rsidR="003469F5">
        <w:rPr>
          <w:rFonts w:ascii="Times New Roman" w:hAnsi="Times New Roman" w:cs="Times New Roman"/>
        </w:rPr>
        <w:t>физические лица, численностью 97 (Девяносто семь</w:t>
      </w:r>
      <w:r w:rsidRPr="0012470F">
        <w:rPr>
          <w:rFonts w:ascii="Times New Roman" w:hAnsi="Times New Roman" w:cs="Times New Roman"/>
        </w:rPr>
        <w:t xml:space="preserve">) чел., в пользу которых заключён настоящий Договор и которые указаны в Списке Застрахованных лиц (Приложение №1 к настоящему Договору). </w:t>
      </w:r>
    </w:p>
    <w:p w:rsidR="0012470F" w:rsidRPr="0012470F" w:rsidRDefault="0012470F" w:rsidP="0012470F">
      <w:pPr>
        <w:spacing w:after="0"/>
        <w:jc w:val="both"/>
        <w:rPr>
          <w:rFonts w:ascii="Times New Roman" w:hAnsi="Times New Roman" w:cs="Times New Roman"/>
        </w:rPr>
      </w:pPr>
      <w:r w:rsidRPr="0012470F">
        <w:rPr>
          <w:rFonts w:ascii="Times New Roman" w:hAnsi="Times New Roman" w:cs="Times New Roman"/>
        </w:rPr>
        <w:t>2.2.</w:t>
      </w:r>
      <w:r w:rsidRPr="0012470F">
        <w:rPr>
          <w:rFonts w:ascii="Times New Roman" w:hAnsi="Times New Roman" w:cs="Times New Roman"/>
        </w:rPr>
        <w:tab/>
        <w:t xml:space="preserve">В течение срока действия настоящего Договора Страхователем по согласованию со Страховщиком могут быть внесены изменения в Список Застрахованных лиц. </w:t>
      </w:r>
    </w:p>
    <w:p w:rsidR="0012470F" w:rsidRDefault="0012470F" w:rsidP="0012470F">
      <w:pPr>
        <w:spacing w:after="0"/>
        <w:jc w:val="both"/>
        <w:rPr>
          <w:rFonts w:ascii="Times New Roman" w:hAnsi="Times New Roman" w:cs="Times New Roman"/>
        </w:rPr>
      </w:pPr>
      <w:r w:rsidRPr="0012470F">
        <w:rPr>
          <w:rFonts w:ascii="Times New Roman" w:hAnsi="Times New Roman" w:cs="Times New Roman"/>
        </w:rPr>
        <w:t>2.3.</w:t>
      </w:r>
      <w:r w:rsidRPr="0012470F">
        <w:rPr>
          <w:rFonts w:ascii="Times New Roman" w:hAnsi="Times New Roman" w:cs="Times New Roman"/>
        </w:rPr>
        <w:tab/>
        <w:t>Страхование в отношении физических лиц, вновь включенного в Список Застрахованных лиц, начинается с 00 часов даты включения в Список Застрахованных лиц и действует на период, оставшийся до окончания срока действия Договора страхования.</w:t>
      </w:r>
    </w:p>
    <w:p w:rsidR="0012470F" w:rsidRPr="0012470F" w:rsidRDefault="0012470F" w:rsidP="0012470F">
      <w:pPr>
        <w:spacing w:after="0"/>
        <w:jc w:val="both"/>
        <w:rPr>
          <w:rFonts w:ascii="Times New Roman" w:hAnsi="Times New Roman" w:cs="Times New Roman"/>
        </w:rPr>
      </w:pPr>
    </w:p>
    <w:p w:rsidR="0012470F" w:rsidRPr="0012470F" w:rsidRDefault="00D03A62" w:rsidP="0012470F">
      <w:pPr>
        <w:jc w:val="center"/>
        <w:rPr>
          <w:rFonts w:ascii="Times New Roman" w:hAnsi="Times New Roman" w:cs="Times New Roman"/>
        </w:rPr>
      </w:pPr>
      <w:r>
        <w:rPr>
          <w:rFonts w:ascii="Times New Roman" w:hAnsi="Times New Roman" w:cs="Times New Roman"/>
        </w:rPr>
        <w:t>3.</w:t>
      </w:r>
      <w:r w:rsidR="0012470F" w:rsidRPr="0012470F">
        <w:rPr>
          <w:rFonts w:ascii="Times New Roman" w:hAnsi="Times New Roman" w:cs="Times New Roman"/>
        </w:rPr>
        <w:t>ОБЪЕКТ СТРАХОВАНИЯ</w:t>
      </w:r>
    </w:p>
    <w:p w:rsidR="0012470F" w:rsidRPr="0012470F" w:rsidRDefault="0012470F" w:rsidP="0012470F">
      <w:pPr>
        <w:jc w:val="both"/>
        <w:rPr>
          <w:rFonts w:ascii="Times New Roman" w:hAnsi="Times New Roman" w:cs="Times New Roman"/>
        </w:rPr>
      </w:pPr>
      <w:r w:rsidRPr="0012470F">
        <w:rPr>
          <w:rFonts w:ascii="Times New Roman" w:hAnsi="Times New Roman" w:cs="Times New Roman"/>
        </w:rPr>
        <w:t>3.1.</w:t>
      </w:r>
      <w:r w:rsidRPr="0012470F">
        <w:rPr>
          <w:rFonts w:ascii="Times New Roman" w:hAnsi="Times New Roman" w:cs="Times New Roman"/>
        </w:rPr>
        <w:tab/>
        <w:t>Объектом страхования являются имущественные интересы, связанные с причинением вреда здоровью Застрахованного лица, а также его смертью в результате несчастного случая.</w:t>
      </w:r>
    </w:p>
    <w:p w:rsidR="0012470F" w:rsidRPr="0012470F" w:rsidRDefault="00377546" w:rsidP="00D03A62">
      <w:pPr>
        <w:jc w:val="center"/>
        <w:rPr>
          <w:rFonts w:ascii="Times New Roman" w:hAnsi="Times New Roman" w:cs="Times New Roman"/>
        </w:rPr>
      </w:pPr>
      <w:r>
        <w:rPr>
          <w:rFonts w:ascii="Times New Roman" w:hAnsi="Times New Roman" w:cs="Times New Roman"/>
        </w:rPr>
        <w:t>4.</w:t>
      </w:r>
      <w:r w:rsidR="0012470F" w:rsidRPr="0012470F">
        <w:rPr>
          <w:rFonts w:ascii="Times New Roman" w:hAnsi="Times New Roman" w:cs="Times New Roman"/>
        </w:rPr>
        <w:t>ВЫГОДОПРИОБРЕТАТЕЛИ</w:t>
      </w:r>
    </w:p>
    <w:p w:rsidR="0012470F" w:rsidRPr="0012470F" w:rsidRDefault="0012470F" w:rsidP="00377546">
      <w:pPr>
        <w:jc w:val="both"/>
        <w:rPr>
          <w:rFonts w:ascii="Times New Roman" w:hAnsi="Times New Roman" w:cs="Times New Roman"/>
        </w:rPr>
      </w:pPr>
      <w:r w:rsidRPr="0012470F">
        <w:rPr>
          <w:rFonts w:ascii="Times New Roman" w:hAnsi="Times New Roman" w:cs="Times New Roman"/>
        </w:rPr>
        <w:t>4.1.</w:t>
      </w:r>
      <w:r w:rsidRPr="0012470F">
        <w:rPr>
          <w:rFonts w:ascii="Times New Roman" w:hAnsi="Times New Roman" w:cs="Times New Roman"/>
        </w:rPr>
        <w:tab/>
        <w:t xml:space="preserve">По настоящему Договору получателями страховой выплаты являются лица, которым право на получение этой выплаты принадлежит по закону, а при наличии назначенных Страхователем с письменного согласия Застрахованных лиц </w:t>
      </w:r>
      <w:proofErr w:type="spellStart"/>
      <w:r w:rsidRPr="0012470F">
        <w:rPr>
          <w:rFonts w:ascii="Times New Roman" w:hAnsi="Times New Roman" w:cs="Times New Roman"/>
        </w:rPr>
        <w:t>Выгодоприобретателей</w:t>
      </w:r>
      <w:proofErr w:type="spellEnd"/>
      <w:r w:rsidRPr="0012470F">
        <w:rPr>
          <w:rFonts w:ascii="Times New Roman" w:hAnsi="Times New Roman" w:cs="Times New Roman"/>
        </w:rPr>
        <w:t xml:space="preserve"> – эти </w:t>
      </w:r>
      <w:proofErr w:type="spellStart"/>
      <w:r w:rsidRPr="0012470F">
        <w:rPr>
          <w:rFonts w:ascii="Times New Roman" w:hAnsi="Times New Roman" w:cs="Times New Roman"/>
        </w:rPr>
        <w:t>Выгодоприобретатели</w:t>
      </w:r>
      <w:proofErr w:type="spellEnd"/>
      <w:r w:rsidRPr="0012470F">
        <w:rPr>
          <w:rFonts w:ascii="Times New Roman" w:hAnsi="Times New Roman" w:cs="Times New Roman"/>
        </w:rPr>
        <w:t>.</w:t>
      </w:r>
    </w:p>
    <w:p w:rsidR="00377546" w:rsidRDefault="00377546" w:rsidP="00377546">
      <w:pPr>
        <w:jc w:val="center"/>
        <w:rPr>
          <w:rFonts w:ascii="Times New Roman" w:hAnsi="Times New Roman" w:cs="Times New Roman"/>
        </w:rPr>
      </w:pPr>
    </w:p>
    <w:p w:rsidR="0012470F" w:rsidRPr="0012470F" w:rsidRDefault="00377546" w:rsidP="00377546">
      <w:pPr>
        <w:jc w:val="center"/>
        <w:rPr>
          <w:rFonts w:ascii="Times New Roman" w:hAnsi="Times New Roman" w:cs="Times New Roman"/>
        </w:rPr>
      </w:pPr>
      <w:r>
        <w:rPr>
          <w:rFonts w:ascii="Times New Roman" w:hAnsi="Times New Roman" w:cs="Times New Roman"/>
        </w:rPr>
        <w:t>5.</w:t>
      </w:r>
      <w:r w:rsidR="0012470F" w:rsidRPr="0012470F">
        <w:rPr>
          <w:rFonts w:ascii="Times New Roman" w:hAnsi="Times New Roman" w:cs="Times New Roman"/>
        </w:rPr>
        <w:t>СТРАХОВЫЕ СЛУЧАИ</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5.1.</w:t>
      </w:r>
      <w:r w:rsidRPr="0012470F">
        <w:rPr>
          <w:rFonts w:ascii="Times New Roman" w:hAnsi="Times New Roman" w:cs="Times New Roman"/>
        </w:rPr>
        <w:tab/>
        <w:t>Страховыми случаями являются следующие события, происшедшие в период действия настоящего Договора, за исключением случаев, предусмотренных в п.п.5.3-5.4.настоящего Договора, которые по соглашению Страховщика и Страхователя не являются страховыми случаями:</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5.1.1.</w:t>
      </w:r>
      <w:r w:rsidRPr="0012470F">
        <w:rPr>
          <w:rFonts w:ascii="Times New Roman" w:hAnsi="Times New Roman" w:cs="Times New Roman"/>
        </w:rPr>
        <w:tab/>
        <w:t xml:space="preserve">Смерть в результате несчастного случая.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5.1.2.</w:t>
      </w:r>
      <w:r w:rsidRPr="0012470F">
        <w:rPr>
          <w:rFonts w:ascii="Times New Roman" w:hAnsi="Times New Roman" w:cs="Times New Roman"/>
        </w:rPr>
        <w:tab/>
        <w:t>Инвалидность I, II, III группы в результате несчастного случая или Категория «ребенок-инвалид».</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5.1.3.</w:t>
      </w:r>
      <w:r w:rsidRPr="0012470F">
        <w:rPr>
          <w:rFonts w:ascii="Times New Roman" w:hAnsi="Times New Roman" w:cs="Times New Roman"/>
        </w:rPr>
        <w:tab/>
        <w:t>Телесные повреждения.</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5.2.</w:t>
      </w:r>
      <w:r w:rsidRPr="0012470F">
        <w:rPr>
          <w:rFonts w:ascii="Times New Roman" w:hAnsi="Times New Roman" w:cs="Times New Roman"/>
        </w:rPr>
        <w:tab/>
        <w:t>События, предусмотренные в п. 5.1 настоящего Договора, признаются страховыми случаями, если они произошли в период действия настоящего Договора и подтверждены документами, выданными компетентными органами в установленном законом порядке (медицинскими учреждениями, органами МСЭ, судом и другими).</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w:t>
      </w:r>
      <w:r w:rsidRPr="0012470F">
        <w:rPr>
          <w:rFonts w:ascii="Times New Roman" w:hAnsi="Times New Roman" w:cs="Times New Roman"/>
        </w:rPr>
        <w:tab/>
        <w:t>Не являются страховыми случаями события указанные в п.5.1 настоящего Договора, если они произошли вследствие перечисленных ниже обстоятельств:</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5.3.1.</w:t>
      </w:r>
      <w:r w:rsidRPr="0012470F">
        <w:rPr>
          <w:rFonts w:ascii="Times New Roman" w:hAnsi="Times New Roman" w:cs="Times New Roman"/>
        </w:rPr>
        <w:tab/>
        <w:t>Управления Застрахованным лицом любым транспортным средством без права на его управление либо в состоянии алкогольного, наркотического или токсического опьянения, либо передачи Застрахованным лицом управления лицу, не имевшему права на управление транспортным средством данной категории либо находившемуся в состоянии алкогольного или наркотического (токсического) опьянения. При этом данное исключение не распространяется на случай нахождения Застрахованного лица в состоянии опьянения, когда оно было доведено до такого состояния противоправными действиями третьих лиц.</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5.3.2.</w:t>
      </w:r>
      <w:r w:rsidRPr="0012470F">
        <w:rPr>
          <w:rFonts w:ascii="Times New Roman" w:hAnsi="Times New Roman" w:cs="Times New Roman"/>
        </w:rPr>
        <w:tab/>
      </w:r>
      <w:proofErr w:type="gramStart"/>
      <w:r w:rsidRPr="0012470F">
        <w:rPr>
          <w:rFonts w:ascii="Times New Roman" w:hAnsi="Times New Roman" w:cs="Times New Roman"/>
        </w:rPr>
        <w:t>Алкогольного отравления Застрахованного лица, в том числе хронической алкогольной интоксикации, либо токсического или наркотического опьянения и/или отравления Застрахованного лица в результате употребления им наркотических, токсических, психотропных, сильнодействующих веществ без предписания врача (или по предписанию врача, но с нарушением указанной им дозировки), за исключением случаев, когда Застрахованное лицо было доведено до такого состояния в результате противоправных действий третьих лиц и</w:t>
      </w:r>
      <w:proofErr w:type="gramEnd"/>
      <w:r w:rsidRPr="0012470F">
        <w:rPr>
          <w:rFonts w:ascii="Times New Roman" w:hAnsi="Times New Roman" w:cs="Times New Roman"/>
        </w:rPr>
        <w:t xml:space="preserve"> если компетентными органами установлен факт ошибочного либо вынужденного употребления указанных веществ.</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5.3.3.</w:t>
      </w:r>
      <w:r w:rsidRPr="0012470F">
        <w:rPr>
          <w:rFonts w:ascii="Times New Roman" w:hAnsi="Times New Roman" w:cs="Times New Roman"/>
        </w:rPr>
        <w:tab/>
        <w:t>Действий Застрахованного лица, связанных с развившимся у него психическим заболеванием.</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5.3.4.</w:t>
      </w:r>
      <w:r w:rsidRPr="0012470F">
        <w:rPr>
          <w:rFonts w:ascii="Times New Roman" w:hAnsi="Times New Roman" w:cs="Times New Roman"/>
        </w:rPr>
        <w:tab/>
        <w:t xml:space="preserve">Участия Застрахованного лица в любых авиационных перелетах, за исключением полетов в качестве пассажира регулярного (чартерного) рейса, совершаемого самолетом или вертолетом гражданской авиации, управляемым профессиональным пилотом, а также при исполнении Застрахованным лицом - пилотом профессиональных обязанностей.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5.3.5.</w:t>
      </w:r>
      <w:r w:rsidRPr="0012470F">
        <w:rPr>
          <w:rFonts w:ascii="Times New Roman" w:hAnsi="Times New Roman" w:cs="Times New Roman"/>
        </w:rPr>
        <w:tab/>
        <w:t xml:space="preserve">Непосредственного участия Застрахованного лица в военных маневрах, учениях, испытаниях военной техники или иных подобных операциях в качестве военнослужащего, либо гражданского служащего.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5.3.6.</w:t>
      </w:r>
      <w:r w:rsidRPr="0012470F">
        <w:rPr>
          <w:rFonts w:ascii="Times New Roman" w:hAnsi="Times New Roman" w:cs="Times New Roman"/>
        </w:rPr>
        <w:tab/>
        <w:t>Применения Застрахованным лицом лекарственных веществ без назначения врача, терапевтических или оперативных методов лечения, которые Застрахованное лицо применяет по отношению к себе или поручает другому лицу без назначения врача.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5.3.7.</w:t>
      </w:r>
      <w:r w:rsidRPr="0012470F">
        <w:rPr>
          <w:rFonts w:ascii="Times New Roman" w:hAnsi="Times New Roman" w:cs="Times New Roman"/>
        </w:rPr>
        <w:tab/>
      </w:r>
      <w:proofErr w:type="gramStart"/>
      <w:r w:rsidRPr="0012470F">
        <w:rPr>
          <w:rFonts w:ascii="Times New Roman" w:hAnsi="Times New Roman" w:cs="Times New Roman"/>
        </w:rPr>
        <w:t xml:space="preserve">Занятий Застрахованным лицом одним или несколькими опасными видами спорта или хобби: автоспорт, мотоспорт, включая их разновидности, авиационный спорт, </w:t>
      </w:r>
      <w:proofErr w:type="spellStart"/>
      <w:r w:rsidRPr="0012470F">
        <w:rPr>
          <w:rFonts w:ascii="Times New Roman" w:hAnsi="Times New Roman" w:cs="Times New Roman"/>
        </w:rPr>
        <w:t>бейсджампинг</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кейв-дайвинг</w:t>
      </w:r>
      <w:proofErr w:type="spellEnd"/>
      <w:r w:rsidRPr="0012470F">
        <w:rPr>
          <w:rFonts w:ascii="Times New Roman" w:hAnsi="Times New Roman" w:cs="Times New Roman"/>
        </w:rPr>
        <w:t xml:space="preserve">, скалолазание, альпинизм, скоростной спуск на лыжах, родео, гонки на роликовых досках, дельтапланеризм, </w:t>
      </w:r>
      <w:proofErr w:type="spellStart"/>
      <w:r w:rsidRPr="0012470F">
        <w:rPr>
          <w:rFonts w:ascii="Times New Roman" w:hAnsi="Times New Roman" w:cs="Times New Roman"/>
        </w:rPr>
        <w:t>парапланеризм</w:t>
      </w:r>
      <w:proofErr w:type="spellEnd"/>
      <w:r w:rsidRPr="0012470F">
        <w:rPr>
          <w:rFonts w:ascii="Times New Roman" w:hAnsi="Times New Roman" w:cs="Times New Roman"/>
        </w:rPr>
        <w:t>,  прыжки на лыжах с трамплина, прыжки со скал (</w:t>
      </w:r>
      <w:proofErr w:type="spellStart"/>
      <w:r w:rsidRPr="0012470F">
        <w:rPr>
          <w:rFonts w:ascii="Times New Roman" w:hAnsi="Times New Roman" w:cs="Times New Roman"/>
        </w:rPr>
        <w:t>клифф-дайвинг</w:t>
      </w:r>
      <w:proofErr w:type="spellEnd"/>
      <w:r w:rsidRPr="0012470F">
        <w:rPr>
          <w:rFonts w:ascii="Times New Roman" w:hAnsi="Times New Roman" w:cs="Times New Roman"/>
        </w:rPr>
        <w:t xml:space="preserve">), бокс, </w:t>
      </w:r>
      <w:proofErr w:type="spellStart"/>
      <w:r w:rsidRPr="0012470F">
        <w:rPr>
          <w:rFonts w:ascii="Times New Roman" w:hAnsi="Times New Roman" w:cs="Times New Roman"/>
        </w:rPr>
        <w:t>хели-ски</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руфрайдинг</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паркур</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скейтбординг</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дайвинг</w:t>
      </w:r>
      <w:proofErr w:type="spellEnd"/>
      <w:r w:rsidRPr="0012470F">
        <w:rPr>
          <w:rFonts w:ascii="Times New Roman" w:hAnsi="Times New Roman" w:cs="Times New Roman"/>
        </w:rPr>
        <w:t xml:space="preserve"> (на глубину свыше 25 метров), </w:t>
      </w:r>
      <w:proofErr w:type="spellStart"/>
      <w:r w:rsidRPr="0012470F">
        <w:rPr>
          <w:rFonts w:ascii="Times New Roman" w:hAnsi="Times New Roman" w:cs="Times New Roman"/>
        </w:rPr>
        <w:t>рафтинг</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вейкбоардинг</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аквабайк</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маунтинбайк</w:t>
      </w:r>
      <w:proofErr w:type="spellEnd"/>
      <w:r w:rsidRPr="0012470F">
        <w:rPr>
          <w:rFonts w:ascii="Times New Roman" w:hAnsi="Times New Roman" w:cs="Times New Roman"/>
        </w:rPr>
        <w:t>, BMX (</w:t>
      </w:r>
      <w:proofErr w:type="spellStart"/>
      <w:r w:rsidRPr="0012470F">
        <w:rPr>
          <w:rFonts w:ascii="Times New Roman" w:hAnsi="Times New Roman" w:cs="Times New Roman"/>
        </w:rPr>
        <w:t>Modified</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Bike</w:t>
      </w:r>
      <w:proofErr w:type="spellEnd"/>
      <w:proofErr w:type="gramEnd"/>
      <w:r w:rsidRPr="0012470F">
        <w:rPr>
          <w:rFonts w:ascii="Times New Roman" w:hAnsi="Times New Roman" w:cs="Times New Roman"/>
        </w:rPr>
        <w:t xml:space="preserve"> </w:t>
      </w:r>
      <w:proofErr w:type="spellStart"/>
      <w:proofErr w:type="gramStart"/>
      <w:r w:rsidRPr="0012470F">
        <w:rPr>
          <w:rFonts w:ascii="Times New Roman" w:hAnsi="Times New Roman" w:cs="Times New Roman"/>
        </w:rPr>
        <w:t>X-treme</w:t>
      </w:r>
      <w:proofErr w:type="spellEnd"/>
      <w:r w:rsidRPr="0012470F">
        <w:rPr>
          <w:rFonts w:ascii="Times New Roman" w:hAnsi="Times New Roman" w:cs="Times New Roman"/>
        </w:rPr>
        <w:t xml:space="preserve">), конный спорт, гребной слалом, фристайл, конное поло, спортивный сплав, </w:t>
      </w:r>
      <w:proofErr w:type="spellStart"/>
      <w:r w:rsidRPr="0012470F">
        <w:rPr>
          <w:rFonts w:ascii="Times New Roman" w:hAnsi="Times New Roman" w:cs="Times New Roman"/>
        </w:rPr>
        <w:t>банджи-джампинг</w:t>
      </w:r>
      <w:proofErr w:type="spellEnd"/>
      <w:r w:rsidRPr="0012470F">
        <w:rPr>
          <w:rFonts w:ascii="Times New Roman" w:hAnsi="Times New Roman" w:cs="Times New Roman"/>
        </w:rPr>
        <w:t xml:space="preserve">, воздухоплавание на воздушных шарах, прыжки с парашютом, </w:t>
      </w:r>
      <w:proofErr w:type="spellStart"/>
      <w:r w:rsidRPr="0012470F">
        <w:rPr>
          <w:rFonts w:ascii="Times New Roman" w:hAnsi="Times New Roman" w:cs="Times New Roman"/>
        </w:rPr>
        <w:t>кайтинг</w:t>
      </w:r>
      <w:proofErr w:type="spellEnd"/>
      <w:r w:rsidRPr="0012470F">
        <w:rPr>
          <w:rFonts w:ascii="Times New Roman" w:hAnsi="Times New Roman" w:cs="Times New Roman"/>
        </w:rPr>
        <w:t xml:space="preserve">, формула 1 на воде, </w:t>
      </w:r>
      <w:proofErr w:type="spellStart"/>
      <w:r w:rsidRPr="0012470F">
        <w:rPr>
          <w:rFonts w:ascii="Times New Roman" w:hAnsi="Times New Roman" w:cs="Times New Roman"/>
        </w:rPr>
        <w:t>скайсерфинг</w:t>
      </w:r>
      <w:proofErr w:type="spellEnd"/>
      <w:r w:rsidRPr="0012470F">
        <w:rPr>
          <w:rFonts w:ascii="Times New Roman" w:hAnsi="Times New Roman" w:cs="Times New Roman"/>
        </w:rPr>
        <w:t>, подводное ориентирование, подводная охота, апноэ (</w:t>
      </w:r>
      <w:proofErr w:type="spellStart"/>
      <w:r w:rsidRPr="0012470F">
        <w:rPr>
          <w:rFonts w:ascii="Times New Roman" w:hAnsi="Times New Roman" w:cs="Times New Roman"/>
        </w:rPr>
        <w:t>фридайвинг</w:t>
      </w:r>
      <w:proofErr w:type="spellEnd"/>
      <w:r w:rsidRPr="0012470F">
        <w:rPr>
          <w:rFonts w:ascii="Times New Roman" w:hAnsi="Times New Roman" w:cs="Times New Roman"/>
        </w:rPr>
        <w:t xml:space="preserve">), </w:t>
      </w:r>
      <w:proofErr w:type="spellStart"/>
      <w:r w:rsidRPr="0012470F">
        <w:rPr>
          <w:rFonts w:ascii="Times New Roman" w:hAnsi="Times New Roman" w:cs="Times New Roman"/>
        </w:rPr>
        <w:t>паркур</w:t>
      </w:r>
      <w:proofErr w:type="spellEnd"/>
      <w:r w:rsidRPr="0012470F">
        <w:rPr>
          <w:rFonts w:ascii="Times New Roman" w:hAnsi="Times New Roman" w:cs="Times New Roman"/>
        </w:rPr>
        <w:t xml:space="preserve">, бои без правил, </w:t>
      </w:r>
      <w:proofErr w:type="spellStart"/>
      <w:r w:rsidRPr="0012470F">
        <w:rPr>
          <w:rFonts w:ascii="Times New Roman" w:hAnsi="Times New Roman" w:cs="Times New Roman"/>
        </w:rPr>
        <w:t>акватлон</w:t>
      </w:r>
      <w:proofErr w:type="spellEnd"/>
      <w:r w:rsidRPr="0012470F">
        <w:rPr>
          <w:rFonts w:ascii="Times New Roman" w:hAnsi="Times New Roman" w:cs="Times New Roman"/>
        </w:rPr>
        <w:t xml:space="preserve"> (подводная борьба), спортивный туризм (горный, лыжный, водный) 4-5 </w:t>
      </w:r>
      <w:r w:rsidRPr="0012470F">
        <w:rPr>
          <w:rFonts w:ascii="Times New Roman" w:hAnsi="Times New Roman" w:cs="Times New Roman"/>
        </w:rPr>
        <w:lastRenderedPageBreak/>
        <w:t xml:space="preserve">категории сложности, охота, спорт с применением огнестрельного оружия, любые боевые искусства. </w:t>
      </w:r>
      <w:proofErr w:type="gramEnd"/>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5.3.8.</w:t>
      </w:r>
      <w:r w:rsidRPr="0012470F">
        <w:rPr>
          <w:rFonts w:ascii="Times New Roman" w:hAnsi="Times New Roman" w:cs="Times New Roman"/>
        </w:rPr>
        <w:tab/>
        <w:t xml:space="preserve">Занятий любым видом спорта на профессиональной основе (для целей настоящего Договора под этим подразумевается получение денежного вознаграждения за подготовку к спортивным соревнованиям и/или участия в них).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5.3.9.</w:t>
      </w:r>
      <w:r w:rsidRPr="0012470F">
        <w:rPr>
          <w:rFonts w:ascii="Times New Roman" w:hAnsi="Times New Roman" w:cs="Times New Roman"/>
        </w:rPr>
        <w:tab/>
        <w:t>Травмы Застрахованного лица, имевшей место до вступления в срок действия страхования в отношении него, а также её последствия.</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5.3.10.</w:t>
      </w:r>
      <w:r w:rsidRPr="0012470F">
        <w:rPr>
          <w:rFonts w:ascii="Times New Roman" w:hAnsi="Times New Roman" w:cs="Times New Roman"/>
        </w:rPr>
        <w:tab/>
        <w:t>Применения умышленно или случайно химического, бактериологического, ядерного оружия.</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5.3.11.</w:t>
      </w:r>
      <w:r w:rsidRPr="0012470F">
        <w:rPr>
          <w:rFonts w:ascii="Times New Roman" w:hAnsi="Times New Roman" w:cs="Times New Roman"/>
        </w:rPr>
        <w:tab/>
        <w:t>Пребывания Застрахованного лица в местах лишения свободы.</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5.3.12.</w:t>
      </w:r>
      <w:r w:rsidRPr="0012470F">
        <w:rPr>
          <w:rFonts w:ascii="Times New Roman" w:hAnsi="Times New Roman" w:cs="Times New Roman"/>
        </w:rPr>
        <w:tab/>
        <w:t>Совершения Застрахованным лицом умышленного преступления.</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5.3.13.</w:t>
      </w:r>
      <w:r w:rsidRPr="0012470F">
        <w:rPr>
          <w:rFonts w:ascii="Times New Roman" w:hAnsi="Times New Roman" w:cs="Times New Roman"/>
        </w:rPr>
        <w:tab/>
        <w:t>Преднамеренного нанесения или попыток нанесения Застрахованным лицом себе увечий, вне зависимости от его психического состояния, или преднамеренного нанесения Застрахованному лицу увечий каким-либо лицом с его согласия вне зависимости от психического состояния Застрахованного лица.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5.4.</w:t>
      </w:r>
      <w:r w:rsidRPr="0012470F">
        <w:rPr>
          <w:rFonts w:ascii="Times New Roman" w:hAnsi="Times New Roman" w:cs="Times New Roman"/>
        </w:rPr>
        <w:tab/>
        <w:t>Страховщик освобождается от обязательства произвести страховую выплату в том случае, если события, перечисленные в п. 5.1. настоящего Договора, наступили в результате:</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5.4.1.</w:t>
      </w:r>
      <w:r w:rsidRPr="0012470F">
        <w:rPr>
          <w:rFonts w:ascii="Times New Roman" w:hAnsi="Times New Roman" w:cs="Times New Roman"/>
        </w:rPr>
        <w:tab/>
        <w:t>Воздействия ядерного взрыва, радиации или радиоактивного заражения.</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5.4.2.</w:t>
      </w:r>
      <w:r w:rsidRPr="0012470F">
        <w:rPr>
          <w:rFonts w:ascii="Times New Roman" w:hAnsi="Times New Roman" w:cs="Times New Roman"/>
        </w:rPr>
        <w:tab/>
        <w:t>Военных действий, а также маневров или иных военных мероприятий.</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5.4.3.</w:t>
      </w:r>
      <w:r w:rsidRPr="0012470F">
        <w:rPr>
          <w:rFonts w:ascii="Times New Roman" w:hAnsi="Times New Roman" w:cs="Times New Roman"/>
        </w:rPr>
        <w:tab/>
        <w:t>Гражданской войны, народных волнений всякого рода или забастовок.</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5.4.4.</w:t>
      </w:r>
      <w:r w:rsidRPr="0012470F">
        <w:rPr>
          <w:rFonts w:ascii="Times New Roman" w:hAnsi="Times New Roman" w:cs="Times New Roman"/>
        </w:rPr>
        <w:tab/>
        <w:t xml:space="preserve">Умысла Страхователя, </w:t>
      </w:r>
      <w:proofErr w:type="spellStart"/>
      <w:r w:rsidRPr="0012470F">
        <w:rPr>
          <w:rFonts w:ascii="Times New Roman" w:hAnsi="Times New Roman" w:cs="Times New Roman"/>
        </w:rPr>
        <w:t>Выгодоприобретателя</w:t>
      </w:r>
      <w:proofErr w:type="spellEnd"/>
      <w:r w:rsidRPr="0012470F">
        <w:rPr>
          <w:rFonts w:ascii="Times New Roman" w:hAnsi="Times New Roman" w:cs="Times New Roman"/>
        </w:rPr>
        <w:t xml:space="preserve"> или Застрахованного лица.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5.4.5.</w:t>
      </w:r>
      <w:r w:rsidRPr="0012470F">
        <w:rPr>
          <w:rFonts w:ascii="Times New Roman" w:hAnsi="Times New Roman" w:cs="Times New Roman"/>
        </w:rPr>
        <w:tab/>
        <w:t>Самоубийства или попытки самоубийства Застрахованного лица, за исключением случаев, когда Застрахованное лицо было доведено до самоубийства или попытки самоубийства противоправными  действиями третьих лиц.</w:t>
      </w:r>
    </w:p>
    <w:p w:rsidR="00377546" w:rsidRDefault="0012470F" w:rsidP="00377546">
      <w:pPr>
        <w:spacing w:after="0"/>
        <w:jc w:val="both"/>
        <w:rPr>
          <w:rFonts w:ascii="Times New Roman" w:hAnsi="Times New Roman" w:cs="Times New Roman"/>
        </w:rPr>
      </w:pPr>
      <w:r w:rsidRPr="0012470F">
        <w:rPr>
          <w:rFonts w:ascii="Times New Roman" w:hAnsi="Times New Roman" w:cs="Times New Roman"/>
        </w:rPr>
        <w:t>5.4.6.</w:t>
      </w:r>
      <w:r w:rsidRPr="0012470F">
        <w:rPr>
          <w:rFonts w:ascii="Times New Roman" w:hAnsi="Times New Roman" w:cs="Times New Roman"/>
        </w:rPr>
        <w:tab/>
        <w:t>При признании Застрахованного лица</w:t>
      </w:r>
      <w:r w:rsidR="00377546">
        <w:rPr>
          <w:rFonts w:ascii="Times New Roman" w:hAnsi="Times New Roman" w:cs="Times New Roman"/>
        </w:rPr>
        <w:t xml:space="preserve"> судом безвестно отсутствующим.</w:t>
      </w:r>
    </w:p>
    <w:p w:rsidR="00377546" w:rsidRDefault="00377546" w:rsidP="00377546">
      <w:pPr>
        <w:spacing w:after="0"/>
        <w:jc w:val="both"/>
        <w:rPr>
          <w:rFonts w:ascii="Times New Roman" w:hAnsi="Times New Roman" w:cs="Times New Roman"/>
        </w:rPr>
      </w:pPr>
    </w:p>
    <w:p w:rsidR="0012470F" w:rsidRPr="0012470F" w:rsidRDefault="00377546" w:rsidP="00377546">
      <w:pPr>
        <w:jc w:val="center"/>
        <w:rPr>
          <w:rFonts w:ascii="Times New Roman" w:hAnsi="Times New Roman" w:cs="Times New Roman"/>
        </w:rPr>
      </w:pPr>
      <w:r>
        <w:rPr>
          <w:rFonts w:ascii="Times New Roman" w:hAnsi="Times New Roman" w:cs="Times New Roman"/>
        </w:rPr>
        <w:t>6.</w:t>
      </w:r>
      <w:r w:rsidR="0012470F" w:rsidRPr="0012470F">
        <w:rPr>
          <w:rFonts w:ascii="Times New Roman" w:hAnsi="Times New Roman" w:cs="Times New Roman"/>
        </w:rPr>
        <w:t>СТРАХОВАЯ СУММА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6.1.</w:t>
      </w:r>
      <w:r w:rsidRPr="0012470F">
        <w:rPr>
          <w:rFonts w:ascii="Times New Roman" w:hAnsi="Times New Roman" w:cs="Times New Roman"/>
        </w:rPr>
        <w:tab/>
        <w:t xml:space="preserve">Страховой суммой является денежная сумма, </w:t>
      </w:r>
      <w:proofErr w:type="gramStart"/>
      <w:r w:rsidRPr="0012470F">
        <w:rPr>
          <w:rFonts w:ascii="Times New Roman" w:hAnsi="Times New Roman" w:cs="Times New Roman"/>
        </w:rPr>
        <w:t>исходя из которой определяется</w:t>
      </w:r>
      <w:proofErr w:type="gramEnd"/>
      <w:r w:rsidRPr="0012470F">
        <w:rPr>
          <w:rFonts w:ascii="Times New Roman" w:hAnsi="Times New Roman" w:cs="Times New Roman"/>
        </w:rPr>
        <w:t xml:space="preserve"> размер страховой премии и размер страховой выплаты при наступлении страхового случая.</w:t>
      </w:r>
    </w:p>
    <w:p w:rsidR="0012470F" w:rsidRDefault="0012470F" w:rsidP="00377546">
      <w:pPr>
        <w:spacing w:after="0"/>
        <w:jc w:val="both"/>
        <w:rPr>
          <w:rFonts w:ascii="Times New Roman" w:hAnsi="Times New Roman" w:cs="Times New Roman"/>
        </w:rPr>
      </w:pPr>
      <w:r w:rsidRPr="0012470F">
        <w:rPr>
          <w:rFonts w:ascii="Times New Roman" w:hAnsi="Times New Roman" w:cs="Times New Roman"/>
        </w:rPr>
        <w:t>6.2.</w:t>
      </w:r>
      <w:r w:rsidRPr="0012470F">
        <w:rPr>
          <w:rFonts w:ascii="Times New Roman" w:hAnsi="Times New Roman" w:cs="Times New Roman"/>
        </w:rPr>
        <w:tab/>
        <w:t>Размер страховой суммы на каждое Застрахованное лицо указывается в Списке Застрахованных лиц (Приложении №1 к настоящему Договору).</w:t>
      </w:r>
    </w:p>
    <w:p w:rsidR="00377546" w:rsidRPr="0012470F" w:rsidRDefault="00377546" w:rsidP="00377546">
      <w:pPr>
        <w:spacing w:after="0"/>
        <w:rPr>
          <w:rFonts w:ascii="Times New Roman" w:hAnsi="Times New Roman" w:cs="Times New Roman"/>
        </w:rPr>
      </w:pPr>
    </w:p>
    <w:p w:rsidR="0012470F" w:rsidRPr="0012470F" w:rsidRDefault="00377546" w:rsidP="00377546">
      <w:pPr>
        <w:jc w:val="center"/>
        <w:rPr>
          <w:rFonts w:ascii="Times New Roman" w:hAnsi="Times New Roman" w:cs="Times New Roman"/>
        </w:rPr>
      </w:pPr>
      <w:r>
        <w:rPr>
          <w:rFonts w:ascii="Times New Roman" w:hAnsi="Times New Roman" w:cs="Times New Roman"/>
        </w:rPr>
        <w:t>7.</w:t>
      </w:r>
      <w:r w:rsidR="0012470F" w:rsidRPr="0012470F">
        <w:rPr>
          <w:rFonts w:ascii="Times New Roman" w:hAnsi="Times New Roman" w:cs="Times New Roman"/>
        </w:rPr>
        <w:t>СРОК СТРАХОВАНИЯ, ПЕРИОД И ТЕРРИТОРИЯ СТРАХОВАНИЯ</w:t>
      </w:r>
    </w:p>
    <w:p w:rsidR="0012470F" w:rsidRPr="0012470F" w:rsidRDefault="00741A33" w:rsidP="00377546">
      <w:pPr>
        <w:spacing w:after="0"/>
        <w:jc w:val="both"/>
        <w:rPr>
          <w:rFonts w:ascii="Times New Roman" w:hAnsi="Times New Roman" w:cs="Times New Roman"/>
        </w:rPr>
      </w:pPr>
      <w:r>
        <w:rPr>
          <w:rFonts w:ascii="Times New Roman" w:hAnsi="Times New Roman" w:cs="Times New Roman"/>
        </w:rPr>
        <w:t>7.1.</w:t>
      </w:r>
      <w:r>
        <w:rPr>
          <w:rFonts w:ascii="Times New Roman" w:hAnsi="Times New Roman" w:cs="Times New Roman"/>
        </w:rPr>
        <w:tab/>
        <w:t>Срок страхования</w:t>
      </w:r>
      <w:r w:rsidR="00BE60C0">
        <w:rPr>
          <w:rFonts w:ascii="Times New Roman" w:hAnsi="Times New Roman" w:cs="Times New Roman"/>
        </w:rPr>
        <w:t>: с 16 августа 2026 г. по 31</w:t>
      </w:r>
      <w:r w:rsidR="00F23B80">
        <w:rPr>
          <w:rFonts w:ascii="Times New Roman" w:hAnsi="Times New Roman" w:cs="Times New Roman"/>
        </w:rPr>
        <w:t xml:space="preserve"> августа 2026 г.</w:t>
      </w:r>
      <w:r w:rsidR="006C3B83">
        <w:rPr>
          <w:rFonts w:ascii="Times New Roman" w:hAnsi="Times New Roman" w:cs="Times New Roman"/>
        </w:rPr>
        <w:t xml:space="preserve">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7.2.</w:t>
      </w:r>
      <w:r w:rsidRPr="0012470F">
        <w:rPr>
          <w:rFonts w:ascii="Times New Roman" w:hAnsi="Times New Roman" w:cs="Times New Roman"/>
        </w:rPr>
        <w:tab/>
        <w:t xml:space="preserve">Договор вступает в силу с 00 часов даты начала срока страхования, указанной в п.7.1. настоящего Договора, при условии уплаты страховой премии в срок, установленный в п.8.2. настоящего Договора. Страховщик несет ответственность по страховым случаям, наступившим до уплаты страховой премии, </w:t>
      </w:r>
      <w:proofErr w:type="gramStart"/>
      <w:r w:rsidRPr="0012470F">
        <w:rPr>
          <w:rFonts w:ascii="Times New Roman" w:hAnsi="Times New Roman" w:cs="Times New Roman"/>
        </w:rPr>
        <w:t>с даты вступления</w:t>
      </w:r>
      <w:proofErr w:type="gramEnd"/>
      <w:r w:rsidRPr="0012470F">
        <w:rPr>
          <w:rFonts w:ascii="Times New Roman" w:hAnsi="Times New Roman" w:cs="Times New Roman"/>
        </w:rPr>
        <w:t xml:space="preserve"> настоящего Договора в силу. При наступлении страхового случая страховая выплата производится только после зачисления страховой премии на счет Страховщика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7.3.</w:t>
      </w:r>
      <w:r w:rsidRPr="0012470F">
        <w:rPr>
          <w:rFonts w:ascii="Times New Roman" w:hAnsi="Times New Roman" w:cs="Times New Roman"/>
        </w:rPr>
        <w:tab/>
        <w:t>Страховая защита действует в отношении Застрахованных лиц:</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w:t>
      </w:r>
      <w:r w:rsidRPr="0012470F">
        <w:rPr>
          <w:rFonts w:ascii="Times New Roman" w:hAnsi="Times New Roman" w:cs="Times New Roman"/>
        </w:rPr>
        <w:tab/>
        <w:t>24 часа – круглосуточно.</w:t>
      </w:r>
    </w:p>
    <w:p w:rsidR="0012470F" w:rsidRDefault="0012470F" w:rsidP="00377546">
      <w:pPr>
        <w:spacing w:after="0"/>
        <w:jc w:val="both"/>
        <w:rPr>
          <w:rFonts w:ascii="Times New Roman" w:hAnsi="Times New Roman" w:cs="Times New Roman"/>
        </w:rPr>
      </w:pPr>
      <w:r w:rsidRPr="0012470F">
        <w:rPr>
          <w:rFonts w:ascii="Times New Roman" w:hAnsi="Times New Roman" w:cs="Times New Roman"/>
        </w:rPr>
        <w:t>7.4.</w:t>
      </w:r>
      <w:r w:rsidRPr="0012470F">
        <w:rPr>
          <w:rFonts w:ascii="Times New Roman" w:hAnsi="Times New Roman" w:cs="Times New Roman"/>
        </w:rPr>
        <w:tab/>
        <w:t>Территорией страхования являются все страны мира, кроме территорий, на которых объявлено чрезвычайное положение или проводятся боевые действия (в том числе осуществляются операции против террористов, различных вооружённых формирований).</w:t>
      </w:r>
    </w:p>
    <w:p w:rsidR="00377546" w:rsidRPr="0012470F" w:rsidRDefault="00377546" w:rsidP="00377546">
      <w:pPr>
        <w:spacing w:after="0"/>
        <w:jc w:val="center"/>
        <w:rPr>
          <w:rFonts w:ascii="Times New Roman" w:hAnsi="Times New Roman" w:cs="Times New Roman"/>
        </w:rPr>
      </w:pPr>
    </w:p>
    <w:p w:rsidR="00377546" w:rsidRDefault="0012470F" w:rsidP="00377546">
      <w:pPr>
        <w:spacing w:after="0"/>
        <w:jc w:val="center"/>
        <w:rPr>
          <w:rFonts w:ascii="Times New Roman" w:hAnsi="Times New Roman" w:cs="Times New Roman"/>
        </w:rPr>
      </w:pPr>
      <w:r w:rsidRPr="0012470F">
        <w:rPr>
          <w:rFonts w:ascii="Times New Roman" w:hAnsi="Times New Roman" w:cs="Times New Roman"/>
        </w:rPr>
        <w:t>8.</w:t>
      </w:r>
      <w:r w:rsidRPr="0012470F">
        <w:rPr>
          <w:rFonts w:ascii="Times New Roman" w:hAnsi="Times New Roman" w:cs="Times New Roman"/>
        </w:rPr>
        <w:tab/>
        <w:t>СТРАХОВАЯ ПРЕМИЯ (СТРАХОВОЙ ВЗНОС)</w:t>
      </w:r>
    </w:p>
    <w:p w:rsidR="00377546" w:rsidRPr="0012470F" w:rsidRDefault="00377546" w:rsidP="00377546">
      <w:pPr>
        <w:spacing w:after="0"/>
        <w:jc w:val="center"/>
        <w:rPr>
          <w:rFonts w:ascii="Times New Roman" w:hAnsi="Times New Roman" w:cs="Times New Roman"/>
        </w:rPr>
      </w:pP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8.1.</w:t>
      </w:r>
      <w:r w:rsidRPr="0012470F">
        <w:rPr>
          <w:rFonts w:ascii="Times New Roman" w:hAnsi="Times New Roman" w:cs="Times New Roman"/>
        </w:rPr>
        <w:tab/>
        <w:t xml:space="preserve">Общая страховая премия по </w:t>
      </w:r>
      <w:r w:rsidR="00377546">
        <w:rPr>
          <w:rFonts w:ascii="Times New Roman" w:hAnsi="Times New Roman" w:cs="Times New Roman"/>
        </w:rPr>
        <w:t>настоящему Договору составляет</w:t>
      </w:r>
      <w:proofErr w:type="gramStart"/>
      <w:r w:rsidR="00377546">
        <w:rPr>
          <w:rFonts w:ascii="Times New Roman" w:hAnsi="Times New Roman" w:cs="Times New Roman"/>
        </w:rPr>
        <w:t xml:space="preserve"> </w:t>
      </w:r>
      <w:r w:rsidR="00690879">
        <w:rPr>
          <w:rFonts w:ascii="Times New Roman" w:hAnsi="Times New Roman" w:cs="Times New Roman"/>
        </w:rPr>
        <w:t>____________ (_______</w:t>
      </w:r>
      <w:r w:rsidRPr="0012470F">
        <w:rPr>
          <w:rFonts w:ascii="Times New Roman" w:hAnsi="Times New Roman" w:cs="Times New Roman"/>
        </w:rPr>
        <w:t xml:space="preserve">) </w:t>
      </w:r>
      <w:proofErr w:type="gramEnd"/>
      <w:r w:rsidRPr="0012470F">
        <w:rPr>
          <w:rFonts w:ascii="Times New Roman" w:hAnsi="Times New Roman" w:cs="Times New Roman"/>
        </w:rPr>
        <w:t>руб.</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8.2</w:t>
      </w:r>
      <w:r w:rsidR="00377546">
        <w:rPr>
          <w:rFonts w:ascii="Times New Roman" w:hAnsi="Times New Roman" w:cs="Times New Roman"/>
        </w:rPr>
        <w:t>.</w:t>
      </w:r>
      <w:r w:rsidR="00377546">
        <w:rPr>
          <w:rFonts w:ascii="Times New Roman" w:hAnsi="Times New Roman" w:cs="Times New Roman"/>
        </w:rPr>
        <w:tab/>
        <w:t xml:space="preserve">Страховая премия уплачивается </w:t>
      </w:r>
      <w:r w:rsidRPr="0012470F">
        <w:rPr>
          <w:rFonts w:ascii="Times New Roman" w:hAnsi="Times New Roman" w:cs="Times New Roman"/>
        </w:rPr>
        <w:t xml:space="preserve">Страхователем Страховщику безналичным путём </w:t>
      </w:r>
      <w:r w:rsidR="00741A33">
        <w:rPr>
          <w:rFonts w:ascii="Times New Roman" w:hAnsi="Times New Roman" w:cs="Times New Roman"/>
        </w:rPr>
        <w:t>единовременно в срок до «1</w:t>
      </w:r>
      <w:bookmarkStart w:id="0" w:name="_GoBack"/>
      <w:bookmarkEnd w:id="0"/>
      <w:r w:rsidR="00395F47">
        <w:rPr>
          <w:rFonts w:ascii="Times New Roman" w:hAnsi="Times New Roman" w:cs="Times New Roman"/>
        </w:rPr>
        <w:t>4» августа 2026</w:t>
      </w:r>
      <w:r w:rsidRPr="0012470F">
        <w:rPr>
          <w:rFonts w:ascii="Times New Roman" w:hAnsi="Times New Roman" w:cs="Times New Roman"/>
        </w:rPr>
        <w:t xml:space="preserve"> г.</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Источник финансирования:</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lastRenderedPageBreak/>
        <w:t xml:space="preserve">- за счет </w:t>
      </w:r>
      <w:r w:rsidR="00F23B80">
        <w:rPr>
          <w:rFonts w:ascii="Times New Roman" w:hAnsi="Times New Roman" w:cs="Times New Roman"/>
        </w:rPr>
        <w:t>субсидии на иные цели</w:t>
      </w:r>
      <w:r w:rsidRPr="0012470F">
        <w:rPr>
          <w:rFonts w:ascii="Times New Roman" w:hAnsi="Times New Roman" w:cs="Times New Roman"/>
        </w:rPr>
        <w:t>.</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В рамках проведения летнего этапа образовательно-туристских програм</w:t>
      </w:r>
      <w:r w:rsidR="00F23B80">
        <w:rPr>
          <w:rFonts w:ascii="Times New Roman" w:hAnsi="Times New Roman" w:cs="Times New Roman"/>
        </w:rPr>
        <w:t>м «Университетские смены» в 2026</w:t>
      </w:r>
      <w:r w:rsidRPr="0012470F">
        <w:rPr>
          <w:rFonts w:ascii="Times New Roman" w:hAnsi="Times New Roman" w:cs="Times New Roman"/>
        </w:rPr>
        <w:t xml:space="preserve"> году.</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8.3.</w:t>
      </w:r>
      <w:r w:rsidRPr="0012470F">
        <w:rPr>
          <w:rFonts w:ascii="Times New Roman" w:hAnsi="Times New Roman" w:cs="Times New Roman"/>
        </w:rPr>
        <w:tab/>
        <w:t>В случае если к сроку, установленному в п.8.2. настоящего Договора, страховая премия не была уплачена или была уплачена не полностью, Договор страхования считается не вступившим в силу и поступившие денежные средства возвращаются Страхователю. Датой уплаты страховой премии считается день перечисления на расчетный счет Страховщика.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8.4.</w:t>
      </w:r>
      <w:r w:rsidRPr="0012470F">
        <w:rPr>
          <w:rFonts w:ascii="Times New Roman" w:hAnsi="Times New Roman" w:cs="Times New Roman"/>
        </w:rPr>
        <w:tab/>
        <w:t>При изменении Страхователем по соглашению со Страховщиком состава и/или численности Застрахованных лиц, Страховщик производит перерасчет страховой премии пропорционально не истекшему периоду страхования. При этом возврат части страховой премии не производится, если Застрахованное лицо до исключения его из Списка Застрахованных лиц, заявило Страховщику о страховом событии и/или ему ранее была произведена страховая выплата по страховому случаю.</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8.5.</w:t>
      </w:r>
      <w:r w:rsidRPr="0012470F">
        <w:rPr>
          <w:rFonts w:ascii="Times New Roman" w:hAnsi="Times New Roman" w:cs="Times New Roman"/>
        </w:rPr>
        <w:tab/>
        <w:t xml:space="preserve">Положительная разность между величинами ранее оплаченной и вновь рассчитанной страховой премии по желанию Страхователя может быть единовременно возвращена последнему в течение 30 календарных дней со дня подписания дополнительного соглашения Сторонами или зачтена в счет будущих платежей Страхователя. Отрицательная разность подлежит оплате Страхователем в течение 30 календарных дней со дня подписания дополнительного соглашения Сторонами, но не позднее даты окончания действия Договора страхования.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8.6.</w:t>
      </w:r>
      <w:r w:rsidRPr="0012470F">
        <w:rPr>
          <w:rFonts w:ascii="Times New Roman" w:hAnsi="Times New Roman" w:cs="Times New Roman"/>
        </w:rPr>
        <w:tab/>
        <w:t xml:space="preserve">При досрочном прекращении действия настоящего Договора Страхователь имеет право на часть страховой премии пропорционально времени, оставшемуся до окончания срока действия настоящего Договора, за вычетом расходов Страховщика на ведение дела в размере 30%.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8.7.</w:t>
      </w:r>
      <w:r w:rsidRPr="0012470F">
        <w:rPr>
          <w:rFonts w:ascii="Times New Roman" w:hAnsi="Times New Roman" w:cs="Times New Roman"/>
        </w:rPr>
        <w:tab/>
        <w:t>Если до даты расторжения Договора страхования, Застрахованное лицо заявило Страховщику о страховом событии и/или Застрахованному лицу ранее были произведены страховые выплаты по страховым случаям, то возврат части страховой премии по данному Застрахованному лицу не производится.</w:t>
      </w:r>
    </w:p>
    <w:p w:rsidR="0012470F" w:rsidRDefault="0012470F" w:rsidP="00377546">
      <w:pPr>
        <w:spacing w:after="0"/>
        <w:jc w:val="both"/>
        <w:rPr>
          <w:rFonts w:ascii="Times New Roman" w:hAnsi="Times New Roman" w:cs="Times New Roman"/>
        </w:rPr>
      </w:pPr>
      <w:r w:rsidRPr="0012470F">
        <w:rPr>
          <w:rFonts w:ascii="Times New Roman" w:hAnsi="Times New Roman" w:cs="Times New Roman"/>
        </w:rPr>
        <w:t>8.8.</w:t>
      </w:r>
      <w:r w:rsidRPr="0012470F">
        <w:rPr>
          <w:rFonts w:ascii="Times New Roman" w:hAnsi="Times New Roman" w:cs="Times New Roman"/>
        </w:rPr>
        <w:tab/>
      </w:r>
      <w:proofErr w:type="gramStart"/>
      <w:r w:rsidRPr="0012470F">
        <w:rPr>
          <w:rFonts w:ascii="Times New Roman" w:hAnsi="Times New Roman" w:cs="Times New Roman"/>
        </w:rPr>
        <w:t xml:space="preserve">Если Страхователь исключил лицо из Списка Застрахованных лиц в связи с его смертью, а впоследствии Страховщиком, по обращению </w:t>
      </w:r>
      <w:proofErr w:type="spellStart"/>
      <w:r w:rsidRPr="0012470F">
        <w:rPr>
          <w:rFonts w:ascii="Times New Roman" w:hAnsi="Times New Roman" w:cs="Times New Roman"/>
        </w:rPr>
        <w:t>Выгодоприобретателя</w:t>
      </w:r>
      <w:proofErr w:type="spellEnd"/>
      <w:r w:rsidRPr="0012470F">
        <w:rPr>
          <w:rFonts w:ascii="Times New Roman" w:hAnsi="Times New Roman" w:cs="Times New Roman"/>
        </w:rPr>
        <w:t xml:space="preserve"> (наследников) умершего Застрахованного лица, событие будет признано страховым случаем и произведена страховая выплата, то сумма страховой премии, ранее полученная Страхователем за исключение данного лица из Списка Застрахованных лиц, подлежит возврату Страховщику в полном объеме.</w:t>
      </w:r>
      <w:proofErr w:type="gramEnd"/>
    </w:p>
    <w:p w:rsidR="00377546" w:rsidRPr="0012470F" w:rsidRDefault="00377546" w:rsidP="00377546">
      <w:pPr>
        <w:spacing w:after="0"/>
        <w:jc w:val="both"/>
        <w:rPr>
          <w:rFonts w:ascii="Times New Roman" w:hAnsi="Times New Roman" w:cs="Times New Roman"/>
        </w:rPr>
      </w:pPr>
    </w:p>
    <w:p w:rsidR="0012470F" w:rsidRPr="0012470F" w:rsidRDefault="00377546" w:rsidP="00377546">
      <w:pPr>
        <w:spacing w:after="0"/>
        <w:jc w:val="center"/>
        <w:rPr>
          <w:rFonts w:ascii="Times New Roman" w:hAnsi="Times New Roman" w:cs="Times New Roman"/>
        </w:rPr>
      </w:pPr>
      <w:r>
        <w:rPr>
          <w:rFonts w:ascii="Times New Roman" w:hAnsi="Times New Roman" w:cs="Times New Roman"/>
        </w:rPr>
        <w:t>9.</w:t>
      </w:r>
      <w:r w:rsidR="0012470F" w:rsidRPr="0012470F">
        <w:rPr>
          <w:rFonts w:ascii="Times New Roman" w:hAnsi="Times New Roman" w:cs="Times New Roman"/>
        </w:rPr>
        <w:t>ПОРЯДОК ОПРЕДЕЛЕНИЯ И ОСУЩЕСТВЛЕНИЯ СТРАХОВЫХ ВЫПЛАТ</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9.1.</w:t>
      </w:r>
      <w:r w:rsidRPr="0012470F">
        <w:rPr>
          <w:rFonts w:ascii="Times New Roman" w:hAnsi="Times New Roman" w:cs="Times New Roman"/>
        </w:rPr>
        <w:tab/>
        <w:t xml:space="preserve">При наступлении страхового случая Страховщик осуществляет страховую выплату Застрахованному лицу, а в случае его смерти - </w:t>
      </w:r>
      <w:proofErr w:type="spellStart"/>
      <w:r w:rsidRPr="0012470F">
        <w:rPr>
          <w:rFonts w:ascii="Times New Roman" w:hAnsi="Times New Roman" w:cs="Times New Roman"/>
        </w:rPr>
        <w:t>Выгодоприобретателю</w:t>
      </w:r>
      <w:proofErr w:type="spellEnd"/>
      <w:r w:rsidRPr="0012470F">
        <w:rPr>
          <w:rFonts w:ascii="Times New Roman" w:hAnsi="Times New Roman" w:cs="Times New Roman"/>
        </w:rPr>
        <w:t xml:space="preserve"> / наследникам Застрахованного лица в следующих размерах:</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9.1.1.</w:t>
      </w:r>
      <w:r w:rsidRPr="0012470F">
        <w:rPr>
          <w:rFonts w:ascii="Times New Roman" w:hAnsi="Times New Roman" w:cs="Times New Roman"/>
        </w:rPr>
        <w:tab/>
        <w:t>«Смерть в результате несчастного случая» – 100% страховой суммы.</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9.1.2.</w:t>
      </w:r>
      <w:r w:rsidRPr="0012470F">
        <w:rPr>
          <w:rFonts w:ascii="Times New Roman" w:hAnsi="Times New Roman" w:cs="Times New Roman"/>
        </w:rPr>
        <w:tab/>
        <w:t>«Инвалидность I, II, III группы в результате несчастного случая или Категория «ребенок-инвалид»» страховая выплата производится в следующем размере от страховой суммы:</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w:t>
      </w:r>
      <w:r w:rsidRPr="0012470F">
        <w:rPr>
          <w:rFonts w:ascii="Times New Roman" w:hAnsi="Times New Roman" w:cs="Times New Roman"/>
        </w:rPr>
        <w:tab/>
        <w:t>при установлении I группы – 100%;</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w:t>
      </w:r>
      <w:r w:rsidRPr="0012470F">
        <w:rPr>
          <w:rFonts w:ascii="Times New Roman" w:hAnsi="Times New Roman" w:cs="Times New Roman"/>
        </w:rPr>
        <w:tab/>
        <w:t>при установлении II группы – 80%;</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w:t>
      </w:r>
      <w:r w:rsidRPr="0012470F">
        <w:rPr>
          <w:rFonts w:ascii="Times New Roman" w:hAnsi="Times New Roman" w:cs="Times New Roman"/>
        </w:rPr>
        <w:tab/>
        <w:t>при установлении III группы – 60%.</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Для лиц, являвшихся инвалидами II группы до заключения Договора: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w:t>
      </w:r>
      <w:r w:rsidRPr="0012470F">
        <w:rPr>
          <w:rFonts w:ascii="Times New Roman" w:hAnsi="Times New Roman" w:cs="Times New Roman"/>
        </w:rPr>
        <w:tab/>
        <w:t xml:space="preserve">при установлении I группы инвалидности – 30%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Для лиц, являвшихся инвалидами III группы до заключения Договора: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w:t>
      </w:r>
      <w:r w:rsidRPr="0012470F">
        <w:rPr>
          <w:rFonts w:ascii="Times New Roman" w:hAnsi="Times New Roman" w:cs="Times New Roman"/>
        </w:rPr>
        <w:tab/>
        <w:t>при установлении I группы инвалидности – 60%;</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w:t>
      </w:r>
      <w:r w:rsidRPr="0012470F">
        <w:rPr>
          <w:rFonts w:ascii="Times New Roman" w:hAnsi="Times New Roman" w:cs="Times New Roman"/>
        </w:rPr>
        <w:tab/>
        <w:t>при установлении II группы инвалидности – 30%.</w:t>
      </w:r>
    </w:p>
    <w:p w:rsidR="0012470F" w:rsidRPr="0012470F" w:rsidRDefault="0012470F" w:rsidP="00377546">
      <w:pPr>
        <w:spacing w:after="0"/>
        <w:jc w:val="both"/>
        <w:rPr>
          <w:rFonts w:ascii="Times New Roman" w:hAnsi="Times New Roman" w:cs="Times New Roman"/>
        </w:rPr>
      </w:pPr>
      <w:proofErr w:type="gramStart"/>
      <w:r w:rsidRPr="0012470F">
        <w:rPr>
          <w:rFonts w:ascii="Times New Roman" w:hAnsi="Times New Roman" w:cs="Times New Roman"/>
        </w:rPr>
        <w:t>Если в связи с установлением группы инвалидности Застрахованному лицу была выплачена часть страховой суммы и в период действия настоящего Договора после переосвидетельствования эта группа инвалидности была заменена на группу, при установлении которой предусмотрен больший размер страховой выплаты, дополнительная выплата производится в размере, соответствующем разности между указанным большим размером и размером ранее произведенной выплаты.</w:t>
      </w:r>
      <w:proofErr w:type="gramEnd"/>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lastRenderedPageBreak/>
        <w:t>9.1.3.</w:t>
      </w:r>
      <w:r w:rsidRPr="0012470F">
        <w:rPr>
          <w:rFonts w:ascii="Times New Roman" w:hAnsi="Times New Roman" w:cs="Times New Roman"/>
        </w:rPr>
        <w:tab/>
        <w:t>Телесные повреждения» - страховая выплата производится в соответствии с Таблицей размеров страховых выплат №1 в процентах от страховой суммы (Приложение №3 к настоящему Договору).</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9.2.</w:t>
      </w:r>
      <w:r w:rsidRPr="0012470F">
        <w:rPr>
          <w:rFonts w:ascii="Times New Roman" w:hAnsi="Times New Roman" w:cs="Times New Roman"/>
        </w:rPr>
        <w:tab/>
      </w:r>
      <w:proofErr w:type="gramStart"/>
      <w:r w:rsidRPr="0012470F">
        <w:rPr>
          <w:rFonts w:ascii="Times New Roman" w:hAnsi="Times New Roman" w:cs="Times New Roman"/>
        </w:rPr>
        <w:t>В случае если несчастный случай, произошедший с Застрахованным лицом, обусловил наступление у него последовательности событий, указанных в п.5.1. настоящего Договора, признанных Страховщиком страховыми случаями, то размер страховой выплаты по каждому очередному страховому случаю из этой последовательности уменьшается на сумму страховых выплат, ранее произведенных Страховщиком в связи с данным несчастным случаем.</w:t>
      </w:r>
      <w:proofErr w:type="gramEnd"/>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9.3.</w:t>
      </w:r>
      <w:r w:rsidRPr="0012470F">
        <w:rPr>
          <w:rFonts w:ascii="Times New Roman" w:hAnsi="Times New Roman" w:cs="Times New Roman"/>
        </w:rPr>
        <w:tab/>
        <w:t>Общая сумма выплат по одному или нескольким страховым случаям (п.5.1. настоящего Договора), наступившим с Застрахованным лицом не может превышать размера страховой суммы, установленной для данного Застрахованного лица.</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9.4.</w:t>
      </w:r>
      <w:r w:rsidRPr="0012470F">
        <w:rPr>
          <w:rFonts w:ascii="Times New Roman" w:hAnsi="Times New Roman" w:cs="Times New Roman"/>
        </w:rPr>
        <w:tab/>
        <w:t xml:space="preserve">При наступлении события, имеющего признаки страхового случая, Страховщику представляются Застрахованным лицом, а в случае смерти Застрахованного лица его </w:t>
      </w:r>
      <w:proofErr w:type="spellStart"/>
      <w:r w:rsidRPr="0012470F">
        <w:rPr>
          <w:rFonts w:ascii="Times New Roman" w:hAnsi="Times New Roman" w:cs="Times New Roman"/>
        </w:rPr>
        <w:t>Выгодоприобретателем</w:t>
      </w:r>
      <w:proofErr w:type="spellEnd"/>
      <w:r w:rsidRPr="0012470F">
        <w:rPr>
          <w:rFonts w:ascii="Times New Roman" w:hAnsi="Times New Roman" w:cs="Times New Roman"/>
        </w:rPr>
        <w:t xml:space="preserve"> (наследниками), все необходимые документы, указанные в п. 9.8 Правил страхования в зависимости от характера события, явившегося поводом для подачи заявления на выплату.</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9.5.</w:t>
      </w:r>
      <w:r w:rsidRPr="0012470F">
        <w:rPr>
          <w:rFonts w:ascii="Times New Roman" w:hAnsi="Times New Roman" w:cs="Times New Roman"/>
        </w:rPr>
        <w:tab/>
        <w:t>Решение о признании случая страховым или отказе в выплате принимается Страховщиком в течение 10 рабочих дней после получения последнего из запрошенных Страховщиком документов. После принятия решения о признании события страховым случаем Страховщик в течение 10 рабочих дней осуществляет страховую выплату. После принятия решения об отказе в выплате Страховщик в течение 10 рабочих дней направляет уведомление об отказе в страховой выплате.</w:t>
      </w:r>
    </w:p>
    <w:p w:rsidR="0012470F" w:rsidRPr="0012470F" w:rsidRDefault="00377546" w:rsidP="00377546">
      <w:pPr>
        <w:jc w:val="center"/>
        <w:rPr>
          <w:rFonts w:ascii="Times New Roman" w:hAnsi="Times New Roman" w:cs="Times New Roman"/>
        </w:rPr>
      </w:pPr>
      <w:r>
        <w:rPr>
          <w:rFonts w:ascii="Times New Roman" w:hAnsi="Times New Roman" w:cs="Times New Roman"/>
        </w:rPr>
        <w:t>10.</w:t>
      </w:r>
      <w:r w:rsidR="0012470F" w:rsidRPr="0012470F">
        <w:rPr>
          <w:rFonts w:ascii="Times New Roman" w:hAnsi="Times New Roman" w:cs="Times New Roman"/>
        </w:rPr>
        <w:t>ОСОБЫЕ УСЛОВИЯ</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10.1.</w:t>
      </w:r>
      <w:r w:rsidRPr="0012470F">
        <w:rPr>
          <w:rFonts w:ascii="Times New Roman" w:hAnsi="Times New Roman" w:cs="Times New Roman"/>
        </w:rPr>
        <w:tab/>
        <w:t xml:space="preserve">Стороны обязуются соблюдать конфиденциальность в отношении информации, полученной при выполнении настоящего Договора. Конфиденциальными сведениями по настоящему Договору признаются: сведения о Застрахованных лицах, сведения о факте обращения Застрахованного лица за медицинскими и иными услугами, сведения о заболеваниях Застрахованных лиц, размере страховой суммы, страховой премии, страховых выплат. </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10.2.</w:t>
      </w:r>
      <w:r w:rsidRPr="0012470F">
        <w:rPr>
          <w:rFonts w:ascii="Times New Roman" w:hAnsi="Times New Roman" w:cs="Times New Roman"/>
        </w:rPr>
        <w:tab/>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 Передача информации третьим лицам не в целях исполнения обязательств по Договору или иное разглашение информации, признанной по настоящему Договору конфиденциальной, может осуществляться только в случаях, предусмотренных действующим законодательством Российской Федерации.</w:t>
      </w:r>
    </w:p>
    <w:p w:rsidR="0012470F" w:rsidRPr="0012470F" w:rsidRDefault="0012470F" w:rsidP="00377546">
      <w:pPr>
        <w:spacing w:after="0"/>
        <w:jc w:val="both"/>
        <w:rPr>
          <w:rFonts w:ascii="Times New Roman" w:hAnsi="Times New Roman" w:cs="Times New Roman"/>
        </w:rPr>
      </w:pPr>
      <w:r w:rsidRPr="0012470F">
        <w:rPr>
          <w:rFonts w:ascii="Times New Roman" w:hAnsi="Times New Roman" w:cs="Times New Roman"/>
        </w:rPr>
        <w:t>10.3.</w:t>
      </w:r>
      <w:r w:rsidRPr="0012470F">
        <w:rPr>
          <w:rFonts w:ascii="Times New Roman" w:hAnsi="Times New Roman" w:cs="Times New Roman"/>
        </w:rPr>
        <w:tab/>
        <w:t>Для исполнения условий договора Стороны пришли к соглашению назначить лиц, ответственных за работу с конфиденциальной информацией, на срок действия договора:</w:t>
      </w:r>
    </w:p>
    <w:p w:rsidR="0012470F" w:rsidRPr="0012470F" w:rsidRDefault="0012470F" w:rsidP="00377546">
      <w:pPr>
        <w:jc w:val="both"/>
        <w:rPr>
          <w:rFonts w:ascii="Times New Roman" w:hAnsi="Times New Roman" w:cs="Times New Roman"/>
        </w:rPr>
      </w:pPr>
      <w:r w:rsidRPr="0012470F">
        <w:rPr>
          <w:rFonts w:ascii="Times New Roman" w:hAnsi="Times New Roman" w:cs="Times New Roman"/>
        </w:rPr>
        <w:t>Со стороны Страхователя:</w:t>
      </w:r>
    </w:p>
    <w:tbl>
      <w:tblPr>
        <w:tblStyle w:val="a7"/>
        <w:tblW w:w="0" w:type="auto"/>
        <w:tblInd w:w="108" w:type="dxa"/>
        <w:tblLook w:val="04A0"/>
      </w:tblPr>
      <w:tblGrid>
        <w:gridCol w:w="2554"/>
        <w:gridCol w:w="2349"/>
        <w:gridCol w:w="2547"/>
        <w:gridCol w:w="2013"/>
      </w:tblGrid>
      <w:tr w:rsidR="00D272AD" w:rsidRPr="00D272AD" w:rsidTr="00F60CD0">
        <w:trPr>
          <w:trHeight w:val="301"/>
        </w:trPr>
        <w:tc>
          <w:tcPr>
            <w:tcW w:w="2690"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D272AD">
            <w:pPr>
              <w:spacing w:after="160" w:line="259" w:lineRule="auto"/>
              <w:rPr>
                <w:rFonts w:ascii="Times New Roman" w:hAnsi="Times New Roman" w:cs="Times New Roman"/>
                <w:lang w:val="en-GB"/>
              </w:rPr>
            </w:pPr>
            <w:r w:rsidRPr="00D272AD">
              <w:rPr>
                <w:rFonts w:ascii="Times New Roman" w:hAnsi="Times New Roman" w:cs="Times New Roman"/>
                <w:lang w:val="en-GB"/>
              </w:rPr>
              <w:t>ФИО</w:t>
            </w:r>
          </w:p>
        </w:tc>
        <w:tc>
          <w:tcPr>
            <w:tcW w:w="2429"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D272AD">
            <w:pPr>
              <w:spacing w:after="160" w:line="259" w:lineRule="auto"/>
              <w:rPr>
                <w:rFonts w:ascii="Times New Roman" w:hAnsi="Times New Roman" w:cs="Times New Roman"/>
                <w:lang w:val="en-GB"/>
              </w:rPr>
            </w:pPr>
            <w:r w:rsidRPr="00D272AD">
              <w:rPr>
                <w:rFonts w:ascii="Times New Roman" w:hAnsi="Times New Roman" w:cs="Times New Roman"/>
              </w:rPr>
              <w:t>Должность</w:t>
            </w:r>
          </w:p>
        </w:tc>
        <w:tc>
          <w:tcPr>
            <w:tcW w:w="2690"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D272AD">
            <w:pPr>
              <w:spacing w:after="160" w:line="259" w:lineRule="auto"/>
              <w:rPr>
                <w:rFonts w:ascii="Times New Roman" w:hAnsi="Times New Roman" w:cs="Times New Roman"/>
                <w:lang w:val="en-GB"/>
              </w:rPr>
            </w:pPr>
            <w:r w:rsidRPr="00D272AD">
              <w:rPr>
                <w:rFonts w:ascii="Times New Roman" w:hAnsi="Times New Roman" w:cs="Times New Roman"/>
                <w:lang w:val="en-GB"/>
              </w:rPr>
              <w:t>e-mail</w:t>
            </w:r>
          </w:p>
        </w:tc>
        <w:tc>
          <w:tcPr>
            <w:tcW w:w="2089"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D272AD">
            <w:pPr>
              <w:spacing w:after="160" w:line="259" w:lineRule="auto"/>
              <w:rPr>
                <w:rFonts w:ascii="Times New Roman" w:hAnsi="Times New Roman" w:cs="Times New Roman"/>
                <w:lang w:val="en-GB"/>
              </w:rPr>
            </w:pPr>
            <w:r w:rsidRPr="00D272AD">
              <w:rPr>
                <w:rFonts w:ascii="Times New Roman" w:hAnsi="Times New Roman" w:cs="Times New Roman"/>
              </w:rPr>
              <w:t>телефон</w:t>
            </w:r>
          </w:p>
        </w:tc>
      </w:tr>
      <w:tr w:rsidR="00D272AD" w:rsidRPr="00D272AD" w:rsidTr="00F60CD0">
        <w:trPr>
          <w:trHeight w:val="307"/>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D272AD">
            <w:pPr>
              <w:spacing w:after="160" w:line="259" w:lineRule="auto"/>
              <w:rPr>
                <w:rFonts w:ascii="Times New Roman" w:hAnsi="Times New Roman" w:cs="Times New Roman"/>
              </w:rPr>
            </w:pP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D272AD">
            <w:pPr>
              <w:spacing w:after="160" w:line="259" w:lineRule="auto"/>
              <w:rPr>
                <w:rFonts w:ascii="Times New Roman" w:hAnsi="Times New Roman" w:cs="Times New Roman"/>
              </w:rPr>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D272AD">
            <w:pPr>
              <w:spacing w:after="160" w:line="259" w:lineRule="auto"/>
              <w:rPr>
                <w:rFonts w:ascii="Times New Roman" w:hAnsi="Times New Roman" w:cs="Times New Roman"/>
              </w:rPr>
            </w:pPr>
          </w:p>
        </w:tc>
        <w:tc>
          <w:tcPr>
            <w:tcW w:w="2089"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D272AD">
            <w:pPr>
              <w:spacing w:after="160" w:line="259" w:lineRule="auto"/>
              <w:rPr>
                <w:rFonts w:ascii="Times New Roman" w:hAnsi="Times New Roman" w:cs="Times New Roman"/>
              </w:rPr>
            </w:pPr>
          </w:p>
        </w:tc>
      </w:tr>
    </w:tbl>
    <w:p w:rsidR="0012470F" w:rsidRDefault="0012470F" w:rsidP="0012470F">
      <w:pPr>
        <w:rPr>
          <w:rFonts w:ascii="Times New Roman" w:hAnsi="Times New Roman" w:cs="Times New Roman"/>
        </w:rPr>
      </w:pPr>
      <w:r w:rsidRPr="0012470F">
        <w:rPr>
          <w:rFonts w:ascii="Times New Roman" w:hAnsi="Times New Roman" w:cs="Times New Roman"/>
        </w:rPr>
        <w:t>Со стороны Страховщика:</w:t>
      </w:r>
    </w:p>
    <w:tbl>
      <w:tblPr>
        <w:tblStyle w:val="a7"/>
        <w:tblW w:w="0" w:type="auto"/>
        <w:tblInd w:w="108" w:type="dxa"/>
        <w:tblLook w:val="04A0"/>
      </w:tblPr>
      <w:tblGrid>
        <w:gridCol w:w="2554"/>
        <w:gridCol w:w="2349"/>
        <w:gridCol w:w="2547"/>
        <w:gridCol w:w="2013"/>
      </w:tblGrid>
      <w:tr w:rsidR="00D272AD" w:rsidRPr="00D272AD" w:rsidTr="00F60CD0">
        <w:trPr>
          <w:trHeight w:val="301"/>
        </w:trPr>
        <w:tc>
          <w:tcPr>
            <w:tcW w:w="2690"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F60CD0">
            <w:pPr>
              <w:spacing w:after="160" w:line="259" w:lineRule="auto"/>
              <w:rPr>
                <w:rFonts w:ascii="Times New Roman" w:hAnsi="Times New Roman" w:cs="Times New Roman"/>
                <w:lang w:val="en-GB"/>
              </w:rPr>
            </w:pPr>
            <w:r w:rsidRPr="00D272AD">
              <w:rPr>
                <w:rFonts w:ascii="Times New Roman" w:hAnsi="Times New Roman" w:cs="Times New Roman"/>
                <w:lang w:val="en-GB"/>
              </w:rPr>
              <w:t>ФИО</w:t>
            </w:r>
          </w:p>
        </w:tc>
        <w:tc>
          <w:tcPr>
            <w:tcW w:w="2429"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F60CD0">
            <w:pPr>
              <w:spacing w:after="160" w:line="259" w:lineRule="auto"/>
              <w:rPr>
                <w:rFonts w:ascii="Times New Roman" w:hAnsi="Times New Roman" w:cs="Times New Roman"/>
                <w:lang w:val="en-GB"/>
              </w:rPr>
            </w:pPr>
            <w:r w:rsidRPr="00D272AD">
              <w:rPr>
                <w:rFonts w:ascii="Times New Roman" w:hAnsi="Times New Roman" w:cs="Times New Roman"/>
              </w:rPr>
              <w:t>Должность</w:t>
            </w:r>
          </w:p>
        </w:tc>
        <w:tc>
          <w:tcPr>
            <w:tcW w:w="2690"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F60CD0">
            <w:pPr>
              <w:spacing w:after="160" w:line="259" w:lineRule="auto"/>
              <w:rPr>
                <w:rFonts w:ascii="Times New Roman" w:hAnsi="Times New Roman" w:cs="Times New Roman"/>
                <w:lang w:val="en-GB"/>
              </w:rPr>
            </w:pPr>
            <w:r w:rsidRPr="00D272AD">
              <w:rPr>
                <w:rFonts w:ascii="Times New Roman" w:hAnsi="Times New Roman" w:cs="Times New Roman"/>
                <w:lang w:val="en-GB"/>
              </w:rPr>
              <w:t>e-mail</w:t>
            </w:r>
          </w:p>
        </w:tc>
        <w:tc>
          <w:tcPr>
            <w:tcW w:w="2089" w:type="dxa"/>
            <w:tcBorders>
              <w:top w:val="single" w:sz="4" w:space="0" w:color="auto"/>
              <w:left w:val="single" w:sz="4" w:space="0" w:color="auto"/>
              <w:bottom w:val="single" w:sz="4" w:space="0" w:color="auto"/>
              <w:right w:val="single" w:sz="4" w:space="0" w:color="auto"/>
            </w:tcBorders>
            <w:vAlign w:val="center"/>
          </w:tcPr>
          <w:p w:rsidR="00D272AD" w:rsidRPr="00D272AD" w:rsidRDefault="00D272AD" w:rsidP="00F60CD0">
            <w:pPr>
              <w:spacing w:after="160" w:line="259" w:lineRule="auto"/>
              <w:rPr>
                <w:rFonts w:ascii="Times New Roman" w:hAnsi="Times New Roman" w:cs="Times New Roman"/>
                <w:lang w:val="en-GB"/>
              </w:rPr>
            </w:pPr>
            <w:r w:rsidRPr="00D272AD">
              <w:rPr>
                <w:rFonts w:ascii="Times New Roman" w:hAnsi="Times New Roman" w:cs="Times New Roman"/>
              </w:rPr>
              <w:t>телефон</w:t>
            </w:r>
          </w:p>
        </w:tc>
      </w:tr>
      <w:tr w:rsidR="00D272AD" w:rsidRPr="00D272AD" w:rsidTr="00F60CD0">
        <w:trPr>
          <w:trHeight w:val="307"/>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F60CD0">
            <w:pPr>
              <w:spacing w:after="160" w:line="259" w:lineRule="auto"/>
              <w:rPr>
                <w:rFonts w:ascii="Times New Roman" w:hAnsi="Times New Roman" w:cs="Times New Roman"/>
              </w:rPr>
            </w:pP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F60CD0">
            <w:pPr>
              <w:spacing w:after="160" w:line="259" w:lineRule="auto"/>
              <w:rPr>
                <w:rFonts w:ascii="Times New Roman" w:hAnsi="Times New Roman" w:cs="Times New Roman"/>
              </w:rPr>
            </w:pP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F60CD0">
            <w:pPr>
              <w:spacing w:after="160" w:line="259" w:lineRule="auto"/>
              <w:rPr>
                <w:rFonts w:ascii="Times New Roman" w:hAnsi="Times New Roman" w:cs="Times New Roman"/>
              </w:rPr>
            </w:pPr>
          </w:p>
        </w:tc>
        <w:tc>
          <w:tcPr>
            <w:tcW w:w="2089" w:type="dxa"/>
            <w:tcBorders>
              <w:top w:val="single" w:sz="4" w:space="0" w:color="auto"/>
              <w:left w:val="single" w:sz="4" w:space="0" w:color="auto"/>
              <w:bottom w:val="single" w:sz="4" w:space="0" w:color="auto"/>
              <w:right w:val="single" w:sz="4" w:space="0" w:color="auto"/>
            </w:tcBorders>
            <w:shd w:val="clear" w:color="auto" w:fill="auto"/>
            <w:vAlign w:val="center"/>
          </w:tcPr>
          <w:p w:rsidR="00D272AD" w:rsidRPr="00D272AD" w:rsidRDefault="00D272AD" w:rsidP="00F60CD0">
            <w:pPr>
              <w:spacing w:after="160" w:line="259" w:lineRule="auto"/>
              <w:rPr>
                <w:rFonts w:ascii="Times New Roman" w:hAnsi="Times New Roman" w:cs="Times New Roman"/>
              </w:rPr>
            </w:pPr>
          </w:p>
        </w:tc>
      </w:tr>
    </w:tbl>
    <w:p w:rsidR="00D272AD" w:rsidRDefault="00D272AD" w:rsidP="00D272AD">
      <w:pPr>
        <w:jc w:val="both"/>
        <w:rPr>
          <w:rFonts w:ascii="Times New Roman" w:hAnsi="Times New Roman" w:cs="Times New Roman"/>
        </w:rPr>
      </w:pPr>
    </w:p>
    <w:p w:rsidR="0012470F" w:rsidRPr="0012470F" w:rsidRDefault="0012470F" w:rsidP="00D272AD">
      <w:pPr>
        <w:jc w:val="both"/>
        <w:rPr>
          <w:rFonts w:ascii="Times New Roman" w:hAnsi="Times New Roman" w:cs="Times New Roman"/>
        </w:rPr>
      </w:pPr>
      <w:r w:rsidRPr="0012470F">
        <w:rPr>
          <w:rFonts w:ascii="Times New Roman" w:hAnsi="Times New Roman" w:cs="Times New Roman"/>
        </w:rPr>
        <w:t>10.4.</w:t>
      </w:r>
      <w:r w:rsidRPr="0012470F">
        <w:rPr>
          <w:rFonts w:ascii="Times New Roman" w:hAnsi="Times New Roman" w:cs="Times New Roman"/>
        </w:rPr>
        <w:tab/>
        <w:t>Обмен конфиденциальной информацией о Застрахованных лицах по Договору осуществляется путем передачи её на материальном носителе, либо п</w:t>
      </w:r>
      <w:r w:rsidR="00D272AD">
        <w:rPr>
          <w:rFonts w:ascii="Times New Roman" w:hAnsi="Times New Roman" w:cs="Times New Roman"/>
        </w:rPr>
        <w:t xml:space="preserve">осредствам электронной почты по </w:t>
      </w:r>
      <w:r w:rsidRPr="0012470F">
        <w:rPr>
          <w:rFonts w:ascii="Times New Roman" w:hAnsi="Times New Roman" w:cs="Times New Roman"/>
        </w:rPr>
        <w:t>адресам указанным в п.10.3. настоящего Договора. Обмен конфиденциальной информацией в электронном виде производится исключительно с применением программных средств защиты информации, например</w:t>
      </w:r>
      <w:r w:rsidR="00D272AD">
        <w:rPr>
          <w:rFonts w:ascii="Times New Roman" w:hAnsi="Times New Roman" w:cs="Times New Roman"/>
        </w:rPr>
        <w:t>,</w:t>
      </w:r>
      <w:r w:rsidRPr="0012470F">
        <w:rPr>
          <w:rFonts w:ascii="Times New Roman" w:hAnsi="Times New Roman" w:cs="Times New Roman"/>
        </w:rPr>
        <w:t xml:space="preserve"> шифрования. </w:t>
      </w:r>
    </w:p>
    <w:p w:rsidR="0012470F" w:rsidRPr="0012470F" w:rsidRDefault="0012470F" w:rsidP="00D272AD">
      <w:pPr>
        <w:spacing w:after="0"/>
        <w:jc w:val="both"/>
        <w:rPr>
          <w:rFonts w:ascii="Times New Roman" w:hAnsi="Times New Roman" w:cs="Times New Roman"/>
        </w:rPr>
      </w:pPr>
      <w:r w:rsidRPr="0012470F">
        <w:rPr>
          <w:rFonts w:ascii="Times New Roman" w:hAnsi="Times New Roman" w:cs="Times New Roman"/>
        </w:rPr>
        <w:lastRenderedPageBreak/>
        <w:t>10.5.</w:t>
      </w:r>
      <w:r w:rsidRPr="0012470F">
        <w:rPr>
          <w:rFonts w:ascii="Times New Roman" w:hAnsi="Times New Roman" w:cs="Times New Roman"/>
        </w:rPr>
        <w:tab/>
        <w:t>Изменения и дополнения в части переч</w:t>
      </w:r>
      <w:r w:rsidR="00D272AD">
        <w:rPr>
          <w:rFonts w:ascii="Times New Roman" w:hAnsi="Times New Roman" w:cs="Times New Roman"/>
        </w:rPr>
        <w:t xml:space="preserve">ня лиц, ответственных за работу </w:t>
      </w:r>
      <w:r w:rsidR="00402700">
        <w:rPr>
          <w:rFonts w:ascii="Times New Roman" w:hAnsi="Times New Roman" w:cs="Times New Roman"/>
        </w:rPr>
        <w:t xml:space="preserve">с </w:t>
      </w:r>
      <w:r w:rsidRPr="0012470F">
        <w:rPr>
          <w:rFonts w:ascii="Times New Roman" w:hAnsi="Times New Roman" w:cs="Times New Roman"/>
        </w:rPr>
        <w:t>конфиденциальной информацией, оформляются дополнительным соглашением к Договору и/или путем направления официального обращения за подписью уполномоченного лица.</w:t>
      </w:r>
    </w:p>
    <w:p w:rsidR="0012470F" w:rsidRPr="0012470F" w:rsidRDefault="0012470F" w:rsidP="00D272AD">
      <w:pPr>
        <w:spacing w:after="0"/>
        <w:jc w:val="both"/>
        <w:rPr>
          <w:rFonts w:ascii="Times New Roman" w:hAnsi="Times New Roman" w:cs="Times New Roman"/>
        </w:rPr>
      </w:pPr>
      <w:r w:rsidRPr="0012470F">
        <w:rPr>
          <w:rFonts w:ascii="Times New Roman" w:hAnsi="Times New Roman" w:cs="Times New Roman"/>
        </w:rPr>
        <w:t>10.6.</w:t>
      </w:r>
      <w:r w:rsidRPr="0012470F">
        <w:rPr>
          <w:rFonts w:ascii="Times New Roman" w:hAnsi="Times New Roman" w:cs="Times New Roman"/>
        </w:rPr>
        <w:tab/>
        <w:t>Все изменения и дополнения к настоящему Договору оформляются дополнительным соглашением, которое является его неотъемлемой частью.</w:t>
      </w:r>
    </w:p>
    <w:p w:rsidR="0012470F" w:rsidRPr="0012470F" w:rsidRDefault="0012470F" w:rsidP="00D272AD">
      <w:pPr>
        <w:spacing w:after="0"/>
        <w:jc w:val="both"/>
        <w:rPr>
          <w:rFonts w:ascii="Times New Roman" w:hAnsi="Times New Roman" w:cs="Times New Roman"/>
        </w:rPr>
      </w:pPr>
      <w:r w:rsidRPr="0012470F">
        <w:rPr>
          <w:rFonts w:ascii="Times New Roman" w:hAnsi="Times New Roman" w:cs="Times New Roman"/>
        </w:rPr>
        <w:t>10.7.</w:t>
      </w:r>
      <w:r w:rsidRPr="0012470F">
        <w:rPr>
          <w:rFonts w:ascii="Times New Roman" w:hAnsi="Times New Roman" w:cs="Times New Roman"/>
        </w:rPr>
        <w:tab/>
        <w:t xml:space="preserve">Споры, возникающие по настоящему Договору, разрешаются путем переговоров. При </w:t>
      </w:r>
      <w:proofErr w:type="spellStart"/>
      <w:r w:rsidRPr="0012470F">
        <w:rPr>
          <w:rFonts w:ascii="Times New Roman" w:hAnsi="Times New Roman" w:cs="Times New Roman"/>
        </w:rPr>
        <w:t>недостижении</w:t>
      </w:r>
      <w:proofErr w:type="spellEnd"/>
      <w:r w:rsidRPr="0012470F">
        <w:rPr>
          <w:rFonts w:ascii="Times New Roman" w:hAnsi="Times New Roman" w:cs="Times New Roman"/>
        </w:rPr>
        <w:t xml:space="preserve"> соглашения спор передается на рассмотрение суда в соответствии с законодательством РФ.</w:t>
      </w:r>
    </w:p>
    <w:p w:rsidR="0012470F" w:rsidRPr="0012470F" w:rsidRDefault="0012470F" w:rsidP="00D272AD">
      <w:pPr>
        <w:spacing w:after="0"/>
        <w:jc w:val="both"/>
        <w:rPr>
          <w:rFonts w:ascii="Times New Roman" w:hAnsi="Times New Roman" w:cs="Times New Roman"/>
        </w:rPr>
      </w:pPr>
      <w:r w:rsidRPr="0012470F">
        <w:rPr>
          <w:rFonts w:ascii="Times New Roman" w:hAnsi="Times New Roman" w:cs="Times New Roman"/>
        </w:rPr>
        <w:t>10.8.</w:t>
      </w:r>
      <w:r w:rsidRPr="0012470F">
        <w:rPr>
          <w:rFonts w:ascii="Times New Roman" w:hAnsi="Times New Roman" w:cs="Times New Roman"/>
        </w:rPr>
        <w:tab/>
        <w:t>Во всем остальном, что прямо не урегулировано настоящим Договором, Правилами страхования, Стороны руководствуются законодательством РФ.</w:t>
      </w:r>
    </w:p>
    <w:p w:rsidR="0012470F" w:rsidRPr="0012470F" w:rsidRDefault="0012470F" w:rsidP="00D272AD">
      <w:pPr>
        <w:spacing w:after="0"/>
        <w:jc w:val="both"/>
        <w:rPr>
          <w:rFonts w:ascii="Times New Roman" w:hAnsi="Times New Roman" w:cs="Times New Roman"/>
        </w:rPr>
      </w:pPr>
      <w:r w:rsidRPr="0012470F">
        <w:rPr>
          <w:rFonts w:ascii="Times New Roman" w:hAnsi="Times New Roman" w:cs="Times New Roman"/>
        </w:rPr>
        <w:t>10.9.</w:t>
      </w:r>
      <w:r w:rsidRPr="0012470F">
        <w:rPr>
          <w:rFonts w:ascii="Times New Roman" w:hAnsi="Times New Roman" w:cs="Times New Roman"/>
        </w:rPr>
        <w:tab/>
        <w:t>При решении спорных вопросов положения настоящего Договора страхования имеют преимущественную силу по отношению к Правилам страхования.</w:t>
      </w:r>
    </w:p>
    <w:p w:rsidR="001E7801" w:rsidRDefault="0012470F" w:rsidP="001E7801">
      <w:pPr>
        <w:spacing w:after="0"/>
        <w:jc w:val="both"/>
        <w:rPr>
          <w:rFonts w:ascii="Times New Roman" w:hAnsi="Times New Roman" w:cs="Times New Roman"/>
        </w:rPr>
      </w:pPr>
      <w:r w:rsidRPr="0012470F">
        <w:rPr>
          <w:rFonts w:ascii="Times New Roman" w:hAnsi="Times New Roman" w:cs="Times New Roman"/>
        </w:rPr>
        <w:t>10.10.</w:t>
      </w:r>
      <w:r w:rsidRPr="0012470F">
        <w:rPr>
          <w:rFonts w:ascii="Times New Roman" w:hAnsi="Times New Roman" w:cs="Times New Roman"/>
        </w:rPr>
        <w:tab/>
        <w:t>Настоящий Договор составлен в двух экземплярах с приложениями, имеющих одинаковую юридическую силу, по одном</w:t>
      </w:r>
      <w:r w:rsidR="001E7801">
        <w:rPr>
          <w:rFonts w:ascii="Times New Roman" w:hAnsi="Times New Roman" w:cs="Times New Roman"/>
        </w:rPr>
        <w:t>у для каждой из сторон.</w:t>
      </w:r>
    </w:p>
    <w:p w:rsidR="0012470F" w:rsidRPr="0012470F" w:rsidRDefault="0012470F" w:rsidP="001E7801">
      <w:pPr>
        <w:spacing w:after="0"/>
        <w:rPr>
          <w:rFonts w:ascii="Times New Roman" w:hAnsi="Times New Roman" w:cs="Times New Roman"/>
        </w:rPr>
      </w:pPr>
      <w:r w:rsidRPr="0012470F">
        <w:rPr>
          <w:rFonts w:ascii="Times New Roman" w:hAnsi="Times New Roman" w:cs="Times New Roman"/>
        </w:rPr>
        <w:t>ПРИЛОЖЕНИЯ:</w:t>
      </w:r>
    </w:p>
    <w:p w:rsidR="0012470F" w:rsidRPr="0012470F" w:rsidRDefault="0012470F" w:rsidP="001E7801">
      <w:pPr>
        <w:spacing w:after="0"/>
        <w:jc w:val="both"/>
        <w:rPr>
          <w:rFonts w:ascii="Times New Roman" w:hAnsi="Times New Roman" w:cs="Times New Roman"/>
        </w:rPr>
      </w:pPr>
      <w:r w:rsidRPr="0012470F">
        <w:rPr>
          <w:rFonts w:ascii="Times New Roman" w:hAnsi="Times New Roman" w:cs="Times New Roman"/>
        </w:rPr>
        <w:t>Приложение №1. Список Застрахованных лиц на 1 л.</w:t>
      </w:r>
    </w:p>
    <w:p w:rsidR="0012470F" w:rsidRPr="0012470F" w:rsidRDefault="0012470F" w:rsidP="001E7801">
      <w:pPr>
        <w:spacing w:after="0"/>
        <w:jc w:val="both"/>
        <w:rPr>
          <w:rFonts w:ascii="Times New Roman" w:hAnsi="Times New Roman" w:cs="Times New Roman"/>
        </w:rPr>
      </w:pPr>
      <w:r w:rsidRPr="0012470F">
        <w:rPr>
          <w:rFonts w:ascii="Times New Roman" w:hAnsi="Times New Roman" w:cs="Times New Roman"/>
        </w:rPr>
        <w:t xml:space="preserve">Приложение №2. Правила страхования от несчастных </w:t>
      </w:r>
      <w:r w:rsidR="00395F47">
        <w:rPr>
          <w:rFonts w:ascii="Times New Roman" w:hAnsi="Times New Roman" w:cs="Times New Roman"/>
        </w:rPr>
        <w:t>случаев №____</w:t>
      </w:r>
      <w:r w:rsidRPr="0012470F">
        <w:rPr>
          <w:rFonts w:ascii="Times New Roman" w:hAnsi="Times New Roman" w:cs="Times New Roman"/>
        </w:rPr>
        <w:t xml:space="preserve"> в редакции, действующей на момент заключения настоящего договора страхования.</w:t>
      </w:r>
    </w:p>
    <w:p w:rsidR="0012470F" w:rsidRDefault="0012470F" w:rsidP="001E7801">
      <w:pPr>
        <w:spacing w:after="0"/>
        <w:jc w:val="both"/>
        <w:rPr>
          <w:rFonts w:ascii="Times New Roman" w:hAnsi="Times New Roman" w:cs="Times New Roman"/>
        </w:rPr>
      </w:pPr>
      <w:r w:rsidRPr="0012470F">
        <w:rPr>
          <w:rFonts w:ascii="Times New Roman" w:hAnsi="Times New Roman" w:cs="Times New Roman"/>
        </w:rPr>
        <w:t>Приложение №3. Таблица размеров страховых выплат №1</w:t>
      </w:r>
    </w:p>
    <w:p w:rsidR="00F46371" w:rsidRPr="0012470F" w:rsidRDefault="00F46371" w:rsidP="001E7801">
      <w:pPr>
        <w:spacing w:after="0"/>
        <w:jc w:val="both"/>
        <w:rPr>
          <w:rFonts w:ascii="Times New Roman" w:hAnsi="Times New Roman" w:cs="Times New Roman"/>
        </w:rPr>
      </w:pPr>
      <w:r>
        <w:rPr>
          <w:rFonts w:ascii="Times New Roman" w:hAnsi="Times New Roman" w:cs="Times New Roman"/>
        </w:rPr>
        <w:t xml:space="preserve">Приложение №4. Техническое задание. </w:t>
      </w:r>
    </w:p>
    <w:p w:rsidR="0012470F" w:rsidRPr="0012470F" w:rsidRDefault="0012470F" w:rsidP="001E7801">
      <w:pPr>
        <w:spacing w:after="0"/>
        <w:jc w:val="both"/>
        <w:rPr>
          <w:rFonts w:ascii="Times New Roman" w:hAnsi="Times New Roman" w:cs="Times New Roman"/>
        </w:rPr>
      </w:pPr>
      <w:r w:rsidRPr="0012470F">
        <w:rPr>
          <w:rFonts w:ascii="Times New Roman" w:hAnsi="Times New Roman" w:cs="Times New Roman"/>
        </w:rPr>
        <w:t>Страхователь, подписывая настоящий Договор, подтверждает, что им в установленном Федеральным законом № 152-ФЗ от 27.07.2006 г. «О персональных данных» порядке получено согласие субъектов персональных данных на передачу и обработку их персональных данных Страховщиком, страховыми агентами, актуариями, перестраховщиками и аудиторами Страховщика для заключения и исполнения Договора страхования. Страхователь обязуется предоставить Страховщику по его требованию в трехдневный срок согласие субъектов персональных данных на обработку их персональных данных, если у Страховщика возникнет обязанность предоставления третьим лицам доказательств получения согласия субъектов персональных данных на обработку их персональных данных в соответствии с действующим законодательством Российской Федерации. Условия Договора, Правил страхования Страхователю понятны и он с ними ознакомлен и согласен. Правила страх</w:t>
      </w:r>
      <w:r w:rsidR="00395F47">
        <w:rPr>
          <w:rFonts w:ascii="Times New Roman" w:hAnsi="Times New Roman" w:cs="Times New Roman"/>
        </w:rPr>
        <w:t>ования от несчастных случаев №___</w:t>
      </w:r>
      <w:r w:rsidRPr="0012470F">
        <w:rPr>
          <w:rFonts w:ascii="Times New Roman" w:hAnsi="Times New Roman" w:cs="Times New Roman"/>
        </w:rPr>
        <w:t xml:space="preserve"> и Таблица размеров страховых выплат №1 получил.</w:t>
      </w:r>
    </w:p>
    <w:p w:rsidR="00F60CD0" w:rsidRDefault="00F60CD0">
      <w:pPr>
        <w:rPr>
          <w:rFonts w:ascii="Times New Roman" w:hAnsi="Times New Roman" w:cs="Times New Roman"/>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1"/>
        <w:gridCol w:w="4962"/>
      </w:tblGrid>
      <w:tr w:rsidR="001E7801" w:rsidRPr="001E7801" w:rsidTr="001E7801">
        <w:trPr>
          <w:jc w:val="center"/>
        </w:trPr>
        <w:tc>
          <w:tcPr>
            <w:tcW w:w="4961" w:type="dxa"/>
          </w:tcPr>
          <w:p w:rsidR="001E7801" w:rsidRPr="001E7801" w:rsidRDefault="001E7801" w:rsidP="001E7801">
            <w:pPr>
              <w:rPr>
                <w:rFonts w:ascii="Times New Roman" w:hAnsi="Times New Roman" w:cs="Times New Roman"/>
                <w:b/>
              </w:rPr>
            </w:pPr>
            <w:r w:rsidRPr="001E7801">
              <w:rPr>
                <w:rFonts w:ascii="Times New Roman" w:hAnsi="Times New Roman" w:cs="Times New Roman"/>
                <w:b/>
              </w:rPr>
              <w:t>СТРАХОВЩИК:</w:t>
            </w:r>
          </w:p>
          <w:p w:rsidR="001E7801" w:rsidRPr="001E7801" w:rsidRDefault="001E7801" w:rsidP="001E7801">
            <w:pPr>
              <w:rPr>
                <w:rFonts w:ascii="Times New Roman" w:hAnsi="Times New Roman" w:cs="Times New Roman"/>
              </w:rPr>
            </w:pPr>
          </w:p>
        </w:tc>
        <w:tc>
          <w:tcPr>
            <w:tcW w:w="4962" w:type="dxa"/>
          </w:tcPr>
          <w:p w:rsidR="001E7801" w:rsidRPr="001E7801" w:rsidRDefault="001E7801" w:rsidP="001E7801">
            <w:pPr>
              <w:spacing w:after="0"/>
              <w:rPr>
                <w:rFonts w:ascii="Times New Roman" w:hAnsi="Times New Roman" w:cs="Times New Roman"/>
                <w:b/>
              </w:rPr>
            </w:pPr>
            <w:r w:rsidRPr="001E7801">
              <w:rPr>
                <w:rFonts w:ascii="Times New Roman" w:hAnsi="Times New Roman" w:cs="Times New Roman"/>
                <w:b/>
              </w:rPr>
              <w:t>СТРАХОВАТЕЛЬ</w:t>
            </w:r>
          </w:p>
          <w:p w:rsidR="001E7801" w:rsidRPr="001E7801" w:rsidRDefault="001E7801" w:rsidP="001E7801">
            <w:pPr>
              <w:spacing w:after="0"/>
              <w:rPr>
                <w:rFonts w:ascii="Times New Roman" w:hAnsi="Times New Roman" w:cs="Times New Roman"/>
              </w:rPr>
            </w:pPr>
            <w:bookmarkStart w:id="1" w:name="Strahman"/>
            <w:bookmarkEnd w:id="1"/>
            <w:r w:rsidRPr="001E7801">
              <w:rPr>
                <w:rFonts w:ascii="Times New Roman" w:hAnsi="Times New Roman" w:cs="Times New Roman"/>
                <w:b/>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1E7801" w:rsidRPr="001E7801" w:rsidRDefault="001E7801" w:rsidP="001E7801">
            <w:pPr>
              <w:spacing w:after="0"/>
              <w:rPr>
                <w:rFonts w:ascii="Times New Roman" w:hAnsi="Times New Roman" w:cs="Times New Roman"/>
              </w:rPr>
            </w:pPr>
            <w:bookmarkStart w:id="2" w:name="Strahmanpost"/>
            <w:r w:rsidRPr="001E7801">
              <w:rPr>
                <w:rFonts w:ascii="Times New Roman" w:hAnsi="Times New Roman" w:cs="Times New Roman"/>
              </w:rPr>
              <w:t xml:space="preserve">Юридический адрес: 450077, Республика Башкортостан, </w:t>
            </w:r>
            <w:proofErr w:type="gramStart"/>
            <w:r w:rsidRPr="001E7801">
              <w:rPr>
                <w:rFonts w:ascii="Times New Roman" w:hAnsi="Times New Roman" w:cs="Times New Roman"/>
              </w:rPr>
              <w:t>г</w:t>
            </w:r>
            <w:proofErr w:type="gramEnd"/>
            <w:r w:rsidRPr="001E7801">
              <w:rPr>
                <w:rFonts w:ascii="Times New Roman" w:hAnsi="Times New Roman" w:cs="Times New Roman"/>
              </w:rPr>
              <w:t>. Уфа, ул. Октябрьской революции, 3-а</w:t>
            </w:r>
          </w:p>
          <w:p w:rsidR="001E7801" w:rsidRPr="001E7801" w:rsidRDefault="001E7801" w:rsidP="001E7801">
            <w:pPr>
              <w:spacing w:after="0"/>
              <w:rPr>
                <w:rFonts w:ascii="Times New Roman" w:hAnsi="Times New Roman" w:cs="Times New Roman"/>
              </w:rPr>
            </w:pPr>
            <w:r w:rsidRPr="001E7801">
              <w:rPr>
                <w:rFonts w:ascii="Times New Roman" w:hAnsi="Times New Roman" w:cs="Times New Roman"/>
              </w:rPr>
              <w:t xml:space="preserve">Фактический адрес: 450077, Республика Башкортостан,  </w:t>
            </w:r>
            <w:proofErr w:type="gramStart"/>
            <w:r w:rsidRPr="001E7801">
              <w:rPr>
                <w:rFonts w:ascii="Times New Roman" w:hAnsi="Times New Roman" w:cs="Times New Roman"/>
              </w:rPr>
              <w:t>г</w:t>
            </w:r>
            <w:proofErr w:type="gramEnd"/>
            <w:r w:rsidRPr="001E7801">
              <w:rPr>
                <w:rFonts w:ascii="Times New Roman" w:hAnsi="Times New Roman" w:cs="Times New Roman"/>
              </w:rPr>
              <w:t>. Уфа, ул. Октябрьской революции, 3-а</w:t>
            </w:r>
          </w:p>
          <w:p w:rsidR="001E7801" w:rsidRPr="001E7801" w:rsidRDefault="001E7801" w:rsidP="001E7801">
            <w:pPr>
              <w:spacing w:after="0"/>
              <w:rPr>
                <w:rFonts w:ascii="Times New Roman" w:hAnsi="Times New Roman" w:cs="Times New Roman"/>
              </w:rPr>
            </w:pPr>
            <w:r w:rsidRPr="001E7801">
              <w:rPr>
                <w:rFonts w:ascii="Times New Roman" w:hAnsi="Times New Roman" w:cs="Times New Roman"/>
              </w:rPr>
              <w:t>ОГРН 1020202554778</w:t>
            </w:r>
          </w:p>
          <w:p w:rsidR="001E7801" w:rsidRPr="001E7801" w:rsidRDefault="001E7801" w:rsidP="001E7801">
            <w:pPr>
              <w:spacing w:after="0"/>
              <w:rPr>
                <w:rFonts w:ascii="Times New Roman" w:hAnsi="Times New Roman" w:cs="Times New Roman"/>
              </w:rPr>
            </w:pPr>
            <w:r w:rsidRPr="001E7801">
              <w:rPr>
                <w:rFonts w:ascii="Times New Roman" w:hAnsi="Times New Roman" w:cs="Times New Roman"/>
              </w:rPr>
              <w:t>ИНН 0274035573 КПП 027401001</w:t>
            </w:r>
          </w:p>
          <w:p w:rsidR="001E7801" w:rsidRPr="00F46371" w:rsidRDefault="001E7801" w:rsidP="001E7801">
            <w:pPr>
              <w:spacing w:after="0"/>
              <w:rPr>
                <w:rFonts w:ascii="Times New Roman" w:hAnsi="Times New Roman" w:cs="Times New Roman"/>
                <w:u w:val="single"/>
              </w:rPr>
            </w:pPr>
            <w:r w:rsidRPr="001E7801">
              <w:rPr>
                <w:rFonts w:ascii="Times New Roman" w:hAnsi="Times New Roman" w:cs="Times New Roman"/>
                <w:lang w:val="en-US"/>
              </w:rPr>
              <w:t>e</w:t>
            </w:r>
            <w:r w:rsidRPr="00F46371">
              <w:rPr>
                <w:rFonts w:ascii="Times New Roman" w:hAnsi="Times New Roman" w:cs="Times New Roman"/>
              </w:rPr>
              <w:t>-</w:t>
            </w:r>
            <w:r w:rsidRPr="001E7801">
              <w:rPr>
                <w:rFonts w:ascii="Times New Roman" w:hAnsi="Times New Roman" w:cs="Times New Roman"/>
                <w:lang w:val="en-US"/>
              </w:rPr>
              <w:t>mail</w:t>
            </w:r>
            <w:r w:rsidRPr="00F46371">
              <w:rPr>
                <w:rFonts w:ascii="Times New Roman" w:hAnsi="Times New Roman" w:cs="Times New Roman"/>
              </w:rPr>
              <w:t xml:space="preserve">: </w:t>
            </w:r>
            <w:hyperlink r:id="rId7" w:history="1">
              <w:r w:rsidRPr="001E7801">
                <w:rPr>
                  <w:rStyle w:val="a8"/>
                  <w:rFonts w:ascii="Times New Roman" w:hAnsi="Times New Roman" w:cs="Times New Roman"/>
                  <w:lang w:val="en-US"/>
                </w:rPr>
                <w:t>office</w:t>
              </w:r>
              <w:r w:rsidRPr="00F46371">
                <w:rPr>
                  <w:rStyle w:val="a8"/>
                  <w:rFonts w:ascii="Times New Roman" w:hAnsi="Times New Roman" w:cs="Times New Roman"/>
                </w:rPr>
                <w:t>@</w:t>
              </w:r>
              <w:proofErr w:type="spellStart"/>
              <w:r w:rsidRPr="001E7801">
                <w:rPr>
                  <w:rStyle w:val="a8"/>
                  <w:rFonts w:ascii="Times New Roman" w:hAnsi="Times New Roman" w:cs="Times New Roman"/>
                  <w:lang w:val="en-US"/>
                </w:rPr>
                <w:t>bspu</w:t>
              </w:r>
              <w:proofErr w:type="spellEnd"/>
              <w:r w:rsidRPr="00F46371">
                <w:rPr>
                  <w:rStyle w:val="a8"/>
                  <w:rFonts w:ascii="Times New Roman" w:hAnsi="Times New Roman" w:cs="Times New Roman"/>
                </w:rPr>
                <w:t>.</w:t>
              </w:r>
              <w:proofErr w:type="spellStart"/>
              <w:r w:rsidRPr="001E7801">
                <w:rPr>
                  <w:rStyle w:val="a8"/>
                  <w:rFonts w:ascii="Times New Roman" w:hAnsi="Times New Roman" w:cs="Times New Roman"/>
                  <w:lang w:val="en-US"/>
                </w:rPr>
                <w:t>ru</w:t>
              </w:r>
              <w:proofErr w:type="spellEnd"/>
            </w:hyperlink>
            <w:r w:rsidRPr="00F46371">
              <w:rPr>
                <w:rFonts w:ascii="Times New Roman" w:hAnsi="Times New Roman" w:cs="Times New Roman"/>
                <w:u w:val="single"/>
              </w:rPr>
              <w:t>,</w:t>
            </w:r>
          </w:p>
          <w:p w:rsidR="001E7801" w:rsidRPr="00CF2311" w:rsidRDefault="001E7801" w:rsidP="001E7801">
            <w:pPr>
              <w:spacing w:after="0"/>
              <w:rPr>
                <w:rFonts w:ascii="Times New Roman" w:hAnsi="Times New Roman" w:cs="Times New Roman"/>
              </w:rPr>
            </w:pPr>
            <w:r w:rsidRPr="001E7801">
              <w:rPr>
                <w:rFonts w:ascii="Times New Roman" w:hAnsi="Times New Roman" w:cs="Times New Roman"/>
              </w:rPr>
              <w:t>Тел</w:t>
            </w:r>
            <w:r w:rsidR="00CF2311">
              <w:rPr>
                <w:rFonts w:ascii="Times New Roman" w:hAnsi="Times New Roman" w:cs="Times New Roman"/>
                <w:lang w:val="en-US"/>
              </w:rPr>
              <w:t>.: +7 (347) 2</w:t>
            </w:r>
            <w:r w:rsidR="00CF2311">
              <w:rPr>
                <w:rFonts w:ascii="Times New Roman" w:hAnsi="Times New Roman" w:cs="Times New Roman"/>
              </w:rPr>
              <w:t>85</w:t>
            </w:r>
            <w:r w:rsidR="00CF2311">
              <w:rPr>
                <w:rFonts w:ascii="Times New Roman" w:hAnsi="Times New Roman" w:cs="Times New Roman"/>
                <w:lang w:val="en-US"/>
              </w:rPr>
              <w:t>-</w:t>
            </w:r>
            <w:r w:rsidR="00CF2311">
              <w:rPr>
                <w:rFonts w:ascii="Times New Roman" w:hAnsi="Times New Roman" w:cs="Times New Roman"/>
              </w:rPr>
              <w:t>00</w:t>
            </w:r>
            <w:r w:rsidR="00CF2311">
              <w:rPr>
                <w:rFonts w:ascii="Times New Roman" w:hAnsi="Times New Roman" w:cs="Times New Roman"/>
                <w:lang w:val="en-US"/>
              </w:rPr>
              <w:t>-</w:t>
            </w:r>
            <w:r w:rsidR="00CF2311">
              <w:rPr>
                <w:rFonts w:ascii="Times New Roman" w:hAnsi="Times New Roman" w:cs="Times New Roman"/>
              </w:rPr>
              <w:t>45</w:t>
            </w:r>
          </w:p>
          <w:bookmarkEnd w:id="2"/>
          <w:p w:rsidR="001E7801" w:rsidRPr="001E7801" w:rsidRDefault="001E7801" w:rsidP="001E7801">
            <w:pPr>
              <w:rPr>
                <w:rFonts w:ascii="Times New Roman" w:hAnsi="Times New Roman" w:cs="Times New Roman"/>
              </w:rPr>
            </w:pPr>
          </w:p>
        </w:tc>
      </w:tr>
    </w:tbl>
    <w:p w:rsidR="001E7801" w:rsidRPr="0012470F" w:rsidRDefault="001E7801">
      <w:pPr>
        <w:rPr>
          <w:rFonts w:ascii="Times New Roman" w:hAnsi="Times New Roman" w:cs="Times New Roman"/>
        </w:rPr>
      </w:pPr>
    </w:p>
    <w:sectPr w:rsidR="001E7801" w:rsidRPr="0012470F" w:rsidSect="00D20D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480" w:rsidRDefault="001A1480" w:rsidP="0012470F">
      <w:pPr>
        <w:spacing w:after="0" w:line="240" w:lineRule="auto"/>
      </w:pPr>
      <w:r>
        <w:separator/>
      </w:r>
    </w:p>
  </w:endnote>
  <w:endnote w:type="continuationSeparator" w:id="0">
    <w:p w:rsidR="001A1480" w:rsidRDefault="001A1480" w:rsidP="001247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480" w:rsidRDefault="001A1480" w:rsidP="0012470F">
      <w:pPr>
        <w:spacing w:after="0" w:line="240" w:lineRule="auto"/>
      </w:pPr>
      <w:r>
        <w:separator/>
      </w:r>
    </w:p>
  </w:footnote>
  <w:footnote w:type="continuationSeparator" w:id="0">
    <w:p w:rsidR="001A1480" w:rsidRDefault="001A1480" w:rsidP="0012470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0"/>
  <w:proofState w:spelling="clean" w:grammar="clean"/>
  <w:defaultTabStop w:val="708"/>
  <w:characterSpacingControl w:val="doNotCompress"/>
  <w:footnotePr>
    <w:footnote w:id="-1"/>
    <w:footnote w:id="0"/>
  </w:footnotePr>
  <w:endnotePr>
    <w:endnote w:id="-1"/>
    <w:endnote w:id="0"/>
  </w:endnotePr>
  <w:compat/>
  <w:rsids>
    <w:rsidRoot w:val="003E68BD"/>
    <w:rsid w:val="0012470F"/>
    <w:rsid w:val="0015000E"/>
    <w:rsid w:val="001A1480"/>
    <w:rsid w:val="001E7801"/>
    <w:rsid w:val="003469F5"/>
    <w:rsid w:val="00377546"/>
    <w:rsid w:val="00395F47"/>
    <w:rsid w:val="003E68BD"/>
    <w:rsid w:val="00402700"/>
    <w:rsid w:val="00690879"/>
    <w:rsid w:val="006C3B83"/>
    <w:rsid w:val="006D0176"/>
    <w:rsid w:val="006F2387"/>
    <w:rsid w:val="00741A33"/>
    <w:rsid w:val="007A2521"/>
    <w:rsid w:val="00B72A56"/>
    <w:rsid w:val="00BE60C0"/>
    <w:rsid w:val="00CF2311"/>
    <w:rsid w:val="00D03A62"/>
    <w:rsid w:val="00D20DAC"/>
    <w:rsid w:val="00D272AD"/>
    <w:rsid w:val="00D80263"/>
    <w:rsid w:val="00F23B80"/>
    <w:rsid w:val="00F46371"/>
    <w:rsid w:val="00F60CD0"/>
    <w:rsid w:val="00F82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2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47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470F"/>
  </w:style>
  <w:style w:type="paragraph" w:styleId="a5">
    <w:name w:val="footer"/>
    <w:basedOn w:val="a"/>
    <w:link w:val="a6"/>
    <w:uiPriority w:val="99"/>
    <w:unhideWhenUsed/>
    <w:rsid w:val="001247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470F"/>
  </w:style>
  <w:style w:type="table" w:styleId="a7">
    <w:name w:val="Table Grid"/>
    <w:basedOn w:val="a1"/>
    <w:uiPriority w:val="39"/>
    <w:rsid w:val="001247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1E780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bspu.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gov.ru/epz/orderplan/pg2020/specialPurchase/special-purchase-info.html?plan-number=202603011000198001&amp;position-number=202603011000198001000001&amp;version=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6</Pages>
  <Words>2971</Words>
  <Characters>16940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cp:lastModifiedBy>
  <cp:revision>11</cp:revision>
  <dcterms:created xsi:type="dcterms:W3CDTF">2025-05-30T06:03:00Z</dcterms:created>
  <dcterms:modified xsi:type="dcterms:W3CDTF">2026-08-11T07:23:00Z</dcterms:modified>
</cp:coreProperties>
</file>