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42ABF" w14:textId="77777777" w:rsidR="00AA5860" w:rsidRPr="009406A0" w:rsidRDefault="00A3388D" w:rsidP="00A3388D">
      <w:pPr>
        <w:jc w:val="center"/>
        <w:rPr>
          <w:b/>
          <w:sz w:val="24"/>
          <w:szCs w:val="24"/>
        </w:rPr>
      </w:pPr>
      <w:r w:rsidRPr="009406A0">
        <w:rPr>
          <w:b/>
          <w:sz w:val="24"/>
          <w:szCs w:val="24"/>
        </w:rPr>
        <w:t xml:space="preserve">Описание объекта закупки </w:t>
      </w:r>
    </w:p>
    <w:p w14:paraId="3A08D06E" w14:textId="77777777" w:rsidR="000E337A" w:rsidRDefault="000E337A" w:rsidP="00A3388D">
      <w:pPr>
        <w:jc w:val="center"/>
        <w:rPr>
          <w:b/>
          <w:sz w:val="28"/>
          <w:szCs w:val="28"/>
        </w:rPr>
      </w:pPr>
    </w:p>
    <w:p w14:paraId="7F30ED24" w14:textId="102CD82D" w:rsidR="009D0110" w:rsidRPr="00BA6BB0" w:rsidRDefault="008916F2" w:rsidP="000E337A">
      <w:pPr>
        <w:pStyle w:val="2"/>
        <w:spacing w:line="276" w:lineRule="auto"/>
        <w:ind w:left="0" w:right="100"/>
        <w:jc w:val="both"/>
      </w:pPr>
      <w:r>
        <w:rPr>
          <w:b/>
        </w:rPr>
        <w:tab/>
      </w:r>
      <w:r w:rsidR="009D0110" w:rsidRPr="00BA6BB0">
        <w:rPr>
          <w:b/>
        </w:rPr>
        <w:t>1. Наименование объекта закупки:</w:t>
      </w:r>
      <w:r w:rsidR="009D0110" w:rsidRPr="00BA6BB0">
        <w:rPr>
          <w:b/>
          <w:bCs/>
          <w:color w:val="000000"/>
        </w:rPr>
        <w:t xml:space="preserve"> </w:t>
      </w:r>
      <w:r w:rsidR="002F3AF1" w:rsidRPr="002F3AF1">
        <w:rPr>
          <w:color w:val="000000"/>
        </w:rPr>
        <w:t xml:space="preserve">Поставка </w:t>
      </w:r>
      <w:r w:rsidR="00D06697">
        <w:rPr>
          <w:color w:val="000000"/>
        </w:rPr>
        <w:t>крепёжных изделий</w:t>
      </w:r>
      <w:r w:rsidR="00F6376F" w:rsidRPr="00F6376F">
        <w:rPr>
          <w:color w:val="000000"/>
        </w:rPr>
        <w:t xml:space="preserve"> </w:t>
      </w:r>
      <w:r w:rsidR="00B53CC6" w:rsidRPr="00BA6BB0">
        <w:rPr>
          <w:color w:val="000000"/>
        </w:rPr>
        <w:t>для нужд Карельского филиала ФГБУ «Главрыбвод» (далее – Товар)</w:t>
      </w:r>
      <w:r w:rsidR="009406A0">
        <w:rPr>
          <w:color w:val="000000"/>
        </w:rPr>
        <w:t>.</w:t>
      </w:r>
    </w:p>
    <w:p w14:paraId="13066E79" w14:textId="5AD1BC8B" w:rsidR="009D0110" w:rsidRPr="00BA6BB0" w:rsidRDefault="008916F2" w:rsidP="000E337A">
      <w:pPr>
        <w:widowControl w:val="0"/>
        <w:suppressAutoHyphens/>
        <w:spacing w:line="276" w:lineRule="auto"/>
        <w:rPr>
          <w:sz w:val="24"/>
          <w:szCs w:val="24"/>
        </w:rPr>
      </w:pPr>
      <w:r w:rsidRPr="00BA6BB0">
        <w:rPr>
          <w:b/>
          <w:sz w:val="24"/>
          <w:szCs w:val="24"/>
        </w:rPr>
        <w:tab/>
      </w:r>
      <w:r w:rsidR="009D0110" w:rsidRPr="00BA6BB0">
        <w:rPr>
          <w:b/>
          <w:sz w:val="24"/>
          <w:szCs w:val="24"/>
        </w:rPr>
        <w:t>2.</w:t>
      </w:r>
      <w:r w:rsidR="009A4D52" w:rsidRPr="00BA6BB0">
        <w:rPr>
          <w:b/>
          <w:sz w:val="24"/>
          <w:szCs w:val="24"/>
        </w:rPr>
        <w:t xml:space="preserve"> </w:t>
      </w:r>
      <w:r w:rsidR="009D0110" w:rsidRPr="00BA6BB0">
        <w:rPr>
          <w:b/>
          <w:sz w:val="24"/>
          <w:szCs w:val="24"/>
        </w:rPr>
        <w:t xml:space="preserve">Место поставки </w:t>
      </w:r>
      <w:r w:rsidR="00E245FD" w:rsidRPr="00BA6BB0">
        <w:rPr>
          <w:b/>
          <w:sz w:val="24"/>
          <w:szCs w:val="24"/>
        </w:rPr>
        <w:t>Т</w:t>
      </w:r>
      <w:r w:rsidR="009D0110" w:rsidRPr="00BA6BB0">
        <w:rPr>
          <w:b/>
          <w:sz w:val="24"/>
          <w:szCs w:val="24"/>
        </w:rPr>
        <w:t xml:space="preserve">овара: </w:t>
      </w:r>
      <w:r w:rsidR="000E337A" w:rsidRPr="00BA6BB0">
        <w:rPr>
          <w:sz w:val="24"/>
          <w:szCs w:val="24"/>
        </w:rPr>
        <w:t>185035, Республика Карелия, г. Петрозаводск, ул. Коммунальная д.</w:t>
      </w:r>
      <w:r w:rsidR="009A4D52" w:rsidRPr="00BA6BB0">
        <w:rPr>
          <w:sz w:val="24"/>
          <w:szCs w:val="24"/>
        </w:rPr>
        <w:t xml:space="preserve"> </w:t>
      </w:r>
      <w:r w:rsidR="000E337A" w:rsidRPr="00BA6BB0">
        <w:rPr>
          <w:sz w:val="24"/>
          <w:szCs w:val="24"/>
        </w:rPr>
        <w:t>9А</w:t>
      </w:r>
      <w:r w:rsidR="009406A0">
        <w:rPr>
          <w:sz w:val="24"/>
          <w:szCs w:val="24"/>
        </w:rPr>
        <w:t>.</w:t>
      </w:r>
    </w:p>
    <w:p w14:paraId="78C8DD1D" w14:textId="4F7CFCC4" w:rsidR="008026BB" w:rsidRPr="00BA6BB0" w:rsidRDefault="008916F2" w:rsidP="009D0110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 w:rsidRPr="00BA6BB0">
        <w:rPr>
          <w:b/>
        </w:rPr>
        <w:tab/>
      </w:r>
      <w:r w:rsidR="009D0110" w:rsidRPr="00BA6BB0">
        <w:rPr>
          <w:b/>
        </w:rPr>
        <w:t>3.</w:t>
      </w:r>
      <w:r w:rsidR="009A4D52" w:rsidRPr="00BA6BB0">
        <w:rPr>
          <w:b/>
        </w:rPr>
        <w:t xml:space="preserve"> </w:t>
      </w:r>
      <w:r w:rsidR="009D0110" w:rsidRPr="00BA6BB0">
        <w:rPr>
          <w:b/>
        </w:rPr>
        <w:t xml:space="preserve">Сроки </w:t>
      </w:r>
      <w:r w:rsidR="0067321F" w:rsidRPr="00BA6BB0">
        <w:rPr>
          <w:b/>
        </w:rPr>
        <w:t xml:space="preserve">и условия </w:t>
      </w:r>
      <w:r w:rsidR="009D0110" w:rsidRPr="00BA6BB0">
        <w:rPr>
          <w:b/>
        </w:rPr>
        <w:t xml:space="preserve">поставки </w:t>
      </w:r>
      <w:r w:rsidR="00E245FD" w:rsidRPr="00BA6BB0">
        <w:rPr>
          <w:b/>
        </w:rPr>
        <w:t>Т</w:t>
      </w:r>
      <w:r w:rsidR="009D0110" w:rsidRPr="00BA6BB0">
        <w:rPr>
          <w:b/>
        </w:rPr>
        <w:t xml:space="preserve">овара: </w:t>
      </w:r>
      <w:bookmarkStart w:id="0" w:name="__DdeLink__944_999063870"/>
      <w:r w:rsidR="008026BB" w:rsidRPr="00BA6BB0">
        <w:t>Поставка</w:t>
      </w:r>
      <w:r w:rsidR="009D0110" w:rsidRPr="00BA6BB0">
        <w:t xml:space="preserve"> Товар</w:t>
      </w:r>
      <w:r w:rsidR="008026BB" w:rsidRPr="00BA6BB0">
        <w:t>а осуществляется</w:t>
      </w:r>
      <w:r w:rsidR="009D0110" w:rsidRPr="00BA6BB0">
        <w:t xml:space="preserve"> в </w:t>
      </w:r>
      <w:r w:rsidR="000E337A" w:rsidRPr="00BA6BB0">
        <w:t xml:space="preserve">течение </w:t>
      </w:r>
      <w:r w:rsidR="000E337A" w:rsidRPr="009E2FBE">
        <w:t>1</w:t>
      </w:r>
      <w:r w:rsidR="002433BD">
        <w:t>0</w:t>
      </w:r>
      <w:r w:rsidR="000E337A" w:rsidRPr="009E2FBE">
        <w:t xml:space="preserve"> (</w:t>
      </w:r>
      <w:r w:rsidR="002433BD">
        <w:t>Десяти</w:t>
      </w:r>
      <w:r w:rsidR="000E337A" w:rsidRPr="009E2FBE">
        <w:t>)</w:t>
      </w:r>
      <w:r w:rsidR="000E337A" w:rsidRPr="00BA6BB0">
        <w:t xml:space="preserve"> рабочих дней с момента заключения </w:t>
      </w:r>
      <w:r w:rsidR="004536ED" w:rsidRPr="00BA6BB0">
        <w:t>Контракта</w:t>
      </w:r>
      <w:r w:rsidR="00635AE5" w:rsidRPr="00BA6BB0">
        <w:t xml:space="preserve"> </w:t>
      </w:r>
      <w:r w:rsidR="0067321F" w:rsidRPr="00BA6BB0">
        <w:rPr>
          <w:rFonts w:eastAsia="Times New Roman"/>
          <w:color w:val="00000A"/>
          <w:lang w:eastAsia="ru-RU"/>
        </w:rPr>
        <w:t xml:space="preserve">в рабочие дни (кроме субботы, воскресенья и праздничных дней, которые официально считаются выходными в Российской Федерации) в период </w:t>
      </w:r>
      <w:r w:rsidR="009D0110" w:rsidRPr="00BA6BB0">
        <w:rPr>
          <w:rFonts w:eastAsia="Times New Roman"/>
          <w:color w:val="00000A"/>
          <w:lang w:eastAsia="ru-RU"/>
        </w:rPr>
        <w:t>с 0</w:t>
      </w:r>
      <w:r w:rsidR="00B53CC6" w:rsidRPr="00BA6BB0">
        <w:rPr>
          <w:rFonts w:eastAsia="Times New Roman"/>
          <w:color w:val="00000A"/>
          <w:lang w:eastAsia="ru-RU"/>
        </w:rPr>
        <w:t>9.</w:t>
      </w:r>
      <w:r w:rsidR="009D0110" w:rsidRPr="00BA6BB0">
        <w:rPr>
          <w:rFonts w:eastAsia="Times New Roman"/>
          <w:color w:val="00000A"/>
          <w:lang w:eastAsia="ru-RU"/>
        </w:rPr>
        <w:t>00 до 1</w:t>
      </w:r>
      <w:r w:rsidR="00D06697">
        <w:rPr>
          <w:rFonts w:eastAsia="Times New Roman"/>
          <w:color w:val="00000A"/>
          <w:lang w:eastAsia="ru-RU"/>
        </w:rPr>
        <w:t>6</w:t>
      </w:r>
      <w:r w:rsidR="00B53CC6" w:rsidRPr="00BA6BB0">
        <w:rPr>
          <w:rFonts w:eastAsia="Times New Roman"/>
          <w:color w:val="00000A"/>
          <w:lang w:eastAsia="ru-RU"/>
        </w:rPr>
        <w:t>.</w:t>
      </w:r>
      <w:r w:rsidR="009D0110" w:rsidRPr="00BA6BB0">
        <w:rPr>
          <w:rFonts w:eastAsia="Times New Roman"/>
          <w:color w:val="00000A"/>
          <w:lang w:eastAsia="ru-RU"/>
        </w:rPr>
        <w:t xml:space="preserve">00 </w:t>
      </w:r>
      <w:r w:rsidR="008026BB" w:rsidRPr="00BA6BB0">
        <w:rPr>
          <w:rFonts w:eastAsia="Times New Roman"/>
          <w:color w:val="00000A"/>
          <w:lang w:eastAsia="ru-RU"/>
        </w:rPr>
        <w:t>(пятница с 09</w:t>
      </w:r>
      <w:r w:rsidR="00B53CC6" w:rsidRPr="00BA6BB0">
        <w:rPr>
          <w:rFonts w:eastAsia="Times New Roman"/>
          <w:color w:val="00000A"/>
          <w:lang w:eastAsia="ru-RU"/>
        </w:rPr>
        <w:t>.</w:t>
      </w:r>
      <w:r w:rsidR="008026BB" w:rsidRPr="00BA6BB0">
        <w:rPr>
          <w:rFonts w:eastAsia="Times New Roman"/>
          <w:color w:val="00000A"/>
          <w:lang w:eastAsia="ru-RU"/>
        </w:rPr>
        <w:t>00 до</w:t>
      </w:r>
      <w:r w:rsidR="000E1C29" w:rsidRPr="00BA6BB0">
        <w:rPr>
          <w:rFonts w:eastAsia="Times New Roman"/>
          <w:color w:val="00000A"/>
          <w:lang w:eastAsia="ru-RU"/>
        </w:rPr>
        <w:t xml:space="preserve"> </w:t>
      </w:r>
      <w:r w:rsidR="008026BB" w:rsidRPr="00BA6BB0">
        <w:rPr>
          <w:rFonts w:eastAsia="Times New Roman"/>
          <w:color w:val="00000A"/>
          <w:lang w:eastAsia="ru-RU"/>
        </w:rPr>
        <w:t>1</w:t>
      </w:r>
      <w:r w:rsidR="00D06697">
        <w:rPr>
          <w:rFonts w:eastAsia="Times New Roman"/>
          <w:color w:val="00000A"/>
          <w:lang w:eastAsia="ru-RU"/>
        </w:rPr>
        <w:t>5</w:t>
      </w:r>
      <w:r w:rsidR="00B53CC6" w:rsidRPr="00BA6BB0">
        <w:rPr>
          <w:rFonts w:eastAsia="Times New Roman"/>
          <w:color w:val="00000A"/>
          <w:lang w:eastAsia="ru-RU"/>
        </w:rPr>
        <w:t>.</w:t>
      </w:r>
      <w:r w:rsidR="00D06697">
        <w:rPr>
          <w:rFonts w:eastAsia="Times New Roman"/>
          <w:color w:val="00000A"/>
          <w:lang w:eastAsia="ru-RU"/>
        </w:rPr>
        <w:t>3</w:t>
      </w:r>
      <w:r w:rsidR="008026BB" w:rsidRPr="00BA6BB0">
        <w:rPr>
          <w:rFonts w:eastAsia="Times New Roman"/>
          <w:color w:val="00000A"/>
          <w:lang w:eastAsia="ru-RU"/>
        </w:rPr>
        <w:t>0),</w:t>
      </w:r>
      <w:r w:rsidR="008026BB" w:rsidRPr="00BA6BB0">
        <w:t xml:space="preserve"> </w:t>
      </w:r>
      <w:r w:rsidR="008026BB" w:rsidRPr="00BA6BB0">
        <w:rPr>
          <w:rFonts w:eastAsia="Times New Roman"/>
          <w:color w:val="00000A"/>
          <w:lang w:eastAsia="ru-RU"/>
        </w:rPr>
        <w:t>с учетом перерыва на обед с 13.00 до 14.00.</w:t>
      </w:r>
    </w:p>
    <w:p w14:paraId="4CD7947A" w14:textId="77777777" w:rsidR="009D0110" w:rsidRPr="00BA6BB0" w:rsidRDefault="00B53CC6" w:rsidP="009D0110">
      <w:pPr>
        <w:pStyle w:val="2"/>
        <w:spacing w:line="276" w:lineRule="auto"/>
        <w:ind w:left="0" w:right="100"/>
        <w:jc w:val="both"/>
        <w:rPr>
          <w:color w:val="00000A"/>
        </w:rPr>
      </w:pPr>
      <w:r w:rsidRPr="00BA6BB0">
        <w:rPr>
          <w:rFonts w:eastAsia="Times New Roman"/>
          <w:color w:val="00000A"/>
          <w:lang w:eastAsia="ru-RU"/>
        </w:rPr>
        <w:tab/>
      </w:r>
      <w:r w:rsidR="009D0110" w:rsidRPr="00BA6BB0">
        <w:rPr>
          <w:rFonts w:eastAsia="Times New Roman"/>
          <w:color w:val="00000A"/>
          <w:lang w:eastAsia="ru-RU"/>
        </w:rPr>
        <w:t xml:space="preserve">Поставщик не менее чем за 1 (один) рабочий день до осуществления поставки </w:t>
      </w:r>
      <w:r w:rsidR="008026BB" w:rsidRPr="00BA6BB0">
        <w:rPr>
          <w:rFonts w:eastAsia="Times New Roman"/>
          <w:color w:val="00000A"/>
          <w:lang w:eastAsia="ru-RU"/>
        </w:rPr>
        <w:t>уведомляет</w:t>
      </w:r>
      <w:r w:rsidR="009D0110" w:rsidRPr="00BA6BB0">
        <w:rPr>
          <w:rFonts w:eastAsia="Times New Roman"/>
          <w:color w:val="00000A"/>
          <w:lang w:eastAsia="ru-RU"/>
        </w:rPr>
        <w:t xml:space="preserve"> Заказчика о времени и дате </w:t>
      </w:r>
      <w:r w:rsidR="009D0110" w:rsidRPr="009406A0">
        <w:rPr>
          <w:rFonts w:eastAsia="Times New Roman"/>
          <w:color w:val="00000A"/>
          <w:lang w:eastAsia="ru-RU"/>
        </w:rPr>
        <w:t>доставки.</w:t>
      </w:r>
      <w:bookmarkEnd w:id="0"/>
      <w:r w:rsidR="009D0110" w:rsidRPr="00BA6BB0">
        <w:rPr>
          <w:b/>
          <w:color w:val="00000A"/>
        </w:rPr>
        <w:t xml:space="preserve"> </w:t>
      </w:r>
      <w:r w:rsidR="00FE6FCD" w:rsidRPr="00BA6BB0">
        <w:rPr>
          <w:color w:val="00000A"/>
        </w:rPr>
        <w:t>Допускается досрочная поставка по согласованию с Заказчиком.</w:t>
      </w:r>
    </w:p>
    <w:p w14:paraId="0567D860" w14:textId="698E47AE" w:rsidR="00B53CC6" w:rsidRDefault="0067321F" w:rsidP="00B53CC6">
      <w:pPr>
        <w:pStyle w:val="2"/>
        <w:spacing w:line="276" w:lineRule="auto"/>
        <w:ind w:left="0" w:right="100"/>
        <w:jc w:val="both"/>
      </w:pPr>
      <w:r w:rsidRPr="00BA6BB0">
        <w:tab/>
      </w:r>
      <w:r w:rsidR="00B53CC6" w:rsidRPr="00BA6BB0">
        <w:t xml:space="preserve">Поставка </w:t>
      </w:r>
      <w:r w:rsidR="009406A0" w:rsidRPr="006D7388">
        <w:t>Товара</w:t>
      </w:r>
      <w:r w:rsidR="00B53CC6" w:rsidRPr="00BA6BB0">
        <w:t xml:space="preserve"> производится автотранспортом Поставщика либо </w:t>
      </w:r>
      <w:r w:rsidRPr="00BA6BB0">
        <w:t xml:space="preserve">с привлечением </w:t>
      </w:r>
      <w:r w:rsidR="00B53CC6" w:rsidRPr="00BA6BB0">
        <w:t>автотранспортной компании</w:t>
      </w:r>
      <w:r w:rsidRPr="00BA6BB0">
        <w:t>.</w:t>
      </w:r>
      <w:r w:rsidR="00B53CC6" w:rsidRPr="00BA6BB0">
        <w:t xml:space="preserve"> </w:t>
      </w:r>
      <w:r w:rsidRPr="00BA6BB0">
        <w:t>Доставка Товара до места поставки, подъем на этаж, все необходимые погрузочно-разгрузочные работы и иные работы, связанные с поставкой Товара, производятся силами и за счет средств Поставщика, без дополнительной платы</w:t>
      </w:r>
      <w:r w:rsidR="00B53CC6" w:rsidRPr="00BA6BB0">
        <w:t>.</w:t>
      </w:r>
    </w:p>
    <w:p w14:paraId="7BE49C5C" w14:textId="77777777" w:rsidR="009B6081" w:rsidRDefault="00F6376F" w:rsidP="00F6376F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>
        <w:tab/>
      </w:r>
      <w:r w:rsidRPr="00F6376F">
        <w:rPr>
          <w:rFonts w:eastAsia="Times New Roman"/>
          <w:b/>
          <w:color w:val="00000A"/>
          <w:lang w:eastAsia="ru-RU"/>
        </w:rPr>
        <w:t>4. Общие требования к Товару:</w:t>
      </w:r>
      <w:r w:rsidRPr="00F6376F">
        <w:rPr>
          <w:rFonts w:eastAsia="Times New Roman"/>
          <w:color w:val="00000A"/>
          <w:lang w:eastAsia="ru-RU"/>
        </w:rPr>
        <w:t xml:space="preserve"> Поставляемый товар должен полностью соответствовать характеристикам, указанным в Разделе </w:t>
      </w:r>
      <w:r>
        <w:rPr>
          <w:rFonts w:eastAsia="Times New Roman"/>
          <w:color w:val="00000A"/>
          <w:lang w:eastAsia="ru-RU"/>
        </w:rPr>
        <w:t>5</w:t>
      </w:r>
      <w:r w:rsidRPr="00F6376F">
        <w:rPr>
          <w:rFonts w:eastAsia="Times New Roman"/>
          <w:color w:val="00000A"/>
          <w:lang w:eastAsia="ru-RU"/>
        </w:rPr>
        <w:t xml:space="preserve"> Описания объекта закупки</w:t>
      </w:r>
      <w:r w:rsidR="00415B19">
        <w:rPr>
          <w:rFonts w:eastAsia="Times New Roman"/>
          <w:color w:val="00000A"/>
          <w:lang w:eastAsia="ru-RU"/>
        </w:rPr>
        <w:t>.</w:t>
      </w:r>
      <w:r w:rsidR="00654E6D">
        <w:rPr>
          <w:rFonts w:eastAsia="Times New Roman"/>
          <w:color w:val="00000A"/>
          <w:lang w:eastAsia="ru-RU"/>
        </w:rPr>
        <w:t xml:space="preserve"> </w:t>
      </w:r>
    </w:p>
    <w:p w14:paraId="0C4F6C30" w14:textId="77777777" w:rsidR="00F6376F" w:rsidRDefault="009B6081" w:rsidP="00F6376F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>
        <w:rPr>
          <w:rFonts w:eastAsia="Times New Roman"/>
          <w:color w:val="00000A"/>
          <w:lang w:eastAsia="ru-RU"/>
        </w:rPr>
        <w:tab/>
      </w:r>
      <w:r w:rsidR="00654E6D" w:rsidRPr="00654E6D">
        <w:rPr>
          <w:rFonts w:eastAsia="Times New Roman"/>
          <w:color w:val="00000A"/>
          <w:lang w:eastAsia="ru-RU"/>
        </w:rPr>
        <w:t>Товар должен быть новым (товаром, который не был в употреблении, у которого не были восстановлены потребительские свойства), свободным от любых притязаний третьих лиц, не находится под запретом (арестом), в залоге, или под иным обременением, не иметь дефектов и повреждений.</w:t>
      </w:r>
      <w:r>
        <w:rPr>
          <w:rFonts w:eastAsia="Times New Roman"/>
          <w:color w:val="00000A"/>
          <w:lang w:eastAsia="ru-RU"/>
        </w:rPr>
        <w:t xml:space="preserve"> </w:t>
      </w:r>
    </w:p>
    <w:p w14:paraId="4337A5E7" w14:textId="5B612032" w:rsidR="001F2AE5" w:rsidRDefault="009B6081" w:rsidP="00F6376F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>
        <w:rPr>
          <w:rFonts w:eastAsia="Times New Roman"/>
          <w:color w:val="00000A"/>
          <w:lang w:eastAsia="ru-RU"/>
        </w:rPr>
        <w:tab/>
        <w:t>П</w:t>
      </w:r>
      <w:r w:rsidRPr="009B6081">
        <w:rPr>
          <w:rFonts w:eastAsia="Times New Roman"/>
          <w:color w:val="00000A"/>
          <w:lang w:eastAsia="ru-RU"/>
        </w:rPr>
        <w:t xml:space="preserve">оставляемый Товар должен быть пригодным для целей его использования в соответствии с назначением и свойствами такого </w:t>
      </w:r>
      <w:r w:rsidR="00AC052B">
        <w:rPr>
          <w:rFonts w:eastAsia="Times New Roman"/>
          <w:color w:val="00000A"/>
          <w:lang w:eastAsia="ru-RU"/>
        </w:rPr>
        <w:t>Т</w:t>
      </w:r>
      <w:r w:rsidRPr="009B6081">
        <w:rPr>
          <w:rFonts w:eastAsia="Times New Roman"/>
          <w:color w:val="00000A"/>
          <w:lang w:eastAsia="ru-RU"/>
        </w:rPr>
        <w:t>овара, и должен соответствовать функциональным характеристикам, установленным производителем для данного вида товара.</w:t>
      </w:r>
      <w:r w:rsidR="00AC052B">
        <w:rPr>
          <w:rFonts w:eastAsia="Times New Roman"/>
          <w:color w:val="00000A"/>
          <w:lang w:eastAsia="ru-RU"/>
        </w:rPr>
        <w:t xml:space="preserve"> </w:t>
      </w:r>
      <w:r w:rsidR="006436A5" w:rsidRPr="006436A5">
        <w:rPr>
          <w:rFonts w:eastAsia="Times New Roman"/>
          <w:color w:val="00000A"/>
          <w:lang w:eastAsia="ru-RU"/>
        </w:rPr>
        <w:t xml:space="preserve">Болты, гайки и шайбы должны быть совместимы по резьбе и геометрическим параметрам, обеспечивая </w:t>
      </w:r>
      <w:r w:rsidR="006436A5">
        <w:rPr>
          <w:rFonts w:eastAsia="Times New Roman"/>
          <w:color w:val="00000A"/>
          <w:lang w:eastAsia="ru-RU"/>
        </w:rPr>
        <w:t xml:space="preserve">взаимозаменяемость и </w:t>
      </w:r>
      <w:r w:rsidR="006436A5" w:rsidRPr="006436A5">
        <w:rPr>
          <w:rFonts w:eastAsia="Times New Roman"/>
          <w:color w:val="00000A"/>
          <w:lang w:eastAsia="ru-RU"/>
        </w:rPr>
        <w:t>собираемость без применения дополнительной механической обработки</w:t>
      </w:r>
      <w:r w:rsidR="00151197" w:rsidRPr="00151197">
        <w:rPr>
          <w:rFonts w:eastAsia="Times New Roman"/>
          <w:color w:val="00000A"/>
          <w:lang w:eastAsia="ru-RU"/>
        </w:rPr>
        <w:t>.</w:t>
      </w:r>
    </w:p>
    <w:p w14:paraId="45C9C925" w14:textId="77777777" w:rsidR="008C2974" w:rsidRDefault="008916F2" w:rsidP="00F6376F">
      <w:pPr>
        <w:pStyle w:val="2"/>
        <w:spacing w:line="276" w:lineRule="auto"/>
        <w:ind w:left="0" w:right="100"/>
        <w:jc w:val="both"/>
        <w:rPr>
          <w:b/>
          <w:bCs/>
          <w:color w:val="000000"/>
        </w:rPr>
      </w:pPr>
      <w:r w:rsidRPr="00365BCF">
        <w:rPr>
          <w:b/>
          <w:bCs/>
          <w:color w:val="000000"/>
        </w:rPr>
        <w:tab/>
      </w:r>
      <w:r w:rsidR="00F6376F">
        <w:rPr>
          <w:b/>
          <w:bCs/>
          <w:color w:val="000000"/>
        </w:rPr>
        <w:t>5</w:t>
      </w:r>
      <w:r w:rsidR="00FE6FCD">
        <w:rPr>
          <w:b/>
          <w:bCs/>
          <w:color w:val="000000"/>
        </w:rPr>
        <w:t xml:space="preserve">. </w:t>
      </w:r>
      <w:r w:rsidR="00FE6FCD" w:rsidRPr="00FE6FCD">
        <w:rPr>
          <w:b/>
          <w:bCs/>
          <w:color w:val="000000"/>
        </w:rPr>
        <w:t xml:space="preserve">Требования к функциональным, техническим и качественным </w:t>
      </w:r>
      <w:r w:rsidR="00FE6FCD">
        <w:rPr>
          <w:b/>
          <w:bCs/>
          <w:color w:val="000000"/>
        </w:rPr>
        <w:t>характеристикам объекта закупки</w:t>
      </w:r>
      <w:r w:rsidR="009D0110" w:rsidRPr="00374C6B">
        <w:rPr>
          <w:b/>
          <w:bCs/>
          <w:color w:val="000000"/>
        </w:rPr>
        <w:t>:</w:t>
      </w:r>
    </w:p>
    <w:tbl>
      <w:tblPr>
        <w:tblW w:w="10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984"/>
        <w:gridCol w:w="1560"/>
        <w:gridCol w:w="2126"/>
        <w:gridCol w:w="850"/>
        <w:gridCol w:w="993"/>
      </w:tblGrid>
      <w:tr w:rsidR="00BD6A1E" w:rsidRPr="00374C6B" w14:paraId="6A7F337F" w14:textId="77777777" w:rsidTr="00010A8E">
        <w:trPr>
          <w:cantSplit/>
          <w:trHeight w:val="1853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A90608" w14:textId="77777777" w:rsidR="00BD6A1E" w:rsidRPr="0044271B" w:rsidRDefault="00011F3C" w:rsidP="00011F3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459434A" w14:textId="77777777" w:rsidR="00BD6A1E" w:rsidRPr="0044271B" w:rsidRDefault="00BD6A1E" w:rsidP="00507FA6">
            <w:pPr>
              <w:jc w:val="center"/>
            </w:pPr>
            <w:r w:rsidRPr="0044271B">
              <w:rPr>
                <w:b/>
                <w:bCs/>
                <w:color w:val="000000"/>
              </w:rPr>
              <w:t>Наименование объекта закупки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F773451" w14:textId="77777777" w:rsidR="00BD6A1E" w:rsidRPr="0044271B" w:rsidRDefault="00BD6A1E" w:rsidP="00507FA6">
            <w:pPr>
              <w:jc w:val="center"/>
            </w:pPr>
            <w:r w:rsidRPr="0044271B">
              <w:rPr>
                <w:b/>
                <w:bCs/>
                <w:color w:val="000000"/>
              </w:rPr>
              <w:t xml:space="preserve">Показатель объекта закупки </w:t>
            </w:r>
            <w:r w:rsidRPr="0044271B">
              <w:rPr>
                <w:b/>
                <w:bCs/>
                <w:color w:val="000000"/>
              </w:rPr>
              <w:br/>
              <w:t>(Наименование характеристики)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1ED75F" w14:textId="77777777" w:rsidR="00BD6A1E" w:rsidRPr="00374C6B" w:rsidRDefault="00BD6A1E" w:rsidP="009A4D52">
            <w:pPr>
              <w:jc w:val="center"/>
              <w:rPr>
                <w:sz w:val="24"/>
                <w:szCs w:val="24"/>
              </w:rPr>
            </w:pPr>
            <w:r w:rsidRPr="0044271B">
              <w:rPr>
                <w:b/>
                <w:bCs/>
                <w:color w:val="000000"/>
              </w:rPr>
              <w:t>Единица измерения показателя (характерис</w:t>
            </w:r>
            <w:r>
              <w:rPr>
                <w:b/>
                <w:bCs/>
                <w:color w:val="000000"/>
              </w:rPr>
              <w:t>-</w:t>
            </w:r>
            <w:r w:rsidRPr="0044271B">
              <w:rPr>
                <w:b/>
                <w:bCs/>
                <w:color w:val="000000"/>
              </w:rPr>
              <w:t>тики</w:t>
            </w:r>
            <w:r w:rsidRPr="00374C6B">
              <w:rPr>
                <w:b/>
                <w:bCs/>
                <w:color w:val="000000"/>
                <w:sz w:val="24"/>
                <w:szCs w:val="24"/>
              </w:rPr>
              <w:t xml:space="preserve">)  </w:t>
            </w:r>
            <w:r w:rsidRPr="0044271B">
              <w:rPr>
                <w:b/>
                <w:bCs/>
                <w:color w:val="000000"/>
              </w:rPr>
              <w:t>(при наличии)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9395072" w14:textId="77777777" w:rsidR="00BD6A1E" w:rsidRPr="0044271B" w:rsidRDefault="00BD6A1E" w:rsidP="00507FA6">
            <w:pPr>
              <w:jc w:val="center"/>
            </w:pPr>
            <w:r w:rsidRPr="0044271B">
              <w:rPr>
                <w:b/>
                <w:bCs/>
                <w:color w:val="000000"/>
              </w:rPr>
              <w:t>Значение показателей (характеристики)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6D005B3" w14:textId="1C550215" w:rsidR="00BD6A1E" w:rsidRDefault="00BD6A1E" w:rsidP="00635AE5">
            <w:pPr>
              <w:jc w:val="center"/>
              <w:rPr>
                <w:b/>
                <w:bCs/>
                <w:color w:val="000000"/>
              </w:rPr>
            </w:pPr>
            <w:r w:rsidRPr="0044271B">
              <w:rPr>
                <w:b/>
                <w:bCs/>
                <w:color w:val="000000"/>
              </w:rPr>
              <w:t>Единица измере</w:t>
            </w:r>
            <w:bookmarkStart w:id="1" w:name="_GoBack"/>
            <w:bookmarkEnd w:id="1"/>
          </w:p>
          <w:p w14:paraId="65776729" w14:textId="77777777" w:rsidR="00BD6A1E" w:rsidRPr="0044271B" w:rsidRDefault="00BD6A1E" w:rsidP="00635AE5">
            <w:pPr>
              <w:jc w:val="center"/>
            </w:pPr>
            <w:r w:rsidRPr="0044271B">
              <w:rPr>
                <w:b/>
                <w:bCs/>
                <w:color w:val="000000"/>
              </w:rPr>
              <w:t xml:space="preserve">ния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BD8682" w14:textId="77777777" w:rsidR="00BD6A1E" w:rsidRDefault="00BD6A1E" w:rsidP="009A4D52">
            <w:pPr>
              <w:jc w:val="center"/>
              <w:rPr>
                <w:b/>
                <w:bCs/>
                <w:color w:val="000000"/>
              </w:rPr>
            </w:pPr>
            <w:r w:rsidRPr="0044271B">
              <w:rPr>
                <w:b/>
                <w:bCs/>
                <w:color w:val="000000"/>
              </w:rPr>
              <w:t>Коли</w:t>
            </w:r>
            <w:r>
              <w:rPr>
                <w:b/>
                <w:bCs/>
                <w:color w:val="000000"/>
              </w:rPr>
              <w:t>-</w:t>
            </w:r>
          </w:p>
          <w:p w14:paraId="71DDF14E" w14:textId="77777777" w:rsidR="00BD6A1E" w:rsidRPr="0044271B" w:rsidRDefault="00BD6A1E" w:rsidP="009A4D52">
            <w:pPr>
              <w:jc w:val="center"/>
              <w:rPr>
                <w:b/>
                <w:bCs/>
                <w:color w:val="000000"/>
              </w:rPr>
            </w:pPr>
            <w:r w:rsidRPr="0044271B">
              <w:rPr>
                <w:b/>
                <w:bCs/>
                <w:color w:val="000000"/>
              </w:rPr>
              <w:t>чество</w:t>
            </w:r>
          </w:p>
        </w:tc>
      </w:tr>
      <w:tr w:rsidR="00CD2B49" w:rsidRPr="00374C6B" w14:paraId="3C189333" w14:textId="77777777" w:rsidTr="00010A8E">
        <w:trPr>
          <w:cantSplit/>
          <w:trHeight w:val="287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19959B9" w14:textId="3AC5E56D" w:rsidR="00CD2B49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0BC574" w14:textId="77777777" w:rsidR="00437B7B" w:rsidRPr="00437B7B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Болт с шестигранной головкой</w:t>
            </w:r>
          </w:p>
          <w:p w14:paraId="5AA2C051" w14:textId="77777777" w:rsidR="00437B7B" w:rsidRPr="00437B7B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4313BA57" w14:textId="30B8C0B6" w:rsidR="00CD2B49" w:rsidRPr="00757162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КТРУ - 25.94.11.110-00036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6E074EB" w14:textId="0BBD1C7E" w:rsidR="00CD2B49" w:rsidRPr="00087FE4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Размеры под ключ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BF248FE" w14:textId="7B74B3AE" w:rsidR="00CD2B49" w:rsidRPr="00087FE4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8E70826" w14:textId="471E1A7D" w:rsidR="00CD2B49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2306568" w14:textId="26419A35" w:rsidR="00CD2B49" w:rsidRPr="00BA46E7" w:rsidRDefault="00151197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5AF2B2F" w14:textId="2B86C831" w:rsidR="00CD2B49" w:rsidRDefault="00010A8E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  <w:r w:rsidR="00151197">
              <w:rPr>
                <w:bCs/>
                <w:color w:val="000000"/>
                <w:sz w:val="22"/>
                <w:szCs w:val="22"/>
              </w:rPr>
              <w:t>00</w:t>
            </w:r>
          </w:p>
        </w:tc>
      </w:tr>
      <w:tr w:rsidR="00437B7B" w:rsidRPr="00374C6B" w14:paraId="74837979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32AEBF5" w14:textId="77777777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0AACB6E" w14:textId="77777777" w:rsidR="00437B7B" w:rsidRPr="00757162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4B01FD" w14:textId="3B4E0CAB" w:rsidR="00437B7B" w:rsidRPr="00087FE4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Диаметр резьбы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F984E9C" w14:textId="446A7C4B" w:rsidR="00437B7B" w:rsidRPr="00087FE4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10C685A" w14:textId="442F2AE1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40C0895" w14:textId="77777777" w:rsidR="00437B7B" w:rsidRPr="00BA46E7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CB20556" w14:textId="77777777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37B7B" w:rsidRPr="00374C6B" w14:paraId="300D8616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41892AF" w14:textId="77777777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DC0085D" w14:textId="77777777" w:rsidR="00437B7B" w:rsidRPr="00757162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B0D8186" w14:textId="7D3FD6F7" w:rsidR="00437B7B" w:rsidRPr="00087FE4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02EABD2" w14:textId="1BA3CA4D" w:rsidR="00437B7B" w:rsidRPr="00087FE4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98295B1" w14:textId="0CFE8793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Нормальный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1B591A0" w14:textId="77777777" w:rsidR="00437B7B" w:rsidRPr="00BA46E7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DA0774D" w14:textId="77777777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37B7B" w:rsidRPr="00374C6B" w14:paraId="3DB7F8D8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D3A31EC" w14:textId="77777777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C99F729" w14:textId="77777777" w:rsidR="00437B7B" w:rsidRPr="00757162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38F162D" w14:textId="6F3F2482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Дополнительные характеристики*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35298BC" w14:textId="77777777" w:rsidR="00437B7B" w:rsidRPr="00BA46E7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2BA3CB7" w14:textId="77777777" w:rsidR="00437B7B" w:rsidRDefault="00437B7B" w:rsidP="0074397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37B7B" w:rsidRPr="00374C6B" w14:paraId="4B2D663C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DC25209" w14:textId="77777777" w:rsidR="00437B7B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2D1F0BF" w14:textId="77777777" w:rsidR="00437B7B" w:rsidRPr="00757162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B0DA230" w14:textId="1DF4815F" w:rsidR="00437B7B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513B3E7" w14:textId="4813C977" w:rsidR="00437B7B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FE95BB0" w14:textId="4B04B700" w:rsidR="00437B7B" w:rsidRDefault="00151197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66F66AD" w14:textId="77777777" w:rsidR="00437B7B" w:rsidRPr="00BA46E7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AC2B883" w14:textId="77777777" w:rsidR="00437B7B" w:rsidRDefault="00437B7B" w:rsidP="00437B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6DCA963E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A43A395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FE771C7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D04D9A7" w14:textId="1CACCD12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E1EA6F8" w14:textId="2C43E7B5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F866FD" w14:textId="441CDF20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Оцинкованная с</w:t>
            </w:r>
            <w:r w:rsidRPr="00087FE4">
              <w:rPr>
                <w:bCs/>
                <w:color w:val="000000"/>
                <w:sz w:val="22"/>
                <w:szCs w:val="22"/>
              </w:rPr>
              <w:t>таль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C93CB28" w14:textId="77777777" w:rsidR="00B80E03" w:rsidRPr="00BA46E7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CE58FCD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7FA85E7E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3AF2C54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2444FCE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1B68200" w14:textId="0AE50270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 резьбы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1A636FC" w14:textId="0E9B3B56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098141F" w14:textId="74401201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Метрическая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548DA68" w14:textId="77777777" w:rsidR="00B80E03" w:rsidRPr="00BA46E7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6EF915D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38B1F0AC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795FF46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06EE762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9AF9B53" w14:textId="2200FD48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Класс прочности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0E6C1C1" w14:textId="1B0169C8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FA3D397" w14:textId="671F1B7A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Не менее 5,8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AF936D3" w14:textId="77777777" w:rsidR="00B80E03" w:rsidRPr="00BA46E7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5B916F1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6DF0A46E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D86CB96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73CE912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6C63E7D" w14:textId="61B5B88F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Стандарт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E583148" w14:textId="13763931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86751E6" w14:textId="29BA5839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DIN</w:t>
            </w:r>
            <w:r>
              <w:rPr>
                <w:bCs/>
                <w:color w:val="000000"/>
                <w:sz w:val="22"/>
                <w:szCs w:val="22"/>
              </w:rPr>
              <w:t xml:space="preserve"> 933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EBDCDFA" w14:textId="77777777" w:rsidR="00B80E03" w:rsidRPr="00BA46E7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93DF77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341258C5" w14:textId="77777777" w:rsidTr="00010A8E">
        <w:trPr>
          <w:cantSplit/>
          <w:trHeight w:val="287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8679C75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46D446A3" w14:textId="2F6DF548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15EDBB5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7162">
              <w:rPr>
                <w:bCs/>
                <w:color w:val="000000"/>
                <w:sz w:val="22"/>
                <w:szCs w:val="22"/>
              </w:rPr>
              <w:t>Изделия крепежные и винты крепежные</w:t>
            </w:r>
          </w:p>
          <w:p w14:paraId="6F1F96D4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7AF2F82F" w14:textId="29EA2852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7162">
              <w:rPr>
                <w:bCs/>
                <w:color w:val="000000"/>
                <w:sz w:val="22"/>
                <w:szCs w:val="22"/>
              </w:rPr>
              <w:lastRenderedPageBreak/>
              <w:t>КТРУ - 25.94.10.000-00000001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BA3A022" w14:textId="095BB775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Характеристики КТРУ отсутствуют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F433C4D" w14:textId="4DC28856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A46E7"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16D2ADD" w14:textId="54A717FE" w:rsidR="00B80E03" w:rsidRPr="00087FE4" w:rsidRDefault="00010A8E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  <w:r w:rsidR="00B80E03">
              <w:rPr>
                <w:bCs/>
                <w:color w:val="000000"/>
                <w:sz w:val="22"/>
                <w:szCs w:val="22"/>
              </w:rPr>
              <w:t>00</w:t>
            </w:r>
          </w:p>
        </w:tc>
      </w:tr>
      <w:tr w:rsidR="00B80E03" w:rsidRPr="00374C6B" w14:paraId="55F8F0FD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B28EDD4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4C38B53B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7CFDF3C7" w14:textId="1E99B914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Дополнительные характеристики*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57E13A7" w14:textId="77777777" w:rsidR="00B80E03" w:rsidRPr="00BA46E7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0C4B8F9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5309E6A0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1C97F70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4A2AB80A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63E334FE" w14:textId="699BF90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1E74DA8E" w14:textId="0A1B17DC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03F12ABE" w14:textId="551464A8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Гайка шестигранная 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601747E" w14:textId="77777777" w:rsidR="00B80E03" w:rsidRPr="00BA46E7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0DEEBD4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492B31A6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F1164BE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0952B57A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508C4E3" w14:textId="39EAFD60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C7621D0" w14:textId="07072950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AFC113C" w14:textId="3E691105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Оцинкованная с</w:t>
            </w:r>
            <w:r w:rsidRPr="00087FE4">
              <w:rPr>
                <w:bCs/>
                <w:color w:val="000000"/>
                <w:sz w:val="22"/>
                <w:szCs w:val="22"/>
              </w:rPr>
              <w:t>таль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2E2190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BCA40F7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7712A243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172E7D5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7034A726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EFD55AA" w14:textId="546F6E29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Резьба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7CC3426" w14:textId="5CE865E9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FF96407" w14:textId="7F95BEC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D7F52A9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892E973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067237AA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2EB95BFF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180AFEBC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8DB3581" w14:textId="62731ABB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Класс прочности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CA09372" w14:textId="74D55178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7454061" w14:textId="365147EC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6C3730D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217AD7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038EDD99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BB067BF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3988F802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69F34AD" w14:textId="503324EA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Стандарт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4B4A36B" w14:textId="4EFCAEB3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0EE2028" w14:textId="66631B91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DIN</w:t>
            </w:r>
            <w:r>
              <w:rPr>
                <w:bCs/>
                <w:color w:val="000000"/>
                <w:sz w:val="22"/>
                <w:szCs w:val="22"/>
              </w:rPr>
              <w:t xml:space="preserve"> 934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A5461AB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33AD5F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2AC39204" w14:textId="77777777" w:rsidTr="00010A8E">
        <w:trPr>
          <w:cantSplit/>
          <w:trHeight w:val="287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A22C7AB" w14:textId="77777777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E2C75F7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7162">
              <w:rPr>
                <w:bCs/>
                <w:color w:val="000000"/>
                <w:sz w:val="22"/>
                <w:szCs w:val="22"/>
              </w:rPr>
              <w:t>Изделия крепежные и винты крепежные</w:t>
            </w:r>
          </w:p>
          <w:p w14:paraId="4AB668D6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4FE59002" w14:textId="18BB73C2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7162">
              <w:rPr>
                <w:bCs/>
                <w:color w:val="000000"/>
                <w:sz w:val="22"/>
                <w:szCs w:val="22"/>
              </w:rPr>
              <w:t>КТРУ - 25.94.10.000-00000001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CD549A" w14:textId="207E021C" w:rsidR="00B80E03" w:rsidRPr="0074397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bCs/>
                <w:color w:val="000000"/>
                <w:sz w:val="22"/>
                <w:szCs w:val="22"/>
              </w:rPr>
              <w:t>Характеристики КТРУ отсутствуют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C336CC3" w14:textId="69EF9F43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43974"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BE0665B" w14:textId="7183D69B" w:rsidR="00B80E03" w:rsidRPr="00087FE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200</w:t>
            </w:r>
          </w:p>
        </w:tc>
      </w:tr>
      <w:tr w:rsidR="00B80E03" w:rsidRPr="00374C6B" w14:paraId="7BF45C45" w14:textId="77777777" w:rsidTr="00010A8E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026780A2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7BE87D0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4CE1C08" w14:textId="1D23A857" w:rsidR="00B80E03" w:rsidRPr="00F07DC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Дополнительные характеристики*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2166422" w14:textId="77777777" w:rsidR="00B80E03" w:rsidRPr="0074397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00C1E54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1E43EF15" w14:textId="77777777" w:rsidTr="00010A8E">
        <w:trPr>
          <w:cantSplit/>
          <w:trHeight w:val="39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FF0B50E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05E9727" w14:textId="77777777" w:rsidR="00B80E03" w:rsidRPr="0075716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7D98E6F" w14:textId="6FD4BF74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039F4F1" w14:textId="4FC1C74A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A76995F" w14:textId="379DEBDE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Шайба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2E6807F" w14:textId="77777777" w:rsidR="00B80E03" w:rsidRPr="0074397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FDC3757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010928FF" w14:textId="77777777" w:rsidTr="00010A8E">
        <w:trPr>
          <w:cantSplit/>
          <w:trHeight w:val="39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4971229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2A06CCA" w14:textId="77777777" w:rsidR="00B80E03" w:rsidRPr="00F07DC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F7A3634" w14:textId="1CDF8092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E7E6B45" w14:textId="455423F3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2E5EBA4" w14:textId="7E979852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Оцинкованная с</w:t>
            </w:r>
            <w:r w:rsidRPr="00087FE4">
              <w:rPr>
                <w:bCs/>
                <w:color w:val="000000"/>
                <w:sz w:val="22"/>
                <w:szCs w:val="22"/>
              </w:rPr>
              <w:t xml:space="preserve">таль 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98DC78B" w14:textId="77777777" w:rsidR="00B80E03" w:rsidRPr="0074397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F2D1EF2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80E03" w:rsidRPr="00374C6B" w14:paraId="715254A8" w14:textId="77777777" w:rsidTr="00010A8E">
        <w:trPr>
          <w:cantSplit/>
          <w:trHeight w:val="39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0232DC3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9F4132" w14:textId="77777777" w:rsidR="00B80E03" w:rsidRPr="00F07DC2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894ED35" w14:textId="772351FD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Диаметр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45D067C" w14:textId="4A486BF3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FCEA307" w14:textId="69631928" w:rsidR="00B80E03" w:rsidRPr="0080718B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М8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5513788" w14:textId="77777777" w:rsidR="00B80E03" w:rsidRPr="00743974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7CC3D23" w14:textId="77777777" w:rsidR="00B80E03" w:rsidRDefault="00B80E03" w:rsidP="00B80E0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7D40FE99" w14:textId="5E01D2B9" w:rsidR="006436A5" w:rsidRPr="006436A5" w:rsidRDefault="00E245FD" w:rsidP="006436A5">
      <w:pPr>
        <w:jc w:val="both"/>
        <w:rPr>
          <w:sz w:val="24"/>
          <w:szCs w:val="24"/>
        </w:rPr>
      </w:pPr>
      <w:r w:rsidRPr="00365BCF">
        <w:rPr>
          <w:b/>
          <w:sz w:val="24"/>
          <w:szCs w:val="24"/>
        </w:rPr>
        <w:tab/>
      </w:r>
      <w:r w:rsidR="00CA5042">
        <w:rPr>
          <w:b/>
          <w:sz w:val="24"/>
          <w:szCs w:val="24"/>
        </w:rPr>
        <w:t>*</w:t>
      </w:r>
      <w:r w:rsidR="00EA7D8D">
        <w:rPr>
          <w:sz w:val="24"/>
          <w:szCs w:val="24"/>
        </w:rPr>
        <w:t xml:space="preserve"> </w:t>
      </w:r>
      <w:r w:rsidR="006436A5">
        <w:rPr>
          <w:sz w:val="24"/>
          <w:szCs w:val="24"/>
        </w:rPr>
        <w:t>Х</w:t>
      </w:r>
      <w:r w:rsidR="006436A5" w:rsidRPr="006436A5">
        <w:rPr>
          <w:sz w:val="24"/>
          <w:szCs w:val="24"/>
        </w:rPr>
        <w:t>арактеристик</w:t>
      </w:r>
      <w:r w:rsidR="006436A5">
        <w:rPr>
          <w:sz w:val="24"/>
          <w:szCs w:val="24"/>
        </w:rPr>
        <w:t>,</w:t>
      </w:r>
      <w:r w:rsidR="006436A5" w:rsidRPr="006436A5">
        <w:rPr>
          <w:sz w:val="24"/>
          <w:szCs w:val="24"/>
        </w:rPr>
        <w:t xml:space="preserve"> предусмотрен</w:t>
      </w:r>
      <w:r w:rsidR="006436A5">
        <w:rPr>
          <w:sz w:val="24"/>
          <w:szCs w:val="24"/>
        </w:rPr>
        <w:t>н</w:t>
      </w:r>
      <w:r w:rsidR="006436A5" w:rsidRPr="006436A5">
        <w:rPr>
          <w:sz w:val="24"/>
          <w:szCs w:val="24"/>
        </w:rPr>
        <w:t>ы</w:t>
      </w:r>
      <w:r w:rsidR="006436A5">
        <w:rPr>
          <w:sz w:val="24"/>
          <w:szCs w:val="24"/>
        </w:rPr>
        <w:t>х КТРУ п</w:t>
      </w:r>
      <w:r w:rsidR="006436A5" w:rsidRPr="006436A5">
        <w:rPr>
          <w:sz w:val="24"/>
          <w:szCs w:val="24"/>
        </w:rPr>
        <w:t>о позиции № 1 недостаточно для идентификации товара, необходимого Заказчику, в связи с чем установлены следующие дополнительные характеристики:</w:t>
      </w:r>
    </w:p>
    <w:p w14:paraId="1EBA7CCF" w14:textId="77777777" w:rsidR="006436A5" w:rsidRPr="006436A5" w:rsidRDefault="006436A5" w:rsidP="006436A5">
      <w:pPr>
        <w:jc w:val="both"/>
        <w:rPr>
          <w:sz w:val="24"/>
          <w:szCs w:val="24"/>
        </w:rPr>
      </w:pPr>
      <w:r w:rsidRPr="006436A5">
        <w:rPr>
          <w:sz w:val="24"/>
          <w:szCs w:val="24"/>
        </w:rPr>
        <w:t>Длина (40 мм): обусловлена конструктивными параметрами оборудования (стойки барьерной сетки рыбоводных бассейнов) и обеспечивает возможность монтажа без дополнительной доработки.</w:t>
      </w:r>
    </w:p>
    <w:p w14:paraId="4E045C55" w14:textId="77777777" w:rsidR="006436A5" w:rsidRPr="006436A5" w:rsidRDefault="006436A5" w:rsidP="006436A5">
      <w:pPr>
        <w:jc w:val="both"/>
        <w:rPr>
          <w:sz w:val="24"/>
          <w:szCs w:val="24"/>
        </w:rPr>
      </w:pPr>
      <w:r w:rsidRPr="006436A5">
        <w:rPr>
          <w:sz w:val="24"/>
          <w:szCs w:val="24"/>
        </w:rPr>
        <w:t>Тип резьбы (Метрическая): обеспечивает совместимость с закупаемыми гайками и шайбами М8, исключая необходимость механической обработки.</w:t>
      </w:r>
    </w:p>
    <w:p w14:paraId="5CF35FCF" w14:textId="77777777" w:rsidR="006436A5" w:rsidRPr="006436A5" w:rsidRDefault="006436A5" w:rsidP="006436A5">
      <w:pPr>
        <w:jc w:val="both"/>
        <w:rPr>
          <w:sz w:val="24"/>
          <w:szCs w:val="24"/>
        </w:rPr>
      </w:pPr>
      <w:r w:rsidRPr="006436A5">
        <w:rPr>
          <w:sz w:val="24"/>
          <w:szCs w:val="24"/>
        </w:rPr>
        <w:t>Класс прочности (не менее 5,8): гарантирует восприятие эксплуатационных нагрузок без деформации и разрушения соединения.</w:t>
      </w:r>
    </w:p>
    <w:p w14:paraId="06ACE72C" w14:textId="028C4F3D" w:rsidR="006436A5" w:rsidRPr="006436A5" w:rsidRDefault="006436A5" w:rsidP="006436A5">
      <w:pPr>
        <w:jc w:val="both"/>
        <w:rPr>
          <w:sz w:val="24"/>
          <w:szCs w:val="24"/>
        </w:rPr>
      </w:pPr>
      <w:r w:rsidRPr="006436A5">
        <w:rPr>
          <w:sz w:val="24"/>
          <w:szCs w:val="24"/>
        </w:rPr>
        <w:t>Стандарт (DIN 933): определяет геометрические параметры (головка под ключ 13, шаг резьбы, длина), соответствующие закупаемым гайкам DIN 934 и шайбам, что обеспечивает их полную совместимость.</w:t>
      </w:r>
    </w:p>
    <w:p w14:paraId="08FFBC07" w14:textId="54946157" w:rsidR="006436A5" w:rsidRPr="006436A5" w:rsidRDefault="00B0070E" w:rsidP="006436A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36A5" w:rsidRPr="006436A5">
        <w:rPr>
          <w:sz w:val="24"/>
          <w:szCs w:val="24"/>
        </w:rPr>
        <w:t>По позициям № 2 и № 3 характеристики в каталоге отсутствуют полностью. Дополнительные характеристики установлены для детального описания товара, отвечающего потребностям Заказчика, исходя из следующих причин:</w:t>
      </w:r>
    </w:p>
    <w:p w14:paraId="1EE60DAD" w14:textId="35143C91" w:rsidR="006436A5" w:rsidRPr="006436A5" w:rsidRDefault="00EF3D1C" w:rsidP="006436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36A5" w:rsidRPr="006436A5">
        <w:rPr>
          <w:sz w:val="24"/>
          <w:szCs w:val="24"/>
        </w:rPr>
        <w:t>Тип, материал, резьба/диаметр, стандарт (DIN 934): обеспечивают совместимость с болтом М8 и возможность сборки без дополнительной обработки.</w:t>
      </w:r>
    </w:p>
    <w:p w14:paraId="04567195" w14:textId="64645041" w:rsidR="006436A5" w:rsidRPr="006436A5" w:rsidRDefault="00EF3D1C" w:rsidP="006436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36A5" w:rsidRPr="006436A5">
        <w:rPr>
          <w:sz w:val="24"/>
          <w:szCs w:val="24"/>
        </w:rPr>
        <w:t>Класс прочности (не менее 5 для гайки): соответствует классу прочности болта 5,8 и гарантирует надежность резьбового соединения.</w:t>
      </w:r>
    </w:p>
    <w:p w14:paraId="144A376E" w14:textId="06FDE059" w:rsidR="006436A5" w:rsidRDefault="00B0070E" w:rsidP="004F3A8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36A5" w:rsidRPr="006436A5">
        <w:rPr>
          <w:sz w:val="24"/>
          <w:szCs w:val="24"/>
        </w:rPr>
        <w:t xml:space="preserve">Указанные параметры являются стандартными, массово применяемыми </w:t>
      </w:r>
      <w:r>
        <w:rPr>
          <w:sz w:val="24"/>
          <w:szCs w:val="24"/>
        </w:rPr>
        <w:t>и подходящими</w:t>
      </w:r>
      <w:r w:rsidRPr="00B0070E">
        <w:rPr>
          <w:sz w:val="24"/>
          <w:szCs w:val="24"/>
        </w:rPr>
        <w:t xml:space="preserve"> для текущей хозяйственной деятельности Заказчика</w:t>
      </w:r>
    </w:p>
    <w:p w14:paraId="268A0BF2" w14:textId="77777777" w:rsidR="00E245FD" w:rsidRPr="00365BCF" w:rsidRDefault="00AD0A23" w:rsidP="00E245F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771257">
        <w:rPr>
          <w:b/>
          <w:sz w:val="24"/>
          <w:szCs w:val="24"/>
        </w:rPr>
        <w:t>6</w:t>
      </w:r>
      <w:r w:rsidR="00FE6FCD" w:rsidRPr="00365BCF">
        <w:rPr>
          <w:b/>
          <w:sz w:val="24"/>
          <w:szCs w:val="24"/>
        </w:rPr>
        <w:t xml:space="preserve">. Требования </w:t>
      </w:r>
      <w:r w:rsidR="009A4D52" w:rsidRPr="00365BCF">
        <w:rPr>
          <w:b/>
          <w:sz w:val="24"/>
          <w:szCs w:val="24"/>
        </w:rPr>
        <w:t xml:space="preserve">к </w:t>
      </w:r>
      <w:r w:rsidR="00FE6FCD" w:rsidRPr="00365BCF">
        <w:rPr>
          <w:b/>
          <w:sz w:val="24"/>
          <w:szCs w:val="24"/>
        </w:rPr>
        <w:t>качеству</w:t>
      </w:r>
      <w:r>
        <w:rPr>
          <w:b/>
          <w:sz w:val="24"/>
          <w:szCs w:val="24"/>
        </w:rPr>
        <w:t xml:space="preserve"> и</w:t>
      </w:r>
      <w:r w:rsidR="00E245FD" w:rsidRPr="00365BCF">
        <w:rPr>
          <w:b/>
          <w:sz w:val="24"/>
          <w:szCs w:val="24"/>
        </w:rPr>
        <w:t xml:space="preserve"> безопасности</w:t>
      </w:r>
      <w:r w:rsidR="00FE6FCD" w:rsidRPr="00365BCF">
        <w:rPr>
          <w:b/>
          <w:sz w:val="24"/>
          <w:szCs w:val="24"/>
        </w:rPr>
        <w:t xml:space="preserve"> Товара:</w:t>
      </w:r>
      <w:r w:rsidR="009A4D52" w:rsidRPr="00365BCF">
        <w:rPr>
          <w:sz w:val="24"/>
          <w:szCs w:val="24"/>
        </w:rPr>
        <w:t xml:space="preserve"> </w:t>
      </w:r>
      <w:r w:rsidR="00E245FD" w:rsidRPr="00365BCF">
        <w:rPr>
          <w:sz w:val="24"/>
          <w:szCs w:val="24"/>
        </w:rPr>
        <w:t>Товар должен быть разрешен для продажи и применения на территории Российской Федерации.</w:t>
      </w:r>
    </w:p>
    <w:p w14:paraId="18F907A0" w14:textId="77777777" w:rsidR="00C41C43" w:rsidRPr="00C41C43" w:rsidRDefault="0004033D" w:rsidP="00C41C43">
      <w:pPr>
        <w:jc w:val="both"/>
        <w:rPr>
          <w:sz w:val="24"/>
          <w:szCs w:val="24"/>
        </w:rPr>
      </w:pPr>
      <w:r w:rsidRPr="00365BCF">
        <w:rPr>
          <w:sz w:val="24"/>
          <w:szCs w:val="24"/>
        </w:rPr>
        <w:tab/>
      </w:r>
      <w:r w:rsidR="00C41C43" w:rsidRPr="00C41C43">
        <w:rPr>
          <w:sz w:val="24"/>
          <w:szCs w:val="24"/>
        </w:rPr>
        <w:t>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</w:t>
      </w:r>
    </w:p>
    <w:p w14:paraId="5D7BD8E3" w14:textId="53C7C8F0" w:rsidR="00151197" w:rsidRDefault="00C41C43" w:rsidP="00C41C43">
      <w:pPr>
        <w:jc w:val="both"/>
        <w:rPr>
          <w:sz w:val="24"/>
          <w:szCs w:val="24"/>
        </w:rPr>
      </w:pPr>
      <w:r w:rsidRPr="00C41C43">
        <w:rPr>
          <w:sz w:val="24"/>
          <w:szCs w:val="24"/>
        </w:rPr>
        <w:t xml:space="preserve"> Товар должен отвечать требованиям экологии, безопасности, функциональности и прочности. Товар должен удовлетворять требованиям, предъявляемым к не</w:t>
      </w:r>
      <w:r w:rsidR="00E03B00">
        <w:rPr>
          <w:sz w:val="24"/>
          <w:szCs w:val="24"/>
        </w:rPr>
        <w:t>му</w:t>
      </w:r>
      <w:r w:rsidRPr="00C41C43">
        <w:rPr>
          <w:sz w:val="24"/>
          <w:szCs w:val="24"/>
        </w:rPr>
        <w:t xml:space="preserve"> в РФ по пожарной безопасности, износостойкости и выделению токсичных веществ, а также требованиям по надежности и долговечности, простоте в эксплуатации, влагостойкости.</w:t>
      </w:r>
    </w:p>
    <w:p w14:paraId="1B14F83F" w14:textId="1F1A4068" w:rsidR="009A4D52" w:rsidRDefault="001F2AE5" w:rsidP="00C41C43">
      <w:pPr>
        <w:jc w:val="both"/>
      </w:pPr>
      <w:r>
        <w:rPr>
          <w:sz w:val="24"/>
          <w:szCs w:val="24"/>
        </w:rPr>
        <w:tab/>
      </w:r>
      <w:r w:rsidR="00771257">
        <w:rPr>
          <w:b/>
          <w:sz w:val="24"/>
          <w:szCs w:val="24"/>
        </w:rPr>
        <w:t>7</w:t>
      </w:r>
      <w:r w:rsidR="00E245FD" w:rsidRPr="00365BCF">
        <w:rPr>
          <w:b/>
          <w:sz w:val="24"/>
          <w:szCs w:val="24"/>
        </w:rPr>
        <w:t>.</w:t>
      </w:r>
      <w:r w:rsidR="00E245FD" w:rsidRPr="00365BCF">
        <w:rPr>
          <w:sz w:val="24"/>
          <w:szCs w:val="24"/>
        </w:rPr>
        <w:t xml:space="preserve"> </w:t>
      </w:r>
      <w:r w:rsidR="00E245FD" w:rsidRPr="00365BCF">
        <w:rPr>
          <w:b/>
          <w:sz w:val="24"/>
          <w:szCs w:val="24"/>
        </w:rPr>
        <w:t>Требования к упаковке и комплектации Товара</w:t>
      </w:r>
      <w:r w:rsidR="009A4D52" w:rsidRPr="00365BCF">
        <w:rPr>
          <w:b/>
          <w:sz w:val="24"/>
          <w:szCs w:val="24"/>
        </w:rPr>
        <w:t xml:space="preserve">: </w:t>
      </w:r>
      <w:r w:rsidR="00E45E11" w:rsidRPr="00365BCF">
        <w:rPr>
          <w:sz w:val="24"/>
          <w:szCs w:val="24"/>
        </w:rPr>
        <w:tab/>
      </w:r>
      <w:r w:rsidR="00C41C43" w:rsidRPr="00C41C43">
        <w:rPr>
          <w:sz w:val="24"/>
          <w:szCs w:val="24"/>
        </w:rPr>
        <w:t>Товар должен поставляться Заказчику в упаковке, обеспечивающей качество и целостность товара при хранении и транспортировке, а также возможность его идентификации. Упаковка товара не должна быть деформирована.</w:t>
      </w:r>
      <w:r w:rsidR="004536ED" w:rsidRPr="00365BCF">
        <w:rPr>
          <w:sz w:val="24"/>
          <w:szCs w:val="24"/>
        </w:rPr>
        <w:t xml:space="preserve"> </w:t>
      </w:r>
      <w:r w:rsidR="006F5C38">
        <w:rPr>
          <w:sz w:val="24"/>
          <w:szCs w:val="24"/>
        </w:rPr>
        <w:t>Упаковка должна быть пригодна для безопасной погрузки/разгрузки.</w:t>
      </w:r>
    </w:p>
    <w:p w14:paraId="0E843A31" w14:textId="77777777" w:rsidR="00560F3A" w:rsidRPr="00287509" w:rsidRDefault="00560F3A" w:rsidP="002F3AF1">
      <w:pPr>
        <w:jc w:val="both"/>
        <w:rPr>
          <w:sz w:val="24"/>
          <w:szCs w:val="24"/>
          <w:highlight w:val="yellow"/>
        </w:rPr>
      </w:pPr>
      <w:r>
        <w:tab/>
      </w:r>
      <w:r w:rsidRPr="00365BCF">
        <w:rPr>
          <w:sz w:val="24"/>
          <w:szCs w:val="24"/>
        </w:rPr>
        <w:t>То</w:t>
      </w:r>
      <w:r w:rsidR="002F3AF1">
        <w:rPr>
          <w:sz w:val="24"/>
          <w:szCs w:val="24"/>
        </w:rPr>
        <w:t>вар не должен иметь повреждений</w:t>
      </w:r>
      <w:r w:rsidRPr="00365BCF">
        <w:rPr>
          <w:sz w:val="24"/>
          <w:szCs w:val="24"/>
        </w:rPr>
        <w:t xml:space="preserve">. Недопустимы повреждения </w:t>
      </w:r>
      <w:r w:rsidR="002F3AF1">
        <w:rPr>
          <w:sz w:val="24"/>
          <w:szCs w:val="24"/>
        </w:rPr>
        <w:t>индивидуальной упаковки</w:t>
      </w:r>
      <w:r w:rsidRPr="00365BCF">
        <w:rPr>
          <w:sz w:val="24"/>
          <w:szCs w:val="24"/>
        </w:rPr>
        <w:t>, в том числе допущенные при транспортировке и погрузочно-разгрузочных работах.</w:t>
      </w:r>
    </w:p>
    <w:p w14:paraId="01B93136" w14:textId="77777777" w:rsidR="00E45E11" w:rsidRPr="00560F3A" w:rsidRDefault="00E45E11" w:rsidP="00E45E11">
      <w:pPr>
        <w:jc w:val="both"/>
        <w:rPr>
          <w:sz w:val="24"/>
          <w:szCs w:val="24"/>
        </w:rPr>
      </w:pPr>
      <w:r w:rsidRPr="00560F3A">
        <w:rPr>
          <w:sz w:val="24"/>
          <w:szCs w:val="24"/>
        </w:rPr>
        <w:tab/>
        <w:t>Товар должен иметь маркировочные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</w:p>
    <w:p w14:paraId="38A19C11" w14:textId="77777777" w:rsidR="0083748E" w:rsidRPr="00560F3A" w:rsidRDefault="00E45E11" w:rsidP="00E45E11">
      <w:pPr>
        <w:jc w:val="both"/>
        <w:rPr>
          <w:sz w:val="24"/>
          <w:szCs w:val="24"/>
        </w:rPr>
      </w:pPr>
      <w:r w:rsidRPr="00560F3A">
        <w:rPr>
          <w:sz w:val="24"/>
          <w:szCs w:val="24"/>
        </w:rPr>
        <w:tab/>
      </w:r>
      <w:r w:rsidR="00E73EC4" w:rsidRPr="00560F3A">
        <w:rPr>
          <w:sz w:val="24"/>
          <w:szCs w:val="24"/>
        </w:rPr>
        <w:t>П</w:t>
      </w:r>
      <w:r w:rsidR="002D6F6F" w:rsidRPr="00560F3A">
        <w:rPr>
          <w:sz w:val="24"/>
          <w:szCs w:val="24"/>
        </w:rPr>
        <w:t xml:space="preserve">оставщик обеспечивает соблюдение надлежащих условий хранения товара до момента его передачи Заказчику. </w:t>
      </w:r>
    </w:p>
    <w:p w14:paraId="481BCA01" w14:textId="77777777" w:rsidR="006F5C38" w:rsidRDefault="004536ED" w:rsidP="0083748E">
      <w:pPr>
        <w:contextualSpacing/>
        <w:jc w:val="both"/>
        <w:rPr>
          <w:sz w:val="24"/>
          <w:szCs w:val="24"/>
        </w:rPr>
      </w:pPr>
      <w:r w:rsidRPr="00560F3A">
        <w:rPr>
          <w:sz w:val="24"/>
          <w:szCs w:val="24"/>
        </w:rPr>
        <w:tab/>
      </w:r>
      <w:r w:rsidR="00E45E11" w:rsidRPr="00F6376F">
        <w:rPr>
          <w:sz w:val="24"/>
          <w:szCs w:val="24"/>
        </w:rPr>
        <w:t xml:space="preserve">Поставщик несет ответственность за все потери и / или повреждения, вызванные неправильной упаковкой либо маркировкой поставляемого Товара. </w:t>
      </w:r>
    </w:p>
    <w:p w14:paraId="6C40FCC5" w14:textId="258218F9" w:rsidR="006F5C38" w:rsidRDefault="006F5C38" w:rsidP="006F5C38">
      <w:pPr>
        <w:contextualSpacing/>
        <w:jc w:val="both"/>
        <w:rPr>
          <w:bCs/>
          <w:iCs/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6F5C38">
        <w:rPr>
          <w:b/>
          <w:sz w:val="24"/>
          <w:szCs w:val="24"/>
        </w:rPr>
        <w:t xml:space="preserve">8. </w:t>
      </w:r>
      <w:r w:rsidR="00E03B00" w:rsidRPr="00E03B00">
        <w:rPr>
          <w:b/>
          <w:sz w:val="24"/>
          <w:szCs w:val="24"/>
        </w:rPr>
        <w:t xml:space="preserve">Порядок приемки Товара и сроки обнаружения несоответствий: </w:t>
      </w:r>
      <w:r w:rsidRPr="006F5C38">
        <w:rPr>
          <w:bCs/>
          <w:iCs/>
          <w:color w:val="000000"/>
          <w:sz w:val="24"/>
          <w:szCs w:val="24"/>
        </w:rPr>
        <w:t xml:space="preserve">Поставщик гарантирует, что поставляемые товары соответствуют всем указанным в </w:t>
      </w:r>
      <w:r>
        <w:rPr>
          <w:bCs/>
          <w:iCs/>
          <w:color w:val="000000"/>
          <w:sz w:val="24"/>
          <w:szCs w:val="24"/>
        </w:rPr>
        <w:t xml:space="preserve">описании объекта закупки </w:t>
      </w:r>
      <w:r w:rsidRPr="006F5C38">
        <w:rPr>
          <w:bCs/>
          <w:iCs/>
          <w:color w:val="000000"/>
          <w:sz w:val="24"/>
          <w:szCs w:val="24"/>
        </w:rPr>
        <w:t>параметрам, стандартам и являются новыми.</w:t>
      </w:r>
      <w:r>
        <w:rPr>
          <w:bCs/>
          <w:iCs/>
          <w:color w:val="000000"/>
          <w:sz w:val="24"/>
          <w:szCs w:val="24"/>
        </w:rPr>
        <w:t xml:space="preserve"> </w:t>
      </w:r>
    </w:p>
    <w:p w14:paraId="5C162C5E" w14:textId="56272F91" w:rsidR="006F5C38" w:rsidRDefault="006F5C38" w:rsidP="006F5C38">
      <w:pPr>
        <w:contextualSpacing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ab/>
      </w:r>
      <w:r w:rsidRPr="006F5C38">
        <w:rPr>
          <w:bCs/>
          <w:iCs/>
          <w:color w:val="000000"/>
          <w:sz w:val="24"/>
          <w:szCs w:val="24"/>
        </w:rPr>
        <w:t xml:space="preserve">В случае обнаружения несоответствий (не тот размер, ржавчина, брак резьбы, некомплект) Заказчик имеет право предъявить обоснованную претензию </w:t>
      </w:r>
      <w:r w:rsidRPr="002E596C">
        <w:rPr>
          <w:bCs/>
          <w:iCs/>
          <w:color w:val="000000"/>
          <w:sz w:val="24"/>
          <w:szCs w:val="24"/>
        </w:rPr>
        <w:t>в течение 14 календарных дней с момента поставки. Все расходы, связанные с возвратом Товара ненадлежащего качества, осуществляются за счет Поставщика.</w:t>
      </w:r>
    </w:p>
    <w:p w14:paraId="2AECFB8A" w14:textId="377C3334" w:rsidR="00675F52" w:rsidRDefault="006F5C38" w:rsidP="006F5C38">
      <w:pPr>
        <w:contextualSpacing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ab/>
      </w:r>
    </w:p>
    <w:p w14:paraId="3C4625EA" w14:textId="77777777" w:rsidR="001F7CE9" w:rsidRDefault="001F7CE9" w:rsidP="006F5C38">
      <w:pPr>
        <w:contextualSpacing/>
        <w:jc w:val="both"/>
        <w:rPr>
          <w:bCs/>
          <w:iCs/>
          <w:color w:val="000000"/>
          <w:sz w:val="24"/>
          <w:szCs w:val="24"/>
        </w:rPr>
      </w:pPr>
    </w:p>
    <w:p w14:paraId="6A294D4F" w14:textId="77777777" w:rsidR="001F7CE9" w:rsidRDefault="001F7CE9" w:rsidP="006F5C38">
      <w:pPr>
        <w:contextualSpacing/>
        <w:jc w:val="both"/>
        <w:rPr>
          <w:bCs/>
          <w:iCs/>
          <w:color w:val="000000"/>
          <w:sz w:val="24"/>
          <w:szCs w:val="24"/>
        </w:rPr>
      </w:pPr>
    </w:p>
    <w:p w14:paraId="66DBB9B6" w14:textId="77777777" w:rsidR="001F2AE5" w:rsidRDefault="001F2AE5" w:rsidP="006F5C38">
      <w:pPr>
        <w:contextualSpacing/>
        <w:jc w:val="both"/>
        <w:rPr>
          <w:bCs/>
          <w:iCs/>
          <w:color w:val="000000"/>
          <w:sz w:val="24"/>
          <w:szCs w:val="24"/>
        </w:rPr>
      </w:pPr>
    </w:p>
    <w:p w14:paraId="0779EFFE" w14:textId="1059BC1C" w:rsidR="002E596C" w:rsidRDefault="002E596C" w:rsidP="006F5C38">
      <w:pPr>
        <w:contextualSpacing/>
        <w:jc w:val="both"/>
        <w:rPr>
          <w:bCs/>
          <w:iCs/>
          <w:color w:val="000000"/>
          <w:sz w:val="24"/>
          <w:szCs w:val="24"/>
        </w:rPr>
      </w:pPr>
      <w:r w:rsidRPr="002E596C">
        <w:rPr>
          <w:bCs/>
          <w:iCs/>
          <w:color w:val="000000"/>
          <w:sz w:val="24"/>
          <w:szCs w:val="24"/>
        </w:rPr>
        <w:t>Ответственный за составление Описания объекта закупки: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27"/>
      </w:tblGrid>
      <w:tr w:rsidR="002E596C" w:rsidRPr="00E45E11" w14:paraId="3ECA5F5D" w14:textId="77777777" w:rsidTr="00E03B00">
        <w:trPr>
          <w:trHeight w:val="919"/>
        </w:trPr>
        <w:tc>
          <w:tcPr>
            <w:tcW w:w="4820" w:type="dxa"/>
          </w:tcPr>
          <w:p w14:paraId="5D922D13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2C758B43" w14:textId="77777777" w:rsidR="002E596C" w:rsidRPr="00E45E11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E45E11">
              <w:rPr>
                <w:color w:val="00000A"/>
                <w:sz w:val="24"/>
                <w:szCs w:val="24"/>
                <w:lang w:eastAsia="ar-SA"/>
              </w:rPr>
              <w:t>Специалист по материально -</w:t>
            </w:r>
          </w:p>
          <w:p w14:paraId="346C65CD" w14:textId="77777777" w:rsidR="002E596C" w:rsidRPr="00E45E11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E45E11">
              <w:rPr>
                <w:color w:val="00000A"/>
                <w:sz w:val="24"/>
                <w:szCs w:val="24"/>
                <w:lang w:eastAsia="ar-SA"/>
              </w:rPr>
              <w:t>техническому снабжению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ОМТСиТО</w:t>
            </w:r>
          </w:p>
          <w:p w14:paraId="3D8A48DB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7D19DC29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64201298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3D763B3E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Согласовано:</w:t>
            </w:r>
          </w:p>
          <w:p w14:paraId="7BCB942F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</w:t>
            </w:r>
          </w:p>
          <w:p w14:paraId="50B98A8C" w14:textId="7595F2C3" w:rsidR="002E596C" w:rsidRPr="00E45E11" w:rsidRDefault="00C677E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И.о. н</w:t>
            </w:r>
            <w:r w:rsidR="002E596C">
              <w:rPr>
                <w:color w:val="00000A"/>
                <w:sz w:val="24"/>
                <w:szCs w:val="24"/>
                <w:lang w:eastAsia="ar-SA"/>
              </w:rPr>
              <w:t>ачальник</w:t>
            </w:r>
            <w:r>
              <w:rPr>
                <w:color w:val="00000A"/>
                <w:sz w:val="24"/>
                <w:szCs w:val="24"/>
                <w:lang w:eastAsia="ar-SA"/>
              </w:rPr>
              <w:t>а</w:t>
            </w:r>
            <w:r w:rsidR="002E596C">
              <w:rPr>
                <w:color w:val="00000A"/>
                <w:sz w:val="24"/>
                <w:szCs w:val="24"/>
                <w:lang w:eastAsia="ar-SA"/>
              </w:rPr>
              <w:t xml:space="preserve"> отдела МТСиТО</w:t>
            </w:r>
          </w:p>
        </w:tc>
        <w:tc>
          <w:tcPr>
            <w:tcW w:w="4927" w:type="dxa"/>
          </w:tcPr>
          <w:p w14:paraId="12D089D9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6544F73D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E45E11">
              <w:rPr>
                <w:color w:val="00000A"/>
                <w:sz w:val="24"/>
                <w:szCs w:val="24"/>
                <w:lang w:eastAsia="ar-SA"/>
              </w:rPr>
              <w:t xml:space="preserve">______________/ </w:t>
            </w:r>
            <w:r>
              <w:rPr>
                <w:color w:val="00000A"/>
                <w:sz w:val="24"/>
                <w:szCs w:val="24"/>
                <w:lang w:eastAsia="ar-SA"/>
              </w:rPr>
              <w:t>Фомина А.В.</w:t>
            </w:r>
          </w:p>
          <w:p w14:paraId="21CDBBD9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6CAC41C1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276385B9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300DC062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1A9A2F98" w14:textId="77777777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148F08BF" w14:textId="77777777" w:rsidR="00C677EC" w:rsidRDefault="00C677E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  <w:p w14:paraId="754E0F11" w14:textId="1DFBF216" w:rsidR="002E596C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______________/ </w:t>
            </w:r>
            <w:r w:rsidR="00C677EC">
              <w:rPr>
                <w:color w:val="00000A"/>
                <w:sz w:val="24"/>
                <w:szCs w:val="24"/>
                <w:lang w:eastAsia="ar-SA"/>
              </w:rPr>
              <w:t>Петриченко М.В.</w:t>
            </w:r>
          </w:p>
          <w:p w14:paraId="67FF0E09" w14:textId="69AFA818" w:rsidR="002E596C" w:rsidRPr="00E45E11" w:rsidRDefault="002E596C" w:rsidP="002E596C">
            <w:pPr>
              <w:suppressAutoHyphens/>
              <w:spacing w:line="100" w:lineRule="atLeast"/>
              <w:ind w:firstLine="709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</w:tr>
    </w:tbl>
    <w:p w14:paraId="74B9426E" w14:textId="77777777" w:rsidR="008C2974" w:rsidRPr="00393E80" w:rsidRDefault="008C2974" w:rsidP="00E03B00">
      <w:pPr>
        <w:ind w:firstLine="567"/>
      </w:pPr>
    </w:p>
    <w:sectPr w:rsidR="008C2974" w:rsidRPr="00393E80" w:rsidSect="00010A8E">
      <w:pgSz w:w="11906" w:h="16838"/>
      <w:pgMar w:top="851" w:right="720" w:bottom="28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7D26D" w14:textId="77777777" w:rsidR="00CF1B6E" w:rsidRDefault="00CF1B6E" w:rsidP="00CF1B6E">
      <w:r>
        <w:separator/>
      </w:r>
    </w:p>
  </w:endnote>
  <w:endnote w:type="continuationSeparator" w:id="0">
    <w:p w14:paraId="3411FD41" w14:textId="77777777" w:rsidR="00CF1B6E" w:rsidRDefault="00CF1B6E" w:rsidP="00CF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67964" w14:textId="77777777" w:rsidR="00CF1B6E" w:rsidRDefault="00CF1B6E" w:rsidP="00CF1B6E">
      <w:r>
        <w:separator/>
      </w:r>
    </w:p>
  </w:footnote>
  <w:footnote w:type="continuationSeparator" w:id="0">
    <w:p w14:paraId="4903DEE4" w14:textId="77777777" w:rsidR="00CF1B6E" w:rsidRDefault="00CF1B6E" w:rsidP="00CF1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0006D"/>
    <w:multiLevelType w:val="hybridMultilevel"/>
    <w:tmpl w:val="0F161B7E"/>
    <w:lvl w:ilvl="0" w:tplc="F6106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608DE"/>
    <w:multiLevelType w:val="multilevel"/>
    <w:tmpl w:val="D39A365A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8D"/>
    <w:rsid w:val="0000307F"/>
    <w:rsid w:val="00010A8E"/>
    <w:rsid w:val="00011F3C"/>
    <w:rsid w:val="00026320"/>
    <w:rsid w:val="0004033D"/>
    <w:rsid w:val="00080CF3"/>
    <w:rsid w:val="00085DEE"/>
    <w:rsid w:val="00087FE4"/>
    <w:rsid w:val="00090A77"/>
    <w:rsid w:val="000B5575"/>
    <w:rsid w:val="000D1F22"/>
    <w:rsid w:val="000D3AA0"/>
    <w:rsid w:val="000E1C29"/>
    <w:rsid w:val="000E337A"/>
    <w:rsid w:val="00136474"/>
    <w:rsid w:val="00140109"/>
    <w:rsid w:val="00140455"/>
    <w:rsid w:val="00151197"/>
    <w:rsid w:val="0016324B"/>
    <w:rsid w:val="00194C90"/>
    <w:rsid w:val="001F1149"/>
    <w:rsid w:val="001F2AE5"/>
    <w:rsid w:val="001F66A1"/>
    <w:rsid w:val="001F7CE9"/>
    <w:rsid w:val="002353E9"/>
    <w:rsid w:val="00241311"/>
    <w:rsid w:val="002433BD"/>
    <w:rsid w:val="00257DEB"/>
    <w:rsid w:val="002847D5"/>
    <w:rsid w:val="00287509"/>
    <w:rsid w:val="00287CD0"/>
    <w:rsid w:val="002A6485"/>
    <w:rsid w:val="002B7250"/>
    <w:rsid w:val="002D6F27"/>
    <w:rsid w:val="002D6F6F"/>
    <w:rsid w:val="002E596C"/>
    <w:rsid w:val="002F3AF1"/>
    <w:rsid w:val="00302084"/>
    <w:rsid w:val="00304669"/>
    <w:rsid w:val="00313909"/>
    <w:rsid w:val="00360B83"/>
    <w:rsid w:val="003626E9"/>
    <w:rsid w:val="00365BCF"/>
    <w:rsid w:val="00374C6B"/>
    <w:rsid w:val="003828B9"/>
    <w:rsid w:val="003963EC"/>
    <w:rsid w:val="003B1F98"/>
    <w:rsid w:val="003B3BD7"/>
    <w:rsid w:val="003C25B2"/>
    <w:rsid w:val="00414B83"/>
    <w:rsid w:val="00415B19"/>
    <w:rsid w:val="00437B7B"/>
    <w:rsid w:val="0044271B"/>
    <w:rsid w:val="00444458"/>
    <w:rsid w:val="004536ED"/>
    <w:rsid w:val="00457DD2"/>
    <w:rsid w:val="00486FEB"/>
    <w:rsid w:val="004E30E8"/>
    <w:rsid w:val="004E3BA9"/>
    <w:rsid w:val="004F3A88"/>
    <w:rsid w:val="005061AD"/>
    <w:rsid w:val="00553244"/>
    <w:rsid w:val="00560F3A"/>
    <w:rsid w:val="005729F2"/>
    <w:rsid w:val="005B57D3"/>
    <w:rsid w:val="005C5101"/>
    <w:rsid w:val="006041D4"/>
    <w:rsid w:val="0063241C"/>
    <w:rsid w:val="00632CC3"/>
    <w:rsid w:val="00635AE5"/>
    <w:rsid w:val="006436A5"/>
    <w:rsid w:val="006513CD"/>
    <w:rsid w:val="00654E6D"/>
    <w:rsid w:val="00667153"/>
    <w:rsid w:val="0067321F"/>
    <w:rsid w:val="00675F52"/>
    <w:rsid w:val="00684056"/>
    <w:rsid w:val="006C52C8"/>
    <w:rsid w:val="006D7388"/>
    <w:rsid w:val="006F5C38"/>
    <w:rsid w:val="00715746"/>
    <w:rsid w:val="00727A3B"/>
    <w:rsid w:val="00736EB4"/>
    <w:rsid w:val="00743974"/>
    <w:rsid w:val="00757162"/>
    <w:rsid w:val="00762712"/>
    <w:rsid w:val="00763FE8"/>
    <w:rsid w:val="00771257"/>
    <w:rsid w:val="00773A46"/>
    <w:rsid w:val="00777CCC"/>
    <w:rsid w:val="00782D7E"/>
    <w:rsid w:val="007A6495"/>
    <w:rsid w:val="007B1185"/>
    <w:rsid w:val="007B3A45"/>
    <w:rsid w:val="007B6BFC"/>
    <w:rsid w:val="007C1BA5"/>
    <w:rsid w:val="007C6AD1"/>
    <w:rsid w:val="007C6D67"/>
    <w:rsid w:val="007E1D8A"/>
    <w:rsid w:val="008026BB"/>
    <w:rsid w:val="0080718B"/>
    <w:rsid w:val="008259FB"/>
    <w:rsid w:val="0083748E"/>
    <w:rsid w:val="00847CDD"/>
    <w:rsid w:val="008916F2"/>
    <w:rsid w:val="008A26A6"/>
    <w:rsid w:val="008C08F6"/>
    <w:rsid w:val="008C2974"/>
    <w:rsid w:val="008D70A8"/>
    <w:rsid w:val="009024FA"/>
    <w:rsid w:val="009229B7"/>
    <w:rsid w:val="00924D30"/>
    <w:rsid w:val="009406A0"/>
    <w:rsid w:val="00945FF1"/>
    <w:rsid w:val="00963750"/>
    <w:rsid w:val="00984CC7"/>
    <w:rsid w:val="009A063F"/>
    <w:rsid w:val="009A2D2C"/>
    <w:rsid w:val="009A47E1"/>
    <w:rsid w:val="009A4D52"/>
    <w:rsid w:val="009B6081"/>
    <w:rsid w:val="009D0110"/>
    <w:rsid w:val="009E2FBE"/>
    <w:rsid w:val="009E664F"/>
    <w:rsid w:val="00A3388D"/>
    <w:rsid w:val="00A36AE2"/>
    <w:rsid w:val="00A463C8"/>
    <w:rsid w:val="00A63CCD"/>
    <w:rsid w:val="00A666FE"/>
    <w:rsid w:val="00A76A14"/>
    <w:rsid w:val="00A77FA1"/>
    <w:rsid w:val="00AA423A"/>
    <w:rsid w:val="00AA5860"/>
    <w:rsid w:val="00AB27B0"/>
    <w:rsid w:val="00AC052B"/>
    <w:rsid w:val="00AD0A23"/>
    <w:rsid w:val="00AD2F8C"/>
    <w:rsid w:val="00B0070E"/>
    <w:rsid w:val="00B00E4A"/>
    <w:rsid w:val="00B12853"/>
    <w:rsid w:val="00B227C3"/>
    <w:rsid w:val="00B25EF2"/>
    <w:rsid w:val="00B3325F"/>
    <w:rsid w:val="00B479AB"/>
    <w:rsid w:val="00B53CC6"/>
    <w:rsid w:val="00B80E03"/>
    <w:rsid w:val="00BA1AA7"/>
    <w:rsid w:val="00BA6BB0"/>
    <w:rsid w:val="00BC5AB6"/>
    <w:rsid w:val="00BD6A1E"/>
    <w:rsid w:val="00BE274E"/>
    <w:rsid w:val="00BE73F5"/>
    <w:rsid w:val="00C04163"/>
    <w:rsid w:val="00C10CFB"/>
    <w:rsid w:val="00C12324"/>
    <w:rsid w:val="00C201B2"/>
    <w:rsid w:val="00C41C43"/>
    <w:rsid w:val="00C52D5C"/>
    <w:rsid w:val="00C56155"/>
    <w:rsid w:val="00C65EAD"/>
    <w:rsid w:val="00C677EC"/>
    <w:rsid w:val="00C74FCD"/>
    <w:rsid w:val="00C812E6"/>
    <w:rsid w:val="00CA5042"/>
    <w:rsid w:val="00CA744E"/>
    <w:rsid w:val="00CD2B49"/>
    <w:rsid w:val="00CD67A6"/>
    <w:rsid w:val="00CE6BE6"/>
    <w:rsid w:val="00CF1B6E"/>
    <w:rsid w:val="00CF3B33"/>
    <w:rsid w:val="00D00302"/>
    <w:rsid w:val="00D05525"/>
    <w:rsid w:val="00D0662D"/>
    <w:rsid w:val="00D06697"/>
    <w:rsid w:val="00D82A1A"/>
    <w:rsid w:val="00D85699"/>
    <w:rsid w:val="00DC0750"/>
    <w:rsid w:val="00DF0227"/>
    <w:rsid w:val="00DF58D1"/>
    <w:rsid w:val="00E03B00"/>
    <w:rsid w:val="00E243E3"/>
    <w:rsid w:val="00E245FD"/>
    <w:rsid w:val="00E3305D"/>
    <w:rsid w:val="00E42E34"/>
    <w:rsid w:val="00E45E11"/>
    <w:rsid w:val="00E536A2"/>
    <w:rsid w:val="00E66BE2"/>
    <w:rsid w:val="00E73EC4"/>
    <w:rsid w:val="00E830F6"/>
    <w:rsid w:val="00EA7D8D"/>
    <w:rsid w:val="00ED20E7"/>
    <w:rsid w:val="00EF3D1C"/>
    <w:rsid w:val="00F07DC2"/>
    <w:rsid w:val="00F15AEF"/>
    <w:rsid w:val="00F34341"/>
    <w:rsid w:val="00F35D35"/>
    <w:rsid w:val="00F52653"/>
    <w:rsid w:val="00F55384"/>
    <w:rsid w:val="00F6376F"/>
    <w:rsid w:val="00FC4104"/>
    <w:rsid w:val="00FE6FCD"/>
    <w:rsid w:val="00FF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473898"/>
  <w15:docId w15:val="{D2731D29-EDB3-4D9F-ADAB-67EE8904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qFormat/>
    <w:rsid w:val="008C297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locked/>
    <w:rsid w:val="008C2974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">
    <w:name w:val="Абзац списка2"/>
    <w:basedOn w:val="a"/>
    <w:rsid w:val="009D0110"/>
    <w:pPr>
      <w:widowControl w:val="0"/>
      <w:suppressAutoHyphens/>
      <w:ind w:left="708"/>
    </w:pPr>
    <w:rPr>
      <w:rFonts w:eastAsia="Andale Sans UI"/>
      <w:kern w:val="1"/>
      <w:sz w:val="24"/>
      <w:szCs w:val="24"/>
      <w:lang w:eastAsia="zh-CN"/>
    </w:rPr>
  </w:style>
  <w:style w:type="paragraph" w:customStyle="1" w:styleId="a3">
    <w:name w:val="Обычный + по ширине"/>
    <w:basedOn w:val="a"/>
    <w:rsid w:val="009D0110"/>
    <w:pPr>
      <w:widowControl w:val="0"/>
      <w:tabs>
        <w:tab w:val="left" w:pos="720"/>
      </w:tabs>
      <w:suppressAutoHyphens/>
      <w:spacing w:after="120" w:line="100" w:lineRule="atLeast"/>
      <w:ind w:left="360" w:hanging="360"/>
      <w:jc w:val="both"/>
    </w:pPr>
    <w:rPr>
      <w:kern w:val="1"/>
      <w:sz w:val="28"/>
      <w:szCs w:val="28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0D3A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AA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E45E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CF1B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F1B6E"/>
  </w:style>
  <w:style w:type="character" w:customStyle="1" w:styleId="a9">
    <w:name w:val="Текст примечания Знак"/>
    <w:basedOn w:val="a0"/>
    <w:link w:val="a8"/>
    <w:uiPriority w:val="99"/>
    <w:semiHidden/>
    <w:rsid w:val="00CF1B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F1B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F1B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F1B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F1B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CF1B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1B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Мой"/>
    <w:basedOn w:val="a"/>
    <w:rsid w:val="00C201B2"/>
    <w:pPr>
      <w:suppressAutoHyphens/>
      <w:ind w:firstLine="720"/>
      <w:jc w:val="both"/>
    </w:pPr>
    <w:rPr>
      <w:rFonts w:ascii="CG Times (W1)" w:hAnsi="CG Times (W1)" w:cs="CG Times (W1)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324C1-1474-467D-83F9-A157D788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ageeva</dc:creator>
  <cp:lastModifiedBy>Zve</cp:lastModifiedBy>
  <cp:revision>9</cp:revision>
  <cp:lastPrinted>2026-08-11T06:13:00Z</cp:lastPrinted>
  <dcterms:created xsi:type="dcterms:W3CDTF">2026-07-28T11:25:00Z</dcterms:created>
  <dcterms:modified xsi:type="dcterms:W3CDTF">2026-08-11T08:46:00Z</dcterms:modified>
</cp:coreProperties>
</file>