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436A" w:rsidRDefault="005F436A" w:rsidP="005F436A">
      <w:pPr>
        <w:spacing w:before="120" w:after="120" w:line="240" w:lineRule="auto"/>
        <w:jc w:val="center"/>
        <w:outlineLvl w:val="0"/>
        <w:rPr>
          <w:rFonts w:ascii="Times New Roman" w:hAnsi="Times New Roman"/>
          <w:b/>
          <w:szCs w:val="24"/>
        </w:rPr>
      </w:pPr>
      <w:bookmarkStart w:id="0" w:name="_GoBack"/>
      <w:bookmarkEnd w:id="0"/>
    </w:p>
    <w:p w:rsidR="005F436A" w:rsidRDefault="005F436A" w:rsidP="005F436A">
      <w:pPr>
        <w:spacing w:before="120" w:after="120" w:line="240" w:lineRule="auto"/>
        <w:jc w:val="center"/>
        <w:outlineLvl w:val="0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РАСЧЕТ НМЦ МЕТОДОМ АНАЛИЗА РЫНКА</w:t>
      </w:r>
    </w:p>
    <w:tbl>
      <w:tblPr>
        <w:tblW w:w="15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9"/>
        <w:gridCol w:w="2747"/>
        <w:gridCol w:w="1300"/>
        <w:gridCol w:w="1004"/>
        <w:gridCol w:w="986"/>
        <w:gridCol w:w="1760"/>
        <w:gridCol w:w="1607"/>
        <w:gridCol w:w="1788"/>
        <w:gridCol w:w="938"/>
        <w:gridCol w:w="1299"/>
        <w:gridCol w:w="1293"/>
      </w:tblGrid>
      <w:tr w:rsidR="005F436A" w:rsidTr="0023240B">
        <w:trPr>
          <w:trHeight w:val="229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36A" w:rsidRDefault="005F436A" w:rsidP="0023240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№ п/п</w:t>
            </w:r>
          </w:p>
        </w:tc>
        <w:tc>
          <w:tcPr>
            <w:tcW w:w="27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36A" w:rsidRDefault="005F436A" w:rsidP="0023240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Наименование каждой единицы товара, работы, услуги</w:t>
            </w:r>
          </w:p>
        </w:tc>
        <w:tc>
          <w:tcPr>
            <w:tcW w:w="1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36A" w:rsidRDefault="005F436A" w:rsidP="0023240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Ед. изм.  товара, работы, услуги</w:t>
            </w:r>
          </w:p>
        </w:tc>
        <w:tc>
          <w:tcPr>
            <w:tcW w:w="10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36A" w:rsidRDefault="005F436A" w:rsidP="0023240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Кол-во в </w:t>
            </w:r>
            <w:proofErr w:type="spellStart"/>
            <w:r>
              <w:rPr>
                <w:rFonts w:ascii="Times New Roman" w:hAnsi="Times New Roman"/>
                <w:szCs w:val="24"/>
              </w:rPr>
              <w:t>ед.изм</w:t>
            </w:r>
            <w:proofErr w:type="spellEnd"/>
            <w:r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36A" w:rsidRDefault="005F436A" w:rsidP="0023240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Ставка НДС, %</w:t>
            </w:r>
          </w:p>
        </w:tc>
        <w:tc>
          <w:tcPr>
            <w:tcW w:w="60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36A" w:rsidRDefault="005F436A" w:rsidP="0023240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Информация о рыночных ценах за ед. изм., руб. с НДС</w:t>
            </w:r>
          </w:p>
        </w:tc>
        <w:tc>
          <w:tcPr>
            <w:tcW w:w="12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36A" w:rsidRDefault="005F436A" w:rsidP="0023240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Средняя арифметическая цена за </w:t>
            </w:r>
            <w:proofErr w:type="spellStart"/>
            <w:r>
              <w:rPr>
                <w:rFonts w:ascii="Times New Roman" w:hAnsi="Times New Roman"/>
                <w:szCs w:val="24"/>
              </w:rPr>
              <w:t>ед.изм</w:t>
            </w:r>
            <w:proofErr w:type="spellEnd"/>
            <w:r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12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36A" w:rsidRDefault="005F436A" w:rsidP="0023240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Общая стоимость, руб. с НДС</w:t>
            </w:r>
          </w:p>
        </w:tc>
      </w:tr>
      <w:tr w:rsidR="005F436A" w:rsidTr="0023240B">
        <w:trPr>
          <w:trHeight w:val="2062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36A" w:rsidRDefault="005F436A" w:rsidP="002324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36A" w:rsidRDefault="005F436A" w:rsidP="002324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36A" w:rsidRDefault="005F436A" w:rsidP="002324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36A" w:rsidRDefault="005F436A" w:rsidP="002324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36A" w:rsidRDefault="005F436A" w:rsidP="002324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36A" w:rsidRDefault="005F436A" w:rsidP="0023240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предложение №1 / источник/</w:t>
            </w:r>
          </w:p>
          <w:p w:rsidR="005F436A" w:rsidRDefault="005F436A" w:rsidP="0023240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КП-0068217 от 03.08.2026</w:t>
            </w:r>
          </w:p>
          <w:p w:rsidR="005F436A" w:rsidRDefault="005F436A" w:rsidP="0023240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36A" w:rsidRDefault="005F436A" w:rsidP="0023240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предложение №2 /</w:t>
            </w:r>
          </w:p>
          <w:p w:rsidR="005F436A" w:rsidRDefault="005F436A" w:rsidP="0023240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источник/ </w:t>
            </w:r>
          </w:p>
          <w:p w:rsidR="005F436A" w:rsidRDefault="005F436A" w:rsidP="0023240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КП б/н от 04.08.2026</w:t>
            </w:r>
          </w:p>
          <w:p w:rsidR="005F436A" w:rsidRDefault="005F436A" w:rsidP="0023240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36A" w:rsidRDefault="005F436A" w:rsidP="0023240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предложение №3 /</w:t>
            </w:r>
          </w:p>
          <w:p w:rsidR="005F436A" w:rsidRDefault="005F436A" w:rsidP="0023240B">
            <w:pPr>
              <w:kinsoku w:val="0"/>
              <w:overflowPunct w:val="0"/>
              <w:autoSpaceDE w:val="0"/>
              <w:autoSpaceDN w:val="0"/>
              <w:adjustRightInd w:val="0"/>
              <w:spacing w:before="50" w:after="0" w:line="240" w:lineRule="auto"/>
              <w:ind w:left="106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источник/ </w:t>
            </w:r>
          </w:p>
          <w:p w:rsidR="005F436A" w:rsidRPr="00387B23" w:rsidRDefault="005F436A" w:rsidP="0023240B">
            <w:pPr>
              <w:kinsoku w:val="0"/>
              <w:overflowPunct w:val="0"/>
              <w:autoSpaceDE w:val="0"/>
              <w:autoSpaceDN w:val="0"/>
              <w:adjustRightInd w:val="0"/>
              <w:spacing w:before="50" w:after="0" w:line="240" w:lineRule="auto"/>
              <w:ind w:left="106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КП б/н от 25.07.2026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36A" w:rsidRDefault="005F436A" w:rsidP="0023240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…</w:t>
            </w:r>
          </w:p>
          <w:p w:rsidR="005F436A" w:rsidRDefault="005F436A" w:rsidP="0023240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[</w:t>
            </w:r>
            <w:r>
              <w:rPr>
                <w:rFonts w:ascii="Times New Roman" w:hAnsi="Times New Roman"/>
                <w:i/>
                <w:szCs w:val="24"/>
              </w:rPr>
              <w:t>приводятся все использованные источники информации</w:t>
            </w:r>
            <w:r>
              <w:rPr>
                <w:rFonts w:ascii="Times New Roman" w:hAnsi="Times New Roman"/>
                <w:szCs w:val="24"/>
              </w:rPr>
              <w:t>]</w:t>
            </w: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36A" w:rsidRDefault="005F436A" w:rsidP="002324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36A" w:rsidRDefault="005F436A" w:rsidP="002324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436A" w:rsidTr="0023240B">
        <w:trPr>
          <w:trHeight w:val="22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36A" w:rsidRDefault="005F436A" w:rsidP="0023240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36A" w:rsidRDefault="005F436A" w:rsidP="0023240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36A" w:rsidRDefault="005F436A" w:rsidP="0023240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36A" w:rsidRDefault="005F436A" w:rsidP="0023240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36A" w:rsidRDefault="005F436A" w:rsidP="0023240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36A" w:rsidRDefault="005F436A" w:rsidP="0023240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36A" w:rsidRDefault="005F436A" w:rsidP="0023240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36A" w:rsidRDefault="005F436A" w:rsidP="0023240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36A" w:rsidRDefault="005F436A" w:rsidP="0023240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36A" w:rsidRDefault="005F436A" w:rsidP="0023240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36A" w:rsidRDefault="005F436A" w:rsidP="0023240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</w:t>
            </w:r>
          </w:p>
        </w:tc>
      </w:tr>
      <w:tr w:rsidR="005F436A" w:rsidTr="0023240B">
        <w:trPr>
          <w:trHeight w:val="487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36A" w:rsidRPr="00A80E20" w:rsidRDefault="005F436A" w:rsidP="0023240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80E20">
              <w:rPr>
                <w:rFonts w:ascii="Times New Roman" w:hAnsi="Times New Roman" w:cs="Times New Roman"/>
                <w:szCs w:val="24"/>
              </w:rPr>
              <w:t>1.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36A" w:rsidRPr="00ED778B" w:rsidRDefault="005F436A" w:rsidP="0023240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778B">
              <w:rPr>
                <w:rFonts w:ascii="Times New Roman" w:hAnsi="Times New Roman" w:cs="Times New Roman"/>
                <w:w w:val="105"/>
              </w:rPr>
              <w:t>Кабель питания DEXP IEC С7 - СЕЕ 7/16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36A" w:rsidRPr="00A80E20" w:rsidRDefault="005F436A" w:rsidP="0023240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80E20">
              <w:rPr>
                <w:rFonts w:ascii="Times New Roman" w:hAnsi="Times New Roman" w:cs="Times New Roman"/>
                <w:szCs w:val="24"/>
              </w:rPr>
              <w:t>шт</w:t>
            </w:r>
            <w:proofErr w:type="spellEnd"/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36A" w:rsidRPr="00A80E20" w:rsidRDefault="005F436A" w:rsidP="0023240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80E20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36A" w:rsidRPr="00A80E20" w:rsidRDefault="005F436A" w:rsidP="0023240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36A" w:rsidRPr="00A80E20" w:rsidRDefault="005F436A" w:rsidP="0023240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80E20">
              <w:rPr>
                <w:rFonts w:ascii="Times New Roman" w:hAnsi="Times New Roman" w:cs="Times New Roman"/>
                <w:szCs w:val="24"/>
              </w:rPr>
              <w:t>299,00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36A" w:rsidRPr="00A80E20" w:rsidRDefault="005F436A" w:rsidP="0023240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80E20">
              <w:rPr>
                <w:rFonts w:ascii="Times New Roman" w:hAnsi="Times New Roman" w:cs="Times New Roman"/>
                <w:szCs w:val="24"/>
              </w:rPr>
              <w:t>350,00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36A" w:rsidRPr="00A80E20" w:rsidRDefault="005F436A" w:rsidP="0023240B">
            <w:pPr>
              <w:jc w:val="center"/>
              <w:rPr>
                <w:rFonts w:ascii="Times New Roman" w:hAnsi="Times New Roman" w:cs="Times New Roman"/>
              </w:rPr>
            </w:pPr>
            <w:r w:rsidRPr="00A80E20">
              <w:rPr>
                <w:rFonts w:ascii="Times New Roman" w:hAnsi="Times New Roman" w:cs="Times New Roman"/>
              </w:rPr>
              <w:t>320.00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36A" w:rsidRPr="00A80E20" w:rsidRDefault="005F436A" w:rsidP="0023240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36A" w:rsidRPr="00A80E20" w:rsidRDefault="005F436A" w:rsidP="0023240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323,00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36A" w:rsidRPr="00A80E20" w:rsidRDefault="005F436A" w:rsidP="0023240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646,00</w:t>
            </w:r>
          </w:p>
        </w:tc>
      </w:tr>
      <w:tr w:rsidR="005F436A" w:rsidTr="0023240B">
        <w:trPr>
          <w:trHeight w:val="553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36A" w:rsidRPr="00A80E20" w:rsidRDefault="005F436A" w:rsidP="0023240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80E20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36A" w:rsidRPr="00ED778B" w:rsidRDefault="005F436A" w:rsidP="0023240B">
            <w:pPr>
              <w:pStyle w:val="TableParagraph"/>
              <w:kinsoku w:val="0"/>
              <w:overflowPunct w:val="0"/>
              <w:spacing w:before="53"/>
              <w:ind w:left="95"/>
              <w:jc w:val="center"/>
              <w:rPr>
                <w:rFonts w:ascii="Times New Roman" w:hAnsi="Times New Roman" w:cs="Times New Roman"/>
                <w:w w:val="105"/>
                <w:sz w:val="22"/>
                <w:szCs w:val="22"/>
              </w:rPr>
            </w:pPr>
            <w:r w:rsidRPr="00ED778B">
              <w:rPr>
                <w:rFonts w:ascii="Times New Roman" w:hAnsi="Times New Roman" w:cs="Times New Roman"/>
                <w:w w:val="105"/>
                <w:sz w:val="22"/>
                <w:szCs w:val="22"/>
              </w:rPr>
              <w:t>Кабель KEYRON HDMI - HDMI, 2 м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36A" w:rsidRPr="00A80E20" w:rsidRDefault="005F436A" w:rsidP="0023240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80E20">
              <w:rPr>
                <w:rFonts w:ascii="Times New Roman" w:hAnsi="Times New Roman" w:cs="Times New Roman"/>
                <w:szCs w:val="24"/>
              </w:rPr>
              <w:t>шт</w:t>
            </w:r>
            <w:proofErr w:type="spellEnd"/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36A" w:rsidRPr="00A80E20" w:rsidRDefault="005F436A" w:rsidP="0023240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80E20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36A" w:rsidRPr="00A80E20" w:rsidRDefault="005F436A" w:rsidP="0023240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36A" w:rsidRPr="00A80E20" w:rsidRDefault="005F436A" w:rsidP="0023240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80E20">
              <w:rPr>
                <w:rFonts w:ascii="Times New Roman" w:hAnsi="Times New Roman" w:cs="Times New Roman"/>
                <w:szCs w:val="24"/>
              </w:rPr>
              <w:t>899,00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36A" w:rsidRPr="00A80E20" w:rsidRDefault="005F436A" w:rsidP="0023240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80E20">
              <w:rPr>
                <w:rFonts w:ascii="Times New Roman" w:hAnsi="Times New Roman" w:cs="Times New Roman"/>
                <w:szCs w:val="24"/>
              </w:rPr>
              <w:t>950,00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36A" w:rsidRPr="00A80E20" w:rsidRDefault="005F436A" w:rsidP="0023240B">
            <w:pPr>
              <w:jc w:val="center"/>
              <w:rPr>
                <w:rFonts w:ascii="Times New Roman" w:hAnsi="Times New Roman" w:cs="Times New Roman"/>
              </w:rPr>
            </w:pPr>
            <w:r w:rsidRPr="00A80E20">
              <w:rPr>
                <w:rFonts w:ascii="Times New Roman" w:hAnsi="Times New Roman" w:cs="Times New Roman"/>
              </w:rPr>
              <w:t>920.00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36A" w:rsidRPr="00A80E20" w:rsidRDefault="005F436A" w:rsidP="0023240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36A" w:rsidRPr="00A80E20" w:rsidRDefault="005F436A" w:rsidP="0023240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923,00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36A" w:rsidRPr="00A80E20" w:rsidRDefault="005F436A" w:rsidP="0023240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1 846,00</w:t>
            </w:r>
          </w:p>
        </w:tc>
      </w:tr>
      <w:tr w:rsidR="005F436A" w:rsidTr="0023240B">
        <w:trPr>
          <w:trHeight w:val="545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36A" w:rsidRPr="00A80E20" w:rsidRDefault="005F436A" w:rsidP="0023240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80E20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36A" w:rsidRPr="00ED778B" w:rsidRDefault="005F436A" w:rsidP="00232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ED778B">
              <w:rPr>
                <w:rFonts w:ascii="Times New Roman" w:hAnsi="Times New Roman" w:cs="Times New Roman"/>
                <w:w w:val="110"/>
              </w:rPr>
              <w:t>Кронштейн</w:t>
            </w:r>
            <w:r w:rsidRPr="00ED778B">
              <w:rPr>
                <w:rFonts w:ascii="Times New Roman" w:hAnsi="Times New Roman" w:cs="Times New Roman"/>
                <w:spacing w:val="40"/>
                <w:w w:val="110"/>
              </w:rPr>
              <w:t xml:space="preserve"> </w:t>
            </w:r>
            <w:r w:rsidRPr="00ED778B">
              <w:rPr>
                <w:rFonts w:ascii="Times New Roman" w:hAnsi="Times New Roman" w:cs="Times New Roman"/>
                <w:w w:val="110"/>
              </w:rPr>
              <w:t>для ТВ ONKRON М4 белый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36A" w:rsidRPr="00A80E20" w:rsidRDefault="005F436A" w:rsidP="0023240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80E20">
              <w:rPr>
                <w:rFonts w:ascii="Times New Roman" w:hAnsi="Times New Roman" w:cs="Times New Roman"/>
                <w:szCs w:val="24"/>
              </w:rPr>
              <w:t>шт</w:t>
            </w:r>
            <w:proofErr w:type="spellEnd"/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36A" w:rsidRPr="00A80E20" w:rsidRDefault="005F436A" w:rsidP="0023240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80E20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36A" w:rsidRPr="00A80E20" w:rsidRDefault="005F436A" w:rsidP="0023240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36A" w:rsidRPr="00A80E20" w:rsidRDefault="005F436A" w:rsidP="0023240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80E20">
              <w:rPr>
                <w:rFonts w:ascii="Times New Roman" w:hAnsi="Times New Roman" w:cs="Times New Roman"/>
                <w:szCs w:val="24"/>
              </w:rPr>
              <w:t>2 399,00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36A" w:rsidRPr="00A80E20" w:rsidRDefault="005F436A" w:rsidP="0023240B">
            <w:pPr>
              <w:pStyle w:val="TableParagraph"/>
              <w:kinsoku w:val="0"/>
              <w:overflowPunct w:val="0"/>
              <w:spacing w:before="58"/>
              <w:ind w:right="127"/>
              <w:jc w:val="center"/>
              <w:rPr>
                <w:rFonts w:ascii="Times New Roman" w:hAnsi="Times New Roman" w:cs="Times New Roman"/>
                <w:w w:val="110"/>
                <w:sz w:val="18"/>
                <w:szCs w:val="18"/>
              </w:rPr>
            </w:pPr>
            <w:r w:rsidRPr="00A80E20">
              <w:rPr>
                <w:rFonts w:ascii="Times New Roman" w:hAnsi="Times New Roman" w:cs="Times New Roman"/>
                <w:w w:val="110"/>
                <w:sz w:val="18"/>
                <w:szCs w:val="18"/>
              </w:rPr>
              <w:t>2 520.00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36A" w:rsidRPr="00A80E20" w:rsidRDefault="005F436A" w:rsidP="0023240B">
            <w:pPr>
              <w:jc w:val="center"/>
              <w:rPr>
                <w:rFonts w:ascii="Times New Roman" w:hAnsi="Times New Roman" w:cs="Times New Roman"/>
              </w:rPr>
            </w:pPr>
            <w:r w:rsidRPr="00A80E20">
              <w:rPr>
                <w:rFonts w:ascii="Times New Roman" w:hAnsi="Times New Roman" w:cs="Times New Roman"/>
              </w:rPr>
              <w:t>2 500.00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36A" w:rsidRPr="00A80E20" w:rsidRDefault="005F436A" w:rsidP="0023240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36A" w:rsidRPr="00A80E20" w:rsidRDefault="005F436A" w:rsidP="0023240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2 473,00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36A" w:rsidRPr="00A80E20" w:rsidRDefault="005F436A" w:rsidP="0023240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4 946,00</w:t>
            </w:r>
          </w:p>
        </w:tc>
      </w:tr>
      <w:tr w:rsidR="005F436A" w:rsidTr="0023240B">
        <w:trPr>
          <w:trHeight w:val="566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36A" w:rsidRPr="00A80E20" w:rsidRDefault="005F436A" w:rsidP="0023240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80E20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36A" w:rsidRPr="00ED778B" w:rsidRDefault="005F436A" w:rsidP="0023240B">
            <w:pPr>
              <w:spacing w:after="0" w:line="240" w:lineRule="auto"/>
              <w:jc w:val="center"/>
              <w:rPr>
                <w:rFonts w:ascii="Times New Roman" w:hAnsi="Times New Roman" w:cs="Times New Roman"/>
                <w:w w:val="110"/>
              </w:rPr>
            </w:pPr>
            <w:r w:rsidRPr="00ED778B">
              <w:rPr>
                <w:rFonts w:ascii="Times New Roman" w:hAnsi="Times New Roman" w:cs="Times New Roman"/>
                <w:w w:val="110"/>
              </w:rPr>
              <w:t>32" (81 см) Телевизор DEXP F321 белый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36A" w:rsidRPr="00A80E20" w:rsidRDefault="005F436A" w:rsidP="0023240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80E20">
              <w:rPr>
                <w:rFonts w:ascii="Times New Roman" w:hAnsi="Times New Roman" w:cs="Times New Roman"/>
                <w:szCs w:val="24"/>
              </w:rPr>
              <w:t>шт</w:t>
            </w:r>
            <w:proofErr w:type="spellEnd"/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36A" w:rsidRPr="00A80E20" w:rsidRDefault="005F436A" w:rsidP="0023240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80E20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36A" w:rsidRPr="00A80E20" w:rsidRDefault="005F436A" w:rsidP="0023240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36A" w:rsidRPr="00A80E20" w:rsidRDefault="005F436A" w:rsidP="0023240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80E20">
              <w:rPr>
                <w:rFonts w:ascii="Times New Roman" w:hAnsi="Times New Roman" w:cs="Times New Roman"/>
                <w:szCs w:val="24"/>
              </w:rPr>
              <w:t>12 999,00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36A" w:rsidRPr="00A80E20" w:rsidRDefault="005F436A" w:rsidP="0023240B">
            <w:pPr>
              <w:pStyle w:val="TableParagraph"/>
              <w:kinsoku w:val="0"/>
              <w:overflowPunct w:val="0"/>
              <w:spacing w:before="58"/>
              <w:ind w:right="127"/>
              <w:jc w:val="center"/>
              <w:rPr>
                <w:rFonts w:ascii="Times New Roman" w:hAnsi="Times New Roman" w:cs="Times New Roman"/>
                <w:w w:val="110"/>
                <w:sz w:val="18"/>
                <w:szCs w:val="18"/>
              </w:rPr>
            </w:pPr>
            <w:r w:rsidRPr="00A80E20">
              <w:rPr>
                <w:rFonts w:ascii="Times New Roman" w:hAnsi="Times New Roman" w:cs="Times New Roman"/>
                <w:w w:val="110"/>
                <w:sz w:val="18"/>
                <w:szCs w:val="18"/>
              </w:rPr>
              <w:t>14 310,00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36A" w:rsidRPr="00A80E20" w:rsidRDefault="005F436A" w:rsidP="0023240B">
            <w:pPr>
              <w:jc w:val="center"/>
              <w:rPr>
                <w:rFonts w:ascii="Times New Roman" w:hAnsi="Times New Roman" w:cs="Times New Roman"/>
              </w:rPr>
            </w:pPr>
            <w:r w:rsidRPr="00A80E20">
              <w:rPr>
                <w:rFonts w:ascii="Times New Roman" w:hAnsi="Times New Roman" w:cs="Times New Roman"/>
              </w:rPr>
              <w:t>14 290.00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36A" w:rsidRPr="00A80E20" w:rsidRDefault="005F436A" w:rsidP="0023240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36A" w:rsidRPr="00A80E20" w:rsidRDefault="005F436A" w:rsidP="0023240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13 866,33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36A" w:rsidRPr="00A80E20" w:rsidRDefault="005F436A" w:rsidP="0023240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27 732,67</w:t>
            </w:r>
          </w:p>
        </w:tc>
      </w:tr>
      <w:tr w:rsidR="005F436A" w:rsidTr="0023240B">
        <w:trPr>
          <w:trHeight w:val="216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36A" w:rsidRDefault="005F436A" w:rsidP="0023240B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36A" w:rsidRDefault="005F436A" w:rsidP="0023240B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ИТОГО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36A" w:rsidRDefault="005F436A" w:rsidP="0023240B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х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36A" w:rsidRDefault="005F436A" w:rsidP="0023240B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36A" w:rsidRDefault="005F436A" w:rsidP="0023240B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х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36A" w:rsidRDefault="005F436A" w:rsidP="0023240B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33 192,00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36A" w:rsidRDefault="005F436A" w:rsidP="0023240B">
            <w:pPr>
              <w:pStyle w:val="TableParagraph"/>
              <w:kinsoku w:val="0"/>
              <w:overflowPunct w:val="0"/>
              <w:spacing w:before="56"/>
              <w:ind w:right="129"/>
              <w:jc w:val="right"/>
              <w:rPr>
                <w:color w:val="010101"/>
                <w:w w:val="110"/>
                <w:sz w:val="18"/>
                <w:szCs w:val="18"/>
              </w:rPr>
            </w:pPr>
            <w:r>
              <w:rPr>
                <w:color w:val="010101"/>
                <w:w w:val="110"/>
                <w:sz w:val="18"/>
                <w:szCs w:val="18"/>
              </w:rPr>
              <w:t>36 260,00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36A" w:rsidRDefault="005F436A" w:rsidP="0023240B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36 060,00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36A" w:rsidRDefault="005F436A" w:rsidP="0023240B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36A" w:rsidRDefault="005F436A" w:rsidP="0023240B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36A" w:rsidRPr="00683F4B" w:rsidRDefault="005F436A" w:rsidP="0023240B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35 170,67</w:t>
            </w:r>
          </w:p>
        </w:tc>
      </w:tr>
    </w:tbl>
    <w:p w:rsidR="005F436A" w:rsidRDefault="005F436A" w:rsidP="005F436A">
      <w:pPr>
        <w:spacing w:after="0" w:line="240" w:lineRule="auto"/>
        <w:rPr>
          <w:rFonts w:ascii="Times New Roman" w:hAnsi="Times New Roman"/>
          <w:szCs w:val="24"/>
        </w:rPr>
      </w:pPr>
    </w:p>
    <w:p w:rsidR="005F436A" w:rsidRDefault="005F436A" w:rsidP="005F436A">
      <w:pPr>
        <w:spacing w:after="0" w:line="240" w:lineRule="auto"/>
        <w:ind w:firstLine="709"/>
        <w:jc w:val="both"/>
        <w:rPr>
          <w:rFonts w:ascii="Times New Roman" w:hAnsi="Times New Roman"/>
          <w:szCs w:val="24"/>
        </w:rPr>
      </w:pPr>
      <w:proofErr w:type="gramStart"/>
      <w:r w:rsidRPr="00622587">
        <w:rPr>
          <w:rFonts w:ascii="Times New Roman" w:hAnsi="Times New Roman"/>
          <w:szCs w:val="24"/>
        </w:rPr>
        <w:t>Рассчитанная</w:t>
      </w:r>
      <w:r>
        <w:rPr>
          <w:rFonts w:ascii="Times New Roman" w:hAnsi="Times New Roman"/>
          <w:szCs w:val="24"/>
        </w:rPr>
        <w:t xml:space="preserve">  НМЦ</w:t>
      </w:r>
      <w:proofErr w:type="gramEnd"/>
      <w:r>
        <w:rPr>
          <w:rFonts w:ascii="Times New Roman" w:hAnsi="Times New Roman"/>
          <w:szCs w:val="24"/>
        </w:rPr>
        <w:t xml:space="preserve"> составляет  35 170,67 </w:t>
      </w:r>
      <w:r w:rsidRPr="00622587">
        <w:rPr>
          <w:rFonts w:ascii="Times New Roman" w:hAnsi="Times New Roman"/>
          <w:szCs w:val="24"/>
        </w:rPr>
        <w:t>руб</w:t>
      </w:r>
      <w:r>
        <w:rPr>
          <w:rFonts w:ascii="Times New Roman" w:hAnsi="Times New Roman"/>
          <w:szCs w:val="24"/>
        </w:rPr>
        <w:t>лей</w:t>
      </w:r>
      <w:r w:rsidRPr="00622587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, с учетом НДС.</w:t>
      </w:r>
    </w:p>
    <w:p w:rsidR="005F436A" w:rsidRDefault="005F436A" w:rsidP="005F436A">
      <w:pPr>
        <w:spacing w:after="0" w:line="240" w:lineRule="auto"/>
        <w:rPr>
          <w:rFonts w:ascii="Times New Roman" w:hAnsi="Times New Roman"/>
          <w:szCs w:val="24"/>
        </w:rPr>
      </w:pPr>
    </w:p>
    <w:p w:rsidR="005F436A" w:rsidRDefault="005F436A" w:rsidP="005F436A">
      <w:pPr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Исполнитель расчета:</w:t>
      </w:r>
    </w:p>
    <w:p w:rsidR="005F436A" w:rsidRDefault="005F436A" w:rsidP="005F436A">
      <w:pPr>
        <w:widowControl w:val="0"/>
        <w:tabs>
          <w:tab w:val="left" w:pos="709"/>
          <w:tab w:val="left" w:pos="3544"/>
          <w:tab w:val="left" w:pos="9458"/>
        </w:tabs>
        <w:spacing w:after="0" w:line="240" w:lineRule="auto"/>
        <w:ind w:right="-4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Специалист по закупкам                                               </w:t>
      </w:r>
    </w:p>
    <w:p w:rsidR="005F436A" w:rsidRPr="00A82FC9" w:rsidRDefault="005F436A" w:rsidP="005F436A">
      <w:pPr>
        <w:spacing w:after="0" w:line="240" w:lineRule="auto"/>
        <w:rPr>
          <w:rFonts w:ascii="Times New Roman" w:hAnsi="Times New Roman"/>
          <w:i/>
          <w:iCs/>
          <w:szCs w:val="24"/>
          <w:vertAlign w:val="superscript"/>
        </w:rPr>
      </w:pPr>
      <w:r>
        <w:rPr>
          <w:rFonts w:ascii="Times New Roman" w:hAnsi="Times New Roman"/>
          <w:noProof/>
          <w:szCs w:val="24"/>
          <w:lang w:eastAsia="ru-RU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2.2pt;margin-top:2.7pt;width:63.75pt;height:26.1pt;z-index:-251657216;mso-position-horizontal-relative:text;mso-position-vertical-relative:text">
            <v:imagedata r:id="rId4" o:title=""/>
          </v:shape>
          <o:OLEObject Type="Embed" ProgID="CorelDraw.Graphic.20" ShapeID="_x0000_s1026" DrawAspect="Content" ObjectID="_1848559640" r:id="rId5"/>
        </w:object>
      </w:r>
    </w:p>
    <w:p w:rsidR="005F436A" w:rsidRDefault="005F436A" w:rsidP="005F436A">
      <w:pPr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_______________/ Игнатьева С.А./</w:t>
      </w:r>
    </w:p>
    <w:p w:rsidR="005F436A" w:rsidRPr="00A82FC9" w:rsidRDefault="005F436A" w:rsidP="005F436A">
      <w:pPr>
        <w:spacing w:after="0" w:line="240" w:lineRule="auto"/>
        <w:rPr>
          <w:rFonts w:ascii="Times New Roman" w:hAnsi="Times New Roman"/>
          <w:i/>
          <w:iCs/>
          <w:szCs w:val="24"/>
          <w:vertAlign w:val="superscript"/>
        </w:rPr>
      </w:pPr>
      <w:r w:rsidRPr="00A82FC9">
        <w:rPr>
          <w:rFonts w:ascii="Times New Roman" w:hAnsi="Times New Roman"/>
          <w:i/>
          <w:iCs/>
          <w:szCs w:val="24"/>
          <w:vertAlign w:val="superscript"/>
        </w:rPr>
        <w:t>(подпись/расшифровка подписи)</w:t>
      </w:r>
    </w:p>
    <w:p w:rsidR="005F436A" w:rsidRDefault="005F436A" w:rsidP="005F436A">
      <w:pPr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«05» августа 2026 г.</w:t>
      </w:r>
    </w:p>
    <w:p w:rsidR="005F436A" w:rsidRPr="00A82FC9" w:rsidRDefault="005F436A" w:rsidP="005F436A">
      <w:pPr>
        <w:spacing w:after="0" w:line="240" w:lineRule="auto"/>
        <w:rPr>
          <w:rFonts w:ascii="Times New Roman" w:hAnsi="Times New Roman"/>
          <w:b/>
          <w:i/>
          <w:iCs/>
          <w:szCs w:val="24"/>
        </w:rPr>
      </w:pPr>
      <w:r w:rsidRPr="00A82FC9">
        <w:rPr>
          <w:rFonts w:ascii="Times New Roman" w:hAnsi="Times New Roman"/>
          <w:i/>
          <w:iCs/>
          <w:szCs w:val="24"/>
          <w:vertAlign w:val="superscript"/>
        </w:rPr>
        <w:t>(дата расчета НМЦ)</w:t>
      </w:r>
    </w:p>
    <w:p w:rsidR="000A768D" w:rsidRDefault="000A768D"/>
    <w:sectPr w:rsidR="000A768D" w:rsidSect="005F436A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36A"/>
    <w:rsid w:val="000A768D"/>
    <w:rsid w:val="005F4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95472B57-01D8-49B8-80C3-D3B9D607D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36A"/>
    <w:rPr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5F436A"/>
    <w:pPr>
      <w:autoSpaceDE w:val="0"/>
      <w:autoSpaceDN w:val="0"/>
      <w:adjustRightInd w:val="0"/>
      <w:spacing w:after="0" w:line="182" w:lineRule="exact"/>
    </w:pPr>
    <w:rPr>
      <w:rFonts w:ascii="Arial" w:eastAsia="Times New Roman" w:hAnsi="Arial" w:cs="Arial"/>
      <w:kern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Игнатьева Светлана А.</dc:creator>
  <cp:keywords/>
  <dc:description/>
  <cp:lastModifiedBy>Игнатьева Светлана А.</cp:lastModifiedBy>
  <cp:revision>1</cp:revision>
  <dcterms:created xsi:type="dcterms:W3CDTF">2026-08-18T05:00:00Z</dcterms:created>
  <dcterms:modified xsi:type="dcterms:W3CDTF">2026-08-18T05:01:00Z</dcterms:modified>
</cp:coreProperties>
</file>