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468" w:rsidRPr="007F1341" w:rsidRDefault="007F1341" w:rsidP="00817844">
      <w:pPr>
        <w:pStyle w:val="03zagolovok2"/>
        <w:rPr>
          <w:rFonts w:ascii="Times New Roman" w:hAnsi="Times New Roman"/>
          <w:b w:val="0"/>
        </w:rPr>
      </w:pPr>
      <w:r>
        <w:rPr>
          <w:rFonts w:ascii="Times New Roman" w:hAnsi="Times New Roman"/>
          <w:b w:val="0"/>
        </w:rPr>
        <w:t xml:space="preserve">                        </w:t>
      </w:r>
      <w:r w:rsidR="006824B4" w:rsidRPr="007F1341">
        <w:rPr>
          <w:rFonts w:ascii="Times New Roman" w:hAnsi="Times New Roman"/>
          <w:b w:val="0"/>
        </w:rPr>
        <w:t>Государственный контракт</w:t>
      </w:r>
      <w:r w:rsidR="00A67E03">
        <w:rPr>
          <w:rFonts w:ascii="Times New Roman" w:hAnsi="Times New Roman"/>
          <w:b w:val="0"/>
        </w:rPr>
        <w:t>№</w:t>
      </w:r>
      <w:r w:rsidR="006824B4" w:rsidRPr="007F1341">
        <w:rPr>
          <w:rFonts w:ascii="Times New Roman" w:hAnsi="Times New Roman"/>
          <w:b w:val="0"/>
        </w:rPr>
        <w:t>________________</w:t>
      </w:r>
      <w:r>
        <w:rPr>
          <w:rFonts w:ascii="Times New Roman" w:hAnsi="Times New Roman"/>
          <w:b w:val="0"/>
        </w:rPr>
        <w:t>_________</w:t>
      </w:r>
    </w:p>
    <w:p w:rsidR="00C26468" w:rsidRPr="00E5293C" w:rsidRDefault="006824B4" w:rsidP="00E5293C">
      <w:pPr>
        <w:jc w:val="center"/>
        <w:rPr>
          <w:color w:val="000000"/>
          <w:sz w:val="26"/>
          <w:szCs w:val="26"/>
        </w:rPr>
      </w:pPr>
      <w:r w:rsidRPr="00E5293C">
        <w:rPr>
          <w:color w:val="000000"/>
          <w:sz w:val="26"/>
          <w:szCs w:val="26"/>
        </w:rPr>
        <w:t>об оказании платных образовательных услуг по дополнительным программам</w:t>
      </w:r>
    </w:p>
    <w:p w:rsidR="00C26468" w:rsidRPr="00E5293C" w:rsidRDefault="00CB64E8" w:rsidP="00E5293C">
      <w:pPr>
        <w:jc w:val="center"/>
        <w:rPr>
          <w:sz w:val="26"/>
          <w:szCs w:val="26"/>
        </w:rPr>
      </w:pPr>
      <w:r>
        <w:rPr>
          <w:sz w:val="26"/>
          <w:szCs w:val="26"/>
        </w:rPr>
        <w:t xml:space="preserve">ИКЗ </w:t>
      </w:r>
      <w:r w:rsidRPr="00CB64E8">
        <w:rPr>
          <w:sz w:val="26"/>
          <w:szCs w:val="26"/>
        </w:rPr>
        <w:t>261246000299524600100100070000000244</w:t>
      </w:r>
    </w:p>
    <w:p w:rsidR="000C3926" w:rsidRDefault="000C3926" w:rsidP="00E5293C">
      <w:pPr>
        <w:tabs>
          <w:tab w:val="left" w:pos="6379"/>
        </w:tabs>
        <w:suppressAutoHyphens/>
        <w:ind w:firstLine="567"/>
        <w:jc w:val="both"/>
        <w:rPr>
          <w:sz w:val="26"/>
          <w:szCs w:val="26"/>
        </w:rPr>
      </w:pPr>
    </w:p>
    <w:p w:rsidR="00C26468" w:rsidRPr="00E5293C" w:rsidRDefault="00827A16" w:rsidP="00E5293C">
      <w:pPr>
        <w:tabs>
          <w:tab w:val="left" w:pos="6379"/>
        </w:tabs>
        <w:suppressAutoHyphens/>
        <w:ind w:firstLine="567"/>
        <w:jc w:val="both"/>
        <w:rPr>
          <w:sz w:val="26"/>
          <w:szCs w:val="26"/>
        </w:rPr>
      </w:pPr>
      <w:r>
        <w:rPr>
          <w:sz w:val="26"/>
          <w:szCs w:val="26"/>
        </w:rPr>
        <w:t>г.</w:t>
      </w:r>
      <w:r w:rsidR="006824B4" w:rsidRPr="00E5293C">
        <w:rPr>
          <w:sz w:val="26"/>
          <w:szCs w:val="26"/>
        </w:rPr>
        <w:t xml:space="preserve"> Красноярск </w:t>
      </w:r>
      <w:r w:rsidR="006824B4" w:rsidRPr="00E5293C">
        <w:rPr>
          <w:sz w:val="26"/>
          <w:szCs w:val="26"/>
        </w:rPr>
        <w:tab/>
        <w:t xml:space="preserve"> «      » </w:t>
      </w:r>
      <w:r>
        <w:rPr>
          <w:sz w:val="26"/>
          <w:szCs w:val="26"/>
        </w:rPr>
        <w:t>_______</w:t>
      </w:r>
      <w:r w:rsidR="00C81539" w:rsidRPr="00E5293C">
        <w:rPr>
          <w:sz w:val="26"/>
          <w:szCs w:val="26"/>
        </w:rPr>
        <w:t xml:space="preserve"> </w:t>
      </w:r>
      <w:r w:rsidR="005574E8">
        <w:rPr>
          <w:sz w:val="26"/>
          <w:szCs w:val="26"/>
        </w:rPr>
        <w:t>202</w:t>
      </w:r>
      <w:r w:rsidR="00F50E3A">
        <w:rPr>
          <w:sz w:val="26"/>
          <w:szCs w:val="26"/>
        </w:rPr>
        <w:t>6</w:t>
      </w:r>
      <w:r w:rsidR="006824B4" w:rsidRPr="00E5293C">
        <w:rPr>
          <w:sz w:val="26"/>
          <w:szCs w:val="26"/>
        </w:rPr>
        <w:t xml:space="preserve"> года</w:t>
      </w:r>
    </w:p>
    <w:p w:rsidR="00C26468" w:rsidRPr="00E5293C" w:rsidRDefault="006824B4" w:rsidP="00E5293C">
      <w:pPr>
        <w:suppressAutoHyphens/>
        <w:ind w:firstLine="567"/>
        <w:jc w:val="both"/>
        <w:rPr>
          <w:sz w:val="26"/>
          <w:szCs w:val="26"/>
        </w:rPr>
      </w:pPr>
      <w:r w:rsidRPr="00E5293C">
        <w:rPr>
          <w:sz w:val="26"/>
          <w:szCs w:val="26"/>
        </w:rPr>
        <w:t xml:space="preserve"> </w:t>
      </w:r>
    </w:p>
    <w:p w:rsidR="00827A16" w:rsidRPr="00383F3A" w:rsidRDefault="00827A16" w:rsidP="00827A16">
      <w:pPr>
        <w:pStyle w:val="afffffb"/>
        <w:ind w:firstLine="708"/>
      </w:pPr>
      <w:r w:rsidRPr="008D7BD3">
        <w:rPr>
          <w:b/>
        </w:rPr>
        <w:t xml:space="preserve">Федеральное казенное </w:t>
      </w:r>
      <w:r>
        <w:rPr>
          <w:b/>
        </w:rPr>
        <w:t>лечебно-профилактическое учреждение «Краевая туберкулезная больница № 1 Главного управления</w:t>
      </w:r>
      <w:r w:rsidRPr="008D7BD3">
        <w:rPr>
          <w:b/>
        </w:rPr>
        <w:t xml:space="preserve"> Федеральной службы исполнения наказаний по Красноярскому краю»,</w:t>
      </w:r>
      <w:r w:rsidRPr="008D7BD3">
        <w:t xml:space="preserve"> именуемое в дальнейшем «</w:t>
      </w:r>
      <w:r w:rsidRPr="008D7BD3">
        <w:rPr>
          <w:b/>
        </w:rPr>
        <w:t>Хранитель</w:t>
      </w:r>
      <w:r w:rsidRPr="001E66DD">
        <w:t xml:space="preserve">», в лице начальника </w:t>
      </w:r>
      <w:r w:rsidR="00F50E3A">
        <w:t>___________</w:t>
      </w:r>
      <w:r w:rsidRPr="001E66DD">
        <w:rPr>
          <w:b/>
        </w:rPr>
        <w:t>,</w:t>
      </w:r>
      <w:r w:rsidRPr="001E66DD">
        <w:t xml:space="preserve"> действующего на основании </w:t>
      </w:r>
      <w:r w:rsidR="00F50E3A">
        <w:t>___________</w:t>
      </w:r>
      <w:r w:rsidRPr="00355CFE">
        <w:rPr>
          <w:rFonts w:asciiTheme="majorBidi" w:hAnsiTheme="majorBidi" w:cstheme="majorBidi"/>
          <w:color w:val="000000"/>
        </w:rPr>
        <w:t xml:space="preserve">, с одной стороны, </w:t>
      </w:r>
    </w:p>
    <w:p w:rsidR="00827A16" w:rsidRDefault="00827A16" w:rsidP="00827A16">
      <w:pPr>
        <w:widowControl w:val="0"/>
        <w:autoSpaceDE w:val="0"/>
        <w:autoSpaceDN w:val="0"/>
        <w:adjustRightInd w:val="0"/>
        <w:ind w:firstLine="709"/>
        <w:jc w:val="both"/>
        <w:rPr>
          <w:color w:val="000000"/>
        </w:rPr>
      </w:pPr>
      <w:r w:rsidRPr="00355CFE">
        <w:rPr>
          <w:rFonts w:asciiTheme="majorBidi" w:hAnsiTheme="majorBidi" w:cstheme="majorBidi"/>
          <w:color w:val="000000"/>
        </w:rPr>
        <w:t xml:space="preserve">и </w:t>
      </w:r>
      <w:r>
        <w:rPr>
          <w:rFonts w:asciiTheme="majorBidi" w:hAnsiTheme="majorBidi" w:cstheme="majorBidi"/>
          <w:b/>
          <w:color w:val="000000"/>
        </w:rPr>
        <w:t>______________________________________________</w:t>
      </w:r>
      <w:r w:rsidRPr="00355CFE">
        <w:rPr>
          <w:rFonts w:asciiTheme="majorBidi" w:hAnsiTheme="majorBidi" w:cstheme="majorBidi"/>
          <w:color w:val="000000"/>
        </w:rPr>
        <w:t xml:space="preserve"> </w:t>
      </w:r>
      <w:r w:rsidRPr="00355CFE">
        <w:rPr>
          <w:rFonts w:asciiTheme="majorBidi" w:hAnsiTheme="majorBidi" w:cstheme="majorBidi"/>
          <w:b/>
          <w:color w:val="000000"/>
        </w:rPr>
        <w:t>«Исполнитель»</w:t>
      </w:r>
      <w:r w:rsidRPr="00355CFE">
        <w:rPr>
          <w:rFonts w:asciiTheme="majorBidi" w:hAnsiTheme="majorBidi" w:cstheme="majorBidi"/>
          <w:color w:val="000000"/>
        </w:rPr>
        <w:t xml:space="preserve">, в лице </w:t>
      </w:r>
      <w:r>
        <w:rPr>
          <w:rFonts w:asciiTheme="majorBidi" w:hAnsiTheme="majorBidi" w:cstheme="majorBidi"/>
          <w:color w:val="000000"/>
        </w:rPr>
        <w:t xml:space="preserve">______________________________________________, </w:t>
      </w:r>
      <w:r w:rsidRPr="00355CFE">
        <w:rPr>
          <w:rFonts w:asciiTheme="majorBidi" w:hAnsiTheme="majorBidi" w:cstheme="majorBidi"/>
          <w:color w:val="000000"/>
        </w:rPr>
        <w:t>действующего на основании Устава, с другой стороны,</w:t>
      </w:r>
      <w:r w:rsidRPr="00355CFE">
        <w:rPr>
          <w:rFonts w:asciiTheme="majorBidi" w:hAnsiTheme="majorBidi" w:cstheme="majorBidi"/>
          <w:b/>
          <w:color w:val="000000"/>
        </w:rPr>
        <w:t xml:space="preserve"> </w:t>
      </w:r>
      <w:r w:rsidRPr="00520F84">
        <w:rPr>
          <w:color w:val="000000"/>
        </w:rPr>
        <w:t>руководствуясь:</w:t>
      </w:r>
    </w:p>
    <w:p w:rsidR="00A67E03" w:rsidRPr="00A67E03" w:rsidRDefault="00A67E03" w:rsidP="00A67E03">
      <w:pPr>
        <w:widowControl w:val="0"/>
        <w:snapToGrid w:val="0"/>
        <w:spacing w:after="120"/>
        <w:ind w:right="-74" w:firstLine="709"/>
        <w:contextualSpacing/>
        <w:jc w:val="both"/>
      </w:pPr>
      <w:r w:rsidRPr="00A67E03">
        <w:t>пунктом 4 части 1 статьи 93 Федерального закона от 05 апреля 2013 г. № 44-ФЗ « О контрактной системе в сфере закупок товаров, работ услуг для государственных и муниципальных нужд»</w:t>
      </w:r>
      <w:proofErr w:type="gramStart"/>
      <w:r w:rsidRPr="00A67E03">
        <w:t xml:space="preserve"> ,</w:t>
      </w:r>
      <w:proofErr w:type="gramEnd"/>
    </w:p>
    <w:p w:rsidR="00C26468" w:rsidRPr="00A67E03" w:rsidRDefault="00A67E03" w:rsidP="00A67E03">
      <w:pPr>
        <w:tabs>
          <w:tab w:val="left" w:pos="-284"/>
        </w:tabs>
        <w:ind w:firstLine="709"/>
        <w:jc w:val="both"/>
        <w:rPr>
          <w:color w:val="FF0000"/>
          <w:sz w:val="26"/>
          <w:szCs w:val="26"/>
        </w:rPr>
      </w:pPr>
      <w:r w:rsidRPr="00A67E03">
        <w:t xml:space="preserve">на основании итогового протокола закупочной сессии </w:t>
      </w:r>
      <w:r w:rsidRPr="00A67E03">
        <w:rPr>
          <w:u w:val="single"/>
        </w:rPr>
        <w:t>№</w:t>
      </w:r>
      <w:r>
        <w:t>_________</w:t>
      </w:r>
      <w:r w:rsidRPr="00A67E03">
        <w:rPr>
          <w:rFonts w:ascii="Roboto" w:hAnsi="Roboto"/>
          <w:color w:val="000000"/>
        </w:rPr>
        <w:t xml:space="preserve"> </w:t>
      </w:r>
      <w:r w:rsidRPr="00A67E03">
        <w:t>от  «___»______ 2026 г. заключили настоящий государственный контракт (далее – Контракт) о нижеследующем^</w:t>
      </w:r>
    </w:p>
    <w:p w:rsidR="00C26468" w:rsidRPr="005574E8" w:rsidRDefault="00C26468" w:rsidP="00E5293C">
      <w:pPr>
        <w:ind w:firstLine="709"/>
        <w:jc w:val="both"/>
        <w:rPr>
          <w:color w:val="FF0000"/>
          <w:sz w:val="26"/>
          <w:szCs w:val="26"/>
        </w:rPr>
      </w:pPr>
    </w:p>
    <w:p w:rsidR="00C26468" w:rsidRPr="007D6025" w:rsidRDefault="007F0E6A" w:rsidP="007D6025">
      <w:pPr>
        <w:tabs>
          <w:tab w:val="left" w:pos="-284"/>
        </w:tabs>
        <w:suppressAutoHyphens/>
        <w:ind w:firstLine="567"/>
        <w:jc w:val="center"/>
        <w:rPr>
          <w:b/>
          <w:sz w:val="26"/>
          <w:szCs w:val="26"/>
        </w:rPr>
      </w:pPr>
      <w:r w:rsidRPr="007D6025">
        <w:rPr>
          <w:b/>
          <w:sz w:val="26"/>
          <w:szCs w:val="26"/>
        </w:rPr>
        <w:t xml:space="preserve">1. </w:t>
      </w:r>
      <w:r w:rsidR="00BC0A07" w:rsidRPr="007D6025">
        <w:rPr>
          <w:b/>
          <w:sz w:val="26"/>
          <w:szCs w:val="26"/>
        </w:rPr>
        <w:t>Предмет К</w:t>
      </w:r>
      <w:r w:rsidR="006824B4" w:rsidRPr="007D6025">
        <w:rPr>
          <w:b/>
          <w:sz w:val="26"/>
          <w:szCs w:val="26"/>
        </w:rPr>
        <w:t>онтракта</w:t>
      </w:r>
    </w:p>
    <w:p w:rsidR="00827A16" w:rsidRPr="007D6025" w:rsidRDefault="007F0E6A" w:rsidP="007D6025">
      <w:pPr>
        <w:numPr>
          <w:ilvl w:val="1"/>
          <w:numId w:val="8"/>
        </w:numPr>
        <w:ind w:left="0" w:firstLine="567"/>
        <w:jc w:val="both"/>
        <w:rPr>
          <w:sz w:val="26"/>
          <w:szCs w:val="26"/>
        </w:rPr>
      </w:pPr>
      <w:r w:rsidRPr="007D6025">
        <w:rPr>
          <w:sz w:val="26"/>
          <w:szCs w:val="26"/>
        </w:rPr>
        <w:t>По настоящему К</w:t>
      </w:r>
      <w:r w:rsidR="006824B4" w:rsidRPr="007D6025">
        <w:rPr>
          <w:sz w:val="26"/>
          <w:szCs w:val="26"/>
        </w:rPr>
        <w:t xml:space="preserve">онтракту Исполнитель обязуется </w:t>
      </w:r>
      <w:r w:rsidR="00BC0A07" w:rsidRPr="007D6025">
        <w:rPr>
          <w:sz w:val="26"/>
          <w:szCs w:val="26"/>
        </w:rPr>
        <w:t>предостави</w:t>
      </w:r>
      <w:r w:rsidR="006824B4" w:rsidRPr="007D6025">
        <w:rPr>
          <w:sz w:val="26"/>
          <w:szCs w:val="26"/>
        </w:rPr>
        <w:t>ть</w:t>
      </w:r>
      <w:r w:rsidR="00BC0A07" w:rsidRPr="007D6025">
        <w:rPr>
          <w:sz w:val="26"/>
          <w:szCs w:val="26"/>
        </w:rPr>
        <w:t xml:space="preserve"> образовательные услуги</w:t>
      </w:r>
      <w:r w:rsidR="006824B4" w:rsidRPr="007D6025">
        <w:rPr>
          <w:sz w:val="26"/>
          <w:szCs w:val="26"/>
        </w:rPr>
        <w:t xml:space="preserve"> (далее – услуги)</w:t>
      </w:r>
      <w:r w:rsidR="002932D0" w:rsidRPr="007D6025">
        <w:rPr>
          <w:sz w:val="26"/>
          <w:szCs w:val="26"/>
        </w:rPr>
        <w:t xml:space="preserve"> ОКПД 2-</w:t>
      </w:r>
      <w:r w:rsidR="00827A16" w:rsidRPr="007D6025">
        <w:rPr>
          <w:sz w:val="26"/>
          <w:szCs w:val="26"/>
        </w:rPr>
        <w:t xml:space="preserve"> </w:t>
      </w:r>
      <w:r w:rsidR="002932D0" w:rsidRPr="007D6025">
        <w:rPr>
          <w:sz w:val="26"/>
          <w:szCs w:val="26"/>
        </w:rPr>
        <w:t>85.42.19.900</w:t>
      </w:r>
      <w:r w:rsidR="006824B4" w:rsidRPr="007D6025">
        <w:rPr>
          <w:sz w:val="26"/>
          <w:szCs w:val="26"/>
        </w:rPr>
        <w:t xml:space="preserve"> в соответствии </w:t>
      </w:r>
      <w:r w:rsidR="002932D0" w:rsidRPr="007D6025">
        <w:rPr>
          <w:sz w:val="26"/>
          <w:szCs w:val="26"/>
        </w:rPr>
        <w:br/>
      </w:r>
      <w:r w:rsidR="006824B4" w:rsidRPr="007D6025">
        <w:rPr>
          <w:sz w:val="26"/>
          <w:szCs w:val="26"/>
        </w:rPr>
        <w:t>с Техничес</w:t>
      </w:r>
      <w:r w:rsidRPr="007D6025">
        <w:rPr>
          <w:sz w:val="26"/>
          <w:szCs w:val="26"/>
        </w:rPr>
        <w:t>ким заданием (Приложение № 1 к К</w:t>
      </w:r>
      <w:r w:rsidR="006824B4" w:rsidRPr="007D6025">
        <w:rPr>
          <w:sz w:val="26"/>
          <w:szCs w:val="26"/>
        </w:rPr>
        <w:t xml:space="preserve">онтракту), </w:t>
      </w:r>
      <w:r w:rsidRPr="007D6025">
        <w:rPr>
          <w:sz w:val="26"/>
          <w:szCs w:val="26"/>
        </w:rPr>
        <w:t>являющимся неотъемлемой частью К</w:t>
      </w:r>
      <w:r w:rsidR="006824B4" w:rsidRPr="007D6025">
        <w:rPr>
          <w:sz w:val="26"/>
          <w:szCs w:val="26"/>
        </w:rPr>
        <w:t>онтракта,</w:t>
      </w:r>
      <w:r w:rsidR="00264E70" w:rsidRPr="007D6025">
        <w:rPr>
          <w:sz w:val="26"/>
          <w:szCs w:val="26"/>
        </w:rPr>
        <w:t xml:space="preserve"> </w:t>
      </w:r>
      <w:r w:rsidR="00827A16" w:rsidRPr="007D6025">
        <w:rPr>
          <w:rStyle w:val="subjectvalue"/>
          <w:sz w:val="26"/>
          <w:szCs w:val="26"/>
        </w:rPr>
        <w:t>по дополнительному образова</w:t>
      </w:r>
      <w:r w:rsidR="00827A16" w:rsidRPr="003D6AF2">
        <w:rPr>
          <w:rStyle w:val="subjectvalue"/>
          <w:sz w:val="26"/>
          <w:szCs w:val="26"/>
        </w:rPr>
        <w:t>нию (</w:t>
      </w:r>
      <w:r w:rsidR="003D6AF2">
        <w:rPr>
          <w:rStyle w:val="subjectvalue"/>
          <w:sz w:val="26"/>
          <w:szCs w:val="26"/>
        </w:rPr>
        <w:t>о</w:t>
      </w:r>
      <w:r w:rsidR="003D6AF2" w:rsidRPr="003D6AF2">
        <w:rPr>
          <w:rStyle w:val="subjectvalue"/>
          <w:sz w:val="26"/>
          <w:szCs w:val="26"/>
        </w:rPr>
        <w:t>бучение по охране труда общая программа</w:t>
      </w:r>
      <w:proofErr w:type="gramStart"/>
      <w:r w:rsidR="003D6AF2" w:rsidRPr="003D6AF2">
        <w:rPr>
          <w:rStyle w:val="subjectvalue"/>
          <w:sz w:val="26"/>
          <w:szCs w:val="26"/>
        </w:rPr>
        <w:t xml:space="preserve"> А</w:t>
      </w:r>
      <w:proofErr w:type="gramEnd"/>
      <w:r w:rsidR="003D6AF2" w:rsidRPr="003D6AF2">
        <w:rPr>
          <w:rStyle w:val="subjectvalue"/>
          <w:sz w:val="26"/>
          <w:szCs w:val="26"/>
        </w:rPr>
        <w:t>, Б, В, СИЗ, ПП</w:t>
      </w:r>
      <w:r w:rsidR="00617F0B">
        <w:rPr>
          <w:sz w:val="26"/>
          <w:szCs w:val="26"/>
        </w:rPr>
        <w:t xml:space="preserve">), </w:t>
      </w:r>
      <w:r w:rsidR="00827A16" w:rsidRPr="007D6025">
        <w:rPr>
          <w:sz w:val="26"/>
          <w:szCs w:val="26"/>
        </w:rPr>
        <w:t>а Государственный заказчик обязуется обеспечить приемку и оплату услуг согласно условиям контракта.</w:t>
      </w:r>
    </w:p>
    <w:p w:rsidR="00E92F53" w:rsidRPr="00A15D7B" w:rsidRDefault="00A15D7B" w:rsidP="00A15D7B">
      <w:pPr>
        <w:jc w:val="both"/>
        <w:rPr>
          <w:sz w:val="26"/>
          <w:szCs w:val="26"/>
        </w:rPr>
      </w:pPr>
      <w:r>
        <w:rPr>
          <w:sz w:val="26"/>
          <w:szCs w:val="26"/>
        </w:rPr>
        <w:t xml:space="preserve">         1.2.</w:t>
      </w:r>
      <w:r w:rsidR="00B71506" w:rsidRPr="00A15D7B">
        <w:rPr>
          <w:sz w:val="26"/>
          <w:szCs w:val="26"/>
        </w:rPr>
        <w:t xml:space="preserve">Период оказание услуг – с момента заключения контракта </w:t>
      </w:r>
      <w:r w:rsidR="009B59F2" w:rsidRPr="00A15D7B">
        <w:rPr>
          <w:sz w:val="26"/>
          <w:szCs w:val="26"/>
        </w:rPr>
        <w:br/>
      </w:r>
      <w:r w:rsidR="00B71506" w:rsidRPr="00A15D7B">
        <w:rPr>
          <w:sz w:val="26"/>
          <w:szCs w:val="26"/>
        </w:rPr>
        <w:t xml:space="preserve">и </w:t>
      </w:r>
      <w:r w:rsidR="00E92F53" w:rsidRPr="00CB64E8">
        <w:rPr>
          <w:b/>
          <w:sz w:val="26"/>
          <w:szCs w:val="26"/>
        </w:rPr>
        <w:t xml:space="preserve">до </w:t>
      </w:r>
      <w:r w:rsidR="006A208E" w:rsidRPr="00CB64E8">
        <w:rPr>
          <w:b/>
          <w:sz w:val="26"/>
          <w:szCs w:val="26"/>
        </w:rPr>
        <w:t>2</w:t>
      </w:r>
      <w:r w:rsidR="00CB64E8" w:rsidRPr="00CB64E8">
        <w:rPr>
          <w:b/>
          <w:sz w:val="26"/>
          <w:szCs w:val="26"/>
        </w:rPr>
        <w:t>1</w:t>
      </w:r>
      <w:r w:rsidR="006A208E" w:rsidRPr="00CB64E8">
        <w:rPr>
          <w:b/>
          <w:sz w:val="26"/>
          <w:szCs w:val="26"/>
        </w:rPr>
        <w:t>.0</w:t>
      </w:r>
      <w:r w:rsidR="00CB64E8" w:rsidRPr="00CB64E8">
        <w:rPr>
          <w:b/>
          <w:sz w:val="26"/>
          <w:szCs w:val="26"/>
        </w:rPr>
        <w:t>9</w:t>
      </w:r>
      <w:r w:rsidR="00E92F53" w:rsidRPr="00CB64E8">
        <w:rPr>
          <w:b/>
          <w:sz w:val="26"/>
          <w:szCs w:val="26"/>
        </w:rPr>
        <w:t>.</w:t>
      </w:r>
      <w:r w:rsidR="006A208E" w:rsidRPr="00CB64E8">
        <w:rPr>
          <w:b/>
          <w:sz w:val="26"/>
          <w:szCs w:val="26"/>
        </w:rPr>
        <w:t>202</w:t>
      </w:r>
      <w:r w:rsidR="00F50E3A" w:rsidRPr="00CB64E8">
        <w:rPr>
          <w:b/>
          <w:sz w:val="26"/>
          <w:szCs w:val="26"/>
        </w:rPr>
        <w:t>6</w:t>
      </w:r>
    </w:p>
    <w:p w:rsidR="00D72645" w:rsidRPr="007D6025" w:rsidRDefault="007D4B05" w:rsidP="00E5293C">
      <w:pPr>
        <w:suppressAutoHyphens/>
        <w:snapToGrid w:val="0"/>
        <w:jc w:val="both"/>
        <w:rPr>
          <w:b/>
          <w:sz w:val="26"/>
          <w:szCs w:val="26"/>
        </w:rPr>
      </w:pPr>
      <w:r>
        <w:rPr>
          <w:rFonts w:eastAsia="Calibri"/>
          <w:sz w:val="26"/>
          <w:szCs w:val="26"/>
          <w:lang w:eastAsia="en-US"/>
        </w:rPr>
        <w:t xml:space="preserve">          1.3. </w:t>
      </w:r>
      <w:r w:rsidRPr="007D4B05">
        <w:rPr>
          <w:rFonts w:eastAsia="Calibri"/>
          <w:sz w:val="26"/>
          <w:szCs w:val="26"/>
          <w:lang w:eastAsia="en-US"/>
        </w:rPr>
        <w:t>Исполнитель обязан оказать образовательные услуги, гарантировать соответствие оказываемых услуг Государственным образовательным стандартам РФ и предмету Государственного контракта</w:t>
      </w:r>
    </w:p>
    <w:p w:rsidR="00434332" w:rsidRPr="00827A16" w:rsidRDefault="00434332" w:rsidP="00827A16">
      <w:pPr>
        <w:rPr>
          <w:b/>
          <w:sz w:val="26"/>
          <w:szCs w:val="26"/>
        </w:rPr>
      </w:pPr>
    </w:p>
    <w:p w:rsidR="00D72645" w:rsidRPr="00E5293C" w:rsidRDefault="00D72645" w:rsidP="00E5293C">
      <w:pPr>
        <w:pStyle w:val="afffff7"/>
        <w:spacing w:after="0" w:line="240" w:lineRule="auto"/>
        <w:ind w:left="0" w:firstLine="567"/>
        <w:jc w:val="center"/>
        <w:rPr>
          <w:rFonts w:ascii="Times New Roman" w:hAnsi="Times New Roman"/>
          <w:b/>
          <w:bCs/>
          <w:sz w:val="26"/>
          <w:szCs w:val="26"/>
        </w:rPr>
      </w:pPr>
      <w:r w:rsidRPr="00E5293C">
        <w:rPr>
          <w:rFonts w:ascii="Times New Roman" w:hAnsi="Times New Roman"/>
          <w:b/>
          <w:sz w:val="26"/>
          <w:szCs w:val="26"/>
        </w:rPr>
        <w:t>2.</w:t>
      </w:r>
      <w:r w:rsidRPr="00E5293C">
        <w:rPr>
          <w:rFonts w:ascii="Times New Roman" w:hAnsi="Times New Roman"/>
          <w:bCs/>
          <w:sz w:val="26"/>
          <w:szCs w:val="26"/>
        </w:rPr>
        <w:t xml:space="preserve"> </w:t>
      </w:r>
      <w:r w:rsidRPr="00E5293C">
        <w:rPr>
          <w:rFonts w:ascii="Times New Roman" w:hAnsi="Times New Roman"/>
          <w:b/>
          <w:bCs/>
          <w:sz w:val="26"/>
          <w:szCs w:val="26"/>
        </w:rPr>
        <w:t>Права и обязанности Сторон</w:t>
      </w:r>
    </w:p>
    <w:p w:rsidR="00D72645" w:rsidRPr="00E5293C" w:rsidRDefault="00D72645" w:rsidP="00E5293C">
      <w:pPr>
        <w:pStyle w:val="18"/>
        <w:spacing w:line="240" w:lineRule="auto"/>
        <w:ind w:right="-71" w:firstLine="709"/>
        <w:rPr>
          <w:b/>
          <w:noProof/>
          <w:sz w:val="26"/>
          <w:szCs w:val="26"/>
        </w:rPr>
      </w:pPr>
      <w:r w:rsidRPr="00E5293C">
        <w:rPr>
          <w:b/>
          <w:noProof/>
          <w:sz w:val="26"/>
          <w:szCs w:val="26"/>
        </w:rPr>
        <w:t>2.1. Государственный заказчик обязуется:</w:t>
      </w:r>
    </w:p>
    <w:p w:rsidR="00D72645" w:rsidRPr="00E5293C" w:rsidRDefault="00D72645" w:rsidP="00E5293C">
      <w:pPr>
        <w:pStyle w:val="afffffb"/>
        <w:ind w:firstLine="709"/>
        <w:rPr>
          <w:noProof/>
          <w:sz w:val="26"/>
          <w:szCs w:val="26"/>
        </w:rPr>
      </w:pPr>
      <w:r w:rsidRPr="00E5293C">
        <w:rPr>
          <w:noProof/>
          <w:sz w:val="26"/>
          <w:szCs w:val="26"/>
        </w:rPr>
        <w:t>2.1.1. Обес</w:t>
      </w:r>
      <w:r w:rsidR="00A80533" w:rsidRPr="00E5293C">
        <w:rPr>
          <w:noProof/>
          <w:sz w:val="26"/>
          <w:szCs w:val="26"/>
        </w:rPr>
        <w:t>печить приемку оказанных услуг</w:t>
      </w:r>
      <w:r w:rsidRPr="00E5293C">
        <w:rPr>
          <w:noProof/>
          <w:sz w:val="26"/>
          <w:szCs w:val="26"/>
        </w:rPr>
        <w:t xml:space="preserve"> в с</w:t>
      </w:r>
      <w:r w:rsidR="00E5293C" w:rsidRPr="00E5293C">
        <w:rPr>
          <w:noProof/>
          <w:sz w:val="26"/>
          <w:szCs w:val="26"/>
        </w:rPr>
        <w:t>оответствии с условиями к</w:t>
      </w:r>
      <w:r w:rsidRPr="00E5293C">
        <w:rPr>
          <w:noProof/>
          <w:sz w:val="26"/>
          <w:szCs w:val="26"/>
        </w:rPr>
        <w:t>онтракта.</w:t>
      </w:r>
    </w:p>
    <w:p w:rsidR="00D72645" w:rsidRPr="00E5293C" w:rsidRDefault="00D72645" w:rsidP="00E5293C">
      <w:pPr>
        <w:pStyle w:val="18"/>
        <w:spacing w:line="240" w:lineRule="auto"/>
        <w:ind w:right="-71"/>
        <w:rPr>
          <w:noProof/>
          <w:sz w:val="26"/>
          <w:szCs w:val="26"/>
        </w:rPr>
      </w:pPr>
      <w:r w:rsidRPr="00E5293C">
        <w:rPr>
          <w:noProof/>
          <w:sz w:val="26"/>
          <w:szCs w:val="26"/>
        </w:rPr>
        <w:t xml:space="preserve">2.1.2. Обеспечить оплату </w:t>
      </w:r>
      <w:r w:rsidR="00A80533" w:rsidRPr="00E5293C">
        <w:rPr>
          <w:noProof/>
          <w:sz w:val="26"/>
          <w:szCs w:val="26"/>
        </w:rPr>
        <w:t>оказанных услуг</w:t>
      </w:r>
      <w:r w:rsidRPr="00E5293C">
        <w:rPr>
          <w:noProof/>
          <w:sz w:val="26"/>
          <w:szCs w:val="26"/>
        </w:rPr>
        <w:t xml:space="preserve"> в соответствии с условиями раздела 3</w:t>
      </w:r>
      <w:r w:rsidR="00E5293C" w:rsidRPr="00E5293C">
        <w:rPr>
          <w:noProof/>
          <w:sz w:val="26"/>
          <w:szCs w:val="26"/>
        </w:rPr>
        <w:t xml:space="preserve"> к</w:t>
      </w:r>
      <w:r w:rsidRPr="00E5293C">
        <w:rPr>
          <w:noProof/>
          <w:sz w:val="26"/>
          <w:szCs w:val="26"/>
        </w:rPr>
        <w:t>онтракта.</w:t>
      </w:r>
    </w:p>
    <w:p w:rsidR="00D72645" w:rsidRPr="00E5293C" w:rsidRDefault="00D72645" w:rsidP="00E5293C">
      <w:pPr>
        <w:pStyle w:val="18"/>
        <w:spacing w:line="240" w:lineRule="auto"/>
        <w:ind w:right="-71"/>
        <w:rPr>
          <w:noProof/>
          <w:sz w:val="26"/>
          <w:szCs w:val="26"/>
        </w:rPr>
      </w:pPr>
      <w:r w:rsidRPr="00E5293C">
        <w:rPr>
          <w:noProof/>
          <w:sz w:val="26"/>
          <w:szCs w:val="26"/>
        </w:rPr>
        <w:t>2.1.3. Выполнять иные обязанности, предусмотренные законодате</w:t>
      </w:r>
      <w:r w:rsidR="00E5293C" w:rsidRPr="00E5293C">
        <w:rPr>
          <w:noProof/>
          <w:sz w:val="26"/>
          <w:szCs w:val="26"/>
        </w:rPr>
        <w:t>льством Российской Федерации и к</w:t>
      </w:r>
      <w:r w:rsidRPr="00E5293C">
        <w:rPr>
          <w:noProof/>
          <w:sz w:val="26"/>
          <w:szCs w:val="26"/>
        </w:rPr>
        <w:t>онтрактом</w:t>
      </w:r>
    </w:p>
    <w:p w:rsidR="00D72645" w:rsidRPr="00E5293C" w:rsidRDefault="00D72645" w:rsidP="007D6025">
      <w:pPr>
        <w:pStyle w:val="afffffb"/>
        <w:ind w:firstLine="708"/>
        <w:jc w:val="center"/>
        <w:rPr>
          <w:b/>
          <w:noProof/>
          <w:sz w:val="26"/>
          <w:szCs w:val="26"/>
        </w:rPr>
      </w:pPr>
      <w:r w:rsidRPr="00E5293C">
        <w:rPr>
          <w:b/>
          <w:noProof/>
          <w:sz w:val="26"/>
          <w:szCs w:val="26"/>
        </w:rPr>
        <w:t>2.2. Государственный заказчик имеет право:</w:t>
      </w:r>
    </w:p>
    <w:p w:rsidR="00A80533" w:rsidRPr="00E5293C" w:rsidRDefault="00A80533" w:rsidP="00E5293C">
      <w:pPr>
        <w:pStyle w:val="afffffb"/>
        <w:ind w:firstLine="708"/>
        <w:rPr>
          <w:noProof/>
          <w:sz w:val="26"/>
          <w:szCs w:val="26"/>
        </w:rPr>
      </w:pPr>
      <w:r w:rsidRPr="00E5293C">
        <w:rPr>
          <w:noProof/>
          <w:sz w:val="26"/>
          <w:szCs w:val="26"/>
        </w:rPr>
        <w:t xml:space="preserve">2.2.1. Получать информацию от Исполнителя по вопросам организации </w:t>
      </w:r>
      <w:r w:rsidR="002E6957">
        <w:rPr>
          <w:noProof/>
          <w:sz w:val="26"/>
          <w:szCs w:val="26"/>
        </w:rPr>
        <w:br/>
      </w:r>
      <w:r w:rsidRPr="00E5293C">
        <w:rPr>
          <w:noProof/>
          <w:sz w:val="26"/>
          <w:szCs w:val="26"/>
        </w:rPr>
        <w:t>и обеспечения надлежащего предоставления услуг, предусмотренных разделом I настоящего Контракта.</w:t>
      </w:r>
    </w:p>
    <w:p w:rsidR="00D72645" w:rsidRPr="00E5293C" w:rsidRDefault="00A80533" w:rsidP="00E5293C">
      <w:pPr>
        <w:tabs>
          <w:tab w:val="left" w:pos="709"/>
        </w:tabs>
        <w:jc w:val="both"/>
        <w:rPr>
          <w:rFonts w:eastAsia="Arial Unicode MS"/>
          <w:sz w:val="26"/>
          <w:szCs w:val="26"/>
        </w:rPr>
      </w:pPr>
      <w:r w:rsidRPr="00E5293C">
        <w:rPr>
          <w:noProof/>
          <w:sz w:val="26"/>
          <w:szCs w:val="26"/>
        </w:rPr>
        <w:lastRenderedPageBreak/>
        <w:tab/>
        <w:t>2.2.2</w:t>
      </w:r>
      <w:r w:rsidR="00D72645" w:rsidRPr="00E5293C">
        <w:rPr>
          <w:noProof/>
          <w:sz w:val="26"/>
          <w:szCs w:val="26"/>
        </w:rPr>
        <w:t>. </w:t>
      </w:r>
      <w:r w:rsidR="00D72645" w:rsidRPr="00E5293C">
        <w:rPr>
          <w:sz w:val="26"/>
          <w:szCs w:val="26"/>
        </w:rPr>
        <w:t>Определять лиц, непосредственно участвующих в конт</w:t>
      </w:r>
      <w:r w:rsidRPr="00E5293C">
        <w:rPr>
          <w:sz w:val="26"/>
          <w:szCs w:val="26"/>
        </w:rPr>
        <w:t>роле за ходом оказания услуги Исполнителем</w:t>
      </w:r>
      <w:r w:rsidR="00D72645" w:rsidRPr="00E5293C">
        <w:rPr>
          <w:sz w:val="26"/>
          <w:szCs w:val="26"/>
        </w:rPr>
        <w:t xml:space="preserve"> и (или) лиц, участвующих в приемке </w:t>
      </w:r>
      <w:r w:rsidRPr="00E5293C">
        <w:rPr>
          <w:noProof/>
          <w:sz w:val="26"/>
          <w:szCs w:val="26"/>
        </w:rPr>
        <w:t xml:space="preserve">оказанных услуг </w:t>
      </w:r>
      <w:r w:rsidR="00D72645" w:rsidRPr="00E5293C">
        <w:rPr>
          <w:sz w:val="26"/>
          <w:szCs w:val="26"/>
        </w:rPr>
        <w:t>по объему и качеству.</w:t>
      </w:r>
    </w:p>
    <w:p w:rsidR="00D72645" w:rsidRPr="00E5293C" w:rsidRDefault="00A80533" w:rsidP="00E5293C">
      <w:pPr>
        <w:pStyle w:val="afffffb"/>
        <w:ind w:firstLine="708"/>
        <w:rPr>
          <w:sz w:val="26"/>
          <w:szCs w:val="26"/>
        </w:rPr>
      </w:pPr>
      <w:r w:rsidRPr="00E5293C">
        <w:rPr>
          <w:noProof/>
          <w:sz w:val="26"/>
          <w:szCs w:val="26"/>
        </w:rPr>
        <w:t>2.2.3</w:t>
      </w:r>
      <w:r w:rsidR="00D72645" w:rsidRPr="00E5293C">
        <w:rPr>
          <w:noProof/>
          <w:sz w:val="26"/>
          <w:szCs w:val="26"/>
        </w:rPr>
        <w:t xml:space="preserve">. </w:t>
      </w:r>
      <w:r w:rsidR="00D72645" w:rsidRPr="00E5293C">
        <w:rPr>
          <w:sz w:val="26"/>
          <w:szCs w:val="26"/>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D72645" w:rsidRPr="00E5293C">
        <w:rPr>
          <w:noProof/>
          <w:sz w:val="26"/>
          <w:szCs w:val="26"/>
        </w:rPr>
        <w:t>выполненных работ</w:t>
      </w:r>
      <w:r w:rsidR="00D72645" w:rsidRPr="00E5293C">
        <w:rPr>
          <w:sz w:val="26"/>
          <w:szCs w:val="26"/>
        </w:rPr>
        <w:t>, установленных в</w:t>
      </w:r>
      <w:r w:rsidR="00D72645" w:rsidRPr="00E5293C">
        <w:rPr>
          <w:noProof/>
          <w:sz w:val="26"/>
          <w:szCs w:val="26"/>
        </w:rPr>
        <w:t xml:space="preserve"> нормативных и технических документах</w:t>
      </w:r>
      <w:r w:rsidR="00D72645" w:rsidRPr="00E5293C">
        <w:rPr>
          <w:sz w:val="26"/>
          <w:szCs w:val="26"/>
        </w:rPr>
        <w:t xml:space="preserve"> </w:t>
      </w:r>
      <w:r w:rsidR="002E6957">
        <w:rPr>
          <w:sz w:val="26"/>
          <w:szCs w:val="26"/>
        </w:rPr>
        <w:br/>
      </w:r>
      <w:r w:rsidR="00D72645" w:rsidRPr="00E5293C">
        <w:rPr>
          <w:sz w:val="26"/>
          <w:szCs w:val="26"/>
        </w:rPr>
        <w:t>и настоящем контракте, в ходе приемки результата</w:t>
      </w:r>
      <w:r w:rsidR="00E5293C" w:rsidRPr="00E5293C">
        <w:rPr>
          <w:sz w:val="26"/>
          <w:szCs w:val="26"/>
        </w:rPr>
        <w:t xml:space="preserve"> </w:t>
      </w:r>
      <w:r w:rsidR="00E5293C" w:rsidRPr="00E5293C">
        <w:rPr>
          <w:noProof/>
          <w:sz w:val="26"/>
          <w:szCs w:val="26"/>
        </w:rPr>
        <w:t>оказанных услуг</w:t>
      </w:r>
      <w:r w:rsidR="00D72645" w:rsidRPr="00E5293C">
        <w:rPr>
          <w:sz w:val="26"/>
          <w:szCs w:val="26"/>
        </w:rPr>
        <w:t>.</w:t>
      </w:r>
    </w:p>
    <w:p w:rsidR="00D72645" w:rsidRPr="00E5293C" w:rsidRDefault="00A80533" w:rsidP="00E5293C">
      <w:pPr>
        <w:pStyle w:val="afffffb"/>
        <w:ind w:firstLine="708"/>
        <w:rPr>
          <w:noProof/>
          <w:sz w:val="26"/>
          <w:szCs w:val="26"/>
        </w:rPr>
      </w:pPr>
      <w:r w:rsidRPr="00E5293C">
        <w:rPr>
          <w:noProof/>
          <w:sz w:val="26"/>
          <w:szCs w:val="26"/>
        </w:rPr>
        <w:t>2.2.4</w:t>
      </w:r>
      <w:r w:rsidR="00D72645" w:rsidRPr="00E5293C">
        <w:rPr>
          <w:noProof/>
          <w:sz w:val="26"/>
          <w:szCs w:val="26"/>
        </w:rPr>
        <w:t>. Отказаться от исполнения контракта, а также требовать возмещения убытко</w:t>
      </w:r>
      <w:r w:rsidRPr="00E5293C">
        <w:rPr>
          <w:noProof/>
          <w:sz w:val="26"/>
          <w:szCs w:val="26"/>
        </w:rPr>
        <w:t>в в случае нарушения Исполнителем</w:t>
      </w:r>
      <w:r w:rsidR="00D72645" w:rsidRPr="00E5293C">
        <w:rPr>
          <w:noProof/>
          <w:sz w:val="26"/>
          <w:szCs w:val="26"/>
        </w:rPr>
        <w:t xml:space="preserve"> условий контракта о сроках выполне</w:t>
      </w:r>
      <w:r w:rsidRPr="00E5293C">
        <w:rPr>
          <w:noProof/>
          <w:sz w:val="26"/>
          <w:szCs w:val="26"/>
        </w:rPr>
        <w:t>ния и качестве оказаваемых услуг</w:t>
      </w:r>
      <w:r w:rsidR="00D72645" w:rsidRPr="00E5293C">
        <w:rPr>
          <w:noProof/>
          <w:sz w:val="26"/>
          <w:szCs w:val="26"/>
        </w:rPr>
        <w:t>.</w:t>
      </w:r>
    </w:p>
    <w:p w:rsidR="00A80533" w:rsidRPr="00E5293C" w:rsidRDefault="00A80533" w:rsidP="00E5293C">
      <w:pPr>
        <w:pStyle w:val="18"/>
        <w:spacing w:line="240" w:lineRule="auto"/>
        <w:ind w:right="-71"/>
        <w:rPr>
          <w:noProof/>
          <w:sz w:val="26"/>
          <w:szCs w:val="26"/>
        </w:rPr>
      </w:pPr>
      <w:r w:rsidRPr="00E5293C">
        <w:rPr>
          <w:noProof/>
          <w:sz w:val="26"/>
          <w:szCs w:val="26"/>
        </w:rPr>
        <w:t>2.2.5</w:t>
      </w:r>
      <w:r w:rsidR="00D72645" w:rsidRPr="00E5293C">
        <w:rPr>
          <w:noProof/>
          <w:sz w:val="26"/>
          <w:szCs w:val="26"/>
        </w:rPr>
        <w:t xml:space="preserve">. Взыскивать штраф, а также требовать возмещения убытков </w:t>
      </w:r>
      <w:r w:rsidR="002E6957">
        <w:rPr>
          <w:noProof/>
          <w:sz w:val="26"/>
          <w:szCs w:val="26"/>
        </w:rPr>
        <w:br/>
      </w:r>
      <w:r w:rsidR="00D72645" w:rsidRPr="00E5293C">
        <w:rPr>
          <w:noProof/>
          <w:sz w:val="26"/>
          <w:szCs w:val="26"/>
        </w:rPr>
        <w:t>в соответствии с условиями настоящего контракта.</w:t>
      </w:r>
    </w:p>
    <w:p w:rsidR="00D72645" w:rsidRPr="00E5293C" w:rsidRDefault="00D72645" w:rsidP="007D6025">
      <w:pPr>
        <w:pStyle w:val="18"/>
        <w:spacing w:line="240" w:lineRule="auto"/>
        <w:ind w:right="-71"/>
        <w:jc w:val="center"/>
        <w:rPr>
          <w:b/>
          <w:noProof/>
          <w:sz w:val="26"/>
          <w:szCs w:val="26"/>
        </w:rPr>
      </w:pPr>
      <w:r w:rsidRPr="00E5293C">
        <w:rPr>
          <w:b/>
          <w:noProof/>
          <w:sz w:val="26"/>
          <w:szCs w:val="26"/>
        </w:rPr>
        <w:t>2.3. </w:t>
      </w:r>
      <w:r w:rsidR="006A7A72" w:rsidRPr="00E5293C">
        <w:rPr>
          <w:b/>
          <w:noProof/>
          <w:sz w:val="26"/>
          <w:szCs w:val="26"/>
        </w:rPr>
        <w:t>Исполнитель обязуется:</w:t>
      </w:r>
    </w:p>
    <w:p w:rsidR="006A7A72" w:rsidRPr="00E5293C" w:rsidRDefault="00931006" w:rsidP="00E5293C">
      <w:pPr>
        <w:tabs>
          <w:tab w:val="left" w:pos="7407"/>
        </w:tabs>
        <w:suppressAutoHyphens/>
        <w:ind w:firstLine="567"/>
        <w:contextualSpacing/>
        <w:jc w:val="both"/>
        <w:rPr>
          <w:rFonts w:eastAsia="Calibri"/>
          <w:sz w:val="26"/>
          <w:szCs w:val="26"/>
        </w:rPr>
      </w:pPr>
      <w:r w:rsidRPr="00E5293C">
        <w:rPr>
          <w:rFonts w:eastAsia="Calibri"/>
          <w:sz w:val="26"/>
          <w:szCs w:val="26"/>
        </w:rPr>
        <w:t>2.3.1</w:t>
      </w:r>
      <w:r w:rsidR="006A7A72" w:rsidRPr="00E5293C">
        <w:rPr>
          <w:rFonts w:eastAsia="Calibri"/>
          <w:sz w:val="26"/>
          <w:szCs w:val="26"/>
        </w:rPr>
        <w:t>. Своевременно и качественно провести обучение специалиста Заказчика, предусмотренном настоящим Контрактом.</w:t>
      </w:r>
    </w:p>
    <w:p w:rsidR="006A7A72" w:rsidRPr="00E5293C" w:rsidRDefault="00931006" w:rsidP="00E5293C">
      <w:pPr>
        <w:tabs>
          <w:tab w:val="left" w:pos="7407"/>
        </w:tabs>
        <w:suppressAutoHyphens/>
        <w:ind w:firstLine="567"/>
        <w:contextualSpacing/>
        <w:jc w:val="both"/>
        <w:rPr>
          <w:rFonts w:eastAsia="Calibri"/>
          <w:sz w:val="26"/>
          <w:szCs w:val="26"/>
        </w:rPr>
      </w:pPr>
      <w:r w:rsidRPr="00E5293C">
        <w:rPr>
          <w:rFonts w:eastAsia="Calibri"/>
          <w:sz w:val="26"/>
          <w:szCs w:val="26"/>
        </w:rPr>
        <w:t>2.3.2</w:t>
      </w:r>
      <w:r w:rsidR="006A7A72" w:rsidRPr="00E5293C">
        <w:rPr>
          <w:rFonts w:eastAsia="Calibri"/>
          <w:sz w:val="26"/>
          <w:szCs w:val="26"/>
        </w:rPr>
        <w:t xml:space="preserve">. Довести до заказчика информацию, содержащую сведения </w:t>
      </w:r>
      <w:r w:rsidR="002E6957">
        <w:rPr>
          <w:rFonts w:eastAsia="Calibri"/>
          <w:sz w:val="26"/>
          <w:szCs w:val="26"/>
        </w:rPr>
        <w:br/>
      </w:r>
      <w:r w:rsidR="006A7A72" w:rsidRPr="00E5293C">
        <w:rPr>
          <w:rFonts w:eastAsia="Calibri"/>
          <w:sz w:val="26"/>
          <w:szCs w:val="26"/>
        </w:rPr>
        <w:t>о предоставлении платных услуг в порядке и объеме, которые предусмотрены Законом Российской Федерации «О защите потребителей» и Федеральный закон «Об образовании в Российской Федерации».</w:t>
      </w:r>
    </w:p>
    <w:p w:rsidR="006A7A72" w:rsidRPr="00E5293C" w:rsidRDefault="00931006" w:rsidP="00E5293C">
      <w:pPr>
        <w:suppressAutoHyphens/>
        <w:ind w:firstLine="567"/>
        <w:contextualSpacing/>
        <w:jc w:val="both"/>
        <w:rPr>
          <w:rFonts w:eastAsia="Calibri"/>
          <w:sz w:val="26"/>
          <w:szCs w:val="26"/>
        </w:rPr>
      </w:pPr>
      <w:r w:rsidRPr="00E5293C">
        <w:rPr>
          <w:rFonts w:eastAsia="Calibri"/>
          <w:sz w:val="26"/>
          <w:szCs w:val="26"/>
        </w:rPr>
        <w:t>2.3.3</w:t>
      </w:r>
      <w:r w:rsidR="006A7A72" w:rsidRPr="00E5293C">
        <w:rPr>
          <w:rFonts w:eastAsia="Calibri"/>
          <w:sz w:val="26"/>
          <w:szCs w:val="26"/>
        </w:rPr>
        <w:t>. Своевременно уведомить Заказчика о времени, месте проведения занятий, об условиях обучения и других существенных условиях.</w:t>
      </w:r>
    </w:p>
    <w:p w:rsidR="006A7A72" w:rsidRPr="00E5293C" w:rsidRDefault="00931006" w:rsidP="00E5293C">
      <w:pPr>
        <w:suppressAutoHyphens/>
        <w:ind w:firstLine="567"/>
        <w:contextualSpacing/>
        <w:jc w:val="both"/>
        <w:rPr>
          <w:rFonts w:eastAsia="Calibri"/>
          <w:sz w:val="26"/>
          <w:szCs w:val="26"/>
        </w:rPr>
      </w:pPr>
      <w:r w:rsidRPr="00E5293C">
        <w:rPr>
          <w:rFonts w:eastAsia="Calibri"/>
          <w:sz w:val="26"/>
          <w:szCs w:val="26"/>
        </w:rPr>
        <w:t>2.3.4</w:t>
      </w:r>
      <w:r w:rsidR="006A7A72" w:rsidRPr="00E5293C">
        <w:rPr>
          <w:rFonts w:eastAsia="Calibri"/>
          <w:sz w:val="26"/>
          <w:szCs w:val="26"/>
        </w:rPr>
        <w:t>. Обеспечить специалистов Заказчика в ходе проведения занятий информационными материалами пр</w:t>
      </w:r>
      <w:r w:rsidRPr="00E5293C">
        <w:rPr>
          <w:rFonts w:eastAsia="Calibri"/>
          <w:sz w:val="26"/>
          <w:szCs w:val="26"/>
        </w:rPr>
        <w:t xml:space="preserve">и наличии такой необходимости. </w:t>
      </w:r>
    </w:p>
    <w:p w:rsidR="00D72645" w:rsidRPr="00E5293C" w:rsidRDefault="00931006" w:rsidP="00E5293C">
      <w:pPr>
        <w:pStyle w:val="18"/>
        <w:spacing w:line="240" w:lineRule="auto"/>
        <w:ind w:right="-71" w:firstLine="0"/>
        <w:rPr>
          <w:noProof/>
          <w:sz w:val="26"/>
          <w:szCs w:val="26"/>
        </w:rPr>
      </w:pPr>
      <w:r w:rsidRPr="00E5293C">
        <w:rPr>
          <w:noProof/>
          <w:sz w:val="26"/>
          <w:szCs w:val="26"/>
        </w:rPr>
        <w:t xml:space="preserve">         2.3.5. Оказать услугу</w:t>
      </w:r>
      <w:r w:rsidR="00D72645" w:rsidRPr="00E5293C">
        <w:rPr>
          <w:noProof/>
          <w:sz w:val="26"/>
          <w:szCs w:val="26"/>
        </w:rPr>
        <w:t xml:space="preserve"> в порядке и в сроки, указанные в разделе 4 контракта.</w:t>
      </w:r>
    </w:p>
    <w:p w:rsidR="00D72645" w:rsidRPr="00E5293C" w:rsidRDefault="00931006" w:rsidP="00E5293C">
      <w:pPr>
        <w:pStyle w:val="18"/>
        <w:spacing w:line="240" w:lineRule="auto"/>
        <w:ind w:right="-71" w:firstLine="0"/>
        <w:rPr>
          <w:noProof/>
          <w:sz w:val="26"/>
          <w:szCs w:val="26"/>
        </w:rPr>
      </w:pPr>
      <w:r w:rsidRPr="00E5293C">
        <w:rPr>
          <w:noProof/>
          <w:sz w:val="26"/>
          <w:szCs w:val="26"/>
        </w:rPr>
        <w:t xml:space="preserve">        2.3.6</w:t>
      </w:r>
      <w:r w:rsidR="00D72645" w:rsidRPr="00E5293C">
        <w:rPr>
          <w:noProof/>
          <w:sz w:val="26"/>
          <w:szCs w:val="26"/>
        </w:rPr>
        <w:t xml:space="preserve">.  Передать Государственному заказчику платежные и иные документы </w:t>
      </w:r>
      <w:r w:rsidR="002E6957">
        <w:rPr>
          <w:noProof/>
          <w:sz w:val="26"/>
          <w:szCs w:val="26"/>
        </w:rPr>
        <w:br/>
      </w:r>
      <w:r w:rsidR="00D72645" w:rsidRPr="00E5293C">
        <w:rPr>
          <w:noProof/>
          <w:sz w:val="26"/>
          <w:szCs w:val="26"/>
        </w:rPr>
        <w:t>в порядке и на условиях, установленных пунктом 4.2. контракта.</w:t>
      </w:r>
    </w:p>
    <w:p w:rsidR="00D72645" w:rsidRPr="00E5293C" w:rsidRDefault="00931006" w:rsidP="00E5293C">
      <w:pPr>
        <w:pStyle w:val="18"/>
        <w:spacing w:line="240" w:lineRule="auto"/>
        <w:ind w:right="-71" w:firstLine="0"/>
        <w:rPr>
          <w:sz w:val="26"/>
          <w:szCs w:val="26"/>
        </w:rPr>
      </w:pPr>
      <w:r w:rsidRPr="00E5293C">
        <w:rPr>
          <w:color w:val="000000"/>
          <w:sz w:val="26"/>
          <w:szCs w:val="26"/>
        </w:rPr>
        <w:t xml:space="preserve">        2.3.7</w:t>
      </w:r>
      <w:r w:rsidR="00D72645" w:rsidRPr="00E5293C">
        <w:rPr>
          <w:color w:val="000000"/>
          <w:sz w:val="26"/>
          <w:szCs w:val="26"/>
        </w:rPr>
        <w:t xml:space="preserve">. </w:t>
      </w:r>
      <w:r w:rsidR="00D72645" w:rsidRPr="00E5293C">
        <w:rPr>
          <w:sz w:val="26"/>
          <w:szCs w:val="26"/>
        </w:rPr>
        <w:t>В случае нарушения условий контракта о сроках выполнения и качестве работ возместить убытки, в порядке и на</w:t>
      </w:r>
      <w:r w:rsidR="00E5293C" w:rsidRPr="00E5293C">
        <w:rPr>
          <w:sz w:val="26"/>
          <w:szCs w:val="26"/>
        </w:rPr>
        <w:t xml:space="preserve"> условиях, предусмотренных контрактом</w:t>
      </w:r>
      <w:r w:rsidR="00D72645" w:rsidRPr="00E5293C">
        <w:rPr>
          <w:sz w:val="26"/>
          <w:szCs w:val="26"/>
        </w:rPr>
        <w:t>.</w:t>
      </w:r>
    </w:p>
    <w:p w:rsidR="00D72645" w:rsidRPr="00E5293C" w:rsidRDefault="00D72645" w:rsidP="00E5293C">
      <w:pPr>
        <w:pStyle w:val="afffffb"/>
        <w:ind w:firstLine="708"/>
        <w:rPr>
          <w:noProof/>
          <w:sz w:val="26"/>
          <w:szCs w:val="26"/>
        </w:rPr>
      </w:pPr>
      <w:r w:rsidRPr="00E5293C">
        <w:rPr>
          <w:sz w:val="26"/>
          <w:szCs w:val="26"/>
        </w:rPr>
        <w:t xml:space="preserve">2.3.7. </w:t>
      </w:r>
      <w:r w:rsidRPr="00E5293C">
        <w:rPr>
          <w:noProof/>
          <w:sz w:val="26"/>
          <w:szCs w:val="26"/>
        </w:rPr>
        <w:t>Выполнять иные обязанности, предусмотренные законодательством Российской Федерации и контрактом.</w:t>
      </w:r>
    </w:p>
    <w:p w:rsidR="00481C1B" w:rsidRPr="00671677" w:rsidRDefault="00D72645" w:rsidP="00671677">
      <w:pPr>
        <w:pStyle w:val="afffffb"/>
        <w:ind w:firstLine="708"/>
        <w:rPr>
          <w:sz w:val="26"/>
          <w:szCs w:val="26"/>
        </w:rPr>
      </w:pPr>
      <w:r w:rsidRPr="00E5293C">
        <w:rPr>
          <w:noProof/>
          <w:sz w:val="26"/>
          <w:szCs w:val="26"/>
        </w:rPr>
        <w:t xml:space="preserve">2.3.8. </w:t>
      </w:r>
      <w:r w:rsidRPr="00E5293C">
        <w:rPr>
          <w:sz w:val="26"/>
          <w:szCs w:val="26"/>
        </w:rPr>
        <w:t xml:space="preserve">Безвозмездно устранить по требованию Государственного заказчика недостатки, выявленные в ходе приемки </w:t>
      </w:r>
      <w:r w:rsidR="00931006" w:rsidRPr="00E5293C">
        <w:rPr>
          <w:noProof/>
          <w:sz w:val="26"/>
          <w:szCs w:val="26"/>
        </w:rPr>
        <w:t>оказанных услуг</w:t>
      </w:r>
      <w:r w:rsidRPr="00E5293C">
        <w:rPr>
          <w:sz w:val="26"/>
          <w:szCs w:val="26"/>
        </w:rPr>
        <w:t>.</w:t>
      </w:r>
    </w:p>
    <w:p w:rsidR="00481C1B" w:rsidRDefault="00481C1B" w:rsidP="00E5293C">
      <w:pPr>
        <w:pStyle w:val="afffffb"/>
        <w:ind w:firstLine="709"/>
        <w:rPr>
          <w:b/>
          <w:noProof/>
          <w:sz w:val="26"/>
          <w:szCs w:val="26"/>
        </w:rPr>
      </w:pPr>
    </w:p>
    <w:p w:rsidR="00D72645" w:rsidRPr="00E5293C" w:rsidRDefault="00421391" w:rsidP="007D6025">
      <w:pPr>
        <w:pStyle w:val="afffffb"/>
        <w:ind w:firstLine="709"/>
        <w:jc w:val="center"/>
        <w:rPr>
          <w:b/>
          <w:noProof/>
          <w:sz w:val="26"/>
          <w:szCs w:val="26"/>
        </w:rPr>
      </w:pPr>
      <w:r w:rsidRPr="00E5293C">
        <w:rPr>
          <w:b/>
          <w:noProof/>
          <w:sz w:val="26"/>
          <w:szCs w:val="26"/>
        </w:rPr>
        <w:t>2.4. Исполнитель</w:t>
      </w:r>
      <w:r w:rsidR="00D72645" w:rsidRPr="00E5293C">
        <w:rPr>
          <w:b/>
          <w:noProof/>
          <w:sz w:val="26"/>
          <w:szCs w:val="26"/>
        </w:rPr>
        <w:t xml:space="preserve"> вправе:</w:t>
      </w:r>
    </w:p>
    <w:p w:rsidR="006A7A72" w:rsidRPr="00E5293C" w:rsidRDefault="00B37404" w:rsidP="00E5293C">
      <w:pPr>
        <w:ind w:firstLine="709"/>
        <w:jc w:val="both"/>
        <w:rPr>
          <w:rFonts w:eastAsia="Calibri"/>
          <w:sz w:val="26"/>
          <w:szCs w:val="26"/>
          <w:lang w:eastAsia="en-US"/>
        </w:rPr>
      </w:pPr>
      <w:r w:rsidRPr="00E5293C">
        <w:rPr>
          <w:rFonts w:eastAsia="Calibri"/>
          <w:sz w:val="26"/>
          <w:szCs w:val="26"/>
          <w:lang w:eastAsia="en-US"/>
        </w:rPr>
        <w:t>2.4</w:t>
      </w:r>
      <w:r w:rsidR="006A7A72" w:rsidRPr="00E5293C">
        <w:rPr>
          <w:rFonts w:eastAsia="Calibri"/>
          <w:sz w:val="26"/>
          <w:szCs w:val="26"/>
          <w:lang w:eastAsia="en-US"/>
        </w:rPr>
        <w:t>.1.Самостоятельно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6A7A72" w:rsidRPr="00E5293C" w:rsidRDefault="00264E70" w:rsidP="00E5293C">
      <w:pPr>
        <w:pStyle w:val="18"/>
        <w:spacing w:line="240" w:lineRule="auto"/>
        <w:rPr>
          <w:b/>
          <w:sz w:val="26"/>
          <w:szCs w:val="26"/>
        </w:rPr>
      </w:pPr>
      <w:r>
        <w:rPr>
          <w:rFonts w:eastAsia="Calibri"/>
          <w:sz w:val="26"/>
          <w:szCs w:val="26"/>
          <w:lang w:eastAsia="en-US"/>
        </w:rPr>
        <w:t>2.4.2. Применять к Обучающим</w:t>
      </w:r>
      <w:r w:rsidR="00B37404" w:rsidRPr="00E5293C">
        <w:rPr>
          <w:rFonts w:eastAsia="Calibri"/>
          <w:sz w:val="26"/>
          <w:szCs w:val="26"/>
          <w:lang w:eastAsia="en-US"/>
        </w:rPr>
        <w:t>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D72645" w:rsidRPr="00E5293C" w:rsidRDefault="00B37404" w:rsidP="00E5293C">
      <w:pPr>
        <w:pStyle w:val="afffffb"/>
        <w:ind w:firstLine="709"/>
        <w:rPr>
          <w:noProof/>
          <w:sz w:val="26"/>
          <w:szCs w:val="26"/>
        </w:rPr>
      </w:pPr>
      <w:r w:rsidRPr="00E5293C">
        <w:rPr>
          <w:noProof/>
          <w:sz w:val="26"/>
          <w:szCs w:val="26"/>
        </w:rPr>
        <w:t>2.4.3</w:t>
      </w:r>
      <w:r w:rsidR="00D72645" w:rsidRPr="00E5293C">
        <w:rPr>
          <w:noProof/>
          <w:sz w:val="26"/>
          <w:szCs w:val="26"/>
        </w:rPr>
        <w:t>. Требовать оплату выполненных работ в соответствии с условиями контракта.</w:t>
      </w:r>
    </w:p>
    <w:p w:rsidR="00D72645" w:rsidRPr="00E5293C" w:rsidRDefault="00B37404" w:rsidP="00E5293C">
      <w:pPr>
        <w:pStyle w:val="afffff7"/>
        <w:shd w:val="clear" w:color="auto" w:fill="FFFFFF"/>
        <w:suppressAutoHyphens/>
        <w:spacing w:after="0" w:line="240" w:lineRule="auto"/>
        <w:ind w:left="0" w:firstLine="709"/>
        <w:jc w:val="both"/>
        <w:rPr>
          <w:rFonts w:ascii="Times New Roman" w:hAnsi="Times New Roman"/>
          <w:noProof/>
          <w:sz w:val="26"/>
          <w:szCs w:val="26"/>
        </w:rPr>
      </w:pPr>
      <w:r w:rsidRPr="00E5293C">
        <w:rPr>
          <w:rFonts w:ascii="Times New Roman" w:hAnsi="Times New Roman"/>
          <w:noProof/>
          <w:sz w:val="26"/>
          <w:szCs w:val="26"/>
        </w:rPr>
        <w:t>2.4.4</w:t>
      </w:r>
      <w:r w:rsidR="00D72645" w:rsidRPr="00E5293C">
        <w:rPr>
          <w:rFonts w:ascii="Times New Roman" w:hAnsi="Times New Roman"/>
          <w:noProof/>
          <w:sz w:val="26"/>
          <w:szCs w:val="26"/>
        </w:rPr>
        <w:t>. Требовать возмещения убытков, согласно условиям настоящего контракта.</w:t>
      </w:r>
    </w:p>
    <w:p w:rsidR="00D72645" w:rsidRPr="00E5293C" w:rsidRDefault="00B37404" w:rsidP="00E5293C">
      <w:pPr>
        <w:pStyle w:val="afffff7"/>
        <w:shd w:val="clear" w:color="auto" w:fill="FFFFFF"/>
        <w:suppressAutoHyphens/>
        <w:spacing w:after="0" w:line="240" w:lineRule="auto"/>
        <w:ind w:left="0" w:firstLine="709"/>
        <w:jc w:val="both"/>
        <w:rPr>
          <w:rFonts w:ascii="Times New Roman" w:hAnsi="Times New Roman"/>
          <w:noProof/>
          <w:sz w:val="26"/>
          <w:szCs w:val="26"/>
        </w:rPr>
      </w:pPr>
      <w:r w:rsidRPr="00E5293C">
        <w:rPr>
          <w:rFonts w:ascii="Times New Roman" w:hAnsi="Times New Roman"/>
          <w:noProof/>
          <w:sz w:val="26"/>
          <w:szCs w:val="26"/>
        </w:rPr>
        <w:t>2.4.5</w:t>
      </w:r>
      <w:r w:rsidR="00D72645" w:rsidRPr="00E5293C">
        <w:rPr>
          <w:rFonts w:ascii="Times New Roman" w:hAnsi="Times New Roman"/>
          <w:noProof/>
          <w:sz w:val="26"/>
          <w:szCs w:val="26"/>
        </w:rPr>
        <w:t xml:space="preserve">. Принять решение об одностороннем отказе от исполнения Контракта </w:t>
      </w:r>
      <w:r w:rsidR="002E6957">
        <w:rPr>
          <w:rFonts w:ascii="Times New Roman" w:hAnsi="Times New Roman"/>
          <w:noProof/>
          <w:sz w:val="26"/>
          <w:szCs w:val="26"/>
        </w:rPr>
        <w:br/>
      </w:r>
      <w:r w:rsidR="00D72645" w:rsidRPr="00E5293C">
        <w:rPr>
          <w:rFonts w:ascii="Times New Roman" w:hAnsi="Times New Roman"/>
          <w:noProof/>
          <w:sz w:val="26"/>
          <w:szCs w:val="26"/>
        </w:rPr>
        <w:t>в соответствии с гражданским законодательством Российской Федерации.</w:t>
      </w:r>
    </w:p>
    <w:p w:rsidR="00D72645" w:rsidRPr="00E5293C" w:rsidRDefault="00D72645" w:rsidP="00E5293C">
      <w:pPr>
        <w:pStyle w:val="18"/>
        <w:spacing w:line="240" w:lineRule="auto"/>
        <w:ind w:firstLine="0"/>
        <w:rPr>
          <w:sz w:val="26"/>
          <w:szCs w:val="26"/>
        </w:rPr>
      </w:pPr>
    </w:p>
    <w:p w:rsidR="00C26468" w:rsidRPr="00E5293C" w:rsidRDefault="00B37404" w:rsidP="00E5293C">
      <w:pPr>
        <w:jc w:val="center"/>
        <w:rPr>
          <w:bCs/>
          <w:sz w:val="26"/>
          <w:szCs w:val="26"/>
        </w:rPr>
      </w:pPr>
      <w:r w:rsidRPr="00E5293C">
        <w:rPr>
          <w:b/>
          <w:bCs/>
          <w:sz w:val="26"/>
          <w:szCs w:val="26"/>
        </w:rPr>
        <w:t>3</w:t>
      </w:r>
      <w:r w:rsidR="006824B4" w:rsidRPr="00E5293C">
        <w:rPr>
          <w:b/>
          <w:bCs/>
          <w:sz w:val="26"/>
          <w:szCs w:val="26"/>
        </w:rPr>
        <w:t xml:space="preserve">. </w:t>
      </w:r>
      <w:r w:rsidR="00540CDD" w:rsidRPr="00E5293C">
        <w:rPr>
          <w:b/>
          <w:bCs/>
          <w:sz w:val="26"/>
          <w:szCs w:val="26"/>
        </w:rPr>
        <w:t>Стоимость услуг, сроки и порядок их оплаты</w:t>
      </w:r>
      <w:r w:rsidR="006824B4" w:rsidRPr="00E5293C">
        <w:rPr>
          <w:bCs/>
          <w:sz w:val="26"/>
          <w:szCs w:val="26"/>
        </w:rPr>
        <w:t>.</w:t>
      </w:r>
    </w:p>
    <w:p w:rsidR="00C26468" w:rsidRPr="00E5293C" w:rsidRDefault="007D34C7" w:rsidP="00E5293C">
      <w:pPr>
        <w:ind w:firstLine="708"/>
        <w:jc w:val="both"/>
        <w:rPr>
          <w:sz w:val="26"/>
          <w:szCs w:val="26"/>
        </w:rPr>
      </w:pPr>
      <w:r w:rsidRPr="00E5293C">
        <w:rPr>
          <w:sz w:val="26"/>
          <w:szCs w:val="26"/>
        </w:rPr>
        <w:t>3</w:t>
      </w:r>
      <w:r w:rsidR="006824B4" w:rsidRPr="00E5293C">
        <w:rPr>
          <w:sz w:val="26"/>
          <w:szCs w:val="26"/>
        </w:rPr>
        <w:t xml:space="preserve">.1. </w:t>
      </w:r>
      <w:r w:rsidR="00CC52C0" w:rsidRPr="00E5293C">
        <w:rPr>
          <w:sz w:val="26"/>
          <w:szCs w:val="26"/>
        </w:rPr>
        <w:t xml:space="preserve">Полная стоимость платных образовательных услуг </w:t>
      </w:r>
      <w:r w:rsidR="007D6025">
        <w:rPr>
          <w:sz w:val="26"/>
          <w:szCs w:val="26"/>
        </w:rPr>
        <w:t>___________________________________________________</w:t>
      </w:r>
      <w:r w:rsidR="006824B4" w:rsidRPr="00E5293C">
        <w:rPr>
          <w:sz w:val="26"/>
          <w:szCs w:val="26"/>
        </w:rPr>
        <w:t xml:space="preserve">и включает </w:t>
      </w:r>
      <w:r w:rsidR="00296078">
        <w:rPr>
          <w:sz w:val="26"/>
          <w:szCs w:val="26"/>
        </w:rPr>
        <w:br/>
      </w:r>
      <w:r w:rsidR="006824B4" w:rsidRPr="00E5293C">
        <w:rPr>
          <w:sz w:val="26"/>
          <w:szCs w:val="26"/>
        </w:rPr>
        <w:t>в себя расходы по налогам, сборам, расходы на страхование и другие обязательные п</w:t>
      </w:r>
      <w:r w:rsidR="00CC52C0" w:rsidRPr="00E5293C">
        <w:rPr>
          <w:sz w:val="26"/>
          <w:szCs w:val="26"/>
        </w:rPr>
        <w:t>латежи, взимаемые с Исполнителя</w:t>
      </w:r>
      <w:r w:rsidR="006824B4" w:rsidRPr="00E5293C">
        <w:rPr>
          <w:sz w:val="26"/>
          <w:szCs w:val="26"/>
        </w:rPr>
        <w:t xml:space="preserve"> в связи</w:t>
      </w:r>
      <w:r w:rsidR="00171CB7" w:rsidRPr="00E5293C">
        <w:rPr>
          <w:sz w:val="26"/>
          <w:szCs w:val="26"/>
        </w:rPr>
        <w:t xml:space="preserve"> с исполнением обязательств </w:t>
      </w:r>
      <w:r w:rsidR="00296078">
        <w:rPr>
          <w:sz w:val="26"/>
          <w:szCs w:val="26"/>
        </w:rPr>
        <w:br/>
      </w:r>
      <w:r w:rsidR="00171CB7" w:rsidRPr="00E5293C">
        <w:rPr>
          <w:sz w:val="26"/>
          <w:szCs w:val="26"/>
        </w:rPr>
        <w:t>по К</w:t>
      </w:r>
      <w:r w:rsidR="006824B4" w:rsidRPr="00E5293C">
        <w:rPr>
          <w:sz w:val="26"/>
          <w:szCs w:val="26"/>
        </w:rPr>
        <w:t>онтракту.</w:t>
      </w:r>
    </w:p>
    <w:p w:rsidR="00C26468" w:rsidRPr="00E5293C" w:rsidRDefault="007D34C7" w:rsidP="00E5293C">
      <w:pPr>
        <w:pStyle w:val="a6"/>
        <w:ind w:left="0" w:firstLine="709"/>
        <w:rPr>
          <w:sz w:val="26"/>
          <w:szCs w:val="26"/>
          <w:lang w:val="ru-RU"/>
        </w:rPr>
      </w:pPr>
      <w:r w:rsidRPr="00E5293C">
        <w:rPr>
          <w:sz w:val="26"/>
          <w:szCs w:val="26"/>
          <w:lang w:val="ru-RU"/>
        </w:rPr>
        <w:t>3</w:t>
      </w:r>
      <w:r w:rsidR="00171CB7" w:rsidRPr="00E5293C">
        <w:rPr>
          <w:sz w:val="26"/>
          <w:szCs w:val="26"/>
        </w:rPr>
        <w:t xml:space="preserve">.2. Цена </w:t>
      </w:r>
      <w:r w:rsidR="00171CB7" w:rsidRPr="00E5293C">
        <w:rPr>
          <w:sz w:val="26"/>
          <w:szCs w:val="26"/>
          <w:lang w:val="ru-RU"/>
        </w:rPr>
        <w:t>К</w:t>
      </w:r>
      <w:proofErr w:type="spellStart"/>
      <w:r w:rsidR="006824B4" w:rsidRPr="00E5293C">
        <w:rPr>
          <w:sz w:val="26"/>
          <w:szCs w:val="26"/>
        </w:rPr>
        <w:t>онтракта</w:t>
      </w:r>
      <w:proofErr w:type="spellEnd"/>
      <w:r w:rsidR="006824B4" w:rsidRPr="00E5293C">
        <w:rPr>
          <w:sz w:val="26"/>
          <w:szCs w:val="26"/>
        </w:rPr>
        <w:t xml:space="preserve">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w:t>
      </w:r>
      <w:r w:rsidR="006824B4" w:rsidRPr="00E5293C">
        <w:rPr>
          <w:sz w:val="26"/>
          <w:szCs w:val="26"/>
          <w:lang w:val="ru-RU"/>
        </w:rPr>
        <w:t>контрактом</w:t>
      </w:r>
      <w:r w:rsidR="006824B4" w:rsidRPr="00E5293C">
        <w:rPr>
          <w:sz w:val="26"/>
          <w:szCs w:val="26"/>
        </w:rPr>
        <w:t xml:space="preserve"> </w:t>
      </w:r>
      <w:r w:rsidR="006824B4" w:rsidRPr="00E5293C">
        <w:rPr>
          <w:sz w:val="26"/>
          <w:szCs w:val="26"/>
          <w:lang w:val="ru-RU"/>
        </w:rPr>
        <w:t>объема работ</w:t>
      </w:r>
      <w:r w:rsidR="00171CB7" w:rsidRPr="00E5293C">
        <w:rPr>
          <w:sz w:val="26"/>
          <w:szCs w:val="26"/>
        </w:rPr>
        <w:t xml:space="preserve"> и иных условий исполнения </w:t>
      </w:r>
      <w:r w:rsidR="00171CB7" w:rsidRPr="00E5293C">
        <w:rPr>
          <w:sz w:val="26"/>
          <w:szCs w:val="26"/>
          <w:lang w:val="ru-RU"/>
        </w:rPr>
        <w:t>К</w:t>
      </w:r>
      <w:proofErr w:type="spellStart"/>
      <w:r w:rsidR="006824B4" w:rsidRPr="00E5293C">
        <w:rPr>
          <w:sz w:val="26"/>
          <w:szCs w:val="26"/>
        </w:rPr>
        <w:t>онтракта</w:t>
      </w:r>
      <w:proofErr w:type="spellEnd"/>
      <w:r w:rsidR="006824B4" w:rsidRPr="00E5293C">
        <w:rPr>
          <w:sz w:val="26"/>
          <w:szCs w:val="26"/>
        </w:rPr>
        <w:t>.</w:t>
      </w:r>
    </w:p>
    <w:p w:rsidR="00C26468" w:rsidRPr="00E5293C" w:rsidRDefault="007D34C7" w:rsidP="00E5293C">
      <w:pPr>
        <w:pStyle w:val="a6"/>
        <w:ind w:left="0" w:firstLine="709"/>
        <w:rPr>
          <w:sz w:val="26"/>
          <w:szCs w:val="26"/>
        </w:rPr>
      </w:pPr>
      <w:r w:rsidRPr="00E5293C">
        <w:rPr>
          <w:sz w:val="26"/>
          <w:szCs w:val="26"/>
          <w:lang w:val="ru-RU"/>
        </w:rPr>
        <w:t>3</w:t>
      </w:r>
      <w:r w:rsidR="006824B4" w:rsidRPr="00E5293C">
        <w:rPr>
          <w:sz w:val="26"/>
          <w:szCs w:val="26"/>
        </w:rPr>
        <w:t>.3. Оплата осуществляется в рублях Российской Федерации в безналичном порядке в форме платежн</w:t>
      </w:r>
      <w:r w:rsidR="006824B4" w:rsidRPr="00E5293C">
        <w:rPr>
          <w:sz w:val="26"/>
          <w:szCs w:val="26"/>
          <w:lang w:val="ru-RU"/>
        </w:rPr>
        <w:t>ого</w:t>
      </w:r>
      <w:r w:rsidR="006824B4" w:rsidRPr="00E5293C">
        <w:rPr>
          <w:sz w:val="26"/>
          <w:szCs w:val="26"/>
        </w:rPr>
        <w:t xml:space="preserve"> поручени</w:t>
      </w:r>
      <w:r w:rsidR="006824B4" w:rsidRPr="00E5293C">
        <w:rPr>
          <w:sz w:val="26"/>
          <w:szCs w:val="26"/>
          <w:lang w:val="ru-RU"/>
        </w:rPr>
        <w:t>я</w:t>
      </w:r>
      <w:r w:rsidR="006824B4" w:rsidRPr="00E5293C">
        <w:rPr>
          <w:sz w:val="26"/>
          <w:szCs w:val="26"/>
        </w:rPr>
        <w:t xml:space="preserve"> путем перечисления Государственным заказчиком денежных средств на расчетный счет </w:t>
      </w:r>
      <w:r w:rsidR="006824B4" w:rsidRPr="00E5293C">
        <w:rPr>
          <w:sz w:val="26"/>
          <w:szCs w:val="26"/>
          <w:lang w:val="ru-RU"/>
        </w:rPr>
        <w:t>Исполнителя</w:t>
      </w:r>
      <w:r w:rsidR="006824B4" w:rsidRPr="00E5293C">
        <w:rPr>
          <w:sz w:val="26"/>
          <w:szCs w:val="26"/>
        </w:rPr>
        <w:t xml:space="preserve"> </w:t>
      </w:r>
      <w:r w:rsidR="006824B4" w:rsidRPr="00E5293C">
        <w:rPr>
          <w:sz w:val="26"/>
          <w:szCs w:val="26"/>
          <w:lang w:val="ru-RU"/>
        </w:rPr>
        <w:t>по факту выполнения работ</w:t>
      </w:r>
      <w:r w:rsidR="00B37404" w:rsidRPr="00E5293C">
        <w:rPr>
          <w:sz w:val="26"/>
          <w:szCs w:val="26"/>
        </w:rPr>
        <w:t xml:space="preserve"> в </w:t>
      </w:r>
      <w:r w:rsidR="00B37404" w:rsidRPr="006A208E">
        <w:rPr>
          <w:b/>
          <w:sz w:val="26"/>
          <w:szCs w:val="26"/>
        </w:rPr>
        <w:t xml:space="preserve">течение </w:t>
      </w:r>
      <w:r w:rsidR="006A208E" w:rsidRPr="006A208E">
        <w:rPr>
          <w:b/>
          <w:sz w:val="26"/>
          <w:szCs w:val="26"/>
          <w:lang w:val="ru-RU"/>
        </w:rPr>
        <w:t>7</w:t>
      </w:r>
      <w:r w:rsidR="00B37404" w:rsidRPr="006A208E">
        <w:rPr>
          <w:b/>
          <w:sz w:val="26"/>
          <w:szCs w:val="26"/>
        </w:rPr>
        <w:t xml:space="preserve"> (</w:t>
      </w:r>
      <w:r w:rsidR="006A208E" w:rsidRPr="006A208E">
        <w:rPr>
          <w:b/>
          <w:sz w:val="26"/>
          <w:szCs w:val="26"/>
          <w:lang w:val="ru-RU"/>
        </w:rPr>
        <w:t>семи</w:t>
      </w:r>
      <w:r w:rsidR="006824B4" w:rsidRPr="006A208E">
        <w:rPr>
          <w:b/>
          <w:sz w:val="26"/>
          <w:szCs w:val="26"/>
        </w:rPr>
        <w:t>)</w:t>
      </w:r>
      <w:r w:rsidR="00B37404" w:rsidRPr="006A208E">
        <w:rPr>
          <w:b/>
          <w:sz w:val="26"/>
          <w:szCs w:val="26"/>
          <w:lang w:val="ru-RU"/>
        </w:rPr>
        <w:t xml:space="preserve"> рабочих</w:t>
      </w:r>
      <w:r w:rsidR="006824B4" w:rsidRPr="006A208E">
        <w:rPr>
          <w:b/>
          <w:sz w:val="26"/>
          <w:szCs w:val="26"/>
        </w:rPr>
        <w:t xml:space="preserve"> дней</w:t>
      </w:r>
      <w:r w:rsidR="006824B4" w:rsidRPr="00E5293C">
        <w:rPr>
          <w:sz w:val="26"/>
          <w:szCs w:val="26"/>
        </w:rPr>
        <w:t xml:space="preserve">, начиная с даты предоставления </w:t>
      </w:r>
      <w:r w:rsidR="006824B4" w:rsidRPr="00E5293C">
        <w:rPr>
          <w:sz w:val="26"/>
          <w:szCs w:val="26"/>
          <w:lang w:val="ru-RU"/>
        </w:rPr>
        <w:t>Исполнителе</w:t>
      </w:r>
      <w:r w:rsidR="006824B4" w:rsidRPr="00E5293C">
        <w:rPr>
          <w:sz w:val="26"/>
          <w:szCs w:val="26"/>
        </w:rPr>
        <w:t xml:space="preserve">м Государственному заказчику </w:t>
      </w:r>
      <w:r w:rsidR="006824B4" w:rsidRPr="00E5293C">
        <w:rPr>
          <w:sz w:val="26"/>
          <w:szCs w:val="26"/>
          <w:lang w:val="ru-RU"/>
        </w:rPr>
        <w:t xml:space="preserve">документов, подтверждающих факт выполнения работ и при условии наличия финансовых средств на лицевом счете Государственного заказчика, доведенных главным </w:t>
      </w:r>
      <w:proofErr w:type="spellStart"/>
      <w:r w:rsidR="006824B4" w:rsidRPr="00E5293C">
        <w:rPr>
          <w:sz w:val="26"/>
          <w:szCs w:val="26"/>
          <w:lang w:val="ru-RU"/>
        </w:rPr>
        <w:t>бюджетораспорядителем</w:t>
      </w:r>
      <w:proofErr w:type="spellEnd"/>
      <w:r w:rsidR="006824B4" w:rsidRPr="00E5293C">
        <w:rPr>
          <w:sz w:val="26"/>
          <w:szCs w:val="26"/>
        </w:rPr>
        <w:t>.</w:t>
      </w:r>
    </w:p>
    <w:p w:rsidR="00C26468" w:rsidRPr="00E5293C" w:rsidRDefault="007D34C7" w:rsidP="00E5293C">
      <w:pPr>
        <w:pStyle w:val="a6"/>
        <w:ind w:left="0" w:firstLine="709"/>
        <w:rPr>
          <w:spacing w:val="2"/>
          <w:sz w:val="26"/>
          <w:szCs w:val="26"/>
        </w:rPr>
      </w:pPr>
      <w:r w:rsidRPr="00E5293C">
        <w:rPr>
          <w:spacing w:val="2"/>
          <w:sz w:val="26"/>
          <w:szCs w:val="26"/>
          <w:lang w:val="ru-RU"/>
        </w:rPr>
        <w:t>3</w:t>
      </w:r>
      <w:r w:rsidR="006824B4" w:rsidRPr="00E5293C">
        <w:rPr>
          <w:spacing w:val="2"/>
          <w:sz w:val="26"/>
          <w:szCs w:val="26"/>
        </w:rPr>
        <w:t xml:space="preserve">.4. Обязательства по оплате </w:t>
      </w:r>
      <w:r w:rsidR="006824B4" w:rsidRPr="00E5293C">
        <w:rPr>
          <w:spacing w:val="2"/>
          <w:sz w:val="26"/>
          <w:szCs w:val="26"/>
          <w:lang w:val="ru-RU"/>
        </w:rPr>
        <w:t>выполненных работ</w:t>
      </w:r>
      <w:r w:rsidR="006824B4" w:rsidRPr="00E5293C">
        <w:rPr>
          <w:spacing w:val="2"/>
          <w:sz w:val="26"/>
          <w:szCs w:val="26"/>
        </w:rPr>
        <w:t xml:space="preserve"> считаются выполненными в день списания денежных средств со счетов Государственного заказчика.</w:t>
      </w:r>
    </w:p>
    <w:p w:rsidR="00C26468" w:rsidRPr="00E5293C" w:rsidRDefault="00CC52C0" w:rsidP="00E5293C">
      <w:pPr>
        <w:pStyle w:val="afffffb"/>
        <w:ind w:firstLine="708"/>
        <w:rPr>
          <w:sz w:val="26"/>
          <w:szCs w:val="26"/>
        </w:rPr>
      </w:pPr>
      <w:r w:rsidRPr="00E5293C">
        <w:rPr>
          <w:sz w:val="26"/>
          <w:szCs w:val="26"/>
        </w:rPr>
        <w:t>4</w:t>
      </w:r>
      <w:r w:rsidR="006824B4" w:rsidRPr="00E5293C">
        <w:rPr>
          <w:sz w:val="26"/>
          <w:szCs w:val="26"/>
        </w:rPr>
        <w:t xml:space="preserve">.5. В случае изменения банковских реквизитов Исполнитель обязан </w:t>
      </w:r>
      <w:r w:rsidR="002E6957">
        <w:rPr>
          <w:sz w:val="26"/>
          <w:szCs w:val="26"/>
        </w:rPr>
        <w:br/>
      </w:r>
      <w:r w:rsidR="006824B4" w:rsidRPr="00E5293C">
        <w:rPr>
          <w:sz w:val="26"/>
          <w:szCs w:val="26"/>
        </w:rPr>
        <w:t>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7D34C7" w:rsidRPr="00E5293C" w:rsidRDefault="007D34C7" w:rsidP="00E5293C">
      <w:pPr>
        <w:jc w:val="both"/>
        <w:rPr>
          <w:sz w:val="26"/>
          <w:szCs w:val="26"/>
        </w:rPr>
      </w:pPr>
    </w:p>
    <w:p w:rsidR="007D34C7" w:rsidRPr="00E5293C" w:rsidRDefault="007D34C7" w:rsidP="00E5293C">
      <w:pPr>
        <w:contextualSpacing/>
        <w:jc w:val="center"/>
        <w:rPr>
          <w:rFonts w:eastAsia="Calibri"/>
          <w:b/>
          <w:sz w:val="26"/>
          <w:szCs w:val="26"/>
          <w:lang w:eastAsia="en-US"/>
        </w:rPr>
      </w:pPr>
      <w:r w:rsidRPr="00E5293C">
        <w:rPr>
          <w:rFonts w:eastAsia="Calibri"/>
          <w:b/>
          <w:bCs/>
          <w:sz w:val="26"/>
          <w:szCs w:val="26"/>
          <w:lang w:eastAsia="en-US"/>
        </w:rPr>
        <w:t xml:space="preserve">4. </w:t>
      </w:r>
      <w:r w:rsidRPr="00E5293C">
        <w:rPr>
          <w:rFonts w:eastAsia="Calibri"/>
          <w:b/>
          <w:sz w:val="26"/>
          <w:szCs w:val="26"/>
          <w:lang w:eastAsia="en-US"/>
        </w:rPr>
        <w:t> Сроки и порядок выполнения работ</w:t>
      </w:r>
    </w:p>
    <w:p w:rsidR="007D34C7" w:rsidRPr="00E5293C" w:rsidRDefault="007D34C7" w:rsidP="00E5293C">
      <w:pPr>
        <w:suppressAutoHyphens/>
        <w:snapToGrid w:val="0"/>
        <w:ind w:firstLine="567"/>
        <w:jc w:val="both"/>
        <w:rPr>
          <w:sz w:val="26"/>
          <w:szCs w:val="26"/>
        </w:rPr>
      </w:pPr>
      <w:r w:rsidRPr="00E5293C">
        <w:rPr>
          <w:noProof/>
          <w:sz w:val="26"/>
          <w:szCs w:val="26"/>
        </w:rPr>
        <w:t xml:space="preserve">4.1. Исполнитель обязуется </w:t>
      </w:r>
      <w:r w:rsidRPr="00E5293C">
        <w:rPr>
          <w:sz w:val="26"/>
          <w:szCs w:val="26"/>
        </w:rPr>
        <w:t xml:space="preserve">выполнить услугу собственными силами </w:t>
      </w:r>
      <w:r w:rsidR="002E6957">
        <w:rPr>
          <w:sz w:val="26"/>
          <w:szCs w:val="26"/>
        </w:rPr>
        <w:br/>
      </w:r>
      <w:r w:rsidRPr="00E5293C">
        <w:rPr>
          <w:sz w:val="26"/>
          <w:szCs w:val="26"/>
        </w:rPr>
        <w:t xml:space="preserve">с момента заключения контракта и </w:t>
      </w:r>
      <w:r w:rsidR="00E92F53" w:rsidRPr="00CB64E8">
        <w:rPr>
          <w:b/>
          <w:sz w:val="26"/>
          <w:szCs w:val="26"/>
        </w:rPr>
        <w:t xml:space="preserve">до </w:t>
      </w:r>
      <w:r w:rsidR="00BE0B86" w:rsidRPr="00CB64E8">
        <w:rPr>
          <w:b/>
          <w:sz w:val="26"/>
          <w:szCs w:val="26"/>
        </w:rPr>
        <w:t>2</w:t>
      </w:r>
      <w:r w:rsidR="00CB64E8" w:rsidRPr="00CB64E8">
        <w:rPr>
          <w:b/>
          <w:sz w:val="26"/>
          <w:szCs w:val="26"/>
        </w:rPr>
        <w:t>1.09</w:t>
      </w:r>
      <w:r w:rsidR="00BE0B86" w:rsidRPr="00CB64E8">
        <w:rPr>
          <w:b/>
          <w:sz w:val="26"/>
          <w:szCs w:val="26"/>
        </w:rPr>
        <w:t>.202</w:t>
      </w:r>
      <w:r w:rsidR="00F50E3A" w:rsidRPr="00CB64E8">
        <w:rPr>
          <w:b/>
          <w:sz w:val="26"/>
          <w:szCs w:val="26"/>
        </w:rPr>
        <w:t>6</w:t>
      </w:r>
      <w:r w:rsidR="00E92F53" w:rsidRPr="00CB64E8">
        <w:rPr>
          <w:b/>
          <w:sz w:val="26"/>
          <w:szCs w:val="26"/>
        </w:rPr>
        <w:t xml:space="preserve"> года.</w:t>
      </w:r>
      <w:r w:rsidRPr="00E5293C">
        <w:rPr>
          <w:sz w:val="26"/>
          <w:szCs w:val="26"/>
        </w:rPr>
        <w:t xml:space="preserve"> </w:t>
      </w:r>
    </w:p>
    <w:p w:rsidR="007D34C7" w:rsidRPr="00E5293C" w:rsidRDefault="007D34C7" w:rsidP="00E5293C">
      <w:pPr>
        <w:suppressAutoHyphens/>
        <w:snapToGrid w:val="0"/>
        <w:ind w:firstLine="567"/>
        <w:jc w:val="both"/>
        <w:rPr>
          <w:sz w:val="26"/>
          <w:szCs w:val="26"/>
        </w:rPr>
      </w:pPr>
      <w:r w:rsidRPr="00E5293C">
        <w:rPr>
          <w:sz w:val="26"/>
          <w:szCs w:val="26"/>
        </w:rPr>
        <w:t>4.2. По факту выполнения работ Исполнитель передает Государственному заказчику относящуюся к работе документацию:</w:t>
      </w:r>
    </w:p>
    <w:p w:rsidR="007D34C7" w:rsidRPr="00E5293C" w:rsidRDefault="007D34C7" w:rsidP="00E5293C">
      <w:pPr>
        <w:ind w:firstLine="708"/>
        <w:jc w:val="both"/>
        <w:rPr>
          <w:sz w:val="26"/>
          <w:szCs w:val="26"/>
        </w:rPr>
      </w:pPr>
      <w:r w:rsidRPr="00E5293C">
        <w:rPr>
          <w:sz w:val="26"/>
          <w:szCs w:val="26"/>
        </w:rPr>
        <w:t xml:space="preserve">- </w:t>
      </w:r>
      <w:r w:rsidR="00E1591A">
        <w:rPr>
          <w:sz w:val="26"/>
          <w:szCs w:val="26"/>
        </w:rPr>
        <w:t xml:space="preserve">счет, либо </w:t>
      </w:r>
      <w:r w:rsidRPr="00E5293C">
        <w:rPr>
          <w:sz w:val="26"/>
          <w:szCs w:val="26"/>
        </w:rPr>
        <w:t>счет – фактуру</w:t>
      </w:r>
      <w:r w:rsidR="00E1591A">
        <w:rPr>
          <w:sz w:val="26"/>
          <w:szCs w:val="26"/>
        </w:rPr>
        <w:t>, либо УПД</w:t>
      </w:r>
      <w:r w:rsidRPr="00E5293C">
        <w:rPr>
          <w:sz w:val="26"/>
          <w:szCs w:val="26"/>
        </w:rPr>
        <w:t>;</w:t>
      </w:r>
    </w:p>
    <w:p w:rsidR="007D34C7" w:rsidRPr="00E5293C" w:rsidRDefault="007D34C7" w:rsidP="00E5293C">
      <w:pPr>
        <w:keepNext/>
        <w:keepLines/>
        <w:widowControl w:val="0"/>
        <w:suppressLineNumbers/>
        <w:tabs>
          <w:tab w:val="num" w:pos="252"/>
        </w:tabs>
        <w:suppressAutoHyphens/>
        <w:ind w:firstLine="708"/>
        <w:jc w:val="both"/>
        <w:rPr>
          <w:sz w:val="26"/>
          <w:szCs w:val="26"/>
          <w:lang w:val="x-none" w:eastAsia="x-none"/>
        </w:rPr>
      </w:pPr>
      <w:r w:rsidRPr="00E5293C">
        <w:rPr>
          <w:sz w:val="26"/>
          <w:szCs w:val="26"/>
          <w:lang w:eastAsia="x-none"/>
        </w:rPr>
        <w:t>- акт об оказании услуг</w:t>
      </w:r>
      <w:r w:rsidRPr="00E5293C">
        <w:rPr>
          <w:sz w:val="26"/>
          <w:szCs w:val="26"/>
          <w:lang w:val="x-none" w:eastAsia="x-none"/>
        </w:rPr>
        <w:t>, оформленн</w:t>
      </w:r>
      <w:r w:rsidRPr="00E5293C">
        <w:rPr>
          <w:sz w:val="26"/>
          <w:szCs w:val="26"/>
          <w:lang w:eastAsia="x-none"/>
        </w:rPr>
        <w:t>ый</w:t>
      </w:r>
      <w:r w:rsidRPr="00E5293C">
        <w:rPr>
          <w:sz w:val="26"/>
          <w:szCs w:val="26"/>
          <w:lang w:val="x-none" w:eastAsia="x-none"/>
        </w:rPr>
        <w:t xml:space="preserve"> в </w:t>
      </w:r>
      <w:r w:rsidRPr="00E5293C">
        <w:rPr>
          <w:sz w:val="26"/>
          <w:szCs w:val="26"/>
          <w:lang w:eastAsia="x-none"/>
        </w:rPr>
        <w:t>2</w:t>
      </w:r>
      <w:r w:rsidRPr="00E5293C">
        <w:rPr>
          <w:sz w:val="26"/>
          <w:szCs w:val="26"/>
          <w:lang w:val="x-none" w:eastAsia="x-none"/>
        </w:rPr>
        <w:t xml:space="preserve">-х экземплярах (по одному для </w:t>
      </w:r>
      <w:r w:rsidRPr="00E5293C">
        <w:rPr>
          <w:sz w:val="26"/>
          <w:szCs w:val="26"/>
          <w:lang w:eastAsia="x-none"/>
        </w:rPr>
        <w:t>Исполнителя</w:t>
      </w:r>
      <w:r w:rsidRPr="00E5293C">
        <w:rPr>
          <w:sz w:val="26"/>
          <w:szCs w:val="26"/>
          <w:lang w:val="x-none" w:eastAsia="x-none"/>
        </w:rPr>
        <w:t xml:space="preserve"> и Государственного заказчика) с печатью </w:t>
      </w:r>
      <w:r w:rsidR="00AE1AFA" w:rsidRPr="00E5293C">
        <w:rPr>
          <w:sz w:val="26"/>
          <w:szCs w:val="26"/>
          <w:lang w:eastAsia="x-none"/>
        </w:rPr>
        <w:t>Исполнителя</w:t>
      </w:r>
      <w:r w:rsidRPr="00E5293C">
        <w:rPr>
          <w:sz w:val="26"/>
          <w:szCs w:val="26"/>
          <w:lang w:val="x-none" w:eastAsia="x-none"/>
        </w:rPr>
        <w:t>;</w:t>
      </w:r>
    </w:p>
    <w:p w:rsidR="007D34C7" w:rsidRPr="00E5293C" w:rsidRDefault="007D34C7" w:rsidP="00E5293C">
      <w:pPr>
        <w:keepNext/>
        <w:keepLines/>
        <w:widowControl w:val="0"/>
        <w:suppressLineNumbers/>
        <w:tabs>
          <w:tab w:val="num" w:pos="252"/>
        </w:tabs>
        <w:suppressAutoHyphens/>
        <w:ind w:firstLine="708"/>
        <w:jc w:val="both"/>
        <w:rPr>
          <w:sz w:val="26"/>
          <w:szCs w:val="26"/>
          <w:lang w:eastAsia="x-none"/>
        </w:rPr>
      </w:pPr>
      <w:r w:rsidRPr="00E5293C">
        <w:rPr>
          <w:sz w:val="26"/>
          <w:szCs w:val="26"/>
          <w:lang w:eastAsia="x-none"/>
        </w:rPr>
        <w:t xml:space="preserve">- </w:t>
      </w:r>
      <w:r w:rsidRPr="00E5293C">
        <w:rPr>
          <w:sz w:val="26"/>
          <w:szCs w:val="26"/>
          <w:lang w:val="x-none" w:eastAsia="x-none"/>
        </w:rPr>
        <w:t>документ</w:t>
      </w:r>
      <w:r w:rsidRPr="00E5293C">
        <w:rPr>
          <w:sz w:val="26"/>
          <w:szCs w:val="26"/>
          <w:lang w:eastAsia="x-none"/>
        </w:rPr>
        <w:t>ы</w:t>
      </w:r>
      <w:r w:rsidR="00264E70">
        <w:rPr>
          <w:sz w:val="26"/>
          <w:szCs w:val="26"/>
          <w:lang w:val="x-none" w:eastAsia="x-none"/>
        </w:rPr>
        <w:t>, подтверждающи</w:t>
      </w:r>
      <w:r w:rsidR="00264E70">
        <w:rPr>
          <w:sz w:val="26"/>
          <w:szCs w:val="26"/>
          <w:lang w:eastAsia="x-none"/>
        </w:rPr>
        <w:t>е</w:t>
      </w:r>
      <w:r w:rsidRPr="00E5293C">
        <w:rPr>
          <w:sz w:val="26"/>
          <w:szCs w:val="26"/>
          <w:lang w:val="x-none" w:eastAsia="x-none"/>
        </w:rPr>
        <w:t xml:space="preserve"> качество </w:t>
      </w:r>
      <w:r w:rsidRPr="00E5293C">
        <w:rPr>
          <w:sz w:val="26"/>
          <w:szCs w:val="26"/>
          <w:lang w:eastAsia="x-none"/>
        </w:rPr>
        <w:t>выпол</w:t>
      </w:r>
      <w:r w:rsidR="00291DB9">
        <w:rPr>
          <w:sz w:val="26"/>
          <w:szCs w:val="26"/>
          <w:lang w:eastAsia="x-none"/>
        </w:rPr>
        <w:t xml:space="preserve">ненных работ </w:t>
      </w:r>
      <w:r w:rsidR="002E6957">
        <w:rPr>
          <w:sz w:val="26"/>
          <w:szCs w:val="26"/>
          <w:lang w:eastAsia="x-none"/>
        </w:rPr>
        <w:br/>
      </w:r>
      <w:r w:rsidR="00291DB9">
        <w:rPr>
          <w:sz w:val="26"/>
          <w:szCs w:val="26"/>
          <w:lang w:eastAsia="x-none"/>
        </w:rPr>
        <w:t xml:space="preserve">и перечисленные в </w:t>
      </w:r>
      <w:r w:rsidRPr="00E5293C">
        <w:rPr>
          <w:sz w:val="26"/>
          <w:szCs w:val="26"/>
          <w:lang w:eastAsia="x-none"/>
        </w:rPr>
        <w:t>Техниче</w:t>
      </w:r>
      <w:r w:rsidR="00291DB9">
        <w:rPr>
          <w:sz w:val="26"/>
          <w:szCs w:val="26"/>
          <w:lang w:eastAsia="x-none"/>
        </w:rPr>
        <w:t>ском задании (Приложение № 1 к К</w:t>
      </w:r>
      <w:r w:rsidRPr="00E5293C">
        <w:rPr>
          <w:sz w:val="26"/>
          <w:szCs w:val="26"/>
          <w:lang w:eastAsia="x-none"/>
        </w:rPr>
        <w:t>онтракту).</w:t>
      </w:r>
    </w:p>
    <w:p w:rsidR="007D34C7" w:rsidRPr="00E5293C" w:rsidRDefault="007D34C7" w:rsidP="00E5293C">
      <w:pPr>
        <w:ind w:firstLine="708"/>
        <w:jc w:val="both"/>
        <w:rPr>
          <w:sz w:val="26"/>
          <w:szCs w:val="26"/>
        </w:rPr>
      </w:pPr>
      <w:r w:rsidRPr="00E5293C">
        <w:rPr>
          <w:sz w:val="26"/>
          <w:szCs w:val="26"/>
        </w:rPr>
        <w:t xml:space="preserve">4.3. В случае если документы, указанные в пункте 4.2 контракта, </w:t>
      </w:r>
      <w:r w:rsidR="002E6957">
        <w:rPr>
          <w:sz w:val="26"/>
          <w:szCs w:val="26"/>
        </w:rPr>
        <w:br/>
      </w:r>
      <w:r w:rsidRPr="00E5293C">
        <w:rPr>
          <w:sz w:val="26"/>
          <w:szCs w:val="26"/>
        </w:rPr>
        <w:t>не переданы Исполнителем Государственному заказчику одновременно с актом выполненных работ, работы считаются не выполненными и приемке не подлежат.</w:t>
      </w:r>
    </w:p>
    <w:p w:rsidR="007D34C7" w:rsidRPr="00E5293C" w:rsidRDefault="007D34C7" w:rsidP="00E5293C">
      <w:pPr>
        <w:ind w:firstLine="708"/>
        <w:jc w:val="both"/>
        <w:rPr>
          <w:sz w:val="26"/>
          <w:szCs w:val="26"/>
        </w:rPr>
      </w:pPr>
      <w:r w:rsidRPr="00E5293C">
        <w:rPr>
          <w:sz w:val="26"/>
          <w:szCs w:val="26"/>
        </w:rPr>
        <w:t>4.4. Обязательство Исполнителя по выполнению работ считается исполненным с момента подписания Государственным заказчиком без замечаний акта об оказании услуг по факту оказанных услуг.</w:t>
      </w:r>
    </w:p>
    <w:p w:rsidR="007D34C7" w:rsidRPr="00E5293C" w:rsidRDefault="007D34C7" w:rsidP="00E5293C">
      <w:pPr>
        <w:jc w:val="center"/>
        <w:rPr>
          <w:b/>
          <w:noProof/>
          <w:sz w:val="26"/>
          <w:szCs w:val="26"/>
        </w:rPr>
      </w:pPr>
    </w:p>
    <w:p w:rsidR="007D34C7" w:rsidRPr="00E5293C" w:rsidRDefault="007D34C7" w:rsidP="00E5293C">
      <w:pPr>
        <w:ind w:firstLine="567"/>
        <w:jc w:val="center"/>
        <w:rPr>
          <w:b/>
          <w:noProof/>
          <w:sz w:val="26"/>
          <w:szCs w:val="26"/>
        </w:rPr>
      </w:pPr>
      <w:r w:rsidRPr="00E5293C">
        <w:rPr>
          <w:b/>
          <w:noProof/>
          <w:sz w:val="26"/>
          <w:szCs w:val="26"/>
        </w:rPr>
        <w:t>5. Сроки исполнения обязательств</w:t>
      </w:r>
    </w:p>
    <w:p w:rsidR="007D34C7" w:rsidRPr="00E5293C" w:rsidRDefault="007D34C7" w:rsidP="00E5293C">
      <w:pPr>
        <w:ind w:firstLine="851"/>
        <w:jc w:val="both"/>
        <w:rPr>
          <w:noProof/>
          <w:sz w:val="26"/>
          <w:szCs w:val="26"/>
        </w:rPr>
      </w:pPr>
      <w:r w:rsidRPr="00E5293C">
        <w:rPr>
          <w:noProof/>
          <w:sz w:val="26"/>
          <w:szCs w:val="26"/>
        </w:rPr>
        <w:t>5.1. Моментом исполнения Исполнителем своих обязательств по данному контракту считается подписание Сторонами акта об оказании услуг.</w:t>
      </w:r>
    </w:p>
    <w:p w:rsidR="007D34C7" w:rsidRPr="00E5293C" w:rsidRDefault="007D34C7" w:rsidP="00E5293C">
      <w:pPr>
        <w:pStyle w:val="afffffb"/>
        <w:ind w:firstLine="709"/>
        <w:rPr>
          <w:sz w:val="26"/>
          <w:szCs w:val="26"/>
        </w:rPr>
      </w:pPr>
    </w:p>
    <w:p w:rsidR="00AE1AFA" w:rsidRPr="00E5293C" w:rsidRDefault="00AE1AFA" w:rsidP="00E5293C">
      <w:pPr>
        <w:pStyle w:val="18"/>
        <w:tabs>
          <w:tab w:val="left" w:pos="630"/>
          <w:tab w:val="center" w:pos="4714"/>
          <w:tab w:val="center" w:pos="5262"/>
          <w:tab w:val="left" w:pos="8771"/>
        </w:tabs>
        <w:spacing w:line="240" w:lineRule="auto"/>
        <w:ind w:firstLine="0"/>
        <w:contextualSpacing/>
        <w:jc w:val="center"/>
        <w:rPr>
          <w:b/>
          <w:sz w:val="26"/>
          <w:szCs w:val="26"/>
        </w:rPr>
      </w:pPr>
      <w:r w:rsidRPr="00E5293C">
        <w:rPr>
          <w:b/>
          <w:sz w:val="26"/>
          <w:szCs w:val="26"/>
        </w:rPr>
        <w:lastRenderedPageBreak/>
        <w:t>6. Ответственность Сторон</w:t>
      </w:r>
    </w:p>
    <w:p w:rsidR="00AE1AFA" w:rsidRPr="00E5293C" w:rsidRDefault="00AE1AFA" w:rsidP="00E5293C">
      <w:pPr>
        <w:ind w:firstLine="540"/>
        <w:jc w:val="both"/>
        <w:rPr>
          <w:rFonts w:eastAsia="Calibri"/>
          <w:sz w:val="26"/>
          <w:szCs w:val="26"/>
          <w:lang w:eastAsia="en-US"/>
        </w:rPr>
      </w:pPr>
      <w:r w:rsidRPr="00E5293C">
        <w:rPr>
          <w:rFonts w:eastAsia="Calibri"/>
          <w:sz w:val="26"/>
          <w:szCs w:val="26"/>
          <w:lang w:eastAsia="en-US"/>
        </w:rPr>
        <w:t xml:space="preserve">6.1. За неисполнение или ненадлежащее исполнение своих обязательств </w:t>
      </w:r>
      <w:r w:rsidR="002E6957">
        <w:rPr>
          <w:rFonts w:eastAsia="Calibri"/>
          <w:sz w:val="26"/>
          <w:szCs w:val="26"/>
          <w:lang w:eastAsia="en-US"/>
        </w:rPr>
        <w:br/>
      </w:r>
      <w:r w:rsidRPr="00E5293C">
        <w:rPr>
          <w:rFonts w:eastAsia="Calibri"/>
          <w:sz w:val="26"/>
          <w:szCs w:val="26"/>
          <w:lang w:eastAsia="en-US"/>
        </w:rPr>
        <w:t>по Контракту Стороны несут ответственность, предусмотренную законодательством Российской Федерации и Контрактом.</w:t>
      </w:r>
    </w:p>
    <w:p w:rsidR="00FB4CA8"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CB64E8" w:rsidRPr="00CB64E8" w:rsidRDefault="00CB64E8" w:rsidP="00CB64E8">
      <w:pPr>
        <w:spacing w:line="276" w:lineRule="auto"/>
        <w:jc w:val="both"/>
        <w:rPr>
          <w:rFonts w:eastAsia="Calibri"/>
          <w:sz w:val="26"/>
          <w:szCs w:val="26"/>
          <w:lang w:eastAsia="en-US"/>
        </w:rPr>
      </w:pPr>
      <w:r w:rsidRPr="00CB64E8">
        <w:rPr>
          <w:rFonts w:eastAsia="Calibri"/>
          <w:sz w:val="26"/>
          <w:szCs w:val="26"/>
          <w:lang w:eastAsia="en-US"/>
        </w:rPr>
        <w:t>ФКЛПУ КТБ-1 ГУФСИН России по Красноярскому краю</w:t>
      </w:r>
    </w:p>
    <w:p w:rsidR="00CB64E8" w:rsidRPr="00CB64E8" w:rsidRDefault="00CB64E8" w:rsidP="00CB64E8">
      <w:pPr>
        <w:spacing w:line="276" w:lineRule="auto"/>
        <w:jc w:val="both"/>
        <w:rPr>
          <w:rFonts w:eastAsia="Calibri"/>
          <w:sz w:val="26"/>
          <w:szCs w:val="26"/>
          <w:lang w:eastAsia="en-US"/>
        </w:rPr>
      </w:pPr>
      <w:proofErr w:type="gramStart"/>
      <w:r w:rsidRPr="00CB64E8">
        <w:rPr>
          <w:rFonts w:eastAsia="Calibri"/>
          <w:sz w:val="26"/>
          <w:szCs w:val="26"/>
          <w:lang w:eastAsia="en-US"/>
        </w:rPr>
        <w:t>УФК по Красноярскому краю (ФКЛПУ КТБ-1 ГУФСИН России по Красноярскому краю,</w:t>
      </w:r>
      <w:proofErr w:type="gramEnd"/>
    </w:p>
    <w:p w:rsidR="00CB64E8" w:rsidRPr="00CB64E8" w:rsidRDefault="00CB64E8" w:rsidP="00CB64E8">
      <w:pPr>
        <w:spacing w:line="276" w:lineRule="auto"/>
        <w:jc w:val="both"/>
        <w:rPr>
          <w:rFonts w:eastAsia="Calibri"/>
          <w:sz w:val="26"/>
          <w:szCs w:val="26"/>
          <w:lang w:eastAsia="en-US"/>
        </w:rPr>
      </w:pPr>
      <w:proofErr w:type="gramStart"/>
      <w:r w:rsidRPr="00CB64E8">
        <w:rPr>
          <w:rFonts w:eastAsia="Calibri"/>
          <w:sz w:val="26"/>
          <w:szCs w:val="26"/>
          <w:lang w:eastAsia="en-US"/>
        </w:rPr>
        <w:t>л</w:t>
      </w:r>
      <w:proofErr w:type="gramEnd"/>
      <w:r w:rsidRPr="00CB64E8">
        <w:rPr>
          <w:rFonts w:eastAsia="Calibri"/>
          <w:sz w:val="26"/>
          <w:szCs w:val="26"/>
          <w:lang w:eastAsia="en-US"/>
        </w:rPr>
        <w:t>/с 04191246330). ИНН 2460002995, КПП 246001001</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ОКЦ № 3 Сибирского ГУ Банка России //УФК по Красноярскому краю </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г. Красноярск  БИК 010407105,</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Номер казначейского  счета 03100643000000011900; </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Банковский счет 40102810245370000011    Код дохода  </w:t>
      </w:r>
      <w:r w:rsidRPr="00CB64E8">
        <w:rPr>
          <w:rFonts w:ascii="Roboto" w:eastAsia="Calibri" w:hAnsi="Roboto"/>
          <w:b/>
          <w:sz w:val="26"/>
          <w:szCs w:val="26"/>
          <w:shd w:val="clear" w:color="auto" w:fill="FFFFFF"/>
          <w:lang w:eastAsia="en-US"/>
        </w:rPr>
        <w:t>320 116 0701 0019 000 140</w:t>
      </w:r>
      <w:r w:rsidRPr="00CB64E8">
        <w:rPr>
          <w:rFonts w:eastAsia="Calibri"/>
          <w:b/>
          <w:sz w:val="26"/>
          <w:szCs w:val="26"/>
          <w:lang w:eastAsia="en-US"/>
        </w:rPr>
        <w:t xml:space="preserve">   </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A74FF8">
        <w:rPr>
          <w:rFonts w:eastAsia="Calibri"/>
          <w:sz w:val="26"/>
          <w:szCs w:val="26"/>
          <w:lang w:eastAsia="en-US"/>
        </w:rPr>
        <w:br/>
      </w:r>
      <w:r w:rsidRPr="00F33C4E">
        <w:rPr>
          <w:rFonts w:eastAsia="Calibri"/>
          <w:sz w:val="26"/>
          <w:szCs w:val="26"/>
          <w:lang w:eastAsia="en-US"/>
        </w:rPr>
        <w:t xml:space="preserve">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9D7DBD">
        <w:rPr>
          <w:rFonts w:eastAsia="Calibri"/>
          <w:sz w:val="26"/>
          <w:szCs w:val="26"/>
          <w:lang w:eastAsia="en-US"/>
        </w:rPr>
        <w:br/>
      </w:r>
      <w:r w:rsidRPr="00F33C4E">
        <w:rPr>
          <w:rFonts w:eastAsia="Calibri"/>
          <w:sz w:val="26"/>
          <w:szCs w:val="26"/>
          <w:lang w:eastAsia="en-US"/>
        </w:rPr>
        <w:t>в порядке, установленном Правительством Российской Федерации.</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9D7DBD">
        <w:rPr>
          <w:rFonts w:eastAsia="Calibri"/>
          <w:sz w:val="26"/>
          <w:szCs w:val="26"/>
          <w:lang w:eastAsia="en-US"/>
        </w:rPr>
        <w:br/>
      </w:r>
      <w:r w:rsidRPr="00F33C4E">
        <w:rPr>
          <w:rFonts w:eastAsia="Calibri"/>
          <w:sz w:val="26"/>
          <w:szCs w:val="26"/>
          <w:lang w:eastAsia="en-US"/>
        </w:rPr>
        <w:t>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1000 рублей, если цена контракта не превышает 3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5000 рублей,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Размер штрафа устанавливаются в соответствии с пунктами 3-9 правил утвержденными постановлением Правительства Российской Федерации </w:t>
      </w:r>
      <w:r w:rsidR="00A74FF8">
        <w:rPr>
          <w:rFonts w:eastAsia="Calibri"/>
          <w:sz w:val="26"/>
          <w:szCs w:val="26"/>
          <w:lang w:eastAsia="en-US"/>
        </w:rPr>
        <w:br/>
      </w:r>
      <w:r w:rsidRPr="00F33C4E">
        <w:rPr>
          <w:rFonts w:eastAsia="Calibri"/>
          <w:sz w:val="26"/>
          <w:szCs w:val="26"/>
          <w:lang w:eastAsia="en-US"/>
        </w:rPr>
        <w:t>от 30.08.2017 № 1042 (далее – постановление Правительства РФ от 30.08.2017</w:t>
      </w:r>
      <w:r w:rsidR="002270D3">
        <w:rPr>
          <w:rFonts w:eastAsia="Calibri"/>
          <w:sz w:val="26"/>
          <w:szCs w:val="26"/>
          <w:lang w:eastAsia="en-US"/>
        </w:rPr>
        <w:br/>
      </w:r>
      <w:r w:rsidRPr="00F33C4E">
        <w:rPr>
          <w:rFonts w:eastAsia="Calibri"/>
          <w:sz w:val="26"/>
          <w:szCs w:val="26"/>
          <w:lang w:eastAsia="en-US"/>
        </w:rPr>
        <w:t xml:space="preserve">№ 1042) и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w:t>
      </w:r>
      <w:r w:rsidR="009D7DBD">
        <w:rPr>
          <w:rFonts w:eastAsia="Calibri"/>
          <w:sz w:val="26"/>
          <w:szCs w:val="26"/>
          <w:lang w:eastAsia="en-US"/>
        </w:rPr>
        <w:br/>
      </w:r>
      <w:r w:rsidRPr="00F33C4E">
        <w:rPr>
          <w:rFonts w:eastAsia="Calibri"/>
          <w:sz w:val="26"/>
          <w:szCs w:val="26"/>
          <w:lang w:eastAsia="en-US"/>
        </w:rPr>
        <w:t>за исключением просрочки исполнения обязательств (в том числе гарантийного обязательства), предусмотренных контрактом (далее - штраф).</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lastRenderedPageBreak/>
        <w:t>6</w:t>
      </w:r>
      <w:r w:rsidRPr="00F33C4E">
        <w:rPr>
          <w:rFonts w:eastAsia="Calibri"/>
          <w:sz w:val="26"/>
          <w:szCs w:val="26"/>
          <w:lang w:eastAsia="en-US"/>
        </w:rPr>
        <w:t xml:space="preserve">.4. Общая сумма начисленных штрафов за ненадлежащее исполнение Государственным заказчиком обязательств, предусмотренных контрактом, </w:t>
      </w:r>
      <w:r w:rsidR="00A74FF8">
        <w:rPr>
          <w:rFonts w:eastAsia="Calibri"/>
          <w:sz w:val="26"/>
          <w:szCs w:val="26"/>
          <w:lang w:eastAsia="en-US"/>
        </w:rPr>
        <w:br/>
      </w:r>
      <w:r w:rsidRPr="00F33C4E">
        <w:rPr>
          <w:rFonts w:eastAsia="Calibri"/>
          <w:sz w:val="26"/>
          <w:szCs w:val="26"/>
          <w:lang w:eastAsia="en-US"/>
        </w:rPr>
        <w:t>не может превышать цену контракта.</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9D7DBD">
        <w:rPr>
          <w:rFonts w:eastAsia="Calibri"/>
          <w:sz w:val="26"/>
          <w:szCs w:val="26"/>
          <w:lang w:eastAsia="en-US"/>
        </w:rPr>
        <w:br/>
      </w:r>
      <w:r w:rsidRPr="00F33C4E">
        <w:rPr>
          <w:rFonts w:eastAsia="Calibri"/>
          <w:sz w:val="26"/>
          <w:szCs w:val="26"/>
          <w:lang w:eastAsia="en-US"/>
        </w:rPr>
        <w:t xml:space="preserve">и фактически исполненных Поставщиком (подрядчиком, исполнителем), </w:t>
      </w:r>
      <w:r w:rsidR="009D7DBD">
        <w:rPr>
          <w:rFonts w:eastAsia="Calibri"/>
          <w:sz w:val="26"/>
          <w:szCs w:val="26"/>
          <w:lang w:eastAsia="en-US"/>
        </w:rPr>
        <w:br/>
      </w:r>
      <w:r w:rsidRPr="00F33C4E">
        <w:rPr>
          <w:rFonts w:eastAsia="Calibri"/>
          <w:sz w:val="26"/>
          <w:szCs w:val="26"/>
          <w:lang w:eastAsia="en-US"/>
        </w:rPr>
        <w:t>за исключением случаев, если законодательством Российской Федерации установлен иной порядок начисления пени.</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.6. </w:t>
      </w:r>
      <w:r w:rsidRPr="00F33C4E">
        <w:rPr>
          <w:rFonts w:eastAsia="Calibri"/>
          <w:sz w:val="26"/>
          <w:szCs w:val="26"/>
          <w:lang w:eastAsia="en-US"/>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w:t>
      </w:r>
      <w:r w:rsidR="00A74FF8">
        <w:rPr>
          <w:rFonts w:eastAsia="Calibri"/>
          <w:sz w:val="26"/>
          <w:szCs w:val="26"/>
          <w:lang w:eastAsia="en-US"/>
        </w:rPr>
        <w:br/>
      </w:r>
      <w:r w:rsidRPr="00F33C4E">
        <w:rPr>
          <w:rFonts w:eastAsia="Calibri"/>
          <w:sz w:val="26"/>
          <w:szCs w:val="26"/>
          <w:lang w:eastAsia="en-US"/>
        </w:rPr>
        <w:t xml:space="preserve">об уплате неустоек (штрафов, пени). </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а) 10 процентов цены контракта (этапа) в случае, если цена контракта (этапа) </w:t>
      </w:r>
      <w:r w:rsidR="00434332">
        <w:rPr>
          <w:rFonts w:eastAsia="Calibri"/>
          <w:sz w:val="26"/>
          <w:szCs w:val="26"/>
          <w:lang w:eastAsia="en-US"/>
        </w:rPr>
        <w:br/>
      </w:r>
      <w:r w:rsidRPr="00F33C4E">
        <w:rPr>
          <w:rFonts w:eastAsia="Calibri"/>
          <w:sz w:val="26"/>
          <w:szCs w:val="26"/>
          <w:lang w:eastAsia="en-US"/>
        </w:rPr>
        <w:t>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 процентов цены контракта (этапа) в случае, если цена контракта (этапа)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44-ФЗ "О контрактной системе в сфере закупок товаров, работ, услуг для обеспечения государственных </w:t>
      </w:r>
      <w:r w:rsidR="00A74FF8">
        <w:rPr>
          <w:rFonts w:eastAsia="Calibri"/>
          <w:sz w:val="26"/>
          <w:szCs w:val="26"/>
          <w:lang w:eastAsia="en-US"/>
        </w:rPr>
        <w:br/>
      </w:r>
      <w:r w:rsidRPr="00F33C4E">
        <w:rPr>
          <w:rFonts w:eastAsia="Calibri"/>
          <w:sz w:val="26"/>
          <w:szCs w:val="26"/>
          <w:lang w:eastAsia="en-US"/>
        </w:rPr>
        <w:t xml:space="preserve">и муниципальных нужд", за исключением просрочки исполнения обязательств </w:t>
      </w:r>
      <w:r w:rsidR="00A74FF8">
        <w:rPr>
          <w:rFonts w:eastAsia="Calibri"/>
          <w:sz w:val="26"/>
          <w:szCs w:val="26"/>
          <w:lang w:eastAsia="en-US"/>
        </w:rPr>
        <w:br/>
      </w:r>
      <w:r w:rsidRPr="00F33C4E">
        <w:rPr>
          <w:rFonts w:eastAsia="Calibri"/>
          <w:sz w:val="26"/>
          <w:szCs w:val="26"/>
          <w:lang w:eastAsia="en-US"/>
        </w:rPr>
        <w:t>(в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w:t>
      </w:r>
      <w:r w:rsidR="00A74FF8">
        <w:rPr>
          <w:rFonts w:eastAsia="Calibri"/>
          <w:sz w:val="26"/>
          <w:szCs w:val="26"/>
          <w:lang w:eastAsia="en-US"/>
        </w:rPr>
        <w:br/>
      </w:r>
      <w:r w:rsidRPr="00F33C4E">
        <w:rPr>
          <w:rFonts w:eastAsia="Calibri"/>
          <w:sz w:val="26"/>
          <w:szCs w:val="26"/>
          <w:lang w:eastAsia="en-US"/>
        </w:rPr>
        <w:t>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в случае, если цена контракта не превышает начальную (максимальную) цену контракта:</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lastRenderedPageBreak/>
        <w:t>10 процентов начальной (максимальной) цены контракта,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5 процентов начальной (максимальной) цены контракта,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1 процент начальной (максимальной) цены контракта, если цена контракта составляет от 50 млн. рублей до 100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в случае, если цена контракта превышает начальную (максимальную) цену контракта:</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10 процентов цены контракта,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5 процентов цены контракта,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1 процент цены контракта, если цена контракта составляет от 50 млн. рублей </w:t>
      </w:r>
      <w:r w:rsidR="00434332">
        <w:rPr>
          <w:rFonts w:eastAsia="Calibri"/>
          <w:sz w:val="26"/>
          <w:szCs w:val="26"/>
          <w:lang w:eastAsia="en-US"/>
        </w:rPr>
        <w:br/>
      </w:r>
      <w:r w:rsidRPr="00F33C4E">
        <w:rPr>
          <w:rFonts w:eastAsia="Calibri"/>
          <w:sz w:val="26"/>
          <w:szCs w:val="26"/>
          <w:lang w:eastAsia="en-US"/>
        </w:rPr>
        <w:t>до 100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1000 рублей,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5000 рублей,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w:t>
      </w:r>
      <w:r w:rsidR="00434332">
        <w:rPr>
          <w:rFonts w:eastAsia="Calibri"/>
          <w:sz w:val="26"/>
          <w:szCs w:val="26"/>
          <w:lang w:eastAsia="en-US"/>
        </w:rPr>
        <w:br/>
      </w:r>
      <w:r w:rsidRPr="00F33C4E">
        <w:rPr>
          <w:rFonts w:eastAsia="Calibri"/>
          <w:sz w:val="26"/>
          <w:szCs w:val="26"/>
          <w:lang w:eastAsia="en-US"/>
        </w:rPr>
        <w:t>по вине другой стороны.</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.13. Уплата неустойки (штрафа, пени) не освобождает Стороны </w:t>
      </w:r>
      <w:r w:rsidR="00A74FF8">
        <w:rPr>
          <w:rFonts w:eastAsia="Calibri"/>
          <w:sz w:val="26"/>
          <w:szCs w:val="26"/>
          <w:lang w:eastAsia="en-US"/>
        </w:rPr>
        <w:br/>
      </w:r>
      <w:r w:rsidRPr="00F33C4E">
        <w:rPr>
          <w:rFonts w:eastAsia="Calibri"/>
          <w:sz w:val="26"/>
          <w:szCs w:val="26"/>
          <w:lang w:eastAsia="en-US"/>
        </w:rPr>
        <w:t>от исполнения обязательств по контракту.</w:t>
      </w:r>
    </w:p>
    <w:p w:rsidR="00FB4CA8" w:rsidRPr="00E5293C"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.14. Вред, причиненный третьим лицам по вине Поставщика (подрядчиком, исполнителем) при исполнении обязательств по контракту, возмещается за счет Поставщика (подрядчиком, исполнителем).</w:t>
      </w:r>
    </w:p>
    <w:p w:rsidR="00C4023C" w:rsidRPr="00E5293C" w:rsidRDefault="00C4023C" w:rsidP="00E5293C">
      <w:pPr>
        <w:pStyle w:val="afffffb"/>
        <w:ind w:firstLine="709"/>
        <w:rPr>
          <w:sz w:val="26"/>
          <w:szCs w:val="26"/>
        </w:rPr>
      </w:pPr>
    </w:p>
    <w:p w:rsidR="00275743" w:rsidRPr="00E5293C" w:rsidRDefault="00275743" w:rsidP="00E5293C">
      <w:pPr>
        <w:pStyle w:val="18"/>
        <w:spacing w:line="240" w:lineRule="auto"/>
        <w:ind w:firstLine="0"/>
        <w:contextualSpacing/>
        <w:jc w:val="center"/>
        <w:rPr>
          <w:b/>
          <w:sz w:val="26"/>
          <w:szCs w:val="26"/>
        </w:rPr>
      </w:pPr>
      <w:r w:rsidRPr="00E5293C">
        <w:rPr>
          <w:b/>
          <w:sz w:val="26"/>
          <w:szCs w:val="26"/>
        </w:rPr>
        <w:t>7. Гарантийные обязательства</w:t>
      </w:r>
    </w:p>
    <w:p w:rsidR="00275743" w:rsidRPr="00E5293C" w:rsidRDefault="00275743" w:rsidP="00E5293C">
      <w:pPr>
        <w:pStyle w:val="afffffb"/>
        <w:ind w:firstLine="709"/>
        <w:rPr>
          <w:color w:val="000000"/>
          <w:sz w:val="26"/>
          <w:szCs w:val="26"/>
        </w:rPr>
      </w:pPr>
      <w:r w:rsidRPr="00E5293C">
        <w:rPr>
          <w:color w:val="000000"/>
          <w:sz w:val="26"/>
          <w:szCs w:val="26"/>
        </w:rPr>
        <w:t>7.1. Исполнитель гарантирует соответствие качества предоставляемых услуг требованиям законодательства Российской Федерации, нормативных и иных актов и условиям Контракта.</w:t>
      </w:r>
    </w:p>
    <w:p w:rsidR="009D7DBD" w:rsidRPr="00E5293C" w:rsidRDefault="009D7DBD" w:rsidP="00671677">
      <w:pPr>
        <w:pStyle w:val="afffffb"/>
        <w:rPr>
          <w:sz w:val="26"/>
          <w:szCs w:val="26"/>
        </w:rPr>
      </w:pPr>
    </w:p>
    <w:p w:rsidR="00275743" w:rsidRPr="00E5293C" w:rsidRDefault="00275743" w:rsidP="00E5293C">
      <w:pPr>
        <w:pStyle w:val="afffffb"/>
        <w:jc w:val="center"/>
        <w:rPr>
          <w:b/>
          <w:sz w:val="26"/>
          <w:szCs w:val="26"/>
        </w:rPr>
      </w:pPr>
      <w:r w:rsidRPr="00E5293C">
        <w:rPr>
          <w:b/>
          <w:sz w:val="26"/>
          <w:szCs w:val="26"/>
        </w:rPr>
        <w:t>8. Форс-мажорные обстоятельства</w:t>
      </w:r>
    </w:p>
    <w:p w:rsidR="00275743" w:rsidRPr="00E5293C" w:rsidRDefault="00275743" w:rsidP="00E5293C">
      <w:pPr>
        <w:pStyle w:val="afffffb"/>
        <w:ind w:firstLine="709"/>
        <w:rPr>
          <w:sz w:val="26"/>
          <w:szCs w:val="26"/>
        </w:rPr>
      </w:pPr>
      <w:r w:rsidRPr="00E5293C">
        <w:rPr>
          <w:sz w:val="26"/>
          <w:szCs w:val="26"/>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и действия органов государственной власти и управления, влияющие </w:t>
      </w:r>
      <w:r w:rsidR="002E6957">
        <w:rPr>
          <w:sz w:val="26"/>
          <w:szCs w:val="26"/>
        </w:rPr>
        <w:br/>
      </w:r>
      <w:r w:rsidRPr="00E5293C">
        <w:rPr>
          <w:sz w:val="26"/>
          <w:szCs w:val="26"/>
        </w:rPr>
        <w:t>на возможность исполнения Сторонами своих обязательств по Контракту.</w:t>
      </w:r>
    </w:p>
    <w:p w:rsidR="00275743" w:rsidRPr="00E5293C" w:rsidRDefault="00275743" w:rsidP="00E5293C">
      <w:pPr>
        <w:pStyle w:val="afffffb"/>
        <w:ind w:firstLine="709"/>
        <w:rPr>
          <w:sz w:val="26"/>
          <w:szCs w:val="26"/>
        </w:rPr>
      </w:pPr>
      <w:r w:rsidRPr="00E5293C">
        <w:rPr>
          <w:sz w:val="26"/>
          <w:szCs w:val="26"/>
        </w:rPr>
        <w:lastRenderedPageBreak/>
        <w:t xml:space="preserve">Указанные события должны носить чрезвычайный, непредвиденный </w:t>
      </w:r>
      <w:r w:rsidR="002E6957">
        <w:rPr>
          <w:sz w:val="26"/>
          <w:szCs w:val="26"/>
        </w:rPr>
        <w:br/>
      </w:r>
      <w:r w:rsidRPr="00E5293C">
        <w:rPr>
          <w:sz w:val="26"/>
          <w:szCs w:val="26"/>
        </w:rPr>
        <w:t xml:space="preserve">и непредотвратимый характер, возникнуть после заключения Контракта </w:t>
      </w:r>
      <w:r w:rsidR="002E6957">
        <w:rPr>
          <w:sz w:val="26"/>
          <w:szCs w:val="26"/>
        </w:rPr>
        <w:br/>
      </w:r>
      <w:r w:rsidRPr="00E5293C">
        <w:rPr>
          <w:sz w:val="26"/>
          <w:szCs w:val="26"/>
        </w:rPr>
        <w:t>и не зависеть от воли Сторон.</w:t>
      </w:r>
    </w:p>
    <w:p w:rsidR="00275743" w:rsidRPr="00E5293C" w:rsidRDefault="00275743" w:rsidP="00E5293C">
      <w:pPr>
        <w:pStyle w:val="afffffb"/>
        <w:ind w:firstLine="709"/>
        <w:rPr>
          <w:sz w:val="26"/>
          <w:szCs w:val="26"/>
        </w:rPr>
      </w:pPr>
      <w:r w:rsidRPr="00E5293C">
        <w:rPr>
          <w:sz w:val="26"/>
          <w:szCs w:val="26"/>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434332">
        <w:rPr>
          <w:sz w:val="26"/>
          <w:szCs w:val="26"/>
        </w:rPr>
        <w:br/>
      </w:r>
      <w:r w:rsidRPr="00E5293C">
        <w:rPr>
          <w:sz w:val="26"/>
          <w:szCs w:val="26"/>
        </w:rPr>
        <w:t xml:space="preserve">о характере обстоятельств, а также по возможности оценка их влияния </w:t>
      </w:r>
      <w:r w:rsidR="00434332">
        <w:rPr>
          <w:sz w:val="26"/>
          <w:szCs w:val="26"/>
        </w:rPr>
        <w:br/>
      </w:r>
      <w:r w:rsidRPr="00E5293C">
        <w:rPr>
          <w:sz w:val="26"/>
          <w:szCs w:val="26"/>
        </w:rPr>
        <w:t>на возможность исполнения обязательств по Контракту и срок исполнения обязательств.</w:t>
      </w:r>
    </w:p>
    <w:p w:rsidR="00275743" w:rsidRPr="00E5293C" w:rsidRDefault="00275743" w:rsidP="00E5293C">
      <w:pPr>
        <w:pStyle w:val="afffffb"/>
        <w:ind w:firstLine="709"/>
        <w:rPr>
          <w:sz w:val="26"/>
          <w:szCs w:val="26"/>
        </w:rPr>
      </w:pPr>
      <w:r w:rsidRPr="00E5293C">
        <w:rPr>
          <w:sz w:val="26"/>
          <w:szCs w:val="26"/>
        </w:rPr>
        <w:t>8.3. По прекращении указанных обстоятельств</w:t>
      </w:r>
      <w:r w:rsidR="00291DB9">
        <w:rPr>
          <w:sz w:val="26"/>
          <w:szCs w:val="26"/>
        </w:rPr>
        <w:t>,</w:t>
      </w:r>
      <w:r w:rsidRPr="00E5293C">
        <w:rPr>
          <w:sz w:val="26"/>
          <w:szCs w:val="26"/>
        </w:rPr>
        <w:t xml:space="preserve"> Сторона должна без промедления, но не позднее 3 дней, известить об этом другую Сторону </w:t>
      </w:r>
      <w:r w:rsidR="002E6957">
        <w:rPr>
          <w:sz w:val="26"/>
          <w:szCs w:val="26"/>
        </w:rPr>
        <w:br/>
      </w:r>
      <w:r w:rsidRPr="00E5293C">
        <w:rPr>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291DB9" w:rsidRPr="00E5293C">
        <w:rPr>
          <w:sz w:val="26"/>
          <w:szCs w:val="26"/>
        </w:rPr>
        <w:t>не извещением</w:t>
      </w:r>
      <w:r w:rsidRPr="00E5293C">
        <w:rPr>
          <w:sz w:val="26"/>
          <w:szCs w:val="26"/>
        </w:rPr>
        <w:t xml:space="preserve"> или несвоевременным извещением.</w:t>
      </w:r>
    </w:p>
    <w:p w:rsidR="00275743" w:rsidRPr="00E5293C" w:rsidRDefault="00275743" w:rsidP="00E5293C">
      <w:pPr>
        <w:pStyle w:val="afffffb"/>
        <w:ind w:firstLine="709"/>
        <w:rPr>
          <w:sz w:val="26"/>
          <w:szCs w:val="26"/>
        </w:rPr>
      </w:pPr>
      <w:r w:rsidRPr="00E5293C">
        <w:rPr>
          <w:sz w:val="26"/>
          <w:szCs w:val="26"/>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2E6957">
        <w:rPr>
          <w:sz w:val="26"/>
          <w:szCs w:val="26"/>
        </w:rPr>
        <w:br/>
      </w:r>
      <w:r w:rsidRPr="00E5293C">
        <w:rPr>
          <w:sz w:val="26"/>
          <w:szCs w:val="26"/>
        </w:rPr>
        <w:t>о наличии и продолжительности форс-мажорных обстоятельств.</w:t>
      </w:r>
    </w:p>
    <w:p w:rsidR="00275743" w:rsidRPr="00E5293C" w:rsidRDefault="00275743" w:rsidP="00E5293C">
      <w:pPr>
        <w:pStyle w:val="afffffb"/>
        <w:ind w:firstLine="709"/>
        <w:rPr>
          <w:sz w:val="26"/>
          <w:szCs w:val="26"/>
        </w:rPr>
      </w:pPr>
      <w:r w:rsidRPr="00E5293C">
        <w:rPr>
          <w:sz w:val="26"/>
          <w:szCs w:val="26"/>
        </w:rPr>
        <w:t>8.5.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75743" w:rsidRPr="00E5293C" w:rsidRDefault="00275743" w:rsidP="00E5293C">
      <w:pPr>
        <w:pStyle w:val="afffffb"/>
        <w:ind w:firstLine="709"/>
        <w:rPr>
          <w:sz w:val="26"/>
          <w:szCs w:val="26"/>
        </w:rPr>
      </w:pPr>
    </w:p>
    <w:p w:rsidR="003361FB" w:rsidRPr="00E5293C" w:rsidRDefault="00275743" w:rsidP="00E5293C">
      <w:pPr>
        <w:pStyle w:val="afffffb"/>
        <w:jc w:val="center"/>
        <w:rPr>
          <w:b/>
          <w:sz w:val="26"/>
          <w:szCs w:val="26"/>
        </w:rPr>
      </w:pPr>
      <w:r w:rsidRPr="00E5293C">
        <w:rPr>
          <w:b/>
          <w:sz w:val="26"/>
          <w:szCs w:val="26"/>
        </w:rPr>
        <w:t>9</w:t>
      </w:r>
      <w:r w:rsidR="003361FB" w:rsidRPr="00E5293C">
        <w:rPr>
          <w:b/>
          <w:sz w:val="26"/>
          <w:szCs w:val="26"/>
        </w:rPr>
        <w:t>. Основания изменения и расторже</w:t>
      </w:r>
      <w:r w:rsidR="00171CB7" w:rsidRPr="00E5293C">
        <w:rPr>
          <w:b/>
          <w:sz w:val="26"/>
          <w:szCs w:val="26"/>
        </w:rPr>
        <w:t>ния Контракт</w:t>
      </w:r>
      <w:r w:rsidR="003361FB" w:rsidRPr="00E5293C">
        <w:rPr>
          <w:b/>
          <w:sz w:val="26"/>
          <w:szCs w:val="26"/>
        </w:rPr>
        <w:t>а</w:t>
      </w:r>
    </w:p>
    <w:p w:rsidR="003361FB" w:rsidRPr="00E5293C" w:rsidRDefault="00275743" w:rsidP="00E5293C">
      <w:pPr>
        <w:ind w:firstLine="540"/>
        <w:jc w:val="both"/>
        <w:rPr>
          <w:rFonts w:eastAsia="Calibri"/>
          <w:sz w:val="26"/>
          <w:szCs w:val="26"/>
          <w:lang w:eastAsia="en-US"/>
        </w:rPr>
      </w:pPr>
      <w:r w:rsidRPr="00E5293C">
        <w:rPr>
          <w:rFonts w:eastAsia="Calibri"/>
          <w:sz w:val="26"/>
          <w:szCs w:val="26"/>
          <w:lang w:eastAsia="en-US"/>
        </w:rPr>
        <w:t>9</w:t>
      </w:r>
      <w:r w:rsidR="003361FB" w:rsidRPr="00E5293C">
        <w:rPr>
          <w:rFonts w:eastAsia="Calibri"/>
          <w:sz w:val="26"/>
          <w:szCs w:val="26"/>
          <w:lang w:eastAsia="en-US"/>
        </w:rPr>
        <w:t xml:space="preserve">.1. Условия, на которых заключен настоящий </w:t>
      </w:r>
      <w:r w:rsidR="00171CB7" w:rsidRPr="00E5293C">
        <w:rPr>
          <w:rFonts w:eastAsia="Calibri"/>
          <w:sz w:val="26"/>
          <w:szCs w:val="26"/>
          <w:lang w:eastAsia="en-US"/>
        </w:rPr>
        <w:t>Контракт</w:t>
      </w:r>
      <w:r w:rsidR="003361FB" w:rsidRPr="00E5293C">
        <w:rPr>
          <w:rFonts w:eastAsia="Calibri"/>
          <w:sz w:val="26"/>
          <w:szCs w:val="26"/>
          <w:lang w:eastAsia="en-US"/>
        </w:rPr>
        <w:t>, могут быть изменены по соглашению Сторон или в соответствии с законодательством Российской Федерации.</w:t>
      </w:r>
    </w:p>
    <w:p w:rsidR="003361FB" w:rsidRPr="00E5293C" w:rsidRDefault="00275743" w:rsidP="00E5293C">
      <w:pPr>
        <w:ind w:firstLine="540"/>
        <w:jc w:val="both"/>
        <w:rPr>
          <w:rFonts w:eastAsia="Calibri"/>
          <w:sz w:val="26"/>
          <w:szCs w:val="26"/>
          <w:lang w:eastAsia="en-US"/>
        </w:rPr>
      </w:pPr>
      <w:r w:rsidRPr="00E5293C">
        <w:rPr>
          <w:rFonts w:eastAsia="Calibri"/>
          <w:sz w:val="26"/>
          <w:szCs w:val="26"/>
          <w:lang w:eastAsia="en-US"/>
        </w:rPr>
        <w:t>9</w:t>
      </w:r>
      <w:r w:rsidR="003361FB" w:rsidRPr="00E5293C">
        <w:rPr>
          <w:rFonts w:eastAsia="Calibri"/>
          <w:sz w:val="26"/>
          <w:szCs w:val="26"/>
          <w:lang w:eastAsia="en-US"/>
        </w:rPr>
        <w:t xml:space="preserve">.2. Настоящий </w:t>
      </w:r>
      <w:r w:rsidR="00171CB7" w:rsidRPr="00E5293C">
        <w:rPr>
          <w:rFonts w:eastAsia="Calibri"/>
          <w:sz w:val="26"/>
          <w:szCs w:val="26"/>
          <w:lang w:eastAsia="en-US"/>
        </w:rPr>
        <w:t>Контракт</w:t>
      </w:r>
      <w:r w:rsidR="003361FB" w:rsidRPr="00E5293C">
        <w:rPr>
          <w:rFonts w:eastAsia="Calibri"/>
          <w:sz w:val="26"/>
          <w:szCs w:val="26"/>
          <w:lang w:eastAsia="en-US"/>
        </w:rPr>
        <w:t xml:space="preserve"> может быть расторгнут по соглашению Сторон.</w:t>
      </w:r>
    </w:p>
    <w:p w:rsidR="003361FB" w:rsidRPr="00E5293C" w:rsidRDefault="0050688D" w:rsidP="00E5293C">
      <w:pPr>
        <w:pStyle w:val="afffffb"/>
        <w:ind w:firstLine="567"/>
        <w:rPr>
          <w:sz w:val="26"/>
          <w:szCs w:val="26"/>
        </w:rPr>
      </w:pPr>
      <w:r w:rsidRPr="00E5293C">
        <w:rPr>
          <w:sz w:val="26"/>
          <w:szCs w:val="26"/>
        </w:rPr>
        <w:t>9.3</w:t>
      </w:r>
      <w:r w:rsidR="003361FB" w:rsidRPr="00E5293C">
        <w:rPr>
          <w:sz w:val="26"/>
          <w:szCs w:val="26"/>
        </w:rPr>
        <w:t xml:space="preserve">. Все изменения к </w:t>
      </w:r>
      <w:r w:rsidR="00C56EC2" w:rsidRPr="00E5293C">
        <w:rPr>
          <w:rFonts w:eastAsia="Calibri"/>
          <w:sz w:val="26"/>
          <w:szCs w:val="26"/>
          <w:lang w:eastAsia="en-US"/>
        </w:rPr>
        <w:t>Контракту</w:t>
      </w:r>
      <w:r w:rsidR="003361FB" w:rsidRPr="00E5293C">
        <w:rPr>
          <w:sz w:val="26"/>
          <w:szCs w:val="26"/>
        </w:rPr>
        <w:t xml:space="preserve"> действительны, если они оформлены в вид</w:t>
      </w:r>
      <w:r w:rsidR="00C56EC2" w:rsidRPr="00E5293C">
        <w:rPr>
          <w:sz w:val="26"/>
          <w:szCs w:val="26"/>
        </w:rPr>
        <w:t>е дополнительного соглашения к К</w:t>
      </w:r>
      <w:r w:rsidR="003361FB" w:rsidRPr="00E5293C">
        <w:rPr>
          <w:sz w:val="26"/>
          <w:szCs w:val="26"/>
        </w:rPr>
        <w:t>онтракту и подписаны Сторонами.</w:t>
      </w:r>
    </w:p>
    <w:p w:rsidR="003361FB" w:rsidRPr="00E5293C" w:rsidRDefault="0050688D" w:rsidP="00E5293C">
      <w:pPr>
        <w:pStyle w:val="afffffb"/>
        <w:ind w:firstLine="567"/>
        <w:rPr>
          <w:sz w:val="26"/>
          <w:szCs w:val="26"/>
        </w:rPr>
      </w:pPr>
      <w:r w:rsidRPr="00E5293C">
        <w:rPr>
          <w:sz w:val="26"/>
          <w:szCs w:val="26"/>
        </w:rPr>
        <w:t>9.4</w:t>
      </w:r>
      <w:r w:rsidR="003361FB" w:rsidRPr="00E5293C">
        <w:rPr>
          <w:sz w:val="26"/>
          <w:szCs w:val="26"/>
        </w:rPr>
        <w:t xml:space="preserve">. </w:t>
      </w:r>
      <w:r w:rsidR="00C56EC2" w:rsidRPr="00E5293C">
        <w:rPr>
          <w:bCs/>
          <w:sz w:val="26"/>
          <w:szCs w:val="26"/>
        </w:rPr>
        <w:t>При исполнении К</w:t>
      </w:r>
      <w:r w:rsidR="003361FB" w:rsidRPr="00E5293C">
        <w:rPr>
          <w:bCs/>
          <w:sz w:val="26"/>
          <w:szCs w:val="26"/>
        </w:rPr>
        <w:t xml:space="preserve">онтракта по согласованию Государственного заказчика с Исполнителем допускается выполнение работ, качество, технические </w:t>
      </w:r>
      <w:r w:rsidR="002E6957">
        <w:rPr>
          <w:bCs/>
          <w:sz w:val="26"/>
          <w:szCs w:val="26"/>
        </w:rPr>
        <w:br/>
      </w:r>
      <w:r w:rsidR="003361FB" w:rsidRPr="00E5293C">
        <w:rPr>
          <w:bCs/>
          <w:sz w:val="26"/>
          <w:szCs w:val="26"/>
        </w:rPr>
        <w:t xml:space="preserve">и функциональные характеристики которых являются улучшенными по сравнению с качеством и соответствующими техническими и функциональными </w:t>
      </w:r>
      <w:r w:rsidR="00C56EC2" w:rsidRPr="00E5293C">
        <w:rPr>
          <w:bCs/>
          <w:sz w:val="26"/>
          <w:szCs w:val="26"/>
        </w:rPr>
        <w:t>характеристиками, указанными в К</w:t>
      </w:r>
      <w:r w:rsidR="003361FB" w:rsidRPr="00E5293C">
        <w:rPr>
          <w:bCs/>
          <w:sz w:val="26"/>
          <w:szCs w:val="26"/>
        </w:rPr>
        <w:t xml:space="preserve">онтракте. В этом случае соответствующие изменения должны быть внесены Государственным заказчиком в </w:t>
      </w:r>
      <w:r w:rsidR="003361FB" w:rsidRPr="00E5293C">
        <w:rPr>
          <w:sz w:val="26"/>
          <w:szCs w:val="26"/>
        </w:rPr>
        <w:t>Единый реестр государственных контрактов</w:t>
      </w:r>
      <w:r w:rsidR="003361FB" w:rsidRPr="00E5293C">
        <w:rPr>
          <w:bCs/>
          <w:sz w:val="26"/>
          <w:szCs w:val="26"/>
        </w:rPr>
        <w:t>, заключенных Государственным заказчиком.</w:t>
      </w:r>
    </w:p>
    <w:p w:rsidR="003361FB" w:rsidRPr="00E5293C" w:rsidRDefault="0050688D" w:rsidP="00E5293C">
      <w:pPr>
        <w:pStyle w:val="afffffb"/>
        <w:ind w:firstLine="567"/>
        <w:rPr>
          <w:sz w:val="26"/>
          <w:szCs w:val="26"/>
        </w:rPr>
      </w:pPr>
      <w:r w:rsidRPr="00E5293C">
        <w:rPr>
          <w:bCs/>
          <w:sz w:val="26"/>
          <w:szCs w:val="26"/>
        </w:rPr>
        <w:t>9</w:t>
      </w:r>
      <w:r w:rsidRPr="00E5293C">
        <w:rPr>
          <w:sz w:val="26"/>
          <w:szCs w:val="26"/>
        </w:rPr>
        <w:t>.5</w:t>
      </w:r>
      <w:r w:rsidR="00C56EC2" w:rsidRPr="00E5293C">
        <w:rPr>
          <w:sz w:val="26"/>
          <w:szCs w:val="26"/>
        </w:rPr>
        <w:t>. При исполнении К</w:t>
      </w:r>
      <w:r w:rsidR="003361FB" w:rsidRPr="00E5293C">
        <w:rPr>
          <w:sz w:val="26"/>
          <w:szCs w:val="26"/>
        </w:rPr>
        <w:t xml:space="preserve">онтракта по согласованию Государственного заказчика с Исполнителем допускается снижении цены контракта без изменения предусмотренных таким контрактом объема работ, качества выполняемой работы </w:t>
      </w:r>
      <w:r w:rsidR="002E6957">
        <w:rPr>
          <w:sz w:val="26"/>
          <w:szCs w:val="26"/>
        </w:rPr>
        <w:br/>
      </w:r>
      <w:r w:rsidR="003361FB" w:rsidRPr="00E5293C">
        <w:rPr>
          <w:sz w:val="26"/>
          <w:szCs w:val="26"/>
        </w:rPr>
        <w:t xml:space="preserve">и </w:t>
      </w:r>
      <w:r w:rsidR="00C56EC2" w:rsidRPr="00E5293C">
        <w:rPr>
          <w:sz w:val="26"/>
          <w:szCs w:val="26"/>
        </w:rPr>
        <w:t>иных условий К</w:t>
      </w:r>
      <w:r w:rsidR="003361FB" w:rsidRPr="00E5293C">
        <w:rPr>
          <w:sz w:val="26"/>
          <w:szCs w:val="26"/>
        </w:rPr>
        <w:t>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3361FB" w:rsidRPr="00E5293C" w:rsidRDefault="0050688D" w:rsidP="00E5293C">
      <w:pPr>
        <w:pStyle w:val="afffffb"/>
        <w:ind w:firstLine="567"/>
        <w:rPr>
          <w:sz w:val="26"/>
          <w:szCs w:val="26"/>
        </w:rPr>
      </w:pPr>
      <w:r w:rsidRPr="00E5293C">
        <w:rPr>
          <w:sz w:val="26"/>
          <w:szCs w:val="26"/>
        </w:rPr>
        <w:t>9.6</w:t>
      </w:r>
      <w:r w:rsidR="00C56EC2" w:rsidRPr="00E5293C">
        <w:rPr>
          <w:sz w:val="26"/>
          <w:szCs w:val="26"/>
        </w:rPr>
        <w:t>. При исполнении К</w:t>
      </w:r>
      <w:r w:rsidR="003361FB" w:rsidRPr="00E5293C">
        <w:rPr>
          <w:sz w:val="26"/>
          <w:szCs w:val="26"/>
        </w:rPr>
        <w:t xml:space="preserve">онтракта по согласованию Государственного заказчика с Исполнителем в случаях, предусмотренных </w:t>
      </w:r>
      <w:hyperlink r:id="rId9">
        <w:r w:rsidR="003361FB" w:rsidRPr="00E5293C">
          <w:rPr>
            <w:rStyle w:val="ListLabel26"/>
          </w:rPr>
          <w:t>пунктом 6 статьи 161</w:t>
        </w:r>
      </w:hyperlink>
      <w:r w:rsidR="003361FB" w:rsidRPr="00E5293C">
        <w:rPr>
          <w:sz w:val="26"/>
          <w:szCs w:val="26"/>
        </w:rPr>
        <w:t xml:space="preserve"> Бюджетного </w:t>
      </w:r>
      <w:r w:rsidR="003361FB" w:rsidRPr="00E5293C">
        <w:rPr>
          <w:sz w:val="26"/>
          <w:szCs w:val="26"/>
        </w:rPr>
        <w:lastRenderedPageBreak/>
        <w:t xml:space="preserve">кодекса Российской Федерации, при уменьшении ранее доведенных </w:t>
      </w:r>
      <w:r w:rsidR="002E6957">
        <w:rPr>
          <w:sz w:val="26"/>
          <w:szCs w:val="26"/>
        </w:rPr>
        <w:br/>
      </w:r>
      <w:r w:rsidR="003361FB" w:rsidRPr="00E5293C">
        <w:rPr>
          <w:sz w:val="26"/>
          <w:szCs w:val="26"/>
        </w:rPr>
        <w:t>до Государственного заказчика как получателя бюджетных средств лимитов бюджетных обязательств допускается внесение со</w:t>
      </w:r>
      <w:r w:rsidR="00C56EC2" w:rsidRPr="00E5293C">
        <w:rPr>
          <w:sz w:val="26"/>
          <w:szCs w:val="26"/>
        </w:rPr>
        <w:t xml:space="preserve">ответствующих изменений </w:t>
      </w:r>
      <w:r w:rsidR="002E6957">
        <w:rPr>
          <w:sz w:val="26"/>
          <w:szCs w:val="26"/>
        </w:rPr>
        <w:br/>
      </w:r>
      <w:r w:rsidR="00C56EC2" w:rsidRPr="00E5293C">
        <w:rPr>
          <w:sz w:val="26"/>
          <w:szCs w:val="26"/>
        </w:rPr>
        <w:t>в К</w:t>
      </w:r>
      <w:r w:rsidR="003361FB" w:rsidRPr="00E5293C">
        <w:rPr>
          <w:sz w:val="26"/>
          <w:szCs w:val="26"/>
        </w:rPr>
        <w:t>онтракт. При этом Государствен</w:t>
      </w:r>
      <w:r w:rsidR="00C56EC2" w:rsidRPr="00E5293C">
        <w:rPr>
          <w:sz w:val="26"/>
          <w:szCs w:val="26"/>
        </w:rPr>
        <w:t>ный заказчик в ходе исполнения К</w:t>
      </w:r>
      <w:r w:rsidR="003361FB" w:rsidRPr="00E5293C">
        <w:rPr>
          <w:sz w:val="26"/>
          <w:szCs w:val="26"/>
        </w:rPr>
        <w:t xml:space="preserve">онтракта </w:t>
      </w:r>
      <w:hyperlink r:id="rId10">
        <w:r w:rsidR="003361FB" w:rsidRPr="00E5293C">
          <w:rPr>
            <w:rStyle w:val="ListLabel26"/>
          </w:rPr>
          <w:t>обеспечивает согласование</w:t>
        </w:r>
      </w:hyperlink>
      <w:r w:rsidR="00C56EC2" w:rsidRPr="00E5293C">
        <w:rPr>
          <w:sz w:val="26"/>
          <w:szCs w:val="26"/>
        </w:rPr>
        <w:t xml:space="preserve"> новых условий К</w:t>
      </w:r>
      <w:r w:rsidR="003361FB" w:rsidRPr="00E5293C">
        <w:rPr>
          <w:sz w:val="26"/>
          <w:szCs w:val="26"/>
        </w:rPr>
        <w:t xml:space="preserve">онтракта, в том числе цены и (или) сроков исполнения контракта и (или) объема работ, предусмотренных контрактом (пункт 6 части 1 и частями 2-4 статьи 95 Федерального закона РФ от 05.04.2013 </w:t>
      </w:r>
      <w:r w:rsidR="002E6957">
        <w:rPr>
          <w:sz w:val="26"/>
          <w:szCs w:val="26"/>
        </w:rPr>
        <w:br/>
      </w:r>
      <w:r w:rsidR="003361FB" w:rsidRPr="00E5293C">
        <w:rPr>
          <w:sz w:val="26"/>
          <w:szCs w:val="26"/>
        </w:rPr>
        <w:t>№ 44-ФЗ).</w:t>
      </w:r>
    </w:p>
    <w:p w:rsidR="003361FB" w:rsidRPr="00E5293C" w:rsidRDefault="000808D2" w:rsidP="00E5293C">
      <w:pPr>
        <w:ind w:firstLine="567"/>
        <w:jc w:val="both"/>
        <w:rPr>
          <w:sz w:val="26"/>
          <w:szCs w:val="26"/>
        </w:rPr>
      </w:pPr>
      <w:r w:rsidRPr="00E5293C">
        <w:rPr>
          <w:sz w:val="26"/>
          <w:szCs w:val="26"/>
        </w:rPr>
        <w:t>9.7</w:t>
      </w:r>
      <w:r w:rsidR="00C56EC2" w:rsidRPr="00E5293C">
        <w:rPr>
          <w:sz w:val="26"/>
          <w:szCs w:val="26"/>
        </w:rPr>
        <w:t>. Расторжение К</w:t>
      </w:r>
      <w:r w:rsidR="003361FB" w:rsidRPr="00E5293C">
        <w:rPr>
          <w:sz w:val="26"/>
          <w:szCs w:val="26"/>
        </w:rPr>
        <w:t>онтракта допускается по соглашению Сторон, по решению суда, в случае</w:t>
      </w:r>
      <w:r w:rsidR="00C56EC2" w:rsidRPr="00E5293C">
        <w:rPr>
          <w:sz w:val="26"/>
          <w:szCs w:val="26"/>
        </w:rPr>
        <w:t xml:space="preserve"> одностороннего отказа Стороны Контракта от исполнения К</w:t>
      </w:r>
      <w:r w:rsidR="003361FB" w:rsidRPr="00E5293C">
        <w:rPr>
          <w:sz w:val="26"/>
          <w:szCs w:val="26"/>
        </w:rPr>
        <w:t>онтракта в соответствии с гражданским законодательством.</w:t>
      </w:r>
    </w:p>
    <w:p w:rsidR="003361FB" w:rsidRPr="00E5293C" w:rsidRDefault="000808D2" w:rsidP="00E5293C">
      <w:pPr>
        <w:ind w:firstLine="567"/>
        <w:jc w:val="both"/>
        <w:rPr>
          <w:sz w:val="26"/>
          <w:szCs w:val="26"/>
        </w:rPr>
      </w:pPr>
      <w:r w:rsidRPr="00E5293C">
        <w:rPr>
          <w:sz w:val="26"/>
          <w:szCs w:val="26"/>
        </w:rPr>
        <w:t>9.8</w:t>
      </w:r>
      <w:r w:rsidR="003361FB" w:rsidRPr="00E5293C">
        <w:rPr>
          <w:sz w:val="26"/>
          <w:szCs w:val="26"/>
        </w:rPr>
        <w:t>. Государственный заказчик вправе принять решение об одно</w:t>
      </w:r>
      <w:r w:rsidR="00C56EC2" w:rsidRPr="00E5293C">
        <w:rPr>
          <w:sz w:val="26"/>
          <w:szCs w:val="26"/>
        </w:rPr>
        <w:t>стороннем отказе от исполнения К</w:t>
      </w:r>
      <w:r w:rsidR="003361FB" w:rsidRPr="00E5293C">
        <w:rPr>
          <w:sz w:val="26"/>
          <w:szCs w:val="26"/>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выполненной работы с привлечением экспертов, экспертных организаций и по результатам экспертизы выполненной работы </w:t>
      </w:r>
      <w:r w:rsidR="002E6957">
        <w:rPr>
          <w:sz w:val="26"/>
          <w:szCs w:val="26"/>
        </w:rPr>
        <w:br/>
      </w:r>
      <w:r w:rsidR="003361FB" w:rsidRPr="00E5293C">
        <w:rPr>
          <w:sz w:val="26"/>
          <w:szCs w:val="26"/>
        </w:rPr>
        <w:t xml:space="preserve">в заключении эксперта, экспертной организации будут </w:t>
      </w:r>
      <w:r w:rsidR="00C56EC2" w:rsidRPr="00E5293C">
        <w:rPr>
          <w:sz w:val="26"/>
          <w:szCs w:val="26"/>
        </w:rPr>
        <w:t>подтверждены нарушения условий К</w:t>
      </w:r>
      <w:r w:rsidR="003361FB" w:rsidRPr="00E5293C">
        <w:rPr>
          <w:sz w:val="26"/>
          <w:szCs w:val="26"/>
        </w:rPr>
        <w:t>онтракта.</w:t>
      </w:r>
    </w:p>
    <w:p w:rsidR="00C4023C" w:rsidRPr="00E5293C" w:rsidRDefault="000808D2" w:rsidP="00E5293C">
      <w:pPr>
        <w:pStyle w:val="afffffb"/>
        <w:ind w:firstLine="567"/>
        <w:rPr>
          <w:sz w:val="26"/>
          <w:szCs w:val="26"/>
        </w:rPr>
      </w:pPr>
      <w:r w:rsidRPr="00E5293C">
        <w:rPr>
          <w:sz w:val="26"/>
          <w:szCs w:val="26"/>
        </w:rPr>
        <w:t>9.9</w:t>
      </w:r>
      <w:r w:rsidR="003361FB" w:rsidRPr="00E5293C">
        <w:rPr>
          <w:sz w:val="26"/>
          <w:szCs w:val="26"/>
        </w:rPr>
        <w:t xml:space="preserve">. Государственный заказчик обязан принять решение об одностороннем отказе </w:t>
      </w:r>
      <w:r w:rsidR="00C56EC2" w:rsidRPr="00E5293C">
        <w:rPr>
          <w:sz w:val="26"/>
          <w:szCs w:val="26"/>
        </w:rPr>
        <w:t>от исполнения К</w:t>
      </w:r>
      <w:r w:rsidR="003361FB" w:rsidRPr="00E5293C">
        <w:rPr>
          <w:sz w:val="26"/>
          <w:szCs w:val="26"/>
        </w:rPr>
        <w:t>он</w:t>
      </w:r>
      <w:r w:rsidR="00C56EC2" w:rsidRPr="00E5293C">
        <w:rPr>
          <w:sz w:val="26"/>
          <w:szCs w:val="26"/>
        </w:rPr>
        <w:t>тракта, если в ходе исполнения К</w:t>
      </w:r>
      <w:r w:rsidR="003361FB" w:rsidRPr="00E5293C">
        <w:rPr>
          <w:sz w:val="26"/>
          <w:szCs w:val="26"/>
        </w:rPr>
        <w:t>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26468" w:rsidRPr="00E5293C" w:rsidRDefault="00C26468" w:rsidP="00E5293C">
      <w:pPr>
        <w:pStyle w:val="afffffb"/>
        <w:rPr>
          <w:sz w:val="26"/>
          <w:szCs w:val="26"/>
        </w:rPr>
      </w:pPr>
    </w:p>
    <w:p w:rsidR="00C26468" w:rsidRPr="00E5293C" w:rsidRDefault="000808D2" w:rsidP="00E5293C">
      <w:pPr>
        <w:pStyle w:val="afffffb"/>
        <w:jc w:val="center"/>
        <w:rPr>
          <w:b/>
          <w:sz w:val="26"/>
          <w:szCs w:val="26"/>
        </w:rPr>
      </w:pPr>
      <w:r w:rsidRPr="00E5293C">
        <w:rPr>
          <w:b/>
          <w:sz w:val="26"/>
          <w:szCs w:val="26"/>
        </w:rPr>
        <w:t>10</w:t>
      </w:r>
      <w:r w:rsidR="006824B4" w:rsidRPr="00E5293C">
        <w:rPr>
          <w:b/>
          <w:sz w:val="26"/>
          <w:szCs w:val="26"/>
        </w:rPr>
        <w:t>. Порядок разрешения споров</w:t>
      </w:r>
    </w:p>
    <w:p w:rsidR="00C26468" w:rsidRPr="00E5293C" w:rsidRDefault="000808D2" w:rsidP="00E5293C">
      <w:pPr>
        <w:pStyle w:val="afffffb"/>
        <w:ind w:firstLine="851"/>
        <w:rPr>
          <w:sz w:val="26"/>
          <w:szCs w:val="26"/>
        </w:rPr>
      </w:pPr>
      <w:r w:rsidRPr="00E5293C">
        <w:rPr>
          <w:sz w:val="26"/>
          <w:szCs w:val="26"/>
        </w:rPr>
        <w:t>10</w:t>
      </w:r>
      <w:r w:rsidR="006824B4" w:rsidRPr="00E5293C">
        <w:rPr>
          <w:sz w:val="26"/>
          <w:szCs w:val="26"/>
        </w:rPr>
        <w:t>.1. Все споры и разноглас</w:t>
      </w:r>
      <w:r w:rsidR="002D110B" w:rsidRPr="00E5293C">
        <w:rPr>
          <w:sz w:val="26"/>
          <w:szCs w:val="26"/>
        </w:rPr>
        <w:t>ия, возникающие при исполнении К</w:t>
      </w:r>
      <w:r w:rsidR="006824B4" w:rsidRPr="00E5293C">
        <w:rPr>
          <w:sz w:val="26"/>
          <w:szCs w:val="26"/>
        </w:rPr>
        <w:t>онтракта, решаются Сторонами путем переговоров. При невозможности достижения соглашения Сторон споры и разногласия, воз</w:t>
      </w:r>
      <w:r w:rsidR="002D110B" w:rsidRPr="00E5293C">
        <w:rPr>
          <w:sz w:val="26"/>
          <w:szCs w:val="26"/>
        </w:rPr>
        <w:t>никающие при исполнении К</w:t>
      </w:r>
      <w:r w:rsidR="006824B4" w:rsidRPr="00E5293C">
        <w:rPr>
          <w:sz w:val="26"/>
          <w:szCs w:val="26"/>
        </w:rPr>
        <w:t xml:space="preserve">онтракта, подлежат разрешению в Арбитражном суде Красноярского края </w:t>
      </w:r>
      <w:r w:rsidR="002E6957">
        <w:rPr>
          <w:sz w:val="26"/>
          <w:szCs w:val="26"/>
        </w:rPr>
        <w:br/>
      </w:r>
      <w:r w:rsidR="006824B4" w:rsidRPr="00E5293C">
        <w:rPr>
          <w:sz w:val="26"/>
          <w:szCs w:val="26"/>
        </w:rPr>
        <w:t>в порядке, предусмотренном законодательством Российской Федерации.</w:t>
      </w:r>
    </w:p>
    <w:p w:rsidR="00C26468" w:rsidRPr="00E5293C" w:rsidRDefault="000808D2" w:rsidP="00E5293C">
      <w:pPr>
        <w:pStyle w:val="afffffb"/>
        <w:ind w:firstLine="851"/>
        <w:rPr>
          <w:sz w:val="26"/>
          <w:szCs w:val="26"/>
        </w:rPr>
      </w:pPr>
      <w:r w:rsidRPr="00E5293C">
        <w:rPr>
          <w:sz w:val="26"/>
          <w:szCs w:val="26"/>
        </w:rPr>
        <w:t>10</w:t>
      </w:r>
      <w:r w:rsidR="006824B4" w:rsidRPr="00E5293C">
        <w:rPr>
          <w:sz w:val="26"/>
          <w:szCs w:val="26"/>
        </w:rPr>
        <w:t>.2. Досудебный порядок урегулирования споров, предусматривающий направление претензии контрагенту, является обязательным.</w:t>
      </w:r>
    </w:p>
    <w:p w:rsidR="000C3926" w:rsidRPr="00203252" w:rsidRDefault="006824B4" w:rsidP="00203252">
      <w:pPr>
        <w:pStyle w:val="afffffb"/>
        <w:ind w:firstLine="567"/>
        <w:rPr>
          <w:sz w:val="26"/>
          <w:szCs w:val="26"/>
        </w:rPr>
      </w:pPr>
      <w:r w:rsidRPr="00E5293C">
        <w:rPr>
          <w:sz w:val="26"/>
          <w:szCs w:val="26"/>
        </w:rPr>
        <w:t xml:space="preserve">Сторона, которой предъявлена претензия, обязана рассмотреть такую претензию в течение 7 (семи) календарных дней с момента ее получения </w:t>
      </w:r>
      <w:r w:rsidR="002E6957">
        <w:rPr>
          <w:sz w:val="26"/>
          <w:szCs w:val="26"/>
        </w:rPr>
        <w:br/>
      </w:r>
      <w:r w:rsidRPr="00E5293C">
        <w:rPr>
          <w:sz w:val="26"/>
          <w:szCs w:val="26"/>
        </w:rPr>
        <w:t xml:space="preserve">и сообщить о своем решении другой Стороне путем направления ответа </w:t>
      </w:r>
      <w:r w:rsidR="002E6957">
        <w:rPr>
          <w:sz w:val="26"/>
          <w:szCs w:val="26"/>
        </w:rPr>
        <w:br/>
      </w:r>
      <w:r w:rsidRPr="00E5293C">
        <w:rPr>
          <w:sz w:val="26"/>
          <w:szCs w:val="26"/>
        </w:rPr>
        <w:t>в письменной форме. Заявленные в претензии к уплате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381EA3" w:rsidRPr="00E5293C" w:rsidRDefault="00381EA3" w:rsidP="00E5293C">
      <w:pPr>
        <w:pStyle w:val="afffffb"/>
        <w:jc w:val="center"/>
        <w:rPr>
          <w:b/>
          <w:sz w:val="26"/>
          <w:szCs w:val="26"/>
        </w:rPr>
      </w:pPr>
      <w:r w:rsidRPr="00E5293C">
        <w:rPr>
          <w:b/>
          <w:sz w:val="26"/>
          <w:szCs w:val="26"/>
        </w:rPr>
        <w:t>11. Срок действия контракта</w:t>
      </w:r>
    </w:p>
    <w:p w:rsidR="00381EA3" w:rsidRPr="00E5293C" w:rsidRDefault="00381EA3" w:rsidP="00E5293C">
      <w:pPr>
        <w:pStyle w:val="afffffb"/>
        <w:ind w:firstLine="851"/>
        <w:rPr>
          <w:sz w:val="26"/>
          <w:szCs w:val="26"/>
        </w:rPr>
      </w:pPr>
      <w:r w:rsidRPr="00E5293C">
        <w:rPr>
          <w:sz w:val="26"/>
          <w:szCs w:val="26"/>
        </w:rPr>
        <w:t xml:space="preserve">11.1. </w:t>
      </w:r>
      <w:r w:rsidR="00A74FF8" w:rsidRPr="00E5293C">
        <w:rPr>
          <w:sz w:val="26"/>
          <w:szCs w:val="26"/>
        </w:rPr>
        <w:t xml:space="preserve">Настоящий </w:t>
      </w:r>
      <w:r w:rsidR="00A74FF8" w:rsidRPr="00F33C4E">
        <w:rPr>
          <w:rFonts w:eastAsia="Calibri"/>
          <w:sz w:val="26"/>
          <w:szCs w:val="26"/>
          <w:lang w:eastAsia="en-US"/>
        </w:rPr>
        <w:t>Контра</w:t>
      </w:r>
      <w:proofErr w:type="gramStart"/>
      <w:r w:rsidR="00A74FF8" w:rsidRPr="00F33C4E">
        <w:rPr>
          <w:rFonts w:eastAsia="Calibri"/>
          <w:sz w:val="26"/>
          <w:szCs w:val="26"/>
          <w:lang w:eastAsia="en-US"/>
        </w:rPr>
        <w:t>кт вст</w:t>
      </w:r>
      <w:proofErr w:type="gramEnd"/>
      <w:r w:rsidR="00A74FF8" w:rsidRPr="00F33C4E">
        <w:rPr>
          <w:rFonts w:eastAsia="Calibri"/>
          <w:sz w:val="26"/>
          <w:szCs w:val="26"/>
          <w:lang w:eastAsia="en-US"/>
        </w:rPr>
        <w:t>упает в силу с момента его подпис</w:t>
      </w:r>
      <w:r w:rsidR="007D6025">
        <w:rPr>
          <w:rFonts w:eastAsia="Calibri"/>
          <w:sz w:val="26"/>
          <w:szCs w:val="26"/>
          <w:lang w:eastAsia="en-US"/>
        </w:rPr>
        <w:t xml:space="preserve">ания Сторонами и действует </w:t>
      </w:r>
      <w:r w:rsidR="007D6025" w:rsidRPr="00CB64E8">
        <w:rPr>
          <w:rFonts w:eastAsia="Calibri"/>
          <w:b/>
          <w:sz w:val="26"/>
          <w:szCs w:val="26"/>
          <w:lang w:eastAsia="en-US"/>
        </w:rPr>
        <w:t>до 3</w:t>
      </w:r>
      <w:r w:rsidR="00A74FF8" w:rsidRPr="00CB64E8">
        <w:rPr>
          <w:rFonts w:eastAsia="Calibri"/>
          <w:b/>
          <w:sz w:val="26"/>
          <w:szCs w:val="26"/>
          <w:lang w:eastAsia="en-US"/>
        </w:rPr>
        <w:t>0</w:t>
      </w:r>
      <w:r w:rsidR="00100B63" w:rsidRPr="00CB64E8">
        <w:rPr>
          <w:rFonts w:eastAsia="Calibri"/>
          <w:b/>
          <w:sz w:val="26"/>
          <w:szCs w:val="26"/>
          <w:lang w:eastAsia="en-US"/>
        </w:rPr>
        <w:t xml:space="preserve"> декабря 202</w:t>
      </w:r>
      <w:r w:rsidR="00F50E3A" w:rsidRPr="00CB64E8">
        <w:rPr>
          <w:rFonts w:eastAsia="Calibri"/>
          <w:b/>
          <w:sz w:val="26"/>
          <w:szCs w:val="26"/>
          <w:lang w:eastAsia="en-US"/>
        </w:rPr>
        <w:t>6</w:t>
      </w:r>
      <w:r w:rsidR="00A74FF8" w:rsidRPr="00CB64E8">
        <w:rPr>
          <w:rFonts w:eastAsia="Calibri"/>
          <w:b/>
          <w:sz w:val="26"/>
          <w:szCs w:val="26"/>
          <w:lang w:eastAsia="en-US"/>
        </w:rPr>
        <w:t xml:space="preserve"> года,</w:t>
      </w:r>
      <w:r w:rsidR="00A74FF8" w:rsidRPr="00F33C4E">
        <w:rPr>
          <w:rFonts w:eastAsia="Calibri"/>
          <w:sz w:val="26"/>
          <w:szCs w:val="26"/>
          <w:lang w:eastAsia="en-US"/>
        </w:rPr>
        <w:t xml:space="preserve"> а в части осуществления оплаты </w:t>
      </w:r>
      <w:r w:rsidR="00434332">
        <w:rPr>
          <w:rFonts w:eastAsia="Calibri"/>
          <w:sz w:val="26"/>
          <w:szCs w:val="26"/>
          <w:lang w:eastAsia="en-US"/>
        </w:rPr>
        <w:br/>
      </w:r>
      <w:r w:rsidR="00A74FF8" w:rsidRPr="00F33C4E">
        <w:rPr>
          <w:rFonts w:eastAsia="Calibri"/>
          <w:sz w:val="26"/>
          <w:szCs w:val="26"/>
          <w:lang w:eastAsia="en-US"/>
        </w:rPr>
        <w:t>и гарантийных обязательств – до их п</w:t>
      </w:r>
      <w:r w:rsidR="00A74FF8">
        <w:rPr>
          <w:rFonts w:eastAsia="Calibri"/>
          <w:sz w:val="26"/>
          <w:szCs w:val="26"/>
          <w:lang w:eastAsia="en-US"/>
        </w:rPr>
        <w:t>олного исполнения</w:t>
      </w:r>
      <w:r w:rsidR="00A74FF8" w:rsidRPr="00E5293C">
        <w:rPr>
          <w:sz w:val="26"/>
          <w:szCs w:val="26"/>
        </w:rPr>
        <w:t>.</w:t>
      </w:r>
    </w:p>
    <w:p w:rsidR="00C26468" w:rsidRPr="00E5293C" w:rsidRDefault="00C26468" w:rsidP="00E5293C">
      <w:pPr>
        <w:pStyle w:val="afffffb"/>
        <w:jc w:val="left"/>
        <w:rPr>
          <w:b/>
          <w:sz w:val="26"/>
          <w:szCs w:val="26"/>
        </w:rPr>
      </w:pPr>
    </w:p>
    <w:p w:rsidR="00C26468" w:rsidRPr="00E5293C" w:rsidRDefault="00381EA3" w:rsidP="00E5293C">
      <w:pPr>
        <w:pStyle w:val="afffffb"/>
        <w:jc w:val="center"/>
        <w:rPr>
          <w:b/>
          <w:sz w:val="26"/>
          <w:szCs w:val="26"/>
        </w:rPr>
      </w:pPr>
      <w:r w:rsidRPr="00E5293C">
        <w:rPr>
          <w:b/>
          <w:sz w:val="26"/>
          <w:szCs w:val="26"/>
        </w:rPr>
        <w:t>12</w:t>
      </w:r>
      <w:r w:rsidR="006824B4" w:rsidRPr="00E5293C">
        <w:rPr>
          <w:b/>
          <w:sz w:val="26"/>
          <w:szCs w:val="26"/>
        </w:rPr>
        <w:t xml:space="preserve">. </w:t>
      </w:r>
      <w:r w:rsidR="00A74FF8">
        <w:rPr>
          <w:b/>
          <w:sz w:val="26"/>
          <w:szCs w:val="26"/>
        </w:rPr>
        <w:t>Прочие условия</w:t>
      </w:r>
    </w:p>
    <w:p w:rsidR="00381EA3" w:rsidRPr="00E5293C" w:rsidRDefault="00381EA3" w:rsidP="00E5293C">
      <w:pPr>
        <w:ind w:firstLine="540"/>
        <w:jc w:val="both"/>
        <w:rPr>
          <w:rFonts w:eastAsia="Calibri"/>
          <w:sz w:val="26"/>
          <w:szCs w:val="26"/>
          <w:lang w:eastAsia="en-US"/>
        </w:rPr>
      </w:pPr>
      <w:r w:rsidRPr="00E5293C">
        <w:rPr>
          <w:rFonts w:eastAsia="Calibri"/>
          <w:sz w:val="26"/>
          <w:szCs w:val="26"/>
          <w:lang w:eastAsia="en-US"/>
        </w:rPr>
        <w:lastRenderedPageBreak/>
        <w:t xml:space="preserve">12.1. Сведения, указанные в настоящем </w:t>
      </w:r>
      <w:r w:rsidR="002D110B" w:rsidRPr="00E5293C">
        <w:rPr>
          <w:rFonts w:eastAsia="Calibri"/>
          <w:sz w:val="26"/>
          <w:szCs w:val="26"/>
          <w:lang w:eastAsia="en-US"/>
        </w:rPr>
        <w:t>Контракт</w:t>
      </w:r>
      <w:r w:rsidRPr="00E5293C">
        <w:rPr>
          <w:rFonts w:eastAsia="Calibri"/>
          <w:sz w:val="26"/>
          <w:szCs w:val="26"/>
          <w:lang w:eastAsia="en-US"/>
        </w:rPr>
        <w:t>е, соответствуют информации, размещенной на официа</w:t>
      </w:r>
      <w:r w:rsidR="000808D2" w:rsidRPr="00E5293C">
        <w:rPr>
          <w:rFonts w:eastAsia="Calibri"/>
          <w:sz w:val="26"/>
          <w:szCs w:val="26"/>
          <w:lang w:eastAsia="en-US"/>
        </w:rPr>
        <w:t>льном сайте Исполнителя в сети «Интернет»</w:t>
      </w:r>
      <w:r w:rsidRPr="00E5293C">
        <w:rPr>
          <w:rFonts w:eastAsia="Calibri"/>
          <w:sz w:val="26"/>
          <w:szCs w:val="26"/>
          <w:lang w:eastAsia="en-US"/>
        </w:rPr>
        <w:t xml:space="preserve"> на дату заключения настоящего </w:t>
      </w:r>
      <w:r w:rsidR="002D110B" w:rsidRPr="00E5293C">
        <w:rPr>
          <w:rFonts w:eastAsia="Calibri"/>
          <w:sz w:val="26"/>
          <w:szCs w:val="26"/>
          <w:lang w:eastAsia="en-US"/>
        </w:rPr>
        <w:t>Контракт</w:t>
      </w:r>
      <w:r w:rsidRPr="00E5293C">
        <w:rPr>
          <w:rFonts w:eastAsia="Calibri"/>
          <w:sz w:val="26"/>
          <w:szCs w:val="26"/>
          <w:lang w:eastAsia="en-US"/>
        </w:rPr>
        <w:t>а.</w:t>
      </w:r>
    </w:p>
    <w:p w:rsidR="00381EA3" w:rsidRPr="00E5293C" w:rsidRDefault="00381EA3" w:rsidP="00E5293C">
      <w:pPr>
        <w:ind w:firstLine="540"/>
        <w:jc w:val="both"/>
        <w:rPr>
          <w:rFonts w:eastAsia="Calibri"/>
          <w:sz w:val="26"/>
          <w:szCs w:val="26"/>
          <w:lang w:eastAsia="en-US"/>
        </w:rPr>
      </w:pPr>
      <w:r w:rsidRPr="00E5293C">
        <w:rPr>
          <w:rFonts w:eastAsia="Calibri"/>
          <w:sz w:val="26"/>
          <w:szCs w:val="26"/>
          <w:lang w:eastAsia="en-US"/>
        </w:rPr>
        <w:t>12.2. Под периодом предоставления образовательной услуги (периодом обучения) понимается промежуток времени с даты издания</w:t>
      </w:r>
      <w:r w:rsidR="00264E70">
        <w:rPr>
          <w:rFonts w:eastAsia="Calibri"/>
          <w:sz w:val="26"/>
          <w:szCs w:val="26"/>
          <w:lang w:eastAsia="en-US"/>
        </w:rPr>
        <w:t xml:space="preserve"> приказа о зачислении Обучающих</w:t>
      </w:r>
      <w:r w:rsidRPr="00E5293C">
        <w:rPr>
          <w:rFonts w:eastAsia="Calibri"/>
          <w:sz w:val="26"/>
          <w:szCs w:val="26"/>
          <w:lang w:eastAsia="en-US"/>
        </w:rPr>
        <w:t xml:space="preserve">ся в образовательную организацию до даты издания приказа </w:t>
      </w:r>
      <w:r w:rsidR="002E6957">
        <w:rPr>
          <w:rFonts w:eastAsia="Calibri"/>
          <w:sz w:val="26"/>
          <w:szCs w:val="26"/>
          <w:lang w:eastAsia="en-US"/>
        </w:rPr>
        <w:br/>
      </w:r>
      <w:r w:rsidRPr="00E5293C">
        <w:rPr>
          <w:rFonts w:eastAsia="Calibri"/>
          <w:sz w:val="26"/>
          <w:szCs w:val="26"/>
          <w:lang w:eastAsia="en-US"/>
        </w:rPr>
        <w:t>об окончании об</w:t>
      </w:r>
      <w:r w:rsidR="00264E70">
        <w:rPr>
          <w:rFonts w:eastAsia="Calibri"/>
          <w:sz w:val="26"/>
          <w:szCs w:val="26"/>
          <w:lang w:eastAsia="en-US"/>
        </w:rPr>
        <w:t>учения или отчислении Обучающих</w:t>
      </w:r>
      <w:r w:rsidRPr="00E5293C">
        <w:rPr>
          <w:rFonts w:eastAsia="Calibri"/>
          <w:sz w:val="26"/>
          <w:szCs w:val="26"/>
          <w:lang w:eastAsia="en-US"/>
        </w:rPr>
        <w:t>ся из образовательной организации.</w:t>
      </w:r>
    </w:p>
    <w:p w:rsidR="00C26468" w:rsidRPr="00E5293C" w:rsidRDefault="00A74FF8" w:rsidP="00E5293C">
      <w:pPr>
        <w:pStyle w:val="afffffb"/>
        <w:ind w:firstLine="567"/>
        <w:rPr>
          <w:sz w:val="26"/>
          <w:szCs w:val="26"/>
        </w:rPr>
      </w:pPr>
      <w:r>
        <w:rPr>
          <w:sz w:val="26"/>
          <w:szCs w:val="26"/>
        </w:rPr>
        <w:t>12.3</w:t>
      </w:r>
      <w:r w:rsidR="006824B4" w:rsidRPr="00E5293C">
        <w:rPr>
          <w:sz w:val="26"/>
          <w:szCs w:val="26"/>
        </w:rPr>
        <w:t>. В случае изменения юридических адресов, банковских и отгрузочных реквизитов Сторона обязана сообщить об</w:t>
      </w:r>
      <w:r w:rsidR="000808D2" w:rsidRPr="00E5293C">
        <w:rPr>
          <w:sz w:val="26"/>
          <w:szCs w:val="26"/>
        </w:rPr>
        <w:t xml:space="preserve"> этом другой Стороне в течение </w:t>
      </w:r>
      <w:r>
        <w:rPr>
          <w:sz w:val="26"/>
          <w:szCs w:val="26"/>
        </w:rPr>
        <w:br/>
      </w:r>
      <w:r w:rsidR="000808D2" w:rsidRPr="00E5293C">
        <w:rPr>
          <w:sz w:val="26"/>
          <w:szCs w:val="26"/>
        </w:rPr>
        <w:t>1</w:t>
      </w:r>
      <w:r w:rsidR="006824B4" w:rsidRPr="00E5293C">
        <w:rPr>
          <w:sz w:val="26"/>
          <w:szCs w:val="26"/>
        </w:rPr>
        <w:t xml:space="preserve"> (</w:t>
      </w:r>
      <w:r>
        <w:rPr>
          <w:sz w:val="26"/>
          <w:szCs w:val="26"/>
        </w:rPr>
        <w:t>одного) рабочего дня</w:t>
      </w:r>
      <w:r w:rsidR="006824B4" w:rsidRPr="00E5293C">
        <w:rPr>
          <w:sz w:val="26"/>
          <w:szCs w:val="26"/>
        </w:rPr>
        <w:t xml:space="preserve"> в письменной форме.</w:t>
      </w:r>
    </w:p>
    <w:p w:rsidR="00C26468" w:rsidRPr="00E5293C" w:rsidRDefault="00A74FF8" w:rsidP="00E5293C">
      <w:pPr>
        <w:pStyle w:val="afffffb"/>
        <w:ind w:firstLine="567"/>
        <w:rPr>
          <w:sz w:val="26"/>
          <w:szCs w:val="26"/>
        </w:rPr>
      </w:pPr>
      <w:r>
        <w:rPr>
          <w:sz w:val="26"/>
          <w:szCs w:val="26"/>
        </w:rPr>
        <w:t>12.4</w:t>
      </w:r>
      <w:r w:rsidR="006824B4" w:rsidRPr="00E5293C">
        <w:rPr>
          <w:sz w:val="26"/>
          <w:szCs w:val="26"/>
        </w:rPr>
        <w:t>. Во всем о</w:t>
      </w:r>
      <w:r w:rsidR="002D110B" w:rsidRPr="00E5293C">
        <w:rPr>
          <w:sz w:val="26"/>
          <w:szCs w:val="26"/>
        </w:rPr>
        <w:t>стальном, что не предусмотрено К</w:t>
      </w:r>
      <w:r w:rsidR="006824B4" w:rsidRPr="00E5293C">
        <w:rPr>
          <w:sz w:val="26"/>
          <w:szCs w:val="26"/>
        </w:rPr>
        <w:t>онтрактом, Стороны руководствуются законодательством Российской Федерации.</w:t>
      </w:r>
    </w:p>
    <w:p w:rsidR="00C26468" w:rsidRPr="00E5293C" w:rsidRDefault="00A74FF8" w:rsidP="00E5293C">
      <w:pPr>
        <w:widowControl w:val="0"/>
        <w:tabs>
          <w:tab w:val="left" w:pos="1418"/>
        </w:tabs>
        <w:ind w:firstLine="567"/>
        <w:jc w:val="both"/>
        <w:rPr>
          <w:spacing w:val="-4"/>
          <w:sz w:val="26"/>
          <w:szCs w:val="26"/>
        </w:rPr>
      </w:pPr>
      <w:r>
        <w:rPr>
          <w:spacing w:val="-4"/>
          <w:sz w:val="26"/>
          <w:szCs w:val="26"/>
        </w:rPr>
        <w:t>12.5</w:t>
      </w:r>
      <w:r w:rsidR="006824B4" w:rsidRPr="00E5293C">
        <w:rPr>
          <w:spacing w:val="-4"/>
          <w:sz w:val="26"/>
          <w:szCs w:val="26"/>
        </w:rPr>
        <w:t xml:space="preserve">. По факту исполнения Сторонами взаимных обязательств по </w:t>
      </w:r>
      <w:r w:rsidR="00203252" w:rsidRPr="00E5293C">
        <w:rPr>
          <w:spacing w:val="-4"/>
          <w:sz w:val="26"/>
          <w:szCs w:val="26"/>
        </w:rPr>
        <w:t xml:space="preserve">Контракту, </w:t>
      </w:r>
      <w:r w:rsidR="00203252">
        <w:rPr>
          <w:spacing w:val="-4"/>
          <w:sz w:val="26"/>
          <w:szCs w:val="26"/>
        </w:rPr>
        <w:br/>
      </w:r>
      <w:r w:rsidR="00203252" w:rsidRPr="00E5293C">
        <w:rPr>
          <w:spacing w:val="-4"/>
          <w:sz w:val="26"/>
          <w:szCs w:val="26"/>
        </w:rPr>
        <w:t>не</w:t>
      </w:r>
      <w:r w:rsidR="006824B4" w:rsidRPr="00E5293C">
        <w:rPr>
          <w:spacing w:val="-4"/>
          <w:sz w:val="26"/>
          <w:szCs w:val="26"/>
        </w:rPr>
        <w:t xml:space="preserve">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C26468" w:rsidRDefault="00A74FF8" w:rsidP="00E5293C">
      <w:pPr>
        <w:widowControl w:val="0"/>
        <w:tabs>
          <w:tab w:val="left" w:pos="1418"/>
        </w:tabs>
        <w:ind w:firstLine="567"/>
        <w:jc w:val="both"/>
        <w:rPr>
          <w:spacing w:val="-4"/>
          <w:sz w:val="26"/>
          <w:szCs w:val="26"/>
        </w:rPr>
      </w:pPr>
      <w:r>
        <w:rPr>
          <w:spacing w:val="-4"/>
          <w:sz w:val="26"/>
          <w:szCs w:val="26"/>
        </w:rPr>
        <w:t>12.6</w:t>
      </w:r>
      <w:r w:rsidR="006824B4" w:rsidRPr="00E5293C">
        <w:rPr>
          <w:spacing w:val="-4"/>
          <w:sz w:val="26"/>
          <w:szCs w:val="26"/>
        </w:rPr>
        <w:t>. Приложение к Контракту является его неотъемлемой частью.</w:t>
      </w:r>
    </w:p>
    <w:p w:rsidR="00A74FF8" w:rsidRPr="00E5293C" w:rsidRDefault="00A74FF8" w:rsidP="00E5293C">
      <w:pPr>
        <w:widowControl w:val="0"/>
        <w:tabs>
          <w:tab w:val="left" w:pos="1418"/>
        </w:tabs>
        <w:ind w:firstLine="567"/>
        <w:jc w:val="both"/>
        <w:rPr>
          <w:spacing w:val="-4"/>
          <w:sz w:val="26"/>
          <w:szCs w:val="26"/>
        </w:rPr>
      </w:pPr>
    </w:p>
    <w:p w:rsidR="00C26468" w:rsidRPr="00E5293C" w:rsidRDefault="006824B4" w:rsidP="00E5293C">
      <w:pPr>
        <w:widowControl w:val="0"/>
        <w:tabs>
          <w:tab w:val="left" w:pos="1418"/>
        </w:tabs>
        <w:jc w:val="both"/>
        <w:rPr>
          <w:spacing w:val="-4"/>
          <w:sz w:val="26"/>
          <w:szCs w:val="26"/>
        </w:rPr>
      </w:pPr>
      <w:r w:rsidRPr="00E5293C">
        <w:rPr>
          <w:spacing w:val="-4"/>
          <w:sz w:val="26"/>
          <w:szCs w:val="26"/>
        </w:rPr>
        <w:t>Приложение к Контракту:</w:t>
      </w:r>
    </w:p>
    <w:p w:rsidR="00A74FF8" w:rsidRPr="007D6025" w:rsidRDefault="006824B4" w:rsidP="007D6025">
      <w:pPr>
        <w:widowControl w:val="0"/>
        <w:tabs>
          <w:tab w:val="left" w:pos="1418"/>
        </w:tabs>
        <w:jc w:val="both"/>
        <w:rPr>
          <w:spacing w:val="-4"/>
          <w:sz w:val="26"/>
          <w:szCs w:val="26"/>
        </w:rPr>
      </w:pPr>
      <w:r w:rsidRPr="00E5293C">
        <w:rPr>
          <w:spacing w:val="-4"/>
          <w:sz w:val="26"/>
          <w:szCs w:val="26"/>
        </w:rPr>
        <w:t>Приложение №</w:t>
      </w:r>
      <w:r w:rsidR="00A74FF8">
        <w:rPr>
          <w:spacing w:val="-4"/>
          <w:sz w:val="26"/>
          <w:szCs w:val="26"/>
        </w:rPr>
        <w:t xml:space="preserve"> </w:t>
      </w:r>
      <w:r w:rsidRPr="00E5293C">
        <w:rPr>
          <w:spacing w:val="-4"/>
          <w:sz w:val="26"/>
          <w:szCs w:val="26"/>
        </w:rPr>
        <w:t>1 – техническое задание;</w:t>
      </w:r>
    </w:p>
    <w:p w:rsidR="00C26468" w:rsidRPr="00E5293C" w:rsidRDefault="006824B4" w:rsidP="00E5293C">
      <w:pPr>
        <w:pStyle w:val="afffff7"/>
        <w:spacing w:after="0" w:line="240" w:lineRule="auto"/>
        <w:ind w:left="0"/>
        <w:jc w:val="center"/>
        <w:rPr>
          <w:rFonts w:ascii="Times New Roman" w:hAnsi="Times New Roman"/>
          <w:b/>
          <w:bCs/>
          <w:sz w:val="26"/>
          <w:szCs w:val="26"/>
        </w:rPr>
      </w:pPr>
      <w:r w:rsidRPr="00E5293C">
        <w:rPr>
          <w:rFonts w:ascii="Times New Roman" w:hAnsi="Times New Roman"/>
          <w:b/>
          <w:bCs/>
          <w:sz w:val="26"/>
          <w:szCs w:val="26"/>
        </w:rPr>
        <w:t>13. Юридические адреса, банковские и отгрузочные реквизиты Сторон</w:t>
      </w:r>
    </w:p>
    <w:p w:rsidR="00C26468" w:rsidRDefault="006824B4" w:rsidP="00E5293C">
      <w:pPr>
        <w:pStyle w:val="afffff7"/>
        <w:spacing w:after="0" w:line="240" w:lineRule="auto"/>
        <w:ind w:left="0" w:firstLine="567"/>
        <w:jc w:val="center"/>
        <w:rPr>
          <w:rFonts w:ascii="Times New Roman" w:hAnsi="Times New Roman"/>
          <w:b/>
          <w:bCs/>
          <w:sz w:val="26"/>
          <w:szCs w:val="26"/>
        </w:rPr>
      </w:pPr>
      <w:r w:rsidRPr="00E5293C">
        <w:rPr>
          <w:rFonts w:ascii="Times New Roman" w:hAnsi="Times New Roman"/>
          <w:b/>
          <w:bCs/>
          <w:sz w:val="26"/>
          <w:szCs w:val="26"/>
        </w:rPr>
        <w:t>на момент подписания контракта</w:t>
      </w:r>
    </w:p>
    <w:p w:rsidR="001D23C2" w:rsidRPr="00E5293C" w:rsidRDefault="001D23C2" w:rsidP="00E5293C">
      <w:pPr>
        <w:pStyle w:val="afffff7"/>
        <w:spacing w:after="0" w:line="240" w:lineRule="auto"/>
        <w:ind w:left="0" w:firstLine="567"/>
        <w:jc w:val="center"/>
        <w:rPr>
          <w:rFonts w:ascii="Times New Roman" w:hAnsi="Times New Roman"/>
          <w:b/>
          <w:bCs/>
          <w:sz w:val="26"/>
          <w:szCs w:val="26"/>
        </w:rPr>
      </w:pPr>
    </w:p>
    <w:p w:rsidR="00C26468" w:rsidRDefault="006824B4" w:rsidP="00E5293C">
      <w:pPr>
        <w:pStyle w:val="6"/>
        <w:spacing w:before="0" w:after="0"/>
        <w:rPr>
          <w:b/>
          <w:i w:val="0"/>
          <w:sz w:val="26"/>
          <w:szCs w:val="26"/>
        </w:rPr>
      </w:pPr>
      <w:r w:rsidRPr="00E5293C">
        <w:rPr>
          <w:b/>
          <w:i w:val="0"/>
          <w:sz w:val="26"/>
          <w:szCs w:val="26"/>
        </w:rPr>
        <w:t xml:space="preserve">«Государственный заказчик»    </w:t>
      </w:r>
      <w:r w:rsidRPr="00E5293C">
        <w:rPr>
          <w:b/>
          <w:i w:val="0"/>
          <w:sz w:val="26"/>
          <w:szCs w:val="26"/>
          <w:lang w:val="ru-RU"/>
        </w:rPr>
        <w:t xml:space="preserve">  </w:t>
      </w:r>
      <w:r w:rsidRPr="00E5293C">
        <w:rPr>
          <w:b/>
          <w:i w:val="0"/>
          <w:sz w:val="26"/>
          <w:szCs w:val="26"/>
        </w:rPr>
        <w:t xml:space="preserve">        </w:t>
      </w:r>
      <w:r w:rsidR="00827A16">
        <w:rPr>
          <w:b/>
          <w:i w:val="0"/>
          <w:sz w:val="26"/>
          <w:szCs w:val="26"/>
          <w:lang w:val="ru-RU"/>
        </w:rPr>
        <w:t xml:space="preserve">            </w:t>
      </w:r>
      <w:r w:rsidRPr="00E5293C">
        <w:rPr>
          <w:b/>
          <w:i w:val="0"/>
          <w:sz w:val="26"/>
          <w:szCs w:val="26"/>
        </w:rPr>
        <w:t xml:space="preserve"> </w:t>
      </w:r>
      <w:r w:rsidR="00827A16">
        <w:rPr>
          <w:b/>
          <w:i w:val="0"/>
          <w:sz w:val="26"/>
          <w:szCs w:val="26"/>
          <w:lang w:val="ru-RU"/>
        </w:rPr>
        <w:t xml:space="preserve">     </w:t>
      </w:r>
      <w:r w:rsidRPr="00E5293C">
        <w:rPr>
          <w:b/>
          <w:i w:val="0"/>
          <w:sz w:val="26"/>
          <w:szCs w:val="26"/>
        </w:rPr>
        <w:t>«</w:t>
      </w:r>
      <w:r w:rsidRPr="00E5293C">
        <w:rPr>
          <w:b/>
          <w:i w:val="0"/>
          <w:sz w:val="26"/>
          <w:szCs w:val="26"/>
          <w:lang w:val="ru-RU"/>
        </w:rPr>
        <w:t>Исполнитель</w:t>
      </w:r>
      <w:r w:rsidRPr="00E5293C">
        <w:rPr>
          <w:b/>
          <w:i w:val="0"/>
          <w:sz w:val="26"/>
          <w:szCs w:val="26"/>
        </w:rPr>
        <w:t>»</w:t>
      </w:r>
    </w:p>
    <w:p w:rsidR="001D23C2" w:rsidRPr="00E5293C" w:rsidRDefault="001D23C2" w:rsidP="00E5293C">
      <w:pPr>
        <w:pStyle w:val="6"/>
        <w:spacing w:before="0" w:after="0"/>
        <w:rPr>
          <w:b/>
          <w:i w:val="0"/>
          <w:sz w:val="26"/>
          <w:szCs w:val="26"/>
          <w:lang w:val="ru-RU"/>
        </w:rPr>
      </w:pPr>
    </w:p>
    <w:tbl>
      <w:tblPr>
        <w:tblW w:w="4361" w:type="dxa"/>
        <w:tblLook w:val="04A0" w:firstRow="1" w:lastRow="0" w:firstColumn="1" w:lastColumn="0" w:noHBand="0" w:noVBand="1"/>
      </w:tblPr>
      <w:tblGrid>
        <w:gridCol w:w="4894"/>
      </w:tblGrid>
      <w:tr w:rsidR="00827A16" w:rsidRPr="00E5293C" w:rsidTr="00827A16">
        <w:tc>
          <w:tcPr>
            <w:tcW w:w="4361" w:type="dxa"/>
            <w:shd w:val="clear" w:color="auto" w:fill="auto"/>
          </w:tcPr>
          <w:tbl>
            <w:tblPr>
              <w:tblW w:w="4678" w:type="dxa"/>
              <w:tblLook w:val="04A0" w:firstRow="1" w:lastRow="0" w:firstColumn="1" w:lastColumn="0" w:noHBand="0" w:noVBand="1"/>
            </w:tblPr>
            <w:tblGrid>
              <w:gridCol w:w="4678"/>
            </w:tblGrid>
            <w:tr w:rsidR="00827A16" w:rsidRPr="00ED7047" w:rsidTr="00827A16">
              <w:tc>
                <w:tcPr>
                  <w:tcW w:w="4678" w:type="dxa"/>
                  <w:shd w:val="clear" w:color="auto" w:fill="auto"/>
                </w:tcPr>
                <w:p w:rsidR="00827A16" w:rsidRPr="00671677" w:rsidRDefault="00827A16" w:rsidP="00827A16">
                  <w:pPr>
                    <w:rPr>
                      <w:b/>
                      <w:color w:val="000000"/>
                      <w:sz w:val="26"/>
                      <w:szCs w:val="26"/>
                    </w:rPr>
                  </w:pPr>
                  <w:r w:rsidRPr="00671677">
                    <w:rPr>
                      <w:b/>
                      <w:color w:val="000000"/>
                      <w:sz w:val="26"/>
                      <w:szCs w:val="26"/>
                    </w:rPr>
                    <w:t>ФКЛПУ КТБ-1  ГУФСИН России по Красноярскому краю</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Юридический и почтовый адрес: Российская</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Федерация, 660048, Красноярский край,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г. Красноярск, ул. </w:t>
                  </w:r>
                  <w:proofErr w:type="spellStart"/>
                  <w:r w:rsidRPr="00F50E3A">
                    <w:rPr>
                      <w:rFonts w:eastAsia="Arial Unicode MS" w:cs="Arial Unicode MS"/>
                      <w:color w:val="000000"/>
                    </w:rPr>
                    <w:t>Маерчака</w:t>
                  </w:r>
                  <w:proofErr w:type="spellEnd"/>
                  <w:r w:rsidRPr="00F50E3A">
                    <w:rPr>
                      <w:rFonts w:eastAsia="Arial Unicode MS" w:cs="Arial Unicode MS"/>
                      <w:color w:val="000000"/>
                    </w:rPr>
                    <w:t>, д.48</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ИНН 2460002995,  КПП 246001001,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ОГРН 1022401795096</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ОКЦ № 1 Сибирского ГУ Банка России /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УФК по Новосибирской области,</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г. Новосибирск, БИК 015004950</w:t>
                  </w:r>
                </w:p>
                <w:p w:rsidR="00F50E3A" w:rsidRPr="00F50E3A" w:rsidRDefault="00F50E3A" w:rsidP="00F50E3A">
                  <w:pPr>
                    <w:jc w:val="both"/>
                    <w:rPr>
                      <w:rFonts w:eastAsia="Arial Unicode MS" w:cs="Arial Unicode MS"/>
                      <w:color w:val="000000"/>
                    </w:rPr>
                  </w:pPr>
                  <w:proofErr w:type="spellStart"/>
                  <w:r w:rsidRPr="00F50E3A">
                    <w:rPr>
                      <w:rFonts w:eastAsia="Arial Unicode MS" w:cs="Arial Unicode MS"/>
                      <w:color w:val="000000"/>
                    </w:rPr>
                    <w:t>корр</w:t>
                  </w:r>
                  <w:proofErr w:type="gramStart"/>
                  <w:r w:rsidRPr="00F50E3A">
                    <w:rPr>
                      <w:rFonts w:eastAsia="Arial Unicode MS" w:cs="Arial Unicode MS"/>
                      <w:color w:val="000000"/>
                    </w:rPr>
                    <w:t>.с</w:t>
                  </w:r>
                  <w:proofErr w:type="gramEnd"/>
                  <w:r w:rsidRPr="00F50E3A">
                    <w:rPr>
                      <w:rFonts w:eastAsia="Arial Unicode MS" w:cs="Arial Unicode MS"/>
                      <w:color w:val="000000"/>
                    </w:rPr>
                    <w:t>ч</w:t>
                  </w:r>
                  <w:proofErr w:type="spellEnd"/>
                  <w:r w:rsidRPr="00F50E3A">
                    <w:rPr>
                      <w:rFonts w:eastAsia="Arial Unicode MS" w:cs="Arial Unicode MS"/>
                      <w:color w:val="000000"/>
                    </w:rPr>
                    <w:t xml:space="preserve"> 03211643000000015107</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банк</w:t>
                  </w:r>
                  <w:proofErr w:type="gramStart"/>
                  <w:r w:rsidRPr="00F50E3A">
                    <w:rPr>
                      <w:rFonts w:eastAsia="Arial Unicode MS" w:cs="Arial Unicode MS"/>
                      <w:color w:val="000000"/>
                    </w:rPr>
                    <w:t>.</w:t>
                  </w:r>
                  <w:proofErr w:type="gramEnd"/>
                  <w:r w:rsidRPr="00F50E3A">
                    <w:rPr>
                      <w:rFonts w:eastAsia="Arial Unicode MS" w:cs="Arial Unicode MS"/>
                      <w:color w:val="000000"/>
                    </w:rPr>
                    <w:t xml:space="preserve"> </w:t>
                  </w:r>
                  <w:proofErr w:type="spellStart"/>
                  <w:proofErr w:type="gramStart"/>
                  <w:r w:rsidRPr="00F50E3A">
                    <w:rPr>
                      <w:rFonts w:eastAsia="Arial Unicode MS" w:cs="Arial Unicode MS"/>
                      <w:color w:val="000000"/>
                    </w:rPr>
                    <w:t>с</w:t>
                  </w:r>
                  <w:proofErr w:type="gramEnd"/>
                  <w:r w:rsidRPr="00F50E3A">
                    <w:rPr>
                      <w:rFonts w:eastAsia="Arial Unicode MS" w:cs="Arial Unicode MS"/>
                      <w:color w:val="000000"/>
                    </w:rPr>
                    <w:t>ч</w:t>
                  </w:r>
                  <w:proofErr w:type="spellEnd"/>
                  <w:r w:rsidRPr="00F50E3A">
                    <w:rPr>
                      <w:rFonts w:eastAsia="Arial Unicode MS" w:cs="Arial Unicode MS"/>
                      <w:color w:val="000000"/>
                    </w:rPr>
                    <w:t>. 40102810445370000043</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 </w:t>
                  </w:r>
                  <w:proofErr w:type="gramStart"/>
                  <w:r w:rsidRPr="00F50E3A">
                    <w:rPr>
                      <w:rFonts w:eastAsia="Arial Unicode MS" w:cs="Arial Unicode MS"/>
                      <w:color w:val="000000"/>
                    </w:rPr>
                    <w:t xml:space="preserve">(л/с 03191246330 ФКЛПУ КТБ-1 </w:t>
                  </w:r>
                  <w:proofErr w:type="gramEnd"/>
                </w:p>
                <w:p w:rsidR="00F50E3A" w:rsidRPr="00F50E3A" w:rsidRDefault="00F50E3A" w:rsidP="00F50E3A">
                  <w:pPr>
                    <w:jc w:val="both"/>
                    <w:rPr>
                      <w:rFonts w:eastAsia="Arial Unicode MS" w:cs="Arial Unicode MS"/>
                      <w:color w:val="000000"/>
                    </w:rPr>
                  </w:pPr>
                  <w:proofErr w:type="gramStart"/>
                  <w:r w:rsidRPr="00F50E3A">
                    <w:rPr>
                      <w:rFonts w:eastAsia="Arial Unicode MS" w:cs="Arial Unicode MS"/>
                      <w:color w:val="000000"/>
                    </w:rPr>
                    <w:t xml:space="preserve">ГУФСИН России по Красноярскому краю) </w:t>
                  </w:r>
                  <w:proofErr w:type="gramEnd"/>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тел./факс: 8(391)221-10-04 (приемная),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201-81-55 (гл. бухгалтер)</w:t>
                  </w:r>
                </w:p>
                <w:p w:rsidR="00F50E3A" w:rsidRPr="00F50E3A" w:rsidRDefault="00F50E3A" w:rsidP="00F50E3A">
                  <w:pPr>
                    <w:jc w:val="both"/>
                    <w:rPr>
                      <w:rFonts w:eastAsia="Arial Unicode MS" w:cs="Arial Unicode MS"/>
                      <w:color w:val="000000"/>
                      <w:lang w:val="en-US"/>
                    </w:rPr>
                  </w:pPr>
                  <w:r w:rsidRPr="00F50E3A">
                    <w:rPr>
                      <w:rFonts w:eastAsia="Arial Unicode MS" w:cs="Arial Unicode MS"/>
                      <w:color w:val="000000"/>
                      <w:lang w:val="en-US"/>
                    </w:rPr>
                    <w:t>E-mail: kancktb1@24.fsin.gov.ru</w:t>
                  </w:r>
                </w:p>
                <w:p w:rsidR="00F50E3A" w:rsidRPr="00CB64E8" w:rsidRDefault="00F50E3A" w:rsidP="00100B63">
                  <w:pPr>
                    <w:rPr>
                      <w:color w:val="000000"/>
                      <w:sz w:val="26"/>
                      <w:szCs w:val="26"/>
                      <w:lang w:val="en-US"/>
                    </w:rPr>
                  </w:pPr>
                </w:p>
                <w:p w:rsidR="00827A16" w:rsidRPr="00671677" w:rsidRDefault="00F50E3A" w:rsidP="007D4B05">
                  <w:pPr>
                    <w:rPr>
                      <w:color w:val="000000"/>
                      <w:sz w:val="26"/>
                      <w:szCs w:val="26"/>
                    </w:rPr>
                  </w:pPr>
                  <w:r>
                    <w:rPr>
                      <w:color w:val="000000"/>
                      <w:sz w:val="26"/>
                      <w:szCs w:val="26"/>
                    </w:rPr>
                    <w:t>Подписано ЭЦП</w:t>
                  </w:r>
                  <w:r w:rsidR="00100B63">
                    <w:rPr>
                      <w:color w:val="000000"/>
                      <w:sz w:val="26"/>
                      <w:szCs w:val="26"/>
                    </w:rPr>
                    <w:t xml:space="preserve">__ </w:t>
                  </w:r>
                </w:p>
              </w:tc>
            </w:tr>
          </w:tbl>
          <w:p w:rsidR="00827A16" w:rsidRPr="00E5293C" w:rsidRDefault="00827A16" w:rsidP="00E5293C">
            <w:pPr>
              <w:jc w:val="both"/>
              <w:rPr>
                <w:b/>
                <w:sz w:val="26"/>
                <w:szCs w:val="26"/>
              </w:rPr>
            </w:pPr>
          </w:p>
        </w:tc>
      </w:tr>
    </w:tbl>
    <w:p w:rsidR="00C26468" w:rsidRDefault="00C26468"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Pr="00E5293C" w:rsidRDefault="00671677" w:rsidP="00E5293C">
      <w:pPr>
        <w:ind w:right="-1"/>
        <w:jc w:val="right"/>
        <w:rPr>
          <w:b/>
          <w:sz w:val="26"/>
          <w:szCs w:val="26"/>
          <w:lang w:eastAsia="x-none"/>
        </w:rPr>
      </w:pPr>
    </w:p>
    <w:p w:rsidR="00C26468" w:rsidRPr="00E5293C" w:rsidRDefault="00C26468" w:rsidP="00E5293C">
      <w:pPr>
        <w:rPr>
          <w:b/>
          <w:sz w:val="26"/>
          <w:szCs w:val="26"/>
          <w:lang w:eastAsia="x-none"/>
        </w:rPr>
      </w:pPr>
    </w:p>
    <w:p w:rsidR="00F50E3A" w:rsidRDefault="00F50E3A" w:rsidP="00E5293C">
      <w:pPr>
        <w:ind w:right="-1"/>
        <w:jc w:val="right"/>
        <w:rPr>
          <w:b/>
          <w:sz w:val="26"/>
          <w:szCs w:val="26"/>
          <w:lang w:eastAsia="x-none"/>
        </w:rPr>
      </w:pPr>
    </w:p>
    <w:p w:rsidR="00F50E3A" w:rsidRDefault="00F50E3A" w:rsidP="00E5293C">
      <w:pPr>
        <w:ind w:right="-1"/>
        <w:jc w:val="right"/>
        <w:rPr>
          <w:b/>
          <w:sz w:val="26"/>
          <w:szCs w:val="26"/>
          <w:lang w:eastAsia="x-none"/>
        </w:rPr>
      </w:pPr>
    </w:p>
    <w:p w:rsidR="00C26468" w:rsidRPr="00E5293C" w:rsidRDefault="006824B4" w:rsidP="00E5293C">
      <w:pPr>
        <w:ind w:right="-1"/>
        <w:jc w:val="right"/>
        <w:rPr>
          <w:b/>
          <w:sz w:val="26"/>
          <w:szCs w:val="26"/>
          <w:lang w:eastAsia="x-none"/>
        </w:rPr>
      </w:pPr>
      <w:r w:rsidRPr="00E5293C">
        <w:rPr>
          <w:b/>
          <w:sz w:val="26"/>
          <w:szCs w:val="26"/>
          <w:lang w:eastAsia="x-none"/>
        </w:rPr>
        <w:t>Приложение № 1</w:t>
      </w:r>
    </w:p>
    <w:p w:rsidR="00C26468" w:rsidRPr="00E5293C" w:rsidRDefault="006824B4" w:rsidP="00E5293C">
      <w:pPr>
        <w:ind w:right="-1"/>
        <w:jc w:val="right"/>
        <w:rPr>
          <w:sz w:val="26"/>
          <w:szCs w:val="26"/>
        </w:rPr>
      </w:pPr>
      <w:r w:rsidRPr="00E5293C">
        <w:rPr>
          <w:sz w:val="26"/>
          <w:szCs w:val="26"/>
          <w:lang w:eastAsia="x-none"/>
        </w:rPr>
        <w:t xml:space="preserve">к государственному контракту </w:t>
      </w:r>
    </w:p>
    <w:p w:rsidR="00C26468" w:rsidRPr="00E5293C" w:rsidRDefault="006824B4" w:rsidP="00E5293C">
      <w:pPr>
        <w:ind w:right="-1"/>
        <w:jc w:val="right"/>
        <w:rPr>
          <w:sz w:val="26"/>
          <w:szCs w:val="26"/>
        </w:rPr>
      </w:pPr>
      <w:r w:rsidRPr="00E5293C">
        <w:rPr>
          <w:sz w:val="26"/>
          <w:szCs w:val="26"/>
        </w:rPr>
        <w:t>№ ___________________</w:t>
      </w:r>
      <w:r w:rsidR="002E6957">
        <w:rPr>
          <w:sz w:val="26"/>
          <w:szCs w:val="26"/>
        </w:rPr>
        <w:br/>
      </w:r>
      <w:r w:rsidRPr="00E5293C">
        <w:rPr>
          <w:sz w:val="26"/>
          <w:szCs w:val="26"/>
        </w:rPr>
        <w:t xml:space="preserve">от «   » </w:t>
      </w:r>
      <w:r w:rsidR="007D6025">
        <w:rPr>
          <w:sz w:val="26"/>
          <w:szCs w:val="26"/>
        </w:rPr>
        <w:t>___________</w:t>
      </w:r>
      <w:r w:rsidR="002E6957">
        <w:rPr>
          <w:sz w:val="26"/>
          <w:szCs w:val="26"/>
        </w:rPr>
        <w:t xml:space="preserve"> 202</w:t>
      </w:r>
      <w:r w:rsidR="00F50E3A">
        <w:rPr>
          <w:sz w:val="26"/>
          <w:szCs w:val="26"/>
        </w:rPr>
        <w:t>6</w:t>
      </w:r>
      <w:r w:rsidRPr="00E5293C">
        <w:rPr>
          <w:sz w:val="26"/>
          <w:szCs w:val="26"/>
        </w:rPr>
        <w:t xml:space="preserve"> года</w:t>
      </w:r>
    </w:p>
    <w:p w:rsidR="00C26468" w:rsidRPr="00E5293C" w:rsidRDefault="00C26468" w:rsidP="00E5293C">
      <w:pPr>
        <w:jc w:val="right"/>
        <w:rPr>
          <w:sz w:val="26"/>
          <w:szCs w:val="26"/>
          <w:lang w:eastAsia="x-none"/>
        </w:rPr>
      </w:pPr>
    </w:p>
    <w:p w:rsidR="00C26468" w:rsidRDefault="006824B4" w:rsidP="00E5293C">
      <w:pPr>
        <w:tabs>
          <w:tab w:val="left" w:pos="851"/>
        </w:tabs>
        <w:jc w:val="center"/>
        <w:outlineLvl w:val="0"/>
        <w:rPr>
          <w:b/>
          <w:sz w:val="26"/>
          <w:szCs w:val="26"/>
        </w:rPr>
      </w:pPr>
      <w:r w:rsidRPr="00E5293C">
        <w:rPr>
          <w:b/>
          <w:sz w:val="26"/>
          <w:szCs w:val="26"/>
        </w:rPr>
        <w:t>ТЕХНИЧЕСКОЕ ЗАДАНИЕ</w:t>
      </w:r>
    </w:p>
    <w:p w:rsidR="007D6025" w:rsidRDefault="007D6025" w:rsidP="00E5293C">
      <w:pPr>
        <w:tabs>
          <w:tab w:val="left" w:pos="851"/>
        </w:tabs>
        <w:jc w:val="center"/>
        <w:outlineLvl w:val="0"/>
        <w:rPr>
          <w:b/>
          <w:sz w:val="26"/>
          <w:szCs w:val="26"/>
        </w:rPr>
      </w:pP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3085"/>
        <w:gridCol w:w="1967"/>
        <w:gridCol w:w="1276"/>
        <w:gridCol w:w="1276"/>
        <w:gridCol w:w="1589"/>
      </w:tblGrid>
      <w:tr w:rsidR="007D6025" w:rsidRPr="00CA258C" w:rsidTr="007D6025">
        <w:trPr>
          <w:trHeight w:val="1206"/>
          <w:jc w:val="center"/>
        </w:trPr>
        <w:tc>
          <w:tcPr>
            <w:tcW w:w="1075" w:type="dxa"/>
            <w:vAlign w:val="center"/>
          </w:tcPr>
          <w:p w:rsidR="007D6025" w:rsidRPr="00CA258C" w:rsidRDefault="007D6025" w:rsidP="009B6D7E">
            <w:pPr>
              <w:jc w:val="center"/>
              <w:rPr>
                <w:b/>
              </w:rPr>
            </w:pPr>
            <w:r w:rsidRPr="00CA258C">
              <w:rPr>
                <w:b/>
              </w:rPr>
              <w:t>№</w:t>
            </w:r>
          </w:p>
          <w:p w:rsidR="007D6025" w:rsidRPr="00CA258C" w:rsidRDefault="007D6025" w:rsidP="009B6D7E">
            <w:pPr>
              <w:jc w:val="center"/>
              <w:rPr>
                <w:b/>
              </w:rPr>
            </w:pPr>
            <w:r w:rsidRPr="00CA258C">
              <w:rPr>
                <w:b/>
              </w:rPr>
              <w:t>п\п</w:t>
            </w:r>
          </w:p>
        </w:tc>
        <w:tc>
          <w:tcPr>
            <w:tcW w:w="3085" w:type="dxa"/>
            <w:vAlign w:val="center"/>
          </w:tcPr>
          <w:p w:rsidR="007D6025" w:rsidRPr="00CA258C" w:rsidRDefault="007D6025" w:rsidP="009B6D7E">
            <w:pPr>
              <w:jc w:val="center"/>
              <w:rPr>
                <w:b/>
              </w:rPr>
            </w:pPr>
            <w:r w:rsidRPr="00CA258C">
              <w:rPr>
                <w:b/>
              </w:rPr>
              <w:t>Наименование учебного курса</w:t>
            </w:r>
          </w:p>
        </w:tc>
        <w:tc>
          <w:tcPr>
            <w:tcW w:w="1967" w:type="dxa"/>
            <w:vAlign w:val="center"/>
          </w:tcPr>
          <w:p w:rsidR="007D6025" w:rsidRPr="00CA258C" w:rsidRDefault="007D6025" w:rsidP="009B6D7E">
            <w:pPr>
              <w:jc w:val="center"/>
              <w:rPr>
                <w:b/>
              </w:rPr>
            </w:pPr>
            <w:r w:rsidRPr="00CA258C">
              <w:rPr>
                <w:b/>
              </w:rPr>
              <w:t>Продолжительность цикла</w:t>
            </w:r>
          </w:p>
        </w:tc>
        <w:tc>
          <w:tcPr>
            <w:tcW w:w="1276" w:type="dxa"/>
            <w:vAlign w:val="center"/>
          </w:tcPr>
          <w:p w:rsidR="007D6025" w:rsidRPr="00CA258C" w:rsidRDefault="007D6025" w:rsidP="009B6D7E">
            <w:pPr>
              <w:jc w:val="center"/>
              <w:rPr>
                <w:b/>
              </w:rPr>
            </w:pPr>
            <w:r w:rsidRPr="00CA258C">
              <w:rPr>
                <w:b/>
              </w:rPr>
              <w:t>Количество, чел.</w:t>
            </w:r>
          </w:p>
        </w:tc>
        <w:tc>
          <w:tcPr>
            <w:tcW w:w="1276" w:type="dxa"/>
          </w:tcPr>
          <w:p w:rsidR="003D6AF2" w:rsidRDefault="003D6AF2" w:rsidP="009B6D7E">
            <w:pPr>
              <w:jc w:val="center"/>
              <w:rPr>
                <w:b/>
              </w:rPr>
            </w:pPr>
          </w:p>
          <w:p w:rsidR="007D6025" w:rsidRPr="00CA258C" w:rsidRDefault="007D6025" w:rsidP="009B6D7E">
            <w:pPr>
              <w:jc w:val="center"/>
              <w:rPr>
                <w:b/>
              </w:rPr>
            </w:pPr>
            <w:r w:rsidRPr="00CA258C">
              <w:rPr>
                <w:b/>
              </w:rPr>
              <w:t>Цена за ед.</w:t>
            </w:r>
          </w:p>
        </w:tc>
        <w:tc>
          <w:tcPr>
            <w:tcW w:w="1589" w:type="dxa"/>
          </w:tcPr>
          <w:p w:rsidR="007D6025" w:rsidRPr="00CA258C" w:rsidRDefault="007D6025" w:rsidP="009B6D7E">
            <w:pPr>
              <w:jc w:val="center"/>
              <w:rPr>
                <w:b/>
              </w:rPr>
            </w:pPr>
          </w:p>
          <w:p w:rsidR="007D6025" w:rsidRPr="00CA258C" w:rsidRDefault="007D6025" w:rsidP="009B6D7E">
            <w:pPr>
              <w:jc w:val="center"/>
              <w:rPr>
                <w:b/>
              </w:rPr>
            </w:pPr>
            <w:r w:rsidRPr="00CA258C">
              <w:rPr>
                <w:b/>
              </w:rPr>
              <w:t>Сумма с НДС</w:t>
            </w:r>
          </w:p>
        </w:tc>
      </w:tr>
      <w:tr w:rsidR="00CB64E8" w:rsidRPr="00CA258C" w:rsidTr="007D6025">
        <w:trPr>
          <w:trHeight w:val="620"/>
          <w:jc w:val="center"/>
        </w:trPr>
        <w:tc>
          <w:tcPr>
            <w:tcW w:w="1075" w:type="dxa"/>
            <w:vAlign w:val="center"/>
          </w:tcPr>
          <w:p w:rsidR="00CB64E8" w:rsidRPr="00CA258C" w:rsidRDefault="00CB64E8" w:rsidP="009B6D7E">
            <w:pPr>
              <w:jc w:val="center"/>
            </w:pPr>
            <w:bookmarkStart w:id="0" w:name="_GoBack" w:colFirst="1" w:colLast="1"/>
            <w:r w:rsidRPr="00CA258C">
              <w:t>1.</w:t>
            </w:r>
          </w:p>
        </w:tc>
        <w:tc>
          <w:tcPr>
            <w:tcW w:w="3085" w:type="dxa"/>
            <w:vAlign w:val="bottom"/>
          </w:tcPr>
          <w:p w:rsidR="00CB64E8" w:rsidRPr="00807F1E" w:rsidRDefault="00CB64E8" w:rsidP="007C7E37">
            <w:pPr>
              <w:rPr>
                <w:rFonts w:ascii="XO Thames" w:hAnsi="XO Thames"/>
              </w:rPr>
            </w:pPr>
            <w:proofErr w:type="gramStart"/>
            <w:r w:rsidRPr="00807F1E">
              <w:rPr>
                <w:rStyle w:val="subjectvalue"/>
                <w:rFonts w:ascii="XO Thames" w:hAnsi="XO Thames"/>
                <w:sz w:val="26"/>
                <w:szCs w:val="26"/>
              </w:rPr>
              <w:t>Обучение по охране</w:t>
            </w:r>
            <w:proofErr w:type="gramEnd"/>
            <w:r w:rsidRPr="00807F1E">
              <w:rPr>
                <w:rStyle w:val="subjectvalue"/>
                <w:rFonts w:ascii="XO Thames" w:hAnsi="XO Thames"/>
                <w:sz w:val="26"/>
                <w:szCs w:val="26"/>
              </w:rPr>
              <w:t xml:space="preserve"> труда общая программа общие вопросы (Программа А)</w:t>
            </w:r>
          </w:p>
        </w:tc>
        <w:tc>
          <w:tcPr>
            <w:tcW w:w="1967" w:type="dxa"/>
            <w:vAlign w:val="center"/>
          </w:tcPr>
          <w:p w:rsidR="00CB64E8" w:rsidRPr="003D6AF2" w:rsidRDefault="00CB64E8" w:rsidP="00F50E3A">
            <w:pPr>
              <w:jc w:val="center"/>
            </w:pPr>
            <w:r w:rsidRPr="003D6AF2">
              <w:t xml:space="preserve">не менее </w:t>
            </w:r>
            <w:r>
              <w:t>16</w:t>
            </w:r>
          </w:p>
        </w:tc>
        <w:tc>
          <w:tcPr>
            <w:tcW w:w="1276" w:type="dxa"/>
            <w:vAlign w:val="center"/>
          </w:tcPr>
          <w:p w:rsidR="00CB64E8" w:rsidRPr="003D6AF2" w:rsidRDefault="00CB64E8" w:rsidP="00E1591A">
            <w:pPr>
              <w:jc w:val="center"/>
            </w:pPr>
            <w:r>
              <w:t>1</w:t>
            </w:r>
          </w:p>
        </w:tc>
        <w:tc>
          <w:tcPr>
            <w:tcW w:w="1276" w:type="dxa"/>
          </w:tcPr>
          <w:p w:rsidR="00CB64E8" w:rsidRPr="003D6AF2" w:rsidRDefault="00CB64E8" w:rsidP="009B6D7E">
            <w:pPr>
              <w:jc w:val="center"/>
            </w:pPr>
          </w:p>
          <w:p w:rsidR="00CB64E8" w:rsidRPr="003D6AF2" w:rsidRDefault="00CB64E8" w:rsidP="009B6D7E">
            <w:pPr>
              <w:jc w:val="center"/>
            </w:pPr>
          </w:p>
          <w:p w:rsidR="00CB64E8" w:rsidRPr="003D6AF2" w:rsidRDefault="00CB64E8" w:rsidP="009B6D7E">
            <w:pPr>
              <w:jc w:val="center"/>
            </w:pPr>
          </w:p>
        </w:tc>
        <w:tc>
          <w:tcPr>
            <w:tcW w:w="1589" w:type="dxa"/>
          </w:tcPr>
          <w:p w:rsidR="00CB64E8" w:rsidRPr="003D6AF2" w:rsidRDefault="00CB64E8" w:rsidP="009B6D7E">
            <w:pPr>
              <w:jc w:val="center"/>
            </w:pPr>
          </w:p>
          <w:p w:rsidR="00CB64E8" w:rsidRPr="003D6AF2" w:rsidRDefault="00CB64E8" w:rsidP="009B6D7E">
            <w:pPr>
              <w:jc w:val="center"/>
            </w:pPr>
          </w:p>
          <w:p w:rsidR="00CB64E8" w:rsidRPr="003D6AF2" w:rsidRDefault="00CB64E8" w:rsidP="009B6D7E">
            <w:pPr>
              <w:jc w:val="center"/>
            </w:pPr>
          </w:p>
        </w:tc>
      </w:tr>
      <w:tr w:rsidR="00CB64E8" w:rsidRPr="00CA258C" w:rsidTr="007D6025">
        <w:trPr>
          <w:trHeight w:val="620"/>
          <w:jc w:val="center"/>
        </w:trPr>
        <w:tc>
          <w:tcPr>
            <w:tcW w:w="1075" w:type="dxa"/>
            <w:vAlign w:val="center"/>
          </w:tcPr>
          <w:p w:rsidR="00CB64E8" w:rsidRPr="00CA258C" w:rsidRDefault="00CB64E8" w:rsidP="009B6D7E">
            <w:pPr>
              <w:jc w:val="center"/>
            </w:pPr>
            <w:r>
              <w:t>2.</w:t>
            </w:r>
          </w:p>
        </w:tc>
        <w:tc>
          <w:tcPr>
            <w:tcW w:w="3085" w:type="dxa"/>
            <w:vAlign w:val="bottom"/>
          </w:tcPr>
          <w:p w:rsidR="00CB64E8" w:rsidRPr="00807F1E" w:rsidRDefault="00CB64E8" w:rsidP="007C7E37">
            <w:pPr>
              <w:rPr>
                <w:rStyle w:val="subjectvalue"/>
                <w:rFonts w:ascii="XO Thames" w:hAnsi="XO Thames"/>
                <w:sz w:val="26"/>
                <w:szCs w:val="26"/>
              </w:rPr>
            </w:pPr>
            <w:proofErr w:type="gramStart"/>
            <w:r w:rsidRPr="00807F1E">
              <w:rPr>
                <w:rStyle w:val="subjectvalue"/>
                <w:rFonts w:ascii="XO Thames" w:hAnsi="XO Thames"/>
                <w:sz w:val="26"/>
                <w:szCs w:val="26"/>
              </w:rPr>
              <w:t>Обучение по программе</w:t>
            </w:r>
            <w:proofErr w:type="gramEnd"/>
            <w:r w:rsidRPr="00807F1E">
              <w:rPr>
                <w:rStyle w:val="subjectvalue"/>
                <w:rFonts w:ascii="XO Thames" w:hAnsi="XO Thames"/>
                <w:sz w:val="26"/>
                <w:szCs w:val="26"/>
              </w:rPr>
              <w:t xml:space="preserve"> «Безопасные приемы и методы выполнения работ при воздействии вредных и (или) опасных производственных факторов в рамках СОУТ»</w:t>
            </w:r>
          </w:p>
          <w:p w:rsidR="00CB64E8" w:rsidRPr="00807F1E" w:rsidRDefault="00CB64E8" w:rsidP="007C7E37">
            <w:pPr>
              <w:rPr>
                <w:rStyle w:val="subjectvalue"/>
                <w:rFonts w:ascii="XO Thames" w:hAnsi="XO Thames"/>
                <w:sz w:val="26"/>
                <w:szCs w:val="26"/>
              </w:rPr>
            </w:pPr>
            <w:r w:rsidRPr="00807F1E">
              <w:rPr>
                <w:rStyle w:val="subjectvalue"/>
                <w:rFonts w:ascii="XO Thames" w:hAnsi="XO Thames"/>
                <w:sz w:val="26"/>
                <w:szCs w:val="26"/>
              </w:rPr>
              <w:t>(Программа Б)</w:t>
            </w:r>
          </w:p>
        </w:tc>
        <w:tc>
          <w:tcPr>
            <w:tcW w:w="1967" w:type="dxa"/>
            <w:vAlign w:val="center"/>
          </w:tcPr>
          <w:p w:rsidR="00CB64E8" w:rsidRPr="003D6AF2" w:rsidRDefault="00CB64E8" w:rsidP="00E1591A">
            <w:pPr>
              <w:jc w:val="center"/>
            </w:pPr>
            <w:r>
              <w:t>не менее 16 часов</w:t>
            </w:r>
          </w:p>
        </w:tc>
        <w:tc>
          <w:tcPr>
            <w:tcW w:w="1276" w:type="dxa"/>
            <w:vAlign w:val="center"/>
          </w:tcPr>
          <w:p w:rsidR="00CB64E8" w:rsidRPr="003D6AF2" w:rsidRDefault="00CB64E8" w:rsidP="00E1591A">
            <w:pPr>
              <w:jc w:val="center"/>
            </w:pPr>
            <w:r>
              <w:t>2</w:t>
            </w:r>
          </w:p>
        </w:tc>
        <w:tc>
          <w:tcPr>
            <w:tcW w:w="1276" w:type="dxa"/>
          </w:tcPr>
          <w:p w:rsidR="00CB64E8" w:rsidRPr="003D6AF2" w:rsidRDefault="00CB64E8" w:rsidP="009B6D7E">
            <w:pPr>
              <w:jc w:val="center"/>
            </w:pPr>
          </w:p>
        </w:tc>
        <w:tc>
          <w:tcPr>
            <w:tcW w:w="1589" w:type="dxa"/>
          </w:tcPr>
          <w:p w:rsidR="00CB64E8" w:rsidRPr="003D6AF2" w:rsidRDefault="00CB64E8" w:rsidP="009B6D7E">
            <w:pPr>
              <w:jc w:val="center"/>
            </w:pPr>
          </w:p>
        </w:tc>
      </w:tr>
      <w:tr w:rsidR="00CB64E8" w:rsidRPr="00CA258C" w:rsidTr="007D6025">
        <w:trPr>
          <w:trHeight w:val="620"/>
          <w:jc w:val="center"/>
        </w:trPr>
        <w:tc>
          <w:tcPr>
            <w:tcW w:w="1075" w:type="dxa"/>
            <w:vAlign w:val="center"/>
          </w:tcPr>
          <w:p w:rsidR="00CB64E8" w:rsidRPr="00CA258C" w:rsidRDefault="00CB64E8" w:rsidP="009B6D7E">
            <w:pPr>
              <w:jc w:val="center"/>
            </w:pPr>
            <w:r>
              <w:t>3.</w:t>
            </w:r>
          </w:p>
        </w:tc>
        <w:tc>
          <w:tcPr>
            <w:tcW w:w="3085" w:type="dxa"/>
            <w:vAlign w:val="bottom"/>
          </w:tcPr>
          <w:p w:rsidR="00CB64E8" w:rsidRPr="00807F1E" w:rsidRDefault="00CB64E8" w:rsidP="007C7E37">
            <w:pPr>
              <w:rPr>
                <w:rStyle w:val="subjectvalue"/>
                <w:rFonts w:ascii="XO Thames" w:hAnsi="XO Thames"/>
                <w:sz w:val="26"/>
                <w:szCs w:val="26"/>
              </w:rPr>
            </w:pPr>
            <w:proofErr w:type="gramStart"/>
            <w:r w:rsidRPr="00807F1E">
              <w:rPr>
                <w:rStyle w:val="subjectvalue"/>
                <w:rFonts w:ascii="XO Thames" w:hAnsi="XO Thames"/>
                <w:sz w:val="26"/>
                <w:szCs w:val="26"/>
              </w:rPr>
              <w:t>Обучение по программе</w:t>
            </w:r>
            <w:proofErr w:type="gramEnd"/>
            <w:r w:rsidRPr="00807F1E">
              <w:rPr>
                <w:rStyle w:val="subjectvalue"/>
                <w:rFonts w:ascii="XO Thames" w:hAnsi="XO Thames"/>
                <w:sz w:val="26"/>
                <w:szCs w:val="26"/>
              </w:rPr>
              <w:t xml:space="preserve"> «Использование (применение) средств индивидуальной защиты»</w:t>
            </w:r>
          </w:p>
        </w:tc>
        <w:tc>
          <w:tcPr>
            <w:tcW w:w="1967" w:type="dxa"/>
            <w:vAlign w:val="center"/>
          </w:tcPr>
          <w:p w:rsidR="00CB64E8" w:rsidRPr="003D6AF2" w:rsidRDefault="00CB64E8" w:rsidP="00E1591A">
            <w:pPr>
              <w:jc w:val="center"/>
            </w:pPr>
            <w:r>
              <w:t>не менее 8 часов</w:t>
            </w:r>
          </w:p>
        </w:tc>
        <w:tc>
          <w:tcPr>
            <w:tcW w:w="1276" w:type="dxa"/>
            <w:vAlign w:val="center"/>
          </w:tcPr>
          <w:p w:rsidR="00CB64E8" w:rsidRPr="003D6AF2" w:rsidRDefault="00CB64E8" w:rsidP="00E1591A">
            <w:pPr>
              <w:jc w:val="center"/>
            </w:pPr>
            <w:r>
              <w:t>1</w:t>
            </w:r>
          </w:p>
        </w:tc>
        <w:tc>
          <w:tcPr>
            <w:tcW w:w="1276" w:type="dxa"/>
          </w:tcPr>
          <w:p w:rsidR="00CB64E8" w:rsidRPr="003D6AF2" w:rsidRDefault="00CB64E8" w:rsidP="009B6D7E">
            <w:pPr>
              <w:jc w:val="center"/>
            </w:pPr>
          </w:p>
        </w:tc>
        <w:tc>
          <w:tcPr>
            <w:tcW w:w="1589" w:type="dxa"/>
          </w:tcPr>
          <w:p w:rsidR="00CB64E8" w:rsidRPr="003D6AF2" w:rsidRDefault="00CB64E8" w:rsidP="009B6D7E">
            <w:pPr>
              <w:jc w:val="center"/>
            </w:pPr>
          </w:p>
        </w:tc>
      </w:tr>
      <w:tr w:rsidR="00CB64E8" w:rsidRPr="00CA258C" w:rsidTr="007D6025">
        <w:trPr>
          <w:trHeight w:val="620"/>
          <w:jc w:val="center"/>
        </w:trPr>
        <w:tc>
          <w:tcPr>
            <w:tcW w:w="1075" w:type="dxa"/>
            <w:vAlign w:val="center"/>
          </w:tcPr>
          <w:p w:rsidR="00CB64E8" w:rsidRPr="00CA258C" w:rsidRDefault="00CB64E8" w:rsidP="009B6D7E">
            <w:pPr>
              <w:jc w:val="center"/>
            </w:pPr>
            <w:r>
              <w:t>4.</w:t>
            </w:r>
          </w:p>
        </w:tc>
        <w:tc>
          <w:tcPr>
            <w:tcW w:w="3085" w:type="dxa"/>
            <w:vAlign w:val="bottom"/>
          </w:tcPr>
          <w:p w:rsidR="00CB64E8" w:rsidRPr="00807F1E" w:rsidRDefault="00CB64E8" w:rsidP="007C7E37">
            <w:pPr>
              <w:rPr>
                <w:rStyle w:val="subjectvalue"/>
                <w:rFonts w:ascii="XO Thames" w:hAnsi="XO Thames"/>
                <w:sz w:val="26"/>
                <w:szCs w:val="26"/>
              </w:rPr>
            </w:pPr>
            <w:proofErr w:type="gramStart"/>
            <w:r w:rsidRPr="00807F1E">
              <w:rPr>
                <w:rStyle w:val="subjectvalue"/>
                <w:rFonts w:ascii="XO Thames" w:hAnsi="XO Thames"/>
                <w:sz w:val="26"/>
                <w:szCs w:val="26"/>
              </w:rPr>
              <w:t>Обучение по программе</w:t>
            </w:r>
            <w:proofErr w:type="gramEnd"/>
            <w:r w:rsidRPr="00807F1E">
              <w:rPr>
                <w:rStyle w:val="subjectvalue"/>
                <w:rFonts w:ascii="XO Thames" w:hAnsi="XO Thames"/>
                <w:sz w:val="26"/>
                <w:szCs w:val="26"/>
              </w:rPr>
              <w:t xml:space="preserve"> «Оказание первой помощи пострадавшим»</w:t>
            </w:r>
          </w:p>
        </w:tc>
        <w:tc>
          <w:tcPr>
            <w:tcW w:w="1967" w:type="dxa"/>
            <w:vAlign w:val="center"/>
          </w:tcPr>
          <w:p w:rsidR="00CB64E8" w:rsidRPr="003D6AF2" w:rsidRDefault="00CB64E8" w:rsidP="00E1591A">
            <w:pPr>
              <w:jc w:val="center"/>
            </w:pPr>
            <w:r>
              <w:t>не менее 8 часов</w:t>
            </w:r>
          </w:p>
        </w:tc>
        <w:tc>
          <w:tcPr>
            <w:tcW w:w="1276" w:type="dxa"/>
            <w:vAlign w:val="center"/>
          </w:tcPr>
          <w:p w:rsidR="00CB64E8" w:rsidRPr="003D6AF2" w:rsidRDefault="00CB64E8" w:rsidP="00E1591A">
            <w:pPr>
              <w:jc w:val="center"/>
            </w:pPr>
            <w:r>
              <w:t>1</w:t>
            </w:r>
          </w:p>
        </w:tc>
        <w:tc>
          <w:tcPr>
            <w:tcW w:w="1276" w:type="dxa"/>
          </w:tcPr>
          <w:p w:rsidR="00CB64E8" w:rsidRPr="003D6AF2" w:rsidRDefault="00CB64E8" w:rsidP="009B6D7E">
            <w:pPr>
              <w:jc w:val="center"/>
            </w:pPr>
          </w:p>
        </w:tc>
        <w:tc>
          <w:tcPr>
            <w:tcW w:w="1589" w:type="dxa"/>
          </w:tcPr>
          <w:p w:rsidR="00CB64E8" w:rsidRPr="003D6AF2" w:rsidRDefault="00CB64E8" w:rsidP="009B6D7E">
            <w:pPr>
              <w:jc w:val="center"/>
            </w:pPr>
          </w:p>
        </w:tc>
      </w:tr>
      <w:bookmarkEnd w:id="0"/>
      <w:tr w:rsidR="007D6025" w:rsidRPr="00CA258C" w:rsidTr="007D6025">
        <w:trPr>
          <w:trHeight w:val="620"/>
          <w:jc w:val="center"/>
        </w:trPr>
        <w:tc>
          <w:tcPr>
            <w:tcW w:w="8679" w:type="dxa"/>
            <w:gridSpan w:val="5"/>
            <w:vAlign w:val="center"/>
          </w:tcPr>
          <w:p w:rsidR="007D6025" w:rsidRPr="00CA258C" w:rsidRDefault="007D6025" w:rsidP="009B6D7E">
            <w:pPr>
              <w:spacing w:line="0" w:lineRule="atLeast"/>
              <w:jc w:val="right"/>
            </w:pPr>
            <w:r w:rsidRPr="00CA258C">
              <w:t>ИТОГО:</w:t>
            </w:r>
          </w:p>
        </w:tc>
        <w:tc>
          <w:tcPr>
            <w:tcW w:w="1589" w:type="dxa"/>
          </w:tcPr>
          <w:p w:rsidR="007D6025" w:rsidRPr="00CA258C" w:rsidRDefault="007D6025" w:rsidP="009B6D7E">
            <w:pPr>
              <w:spacing w:line="0" w:lineRule="atLeast"/>
              <w:rPr>
                <w:sz w:val="18"/>
                <w:szCs w:val="18"/>
              </w:rPr>
            </w:pPr>
          </w:p>
          <w:p w:rsidR="007D6025" w:rsidRPr="00CA258C" w:rsidRDefault="007D6025" w:rsidP="009B6D7E">
            <w:pPr>
              <w:spacing w:line="0" w:lineRule="atLeast"/>
            </w:pPr>
          </w:p>
        </w:tc>
      </w:tr>
    </w:tbl>
    <w:p w:rsidR="007D6025" w:rsidRPr="00CA258C" w:rsidRDefault="007D6025" w:rsidP="007D6025">
      <w:pPr>
        <w:tabs>
          <w:tab w:val="left" w:pos="525"/>
        </w:tabs>
        <w:ind w:firstLine="851"/>
        <w:jc w:val="both"/>
        <w:rPr>
          <w:b/>
        </w:rPr>
      </w:pPr>
      <w:r w:rsidRPr="00CA258C">
        <w:rPr>
          <w:b/>
        </w:rPr>
        <w:t>Условия   оказания услуг:</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Исполнитель обязан оказать образовательные услуги, гарантировать соответствие оказываемых услуг Государственным образовательным стандартам РФ и предмету Государственного контракта.</w:t>
      </w:r>
    </w:p>
    <w:p w:rsidR="00CB64E8" w:rsidRPr="00807F1E" w:rsidRDefault="00CB64E8" w:rsidP="00CB64E8">
      <w:pPr>
        <w:tabs>
          <w:tab w:val="left" w:pos="525"/>
        </w:tabs>
        <w:ind w:firstLine="709"/>
        <w:jc w:val="both"/>
        <w:rPr>
          <w:rFonts w:ascii="XO Thames" w:hAnsi="XO Thames"/>
        </w:rPr>
      </w:pPr>
      <w:r w:rsidRPr="00807F1E">
        <w:rPr>
          <w:rFonts w:ascii="XO Thames" w:hAnsi="XO Thames"/>
        </w:rPr>
        <w:lastRenderedPageBreak/>
        <w:t>Обучение проводится с обеспечением слушателей необходимой учебно-методической литературой и материалами. Лекционный материал предоставляется на электронных или бумажных носителях на каждого слушателя.</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При организации теоретических занятий должны использоваться с применением программных средств, автоматизированных систем и баз данных.</w:t>
      </w:r>
    </w:p>
    <w:p w:rsidR="00CB64E8" w:rsidRPr="00807F1E" w:rsidRDefault="00CB64E8" w:rsidP="00CB64E8">
      <w:pPr>
        <w:tabs>
          <w:tab w:val="left" w:pos="525"/>
        </w:tabs>
        <w:ind w:firstLine="709"/>
        <w:jc w:val="both"/>
        <w:rPr>
          <w:rFonts w:ascii="XO Thames" w:hAnsi="XO Thames"/>
        </w:rPr>
      </w:pPr>
      <w:r w:rsidRPr="00807F1E">
        <w:rPr>
          <w:rFonts w:ascii="XO Thames" w:hAnsi="XO Thames"/>
        </w:rPr>
        <w:t xml:space="preserve">Исполнитель обязан иметь </w:t>
      </w:r>
      <w:r w:rsidRPr="00807F1E">
        <w:rPr>
          <w:rFonts w:ascii="XO Thames" w:hAnsi="XO Thames" w:cs="Arial"/>
          <w:color w:val="000000"/>
          <w:shd w:val="clear" w:color="auto" w:fill="FDFDFD"/>
        </w:rPr>
        <w:t xml:space="preserve">аккредитацию (постановление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w:t>
      </w:r>
      <w:r w:rsidRPr="00807F1E">
        <w:rPr>
          <w:rFonts w:ascii="XO Thames" w:hAnsi="XO Thames"/>
        </w:rPr>
        <w:t xml:space="preserve">Качество оказываемых услуг должно соответствовать требованиям Постановления Правительства РФ от 24.12.2021 № 2464 «О порядке </w:t>
      </w:r>
      <w:proofErr w:type="gramStart"/>
      <w:r w:rsidRPr="00807F1E">
        <w:rPr>
          <w:rFonts w:ascii="XO Thames" w:hAnsi="XO Thames"/>
        </w:rPr>
        <w:t>обучения по охране</w:t>
      </w:r>
      <w:proofErr w:type="gramEnd"/>
      <w:r w:rsidRPr="00807F1E">
        <w:rPr>
          <w:rFonts w:ascii="XO Thames" w:hAnsi="XO Thames"/>
        </w:rPr>
        <w:t xml:space="preserve"> труда и проверки знания требований охраны труда».</w:t>
      </w:r>
    </w:p>
    <w:p w:rsidR="00CB64E8" w:rsidRPr="00807F1E" w:rsidRDefault="00CB64E8" w:rsidP="00CB64E8">
      <w:pPr>
        <w:tabs>
          <w:tab w:val="left" w:pos="525"/>
        </w:tabs>
        <w:ind w:firstLine="709"/>
        <w:jc w:val="both"/>
        <w:rPr>
          <w:rFonts w:ascii="XO Thames" w:hAnsi="XO Thames"/>
        </w:rPr>
      </w:pPr>
      <w:r w:rsidRPr="00807F1E">
        <w:rPr>
          <w:rFonts w:ascii="XO Thames" w:hAnsi="XO Thames"/>
        </w:rPr>
        <w:t>Учебный план, план занятий, формы аттестации, а также оценочные и методические материалы разрабатываются и утверждаются исполнителем.</w:t>
      </w:r>
    </w:p>
    <w:p w:rsidR="00CB64E8" w:rsidRPr="00807F1E" w:rsidRDefault="00CB64E8" w:rsidP="00CB64E8">
      <w:pPr>
        <w:tabs>
          <w:tab w:val="left" w:pos="525"/>
        </w:tabs>
        <w:ind w:firstLine="851"/>
        <w:jc w:val="both"/>
        <w:rPr>
          <w:rFonts w:ascii="XO Thames" w:hAnsi="XO Thames"/>
        </w:rPr>
      </w:pPr>
      <w:r w:rsidRPr="00807F1E">
        <w:rPr>
          <w:rFonts w:ascii="XO Thames" w:hAnsi="XO Thames"/>
        </w:rPr>
        <w:t xml:space="preserve">Оказание образовательных услуг </w:t>
      </w:r>
      <w:r w:rsidRPr="00807F1E">
        <w:rPr>
          <w:rStyle w:val="subjectvalue"/>
          <w:rFonts w:ascii="XO Thames" w:hAnsi="XO Thames"/>
          <w:sz w:val="26"/>
          <w:szCs w:val="26"/>
        </w:rPr>
        <w:t>по охране труда «общая программа</w:t>
      </w:r>
      <w:proofErr w:type="gramStart"/>
      <w:r w:rsidRPr="00807F1E">
        <w:rPr>
          <w:rStyle w:val="subjectvalue"/>
          <w:rFonts w:ascii="XO Thames" w:hAnsi="XO Thames"/>
          <w:sz w:val="26"/>
          <w:szCs w:val="26"/>
        </w:rPr>
        <w:t xml:space="preserve"> А</w:t>
      </w:r>
      <w:proofErr w:type="gramEnd"/>
      <w:r w:rsidRPr="00807F1E">
        <w:rPr>
          <w:rStyle w:val="subjectvalue"/>
          <w:rFonts w:ascii="XO Thames" w:hAnsi="XO Thames"/>
          <w:sz w:val="26"/>
          <w:szCs w:val="26"/>
        </w:rPr>
        <w:t xml:space="preserve">, Б, СИЗ, ПП» (в соответствии с постановлением 2464) </w:t>
      </w:r>
      <w:r w:rsidRPr="00807F1E">
        <w:rPr>
          <w:rFonts w:ascii="XO Thames" w:hAnsi="XO Thames"/>
        </w:rPr>
        <w:t>для работников ФКЛПУ КТБ-1 ГУФСИН России по Красноярскому краю должно осуществляется с применением дистанционных образовательных технологий (видео-лекции, чат-занятия).</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lang w:eastAsia="x-none"/>
        </w:rPr>
        <w:t xml:space="preserve">Форма обучения: </w:t>
      </w:r>
      <w:r w:rsidRPr="00807F1E">
        <w:rPr>
          <w:rFonts w:ascii="XO Thames" w:hAnsi="XO Thames"/>
          <w:b/>
          <w:lang w:eastAsia="x-none"/>
        </w:rPr>
        <w:t>дистанционно</w:t>
      </w:r>
      <w:r w:rsidRPr="00807F1E">
        <w:rPr>
          <w:rFonts w:ascii="XO Thames" w:hAnsi="XO Thames"/>
          <w:b/>
          <w:bCs/>
          <w:lang w:eastAsia="x-none"/>
        </w:rPr>
        <w:t>.</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szCs w:val="26"/>
        </w:rPr>
        <w:t>Оказание услуги Исполнителем должно осуществляться в пределах нахождения Государственного заказчика.</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szCs w:val="26"/>
        </w:rPr>
        <w:t>Документы об окончании курса удостоверения и протокол</w:t>
      </w:r>
      <w:r w:rsidRPr="00807F1E">
        <w:rPr>
          <w:rFonts w:ascii="XO Thames" w:hAnsi="XO Thames"/>
        </w:rPr>
        <w:t>,</w:t>
      </w:r>
      <w:r w:rsidRPr="00807F1E">
        <w:rPr>
          <w:rStyle w:val="subjectvalue"/>
          <w:rFonts w:ascii="XO Thames" w:hAnsi="XO Thames"/>
        </w:rPr>
        <w:t xml:space="preserve"> по дополнительному образованию,</w:t>
      </w:r>
      <w:r w:rsidRPr="00807F1E">
        <w:rPr>
          <w:rFonts w:ascii="XO Thames" w:hAnsi="XO Thames"/>
        </w:rPr>
        <w:t xml:space="preserve"> оформленные на соответствующих слушателей в бумажном виде (оригиналы), передаются в полном объеме, одной партией, силами и за счет средств Исполнителя по адресу Государственного заказчика:</w:t>
      </w:r>
      <w:r w:rsidRPr="00807F1E">
        <w:rPr>
          <w:rFonts w:ascii="XO Thames" w:hAnsi="XO Thames"/>
          <w:spacing w:val="5"/>
        </w:rPr>
        <w:t xml:space="preserve"> </w:t>
      </w:r>
      <w:r w:rsidRPr="00807F1E">
        <w:rPr>
          <w:rFonts w:ascii="XO Thames" w:hAnsi="XO Thames"/>
        </w:rPr>
        <w:t xml:space="preserve">г. Красноярск, ул. </w:t>
      </w:r>
      <w:proofErr w:type="spellStart"/>
      <w:r w:rsidRPr="00807F1E">
        <w:rPr>
          <w:rFonts w:ascii="XO Thames" w:hAnsi="XO Thames"/>
        </w:rPr>
        <w:t>Маерчака</w:t>
      </w:r>
      <w:proofErr w:type="spellEnd"/>
      <w:r w:rsidRPr="00807F1E">
        <w:rPr>
          <w:rFonts w:ascii="XO Thames" w:hAnsi="XO Thames"/>
        </w:rPr>
        <w:t>, д. 48 совместно с документами, подтверждающими</w:t>
      </w:r>
      <w:r w:rsidRPr="00807F1E">
        <w:rPr>
          <w:rFonts w:ascii="XO Thames" w:hAnsi="XO Thames"/>
          <w:szCs w:val="26"/>
        </w:rPr>
        <w:t xml:space="preserve"> исполнение услуг.</w:t>
      </w:r>
    </w:p>
    <w:p w:rsidR="00CB64E8" w:rsidRPr="00807F1E" w:rsidRDefault="00CB64E8" w:rsidP="00CB64E8">
      <w:pPr>
        <w:tabs>
          <w:tab w:val="left" w:pos="525"/>
        </w:tabs>
        <w:ind w:firstLine="851"/>
        <w:jc w:val="both"/>
        <w:rPr>
          <w:rFonts w:ascii="XO Thames" w:hAnsi="XO Thames"/>
        </w:rPr>
      </w:pPr>
      <w:r w:rsidRPr="00807F1E">
        <w:rPr>
          <w:rFonts w:ascii="XO Thames" w:hAnsi="XO Thames"/>
        </w:rPr>
        <w:t>В цену услуг должны быть включены все установленные законодательством Российской Федерации налоги, сборы, и обязательные платежи. В общую цену услуг включены все расходы, связанные с исполнением обязательств по Государственному контракту, в том числе накладные расходы, разработку учебно-методического плана, подготовку оборудования, оплату труда лекторам, а также расходы на налоги. Сборы и иные отчисления.</w:t>
      </w:r>
    </w:p>
    <w:p w:rsidR="007D4B05" w:rsidRPr="007D4B05" w:rsidRDefault="007D4B05" w:rsidP="007D4B05"/>
    <w:p w:rsidR="007D6025" w:rsidRPr="00E5293C" w:rsidRDefault="007D6025" w:rsidP="00E5293C">
      <w:pPr>
        <w:tabs>
          <w:tab w:val="left" w:pos="851"/>
        </w:tabs>
        <w:jc w:val="center"/>
        <w:outlineLvl w:val="0"/>
        <w:rPr>
          <w:b/>
          <w:sz w:val="26"/>
          <w:szCs w:val="26"/>
        </w:rPr>
      </w:pPr>
    </w:p>
    <w:p w:rsidR="00C26468" w:rsidRPr="00E5293C" w:rsidRDefault="00C26468" w:rsidP="00E5293C">
      <w:pPr>
        <w:jc w:val="both"/>
        <w:rPr>
          <w:sz w:val="26"/>
          <w:szCs w:val="26"/>
        </w:rPr>
      </w:pPr>
    </w:p>
    <w:p w:rsidR="00C26468" w:rsidRPr="00E5293C" w:rsidRDefault="00C26468" w:rsidP="00E5293C">
      <w:pPr>
        <w:tabs>
          <w:tab w:val="left" w:pos="851"/>
        </w:tabs>
        <w:jc w:val="both"/>
        <w:outlineLvl w:val="0"/>
        <w:rPr>
          <w:b/>
          <w:sz w:val="26"/>
          <w:szCs w:val="26"/>
        </w:rPr>
      </w:pPr>
    </w:p>
    <w:p w:rsidR="00C26468" w:rsidRPr="00E5293C" w:rsidRDefault="006824B4" w:rsidP="00E5293C">
      <w:pPr>
        <w:rPr>
          <w:b/>
          <w:sz w:val="26"/>
          <w:szCs w:val="26"/>
        </w:rPr>
      </w:pPr>
      <w:r w:rsidRPr="00E5293C">
        <w:rPr>
          <w:b/>
          <w:sz w:val="26"/>
          <w:szCs w:val="26"/>
        </w:rPr>
        <w:t xml:space="preserve">«Государственный заказчик»         </w:t>
      </w:r>
      <w:r w:rsidR="00817844">
        <w:rPr>
          <w:b/>
          <w:sz w:val="26"/>
          <w:szCs w:val="26"/>
        </w:rPr>
        <w:t xml:space="preserve">                          </w:t>
      </w:r>
      <w:r w:rsidRPr="00E5293C">
        <w:rPr>
          <w:b/>
          <w:sz w:val="26"/>
          <w:szCs w:val="26"/>
        </w:rPr>
        <w:t xml:space="preserve">  «Исполнитель»</w:t>
      </w:r>
    </w:p>
    <w:p w:rsidR="007D4B05" w:rsidRDefault="007D4B05" w:rsidP="00E5293C">
      <w:pPr>
        <w:rPr>
          <w:b/>
          <w:sz w:val="26"/>
          <w:szCs w:val="26"/>
        </w:rPr>
      </w:pPr>
    </w:p>
    <w:p w:rsidR="00C26468" w:rsidRPr="00E5293C" w:rsidRDefault="007D4B05" w:rsidP="00E5293C">
      <w:pPr>
        <w:rPr>
          <w:sz w:val="26"/>
          <w:szCs w:val="26"/>
        </w:rPr>
      </w:pPr>
      <w:proofErr w:type="gramStart"/>
      <w:r>
        <w:rPr>
          <w:b/>
          <w:sz w:val="26"/>
          <w:szCs w:val="26"/>
        </w:rPr>
        <w:t>Подписано ЭЦП_____</w:t>
      </w:r>
      <w:r w:rsidR="00827A16">
        <w:rPr>
          <w:sz w:val="26"/>
          <w:szCs w:val="26"/>
        </w:rPr>
        <w:t xml:space="preserve">  </w:t>
      </w:r>
      <w:r w:rsidR="006824B4" w:rsidRPr="00E5293C">
        <w:rPr>
          <w:b/>
          <w:sz w:val="26"/>
          <w:szCs w:val="26"/>
        </w:rPr>
        <w:t xml:space="preserve">                     </w:t>
      </w:r>
      <w:r w:rsidR="00070B13">
        <w:rPr>
          <w:b/>
          <w:sz w:val="26"/>
          <w:szCs w:val="26"/>
        </w:rPr>
        <w:t xml:space="preserve">           </w:t>
      </w:r>
      <w:r w:rsidR="006824B4" w:rsidRPr="00E5293C">
        <w:rPr>
          <w:b/>
          <w:sz w:val="26"/>
          <w:szCs w:val="26"/>
        </w:rPr>
        <w:t xml:space="preserve"> </w:t>
      </w:r>
      <w:r>
        <w:rPr>
          <w:b/>
          <w:sz w:val="26"/>
          <w:szCs w:val="26"/>
        </w:rPr>
        <w:t>Подписано</w:t>
      </w:r>
      <w:proofErr w:type="gramEnd"/>
      <w:r>
        <w:rPr>
          <w:b/>
          <w:sz w:val="26"/>
          <w:szCs w:val="26"/>
        </w:rPr>
        <w:t xml:space="preserve"> ЭЦП</w:t>
      </w:r>
      <w:r w:rsidR="006824B4" w:rsidRPr="00E5293C">
        <w:rPr>
          <w:b/>
          <w:sz w:val="26"/>
          <w:szCs w:val="26"/>
        </w:rPr>
        <w:t>______________</w:t>
      </w:r>
      <w:r w:rsidR="006824B4" w:rsidRPr="00E5293C">
        <w:rPr>
          <w:sz w:val="26"/>
          <w:szCs w:val="26"/>
        </w:rPr>
        <w:t xml:space="preserve"> </w:t>
      </w:r>
    </w:p>
    <w:sectPr w:rsidR="00C26468" w:rsidRPr="00E5293C">
      <w:footerReference w:type="default" r:id="rId11"/>
      <w:pgSz w:w="11906" w:h="16838"/>
      <w:pgMar w:top="1134" w:right="850"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DDD" w:rsidRDefault="00AF5DDD">
      <w:r>
        <w:separator/>
      </w:r>
    </w:p>
  </w:endnote>
  <w:endnote w:type="continuationSeparator" w:id="0">
    <w:p w:rsidR="00AF5DDD" w:rsidRDefault="00AF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Calibri">
    <w:panose1 w:val="020F0502020204030204"/>
    <w:charset w:val="CC"/>
    <w:family w:val="swiss"/>
    <w:pitch w:val="variable"/>
    <w:sig w:usb0="E0002EFF" w:usb1="C000247B" w:usb2="00000009" w:usb3="00000000" w:csb0="000001FF" w:csb1="00000000"/>
  </w:font>
  <w:font w:name="GaramondNarrowC">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88095"/>
      <w:docPartObj>
        <w:docPartGallery w:val="Page Numbers (Bottom of Page)"/>
        <w:docPartUnique/>
      </w:docPartObj>
    </w:sdtPr>
    <w:sdtEndPr/>
    <w:sdtContent>
      <w:p w:rsidR="00070B13" w:rsidRDefault="00070B13">
        <w:pPr>
          <w:pStyle w:val="afff5"/>
          <w:jc w:val="center"/>
        </w:pPr>
        <w:r>
          <w:fldChar w:fldCharType="begin"/>
        </w:r>
        <w:r>
          <w:instrText>PAGE</w:instrText>
        </w:r>
        <w:r>
          <w:fldChar w:fldCharType="separate"/>
        </w:r>
        <w:r w:rsidR="00CB64E8">
          <w:rPr>
            <w:noProof/>
          </w:rPr>
          <w:t>11</w:t>
        </w:r>
        <w:r>
          <w:fldChar w:fldCharType="end"/>
        </w:r>
      </w:p>
    </w:sdtContent>
  </w:sdt>
  <w:p w:rsidR="00070B13" w:rsidRDefault="00070B13">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DDD" w:rsidRDefault="00AF5DDD">
      <w:r>
        <w:separator/>
      </w:r>
    </w:p>
  </w:footnote>
  <w:footnote w:type="continuationSeparator" w:id="0">
    <w:p w:rsidR="00AF5DDD" w:rsidRDefault="00AF5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152AA"/>
    <w:multiLevelType w:val="multilevel"/>
    <w:tmpl w:val="2DAEC8DE"/>
    <w:lvl w:ilvl="0">
      <w:start w:val="1"/>
      <w:numFmt w:val="decimal"/>
      <w:lvlText w:val="%1."/>
      <w:lvlJc w:val="left"/>
      <w:pPr>
        <w:ind w:left="1279" w:hanging="360"/>
      </w:pPr>
    </w:lvl>
    <w:lvl w:ilvl="1">
      <w:start w:val="1"/>
      <w:numFmt w:val="bullet"/>
      <w:lvlText w:val="o"/>
      <w:lvlJc w:val="left"/>
      <w:pPr>
        <w:ind w:left="1999" w:hanging="360"/>
      </w:pPr>
      <w:rPr>
        <w:rFonts w:ascii="Courier New" w:hAnsi="Courier New" w:cs="Courier New" w:hint="default"/>
      </w:rPr>
    </w:lvl>
    <w:lvl w:ilvl="2">
      <w:start w:val="1"/>
      <w:numFmt w:val="bullet"/>
      <w:lvlText w:val=""/>
      <w:lvlJc w:val="left"/>
      <w:pPr>
        <w:ind w:left="2719" w:hanging="360"/>
      </w:pPr>
      <w:rPr>
        <w:rFonts w:ascii="Wingdings" w:hAnsi="Wingdings" w:cs="Wingdings" w:hint="default"/>
      </w:rPr>
    </w:lvl>
    <w:lvl w:ilvl="3">
      <w:start w:val="1"/>
      <w:numFmt w:val="bullet"/>
      <w:lvlText w:val=""/>
      <w:lvlJc w:val="left"/>
      <w:pPr>
        <w:ind w:left="3439" w:hanging="360"/>
      </w:pPr>
      <w:rPr>
        <w:rFonts w:ascii="Symbol" w:hAnsi="Symbol" w:cs="Symbol" w:hint="default"/>
      </w:rPr>
    </w:lvl>
    <w:lvl w:ilvl="4">
      <w:start w:val="1"/>
      <w:numFmt w:val="bullet"/>
      <w:lvlText w:val="o"/>
      <w:lvlJc w:val="left"/>
      <w:pPr>
        <w:ind w:left="4159" w:hanging="360"/>
      </w:pPr>
      <w:rPr>
        <w:rFonts w:ascii="Courier New" w:hAnsi="Courier New" w:cs="Courier New" w:hint="default"/>
      </w:rPr>
    </w:lvl>
    <w:lvl w:ilvl="5">
      <w:start w:val="1"/>
      <w:numFmt w:val="bullet"/>
      <w:lvlText w:val=""/>
      <w:lvlJc w:val="left"/>
      <w:pPr>
        <w:ind w:left="4879" w:hanging="360"/>
      </w:pPr>
      <w:rPr>
        <w:rFonts w:ascii="Wingdings" w:hAnsi="Wingdings" w:cs="Wingdings" w:hint="default"/>
      </w:rPr>
    </w:lvl>
    <w:lvl w:ilvl="6">
      <w:start w:val="1"/>
      <w:numFmt w:val="bullet"/>
      <w:lvlText w:val=""/>
      <w:lvlJc w:val="left"/>
      <w:pPr>
        <w:ind w:left="5599" w:hanging="360"/>
      </w:pPr>
      <w:rPr>
        <w:rFonts w:ascii="Symbol" w:hAnsi="Symbol" w:cs="Symbol" w:hint="default"/>
      </w:rPr>
    </w:lvl>
    <w:lvl w:ilvl="7">
      <w:start w:val="1"/>
      <w:numFmt w:val="bullet"/>
      <w:lvlText w:val="o"/>
      <w:lvlJc w:val="left"/>
      <w:pPr>
        <w:ind w:left="6319" w:hanging="360"/>
      </w:pPr>
      <w:rPr>
        <w:rFonts w:ascii="Courier New" w:hAnsi="Courier New" w:cs="Courier New" w:hint="default"/>
      </w:rPr>
    </w:lvl>
    <w:lvl w:ilvl="8">
      <w:start w:val="1"/>
      <w:numFmt w:val="bullet"/>
      <w:lvlText w:val=""/>
      <w:lvlJc w:val="left"/>
      <w:pPr>
        <w:ind w:left="7039" w:hanging="360"/>
      </w:pPr>
      <w:rPr>
        <w:rFonts w:ascii="Wingdings" w:hAnsi="Wingdings" w:cs="Wingdings" w:hint="default"/>
      </w:rPr>
    </w:lvl>
  </w:abstractNum>
  <w:abstractNum w:abstractNumId="1">
    <w:nsid w:val="2F5B71A6"/>
    <w:multiLevelType w:val="multilevel"/>
    <w:tmpl w:val="5FE2D3DE"/>
    <w:lvl w:ilvl="0">
      <w:start w:val="1"/>
      <w:numFmt w:val="decimal"/>
      <w:lvlText w:val="%1."/>
      <w:lvlJc w:val="left"/>
      <w:pPr>
        <w:ind w:left="420" w:hanging="420"/>
      </w:pPr>
      <w:rPr>
        <w:b w:val="0"/>
      </w:rPr>
    </w:lvl>
    <w:lvl w:ilvl="1">
      <w:start w:val="1"/>
      <w:numFmt w:val="decimal"/>
      <w:lvlText w:val="%1.%2."/>
      <w:lvlJc w:val="left"/>
      <w:pPr>
        <w:ind w:left="1271" w:hanging="420"/>
      </w:pPr>
      <w:rPr>
        <w:rFonts w:ascii="Times New Roman" w:hAnsi="Times New Roman"/>
        <w:b w:val="0"/>
        <w:sz w:val="26"/>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nsid w:val="2F7E34D5"/>
    <w:multiLevelType w:val="hybridMultilevel"/>
    <w:tmpl w:val="32904E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3C7E7A90"/>
    <w:multiLevelType w:val="multilevel"/>
    <w:tmpl w:val="789677A2"/>
    <w:lvl w:ilvl="0">
      <w:start w:val="1"/>
      <w:numFmt w:val="bullet"/>
      <w:lvlText w:val=""/>
      <w:lvlJc w:val="left"/>
      <w:pPr>
        <w:ind w:left="1279" w:hanging="360"/>
      </w:pPr>
      <w:rPr>
        <w:rFonts w:ascii="Symbol" w:hAnsi="Symbol" w:cs="Symbol" w:hint="default"/>
      </w:rPr>
    </w:lvl>
    <w:lvl w:ilvl="1">
      <w:start w:val="1"/>
      <w:numFmt w:val="bullet"/>
      <w:lvlText w:val="o"/>
      <w:lvlJc w:val="left"/>
      <w:pPr>
        <w:ind w:left="1999" w:hanging="360"/>
      </w:pPr>
      <w:rPr>
        <w:rFonts w:ascii="Courier New" w:hAnsi="Courier New" w:cs="Courier New" w:hint="default"/>
      </w:rPr>
    </w:lvl>
    <w:lvl w:ilvl="2">
      <w:start w:val="1"/>
      <w:numFmt w:val="bullet"/>
      <w:lvlText w:val=""/>
      <w:lvlJc w:val="left"/>
      <w:pPr>
        <w:ind w:left="2719" w:hanging="360"/>
      </w:pPr>
      <w:rPr>
        <w:rFonts w:ascii="Wingdings" w:hAnsi="Wingdings" w:cs="Wingdings" w:hint="default"/>
      </w:rPr>
    </w:lvl>
    <w:lvl w:ilvl="3">
      <w:start w:val="1"/>
      <w:numFmt w:val="bullet"/>
      <w:lvlText w:val=""/>
      <w:lvlJc w:val="left"/>
      <w:pPr>
        <w:ind w:left="3439" w:hanging="360"/>
      </w:pPr>
      <w:rPr>
        <w:rFonts w:ascii="Symbol" w:hAnsi="Symbol" w:cs="Symbol" w:hint="default"/>
      </w:rPr>
    </w:lvl>
    <w:lvl w:ilvl="4">
      <w:start w:val="1"/>
      <w:numFmt w:val="bullet"/>
      <w:lvlText w:val="o"/>
      <w:lvlJc w:val="left"/>
      <w:pPr>
        <w:ind w:left="4159" w:hanging="360"/>
      </w:pPr>
      <w:rPr>
        <w:rFonts w:ascii="Courier New" w:hAnsi="Courier New" w:cs="Courier New" w:hint="default"/>
      </w:rPr>
    </w:lvl>
    <w:lvl w:ilvl="5">
      <w:start w:val="1"/>
      <w:numFmt w:val="bullet"/>
      <w:lvlText w:val=""/>
      <w:lvlJc w:val="left"/>
      <w:pPr>
        <w:ind w:left="4879" w:hanging="360"/>
      </w:pPr>
      <w:rPr>
        <w:rFonts w:ascii="Wingdings" w:hAnsi="Wingdings" w:cs="Wingdings" w:hint="default"/>
      </w:rPr>
    </w:lvl>
    <w:lvl w:ilvl="6">
      <w:start w:val="1"/>
      <w:numFmt w:val="bullet"/>
      <w:lvlText w:val=""/>
      <w:lvlJc w:val="left"/>
      <w:pPr>
        <w:ind w:left="5599" w:hanging="360"/>
      </w:pPr>
      <w:rPr>
        <w:rFonts w:ascii="Symbol" w:hAnsi="Symbol" w:cs="Symbol" w:hint="default"/>
      </w:rPr>
    </w:lvl>
    <w:lvl w:ilvl="7">
      <w:start w:val="1"/>
      <w:numFmt w:val="bullet"/>
      <w:lvlText w:val="o"/>
      <w:lvlJc w:val="left"/>
      <w:pPr>
        <w:ind w:left="6319" w:hanging="360"/>
      </w:pPr>
      <w:rPr>
        <w:rFonts w:ascii="Courier New" w:hAnsi="Courier New" w:cs="Courier New" w:hint="default"/>
      </w:rPr>
    </w:lvl>
    <w:lvl w:ilvl="8">
      <w:start w:val="1"/>
      <w:numFmt w:val="bullet"/>
      <w:lvlText w:val=""/>
      <w:lvlJc w:val="left"/>
      <w:pPr>
        <w:ind w:left="7039" w:hanging="360"/>
      </w:pPr>
      <w:rPr>
        <w:rFonts w:ascii="Wingdings" w:hAnsi="Wingdings" w:cs="Wingdings" w:hint="default"/>
      </w:rPr>
    </w:lvl>
  </w:abstractNum>
  <w:abstractNum w:abstractNumId="4">
    <w:nsid w:val="43F4395D"/>
    <w:multiLevelType w:val="multilevel"/>
    <w:tmpl w:val="C9C077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3286335"/>
    <w:multiLevelType w:val="multilevel"/>
    <w:tmpl w:val="519E69AA"/>
    <w:lvl w:ilvl="0">
      <w:start w:val="1"/>
      <w:numFmt w:val="decimal"/>
      <w:lvlText w:val="%1."/>
      <w:lvlJc w:val="left"/>
      <w:pPr>
        <w:ind w:left="420" w:hanging="420"/>
      </w:pPr>
      <w:rPr>
        <w:rFonts w:hint="default"/>
        <w:b w:val="0"/>
      </w:rPr>
    </w:lvl>
    <w:lvl w:ilvl="1">
      <w:start w:val="1"/>
      <w:numFmt w:val="decimal"/>
      <w:lvlText w:val="%1.%2."/>
      <w:lvlJc w:val="left"/>
      <w:pPr>
        <w:ind w:left="1413"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6B0C7B51"/>
    <w:multiLevelType w:val="multilevel"/>
    <w:tmpl w:val="575E4B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19F1F26"/>
    <w:multiLevelType w:val="multilevel"/>
    <w:tmpl w:val="3F02A3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7"/>
  </w:num>
  <w:num w:numId="4">
    <w:abstractNumId w:val="0"/>
  </w:num>
  <w:num w:numId="5">
    <w:abstractNumId w:val="4"/>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468"/>
    <w:rsid w:val="00005AC6"/>
    <w:rsid w:val="000130A3"/>
    <w:rsid w:val="00035677"/>
    <w:rsid w:val="00070B13"/>
    <w:rsid w:val="00075588"/>
    <w:rsid w:val="0007614D"/>
    <w:rsid w:val="000808D2"/>
    <w:rsid w:val="000A745C"/>
    <w:rsid w:val="000C3926"/>
    <w:rsid w:val="000D1865"/>
    <w:rsid w:val="00100B63"/>
    <w:rsid w:val="00135920"/>
    <w:rsid w:val="00171CB7"/>
    <w:rsid w:val="001C7413"/>
    <w:rsid w:val="001D23C2"/>
    <w:rsid w:val="00203252"/>
    <w:rsid w:val="002242C2"/>
    <w:rsid w:val="002270D3"/>
    <w:rsid w:val="00264E70"/>
    <w:rsid w:val="00275743"/>
    <w:rsid w:val="00291DB9"/>
    <w:rsid w:val="002932D0"/>
    <w:rsid w:val="00295CCC"/>
    <w:rsid w:val="00296078"/>
    <w:rsid w:val="002B2DC5"/>
    <w:rsid w:val="002C624E"/>
    <w:rsid w:val="002D0039"/>
    <w:rsid w:val="002D110B"/>
    <w:rsid w:val="002E6957"/>
    <w:rsid w:val="003100C2"/>
    <w:rsid w:val="003361FB"/>
    <w:rsid w:val="00351B9A"/>
    <w:rsid w:val="00381EA3"/>
    <w:rsid w:val="003D6AF2"/>
    <w:rsid w:val="003E779C"/>
    <w:rsid w:val="003F364B"/>
    <w:rsid w:val="0040729B"/>
    <w:rsid w:val="00421391"/>
    <w:rsid w:val="00434332"/>
    <w:rsid w:val="00455412"/>
    <w:rsid w:val="00474FA6"/>
    <w:rsid w:val="00481C1B"/>
    <w:rsid w:val="00496C47"/>
    <w:rsid w:val="0050688D"/>
    <w:rsid w:val="00523C23"/>
    <w:rsid w:val="00536C16"/>
    <w:rsid w:val="00540CDD"/>
    <w:rsid w:val="005574E8"/>
    <w:rsid w:val="005B0372"/>
    <w:rsid w:val="005D74EA"/>
    <w:rsid w:val="005E17FD"/>
    <w:rsid w:val="00617F0B"/>
    <w:rsid w:val="0066566B"/>
    <w:rsid w:val="00671677"/>
    <w:rsid w:val="006824B4"/>
    <w:rsid w:val="006A208E"/>
    <w:rsid w:val="006A7A72"/>
    <w:rsid w:val="006F263D"/>
    <w:rsid w:val="006F3FD1"/>
    <w:rsid w:val="00747740"/>
    <w:rsid w:val="007903A7"/>
    <w:rsid w:val="007D2FBC"/>
    <w:rsid w:val="007D34C7"/>
    <w:rsid w:val="007D4B05"/>
    <w:rsid w:val="007D6025"/>
    <w:rsid w:val="007D7DFC"/>
    <w:rsid w:val="007F0E6A"/>
    <w:rsid w:val="007F1341"/>
    <w:rsid w:val="007F1CB6"/>
    <w:rsid w:val="00806CB2"/>
    <w:rsid w:val="00817844"/>
    <w:rsid w:val="00827A16"/>
    <w:rsid w:val="008B7B44"/>
    <w:rsid w:val="008D69B8"/>
    <w:rsid w:val="008E242B"/>
    <w:rsid w:val="008F2F1C"/>
    <w:rsid w:val="00902E3F"/>
    <w:rsid w:val="0090617F"/>
    <w:rsid w:val="009261D5"/>
    <w:rsid w:val="00931006"/>
    <w:rsid w:val="0098560D"/>
    <w:rsid w:val="009B59F2"/>
    <w:rsid w:val="009D7DBD"/>
    <w:rsid w:val="009F0B94"/>
    <w:rsid w:val="00A15D7B"/>
    <w:rsid w:val="00A268C8"/>
    <w:rsid w:val="00A67E03"/>
    <w:rsid w:val="00A74FF8"/>
    <w:rsid w:val="00A80533"/>
    <w:rsid w:val="00AE1AFA"/>
    <w:rsid w:val="00AF5DDD"/>
    <w:rsid w:val="00B37404"/>
    <w:rsid w:val="00B71506"/>
    <w:rsid w:val="00B9145B"/>
    <w:rsid w:val="00BC0A07"/>
    <w:rsid w:val="00BD324D"/>
    <w:rsid w:val="00BE0B86"/>
    <w:rsid w:val="00BF1C06"/>
    <w:rsid w:val="00C2484E"/>
    <w:rsid w:val="00C26468"/>
    <w:rsid w:val="00C3792A"/>
    <w:rsid w:val="00C4023C"/>
    <w:rsid w:val="00C56EC2"/>
    <w:rsid w:val="00C81539"/>
    <w:rsid w:val="00C85A1F"/>
    <w:rsid w:val="00CA3D15"/>
    <w:rsid w:val="00CB64E8"/>
    <w:rsid w:val="00CC52C0"/>
    <w:rsid w:val="00CD461C"/>
    <w:rsid w:val="00D72645"/>
    <w:rsid w:val="00D85703"/>
    <w:rsid w:val="00DA3EF8"/>
    <w:rsid w:val="00DB16C1"/>
    <w:rsid w:val="00DB2265"/>
    <w:rsid w:val="00DB7DC7"/>
    <w:rsid w:val="00DC7277"/>
    <w:rsid w:val="00DF2D17"/>
    <w:rsid w:val="00E1591A"/>
    <w:rsid w:val="00E17EF5"/>
    <w:rsid w:val="00E25F0C"/>
    <w:rsid w:val="00E44271"/>
    <w:rsid w:val="00E5293C"/>
    <w:rsid w:val="00E65FDC"/>
    <w:rsid w:val="00E76D6E"/>
    <w:rsid w:val="00E8537A"/>
    <w:rsid w:val="00E92F53"/>
    <w:rsid w:val="00F030F7"/>
    <w:rsid w:val="00F50E3A"/>
    <w:rsid w:val="00F53F95"/>
    <w:rsid w:val="00FA7BBF"/>
    <w:rsid w:val="00FB141F"/>
    <w:rsid w:val="00FB4CA8"/>
    <w:rsid w:val="00FC648E"/>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88"/>
    <w:rPr>
      <w:sz w:val="24"/>
      <w:szCs w:val="24"/>
    </w:rPr>
  </w:style>
  <w:style w:type="paragraph" w:styleId="1">
    <w:name w:val="heading 1"/>
    <w:basedOn w:val="a"/>
    <w:link w:val="10"/>
    <w:qFormat/>
    <w:rsid w:val="00BE00F4"/>
    <w:pPr>
      <w:spacing w:before="108" w:after="108"/>
      <w:jc w:val="center"/>
      <w:outlineLvl w:val="0"/>
    </w:pPr>
    <w:rPr>
      <w:rFonts w:ascii="Arial" w:hAnsi="Arial"/>
      <w:b/>
      <w:bCs/>
      <w:color w:val="26282F"/>
      <w:lang w:val="x-none" w:eastAsia="x-none"/>
    </w:rPr>
  </w:style>
  <w:style w:type="paragraph" w:styleId="2">
    <w:name w:val="heading 2"/>
    <w:basedOn w:val="a"/>
    <w:qFormat/>
    <w:rsid w:val="00BC34EB"/>
    <w:pPr>
      <w:keepNext/>
      <w:jc w:val="center"/>
      <w:outlineLvl w:val="1"/>
    </w:pPr>
    <w:rPr>
      <w:b/>
      <w:bCs/>
      <w:lang w:val="x-none" w:eastAsia="x-none"/>
    </w:rPr>
  </w:style>
  <w:style w:type="paragraph" w:styleId="3">
    <w:name w:val="heading 3"/>
    <w:basedOn w:val="a"/>
    <w:link w:val="31"/>
    <w:qFormat/>
    <w:rsid w:val="00BC34EB"/>
    <w:pPr>
      <w:keepNext/>
      <w:spacing w:before="240" w:after="60"/>
      <w:jc w:val="both"/>
      <w:outlineLvl w:val="2"/>
    </w:pPr>
    <w:rPr>
      <w:rFonts w:ascii="Arial" w:hAnsi="Arial"/>
      <w:b/>
      <w:szCs w:val="20"/>
      <w:lang w:val="x-none" w:eastAsia="x-none"/>
    </w:rPr>
  </w:style>
  <w:style w:type="paragraph" w:styleId="4">
    <w:name w:val="heading 4"/>
    <w:basedOn w:val="a"/>
    <w:link w:val="40"/>
    <w:qFormat/>
    <w:rsid w:val="00BC34EB"/>
    <w:pPr>
      <w:keepNext/>
      <w:spacing w:before="240" w:after="60"/>
      <w:jc w:val="both"/>
      <w:outlineLvl w:val="3"/>
    </w:pPr>
    <w:rPr>
      <w:rFonts w:ascii="Arial" w:hAnsi="Arial"/>
      <w:szCs w:val="20"/>
      <w:lang w:val="x-none" w:eastAsia="x-none"/>
    </w:rPr>
  </w:style>
  <w:style w:type="paragraph" w:styleId="5">
    <w:name w:val="heading 5"/>
    <w:basedOn w:val="a"/>
    <w:link w:val="50"/>
    <w:qFormat/>
    <w:rsid w:val="00BC34EB"/>
    <w:pPr>
      <w:spacing w:before="240" w:after="60"/>
      <w:jc w:val="both"/>
      <w:outlineLvl w:val="4"/>
    </w:pPr>
    <w:rPr>
      <w:sz w:val="22"/>
      <w:szCs w:val="20"/>
      <w:lang w:val="x-none" w:eastAsia="x-none"/>
    </w:rPr>
  </w:style>
  <w:style w:type="paragraph" w:styleId="6">
    <w:name w:val="heading 6"/>
    <w:basedOn w:val="a"/>
    <w:link w:val="60"/>
    <w:qFormat/>
    <w:rsid w:val="00BC34EB"/>
    <w:pPr>
      <w:spacing w:before="240" w:after="60"/>
      <w:jc w:val="both"/>
      <w:outlineLvl w:val="5"/>
    </w:pPr>
    <w:rPr>
      <w:i/>
      <w:sz w:val="22"/>
      <w:szCs w:val="20"/>
      <w:lang w:val="x-none" w:eastAsia="x-none"/>
    </w:rPr>
  </w:style>
  <w:style w:type="paragraph" w:styleId="7">
    <w:name w:val="heading 7"/>
    <w:basedOn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BE00F4"/>
    <w:rPr>
      <w:rFonts w:ascii="Arial" w:hAnsi="Arial" w:cs="Arial"/>
      <w:b/>
      <w:bCs/>
      <w:color w:val="26282F"/>
      <w:sz w:val="24"/>
      <w:szCs w:val="24"/>
    </w:rPr>
  </w:style>
  <w:style w:type="character" w:customStyle="1" w:styleId="20">
    <w:name w:val="Заголовок 2 Знак"/>
    <w:link w:val="200"/>
    <w:qFormat/>
    <w:rsid w:val="00BC34EB"/>
    <w:rPr>
      <w:b/>
      <w:bCs/>
      <w:sz w:val="24"/>
      <w:szCs w:val="24"/>
    </w:rPr>
  </w:style>
  <w:style w:type="character" w:customStyle="1" w:styleId="31">
    <w:name w:val="Заголовок 3 Знак1"/>
    <w:link w:val="3"/>
    <w:qFormat/>
    <w:rsid w:val="00BC34EB"/>
    <w:rPr>
      <w:rFonts w:ascii="Arial" w:hAnsi="Arial"/>
      <w:b/>
      <w:sz w:val="24"/>
    </w:rPr>
  </w:style>
  <w:style w:type="character" w:customStyle="1" w:styleId="40">
    <w:name w:val="Заголовок 4 Знак"/>
    <w:link w:val="4"/>
    <w:qFormat/>
    <w:rsid w:val="00BC34EB"/>
    <w:rPr>
      <w:rFonts w:ascii="Arial" w:hAnsi="Arial"/>
      <w:sz w:val="24"/>
    </w:rPr>
  </w:style>
  <w:style w:type="character" w:customStyle="1" w:styleId="50">
    <w:name w:val="Заголовок 5 Знак"/>
    <w:link w:val="5"/>
    <w:qFormat/>
    <w:rsid w:val="00BC34EB"/>
    <w:rPr>
      <w:sz w:val="22"/>
    </w:rPr>
  </w:style>
  <w:style w:type="character" w:customStyle="1" w:styleId="60">
    <w:name w:val="Заголовок 6 Знак"/>
    <w:link w:val="6"/>
    <w:qFormat/>
    <w:rsid w:val="00BC34EB"/>
    <w:rPr>
      <w:i/>
      <w:sz w:val="22"/>
    </w:rPr>
  </w:style>
  <w:style w:type="character" w:customStyle="1" w:styleId="70">
    <w:name w:val="Заголовок 7 Знак"/>
    <w:link w:val="7"/>
    <w:qFormat/>
    <w:rsid w:val="00BC34EB"/>
    <w:rPr>
      <w:rFonts w:ascii="Arial" w:hAnsi="Arial"/>
    </w:rPr>
  </w:style>
  <w:style w:type="character" w:customStyle="1" w:styleId="80">
    <w:name w:val="Заголовок 8 Знак"/>
    <w:link w:val="8"/>
    <w:qFormat/>
    <w:rsid w:val="00BC34EB"/>
    <w:rPr>
      <w:rFonts w:ascii="Arial" w:hAnsi="Arial"/>
      <w:i/>
    </w:rPr>
  </w:style>
  <w:style w:type="character" w:customStyle="1" w:styleId="90">
    <w:name w:val="Заголовок 9 Знак"/>
    <w:link w:val="9"/>
    <w:qFormat/>
    <w:rsid w:val="00BC34EB"/>
    <w:rPr>
      <w:rFonts w:ascii="Arial" w:hAnsi="Arial"/>
      <w:b/>
      <w:i/>
      <w:sz w:val="18"/>
    </w:rPr>
  </w:style>
  <w:style w:type="character" w:customStyle="1" w:styleId="a3">
    <w:name w:val="Обычный (веб) Знак"/>
    <w:qFormat/>
    <w:rsid w:val="00BC34EB"/>
    <w:rPr>
      <w:sz w:val="24"/>
      <w:szCs w:val="24"/>
    </w:rPr>
  </w:style>
  <w:style w:type="character" w:customStyle="1" w:styleId="11">
    <w:name w:val="Основной текст Знак1"/>
    <w:link w:val="a4"/>
    <w:qFormat/>
    <w:rsid w:val="00BC34EB"/>
    <w:rPr>
      <w:sz w:val="24"/>
      <w:szCs w:val="24"/>
    </w:rPr>
  </w:style>
  <w:style w:type="character" w:customStyle="1" w:styleId="21">
    <w:name w:val="Основной текст 2 Знак"/>
    <w:link w:val="21"/>
    <w:qFormat/>
    <w:rsid w:val="00BC34EB"/>
    <w:rPr>
      <w:sz w:val="24"/>
      <w:szCs w:val="24"/>
    </w:rPr>
  </w:style>
  <w:style w:type="character" w:customStyle="1" w:styleId="a5">
    <w:name w:val="Гипертекстовая ссылка"/>
    <w:uiPriority w:val="99"/>
    <w:qFormat/>
    <w:rsid w:val="0043737D"/>
    <w:rPr>
      <w:color w:val="106BBE"/>
    </w:rPr>
  </w:style>
  <w:style w:type="character" w:customStyle="1" w:styleId="30">
    <w:name w:val="Заголовок 3 Знак"/>
    <w:uiPriority w:val="99"/>
    <w:qFormat/>
    <w:rsid w:val="00BC34EB"/>
    <w:rPr>
      <w:rFonts w:ascii="Cambria" w:eastAsia="Times New Roman" w:hAnsi="Cambria" w:cs="Times New Roman"/>
      <w:b/>
      <w:bCs/>
      <w:sz w:val="26"/>
      <w:szCs w:val="26"/>
    </w:rPr>
  </w:style>
  <w:style w:type="character" w:customStyle="1" w:styleId="110">
    <w:name w:val="Заголовок 1 Знак1"/>
    <w:qFormat/>
    <w:rsid w:val="00BC34EB"/>
    <w:rPr>
      <w:b/>
      <w:kern w:val="2"/>
      <w:sz w:val="36"/>
    </w:rPr>
  </w:style>
  <w:style w:type="character" w:customStyle="1" w:styleId="12">
    <w:name w:val="Основной текст с отступом Знак1"/>
    <w:link w:val="a6"/>
    <w:qFormat/>
    <w:rsid w:val="00BC34EB"/>
    <w:rPr>
      <w:sz w:val="24"/>
      <w:szCs w:val="24"/>
    </w:rPr>
  </w:style>
  <w:style w:type="character" w:customStyle="1" w:styleId="a7">
    <w:name w:val="Основной текст с отступом Знак"/>
    <w:uiPriority w:val="99"/>
    <w:semiHidden/>
    <w:qFormat/>
    <w:rsid w:val="00BC34EB"/>
    <w:rPr>
      <w:sz w:val="24"/>
      <w:szCs w:val="24"/>
    </w:rPr>
  </w:style>
  <w:style w:type="character" w:customStyle="1" w:styleId="22">
    <w:name w:val="Основной текст с отступом 2 Знак"/>
    <w:link w:val="23"/>
    <w:qFormat/>
    <w:rsid w:val="00BC34EB"/>
    <w:rPr>
      <w:sz w:val="24"/>
      <w:szCs w:val="24"/>
    </w:rPr>
  </w:style>
  <w:style w:type="character" w:customStyle="1" w:styleId="ConsNormal">
    <w:name w:val="ConsNormal Знак"/>
    <w:link w:val="ConsNormal"/>
    <w:qFormat/>
    <w:locked/>
    <w:rsid w:val="00BC34EB"/>
    <w:rPr>
      <w:rFonts w:ascii="Arial" w:hAnsi="Arial" w:cs="Arial"/>
      <w:lang w:val="ru-RU" w:eastAsia="ru-RU" w:bidi="ar-SA"/>
    </w:rPr>
  </w:style>
  <w:style w:type="character" w:customStyle="1" w:styleId="-">
    <w:name w:val="Интернет-ссылка"/>
    <w:rsid w:val="00BC34EB"/>
    <w:rPr>
      <w:color w:val="0000FF"/>
      <w:u w:val="single"/>
    </w:rPr>
  </w:style>
  <w:style w:type="character" w:customStyle="1" w:styleId="32">
    <w:name w:val="Основной текст с отступом 3 Знак"/>
    <w:link w:val="32"/>
    <w:qFormat/>
    <w:rsid w:val="00BC34EB"/>
    <w:rPr>
      <w:sz w:val="24"/>
      <w:szCs w:val="24"/>
    </w:rPr>
  </w:style>
  <w:style w:type="character" w:customStyle="1" w:styleId="a8">
    <w:name w:val="Текст Знак"/>
    <w:uiPriority w:val="99"/>
    <w:qFormat/>
    <w:rsid w:val="00BC34EB"/>
    <w:rPr>
      <w:rFonts w:ascii="Courier New" w:hAnsi="Courier New" w:cs="Courier New"/>
    </w:rPr>
  </w:style>
  <w:style w:type="character" w:styleId="a9">
    <w:name w:val="page number"/>
    <w:qFormat/>
    <w:rsid w:val="00BC34EB"/>
    <w:rPr>
      <w:rFonts w:ascii="Times New Roman" w:hAnsi="Times New Roman"/>
    </w:rPr>
  </w:style>
  <w:style w:type="character" w:customStyle="1" w:styleId="24">
    <w:name w:val="Заголовок 2 со списком Знак"/>
    <w:link w:val="25"/>
    <w:qFormat/>
    <w:rsid w:val="00BC34EB"/>
    <w:rPr>
      <w:bCs/>
      <w:sz w:val="24"/>
      <w:szCs w:val="24"/>
    </w:rPr>
  </w:style>
  <w:style w:type="character" w:customStyle="1" w:styleId="33">
    <w:name w:val="Заголовок 3 со списком Знак"/>
    <w:link w:val="34"/>
    <w:qFormat/>
    <w:rsid w:val="00BC34EB"/>
    <w:rPr>
      <w:rFonts w:ascii="Arial" w:hAnsi="Arial"/>
      <w:b/>
      <w:sz w:val="24"/>
    </w:rPr>
  </w:style>
  <w:style w:type="character" w:customStyle="1" w:styleId="aa">
    <w:name w:val="Нижний колонтитул Знак"/>
    <w:uiPriority w:val="99"/>
    <w:qFormat/>
    <w:rsid w:val="00BC34EB"/>
    <w:rPr>
      <w:sz w:val="24"/>
      <w:szCs w:val="24"/>
    </w:rPr>
  </w:style>
  <w:style w:type="character" w:customStyle="1" w:styleId="ab">
    <w:name w:val="Верхний колонтитул Знак"/>
    <w:uiPriority w:val="99"/>
    <w:qFormat/>
    <w:rsid w:val="00BC34EB"/>
    <w:rPr>
      <w:sz w:val="24"/>
      <w:szCs w:val="24"/>
    </w:rPr>
  </w:style>
  <w:style w:type="character" w:customStyle="1" w:styleId="35">
    <w:name w:val="Основной текст 3 Знак"/>
    <w:qFormat/>
    <w:rsid w:val="00BC34EB"/>
    <w:rPr>
      <w:b/>
      <w:i/>
      <w:sz w:val="22"/>
      <w:szCs w:val="24"/>
    </w:rPr>
  </w:style>
  <w:style w:type="character" w:styleId="ac">
    <w:name w:val="FollowedHyperlink"/>
    <w:qFormat/>
    <w:rsid w:val="00BC34EB"/>
    <w:rPr>
      <w:color w:val="800080"/>
      <w:u w:val="single"/>
    </w:rPr>
  </w:style>
  <w:style w:type="character" w:customStyle="1" w:styleId="ad">
    <w:name w:val="ТЛ_Заказчик Знак"/>
    <w:qFormat/>
    <w:rsid w:val="00BC34EB"/>
    <w:rPr>
      <w:sz w:val="28"/>
      <w:szCs w:val="28"/>
    </w:rPr>
  </w:style>
  <w:style w:type="character" w:customStyle="1" w:styleId="ae">
    <w:name w:val="ТЛ_Утверждаю Знак"/>
    <w:qFormat/>
    <w:rsid w:val="00BC34EB"/>
    <w:rPr>
      <w:sz w:val="28"/>
      <w:szCs w:val="28"/>
    </w:rPr>
  </w:style>
  <w:style w:type="character" w:customStyle="1" w:styleId="af">
    <w:name w:val="ТЛ_Название Знак"/>
    <w:qFormat/>
    <w:rsid w:val="00BC34EB"/>
    <w:rPr>
      <w:b/>
      <w:sz w:val="28"/>
      <w:szCs w:val="28"/>
    </w:rPr>
  </w:style>
  <w:style w:type="character" w:customStyle="1" w:styleId="af0">
    <w:name w:val="ТЛ_Город и Дата Знак"/>
    <w:qFormat/>
    <w:rsid w:val="00BC34EB"/>
    <w:rPr>
      <w:sz w:val="28"/>
      <w:szCs w:val="28"/>
    </w:rPr>
  </w:style>
  <w:style w:type="character" w:customStyle="1" w:styleId="af1">
    <w:name w:val="АД_Наименование Разделов Знак"/>
    <w:qFormat/>
    <w:rsid w:val="00BC34EB"/>
    <w:rPr>
      <w:b/>
      <w:kern w:val="2"/>
      <w:sz w:val="28"/>
    </w:rPr>
  </w:style>
  <w:style w:type="character" w:customStyle="1" w:styleId="af2">
    <w:name w:val="АД_Глава Знак"/>
    <w:qFormat/>
    <w:rsid w:val="00BC34EB"/>
    <w:rPr>
      <w:b/>
      <w:bCs/>
      <w:sz w:val="24"/>
      <w:szCs w:val="24"/>
    </w:rPr>
  </w:style>
  <w:style w:type="character" w:customStyle="1" w:styleId="af3">
    <w:name w:val="АД_Наименование главы без нумерации Знак"/>
    <w:qFormat/>
    <w:rsid w:val="00BC34EB"/>
    <w:rPr>
      <w:b/>
      <w:bCs/>
      <w:sz w:val="24"/>
      <w:szCs w:val="24"/>
    </w:rPr>
  </w:style>
  <w:style w:type="character" w:customStyle="1" w:styleId="af4">
    <w:name w:val="АД_Нумерованный пункт Знак"/>
    <w:qFormat/>
    <w:rsid w:val="00BC34EB"/>
    <w:rPr>
      <w:b/>
      <w:sz w:val="24"/>
    </w:rPr>
  </w:style>
  <w:style w:type="character" w:customStyle="1" w:styleId="af5">
    <w:name w:val="АД_Нумерованный подпункт Знак"/>
    <w:qFormat/>
    <w:rsid w:val="00BC34EB"/>
    <w:rPr>
      <w:sz w:val="24"/>
      <w:szCs w:val="24"/>
    </w:rPr>
  </w:style>
  <w:style w:type="character" w:customStyle="1" w:styleId="af6">
    <w:name w:val="АД_Основной текст Знак"/>
    <w:qFormat/>
    <w:rsid w:val="00BC34EB"/>
    <w:rPr>
      <w:sz w:val="24"/>
      <w:szCs w:val="24"/>
    </w:rPr>
  </w:style>
  <w:style w:type="character" w:customStyle="1" w:styleId="af7">
    <w:name w:val="Текст выноски Знак"/>
    <w:qFormat/>
    <w:rsid w:val="00BC34EB"/>
    <w:rPr>
      <w:rFonts w:ascii="Tahoma" w:hAnsi="Tahoma" w:cs="Tahoma"/>
      <w:sz w:val="16"/>
      <w:szCs w:val="16"/>
    </w:rPr>
  </w:style>
  <w:style w:type="character" w:customStyle="1" w:styleId="af8">
    <w:name w:val="АД_Основной текст по центру полужирный Знак"/>
    <w:qFormat/>
    <w:rsid w:val="00BC34EB"/>
    <w:rPr>
      <w:b/>
      <w:sz w:val="24"/>
      <w:szCs w:val="24"/>
    </w:rPr>
  </w:style>
  <w:style w:type="character" w:customStyle="1" w:styleId="36">
    <w:name w:val="АД_Текст отступ 3 Знак"/>
    <w:qFormat/>
    <w:rsid w:val="00BC34EB"/>
    <w:rPr>
      <w:sz w:val="24"/>
      <w:szCs w:val="24"/>
    </w:rPr>
  </w:style>
  <w:style w:type="character" w:customStyle="1" w:styleId="41">
    <w:name w:val="АД_Нумерованный подпункт 4 уровня Знак"/>
    <w:qFormat/>
    <w:rsid w:val="00BC34EB"/>
    <w:rPr>
      <w:sz w:val="24"/>
      <w:szCs w:val="24"/>
      <w:lang w:val="x-none" w:eastAsia="x-none"/>
    </w:rPr>
  </w:style>
  <w:style w:type="character" w:customStyle="1" w:styleId="af9">
    <w:name w:val="Текст сноски Знак"/>
    <w:basedOn w:val="a0"/>
    <w:qFormat/>
    <w:rsid w:val="00BC34EB"/>
  </w:style>
  <w:style w:type="character" w:customStyle="1" w:styleId="afa">
    <w:name w:val="Название Знак"/>
    <w:qFormat/>
    <w:rsid w:val="00BC34EB"/>
    <w:rPr>
      <w:color w:val="000000"/>
      <w:spacing w:val="13"/>
      <w:sz w:val="24"/>
      <w:szCs w:val="22"/>
      <w:shd w:val="clear" w:color="auto" w:fill="FFFFFF"/>
    </w:rPr>
  </w:style>
  <w:style w:type="character" w:customStyle="1" w:styleId="afb">
    <w:name w:val="Основной текст Знак"/>
    <w:qFormat/>
    <w:rsid w:val="00BC34EB"/>
    <w:rPr>
      <w:sz w:val="24"/>
      <w:lang w:val="ru-RU" w:eastAsia="ru-RU" w:bidi="ar-SA"/>
    </w:rPr>
  </w:style>
  <w:style w:type="character" w:customStyle="1" w:styleId="13">
    <w:name w:val="Заголовок 1 Знак Знак Знак Знак Знак Знак Знак Знак Знак Знак"/>
    <w:qFormat/>
    <w:locked/>
    <w:rsid w:val="00BC34EB"/>
    <w:rPr>
      <w:kern w:val="2"/>
      <w:sz w:val="36"/>
      <w:lang w:val="ru-RU" w:eastAsia="ru-RU" w:bidi="ar-SA"/>
    </w:rPr>
  </w:style>
  <w:style w:type="character" w:customStyle="1" w:styleId="HTML">
    <w:name w:val="Стандартный HTML Знак"/>
    <w:link w:val="HTML"/>
    <w:qFormat/>
    <w:rsid w:val="00BC34EB"/>
    <w:rPr>
      <w:rFonts w:ascii="Courier New" w:hAnsi="Courier New" w:cs="Courier New"/>
    </w:rPr>
  </w:style>
  <w:style w:type="character" w:customStyle="1" w:styleId="afc">
    <w:name w:val="Основной текст Знак Знак Знак"/>
    <w:qFormat/>
    <w:rsid w:val="00BC34EB"/>
    <w:rPr>
      <w:sz w:val="24"/>
      <w:lang w:val="ru-RU" w:eastAsia="ru-RU" w:bidi="ar-SA"/>
    </w:rPr>
  </w:style>
  <w:style w:type="character" w:customStyle="1" w:styleId="afd">
    <w:name w:val="текст Знак"/>
    <w:qFormat/>
    <w:rsid w:val="00BC34EB"/>
    <w:rPr>
      <w:sz w:val="24"/>
      <w:lang w:val="ru-RU" w:eastAsia="ru-RU" w:bidi="ar-SA"/>
    </w:rPr>
  </w:style>
  <w:style w:type="character" w:customStyle="1" w:styleId="afe">
    <w:name w:val="Дата Знак"/>
    <w:qFormat/>
    <w:rsid w:val="00BC34EB"/>
    <w:rPr>
      <w:sz w:val="24"/>
    </w:rPr>
  </w:style>
  <w:style w:type="character" w:customStyle="1" w:styleId="aff">
    <w:name w:val="Знак Знак"/>
    <w:qFormat/>
    <w:locked/>
    <w:rsid w:val="00BC34EB"/>
    <w:rPr>
      <w:sz w:val="24"/>
      <w:lang w:val="ru-RU" w:eastAsia="ru-RU" w:bidi="ar-SA"/>
    </w:rPr>
  </w:style>
  <w:style w:type="character" w:customStyle="1" w:styleId="aff0">
    <w:name w:val="Пункт Знак Знак"/>
    <w:qFormat/>
    <w:locked/>
    <w:rsid w:val="00BC34EB"/>
    <w:rPr>
      <w:sz w:val="28"/>
    </w:rPr>
  </w:style>
  <w:style w:type="character" w:customStyle="1" w:styleId="aff1">
    <w:name w:val="Знак Знак Знак"/>
    <w:qFormat/>
    <w:rsid w:val="00BC34EB"/>
    <w:rPr>
      <w:sz w:val="24"/>
      <w:lang w:val="ru-RU" w:eastAsia="ru-RU" w:bidi="ar-SA"/>
    </w:rPr>
  </w:style>
  <w:style w:type="character" w:customStyle="1" w:styleId="aff2">
    <w:name w:val="Подзаголовок Знак"/>
    <w:qFormat/>
    <w:rsid w:val="00BC34EB"/>
    <w:rPr>
      <w:rFonts w:ascii="Arial" w:hAnsi="Arial"/>
      <w:sz w:val="24"/>
    </w:rPr>
  </w:style>
  <w:style w:type="character" w:styleId="aff3">
    <w:name w:val="Strong"/>
    <w:qFormat/>
    <w:rsid w:val="00BC34EB"/>
    <w:rPr>
      <w:b/>
      <w:bCs/>
    </w:rPr>
  </w:style>
  <w:style w:type="character" w:customStyle="1" w:styleId="aff4">
    <w:name w:val="Основной текст Знак Знак Знак Знак"/>
    <w:qFormat/>
    <w:rsid w:val="00BC34EB"/>
    <w:rPr>
      <w:sz w:val="24"/>
      <w:szCs w:val="24"/>
      <w:lang w:val="ru-RU" w:eastAsia="ru-RU" w:bidi="ar-SA"/>
    </w:rPr>
  </w:style>
  <w:style w:type="character" w:customStyle="1" w:styleId="aff5">
    <w:name w:val="Текст примечания Знак"/>
    <w:basedOn w:val="a0"/>
    <w:semiHidden/>
    <w:qFormat/>
    <w:rsid w:val="00BC34EB"/>
  </w:style>
  <w:style w:type="character" w:customStyle="1" w:styleId="aff6">
    <w:name w:val="Тема примечания Знак"/>
    <w:semiHidden/>
    <w:qFormat/>
    <w:rsid w:val="00BC34EB"/>
    <w:rPr>
      <w:b/>
      <w:bCs/>
    </w:rPr>
  </w:style>
  <w:style w:type="character" w:customStyle="1" w:styleId="FontStyle16">
    <w:name w:val="Font Style16"/>
    <w:uiPriority w:val="99"/>
    <w:qFormat/>
    <w:rsid w:val="00BC34EB"/>
    <w:rPr>
      <w:rFonts w:ascii="Times New Roman" w:hAnsi="Times New Roman" w:cs="Times New Roman"/>
      <w:sz w:val="22"/>
      <w:szCs w:val="22"/>
    </w:rPr>
  </w:style>
  <w:style w:type="character" w:customStyle="1" w:styleId="textspanview">
    <w:name w:val="textspanview"/>
    <w:basedOn w:val="a0"/>
    <w:qFormat/>
    <w:rsid w:val="00BC34EB"/>
  </w:style>
  <w:style w:type="character" w:customStyle="1" w:styleId="Anrede1IhrZeichen">
    <w:name w:val="Anrede1IhrZeichen"/>
    <w:qFormat/>
    <w:rsid w:val="00BC34EB"/>
    <w:rPr>
      <w:rFonts w:ascii="Arial" w:hAnsi="Arial"/>
      <w:sz w:val="22"/>
    </w:rPr>
  </w:style>
  <w:style w:type="character" w:customStyle="1" w:styleId="Arial8">
    <w:name w:val="Стиль (латиница) Arial 8 пт Синий"/>
    <w:uiPriority w:val="99"/>
    <w:qFormat/>
    <w:rsid w:val="00BC34EB"/>
    <w:rPr>
      <w:rFonts w:ascii="Times New Roman" w:hAnsi="Times New Roman" w:cs="Times New Roman"/>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qFormat/>
    <w:rsid w:val="00BC34EB"/>
    <w:rPr>
      <w:rFonts w:ascii="Century Schoolbook" w:hAnsi="Century Schoolbook" w:cs="Century Schoolbook"/>
      <w:sz w:val="24"/>
      <w:szCs w:val="24"/>
    </w:rPr>
  </w:style>
  <w:style w:type="character" w:customStyle="1" w:styleId="FontStyle22">
    <w:name w:val="Font Style22"/>
    <w:uiPriority w:val="99"/>
    <w:qFormat/>
    <w:rsid w:val="00BC34EB"/>
    <w:rPr>
      <w:rFonts w:ascii="Century Schoolbook" w:hAnsi="Century Schoolbook" w:cs="Century Schoolbook"/>
      <w:b/>
      <w:bCs/>
      <w:sz w:val="24"/>
      <w:szCs w:val="24"/>
    </w:rPr>
  </w:style>
  <w:style w:type="character" w:customStyle="1" w:styleId="FontStyle24">
    <w:name w:val="Font Style24"/>
    <w:qFormat/>
    <w:rsid w:val="00BC34EB"/>
    <w:rPr>
      <w:rFonts w:ascii="Times New Roman" w:hAnsi="Times New Roman" w:cs="Times New Roman"/>
      <w:sz w:val="20"/>
      <w:szCs w:val="20"/>
    </w:rPr>
  </w:style>
  <w:style w:type="character" w:customStyle="1" w:styleId="apple-style-span">
    <w:name w:val="apple-style-span"/>
    <w:qFormat/>
    <w:rsid w:val="00BC34EB"/>
    <w:rPr>
      <w:rFonts w:cs="Times New Roman"/>
    </w:rPr>
  </w:style>
  <w:style w:type="character" w:customStyle="1" w:styleId="aff7">
    <w:name w:val="Привязка сноски"/>
    <w:rPr>
      <w:vertAlign w:val="superscript"/>
    </w:rPr>
  </w:style>
  <w:style w:type="character" w:customStyle="1" w:styleId="FootnoteCharacters">
    <w:name w:val="Footnote Characters"/>
    <w:unhideWhenUsed/>
    <w:qFormat/>
    <w:rsid w:val="000A648E"/>
    <w:rPr>
      <w:vertAlign w:val="superscript"/>
    </w:rPr>
  </w:style>
  <w:style w:type="character" w:customStyle="1" w:styleId="padright">
    <w:name w:val="padright"/>
    <w:basedOn w:val="a0"/>
    <w:qFormat/>
    <w:rsid w:val="00CC4763"/>
  </w:style>
  <w:style w:type="character" w:customStyle="1" w:styleId="aff8">
    <w:name w:val="Цветовое выделение"/>
    <w:uiPriority w:val="99"/>
    <w:qFormat/>
    <w:rsid w:val="00265889"/>
    <w:rPr>
      <w:b/>
      <w:color w:val="26282F"/>
    </w:rPr>
  </w:style>
  <w:style w:type="character" w:customStyle="1" w:styleId="apple-converted-space">
    <w:name w:val="apple-converted-space"/>
    <w:basedOn w:val="a0"/>
    <w:qFormat/>
    <w:rsid w:val="00761832"/>
  </w:style>
  <w:style w:type="character" w:customStyle="1" w:styleId="ConsPlusNormal">
    <w:name w:val="ConsPlusNormal Знак"/>
    <w:link w:val="ConsPlusNormal"/>
    <w:qFormat/>
    <w:locked/>
    <w:rsid w:val="00C04568"/>
    <w:rPr>
      <w:rFonts w:ascii="Arial" w:hAnsi="Arial" w:cs="Arial"/>
      <w:lang w:val="ru-RU" w:eastAsia="ru-RU" w:bidi="ar-SA"/>
    </w:rPr>
  </w:style>
  <w:style w:type="character" w:customStyle="1" w:styleId="aff9">
    <w:name w:val="Без интервала Знак"/>
    <w:aliases w:val="для таблиц Знак,Без интервала2 Знак,No Spacing Знак"/>
    <w:qFormat/>
    <w:rsid w:val="00025A63"/>
    <w:rPr>
      <w:sz w:val="24"/>
      <w:szCs w:val="24"/>
      <w:lang w:bidi="ar-SA"/>
    </w:rPr>
  </w:style>
  <w:style w:type="character" w:customStyle="1" w:styleId="42">
    <w:name w:val="Заголовок №4_"/>
    <w:qFormat/>
    <w:rsid w:val="003E6AB5"/>
    <w:rPr>
      <w:shd w:val="clear" w:color="auto" w:fill="FFFFFF"/>
    </w:rPr>
  </w:style>
  <w:style w:type="character" w:customStyle="1" w:styleId="affa">
    <w:name w:val="Основной текст_"/>
    <w:qFormat/>
    <w:rsid w:val="003E6AB5"/>
    <w:rPr>
      <w:shd w:val="clear" w:color="auto" w:fill="FFFFFF"/>
    </w:rPr>
  </w:style>
  <w:style w:type="character" w:customStyle="1" w:styleId="header-user-name">
    <w:name w:val="header-user-name"/>
    <w:qFormat/>
    <w:rsid w:val="003E6AB5"/>
  </w:style>
  <w:style w:type="character" w:customStyle="1" w:styleId="iceouttxt5">
    <w:name w:val="iceouttxt5"/>
    <w:qFormat/>
    <w:rsid w:val="003E6AB5"/>
    <w:rPr>
      <w:rFonts w:ascii="Arial" w:hAnsi="Arial" w:cs="Arial"/>
      <w:color w:val="666666"/>
      <w:sz w:val="17"/>
      <w:szCs w:val="17"/>
    </w:rPr>
  </w:style>
  <w:style w:type="character" w:customStyle="1" w:styleId="affb">
    <w:name w:val="Текст концевой сноски Знак"/>
    <w:uiPriority w:val="99"/>
    <w:semiHidden/>
    <w:qFormat/>
    <w:rsid w:val="003E6AB5"/>
  </w:style>
  <w:style w:type="character" w:customStyle="1" w:styleId="14">
    <w:name w:val="Текст концевой сноски Знак1"/>
    <w:basedOn w:val="a0"/>
    <w:uiPriority w:val="99"/>
    <w:semiHidden/>
    <w:qFormat/>
    <w:rsid w:val="003E6AB5"/>
  </w:style>
  <w:style w:type="character" w:customStyle="1" w:styleId="affc">
    <w:name w:val="Привязка концевой сноски"/>
    <w:rPr>
      <w:vertAlign w:val="superscript"/>
    </w:rPr>
  </w:style>
  <w:style w:type="character" w:customStyle="1" w:styleId="EndnoteCharacters">
    <w:name w:val="Endnote Characters"/>
    <w:uiPriority w:val="99"/>
    <w:semiHidden/>
    <w:unhideWhenUsed/>
    <w:qFormat/>
    <w:rsid w:val="00021BCD"/>
    <w:rPr>
      <w:vertAlign w:val="superscript"/>
    </w:rPr>
  </w:style>
  <w:style w:type="character" w:customStyle="1" w:styleId="CharChar">
    <w:name w:val="Обычный Char Char"/>
    <w:link w:val="15"/>
    <w:qFormat/>
    <w:locked/>
    <w:rsid w:val="0006611C"/>
    <w:rPr>
      <w:sz w:val="24"/>
    </w:rPr>
  </w:style>
  <w:style w:type="character" w:customStyle="1" w:styleId="iceouttxt6">
    <w:name w:val="iceouttxt6"/>
    <w:qFormat/>
    <w:rsid w:val="00552304"/>
    <w:rPr>
      <w:rFonts w:ascii="Arial" w:hAnsi="Arial" w:cs="Arial"/>
      <w:color w:val="666666"/>
      <w:sz w:val="17"/>
      <w:szCs w:val="17"/>
    </w:rPr>
  </w:style>
  <w:style w:type="character" w:customStyle="1" w:styleId="FontStyle13">
    <w:name w:val="Font Style13"/>
    <w:uiPriority w:val="99"/>
    <w:qFormat/>
    <w:rsid w:val="00552304"/>
    <w:rPr>
      <w:rFonts w:ascii="Times New Roman" w:hAnsi="Times New Roman" w:cs="Times New Roman"/>
      <w:sz w:val="16"/>
      <w:szCs w:val="16"/>
    </w:rPr>
  </w:style>
  <w:style w:type="character" w:customStyle="1" w:styleId="FontStyle11">
    <w:name w:val="Font Style11"/>
    <w:uiPriority w:val="99"/>
    <w:qFormat/>
    <w:rsid w:val="00552304"/>
    <w:rPr>
      <w:rFonts w:ascii="Bookman Old Style" w:hAnsi="Bookman Old Style" w:cs="Bookman Old Style"/>
      <w:sz w:val="14"/>
      <w:szCs w:val="14"/>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val="0"/>
    </w:rPr>
  </w:style>
  <w:style w:type="character" w:customStyle="1" w:styleId="ListLabel4">
    <w:name w:val="ListLabel 4"/>
    <w:qFormat/>
    <w:rPr>
      <w:rFonts w:ascii="Times New Roman" w:hAnsi="Times New Roman"/>
      <w:b w:val="0"/>
      <w:sz w:val="26"/>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Arial Unicode MS"/>
      <w:color w:val="00000A"/>
    </w:rPr>
  </w:style>
  <w:style w:type="character" w:customStyle="1" w:styleId="ListLabel25">
    <w:name w:val="ListLabel 25"/>
    <w:qFormat/>
    <w:rPr>
      <w:b w:val="0"/>
    </w:rPr>
  </w:style>
  <w:style w:type="character" w:customStyle="1" w:styleId="ListLabel26">
    <w:name w:val="ListLabel 26"/>
    <w:qFormat/>
    <w:rPr>
      <w:sz w:val="26"/>
      <w:szCs w:val="26"/>
    </w:rPr>
  </w:style>
  <w:style w:type="character" w:customStyle="1" w:styleId="ListLabel27">
    <w:name w:val="ListLabel 27"/>
    <w:qFormat/>
    <w:rPr>
      <w:sz w:val="26"/>
      <w:szCs w:val="26"/>
    </w:rPr>
  </w:style>
  <w:style w:type="character" w:customStyle="1" w:styleId="ListLabel28">
    <w:name w:val="ListLabel 28"/>
    <w:qFormat/>
    <w:rPr>
      <w:sz w:val="26"/>
      <w:szCs w:val="26"/>
    </w:rPr>
  </w:style>
  <w:style w:type="character" w:customStyle="1" w:styleId="ListLabel29">
    <w:name w:val="ListLabel 29"/>
    <w:qFormat/>
    <w:rPr>
      <w:sz w:val="26"/>
      <w:szCs w:val="26"/>
    </w:rPr>
  </w:style>
  <w:style w:type="character" w:customStyle="1" w:styleId="ListLabel30">
    <w:name w:val="ListLabel 30"/>
    <w:qFormat/>
    <w:rPr>
      <w:sz w:val="26"/>
      <w:szCs w:val="26"/>
    </w:rPr>
  </w:style>
  <w:style w:type="character" w:customStyle="1" w:styleId="ListLabel31">
    <w:name w:val="ListLabel 31"/>
    <w:qFormat/>
    <w:rPr>
      <w:sz w:val="26"/>
      <w:szCs w:val="26"/>
    </w:rPr>
  </w:style>
  <w:style w:type="character" w:customStyle="1" w:styleId="ListLabel32">
    <w:name w:val="ListLabel 32"/>
    <w:qFormat/>
    <w:rPr>
      <w:sz w:val="26"/>
      <w:szCs w:val="26"/>
    </w:rPr>
  </w:style>
  <w:style w:type="character" w:customStyle="1" w:styleId="ListLabel33">
    <w:name w:val="ListLabel 33"/>
    <w:qFormat/>
    <w:rPr>
      <w:sz w:val="26"/>
      <w:szCs w:val="26"/>
    </w:rPr>
  </w:style>
  <w:style w:type="character" w:customStyle="1" w:styleId="ListLabel34">
    <w:name w:val="ListLabel 34"/>
    <w:qFormat/>
    <w:rPr>
      <w:sz w:val="26"/>
      <w:szCs w:val="26"/>
    </w:rPr>
  </w:style>
  <w:style w:type="character" w:customStyle="1" w:styleId="ListLabel35">
    <w:name w:val="ListLabel 35"/>
    <w:qFormat/>
    <w:rPr>
      <w:sz w:val="26"/>
      <w:szCs w:val="26"/>
    </w:rPr>
  </w:style>
  <w:style w:type="character" w:customStyle="1" w:styleId="ListLabel36">
    <w:name w:val="ListLabel 36"/>
    <w:qFormat/>
    <w:rPr>
      <w:sz w:val="26"/>
      <w:szCs w:val="26"/>
    </w:rPr>
  </w:style>
  <w:style w:type="character" w:customStyle="1" w:styleId="ListLabel37">
    <w:name w:val="ListLabel 37"/>
    <w:qFormat/>
    <w:rPr>
      <w:sz w:val="26"/>
      <w:szCs w:val="26"/>
    </w:rPr>
  </w:style>
  <w:style w:type="character" w:customStyle="1" w:styleId="ListLabel38">
    <w:name w:val="ListLabel 38"/>
    <w:qFormat/>
    <w:rPr>
      <w:sz w:val="26"/>
      <w:szCs w:val="26"/>
    </w:rPr>
  </w:style>
  <w:style w:type="character" w:customStyle="1" w:styleId="ListLabel39">
    <w:name w:val="ListLabel 39"/>
    <w:qFormat/>
    <w:rPr>
      <w:sz w:val="26"/>
      <w:szCs w:val="26"/>
    </w:rPr>
  </w:style>
  <w:style w:type="character" w:customStyle="1" w:styleId="ListLabel40">
    <w:name w:val="ListLabel 40"/>
    <w:qFormat/>
    <w:rPr>
      <w:sz w:val="26"/>
      <w:szCs w:val="26"/>
    </w:rPr>
  </w:style>
  <w:style w:type="character" w:customStyle="1" w:styleId="ListLabel41">
    <w:name w:val="ListLabel 41"/>
    <w:qFormat/>
    <w:rPr>
      <w:sz w:val="26"/>
      <w:szCs w:val="26"/>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affd">
    <w:name w:val="Заголовок"/>
    <w:basedOn w:val="a"/>
    <w:next w:val="a4"/>
    <w:qFormat/>
    <w:rsid w:val="00BC34EB"/>
    <w:rPr>
      <w:rFonts w:ascii="Arial" w:hAnsi="Arial"/>
      <w:b/>
      <w:sz w:val="22"/>
    </w:rPr>
  </w:style>
  <w:style w:type="paragraph" w:styleId="a4">
    <w:name w:val="Body Text"/>
    <w:basedOn w:val="a"/>
    <w:link w:val="11"/>
    <w:pPr>
      <w:jc w:val="center"/>
    </w:pPr>
    <w:rPr>
      <w:lang w:val="x-none" w:eastAsia="x-none"/>
    </w:rPr>
  </w:style>
  <w:style w:type="paragraph" w:styleId="affe">
    <w:name w:val="List"/>
    <w:basedOn w:val="a4"/>
    <w:rPr>
      <w:rFonts w:cs="Mangal"/>
    </w:rPr>
  </w:style>
  <w:style w:type="paragraph" w:styleId="afff">
    <w:name w:val="caption"/>
    <w:basedOn w:val="a"/>
    <w:qFormat/>
    <w:pPr>
      <w:suppressLineNumbers/>
      <w:spacing w:before="120" w:after="120"/>
    </w:pPr>
    <w:rPr>
      <w:rFonts w:cs="Mangal"/>
      <w:i/>
      <w:iCs/>
    </w:rPr>
  </w:style>
  <w:style w:type="paragraph" w:styleId="afff0">
    <w:name w:val="index heading"/>
    <w:basedOn w:val="a"/>
    <w:qFormat/>
    <w:pPr>
      <w:suppressLineNumbers/>
    </w:pPr>
    <w:rPr>
      <w:rFonts w:cs="Mangal"/>
    </w:rPr>
  </w:style>
  <w:style w:type="paragraph" w:styleId="afff1">
    <w:name w:val="Normal (Web)"/>
    <w:basedOn w:val="a"/>
    <w:qFormat/>
    <w:pPr>
      <w:spacing w:beforeAutospacing="1" w:afterAutospacing="1"/>
    </w:pPr>
    <w:rPr>
      <w:lang w:val="x-none" w:eastAsia="x-none"/>
    </w:rPr>
  </w:style>
  <w:style w:type="paragraph" w:styleId="26">
    <w:name w:val="Body Text 2"/>
    <w:basedOn w:val="a"/>
    <w:qFormat/>
    <w:pPr>
      <w:jc w:val="both"/>
    </w:pPr>
    <w:rPr>
      <w:lang w:val="x-none" w:eastAsia="x-none"/>
    </w:rPr>
  </w:style>
  <w:style w:type="paragraph" w:customStyle="1" w:styleId="210">
    <w:name w:val="Основной текст 21"/>
    <w:basedOn w:val="a"/>
    <w:qFormat/>
    <w:rsid w:val="00224B5F"/>
    <w:pPr>
      <w:widowControl w:val="0"/>
      <w:jc w:val="both"/>
    </w:pPr>
    <w:rPr>
      <w:rFonts w:cs="Arial"/>
      <w:szCs w:val="18"/>
    </w:rPr>
  </w:style>
  <w:style w:type="paragraph" w:styleId="a6">
    <w:name w:val="Body Text Indent"/>
    <w:basedOn w:val="a"/>
    <w:link w:val="12"/>
    <w:rsid w:val="00BC34EB"/>
    <w:pPr>
      <w:ind w:left="5760"/>
      <w:jc w:val="both"/>
    </w:pPr>
    <w:rPr>
      <w:lang w:val="x-none" w:eastAsia="x-none"/>
    </w:rPr>
  </w:style>
  <w:style w:type="paragraph" w:customStyle="1" w:styleId="15">
    <w:name w:val="Стиль1"/>
    <w:basedOn w:val="a"/>
    <w:link w:val="CharChar"/>
    <w:qFormat/>
    <w:rsid w:val="00BC34EB"/>
    <w:pPr>
      <w:keepNext/>
      <w:keepLines/>
      <w:widowControl w:val="0"/>
      <w:suppressLineNumbers/>
      <w:suppressAutoHyphens/>
      <w:spacing w:after="60"/>
      <w:jc w:val="both"/>
    </w:pPr>
    <w:rPr>
      <w:b/>
      <w:sz w:val="28"/>
    </w:rPr>
  </w:style>
  <w:style w:type="paragraph" w:customStyle="1" w:styleId="23">
    <w:name w:val="Стиль2"/>
    <w:basedOn w:val="27"/>
    <w:link w:val="22"/>
    <w:qFormat/>
    <w:rsid w:val="00BC34EB"/>
    <w:pPr>
      <w:keepNext/>
      <w:keepLines/>
      <w:widowControl w:val="0"/>
      <w:suppressLineNumbers/>
      <w:suppressAutoHyphens/>
      <w:spacing w:after="60"/>
    </w:pPr>
    <w:rPr>
      <w:b/>
      <w:szCs w:val="20"/>
    </w:rPr>
  </w:style>
  <w:style w:type="paragraph" w:styleId="27">
    <w:name w:val="List Number 2"/>
    <w:basedOn w:val="a"/>
    <w:qFormat/>
    <w:rsid w:val="00BC34EB"/>
    <w:pPr>
      <w:tabs>
        <w:tab w:val="left" w:pos="643"/>
      </w:tabs>
      <w:ind w:left="643" w:hanging="360"/>
      <w:jc w:val="both"/>
    </w:pPr>
  </w:style>
  <w:style w:type="paragraph" w:customStyle="1" w:styleId="37">
    <w:name w:val="Стиль3 Знак"/>
    <w:basedOn w:val="28"/>
    <w:qFormat/>
    <w:rsid w:val="00BC34EB"/>
    <w:pPr>
      <w:widowControl w:val="0"/>
      <w:tabs>
        <w:tab w:val="left" w:pos="227"/>
      </w:tabs>
      <w:spacing w:after="0" w:line="240" w:lineRule="auto"/>
      <w:ind w:left="0"/>
      <w:textAlignment w:val="baseline"/>
    </w:pPr>
    <w:rPr>
      <w:szCs w:val="20"/>
    </w:rPr>
  </w:style>
  <w:style w:type="paragraph" w:styleId="28">
    <w:name w:val="Body Text Indent 2"/>
    <w:aliases w:val="Оглавление 2 Знак,Основной текст с отступом 2 Знак1 Знак,Оглавление 2 Знак Знак Знак,Основной текст с отступом 2 Знак1 Знак Знак Знак,Оглавление 2 Знак Знак Знак Знак Знак"/>
    <w:basedOn w:val="a"/>
    <w:link w:val="29"/>
    <w:qFormat/>
    <w:rsid w:val="00BC34EB"/>
    <w:pPr>
      <w:spacing w:after="120" w:line="480" w:lineRule="auto"/>
      <w:ind w:left="283"/>
      <w:jc w:val="both"/>
    </w:pPr>
    <w:rPr>
      <w:lang w:val="x-none" w:eastAsia="x-none"/>
    </w:rPr>
  </w:style>
  <w:style w:type="paragraph" w:customStyle="1" w:styleId="ConsNormal0">
    <w:name w:val="ConsNormal"/>
    <w:qFormat/>
    <w:rsid w:val="00BC34EB"/>
    <w:pPr>
      <w:widowControl w:val="0"/>
      <w:ind w:left="709" w:right="19772" w:firstLine="720"/>
      <w:jc w:val="both"/>
    </w:pPr>
    <w:rPr>
      <w:rFonts w:ascii="Arial" w:hAnsi="Arial" w:cs="Arial"/>
      <w:sz w:val="24"/>
    </w:rPr>
  </w:style>
  <w:style w:type="paragraph" w:styleId="29">
    <w:name w:val="toc 2"/>
    <w:aliases w:val="Основной текст с отступом 2 Знак1,Оглавление 2 Знак Знак,Основной текст с отступом 2 Знак1 Знак Знак,Оглавление 2 Знак Знак Знак Знак,Основной текст с отступом 2 Знак1 Знак Знак Знак Знак,Оглавление 2 Знак Знак Знак Знак Знак Знак"/>
    <w:basedOn w:val="a"/>
    <w:link w:val="28"/>
    <w:autoRedefine/>
    <w:uiPriority w:val="39"/>
    <w:rsid w:val="00BC34EB"/>
    <w:pPr>
      <w:tabs>
        <w:tab w:val="left" w:pos="720"/>
        <w:tab w:val="right" w:leader="dot" w:pos="9720"/>
      </w:tabs>
      <w:ind w:left="240"/>
    </w:pPr>
    <w:rPr>
      <w:smallCaps/>
      <w:sz w:val="20"/>
      <w:szCs w:val="20"/>
    </w:rPr>
  </w:style>
  <w:style w:type="paragraph" w:styleId="2a">
    <w:name w:val="List Bullet 2"/>
    <w:basedOn w:val="a"/>
    <w:autoRedefine/>
    <w:qFormat/>
    <w:rsid w:val="00BC34EB"/>
    <w:pPr>
      <w:spacing w:after="60"/>
      <w:jc w:val="both"/>
    </w:pPr>
    <w:rPr>
      <w:b/>
      <w:szCs w:val="20"/>
    </w:rPr>
  </w:style>
  <w:style w:type="paragraph" w:styleId="38">
    <w:name w:val="Body Text Indent 3"/>
    <w:basedOn w:val="a"/>
    <w:qFormat/>
    <w:rsid w:val="00BC34EB"/>
    <w:pPr>
      <w:keepNext/>
      <w:keepLines/>
      <w:widowControl w:val="0"/>
      <w:suppressLineNumbers/>
      <w:tabs>
        <w:tab w:val="left" w:pos="252"/>
      </w:tabs>
      <w:suppressAutoHyphens/>
      <w:ind w:left="720"/>
      <w:jc w:val="both"/>
    </w:pPr>
    <w:rPr>
      <w:lang w:val="x-none" w:eastAsia="x-none"/>
    </w:rPr>
  </w:style>
  <w:style w:type="paragraph" w:styleId="16">
    <w:name w:val="toc 1"/>
    <w:basedOn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9">
    <w:name w:val="toc 3"/>
    <w:basedOn w:val="a"/>
    <w:autoRedefine/>
    <w:uiPriority w:val="39"/>
    <w:rsid w:val="00BC34EB"/>
    <w:pPr>
      <w:tabs>
        <w:tab w:val="left" w:pos="1200"/>
        <w:tab w:val="right" w:leader="dot" w:pos="9720"/>
      </w:tabs>
      <w:ind w:left="480"/>
    </w:pPr>
    <w:rPr>
      <w:i/>
      <w:iCs/>
      <w:sz w:val="20"/>
      <w:szCs w:val="20"/>
    </w:rPr>
  </w:style>
  <w:style w:type="paragraph" w:styleId="43">
    <w:name w:val="toc 4"/>
    <w:basedOn w:val="a"/>
    <w:autoRedefine/>
    <w:rsid w:val="00BC34EB"/>
    <w:pPr>
      <w:ind w:left="720"/>
      <w:jc w:val="both"/>
    </w:pPr>
    <w:rPr>
      <w:sz w:val="18"/>
      <w:szCs w:val="18"/>
    </w:rPr>
  </w:style>
  <w:style w:type="paragraph" w:styleId="51">
    <w:name w:val="toc 5"/>
    <w:basedOn w:val="a"/>
    <w:autoRedefine/>
    <w:rsid w:val="00BC34EB"/>
    <w:pPr>
      <w:ind w:left="960"/>
      <w:jc w:val="both"/>
    </w:pPr>
    <w:rPr>
      <w:sz w:val="18"/>
      <w:szCs w:val="18"/>
    </w:rPr>
  </w:style>
  <w:style w:type="paragraph" w:styleId="61">
    <w:name w:val="toc 6"/>
    <w:basedOn w:val="a"/>
    <w:autoRedefine/>
    <w:rsid w:val="00BC34EB"/>
    <w:pPr>
      <w:ind w:left="1200"/>
      <w:jc w:val="both"/>
    </w:pPr>
    <w:rPr>
      <w:sz w:val="18"/>
      <w:szCs w:val="18"/>
    </w:rPr>
  </w:style>
  <w:style w:type="paragraph" w:styleId="71">
    <w:name w:val="toc 7"/>
    <w:basedOn w:val="a"/>
    <w:autoRedefine/>
    <w:rsid w:val="00BC34EB"/>
    <w:pPr>
      <w:ind w:left="1440"/>
      <w:jc w:val="both"/>
    </w:pPr>
    <w:rPr>
      <w:sz w:val="18"/>
      <w:szCs w:val="18"/>
    </w:rPr>
  </w:style>
  <w:style w:type="paragraph" w:styleId="81">
    <w:name w:val="toc 8"/>
    <w:basedOn w:val="a"/>
    <w:autoRedefine/>
    <w:rsid w:val="00BC34EB"/>
    <w:pPr>
      <w:ind w:left="1680"/>
      <w:jc w:val="both"/>
    </w:pPr>
    <w:rPr>
      <w:sz w:val="18"/>
      <w:szCs w:val="18"/>
    </w:rPr>
  </w:style>
  <w:style w:type="paragraph" w:styleId="91">
    <w:name w:val="toc 9"/>
    <w:basedOn w:val="a"/>
    <w:autoRedefine/>
    <w:rsid w:val="00BC34EB"/>
    <w:pPr>
      <w:ind w:left="1920"/>
      <w:jc w:val="both"/>
    </w:pPr>
    <w:rPr>
      <w:sz w:val="18"/>
      <w:szCs w:val="18"/>
    </w:rPr>
  </w:style>
  <w:style w:type="paragraph" w:styleId="afff2">
    <w:name w:val="Plain Text"/>
    <w:basedOn w:val="a"/>
    <w:qFormat/>
    <w:rsid w:val="00BC34EB"/>
    <w:pPr>
      <w:jc w:val="both"/>
    </w:pPr>
    <w:rPr>
      <w:rFonts w:ascii="Courier New" w:hAnsi="Courier New"/>
      <w:sz w:val="20"/>
      <w:szCs w:val="20"/>
      <w:lang w:val="x-none" w:eastAsia="x-none"/>
    </w:rPr>
  </w:style>
  <w:style w:type="paragraph" w:styleId="3a">
    <w:name w:val="List Bullet 3"/>
    <w:basedOn w:val="a"/>
    <w:autoRedefine/>
    <w:qFormat/>
    <w:rsid w:val="00BC34EB"/>
    <w:pPr>
      <w:tabs>
        <w:tab w:val="left" w:pos="926"/>
      </w:tabs>
      <w:spacing w:after="60"/>
      <w:ind w:left="926" w:hanging="360"/>
      <w:jc w:val="both"/>
    </w:pPr>
    <w:rPr>
      <w:szCs w:val="20"/>
    </w:rPr>
  </w:style>
  <w:style w:type="paragraph" w:styleId="44">
    <w:name w:val="List Bullet 4"/>
    <w:basedOn w:val="a"/>
    <w:autoRedefine/>
    <w:qFormat/>
    <w:rsid w:val="00BC34EB"/>
    <w:pPr>
      <w:tabs>
        <w:tab w:val="left" w:pos="1209"/>
      </w:tabs>
      <w:spacing w:after="60"/>
      <w:ind w:left="1209" w:hanging="360"/>
      <w:jc w:val="both"/>
    </w:pPr>
    <w:rPr>
      <w:szCs w:val="20"/>
    </w:rPr>
  </w:style>
  <w:style w:type="paragraph" w:styleId="52">
    <w:name w:val="List Bullet 5"/>
    <w:basedOn w:val="a"/>
    <w:autoRedefine/>
    <w:qFormat/>
    <w:rsid w:val="00BC34EB"/>
    <w:pPr>
      <w:tabs>
        <w:tab w:val="left" w:pos="1492"/>
      </w:tabs>
      <w:spacing w:after="60"/>
      <w:ind w:left="1492" w:hanging="360"/>
      <w:jc w:val="both"/>
    </w:pPr>
    <w:rPr>
      <w:szCs w:val="20"/>
    </w:rPr>
  </w:style>
  <w:style w:type="paragraph" w:styleId="afff3">
    <w:name w:val="List Number"/>
    <w:basedOn w:val="a"/>
    <w:qFormat/>
    <w:rsid w:val="00BC34EB"/>
    <w:pPr>
      <w:tabs>
        <w:tab w:val="left" w:pos="360"/>
      </w:tabs>
      <w:spacing w:after="60"/>
      <w:ind w:left="360" w:hanging="360"/>
      <w:jc w:val="both"/>
    </w:pPr>
    <w:rPr>
      <w:szCs w:val="20"/>
    </w:rPr>
  </w:style>
  <w:style w:type="paragraph" w:styleId="3b">
    <w:name w:val="List Number 3"/>
    <w:basedOn w:val="a"/>
    <w:qFormat/>
    <w:rsid w:val="00BC34EB"/>
    <w:pPr>
      <w:tabs>
        <w:tab w:val="left" w:pos="926"/>
      </w:tabs>
      <w:spacing w:after="60"/>
      <w:ind w:left="926" w:hanging="360"/>
      <w:jc w:val="both"/>
    </w:pPr>
    <w:rPr>
      <w:szCs w:val="20"/>
    </w:rPr>
  </w:style>
  <w:style w:type="paragraph" w:styleId="45">
    <w:name w:val="List Number 4"/>
    <w:basedOn w:val="a"/>
    <w:qFormat/>
    <w:rsid w:val="00BC34EB"/>
    <w:pPr>
      <w:tabs>
        <w:tab w:val="left" w:pos="1209"/>
      </w:tabs>
      <w:spacing w:after="60"/>
      <w:ind w:left="1209" w:hanging="360"/>
      <w:jc w:val="both"/>
    </w:pPr>
    <w:rPr>
      <w:szCs w:val="20"/>
    </w:rPr>
  </w:style>
  <w:style w:type="paragraph" w:styleId="53">
    <w:name w:val="List Number 5"/>
    <w:basedOn w:val="a"/>
    <w:qFormat/>
    <w:rsid w:val="00BC34EB"/>
    <w:pPr>
      <w:tabs>
        <w:tab w:val="left" w:pos="1492"/>
      </w:tabs>
      <w:spacing w:after="60"/>
      <w:ind w:left="1492" w:hanging="360"/>
      <w:jc w:val="both"/>
    </w:pPr>
    <w:rPr>
      <w:szCs w:val="20"/>
    </w:rPr>
  </w:style>
  <w:style w:type="paragraph" w:customStyle="1" w:styleId="34">
    <w:name w:val="Стиль3"/>
    <w:basedOn w:val="28"/>
    <w:link w:val="33"/>
    <w:qFormat/>
    <w:rsid w:val="00BC34EB"/>
    <w:pPr>
      <w:widowControl w:val="0"/>
      <w:tabs>
        <w:tab w:val="left" w:pos="1307"/>
      </w:tabs>
      <w:spacing w:after="0" w:line="240" w:lineRule="auto"/>
      <w:ind w:left="1080"/>
      <w:textAlignment w:val="baseline"/>
    </w:pPr>
    <w:rPr>
      <w:szCs w:val="20"/>
    </w:rPr>
  </w:style>
  <w:style w:type="paragraph" w:customStyle="1" w:styleId="2-11">
    <w:name w:val="содержание2-11"/>
    <w:basedOn w:val="a"/>
    <w:qFormat/>
    <w:rsid w:val="00BC34EB"/>
    <w:pPr>
      <w:spacing w:after="60"/>
      <w:jc w:val="both"/>
    </w:pPr>
  </w:style>
  <w:style w:type="paragraph" w:styleId="afff4">
    <w:name w:val="List Bullet"/>
    <w:basedOn w:val="a"/>
    <w:autoRedefine/>
    <w:qFormat/>
    <w:rsid w:val="00BC34EB"/>
    <w:pPr>
      <w:widowControl w:val="0"/>
      <w:spacing w:after="60"/>
      <w:jc w:val="both"/>
    </w:pPr>
  </w:style>
  <w:style w:type="paragraph" w:customStyle="1" w:styleId="2b">
    <w:name w:val="Заголовок 2 со списком"/>
    <w:basedOn w:val="2"/>
    <w:qFormat/>
    <w:rsid w:val="00BC34EB"/>
    <w:pPr>
      <w:tabs>
        <w:tab w:val="left" w:pos="360"/>
      </w:tabs>
      <w:spacing w:line="360" w:lineRule="auto"/>
      <w:ind w:left="360" w:hanging="360"/>
    </w:pPr>
    <w:rPr>
      <w:b w:val="0"/>
    </w:rPr>
  </w:style>
  <w:style w:type="paragraph" w:customStyle="1" w:styleId="3c">
    <w:name w:val="Заголовок 3 со списком"/>
    <w:basedOn w:val="3"/>
    <w:qFormat/>
    <w:rsid w:val="00BC34EB"/>
    <w:pPr>
      <w:tabs>
        <w:tab w:val="left" w:pos="972"/>
      </w:tabs>
      <w:ind w:left="972" w:hanging="432"/>
    </w:pPr>
  </w:style>
  <w:style w:type="paragraph" w:styleId="afff5">
    <w:name w:val="footer"/>
    <w:basedOn w:val="a"/>
    <w:uiPriority w:val="99"/>
    <w:rsid w:val="00BC34EB"/>
    <w:pPr>
      <w:tabs>
        <w:tab w:val="center" w:pos="4677"/>
        <w:tab w:val="right" w:pos="9355"/>
      </w:tabs>
      <w:jc w:val="both"/>
    </w:pPr>
    <w:rPr>
      <w:lang w:val="x-none" w:eastAsia="x-none"/>
    </w:rPr>
  </w:style>
  <w:style w:type="paragraph" w:styleId="afff6">
    <w:name w:val="header"/>
    <w:basedOn w:val="a"/>
    <w:uiPriority w:val="99"/>
    <w:rsid w:val="00BC34EB"/>
    <w:pPr>
      <w:tabs>
        <w:tab w:val="center" w:pos="4677"/>
        <w:tab w:val="right" w:pos="9355"/>
      </w:tabs>
      <w:jc w:val="both"/>
    </w:pPr>
    <w:rPr>
      <w:lang w:val="x-none" w:eastAsia="x-none"/>
    </w:rPr>
  </w:style>
  <w:style w:type="paragraph" w:styleId="3d">
    <w:name w:val="Body Text 3"/>
    <w:basedOn w:val="a"/>
    <w:qFormat/>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paragraph" w:customStyle="1" w:styleId="afff7">
    <w:name w:val="текст таблицы"/>
    <w:basedOn w:val="a"/>
    <w:qFormat/>
    <w:rsid w:val="00BC34EB"/>
    <w:pPr>
      <w:spacing w:before="120"/>
      <w:ind w:right="-102"/>
      <w:jc w:val="both"/>
    </w:pPr>
  </w:style>
  <w:style w:type="paragraph" w:customStyle="1" w:styleId="afff8">
    <w:name w:val="ТЛ_Заказчик"/>
    <w:basedOn w:val="a"/>
    <w:qFormat/>
    <w:rsid w:val="00BC34EB"/>
    <w:pPr>
      <w:jc w:val="center"/>
    </w:pPr>
    <w:rPr>
      <w:sz w:val="28"/>
      <w:szCs w:val="28"/>
      <w:lang w:val="x-none" w:eastAsia="x-none"/>
    </w:rPr>
  </w:style>
  <w:style w:type="paragraph" w:customStyle="1" w:styleId="afff9">
    <w:name w:val="ТЛ_Утверждаю"/>
    <w:basedOn w:val="a"/>
    <w:qFormat/>
    <w:rsid w:val="00BC34EB"/>
    <w:pPr>
      <w:ind w:left="4860"/>
      <w:jc w:val="center"/>
    </w:pPr>
    <w:rPr>
      <w:sz w:val="28"/>
      <w:szCs w:val="28"/>
      <w:lang w:val="x-none" w:eastAsia="x-none"/>
    </w:rPr>
  </w:style>
  <w:style w:type="paragraph" w:customStyle="1" w:styleId="afffa">
    <w:name w:val="ТЛ_Название"/>
    <w:basedOn w:val="a"/>
    <w:qFormat/>
    <w:rsid w:val="00BC34EB"/>
    <w:pPr>
      <w:jc w:val="center"/>
    </w:pPr>
    <w:rPr>
      <w:b/>
      <w:sz w:val="28"/>
      <w:szCs w:val="28"/>
      <w:lang w:val="x-none" w:eastAsia="x-none"/>
    </w:rPr>
  </w:style>
  <w:style w:type="paragraph" w:customStyle="1" w:styleId="afffb">
    <w:name w:val="ТЛ_Город и Дата"/>
    <w:basedOn w:val="a"/>
    <w:qFormat/>
    <w:rsid w:val="00BC34EB"/>
    <w:pPr>
      <w:jc w:val="center"/>
    </w:pPr>
    <w:rPr>
      <w:sz w:val="28"/>
      <w:szCs w:val="28"/>
      <w:lang w:val="x-none" w:eastAsia="x-none"/>
    </w:rPr>
  </w:style>
  <w:style w:type="paragraph" w:customStyle="1" w:styleId="afffc">
    <w:name w:val="АД_Наименование Разделов"/>
    <w:basedOn w:val="1"/>
    <w:qFormat/>
    <w:rsid w:val="00BC34EB"/>
    <w:pPr>
      <w:keepNext/>
      <w:spacing w:before="240" w:after="60"/>
    </w:pPr>
    <w:rPr>
      <w:rFonts w:ascii="Times New Roman" w:hAnsi="Times New Roman"/>
      <w:bCs w:val="0"/>
      <w:color w:val="00000A"/>
      <w:kern w:val="2"/>
      <w:sz w:val="28"/>
      <w:szCs w:val="20"/>
    </w:rPr>
  </w:style>
  <w:style w:type="paragraph" w:customStyle="1" w:styleId="afffd">
    <w:name w:val="АД_Наименование главы с нумерацией"/>
    <w:basedOn w:val="2b"/>
    <w:qFormat/>
    <w:rsid w:val="00BC34EB"/>
    <w:rPr>
      <w:b/>
    </w:rPr>
  </w:style>
  <w:style w:type="paragraph" w:customStyle="1" w:styleId="afffe">
    <w:name w:val="АД_Наименование главы без нумерации"/>
    <w:basedOn w:val="2"/>
    <w:qFormat/>
    <w:rsid w:val="00BC34EB"/>
  </w:style>
  <w:style w:type="paragraph" w:customStyle="1" w:styleId="affff">
    <w:name w:val="АД_Нумерованный пункт"/>
    <w:basedOn w:val="3c"/>
    <w:qFormat/>
    <w:rsid w:val="00BC34EB"/>
    <w:pPr>
      <w:tabs>
        <w:tab w:val="left" w:pos="720"/>
      </w:tabs>
      <w:ind w:left="720" w:hanging="720"/>
    </w:pPr>
    <w:rPr>
      <w:rFonts w:ascii="Times New Roman" w:hAnsi="Times New Roman"/>
    </w:rPr>
  </w:style>
  <w:style w:type="paragraph" w:customStyle="1" w:styleId="affff0">
    <w:name w:val="АД_Нумерованный подпункт"/>
    <w:basedOn w:val="a"/>
    <w:qFormat/>
    <w:rsid w:val="00BC34EB"/>
    <w:pPr>
      <w:tabs>
        <w:tab w:val="left" w:pos="720"/>
      </w:tabs>
      <w:ind w:left="720" w:hanging="720"/>
      <w:jc w:val="both"/>
    </w:pPr>
    <w:rPr>
      <w:lang w:val="x-none" w:eastAsia="x-none"/>
    </w:rPr>
  </w:style>
  <w:style w:type="paragraph" w:customStyle="1" w:styleId="affff1">
    <w:name w:val="АД_Основной текст"/>
    <w:basedOn w:val="a"/>
    <w:qFormat/>
    <w:rsid w:val="00BC34EB"/>
    <w:pPr>
      <w:ind w:firstLine="567"/>
      <w:jc w:val="both"/>
    </w:pPr>
    <w:rPr>
      <w:lang w:val="x-none" w:eastAsia="x-none"/>
    </w:rPr>
  </w:style>
  <w:style w:type="paragraph" w:customStyle="1" w:styleId="17">
    <w:name w:val="Стиль АД_Список 1"/>
    <w:basedOn w:val="a"/>
    <w:qFormat/>
    <w:rsid w:val="00BC34EB"/>
    <w:pPr>
      <w:tabs>
        <w:tab w:val="left" w:pos="720"/>
        <w:tab w:val="left" w:pos="1440"/>
      </w:tabs>
      <w:ind w:left="1224" w:hanging="504"/>
      <w:jc w:val="both"/>
    </w:pPr>
    <w:rPr>
      <w:b/>
      <w:bCs/>
      <w:i/>
      <w:iCs/>
    </w:rPr>
  </w:style>
  <w:style w:type="paragraph" w:customStyle="1" w:styleId="affff2">
    <w:name w:val="АД_Заголовки таблиц"/>
    <w:basedOn w:val="a"/>
    <w:qFormat/>
    <w:rsid w:val="00BC34EB"/>
    <w:pPr>
      <w:jc w:val="center"/>
    </w:pPr>
    <w:rPr>
      <w:b/>
      <w:bCs/>
    </w:rPr>
  </w:style>
  <w:style w:type="paragraph" w:styleId="affff3">
    <w:name w:val="TOC Heading"/>
    <w:basedOn w:val="1"/>
    <w:uiPriority w:val="39"/>
    <w:qFormat/>
    <w:rsid w:val="00BC34EB"/>
    <w:pPr>
      <w:keepNext/>
      <w:keepLines/>
      <w:spacing w:before="480" w:after="0" w:line="276" w:lineRule="auto"/>
      <w:jc w:val="left"/>
    </w:pPr>
    <w:rPr>
      <w:rFonts w:ascii="Cambria" w:hAnsi="Cambria"/>
      <w:color w:val="365F91"/>
      <w:sz w:val="28"/>
      <w:szCs w:val="28"/>
      <w:lang w:eastAsia="en-US"/>
    </w:rPr>
  </w:style>
  <w:style w:type="paragraph" w:styleId="affff4">
    <w:name w:val="Balloon Text"/>
    <w:basedOn w:val="a"/>
    <w:qFormat/>
    <w:rsid w:val="00BC34EB"/>
    <w:pPr>
      <w:jc w:val="both"/>
    </w:pPr>
    <w:rPr>
      <w:rFonts w:ascii="Tahoma" w:hAnsi="Tahoma"/>
      <w:sz w:val="16"/>
      <w:szCs w:val="16"/>
      <w:lang w:val="x-none" w:eastAsia="x-none"/>
    </w:rPr>
  </w:style>
  <w:style w:type="paragraph" w:customStyle="1" w:styleId="affff5">
    <w:name w:val="АД_Основной текст по центру полужирный"/>
    <w:basedOn w:val="a"/>
    <w:qFormat/>
    <w:rsid w:val="00BC34EB"/>
    <w:pPr>
      <w:ind w:firstLine="567"/>
      <w:jc w:val="center"/>
    </w:pPr>
    <w:rPr>
      <w:b/>
      <w:lang w:val="x-none" w:eastAsia="x-none"/>
    </w:rPr>
  </w:style>
  <w:style w:type="paragraph" w:customStyle="1" w:styleId="3e">
    <w:name w:val="АД_Текст отступ 3"/>
    <w:basedOn w:val="a"/>
    <w:qFormat/>
    <w:rsid w:val="00BC34EB"/>
    <w:pPr>
      <w:ind w:left="1418"/>
      <w:jc w:val="both"/>
    </w:pPr>
    <w:rPr>
      <w:lang w:val="x-none" w:eastAsia="x-none"/>
    </w:rPr>
  </w:style>
  <w:style w:type="paragraph" w:customStyle="1" w:styleId="46">
    <w:name w:val="АД_Нумерованный подпункт 4 уровня"/>
    <w:basedOn w:val="affff0"/>
    <w:link w:val="46"/>
    <w:qFormat/>
    <w:rsid w:val="00BC34EB"/>
    <w:pPr>
      <w:tabs>
        <w:tab w:val="left" w:pos="993"/>
      </w:tabs>
      <w:ind w:left="993" w:hanging="993"/>
    </w:pPr>
  </w:style>
  <w:style w:type="paragraph" w:customStyle="1" w:styleId="affff6">
    <w:name w:val="АД_Список абв"/>
    <w:basedOn w:val="a"/>
    <w:qFormat/>
    <w:rsid w:val="00BC34EB"/>
    <w:pPr>
      <w:jc w:val="both"/>
    </w:pPr>
  </w:style>
  <w:style w:type="paragraph" w:customStyle="1" w:styleId="18">
    <w:name w:val="Обычный1"/>
    <w:qFormat/>
    <w:rsid w:val="00BC34EB"/>
    <w:pPr>
      <w:widowControl w:val="0"/>
      <w:snapToGrid w:val="0"/>
      <w:spacing w:line="300" w:lineRule="auto"/>
      <w:ind w:firstLine="720"/>
      <w:jc w:val="both"/>
    </w:pPr>
    <w:rPr>
      <w:sz w:val="24"/>
    </w:rPr>
  </w:style>
  <w:style w:type="paragraph" w:styleId="affff7">
    <w:name w:val="Block Text"/>
    <w:basedOn w:val="a"/>
    <w:qFormat/>
    <w:rsid w:val="00BC34EB"/>
    <w:pPr>
      <w:spacing w:after="120"/>
      <w:ind w:left="1440" w:right="1440"/>
      <w:jc w:val="both"/>
    </w:pPr>
    <w:rPr>
      <w:szCs w:val="20"/>
    </w:rPr>
  </w:style>
  <w:style w:type="paragraph" w:customStyle="1" w:styleId="WW-2">
    <w:name w:val="WW-Основной текст с отступом 2"/>
    <w:basedOn w:val="a"/>
    <w:qFormat/>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qFormat/>
    <w:rsid w:val="00BC34EB"/>
    <w:pPr>
      <w:suppressAutoHyphens/>
      <w:ind w:left="-540"/>
      <w:jc w:val="both"/>
    </w:pPr>
    <w:rPr>
      <w:rFonts w:ascii="Arial" w:hAnsi="Arial" w:cs="Arial"/>
      <w:sz w:val="17"/>
      <w:lang w:eastAsia="ar-SA"/>
    </w:rPr>
  </w:style>
  <w:style w:type="paragraph" w:customStyle="1" w:styleId="affff8">
    <w:name w:val="Список нум."/>
    <w:basedOn w:val="a"/>
    <w:qFormat/>
    <w:rsid w:val="00BC34EB"/>
    <w:pPr>
      <w:keepNext/>
      <w:tabs>
        <w:tab w:val="left" w:pos="1701"/>
      </w:tabs>
      <w:spacing w:before="120" w:after="120" w:line="360" w:lineRule="auto"/>
    </w:pPr>
    <w:rPr>
      <w:rFonts w:ascii="Arial" w:hAnsi="Arial"/>
      <w:szCs w:val="20"/>
    </w:rPr>
  </w:style>
  <w:style w:type="paragraph" w:customStyle="1" w:styleId="1VI">
    <w:name w:val="Заголовок 1 (раздел VI)"/>
    <w:basedOn w:val="1"/>
    <w:qFormat/>
    <w:rsid w:val="00BC34EB"/>
    <w:pPr>
      <w:keepNext/>
      <w:keepLines/>
      <w:widowControl w:val="0"/>
      <w:tabs>
        <w:tab w:val="left" w:pos="643"/>
      </w:tabs>
      <w:suppressAutoHyphens/>
      <w:spacing w:before="240" w:after="60"/>
      <w:ind w:left="643" w:right="567" w:firstLine="709"/>
    </w:pPr>
    <w:rPr>
      <w:color w:val="00000A"/>
      <w:kern w:val="2"/>
      <w:sz w:val="28"/>
      <w:szCs w:val="32"/>
    </w:rPr>
  </w:style>
  <w:style w:type="paragraph" w:customStyle="1" w:styleId="FR1">
    <w:name w:val="FR1"/>
    <w:qFormat/>
    <w:rsid w:val="00BC34EB"/>
    <w:pPr>
      <w:widowControl w:val="0"/>
      <w:spacing w:before="200"/>
      <w:ind w:left="40" w:firstLine="680"/>
      <w:jc w:val="both"/>
    </w:pPr>
    <w:rPr>
      <w:rFonts w:ascii="Arial" w:hAnsi="Arial"/>
      <w:sz w:val="24"/>
    </w:rPr>
  </w:style>
  <w:style w:type="paragraph" w:customStyle="1" w:styleId="ConsPlusNormal0">
    <w:name w:val="ConsPlusNormal"/>
    <w:qFormat/>
    <w:rsid w:val="00BC34EB"/>
    <w:pPr>
      <w:widowControl w:val="0"/>
      <w:ind w:firstLine="720"/>
    </w:pPr>
    <w:rPr>
      <w:rFonts w:ascii="Arial" w:hAnsi="Arial" w:cs="Arial"/>
      <w:sz w:val="24"/>
    </w:rPr>
  </w:style>
  <w:style w:type="paragraph" w:customStyle="1" w:styleId="FR2">
    <w:name w:val="FR2"/>
    <w:qFormat/>
    <w:rsid w:val="00BC34EB"/>
    <w:pPr>
      <w:widowControl w:val="0"/>
      <w:spacing w:before="20"/>
      <w:jc w:val="center"/>
    </w:pPr>
    <w:rPr>
      <w:rFonts w:ascii="Arial" w:hAnsi="Arial"/>
      <w:sz w:val="24"/>
    </w:rPr>
  </w:style>
  <w:style w:type="paragraph" w:styleId="affff9">
    <w:name w:val="footnote text"/>
    <w:basedOn w:val="a"/>
    <w:rsid w:val="00BC34EB"/>
    <w:rPr>
      <w:sz w:val="20"/>
      <w:szCs w:val="20"/>
    </w:rPr>
  </w:style>
  <w:style w:type="paragraph" w:customStyle="1" w:styleId="3f">
    <w:name w:val="Стиль3 Знак Знак"/>
    <w:basedOn w:val="28"/>
    <w:qFormat/>
    <w:rsid w:val="00BC34EB"/>
    <w:pPr>
      <w:widowControl w:val="0"/>
      <w:tabs>
        <w:tab w:val="left" w:pos="227"/>
      </w:tabs>
      <w:spacing w:after="0" w:line="240" w:lineRule="auto"/>
      <w:ind w:left="0"/>
      <w:textAlignment w:val="baseline"/>
    </w:pPr>
    <w:rPr>
      <w:szCs w:val="20"/>
    </w:rPr>
  </w:style>
  <w:style w:type="paragraph" w:customStyle="1" w:styleId="03zagolovok2">
    <w:name w:val="03zagolovok2"/>
    <w:basedOn w:val="a"/>
    <w:qFormat/>
    <w:rsid w:val="00BC34EB"/>
    <w:pPr>
      <w:keepNext/>
      <w:spacing w:before="360" w:after="120" w:line="360" w:lineRule="atLeast"/>
      <w:outlineLvl w:val="1"/>
    </w:pPr>
    <w:rPr>
      <w:rFonts w:ascii="GaramondC" w:hAnsi="GaramondC"/>
      <w:b/>
      <w:color w:val="000000"/>
      <w:sz w:val="28"/>
      <w:szCs w:val="28"/>
    </w:rPr>
  </w:style>
  <w:style w:type="paragraph" w:styleId="affffa">
    <w:name w:val="Title"/>
    <w:basedOn w:val="a"/>
    <w:qFormat/>
    <w:rsid w:val="00BC34EB"/>
    <w:pPr>
      <w:widowControl w:val="0"/>
      <w:shd w:val="clear" w:color="auto" w:fill="FFFFFF"/>
      <w:ind w:left="72"/>
      <w:jc w:val="center"/>
    </w:pPr>
    <w:rPr>
      <w:bCs/>
      <w:color w:val="000000"/>
      <w:spacing w:val="13"/>
      <w:szCs w:val="22"/>
      <w:lang w:val="x-none" w:eastAsia="x-none"/>
    </w:rPr>
  </w:style>
  <w:style w:type="paragraph" w:customStyle="1" w:styleId="affffb">
    <w:name w:val="текст"/>
    <w:qFormat/>
    <w:rsid w:val="00BC34EB"/>
    <w:pPr>
      <w:jc w:val="both"/>
    </w:pPr>
    <w:rPr>
      <w:rFonts w:ascii="SchoolBookC" w:hAnsi="SchoolBookC"/>
      <w:color w:val="000000"/>
      <w:sz w:val="24"/>
    </w:rPr>
  </w:style>
  <w:style w:type="paragraph" w:customStyle="1" w:styleId="affffc">
    <w:name w:val="втяжка"/>
    <w:basedOn w:val="19"/>
    <w:qFormat/>
    <w:rsid w:val="00BC34EB"/>
    <w:pPr>
      <w:tabs>
        <w:tab w:val="left" w:pos="567"/>
      </w:tabs>
      <w:spacing w:before="57"/>
      <w:ind w:left="567" w:hanging="567"/>
    </w:pPr>
  </w:style>
  <w:style w:type="paragraph" w:customStyle="1" w:styleId="19">
    <w:name w:val="текст1"/>
    <w:qFormat/>
    <w:rsid w:val="00BC34EB"/>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C34EB"/>
    <w:pPr>
      <w:spacing w:beforeAutospacing="1" w:afterAutospacing="1"/>
    </w:pPr>
    <w:rPr>
      <w:rFonts w:ascii="Tahoma" w:hAnsi="Tahoma"/>
      <w:sz w:val="20"/>
      <w:szCs w:val="20"/>
      <w:lang w:val="en-US" w:eastAsia="en-US"/>
    </w:rPr>
  </w:style>
  <w:style w:type="paragraph" w:customStyle="1" w:styleId="CharChar0">
    <w:name w:val="Char Char"/>
    <w:basedOn w:val="a"/>
    <w:qFormat/>
    <w:rsid w:val="00BC34EB"/>
    <w:pPr>
      <w:spacing w:beforeAutospacing="1" w:afterAutospacing="1"/>
    </w:pPr>
    <w:rPr>
      <w:rFonts w:ascii="Tahoma" w:hAnsi="Tahoma"/>
      <w:sz w:val="20"/>
      <w:szCs w:val="20"/>
      <w:lang w:val="en-US" w:eastAsia="en-US"/>
    </w:rPr>
  </w:style>
  <w:style w:type="paragraph" w:customStyle="1" w:styleId="2c">
    <w:name w:val="Знак Знак Знак2 Знак"/>
    <w:basedOn w:val="a"/>
    <w:qFormat/>
    <w:rsid w:val="00BC34EB"/>
    <w:pPr>
      <w:widowControl w:val="0"/>
      <w:spacing w:after="160" w:line="240" w:lineRule="exact"/>
      <w:jc w:val="right"/>
    </w:pPr>
    <w:rPr>
      <w:sz w:val="20"/>
      <w:szCs w:val="20"/>
      <w:lang w:val="en-GB" w:eastAsia="en-US"/>
    </w:rPr>
  </w:style>
  <w:style w:type="paragraph" w:customStyle="1" w:styleId="1a">
    <w:name w:val="заголовок 1"/>
    <w:basedOn w:val="a"/>
    <w:qFormat/>
    <w:rsid w:val="00BC34EB"/>
    <w:pPr>
      <w:keepNext/>
    </w:pPr>
    <w:rPr>
      <w:b/>
      <w:bCs/>
    </w:rPr>
  </w:style>
  <w:style w:type="paragraph" w:customStyle="1" w:styleId="1b">
    <w:name w:val="Абзац списка1"/>
    <w:basedOn w:val="a"/>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
    <w:qFormat/>
    <w:rsid w:val="00BC34EB"/>
    <w:pPr>
      <w:spacing w:after="240"/>
    </w:pPr>
    <w:rPr>
      <w:szCs w:val="20"/>
      <w:lang w:val="en-US"/>
    </w:rPr>
  </w:style>
  <w:style w:type="paragraph" w:styleId="HTML0">
    <w:name w:val="HTML Preformatted"/>
    <w:basedOn w:val="a"/>
    <w:qFormat/>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paragraph" w:styleId="affffd">
    <w:name w:val="envelope address"/>
    <w:basedOn w:val="a"/>
    <w:qFormat/>
    <w:rsid w:val="00BC34EB"/>
    <w:pPr>
      <w:spacing w:after="60"/>
      <w:ind w:left="2880"/>
      <w:jc w:val="both"/>
    </w:pPr>
    <w:rPr>
      <w:rFonts w:ascii="Arial" w:hAnsi="Arial" w:cs="Arial"/>
    </w:rPr>
  </w:style>
  <w:style w:type="paragraph" w:styleId="2d">
    <w:name w:val="envelope return"/>
    <w:basedOn w:val="a"/>
    <w:qFormat/>
    <w:rsid w:val="00BC34EB"/>
    <w:pPr>
      <w:spacing w:after="60"/>
      <w:jc w:val="both"/>
    </w:pPr>
    <w:rPr>
      <w:rFonts w:ascii="Arial" w:hAnsi="Arial" w:cs="Arial"/>
      <w:sz w:val="20"/>
      <w:szCs w:val="20"/>
    </w:rPr>
  </w:style>
  <w:style w:type="paragraph" w:styleId="affffe">
    <w:name w:val="Date"/>
    <w:basedOn w:val="a"/>
    <w:qFormat/>
    <w:rsid w:val="00BC34EB"/>
    <w:pPr>
      <w:spacing w:after="60"/>
      <w:jc w:val="both"/>
    </w:pPr>
    <w:rPr>
      <w:szCs w:val="20"/>
      <w:lang w:val="x-none" w:eastAsia="x-none"/>
    </w:rPr>
  </w:style>
  <w:style w:type="paragraph" w:customStyle="1" w:styleId="afffff">
    <w:name w:val="Словарная статья"/>
    <w:basedOn w:val="a"/>
    <w:qFormat/>
    <w:rsid w:val="00BC34EB"/>
    <w:pPr>
      <w:ind w:right="118"/>
      <w:jc w:val="both"/>
    </w:pPr>
    <w:rPr>
      <w:rFonts w:ascii="Arial" w:hAnsi="Arial"/>
      <w:sz w:val="20"/>
      <w:szCs w:val="20"/>
    </w:rPr>
  </w:style>
  <w:style w:type="paragraph" w:customStyle="1" w:styleId="Web">
    <w:name w:val="Обычный (Web)"/>
    <w:basedOn w:val="a"/>
    <w:qFormat/>
    <w:rsid w:val="00BC34EB"/>
    <w:pPr>
      <w:spacing w:beforeAutospacing="1" w:afterAutospacing="1"/>
    </w:pPr>
  </w:style>
  <w:style w:type="paragraph" w:customStyle="1" w:styleId="afffff0">
    <w:name w:val="Пункт Знак"/>
    <w:basedOn w:val="a"/>
    <w:qFormat/>
    <w:rsid w:val="00BC34EB"/>
    <w:pPr>
      <w:tabs>
        <w:tab w:val="left" w:pos="1134"/>
        <w:tab w:val="left" w:pos="1701"/>
      </w:tabs>
      <w:snapToGrid w:val="0"/>
      <w:spacing w:line="360" w:lineRule="auto"/>
      <w:ind w:left="1134" w:hanging="567"/>
      <w:jc w:val="both"/>
    </w:pPr>
    <w:rPr>
      <w:sz w:val="28"/>
      <w:szCs w:val="20"/>
      <w:lang w:val="x-none" w:eastAsia="x-none"/>
    </w:rPr>
  </w:style>
  <w:style w:type="paragraph" w:customStyle="1" w:styleId="-0">
    <w:name w:val="Контракт-пункт"/>
    <w:basedOn w:val="a"/>
    <w:qFormat/>
    <w:rsid w:val="00BC34EB"/>
    <w:pPr>
      <w:tabs>
        <w:tab w:val="left" w:pos="851"/>
      </w:tabs>
      <w:ind w:left="851" w:hanging="851"/>
      <w:jc w:val="both"/>
    </w:pPr>
  </w:style>
  <w:style w:type="paragraph" w:customStyle="1" w:styleId="-1">
    <w:name w:val="Контракт-раздел"/>
    <w:basedOn w:val="a"/>
    <w:qFormat/>
    <w:rsid w:val="00BC34EB"/>
    <w:pPr>
      <w:keepNext/>
      <w:tabs>
        <w:tab w:val="left" w:pos="0"/>
        <w:tab w:val="left" w:pos="540"/>
      </w:tabs>
      <w:suppressAutoHyphens/>
      <w:spacing w:before="360" w:after="120"/>
      <w:jc w:val="center"/>
      <w:outlineLvl w:val="3"/>
    </w:pPr>
    <w:rPr>
      <w:b/>
      <w:bCs/>
      <w:smallCaps/>
    </w:rPr>
  </w:style>
  <w:style w:type="paragraph" w:customStyle="1" w:styleId="-2">
    <w:name w:val="Контракт-подпункт"/>
    <w:basedOn w:val="a"/>
    <w:qFormat/>
    <w:rsid w:val="00BC34EB"/>
    <w:pPr>
      <w:tabs>
        <w:tab w:val="left" w:pos="851"/>
      </w:tabs>
      <w:ind w:left="851" w:hanging="851"/>
      <w:jc w:val="both"/>
    </w:pPr>
  </w:style>
  <w:style w:type="paragraph" w:customStyle="1" w:styleId="-3">
    <w:name w:val="Контракт-подподпункт"/>
    <w:basedOn w:val="a"/>
    <w:qFormat/>
    <w:rsid w:val="00BC34EB"/>
    <w:pPr>
      <w:tabs>
        <w:tab w:val="left" w:pos="1418"/>
      </w:tabs>
      <w:ind w:left="1418" w:hanging="567"/>
      <w:jc w:val="both"/>
    </w:pPr>
  </w:style>
  <w:style w:type="paragraph" w:customStyle="1" w:styleId="afffff1">
    <w:name w:val="Пункт"/>
    <w:basedOn w:val="a"/>
    <w:qFormat/>
    <w:rsid w:val="00BC34EB"/>
    <w:pPr>
      <w:tabs>
        <w:tab w:val="left" w:pos="1620"/>
      </w:tabs>
      <w:ind w:left="1044" w:hanging="504"/>
      <w:jc w:val="both"/>
    </w:pPr>
    <w:rPr>
      <w:szCs w:val="28"/>
    </w:rPr>
  </w:style>
  <w:style w:type="paragraph" w:customStyle="1" w:styleId="afffff2">
    <w:name w:val="Подпункт"/>
    <w:basedOn w:val="afffff1"/>
    <w:qFormat/>
    <w:rsid w:val="00BC34EB"/>
    <w:pPr>
      <w:tabs>
        <w:tab w:val="left" w:pos="2700"/>
      </w:tabs>
      <w:ind w:left="1908" w:hanging="648"/>
    </w:pPr>
  </w:style>
  <w:style w:type="paragraph" w:styleId="afffff3">
    <w:name w:val="Subtitle"/>
    <w:basedOn w:val="a"/>
    <w:qFormat/>
    <w:rsid w:val="00BC34EB"/>
    <w:pPr>
      <w:spacing w:after="60"/>
      <w:jc w:val="center"/>
      <w:outlineLvl w:val="1"/>
    </w:pPr>
    <w:rPr>
      <w:rFonts w:ascii="Arial" w:hAnsi="Arial"/>
      <w:szCs w:val="20"/>
      <w:lang w:val="x-none" w:eastAsia="x-none"/>
    </w:rPr>
  </w:style>
  <w:style w:type="paragraph" w:customStyle="1" w:styleId="200">
    <w:name w:val="Стиль Заголовок 2 + По центру Первая строка:  0 см"/>
    <w:basedOn w:val="afff2"/>
    <w:link w:val="20"/>
    <w:qFormat/>
    <w:rsid w:val="00BC34EB"/>
    <w:pPr>
      <w:jc w:val="center"/>
    </w:pPr>
    <w:rPr>
      <w:rFonts w:ascii="Times New Roman" w:hAnsi="Times New Roman"/>
      <w:bCs/>
      <w:sz w:val="24"/>
    </w:rPr>
  </w:style>
  <w:style w:type="paragraph" w:customStyle="1" w:styleId="3f0">
    <w:name w:val="Знак3 Знак Знак Знак Знак Знак Знак"/>
    <w:basedOn w:val="a"/>
    <w:qFormat/>
    <w:rsid w:val="00BC34EB"/>
    <w:pPr>
      <w:widowControl w:val="0"/>
      <w:spacing w:after="160" w:line="240" w:lineRule="exact"/>
      <w:jc w:val="right"/>
    </w:pPr>
    <w:rPr>
      <w:sz w:val="20"/>
      <w:szCs w:val="20"/>
      <w:lang w:val="en-GB" w:eastAsia="en-US"/>
    </w:rPr>
  </w:style>
  <w:style w:type="paragraph" w:customStyle="1" w:styleId="02statia2">
    <w:name w:val="02statia2"/>
    <w:basedOn w:val="a"/>
    <w:qFormat/>
    <w:rsid w:val="00BC34EB"/>
    <w:pPr>
      <w:spacing w:before="120" w:line="320" w:lineRule="atLeast"/>
      <w:ind w:left="2020" w:hanging="880"/>
      <w:jc w:val="both"/>
    </w:pPr>
    <w:rPr>
      <w:rFonts w:ascii="GaramondNarrowC" w:hAnsi="GaramondNarrowC"/>
      <w:color w:val="000000"/>
      <w:sz w:val="21"/>
      <w:szCs w:val="21"/>
    </w:rPr>
  </w:style>
  <w:style w:type="paragraph" w:customStyle="1" w:styleId="25">
    <w:name w:val="Знак2"/>
    <w:basedOn w:val="a"/>
    <w:link w:val="24"/>
    <w:qFormat/>
    <w:rsid w:val="00BC34EB"/>
    <w:pPr>
      <w:widowControl w:val="0"/>
      <w:spacing w:after="160" w:line="240" w:lineRule="exact"/>
      <w:jc w:val="right"/>
    </w:pPr>
    <w:rPr>
      <w:sz w:val="20"/>
      <w:szCs w:val="20"/>
      <w:lang w:val="en-GB" w:eastAsia="en-US"/>
    </w:rPr>
  </w:style>
  <w:style w:type="paragraph" w:customStyle="1" w:styleId="sub3title">
    <w:name w:val="sub3title"/>
    <w:basedOn w:val="a"/>
    <w:qFormat/>
    <w:rsid w:val="00BC34EB"/>
    <w:pPr>
      <w:widowControl w:val="0"/>
      <w:spacing w:after="80"/>
      <w:jc w:val="both"/>
    </w:pPr>
    <w:rPr>
      <w:rFonts w:ascii="Arial" w:eastAsia="BatangChe" w:hAnsi="Arial"/>
      <w:b/>
      <w:kern w:val="2"/>
      <w:sz w:val="22"/>
      <w:szCs w:val="20"/>
      <w:lang w:val="en-US" w:eastAsia="ko-KR"/>
    </w:rPr>
  </w:style>
  <w:style w:type="paragraph" w:customStyle="1" w:styleId="160">
    <w:name w:val="표준16"/>
    <w:basedOn w:val="a"/>
    <w:qFormat/>
    <w:rsid w:val="00BC34EB"/>
    <w:pPr>
      <w:widowControl w:val="0"/>
      <w:spacing w:line="320" w:lineRule="atLeast"/>
      <w:jc w:val="both"/>
    </w:pPr>
    <w:rPr>
      <w:rFonts w:ascii="Arial" w:eastAsia="BatangChe" w:hAnsi="Arial"/>
      <w:kern w:val="2"/>
      <w:sz w:val="22"/>
      <w:szCs w:val="20"/>
      <w:lang w:val="en-US" w:eastAsia="ko-KR"/>
    </w:rPr>
  </w:style>
  <w:style w:type="paragraph" w:customStyle="1" w:styleId="afffff4">
    <w:name w:val="Знак Знак Знак Знак Знак Знак Знак"/>
    <w:basedOn w:val="a"/>
    <w:qFormat/>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qFormat/>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qFormat/>
    <w:rsid w:val="00BC34EB"/>
    <w:pPr>
      <w:widowControl w:val="0"/>
      <w:spacing w:before="140"/>
    </w:pPr>
    <w:rPr>
      <w:rFonts w:ascii="Arial" w:hAnsi="Arial" w:cs="Arial"/>
      <w:lang w:val="en-US" w:eastAsia="en-US"/>
    </w:rPr>
  </w:style>
  <w:style w:type="paragraph" w:customStyle="1" w:styleId="1c">
    <w:name w:val="Знак Знак1 Знак Знак Знак Знак Знак Знак"/>
    <w:basedOn w:val="a"/>
    <w:qFormat/>
    <w:rsid w:val="00BC34EB"/>
    <w:pPr>
      <w:spacing w:after="160" w:line="240" w:lineRule="exact"/>
    </w:pPr>
    <w:rPr>
      <w:rFonts w:ascii="Verdana" w:hAnsi="Verdana" w:cs="Verdana"/>
      <w:sz w:val="20"/>
      <w:szCs w:val="20"/>
      <w:lang w:val="en-US" w:eastAsia="en-US"/>
    </w:rPr>
  </w:style>
  <w:style w:type="paragraph" w:customStyle="1" w:styleId="afffff5">
    <w:name w:val="Основной шрифт абзаца Знак Знак Знак Знак Знак Знак"/>
    <w:basedOn w:val="a"/>
    <w:qFormat/>
    <w:rsid w:val="00BC34EB"/>
    <w:pPr>
      <w:spacing w:beforeAutospacing="1" w:afterAutospacing="1"/>
      <w:jc w:val="both"/>
    </w:pPr>
    <w:rPr>
      <w:rFonts w:ascii="Tahoma" w:hAnsi="Tahoma"/>
      <w:sz w:val="20"/>
      <w:szCs w:val="20"/>
      <w:lang w:val="en-US" w:eastAsia="en-US"/>
    </w:rPr>
  </w:style>
  <w:style w:type="paragraph" w:customStyle="1" w:styleId="afffff6">
    <w:name w:val="Стиль"/>
    <w:qFormat/>
    <w:rsid w:val="00BC34EB"/>
    <w:pPr>
      <w:widowControl w:val="0"/>
    </w:pPr>
    <w:rPr>
      <w:sz w:val="24"/>
    </w:rPr>
  </w:style>
  <w:style w:type="paragraph" w:customStyle="1" w:styleId="ConsPlusNonformat">
    <w:name w:val="ConsPlusNonformat"/>
    <w:qFormat/>
    <w:rsid w:val="00BC34EB"/>
    <w:rPr>
      <w:rFonts w:ascii="Courier New" w:hAnsi="Courier New" w:cs="Courier New"/>
      <w:sz w:val="24"/>
    </w:rPr>
  </w:style>
  <w:style w:type="paragraph" w:styleId="afffff7">
    <w:name w:val="List Paragraph"/>
    <w:aliases w:val="Bullet List,FooterText,numbered"/>
    <w:basedOn w:val="a"/>
    <w:link w:val="afffff8"/>
    <w:uiPriority w:val="34"/>
    <w:qFormat/>
    <w:rsid w:val="00BC34EB"/>
    <w:pPr>
      <w:spacing w:after="200" w:line="276" w:lineRule="auto"/>
      <w:ind w:left="720"/>
      <w:contextualSpacing/>
    </w:pPr>
    <w:rPr>
      <w:rFonts w:ascii="Calibri" w:eastAsia="Calibri" w:hAnsi="Calibri"/>
      <w:sz w:val="22"/>
      <w:szCs w:val="22"/>
      <w:lang w:eastAsia="en-US"/>
    </w:rPr>
  </w:style>
  <w:style w:type="paragraph" w:styleId="afffff9">
    <w:name w:val="annotation text"/>
    <w:basedOn w:val="a"/>
    <w:semiHidden/>
    <w:qFormat/>
    <w:rsid w:val="00BC34EB"/>
    <w:pPr>
      <w:jc w:val="both"/>
    </w:pPr>
    <w:rPr>
      <w:sz w:val="20"/>
      <w:szCs w:val="20"/>
    </w:rPr>
  </w:style>
  <w:style w:type="paragraph" w:styleId="afffffa">
    <w:name w:val="annotation subject"/>
    <w:basedOn w:val="afffff9"/>
    <w:semiHidden/>
    <w:qFormat/>
    <w:rsid w:val="00BC34EB"/>
    <w:rPr>
      <w:b/>
      <w:bCs/>
      <w:lang w:val="x-none" w:eastAsia="x-none"/>
    </w:rPr>
  </w:style>
  <w:style w:type="paragraph" w:customStyle="1" w:styleId="Style4">
    <w:name w:val="Style4"/>
    <w:basedOn w:val="a"/>
    <w:qFormat/>
    <w:rsid w:val="00BC34EB"/>
    <w:pPr>
      <w:widowControl w:val="0"/>
      <w:spacing w:line="279" w:lineRule="exact"/>
    </w:pPr>
  </w:style>
  <w:style w:type="paragraph" w:customStyle="1" w:styleId="Style7">
    <w:name w:val="Style7"/>
    <w:basedOn w:val="a"/>
    <w:qFormat/>
    <w:rsid w:val="00BC34EB"/>
    <w:pPr>
      <w:widowControl w:val="0"/>
      <w:spacing w:line="277" w:lineRule="exact"/>
      <w:ind w:firstLine="720"/>
    </w:pPr>
  </w:style>
  <w:style w:type="paragraph" w:customStyle="1" w:styleId="ConsPlusCell">
    <w:name w:val="ConsPlusCell"/>
    <w:qFormat/>
    <w:rsid w:val="00BC34EB"/>
    <w:pPr>
      <w:widowControl w:val="0"/>
    </w:pPr>
    <w:rPr>
      <w:rFonts w:ascii="Arial" w:hAnsi="Arial" w:cs="Arial"/>
      <w:sz w:val="24"/>
    </w:rPr>
  </w:style>
  <w:style w:type="paragraph" w:customStyle="1" w:styleId="opisdvfldbeg">
    <w:name w:val="opis_dvfld_beg"/>
    <w:basedOn w:val="a"/>
    <w:qFormat/>
    <w:rsid w:val="00BC34EB"/>
    <w:pPr>
      <w:spacing w:before="57" w:afterAutospacing="1"/>
    </w:pPr>
    <w:rPr>
      <w:rFonts w:ascii="Verdana" w:hAnsi="Verdana"/>
      <w:sz w:val="18"/>
      <w:szCs w:val="18"/>
    </w:rPr>
  </w:style>
  <w:style w:type="paragraph" w:customStyle="1" w:styleId="bullet">
    <w:name w:val="bullet"/>
    <w:basedOn w:val="a"/>
    <w:qFormat/>
    <w:rsid w:val="00BC34EB"/>
    <w:pPr>
      <w:spacing w:beforeAutospacing="1" w:afterAutospacing="1"/>
    </w:pPr>
  </w:style>
  <w:style w:type="paragraph" w:customStyle="1" w:styleId="opispole">
    <w:name w:val="opis_pole"/>
    <w:basedOn w:val="a"/>
    <w:qFormat/>
    <w:rsid w:val="00BC34EB"/>
    <w:pPr>
      <w:spacing w:beforeAutospacing="1" w:afterAutospacing="1"/>
    </w:pPr>
  </w:style>
  <w:style w:type="paragraph" w:styleId="afffffb">
    <w:name w:val="No Spacing"/>
    <w:aliases w:val="для таблиц,Без интервала2,No Spacing"/>
    <w:qFormat/>
    <w:rsid w:val="00BC34EB"/>
    <w:pPr>
      <w:jc w:val="both"/>
    </w:pPr>
    <w:rPr>
      <w:sz w:val="24"/>
      <w:szCs w:val="24"/>
    </w:rPr>
  </w:style>
  <w:style w:type="paragraph" w:customStyle="1" w:styleId="1CStyle8">
    <w:name w:val="1CStyle8"/>
    <w:qFormat/>
    <w:rsid w:val="00BC34EB"/>
    <w:pPr>
      <w:spacing w:after="200" w:line="276" w:lineRule="auto"/>
      <w:jc w:val="center"/>
    </w:pPr>
    <w:rPr>
      <w:rFonts w:ascii="Arial" w:hAnsi="Arial"/>
      <w:b/>
      <w:sz w:val="16"/>
      <w:szCs w:val="22"/>
    </w:rPr>
  </w:style>
  <w:style w:type="paragraph" w:customStyle="1" w:styleId="1CStyle14">
    <w:name w:val="1CStyle14"/>
    <w:qFormat/>
    <w:rsid w:val="00BC34EB"/>
    <w:pPr>
      <w:spacing w:after="200" w:line="276" w:lineRule="auto"/>
      <w:jc w:val="right"/>
    </w:pPr>
    <w:rPr>
      <w:rFonts w:ascii="Arial" w:hAnsi="Arial"/>
      <w:sz w:val="16"/>
      <w:szCs w:val="22"/>
    </w:rPr>
  </w:style>
  <w:style w:type="paragraph" w:customStyle="1" w:styleId="1CStyle7">
    <w:name w:val="1CStyle7"/>
    <w:qFormat/>
    <w:rsid w:val="00BC34EB"/>
    <w:pPr>
      <w:spacing w:after="200" w:line="276" w:lineRule="auto"/>
      <w:jc w:val="center"/>
    </w:pPr>
    <w:rPr>
      <w:rFonts w:ascii="Arial" w:hAnsi="Arial"/>
      <w:b/>
      <w:sz w:val="16"/>
      <w:szCs w:val="22"/>
    </w:rPr>
  </w:style>
  <w:style w:type="paragraph" w:customStyle="1" w:styleId="1CStyle9">
    <w:name w:val="1CStyle9"/>
    <w:qFormat/>
    <w:rsid w:val="00BC34EB"/>
    <w:pPr>
      <w:spacing w:after="200" w:line="276" w:lineRule="auto"/>
      <w:jc w:val="center"/>
    </w:pPr>
    <w:rPr>
      <w:rFonts w:ascii="Arial" w:hAnsi="Arial"/>
      <w:b/>
      <w:sz w:val="16"/>
      <w:szCs w:val="22"/>
    </w:rPr>
  </w:style>
  <w:style w:type="paragraph" w:customStyle="1" w:styleId="1CStyle16">
    <w:name w:val="1CStyle16"/>
    <w:qFormat/>
    <w:rsid w:val="00BC34EB"/>
    <w:pPr>
      <w:spacing w:after="200" w:line="276" w:lineRule="auto"/>
      <w:jc w:val="center"/>
    </w:pPr>
    <w:rPr>
      <w:rFonts w:ascii="Arial" w:hAnsi="Arial"/>
      <w:sz w:val="16"/>
      <w:szCs w:val="22"/>
    </w:rPr>
  </w:style>
  <w:style w:type="paragraph" w:customStyle="1" w:styleId="1CStyle17">
    <w:name w:val="1CStyle17"/>
    <w:qFormat/>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qFormat/>
    <w:rsid w:val="00BC34EB"/>
    <w:pPr>
      <w:widowControl w:val="0"/>
      <w:ind w:firstLine="709"/>
      <w:jc w:val="both"/>
    </w:pPr>
    <w:rPr>
      <w:sz w:val="28"/>
      <w:szCs w:val="28"/>
    </w:rPr>
  </w:style>
  <w:style w:type="paragraph" w:customStyle="1" w:styleId="western">
    <w:name w:val="western"/>
    <w:basedOn w:val="a"/>
    <w:qFormat/>
    <w:rsid w:val="00BC34EB"/>
    <w:pPr>
      <w:spacing w:beforeAutospacing="1" w:after="115"/>
    </w:pPr>
    <w:rPr>
      <w:color w:val="000000"/>
    </w:rPr>
  </w:style>
  <w:style w:type="paragraph" w:customStyle="1" w:styleId="236">
    <w:name w:val="Заголовок 236"/>
    <w:basedOn w:val="a"/>
    <w:qFormat/>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qFormat/>
    <w:rsid w:val="004645E1"/>
    <w:pPr>
      <w:keepNext/>
      <w:jc w:val="center"/>
    </w:pPr>
    <w:rPr>
      <w:b/>
      <w:bCs/>
    </w:rPr>
  </w:style>
  <w:style w:type="paragraph" w:customStyle="1" w:styleId="2f">
    <w:name w:val="Обычный2"/>
    <w:qFormat/>
    <w:rsid w:val="00215838"/>
    <w:pPr>
      <w:widowControl w:val="0"/>
      <w:spacing w:line="300" w:lineRule="auto"/>
      <w:ind w:firstLine="720"/>
      <w:jc w:val="both"/>
    </w:pPr>
    <w:rPr>
      <w:sz w:val="24"/>
    </w:rPr>
  </w:style>
  <w:style w:type="paragraph" w:customStyle="1" w:styleId="WW-">
    <w:name w:val="WW-Цитата"/>
    <w:basedOn w:val="a"/>
    <w:qFormat/>
    <w:rsid w:val="003E6AB5"/>
    <w:pPr>
      <w:widowControl w:val="0"/>
      <w:suppressAutoHyphens/>
      <w:ind w:left="284" w:right="800"/>
    </w:pPr>
    <w:rPr>
      <w:szCs w:val="20"/>
      <w:lang w:eastAsia="ar-SA"/>
    </w:rPr>
  </w:style>
  <w:style w:type="paragraph" w:customStyle="1" w:styleId="47">
    <w:name w:val="Заголовок №4"/>
    <w:basedOn w:val="a"/>
    <w:link w:val="47"/>
    <w:qFormat/>
    <w:rsid w:val="003E6AB5"/>
    <w:pPr>
      <w:shd w:val="clear" w:color="auto" w:fill="FFFFFF"/>
      <w:spacing w:after="180" w:line="259" w:lineRule="exact"/>
      <w:outlineLvl w:val="3"/>
    </w:pPr>
    <w:rPr>
      <w:sz w:val="20"/>
      <w:szCs w:val="20"/>
    </w:rPr>
  </w:style>
  <w:style w:type="paragraph" w:customStyle="1" w:styleId="1d">
    <w:name w:val="Основной текст1"/>
    <w:basedOn w:val="a"/>
    <w:qFormat/>
    <w:rsid w:val="003E6AB5"/>
    <w:pPr>
      <w:shd w:val="clear" w:color="auto" w:fill="FFFFFF"/>
      <w:spacing w:before="180" w:after="300"/>
      <w:jc w:val="both"/>
    </w:pPr>
    <w:rPr>
      <w:sz w:val="20"/>
      <w:szCs w:val="20"/>
    </w:rPr>
  </w:style>
  <w:style w:type="paragraph" w:customStyle="1" w:styleId="BodyTextIndent31">
    <w:name w:val="Body Text Indent 31"/>
    <w:basedOn w:val="a"/>
    <w:uiPriority w:val="99"/>
    <w:qFormat/>
    <w:rsid w:val="003E6AB5"/>
    <w:pPr>
      <w:widowControl w:val="0"/>
      <w:suppressAutoHyphens/>
      <w:ind w:left="1276" w:hanging="567"/>
    </w:pPr>
    <w:rPr>
      <w:sz w:val="27"/>
      <w:szCs w:val="27"/>
      <w:lang w:eastAsia="ar-SA"/>
    </w:rPr>
  </w:style>
  <w:style w:type="paragraph" w:customStyle="1" w:styleId="afffffc">
    <w:name w:val="Содержимое таблицы"/>
    <w:basedOn w:val="a"/>
    <w:qFormat/>
    <w:rsid w:val="003E6AB5"/>
    <w:pPr>
      <w:widowControl w:val="0"/>
      <w:suppressLineNumbers/>
      <w:suppressAutoHyphens/>
    </w:pPr>
    <w:rPr>
      <w:rFonts w:eastAsia="Lucida Sans Unicode"/>
      <w:kern w:val="2"/>
    </w:rPr>
  </w:style>
  <w:style w:type="paragraph" w:customStyle="1" w:styleId="Normal1">
    <w:name w:val="Normal1"/>
    <w:qFormat/>
    <w:rsid w:val="003E6AB5"/>
    <w:pPr>
      <w:widowControl w:val="0"/>
      <w:spacing w:line="360" w:lineRule="auto"/>
      <w:jc w:val="both"/>
    </w:pPr>
    <w:rPr>
      <w:sz w:val="28"/>
    </w:rPr>
  </w:style>
  <w:style w:type="paragraph" w:styleId="afffffd">
    <w:name w:val="endnote text"/>
    <w:basedOn w:val="a"/>
    <w:uiPriority w:val="99"/>
    <w:semiHidden/>
    <w:unhideWhenUsed/>
    <w:rsid w:val="003E6AB5"/>
    <w:rPr>
      <w:sz w:val="20"/>
      <w:szCs w:val="20"/>
    </w:rPr>
  </w:style>
  <w:style w:type="paragraph" w:customStyle="1" w:styleId="120">
    <w:name w:val="Обычный12"/>
    <w:qFormat/>
    <w:rsid w:val="0006611C"/>
    <w:pPr>
      <w:widowControl w:val="0"/>
      <w:spacing w:line="300" w:lineRule="auto"/>
      <w:ind w:firstLine="720"/>
      <w:jc w:val="both"/>
    </w:pPr>
    <w:rPr>
      <w:sz w:val="24"/>
    </w:rPr>
  </w:style>
  <w:style w:type="paragraph" w:customStyle="1" w:styleId="3f1">
    <w:name w:val="Обычный3"/>
    <w:qFormat/>
    <w:rsid w:val="00552304"/>
    <w:pPr>
      <w:widowControl w:val="0"/>
    </w:pPr>
    <w:rPr>
      <w:sz w:val="24"/>
    </w:rPr>
  </w:style>
  <w:style w:type="paragraph" w:customStyle="1" w:styleId="Style2">
    <w:name w:val="Style2"/>
    <w:basedOn w:val="a"/>
    <w:uiPriority w:val="99"/>
    <w:qFormat/>
    <w:rsid w:val="00552304"/>
    <w:pPr>
      <w:widowControl w:val="0"/>
      <w:spacing w:line="199" w:lineRule="exact"/>
    </w:pPr>
    <w:rPr>
      <w:rFonts w:ascii="Arial" w:hAnsi="Arial" w:cs="Arial"/>
    </w:rPr>
  </w:style>
  <w:style w:type="numbering" w:customStyle="1" w:styleId="1e">
    <w:name w:val="Нет списка1"/>
    <w:uiPriority w:val="99"/>
    <w:semiHidden/>
    <w:unhideWhenUsed/>
    <w:qFormat/>
    <w:rsid w:val="003E6AB5"/>
  </w:style>
  <w:style w:type="numbering" w:customStyle="1" w:styleId="111">
    <w:name w:val="Нет списка11"/>
    <w:uiPriority w:val="99"/>
    <w:semiHidden/>
    <w:unhideWhenUsed/>
    <w:qFormat/>
    <w:rsid w:val="003E6AB5"/>
  </w:style>
  <w:style w:type="numbering" w:customStyle="1" w:styleId="2f0">
    <w:name w:val="Нет списка2"/>
    <w:uiPriority w:val="99"/>
    <w:semiHidden/>
    <w:unhideWhenUsed/>
    <w:qFormat/>
    <w:rsid w:val="003E6AB5"/>
  </w:style>
  <w:style w:type="table" w:styleId="afffffe">
    <w:name w:val="Table Grid"/>
    <w:basedOn w:val="a1"/>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uiPriority w:val="59"/>
    <w:rsid w:val="003E6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
    <w:name w:val="Hyperlink"/>
    <w:basedOn w:val="a0"/>
    <w:unhideWhenUsed/>
    <w:rsid w:val="001D23C2"/>
    <w:rPr>
      <w:color w:val="0000FF" w:themeColor="hyperlink"/>
      <w:u w:val="single"/>
    </w:rPr>
  </w:style>
  <w:style w:type="character" w:customStyle="1" w:styleId="afffff8">
    <w:name w:val="Абзац списка Знак"/>
    <w:aliases w:val="Bullet List Знак,FooterText Знак,numbered Знак"/>
    <w:link w:val="afffff7"/>
    <w:uiPriority w:val="34"/>
    <w:rsid w:val="002E6957"/>
    <w:rPr>
      <w:rFonts w:ascii="Calibri" w:eastAsia="Calibri" w:hAnsi="Calibri"/>
      <w:sz w:val="22"/>
      <w:szCs w:val="22"/>
      <w:lang w:eastAsia="en-US"/>
    </w:rPr>
  </w:style>
  <w:style w:type="character" w:customStyle="1" w:styleId="subjectvalue">
    <w:name w:val="subjectvalue"/>
    <w:basedOn w:val="a0"/>
    <w:rsid w:val="00827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88"/>
    <w:rPr>
      <w:sz w:val="24"/>
      <w:szCs w:val="24"/>
    </w:rPr>
  </w:style>
  <w:style w:type="paragraph" w:styleId="1">
    <w:name w:val="heading 1"/>
    <w:basedOn w:val="a"/>
    <w:link w:val="10"/>
    <w:qFormat/>
    <w:rsid w:val="00BE00F4"/>
    <w:pPr>
      <w:spacing w:before="108" w:after="108"/>
      <w:jc w:val="center"/>
      <w:outlineLvl w:val="0"/>
    </w:pPr>
    <w:rPr>
      <w:rFonts w:ascii="Arial" w:hAnsi="Arial"/>
      <w:b/>
      <w:bCs/>
      <w:color w:val="26282F"/>
      <w:lang w:val="x-none" w:eastAsia="x-none"/>
    </w:rPr>
  </w:style>
  <w:style w:type="paragraph" w:styleId="2">
    <w:name w:val="heading 2"/>
    <w:basedOn w:val="a"/>
    <w:qFormat/>
    <w:rsid w:val="00BC34EB"/>
    <w:pPr>
      <w:keepNext/>
      <w:jc w:val="center"/>
      <w:outlineLvl w:val="1"/>
    </w:pPr>
    <w:rPr>
      <w:b/>
      <w:bCs/>
      <w:lang w:val="x-none" w:eastAsia="x-none"/>
    </w:rPr>
  </w:style>
  <w:style w:type="paragraph" w:styleId="3">
    <w:name w:val="heading 3"/>
    <w:basedOn w:val="a"/>
    <w:link w:val="31"/>
    <w:qFormat/>
    <w:rsid w:val="00BC34EB"/>
    <w:pPr>
      <w:keepNext/>
      <w:spacing w:before="240" w:after="60"/>
      <w:jc w:val="both"/>
      <w:outlineLvl w:val="2"/>
    </w:pPr>
    <w:rPr>
      <w:rFonts w:ascii="Arial" w:hAnsi="Arial"/>
      <w:b/>
      <w:szCs w:val="20"/>
      <w:lang w:val="x-none" w:eastAsia="x-none"/>
    </w:rPr>
  </w:style>
  <w:style w:type="paragraph" w:styleId="4">
    <w:name w:val="heading 4"/>
    <w:basedOn w:val="a"/>
    <w:link w:val="40"/>
    <w:qFormat/>
    <w:rsid w:val="00BC34EB"/>
    <w:pPr>
      <w:keepNext/>
      <w:spacing w:before="240" w:after="60"/>
      <w:jc w:val="both"/>
      <w:outlineLvl w:val="3"/>
    </w:pPr>
    <w:rPr>
      <w:rFonts w:ascii="Arial" w:hAnsi="Arial"/>
      <w:szCs w:val="20"/>
      <w:lang w:val="x-none" w:eastAsia="x-none"/>
    </w:rPr>
  </w:style>
  <w:style w:type="paragraph" w:styleId="5">
    <w:name w:val="heading 5"/>
    <w:basedOn w:val="a"/>
    <w:link w:val="50"/>
    <w:qFormat/>
    <w:rsid w:val="00BC34EB"/>
    <w:pPr>
      <w:spacing w:before="240" w:after="60"/>
      <w:jc w:val="both"/>
      <w:outlineLvl w:val="4"/>
    </w:pPr>
    <w:rPr>
      <w:sz w:val="22"/>
      <w:szCs w:val="20"/>
      <w:lang w:val="x-none" w:eastAsia="x-none"/>
    </w:rPr>
  </w:style>
  <w:style w:type="paragraph" w:styleId="6">
    <w:name w:val="heading 6"/>
    <w:basedOn w:val="a"/>
    <w:link w:val="60"/>
    <w:qFormat/>
    <w:rsid w:val="00BC34EB"/>
    <w:pPr>
      <w:spacing w:before="240" w:after="60"/>
      <w:jc w:val="both"/>
      <w:outlineLvl w:val="5"/>
    </w:pPr>
    <w:rPr>
      <w:i/>
      <w:sz w:val="22"/>
      <w:szCs w:val="20"/>
      <w:lang w:val="x-none" w:eastAsia="x-none"/>
    </w:rPr>
  </w:style>
  <w:style w:type="paragraph" w:styleId="7">
    <w:name w:val="heading 7"/>
    <w:basedOn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BE00F4"/>
    <w:rPr>
      <w:rFonts w:ascii="Arial" w:hAnsi="Arial" w:cs="Arial"/>
      <w:b/>
      <w:bCs/>
      <w:color w:val="26282F"/>
      <w:sz w:val="24"/>
      <w:szCs w:val="24"/>
    </w:rPr>
  </w:style>
  <w:style w:type="character" w:customStyle="1" w:styleId="20">
    <w:name w:val="Заголовок 2 Знак"/>
    <w:link w:val="200"/>
    <w:qFormat/>
    <w:rsid w:val="00BC34EB"/>
    <w:rPr>
      <w:b/>
      <w:bCs/>
      <w:sz w:val="24"/>
      <w:szCs w:val="24"/>
    </w:rPr>
  </w:style>
  <w:style w:type="character" w:customStyle="1" w:styleId="31">
    <w:name w:val="Заголовок 3 Знак1"/>
    <w:link w:val="3"/>
    <w:qFormat/>
    <w:rsid w:val="00BC34EB"/>
    <w:rPr>
      <w:rFonts w:ascii="Arial" w:hAnsi="Arial"/>
      <w:b/>
      <w:sz w:val="24"/>
    </w:rPr>
  </w:style>
  <w:style w:type="character" w:customStyle="1" w:styleId="40">
    <w:name w:val="Заголовок 4 Знак"/>
    <w:link w:val="4"/>
    <w:qFormat/>
    <w:rsid w:val="00BC34EB"/>
    <w:rPr>
      <w:rFonts w:ascii="Arial" w:hAnsi="Arial"/>
      <w:sz w:val="24"/>
    </w:rPr>
  </w:style>
  <w:style w:type="character" w:customStyle="1" w:styleId="50">
    <w:name w:val="Заголовок 5 Знак"/>
    <w:link w:val="5"/>
    <w:qFormat/>
    <w:rsid w:val="00BC34EB"/>
    <w:rPr>
      <w:sz w:val="22"/>
    </w:rPr>
  </w:style>
  <w:style w:type="character" w:customStyle="1" w:styleId="60">
    <w:name w:val="Заголовок 6 Знак"/>
    <w:link w:val="6"/>
    <w:qFormat/>
    <w:rsid w:val="00BC34EB"/>
    <w:rPr>
      <w:i/>
      <w:sz w:val="22"/>
    </w:rPr>
  </w:style>
  <w:style w:type="character" w:customStyle="1" w:styleId="70">
    <w:name w:val="Заголовок 7 Знак"/>
    <w:link w:val="7"/>
    <w:qFormat/>
    <w:rsid w:val="00BC34EB"/>
    <w:rPr>
      <w:rFonts w:ascii="Arial" w:hAnsi="Arial"/>
    </w:rPr>
  </w:style>
  <w:style w:type="character" w:customStyle="1" w:styleId="80">
    <w:name w:val="Заголовок 8 Знак"/>
    <w:link w:val="8"/>
    <w:qFormat/>
    <w:rsid w:val="00BC34EB"/>
    <w:rPr>
      <w:rFonts w:ascii="Arial" w:hAnsi="Arial"/>
      <w:i/>
    </w:rPr>
  </w:style>
  <w:style w:type="character" w:customStyle="1" w:styleId="90">
    <w:name w:val="Заголовок 9 Знак"/>
    <w:link w:val="9"/>
    <w:qFormat/>
    <w:rsid w:val="00BC34EB"/>
    <w:rPr>
      <w:rFonts w:ascii="Arial" w:hAnsi="Arial"/>
      <w:b/>
      <w:i/>
      <w:sz w:val="18"/>
    </w:rPr>
  </w:style>
  <w:style w:type="character" w:customStyle="1" w:styleId="a3">
    <w:name w:val="Обычный (веб) Знак"/>
    <w:qFormat/>
    <w:rsid w:val="00BC34EB"/>
    <w:rPr>
      <w:sz w:val="24"/>
      <w:szCs w:val="24"/>
    </w:rPr>
  </w:style>
  <w:style w:type="character" w:customStyle="1" w:styleId="11">
    <w:name w:val="Основной текст Знак1"/>
    <w:link w:val="a4"/>
    <w:qFormat/>
    <w:rsid w:val="00BC34EB"/>
    <w:rPr>
      <w:sz w:val="24"/>
      <w:szCs w:val="24"/>
    </w:rPr>
  </w:style>
  <w:style w:type="character" w:customStyle="1" w:styleId="21">
    <w:name w:val="Основной текст 2 Знак"/>
    <w:link w:val="21"/>
    <w:qFormat/>
    <w:rsid w:val="00BC34EB"/>
    <w:rPr>
      <w:sz w:val="24"/>
      <w:szCs w:val="24"/>
    </w:rPr>
  </w:style>
  <w:style w:type="character" w:customStyle="1" w:styleId="a5">
    <w:name w:val="Гипертекстовая ссылка"/>
    <w:uiPriority w:val="99"/>
    <w:qFormat/>
    <w:rsid w:val="0043737D"/>
    <w:rPr>
      <w:color w:val="106BBE"/>
    </w:rPr>
  </w:style>
  <w:style w:type="character" w:customStyle="1" w:styleId="30">
    <w:name w:val="Заголовок 3 Знак"/>
    <w:uiPriority w:val="99"/>
    <w:qFormat/>
    <w:rsid w:val="00BC34EB"/>
    <w:rPr>
      <w:rFonts w:ascii="Cambria" w:eastAsia="Times New Roman" w:hAnsi="Cambria" w:cs="Times New Roman"/>
      <w:b/>
      <w:bCs/>
      <w:sz w:val="26"/>
      <w:szCs w:val="26"/>
    </w:rPr>
  </w:style>
  <w:style w:type="character" w:customStyle="1" w:styleId="110">
    <w:name w:val="Заголовок 1 Знак1"/>
    <w:qFormat/>
    <w:rsid w:val="00BC34EB"/>
    <w:rPr>
      <w:b/>
      <w:kern w:val="2"/>
      <w:sz w:val="36"/>
    </w:rPr>
  </w:style>
  <w:style w:type="character" w:customStyle="1" w:styleId="12">
    <w:name w:val="Основной текст с отступом Знак1"/>
    <w:link w:val="a6"/>
    <w:qFormat/>
    <w:rsid w:val="00BC34EB"/>
    <w:rPr>
      <w:sz w:val="24"/>
      <w:szCs w:val="24"/>
    </w:rPr>
  </w:style>
  <w:style w:type="character" w:customStyle="1" w:styleId="a7">
    <w:name w:val="Основной текст с отступом Знак"/>
    <w:uiPriority w:val="99"/>
    <w:semiHidden/>
    <w:qFormat/>
    <w:rsid w:val="00BC34EB"/>
    <w:rPr>
      <w:sz w:val="24"/>
      <w:szCs w:val="24"/>
    </w:rPr>
  </w:style>
  <w:style w:type="character" w:customStyle="1" w:styleId="22">
    <w:name w:val="Основной текст с отступом 2 Знак"/>
    <w:link w:val="23"/>
    <w:qFormat/>
    <w:rsid w:val="00BC34EB"/>
    <w:rPr>
      <w:sz w:val="24"/>
      <w:szCs w:val="24"/>
    </w:rPr>
  </w:style>
  <w:style w:type="character" w:customStyle="1" w:styleId="ConsNormal">
    <w:name w:val="ConsNormal Знак"/>
    <w:link w:val="ConsNormal"/>
    <w:qFormat/>
    <w:locked/>
    <w:rsid w:val="00BC34EB"/>
    <w:rPr>
      <w:rFonts w:ascii="Arial" w:hAnsi="Arial" w:cs="Arial"/>
      <w:lang w:val="ru-RU" w:eastAsia="ru-RU" w:bidi="ar-SA"/>
    </w:rPr>
  </w:style>
  <w:style w:type="character" w:customStyle="1" w:styleId="-">
    <w:name w:val="Интернет-ссылка"/>
    <w:rsid w:val="00BC34EB"/>
    <w:rPr>
      <w:color w:val="0000FF"/>
      <w:u w:val="single"/>
    </w:rPr>
  </w:style>
  <w:style w:type="character" w:customStyle="1" w:styleId="32">
    <w:name w:val="Основной текст с отступом 3 Знак"/>
    <w:link w:val="32"/>
    <w:qFormat/>
    <w:rsid w:val="00BC34EB"/>
    <w:rPr>
      <w:sz w:val="24"/>
      <w:szCs w:val="24"/>
    </w:rPr>
  </w:style>
  <w:style w:type="character" w:customStyle="1" w:styleId="a8">
    <w:name w:val="Текст Знак"/>
    <w:uiPriority w:val="99"/>
    <w:qFormat/>
    <w:rsid w:val="00BC34EB"/>
    <w:rPr>
      <w:rFonts w:ascii="Courier New" w:hAnsi="Courier New" w:cs="Courier New"/>
    </w:rPr>
  </w:style>
  <w:style w:type="character" w:styleId="a9">
    <w:name w:val="page number"/>
    <w:qFormat/>
    <w:rsid w:val="00BC34EB"/>
    <w:rPr>
      <w:rFonts w:ascii="Times New Roman" w:hAnsi="Times New Roman"/>
    </w:rPr>
  </w:style>
  <w:style w:type="character" w:customStyle="1" w:styleId="24">
    <w:name w:val="Заголовок 2 со списком Знак"/>
    <w:link w:val="25"/>
    <w:qFormat/>
    <w:rsid w:val="00BC34EB"/>
    <w:rPr>
      <w:bCs/>
      <w:sz w:val="24"/>
      <w:szCs w:val="24"/>
    </w:rPr>
  </w:style>
  <w:style w:type="character" w:customStyle="1" w:styleId="33">
    <w:name w:val="Заголовок 3 со списком Знак"/>
    <w:link w:val="34"/>
    <w:qFormat/>
    <w:rsid w:val="00BC34EB"/>
    <w:rPr>
      <w:rFonts w:ascii="Arial" w:hAnsi="Arial"/>
      <w:b/>
      <w:sz w:val="24"/>
    </w:rPr>
  </w:style>
  <w:style w:type="character" w:customStyle="1" w:styleId="aa">
    <w:name w:val="Нижний колонтитул Знак"/>
    <w:uiPriority w:val="99"/>
    <w:qFormat/>
    <w:rsid w:val="00BC34EB"/>
    <w:rPr>
      <w:sz w:val="24"/>
      <w:szCs w:val="24"/>
    </w:rPr>
  </w:style>
  <w:style w:type="character" w:customStyle="1" w:styleId="ab">
    <w:name w:val="Верхний колонтитул Знак"/>
    <w:uiPriority w:val="99"/>
    <w:qFormat/>
    <w:rsid w:val="00BC34EB"/>
    <w:rPr>
      <w:sz w:val="24"/>
      <w:szCs w:val="24"/>
    </w:rPr>
  </w:style>
  <w:style w:type="character" w:customStyle="1" w:styleId="35">
    <w:name w:val="Основной текст 3 Знак"/>
    <w:qFormat/>
    <w:rsid w:val="00BC34EB"/>
    <w:rPr>
      <w:b/>
      <w:i/>
      <w:sz w:val="22"/>
      <w:szCs w:val="24"/>
    </w:rPr>
  </w:style>
  <w:style w:type="character" w:styleId="ac">
    <w:name w:val="FollowedHyperlink"/>
    <w:qFormat/>
    <w:rsid w:val="00BC34EB"/>
    <w:rPr>
      <w:color w:val="800080"/>
      <w:u w:val="single"/>
    </w:rPr>
  </w:style>
  <w:style w:type="character" w:customStyle="1" w:styleId="ad">
    <w:name w:val="ТЛ_Заказчик Знак"/>
    <w:qFormat/>
    <w:rsid w:val="00BC34EB"/>
    <w:rPr>
      <w:sz w:val="28"/>
      <w:szCs w:val="28"/>
    </w:rPr>
  </w:style>
  <w:style w:type="character" w:customStyle="1" w:styleId="ae">
    <w:name w:val="ТЛ_Утверждаю Знак"/>
    <w:qFormat/>
    <w:rsid w:val="00BC34EB"/>
    <w:rPr>
      <w:sz w:val="28"/>
      <w:szCs w:val="28"/>
    </w:rPr>
  </w:style>
  <w:style w:type="character" w:customStyle="1" w:styleId="af">
    <w:name w:val="ТЛ_Название Знак"/>
    <w:qFormat/>
    <w:rsid w:val="00BC34EB"/>
    <w:rPr>
      <w:b/>
      <w:sz w:val="28"/>
      <w:szCs w:val="28"/>
    </w:rPr>
  </w:style>
  <w:style w:type="character" w:customStyle="1" w:styleId="af0">
    <w:name w:val="ТЛ_Город и Дата Знак"/>
    <w:qFormat/>
    <w:rsid w:val="00BC34EB"/>
    <w:rPr>
      <w:sz w:val="28"/>
      <w:szCs w:val="28"/>
    </w:rPr>
  </w:style>
  <w:style w:type="character" w:customStyle="1" w:styleId="af1">
    <w:name w:val="АД_Наименование Разделов Знак"/>
    <w:qFormat/>
    <w:rsid w:val="00BC34EB"/>
    <w:rPr>
      <w:b/>
      <w:kern w:val="2"/>
      <w:sz w:val="28"/>
    </w:rPr>
  </w:style>
  <w:style w:type="character" w:customStyle="1" w:styleId="af2">
    <w:name w:val="АД_Глава Знак"/>
    <w:qFormat/>
    <w:rsid w:val="00BC34EB"/>
    <w:rPr>
      <w:b/>
      <w:bCs/>
      <w:sz w:val="24"/>
      <w:szCs w:val="24"/>
    </w:rPr>
  </w:style>
  <w:style w:type="character" w:customStyle="1" w:styleId="af3">
    <w:name w:val="АД_Наименование главы без нумерации Знак"/>
    <w:qFormat/>
    <w:rsid w:val="00BC34EB"/>
    <w:rPr>
      <w:b/>
      <w:bCs/>
      <w:sz w:val="24"/>
      <w:szCs w:val="24"/>
    </w:rPr>
  </w:style>
  <w:style w:type="character" w:customStyle="1" w:styleId="af4">
    <w:name w:val="АД_Нумерованный пункт Знак"/>
    <w:qFormat/>
    <w:rsid w:val="00BC34EB"/>
    <w:rPr>
      <w:b/>
      <w:sz w:val="24"/>
    </w:rPr>
  </w:style>
  <w:style w:type="character" w:customStyle="1" w:styleId="af5">
    <w:name w:val="АД_Нумерованный подпункт Знак"/>
    <w:qFormat/>
    <w:rsid w:val="00BC34EB"/>
    <w:rPr>
      <w:sz w:val="24"/>
      <w:szCs w:val="24"/>
    </w:rPr>
  </w:style>
  <w:style w:type="character" w:customStyle="1" w:styleId="af6">
    <w:name w:val="АД_Основной текст Знак"/>
    <w:qFormat/>
    <w:rsid w:val="00BC34EB"/>
    <w:rPr>
      <w:sz w:val="24"/>
      <w:szCs w:val="24"/>
    </w:rPr>
  </w:style>
  <w:style w:type="character" w:customStyle="1" w:styleId="af7">
    <w:name w:val="Текст выноски Знак"/>
    <w:qFormat/>
    <w:rsid w:val="00BC34EB"/>
    <w:rPr>
      <w:rFonts w:ascii="Tahoma" w:hAnsi="Tahoma" w:cs="Tahoma"/>
      <w:sz w:val="16"/>
      <w:szCs w:val="16"/>
    </w:rPr>
  </w:style>
  <w:style w:type="character" w:customStyle="1" w:styleId="af8">
    <w:name w:val="АД_Основной текст по центру полужирный Знак"/>
    <w:qFormat/>
    <w:rsid w:val="00BC34EB"/>
    <w:rPr>
      <w:b/>
      <w:sz w:val="24"/>
      <w:szCs w:val="24"/>
    </w:rPr>
  </w:style>
  <w:style w:type="character" w:customStyle="1" w:styleId="36">
    <w:name w:val="АД_Текст отступ 3 Знак"/>
    <w:qFormat/>
    <w:rsid w:val="00BC34EB"/>
    <w:rPr>
      <w:sz w:val="24"/>
      <w:szCs w:val="24"/>
    </w:rPr>
  </w:style>
  <w:style w:type="character" w:customStyle="1" w:styleId="41">
    <w:name w:val="АД_Нумерованный подпункт 4 уровня Знак"/>
    <w:qFormat/>
    <w:rsid w:val="00BC34EB"/>
    <w:rPr>
      <w:sz w:val="24"/>
      <w:szCs w:val="24"/>
      <w:lang w:val="x-none" w:eastAsia="x-none"/>
    </w:rPr>
  </w:style>
  <w:style w:type="character" w:customStyle="1" w:styleId="af9">
    <w:name w:val="Текст сноски Знак"/>
    <w:basedOn w:val="a0"/>
    <w:qFormat/>
    <w:rsid w:val="00BC34EB"/>
  </w:style>
  <w:style w:type="character" w:customStyle="1" w:styleId="afa">
    <w:name w:val="Название Знак"/>
    <w:qFormat/>
    <w:rsid w:val="00BC34EB"/>
    <w:rPr>
      <w:color w:val="000000"/>
      <w:spacing w:val="13"/>
      <w:sz w:val="24"/>
      <w:szCs w:val="22"/>
      <w:shd w:val="clear" w:color="auto" w:fill="FFFFFF"/>
    </w:rPr>
  </w:style>
  <w:style w:type="character" w:customStyle="1" w:styleId="afb">
    <w:name w:val="Основной текст Знак"/>
    <w:qFormat/>
    <w:rsid w:val="00BC34EB"/>
    <w:rPr>
      <w:sz w:val="24"/>
      <w:lang w:val="ru-RU" w:eastAsia="ru-RU" w:bidi="ar-SA"/>
    </w:rPr>
  </w:style>
  <w:style w:type="character" w:customStyle="1" w:styleId="13">
    <w:name w:val="Заголовок 1 Знак Знак Знак Знак Знак Знак Знак Знак Знак Знак"/>
    <w:qFormat/>
    <w:locked/>
    <w:rsid w:val="00BC34EB"/>
    <w:rPr>
      <w:kern w:val="2"/>
      <w:sz w:val="36"/>
      <w:lang w:val="ru-RU" w:eastAsia="ru-RU" w:bidi="ar-SA"/>
    </w:rPr>
  </w:style>
  <w:style w:type="character" w:customStyle="1" w:styleId="HTML">
    <w:name w:val="Стандартный HTML Знак"/>
    <w:link w:val="HTML"/>
    <w:qFormat/>
    <w:rsid w:val="00BC34EB"/>
    <w:rPr>
      <w:rFonts w:ascii="Courier New" w:hAnsi="Courier New" w:cs="Courier New"/>
    </w:rPr>
  </w:style>
  <w:style w:type="character" w:customStyle="1" w:styleId="afc">
    <w:name w:val="Основной текст Знак Знак Знак"/>
    <w:qFormat/>
    <w:rsid w:val="00BC34EB"/>
    <w:rPr>
      <w:sz w:val="24"/>
      <w:lang w:val="ru-RU" w:eastAsia="ru-RU" w:bidi="ar-SA"/>
    </w:rPr>
  </w:style>
  <w:style w:type="character" w:customStyle="1" w:styleId="afd">
    <w:name w:val="текст Знак"/>
    <w:qFormat/>
    <w:rsid w:val="00BC34EB"/>
    <w:rPr>
      <w:sz w:val="24"/>
      <w:lang w:val="ru-RU" w:eastAsia="ru-RU" w:bidi="ar-SA"/>
    </w:rPr>
  </w:style>
  <w:style w:type="character" w:customStyle="1" w:styleId="afe">
    <w:name w:val="Дата Знак"/>
    <w:qFormat/>
    <w:rsid w:val="00BC34EB"/>
    <w:rPr>
      <w:sz w:val="24"/>
    </w:rPr>
  </w:style>
  <w:style w:type="character" w:customStyle="1" w:styleId="aff">
    <w:name w:val="Знак Знак"/>
    <w:qFormat/>
    <w:locked/>
    <w:rsid w:val="00BC34EB"/>
    <w:rPr>
      <w:sz w:val="24"/>
      <w:lang w:val="ru-RU" w:eastAsia="ru-RU" w:bidi="ar-SA"/>
    </w:rPr>
  </w:style>
  <w:style w:type="character" w:customStyle="1" w:styleId="aff0">
    <w:name w:val="Пункт Знак Знак"/>
    <w:qFormat/>
    <w:locked/>
    <w:rsid w:val="00BC34EB"/>
    <w:rPr>
      <w:sz w:val="28"/>
    </w:rPr>
  </w:style>
  <w:style w:type="character" w:customStyle="1" w:styleId="aff1">
    <w:name w:val="Знак Знак Знак"/>
    <w:qFormat/>
    <w:rsid w:val="00BC34EB"/>
    <w:rPr>
      <w:sz w:val="24"/>
      <w:lang w:val="ru-RU" w:eastAsia="ru-RU" w:bidi="ar-SA"/>
    </w:rPr>
  </w:style>
  <w:style w:type="character" w:customStyle="1" w:styleId="aff2">
    <w:name w:val="Подзаголовок Знак"/>
    <w:qFormat/>
    <w:rsid w:val="00BC34EB"/>
    <w:rPr>
      <w:rFonts w:ascii="Arial" w:hAnsi="Arial"/>
      <w:sz w:val="24"/>
    </w:rPr>
  </w:style>
  <w:style w:type="character" w:styleId="aff3">
    <w:name w:val="Strong"/>
    <w:qFormat/>
    <w:rsid w:val="00BC34EB"/>
    <w:rPr>
      <w:b/>
      <w:bCs/>
    </w:rPr>
  </w:style>
  <w:style w:type="character" w:customStyle="1" w:styleId="aff4">
    <w:name w:val="Основной текст Знак Знак Знак Знак"/>
    <w:qFormat/>
    <w:rsid w:val="00BC34EB"/>
    <w:rPr>
      <w:sz w:val="24"/>
      <w:szCs w:val="24"/>
      <w:lang w:val="ru-RU" w:eastAsia="ru-RU" w:bidi="ar-SA"/>
    </w:rPr>
  </w:style>
  <w:style w:type="character" w:customStyle="1" w:styleId="aff5">
    <w:name w:val="Текст примечания Знак"/>
    <w:basedOn w:val="a0"/>
    <w:semiHidden/>
    <w:qFormat/>
    <w:rsid w:val="00BC34EB"/>
  </w:style>
  <w:style w:type="character" w:customStyle="1" w:styleId="aff6">
    <w:name w:val="Тема примечания Знак"/>
    <w:semiHidden/>
    <w:qFormat/>
    <w:rsid w:val="00BC34EB"/>
    <w:rPr>
      <w:b/>
      <w:bCs/>
    </w:rPr>
  </w:style>
  <w:style w:type="character" w:customStyle="1" w:styleId="FontStyle16">
    <w:name w:val="Font Style16"/>
    <w:uiPriority w:val="99"/>
    <w:qFormat/>
    <w:rsid w:val="00BC34EB"/>
    <w:rPr>
      <w:rFonts w:ascii="Times New Roman" w:hAnsi="Times New Roman" w:cs="Times New Roman"/>
      <w:sz w:val="22"/>
      <w:szCs w:val="22"/>
    </w:rPr>
  </w:style>
  <w:style w:type="character" w:customStyle="1" w:styleId="textspanview">
    <w:name w:val="textspanview"/>
    <w:basedOn w:val="a0"/>
    <w:qFormat/>
    <w:rsid w:val="00BC34EB"/>
  </w:style>
  <w:style w:type="character" w:customStyle="1" w:styleId="Anrede1IhrZeichen">
    <w:name w:val="Anrede1IhrZeichen"/>
    <w:qFormat/>
    <w:rsid w:val="00BC34EB"/>
    <w:rPr>
      <w:rFonts w:ascii="Arial" w:hAnsi="Arial"/>
      <w:sz w:val="22"/>
    </w:rPr>
  </w:style>
  <w:style w:type="character" w:customStyle="1" w:styleId="Arial8">
    <w:name w:val="Стиль (латиница) Arial 8 пт Синий"/>
    <w:uiPriority w:val="99"/>
    <w:qFormat/>
    <w:rsid w:val="00BC34EB"/>
    <w:rPr>
      <w:rFonts w:ascii="Times New Roman" w:hAnsi="Times New Roman" w:cs="Times New Roman"/>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qFormat/>
    <w:rsid w:val="00BC34EB"/>
    <w:rPr>
      <w:rFonts w:ascii="Century Schoolbook" w:hAnsi="Century Schoolbook" w:cs="Century Schoolbook"/>
      <w:sz w:val="24"/>
      <w:szCs w:val="24"/>
    </w:rPr>
  </w:style>
  <w:style w:type="character" w:customStyle="1" w:styleId="FontStyle22">
    <w:name w:val="Font Style22"/>
    <w:uiPriority w:val="99"/>
    <w:qFormat/>
    <w:rsid w:val="00BC34EB"/>
    <w:rPr>
      <w:rFonts w:ascii="Century Schoolbook" w:hAnsi="Century Schoolbook" w:cs="Century Schoolbook"/>
      <w:b/>
      <w:bCs/>
      <w:sz w:val="24"/>
      <w:szCs w:val="24"/>
    </w:rPr>
  </w:style>
  <w:style w:type="character" w:customStyle="1" w:styleId="FontStyle24">
    <w:name w:val="Font Style24"/>
    <w:qFormat/>
    <w:rsid w:val="00BC34EB"/>
    <w:rPr>
      <w:rFonts w:ascii="Times New Roman" w:hAnsi="Times New Roman" w:cs="Times New Roman"/>
      <w:sz w:val="20"/>
      <w:szCs w:val="20"/>
    </w:rPr>
  </w:style>
  <w:style w:type="character" w:customStyle="1" w:styleId="apple-style-span">
    <w:name w:val="apple-style-span"/>
    <w:qFormat/>
    <w:rsid w:val="00BC34EB"/>
    <w:rPr>
      <w:rFonts w:cs="Times New Roman"/>
    </w:rPr>
  </w:style>
  <w:style w:type="character" w:customStyle="1" w:styleId="aff7">
    <w:name w:val="Привязка сноски"/>
    <w:rPr>
      <w:vertAlign w:val="superscript"/>
    </w:rPr>
  </w:style>
  <w:style w:type="character" w:customStyle="1" w:styleId="FootnoteCharacters">
    <w:name w:val="Footnote Characters"/>
    <w:unhideWhenUsed/>
    <w:qFormat/>
    <w:rsid w:val="000A648E"/>
    <w:rPr>
      <w:vertAlign w:val="superscript"/>
    </w:rPr>
  </w:style>
  <w:style w:type="character" w:customStyle="1" w:styleId="padright">
    <w:name w:val="padright"/>
    <w:basedOn w:val="a0"/>
    <w:qFormat/>
    <w:rsid w:val="00CC4763"/>
  </w:style>
  <w:style w:type="character" w:customStyle="1" w:styleId="aff8">
    <w:name w:val="Цветовое выделение"/>
    <w:uiPriority w:val="99"/>
    <w:qFormat/>
    <w:rsid w:val="00265889"/>
    <w:rPr>
      <w:b/>
      <w:color w:val="26282F"/>
    </w:rPr>
  </w:style>
  <w:style w:type="character" w:customStyle="1" w:styleId="apple-converted-space">
    <w:name w:val="apple-converted-space"/>
    <w:basedOn w:val="a0"/>
    <w:qFormat/>
    <w:rsid w:val="00761832"/>
  </w:style>
  <w:style w:type="character" w:customStyle="1" w:styleId="ConsPlusNormal">
    <w:name w:val="ConsPlusNormal Знак"/>
    <w:link w:val="ConsPlusNormal"/>
    <w:qFormat/>
    <w:locked/>
    <w:rsid w:val="00C04568"/>
    <w:rPr>
      <w:rFonts w:ascii="Arial" w:hAnsi="Arial" w:cs="Arial"/>
      <w:lang w:val="ru-RU" w:eastAsia="ru-RU" w:bidi="ar-SA"/>
    </w:rPr>
  </w:style>
  <w:style w:type="character" w:customStyle="1" w:styleId="aff9">
    <w:name w:val="Без интервала Знак"/>
    <w:aliases w:val="для таблиц Знак,Без интервала2 Знак,No Spacing Знак"/>
    <w:qFormat/>
    <w:rsid w:val="00025A63"/>
    <w:rPr>
      <w:sz w:val="24"/>
      <w:szCs w:val="24"/>
      <w:lang w:bidi="ar-SA"/>
    </w:rPr>
  </w:style>
  <w:style w:type="character" w:customStyle="1" w:styleId="42">
    <w:name w:val="Заголовок №4_"/>
    <w:qFormat/>
    <w:rsid w:val="003E6AB5"/>
    <w:rPr>
      <w:shd w:val="clear" w:color="auto" w:fill="FFFFFF"/>
    </w:rPr>
  </w:style>
  <w:style w:type="character" w:customStyle="1" w:styleId="affa">
    <w:name w:val="Основной текст_"/>
    <w:qFormat/>
    <w:rsid w:val="003E6AB5"/>
    <w:rPr>
      <w:shd w:val="clear" w:color="auto" w:fill="FFFFFF"/>
    </w:rPr>
  </w:style>
  <w:style w:type="character" w:customStyle="1" w:styleId="header-user-name">
    <w:name w:val="header-user-name"/>
    <w:qFormat/>
    <w:rsid w:val="003E6AB5"/>
  </w:style>
  <w:style w:type="character" w:customStyle="1" w:styleId="iceouttxt5">
    <w:name w:val="iceouttxt5"/>
    <w:qFormat/>
    <w:rsid w:val="003E6AB5"/>
    <w:rPr>
      <w:rFonts w:ascii="Arial" w:hAnsi="Arial" w:cs="Arial"/>
      <w:color w:val="666666"/>
      <w:sz w:val="17"/>
      <w:szCs w:val="17"/>
    </w:rPr>
  </w:style>
  <w:style w:type="character" w:customStyle="1" w:styleId="affb">
    <w:name w:val="Текст концевой сноски Знак"/>
    <w:uiPriority w:val="99"/>
    <w:semiHidden/>
    <w:qFormat/>
    <w:rsid w:val="003E6AB5"/>
  </w:style>
  <w:style w:type="character" w:customStyle="1" w:styleId="14">
    <w:name w:val="Текст концевой сноски Знак1"/>
    <w:basedOn w:val="a0"/>
    <w:uiPriority w:val="99"/>
    <w:semiHidden/>
    <w:qFormat/>
    <w:rsid w:val="003E6AB5"/>
  </w:style>
  <w:style w:type="character" w:customStyle="1" w:styleId="affc">
    <w:name w:val="Привязка концевой сноски"/>
    <w:rPr>
      <w:vertAlign w:val="superscript"/>
    </w:rPr>
  </w:style>
  <w:style w:type="character" w:customStyle="1" w:styleId="EndnoteCharacters">
    <w:name w:val="Endnote Characters"/>
    <w:uiPriority w:val="99"/>
    <w:semiHidden/>
    <w:unhideWhenUsed/>
    <w:qFormat/>
    <w:rsid w:val="00021BCD"/>
    <w:rPr>
      <w:vertAlign w:val="superscript"/>
    </w:rPr>
  </w:style>
  <w:style w:type="character" w:customStyle="1" w:styleId="CharChar">
    <w:name w:val="Обычный Char Char"/>
    <w:link w:val="15"/>
    <w:qFormat/>
    <w:locked/>
    <w:rsid w:val="0006611C"/>
    <w:rPr>
      <w:sz w:val="24"/>
    </w:rPr>
  </w:style>
  <w:style w:type="character" w:customStyle="1" w:styleId="iceouttxt6">
    <w:name w:val="iceouttxt6"/>
    <w:qFormat/>
    <w:rsid w:val="00552304"/>
    <w:rPr>
      <w:rFonts w:ascii="Arial" w:hAnsi="Arial" w:cs="Arial"/>
      <w:color w:val="666666"/>
      <w:sz w:val="17"/>
      <w:szCs w:val="17"/>
    </w:rPr>
  </w:style>
  <w:style w:type="character" w:customStyle="1" w:styleId="FontStyle13">
    <w:name w:val="Font Style13"/>
    <w:uiPriority w:val="99"/>
    <w:qFormat/>
    <w:rsid w:val="00552304"/>
    <w:rPr>
      <w:rFonts w:ascii="Times New Roman" w:hAnsi="Times New Roman" w:cs="Times New Roman"/>
      <w:sz w:val="16"/>
      <w:szCs w:val="16"/>
    </w:rPr>
  </w:style>
  <w:style w:type="character" w:customStyle="1" w:styleId="FontStyle11">
    <w:name w:val="Font Style11"/>
    <w:uiPriority w:val="99"/>
    <w:qFormat/>
    <w:rsid w:val="00552304"/>
    <w:rPr>
      <w:rFonts w:ascii="Bookman Old Style" w:hAnsi="Bookman Old Style" w:cs="Bookman Old Style"/>
      <w:sz w:val="14"/>
      <w:szCs w:val="14"/>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val="0"/>
    </w:rPr>
  </w:style>
  <w:style w:type="character" w:customStyle="1" w:styleId="ListLabel4">
    <w:name w:val="ListLabel 4"/>
    <w:qFormat/>
    <w:rPr>
      <w:rFonts w:ascii="Times New Roman" w:hAnsi="Times New Roman"/>
      <w:b w:val="0"/>
      <w:sz w:val="26"/>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Arial Unicode MS"/>
      <w:color w:val="00000A"/>
    </w:rPr>
  </w:style>
  <w:style w:type="character" w:customStyle="1" w:styleId="ListLabel25">
    <w:name w:val="ListLabel 25"/>
    <w:qFormat/>
    <w:rPr>
      <w:b w:val="0"/>
    </w:rPr>
  </w:style>
  <w:style w:type="character" w:customStyle="1" w:styleId="ListLabel26">
    <w:name w:val="ListLabel 26"/>
    <w:qFormat/>
    <w:rPr>
      <w:sz w:val="26"/>
      <w:szCs w:val="26"/>
    </w:rPr>
  </w:style>
  <w:style w:type="character" w:customStyle="1" w:styleId="ListLabel27">
    <w:name w:val="ListLabel 27"/>
    <w:qFormat/>
    <w:rPr>
      <w:sz w:val="26"/>
      <w:szCs w:val="26"/>
    </w:rPr>
  </w:style>
  <w:style w:type="character" w:customStyle="1" w:styleId="ListLabel28">
    <w:name w:val="ListLabel 28"/>
    <w:qFormat/>
    <w:rPr>
      <w:sz w:val="26"/>
      <w:szCs w:val="26"/>
    </w:rPr>
  </w:style>
  <w:style w:type="character" w:customStyle="1" w:styleId="ListLabel29">
    <w:name w:val="ListLabel 29"/>
    <w:qFormat/>
    <w:rPr>
      <w:sz w:val="26"/>
      <w:szCs w:val="26"/>
    </w:rPr>
  </w:style>
  <w:style w:type="character" w:customStyle="1" w:styleId="ListLabel30">
    <w:name w:val="ListLabel 30"/>
    <w:qFormat/>
    <w:rPr>
      <w:sz w:val="26"/>
      <w:szCs w:val="26"/>
    </w:rPr>
  </w:style>
  <w:style w:type="character" w:customStyle="1" w:styleId="ListLabel31">
    <w:name w:val="ListLabel 31"/>
    <w:qFormat/>
    <w:rPr>
      <w:sz w:val="26"/>
      <w:szCs w:val="26"/>
    </w:rPr>
  </w:style>
  <w:style w:type="character" w:customStyle="1" w:styleId="ListLabel32">
    <w:name w:val="ListLabel 32"/>
    <w:qFormat/>
    <w:rPr>
      <w:sz w:val="26"/>
      <w:szCs w:val="26"/>
    </w:rPr>
  </w:style>
  <w:style w:type="character" w:customStyle="1" w:styleId="ListLabel33">
    <w:name w:val="ListLabel 33"/>
    <w:qFormat/>
    <w:rPr>
      <w:sz w:val="26"/>
      <w:szCs w:val="26"/>
    </w:rPr>
  </w:style>
  <w:style w:type="character" w:customStyle="1" w:styleId="ListLabel34">
    <w:name w:val="ListLabel 34"/>
    <w:qFormat/>
    <w:rPr>
      <w:sz w:val="26"/>
      <w:szCs w:val="26"/>
    </w:rPr>
  </w:style>
  <w:style w:type="character" w:customStyle="1" w:styleId="ListLabel35">
    <w:name w:val="ListLabel 35"/>
    <w:qFormat/>
    <w:rPr>
      <w:sz w:val="26"/>
      <w:szCs w:val="26"/>
    </w:rPr>
  </w:style>
  <w:style w:type="character" w:customStyle="1" w:styleId="ListLabel36">
    <w:name w:val="ListLabel 36"/>
    <w:qFormat/>
    <w:rPr>
      <w:sz w:val="26"/>
      <w:szCs w:val="26"/>
    </w:rPr>
  </w:style>
  <w:style w:type="character" w:customStyle="1" w:styleId="ListLabel37">
    <w:name w:val="ListLabel 37"/>
    <w:qFormat/>
    <w:rPr>
      <w:sz w:val="26"/>
      <w:szCs w:val="26"/>
    </w:rPr>
  </w:style>
  <w:style w:type="character" w:customStyle="1" w:styleId="ListLabel38">
    <w:name w:val="ListLabel 38"/>
    <w:qFormat/>
    <w:rPr>
      <w:sz w:val="26"/>
      <w:szCs w:val="26"/>
    </w:rPr>
  </w:style>
  <w:style w:type="character" w:customStyle="1" w:styleId="ListLabel39">
    <w:name w:val="ListLabel 39"/>
    <w:qFormat/>
    <w:rPr>
      <w:sz w:val="26"/>
      <w:szCs w:val="26"/>
    </w:rPr>
  </w:style>
  <w:style w:type="character" w:customStyle="1" w:styleId="ListLabel40">
    <w:name w:val="ListLabel 40"/>
    <w:qFormat/>
    <w:rPr>
      <w:sz w:val="26"/>
      <w:szCs w:val="26"/>
    </w:rPr>
  </w:style>
  <w:style w:type="character" w:customStyle="1" w:styleId="ListLabel41">
    <w:name w:val="ListLabel 41"/>
    <w:qFormat/>
    <w:rPr>
      <w:sz w:val="26"/>
      <w:szCs w:val="26"/>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affd">
    <w:name w:val="Заголовок"/>
    <w:basedOn w:val="a"/>
    <w:next w:val="a4"/>
    <w:qFormat/>
    <w:rsid w:val="00BC34EB"/>
    <w:rPr>
      <w:rFonts w:ascii="Arial" w:hAnsi="Arial"/>
      <w:b/>
      <w:sz w:val="22"/>
    </w:rPr>
  </w:style>
  <w:style w:type="paragraph" w:styleId="a4">
    <w:name w:val="Body Text"/>
    <w:basedOn w:val="a"/>
    <w:link w:val="11"/>
    <w:pPr>
      <w:jc w:val="center"/>
    </w:pPr>
    <w:rPr>
      <w:lang w:val="x-none" w:eastAsia="x-none"/>
    </w:rPr>
  </w:style>
  <w:style w:type="paragraph" w:styleId="affe">
    <w:name w:val="List"/>
    <w:basedOn w:val="a4"/>
    <w:rPr>
      <w:rFonts w:cs="Mangal"/>
    </w:rPr>
  </w:style>
  <w:style w:type="paragraph" w:styleId="afff">
    <w:name w:val="caption"/>
    <w:basedOn w:val="a"/>
    <w:qFormat/>
    <w:pPr>
      <w:suppressLineNumbers/>
      <w:spacing w:before="120" w:after="120"/>
    </w:pPr>
    <w:rPr>
      <w:rFonts w:cs="Mangal"/>
      <w:i/>
      <w:iCs/>
    </w:rPr>
  </w:style>
  <w:style w:type="paragraph" w:styleId="afff0">
    <w:name w:val="index heading"/>
    <w:basedOn w:val="a"/>
    <w:qFormat/>
    <w:pPr>
      <w:suppressLineNumbers/>
    </w:pPr>
    <w:rPr>
      <w:rFonts w:cs="Mangal"/>
    </w:rPr>
  </w:style>
  <w:style w:type="paragraph" w:styleId="afff1">
    <w:name w:val="Normal (Web)"/>
    <w:basedOn w:val="a"/>
    <w:qFormat/>
    <w:pPr>
      <w:spacing w:beforeAutospacing="1" w:afterAutospacing="1"/>
    </w:pPr>
    <w:rPr>
      <w:lang w:val="x-none" w:eastAsia="x-none"/>
    </w:rPr>
  </w:style>
  <w:style w:type="paragraph" w:styleId="26">
    <w:name w:val="Body Text 2"/>
    <w:basedOn w:val="a"/>
    <w:qFormat/>
    <w:pPr>
      <w:jc w:val="both"/>
    </w:pPr>
    <w:rPr>
      <w:lang w:val="x-none" w:eastAsia="x-none"/>
    </w:rPr>
  </w:style>
  <w:style w:type="paragraph" w:customStyle="1" w:styleId="210">
    <w:name w:val="Основной текст 21"/>
    <w:basedOn w:val="a"/>
    <w:qFormat/>
    <w:rsid w:val="00224B5F"/>
    <w:pPr>
      <w:widowControl w:val="0"/>
      <w:jc w:val="both"/>
    </w:pPr>
    <w:rPr>
      <w:rFonts w:cs="Arial"/>
      <w:szCs w:val="18"/>
    </w:rPr>
  </w:style>
  <w:style w:type="paragraph" w:styleId="a6">
    <w:name w:val="Body Text Indent"/>
    <w:basedOn w:val="a"/>
    <w:link w:val="12"/>
    <w:rsid w:val="00BC34EB"/>
    <w:pPr>
      <w:ind w:left="5760"/>
      <w:jc w:val="both"/>
    </w:pPr>
    <w:rPr>
      <w:lang w:val="x-none" w:eastAsia="x-none"/>
    </w:rPr>
  </w:style>
  <w:style w:type="paragraph" w:customStyle="1" w:styleId="15">
    <w:name w:val="Стиль1"/>
    <w:basedOn w:val="a"/>
    <w:link w:val="CharChar"/>
    <w:qFormat/>
    <w:rsid w:val="00BC34EB"/>
    <w:pPr>
      <w:keepNext/>
      <w:keepLines/>
      <w:widowControl w:val="0"/>
      <w:suppressLineNumbers/>
      <w:suppressAutoHyphens/>
      <w:spacing w:after="60"/>
      <w:jc w:val="both"/>
    </w:pPr>
    <w:rPr>
      <w:b/>
      <w:sz w:val="28"/>
    </w:rPr>
  </w:style>
  <w:style w:type="paragraph" w:customStyle="1" w:styleId="23">
    <w:name w:val="Стиль2"/>
    <w:basedOn w:val="27"/>
    <w:link w:val="22"/>
    <w:qFormat/>
    <w:rsid w:val="00BC34EB"/>
    <w:pPr>
      <w:keepNext/>
      <w:keepLines/>
      <w:widowControl w:val="0"/>
      <w:suppressLineNumbers/>
      <w:suppressAutoHyphens/>
      <w:spacing w:after="60"/>
    </w:pPr>
    <w:rPr>
      <w:b/>
      <w:szCs w:val="20"/>
    </w:rPr>
  </w:style>
  <w:style w:type="paragraph" w:styleId="27">
    <w:name w:val="List Number 2"/>
    <w:basedOn w:val="a"/>
    <w:qFormat/>
    <w:rsid w:val="00BC34EB"/>
    <w:pPr>
      <w:tabs>
        <w:tab w:val="left" w:pos="643"/>
      </w:tabs>
      <w:ind w:left="643" w:hanging="360"/>
      <w:jc w:val="both"/>
    </w:pPr>
  </w:style>
  <w:style w:type="paragraph" w:customStyle="1" w:styleId="37">
    <w:name w:val="Стиль3 Знак"/>
    <w:basedOn w:val="28"/>
    <w:qFormat/>
    <w:rsid w:val="00BC34EB"/>
    <w:pPr>
      <w:widowControl w:val="0"/>
      <w:tabs>
        <w:tab w:val="left" w:pos="227"/>
      </w:tabs>
      <w:spacing w:after="0" w:line="240" w:lineRule="auto"/>
      <w:ind w:left="0"/>
      <w:textAlignment w:val="baseline"/>
    </w:pPr>
    <w:rPr>
      <w:szCs w:val="20"/>
    </w:rPr>
  </w:style>
  <w:style w:type="paragraph" w:styleId="28">
    <w:name w:val="Body Text Indent 2"/>
    <w:aliases w:val="Оглавление 2 Знак,Основной текст с отступом 2 Знак1 Знак,Оглавление 2 Знак Знак Знак,Основной текст с отступом 2 Знак1 Знак Знак Знак,Оглавление 2 Знак Знак Знак Знак Знак"/>
    <w:basedOn w:val="a"/>
    <w:link w:val="29"/>
    <w:qFormat/>
    <w:rsid w:val="00BC34EB"/>
    <w:pPr>
      <w:spacing w:after="120" w:line="480" w:lineRule="auto"/>
      <w:ind w:left="283"/>
      <w:jc w:val="both"/>
    </w:pPr>
    <w:rPr>
      <w:lang w:val="x-none" w:eastAsia="x-none"/>
    </w:rPr>
  </w:style>
  <w:style w:type="paragraph" w:customStyle="1" w:styleId="ConsNormal0">
    <w:name w:val="ConsNormal"/>
    <w:qFormat/>
    <w:rsid w:val="00BC34EB"/>
    <w:pPr>
      <w:widowControl w:val="0"/>
      <w:ind w:left="709" w:right="19772" w:firstLine="720"/>
      <w:jc w:val="both"/>
    </w:pPr>
    <w:rPr>
      <w:rFonts w:ascii="Arial" w:hAnsi="Arial" w:cs="Arial"/>
      <w:sz w:val="24"/>
    </w:rPr>
  </w:style>
  <w:style w:type="paragraph" w:styleId="29">
    <w:name w:val="toc 2"/>
    <w:aliases w:val="Основной текст с отступом 2 Знак1,Оглавление 2 Знак Знак,Основной текст с отступом 2 Знак1 Знак Знак,Оглавление 2 Знак Знак Знак Знак,Основной текст с отступом 2 Знак1 Знак Знак Знак Знак,Оглавление 2 Знак Знак Знак Знак Знак Знак"/>
    <w:basedOn w:val="a"/>
    <w:link w:val="28"/>
    <w:autoRedefine/>
    <w:uiPriority w:val="39"/>
    <w:rsid w:val="00BC34EB"/>
    <w:pPr>
      <w:tabs>
        <w:tab w:val="left" w:pos="720"/>
        <w:tab w:val="right" w:leader="dot" w:pos="9720"/>
      </w:tabs>
      <w:ind w:left="240"/>
    </w:pPr>
    <w:rPr>
      <w:smallCaps/>
      <w:sz w:val="20"/>
      <w:szCs w:val="20"/>
    </w:rPr>
  </w:style>
  <w:style w:type="paragraph" w:styleId="2a">
    <w:name w:val="List Bullet 2"/>
    <w:basedOn w:val="a"/>
    <w:autoRedefine/>
    <w:qFormat/>
    <w:rsid w:val="00BC34EB"/>
    <w:pPr>
      <w:spacing w:after="60"/>
      <w:jc w:val="both"/>
    </w:pPr>
    <w:rPr>
      <w:b/>
      <w:szCs w:val="20"/>
    </w:rPr>
  </w:style>
  <w:style w:type="paragraph" w:styleId="38">
    <w:name w:val="Body Text Indent 3"/>
    <w:basedOn w:val="a"/>
    <w:qFormat/>
    <w:rsid w:val="00BC34EB"/>
    <w:pPr>
      <w:keepNext/>
      <w:keepLines/>
      <w:widowControl w:val="0"/>
      <w:suppressLineNumbers/>
      <w:tabs>
        <w:tab w:val="left" w:pos="252"/>
      </w:tabs>
      <w:suppressAutoHyphens/>
      <w:ind w:left="720"/>
      <w:jc w:val="both"/>
    </w:pPr>
    <w:rPr>
      <w:lang w:val="x-none" w:eastAsia="x-none"/>
    </w:rPr>
  </w:style>
  <w:style w:type="paragraph" w:styleId="16">
    <w:name w:val="toc 1"/>
    <w:basedOn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9">
    <w:name w:val="toc 3"/>
    <w:basedOn w:val="a"/>
    <w:autoRedefine/>
    <w:uiPriority w:val="39"/>
    <w:rsid w:val="00BC34EB"/>
    <w:pPr>
      <w:tabs>
        <w:tab w:val="left" w:pos="1200"/>
        <w:tab w:val="right" w:leader="dot" w:pos="9720"/>
      </w:tabs>
      <w:ind w:left="480"/>
    </w:pPr>
    <w:rPr>
      <w:i/>
      <w:iCs/>
      <w:sz w:val="20"/>
      <w:szCs w:val="20"/>
    </w:rPr>
  </w:style>
  <w:style w:type="paragraph" w:styleId="43">
    <w:name w:val="toc 4"/>
    <w:basedOn w:val="a"/>
    <w:autoRedefine/>
    <w:rsid w:val="00BC34EB"/>
    <w:pPr>
      <w:ind w:left="720"/>
      <w:jc w:val="both"/>
    </w:pPr>
    <w:rPr>
      <w:sz w:val="18"/>
      <w:szCs w:val="18"/>
    </w:rPr>
  </w:style>
  <w:style w:type="paragraph" w:styleId="51">
    <w:name w:val="toc 5"/>
    <w:basedOn w:val="a"/>
    <w:autoRedefine/>
    <w:rsid w:val="00BC34EB"/>
    <w:pPr>
      <w:ind w:left="960"/>
      <w:jc w:val="both"/>
    </w:pPr>
    <w:rPr>
      <w:sz w:val="18"/>
      <w:szCs w:val="18"/>
    </w:rPr>
  </w:style>
  <w:style w:type="paragraph" w:styleId="61">
    <w:name w:val="toc 6"/>
    <w:basedOn w:val="a"/>
    <w:autoRedefine/>
    <w:rsid w:val="00BC34EB"/>
    <w:pPr>
      <w:ind w:left="1200"/>
      <w:jc w:val="both"/>
    </w:pPr>
    <w:rPr>
      <w:sz w:val="18"/>
      <w:szCs w:val="18"/>
    </w:rPr>
  </w:style>
  <w:style w:type="paragraph" w:styleId="71">
    <w:name w:val="toc 7"/>
    <w:basedOn w:val="a"/>
    <w:autoRedefine/>
    <w:rsid w:val="00BC34EB"/>
    <w:pPr>
      <w:ind w:left="1440"/>
      <w:jc w:val="both"/>
    </w:pPr>
    <w:rPr>
      <w:sz w:val="18"/>
      <w:szCs w:val="18"/>
    </w:rPr>
  </w:style>
  <w:style w:type="paragraph" w:styleId="81">
    <w:name w:val="toc 8"/>
    <w:basedOn w:val="a"/>
    <w:autoRedefine/>
    <w:rsid w:val="00BC34EB"/>
    <w:pPr>
      <w:ind w:left="1680"/>
      <w:jc w:val="both"/>
    </w:pPr>
    <w:rPr>
      <w:sz w:val="18"/>
      <w:szCs w:val="18"/>
    </w:rPr>
  </w:style>
  <w:style w:type="paragraph" w:styleId="91">
    <w:name w:val="toc 9"/>
    <w:basedOn w:val="a"/>
    <w:autoRedefine/>
    <w:rsid w:val="00BC34EB"/>
    <w:pPr>
      <w:ind w:left="1920"/>
      <w:jc w:val="both"/>
    </w:pPr>
    <w:rPr>
      <w:sz w:val="18"/>
      <w:szCs w:val="18"/>
    </w:rPr>
  </w:style>
  <w:style w:type="paragraph" w:styleId="afff2">
    <w:name w:val="Plain Text"/>
    <w:basedOn w:val="a"/>
    <w:qFormat/>
    <w:rsid w:val="00BC34EB"/>
    <w:pPr>
      <w:jc w:val="both"/>
    </w:pPr>
    <w:rPr>
      <w:rFonts w:ascii="Courier New" w:hAnsi="Courier New"/>
      <w:sz w:val="20"/>
      <w:szCs w:val="20"/>
      <w:lang w:val="x-none" w:eastAsia="x-none"/>
    </w:rPr>
  </w:style>
  <w:style w:type="paragraph" w:styleId="3a">
    <w:name w:val="List Bullet 3"/>
    <w:basedOn w:val="a"/>
    <w:autoRedefine/>
    <w:qFormat/>
    <w:rsid w:val="00BC34EB"/>
    <w:pPr>
      <w:tabs>
        <w:tab w:val="left" w:pos="926"/>
      </w:tabs>
      <w:spacing w:after="60"/>
      <w:ind w:left="926" w:hanging="360"/>
      <w:jc w:val="both"/>
    </w:pPr>
    <w:rPr>
      <w:szCs w:val="20"/>
    </w:rPr>
  </w:style>
  <w:style w:type="paragraph" w:styleId="44">
    <w:name w:val="List Bullet 4"/>
    <w:basedOn w:val="a"/>
    <w:autoRedefine/>
    <w:qFormat/>
    <w:rsid w:val="00BC34EB"/>
    <w:pPr>
      <w:tabs>
        <w:tab w:val="left" w:pos="1209"/>
      </w:tabs>
      <w:spacing w:after="60"/>
      <w:ind w:left="1209" w:hanging="360"/>
      <w:jc w:val="both"/>
    </w:pPr>
    <w:rPr>
      <w:szCs w:val="20"/>
    </w:rPr>
  </w:style>
  <w:style w:type="paragraph" w:styleId="52">
    <w:name w:val="List Bullet 5"/>
    <w:basedOn w:val="a"/>
    <w:autoRedefine/>
    <w:qFormat/>
    <w:rsid w:val="00BC34EB"/>
    <w:pPr>
      <w:tabs>
        <w:tab w:val="left" w:pos="1492"/>
      </w:tabs>
      <w:spacing w:after="60"/>
      <w:ind w:left="1492" w:hanging="360"/>
      <w:jc w:val="both"/>
    </w:pPr>
    <w:rPr>
      <w:szCs w:val="20"/>
    </w:rPr>
  </w:style>
  <w:style w:type="paragraph" w:styleId="afff3">
    <w:name w:val="List Number"/>
    <w:basedOn w:val="a"/>
    <w:qFormat/>
    <w:rsid w:val="00BC34EB"/>
    <w:pPr>
      <w:tabs>
        <w:tab w:val="left" w:pos="360"/>
      </w:tabs>
      <w:spacing w:after="60"/>
      <w:ind w:left="360" w:hanging="360"/>
      <w:jc w:val="both"/>
    </w:pPr>
    <w:rPr>
      <w:szCs w:val="20"/>
    </w:rPr>
  </w:style>
  <w:style w:type="paragraph" w:styleId="3b">
    <w:name w:val="List Number 3"/>
    <w:basedOn w:val="a"/>
    <w:qFormat/>
    <w:rsid w:val="00BC34EB"/>
    <w:pPr>
      <w:tabs>
        <w:tab w:val="left" w:pos="926"/>
      </w:tabs>
      <w:spacing w:after="60"/>
      <w:ind w:left="926" w:hanging="360"/>
      <w:jc w:val="both"/>
    </w:pPr>
    <w:rPr>
      <w:szCs w:val="20"/>
    </w:rPr>
  </w:style>
  <w:style w:type="paragraph" w:styleId="45">
    <w:name w:val="List Number 4"/>
    <w:basedOn w:val="a"/>
    <w:qFormat/>
    <w:rsid w:val="00BC34EB"/>
    <w:pPr>
      <w:tabs>
        <w:tab w:val="left" w:pos="1209"/>
      </w:tabs>
      <w:spacing w:after="60"/>
      <w:ind w:left="1209" w:hanging="360"/>
      <w:jc w:val="both"/>
    </w:pPr>
    <w:rPr>
      <w:szCs w:val="20"/>
    </w:rPr>
  </w:style>
  <w:style w:type="paragraph" w:styleId="53">
    <w:name w:val="List Number 5"/>
    <w:basedOn w:val="a"/>
    <w:qFormat/>
    <w:rsid w:val="00BC34EB"/>
    <w:pPr>
      <w:tabs>
        <w:tab w:val="left" w:pos="1492"/>
      </w:tabs>
      <w:spacing w:after="60"/>
      <w:ind w:left="1492" w:hanging="360"/>
      <w:jc w:val="both"/>
    </w:pPr>
    <w:rPr>
      <w:szCs w:val="20"/>
    </w:rPr>
  </w:style>
  <w:style w:type="paragraph" w:customStyle="1" w:styleId="34">
    <w:name w:val="Стиль3"/>
    <w:basedOn w:val="28"/>
    <w:link w:val="33"/>
    <w:qFormat/>
    <w:rsid w:val="00BC34EB"/>
    <w:pPr>
      <w:widowControl w:val="0"/>
      <w:tabs>
        <w:tab w:val="left" w:pos="1307"/>
      </w:tabs>
      <w:spacing w:after="0" w:line="240" w:lineRule="auto"/>
      <w:ind w:left="1080"/>
      <w:textAlignment w:val="baseline"/>
    </w:pPr>
    <w:rPr>
      <w:szCs w:val="20"/>
    </w:rPr>
  </w:style>
  <w:style w:type="paragraph" w:customStyle="1" w:styleId="2-11">
    <w:name w:val="содержание2-11"/>
    <w:basedOn w:val="a"/>
    <w:qFormat/>
    <w:rsid w:val="00BC34EB"/>
    <w:pPr>
      <w:spacing w:after="60"/>
      <w:jc w:val="both"/>
    </w:pPr>
  </w:style>
  <w:style w:type="paragraph" w:styleId="afff4">
    <w:name w:val="List Bullet"/>
    <w:basedOn w:val="a"/>
    <w:autoRedefine/>
    <w:qFormat/>
    <w:rsid w:val="00BC34EB"/>
    <w:pPr>
      <w:widowControl w:val="0"/>
      <w:spacing w:after="60"/>
      <w:jc w:val="both"/>
    </w:pPr>
  </w:style>
  <w:style w:type="paragraph" w:customStyle="1" w:styleId="2b">
    <w:name w:val="Заголовок 2 со списком"/>
    <w:basedOn w:val="2"/>
    <w:qFormat/>
    <w:rsid w:val="00BC34EB"/>
    <w:pPr>
      <w:tabs>
        <w:tab w:val="left" w:pos="360"/>
      </w:tabs>
      <w:spacing w:line="360" w:lineRule="auto"/>
      <w:ind w:left="360" w:hanging="360"/>
    </w:pPr>
    <w:rPr>
      <w:b w:val="0"/>
    </w:rPr>
  </w:style>
  <w:style w:type="paragraph" w:customStyle="1" w:styleId="3c">
    <w:name w:val="Заголовок 3 со списком"/>
    <w:basedOn w:val="3"/>
    <w:qFormat/>
    <w:rsid w:val="00BC34EB"/>
    <w:pPr>
      <w:tabs>
        <w:tab w:val="left" w:pos="972"/>
      </w:tabs>
      <w:ind w:left="972" w:hanging="432"/>
    </w:pPr>
  </w:style>
  <w:style w:type="paragraph" w:styleId="afff5">
    <w:name w:val="footer"/>
    <w:basedOn w:val="a"/>
    <w:uiPriority w:val="99"/>
    <w:rsid w:val="00BC34EB"/>
    <w:pPr>
      <w:tabs>
        <w:tab w:val="center" w:pos="4677"/>
        <w:tab w:val="right" w:pos="9355"/>
      </w:tabs>
      <w:jc w:val="both"/>
    </w:pPr>
    <w:rPr>
      <w:lang w:val="x-none" w:eastAsia="x-none"/>
    </w:rPr>
  </w:style>
  <w:style w:type="paragraph" w:styleId="afff6">
    <w:name w:val="header"/>
    <w:basedOn w:val="a"/>
    <w:uiPriority w:val="99"/>
    <w:rsid w:val="00BC34EB"/>
    <w:pPr>
      <w:tabs>
        <w:tab w:val="center" w:pos="4677"/>
        <w:tab w:val="right" w:pos="9355"/>
      </w:tabs>
      <w:jc w:val="both"/>
    </w:pPr>
    <w:rPr>
      <w:lang w:val="x-none" w:eastAsia="x-none"/>
    </w:rPr>
  </w:style>
  <w:style w:type="paragraph" w:styleId="3d">
    <w:name w:val="Body Text 3"/>
    <w:basedOn w:val="a"/>
    <w:qFormat/>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paragraph" w:customStyle="1" w:styleId="afff7">
    <w:name w:val="текст таблицы"/>
    <w:basedOn w:val="a"/>
    <w:qFormat/>
    <w:rsid w:val="00BC34EB"/>
    <w:pPr>
      <w:spacing w:before="120"/>
      <w:ind w:right="-102"/>
      <w:jc w:val="both"/>
    </w:pPr>
  </w:style>
  <w:style w:type="paragraph" w:customStyle="1" w:styleId="afff8">
    <w:name w:val="ТЛ_Заказчик"/>
    <w:basedOn w:val="a"/>
    <w:qFormat/>
    <w:rsid w:val="00BC34EB"/>
    <w:pPr>
      <w:jc w:val="center"/>
    </w:pPr>
    <w:rPr>
      <w:sz w:val="28"/>
      <w:szCs w:val="28"/>
      <w:lang w:val="x-none" w:eastAsia="x-none"/>
    </w:rPr>
  </w:style>
  <w:style w:type="paragraph" w:customStyle="1" w:styleId="afff9">
    <w:name w:val="ТЛ_Утверждаю"/>
    <w:basedOn w:val="a"/>
    <w:qFormat/>
    <w:rsid w:val="00BC34EB"/>
    <w:pPr>
      <w:ind w:left="4860"/>
      <w:jc w:val="center"/>
    </w:pPr>
    <w:rPr>
      <w:sz w:val="28"/>
      <w:szCs w:val="28"/>
      <w:lang w:val="x-none" w:eastAsia="x-none"/>
    </w:rPr>
  </w:style>
  <w:style w:type="paragraph" w:customStyle="1" w:styleId="afffa">
    <w:name w:val="ТЛ_Название"/>
    <w:basedOn w:val="a"/>
    <w:qFormat/>
    <w:rsid w:val="00BC34EB"/>
    <w:pPr>
      <w:jc w:val="center"/>
    </w:pPr>
    <w:rPr>
      <w:b/>
      <w:sz w:val="28"/>
      <w:szCs w:val="28"/>
      <w:lang w:val="x-none" w:eastAsia="x-none"/>
    </w:rPr>
  </w:style>
  <w:style w:type="paragraph" w:customStyle="1" w:styleId="afffb">
    <w:name w:val="ТЛ_Город и Дата"/>
    <w:basedOn w:val="a"/>
    <w:qFormat/>
    <w:rsid w:val="00BC34EB"/>
    <w:pPr>
      <w:jc w:val="center"/>
    </w:pPr>
    <w:rPr>
      <w:sz w:val="28"/>
      <w:szCs w:val="28"/>
      <w:lang w:val="x-none" w:eastAsia="x-none"/>
    </w:rPr>
  </w:style>
  <w:style w:type="paragraph" w:customStyle="1" w:styleId="afffc">
    <w:name w:val="АД_Наименование Разделов"/>
    <w:basedOn w:val="1"/>
    <w:qFormat/>
    <w:rsid w:val="00BC34EB"/>
    <w:pPr>
      <w:keepNext/>
      <w:spacing w:before="240" w:after="60"/>
    </w:pPr>
    <w:rPr>
      <w:rFonts w:ascii="Times New Roman" w:hAnsi="Times New Roman"/>
      <w:bCs w:val="0"/>
      <w:color w:val="00000A"/>
      <w:kern w:val="2"/>
      <w:sz w:val="28"/>
      <w:szCs w:val="20"/>
    </w:rPr>
  </w:style>
  <w:style w:type="paragraph" w:customStyle="1" w:styleId="afffd">
    <w:name w:val="АД_Наименование главы с нумерацией"/>
    <w:basedOn w:val="2b"/>
    <w:qFormat/>
    <w:rsid w:val="00BC34EB"/>
    <w:rPr>
      <w:b/>
    </w:rPr>
  </w:style>
  <w:style w:type="paragraph" w:customStyle="1" w:styleId="afffe">
    <w:name w:val="АД_Наименование главы без нумерации"/>
    <w:basedOn w:val="2"/>
    <w:qFormat/>
    <w:rsid w:val="00BC34EB"/>
  </w:style>
  <w:style w:type="paragraph" w:customStyle="1" w:styleId="affff">
    <w:name w:val="АД_Нумерованный пункт"/>
    <w:basedOn w:val="3c"/>
    <w:qFormat/>
    <w:rsid w:val="00BC34EB"/>
    <w:pPr>
      <w:tabs>
        <w:tab w:val="left" w:pos="720"/>
      </w:tabs>
      <w:ind w:left="720" w:hanging="720"/>
    </w:pPr>
    <w:rPr>
      <w:rFonts w:ascii="Times New Roman" w:hAnsi="Times New Roman"/>
    </w:rPr>
  </w:style>
  <w:style w:type="paragraph" w:customStyle="1" w:styleId="affff0">
    <w:name w:val="АД_Нумерованный подпункт"/>
    <w:basedOn w:val="a"/>
    <w:qFormat/>
    <w:rsid w:val="00BC34EB"/>
    <w:pPr>
      <w:tabs>
        <w:tab w:val="left" w:pos="720"/>
      </w:tabs>
      <w:ind w:left="720" w:hanging="720"/>
      <w:jc w:val="both"/>
    </w:pPr>
    <w:rPr>
      <w:lang w:val="x-none" w:eastAsia="x-none"/>
    </w:rPr>
  </w:style>
  <w:style w:type="paragraph" w:customStyle="1" w:styleId="affff1">
    <w:name w:val="АД_Основной текст"/>
    <w:basedOn w:val="a"/>
    <w:qFormat/>
    <w:rsid w:val="00BC34EB"/>
    <w:pPr>
      <w:ind w:firstLine="567"/>
      <w:jc w:val="both"/>
    </w:pPr>
    <w:rPr>
      <w:lang w:val="x-none" w:eastAsia="x-none"/>
    </w:rPr>
  </w:style>
  <w:style w:type="paragraph" w:customStyle="1" w:styleId="17">
    <w:name w:val="Стиль АД_Список 1"/>
    <w:basedOn w:val="a"/>
    <w:qFormat/>
    <w:rsid w:val="00BC34EB"/>
    <w:pPr>
      <w:tabs>
        <w:tab w:val="left" w:pos="720"/>
        <w:tab w:val="left" w:pos="1440"/>
      </w:tabs>
      <w:ind w:left="1224" w:hanging="504"/>
      <w:jc w:val="both"/>
    </w:pPr>
    <w:rPr>
      <w:b/>
      <w:bCs/>
      <w:i/>
      <w:iCs/>
    </w:rPr>
  </w:style>
  <w:style w:type="paragraph" w:customStyle="1" w:styleId="affff2">
    <w:name w:val="АД_Заголовки таблиц"/>
    <w:basedOn w:val="a"/>
    <w:qFormat/>
    <w:rsid w:val="00BC34EB"/>
    <w:pPr>
      <w:jc w:val="center"/>
    </w:pPr>
    <w:rPr>
      <w:b/>
      <w:bCs/>
    </w:rPr>
  </w:style>
  <w:style w:type="paragraph" w:styleId="affff3">
    <w:name w:val="TOC Heading"/>
    <w:basedOn w:val="1"/>
    <w:uiPriority w:val="39"/>
    <w:qFormat/>
    <w:rsid w:val="00BC34EB"/>
    <w:pPr>
      <w:keepNext/>
      <w:keepLines/>
      <w:spacing w:before="480" w:after="0" w:line="276" w:lineRule="auto"/>
      <w:jc w:val="left"/>
    </w:pPr>
    <w:rPr>
      <w:rFonts w:ascii="Cambria" w:hAnsi="Cambria"/>
      <w:color w:val="365F91"/>
      <w:sz w:val="28"/>
      <w:szCs w:val="28"/>
      <w:lang w:eastAsia="en-US"/>
    </w:rPr>
  </w:style>
  <w:style w:type="paragraph" w:styleId="affff4">
    <w:name w:val="Balloon Text"/>
    <w:basedOn w:val="a"/>
    <w:qFormat/>
    <w:rsid w:val="00BC34EB"/>
    <w:pPr>
      <w:jc w:val="both"/>
    </w:pPr>
    <w:rPr>
      <w:rFonts w:ascii="Tahoma" w:hAnsi="Tahoma"/>
      <w:sz w:val="16"/>
      <w:szCs w:val="16"/>
      <w:lang w:val="x-none" w:eastAsia="x-none"/>
    </w:rPr>
  </w:style>
  <w:style w:type="paragraph" w:customStyle="1" w:styleId="affff5">
    <w:name w:val="АД_Основной текст по центру полужирный"/>
    <w:basedOn w:val="a"/>
    <w:qFormat/>
    <w:rsid w:val="00BC34EB"/>
    <w:pPr>
      <w:ind w:firstLine="567"/>
      <w:jc w:val="center"/>
    </w:pPr>
    <w:rPr>
      <w:b/>
      <w:lang w:val="x-none" w:eastAsia="x-none"/>
    </w:rPr>
  </w:style>
  <w:style w:type="paragraph" w:customStyle="1" w:styleId="3e">
    <w:name w:val="АД_Текст отступ 3"/>
    <w:basedOn w:val="a"/>
    <w:qFormat/>
    <w:rsid w:val="00BC34EB"/>
    <w:pPr>
      <w:ind w:left="1418"/>
      <w:jc w:val="both"/>
    </w:pPr>
    <w:rPr>
      <w:lang w:val="x-none" w:eastAsia="x-none"/>
    </w:rPr>
  </w:style>
  <w:style w:type="paragraph" w:customStyle="1" w:styleId="46">
    <w:name w:val="АД_Нумерованный подпункт 4 уровня"/>
    <w:basedOn w:val="affff0"/>
    <w:link w:val="46"/>
    <w:qFormat/>
    <w:rsid w:val="00BC34EB"/>
    <w:pPr>
      <w:tabs>
        <w:tab w:val="left" w:pos="993"/>
      </w:tabs>
      <w:ind w:left="993" w:hanging="993"/>
    </w:pPr>
  </w:style>
  <w:style w:type="paragraph" w:customStyle="1" w:styleId="affff6">
    <w:name w:val="АД_Список абв"/>
    <w:basedOn w:val="a"/>
    <w:qFormat/>
    <w:rsid w:val="00BC34EB"/>
    <w:pPr>
      <w:jc w:val="both"/>
    </w:pPr>
  </w:style>
  <w:style w:type="paragraph" w:customStyle="1" w:styleId="18">
    <w:name w:val="Обычный1"/>
    <w:qFormat/>
    <w:rsid w:val="00BC34EB"/>
    <w:pPr>
      <w:widowControl w:val="0"/>
      <w:snapToGrid w:val="0"/>
      <w:spacing w:line="300" w:lineRule="auto"/>
      <w:ind w:firstLine="720"/>
      <w:jc w:val="both"/>
    </w:pPr>
    <w:rPr>
      <w:sz w:val="24"/>
    </w:rPr>
  </w:style>
  <w:style w:type="paragraph" w:styleId="affff7">
    <w:name w:val="Block Text"/>
    <w:basedOn w:val="a"/>
    <w:qFormat/>
    <w:rsid w:val="00BC34EB"/>
    <w:pPr>
      <w:spacing w:after="120"/>
      <w:ind w:left="1440" w:right="1440"/>
      <w:jc w:val="both"/>
    </w:pPr>
    <w:rPr>
      <w:szCs w:val="20"/>
    </w:rPr>
  </w:style>
  <w:style w:type="paragraph" w:customStyle="1" w:styleId="WW-2">
    <w:name w:val="WW-Основной текст с отступом 2"/>
    <w:basedOn w:val="a"/>
    <w:qFormat/>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qFormat/>
    <w:rsid w:val="00BC34EB"/>
    <w:pPr>
      <w:suppressAutoHyphens/>
      <w:ind w:left="-540"/>
      <w:jc w:val="both"/>
    </w:pPr>
    <w:rPr>
      <w:rFonts w:ascii="Arial" w:hAnsi="Arial" w:cs="Arial"/>
      <w:sz w:val="17"/>
      <w:lang w:eastAsia="ar-SA"/>
    </w:rPr>
  </w:style>
  <w:style w:type="paragraph" w:customStyle="1" w:styleId="affff8">
    <w:name w:val="Список нум."/>
    <w:basedOn w:val="a"/>
    <w:qFormat/>
    <w:rsid w:val="00BC34EB"/>
    <w:pPr>
      <w:keepNext/>
      <w:tabs>
        <w:tab w:val="left" w:pos="1701"/>
      </w:tabs>
      <w:spacing w:before="120" w:after="120" w:line="360" w:lineRule="auto"/>
    </w:pPr>
    <w:rPr>
      <w:rFonts w:ascii="Arial" w:hAnsi="Arial"/>
      <w:szCs w:val="20"/>
    </w:rPr>
  </w:style>
  <w:style w:type="paragraph" w:customStyle="1" w:styleId="1VI">
    <w:name w:val="Заголовок 1 (раздел VI)"/>
    <w:basedOn w:val="1"/>
    <w:qFormat/>
    <w:rsid w:val="00BC34EB"/>
    <w:pPr>
      <w:keepNext/>
      <w:keepLines/>
      <w:widowControl w:val="0"/>
      <w:tabs>
        <w:tab w:val="left" w:pos="643"/>
      </w:tabs>
      <w:suppressAutoHyphens/>
      <w:spacing w:before="240" w:after="60"/>
      <w:ind w:left="643" w:right="567" w:firstLine="709"/>
    </w:pPr>
    <w:rPr>
      <w:color w:val="00000A"/>
      <w:kern w:val="2"/>
      <w:sz w:val="28"/>
      <w:szCs w:val="32"/>
    </w:rPr>
  </w:style>
  <w:style w:type="paragraph" w:customStyle="1" w:styleId="FR1">
    <w:name w:val="FR1"/>
    <w:qFormat/>
    <w:rsid w:val="00BC34EB"/>
    <w:pPr>
      <w:widowControl w:val="0"/>
      <w:spacing w:before="200"/>
      <w:ind w:left="40" w:firstLine="680"/>
      <w:jc w:val="both"/>
    </w:pPr>
    <w:rPr>
      <w:rFonts w:ascii="Arial" w:hAnsi="Arial"/>
      <w:sz w:val="24"/>
    </w:rPr>
  </w:style>
  <w:style w:type="paragraph" w:customStyle="1" w:styleId="ConsPlusNormal0">
    <w:name w:val="ConsPlusNormal"/>
    <w:qFormat/>
    <w:rsid w:val="00BC34EB"/>
    <w:pPr>
      <w:widowControl w:val="0"/>
      <w:ind w:firstLine="720"/>
    </w:pPr>
    <w:rPr>
      <w:rFonts w:ascii="Arial" w:hAnsi="Arial" w:cs="Arial"/>
      <w:sz w:val="24"/>
    </w:rPr>
  </w:style>
  <w:style w:type="paragraph" w:customStyle="1" w:styleId="FR2">
    <w:name w:val="FR2"/>
    <w:qFormat/>
    <w:rsid w:val="00BC34EB"/>
    <w:pPr>
      <w:widowControl w:val="0"/>
      <w:spacing w:before="20"/>
      <w:jc w:val="center"/>
    </w:pPr>
    <w:rPr>
      <w:rFonts w:ascii="Arial" w:hAnsi="Arial"/>
      <w:sz w:val="24"/>
    </w:rPr>
  </w:style>
  <w:style w:type="paragraph" w:styleId="affff9">
    <w:name w:val="footnote text"/>
    <w:basedOn w:val="a"/>
    <w:rsid w:val="00BC34EB"/>
    <w:rPr>
      <w:sz w:val="20"/>
      <w:szCs w:val="20"/>
    </w:rPr>
  </w:style>
  <w:style w:type="paragraph" w:customStyle="1" w:styleId="3f">
    <w:name w:val="Стиль3 Знак Знак"/>
    <w:basedOn w:val="28"/>
    <w:qFormat/>
    <w:rsid w:val="00BC34EB"/>
    <w:pPr>
      <w:widowControl w:val="0"/>
      <w:tabs>
        <w:tab w:val="left" w:pos="227"/>
      </w:tabs>
      <w:spacing w:after="0" w:line="240" w:lineRule="auto"/>
      <w:ind w:left="0"/>
      <w:textAlignment w:val="baseline"/>
    </w:pPr>
    <w:rPr>
      <w:szCs w:val="20"/>
    </w:rPr>
  </w:style>
  <w:style w:type="paragraph" w:customStyle="1" w:styleId="03zagolovok2">
    <w:name w:val="03zagolovok2"/>
    <w:basedOn w:val="a"/>
    <w:qFormat/>
    <w:rsid w:val="00BC34EB"/>
    <w:pPr>
      <w:keepNext/>
      <w:spacing w:before="360" w:after="120" w:line="360" w:lineRule="atLeast"/>
      <w:outlineLvl w:val="1"/>
    </w:pPr>
    <w:rPr>
      <w:rFonts w:ascii="GaramondC" w:hAnsi="GaramondC"/>
      <w:b/>
      <w:color w:val="000000"/>
      <w:sz w:val="28"/>
      <w:szCs w:val="28"/>
    </w:rPr>
  </w:style>
  <w:style w:type="paragraph" w:styleId="affffa">
    <w:name w:val="Title"/>
    <w:basedOn w:val="a"/>
    <w:qFormat/>
    <w:rsid w:val="00BC34EB"/>
    <w:pPr>
      <w:widowControl w:val="0"/>
      <w:shd w:val="clear" w:color="auto" w:fill="FFFFFF"/>
      <w:ind w:left="72"/>
      <w:jc w:val="center"/>
    </w:pPr>
    <w:rPr>
      <w:bCs/>
      <w:color w:val="000000"/>
      <w:spacing w:val="13"/>
      <w:szCs w:val="22"/>
      <w:lang w:val="x-none" w:eastAsia="x-none"/>
    </w:rPr>
  </w:style>
  <w:style w:type="paragraph" w:customStyle="1" w:styleId="affffb">
    <w:name w:val="текст"/>
    <w:qFormat/>
    <w:rsid w:val="00BC34EB"/>
    <w:pPr>
      <w:jc w:val="both"/>
    </w:pPr>
    <w:rPr>
      <w:rFonts w:ascii="SchoolBookC" w:hAnsi="SchoolBookC"/>
      <w:color w:val="000000"/>
      <w:sz w:val="24"/>
    </w:rPr>
  </w:style>
  <w:style w:type="paragraph" w:customStyle="1" w:styleId="affffc">
    <w:name w:val="втяжка"/>
    <w:basedOn w:val="19"/>
    <w:qFormat/>
    <w:rsid w:val="00BC34EB"/>
    <w:pPr>
      <w:tabs>
        <w:tab w:val="left" w:pos="567"/>
      </w:tabs>
      <w:spacing w:before="57"/>
      <w:ind w:left="567" w:hanging="567"/>
    </w:pPr>
  </w:style>
  <w:style w:type="paragraph" w:customStyle="1" w:styleId="19">
    <w:name w:val="текст1"/>
    <w:qFormat/>
    <w:rsid w:val="00BC34EB"/>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C34EB"/>
    <w:pPr>
      <w:spacing w:beforeAutospacing="1" w:afterAutospacing="1"/>
    </w:pPr>
    <w:rPr>
      <w:rFonts w:ascii="Tahoma" w:hAnsi="Tahoma"/>
      <w:sz w:val="20"/>
      <w:szCs w:val="20"/>
      <w:lang w:val="en-US" w:eastAsia="en-US"/>
    </w:rPr>
  </w:style>
  <w:style w:type="paragraph" w:customStyle="1" w:styleId="CharChar0">
    <w:name w:val="Char Char"/>
    <w:basedOn w:val="a"/>
    <w:qFormat/>
    <w:rsid w:val="00BC34EB"/>
    <w:pPr>
      <w:spacing w:beforeAutospacing="1" w:afterAutospacing="1"/>
    </w:pPr>
    <w:rPr>
      <w:rFonts w:ascii="Tahoma" w:hAnsi="Tahoma"/>
      <w:sz w:val="20"/>
      <w:szCs w:val="20"/>
      <w:lang w:val="en-US" w:eastAsia="en-US"/>
    </w:rPr>
  </w:style>
  <w:style w:type="paragraph" w:customStyle="1" w:styleId="2c">
    <w:name w:val="Знак Знак Знак2 Знак"/>
    <w:basedOn w:val="a"/>
    <w:qFormat/>
    <w:rsid w:val="00BC34EB"/>
    <w:pPr>
      <w:widowControl w:val="0"/>
      <w:spacing w:after="160" w:line="240" w:lineRule="exact"/>
      <w:jc w:val="right"/>
    </w:pPr>
    <w:rPr>
      <w:sz w:val="20"/>
      <w:szCs w:val="20"/>
      <w:lang w:val="en-GB" w:eastAsia="en-US"/>
    </w:rPr>
  </w:style>
  <w:style w:type="paragraph" w:customStyle="1" w:styleId="1a">
    <w:name w:val="заголовок 1"/>
    <w:basedOn w:val="a"/>
    <w:qFormat/>
    <w:rsid w:val="00BC34EB"/>
    <w:pPr>
      <w:keepNext/>
    </w:pPr>
    <w:rPr>
      <w:b/>
      <w:bCs/>
    </w:rPr>
  </w:style>
  <w:style w:type="paragraph" w:customStyle="1" w:styleId="1b">
    <w:name w:val="Абзац списка1"/>
    <w:basedOn w:val="a"/>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
    <w:qFormat/>
    <w:rsid w:val="00BC34EB"/>
    <w:pPr>
      <w:spacing w:after="240"/>
    </w:pPr>
    <w:rPr>
      <w:szCs w:val="20"/>
      <w:lang w:val="en-US"/>
    </w:rPr>
  </w:style>
  <w:style w:type="paragraph" w:styleId="HTML0">
    <w:name w:val="HTML Preformatted"/>
    <w:basedOn w:val="a"/>
    <w:qFormat/>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paragraph" w:styleId="affffd">
    <w:name w:val="envelope address"/>
    <w:basedOn w:val="a"/>
    <w:qFormat/>
    <w:rsid w:val="00BC34EB"/>
    <w:pPr>
      <w:spacing w:after="60"/>
      <w:ind w:left="2880"/>
      <w:jc w:val="both"/>
    </w:pPr>
    <w:rPr>
      <w:rFonts w:ascii="Arial" w:hAnsi="Arial" w:cs="Arial"/>
    </w:rPr>
  </w:style>
  <w:style w:type="paragraph" w:styleId="2d">
    <w:name w:val="envelope return"/>
    <w:basedOn w:val="a"/>
    <w:qFormat/>
    <w:rsid w:val="00BC34EB"/>
    <w:pPr>
      <w:spacing w:after="60"/>
      <w:jc w:val="both"/>
    </w:pPr>
    <w:rPr>
      <w:rFonts w:ascii="Arial" w:hAnsi="Arial" w:cs="Arial"/>
      <w:sz w:val="20"/>
      <w:szCs w:val="20"/>
    </w:rPr>
  </w:style>
  <w:style w:type="paragraph" w:styleId="affffe">
    <w:name w:val="Date"/>
    <w:basedOn w:val="a"/>
    <w:qFormat/>
    <w:rsid w:val="00BC34EB"/>
    <w:pPr>
      <w:spacing w:after="60"/>
      <w:jc w:val="both"/>
    </w:pPr>
    <w:rPr>
      <w:szCs w:val="20"/>
      <w:lang w:val="x-none" w:eastAsia="x-none"/>
    </w:rPr>
  </w:style>
  <w:style w:type="paragraph" w:customStyle="1" w:styleId="afffff">
    <w:name w:val="Словарная статья"/>
    <w:basedOn w:val="a"/>
    <w:qFormat/>
    <w:rsid w:val="00BC34EB"/>
    <w:pPr>
      <w:ind w:right="118"/>
      <w:jc w:val="both"/>
    </w:pPr>
    <w:rPr>
      <w:rFonts w:ascii="Arial" w:hAnsi="Arial"/>
      <w:sz w:val="20"/>
      <w:szCs w:val="20"/>
    </w:rPr>
  </w:style>
  <w:style w:type="paragraph" w:customStyle="1" w:styleId="Web">
    <w:name w:val="Обычный (Web)"/>
    <w:basedOn w:val="a"/>
    <w:qFormat/>
    <w:rsid w:val="00BC34EB"/>
    <w:pPr>
      <w:spacing w:beforeAutospacing="1" w:afterAutospacing="1"/>
    </w:pPr>
  </w:style>
  <w:style w:type="paragraph" w:customStyle="1" w:styleId="afffff0">
    <w:name w:val="Пункт Знак"/>
    <w:basedOn w:val="a"/>
    <w:qFormat/>
    <w:rsid w:val="00BC34EB"/>
    <w:pPr>
      <w:tabs>
        <w:tab w:val="left" w:pos="1134"/>
        <w:tab w:val="left" w:pos="1701"/>
      </w:tabs>
      <w:snapToGrid w:val="0"/>
      <w:spacing w:line="360" w:lineRule="auto"/>
      <w:ind w:left="1134" w:hanging="567"/>
      <w:jc w:val="both"/>
    </w:pPr>
    <w:rPr>
      <w:sz w:val="28"/>
      <w:szCs w:val="20"/>
      <w:lang w:val="x-none" w:eastAsia="x-none"/>
    </w:rPr>
  </w:style>
  <w:style w:type="paragraph" w:customStyle="1" w:styleId="-0">
    <w:name w:val="Контракт-пункт"/>
    <w:basedOn w:val="a"/>
    <w:qFormat/>
    <w:rsid w:val="00BC34EB"/>
    <w:pPr>
      <w:tabs>
        <w:tab w:val="left" w:pos="851"/>
      </w:tabs>
      <w:ind w:left="851" w:hanging="851"/>
      <w:jc w:val="both"/>
    </w:pPr>
  </w:style>
  <w:style w:type="paragraph" w:customStyle="1" w:styleId="-1">
    <w:name w:val="Контракт-раздел"/>
    <w:basedOn w:val="a"/>
    <w:qFormat/>
    <w:rsid w:val="00BC34EB"/>
    <w:pPr>
      <w:keepNext/>
      <w:tabs>
        <w:tab w:val="left" w:pos="0"/>
        <w:tab w:val="left" w:pos="540"/>
      </w:tabs>
      <w:suppressAutoHyphens/>
      <w:spacing w:before="360" w:after="120"/>
      <w:jc w:val="center"/>
      <w:outlineLvl w:val="3"/>
    </w:pPr>
    <w:rPr>
      <w:b/>
      <w:bCs/>
      <w:smallCaps/>
    </w:rPr>
  </w:style>
  <w:style w:type="paragraph" w:customStyle="1" w:styleId="-2">
    <w:name w:val="Контракт-подпункт"/>
    <w:basedOn w:val="a"/>
    <w:qFormat/>
    <w:rsid w:val="00BC34EB"/>
    <w:pPr>
      <w:tabs>
        <w:tab w:val="left" w:pos="851"/>
      </w:tabs>
      <w:ind w:left="851" w:hanging="851"/>
      <w:jc w:val="both"/>
    </w:pPr>
  </w:style>
  <w:style w:type="paragraph" w:customStyle="1" w:styleId="-3">
    <w:name w:val="Контракт-подподпункт"/>
    <w:basedOn w:val="a"/>
    <w:qFormat/>
    <w:rsid w:val="00BC34EB"/>
    <w:pPr>
      <w:tabs>
        <w:tab w:val="left" w:pos="1418"/>
      </w:tabs>
      <w:ind w:left="1418" w:hanging="567"/>
      <w:jc w:val="both"/>
    </w:pPr>
  </w:style>
  <w:style w:type="paragraph" w:customStyle="1" w:styleId="afffff1">
    <w:name w:val="Пункт"/>
    <w:basedOn w:val="a"/>
    <w:qFormat/>
    <w:rsid w:val="00BC34EB"/>
    <w:pPr>
      <w:tabs>
        <w:tab w:val="left" w:pos="1620"/>
      </w:tabs>
      <w:ind w:left="1044" w:hanging="504"/>
      <w:jc w:val="both"/>
    </w:pPr>
    <w:rPr>
      <w:szCs w:val="28"/>
    </w:rPr>
  </w:style>
  <w:style w:type="paragraph" w:customStyle="1" w:styleId="afffff2">
    <w:name w:val="Подпункт"/>
    <w:basedOn w:val="afffff1"/>
    <w:qFormat/>
    <w:rsid w:val="00BC34EB"/>
    <w:pPr>
      <w:tabs>
        <w:tab w:val="left" w:pos="2700"/>
      </w:tabs>
      <w:ind w:left="1908" w:hanging="648"/>
    </w:pPr>
  </w:style>
  <w:style w:type="paragraph" w:styleId="afffff3">
    <w:name w:val="Subtitle"/>
    <w:basedOn w:val="a"/>
    <w:qFormat/>
    <w:rsid w:val="00BC34EB"/>
    <w:pPr>
      <w:spacing w:after="60"/>
      <w:jc w:val="center"/>
      <w:outlineLvl w:val="1"/>
    </w:pPr>
    <w:rPr>
      <w:rFonts w:ascii="Arial" w:hAnsi="Arial"/>
      <w:szCs w:val="20"/>
      <w:lang w:val="x-none" w:eastAsia="x-none"/>
    </w:rPr>
  </w:style>
  <w:style w:type="paragraph" w:customStyle="1" w:styleId="200">
    <w:name w:val="Стиль Заголовок 2 + По центру Первая строка:  0 см"/>
    <w:basedOn w:val="afff2"/>
    <w:link w:val="20"/>
    <w:qFormat/>
    <w:rsid w:val="00BC34EB"/>
    <w:pPr>
      <w:jc w:val="center"/>
    </w:pPr>
    <w:rPr>
      <w:rFonts w:ascii="Times New Roman" w:hAnsi="Times New Roman"/>
      <w:bCs/>
      <w:sz w:val="24"/>
    </w:rPr>
  </w:style>
  <w:style w:type="paragraph" w:customStyle="1" w:styleId="3f0">
    <w:name w:val="Знак3 Знак Знак Знак Знак Знак Знак"/>
    <w:basedOn w:val="a"/>
    <w:qFormat/>
    <w:rsid w:val="00BC34EB"/>
    <w:pPr>
      <w:widowControl w:val="0"/>
      <w:spacing w:after="160" w:line="240" w:lineRule="exact"/>
      <w:jc w:val="right"/>
    </w:pPr>
    <w:rPr>
      <w:sz w:val="20"/>
      <w:szCs w:val="20"/>
      <w:lang w:val="en-GB" w:eastAsia="en-US"/>
    </w:rPr>
  </w:style>
  <w:style w:type="paragraph" w:customStyle="1" w:styleId="02statia2">
    <w:name w:val="02statia2"/>
    <w:basedOn w:val="a"/>
    <w:qFormat/>
    <w:rsid w:val="00BC34EB"/>
    <w:pPr>
      <w:spacing w:before="120" w:line="320" w:lineRule="atLeast"/>
      <w:ind w:left="2020" w:hanging="880"/>
      <w:jc w:val="both"/>
    </w:pPr>
    <w:rPr>
      <w:rFonts w:ascii="GaramondNarrowC" w:hAnsi="GaramondNarrowC"/>
      <w:color w:val="000000"/>
      <w:sz w:val="21"/>
      <w:szCs w:val="21"/>
    </w:rPr>
  </w:style>
  <w:style w:type="paragraph" w:customStyle="1" w:styleId="25">
    <w:name w:val="Знак2"/>
    <w:basedOn w:val="a"/>
    <w:link w:val="24"/>
    <w:qFormat/>
    <w:rsid w:val="00BC34EB"/>
    <w:pPr>
      <w:widowControl w:val="0"/>
      <w:spacing w:after="160" w:line="240" w:lineRule="exact"/>
      <w:jc w:val="right"/>
    </w:pPr>
    <w:rPr>
      <w:sz w:val="20"/>
      <w:szCs w:val="20"/>
      <w:lang w:val="en-GB" w:eastAsia="en-US"/>
    </w:rPr>
  </w:style>
  <w:style w:type="paragraph" w:customStyle="1" w:styleId="sub3title">
    <w:name w:val="sub3title"/>
    <w:basedOn w:val="a"/>
    <w:qFormat/>
    <w:rsid w:val="00BC34EB"/>
    <w:pPr>
      <w:widowControl w:val="0"/>
      <w:spacing w:after="80"/>
      <w:jc w:val="both"/>
    </w:pPr>
    <w:rPr>
      <w:rFonts w:ascii="Arial" w:eastAsia="BatangChe" w:hAnsi="Arial"/>
      <w:b/>
      <w:kern w:val="2"/>
      <w:sz w:val="22"/>
      <w:szCs w:val="20"/>
      <w:lang w:val="en-US" w:eastAsia="ko-KR"/>
    </w:rPr>
  </w:style>
  <w:style w:type="paragraph" w:customStyle="1" w:styleId="160">
    <w:name w:val="표준16"/>
    <w:basedOn w:val="a"/>
    <w:qFormat/>
    <w:rsid w:val="00BC34EB"/>
    <w:pPr>
      <w:widowControl w:val="0"/>
      <w:spacing w:line="320" w:lineRule="atLeast"/>
      <w:jc w:val="both"/>
    </w:pPr>
    <w:rPr>
      <w:rFonts w:ascii="Arial" w:eastAsia="BatangChe" w:hAnsi="Arial"/>
      <w:kern w:val="2"/>
      <w:sz w:val="22"/>
      <w:szCs w:val="20"/>
      <w:lang w:val="en-US" w:eastAsia="ko-KR"/>
    </w:rPr>
  </w:style>
  <w:style w:type="paragraph" w:customStyle="1" w:styleId="afffff4">
    <w:name w:val="Знак Знак Знак Знак Знак Знак Знак"/>
    <w:basedOn w:val="a"/>
    <w:qFormat/>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qFormat/>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qFormat/>
    <w:rsid w:val="00BC34EB"/>
    <w:pPr>
      <w:widowControl w:val="0"/>
      <w:spacing w:before="140"/>
    </w:pPr>
    <w:rPr>
      <w:rFonts w:ascii="Arial" w:hAnsi="Arial" w:cs="Arial"/>
      <w:lang w:val="en-US" w:eastAsia="en-US"/>
    </w:rPr>
  </w:style>
  <w:style w:type="paragraph" w:customStyle="1" w:styleId="1c">
    <w:name w:val="Знак Знак1 Знак Знак Знак Знак Знак Знак"/>
    <w:basedOn w:val="a"/>
    <w:qFormat/>
    <w:rsid w:val="00BC34EB"/>
    <w:pPr>
      <w:spacing w:after="160" w:line="240" w:lineRule="exact"/>
    </w:pPr>
    <w:rPr>
      <w:rFonts w:ascii="Verdana" w:hAnsi="Verdana" w:cs="Verdana"/>
      <w:sz w:val="20"/>
      <w:szCs w:val="20"/>
      <w:lang w:val="en-US" w:eastAsia="en-US"/>
    </w:rPr>
  </w:style>
  <w:style w:type="paragraph" w:customStyle="1" w:styleId="afffff5">
    <w:name w:val="Основной шрифт абзаца Знак Знак Знак Знак Знак Знак"/>
    <w:basedOn w:val="a"/>
    <w:qFormat/>
    <w:rsid w:val="00BC34EB"/>
    <w:pPr>
      <w:spacing w:beforeAutospacing="1" w:afterAutospacing="1"/>
      <w:jc w:val="both"/>
    </w:pPr>
    <w:rPr>
      <w:rFonts w:ascii="Tahoma" w:hAnsi="Tahoma"/>
      <w:sz w:val="20"/>
      <w:szCs w:val="20"/>
      <w:lang w:val="en-US" w:eastAsia="en-US"/>
    </w:rPr>
  </w:style>
  <w:style w:type="paragraph" w:customStyle="1" w:styleId="afffff6">
    <w:name w:val="Стиль"/>
    <w:qFormat/>
    <w:rsid w:val="00BC34EB"/>
    <w:pPr>
      <w:widowControl w:val="0"/>
    </w:pPr>
    <w:rPr>
      <w:sz w:val="24"/>
    </w:rPr>
  </w:style>
  <w:style w:type="paragraph" w:customStyle="1" w:styleId="ConsPlusNonformat">
    <w:name w:val="ConsPlusNonformat"/>
    <w:qFormat/>
    <w:rsid w:val="00BC34EB"/>
    <w:rPr>
      <w:rFonts w:ascii="Courier New" w:hAnsi="Courier New" w:cs="Courier New"/>
      <w:sz w:val="24"/>
    </w:rPr>
  </w:style>
  <w:style w:type="paragraph" w:styleId="afffff7">
    <w:name w:val="List Paragraph"/>
    <w:aliases w:val="Bullet List,FooterText,numbered"/>
    <w:basedOn w:val="a"/>
    <w:link w:val="afffff8"/>
    <w:uiPriority w:val="34"/>
    <w:qFormat/>
    <w:rsid w:val="00BC34EB"/>
    <w:pPr>
      <w:spacing w:after="200" w:line="276" w:lineRule="auto"/>
      <w:ind w:left="720"/>
      <w:contextualSpacing/>
    </w:pPr>
    <w:rPr>
      <w:rFonts w:ascii="Calibri" w:eastAsia="Calibri" w:hAnsi="Calibri"/>
      <w:sz w:val="22"/>
      <w:szCs w:val="22"/>
      <w:lang w:eastAsia="en-US"/>
    </w:rPr>
  </w:style>
  <w:style w:type="paragraph" w:styleId="afffff9">
    <w:name w:val="annotation text"/>
    <w:basedOn w:val="a"/>
    <w:semiHidden/>
    <w:qFormat/>
    <w:rsid w:val="00BC34EB"/>
    <w:pPr>
      <w:jc w:val="both"/>
    </w:pPr>
    <w:rPr>
      <w:sz w:val="20"/>
      <w:szCs w:val="20"/>
    </w:rPr>
  </w:style>
  <w:style w:type="paragraph" w:styleId="afffffa">
    <w:name w:val="annotation subject"/>
    <w:basedOn w:val="afffff9"/>
    <w:semiHidden/>
    <w:qFormat/>
    <w:rsid w:val="00BC34EB"/>
    <w:rPr>
      <w:b/>
      <w:bCs/>
      <w:lang w:val="x-none" w:eastAsia="x-none"/>
    </w:rPr>
  </w:style>
  <w:style w:type="paragraph" w:customStyle="1" w:styleId="Style4">
    <w:name w:val="Style4"/>
    <w:basedOn w:val="a"/>
    <w:qFormat/>
    <w:rsid w:val="00BC34EB"/>
    <w:pPr>
      <w:widowControl w:val="0"/>
      <w:spacing w:line="279" w:lineRule="exact"/>
    </w:pPr>
  </w:style>
  <w:style w:type="paragraph" w:customStyle="1" w:styleId="Style7">
    <w:name w:val="Style7"/>
    <w:basedOn w:val="a"/>
    <w:qFormat/>
    <w:rsid w:val="00BC34EB"/>
    <w:pPr>
      <w:widowControl w:val="0"/>
      <w:spacing w:line="277" w:lineRule="exact"/>
      <w:ind w:firstLine="720"/>
    </w:pPr>
  </w:style>
  <w:style w:type="paragraph" w:customStyle="1" w:styleId="ConsPlusCell">
    <w:name w:val="ConsPlusCell"/>
    <w:qFormat/>
    <w:rsid w:val="00BC34EB"/>
    <w:pPr>
      <w:widowControl w:val="0"/>
    </w:pPr>
    <w:rPr>
      <w:rFonts w:ascii="Arial" w:hAnsi="Arial" w:cs="Arial"/>
      <w:sz w:val="24"/>
    </w:rPr>
  </w:style>
  <w:style w:type="paragraph" w:customStyle="1" w:styleId="opisdvfldbeg">
    <w:name w:val="opis_dvfld_beg"/>
    <w:basedOn w:val="a"/>
    <w:qFormat/>
    <w:rsid w:val="00BC34EB"/>
    <w:pPr>
      <w:spacing w:before="57" w:afterAutospacing="1"/>
    </w:pPr>
    <w:rPr>
      <w:rFonts w:ascii="Verdana" w:hAnsi="Verdana"/>
      <w:sz w:val="18"/>
      <w:szCs w:val="18"/>
    </w:rPr>
  </w:style>
  <w:style w:type="paragraph" w:customStyle="1" w:styleId="bullet">
    <w:name w:val="bullet"/>
    <w:basedOn w:val="a"/>
    <w:qFormat/>
    <w:rsid w:val="00BC34EB"/>
    <w:pPr>
      <w:spacing w:beforeAutospacing="1" w:afterAutospacing="1"/>
    </w:pPr>
  </w:style>
  <w:style w:type="paragraph" w:customStyle="1" w:styleId="opispole">
    <w:name w:val="opis_pole"/>
    <w:basedOn w:val="a"/>
    <w:qFormat/>
    <w:rsid w:val="00BC34EB"/>
    <w:pPr>
      <w:spacing w:beforeAutospacing="1" w:afterAutospacing="1"/>
    </w:pPr>
  </w:style>
  <w:style w:type="paragraph" w:styleId="afffffb">
    <w:name w:val="No Spacing"/>
    <w:aliases w:val="для таблиц,Без интервала2,No Spacing"/>
    <w:qFormat/>
    <w:rsid w:val="00BC34EB"/>
    <w:pPr>
      <w:jc w:val="both"/>
    </w:pPr>
    <w:rPr>
      <w:sz w:val="24"/>
      <w:szCs w:val="24"/>
    </w:rPr>
  </w:style>
  <w:style w:type="paragraph" w:customStyle="1" w:styleId="1CStyle8">
    <w:name w:val="1CStyle8"/>
    <w:qFormat/>
    <w:rsid w:val="00BC34EB"/>
    <w:pPr>
      <w:spacing w:after="200" w:line="276" w:lineRule="auto"/>
      <w:jc w:val="center"/>
    </w:pPr>
    <w:rPr>
      <w:rFonts w:ascii="Arial" w:hAnsi="Arial"/>
      <w:b/>
      <w:sz w:val="16"/>
      <w:szCs w:val="22"/>
    </w:rPr>
  </w:style>
  <w:style w:type="paragraph" w:customStyle="1" w:styleId="1CStyle14">
    <w:name w:val="1CStyle14"/>
    <w:qFormat/>
    <w:rsid w:val="00BC34EB"/>
    <w:pPr>
      <w:spacing w:after="200" w:line="276" w:lineRule="auto"/>
      <w:jc w:val="right"/>
    </w:pPr>
    <w:rPr>
      <w:rFonts w:ascii="Arial" w:hAnsi="Arial"/>
      <w:sz w:val="16"/>
      <w:szCs w:val="22"/>
    </w:rPr>
  </w:style>
  <w:style w:type="paragraph" w:customStyle="1" w:styleId="1CStyle7">
    <w:name w:val="1CStyle7"/>
    <w:qFormat/>
    <w:rsid w:val="00BC34EB"/>
    <w:pPr>
      <w:spacing w:after="200" w:line="276" w:lineRule="auto"/>
      <w:jc w:val="center"/>
    </w:pPr>
    <w:rPr>
      <w:rFonts w:ascii="Arial" w:hAnsi="Arial"/>
      <w:b/>
      <w:sz w:val="16"/>
      <w:szCs w:val="22"/>
    </w:rPr>
  </w:style>
  <w:style w:type="paragraph" w:customStyle="1" w:styleId="1CStyle9">
    <w:name w:val="1CStyle9"/>
    <w:qFormat/>
    <w:rsid w:val="00BC34EB"/>
    <w:pPr>
      <w:spacing w:after="200" w:line="276" w:lineRule="auto"/>
      <w:jc w:val="center"/>
    </w:pPr>
    <w:rPr>
      <w:rFonts w:ascii="Arial" w:hAnsi="Arial"/>
      <w:b/>
      <w:sz w:val="16"/>
      <w:szCs w:val="22"/>
    </w:rPr>
  </w:style>
  <w:style w:type="paragraph" w:customStyle="1" w:styleId="1CStyle16">
    <w:name w:val="1CStyle16"/>
    <w:qFormat/>
    <w:rsid w:val="00BC34EB"/>
    <w:pPr>
      <w:spacing w:after="200" w:line="276" w:lineRule="auto"/>
      <w:jc w:val="center"/>
    </w:pPr>
    <w:rPr>
      <w:rFonts w:ascii="Arial" w:hAnsi="Arial"/>
      <w:sz w:val="16"/>
      <w:szCs w:val="22"/>
    </w:rPr>
  </w:style>
  <w:style w:type="paragraph" w:customStyle="1" w:styleId="1CStyle17">
    <w:name w:val="1CStyle17"/>
    <w:qFormat/>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qFormat/>
    <w:rsid w:val="00BC34EB"/>
    <w:pPr>
      <w:widowControl w:val="0"/>
      <w:ind w:firstLine="709"/>
      <w:jc w:val="both"/>
    </w:pPr>
    <w:rPr>
      <w:sz w:val="28"/>
      <w:szCs w:val="28"/>
    </w:rPr>
  </w:style>
  <w:style w:type="paragraph" w:customStyle="1" w:styleId="western">
    <w:name w:val="western"/>
    <w:basedOn w:val="a"/>
    <w:qFormat/>
    <w:rsid w:val="00BC34EB"/>
    <w:pPr>
      <w:spacing w:beforeAutospacing="1" w:after="115"/>
    </w:pPr>
    <w:rPr>
      <w:color w:val="000000"/>
    </w:rPr>
  </w:style>
  <w:style w:type="paragraph" w:customStyle="1" w:styleId="236">
    <w:name w:val="Заголовок 236"/>
    <w:basedOn w:val="a"/>
    <w:qFormat/>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qFormat/>
    <w:rsid w:val="004645E1"/>
    <w:pPr>
      <w:keepNext/>
      <w:jc w:val="center"/>
    </w:pPr>
    <w:rPr>
      <w:b/>
      <w:bCs/>
    </w:rPr>
  </w:style>
  <w:style w:type="paragraph" w:customStyle="1" w:styleId="2f">
    <w:name w:val="Обычный2"/>
    <w:qFormat/>
    <w:rsid w:val="00215838"/>
    <w:pPr>
      <w:widowControl w:val="0"/>
      <w:spacing w:line="300" w:lineRule="auto"/>
      <w:ind w:firstLine="720"/>
      <w:jc w:val="both"/>
    </w:pPr>
    <w:rPr>
      <w:sz w:val="24"/>
    </w:rPr>
  </w:style>
  <w:style w:type="paragraph" w:customStyle="1" w:styleId="WW-">
    <w:name w:val="WW-Цитата"/>
    <w:basedOn w:val="a"/>
    <w:qFormat/>
    <w:rsid w:val="003E6AB5"/>
    <w:pPr>
      <w:widowControl w:val="0"/>
      <w:suppressAutoHyphens/>
      <w:ind w:left="284" w:right="800"/>
    </w:pPr>
    <w:rPr>
      <w:szCs w:val="20"/>
      <w:lang w:eastAsia="ar-SA"/>
    </w:rPr>
  </w:style>
  <w:style w:type="paragraph" w:customStyle="1" w:styleId="47">
    <w:name w:val="Заголовок №4"/>
    <w:basedOn w:val="a"/>
    <w:link w:val="47"/>
    <w:qFormat/>
    <w:rsid w:val="003E6AB5"/>
    <w:pPr>
      <w:shd w:val="clear" w:color="auto" w:fill="FFFFFF"/>
      <w:spacing w:after="180" w:line="259" w:lineRule="exact"/>
      <w:outlineLvl w:val="3"/>
    </w:pPr>
    <w:rPr>
      <w:sz w:val="20"/>
      <w:szCs w:val="20"/>
    </w:rPr>
  </w:style>
  <w:style w:type="paragraph" w:customStyle="1" w:styleId="1d">
    <w:name w:val="Основной текст1"/>
    <w:basedOn w:val="a"/>
    <w:qFormat/>
    <w:rsid w:val="003E6AB5"/>
    <w:pPr>
      <w:shd w:val="clear" w:color="auto" w:fill="FFFFFF"/>
      <w:spacing w:before="180" w:after="300"/>
      <w:jc w:val="both"/>
    </w:pPr>
    <w:rPr>
      <w:sz w:val="20"/>
      <w:szCs w:val="20"/>
    </w:rPr>
  </w:style>
  <w:style w:type="paragraph" w:customStyle="1" w:styleId="BodyTextIndent31">
    <w:name w:val="Body Text Indent 31"/>
    <w:basedOn w:val="a"/>
    <w:uiPriority w:val="99"/>
    <w:qFormat/>
    <w:rsid w:val="003E6AB5"/>
    <w:pPr>
      <w:widowControl w:val="0"/>
      <w:suppressAutoHyphens/>
      <w:ind w:left="1276" w:hanging="567"/>
    </w:pPr>
    <w:rPr>
      <w:sz w:val="27"/>
      <w:szCs w:val="27"/>
      <w:lang w:eastAsia="ar-SA"/>
    </w:rPr>
  </w:style>
  <w:style w:type="paragraph" w:customStyle="1" w:styleId="afffffc">
    <w:name w:val="Содержимое таблицы"/>
    <w:basedOn w:val="a"/>
    <w:qFormat/>
    <w:rsid w:val="003E6AB5"/>
    <w:pPr>
      <w:widowControl w:val="0"/>
      <w:suppressLineNumbers/>
      <w:suppressAutoHyphens/>
    </w:pPr>
    <w:rPr>
      <w:rFonts w:eastAsia="Lucida Sans Unicode"/>
      <w:kern w:val="2"/>
    </w:rPr>
  </w:style>
  <w:style w:type="paragraph" w:customStyle="1" w:styleId="Normal1">
    <w:name w:val="Normal1"/>
    <w:qFormat/>
    <w:rsid w:val="003E6AB5"/>
    <w:pPr>
      <w:widowControl w:val="0"/>
      <w:spacing w:line="360" w:lineRule="auto"/>
      <w:jc w:val="both"/>
    </w:pPr>
    <w:rPr>
      <w:sz w:val="28"/>
    </w:rPr>
  </w:style>
  <w:style w:type="paragraph" w:styleId="afffffd">
    <w:name w:val="endnote text"/>
    <w:basedOn w:val="a"/>
    <w:uiPriority w:val="99"/>
    <w:semiHidden/>
    <w:unhideWhenUsed/>
    <w:rsid w:val="003E6AB5"/>
    <w:rPr>
      <w:sz w:val="20"/>
      <w:szCs w:val="20"/>
    </w:rPr>
  </w:style>
  <w:style w:type="paragraph" w:customStyle="1" w:styleId="120">
    <w:name w:val="Обычный12"/>
    <w:qFormat/>
    <w:rsid w:val="0006611C"/>
    <w:pPr>
      <w:widowControl w:val="0"/>
      <w:spacing w:line="300" w:lineRule="auto"/>
      <w:ind w:firstLine="720"/>
      <w:jc w:val="both"/>
    </w:pPr>
    <w:rPr>
      <w:sz w:val="24"/>
    </w:rPr>
  </w:style>
  <w:style w:type="paragraph" w:customStyle="1" w:styleId="3f1">
    <w:name w:val="Обычный3"/>
    <w:qFormat/>
    <w:rsid w:val="00552304"/>
    <w:pPr>
      <w:widowControl w:val="0"/>
    </w:pPr>
    <w:rPr>
      <w:sz w:val="24"/>
    </w:rPr>
  </w:style>
  <w:style w:type="paragraph" w:customStyle="1" w:styleId="Style2">
    <w:name w:val="Style2"/>
    <w:basedOn w:val="a"/>
    <w:uiPriority w:val="99"/>
    <w:qFormat/>
    <w:rsid w:val="00552304"/>
    <w:pPr>
      <w:widowControl w:val="0"/>
      <w:spacing w:line="199" w:lineRule="exact"/>
    </w:pPr>
    <w:rPr>
      <w:rFonts w:ascii="Arial" w:hAnsi="Arial" w:cs="Arial"/>
    </w:rPr>
  </w:style>
  <w:style w:type="numbering" w:customStyle="1" w:styleId="1e">
    <w:name w:val="Нет списка1"/>
    <w:uiPriority w:val="99"/>
    <w:semiHidden/>
    <w:unhideWhenUsed/>
    <w:qFormat/>
    <w:rsid w:val="003E6AB5"/>
  </w:style>
  <w:style w:type="numbering" w:customStyle="1" w:styleId="111">
    <w:name w:val="Нет списка11"/>
    <w:uiPriority w:val="99"/>
    <w:semiHidden/>
    <w:unhideWhenUsed/>
    <w:qFormat/>
    <w:rsid w:val="003E6AB5"/>
  </w:style>
  <w:style w:type="numbering" w:customStyle="1" w:styleId="2f0">
    <w:name w:val="Нет списка2"/>
    <w:uiPriority w:val="99"/>
    <w:semiHidden/>
    <w:unhideWhenUsed/>
    <w:qFormat/>
    <w:rsid w:val="003E6AB5"/>
  </w:style>
  <w:style w:type="table" w:styleId="afffffe">
    <w:name w:val="Table Grid"/>
    <w:basedOn w:val="a1"/>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uiPriority w:val="59"/>
    <w:rsid w:val="003E6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
    <w:name w:val="Hyperlink"/>
    <w:basedOn w:val="a0"/>
    <w:unhideWhenUsed/>
    <w:rsid w:val="001D23C2"/>
    <w:rPr>
      <w:color w:val="0000FF" w:themeColor="hyperlink"/>
      <w:u w:val="single"/>
    </w:rPr>
  </w:style>
  <w:style w:type="character" w:customStyle="1" w:styleId="afffff8">
    <w:name w:val="Абзац списка Знак"/>
    <w:aliases w:val="Bullet List Знак,FooterText Знак,numbered Знак"/>
    <w:link w:val="afffff7"/>
    <w:uiPriority w:val="34"/>
    <w:rsid w:val="002E6957"/>
    <w:rPr>
      <w:rFonts w:ascii="Calibri" w:eastAsia="Calibri" w:hAnsi="Calibri"/>
      <w:sz w:val="22"/>
      <w:szCs w:val="22"/>
      <w:lang w:eastAsia="en-US"/>
    </w:rPr>
  </w:style>
  <w:style w:type="character" w:customStyle="1" w:styleId="subjectvalue">
    <w:name w:val="subjectvalue"/>
    <w:basedOn w:val="a0"/>
    <w:rsid w:val="00827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9CDE79BF683178A3D66DAF7B0A1F691C92AAB846DF6E31430FC7FA0B5918C63D3C9ACD206E319D6CL7c7C" TargetMode="External"/><Relationship Id="rId4" Type="http://schemas.microsoft.com/office/2007/relationships/stylesWithEffects" Target="stylesWithEffects.xml"/><Relationship Id="rId9" Type="http://schemas.openxmlformats.org/officeDocument/2006/relationships/hyperlink" Target="consultantplus://offline/ref=9CDE79BF683178A3D66DAF7B0A1F691C92ABB54FD36131430FC7FA0B5918C63D3C9ACD226F36L9c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95DE5-B8D9-4879-997D-137EB6354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4141</Words>
  <Characters>23610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
  <LinksUpToDate>false</LinksUpToDate>
  <CharactersWithSpaces>27696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Федорищева Наталья Сергеевна</cp:lastModifiedBy>
  <cp:revision>2</cp:revision>
  <cp:lastPrinted>2022-10-11T03:11:00Z</cp:lastPrinted>
  <dcterms:created xsi:type="dcterms:W3CDTF">2026-08-13T06:42:00Z</dcterms:created>
  <dcterms:modified xsi:type="dcterms:W3CDTF">2026-08-13T06:42:00Z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