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7BF" w:rsidRPr="000A362C" w:rsidRDefault="002E71EF" w:rsidP="00C25FEA">
      <w:pPr>
        <w:pStyle w:val="af"/>
        <w:spacing w:before="0" w:after="0"/>
        <w:ind w:firstLine="284"/>
        <w:rPr>
          <w:rFonts w:ascii="Times New Roman" w:hAnsi="Times New Roman"/>
          <w:sz w:val="24"/>
          <w:szCs w:val="24"/>
        </w:rPr>
      </w:pPr>
      <w:r>
        <w:rPr>
          <w:rFonts w:ascii="Times New Roman" w:hAnsi="Times New Roman"/>
          <w:sz w:val="24"/>
          <w:szCs w:val="24"/>
        </w:rPr>
        <w:t>Проект</w:t>
      </w:r>
      <w:r w:rsidR="00D717BF">
        <w:rPr>
          <w:rFonts w:ascii="Times New Roman" w:hAnsi="Times New Roman"/>
          <w:sz w:val="24"/>
          <w:szCs w:val="24"/>
        </w:rPr>
        <w:t xml:space="preserve"> К</w:t>
      </w:r>
      <w:r>
        <w:rPr>
          <w:rFonts w:ascii="Times New Roman" w:hAnsi="Times New Roman"/>
          <w:sz w:val="24"/>
          <w:szCs w:val="24"/>
        </w:rPr>
        <w:t>онтракта</w:t>
      </w:r>
      <w:r w:rsidR="00D717BF">
        <w:rPr>
          <w:rFonts w:ascii="Times New Roman" w:hAnsi="Times New Roman"/>
          <w:sz w:val="24"/>
          <w:szCs w:val="24"/>
        </w:rPr>
        <w:t xml:space="preserve"> № _____</w:t>
      </w:r>
    </w:p>
    <w:p w:rsidR="00D717BF" w:rsidRDefault="002E71EF" w:rsidP="002E71EF">
      <w:pPr>
        <w:spacing w:after="0"/>
        <w:jc w:val="center"/>
        <w:rPr>
          <w:b/>
        </w:rPr>
      </w:pPr>
      <w:r w:rsidRPr="00FA5C83">
        <w:rPr>
          <w:b/>
          <w:bCs/>
        </w:rPr>
        <w:t xml:space="preserve">выполнение работ по </w:t>
      </w:r>
      <w:r>
        <w:rPr>
          <w:b/>
          <w:bCs/>
        </w:rPr>
        <w:t xml:space="preserve">организации </w:t>
      </w:r>
      <w:r w:rsidRPr="00FA5C83">
        <w:rPr>
          <w:b/>
          <w:bCs/>
        </w:rPr>
        <w:t>поверк</w:t>
      </w:r>
      <w:r>
        <w:rPr>
          <w:b/>
          <w:bCs/>
        </w:rPr>
        <w:t>и</w:t>
      </w:r>
      <w:r w:rsidRPr="00FA5C83">
        <w:rPr>
          <w:b/>
          <w:bCs/>
        </w:rPr>
        <w:t xml:space="preserve"> приборов учёта тепловой энергии и ГВС</w:t>
      </w:r>
    </w:p>
    <w:p w:rsidR="00D717BF" w:rsidRDefault="00D717BF" w:rsidP="00C25FEA">
      <w:pPr>
        <w:spacing w:after="0"/>
        <w:jc w:val="center"/>
        <w:rPr>
          <w:sz w:val="28"/>
          <w:szCs w:val="28"/>
          <w:shd w:val="clear" w:color="auto" w:fill="FAFAFA"/>
        </w:rPr>
      </w:pPr>
      <w:r w:rsidRPr="00B9115D">
        <w:rPr>
          <w:b/>
        </w:rPr>
        <w:t>ИКЗ:</w:t>
      </w:r>
      <w:r w:rsidRPr="00B9115D">
        <w:rPr>
          <w:rStyle w:val="ikzvalue"/>
        </w:rPr>
        <w:t xml:space="preserve"> </w:t>
      </w:r>
      <w:r>
        <w:rPr>
          <w:sz w:val="28"/>
          <w:szCs w:val="28"/>
          <w:shd w:val="clear" w:color="auto" w:fill="FAFAFA"/>
        </w:rPr>
        <w:tab/>
      </w:r>
    </w:p>
    <w:p w:rsidR="00646B30" w:rsidRPr="00B9115D" w:rsidRDefault="00646B30" w:rsidP="00C25FEA">
      <w:pPr>
        <w:spacing w:after="0"/>
        <w:jc w:val="center"/>
        <w:rPr>
          <w:b/>
        </w:rPr>
      </w:pPr>
    </w:p>
    <w:p w:rsidR="006F6BBA" w:rsidRPr="00B9115D" w:rsidRDefault="002E71EF" w:rsidP="002E71EF">
      <w:pPr>
        <w:spacing w:after="0"/>
        <w:jc w:val="left"/>
      </w:pPr>
      <w:r>
        <w:t>Г.</w:t>
      </w:r>
      <w:r w:rsidR="006F6BBA" w:rsidRPr="00B9115D">
        <w:t xml:space="preserve"> </w:t>
      </w:r>
      <w:r w:rsidR="00B371C7">
        <w:t>Хабаровск</w:t>
      </w:r>
      <w:bookmarkStart w:id="0" w:name="_GoBack"/>
      <w:bookmarkEnd w:id="0"/>
      <w:r w:rsidR="006F6BBA" w:rsidRPr="00B9115D">
        <w:t xml:space="preserve">                                                                                      </w:t>
      </w:r>
      <w:r w:rsidR="00663B00" w:rsidRPr="00B9115D">
        <w:t xml:space="preserve">          </w:t>
      </w:r>
      <w:r w:rsidR="006F6BBA" w:rsidRPr="00B9115D">
        <w:t xml:space="preserve"> </w:t>
      </w:r>
      <w:r>
        <w:t xml:space="preserve">                                                       </w:t>
      </w:r>
      <w:proofErr w:type="gramStart"/>
      <w:r>
        <w:t xml:space="preserve">   </w:t>
      </w:r>
      <w:r w:rsidR="006F6BBA" w:rsidRPr="00B9115D">
        <w:t>«</w:t>
      </w:r>
      <w:proofErr w:type="gramEnd"/>
      <w:r w:rsidR="006F6BBA" w:rsidRPr="00B9115D">
        <w:t>___»___________ 202__ г.</w:t>
      </w:r>
    </w:p>
    <w:p w:rsidR="006F6BBA" w:rsidRPr="00B9115D" w:rsidRDefault="006F6BBA" w:rsidP="00C25FEA">
      <w:pPr>
        <w:tabs>
          <w:tab w:val="left" w:pos="3776"/>
        </w:tabs>
        <w:spacing w:after="0"/>
        <w:ind w:left="-180"/>
        <w:rPr>
          <w:b/>
          <w:bCs/>
          <w:sz w:val="22"/>
          <w:szCs w:val="22"/>
        </w:rPr>
      </w:pPr>
      <w:r w:rsidRPr="00B9115D">
        <w:rPr>
          <w:b/>
          <w:bCs/>
          <w:sz w:val="22"/>
          <w:szCs w:val="22"/>
        </w:rPr>
        <w:tab/>
      </w:r>
    </w:p>
    <w:p w:rsidR="006F6BBA" w:rsidRPr="00B9115D" w:rsidRDefault="002E71EF" w:rsidP="00C25FEA">
      <w:pPr>
        <w:tabs>
          <w:tab w:val="center" w:pos="0"/>
          <w:tab w:val="left" w:pos="540"/>
          <w:tab w:val="center" w:pos="720"/>
        </w:tabs>
        <w:spacing w:after="0"/>
        <w:ind w:firstLine="720"/>
      </w:pPr>
      <w:r>
        <w:t>________________________________________________________</w:t>
      </w:r>
      <w:r w:rsidR="006F6BBA" w:rsidRPr="00B9115D">
        <w:t>, именуемое в дальнейшем «</w:t>
      </w:r>
      <w:r>
        <w:t>З</w:t>
      </w:r>
      <w:r w:rsidR="006F6BBA" w:rsidRPr="00B9115D">
        <w:t>аказчик»</w:t>
      </w:r>
      <w:r w:rsidR="00AF4D29">
        <w:t xml:space="preserve"> (далее по тексту «Заказчик»)</w:t>
      </w:r>
      <w:r w:rsidR="006F6BBA" w:rsidRPr="00B9115D">
        <w:t xml:space="preserve">, в лице _____________________________________, действующего </w:t>
      </w:r>
      <w:r>
        <w:t>на основании____________</w:t>
      </w:r>
      <w:r w:rsidR="006F6BBA" w:rsidRPr="00B9115D">
        <w:t>, с одной стороны, и _______________________________________________________________________________________, именуемое в дальнейшем «Исполнитель», как победитель электронно</w:t>
      </w:r>
      <w:r w:rsidR="001828E8" w:rsidRPr="00B9115D">
        <w:t>й</w:t>
      </w:r>
      <w:r w:rsidR="006F6BBA" w:rsidRPr="00B9115D">
        <w:t xml:space="preserve"> </w:t>
      </w:r>
      <w:r w:rsidR="001828E8" w:rsidRPr="00B9115D">
        <w:t>процедуры</w:t>
      </w:r>
      <w:r w:rsidR="006F6BBA" w:rsidRPr="00B9115D">
        <w:t xml:space="preserve"> №____________________, в лице ____________________________________, действующего на основании ________________________, с другой стороны, в соответствии с ________________________________________, заключили настоящий контракт (далее по тексту – Контракт) о нижеследующем:</w:t>
      </w:r>
    </w:p>
    <w:p w:rsidR="006F6BBA" w:rsidRPr="00B9115D" w:rsidRDefault="006F6BBA" w:rsidP="00C25FEA">
      <w:pPr>
        <w:tabs>
          <w:tab w:val="center" w:pos="0"/>
          <w:tab w:val="left" w:pos="540"/>
          <w:tab w:val="center" w:pos="720"/>
        </w:tabs>
        <w:spacing w:after="0"/>
        <w:ind w:firstLine="180"/>
        <w:rPr>
          <w:sz w:val="20"/>
          <w:szCs w:val="20"/>
        </w:rPr>
      </w:pPr>
    </w:p>
    <w:p w:rsidR="006F6BBA" w:rsidRDefault="006F6BBA" w:rsidP="00C25FEA">
      <w:pPr>
        <w:pStyle w:val="ad"/>
        <w:numPr>
          <w:ilvl w:val="0"/>
          <w:numId w:val="12"/>
        </w:numPr>
        <w:tabs>
          <w:tab w:val="left" w:pos="0"/>
        </w:tabs>
        <w:spacing w:after="0"/>
        <w:jc w:val="center"/>
        <w:rPr>
          <w:b/>
          <w:bCs/>
        </w:rPr>
      </w:pPr>
      <w:r w:rsidRPr="00B9115D">
        <w:rPr>
          <w:b/>
          <w:bCs/>
        </w:rPr>
        <w:t>Предмет контракта</w:t>
      </w:r>
    </w:p>
    <w:p w:rsidR="001828E8" w:rsidRPr="00B9115D" w:rsidRDefault="006F6BBA" w:rsidP="00C25FEA">
      <w:pPr>
        <w:spacing w:after="0"/>
        <w:ind w:firstLine="709"/>
      </w:pPr>
      <w:r w:rsidRPr="00B9115D">
        <w:t xml:space="preserve">1.1. </w:t>
      </w:r>
      <w:r w:rsidR="001828E8" w:rsidRPr="00B9115D">
        <w:t xml:space="preserve">В соответствии с настоящим Контрактом </w:t>
      </w:r>
      <w:r w:rsidR="00073AF1">
        <w:t xml:space="preserve">Исполнитель принимает на себя </w:t>
      </w:r>
      <w:r w:rsidR="006879A5" w:rsidRPr="007D454E">
        <w:t xml:space="preserve">обязанности </w:t>
      </w:r>
      <w:r w:rsidR="00427BD1">
        <w:t>оказать</w:t>
      </w:r>
      <w:r w:rsidR="00427BD1" w:rsidRPr="00427BD1">
        <w:t xml:space="preserve"> услуг</w:t>
      </w:r>
      <w:r w:rsidR="00427BD1">
        <w:t>и</w:t>
      </w:r>
      <w:r w:rsidR="00427BD1" w:rsidRPr="00427BD1">
        <w:t xml:space="preserve"> </w:t>
      </w:r>
      <w:r w:rsidR="0095001A" w:rsidRPr="0095001A">
        <w:rPr>
          <w:shd w:val="clear" w:color="auto" w:fill="FAFAFA"/>
        </w:rPr>
        <w:t xml:space="preserve">по </w:t>
      </w:r>
      <w:r w:rsidR="00EC135B">
        <w:rPr>
          <w:shd w:val="clear" w:color="auto" w:fill="FAFAFA"/>
        </w:rPr>
        <w:t xml:space="preserve">поверке приборов учета, </w:t>
      </w:r>
      <w:r w:rsidR="002E71EF">
        <w:rPr>
          <w:shd w:val="clear" w:color="auto" w:fill="FAFAFA"/>
        </w:rPr>
        <w:t xml:space="preserve">тепловой </w:t>
      </w:r>
      <w:proofErr w:type="gramStart"/>
      <w:r w:rsidR="002E71EF">
        <w:rPr>
          <w:shd w:val="clear" w:color="auto" w:fill="FAFAFA"/>
        </w:rPr>
        <w:t xml:space="preserve">энергии </w:t>
      </w:r>
      <w:r w:rsidR="0095001A">
        <w:rPr>
          <w:shd w:val="clear" w:color="auto" w:fill="FAFAFA"/>
        </w:rPr>
        <w:t xml:space="preserve"> (</w:t>
      </w:r>
      <w:proofErr w:type="gramEnd"/>
      <w:r w:rsidR="0095001A">
        <w:rPr>
          <w:shd w:val="clear" w:color="auto" w:fill="FAFAFA"/>
        </w:rPr>
        <w:t>далее - услуги)</w:t>
      </w:r>
      <w:r w:rsidR="0095001A" w:rsidRPr="0095001A">
        <w:rPr>
          <w:shd w:val="clear" w:color="auto" w:fill="FAFAFA"/>
        </w:rPr>
        <w:t>,</w:t>
      </w:r>
      <w:r w:rsidR="00C207DC" w:rsidRPr="0095001A">
        <w:t xml:space="preserve"> </w:t>
      </w:r>
      <w:r w:rsidR="00C207DC">
        <w:t xml:space="preserve">в </w:t>
      </w:r>
      <w:r w:rsidR="00073AF1">
        <w:t xml:space="preserve">соответствии с требованиями Технического задания </w:t>
      </w:r>
      <w:r w:rsidR="001828E8" w:rsidRPr="00B9115D">
        <w:t>(Приложение № 1 к Контракту), а Заказчик обязуется принять и оплатить оказанные Исполнителем услуги в соот</w:t>
      </w:r>
      <w:r w:rsidR="0095001A">
        <w:t>ветствии с условиями Контракта.</w:t>
      </w:r>
    </w:p>
    <w:p w:rsidR="006F6BBA" w:rsidRPr="00B9115D" w:rsidRDefault="001828E8" w:rsidP="00C25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 w:rsidRPr="00B9115D">
        <w:t>1.2</w:t>
      </w:r>
      <w:r w:rsidR="006F6BBA" w:rsidRPr="00B9115D">
        <w:t>. При заключении контракта Исполнитель получил и изучил все положения настоящего Контракта, включая все приложения к нему, и получил полную информацию по всем вопросам, которые могли бы повлиять на сроки, стоимость и качество</w:t>
      </w:r>
      <w:r w:rsidR="002E05F9" w:rsidRPr="00B9115D">
        <w:t xml:space="preserve"> оказываемых услуг,</w:t>
      </w:r>
      <w:r w:rsidR="006F6BBA" w:rsidRPr="00B9115D">
        <w:t xml:space="preserve"> в полном объеме. </w:t>
      </w:r>
      <w:r w:rsidR="002E05F9" w:rsidRPr="00B9115D">
        <w:t xml:space="preserve">Исполнитель </w:t>
      </w:r>
      <w:r w:rsidR="006F6BBA" w:rsidRPr="00B9115D">
        <w:t>признает правильность и достаточность цены Контракта для покрытия всех расходов, обязательств и ответственности в рамках Контракта, а также в отношении всех прочих вопросов, необходимых для надлежащего</w:t>
      </w:r>
      <w:r w:rsidR="002E05F9" w:rsidRPr="00B9115D">
        <w:t xml:space="preserve"> оказания услуг</w:t>
      </w:r>
      <w:r w:rsidR="006F6BBA" w:rsidRPr="00B9115D">
        <w:t xml:space="preserve">. </w:t>
      </w:r>
      <w:r w:rsidR="00AD3402" w:rsidRPr="00B9115D">
        <w:t xml:space="preserve">Исполнитель </w:t>
      </w:r>
      <w:r w:rsidR="006F6BBA" w:rsidRPr="00B9115D">
        <w:t>не претендует ни на какие дополнительные платежи, а также не освобождается ни от каких обязательств и ответственности по причине его недостаточной информированности.</w:t>
      </w:r>
    </w:p>
    <w:p w:rsidR="006F6BBA" w:rsidRPr="00B9115D" w:rsidRDefault="006F6BBA" w:rsidP="00C25FEA">
      <w:pPr>
        <w:spacing w:after="0"/>
        <w:ind w:right="-5" w:firstLine="708"/>
      </w:pPr>
    </w:p>
    <w:p w:rsidR="006F6BBA" w:rsidRPr="003A0A30" w:rsidRDefault="006F6BBA" w:rsidP="00C25FEA">
      <w:pPr>
        <w:pStyle w:val="aff6"/>
        <w:numPr>
          <w:ilvl w:val="0"/>
          <w:numId w:val="12"/>
        </w:numPr>
        <w:autoSpaceDE w:val="0"/>
        <w:adjustRightInd w:val="0"/>
        <w:spacing w:after="0"/>
        <w:jc w:val="center"/>
        <w:outlineLvl w:val="2"/>
        <w:rPr>
          <w:b/>
        </w:rPr>
      </w:pPr>
      <w:r w:rsidRPr="003A0A30">
        <w:rPr>
          <w:b/>
        </w:rPr>
        <w:t>Условия оказания услуг</w:t>
      </w:r>
    </w:p>
    <w:p w:rsidR="006F6BBA" w:rsidRPr="00B9115D" w:rsidRDefault="006F6BBA" w:rsidP="00C25FEA">
      <w:pPr>
        <w:autoSpaceDE w:val="0"/>
        <w:adjustRightInd w:val="0"/>
        <w:spacing w:after="0"/>
        <w:ind w:firstLine="709"/>
        <w:rPr>
          <w:noProof/>
        </w:rPr>
      </w:pPr>
      <w:r w:rsidRPr="00B9115D">
        <w:t xml:space="preserve">2.1. 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w:t>
      </w:r>
      <w:r w:rsidR="001828E8" w:rsidRPr="00B9115D">
        <w:t>нормами и</w:t>
      </w:r>
      <w:r w:rsidRPr="00B9115D">
        <w:t xml:space="preserve"> требованиями общепринятых стандартов качества, нормативными документами, регламентирующими порядок организации и оказания </w:t>
      </w:r>
      <w:r w:rsidR="00FF04FC" w:rsidRPr="00B9115D">
        <w:t xml:space="preserve">данного вида </w:t>
      </w:r>
      <w:r w:rsidRPr="00B9115D">
        <w:t>услуг, действующими в Российской Федерации.</w:t>
      </w:r>
    </w:p>
    <w:p w:rsidR="006F6BBA" w:rsidRPr="00B9115D" w:rsidRDefault="006F6BBA" w:rsidP="00C25FEA">
      <w:pPr>
        <w:suppressAutoHyphens/>
        <w:spacing w:after="0"/>
        <w:ind w:firstLine="709"/>
        <w:rPr>
          <w:b/>
        </w:rPr>
      </w:pPr>
    </w:p>
    <w:p w:rsidR="006F6BBA" w:rsidRPr="003A0A30" w:rsidRDefault="006F6BBA" w:rsidP="00C25FEA">
      <w:pPr>
        <w:pStyle w:val="aff6"/>
        <w:numPr>
          <w:ilvl w:val="0"/>
          <w:numId w:val="12"/>
        </w:numPr>
        <w:suppressAutoHyphens/>
        <w:spacing w:after="0"/>
        <w:jc w:val="center"/>
        <w:rPr>
          <w:b/>
        </w:rPr>
      </w:pPr>
      <w:r w:rsidRPr="003A0A30">
        <w:rPr>
          <w:b/>
        </w:rPr>
        <w:t>Взаимодействие сторон</w:t>
      </w:r>
    </w:p>
    <w:p w:rsidR="006F6BBA" w:rsidRPr="00B9115D" w:rsidRDefault="006F6BBA" w:rsidP="00C25FEA">
      <w:pPr>
        <w:autoSpaceDE w:val="0"/>
        <w:adjustRightInd w:val="0"/>
        <w:spacing w:after="0"/>
        <w:ind w:firstLine="709"/>
      </w:pPr>
      <w:r w:rsidRPr="00B9115D">
        <w:t>3.1. Исполнитель вправе:</w:t>
      </w:r>
    </w:p>
    <w:p w:rsidR="006F6BBA" w:rsidRPr="00B9115D" w:rsidRDefault="006F6BBA" w:rsidP="00C25FEA">
      <w:pPr>
        <w:autoSpaceDE w:val="0"/>
        <w:adjustRightInd w:val="0"/>
        <w:spacing w:after="0"/>
        <w:ind w:firstLine="709"/>
      </w:pPr>
      <w:r w:rsidRPr="00B9115D">
        <w:t>а) привлекать к выполнению Контракта соисполнителей.</w:t>
      </w:r>
    </w:p>
    <w:p w:rsidR="006F6BBA" w:rsidRPr="00B9115D" w:rsidRDefault="006F6BBA" w:rsidP="00C25FEA">
      <w:pPr>
        <w:autoSpaceDE w:val="0"/>
        <w:adjustRightInd w:val="0"/>
        <w:spacing w:after="0"/>
        <w:ind w:firstLine="709"/>
      </w:pPr>
      <w:r w:rsidRPr="00B9115D">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6F6BBA" w:rsidRPr="00B9115D" w:rsidRDefault="006F6BBA" w:rsidP="00C25FEA">
      <w:pPr>
        <w:autoSpaceDE w:val="0"/>
        <w:adjustRightInd w:val="0"/>
        <w:spacing w:after="0"/>
        <w:ind w:firstLine="709"/>
      </w:pPr>
      <w:r w:rsidRPr="00B9115D">
        <w:t xml:space="preserve">Невыполнение соисполнителем обязательств перед Исполнителем не освобождает Исполнителя от выполнения условий Контракта; </w:t>
      </w:r>
    </w:p>
    <w:p w:rsidR="006F6BBA" w:rsidRPr="00B9115D" w:rsidRDefault="006F6BBA" w:rsidP="00C25FEA">
      <w:pPr>
        <w:autoSpaceDE w:val="0"/>
        <w:adjustRightInd w:val="0"/>
        <w:spacing w:after="0"/>
        <w:ind w:firstLine="709"/>
      </w:pPr>
      <w:r w:rsidRPr="00B9115D">
        <w:t>б) требовать своевременной оплаты на условиях, установленных Контрактом, надлежащим образом оказанных и принятых Заказчиком услуг;</w:t>
      </w:r>
    </w:p>
    <w:p w:rsidR="006F6BBA" w:rsidRPr="00B9115D" w:rsidRDefault="006F6BBA" w:rsidP="00C25FEA">
      <w:pPr>
        <w:autoSpaceDE w:val="0"/>
        <w:adjustRightInd w:val="0"/>
        <w:spacing w:after="0"/>
        <w:ind w:firstLine="709"/>
      </w:pPr>
      <w:r w:rsidRPr="00B9115D">
        <w:t xml:space="preserve">в) </w:t>
      </w:r>
      <w:r w:rsidR="00BD7C1F" w:rsidRPr="00B9115D">
        <w:t>принять решение об одностороннем отказе от исполнения Контракта в случаях и в порядке,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3836A1" w:rsidRPr="00B9115D">
        <w:t xml:space="preserve"> и Контрактом</w:t>
      </w:r>
      <w:r w:rsidRPr="00B9115D">
        <w:t>;</w:t>
      </w:r>
    </w:p>
    <w:p w:rsidR="006F6BBA" w:rsidRPr="00B9115D" w:rsidRDefault="006F6BBA" w:rsidP="00C25FEA">
      <w:pPr>
        <w:autoSpaceDE w:val="0"/>
        <w:adjustRightInd w:val="0"/>
        <w:spacing w:after="0"/>
        <w:ind w:firstLine="709"/>
      </w:pPr>
      <w:r w:rsidRPr="00B9115D">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Pr="00B9115D">
        <w:lastRenderedPageBreak/>
        <w:t>нормативными правовыми актами, принятыми в соответствии с частью</w:t>
      </w:r>
      <w:r w:rsidRPr="00B9115D">
        <w:rPr>
          <w:lang w:val="en-US"/>
        </w:rPr>
        <w:t> </w:t>
      </w:r>
      <w:r w:rsidRPr="00B9115D">
        <w:t>6 статьи</w:t>
      </w:r>
      <w:r w:rsidRPr="00B9115D">
        <w:rPr>
          <w:lang w:val="en-US"/>
        </w:rPr>
        <w:t> </w:t>
      </w:r>
      <w:r w:rsidRPr="00B9115D">
        <w:t>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082E61" w:rsidRPr="00B9115D">
        <w:t>)</w:t>
      </w:r>
      <w:r w:rsidRPr="00B9115D">
        <w:t>;</w:t>
      </w:r>
    </w:p>
    <w:p w:rsidR="006F6BBA" w:rsidRDefault="006F6BBA" w:rsidP="00C25FEA">
      <w:pPr>
        <w:pStyle w:val="ConsPlusNormal"/>
        <w:ind w:firstLine="709"/>
        <w:jc w:val="both"/>
        <w:rPr>
          <w:rFonts w:ascii="Times New Roman" w:hAnsi="Times New Roman"/>
          <w:spacing w:val="1"/>
          <w:sz w:val="24"/>
          <w:szCs w:val="24"/>
          <w:lang w:eastAsia="ru-RU"/>
        </w:rPr>
      </w:pPr>
      <w:r w:rsidRPr="00B9115D">
        <w:rPr>
          <w:rFonts w:ascii="Times New Roman" w:hAnsi="Times New Roman"/>
          <w:sz w:val="24"/>
          <w:szCs w:val="24"/>
        </w:rPr>
        <w:t>д) требовать возмещения убытков, уплаты неустоек (штрафов, пеней) в соответствии с разделом 11 Контракта</w:t>
      </w:r>
      <w:r w:rsidR="00DD3683">
        <w:rPr>
          <w:rFonts w:ascii="Times New Roman" w:hAnsi="Times New Roman"/>
          <w:spacing w:val="1"/>
          <w:sz w:val="24"/>
          <w:szCs w:val="24"/>
          <w:lang w:eastAsia="ru-RU"/>
        </w:rPr>
        <w:t>;</w:t>
      </w:r>
    </w:p>
    <w:p w:rsidR="00DD3683" w:rsidRPr="00B9115D" w:rsidRDefault="00DD3683" w:rsidP="00C25FEA">
      <w:pPr>
        <w:pStyle w:val="ConsPlusNormal"/>
        <w:ind w:firstLine="709"/>
        <w:jc w:val="both"/>
        <w:rPr>
          <w:rFonts w:ascii="Times New Roman" w:hAnsi="Times New Roman"/>
          <w:spacing w:val="1"/>
          <w:sz w:val="24"/>
          <w:szCs w:val="24"/>
          <w:lang w:eastAsia="ru-RU"/>
        </w:rPr>
      </w:pPr>
      <w:r>
        <w:rPr>
          <w:rFonts w:ascii="Times New Roman" w:hAnsi="Times New Roman"/>
          <w:spacing w:val="1"/>
          <w:sz w:val="24"/>
          <w:szCs w:val="24"/>
          <w:lang w:eastAsia="ru-RU"/>
        </w:rPr>
        <w:t xml:space="preserve">е) </w:t>
      </w:r>
      <w:r w:rsidR="008823CD">
        <w:rPr>
          <w:rFonts w:ascii="Times New Roman" w:hAnsi="Times New Roman"/>
          <w:spacing w:val="1"/>
          <w:sz w:val="24"/>
          <w:szCs w:val="24"/>
          <w:lang w:eastAsia="ru-RU"/>
        </w:rPr>
        <w:t>и</w:t>
      </w:r>
      <w:r w:rsidR="008823CD" w:rsidRPr="00FC4CD3">
        <w:rPr>
          <w:rFonts w:ascii="Times New Roman" w:hAnsi="Times New Roman"/>
          <w:bCs/>
          <w:sz w:val="24"/>
          <w:szCs w:val="24"/>
        </w:rPr>
        <w:t>меть иные права в соответствии с действующим законодательством и контрактом</w:t>
      </w:r>
    </w:p>
    <w:p w:rsidR="006F6BBA" w:rsidRPr="00B9115D" w:rsidRDefault="006F6BBA" w:rsidP="00C25FEA">
      <w:pPr>
        <w:autoSpaceDE w:val="0"/>
        <w:adjustRightInd w:val="0"/>
        <w:spacing w:after="0"/>
        <w:ind w:firstLine="709"/>
      </w:pPr>
      <w:r w:rsidRPr="00B9115D">
        <w:t xml:space="preserve">3.2. Исполнитель обязан: </w:t>
      </w:r>
    </w:p>
    <w:p w:rsidR="00EA2C6B" w:rsidRPr="00B9115D" w:rsidRDefault="006F6BBA" w:rsidP="00C25FEA">
      <w:pPr>
        <w:autoSpaceDE w:val="0"/>
        <w:adjustRightInd w:val="0"/>
        <w:spacing w:after="0"/>
        <w:ind w:firstLine="709"/>
      </w:pPr>
      <w:r w:rsidRPr="00B9115D">
        <w:t>а) оказать услуги в соответствии с техническим заданием</w:t>
      </w:r>
      <w:r w:rsidR="00EA2C6B" w:rsidRPr="00B9115D">
        <w:t>;</w:t>
      </w:r>
      <w:r w:rsidRPr="00B9115D">
        <w:t xml:space="preserve"> </w:t>
      </w:r>
    </w:p>
    <w:p w:rsidR="006F6BBA" w:rsidRPr="00B9115D" w:rsidRDefault="006F6BBA" w:rsidP="00C25FEA">
      <w:pPr>
        <w:autoSpaceDE w:val="0"/>
        <w:adjustRightInd w:val="0"/>
        <w:spacing w:after="0"/>
        <w:ind w:firstLine="709"/>
      </w:pPr>
      <w:r w:rsidRPr="00B9115D">
        <w:t xml:space="preserve">б) предоставлять Заказчику по его требованию документы, относящиеся к предмету Контракта, а также </w:t>
      </w:r>
      <w:r w:rsidR="00EA2C6B" w:rsidRPr="00B9115D">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B9115D">
        <w:t>;</w:t>
      </w:r>
    </w:p>
    <w:p w:rsidR="006F6BBA" w:rsidRPr="00B9115D" w:rsidRDefault="00AD3402" w:rsidP="00C25FEA">
      <w:pPr>
        <w:autoSpaceDE w:val="0"/>
        <w:adjustRightInd w:val="0"/>
        <w:spacing w:after="0"/>
        <w:ind w:firstLine="709"/>
      </w:pPr>
      <w:r w:rsidRPr="00B9115D">
        <w:t>в</w:t>
      </w:r>
      <w:r w:rsidR="006F6BBA" w:rsidRPr="00B9115D">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F6BBA" w:rsidRDefault="00AD3402" w:rsidP="00C25FEA">
      <w:pPr>
        <w:pStyle w:val="ConsPlusNormal"/>
        <w:ind w:firstLine="709"/>
        <w:jc w:val="both"/>
        <w:rPr>
          <w:rFonts w:ascii="Times New Roman" w:hAnsi="Times New Roman"/>
          <w:sz w:val="24"/>
          <w:szCs w:val="24"/>
        </w:rPr>
      </w:pPr>
      <w:r w:rsidRPr="00B9115D">
        <w:rPr>
          <w:rFonts w:ascii="Times New Roman" w:eastAsia="SimSun" w:hAnsi="Times New Roman"/>
          <w:sz w:val="24"/>
          <w:szCs w:val="24"/>
          <w:lang w:eastAsia="en-US"/>
        </w:rPr>
        <w:t>г</w:t>
      </w:r>
      <w:r w:rsidR="006F6BBA" w:rsidRPr="00B9115D">
        <w:rPr>
          <w:rFonts w:ascii="Times New Roman" w:eastAsia="SimSun" w:hAnsi="Times New Roman"/>
          <w:sz w:val="24"/>
          <w:szCs w:val="24"/>
          <w:lang w:eastAsia="en-US"/>
        </w:rPr>
        <w:t>) обеспечить за свой счет устранение недостатков, выявленных при приемке</w:t>
      </w:r>
      <w:r w:rsidR="006F6BBA" w:rsidRPr="00B9115D">
        <w:rPr>
          <w:rFonts w:ascii="Times New Roman" w:hAnsi="Times New Roman"/>
          <w:sz w:val="24"/>
          <w:szCs w:val="24"/>
        </w:rPr>
        <w:t xml:space="preserve"> Заказчиком оказанных услуг</w:t>
      </w:r>
      <w:r w:rsidR="002E05F9" w:rsidRPr="00B9115D">
        <w:rPr>
          <w:rFonts w:ascii="Times New Roman" w:hAnsi="Times New Roman"/>
          <w:sz w:val="24"/>
          <w:szCs w:val="24"/>
        </w:rPr>
        <w:t>.</w:t>
      </w:r>
    </w:p>
    <w:p w:rsidR="00DD3683" w:rsidRDefault="00DD3683" w:rsidP="00C25FEA">
      <w:pPr>
        <w:pStyle w:val="ConsPlusNormal"/>
        <w:ind w:firstLine="709"/>
        <w:jc w:val="both"/>
        <w:rPr>
          <w:rFonts w:ascii="Times New Roman" w:hAnsi="Times New Roman"/>
          <w:bCs/>
          <w:sz w:val="24"/>
          <w:szCs w:val="24"/>
        </w:rPr>
      </w:pPr>
      <w:r>
        <w:rPr>
          <w:rFonts w:ascii="Times New Roman" w:hAnsi="Times New Roman"/>
          <w:sz w:val="24"/>
          <w:szCs w:val="24"/>
        </w:rPr>
        <w:t xml:space="preserve">д) </w:t>
      </w:r>
      <w:r w:rsidR="008823CD">
        <w:rPr>
          <w:rFonts w:ascii="Times New Roman" w:hAnsi="Times New Roman"/>
          <w:sz w:val="24"/>
          <w:szCs w:val="24"/>
        </w:rPr>
        <w:t>н</w:t>
      </w:r>
      <w:r w:rsidR="008823CD" w:rsidRPr="00B149FF">
        <w:rPr>
          <w:rFonts w:ascii="Times New Roman" w:hAnsi="Times New Roman"/>
          <w:bCs/>
          <w:sz w:val="24"/>
          <w:szCs w:val="24"/>
        </w:rPr>
        <w:t>ести иные обязанности в соответствии с действующим законодательством и контрактом</w:t>
      </w:r>
      <w:r w:rsidR="008823CD">
        <w:rPr>
          <w:rFonts w:ascii="Times New Roman" w:hAnsi="Times New Roman"/>
          <w:bCs/>
          <w:sz w:val="24"/>
          <w:szCs w:val="24"/>
        </w:rPr>
        <w:t>.</w:t>
      </w:r>
    </w:p>
    <w:p w:rsidR="003306FD" w:rsidRPr="00B9115D" w:rsidRDefault="003306FD" w:rsidP="00C25FEA">
      <w:pPr>
        <w:pStyle w:val="ConsPlusNormal"/>
        <w:ind w:firstLine="709"/>
        <w:jc w:val="both"/>
        <w:rPr>
          <w:rFonts w:ascii="Times New Roman" w:hAnsi="Times New Roman"/>
          <w:sz w:val="24"/>
          <w:szCs w:val="24"/>
        </w:rPr>
      </w:pPr>
      <w:r>
        <w:rPr>
          <w:rFonts w:ascii="Times New Roman" w:hAnsi="Times New Roman"/>
          <w:bCs/>
          <w:sz w:val="24"/>
          <w:szCs w:val="24"/>
        </w:rPr>
        <w:t xml:space="preserve">е) при оказании услуг на объекте </w:t>
      </w:r>
      <w:r w:rsidR="00AF4D29">
        <w:rPr>
          <w:rFonts w:ascii="Times New Roman" w:hAnsi="Times New Roman"/>
          <w:bCs/>
          <w:sz w:val="24"/>
          <w:szCs w:val="24"/>
        </w:rPr>
        <w:t>Заказчика</w:t>
      </w:r>
      <w:r>
        <w:rPr>
          <w:rFonts w:ascii="Times New Roman" w:hAnsi="Times New Roman"/>
          <w:bCs/>
          <w:sz w:val="24"/>
          <w:szCs w:val="24"/>
        </w:rPr>
        <w:t xml:space="preserve"> соблюдать требования внутреннего и пропускного режима.</w:t>
      </w:r>
    </w:p>
    <w:p w:rsidR="006F6BBA" w:rsidRPr="00B9115D" w:rsidRDefault="006F6BBA" w:rsidP="00C25FEA">
      <w:pPr>
        <w:autoSpaceDE w:val="0"/>
        <w:adjustRightInd w:val="0"/>
        <w:spacing w:after="0"/>
        <w:ind w:firstLine="709"/>
      </w:pPr>
      <w:r w:rsidRPr="00B9115D">
        <w:t>3.3. Заказчик вправе:</w:t>
      </w:r>
    </w:p>
    <w:p w:rsidR="006F6BBA" w:rsidRPr="00B9115D" w:rsidRDefault="006F6BBA" w:rsidP="00C25FEA">
      <w:pPr>
        <w:autoSpaceDE w:val="0"/>
        <w:adjustRightInd w:val="0"/>
        <w:spacing w:after="0"/>
        <w:ind w:firstLine="709"/>
      </w:pPr>
      <w:r w:rsidRPr="00B9115D">
        <w:t>а) требовать от Исполнителя, надлежащего исполнения обязательств, установленных Контрактом;</w:t>
      </w:r>
    </w:p>
    <w:p w:rsidR="006F6BBA" w:rsidRPr="00B9115D" w:rsidRDefault="006F6BBA" w:rsidP="00C25FEA">
      <w:pPr>
        <w:autoSpaceDE w:val="0"/>
        <w:adjustRightInd w:val="0"/>
        <w:spacing w:after="0"/>
        <w:ind w:firstLine="709"/>
      </w:pPr>
      <w:r w:rsidRPr="00B9115D">
        <w:t>б) требовать от Исполнителя своевременного устранения недостатков, выявленных как в ходе приемки, так и в течение гарантийного периода;</w:t>
      </w:r>
      <w:r w:rsidRPr="00B9115D">
        <w:rPr>
          <w:rStyle w:val="ac"/>
        </w:rPr>
        <w:footnoteReference w:id="1"/>
      </w:r>
    </w:p>
    <w:p w:rsidR="006F6BBA" w:rsidRPr="00B9115D" w:rsidRDefault="006F6BBA" w:rsidP="00C25FEA">
      <w:pPr>
        <w:autoSpaceDE w:val="0"/>
        <w:adjustRightInd w:val="0"/>
        <w:spacing w:after="0"/>
        <w:ind w:firstLine="709"/>
      </w:pPr>
      <w:r w:rsidRPr="00B9115D">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6F6BBA" w:rsidRPr="00B9115D" w:rsidRDefault="006F6BBA" w:rsidP="00C25FEA">
      <w:pPr>
        <w:autoSpaceDE w:val="0"/>
        <w:adjustRightInd w:val="0"/>
        <w:spacing w:after="0"/>
        <w:ind w:firstLine="709"/>
      </w:pPr>
      <w:r w:rsidRPr="00B9115D">
        <w:t>г) требовать возмещения убытков в соответствии с разделом 11 Контракта, причиненных по вине Исполнителя;</w:t>
      </w:r>
    </w:p>
    <w:p w:rsidR="006F6BBA" w:rsidRPr="00B9115D" w:rsidRDefault="006F6BBA" w:rsidP="00C25FEA">
      <w:pPr>
        <w:autoSpaceDE w:val="0"/>
        <w:adjustRightInd w:val="0"/>
        <w:spacing w:after="0"/>
        <w:ind w:firstLine="709"/>
      </w:pPr>
      <w:r w:rsidRPr="00B9115D">
        <w:rPr>
          <w:lang w:eastAsia="ar-SA"/>
        </w:rPr>
        <w:t xml:space="preserve">д) </w:t>
      </w:r>
      <w:r w:rsidR="00BD7C1F" w:rsidRPr="00B9115D">
        <w:t>принять решение об одностороннем отказе от исполнения Контракта в случаях и в порядке,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AE21C1" w:rsidRPr="00B9115D">
        <w:t xml:space="preserve"> и Контрактом</w:t>
      </w:r>
      <w:r w:rsidRPr="00B9115D">
        <w:t>;</w:t>
      </w:r>
    </w:p>
    <w:p w:rsidR="006F6BBA" w:rsidRDefault="006F6BBA" w:rsidP="00C25FEA">
      <w:pPr>
        <w:autoSpaceDE w:val="0"/>
        <w:adjustRightInd w:val="0"/>
        <w:spacing w:after="0"/>
        <w:ind w:firstLine="709"/>
      </w:pPr>
      <w:r w:rsidRPr="00B9115D">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001E7421" w:rsidRPr="00B9115D">
        <w:t xml:space="preserve">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3A1A67" w:rsidRPr="00B9115D">
        <w:t>.</w:t>
      </w:r>
    </w:p>
    <w:p w:rsidR="00DD3683" w:rsidRPr="00B9115D" w:rsidRDefault="00DD3683" w:rsidP="00C25FEA">
      <w:pPr>
        <w:autoSpaceDE w:val="0"/>
        <w:adjustRightInd w:val="0"/>
        <w:spacing w:after="0"/>
        <w:ind w:firstLine="709"/>
        <w:rPr>
          <w:lang w:eastAsia="ar-SA"/>
        </w:rPr>
      </w:pPr>
      <w:r>
        <w:t xml:space="preserve">ё) </w:t>
      </w:r>
      <w:r w:rsidR="008823CD">
        <w:rPr>
          <w:spacing w:val="1"/>
        </w:rPr>
        <w:t>и</w:t>
      </w:r>
      <w:r w:rsidR="008823CD" w:rsidRPr="00FC4CD3">
        <w:rPr>
          <w:bCs/>
        </w:rPr>
        <w:t>меть иные права в соответствии с действующим законодательством и контрактом</w:t>
      </w:r>
    </w:p>
    <w:p w:rsidR="006F6BBA" w:rsidRPr="00B9115D" w:rsidRDefault="006F6BBA" w:rsidP="00C25FEA">
      <w:pPr>
        <w:autoSpaceDE w:val="0"/>
        <w:adjustRightInd w:val="0"/>
        <w:spacing w:after="0"/>
        <w:ind w:firstLine="709"/>
      </w:pPr>
      <w:r w:rsidRPr="00B9115D">
        <w:t>3.4. Заказчик обязан:</w:t>
      </w:r>
    </w:p>
    <w:p w:rsidR="00EA2C6B" w:rsidRPr="00B9115D" w:rsidRDefault="006F6BBA" w:rsidP="00C25FEA">
      <w:pPr>
        <w:autoSpaceDE w:val="0"/>
        <w:adjustRightInd w:val="0"/>
        <w:spacing w:after="0"/>
        <w:ind w:firstLine="709"/>
      </w:pPr>
      <w:r w:rsidRPr="00B9115D">
        <w:t xml:space="preserve">а) </w:t>
      </w:r>
      <w:r w:rsidR="00EA2C6B" w:rsidRPr="00B9115D">
        <w:t>обеспечить приемку оказанн</w:t>
      </w:r>
      <w:r w:rsidR="00BE434B">
        <w:t>ых</w:t>
      </w:r>
      <w:r w:rsidR="00EA2C6B" w:rsidRPr="00B9115D">
        <w:t xml:space="preserve"> услуг в соответствии с требованиями, установленными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F6BBA" w:rsidRPr="00B9115D" w:rsidRDefault="00EA2C6B" w:rsidP="00C25FEA">
      <w:pPr>
        <w:autoSpaceDE w:val="0"/>
        <w:adjustRightInd w:val="0"/>
        <w:spacing w:after="0"/>
        <w:ind w:firstLine="709"/>
      </w:pPr>
      <w:r w:rsidRPr="00B9115D">
        <w:t xml:space="preserve">б) </w:t>
      </w:r>
      <w:r w:rsidR="006F6BBA" w:rsidRPr="00B9115D">
        <w:t>оплатить оказанные услуги в соответствии с Контрактом;</w:t>
      </w:r>
    </w:p>
    <w:p w:rsidR="006F6BBA" w:rsidRPr="00B9115D" w:rsidRDefault="00EA2C6B" w:rsidP="00C25FEA">
      <w:pPr>
        <w:autoSpaceDE w:val="0"/>
        <w:adjustRightInd w:val="0"/>
        <w:spacing w:after="0"/>
        <w:ind w:firstLine="709"/>
      </w:pPr>
      <w:r w:rsidRPr="00B9115D">
        <w:t>в</w:t>
      </w:r>
      <w:r w:rsidR="006F6BBA" w:rsidRPr="00B9115D">
        <w:t>) обеспечить контроль за исполнением Контракта, в том числе на отдельных этапах его исполнения;</w:t>
      </w:r>
    </w:p>
    <w:p w:rsidR="00BD7C1F" w:rsidRPr="00B9115D" w:rsidRDefault="00EA2C6B" w:rsidP="00C25FEA">
      <w:pPr>
        <w:autoSpaceDE w:val="0"/>
        <w:adjustRightInd w:val="0"/>
        <w:spacing w:after="0"/>
        <w:ind w:firstLine="709"/>
      </w:pPr>
      <w:r w:rsidRPr="00B9115D">
        <w:t>г</w:t>
      </w:r>
      <w:r w:rsidR="006F6BBA" w:rsidRPr="00B9115D">
        <w:t>) принять решение об одностороннем отказе от исполнения Контракта в случа</w:t>
      </w:r>
      <w:r w:rsidR="00EF4525" w:rsidRPr="00B9115D">
        <w:t>ях</w:t>
      </w:r>
      <w:r w:rsidR="00BD7C1F" w:rsidRPr="00B9115D">
        <w:t xml:space="preserve">, установленных пунктом 14.3 Контракта. </w:t>
      </w:r>
    </w:p>
    <w:p w:rsidR="006F6BBA" w:rsidRPr="00B9115D" w:rsidRDefault="00BD7C1F" w:rsidP="00C25FEA">
      <w:pPr>
        <w:autoSpaceDE w:val="0"/>
        <w:adjustRightInd w:val="0"/>
        <w:spacing w:after="0"/>
        <w:ind w:firstLine="709"/>
      </w:pPr>
      <w:r w:rsidRPr="00B9115D">
        <w:lastRenderedPageBreak/>
        <w:t>д</w:t>
      </w:r>
      <w:r w:rsidR="006F6BBA" w:rsidRPr="00B9115D">
        <w:t>) провести экспертизу оказанных услуг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F6BBA" w:rsidRDefault="00BD7C1F" w:rsidP="00C25FEA">
      <w:pPr>
        <w:autoSpaceDE w:val="0"/>
        <w:adjustRightInd w:val="0"/>
        <w:spacing w:after="0"/>
        <w:ind w:firstLine="709"/>
      </w:pPr>
      <w:r w:rsidRPr="00B9115D">
        <w:t>е</w:t>
      </w:r>
      <w:r w:rsidR="006F6BBA" w:rsidRPr="00B9115D">
        <w:t>) требовать уплаты неустоек (штрафов, пеней) в соотве</w:t>
      </w:r>
      <w:r w:rsidR="00DD3683">
        <w:t>тствии с разделом 11 Контракта;</w:t>
      </w:r>
    </w:p>
    <w:p w:rsidR="00DD3683" w:rsidRPr="00B9115D" w:rsidRDefault="00DD3683" w:rsidP="00C25FEA">
      <w:pPr>
        <w:autoSpaceDE w:val="0"/>
        <w:adjustRightInd w:val="0"/>
        <w:spacing w:after="0"/>
        <w:ind w:firstLine="709"/>
      </w:pPr>
      <w:r>
        <w:t xml:space="preserve">ё) </w:t>
      </w:r>
      <w:r w:rsidR="008823CD">
        <w:t>н</w:t>
      </w:r>
      <w:r w:rsidR="008823CD" w:rsidRPr="00B149FF">
        <w:rPr>
          <w:bCs/>
        </w:rPr>
        <w:t>ести иные обязанности в соответствии с действующим законодательством и контрактом</w:t>
      </w:r>
      <w:r w:rsidR="008823CD">
        <w:rPr>
          <w:bCs/>
        </w:rPr>
        <w:t>.</w:t>
      </w:r>
    </w:p>
    <w:p w:rsidR="006F6BBA" w:rsidRPr="00B9115D" w:rsidRDefault="006F6BBA" w:rsidP="00C25FEA">
      <w:pPr>
        <w:autoSpaceDE w:val="0"/>
        <w:adjustRightInd w:val="0"/>
        <w:spacing w:after="0"/>
        <w:ind w:firstLine="709"/>
      </w:pPr>
    </w:p>
    <w:p w:rsidR="006F6BBA" w:rsidRPr="003A0A30" w:rsidRDefault="006F6BBA" w:rsidP="00C25FEA">
      <w:pPr>
        <w:pStyle w:val="aff6"/>
        <w:numPr>
          <w:ilvl w:val="0"/>
          <w:numId w:val="12"/>
        </w:numPr>
        <w:autoSpaceDE w:val="0"/>
        <w:adjustRightInd w:val="0"/>
        <w:spacing w:after="0"/>
        <w:jc w:val="center"/>
        <w:outlineLvl w:val="2"/>
        <w:rPr>
          <w:b/>
        </w:rPr>
      </w:pPr>
      <w:r w:rsidRPr="003A0A30">
        <w:rPr>
          <w:b/>
        </w:rPr>
        <w:t>Место и сроки оказания услуг</w:t>
      </w:r>
    </w:p>
    <w:p w:rsidR="00FF241E" w:rsidRDefault="006F6BBA" w:rsidP="00FF241E">
      <w:pPr>
        <w:spacing w:after="0"/>
        <w:ind w:firstLine="708"/>
      </w:pPr>
      <w:r w:rsidRPr="00B9115D">
        <w:t xml:space="preserve">4.1. </w:t>
      </w:r>
      <w:r w:rsidR="0073395C">
        <w:t xml:space="preserve">Сроки </w:t>
      </w:r>
      <w:r w:rsidR="0073395C" w:rsidRPr="00072E23">
        <w:rPr>
          <w:noProof/>
          <w:lang w:eastAsia="ar-SA"/>
        </w:rPr>
        <w:t>оказания</w:t>
      </w:r>
      <w:r w:rsidR="0073395C" w:rsidRPr="00072E23">
        <w:rPr>
          <w:lang w:eastAsia="ar-SA"/>
        </w:rPr>
        <w:t xml:space="preserve"> услуг</w:t>
      </w:r>
      <w:r w:rsidR="0073395C">
        <w:rPr>
          <w:lang w:eastAsia="ar-SA"/>
        </w:rPr>
        <w:t xml:space="preserve">: </w:t>
      </w:r>
      <w:r w:rsidR="00C27556" w:rsidRPr="00BF04A8">
        <w:rPr>
          <w:color w:val="000000"/>
        </w:rPr>
        <w:t>с даты заключения Контракта</w:t>
      </w:r>
      <w:r w:rsidR="00AB7757">
        <w:rPr>
          <w:color w:val="000000"/>
        </w:rPr>
        <w:t xml:space="preserve"> </w:t>
      </w:r>
      <w:r w:rsidR="003304A0">
        <w:rPr>
          <w:color w:val="000000"/>
        </w:rPr>
        <w:t>п</w:t>
      </w:r>
      <w:r w:rsidR="00AB7757">
        <w:rPr>
          <w:color w:val="000000"/>
        </w:rPr>
        <w:t xml:space="preserve">о </w:t>
      </w:r>
      <w:r w:rsidR="00AB7757" w:rsidRPr="00F51254">
        <w:rPr>
          <w:lang w:eastAsia="zh-CN"/>
        </w:rPr>
        <w:t>31.08.2026 включительно</w:t>
      </w:r>
      <w:r w:rsidR="00D56528" w:rsidRPr="00D56528">
        <w:t>.</w:t>
      </w:r>
    </w:p>
    <w:p w:rsidR="006F6BBA" w:rsidRDefault="001828E8" w:rsidP="008659BD">
      <w:pPr>
        <w:spacing w:after="0"/>
        <w:ind w:firstLine="708"/>
      </w:pPr>
      <w:r w:rsidRPr="00B9115D">
        <w:rPr>
          <w:lang w:eastAsia="ar-SA"/>
        </w:rPr>
        <w:t>4.2. Место оказания услуг</w:t>
      </w:r>
      <w:r w:rsidR="00C27556">
        <w:rPr>
          <w:lang w:eastAsia="ar-SA"/>
        </w:rPr>
        <w:t>:</w:t>
      </w:r>
      <w:r w:rsidR="00C27556" w:rsidRPr="00C27556">
        <w:rPr>
          <w:bCs/>
          <w:color w:val="000000"/>
          <w:spacing w:val="-1"/>
        </w:rPr>
        <w:t xml:space="preserve"> </w:t>
      </w:r>
      <w:r w:rsidR="00AB7757">
        <w:t>у</w:t>
      </w:r>
      <w:r w:rsidR="00AB7757" w:rsidRPr="00973C4D">
        <w:rPr>
          <w:bCs/>
        </w:rPr>
        <w:t>слуги оказываются по месту нахождения Заказчика</w:t>
      </w:r>
      <w:r w:rsidR="00AB7757">
        <w:rPr>
          <w:bCs/>
        </w:rPr>
        <w:t xml:space="preserve"> и представителей Заказчика </w:t>
      </w:r>
      <w:r w:rsidR="00AB7757" w:rsidRPr="00B9115D">
        <w:t>(Приложение № 1 к Контракту)</w:t>
      </w:r>
      <w:r w:rsidR="00AB7757" w:rsidRPr="00973C4D">
        <w:rPr>
          <w:bCs/>
        </w:rPr>
        <w:t>, а в случа</w:t>
      </w:r>
      <w:r w:rsidR="00E71CA9">
        <w:rPr>
          <w:bCs/>
        </w:rPr>
        <w:t>е</w:t>
      </w:r>
      <w:r w:rsidR="00AB7757" w:rsidRPr="00973C4D">
        <w:rPr>
          <w:bCs/>
        </w:rPr>
        <w:t xml:space="preserve"> необходимости </w:t>
      </w:r>
      <w:r w:rsidR="00AB7757" w:rsidRPr="00DC29D4">
        <w:rPr>
          <w:bCs/>
        </w:rPr>
        <w:t>по месту нахождения Исполнителя</w:t>
      </w:r>
      <w:r w:rsidR="008659BD" w:rsidRPr="00CC7593">
        <w:t>.</w:t>
      </w:r>
    </w:p>
    <w:p w:rsidR="00580677" w:rsidRPr="00580677" w:rsidRDefault="00580677" w:rsidP="00C25FEA">
      <w:pPr>
        <w:widowControl w:val="0"/>
        <w:tabs>
          <w:tab w:val="left" w:pos="0"/>
        </w:tabs>
        <w:autoSpaceDE w:val="0"/>
        <w:autoSpaceDN w:val="0"/>
        <w:adjustRightInd w:val="0"/>
        <w:spacing w:after="0"/>
        <w:contextualSpacing/>
        <w:jc w:val="center"/>
      </w:pPr>
    </w:p>
    <w:p w:rsidR="006F6BBA" w:rsidRPr="003A0A30" w:rsidRDefault="006F6BBA" w:rsidP="00C25FEA">
      <w:pPr>
        <w:pStyle w:val="aff6"/>
        <w:numPr>
          <w:ilvl w:val="0"/>
          <w:numId w:val="12"/>
        </w:numPr>
        <w:tabs>
          <w:tab w:val="left" w:pos="-426"/>
          <w:tab w:val="left" w:pos="0"/>
        </w:tabs>
        <w:spacing w:after="0"/>
        <w:jc w:val="center"/>
        <w:outlineLvl w:val="0"/>
        <w:rPr>
          <w:b/>
        </w:rPr>
      </w:pPr>
      <w:r w:rsidRPr="003A0A30">
        <w:rPr>
          <w:b/>
        </w:rPr>
        <w:t>Порядок выполнения и приемки услуг</w:t>
      </w:r>
    </w:p>
    <w:p w:rsidR="006F6BBA" w:rsidRPr="00B9115D" w:rsidRDefault="00C60054" w:rsidP="00C25FEA">
      <w:pPr>
        <w:tabs>
          <w:tab w:val="left" w:pos="-426"/>
          <w:tab w:val="left" w:pos="0"/>
        </w:tabs>
        <w:spacing w:after="0"/>
        <w:ind w:firstLine="709"/>
        <w:outlineLvl w:val="0"/>
      </w:pPr>
      <w:bookmarkStart w:id="1" w:name="_Ref103457699"/>
      <w:r w:rsidRPr="00B9115D">
        <w:t>5.1</w:t>
      </w:r>
      <w:r w:rsidR="006F6BBA" w:rsidRPr="00B9115D">
        <w:t xml:space="preserve">. Услуги должны быть </w:t>
      </w:r>
      <w:r w:rsidR="00DA4256" w:rsidRPr="00B9115D">
        <w:t xml:space="preserve">оказаны </w:t>
      </w:r>
      <w:r w:rsidR="006F6BBA" w:rsidRPr="00B9115D">
        <w:t xml:space="preserve">в строгом соответствии с требованиями технического задания (приложение № 1 к контракту), </w:t>
      </w:r>
      <w:r w:rsidR="00FF04FC" w:rsidRPr="00B9115D">
        <w:t>а также нормами и требованиями общепринятых стандартов качества, нормативными документами, регламентирующими порядок организации и оказания данного вида услуг, действующими в Российской Федерации.</w:t>
      </w:r>
      <w:r w:rsidR="00663B00" w:rsidRPr="00B9115D">
        <w:t xml:space="preserve"> </w:t>
      </w:r>
      <w:r w:rsidR="006F6BBA" w:rsidRPr="00B9115D">
        <w:t xml:space="preserve"> </w:t>
      </w:r>
    </w:p>
    <w:p w:rsidR="005252FF" w:rsidRPr="007C13CB" w:rsidRDefault="00F46905" w:rsidP="00C25FEA">
      <w:pPr>
        <w:spacing w:after="0"/>
        <w:ind w:firstLine="720"/>
        <w:rPr>
          <w:bCs/>
          <w:iCs/>
          <w:color w:val="000000"/>
        </w:rPr>
      </w:pPr>
      <w:r w:rsidRPr="00B9115D">
        <w:rPr>
          <w:bCs/>
          <w:iCs/>
          <w:color w:val="000000"/>
        </w:rPr>
        <w:t xml:space="preserve">5.2. </w:t>
      </w:r>
      <w:r w:rsidR="005252FF" w:rsidRPr="007C13CB">
        <w:rPr>
          <w:bCs/>
          <w:iCs/>
          <w:color w:val="000000"/>
        </w:rPr>
        <w:t xml:space="preserve">Исполнитель не позднее, чем за 3 (три) рабочих дня до момента передачи результата оказанных услуг должен уведомить Заказчика. Сообщение должно содержать ссылку на реквизиты Контракта, дату и планируемое время передачи результата услуг Заказчику. Сообщение может быть направлено Заказчику путем использования электронных или факсимильных средств связи.  </w:t>
      </w:r>
    </w:p>
    <w:p w:rsidR="00151058" w:rsidRPr="00AB6A2A" w:rsidRDefault="00223D4E" w:rsidP="00C25FEA">
      <w:pPr>
        <w:spacing w:after="0"/>
        <w:ind w:firstLine="720"/>
        <w:rPr>
          <w:bCs/>
          <w:iCs/>
          <w:color w:val="000000"/>
        </w:rPr>
      </w:pPr>
      <w:r w:rsidRPr="00517DBF">
        <w:t xml:space="preserve">5.3. </w:t>
      </w:r>
      <w:r w:rsidR="00BE2601" w:rsidRPr="00BE2601">
        <w:rPr>
          <w:bCs/>
          <w:iCs/>
          <w:color w:val="000000"/>
        </w:rPr>
        <w:t>Исполнитель не позднее 5 (пяти) рабочих дней со дня передачи резул</w:t>
      </w:r>
      <w:r w:rsidR="003A7493">
        <w:rPr>
          <w:bCs/>
          <w:iCs/>
          <w:color w:val="000000"/>
        </w:rPr>
        <w:t>ьтата оказанных услуг Заказчику</w:t>
      </w:r>
      <w:r w:rsidR="00DC3FD4">
        <w:rPr>
          <w:bCs/>
          <w:iCs/>
          <w:color w:val="000000"/>
        </w:rPr>
        <w:t xml:space="preserve"> (услуг</w:t>
      </w:r>
      <w:r w:rsidR="00BE2601" w:rsidRPr="00BE2601">
        <w:rPr>
          <w:bCs/>
          <w:iCs/>
          <w:color w:val="000000"/>
        </w:rPr>
        <w:t xml:space="preserve"> в полном объеме</w:t>
      </w:r>
      <w:r w:rsidR="00DC3FD4">
        <w:rPr>
          <w:bCs/>
          <w:iCs/>
          <w:color w:val="000000"/>
        </w:rPr>
        <w:t>)</w:t>
      </w:r>
      <w:r w:rsidR="00BE2601" w:rsidRPr="00BE2601">
        <w:rPr>
          <w:bCs/>
          <w:iCs/>
          <w:color w:val="000000"/>
        </w:rPr>
        <w:t>,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r w:rsidR="005C63B5">
        <w:rPr>
          <w:bCs/>
          <w:iCs/>
          <w:color w:val="000000"/>
        </w:rPr>
        <w:t xml:space="preserve"> по каждому подразделению, указанному в приложение №1 к техническому заданию</w:t>
      </w:r>
      <w:r w:rsidR="00BE2601" w:rsidRPr="00BE2601">
        <w:rPr>
          <w:bCs/>
          <w:iCs/>
          <w:color w:val="000000"/>
        </w:rPr>
        <w:t>.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такого документа в единой информационной системе в соответствии с часовой зоной, в которой расположен Заказчик. Требования к содержанию документа о приемке определяются статьей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46905" w:rsidRPr="00B9115D" w:rsidRDefault="00D71AD4" w:rsidP="00C25FEA">
      <w:pPr>
        <w:spacing w:after="0"/>
        <w:ind w:firstLine="720"/>
        <w:rPr>
          <w:bCs/>
          <w:iCs/>
          <w:color w:val="000000"/>
        </w:rPr>
      </w:pPr>
      <w:r w:rsidRPr="00517DBF">
        <w:rPr>
          <w:bCs/>
          <w:iCs/>
          <w:color w:val="000000"/>
        </w:rPr>
        <w:t>5.</w:t>
      </w:r>
      <w:r w:rsidR="000C73FA" w:rsidRPr="00517DBF">
        <w:rPr>
          <w:bCs/>
          <w:iCs/>
          <w:color w:val="000000"/>
        </w:rPr>
        <w:t>4</w:t>
      </w:r>
      <w:r w:rsidR="00F46905" w:rsidRPr="00517DBF">
        <w:rPr>
          <w:bCs/>
          <w:iCs/>
          <w:color w:val="000000"/>
        </w:rPr>
        <w:t xml:space="preserve">. В срок, не превышающий 20 рабочих дней, следующих за днем поступления документа о приемке в соответствии с п. </w:t>
      </w:r>
      <w:r w:rsidRPr="00517DBF">
        <w:rPr>
          <w:bCs/>
          <w:iCs/>
          <w:color w:val="000000"/>
        </w:rPr>
        <w:t>5.</w:t>
      </w:r>
      <w:r w:rsidR="00223D4E" w:rsidRPr="00517DBF">
        <w:rPr>
          <w:bCs/>
          <w:iCs/>
          <w:color w:val="000000"/>
        </w:rPr>
        <w:t>3</w:t>
      </w:r>
      <w:r w:rsidR="00F46905" w:rsidRPr="00517DBF">
        <w:rPr>
          <w:bCs/>
          <w:iCs/>
          <w:color w:val="000000"/>
        </w:rPr>
        <w:t>. Контракта:</w:t>
      </w:r>
    </w:p>
    <w:p w:rsidR="00A82960" w:rsidRPr="00A82960" w:rsidRDefault="00A82960" w:rsidP="00C25FEA">
      <w:pPr>
        <w:spacing w:after="0"/>
        <w:ind w:firstLine="720"/>
        <w:rPr>
          <w:rFonts w:eastAsiaTheme="minorEastAsia"/>
          <w:bCs/>
          <w:iCs/>
          <w:color w:val="000000"/>
        </w:rPr>
      </w:pPr>
      <w:r w:rsidRPr="00A82960">
        <w:rPr>
          <w:rFonts w:eastAsiaTheme="minorEastAsia"/>
          <w:bCs/>
          <w:iCs/>
          <w:color w:val="000000"/>
        </w:rPr>
        <w:t xml:space="preserve">а) на основании Заключения о приемке и экспертизе результатов исполнения контракта члены приемочной комиссии (уполномоченное </w:t>
      </w:r>
      <w:r w:rsidR="00646B30" w:rsidRPr="00A82960">
        <w:rPr>
          <w:rFonts w:eastAsiaTheme="minorEastAsia"/>
          <w:bCs/>
          <w:iCs/>
          <w:color w:val="000000"/>
        </w:rPr>
        <w:t>лицо) подписывают</w:t>
      </w:r>
      <w:r w:rsidRPr="00A82960">
        <w:rPr>
          <w:rFonts w:eastAsiaTheme="minorEastAsia"/>
          <w:bCs/>
          <w:iCs/>
          <w:color w:val="000000"/>
        </w:rPr>
        <w:t xml:space="preserve">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предложения экспертов, экспертных организаций;</w:t>
      </w:r>
    </w:p>
    <w:p w:rsidR="00A82960" w:rsidRPr="00A82960" w:rsidRDefault="00A82960" w:rsidP="00C25FEA">
      <w:pPr>
        <w:spacing w:after="0"/>
        <w:ind w:firstLine="720"/>
        <w:rPr>
          <w:rFonts w:eastAsiaTheme="minorEastAsia"/>
          <w:bCs/>
          <w:iCs/>
          <w:color w:val="000000"/>
        </w:rPr>
      </w:pPr>
      <w:r w:rsidRPr="00A82960">
        <w:rPr>
          <w:rFonts w:eastAsiaTheme="minorEastAsia"/>
          <w:bCs/>
          <w:iCs/>
          <w:color w:val="000000"/>
        </w:rPr>
        <w:t xml:space="preserve">б) в случае выявления замечаний к оформлению документа о приемке, Заказчик формирует уведомление об уточнении документа, </w:t>
      </w:r>
      <w:r w:rsidR="00CD071E">
        <w:rPr>
          <w:rFonts w:eastAsiaTheme="minorEastAsia"/>
          <w:bCs/>
          <w:iCs/>
          <w:color w:val="000000"/>
        </w:rPr>
        <w:t>Исполнитель</w:t>
      </w:r>
      <w:r w:rsidRPr="00A82960">
        <w:rPr>
          <w:rFonts w:eastAsiaTheme="minorEastAsia"/>
          <w:bCs/>
          <w:iCs/>
          <w:color w:val="000000"/>
        </w:rPr>
        <w:t xml:space="preserve"> исправляет выявленные замечания и направляет документ о приемке повторно в срок не превышающий двух рабочих дней с момента получения уведомления об уточнении документа;</w:t>
      </w:r>
    </w:p>
    <w:p w:rsidR="00A82960" w:rsidRPr="00A82960" w:rsidRDefault="00A82960" w:rsidP="00C25FEA">
      <w:pPr>
        <w:spacing w:after="0"/>
        <w:ind w:firstLine="720"/>
        <w:rPr>
          <w:rFonts w:eastAsiaTheme="minorEastAsia"/>
          <w:bCs/>
          <w:iCs/>
          <w:color w:val="000000"/>
        </w:rPr>
      </w:pPr>
      <w:r w:rsidRPr="00A82960">
        <w:rPr>
          <w:rFonts w:eastAsiaTheme="minorEastAsia"/>
          <w:bCs/>
          <w:iCs/>
          <w:color w:val="000000"/>
        </w:rPr>
        <w:t xml:space="preserve">в) после подписания членами приемочной комиссии (уполномоченным лицом)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Pr="00A82960">
        <w:rPr>
          <w:rFonts w:eastAsiaTheme="minorEastAsia"/>
          <w:bCs/>
          <w:iCs/>
          <w:color w:val="000000"/>
        </w:rPr>
        <w:lastRenderedPageBreak/>
        <w:t>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F46905" w:rsidRPr="00B9115D" w:rsidRDefault="00D71AD4" w:rsidP="00C25FEA">
      <w:pPr>
        <w:spacing w:after="0"/>
        <w:ind w:firstLine="720"/>
        <w:rPr>
          <w:bCs/>
          <w:iCs/>
          <w:color w:val="000000"/>
        </w:rPr>
      </w:pPr>
      <w:r w:rsidRPr="00B9115D">
        <w:rPr>
          <w:bCs/>
          <w:iCs/>
          <w:color w:val="000000"/>
        </w:rPr>
        <w:t>5.</w:t>
      </w:r>
      <w:r w:rsidR="000C73FA">
        <w:rPr>
          <w:bCs/>
          <w:iCs/>
          <w:color w:val="000000"/>
        </w:rPr>
        <w:t>5</w:t>
      </w:r>
      <w:r w:rsidR="00F46905" w:rsidRPr="00B9115D">
        <w:rPr>
          <w:bCs/>
          <w:iCs/>
          <w:color w:val="000000"/>
        </w:rPr>
        <w:t>.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Контрактом направляются автоматически с использованием единой информационной системы</w:t>
      </w:r>
      <w:r w:rsidRPr="00B9115D">
        <w:rPr>
          <w:bCs/>
          <w:iCs/>
          <w:color w:val="000000"/>
        </w:rPr>
        <w:t xml:space="preserve"> Исполнителю</w:t>
      </w:r>
      <w:r w:rsidR="00F46905" w:rsidRPr="00B9115D">
        <w:rPr>
          <w:bCs/>
          <w:iCs/>
          <w:color w:val="000000"/>
        </w:rPr>
        <w:t xml:space="preserve">. Датой поступления </w:t>
      </w:r>
      <w:r w:rsidRPr="00B9115D">
        <w:rPr>
          <w:bCs/>
          <w:iCs/>
          <w:color w:val="000000"/>
        </w:rPr>
        <w:t xml:space="preserve">Исполнителю </w:t>
      </w:r>
      <w:r w:rsidR="00F46905" w:rsidRPr="00B9115D">
        <w:rPr>
          <w:bCs/>
          <w:iCs/>
          <w:color w:val="000000"/>
        </w:rPr>
        <w:t>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w:t>
      </w:r>
      <w:r w:rsidRPr="00B9115D">
        <w:rPr>
          <w:bCs/>
          <w:iCs/>
          <w:color w:val="000000"/>
        </w:rPr>
        <w:t xml:space="preserve"> Исполнитель</w:t>
      </w:r>
      <w:r w:rsidR="00F46905" w:rsidRPr="00B9115D">
        <w:rPr>
          <w:bCs/>
          <w:iCs/>
          <w:color w:val="000000"/>
        </w:rPr>
        <w:t>.</w:t>
      </w:r>
    </w:p>
    <w:p w:rsidR="00F46905" w:rsidRPr="00B9115D" w:rsidRDefault="000C73FA" w:rsidP="00C25FEA">
      <w:pPr>
        <w:spacing w:after="0"/>
        <w:ind w:firstLine="720"/>
        <w:rPr>
          <w:bCs/>
          <w:iCs/>
          <w:color w:val="000000"/>
        </w:rPr>
      </w:pPr>
      <w:r>
        <w:rPr>
          <w:bCs/>
          <w:iCs/>
          <w:color w:val="000000"/>
        </w:rPr>
        <w:t>5.6</w:t>
      </w:r>
      <w:r w:rsidR="00F46905" w:rsidRPr="00B9115D">
        <w:rPr>
          <w:bCs/>
          <w:iCs/>
          <w:color w:val="000000"/>
        </w:rPr>
        <w:t xml:space="preserve">. В случае получения мотивированного отказа от подписания документа о приемке </w:t>
      </w:r>
      <w:r w:rsidR="00D71AD4" w:rsidRPr="00B9115D">
        <w:rPr>
          <w:bCs/>
          <w:iCs/>
          <w:color w:val="000000"/>
        </w:rPr>
        <w:t xml:space="preserve">Исполнитель </w:t>
      </w:r>
      <w:r w:rsidR="00F46905" w:rsidRPr="00B9115D">
        <w:rPr>
          <w:bCs/>
          <w:iCs/>
          <w:color w:val="000000"/>
        </w:rPr>
        <w:t>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F46905" w:rsidRPr="00B9115D" w:rsidRDefault="00D71AD4" w:rsidP="00C25FEA">
      <w:pPr>
        <w:spacing w:after="0"/>
        <w:ind w:firstLine="720"/>
        <w:rPr>
          <w:bCs/>
          <w:iCs/>
          <w:color w:val="000000"/>
        </w:rPr>
      </w:pPr>
      <w:r w:rsidRPr="00B9115D">
        <w:rPr>
          <w:bCs/>
          <w:iCs/>
          <w:color w:val="000000"/>
        </w:rPr>
        <w:t>5</w:t>
      </w:r>
      <w:r w:rsidR="00F46905" w:rsidRPr="00B9115D">
        <w:rPr>
          <w:bCs/>
          <w:iCs/>
          <w:color w:val="000000"/>
        </w:rPr>
        <w:t>.</w:t>
      </w:r>
      <w:r w:rsidR="000C73FA">
        <w:rPr>
          <w:bCs/>
          <w:iCs/>
          <w:color w:val="000000"/>
        </w:rPr>
        <w:t>7</w:t>
      </w:r>
      <w:r w:rsidR="00F46905" w:rsidRPr="00B9115D">
        <w:rPr>
          <w:bCs/>
          <w:iCs/>
          <w:color w:val="000000"/>
        </w:rPr>
        <w:t xml:space="preserve">. Для проверки предоставленных </w:t>
      </w:r>
      <w:r w:rsidRPr="00B9115D">
        <w:rPr>
          <w:bCs/>
          <w:iCs/>
          <w:color w:val="000000"/>
        </w:rPr>
        <w:t xml:space="preserve">Исполнителем </w:t>
      </w:r>
      <w:r w:rsidR="00F46905" w:rsidRPr="00B9115D">
        <w:rPr>
          <w:bCs/>
          <w:iCs/>
          <w:color w:val="000000"/>
        </w:rPr>
        <w:t>результатов</w:t>
      </w:r>
      <w:r w:rsidRPr="00B9115D">
        <w:rPr>
          <w:bCs/>
          <w:iCs/>
          <w:color w:val="000000"/>
        </w:rPr>
        <w:t xml:space="preserve"> оказания услуг</w:t>
      </w:r>
      <w:r w:rsidR="00F46905" w:rsidRPr="00B9115D">
        <w:rPr>
          <w:bCs/>
          <w:iCs/>
          <w:color w:val="000000"/>
        </w:rPr>
        <w:t xml:space="preserve">, предусмотренных Контрактом, в части их соответствия условиям Контракта, Заказчиком проводится экспертиза </w:t>
      </w:r>
      <w:r w:rsidRPr="00B9115D">
        <w:rPr>
          <w:bCs/>
          <w:iCs/>
          <w:color w:val="000000"/>
        </w:rPr>
        <w:t>оказанных услуг</w:t>
      </w:r>
      <w:r w:rsidR="00361859" w:rsidRPr="00B9115D">
        <w:rPr>
          <w:bCs/>
          <w:iCs/>
          <w:color w:val="000000"/>
        </w:rPr>
        <w:t xml:space="preserve">. </w:t>
      </w:r>
      <w:r w:rsidR="00F46905" w:rsidRPr="00B9115D">
        <w:rPr>
          <w:bCs/>
          <w:iCs/>
          <w:color w:val="000000"/>
        </w:rPr>
        <w:t xml:space="preserve">Экспертиза может проводиться силами Заказчика, или к ее проведению могут привлекаться эксперты, экспертные организации. </w:t>
      </w:r>
    </w:p>
    <w:p w:rsidR="00F46905" w:rsidRPr="00B9115D" w:rsidRDefault="00D71AD4" w:rsidP="00C25FEA">
      <w:pPr>
        <w:spacing w:after="0"/>
        <w:ind w:firstLine="720"/>
        <w:rPr>
          <w:bCs/>
          <w:iCs/>
          <w:color w:val="000000"/>
        </w:rPr>
      </w:pPr>
      <w:r w:rsidRPr="00B9115D">
        <w:rPr>
          <w:bCs/>
          <w:iCs/>
          <w:color w:val="000000"/>
        </w:rPr>
        <w:t>5</w:t>
      </w:r>
      <w:r w:rsidR="00F46905" w:rsidRPr="00B9115D">
        <w:rPr>
          <w:bCs/>
          <w:iCs/>
          <w:color w:val="000000"/>
        </w:rPr>
        <w:t>.</w:t>
      </w:r>
      <w:r w:rsidR="000C73FA">
        <w:rPr>
          <w:bCs/>
          <w:iCs/>
          <w:color w:val="000000"/>
        </w:rPr>
        <w:t>8</w:t>
      </w:r>
      <w:r w:rsidR="00F46905" w:rsidRPr="00B9115D">
        <w:rPr>
          <w:bCs/>
          <w:iCs/>
          <w:color w:val="000000"/>
        </w:rPr>
        <w:t xml:space="preserve">. Датой приемки </w:t>
      </w:r>
      <w:r w:rsidRPr="00B9115D">
        <w:rPr>
          <w:bCs/>
          <w:iCs/>
          <w:color w:val="000000"/>
        </w:rPr>
        <w:t xml:space="preserve">результатов оказанных услуг </w:t>
      </w:r>
      <w:r w:rsidR="00F46905" w:rsidRPr="00B9115D">
        <w:rPr>
          <w:bCs/>
          <w:iCs/>
          <w:color w:val="000000"/>
        </w:rPr>
        <w:t>считается дата размещения в единой информационной системе документа о приемке, подписанного Заказчиком.</w:t>
      </w:r>
    </w:p>
    <w:p w:rsidR="00F46905" w:rsidRPr="00B9115D" w:rsidRDefault="00F46905" w:rsidP="00C25FEA">
      <w:pPr>
        <w:tabs>
          <w:tab w:val="left" w:pos="-426"/>
          <w:tab w:val="left" w:pos="0"/>
        </w:tabs>
        <w:spacing w:after="0"/>
        <w:ind w:firstLine="709"/>
        <w:outlineLvl w:val="0"/>
      </w:pPr>
    </w:p>
    <w:p w:rsidR="006F6BBA" w:rsidRPr="003A0A30" w:rsidRDefault="000C73FA" w:rsidP="00C25FEA">
      <w:pPr>
        <w:pStyle w:val="aff6"/>
        <w:numPr>
          <w:ilvl w:val="0"/>
          <w:numId w:val="12"/>
        </w:numPr>
        <w:spacing w:after="0"/>
        <w:jc w:val="center"/>
        <w:rPr>
          <w:b/>
        </w:rPr>
      </w:pPr>
      <w:r w:rsidRPr="003A0A30">
        <w:rPr>
          <w:b/>
        </w:rPr>
        <w:t>Ц</w:t>
      </w:r>
      <w:r w:rsidR="001828E8" w:rsidRPr="003A0A30">
        <w:rPr>
          <w:b/>
        </w:rPr>
        <w:t>ен</w:t>
      </w:r>
      <w:r w:rsidRPr="003A0A30">
        <w:rPr>
          <w:b/>
        </w:rPr>
        <w:t>а</w:t>
      </w:r>
      <w:r w:rsidR="001828E8" w:rsidRPr="003A0A30">
        <w:rPr>
          <w:b/>
        </w:rPr>
        <w:t xml:space="preserve"> контракта и порядок расчетов по контракту</w:t>
      </w:r>
    </w:p>
    <w:p w:rsidR="00603531" w:rsidRDefault="00555E59" w:rsidP="00C25FEA">
      <w:pPr>
        <w:spacing w:after="0"/>
        <w:ind w:firstLine="709"/>
      </w:pPr>
      <w:r>
        <w:rPr>
          <w:spacing w:val="-6"/>
        </w:rPr>
        <w:t xml:space="preserve">6.1. </w:t>
      </w:r>
      <w:r w:rsidRPr="004E5827">
        <w:rPr>
          <w:spacing w:val="-6"/>
        </w:rPr>
        <w:t xml:space="preserve">Цена настоящего Контракта составляет </w:t>
      </w:r>
      <w:r w:rsidRPr="004E5827">
        <w:t xml:space="preserve">________________ </w:t>
      </w:r>
      <w:r w:rsidRPr="004E5827">
        <w:rPr>
          <w:spacing w:val="-6"/>
        </w:rPr>
        <w:t>(</w:t>
      </w:r>
      <w:r w:rsidRPr="004E5827">
        <w:t>_______________________________</w:t>
      </w:r>
      <w:r w:rsidRPr="004E5827">
        <w:rPr>
          <w:spacing w:val="-6"/>
        </w:rPr>
        <w:t xml:space="preserve">) рублей, </w:t>
      </w:r>
      <w:r w:rsidRPr="004E5827">
        <w:t>в</w:t>
      </w:r>
      <w:r w:rsidRPr="004E5827">
        <w:rPr>
          <w:spacing w:val="-6"/>
        </w:rPr>
        <w:t xml:space="preserve"> том числе НДС </w:t>
      </w:r>
      <w:r w:rsidR="00E2671E">
        <w:rPr>
          <w:spacing w:val="-6"/>
        </w:rPr>
        <w:t>_____</w:t>
      </w:r>
      <w:r w:rsidRPr="004E5827">
        <w:rPr>
          <w:spacing w:val="-6"/>
        </w:rPr>
        <w:t xml:space="preserve"> % в сумме _________ рублей ____ копеек, либо без НДС. </w:t>
      </w:r>
      <w:r w:rsidRPr="004E5827">
        <w:t>Цена Контракта включает в себя: все затраты Исполнителя при оказании услуг Заказчику</w:t>
      </w:r>
      <w:r w:rsidR="009D3E38">
        <w:t>, в том числе используемые материалы, приборы и комплектующие</w:t>
      </w:r>
      <w:r w:rsidRPr="004E5827">
        <w:t xml:space="preserve">, </w:t>
      </w:r>
      <w:r w:rsidR="00603531" w:rsidRPr="003168CC">
        <w:t>связанные с исполнением Контракта.</w:t>
      </w:r>
    </w:p>
    <w:p w:rsidR="0073395C" w:rsidRDefault="002E71EF" w:rsidP="00C25FEA">
      <w:pPr>
        <w:spacing w:after="0"/>
        <w:ind w:firstLine="709"/>
        <w:rPr>
          <w:spacing w:val="-6"/>
        </w:rPr>
      </w:pPr>
      <w:r>
        <w:rPr>
          <w:spacing w:val="-6"/>
        </w:rPr>
        <w:t>Источник финансирования: Средства бюджетных учреждений</w:t>
      </w:r>
    </w:p>
    <w:p w:rsidR="00555E59" w:rsidRPr="00C945F8" w:rsidRDefault="00555E59" w:rsidP="00C25FEA">
      <w:pPr>
        <w:spacing w:after="0"/>
        <w:ind w:firstLine="709"/>
        <w:rPr>
          <w:spacing w:val="-6"/>
        </w:rPr>
      </w:pPr>
      <w:r w:rsidRPr="00C945F8">
        <w:rPr>
          <w:spacing w:val="-6"/>
        </w:rPr>
        <w:t xml:space="preserve">6.2. Цена настоящего Контракта является твердой и определяется на весь срок исполнения Контракта, за исключением случаев: </w:t>
      </w:r>
    </w:p>
    <w:p w:rsidR="00555E59" w:rsidRDefault="00555E59" w:rsidP="00C25FEA">
      <w:pPr>
        <w:spacing w:after="0"/>
        <w:ind w:firstLine="709"/>
      </w:pPr>
      <w:r w:rsidRPr="00C945F8">
        <w:t>6.2.1. При снижении цены контракта без изменения предусмотренных</w:t>
      </w:r>
      <w:r>
        <w:t xml:space="preserve"> контрактом количества оказываемых услуг, качества оказываемых услуг и иных условий контракта. </w:t>
      </w:r>
    </w:p>
    <w:p w:rsidR="00555E59" w:rsidRDefault="00555E59" w:rsidP="00C25FEA">
      <w:pPr>
        <w:spacing w:after="0"/>
        <w:ind w:firstLine="709"/>
      </w:pPr>
      <w:r>
        <w:t xml:space="preserve">6.2.2. Если по предложению заказчика увеличиваются предусмотренные контрактом количество оказываемых услуг не более чем на десять процентов или уменьшаются предусмотренные контрактом количество оказываемых услуг не более чем на десять процентов. </w:t>
      </w:r>
    </w:p>
    <w:p w:rsidR="00555E59" w:rsidRDefault="00555E59" w:rsidP="00C25FEA">
      <w:pPr>
        <w:spacing w:after="0"/>
        <w:ind w:firstLine="709"/>
        <w:rPr>
          <w:b/>
        </w:rPr>
      </w:pPr>
      <w:r>
        <w:rPr>
          <w:b/>
        </w:rPr>
        <w:t>6.3</w:t>
      </w:r>
      <w:r w:rsidRPr="00062C21">
        <w:rPr>
          <w:b/>
        </w:rPr>
        <w:t xml:space="preserve">. </w:t>
      </w:r>
      <w:r w:rsidR="00BA53C2" w:rsidRPr="00BA53C2">
        <w:rPr>
          <w:b/>
        </w:rPr>
        <w:t>Оплата производится Заказчиком в безналичной форме путем перечисления денежных средств на счет Исполнителя, в срок, не превышающий 7 (семи) рабочих дней с даты подписания документа о приемке (пункт 5.8. Контракта) оказанных услуг Заказчиком. Выплата аванса не осуществляется.</w:t>
      </w:r>
    </w:p>
    <w:p w:rsidR="00C500C8" w:rsidRPr="00C500C8" w:rsidRDefault="00C500C8" w:rsidP="00C25FEA">
      <w:pPr>
        <w:spacing w:after="0"/>
        <w:ind w:firstLine="709"/>
        <w:rPr>
          <w:spacing w:val="-9"/>
        </w:rPr>
      </w:pPr>
      <w:r w:rsidRPr="00C500C8">
        <w:rPr>
          <w:spacing w:val="-1"/>
        </w:rPr>
        <w:t xml:space="preserve">6.4. </w:t>
      </w:r>
      <w:r w:rsidRPr="00C500C8">
        <w:t xml:space="preserve">Оплата </w:t>
      </w:r>
      <w:r w:rsidR="00FB6526">
        <w:t>оказанной услуги</w:t>
      </w:r>
      <w:r w:rsidRPr="00C500C8">
        <w:t xml:space="preserve"> производится </w:t>
      </w:r>
      <w:r w:rsidRPr="00B9115D">
        <w:rPr>
          <w:spacing w:val="-1"/>
        </w:rPr>
        <w:t xml:space="preserve">за счет средств федерального бюджета в валюте Российской </w:t>
      </w:r>
      <w:r w:rsidRPr="00B9115D">
        <w:rPr>
          <w:spacing w:val="-9"/>
        </w:rPr>
        <w:t>Федерации.</w:t>
      </w:r>
      <w:r w:rsidRPr="00B9115D">
        <w:t xml:space="preserve"> </w:t>
      </w:r>
    </w:p>
    <w:p w:rsidR="00C500C8" w:rsidRDefault="00C500C8" w:rsidP="00C25FEA">
      <w:pPr>
        <w:spacing w:after="0"/>
        <w:ind w:firstLine="697"/>
        <w:rPr>
          <w:noProof/>
        </w:rPr>
      </w:pPr>
      <w:r>
        <w:rPr>
          <w:noProof/>
        </w:rPr>
        <w:t>6</w:t>
      </w:r>
      <w:r w:rsidRPr="00F1794B">
        <w:rPr>
          <w:noProof/>
        </w:rPr>
        <w:t xml:space="preserve">.5. </w:t>
      </w:r>
      <w:r w:rsidR="00A1686C" w:rsidRPr="00A1686C">
        <w:rPr>
          <w:noProof/>
        </w:rPr>
        <w:t xml:space="preserve">В случае изменения платежных реквизитов, Исполнитель обязан своевременно (до момента перечисления Заказчиком денежных средств на счет Исполнителя) в письменной форме, но не менее чем за 5 дней, сообщить об этом Заказчику и направить дополнительное соглашение к настоящему контракту об изменении платежных реквизитов </w:t>
      </w:r>
      <w:r w:rsidR="00A1686C" w:rsidRPr="00A1686C">
        <w:t>с использованием единой информационной системы в сфере закупок (ЕИС)</w:t>
      </w:r>
      <w:r w:rsidRPr="00A1686C">
        <w:rPr>
          <w:noProof/>
        </w:rPr>
        <w:t>.</w:t>
      </w:r>
      <w:r w:rsidRPr="00F1794B">
        <w:rPr>
          <w:noProof/>
        </w:rPr>
        <w:t xml:space="preserve"> В противном случае все риски, связанные с перечислением Заказчиком денежных средств на указанный в настоящем Контракте счет</w:t>
      </w:r>
      <w:r>
        <w:rPr>
          <w:noProof/>
        </w:rPr>
        <w:t xml:space="preserve"> Исполнителя</w:t>
      </w:r>
      <w:r w:rsidRPr="00F1794B">
        <w:rPr>
          <w:noProof/>
        </w:rPr>
        <w:t>, несет непосредственно сам</w:t>
      </w:r>
      <w:r>
        <w:rPr>
          <w:noProof/>
        </w:rPr>
        <w:t xml:space="preserve"> Исполнитель</w:t>
      </w:r>
      <w:r w:rsidRPr="00F1794B">
        <w:rPr>
          <w:noProof/>
        </w:rPr>
        <w:t>.</w:t>
      </w:r>
    </w:p>
    <w:p w:rsidR="006F6BBA" w:rsidRPr="00B9115D" w:rsidRDefault="00C500C8" w:rsidP="00C25FEA">
      <w:pPr>
        <w:spacing w:after="0"/>
        <w:ind w:firstLine="709"/>
      </w:pPr>
      <w:r>
        <w:rPr>
          <w:noProof/>
        </w:rPr>
        <w:t>6.6. С</w:t>
      </w:r>
      <w:r w:rsidRPr="00973D27">
        <w:rPr>
          <w:noProof/>
        </w:rPr>
        <w:t>умм</w:t>
      </w:r>
      <w:r>
        <w:rPr>
          <w:noProof/>
        </w:rPr>
        <w:t>а, подлежащая</w:t>
      </w:r>
      <w:r w:rsidRPr="00973D27">
        <w:rPr>
          <w:noProof/>
        </w:rPr>
        <w:t xml:space="preserve"> уплате заказчиком</w:t>
      </w:r>
      <w:r>
        <w:rPr>
          <w:noProof/>
        </w:rPr>
        <w:t xml:space="preserve"> Исполнителю</w:t>
      </w:r>
      <w:r w:rsidRPr="00973D27">
        <w:rPr>
          <w:noProof/>
        </w:rPr>
        <w:t xml:space="preserve">, </w:t>
      </w:r>
      <w:r>
        <w:rPr>
          <w:noProof/>
        </w:rPr>
        <w:t xml:space="preserve">уменьшается </w:t>
      </w:r>
      <w:r w:rsidRPr="00973D27">
        <w:rPr>
          <w:noProo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Pr>
          <w:noProof/>
        </w:rPr>
        <w:t>й системы Российской Федерации З</w:t>
      </w:r>
      <w:r w:rsidRPr="00973D27">
        <w:rPr>
          <w:noProof/>
        </w:rPr>
        <w:t>аказчиком.</w:t>
      </w:r>
      <w:r>
        <w:rPr>
          <w:noProof/>
        </w:rPr>
        <w:t xml:space="preserve"> </w:t>
      </w:r>
      <w:r w:rsidR="006F6BBA" w:rsidRPr="00B9115D">
        <w:t xml:space="preserve">   </w:t>
      </w:r>
    </w:p>
    <w:p w:rsidR="006F6BBA" w:rsidRPr="00B9115D" w:rsidRDefault="006F6BBA" w:rsidP="00C25FEA">
      <w:pPr>
        <w:spacing w:after="0"/>
        <w:ind w:firstLine="697"/>
        <w:rPr>
          <w:noProof/>
        </w:rPr>
      </w:pPr>
      <w:r w:rsidRPr="00B9115D">
        <w:rPr>
          <w:noProof/>
        </w:rPr>
        <w:t>6</w:t>
      </w:r>
      <w:r w:rsidR="00DA4256" w:rsidRPr="00B9115D">
        <w:rPr>
          <w:noProof/>
        </w:rPr>
        <w:t>.</w:t>
      </w:r>
      <w:r w:rsidR="006F7BF0">
        <w:rPr>
          <w:noProof/>
        </w:rPr>
        <w:t>7</w:t>
      </w:r>
      <w:r w:rsidRPr="00B9115D">
        <w:rPr>
          <w:noProof/>
        </w:rPr>
        <w:t>. В случае, предусмотренном</w:t>
      </w:r>
      <w:r w:rsidR="00DA4256" w:rsidRPr="00B9115D">
        <w:rPr>
          <w:noProof/>
        </w:rPr>
        <w:t xml:space="preserve"> Контрактом</w:t>
      </w:r>
      <w:r w:rsidRPr="00B9115D">
        <w:rPr>
          <w:noProof/>
        </w:rPr>
        <w:t>, сумма, подлежащая уплате заказчиком</w:t>
      </w:r>
      <w:r w:rsidR="00323A12" w:rsidRPr="00B9115D">
        <w:rPr>
          <w:noProof/>
        </w:rPr>
        <w:t xml:space="preserve"> Исполнителю</w:t>
      </w:r>
      <w:r w:rsidRPr="00B9115D">
        <w:rPr>
          <w:noProof/>
        </w:rPr>
        <w:t xml:space="preserve">, уменьшается на размер взыскиваемой неустойки (штрафов, пеней). </w:t>
      </w:r>
    </w:p>
    <w:p w:rsidR="004E11DA" w:rsidRDefault="00DA4256" w:rsidP="00C25FEA">
      <w:pPr>
        <w:spacing w:after="0"/>
        <w:ind w:firstLine="697"/>
        <w:rPr>
          <w:noProof/>
        </w:rPr>
      </w:pPr>
      <w:r w:rsidRPr="00B9115D">
        <w:rPr>
          <w:noProof/>
        </w:rPr>
        <w:lastRenderedPageBreak/>
        <w:t>6.</w:t>
      </w:r>
      <w:r w:rsidR="006F7BF0">
        <w:rPr>
          <w:noProof/>
        </w:rPr>
        <w:t>8</w:t>
      </w:r>
      <w:r w:rsidR="00361859" w:rsidRPr="00B9115D">
        <w:rPr>
          <w:noProof/>
        </w:rPr>
        <w:t>. Ущерб, причиненный Заказчику и (или) третьим лицам вследствие недостатков услуг, подлежит возмещению Исполнителем в полном объеме.</w:t>
      </w:r>
    </w:p>
    <w:p w:rsidR="00B026ED" w:rsidRPr="00B9115D" w:rsidRDefault="00B026ED" w:rsidP="00C25FEA">
      <w:pPr>
        <w:spacing w:after="0"/>
        <w:ind w:firstLine="697"/>
        <w:rPr>
          <w:noProof/>
        </w:rPr>
      </w:pPr>
    </w:p>
    <w:bookmarkEnd w:id="1"/>
    <w:p w:rsidR="006F6BBA" w:rsidRPr="003A0A30" w:rsidRDefault="006F6BBA" w:rsidP="00C25FEA">
      <w:pPr>
        <w:pStyle w:val="aff6"/>
        <w:widowControl w:val="0"/>
        <w:numPr>
          <w:ilvl w:val="0"/>
          <w:numId w:val="12"/>
        </w:numPr>
        <w:spacing w:after="0"/>
        <w:jc w:val="center"/>
        <w:rPr>
          <w:b/>
        </w:rPr>
      </w:pPr>
      <w:r w:rsidRPr="003A0A30">
        <w:rPr>
          <w:b/>
        </w:rPr>
        <w:t>Обеспечение исполнения Контракта</w:t>
      </w:r>
      <w:r w:rsidR="00702F13">
        <w:rPr>
          <w:rStyle w:val="ac"/>
        </w:rPr>
        <w:footnoteReference w:id="2"/>
      </w:r>
    </w:p>
    <w:p w:rsidR="00AE3888" w:rsidRPr="000D59E0" w:rsidRDefault="006F6BBA" w:rsidP="00C25FEA">
      <w:pPr>
        <w:pStyle w:val="ad"/>
        <w:spacing w:after="0"/>
        <w:ind w:left="0" w:right="-81" w:firstLine="720"/>
      </w:pPr>
      <w:r w:rsidRPr="00B9115D">
        <w:t>7.1.</w:t>
      </w:r>
      <w:r w:rsidR="00623BA3">
        <w:t>Не установлено.</w:t>
      </w:r>
    </w:p>
    <w:p w:rsidR="006F6BBA" w:rsidRPr="00B9115D" w:rsidRDefault="006F6BBA" w:rsidP="00C25FEA">
      <w:pPr>
        <w:pStyle w:val="ad"/>
        <w:spacing w:after="0"/>
        <w:ind w:left="0" w:right="-81" w:firstLine="720"/>
      </w:pPr>
      <w:r w:rsidRPr="00B9115D">
        <w:t xml:space="preserve">7.2. В случае, если по каким-либо причинам обеспечение исполнения обязательств по настоящему Контракту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Исполнитель обязуется в течение </w:t>
      </w:r>
      <w:r w:rsidR="00676AA9" w:rsidRPr="00B9115D">
        <w:t>5 (п</w:t>
      </w:r>
      <w:r w:rsidRPr="00B9115D">
        <w:t>яти) рабочих дней представить Заказчику иное (новое) надлежащее обеспечение исполнения</w:t>
      </w:r>
      <w:r w:rsidR="004E11DA" w:rsidRPr="00B9115D">
        <w:t xml:space="preserve"> Контракта</w:t>
      </w:r>
      <w:r w:rsidRPr="00B9115D">
        <w:t xml:space="preserve">. </w:t>
      </w:r>
      <w:r w:rsidR="004E11DA" w:rsidRPr="00B9115D">
        <w:t>В случае невыполнения обязательства, установленного настоящим пунктом, Исполнитель уплачивает Заказчику штраф в размере, установленном пунктом 11.</w:t>
      </w:r>
      <w:r w:rsidR="00C500C8">
        <w:t>4</w:t>
      </w:r>
      <w:r w:rsidR="004E11DA" w:rsidRPr="00B9115D">
        <w:t xml:space="preserve">. Контракта. </w:t>
      </w:r>
    </w:p>
    <w:p w:rsidR="006F6BBA" w:rsidRPr="00B9115D" w:rsidRDefault="006F6BBA" w:rsidP="00C25FEA">
      <w:pPr>
        <w:shd w:val="clear" w:color="auto" w:fill="FFFFFF"/>
        <w:tabs>
          <w:tab w:val="left" w:pos="442"/>
        </w:tabs>
        <w:spacing w:after="0"/>
        <w:ind w:firstLine="709"/>
      </w:pPr>
      <w:r w:rsidRPr="00B9115D">
        <w:t>7.3. </w:t>
      </w:r>
      <w:r w:rsidR="0089296F" w:rsidRPr="004950B7">
        <w:rPr>
          <w:sz w:val="23"/>
          <w:szCs w:val="23"/>
        </w:rPr>
        <w:t xml:space="preserve">В случае если исполнение Контракта обеспечивается внесением денежных средств на расчётный счет Заказчика, Заказчик возвращает Исполнителю денежные средства, являющиеся обеспечением исполнения Контракта путем перечисления денежных средств на расчетный счет Исполнителя. </w:t>
      </w:r>
      <w:r w:rsidR="0089296F" w:rsidRPr="004950B7">
        <w:rPr>
          <w:color w:val="000000"/>
          <w:sz w:val="23"/>
          <w:szCs w:val="23"/>
          <w:shd w:val="clear" w:color="auto" w:fill="FFFFFF"/>
        </w:rPr>
        <w:t>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r:id="rId8" w:anchor="dst418" w:history="1">
        <w:r w:rsidR="0089296F" w:rsidRPr="004950B7">
          <w:rPr>
            <w:rStyle w:val="a9"/>
            <w:color w:val="1A0DAB"/>
            <w:sz w:val="23"/>
            <w:szCs w:val="23"/>
            <w:shd w:val="clear" w:color="auto" w:fill="FFFFFF"/>
          </w:rPr>
          <w:t>частью 3 статьи 30</w:t>
        </w:r>
      </w:hyperlink>
      <w:r w:rsidR="0094079C">
        <w:rPr>
          <w:color w:val="000000"/>
          <w:sz w:val="23"/>
          <w:szCs w:val="23"/>
          <w:shd w:val="clear" w:color="auto" w:fill="FFFFFF"/>
        </w:rPr>
        <w:t> </w:t>
      </w:r>
      <w:r w:rsidR="0089296F" w:rsidRPr="004950B7">
        <w:rPr>
          <w:color w:val="000000"/>
          <w:sz w:val="23"/>
          <w:szCs w:val="23"/>
          <w:shd w:val="clear" w:color="auto" w:fill="FFFFFF"/>
        </w:rPr>
        <w:t>Федерального закона</w:t>
      </w:r>
      <w:r w:rsidR="0094079C">
        <w:rPr>
          <w:color w:val="000000"/>
          <w:sz w:val="23"/>
          <w:szCs w:val="23"/>
          <w:shd w:val="clear" w:color="auto" w:fill="FFFFFF"/>
        </w:rPr>
        <w:t xml:space="preserve"> о контрактной системе</w:t>
      </w:r>
      <w:r w:rsidR="0089296F" w:rsidRPr="004950B7">
        <w:rPr>
          <w:color w:val="000000"/>
          <w:sz w:val="23"/>
          <w:szCs w:val="23"/>
          <w:shd w:val="clear" w:color="auto" w:fill="FFFFFF"/>
        </w:rPr>
        <w:t>, такой срок не должен превышать пятнадцать дней с даты исполнения поставщиком (подрядчиком, исполнителем) обязательств, предусмотренных контрактом</w:t>
      </w:r>
      <w:r w:rsidR="0089296F">
        <w:rPr>
          <w:color w:val="000000"/>
          <w:shd w:val="clear" w:color="auto" w:fill="FFFFFF"/>
        </w:rPr>
        <w:t>.</w:t>
      </w:r>
      <w:r w:rsidRPr="00B9115D">
        <w:t xml:space="preserve"> </w:t>
      </w:r>
    </w:p>
    <w:p w:rsidR="006F6BBA" w:rsidRPr="00B9115D" w:rsidRDefault="006F6BBA" w:rsidP="00C25FEA">
      <w:pPr>
        <w:autoSpaceDE w:val="0"/>
        <w:autoSpaceDN w:val="0"/>
        <w:adjustRightInd w:val="0"/>
        <w:spacing w:after="0"/>
        <w:ind w:firstLine="709"/>
      </w:pPr>
      <w:r w:rsidRPr="00B9115D">
        <w:t>Денежные средства, вносимые в качестве обеспечения исполнения Контракта, перечисляются Заказчику в виде залога денежных средств.</w:t>
      </w:r>
    </w:p>
    <w:p w:rsidR="006F6BBA" w:rsidRPr="00B9115D" w:rsidRDefault="006F6BBA" w:rsidP="00C25FEA">
      <w:pPr>
        <w:autoSpaceDE w:val="0"/>
        <w:autoSpaceDN w:val="0"/>
        <w:adjustRightInd w:val="0"/>
        <w:spacing w:after="0"/>
        <w:ind w:firstLine="709"/>
      </w:pPr>
      <w:r w:rsidRPr="00B9115D">
        <w:t xml:space="preserve">Заказчик вправе вернуть обеспечение исполнения контракта, уменьшенное: </w:t>
      </w:r>
    </w:p>
    <w:p w:rsidR="006F6BBA" w:rsidRPr="00B9115D" w:rsidRDefault="006F6BBA" w:rsidP="00C25FEA">
      <w:pPr>
        <w:autoSpaceDE w:val="0"/>
        <w:autoSpaceDN w:val="0"/>
        <w:adjustRightInd w:val="0"/>
        <w:spacing w:after="0"/>
        <w:ind w:firstLine="709"/>
      </w:pPr>
      <w:r w:rsidRPr="00B9115D">
        <w:t xml:space="preserve">- на размер неустойки (пени, штрафа); </w:t>
      </w:r>
    </w:p>
    <w:p w:rsidR="006F6BBA" w:rsidRPr="00B9115D" w:rsidRDefault="006F6BBA" w:rsidP="00C25FEA">
      <w:pPr>
        <w:autoSpaceDE w:val="0"/>
        <w:autoSpaceDN w:val="0"/>
        <w:adjustRightInd w:val="0"/>
        <w:spacing w:after="0"/>
        <w:ind w:firstLine="709"/>
      </w:pPr>
      <w:r w:rsidRPr="00B9115D">
        <w:t xml:space="preserve">- на сумму понесенных убытков, причиненных неисполнением или ненадлежащим исполнением </w:t>
      </w:r>
      <w:r w:rsidR="006551DD">
        <w:t>Исполнителем</w:t>
      </w:r>
      <w:r w:rsidRPr="00B9115D">
        <w:t xml:space="preserve"> обязательств по Контракту. </w:t>
      </w:r>
    </w:p>
    <w:p w:rsidR="006F6BBA" w:rsidRPr="00B9115D" w:rsidRDefault="006F6BBA" w:rsidP="00C25FEA">
      <w:pPr>
        <w:widowControl w:val="0"/>
        <w:spacing w:after="0"/>
        <w:ind w:firstLine="709"/>
      </w:pPr>
      <w:r w:rsidRPr="00B9115D">
        <w:t xml:space="preserve">Заказчик имеет право уменьшить обеспечение исполнения Контракта одновременно по нескольким основаниям. </w:t>
      </w:r>
    </w:p>
    <w:p w:rsidR="006F6BBA" w:rsidRPr="00B9115D" w:rsidRDefault="006F6BBA" w:rsidP="00C25FEA">
      <w:pPr>
        <w:widowControl w:val="0"/>
        <w:spacing w:after="0"/>
        <w:ind w:firstLine="709"/>
      </w:pPr>
      <w:r w:rsidRPr="00B9115D">
        <w:t xml:space="preserve">7.4. Если обеспечение исполнения Контракта предоставлено в форме </w:t>
      </w:r>
      <w:r w:rsidR="00C06CF1" w:rsidRPr="00B9115D">
        <w:t xml:space="preserve">независимой </w:t>
      </w:r>
      <w:r w:rsidRPr="00B9115D">
        <w:t xml:space="preserve">гарантии, то в случае отзыва в соответствии с законодательством Российской Федерации у банка, предоставившего </w:t>
      </w:r>
      <w:r w:rsidR="00C06CF1" w:rsidRPr="00B9115D">
        <w:t xml:space="preserve">независимую </w:t>
      </w:r>
      <w:r w:rsidRPr="00B9115D">
        <w:t>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 контрактной системе в сфере закупок товаров, работ, услуг для обеспечения государственных и муниципальных нужд» от 05.04.2013 № 44-ФЗ. За каждый день просрочки исполнения поставщиком (подрядчиком, исполнителем) обязател</w:t>
      </w:r>
      <w:r w:rsidR="001E7421" w:rsidRPr="00B9115D">
        <w:t>ьства, предусмотренного настоящим пунктом</w:t>
      </w:r>
      <w:r w:rsidRPr="00B9115D">
        <w:t>,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F6BBA" w:rsidRPr="00B9115D" w:rsidRDefault="006F6BBA" w:rsidP="00C25FEA">
      <w:pPr>
        <w:autoSpaceDE w:val="0"/>
        <w:adjustRightInd w:val="0"/>
        <w:spacing w:after="0"/>
        <w:ind w:firstLine="709"/>
      </w:pPr>
      <w:r w:rsidRPr="00B9115D">
        <w:lastRenderedPageBreak/>
        <w:t>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w:t>
      </w:r>
    </w:p>
    <w:p w:rsidR="006F6BBA" w:rsidRPr="00B9115D" w:rsidRDefault="006F6BBA" w:rsidP="00C25FEA">
      <w:pPr>
        <w:autoSpaceDE w:val="0"/>
        <w:adjustRightInd w:val="0"/>
        <w:spacing w:after="0"/>
        <w:ind w:firstLine="709"/>
      </w:pPr>
      <w:r w:rsidRPr="00B9115D">
        <w:t xml:space="preserve">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оказания услуг и стоимости исполненных обязательств для включения в реестр контрактов, предусмотренный статьей 103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w:t>
      </w:r>
      <w:r w:rsidR="00C06CF1" w:rsidRPr="00B9115D">
        <w:t xml:space="preserve">независимой </w:t>
      </w:r>
      <w:r w:rsidRPr="00B9115D">
        <w:t>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пункте 7.3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6F6BBA" w:rsidRPr="00B9115D" w:rsidRDefault="006F6BBA" w:rsidP="00C25FEA">
      <w:pPr>
        <w:autoSpaceDE w:val="0"/>
        <w:adjustRightInd w:val="0"/>
        <w:spacing w:after="0"/>
        <w:ind w:firstLine="709"/>
      </w:pPr>
      <w:r w:rsidRPr="00B9115D">
        <w:t>7.7.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а также приемки Заказчиком оказанной услуги, результатов отдельного этапа оказания услуг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F6BBA" w:rsidRPr="00B9115D" w:rsidRDefault="006F6BBA" w:rsidP="00C25FEA">
      <w:pPr>
        <w:widowControl w:val="0"/>
        <w:spacing w:after="0"/>
        <w:ind w:firstLine="709"/>
      </w:pPr>
      <w:r w:rsidRPr="00B9115D">
        <w:t xml:space="preserve">7.8. Положения настоящего раздела Контракта не применяются в случае заключения Контракта с участником закупки, который является казенным учреждением. </w:t>
      </w:r>
    </w:p>
    <w:p w:rsidR="006F6BBA" w:rsidRPr="00B9115D" w:rsidRDefault="006F6BBA" w:rsidP="00C25FEA">
      <w:pPr>
        <w:autoSpaceDE w:val="0"/>
        <w:adjustRightInd w:val="0"/>
        <w:spacing w:after="0"/>
        <w:jc w:val="center"/>
        <w:outlineLvl w:val="2"/>
        <w:rPr>
          <w:b/>
        </w:rPr>
      </w:pPr>
      <w:r w:rsidRPr="00B9115D">
        <w:rPr>
          <w:b/>
        </w:rPr>
        <w:tab/>
      </w:r>
    </w:p>
    <w:p w:rsidR="006F6BBA" w:rsidRPr="003A0A30" w:rsidRDefault="006F6BBA" w:rsidP="00C25FEA">
      <w:pPr>
        <w:pStyle w:val="aff6"/>
        <w:numPr>
          <w:ilvl w:val="0"/>
          <w:numId w:val="12"/>
        </w:numPr>
        <w:autoSpaceDE w:val="0"/>
        <w:adjustRightInd w:val="0"/>
        <w:spacing w:after="0"/>
        <w:jc w:val="center"/>
        <w:outlineLvl w:val="2"/>
        <w:rPr>
          <w:b/>
        </w:rPr>
      </w:pPr>
      <w:r w:rsidRPr="003A0A30">
        <w:rPr>
          <w:b/>
        </w:rPr>
        <w:t>Гарантийные обязательства</w:t>
      </w:r>
    </w:p>
    <w:p w:rsidR="00E2671E" w:rsidRDefault="006F6BBA" w:rsidP="00E2671E">
      <w:pPr>
        <w:shd w:val="clear" w:color="auto" w:fill="FFFFFF"/>
        <w:spacing w:after="0"/>
        <w:ind w:firstLine="708"/>
        <w:contextualSpacing/>
        <w:rPr>
          <w:spacing w:val="-2"/>
        </w:rPr>
      </w:pPr>
      <w:r w:rsidRPr="00B9115D">
        <w:t>8.1</w:t>
      </w:r>
      <w:r w:rsidRPr="002409AC">
        <w:t xml:space="preserve">.  </w:t>
      </w:r>
      <w:r w:rsidR="00AB7757">
        <w:rPr>
          <w:spacing w:val="-2"/>
        </w:rPr>
        <w:t>Не установлены</w:t>
      </w:r>
      <w:r w:rsidR="00E2671E" w:rsidRPr="002409AC">
        <w:rPr>
          <w:spacing w:val="-2"/>
        </w:rPr>
        <w:t>.</w:t>
      </w:r>
    </w:p>
    <w:p w:rsidR="00853A1D" w:rsidRPr="00B9115D" w:rsidRDefault="00853A1D" w:rsidP="00C25FEA">
      <w:pPr>
        <w:autoSpaceDE w:val="0"/>
        <w:adjustRightInd w:val="0"/>
        <w:spacing w:after="0"/>
        <w:ind w:firstLine="709"/>
      </w:pPr>
    </w:p>
    <w:p w:rsidR="006F6BBA" w:rsidRPr="003A0A30" w:rsidRDefault="006F6BBA" w:rsidP="00C25FEA">
      <w:pPr>
        <w:pStyle w:val="aff6"/>
        <w:numPr>
          <w:ilvl w:val="0"/>
          <w:numId w:val="12"/>
        </w:numPr>
        <w:autoSpaceDE w:val="0"/>
        <w:adjustRightInd w:val="0"/>
        <w:spacing w:after="0"/>
        <w:jc w:val="center"/>
        <w:rPr>
          <w:b/>
        </w:rPr>
      </w:pPr>
      <w:r w:rsidRPr="003A0A30">
        <w:rPr>
          <w:b/>
        </w:rPr>
        <w:t>Обеспечение гарантийных обязательств</w:t>
      </w:r>
    </w:p>
    <w:p w:rsidR="006F6BBA" w:rsidRPr="00B9115D" w:rsidRDefault="006F6BBA" w:rsidP="00C25FEA">
      <w:pPr>
        <w:autoSpaceDE w:val="0"/>
        <w:adjustRightInd w:val="0"/>
        <w:spacing w:after="0"/>
        <w:ind w:firstLine="709"/>
      </w:pPr>
      <w:r w:rsidRPr="00B9115D">
        <w:t xml:space="preserve">9.1. Обеспечение гарантийных обязательств в рамках исполнения настоящего контракта не </w:t>
      </w:r>
      <w:r w:rsidR="00AC513E" w:rsidRPr="00B9115D">
        <w:t>устанавливается</w:t>
      </w:r>
      <w:r w:rsidRPr="00B9115D">
        <w:t xml:space="preserve">. </w:t>
      </w:r>
    </w:p>
    <w:p w:rsidR="00C20AB2" w:rsidRDefault="00C20AB2" w:rsidP="00C25FEA">
      <w:pPr>
        <w:autoSpaceDE w:val="0"/>
        <w:adjustRightInd w:val="0"/>
        <w:spacing w:after="0"/>
        <w:ind w:firstLine="709"/>
      </w:pPr>
    </w:p>
    <w:p w:rsidR="003A0A30" w:rsidRPr="003A0A30" w:rsidRDefault="006F6BBA" w:rsidP="00C25FEA">
      <w:pPr>
        <w:pStyle w:val="aff6"/>
        <w:numPr>
          <w:ilvl w:val="0"/>
          <w:numId w:val="12"/>
        </w:numPr>
        <w:autoSpaceDE w:val="0"/>
        <w:adjustRightInd w:val="0"/>
        <w:spacing w:after="0"/>
        <w:jc w:val="center"/>
        <w:rPr>
          <w:b/>
        </w:rPr>
      </w:pPr>
      <w:r w:rsidRPr="003A0A30">
        <w:rPr>
          <w:b/>
        </w:rPr>
        <w:t>Условия конфиденциальности</w:t>
      </w:r>
    </w:p>
    <w:p w:rsidR="006F6BBA" w:rsidRPr="00B9115D" w:rsidRDefault="006F6BBA" w:rsidP="00C25FEA">
      <w:pPr>
        <w:autoSpaceDE w:val="0"/>
        <w:adjustRightInd w:val="0"/>
        <w:spacing w:after="0"/>
        <w:ind w:firstLine="709"/>
      </w:pPr>
      <w:r w:rsidRPr="00B9115D">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6F6BBA" w:rsidRDefault="006F6BBA" w:rsidP="00C25FEA">
      <w:pPr>
        <w:autoSpaceDE w:val="0"/>
        <w:adjustRightInd w:val="0"/>
        <w:spacing w:after="0"/>
        <w:ind w:firstLine="709"/>
      </w:pPr>
      <w:r w:rsidRPr="00B9115D">
        <w:t>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E2671E" w:rsidRPr="00B9115D" w:rsidRDefault="00E2671E" w:rsidP="00C25FEA">
      <w:pPr>
        <w:autoSpaceDE w:val="0"/>
        <w:adjustRightInd w:val="0"/>
        <w:spacing w:after="0"/>
        <w:ind w:firstLine="709"/>
      </w:pPr>
    </w:p>
    <w:p w:rsidR="003A0A30" w:rsidRPr="0094079C" w:rsidRDefault="006F6BBA" w:rsidP="00C25FEA">
      <w:pPr>
        <w:pStyle w:val="af2"/>
        <w:numPr>
          <w:ilvl w:val="0"/>
          <w:numId w:val="12"/>
        </w:numPr>
        <w:jc w:val="center"/>
        <w:rPr>
          <w:b/>
        </w:rPr>
      </w:pPr>
      <w:r w:rsidRPr="0094079C">
        <w:rPr>
          <w:b/>
        </w:rPr>
        <w:t>Ответственность сторон</w:t>
      </w:r>
    </w:p>
    <w:p w:rsidR="006F6BBA" w:rsidRPr="0094079C" w:rsidRDefault="006F6BBA" w:rsidP="00C25FEA">
      <w:pPr>
        <w:spacing w:after="0"/>
        <w:ind w:firstLine="709"/>
      </w:pPr>
      <w:r w:rsidRPr="0094079C">
        <w:t>11.1. За нарушение условий настоящего Контракта Исполнитель и Заказчик несут ответственность в соответствии с Контрактом и действующим законодательством Российской Федерации.</w:t>
      </w:r>
    </w:p>
    <w:p w:rsidR="004E11DA" w:rsidRPr="0094079C" w:rsidRDefault="006F6BBA" w:rsidP="00C25FEA">
      <w:pPr>
        <w:spacing w:after="0"/>
        <w:ind w:firstLine="709"/>
        <w:rPr>
          <w:lang w:eastAsia="ar-SA"/>
        </w:rPr>
      </w:pPr>
      <w:r w:rsidRPr="0094079C">
        <w:rPr>
          <w:lang w:eastAsia="ar-SA"/>
        </w:rPr>
        <w:t>11.</w:t>
      </w:r>
      <w:r w:rsidR="00C500C8" w:rsidRPr="0094079C">
        <w:rPr>
          <w:lang w:eastAsia="ar-SA"/>
        </w:rPr>
        <w:t>2</w:t>
      </w:r>
      <w:r w:rsidRPr="0094079C">
        <w:rPr>
          <w:lang w:eastAsia="ar-SA"/>
        </w:rPr>
        <w:t>. В случае существенного нарушения требований к качеству услуг, Заказчик вправе отказаться от исполнения настоящего Контракта</w:t>
      </w:r>
      <w:r w:rsidR="004E11DA" w:rsidRPr="0094079C">
        <w:rPr>
          <w:lang w:eastAsia="ar-SA"/>
        </w:rPr>
        <w:t xml:space="preserve">. </w:t>
      </w:r>
      <w:r w:rsidRPr="0094079C">
        <w:rPr>
          <w:lang w:eastAsia="ar-SA"/>
        </w:rPr>
        <w:t xml:space="preserve"> </w:t>
      </w:r>
    </w:p>
    <w:p w:rsidR="006F6BBA" w:rsidRPr="0094079C" w:rsidRDefault="00C500C8" w:rsidP="00C25FEA">
      <w:pPr>
        <w:spacing w:after="0"/>
        <w:ind w:firstLine="709"/>
      </w:pPr>
      <w:r w:rsidRPr="0094079C">
        <w:lastRenderedPageBreak/>
        <w:t>11.3</w:t>
      </w:r>
      <w:r w:rsidR="006F6BBA" w:rsidRPr="0094079C">
        <w:t xml:space="preserve">. В случае просрочки исполнения, неисполнения или ненадлежащего исполнения условий Контракта Стороны несут ответственность в виде взыскания неустойки (штрафов, пеней) в соответствии с </w:t>
      </w:r>
      <w:r w:rsidR="001545CF">
        <w:t xml:space="preserve">требованиями ФЗ </w:t>
      </w:r>
      <w:r w:rsidR="001545CF" w:rsidRPr="001545CF">
        <w:t>"О контрактной системе в сфере закупок товаров, работ, услуг для обеспечения государственных и муниципальных нужд" от 05.04.2013 N 44-ФЗ</w:t>
      </w:r>
      <w:r w:rsidR="001545CF">
        <w:t xml:space="preserve">, </w:t>
      </w:r>
      <w:r w:rsidR="006F6BBA" w:rsidRPr="0094079C">
        <w:t>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от 30.08.2017 № 1042) и условиями Контракта.</w:t>
      </w:r>
    </w:p>
    <w:p w:rsidR="002315C2" w:rsidRPr="00B9115D" w:rsidRDefault="002315C2" w:rsidP="00C25FEA">
      <w:pPr>
        <w:spacing w:after="0"/>
        <w:ind w:firstLine="709"/>
      </w:pPr>
      <w:r w:rsidRPr="00B9115D">
        <w:t>11.</w:t>
      </w:r>
      <w:r>
        <w:t>4</w:t>
      </w:r>
      <w:r w:rsidRPr="00B9115D">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 от цены контракта, что составляет________.</w:t>
      </w:r>
      <w:r w:rsidRPr="00B9115D">
        <w:rPr>
          <w:rStyle w:val="ac"/>
        </w:rPr>
        <w:footnoteReference w:id="3"/>
      </w:r>
      <w:r w:rsidRPr="00B9115D">
        <w:t xml:space="preserve"> </w:t>
      </w:r>
    </w:p>
    <w:p w:rsidR="002315C2" w:rsidRPr="00B41A45" w:rsidRDefault="002315C2" w:rsidP="00C25FEA">
      <w:pPr>
        <w:spacing w:after="0"/>
        <w:ind w:firstLine="709"/>
      </w:pPr>
      <w:r w:rsidRPr="00B9115D">
        <w:t>11.</w:t>
      </w:r>
      <w:r>
        <w:t>5</w:t>
      </w:r>
      <w:r w:rsidRPr="00B9115D">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w:t>
      </w:r>
      <w:r w:rsidR="00B41A45">
        <w:t xml:space="preserve">жения размер штрафа составляет </w:t>
      </w:r>
      <w:r w:rsidR="00B41A45" w:rsidRPr="0094079C">
        <w:t>1 000,00 (Одна тысяча рублей 00 копеек)</w:t>
      </w:r>
      <w:r w:rsidR="00B41A45">
        <w:rPr>
          <w:i/>
        </w:rPr>
        <w:t>.</w:t>
      </w:r>
      <w:r w:rsidR="008F12D8">
        <w:rPr>
          <w:i/>
        </w:rPr>
        <w:t xml:space="preserve"> </w:t>
      </w:r>
    </w:p>
    <w:p w:rsidR="006F6BBA" w:rsidRPr="0094079C" w:rsidRDefault="00C500C8" w:rsidP="00C25FEA">
      <w:pPr>
        <w:spacing w:after="0"/>
        <w:ind w:firstLine="709"/>
      </w:pPr>
      <w:r w:rsidRPr="0094079C">
        <w:t>11.6</w:t>
      </w:r>
      <w:r w:rsidR="006F6BBA" w:rsidRPr="0094079C">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F6BBA" w:rsidRPr="0094079C" w:rsidRDefault="00C500C8" w:rsidP="00C25FEA">
      <w:pPr>
        <w:spacing w:after="0"/>
        <w:ind w:firstLine="709"/>
      </w:pPr>
      <w:r w:rsidRPr="0094079C">
        <w:t>11.7</w:t>
      </w:r>
      <w:r w:rsidR="006F6BBA" w:rsidRPr="0094079C">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от Заказчика уплаты штрафа в размере 1 000,00 (Одна тысяча рублей 00 копеек). </w:t>
      </w:r>
    </w:p>
    <w:p w:rsidR="006F6BBA" w:rsidRPr="0094079C" w:rsidRDefault="00C500C8" w:rsidP="00C25FEA">
      <w:pPr>
        <w:spacing w:after="0"/>
        <w:ind w:firstLine="709"/>
      </w:pPr>
      <w:r w:rsidRPr="0094079C">
        <w:t>11.8</w:t>
      </w:r>
      <w:r w:rsidR="006F6BBA" w:rsidRPr="0094079C">
        <w:t xml:space="preserve">. В случае просрочки исполнения Заказчиком обязательств по оплате </w:t>
      </w:r>
      <w:r w:rsidR="00323A12" w:rsidRPr="0094079C">
        <w:t xml:space="preserve">Исполнитель </w:t>
      </w:r>
      <w:r w:rsidR="006F6BBA" w:rsidRPr="0094079C">
        <w:t xml:space="preserve">вправе потребовать от Заказчика уплату пеней.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6F6BBA" w:rsidRPr="0094079C" w:rsidRDefault="00A455CE" w:rsidP="00C25FEA">
      <w:pPr>
        <w:spacing w:after="0"/>
        <w:ind w:firstLine="709"/>
      </w:pPr>
      <w:r w:rsidRPr="0094079C">
        <w:t>11.9</w:t>
      </w:r>
      <w:r w:rsidR="006F6BBA" w:rsidRPr="0094079C">
        <w:t xml:space="preserve">. Общая сумма начисленных штрафов за неисполнение или ненадлежащее исполнение </w:t>
      </w:r>
      <w:r w:rsidR="006551DD">
        <w:t>Исполнителем</w:t>
      </w:r>
      <w:r w:rsidR="006F6BBA" w:rsidRPr="0094079C">
        <w:t xml:space="preserve"> обязательств, предусмотренных контрактом, не может превышать цену Контракта.</w:t>
      </w:r>
    </w:p>
    <w:p w:rsidR="006F6BBA" w:rsidRPr="0094079C" w:rsidRDefault="00A455CE" w:rsidP="00C25FEA">
      <w:pPr>
        <w:spacing w:after="0"/>
        <w:ind w:firstLine="709"/>
      </w:pPr>
      <w:r w:rsidRPr="0094079C">
        <w:t>11.10</w:t>
      </w:r>
      <w:r w:rsidR="006F6BBA" w:rsidRPr="0094079C">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6F6BBA" w:rsidRPr="0094079C" w:rsidRDefault="006F6BBA" w:rsidP="00C25FEA">
      <w:pPr>
        <w:spacing w:after="0"/>
        <w:ind w:firstLine="709"/>
      </w:pPr>
      <w:r w:rsidRPr="0094079C">
        <w:t>11.1</w:t>
      </w:r>
      <w:r w:rsidR="00A455CE" w:rsidRPr="0094079C">
        <w:t>1</w:t>
      </w:r>
      <w:r w:rsidRPr="0094079C">
        <w:t xml:space="preserve">.  Заказчик вправе взыскать сумму начисленной неустойки (штрафов, пеней) путем выплаты </w:t>
      </w:r>
      <w:r w:rsidR="00323A12" w:rsidRPr="0094079C">
        <w:t xml:space="preserve">Исполнителю </w:t>
      </w:r>
      <w:r w:rsidRPr="0094079C">
        <w:t xml:space="preserve">суммы, уменьшенной на сумму неустойки (штрафа, пени). Сумма взысканной неустойки (штрафов, пеней) перечисляется Заказчиком в доход федерального бюджета Российской Федерации в порядке, установленном бюджетным законодательством.  </w:t>
      </w:r>
    </w:p>
    <w:p w:rsidR="006F6BBA" w:rsidRPr="0094079C" w:rsidRDefault="006F6BBA" w:rsidP="00C25FEA">
      <w:pPr>
        <w:spacing w:after="0"/>
        <w:ind w:firstLine="709"/>
      </w:pPr>
      <w:r w:rsidRPr="0094079C">
        <w:t>11.1</w:t>
      </w:r>
      <w:r w:rsidR="00A455CE" w:rsidRPr="0094079C">
        <w:t>2</w:t>
      </w:r>
      <w:r w:rsidRPr="0094079C">
        <w:t xml:space="preserve">. Списание начисленных сумм неустоек (штрафов, пеней) производится в соответствии с действующим законодательством Российской Федерации. </w:t>
      </w:r>
    </w:p>
    <w:p w:rsidR="006F6BBA" w:rsidRDefault="006F6BBA" w:rsidP="00C25FEA">
      <w:pPr>
        <w:spacing w:after="0"/>
        <w:ind w:firstLine="709"/>
      </w:pPr>
      <w:r w:rsidRPr="0094079C">
        <w:t>11.1</w:t>
      </w:r>
      <w:r w:rsidR="00A455CE" w:rsidRPr="0094079C">
        <w:t>3</w:t>
      </w:r>
      <w:r w:rsidRPr="0094079C">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94079C">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B9115D">
        <w:t>.</w:t>
      </w:r>
    </w:p>
    <w:p w:rsidR="001545CF" w:rsidRPr="00B9115D" w:rsidRDefault="001545CF" w:rsidP="00C25FEA">
      <w:pPr>
        <w:spacing w:after="0"/>
        <w:ind w:firstLine="709"/>
      </w:pPr>
    </w:p>
    <w:p w:rsidR="003A0A30" w:rsidRPr="003A0A30" w:rsidRDefault="006F6BBA" w:rsidP="00C25FEA">
      <w:pPr>
        <w:pStyle w:val="aff6"/>
        <w:numPr>
          <w:ilvl w:val="0"/>
          <w:numId w:val="12"/>
        </w:numPr>
        <w:tabs>
          <w:tab w:val="center" w:pos="0"/>
          <w:tab w:val="left" w:pos="180"/>
          <w:tab w:val="left" w:pos="360"/>
          <w:tab w:val="left" w:pos="540"/>
          <w:tab w:val="center" w:pos="720"/>
        </w:tabs>
        <w:spacing w:after="0"/>
        <w:jc w:val="center"/>
        <w:rPr>
          <w:b/>
          <w:bCs/>
        </w:rPr>
      </w:pPr>
      <w:r w:rsidRPr="003A0A30">
        <w:rPr>
          <w:b/>
          <w:bCs/>
        </w:rPr>
        <w:t>Освобождение от ответственности</w:t>
      </w:r>
    </w:p>
    <w:p w:rsidR="006F6BBA" w:rsidRPr="00B9115D" w:rsidRDefault="006F6BBA" w:rsidP="00C25FEA">
      <w:pPr>
        <w:tabs>
          <w:tab w:val="center" w:pos="0"/>
          <w:tab w:val="left" w:pos="180"/>
          <w:tab w:val="left" w:pos="360"/>
          <w:tab w:val="left" w:pos="540"/>
          <w:tab w:val="center" w:pos="720"/>
        </w:tabs>
        <w:spacing w:after="0"/>
        <w:ind w:firstLine="709"/>
      </w:pPr>
      <w:r w:rsidRPr="00B9115D">
        <w:t>12.1. Стороны освобождаются от уплаты неустойки (штраф,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6BBA" w:rsidRPr="00B9115D" w:rsidRDefault="006F6BBA" w:rsidP="00C25FEA">
      <w:pPr>
        <w:tabs>
          <w:tab w:val="center" w:pos="0"/>
          <w:tab w:val="left" w:pos="180"/>
          <w:tab w:val="left" w:pos="360"/>
          <w:tab w:val="left" w:pos="540"/>
          <w:tab w:val="center" w:pos="720"/>
        </w:tabs>
        <w:spacing w:after="0"/>
        <w:ind w:firstLine="709"/>
      </w:pPr>
      <w:r w:rsidRPr="00B9115D">
        <w:t>12.2. К обстоятельствам непреодолимой силы применительно к настоящему Контракту Стороны относят стихийные бедствия, военные действия или массовые беспорядки любого характера, явления техногенного характера, изменения законодательства или нормативной базы, а также иные обстоятельства, носящие чрезвычайный и непредотвратимый характер.</w:t>
      </w:r>
    </w:p>
    <w:p w:rsidR="006F6BBA" w:rsidRPr="00B9115D" w:rsidRDefault="006F6BBA" w:rsidP="00C25FEA">
      <w:pPr>
        <w:tabs>
          <w:tab w:val="center" w:pos="0"/>
          <w:tab w:val="left" w:pos="180"/>
          <w:tab w:val="left" w:pos="360"/>
          <w:tab w:val="left" w:pos="540"/>
          <w:tab w:val="center" w:pos="720"/>
        </w:tabs>
        <w:spacing w:after="0"/>
        <w:ind w:firstLine="709"/>
      </w:pPr>
      <w:r w:rsidRPr="00B9115D">
        <w:t>12.3. Обстоятельствами непреодолимой силы применительно к изменениям законодательства или нормативной базы признаются акты Федеральных органов государственной власти и органов государственной власти субъектов Российской Федерации, обязательные для исполнения Сторонами.</w:t>
      </w:r>
    </w:p>
    <w:p w:rsidR="006F6BBA" w:rsidRPr="00B9115D" w:rsidRDefault="006F6BBA" w:rsidP="00C25FEA">
      <w:pPr>
        <w:tabs>
          <w:tab w:val="center" w:pos="0"/>
          <w:tab w:val="left" w:pos="180"/>
          <w:tab w:val="left" w:pos="360"/>
          <w:tab w:val="left" w:pos="540"/>
          <w:tab w:val="center" w:pos="720"/>
        </w:tabs>
        <w:spacing w:after="0"/>
        <w:ind w:firstLine="709"/>
      </w:pPr>
      <w:r w:rsidRPr="00B9115D">
        <w:t>12.4. Сторона, для которой создалась невозможность исполнения или ненадлежащего исполнения Контракта, обязана незамедлительно уведомить об этом другую сторону с указанием продолжительности срока действия таких обстоятельств.</w:t>
      </w:r>
    </w:p>
    <w:p w:rsidR="006F6BBA" w:rsidRPr="00B9115D" w:rsidRDefault="006F6BBA" w:rsidP="00C25FEA">
      <w:pPr>
        <w:tabs>
          <w:tab w:val="center" w:pos="0"/>
          <w:tab w:val="left" w:pos="180"/>
          <w:tab w:val="left" w:pos="360"/>
          <w:tab w:val="left" w:pos="540"/>
          <w:tab w:val="center" w:pos="720"/>
        </w:tabs>
        <w:spacing w:after="0"/>
        <w:ind w:firstLine="709"/>
      </w:pPr>
      <w:r w:rsidRPr="00B9115D">
        <w:t>12.5. Если обстоятельства непреодолимой силы длятся более трех месяцев, то Стороны не позднее десяти дней с момента истечения этого срока обязаны определить возможность дальнейшего действия Контракта.</w:t>
      </w:r>
    </w:p>
    <w:p w:rsidR="00F46905" w:rsidRDefault="00F46905" w:rsidP="00C25FEA">
      <w:pPr>
        <w:tabs>
          <w:tab w:val="center" w:pos="0"/>
          <w:tab w:val="left" w:pos="180"/>
          <w:tab w:val="left" w:pos="360"/>
          <w:tab w:val="left" w:pos="540"/>
          <w:tab w:val="center" w:pos="720"/>
        </w:tabs>
        <w:spacing w:after="0"/>
        <w:ind w:firstLine="709"/>
      </w:pPr>
      <w:r w:rsidRPr="00B9115D">
        <w:t>12.6. Заказчик не несет ответственности за нарушение сроков оплаты в случае не предоставления Исполнителем либо предоставления не надлежащим образом оформленных документов на оплату и (или) предоставления неполного пакета документов на оплату.</w:t>
      </w:r>
    </w:p>
    <w:p w:rsidR="00AB7757" w:rsidRPr="00B9115D" w:rsidRDefault="00AB7757" w:rsidP="00C25FEA">
      <w:pPr>
        <w:tabs>
          <w:tab w:val="center" w:pos="0"/>
          <w:tab w:val="left" w:pos="180"/>
          <w:tab w:val="left" w:pos="360"/>
          <w:tab w:val="left" w:pos="540"/>
          <w:tab w:val="center" w:pos="720"/>
        </w:tabs>
        <w:spacing w:after="0"/>
        <w:ind w:firstLine="709"/>
      </w:pPr>
    </w:p>
    <w:p w:rsidR="003A0A30" w:rsidRPr="003A0A30" w:rsidRDefault="006F6BBA" w:rsidP="00C25FEA">
      <w:pPr>
        <w:pStyle w:val="aff6"/>
        <w:numPr>
          <w:ilvl w:val="0"/>
          <w:numId w:val="12"/>
        </w:numPr>
        <w:tabs>
          <w:tab w:val="center" w:pos="0"/>
          <w:tab w:val="left" w:pos="180"/>
          <w:tab w:val="left" w:pos="360"/>
          <w:tab w:val="left" w:pos="540"/>
          <w:tab w:val="center" w:pos="720"/>
        </w:tabs>
        <w:spacing w:after="0"/>
        <w:jc w:val="center"/>
        <w:rPr>
          <w:b/>
          <w:bCs/>
        </w:rPr>
      </w:pPr>
      <w:r w:rsidRPr="003A0A30">
        <w:rPr>
          <w:b/>
          <w:bCs/>
        </w:rPr>
        <w:t>Рассмотрение и разрешение споров</w:t>
      </w:r>
    </w:p>
    <w:p w:rsidR="006F6BBA" w:rsidRPr="00B9115D" w:rsidRDefault="006F6BBA" w:rsidP="00C25FEA">
      <w:pPr>
        <w:tabs>
          <w:tab w:val="center" w:pos="0"/>
          <w:tab w:val="left" w:pos="4200"/>
        </w:tabs>
        <w:spacing w:after="0"/>
        <w:ind w:firstLine="567"/>
      </w:pPr>
      <w:r w:rsidRPr="00B9115D">
        <w:t>13.1.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6F6BBA" w:rsidRPr="00B9115D" w:rsidRDefault="006F6BBA" w:rsidP="00C25FEA">
      <w:pPr>
        <w:tabs>
          <w:tab w:val="center" w:pos="0"/>
          <w:tab w:val="left" w:pos="4200"/>
        </w:tabs>
        <w:spacing w:after="0"/>
        <w:ind w:firstLine="567"/>
      </w:pPr>
      <w:r w:rsidRPr="00B9115D">
        <w:t>13.2. Все достигнутые договоренности Стороны оформляют в виде дополнительных соглашений</w:t>
      </w:r>
      <w:r w:rsidR="000274A2" w:rsidRPr="000274A2">
        <w:t xml:space="preserve"> </w:t>
      </w:r>
      <w:r w:rsidR="00D914AF">
        <w:t>с использованием единой информационной</w:t>
      </w:r>
      <w:r w:rsidR="000274A2" w:rsidRPr="000274A2">
        <w:t xml:space="preserve"> систем</w:t>
      </w:r>
      <w:r w:rsidR="00D914AF">
        <w:t>ы в сфере закупок</w:t>
      </w:r>
      <w:r w:rsidR="000274A2" w:rsidRPr="000274A2">
        <w:t xml:space="preserve"> (ЕИС)</w:t>
      </w:r>
      <w:r w:rsidR="00C611F8">
        <w:t>.</w:t>
      </w:r>
    </w:p>
    <w:p w:rsidR="006F6BBA" w:rsidRPr="00B9115D" w:rsidRDefault="006F6BBA" w:rsidP="00C25FEA">
      <w:pPr>
        <w:tabs>
          <w:tab w:val="center" w:pos="0"/>
          <w:tab w:val="left" w:pos="4200"/>
        </w:tabs>
        <w:spacing w:after="0"/>
        <w:ind w:firstLine="567"/>
      </w:pPr>
      <w:r w:rsidRPr="00B9115D">
        <w:t>13.3. До передачи спора на разрешение суда Стороны примут меры к его урегулированию в претензионном порядке.</w:t>
      </w:r>
    </w:p>
    <w:p w:rsidR="006F6BBA" w:rsidRPr="00B9115D" w:rsidRDefault="006F6BBA" w:rsidP="00C25FEA">
      <w:pPr>
        <w:tabs>
          <w:tab w:val="center" w:pos="0"/>
          <w:tab w:val="left" w:pos="4200"/>
        </w:tabs>
        <w:spacing w:after="0"/>
        <w:ind w:firstLine="567"/>
      </w:pPr>
      <w:r w:rsidRPr="00B9115D">
        <w:t>13.4.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F6BBA" w:rsidRPr="00B9115D" w:rsidRDefault="006F6BBA" w:rsidP="002409AC">
      <w:pPr>
        <w:tabs>
          <w:tab w:val="center" w:pos="0"/>
          <w:tab w:val="left" w:pos="4200"/>
        </w:tabs>
        <w:spacing w:after="0"/>
        <w:ind w:firstLine="567"/>
        <w:rPr>
          <w:color w:val="FF0000"/>
        </w:rPr>
      </w:pPr>
      <w:r w:rsidRPr="00B9115D">
        <w:t xml:space="preserve">13.5. </w:t>
      </w:r>
      <w:r w:rsidR="00DC5930" w:rsidRPr="00FF3360">
        <w:rPr>
          <w:u w:val="single"/>
        </w:rPr>
        <w:t>Претензионная переписка Сторон осуществляется только с применением единой информационной системы в сфере закупок, через личный кабинет. Срок рассмотрения претензии не может превышать 10 (десять) рабочих дней с момента её получения</w:t>
      </w:r>
      <w:r w:rsidR="0038212D" w:rsidRPr="003D56F2">
        <w:t>.</w:t>
      </w:r>
    </w:p>
    <w:p w:rsidR="003A0A30" w:rsidRDefault="006F6BBA" w:rsidP="00C25FEA">
      <w:pPr>
        <w:tabs>
          <w:tab w:val="center" w:pos="0"/>
          <w:tab w:val="left" w:pos="4200"/>
        </w:tabs>
        <w:spacing w:after="0"/>
        <w:ind w:firstLine="567"/>
      </w:pPr>
      <w:r w:rsidRPr="00B9115D">
        <w:t>13.6. При не достижении договоренности спорные вопросы передаются заинтересованной Стороной на рассмотрение Арбитра</w:t>
      </w:r>
      <w:r w:rsidR="003A0A30">
        <w:t xml:space="preserve">жного суда </w:t>
      </w:r>
      <w:r w:rsidR="00363FC1">
        <w:t>Хабаровского края</w:t>
      </w:r>
      <w:r w:rsidR="003A0A30">
        <w:t>.</w:t>
      </w:r>
    </w:p>
    <w:p w:rsidR="00DC5930" w:rsidRDefault="00DC5930" w:rsidP="00C25FEA">
      <w:pPr>
        <w:tabs>
          <w:tab w:val="center" w:pos="0"/>
          <w:tab w:val="left" w:pos="4200"/>
        </w:tabs>
        <w:spacing w:after="0"/>
        <w:ind w:firstLine="567"/>
      </w:pPr>
    </w:p>
    <w:p w:rsidR="006F6BBA" w:rsidRDefault="006F6BBA" w:rsidP="00C25FEA">
      <w:pPr>
        <w:tabs>
          <w:tab w:val="center" w:pos="0"/>
          <w:tab w:val="left" w:pos="180"/>
          <w:tab w:val="left" w:pos="360"/>
          <w:tab w:val="left" w:pos="540"/>
          <w:tab w:val="center" w:pos="720"/>
        </w:tabs>
        <w:spacing w:after="0"/>
        <w:jc w:val="center"/>
        <w:rPr>
          <w:b/>
          <w:bCs/>
        </w:rPr>
      </w:pPr>
      <w:r w:rsidRPr="00B9115D">
        <w:rPr>
          <w:b/>
          <w:bCs/>
        </w:rPr>
        <w:t xml:space="preserve">14. Расторжение контракта. Односторонний отказ от исполнения контракта. </w:t>
      </w:r>
    </w:p>
    <w:p w:rsidR="006F6BBA" w:rsidRPr="00B9115D" w:rsidRDefault="006F6BBA" w:rsidP="00C25FEA">
      <w:pPr>
        <w:shd w:val="clear" w:color="auto" w:fill="FFFFFF"/>
        <w:tabs>
          <w:tab w:val="left" w:pos="709"/>
        </w:tabs>
        <w:spacing w:after="0"/>
        <w:ind w:firstLine="567"/>
      </w:pPr>
      <w:r w:rsidRPr="00B9115D">
        <w:rPr>
          <w:color w:val="000000"/>
        </w:rPr>
        <w:t>14.1.Контракт</w:t>
      </w:r>
      <w:r w:rsidRPr="00B9115D">
        <w:t xml:space="preserve"> может быть расторгнут по соглашению Сторон, по решению суда либо в случае одностороннего отказа от исполнения </w:t>
      </w:r>
      <w:r w:rsidRPr="00B9115D">
        <w:rPr>
          <w:color w:val="000000"/>
        </w:rPr>
        <w:t>Контракт</w:t>
      </w:r>
      <w:r w:rsidRPr="00B9115D">
        <w:t xml:space="preserve">а.  </w:t>
      </w:r>
    </w:p>
    <w:p w:rsidR="006F6BBA" w:rsidRPr="00B9115D" w:rsidRDefault="006F6BBA" w:rsidP="00C25FEA">
      <w:pPr>
        <w:spacing w:after="0"/>
        <w:ind w:firstLine="567"/>
      </w:pPr>
      <w:r w:rsidRPr="00B9115D">
        <w:t xml:space="preserve">14.2.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частности: </w:t>
      </w:r>
    </w:p>
    <w:p w:rsidR="006F6BBA" w:rsidRPr="00B9115D" w:rsidRDefault="006F6BBA" w:rsidP="00C25FEA">
      <w:pPr>
        <w:spacing w:after="0"/>
        <w:ind w:firstLine="567"/>
      </w:pPr>
      <w:r w:rsidRPr="00B9115D">
        <w:t>- отступление Исполнителя в работе, услуге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 устранимыми (п. 3 ст. 723 ГК РФ);</w:t>
      </w:r>
    </w:p>
    <w:p w:rsidR="006F6BBA" w:rsidRPr="00B9115D" w:rsidRDefault="006F6BBA" w:rsidP="00C25FEA">
      <w:pPr>
        <w:spacing w:after="0"/>
        <w:ind w:firstLine="567"/>
      </w:pPr>
      <w:r w:rsidRPr="00B9115D">
        <w:t>- исполнитель не приступает своевременно к исполнению Контракта или оказывает услуги, выполняет работы настолько медленно, что окончание ее в установленный Контрактом срок становится явно невозможным (п. 2 ст. 715 ГК РФ).</w:t>
      </w:r>
    </w:p>
    <w:p w:rsidR="006F6BBA" w:rsidRPr="00B9115D" w:rsidRDefault="006F6BBA" w:rsidP="00C25FEA">
      <w:pPr>
        <w:spacing w:after="0"/>
        <w:ind w:firstLine="567"/>
      </w:pPr>
      <w:r w:rsidRPr="00B9115D">
        <w:lastRenderedPageBreak/>
        <w:t>- наличия иных оснований, предусмотренных Гражданским кодексом Российской Федерации для одностороннего отказа от исполнения отдельных видов обязательств.</w:t>
      </w:r>
    </w:p>
    <w:p w:rsidR="006F6BBA" w:rsidRPr="00B9115D" w:rsidRDefault="006F6BBA" w:rsidP="00C25FEA">
      <w:pPr>
        <w:spacing w:after="0"/>
        <w:ind w:firstLine="567"/>
      </w:pPr>
      <w:r w:rsidRPr="00B9115D">
        <w:t xml:space="preserve">14.3. Заказчик обязан принять решение об одностороннем отказе от исполнения настоящего </w:t>
      </w:r>
      <w:r w:rsidRPr="00B9115D">
        <w:rPr>
          <w:color w:val="000000"/>
        </w:rPr>
        <w:t>Контракт</w:t>
      </w:r>
      <w:r w:rsidRPr="00B9115D">
        <w:t>а,</w:t>
      </w:r>
      <w:r w:rsidR="005C6A6B" w:rsidRPr="00B9115D">
        <w:t xml:space="preserve"> в случаях, если: </w:t>
      </w:r>
    </w:p>
    <w:p w:rsidR="005C6A6B" w:rsidRPr="00B9115D" w:rsidRDefault="005C6A6B" w:rsidP="00C25FEA">
      <w:pPr>
        <w:spacing w:after="0"/>
        <w:ind w:firstLine="567"/>
      </w:pPr>
      <w:r w:rsidRPr="00B9115D">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w:t>
      </w:r>
    </w:p>
    <w:p w:rsidR="005C6A6B" w:rsidRPr="00B9115D" w:rsidRDefault="005C6A6B" w:rsidP="00C25FEA">
      <w:pPr>
        <w:spacing w:after="0"/>
        <w:ind w:firstLine="567"/>
      </w:pPr>
      <w:r w:rsidRPr="00B9115D">
        <w:t xml:space="preserve">б) при определении поставщика (подрядчика,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поставщика (подрядчика, исполнителя). </w:t>
      </w:r>
    </w:p>
    <w:p w:rsidR="006F6BBA" w:rsidRPr="00B9115D" w:rsidRDefault="006F6BBA" w:rsidP="00C25FEA">
      <w:pPr>
        <w:autoSpaceDE w:val="0"/>
        <w:autoSpaceDN w:val="0"/>
        <w:adjustRightInd w:val="0"/>
        <w:spacing w:after="0"/>
        <w:ind w:firstLine="426"/>
      </w:pPr>
      <w:r w:rsidRPr="00B9115D">
        <w:t xml:space="preserve">  14.4. Сторона, которой направлено предложение о расторжении настоящего </w:t>
      </w:r>
      <w:r w:rsidRPr="00B9115D">
        <w:rPr>
          <w:color w:val="000000"/>
        </w:rPr>
        <w:t>Контракт</w:t>
      </w:r>
      <w:r w:rsidRPr="00B9115D">
        <w:t xml:space="preserve">а по соглашению сторон, должна дать письменный ответ по существу в срок, не превышающий </w:t>
      </w:r>
      <w:r w:rsidR="00C81841" w:rsidRPr="00B9115D">
        <w:t>5</w:t>
      </w:r>
      <w:r w:rsidRPr="00B9115D">
        <w:t xml:space="preserve"> (</w:t>
      </w:r>
      <w:r w:rsidR="00C81841" w:rsidRPr="00B9115D">
        <w:t>пяти</w:t>
      </w:r>
      <w:r w:rsidRPr="00B9115D">
        <w:t xml:space="preserve">) </w:t>
      </w:r>
      <w:r w:rsidR="00C81841" w:rsidRPr="00B9115D">
        <w:t xml:space="preserve">рабочих </w:t>
      </w:r>
      <w:r w:rsidRPr="00B9115D">
        <w:t xml:space="preserve">дней с даты его получения. </w:t>
      </w:r>
    </w:p>
    <w:p w:rsidR="006F6BBA" w:rsidRPr="00B9115D" w:rsidRDefault="006F6BBA" w:rsidP="00C25FEA">
      <w:pPr>
        <w:spacing w:after="0"/>
      </w:pPr>
      <w:r w:rsidRPr="00B9115D">
        <w:t xml:space="preserve">         14.5. Расторжение настоящего </w:t>
      </w:r>
      <w:r w:rsidRPr="00B9115D">
        <w:rPr>
          <w:color w:val="000000"/>
        </w:rPr>
        <w:t>Контракт</w:t>
      </w:r>
      <w:r w:rsidRPr="00B9115D">
        <w:t>а по соглашению сторон производится путем подписания Сторонами соответств</w:t>
      </w:r>
      <w:r w:rsidR="00C611F8">
        <w:t xml:space="preserve">ующего соглашения о расторжении </w:t>
      </w:r>
      <w:r w:rsidR="00D914AF" w:rsidRPr="00D914AF">
        <w:t>с использованием единой информационной системы в сфере закупок (ЕИС).</w:t>
      </w:r>
    </w:p>
    <w:p w:rsidR="006F6BBA" w:rsidRPr="00B9115D" w:rsidRDefault="006F6BBA" w:rsidP="00C25FEA">
      <w:pPr>
        <w:spacing w:after="0"/>
        <w:ind w:firstLine="426"/>
      </w:pPr>
      <w:r w:rsidRPr="00B9115D">
        <w:t xml:space="preserve">  14.6. В случае расторжения настоящего </w:t>
      </w:r>
      <w:r w:rsidRPr="00B9115D">
        <w:rPr>
          <w:color w:val="000000"/>
        </w:rPr>
        <w:t>Контракт</w:t>
      </w:r>
      <w:r w:rsidRPr="00B9115D">
        <w:t>а Стороны производят сверку расчетов, которой подтверждается объем оказанных Исполнителем услуг.</w:t>
      </w:r>
    </w:p>
    <w:p w:rsidR="005C6A6B" w:rsidRPr="00B9115D" w:rsidRDefault="006F6BBA" w:rsidP="00C25FEA">
      <w:pPr>
        <w:spacing w:after="0"/>
        <w:ind w:firstLine="426"/>
      </w:pPr>
      <w:r w:rsidRPr="00B9115D">
        <w:rPr>
          <w:szCs w:val="28"/>
        </w:rPr>
        <w:t xml:space="preserve">  14.7. </w:t>
      </w:r>
      <w:r w:rsidRPr="00B9115D">
        <w:t xml:space="preserve"> Заказчик вправе обратиться в суд</w:t>
      </w:r>
      <w:r w:rsidR="005C6A6B" w:rsidRPr="00B9115D">
        <w:t xml:space="preserve"> с требованием о расторжении Контракта</w:t>
      </w:r>
      <w:r w:rsidRPr="00B9115D">
        <w:t xml:space="preserve"> в </w:t>
      </w:r>
      <w:r w:rsidR="005C6A6B" w:rsidRPr="00B9115D">
        <w:t>порядке и на условиях, установленных</w:t>
      </w:r>
      <w:r w:rsidRPr="00B9115D">
        <w:t xml:space="preserve"> действующим законодательством Российской Федерации</w:t>
      </w:r>
      <w:r w:rsidR="005C6A6B" w:rsidRPr="00B9115D">
        <w:t xml:space="preserve">.  </w:t>
      </w:r>
    </w:p>
    <w:p w:rsidR="006F6BBA" w:rsidRPr="00B9115D" w:rsidRDefault="006F6BBA" w:rsidP="00C25FEA">
      <w:pPr>
        <w:spacing w:after="0"/>
        <w:ind w:firstLine="426"/>
        <w:rPr>
          <w:szCs w:val="28"/>
        </w:rPr>
      </w:pPr>
      <w:r w:rsidRPr="00B9115D">
        <w:rPr>
          <w:szCs w:val="28"/>
        </w:rPr>
        <w:t xml:space="preserve">  14.8. Любая из Сторон вправе обратиться в суд только при отказе другой стороны от расторжения Контракта по соглашению Сторон либо по истечении срока, указанного в п. </w:t>
      </w:r>
      <w:r w:rsidR="00A455CE">
        <w:rPr>
          <w:szCs w:val="28"/>
        </w:rPr>
        <w:t>14</w:t>
      </w:r>
      <w:r w:rsidRPr="00B9115D">
        <w:rPr>
          <w:szCs w:val="28"/>
        </w:rPr>
        <w:t xml:space="preserve">.4. Контракта. </w:t>
      </w:r>
    </w:p>
    <w:p w:rsidR="006F6BBA" w:rsidRDefault="006F6BBA" w:rsidP="00C25FEA">
      <w:pPr>
        <w:spacing w:after="0"/>
        <w:ind w:firstLine="426"/>
      </w:pPr>
      <w:r w:rsidRPr="00B9115D">
        <w:t xml:space="preserve">  14.9. Расторжение настоящего </w:t>
      </w:r>
      <w:r w:rsidRPr="00B9115D">
        <w:rPr>
          <w:color w:val="000000"/>
        </w:rPr>
        <w:t>Контракт</w:t>
      </w:r>
      <w:r w:rsidRPr="00B9115D">
        <w:t>а в одностороннем порядке осуществляется с соблюдением требований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52B6" w:rsidRPr="00B9115D" w:rsidRDefault="009D52B6" w:rsidP="00C25FEA">
      <w:pPr>
        <w:spacing w:after="0"/>
        <w:ind w:firstLine="426"/>
      </w:pPr>
    </w:p>
    <w:p w:rsidR="006F6BBA" w:rsidRPr="00B9115D" w:rsidRDefault="006F6BBA" w:rsidP="00C25FEA">
      <w:pPr>
        <w:tabs>
          <w:tab w:val="center" w:pos="0"/>
          <w:tab w:val="left" w:pos="180"/>
          <w:tab w:val="left" w:pos="360"/>
          <w:tab w:val="left" w:pos="540"/>
          <w:tab w:val="center" w:pos="720"/>
          <w:tab w:val="left" w:pos="3216"/>
        </w:tabs>
        <w:spacing w:after="0"/>
        <w:ind w:firstLine="180"/>
        <w:rPr>
          <w:b/>
          <w:bCs/>
        </w:rPr>
      </w:pPr>
      <w:r w:rsidRPr="00B9115D">
        <w:rPr>
          <w:b/>
          <w:bCs/>
        </w:rPr>
        <w:tab/>
      </w:r>
      <w:r w:rsidRPr="00B9115D">
        <w:rPr>
          <w:b/>
          <w:bCs/>
        </w:rPr>
        <w:tab/>
      </w:r>
      <w:r w:rsidRPr="00B9115D">
        <w:rPr>
          <w:b/>
          <w:bCs/>
        </w:rPr>
        <w:tab/>
      </w:r>
      <w:r w:rsidRPr="00B9115D">
        <w:rPr>
          <w:b/>
          <w:bCs/>
        </w:rPr>
        <w:tab/>
      </w:r>
      <w:r w:rsidR="005C6A6B" w:rsidRPr="00B9115D">
        <w:rPr>
          <w:b/>
          <w:bCs/>
        </w:rPr>
        <w:t xml:space="preserve">             </w:t>
      </w:r>
      <w:r w:rsidRPr="00B9115D">
        <w:rPr>
          <w:b/>
          <w:bCs/>
        </w:rPr>
        <w:t>15. Прочие положения</w:t>
      </w:r>
    </w:p>
    <w:p w:rsidR="006F6BBA" w:rsidRPr="00B9115D" w:rsidRDefault="006F6BBA" w:rsidP="00C25FEA">
      <w:pPr>
        <w:tabs>
          <w:tab w:val="center" w:pos="0"/>
          <w:tab w:val="left" w:pos="180"/>
          <w:tab w:val="left" w:pos="360"/>
          <w:tab w:val="left" w:pos="540"/>
          <w:tab w:val="center" w:pos="720"/>
        </w:tabs>
        <w:spacing w:after="0"/>
        <w:ind w:firstLine="720"/>
      </w:pPr>
      <w:r w:rsidRPr="00B9115D">
        <w:t xml:space="preserve">15.1. Контракт вступает в силу с момента его заключения и </w:t>
      </w:r>
      <w:r w:rsidR="009948CC" w:rsidRPr="00B9115D">
        <w:t xml:space="preserve">действует до </w:t>
      </w:r>
      <w:r w:rsidRPr="00B9115D">
        <w:rPr>
          <w:noProof/>
        </w:rPr>
        <w:t>31.12.202</w:t>
      </w:r>
      <w:r w:rsidR="00E2671E">
        <w:rPr>
          <w:noProof/>
        </w:rPr>
        <w:t>6</w:t>
      </w:r>
      <w:r w:rsidRPr="00B9115D">
        <w:rPr>
          <w:noProof/>
        </w:rPr>
        <w:t xml:space="preserve"> г</w:t>
      </w:r>
      <w:r w:rsidRPr="00B9115D">
        <w:t>.</w:t>
      </w:r>
      <w:r w:rsidR="009948CC" w:rsidRPr="00B9115D">
        <w:t xml:space="preserve">, а в части принятых на себя обязательств сторонами – до полного их исполнения. </w:t>
      </w:r>
      <w:r w:rsidRPr="00B9115D">
        <w:t>Окончание срока действия Контракта не освобождает стороны от ответственности за неисполнение или ненадлежащее исполнение обязательств по Контракту, если таковые имели место при исполнении Контракта.</w:t>
      </w:r>
    </w:p>
    <w:p w:rsidR="006F6BBA" w:rsidRPr="00B9115D" w:rsidRDefault="006F6BBA" w:rsidP="00C25FEA">
      <w:pPr>
        <w:tabs>
          <w:tab w:val="center" w:pos="0"/>
          <w:tab w:val="left" w:pos="180"/>
          <w:tab w:val="left" w:pos="360"/>
          <w:tab w:val="left" w:pos="540"/>
          <w:tab w:val="center" w:pos="720"/>
        </w:tabs>
        <w:spacing w:after="0"/>
        <w:ind w:firstLine="720"/>
      </w:pPr>
      <w:r w:rsidRPr="00B9115D">
        <w:t xml:space="preserve">15.2. Контракт заключен </w:t>
      </w:r>
      <w:r w:rsidR="005C6A6B" w:rsidRPr="00B9115D">
        <w:t xml:space="preserve">по результатам электронной процедуры </w:t>
      </w:r>
      <w:r w:rsidRPr="00B9115D">
        <w:t>в порядке, установлен</w:t>
      </w:r>
      <w:r w:rsidR="005C6A6B" w:rsidRPr="00B9115D">
        <w:t>ном статьей 51</w:t>
      </w:r>
      <w:r w:rsidRPr="00B9115D">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 44-ФЗ.</w:t>
      </w:r>
    </w:p>
    <w:p w:rsidR="006F6BBA" w:rsidRPr="00B9115D" w:rsidRDefault="006F6BBA" w:rsidP="00C25FEA">
      <w:pPr>
        <w:tabs>
          <w:tab w:val="center" w:pos="0"/>
          <w:tab w:val="left" w:pos="180"/>
          <w:tab w:val="left" w:pos="360"/>
          <w:tab w:val="left" w:pos="540"/>
          <w:tab w:val="center" w:pos="720"/>
        </w:tabs>
        <w:spacing w:after="0"/>
        <w:ind w:firstLine="720"/>
      </w:pPr>
      <w:r w:rsidRPr="00B9115D">
        <w:t>15.3. Внесение изменений в Контракт осуществляется по основаниям, предусмотренным законодательством Российской Федерации в сфере закупок.</w:t>
      </w:r>
    </w:p>
    <w:p w:rsidR="006F6BBA" w:rsidRPr="00B9115D" w:rsidRDefault="006F6BBA" w:rsidP="00C25FEA">
      <w:pPr>
        <w:tabs>
          <w:tab w:val="center" w:pos="0"/>
          <w:tab w:val="left" w:pos="180"/>
          <w:tab w:val="left" w:pos="360"/>
          <w:tab w:val="left" w:pos="540"/>
          <w:tab w:val="center" w:pos="720"/>
        </w:tabs>
        <w:spacing w:after="0"/>
        <w:ind w:firstLine="720"/>
      </w:pPr>
      <w:r w:rsidRPr="00B9115D">
        <w:t>15.4. Внесение изменений в Контракт, а также расторжение Контракта по соглашению сторон оформляются дополнительным соглашением к Контракту.</w:t>
      </w:r>
    </w:p>
    <w:p w:rsidR="006F6BBA" w:rsidRPr="00B9115D" w:rsidRDefault="006F6BBA" w:rsidP="00C25FEA">
      <w:pPr>
        <w:spacing w:after="0"/>
        <w:ind w:firstLine="567"/>
        <w:rPr>
          <w:rFonts w:eastAsia="Calibri"/>
        </w:rPr>
      </w:pPr>
      <w:r w:rsidRPr="00B9115D">
        <w:rPr>
          <w:rFonts w:eastAsia="Calibri"/>
        </w:rPr>
        <w:t xml:space="preserve">   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его реорганизации в форме преобразования, слияния или присоединения.</w:t>
      </w:r>
    </w:p>
    <w:p w:rsidR="006F6BBA" w:rsidRPr="00B9115D" w:rsidRDefault="006F6BBA" w:rsidP="00C25FEA">
      <w:pPr>
        <w:spacing w:after="0"/>
        <w:ind w:firstLine="567"/>
        <w:rPr>
          <w:rFonts w:eastAsia="Calibri"/>
        </w:rPr>
      </w:pPr>
      <w:r w:rsidRPr="00B9115D">
        <w:rPr>
          <w:rFonts w:eastAsia="Calibri"/>
        </w:rPr>
        <w:t xml:space="preserve">  </w:t>
      </w:r>
      <w:r w:rsidR="005C6A6B" w:rsidRPr="00B9115D">
        <w:rPr>
          <w:rFonts w:eastAsia="Calibri"/>
        </w:rPr>
        <w:t>15.6</w:t>
      </w:r>
      <w:r w:rsidRPr="00B9115D">
        <w:rPr>
          <w:rFonts w:eastAsia="Calibri"/>
        </w:rPr>
        <w:t xml:space="preserve"> Исполнитель и Заказчик по </w:t>
      </w:r>
      <w:r w:rsidR="006B7FAE" w:rsidRPr="00B9115D">
        <w:rPr>
          <w:rFonts w:eastAsia="Calibri"/>
        </w:rPr>
        <w:t xml:space="preserve">исполнении обязательств по </w:t>
      </w:r>
      <w:r w:rsidRPr="00B9115D">
        <w:rPr>
          <w:rFonts w:eastAsia="Calibri"/>
        </w:rPr>
        <w:t>Контракт</w:t>
      </w:r>
      <w:r w:rsidR="006B7FAE" w:rsidRPr="00B9115D">
        <w:rPr>
          <w:rFonts w:eastAsia="Calibri"/>
        </w:rPr>
        <w:t>у</w:t>
      </w:r>
      <w:r w:rsidRPr="00B9115D">
        <w:rPr>
          <w:rFonts w:eastAsia="Calibri"/>
        </w:rPr>
        <w:t xml:space="preserve"> производят сверку взаимных расчетов. Акт сверки</w:t>
      </w:r>
      <w:r w:rsidRPr="00B9115D">
        <w:rPr>
          <w:rFonts w:eastAsia="Calibri"/>
          <w:color w:val="00B050"/>
        </w:rPr>
        <w:t xml:space="preserve"> </w:t>
      </w:r>
      <w:r w:rsidRPr="00B9115D">
        <w:rPr>
          <w:rFonts w:eastAsia="Calibri"/>
        </w:rPr>
        <w:t xml:space="preserve">взаимных расчетов для подписания предоставляет </w:t>
      </w:r>
    </w:p>
    <w:p w:rsidR="006F6BBA" w:rsidRDefault="006F6BBA" w:rsidP="00C25FEA">
      <w:pPr>
        <w:tabs>
          <w:tab w:val="left" w:pos="1276"/>
        </w:tabs>
        <w:spacing w:after="0"/>
        <w:ind w:right="-81" w:firstLine="567"/>
        <w:rPr>
          <w:rFonts w:eastAsia="Calibri"/>
        </w:rPr>
      </w:pPr>
      <w:r w:rsidRPr="00B9115D">
        <w:rPr>
          <w:rFonts w:eastAsia="Calibri"/>
        </w:rPr>
        <w:t xml:space="preserve">   15.</w:t>
      </w:r>
      <w:r w:rsidR="005C6A6B" w:rsidRPr="00B9115D">
        <w:rPr>
          <w:rFonts w:eastAsia="Calibri"/>
        </w:rPr>
        <w:t>7</w:t>
      </w:r>
      <w:r w:rsidRPr="00B9115D">
        <w:rPr>
          <w:rFonts w:eastAsia="Calibri"/>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2409AC" w:rsidRPr="00B9115D" w:rsidRDefault="002409AC" w:rsidP="002409AC">
      <w:pPr>
        <w:tabs>
          <w:tab w:val="center" w:pos="0"/>
          <w:tab w:val="left" w:pos="4200"/>
        </w:tabs>
        <w:spacing w:after="0"/>
      </w:pPr>
      <w:r>
        <w:t xml:space="preserve">             15.8. </w:t>
      </w:r>
      <w:r w:rsidR="007C0ABE" w:rsidRPr="00FF3360">
        <w:t>Переписка Сторон в части вопросов исполнения Контракта не претензионного характера, может осуществляться в виде писем, а также по электронной почте</w:t>
      </w:r>
      <w:r w:rsidRPr="00C00CDC">
        <w:t xml:space="preserve">: </w:t>
      </w:r>
    </w:p>
    <w:p w:rsidR="002409AC" w:rsidRPr="00B9115D" w:rsidRDefault="002409AC" w:rsidP="002409AC">
      <w:pPr>
        <w:tabs>
          <w:tab w:val="center" w:pos="0"/>
          <w:tab w:val="left" w:pos="4200"/>
        </w:tabs>
        <w:spacing w:after="0"/>
        <w:ind w:firstLine="567"/>
      </w:pPr>
      <w:r>
        <w:t xml:space="preserve">   </w:t>
      </w:r>
      <w:r w:rsidRPr="00B9115D">
        <w:t>1</w:t>
      </w:r>
      <w:r>
        <w:t>5</w:t>
      </w:r>
      <w:r w:rsidRPr="00B9115D">
        <w:t>.</w:t>
      </w:r>
      <w:r>
        <w:t>8</w:t>
      </w:r>
      <w:r w:rsidRPr="00B9115D">
        <w:t xml:space="preserve">.1. </w:t>
      </w:r>
      <w:r>
        <w:t>З</w:t>
      </w:r>
      <w:r w:rsidRPr="00B9115D">
        <w:t xml:space="preserve">аказчика </w:t>
      </w:r>
    </w:p>
    <w:p w:rsidR="002409AC" w:rsidRPr="00B9115D" w:rsidRDefault="002409AC" w:rsidP="002409AC">
      <w:pPr>
        <w:tabs>
          <w:tab w:val="center" w:pos="0"/>
          <w:tab w:val="left" w:pos="4200"/>
        </w:tabs>
        <w:spacing w:after="0"/>
        <w:ind w:firstLine="567"/>
        <w:rPr>
          <w:color w:val="FF0000"/>
        </w:rPr>
      </w:pPr>
      <w:r>
        <w:rPr>
          <w:color w:val="FF0000"/>
        </w:rPr>
        <w:t xml:space="preserve">   15.8</w:t>
      </w:r>
      <w:r w:rsidRPr="00B9115D">
        <w:rPr>
          <w:color w:val="FF0000"/>
        </w:rPr>
        <w:t>.2. Исполнителя: ____________________</w:t>
      </w:r>
    </w:p>
    <w:p w:rsidR="006F6BBA" w:rsidRPr="00B9115D" w:rsidRDefault="002409AC" w:rsidP="00C25FEA">
      <w:pPr>
        <w:spacing w:after="0"/>
        <w:ind w:right="-81" w:firstLine="567"/>
        <w:rPr>
          <w:rFonts w:eastAsia="Calibri"/>
        </w:rPr>
      </w:pPr>
      <w:r>
        <w:rPr>
          <w:rFonts w:eastAsia="Calibri"/>
        </w:rPr>
        <w:t xml:space="preserve">   15</w:t>
      </w:r>
      <w:r w:rsidR="005C6A6B" w:rsidRPr="00B9115D">
        <w:rPr>
          <w:rFonts w:eastAsia="Calibri"/>
        </w:rPr>
        <w:t>.</w:t>
      </w:r>
      <w:r>
        <w:rPr>
          <w:rFonts w:eastAsia="Calibri"/>
        </w:rPr>
        <w:t>9</w:t>
      </w:r>
      <w:r w:rsidR="006F6BBA" w:rsidRPr="00B9115D">
        <w:rPr>
          <w:rFonts w:eastAsia="Calibri"/>
        </w:rPr>
        <w:t xml:space="preserve">.  К настоящему контракту прилагаются и являются его неотъемлемой частью: </w:t>
      </w:r>
    </w:p>
    <w:p w:rsidR="006F6BBA" w:rsidRPr="00B9115D" w:rsidRDefault="006F6BBA" w:rsidP="00C25FEA">
      <w:pPr>
        <w:tabs>
          <w:tab w:val="center" w:pos="0"/>
          <w:tab w:val="left" w:pos="180"/>
          <w:tab w:val="left" w:pos="360"/>
          <w:tab w:val="left" w:pos="540"/>
          <w:tab w:val="center" w:pos="720"/>
        </w:tabs>
        <w:spacing w:after="0"/>
        <w:ind w:firstLine="720"/>
        <w:jc w:val="left"/>
      </w:pPr>
      <w:r w:rsidRPr="00B9115D">
        <w:t xml:space="preserve">Приложение № 1 – Техническое задание </w:t>
      </w:r>
      <w:r w:rsidR="006B7FAE" w:rsidRPr="00B9115D">
        <w:t xml:space="preserve">на оказание услуг. </w:t>
      </w:r>
    </w:p>
    <w:p w:rsidR="00741C55" w:rsidRDefault="00741C55" w:rsidP="00C25FEA">
      <w:pPr>
        <w:tabs>
          <w:tab w:val="center" w:pos="720"/>
        </w:tabs>
        <w:spacing w:after="0"/>
        <w:ind w:firstLine="180"/>
        <w:jc w:val="center"/>
        <w:rPr>
          <w:b/>
          <w:bCs/>
        </w:rPr>
      </w:pPr>
    </w:p>
    <w:p w:rsidR="006F6BBA" w:rsidRPr="00B9115D" w:rsidRDefault="006F6BBA" w:rsidP="00C25FEA">
      <w:pPr>
        <w:tabs>
          <w:tab w:val="center" w:pos="720"/>
        </w:tabs>
        <w:spacing w:after="0"/>
        <w:ind w:firstLine="180"/>
        <w:jc w:val="center"/>
        <w:rPr>
          <w:b/>
          <w:bCs/>
        </w:rPr>
      </w:pPr>
      <w:r w:rsidRPr="00B9115D">
        <w:rPr>
          <w:b/>
          <w:bCs/>
        </w:rPr>
        <w:lastRenderedPageBreak/>
        <w:t>16. Адреса и реквизиты сторон</w:t>
      </w: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318"/>
        <w:gridCol w:w="4960"/>
      </w:tblGrid>
      <w:tr w:rsidR="004714DB" w:rsidRPr="00B25AB9" w:rsidTr="008659BD">
        <w:trPr>
          <w:trHeight w:val="543"/>
          <w:jc w:val="center"/>
        </w:trPr>
        <w:tc>
          <w:tcPr>
            <w:tcW w:w="5318" w:type="dxa"/>
          </w:tcPr>
          <w:p w:rsidR="004714DB" w:rsidRPr="00B25AB9" w:rsidRDefault="004714DB" w:rsidP="008659BD">
            <w:pPr>
              <w:spacing w:after="0"/>
              <w:ind w:firstLine="3"/>
              <w:rPr>
                <w:sz w:val="20"/>
                <w:szCs w:val="20"/>
              </w:rPr>
            </w:pPr>
          </w:p>
        </w:tc>
        <w:tc>
          <w:tcPr>
            <w:tcW w:w="4960" w:type="dxa"/>
            <w:vMerge w:val="restart"/>
          </w:tcPr>
          <w:p w:rsidR="004714DB" w:rsidRPr="00B25AB9" w:rsidRDefault="004714DB" w:rsidP="008659BD">
            <w:pPr>
              <w:spacing w:after="0"/>
              <w:jc w:val="center"/>
              <w:rPr>
                <w:b/>
                <w:bCs/>
                <w:sz w:val="20"/>
                <w:szCs w:val="20"/>
              </w:rPr>
            </w:pPr>
            <w:r>
              <w:rPr>
                <w:b/>
                <w:bCs/>
                <w:sz w:val="20"/>
                <w:szCs w:val="20"/>
              </w:rPr>
              <w:t>Исполнитель</w:t>
            </w:r>
          </w:p>
          <w:p w:rsidR="004714DB" w:rsidRPr="00B25AB9" w:rsidRDefault="004714DB" w:rsidP="008659BD">
            <w:pPr>
              <w:spacing w:after="0"/>
              <w:rPr>
                <w:sz w:val="20"/>
                <w:szCs w:val="20"/>
              </w:rPr>
            </w:pPr>
            <w:r w:rsidRPr="00B25AB9">
              <w:rPr>
                <w:sz w:val="20"/>
                <w:szCs w:val="20"/>
              </w:rPr>
              <w:t>:</w:t>
            </w:r>
          </w:p>
        </w:tc>
      </w:tr>
      <w:tr w:rsidR="004714DB" w:rsidRPr="00B25AB9" w:rsidTr="008659BD">
        <w:trPr>
          <w:trHeight w:val="132"/>
          <w:jc w:val="center"/>
        </w:trPr>
        <w:tc>
          <w:tcPr>
            <w:tcW w:w="5318" w:type="dxa"/>
          </w:tcPr>
          <w:p w:rsidR="004714DB" w:rsidRPr="0089335A" w:rsidRDefault="004714DB" w:rsidP="008659BD">
            <w:pPr>
              <w:spacing w:after="0"/>
              <w:rPr>
                <w:sz w:val="20"/>
                <w:szCs w:val="20"/>
              </w:rPr>
            </w:pPr>
          </w:p>
        </w:tc>
        <w:tc>
          <w:tcPr>
            <w:tcW w:w="4960" w:type="dxa"/>
            <w:vMerge/>
          </w:tcPr>
          <w:p w:rsidR="004714DB" w:rsidRPr="00B25AB9" w:rsidRDefault="004714DB" w:rsidP="008659BD">
            <w:pPr>
              <w:spacing w:after="0"/>
              <w:jc w:val="center"/>
              <w:rPr>
                <w:b/>
                <w:bCs/>
                <w:sz w:val="20"/>
                <w:szCs w:val="20"/>
              </w:rPr>
            </w:pPr>
          </w:p>
        </w:tc>
      </w:tr>
      <w:tr w:rsidR="004714DB" w:rsidRPr="00B25AB9" w:rsidTr="008659BD">
        <w:trPr>
          <w:trHeight w:val="543"/>
          <w:jc w:val="center"/>
        </w:trPr>
        <w:tc>
          <w:tcPr>
            <w:tcW w:w="5318" w:type="dxa"/>
          </w:tcPr>
          <w:p w:rsidR="004714DB" w:rsidRPr="00B25AB9" w:rsidRDefault="004714DB" w:rsidP="008659BD">
            <w:pPr>
              <w:spacing w:after="0"/>
              <w:rPr>
                <w:b/>
                <w:bCs/>
                <w:sz w:val="20"/>
                <w:szCs w:val="20"/>
              </w:rPr>
            </w:pPr>
          </w:p>
        </w:tc>
        <w:tc>
          <w:tcPr>
            <w:tcW w:w="4960" w:type="dxa"/>
            <w:vMerge/>
          </w:tcPr>
          <w:p w:rsidR="004714DB" w:rsidRPr="00B25AB9" w:rsidRDefault="004714DB" w:rsidP="008659BD">
            <w:pPr>
              <w:spacing w:after="0"/>
              <w:jc w:val="center"/>
              <w:rPr>
                <w:b/>
                <w:bCs/>
                <w:sz w:val="20"/>
                <w:szCs w:val="20"/>
              </w:rPr>
            </w:pPr>
          </w:p>
        </w:tc>
      </w:tr>
    </w:tbl>
    <w:p w:rsidR="009D52B6" w:rsidRDefault="009D52B6" w:rsidP="00C25FEA">
      <w:pPr>
        <w:spacing w:after="0"/>
        <w:ind w:left="6372"/>
      </w:pPr>
    </w:p>
    <w:p w:rsidR="00AE49F9" w:rsidRDefault="00741C55" w:rsidP="00C25FEA">
      <w:pPr>
        <w:spacing w:after="0"/>
        <w:ind w:right="2"/>
        <w:rPr>
          <w:shd w:val="clear" w:color="auto" w:fill="FFFFFF"/>
        </w:rPr>
      </w:pPr>
      <w:r>
        <w:rPr>
          <w:shd w:val="clear" w:color="auto" w:fill="FFFFFF"/>
        </w:rPr>
        <w:t xml:space="preserve">                                                                                                             </w:t>
      </w: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AE49F9" w:rsidRDefault="00AE49F9" w:rsidP="00C25FEA">
      <w:pPr>
        <w:spacing w:after="0"/>
        <w:ind w:right="2"/>
        <w:rPr>
          <w:shd w:val="clear" w:color="auto" w:fill="FFFFFF"/>
        </w:rPr>
      </w:pPr>
    </w:p>
    <w:p w:rsidR="00741C55" w:rsidRPr="00F1794B" w:rsidRDefault="00AE49F9" w:rsidP="00AE49F9">
      <w:pPr>
        <w:spacing w:after="0"/>
        <w:ind w:left="5664" w:right="2" w:firstLine="708"/>
        <w:rPr>
          <w:shd w:val="clear" w:color="auto" w:fill="FFFFFF"/>
        </w:rPr>
      </w:pPr>
      <w:r>
        <w:rPr>
          <w:shd w:val="clear" w:color="auto" w:fill="FFFFFF"/>
        </w:rPr>
        <w:t xml:space="preserve">   </w:t>
      </w:r>
      <w:r w:rsidR="00741C55" w:rsidRPr="00F1794B">
        <w:rPr>
          <w:shd w:val="clear" w:color="auto" w:fill="FFFFFF"/>
        </w:rPr>
        <w:t>Приложение № 1</w:t>
      </w:r>
    </w:p>
    <w:p w:rsidR="00741C55" w:rsidRPr="00F1794B" w:rsidRDefault="00741C55" w:rsidP="00C25FEA">
      <w:pPr>
        <w:spacing w:after="0"/>
        <w:ind w:firstLine="709"/>
        <w:jc w:val="center"/>
        <w:rPr>
          <w:shd w:val="clear" w:color="auto" w:fill="FFFFFF"/>
        </w:rPr>
      </w:pPr>
      <w:r w:rsidRPr="00F1794B">
        <w:rPr>
          <w:shd w:val="clear" w:color="auto" w:fill="FFFFFF"/>
        </w:rPr>
        <w:t xml:space="preserve">                                                                                       к контракту </w:t>
      </w:r>
    </w:p>
    <w:p w:rsidR="00741C55" w:rsidRPr="00F1794B" w:rsidRDefault="00741C55" w:rsidP="00C25FEA">
      <w:pPr>
        <w:spacing w:after="0"/>
        <w:ind w:firstLine="709"/>
        <w:jc w:val="center"/>
        <w:rPr>
          <w:shd w:val="clear" w:color="auto" w:fill="FFFFFF"/>
        </w:rPr>
      </w:pPr>
      <w:r w:rsidRPr="00F1794B">
        <w:rPr>
          <w:color w:val="000000"/>
          <w:spacing w:val="7"/>
          <w:shd w:val="clear" w:color="auto" w:fill="FFFFFF"/>
        </w:rPr>
        <w:t xml:space="preserve">                                                                 №</w:t>
      </w:r>
      <w:r w:rsidRPr="00F1794B">
        <w:rPr>
          <w:shd w:val="clear" w:color="auto" w:fill="FFFFFF"/>
        </w:rPr>
        <w:t xml:space="preserve">__________________ </w:t>
      </w:r>
    </w:p>
    <w:p w:rsidR="00741C55" w:rsidRDefault="00741C55" w:rsidP="00C25FEA">
      <w:pPr>
        <w:spacing w:after="0"/>
        <w:ind w:firstLine="709"/>
        <w:jc w:val="center"/>
        <w:rPr>
          <w:shd w:val="clear" w:color="auto" w:fill="FFFFFF"/>
        </w:rPr>
      </w:pPr>
      <w:r w:rsidRPr="00F1794B">
        <w:rPr>
          <w:shd w:val="clear" w:color="auto" w:fill="FFFFFF"/>
        </w:rPr>
        <w:t xml:space="preserve">                                                                               </w:t>
      </w:r>
      <w:r>
        <w:rPr>
          <w:shd w:val="clear" w:color="auto" w:fill="FFFFFF"/>
        </w:rPr>
        <w:t xml:space="preserve">       от «______» _________ 202</w:t>
      </w:r>
      <w:r w:rsidR="00E2671E">
        <w:rPr>
          <w:shd w:val="clear" w:color="auto" w:fill="FFFFFF"/>
        </w:rPr>
        <w:t>6</w:t>
      </w:r>
      <w:r w:rsidRPr="00F1794B">
        <w:rPr>
          <w:shd w:val="clear" w:color="auto" w:fill="FFFFFF"/>
        </w:rPr>
        <w:t xml:space="preserve"> г.</w:t>
      </w:r>
    </w:p>
    <w:p w:rsidR="002E71EF" w:rsidRPr="00F1794B" w:rsidRDefault="002E71EF" w:rsidP="00C25FEA">
      <w:pPr>
        <w:spacing w:after="0"/>
        <w:ind w:firstLine="709"/>
        <w:jc w:val="center"/>
        <w:rPr>
          <w:shd w:val="clear" w:color="auto" w:fill="FFFFFF"/>
        </w:rPr>
      </w:pPr>
    </w:p>
    <w:p w:rsidR="00741C55" w:rsidRDefault="002E71EF" w:rsidP="00C25FEA">
      <w:pPr>
        <w:spacing w:after="0"/>
        <w:jc w:val="center"/>
        <w:rPr>
          <w:b/>
        </w:rPr>
      </w:pPr>
      <w:r>
        <w:rPr>
          <w:b/>
        </w:rPr>
        <w:t>Спецификация</w:t>
      </w: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ind w:firstLine="851"/>
      </w:pPr>
    </w:p>
    <w:p w:rsidR="00AB7757" w:rsidRDefault="00AB7757" w:rsidP="00AB7757">
      <w:pPr>
        <w:spacing w:after="0"/>
      </w:pPr>
    </w:p>
    <w:p w:rsidR="00AB7757" w:rsidRDefault="00AB7757" w:rsidP="00AB7757">
      <w:pPr>
        <w:spacing w:after="0"/>
      </w:pPr>
    </w:p>
    <w:p w:rsidR="00AB7757" w:rsidRDefault="00AB7757" w:rsidP="00AB7757">
      <w:pPr>
        <w:spacing w:after="0"/>
      </w:pPr>
    </w:p>
    <w:p w:rsidR="00AB7757" w:rsidRDefault="00AB7757" w:rsidP="00AB7757">
      <w:pPr>
        <w:spacing w:after="0"/>
      </w:pPr>
    </w:p>
    <w:p w:rsidR="00AB7757" w:rsidRDefault="00AB7757" w:rsidP="00AB7757">
      <w:pPr>
        <w:spacing w:after="0"/>
      </w:pPr>
    </w:p>
    <w:p w:rsidR="00AB7757" w:rsidRDefault="00AB7757" w:rsidP="00AB7757">
      <w:pPr>
        <w:spacing w:after="0"/>
      </w:pPr>
    </w:p>
    <w:p w:rsidR="00AB7757" w:rsidRDefault="00AB7757" w:rsidP="00AB7757">
      <w:pPr>
        <w:spacing w:after="0"/>
      </w:pPr>
    </w:p>
    <w:p w:rsidR="00EA3653" w:rsidRDefault="00EA3653" w:rsidP="00AB7757">
      <w:pPr>
        <w:spacing w:after="0"/>
        <w:jc w:val="right"/>
      </w:pPr>
    </w:p>
    <w:p w:rsidR="00EA3653" w:rsidRDefault="00EA3653" w:rsidP="00AB7757">
      <w:pPr>
        <w:spacing w:after="0"/>
        <w:jc w:val="right"/>
      </w:pPr>
    </w:p>
    <w:p w:rsidR="00AB7757" w:rsidRPr="002F1431" w:rsidRDefault="00AB7757" w:rsidP="00AB7757">
      <w:pPr>
        <w:spacing w:after="0"/>
        <w:jc w:val="right"/>
      </w:pPr>
      <w:r w:rsidRPr="002F1431">
        <w:t>Приложение № 1</w:t>
      </w:r>
    </w:p>
    <w:p w:rsidR="00AB7757" w:rsidRPr="002F1431" w:rsidRDefault="00AB7757" w:rsidP="00AB7757">
      <w:pPr>
        <w:spacing w:after="0"/>
        <w:jc w:val="right"/>
      </w:pPr>
      <w:r w:rsidRPr="00D963F7">
        <w:rPr>
          <w:sz w:val="22"/>
          <w:szCs w:val="22"/>
        </w:rPr>
        <w:t xml:space="preserve"> </w:t>
      </w:r>
      <w:r w:rsidRPr="00DC29D4">
        <w:rPr>
          <w:bCs/>
        </w:rPr>
        <w:t xml:space="preserve">к </w:t>
      </w:r>
      <w:r>
        <w:rPr>
          <w:bCs/>
        </w:rPr>
        <w:t>техническому заданию</w:t>
      </w:r>
    </w:p>
    <w:p w:rsidR="002E71EF" w:rsidRPr="002E71EF" w:rsidRDefault="002E71EF" w:rsidP="002E71EF">
      <w:pPr>
        <w:suppressAutoHyphens/>
        <w:spacing w:after="0"/>
        <w:jc w:val="center"/>
        <w:rPr>
          <w:b/>
          <w:bCs/>
          <w:lang w:eastAsia="ar-SA"/>
        </w:rPr>
      </w:pPr>
      <w:r w:rsidRPr="002E71EF">
        <w:rPr>
          <w:b/>
          <w:bCs/>
          <w:lang w:eastAsia="ar-SA"/>
        </w:rPr>
        <w:t>ТЕХНИЧЕСКОЕ ЗАДАНИЕ</w:t>
      </w:r>
    </w:p>
    <w:p w:rsidR="002E71EF" w:rsidRPr="002E71EF" w:rsidRDefault="002E71EF" w:rsidP="002E71EF">
      <w:pPr>
        <w:tabs>
          <w:tab w:val="num" w:pos="1080"/>
        </w:tabs>
        <w:suppressAutoHyphens/>
        <w:spacing w:after="0"/>
        <w:jc w:val="center"/>
        <w:rPr>
          <w:b/>
          <w:bCs/>
        </w:rPr>
      </w:pPr>
      <w:r w:rsidRPr="002E71EF">
        <w:rPr>
          <w:b/>
          <w:bCs/>
        </w:rPr>
        <w:t xml:space="preserve">на выполнение работ по организации поверки приборов учёта тепловой энергии и ГВС </w:t>
      </w:r>
    </w:p>
    <w:p w:rsidR="002E71EF" w:rsidRPr="002E71EF" w:rsidRDefault="002E71EF" w:rsidP="002E71EF">
      <w:pPr>
        <w:suppressAutoHyphens/>
        <w:spacing w:after="0"/>
        <w:ind w:firstLine="709"/>
        <w:rPr>
          <w:lang w:eastAsia="ar-SA"/>
        </w:rPr>
      </w:pPr>
    </w:p>
    <w:p w:rsidR="002E71EF" w:rsidRPr="002E71EF" w:rsidRDefault="002E71EF" w:rsidP="002E71EF">
      <w:pPr>
        <w:suppressAutoHyphens/>
        <w:spacing w:after="0"/>
        <w:ind w:firstLine="709"/>
        <w:rPr>
          <w:b/>
          <w:bCs/>
        </w:rPr>
      </w:pPr>
      <w:r w:rsidRPr="002E71EF">
        <w:rPr>
          <w:b/>
          <w:bCs/>
        </w:rPr>
        <w:t>1. Общие сведения:</w:t>
      </w:r>
    </w:p>
    <w:p w:rsidR="002E71EF" w:rsidRPr="002E71EF" w:rsidRDefault="002E71EF" w:rsidP="002E71EF">
      <w:pPr>
        <w:tabs>
          <w:tab w:val="num" w:pos="1080"/>
        </w:tabs>
        <w:suppressAutoHyphens/>
        <w:spacing w:after="0"/>
        <w:ind w:firstLine="709"/>
        <w:rPr>
          <w:lang w:eastAsia="ar-SA"/>
        </w:rPr>
      </w:pPr>
      <w:r w:rsidRPr="002E71EF">
        <w:rPr>
          <w:lang w:eastAsia="ar-SA"/>
        </w:rPr>
        <w:t>Выполнение работ по организации поверки приборов учета тепловой энергии и ГВС, в том числе работы по демонтажу, поверке, монтажу, повторной наладке и получение акта допуска.</w:t>
      </w:r>
    </w:p>
    <w:p w:rsidR="002E71EF" w:rsidRPr="002E71EF" w:rsidRDefault="002E71EF" w:rsidP="002E71EF">
      <w:pPr>
        <w:tabs>
          <w:tab w:val="left" w:pos="1080"/>
        </w:tabs>
        <w:suppressAutoHyphens/>
        <w:spacing w:after="0"/>
        <w:ind w:firstLine="709"/>
      </w:pPr>
      <w:r w:rsidRPr="002E71EF">
        <w:rPr>
          <w:b/>
          <w:bCs/>
        </w:rPr>
        <w:t>2. Место выполнения работ:</w:t>
      </w:r>
    </w:p>
    <w:p w:rsidR="002E71EF" w:rsidRPr="002E71EF" w:rsidRDefault="002E71EF" w:rsidP="002E71EF">
      <w:pPr>
        <w:suppressAutoHyphens/>
        <w:autoSpaceDN w:val="0"/>
        <w:spacing w:after="0"/>
        <w:ind w:firstLine="709"/>
        <w:textAlignment w:val="baseline"/>
        <w:rPr>
          <w:lang w:eastAsia="ar-SA"/>
        </w:rPr>
      </w:pPr>
      <w:r w:rsidRPr="002E71EF">
        <w:rPr>
          <w:lang w:eastAsia="ar-SA"/>
        </w:rPr>
        <w:t xml:space="preserve">Хабаровский край, г. Комсомольск-на-Амуре, ул. Металлургов, д. 1. </w:t>
      </w:r>
      <w:proofErr w:type="spellStart"/>
      <w:r w:rsidRPr="002E71EF">
        <w:rPr>
          <w:lang w:eastAsia="ar-SA"/>
        </w:rPr>
        <w:t>ИМиМ</w:t>
      </w:r>
      <w:proofErr w:type="spellEnd"/>
      <w:r w:rsidRPr="002E71EF">
        <w:rPr>
          <w:lang w:eastAsia="ar-SA"/>
        </w:rPr>
        <w:t xml:space="preserve"> ДВО РАН.</w:t>
      </w:r>
    </w:p>
    <w:p w:rsidR="002E71EF" w:rsidRPr="002E71EF" w:rsidRDefault="002E71EF" w:rsidP="002E71EF">
      <w:pPr>
        <w:suppressAutoHyphens/>
        <w:autoSpaceDN w:val="0"/>
        <w:spacing w:after="0"/>
        <w:ind w:firstLine="709"/>
        <w:textAlignment w:val="baseline"/>
        <w:rPr>
          <w:b/>
          <w:lang w:eastAsia="ar-SA"/>
        </w:rPr>
      </w:pPr>
      <w:r w:rsidRPr="002E71EF">
        <w:rPr>
          <w:b/>
          <w:lang w:eastAsia="ar-SA"/>
        </w:rPr>
        <w:t>3.</w:t>
      </w:r>
      <w:r w:rsidRPr="002E71EF">
        <w:rPr>
          <w:lang w:eastAsia="ar-SA"/>
        </w:rPr>
        <w:t xml:space="preserve"> </w:t>
      </w:r>
      <w:r w:rsidRPr="002E71EF">
        <w:rPr>
          <w:b/>
          <w:lang w:eastAsia="ar-SA"/>
        </w:rPr>
        <w:t>Перечень приборов учета, подлежащих поверке:</w:t>
      </w:r>
    </w:p>
    <w:p w:rsidR="002E71EF" w:rsidRPr="002E71EF" w:rsidRDefault="002E71EF" w:rsidP="002E71EF">
      <w:pPr>
        <w:suppressAutoHyphens/>
        <w:autoSpaceDN w:val="0"/>
        <w:spacing w:after="0"/>
        <w:ind w:firstLine="709"/>
        <w:jc w:val="left"/>
        <w:textAlignment w:val="baseline"/>
        <w:rPr>
          <w:lang w:eastAsia="ar-SA"/>
        </w:rPr>
      </w:pPr>
      <w:r w:rsidRPr="002E71EF">
        <w:rPr>
          <w:b/>
          <w:lang w:eastAsia="ar-SA"/>
        </w:rPr>
        <w:t xml:space="preserve">           </w:t>
      </w:r>
    </w:p>
    <w:tbl>
      <w:tblPr>
        <w:tblW w:w="963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452"/>
        <w:gridCol w:w="4111"/>
        <w:gridCol w:w="1703"/>
        <w:gridCol w:w="846"/>
      </w:tblGrid>
      <w:tr w:rsidR="002E71EF" w:rsidRPr="002E71EF" w:rsidTr="00ED3217">
        <w:trPr>
          <w:trHeight w:val="338"/>
        </w:trPr>
        <w:tc>
          <w:tcPr>
            <w:tcW w:w="525" w:type="dxa"/>
            <w:vMerge w:val="restart"/>
            <w:shd w:val="clear" w:color="auto" w:fill="auto"/>
          </w:tcPr>
          <w:p w:rsidR="002E71EF" w:rsidRPr="002E71EF" w:rsidRDefault="002E71EF" w:rsidP="002E71EF">
            <w:pPr>
              <w:suppressAutoHyphens/>
              <w:autoSpaceDN w:val="0"/>
              <w:spacing w:after="0"/>
              <w:textAlignment w:val="baseline"/>
              <w:rPr>
                <w:sz w:val="20"/>
                <w:szCs w:val="20"/>
                <w:lang w:eastAsia="ar-SA"/>
              </w:rPr>
            </w:pPr>
            <w:r w:rsidRPr="002E71EF">
              <w:rPr>
                <w:sz w:val="20"/>
                <w:szCs w:val="20"/>
                <w:lang w:eastAsia="ar-SA"/>
              </w:rPr>
              <w:t>№ п/п</w:t>
            </w:r>
          </w:p>
        </w:tc>
        <w:tc>
          <w:tcPr>
            <w:tcW w:w="8266" w:type="dxa"/>
            <w:gridSpan w:val="3"/>
            <w:shd w:val="clear" w:color="auto" w:fill="auto"/>
          </w:tcPr>
          <w:p w:rsidR="002E71EF" w:rsidRPr="002E71EF" w:rsidRDefault="002E71EF" w:rsidP="002E71EF">
            <w:pPr>
              <w:suppressAutoHyphens/>
              <w:autoSpaceDN w:val="0"/>
              <w:spacing w:after="0"/>
              <w:jc w:val="center"/>
              <w:textAlignment w:val="baseline"/>
              <w:rPr>
                <w:sz w:val="20"/>
                <w:szCs w:val="20"/>
                <w:lang w:eastAsia="ar-SA"/>
              </w:rPr>
            </w:pPr>
            <w:r w:rsidRPr="002E71EF">
              <w:rPr>
                <w:sz w:val="20"/>
                <w:szCs w:val="20"/>
                <w:lang w:eastAsia="ar-SA"/>
              </w:rPr>
              <w:t>Оборудование</w:t>
            </w:r>
          </w:p>
        </w:tc>
        <w:tc>
          <w:tcPr>
            <w:tcW w:w="846" w:type="dxa"/>
            <w:vMerge w:val="restart"/>
            <w:shd w:val="clear" w:color="auto" w:fill="auto"/>
          </w:tcPr>
          <w:p w:rsidR="002E71EF" w:rsidRPr="002E71EF" w:rsidRDefault="002E71EF" w:rsidP="002E71EF">
            <w:pPr>
              <w:suppressAutoHyphens/>
              <w:autoSpaceDN w:val="0"/>
              <w:spacing w:after="0"/>
              <w:textAlignment w:val="baseline"/>
              <w:rPr>
                <w:sz w:val="20"/>
                <w:szCs w:val="20"/>
                <w:lang w:eastAsia="ar-SA"/>
              </w:rPr>
            </w:pPr>
            <w:r w:rsidRPr="002E71EF">
              <w:rPr>
                <w:sz w:val="20"/>
                <w:szCs w:val="20"/>
                <w:lang w:eastAsia="ar-SA"/>
              </w:rPr>
              <w:t>Кол-во, шт.</w:t>
            </w:r>
          </w:p>
        </w:tc>
      </w:tr>
      <w:tr w:rsidR="002E71EF" w:rsidRPr="002E71EF" w:rsidTr="00ED3217">
        <w:trPr>
          <w:trHeight w:val="339"/>
        </w:trPr>
        <w:tc>
          <w:tcPr>
            <w:tcW w:w="525" w:type="dxa"/>
            <w:vMerge/>
            <w:shd w:val="clear" w:color="auto" w:fill="auto"/>
          </w:tcPr>
          <w:p w:rsidR="002E71EF" w:rsidRPr="002E71EF" w:rsidRDefault="002E71EF" w:rsidP="002E71EF">
            <w:pPr>
              <w:suppressAutoHyphens/>
              <w:autoSpaceDN w:val="0"/>
              <w:spacing w:after="0"/>
              <w:textAlignment w:val="baseline"/>
              <w:rPr>
                <w:sz w:val="20"/>
                <w:szCs w:val="20"/>
                <w:lang w:eastAsia="ar-SA"/>
              </w:rPr>
            </w:pPr>
          </w:p>
        </w:tc>
        <w:tc>
          <w:tcPr>
            <w:tcW w:w="2452" w:type="dxa"/>
            <w:shd w:val="clear" w:color="auto" w:fill="auto"/>
          </w:tcPr>
          <w:p w:rsidR="002E71EF" w:rsidRPr="002E71EF" w:rsidRDefault="002E71EF" w:rsidP="002E71EF">
            <w:pPr>
              <w:suppressAutoHyphens/>
              <w:autoSpaceDN w:val="0"/>
              <w:spacing w:after="0"/>
              <w:jc w:val="center"/>
              <w:textAlignment w:val="baseline"/>
              <w:rPr>
                <w:sz w:val="20"/>
                <w:szCs w:val="20"/>
                <w:lang w:eastAsia="ar-SA"/>
              </w:rPr>
            </w:pPr>
            <w:r w:rsidRPr="002E71EF">
              <w:rPr>
                <w:sz w:val="20"/>
                <w:szCs w:val="20"/>
                <w:lang w:eastAsia="ar-SA"/>
              </w:rPr>
              <w:t>наименование</w:t>
            </w:r>
          </w:p>
        </w:tc>
        <w:tc>
          <w:tcPr>
            <w:tcW w:w="4111" w:type="dxa"/>
            <w:shd w:val="clear" w:color="auto" w:fill="auto"/>
          </w:tcPr>
          <w:p w:rsidR="002E71EF" w:rsidRPr="002E71EF" w:rsidRDefault="002E71EF" w:rsidP="002E71EF">
            <w:pPr>
              <w:suppressAutoHyphens/>
              <w:autoSpaceDN w:val="0"/>
              <w:spacing w:after="0"/>
              <w:jc w:val="center"/>
              <w:textAlignment w:val="baseline"/>
              <w:rPr>
                <w:sz w:val="20"/>
                <w:szCs w:val="20"/>
                <w:lang w:eastAsia="ar-SA"/>
              </w:rPr>
            </w:pPr>
            <w:r w:rsidRPr="002E71EF">
              <w:rPr>
                <w:sz w:val="20"/>
                <w:szCs w:val="20"/>
                <w:lang w:eastAsia="ar-SA"/>
              </w:rPr>
              <w:t>тип (марка)</w:t>
            </w:r>
          </w:p>
        </w:tc>
        <w:tc>
          <w:tcPr>
            <w:tcW w:w="1703" w:type="dxa"/>
            <w:shd w:val="clear" w:color="auto" w:fill="auto"/>
          </w:tcPr>
          <w:p w:rsidR="002E71EF" w:rsidRPr="002E71EF" w:rsidRDefault="002E71EF" w:rsidP="002E71EF">
            <w:pPr>
              <w:suppressAutoHyphens/>
              <w:autoSpaceDN w:val="0"/>
              <w:spacing w:after="0"/>
              <w:jc w:val="center"/>
              <w:textAlignment w:val="baseline"/>
              <w:rPr>
                <w:sz w:val="20"/>
                <w:szCs w:val="20"/>
                <w:lang w:eastAsia="ar-SA"/>
              </w:rPr>
            </w:pPr>
            <w:r w:rsidRPr="002E71EF">
              <w:rPr>
                <w:sz w:val="20"/>
                <w:szCs w:val="20"/>
                <w:lang w:eastAsia="ar-SA"/>
              </w:rPr>
              <w:t>серийный номер</w:t>
            </w:r>
          </w:p>
        </w:tc>
        <w:tc>
          <w:tcPr>
            <w:tcW w:w="846" w:type="dxa"/>
            <w:vMerge/>
            <w:shd w:val="clear" w:color="auto" w:fill="auto"/>
          </w:tcPr>
          <w:p w:rsidR="002E71EF" w:rsidRPr="002E71EF" w:rsidRDefault="002E71EF" w:rsidP="002E71EF">
            <w:pPr>
              <w:suppressAutoHyphens/>
              <w:autoSpaceDN w:val="0"/>
              <w:spacing w:after="0"/>
              <w:textAlignment w:val="baseline"/>
              <w:rPr>
                <w:sz w:val="20"/>
                <w:szCs w:val="20"/>
                <w:lang w:eastAsia="ar-SA"/>
              </w:rPr>
            </w:pPr>
          </w:p>
        </w:tc>
      </w:tr>
      <w:tr w:rsidR="002E71EF" w:rsidRPr="002E71EF" w:rsidTr="00ED3217">
        <w:trPr>
          <w:trHeight w:val="284"/>
        </w:trPr>
        <w:tc>
          <w:tcPr>
            <w:tcW w:w="525"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1</w:t>
            </w:r>
          </w:p>
        </w:tc>
        <w:tc>
          <w:tcPr>
            <w:tcW w:w="2452" w:type="dxa"/>
            <w:shd w:val="clear" w:color="auto" w:fill="auto"/>
          </w:tcPr>
          <w:p w:rsidR="002E71EF" w:rsidRPr="002E71EF" w:rsidRDefault="002E71EF" w:rsidP="002E71EF">
            <w:pPr>
              <w:suppressAutoHyphens/>
              <w:autoSpaceDN w:val="0"/>
              <w:spacing w:after="0"/>
              <w:ind w:right="-672"/>
              <w:textAlignment w:val="baseline"/>
              <w:rPr>
                <w:lang w:eastAsia="ar-SA"/>
              </w:rPr>
            </w:pPr>
            <w:proofErr w:type="spellStart"/>
            <w:r w:rsidRPr="002E71EF">
              <w:rPr>
                <w:lang w:eastAsia="ar-SA"/>
              </w:rPr>
              <w:t>Тепловычислитель</w:t>
            </w:r>
            <w:proofErr w:type="spellEnd"/>
          </w:p>
        </w:tc>
        <w:tc>
          <w:tcPr>
            <w:tcW w:w="4111"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ТВ7-04.1</w:t>
            </w:r>
          </w:p>
        </w:tc>
        <w:tc>
          <w:tcPr>
            <w:tcW w:w="1703"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17-056170</w:t>
            </w:r>
          </w:p>
        </w:tc>
        <w:tc>
          <w:tcPr>
            <w:tcW w:w="846"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w:t>
            </w:r>
          </w:p>
        </w:tc>
      </w:tr>
      <w:tr w:rsidR="002E71EF" w:rsidRPr="002E71EF" w:rsidTr="00ED3217">
        <w:trPr>
          <w:trHeight w:val="284"/>
        </w:trPr>
        <w:tc>
          <w:tcPr>
            <w:tcW w:w="525"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2</w:t>
            </w:r>
          </w:p>
        </w:tc>
        <w:tc>
          <w:tcPr>
            <w:tcW w:w="2452"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Расходомер электромагнитный</w:t>
            </w:r>
          </w:p>
        </w:tc>
        <w:tc>
          <w:tcPr>
            <w:tcW w:w="4111" w:type="dxa"/>
            <w:shd w:val="clear" w:color="auto" w:fill="auto"/>
          </w:tcPr>
          <w:p w:rsidR="002E71EF" w:rsidRPr="002E71EF" w:rsidRDefault="002E71EF" w:rsidP="002E71EF">
            <w:pPr>
              <w:suppressAutoHyphens/>
              <w:autoSpaceDN w:val="0"/>
              <w:spacing w:after="0"/>
              <w:jc w:val="center"/>
              <w:textAlignment w:val="baseline"/>
              <w:rPr>
                <w:lang w:eastAsia="ar-SA"/>
              </w:rPr>
            </w:pPr>
            <w:proofErr w:type="spellStart"/>
            <w:r w:rsidRPr="002E71EF">
              <w:rPr>
                <w:lang w:eastAsia="ar-SA"/>
              </w:rPr>
              <w:t>Питерфлоу</w:t>
            </w:r>
            <w:proofErr w:type="spellEnd"/>
            <w:r w:rsidRPr="002E71EF">
              <w:rPr>
                <w:lang w:eastAsia="ar-SA"/>
              </w:rPr>
              <w:t xml:space="preserve"> РС 32-30-А-С </w:t>
            </w:r>
            <w:r w:rsidRPr="002E71EF">
              <w:rPr>
                <w:lang w:val="en-US" w:eastAsia="ar-SA"/>
              </w:rPr>
              <w:t>IP</w:t>
            </w:r>
            <w:r w:rsidRPr="002E71EF">
              <w:rPr>
                <w:lang w:eastAsia="ar-SA"/>
              </w:rPr>
              <w:t>65</w:t>
            </w:r>
          </w:p>
        </w:tc>
        <w:tc>
          <w:tcPr>
            <w:tcW w:w="1703"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121841</w:t>
            </w:r>
          </w:p>
        </w:tc>
        <w:tc>
          <w:tcPr>
            <w:tcW w:w="846"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w:t>
            </w:r>
          </w:p>
        </w:tc>
      </w:tr>
      <w:tr w:rsidR="002E71EF" w:rsidRPr="002E71EF" w:rsidTr="00ED3217">
        <w:trPr>
          <w:trHeight w:val="284"/>
        </w:trPr>
        <w:tc>
          <w:tcPr>
            <w:tcW w:w="525"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3</w:t>
            </w:r>
          </w:p>
        </w:tc>
        <w:tc>
          <w:tcPr>
            <w:tcW w:w="2452"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Расходомер электромагнитный</w:t>
            </w:r>
          </w:p>
        </w:tc>
        <w:tc>
          <w:tcPr>
            <w:tcW w:w="4111" w:type="dxa"/>
            <w:shd w:val="clear" w:color="auto" w:fill="auto"/>
          </w:tcPr>
          <w:p w:rsidR="002E71EF" w:rsidRPr="002E71EF" w:rsidRDefault="002E71EF" w:rsidP="002E71EF">
            <w:pPr>
              <w:suppressAutoHyphens/>
              <w:autoSpaceDN w:val="0"/>
              <w:spacing w:after="0"/>
              <w:jc w:val="center"/>
              <w:textAlignment w:val="baseline"/>
              <w:rPr>
                <w:lang w:eastAsia="ar-SA"/>
              </w:rPr>
            </w:pPr>
            <w:proofErr w:type="spellStart"/>
            <w:r w:rsidRPr="002E71EF">
              <w:rPr>
                <w:lang w:eastAsia="ar-SA"/>
              </w:rPr>
              <w:t>Питерфлоу</w:t>
            </w:r>
            <w:proofErr w:type="spellEnd"/>
            <w:r w:rsidRPr="002E71EF">
              <w:rPr>
                <w:lang w:eastAsia="ar-SA"/>
              </w:rPr>
              <w:t xml:space="preserve"> РС 32-30-А-С </w:t>
            </w:r>
            <w:r w:rsidRPr="002E71EF">
              <w:rPr>
                <w:lang w:val="en-US" w:eastAsia="ar-SA"/>
              </w:rPr>
              <w:t>IP</w:t>
            </w:r>
            <w:r w:rsidRPr="002E71EF">
              <w:rPr>
                <w:lang w:eastAsia="ar-SA"/>
              </w:rPr>
              <w:t>65</w:t>
            </w:r>
          </w:p>
        </w:tc>
        <w:tc>
          <w:tcPr>
            <w:tcW w:w="1703"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130835</w:t>
            </w:r>
          </w:p>
        </w:tc>
        <w:tc>
          <w:tcPr>
            <w:tcW w:w="846"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w:t>
            </w:r>
          </w:p>
        </w:tc>
      </w:tr>
      <w:tr w:rsidR="002E71EF" w:rsidRPr="002E71EF" w:rsidTr="00ED3217">
        <w:trPr>
          <w:trHeight w:val="284"/>
        </w:trPr>
        <w:tc>
          <w:tcPr>
            <w:tcW w:w="525"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4</w:t>
            </w:r>
          </w:p>
        </w:tc>
        <w:tc>
          <w:tcPr>
            <w:tcW w:w="2452"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Термометр сопротивления</w:t>
            </w:r>
          </w:p>
        </w:tc>
        <w:tc>
          <w:tcPr>
            <w:tcW w:w="4111"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КТС-Б-</w:t>
            </w:r>
            <w:r w:rsidRPr="002E71EF">
              <w:rPr>
                <w:lang w:val="en-US" w:eastAsia="ar-SA"/>
              </w:rPr>
              <w:t>Pt</w:t>
            </w:r>
            <w:r w:rsidRPr="002E71EF">
              <w:rPr>
                <w:lang w:eastAsia="ar-SA"/>
              </w:rPr>
              <w:t>100-В-х4-П-(0+160)-110/6-Е</w:t>
            </w:r>
          </w:p>
        </w:tc>
        <w:tc>
          <w:tcPr>
            <w:tcW w:w="1703"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182959</w:t>
            </w:r>
          </w:p>
        </w:tc>
        <w:tc>
          <w:tcPr>
            <w:tcW w:w="846"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2</w:t>
            </w:r>
          </w:p>
        </w:tc>
      </w:tr>
      <w:tr w:rsidR="002E71EF" w:rsidRPr="002E71EF" w:rsidTr="00ED3217">
        <w:trPr>
          <w:trHeight w:val="284"/>
        </w:trPr>
        <w:tc>
          <w:tcPr>
            <w:tcW w:w="525"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lastRenderedPageBreak/>
              <w:t>5</w:t>
            </w:r>
          </w:p>
        </w:tc>
        <w:tc>
          <w:tcPr>
            <w:tcW w:w="2452"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Датчик давления</w:t>
            </w:r>
          </w:p>
        </w:tc>
        <w:tc>
          <w:tcPr>
            <w:tcW w:w="4111"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ИД-И-АЦ-К1,6-3-1-Д</w:t>
            </w:r>
          </w:p>
        </w:tc>
        <w:tc>
          <w:tcPr>
            <w:tcW w:w="1703"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18824</w:t>
            </w:r>
          </w:p>
        </w:tc>
        <w:tc>
          <w:tcPr>
            <w:tcW w:w="846"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w:t>
            </w:r>
          </w:p>
        </w:tc>
      </w:tr>
      <w:tr w:rsidR="002E71EF" w:rsidRPr="002E71EF" w:rsidTr="00ED3217">
        <w:trPr>
          <w:trHeight w:val="284"/>
        </w:trPr>
        <w:tc>
          <w:tcPr>
            <w:tcW w:w="525"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6</w:t>
            </w:r>
          </w:p>
        </w:tc>
        <w:tc>
          <w:tcPr>
            <w:tcW w:w="2452" w:type="dxa"/>
            <w:shd w:val="clear" w:color="auto" w:fill="auto"/>
          </w:tcPr>
          <w:p w:rsidR="002E71EF" w:rsidRPr="002E71EF" w:rsidRDefault="002E71EF" w:rsidP="002E71EF">
            <w:pPr>
              <w:suppressAutoHyphens/>
              <w:autoSpaceDN w:val="0"/>
              <w:spacing w:after="0"/>
              <w:textAlignment w:val="baseline"/>
              <w:rPr>
                <w:lang w:eastAsia="ar-SA"/>
              </w:rPr>
            </w:pPr>
            <w:r w:rsidRPr="002E71EF">
              <w:rPr>
                <w:lang w:eastAsia="ar-SA"/>
              </w:rPr>
              <w:t>Датчик давления</w:t>
            </w:r>
          </w:p>
        </w:tc>
        <w:tc>
          <w:tcPr>
            <w:tcW w:w="4111"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ИД-И-АЦ-К1,6-3-1-Д</w:t>
            </w:r>
          </w:p>
        </w:tc>
        <w:tc>
          <w:tcPr>
            <w:tcW w:w="1703"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18840</w:t>
            </w:r>
          </w:p>
        </w:tc>
        <w:tc>
          <w:tcPr>
            <w:tcW w:w="846" w:type="dxa"/>
            <w:shd w:val="clear" w:color="auto" w:fill="auto"/>
          </w:tcPr>
          <w:p w:rsidR="002E71EF" w:rsidRPr="002E71EF" w:rsidRDefault="002E71EF" w:rsidP="002E71EF">
            <w:pPr>
              <w:suppressAutoHyphens/>
              <w:autoSpaceDN w:val="0"/>
              <w:spacing w:after="0"/>
              <w:jc w:val="center"/>
              <w:textAlignment w:val="baseline"/>
              <w:rPr>
                <w:lang w:eastAsia="ar-SA"/>
              </w:rPr>
            </w:pPr>
            <w:r w:rsidRPr="002E71EF">
              <w:rPr>
                <w:lang w:eastAsia="ar-SA"/>
              </w:rPr>
              <w:t>1</w:t>
            </w:r>
          </w:p>
        </w:tc>
      </w:tr>
    </w:tbl>
    <w:p w:rsidR="002E71EF" w:rsidRPr="002E71EF" w:rsidRDefault="002E71EF" w:rsidP="002E71EF">
      <w:pPr>
        <w:suppressAutoHyphens/>
        <w:autoSpaceDN w:val="0"/>
        <w:spacing w:after="0"/>
        <w:textAlignment w:val="baseline"/>
        <w:rPr>
          <w:lang w:eastAsia="ar-SA"/>
        </w:rPr>
      </w:pPr>
    </w:p>
    <w:p w:rsidR="002E71EF" w:rsidRPr="002E71EF" w:rsidRDefault="002E71EF" w:rsidP="002E71EF">
      <w:pPr>
        <w:tabs>
          <w:tab w:val="left" w:pos="1080"/>
        </w:tabs>
        <w:suppressAutoHyphens/>
        <w:spacing w:after="0"/>
        <w:ind w:firstLine="709"/>
        <w:rPr>
          <w:b/>
          <w:bCs/>
        </w:rPr>
      </w:pPr>
      <w:r w:rsidRPr="002E71EF">
        <w:rPr>
          <w:b/>
          <w:bCs/>
        </w:rPr>
        <w:t>4. Срок выполнения работ:</w:t>
      </w:r>
    </w:p>
    <w:p w:rsidR="002E71EF" w:rsidRPr="002E71EF" w:rsidRDefault="002E71EF" w:rsidP="002E71EF">
      <w:pPr>
        <w:widowControl w:val="0"/>
        <w:suppressAutoHyphens/>
        <w:spacing w:after="0"/>
        <w:ind w:firstLine="709"/>
        <w:rPr>
          <w:b/>
          <w:lang w:eastAsia="ar-SA"/>
        </w:rPr>
      </w:pPr>
      <w:r w:rsidRPr="002E71EF">
        <w:t>В течение 25 рабочих дней с даты подписания договора.</w:t>
      </w:r>
    </w:p>
    <w:p w:rsidR="002E71EF" w:rsidRPr="002E71EF" w:rsidRDefault="002E71EF" w:rsidP="002E71EF">
      <w:pPr>
        <w:suppressAutoHyphens/>
        <w:spacing w:after="0"/>
        <w:ind w:firstLine="709"/>
        <w:rPr>
          <w:b/>
          <w:lang w:eastAsia="ar-SA"/>
        </w:rPr>
      </w:pPr>
      <w:r w:rsidRPr="002E71EF">
        <w:rPr>
          <w:b/>
          <w:lang w:eastAsia="ar-SA"/>
        </w:rPr>
        <w:t>5. Содержание работ:</w:t>
      </w:r>
    </w:p>
    <w:p w:rsidR="002E71EF" w:rsidRPr="002E71EF" w:rsidRDefault="002E71EF" w:rsidP="002E71EF">
      <w:pPr>
        <w:suppressAutoHyphens/>
        <w:spacing w:after="0"/>
        <w:ind w:firstLine="709"/>
        <w:rPr>
          <w:lang w:eastAsia="ar-SA"/>
        </w:rPr>
      </w:pPr>
      <w:r w:rsidRPr="002E71EF">
        <w:rPr>
          <w:lang w:eastAsia="ar-SA"/>
        </w:rPr>
        <w:t xml:space="preserve">5.1. Работы по поверке средств измерений в соответствии с настоящим техническим заданием заключаются в выполнении совокупности операций, выполняемых в целях подтверждения соответствия  средств измерений метрологическим требованиям в соответствии с Федеральным законом № 102-ФЗ «Об обеспечении единства средств измерений» от 26 июня </w:t>
      </w:r>
      <w:smartTag w:uri="urn:schemas-microsoft-com:office:smarttags" w:element="metricconverter">
        <w:smartTagPr>
          <w:attr w:name="ProductID" w:val="2008 г"/>
        </w:smartTagPr>
        <w:r w:rsidRPr="002E71EF">
          <w:rPr>
            <w:lang w:eastAsia="ar-SA"/>
          </w:rPr>
          <w:t>2008 г</w:t>
        </w:r>
      </w:smartTag>
      <w:r w:rsidRPr="002E71EF">
        <w:rPr>
          <w:lang w:eastAsia="ar-SA"/>
        </w:rPr>
        <w:t xml:space="preserve">., а также  Приказ </w:t>
      </w:r>
      <w:proofErr w:type="spellStart"/>
      <w:r w:rsidRPr="002E71EF">
        <w:rPr>
          <w:lang w:eastAsia="ar-SA"/>
        </w:rPr>
        <w:t>Минпромторга</w:t>
      </w:r>
      <w:proofErr w:type="spellEnd"/>
      <w:r w:rsidRPr="002E71EF">
        <w:rPr>
          <w:lang w:eastAsia="ar-SA"/>
        </w:rPr>
        <w:t xml:space="preserve"> России от 31.07.2020 N 2510 «Об утверждении порядка проведения поверки средств измерений, требований к знаку поверки и содержанию свидетельства о поверке».</w:t>
      </w:r>
    </w:p>
    <w:p w:rsidR="002E71EF" w:rsidRPr="002E71EF" w:rsidRDefault="002E71EF" w:rsidP="002E71EF">
      <w:pPr>
        <w:suppressAutoHyphens/>
        <w:spacing w:after="0"/>
        <w:ind w:firstLine="709"/>
        <w:rPr>
          <w:bCs/>
          <w:iCs/>
          <w:lang w:eastAsia="ar-SA"/>
        </w:rPr>
      </w:pPr>
      <w:r w:rsidRPr="002E71EF">
        <w:rPr>
          <w:lang w:eastAsia="ar-SA"/>
        </w:rPr>
        <w:t>5.2.</w:t>
      </w:r>
      <w:r w:rsidRPr="002E71EF">
        <w:rPr>
          <w:color w:val="FF0000"/>
          <w:lang w:eastAsia="ar-SA"/>
        </w:rPr>
        <w:t xml:space="preserve"> </w:t>
      </w:r>
      <w:r w:rsidRPr="002E71EF">
        <w:rPr>
          <w:bCs/>
          <w:iCs/>
          <w:lang w:eastAsia="ar-SA"/>
        </w:rPr>
        <w:t>Работы выполняются в соответствии с требованиями нормативных документов, подлежащих обязательному исполнению только в части, обеспечивающей достижение целей законодательства Российской Федерации о техническом регулировании:</w:t>
      </w:r>
    </w:p>
    <w:p w:rsidR="002E71EF" w:rsidRPr="002E71EF" w:rsidRDefault="002E71EF" w:rsidP="002E71EF">
      <w:pPr>
        <w:suppressAutoHyphens/>
        <w:spacing w:after="0"/>
        <w:ind w:firstLine="709"/>
        <w:rPr>
          <w:bCs/>
          <w:iCs/>
          <w:lang w:eastAsia="ar-SA"/>
        </w:rPr>
      </w:pPr>
      <w:r w:rsidRPr="002E71EF">
        <w:rPr>
          <w:bCs/>
          <w:iCs/>
          <w:lang w:eastAsia="ar-SA"/>
        </w:rPr>
        <w:t>- Правила коммерческого учета тепловой энергии, теплоносителя, утвержденные Постановлением Правительства РФ от 18.11.2013 г. № 1034.</w:t>
      </w:r>
    </w:p>
    <w:p w:rsidR="002E71EF" w:rsidRPr="002E71EF" w:rsidRDefault="002E71EF" w:rsidP="002E71EF">
      <w:pPr>
        <w:suppressAutoHyphens/>
        <w:spacing w:after="0"/>
        <w:ind w:firstLine="709"/>
        <w:rPr>
          <w:bCs/>
          <w:iCs/>
          <w:lang w:eastAsia="ar-SA"/>
        </w:rPr>
      </w:pPr>
      <w:r w:rsidRPr="002E71EF">
        <w:rPr>
          <w:bCs/>
          <w:iCs/>
          <w:lang w:eastAsia="ar-SA"/>
        </w:rPr>
        <w:t>- Свод правил СП 60.13330.2020 "СНиП 41-01-2003 Отопление, вентиляция и кондиционирование воздуха" (утв. приказом Министерства строительства и жилищно-коммунального хозяйства РФ от 30 декабря 2020 г. N 921/</w:t>
      </w:r>
      <w:proofErr w:type="spellStart"/>
      <w:r w:rsidRPr="002E71EF">
        <w:rPr>
          <w:bCs/>
          <w:iCs/>
          <w:lang w:eastAsia="ar-SA"/>
        </w:rPr>
        <w:t>пр</w:t>
      </w:r>
      <w:proofErr w:type="spellEnd"/>
      <w:r w:rsidRPr="002E71EF">
        <w:rPr>
          <w:bCs/>
          <w:iCs/>
          <w:lang w:eastAsia="ar-SA"/>
        </w:rPr>
        <w:t>) (с изменениями и дополнениями) - руководство по эксплуатации приборов учета.</w:t>
      </w:r>
    </w:p>
    <w:p w:rsidR="002E71EF" w:rsidRPr="002E71EF" w:rsidRDefault="002E71EF" w:rsidP="002E71EF">
      <w:pPr>
        <w:suppressAutoHyphens/>
        <w:spacing w:after="0"/>
        <w:ind w:firstLine="709"/>
        <w:rPr>
          <w:lang w:eastAsia="ar-SA"/>
        </w:rPr>
      </w:pPr>
      <w:r w:rsidRPr="002E71EF">
        <w:rPr>
          <w:lang w:eastAsia="ar-SA"/>
        </w:rPr>
        <w:t>- ГОСТ Р 8.568-97 Государственная система обеспечения единства измерений. Аттестация испытательного оборудования. Основные положения.</w:t>
      </w:r>
    </w:p>
    <w:p w:rsidR="002E71EF" w:rsidRPr="002E71EF" w:rsidRDefault="002E71EF" w:rsidP="002E71EF">
      <w:pPr>
        <w:spacing w:after="0"/>
        <w:ind w:firstLine="709"/>
        <w:rPr>
          <w:rFonts w:eastAsia="Calibri"/>
        </w:rPr>
      </w:pPr>
      <w:r w:rsidRPr="002E71EF">
        <w:rPr>
          <w:rFonts w:eastAsia="Calibri"/>
        </w:rPr>
        <w:t>5.3. Поверка оборудования должна включать в себя технический осмотр и испытания на точность, чувствительность, устойчивость и постоянство показаний. В процессе технического осмотра проверяются правильность и четкость маркировки, прочность отдельных деталей оборудования, внешний вид изделия. Допустимая погрешность должна соответствовать указанной в паспорте изделия – она устанавливается ГОСТом. При превышении допустимой погрешности оборудование маркируется как непригодное к эксплуатации и направляется на ремонт.</w:t>
      </w:r>
    </w:p>
    <w:p w:rsidR="002E71EF" w:rsidRPr="002E71EF" w:rsidRDefault="002E71EF" w:rsidP="002E71EF">
      <w:pPr>
        <w:spacing w:after="0"/>
        <w:ind w:firstLine="709"/>
        <w:rPr>
          <w:rFonts w:eastAsia="Calibri"/>
          <w:lang w:eastAsia="en-US"/>
        </w:rPr>
      </w:pPr>
      <w:r w:rsidRPr="002E71EF">
        <w:rPr>
          <w:rFonts w:eastAsia="Calibri"/>
          <w:lang w:eastAsia="en-US"/>
        </w:rPr>
        <w:t>Результатом выполненных Исполнителем работ является подтверждение пригодности оборудования к применению или признание его непригодным к применению.</w:t>
      </w:r>
    </w:p>
    <w:p w:rsidR="002E71EF" w:rsidRPr="002E71EF" w:rsidRDefault="002E71EF" w:rsidP="002E71EF">
      <w:pPr>
        <w:spacing w:after="0"/>
        <w:ind w:firstLine="709"/>
        <w:rPr>
          <w:rFonts w:eastAsia="Calibri"/>
          <w:lang w:eastAsia="en-US"/>
        </w:rPr>
      </w:pPr>
      <w:r w:rsidRPr="002E71EF">
        <w:rPr>
          <w:rFonts w:eastAsia="Calibri"/>
          <w:lang w:eastAsia="en-US"/>
        </w:rPr>
        <w:t xml:space="preserve">Результаты поверки средств измерений удостоверяются знаком поверки и (или) свидетельством о поверке. Если особенности конструкции или условия эксплуатации средства измерений не позволяют нанести знак поверки непосредственно на средство измерений, он наносится на свидетельство о поверке (паспорт). </w:t>
      </w:r>
    </w:p>
    <w:p w:rsidR="002E71EF" w:rsidRPr="002E71EF" w:rsidRDefault="002E71EF" w:rsidP="002E71EF">
      <w:pPr>
        <w:suppressAutoHyphens/>
        <w:spacing w:after="0"/>
        <w:ind w:firstLine="709"/>
        <w:rPr>
          <w:b/>
          <w:lang w:eastAsia="ar-SA"/>
        </w:rPr>
      </w:pPr>
      <w:r w:rsidRPr="002E71EF">
        <w:rPr>
          <w:b/>
          <w:lang w:eastAsia="ar-SA"/>
        </w:rPr>
        <w:t>6. Условия выполнения работ:</w:t>
      </w:r>
    </w:p>
    <w:p w:rsidR="002E71EF" w:rsidRPr="002E71EF" w:rsidRDefault="002E71EF" w:rsidP="002E71EF">
      <w:pPr>
        <w:spacing w:after="0"/>
        <w:ind w:firstLine="709"/>
        <w:rPr>
          <w:rFonts w:eastAsia="Calibri"/>
          <w:lang w:eastAsia="en-US"/>
        </w:rPr>
      </w:pPr>
      <w:r w:rsidRPr="002E71EF">
        <w:rPr>
          <w:rFonts w:eastAsia="Calibri"/>
          <w:lang w:eastAsia="en-US"/>
        </w:rPr>
        <w:t>- Исполнитель обязан выполнять работы, используя свой инвентарь, оборудование, инструмент, спецодежду, транспорт и т.д., т.е. в цену работы должны быть включены все расходы, связанные с выполнением этой работы по месту нахождения Заказчика;</w:t>
      </w:r>
    </w:p>
    <w:p w:rsidR="002E71EF" w:rsidRPr="002E71EF" w:rsidRDefault="002E71EF" w:rsidP="002E71EF">
      <w:pPr>
        <w:spacing w:after="0"/>
        <w:ind w:firstLine="709"/>
        <w:rPr>
          <w:rFonts w:eastAsia="Calibri"/>
          <w:lang w:eastAsia="en-US"/>
        </w:rPr>
      </w:pPr>
      <w:r w:rsidRPr="002E71EF">
        <w:rPr>
          <w:rFonts w:eastAsia="Calibri"/>
          <w:lang w:eastAsia="en-US"/>
        </w:rPr>
        <w:t>- Исполнитель приступает к работам только после согласования объема работ с ответственным лицом Заказчика. По окончании работ Исполнитель осуществляет сдачу выполненной работы;</w:t>
      </w:r>
    </w:p>
    <w:p w:rsidR="002E71EF" w:rsidRPr="002E71EF" w:rsidRDefault="002E71EF" w:rsidP="002E71EF">
      <w:pPr>
        <w:spacing w:after="0"/>
        <w:ind w:firstLine="709"/>
        <w:rPr>
          <w:rFonts w:eastAsia="Calibri"/>
          <w:lang w:eastAsia="en-US"/>
        </w:rPr>
      </w:pPr>
      <w:r w:rsidRPr="002E71EF">
        <w:rPr>
          <w:rFonts w:eastAsia="Calibri"/>
          <w:lang w:eastAsia="en-US"/>
        </w:rPr>
        <w:t>- Результат работ Исполнитель обязан также сдать представителю организации, осуществляющей энергоснабжение Заказчика;</w:t>
      </w:r>
    </w:p>
    <w:p w:rsidR="002E71EF" w:rsidRPr="002E71EF" w:rsidRDefault="002E71EF" w:rsidP="002E71EF">
      <w:pPr>
        <w:tabs>
          <w:tab w:val="num" w:pos="0"/>
        </w:tabs>
        <w:suppressAutoHyphens/>
        <w:spacing w:after="0"/>
        <w:ind w:firstLine="709"/>
        <w:rPr>
          <w:b/>
          <w:lang w:eastAsia="ar-SA"/>
        </w:rPr>
      </w:pPr>
      <w:r w:rsidRPr="002E71EF">
        <w:rPr>
          <w:b/>
          <w:lang w:eastAsia="ar-SA"/>
        </w:rPr>
        <w:t>7. Требования к Исполнителю:</w:t>
      </w:r>
    </w:p>
    <w:p w:rsidR="002E71EF" w:rsidRPr="002E71EF" w:rsidRDefault="002E71EF" w:rsidP="002E71EF">
      <w:pPr>
        <w:suppressAutoHyphens/>
        <w:spacing w:after="0"/>
        <w:ind w:firstLine="709"/>
        <w:rPr>
          <w:color w:val="000000"/>
          <w:lang w:eastAsia="ar-SA"/>
        </w:rPr>
      </w:pPr>
      <w:r w:rsidRPr="002E71EF">
        <w:rPr>
          <w:lang w:eastAsia="ar-SA"/>
        </w:rPr>
        <w:t>- Исполнитель</w:t>
      </w:r>
      <w:r w:rsidRPr="002E71EF">
        <w:rPr>
          <w:color w:val="000000"/>
          <w:lang w:eastAsia="ar-SA"/>
        </w:rPr>
        <w:t xml:space="preserve"> обязан соблюдать сроки и качество выполнения работ, соблюдать нормы охраны труда и техники безопасности согласно СНиП. В своей работе руководствоваться требованиями ГОСТ, СНиП, СанПиН, ПУЭ и другими документами, регламентирующими производство данного вида работ; </w:t>
      </w:r>
    </w:p>
    <w:p w:rsidR="002E71EF" w:rsidRPr="002E71EF" w:rsidRDefault="002E71EF" w:rsidP="002E71EF">
      <w:pPr>
        <w:suppressAutoHyphens/>
        <w:spacing w:after="0"/>
        <w:ind w:firstLine="709"/>
        <w:rPr>
          <w:lang w:eastAsia="ar-SA"/>
        </w:rPr>
      </w:pPr>
      <w:r w:rsidRPr="002E71EF">
        <w:rPr>
          <w:lang w:eastAsia="ar-SA"/>
        </w:rPr>
        <w:t>- Исполнитель обязан при производстве работ выполнять правила внутреннего распорядка и техники безопасности, действующие на объектах Заказчика;</w:t>
      </w:r>
    </w:p>
    <w:p w:rsidR="002E71EF" w:rsidRPr="002E71EF" w:rsidRDefault="002E71EF" w:rsidP="002E71EF">
      <w:pPr>
        <w:tabs>
          <w:tab w:val="num" w:pos="0"/>
        </w:tabs>
        <w:suppressAutoHyphens/>
        <w:spacing w:after="0"/>
        <w:ind w:firstLine="709"/>
        <w:rPr>
          <w:lang w:eastAsia="ar-SA"/>
        </w:rPr>
      </w:pPr>
      <w:r w:rsidRPr="002E71EF">
        <w:rPr>
          <w:lang w:eastAsia="ar-SA"/>
        </w:rPr>
        <w:t xml:space="preserve">- Исполнитель должен осуществлять контроль качества выполняемых работ в соответствии с действующими нормами и правилами; </w:t>
      </w:r>
    </w:p>
    <w:p w:rsidR="002E71EF" w:rsidRPr="002E71EF" w:rsidRDefault="002E71EF" w:rsidP="002E71EF">
      <w:pPr>
        <w:tabs>
          <w:tab w:val="num" w:pos="0"/>
        </w:tabs>
        <w:suppressAutoHyphens/>
        <w:spacing w:after="0"/>
        <w:ind w:firstLine="709"/>
        <w:rPr>
          <w:lang w:eastAsia="ar-SA"/>
        </w:rPr>
      </w:pPr>
      <w:r w:rsidRPr="002E71EF">
        <w:rPr>
          <w:lang w:eastAsia="ar-SA"/>
        </w:rPr>
        <w:t>- Работы должны быть выполнены в полном объеме, определенном техническим заданием;</w:t>
      </w:r>
    </w:p>
    <w:p w:rsidR="002E71EF" w:rsidRPr="002E71EF" w:rsidRDefault="002E71EF" w:rsidP="002E71EF">
      <w:pPr>
        <w:tabs>
          <w:tab w:val="num" w:pos="0"/>
          <w:tab w:val="num" w:pos="540"/>
        </w:tabs>
        <w:suppressAutoHyphens/>
        <w:spacing w:after="0"/>
        <w:ind w:firstLine="709"/>
        <w:rPr>
          <w:lang w:eastAsia="ar-SA"/>
        </w:rPr>
      </w:pPr>
      <w:r w:rsidRPr="002E71EF">
        <w:rPr>
          <w:lang w:eastAsia="ar-SA"/>
        </w:rPr>
        <w:t>- Исполнитель имеет право заключать договоры субподряда на поверку средств измерений с аккредитованными организациями;</w:t>
      </w:r>
    </w:p>
    <w:p w:rsidR="002E71EF" w:rsidRPr="002E71EF" w:rsidRDefault="002E71EF" w:rsidP="002E71EF">
      <w:pPr>
        <w:spacing w:after="0"/>
        <w:ind w:firstLine="709"/>
        <w:rPr>
          <w:rFonts w:eastAsia="Calibri"/>
          <w:lang w:eastAsia="en-US"/>
        </w:rPr>
      </w:pPr>
      <w:r w:rsidRPr="002E71EF">
        <w:rPr>
          <w:rFonts w:eastAsia="Calibri"/>
          <w:lang w:eastAsia="en-US"/>
        </w:rPr>
        <w:lastRenderedPageBreak/>
        <w:t xml:space="preserve">- организация, проводящая поверку, должна быть аккредитована на право поверки средств измерений в соответствии с действующим законодательством; поверяемые средства измерений согласно Перечню и объему выполнения работ к настоящему техническому заданию должны входить в область аккредитации Организации; </w:t>
      </w:r>
    </w:p>
    <w:p w:rsidR="002E71EF" w:rsidRPr="002E71EF" w:rsidRDefault="002E71EF" w:rsidP="002E71EF">
      <w:pPr>
        <w:suppressAutoHyphens/>
        <w:spacing w:after="0"/>
        <w:ind w:firstLine="709"/>
        <w:rPr>
          <w:rFonts w:eastAsia="Mangal"/>
          <w:color w:val="000000"/>
          <w:lang w:eastAsia="ar-SA"/>
        </w:rPr>
      </w:pPr>
      <w:r w:rsidRPr="002E71EF">
        <w:rPr>
          <w:rFonts w:eastAsia="Calibri"/>
          <w:color w:val="000000"/>
          <w:lang w:eastAsia="ar-SA"/>
        </w:rPr>
        <w:t>-</w:t>
      </w:r>
      <w:r w:rsidRPr="002E71EF">
        <w:rPr>
          <w:lang w:eastAsia="ar-SA"/>
        </w:rPr>
        <w:t xml:space="preserve"> Исполнитель</w:t>
      </w:r>
      <w:r w:rsidRPr="002E71EF">
        <w:rPr>
          <w:rFonts w:eastAsia="Calibri"/>
          <w:color w:val="000000"/>
          <w:lang w:eastAsia="ar-SA"/>
        </w:rPr>
        <w:t xml:space="preserve"> не должен являться неплатежеспособным или банкротом, находится в процессе ликвидации, на его </w:t>
      </w:r>
      <w:r w:rsidRPr="002E71EF">
        <w:rPr>
          <w:rFonts w:eastAsia="Mangal"/>
          <w:color w:val="000000"/>
          <w:lang w:eastAsia="ar-SA"/>
        </w:rPr>
        <w:t>имущество не должен быть наложен арест;</w:t>
      </w:r>
    </w:p>
    <w:p w:rsidR="002E71EF" w:rsidRPr="002E71EF" w:rsidRDefault="002E71EF" w:rsidP="002E71EF">
      <w:pPr>
        <w:tabs>
          <w:tab w:val="num" w:pos="0"/>
          <w:tab w:val="left" w:pos="426"/>
        </w:tabs>
        <w:suppressAutoHyphens/>
        <w:spacing w:after="0"/>
        <w:ind w:firstLine="709"/>
        <w:rPr>
          <w:lang w:eastAsia="ar-SA"/>
        </w:rPr>
      </w:pPr>
      <w:r w:rsidRPr="002E71EF">
        <w:rPr>
          <w:lang w:eastAsia="ar-SA"/>
        </w:rPr>
        <w:t xml:space="preserve">- В обязанности Исполнителя входит демонтаж и монтаж приборов учета тепла. </w:t>
      </w:r>
    </w:p>
    <w:p w:rsidR="002E71EF" w:rsidRPr="002E71EF" w:rsidRDefault="002E71EF" w:rsidP="002E71EF">
      <w:pPr>
        <w:tabs>
          <w:tab w:val="num" w:pos="0"/>
          <w:tab w:val="left" w:pos="426"/>
        </w:tabs>
        <w:suppressAutoHyphens/>
        <w:spacing w:after="0"/>
        <w:ind w:firstLine="709"/>
        <w:rPr>
          <w:b/>
          <w:bCs/>
          <w:iCs/>
          <w:lang w:eastAsia="ar-SA"/>
        </w:rPr>
      </w:pPr>
      <w:r w:rsidRPr="002E71EF">
        <w:rPr>
          <w:b/>
          <w:lang w:eastAsia="ar-SA"/>
        </w:rPr>
        <w:t xml:space="preserve">8. </w:t>
      </w:r>
      <w:r w:rsidRPr="002E71EF">
        <w:rPr>
          <w:b/>
          <w:bCs/>
          <w:iCs/>
          <w:lang w:eastAsia="ar-SA"/>
        </w:rPr>
        <w:t>Требования, устанавливаемые Заказчиком</w:t>
      </w:r>
      <w:r w:rsidRPr="002E71EF">
        <w:rPr>
          <w:b/>
          <w:lang w:eastAsia="ar-SA"/>
        </w:rPr>
        <w:t xml:space="preserve"> к </w:t>
      </w:r>
      <w:r w:rsidRPr="002E71EF">
        <w:rPr>
          <w:b/>
          <w:bCs/>
          <w:iCs/>
          <w:lang w:eastAsia="ar-SA"/>
        </w:rPr>
        <w:t>сроку, объему предоставления гарантий и качества:</w:t>
      </w:r>
    </w:p>
    <w:p w:rsidR="002E71EF" w:rsidRPr="002E71EF" w:rsidRDefault="002E71EF" w:rsidP="002E71EF">
      <w:pPr>
        <w:suppressAutoHyphens/>
        <w:spacing w:after="0"/>
        <w:ind w:firstLine="709"/>
        <w:rPr>
          <w:bCs/>
          <w:iCs/>
          <w:lang w:eastAsia="ar-SA"/>
        </w:rPr>
      </w:pPr>
      <w:r w:rsidRPr="002E71EF">
        <w:rPr>
          <w:lang w:eastAsia="ar-SA"/>
        </w:rPr>
        <w:t>Срок и объём предоставления гарантий качества работ должны в полном объёме соответствовать требованиям действующих норм и правил, установленных действующим законодательством РФ для данного вида работ, и действовать в течение всего периода выполнения работ.</w:t>
      </w:r>
      <w:r w:rsidRPr="002E71EF">
        <w:rPr>
          <w:bCs/>
          <w:iCs/>
          <w:lang w:eastAsia="ar-SA"/>
        </w:rPr>
        <w:t xml:space="preserve"> Гарантия качества на выполненную поверку предоставляется метрологом на момент поверки.</w:t>
      </w:r>
    </w:p>
    <w:p w:rsidR="00AB7757" w:rsidRDefault="00AB7757" w:rsidP="008659BD">
      <w:pPr>
        <w:spacing w:after="0"/>
        <w:jc w:val="center"/>
        <w:rPr>
          <w:b/>
          <w:sz w:val="28"/>
          <w:szCs w:val="28"/>
          <w:shd w:val="clear" w:color="auto" w:fill="FAFAFA"/>
        </w:rPr>
      </w:pPr>
    </w:p>
    <w:sectPr w:rsidR="00AB7757" w:rsidSect="00AC762E">
      <w:pgSz w:w="11906" w:h="16838"/>
      <w:pgMar w:top="851" w:right="424" w:bottom="568" w:left="1134" w:header="0" w:footer="0" w:gutter="0"/>
      <w:pgNumType w:start="1"/>
      <w:cols w:space="720"/>
      <w:formProt w:val="0"/>
      <w:docGrid w:linePitch="299"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026" w:rsidRDefault="00545026" w:rsidP="006F6BBA">
      <w:pPr>
        <w:spacing w:after="0"/>
      </w:pPr>
      <w:r>
        <w:separator/>
      </w:r>
    </w:p>
  </w:endnote>
  <w:endnote w:type="continuationSeparator" w:id="0">
    <w:p w:rsidR="00545026" w:rsidRDefault="00545026" w:rsidP="006F6B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GaramondC">
    <w:altName w:val="Times New Roman"/>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Journal">
    <w:altName w:val="Times New Roman"/>
    <w:charset w:val="00"/>
    <w:family w:val="swiss"/>
    <w:pitch w:val="variable"/>
    <w:sig w:usb0="00000003" w:usb1="00000000" w:usb2="00000000" w:usb3="00000000" w:csb0="00000001"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ISOCPEUR">
    <w:charset w:val="CC"/>
    <w:family w:val="swiss"/>
    <w:pitch w:val="variable"/>
    <w:sig w:usb0="00000287" w:usb1="00000000" w:usb2="00000000" w:usb3="00000000" w:csb0="0000009F" w:csb1="00000000"/>
  </w:font>
  <w:font w:name="Liberation Serif">
    <w:altName w:val="Times New Roman"/>
    <w:charset w:val="CC"/>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026" w:rsidRDefault="00545026" w:rsidP="006F6BBA">
      <w:pPr>
        <w:spacing w:after="0"/>
      </w:pPr>
      <w:r>
        <w:separator/>
      </w:r>
    </w:p>
  </w:footnote>
  <w:footnote w:type="continuationSeparator" w:id="0">
    <w:p w:rsidR="00545026" w:rsidRDefault="00545026" w:rsidP="006F6BBA">
      <w:pPr>
        <w:spacing w:after="0"/>
      </w:pPr>
      <w:r>
        <w:continuationSeparator/>
      </w:r>
    </w:p>
  </w:footnote>
  <w:footnote w:id="1">
    <w:p w:rsidR="00F71A9C" w:rsidRPr="002E1F5B" w:rsidRDefault="00F71A9C" w:rsidP="006F6BBA">
      <w:pPr>
        <w:autoSpaceDE w:val="0"/>
        <w:adjustRightInd w:val="0"/>
        <w:rPr>
          <w:sz w:val="20"/>
          <w:szCs w:val="20"/>
        </w:rPr>
      </w:pPr>
      <w:r>
        <w:rPr>
          <w:rStyle w:val="ac"/>
        </w:rPr>
        <w:footnoteRef/>
      </w:r>
      <w:r>
        <w:t xml:space="preserve"> </w:t>
      </w:r>
      <w:r>
        <w:rPr>
          <w:sz w:val="20"/>
          <w:szCs w:val="20"/>
        </w:rPr>
        <w:t>Слова</w:t>
      </w:r>
      <w:r w:rsidRPr="002E1F5B">
        <w:rPr>
          <w:sz w:val="20"/>
          <w:szCs w:val="20"/>
        </w:rPr>
        <w:t xml:space="preserve">, </w:t>
      </w:r>
      <w:r>
        <w:rPr>
          <w:sz w:val="20"/>
          <w:szCs w:val="20"/>
        </w:rPr>
        <w:t>«</w:t>
      </w:r>
      <w:r w:rsidRPr="002E1F5B">
        <w:rPr>
          <w:sz w:val="20"/>
          <w:szCs w:val="20"/>
        </w:rPr>
        <w:t xml:space="preserve">так и в течение гарантийного периода" </w:t>
      </w:r>
      <w:r>
        <w:rPr>
          <w:sz w:val="20"/>
          <w:szCs w:val="20"/>
        </w:rPr>
        <w:t xml:space="preserve">применяются </w:t>
      </w:r>
      <w:r w:rsidRPr="002E1F5B">
        <w:rPr>
          <w:sz w:val="20"/>
          <w:szCs w:val="20"/>
        </w:rPr>
        <w:t>в текст</w:t>
      </w:r>
      <w:r>
        <w:rPr>
          <w:sz w:val="20"/>
          <w:szCs w:val="20"/>
        </w:rPr>
        <w:t>е</w:t>
      </w:r>
      <w:r w:rsidRPr="002E1F5B">
        <w:rPr>
          <w:sz w:val="20"/>
          <w:szCs w:val="20"/>
        </w:rPr>
        <w:t xml:space="preserve"> Контракта в случае установления Заказчиком требований к гарантийному сроку в соответствии с Федеральн</w:t>
      </w:r>
      <w:r>
        <w:rPr>
          <w:sz w:val="20"/>
          <w:szCs w:val="20"/>
        </w:rPr>
        <w:t>ым законом от 5 апреля 2013 г. №</w:t>
      </w:r>
      <w:r w:rsidRPr="002E1F5B">
        <w:rPr>
          <w:sz w:val="20"/>
          <w:szCs w:val="20"/>
        </w:rPr>
        <w:t xml:space="preserve"> 44-ФЗ "О контрактной системе в сфере закупок товаров, работ, услуг для обеспечения государственных и муниципальных нужд"</w:t>
      </w:r>
    </w:p>
    <w:p w:rsidR="00F71A9C" w:rsidRPr="002E1F5B" w:rsidRDefault="00F71A9C" w:rsidP="006F6BBA">
      <w:pPr>
        <w:pStyle w:val="aa"/>
      </w:pPr>
    </w:p>
  </w:footnote>
  <w:footnote w:id="2">
    <w:p w:rsidR="00F71A9C" w:rsidRDefault="00F71A9C" w:rsidP="00702F13">
      <w:pPr>
        <w:pStyle w:val="aa"/>
        <w:spacing w:after="0"/>
        <w:rPr>
          <w:b/>
          <w:i/>
          <w:sz w:val="22"/>
          <w:szCs w:val="22"/>
        </w:rPr>
      </w:pPr>
      <w:r>
        <w:rPr>
          <w:rStyle w:val="ac"/>
        </w:rPr>
        <w:footnoteRef/>
      </w:r>
      <w:r>
        <w:t xml:space="preserve"> </w:t>
      </w:r>
      <w:r w:rsidRPr="008903B7">
        <w:rPr>
          <w:b/>
        </w:rPr>
        <w:t>ПРИМЕЧАНИЕ</w:t>
      </w:r>
      <w:r>
        <w:t xml:space="preserve">: </w:t>
      </w:r>
      <w:r w:rsidRPr="000A5290">
        <w:rPr>
          <w:b/>
          <w:i/>
          <w:sz w:val="22"/>
          <w:szCs w:val="22"/>
        </w:rPr>
        <w:t>Участник закупки, с которым заключается контракт</w:t>
      </w:r>
      <w:r>
        <w:rPr>
          <w:b/>
          <w:i/>
          <w:sz w:val="22"/>
          <w:szCs w:val="22"/>
        </w:rPr>
        <w:t xml:space="preserve">, </w:t>
      </w:r>
      <w:r w:rsidRPr="000A5290">
        <w:rPr>
          <w:b/>
          <w:i/>
          <w:sz w:val="22"/>
          <w:szCs w:val="22"/>
        </w:rPr>
        <w:t xml:space="preserve">освобождается от предоставления обеспечения исполнения контракта, в том числе с учетом положений </w:t>
      </w:r>
      <w:hyperlink r:id="rId1" w:anchor="dst100437" w:history="1">
        <w:r w:rsidRPr="000A5290">
          <w:rPr>
            <w:b/>
            <w:i/>
            <w:sz w:val="22"/>
            <w:szCs w:val="22"/>
          </w:rPr>
          <w:t>статьи 37</w:t>
        </w:r>
      </w:hyperlink>
      <w:r w:rsidRPr="000A5290">
        <w:rPr>
          <w:b/>
          <w:i/>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При этом сумма цен таких контрактов должна составлять не менее</w:t>
      </w:r>
      <w:r>
        <w:rPr>
          <w:b/>
          <w:i/>
          <w:sz w:val="22"/>
          <w:szCs w:val="22"/>
        </w:rPr>
        <w:t xml:space="preserve"> суммы начальной (максимальной) цены контракта, указанной в извещении о проведении электронной процедуры.</w:t>
      </w:r>
    </w:p>
    <w:p w:rsidR="00F71A9C" w:rsidRPr="000A5290" w:rsidRDefault="00F71A9C" w:rsidP="00702F13">
      <w:pPr>
        <w:pStyle w:val="aa"/>
        <w:spacing w:after="0"/>
        <w:rPr>
          <w:i/>
        </w:rPr>
      </w:pPr>
    </w:p>
  </w:footnote>
  <w:footnote w:id="3">
    <w:p w:rsidR="00F71A9C" w:rsidRDefault="00F71A9C" w:rsidP="002315C2">
      <w:pPr>
        <w:pStyle w:val="aa"/>
      </w:pPr>
      <w:r>
        <w:rPr>
          <w:rStyle w:val="ac"/>
        </w:rPr>
        <w:footnoteRef/>
      </w:r>
      <w:r>
        <w:t xml:space="preserve"> Указанная сумма должна составлять не менее 1 000,00 рублей и не более 5 000,00 рублей.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A5440FC"/>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93CA2A98"/>
    <w:lvl w:ilvl="0">
      <w:start w:val="1"/>
      <w:numFmt w:val="decimal"/>
      <w:pStyle w:val="a"/>
      <w:lvlText w:val="%1."/>
      <w:lvlJc w:val="left"/>
      <w:pPr>
        <w:tabs>
          <w:tab w:val="num" w:pos="360"/>
        </w:tabs>
        <w:ind w:left="360" w:hanging="360"/>
      </w:pPr>
    </w:lvl>
  </w:abstractNum>
  <w:abstractNum w:abstractNumId="2" w15:restartNumberingAfterBreak="0">
    <w:nsid w:val="FFFFFF89"/>
    <w:multiLevelType w:val="singleLevel"/>
    <w:tmpl w:val="98FA30B2"/>
    <w:lvl w:ilvl="0">
      <w:start w:val="1"/>
      <w:numFmt w:val="bullet"/>
      <w:pStyle w:val="a0"/>
      <w:lvlText w:val=""/>
      <w:lvlJc w:val="left"/>
      <w:pPr>
        <w:tabs>
          <w:tab w:val="num" w:pos="360"/>
        </w:tabs>
        <w:ind w:left="360" w:hanging="360"/>
      </w:pPr>
      <w:rPr>
        <w:rFonts w:ascii="Symbol" w:hAnsi="Symbol" w:hint="default"/>
      </w:rPr>
    </w:lvl>
  </w:abstractNum>
  <w:abstractNum w:abstractNumId="3" w15:restartNumberingAfterBreak="0">
    <w:nsid w:val="00000003"/>
    <w:multiLevelType w:val="multilevel"/>
    <w:tmpl w:val="28BE8670"/>
    <w:lvl w:ilvl="0">
      <w:start w:val="1"/>
      <w:numFmt w:val="decimal"/>
      <w:lvlText w:val="%1."/>
      <w:lvlJc w:val="left"/>
      <w:pPr>
        <w:tabs>
          <w:tab w:val="num" w:pos="1080"/>
        </w:tabs>
        <w:ind w:left="1080" w:hanging="360"/>
      </w:pPr>
      <w:rPr>
        <w:b/>
        <w:i w:val="0"/>
        <w:sz w:val="26"/>
        <w:szCs w:val="26"/>
      </w:rPr>
    </w:lvl>
    <w:lvl w:ilvl="1">
      <w:start w:val="1"/>
      <w:numFmt w:val="decimal"/>
      <w:lvlText w:val="%1.%2."/>
      <w:lvlJc w:val="left"/>
      <w:pPr>
        <w:tabs>
          <w:tab w:val="num" w:pos="1492"/>
        </w:tabs>
        <w:ind w:left="1492" w:hanging="700"/>
      </w:pPr>
    </w:lvl>
    <w:lvl w:ilvl="2">
      <w:start w:val="1"/>
      <w:numFmt w:val="decimal"/>
      <w:lvlText w:val="%1.%2.%3."/>
      <w:lvlJc w:val="left"/>
      <w:pPr>
        <w:tabs>
          <w:tab w:val="num" w:pos="1440"/>
        </w:tabs>
        <w:ind w:left="1440" w:hanging="720"/>
      </w:pPr>
    </w:lvl>
    <w:lvl w:ilvl="3">
      <w:start w:val="1"/>
      <w:numFmt w:val="decimal"/>
      <w:pStyle w:val="3"/>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29C42A5"/>
    <w:multiLevelType w:val="multilevel"/>
    <w:tmpl w:val="D59E9C3E"/>
    <w:lvl w:ilvl="0">
      <w:start w:val="1"/>
      <w:numFmt w:val="bullet"/>
      <w:lvlText w:val="-"/>
      <w:lvlJc w:val="left"/>
      <w:pPr>
        <w:tabs>
          <w:tab w:val="num" w:pos="1560"/>
        </w:tabs>
        <w:ind w:left="15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3312B48"/>
    <w:multiLevelType w:val="hybridMultilevel"/>
    <w:tmpl w:val="4AB68DEE"/>
    <w:lvl w:ilvl="0" w:tplc="3BCA0536">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0E342309"/>
    <w:multiLevelType w:val="hybridMultilevel"/>
    <w:tmpl w:val="7E1A0EBC"/>
    <w:name w:val="Нумерованный список 2"/>
    <w:lvl w:ilvl="0" w:tplc="92C897AE">
      <w:start w:val="1"/>
      <w:numFmt w:val="none"/>
      <w:suff w:val="nothing"/>
      <w:lvlText w:val=""/>
      <w:lvlJc w:val="left"/>
      <w:pPr>
        <w:ind w:left="0" w:firstLine="0"/>
      </w:pPr>
    </w:lvl>
    <w:lvl w:ilvl="1" w:tplc="8760D716">
      <w:start w:val="1"/>
      <w:numFmt w:val="none"/>
      <w:suff w:val="nothing"/>
      <w:lvlText w:val=""/>
      <w:lvlJc w:val="left"/>
      <w:pPr>
        <w:ind w:left="0" w:firstLine="0"/>
      </w:pPr>
    </w:lvl>
    <w:lvl w:ilvl="2" w:tplc="F0E63534">
      <w:start w:val="1"/>
      <w:numFmt w:val="none"/>
      <w:suff w:val="nothing"/>
      <w:lvlText w:val=""/>
      <w:lvlJc w:val="left"/>
      <w:pPr>
        <w:ind w:left="0" w:firstLine="0"/>
      </w:pPr>
    </w:lvl>
    <w:lvl w:ilvl="3" w:tplc="866A18BA">
      <w:start w:val="1"/>
      <w:numFmt w:val="none"/>
      <w:suff w:val="nothing"/>
      <w:lvlText w:val=""/>
      <w:lvlJc w:val="left"/>
      <w:pPr>
        <w:ind w:left="0" w:firstLine="0"/>
      </w:pPr>
    </w:lvl>
    <w:lvl w:ilvl="4" w:tplc="F3EAFCA2">
      <w:start w:val="1"/>
      <w:numFmt w:val="none"/>
      <w:suff w:val="nothing"/>
      <w:lvlText w:val=""/>
      <w:lvlJc w:val="left"/>
      <w:pPr>
        <w:ind w:left="0" w:firstLine="0"/>
      </w:pPr>
    </w:lvl>
    <w:lvl w:ilvl="5" w:tplc="5F9AEA6A">
      <w:start w:val="1"/>
      <w:numFmt w:val="none"/>
      <w:suff w:val="nothing"/>
      <w:lvlText w:val=""/>
      <w:lvlJc w:val="left"/>
      <w:pPr>
        <w:ind w:left="0" w:firstLine="0"/>
      </w:pPr>
    </w:lvl>
    <w:lvl w:ilvl="6" w:tplc="88F48436">
      <w:start w:val="1"/>
      <w:numFmt w:val="none"/>
      <w:suff w:val="nothing"/>
      <w:lvlText w:val=""/>
      <w:lvlJc w:val="left"/>
      <w:pPr>
        <w:ind w:left="0" w:firstLine="0"/>
      </w:pPr>
    </w:lvl>
    <w:lvl w:ilvl="7" w:tplc="A9E2E320">
      <w:start w:val="1"/>
      <w:numFmt w:val="none"/>
      <w:suff w:val="nothing"/>
      <w:lvlText w:val=""/>
      <w:lvlJc w:val="left"/>
      <w:pPr>
        <w:ind w:left="0" w:firstLine="0"/>
      </w:pPr>
    </w:lvl>
    <w:lvl w:ilvl="8" w:tplc="F806CA3A">
      <w:start w:val="1"/>
      <w:numFmt w:val="none"/>
      <w:suff w:val="nothing"/>
      <w:lvlText w:val=""/>
      <w:lvlJc w:val="left"/>
      <w:pPr>
        <w:ind w:left="0" w:firstLine="0"/>
      </w:pPr>
    </w:lvl>
  </w:abstractNum>
  <w:abstractNum w:abstractNumId="7" w15:restartNumberingAfterBreak="0">
    <w:nsid w:val="0F4033D7"/>
    <w:multiLevelType w:val="multilevel"/>
    <w:tmpl w:val="278C7386"/>
    <w:lvl w:ilvl="0">
      <w:start w:val="1"/>
      <w:numFmt w:val="decimal"/>
      <w:pStyle w:val="1"/>
      <w:lvlText w:val="%1."/>
      <w:lvlJc w:val="left"/>
      <w:pPr>
        <w:tabs>
          <w:tab w:val="num" w:pos="390"/>
        </w:tabs>
        <w:ind w:left="390" w:hanging="930"/>
      </w:pPr>
      <w:rPr>
        <w:rFonts w:ascii="Times New Roman" w:hAnsi="Times New Roman" w:cs="Times New Roman" w:hint="default"/>
        <w:b/>
        <w:i w:val="0"/>
        <w:sz w:val="24"/>
      </w:rPr>
    </w:lvl>
    <w:lvl w:ilvl="1">
      <w:start w:val="1"/>
      <w:numFmt w:val="decimal"/>
      <w:pStyle w:val="20"/>
      <w:lvlText w:val="%1.%2."/>
      <w:lvlJc w:val="left"/>
      <w:pPr>
        <w:tabs>
          <w:tab w:val="num" w:pos="1211"/>
        </w:tabs>
        <w:ind w:left="360"/>
      </w:pPr>
      <w:rPr>
        <w:rFonts w:ascii="Times New Roman" w:eastAsia="Times New Roman" w:hAnsi="Times New Roman" w:cs="Times New Roman" w:hint="default"/>
      </w:rPr>
    </w:lvl>
    <w:lvl w:ilvl="2">
      <w:start w:val="1"/>
      <w:numFmt w:val="decimal"/>
      <w:lvlText w:val="%1.%2.%3."/>
      <w:lvlJc w:val="left"/>
      <w:pPr>
        <w:tabs>
          <w:tab w:val="num" w:pos="851"/>
        </w:tabs>
      </w:pPr>
      <w:rPr>
        <w:rFonts w:ascii="Times New Roman" w:hAnsi="Times New Roman" w:cs="Times New Roman" w:hint="default"/>
        <w:b w:val="0"/>
        <w:i w:val="0"/>
        <w:sz w:val="24"/>
      </w:rPr>
    </w:lvl>
    <w:lvl w:ilvl="3">
      <w:start w:val="1"/>
      <w:numFmt w:val="decimal"/>
      <w:lvlText w:val="%1.%2.%3.%4."/>
      <w:lvlJc w:val="left"/>
      <w:pPr>
        <w:tabs>
          <w:tab w:val="num" w:pos="2010"/>
        </w:tabs>
        <w:ind w:left="2010" w:hanging="930"/>
      </w:pPr>
      <w:rPr>
        <w:rFonts w:cs="Times New Roman"/>
      </w:rPr>
    </w:lvl>
    <w:lvl w:ilvl="4">
      <w:start w:val="1"/>
      <w:numFmt w:val="decimal"/>
      <w:lvlText w:val="%1.%2.%3.%4.%5."/>
      <w:lvlJc w:val="left"/>
      <w:pPr>
        <w:tabs>
          <w:tab w:val="num" w:pos="2700"/>
        </w:tabs>
        <w:ind w:left="2700" w:hanging="1080"/>
      </w:pPr>
      <w:rPr>
        <w:rFonts w:cs="Times New Roman"/>
      </w:rPr>
    </w:lvl>
    <w:lvl w:ilvl="5">
      <w:start w:val="1"/>
      <w:numFmt w:val="decimal"/>
      <w:lvlText w:val="%1.%2.%3.%4.%5.%6."/>
      <w:lvlJc w:val="left"/>
      <w:pPr>
        <w:tabs>
          <w:tab w:val="num" w:pos="3240"/>
        </w:tabs>
        <w:ind w:left="3240" w:hanging="1080"/>
      </w:pPr>
      <w:rPr>
        <w:rFonts w:cs="Times New Roman"/>
      </w:rPr>
    </w:lvl>
    <w:lvl w:ilvl="6">
      <w:start w:val="1"/>
      <w:numFmt w:val="decimal"/>
      <w:lvlText w:val="%1.%2.%3.%4.%5.%6.%7."/>
      <w:lvlJc w:val="left"/>
      <w:pPr>
        <w:tabs>
          <w:tab w:val="num" w:pos="4140"/>
        </w:tabs>
        <w:ind w:left="4140" w:hanging="1440"/>
      </w:pPr>
      <w:rPr>
        <w:rFonts w:cs="Times New Roman"/>
      </w:rPr>
    </w:lvl>
    <w:lvl w:ilvl="7">
      <w:start w:val="1"/>
      <w:numFmt w:val="decimal"/>
      <w:lvlText w:val="%1.%2.%3.%4.%5.%6.%7.%8."/>
      <w:lvlJc w:val="left"/>
      <w:pPr>
        <w:tabs>
          <w:tab w:val="num" w:pos="4680"/>
        </w:tabs>
        <w:ind w:left="4680" w:hanging="1440"/>
      </w:pPr>
      <w:rPr>
        <w:rFonts w:cs="Times New Roman"/>
      </w:rPr>
    </w:lvl>
    <w:lvl w:ilvl="8">
      <w:start w:val="1"/>
      <w:numFmt w:val="decimal"/>
      <w:lvlText w:val="%1.%2.%3.%4.%5.%6.%7.%8.%9."/>
      <w:lvlJc w:val="left"/>
      <w:pPr>
        <w:tabs>
          <w:tab w:val="num" w:pos="5580"/>
        </w:tabs>
        <w:ind w:left="5580" w:hanging="1800"/>
      </w:pPr>
      <w:rPr>
        <w:rFonts w:cs="Times New Roman"/>
      </w:rPr>
    </w:lvl>
  </w:abstractNum>
  <w:abstractNum w:abstractNumId="8" w15:restartNumberingAfterBreak="0">
    <w:nsid w:val="1C8C54A5"/>
    <w:multiLevelType w:val="hybridMultilevel"/>
    <w:tmpl w:val="15A230F4"/>
    <w:name w:val="Нумерованный список 12"/>
    <w:lvl w:ilvl="0" w:tplc="5C5803A8">
      <w:start w:val="1"/>
      <w:numFmt w:val="decimal"/>
      <w:lvlText w:val="%1."/>
      <w:lvlJc w:val="left"/>
      <w:pPr>
        <w:ind w:left="720" w:firstLine="0"/>
      </w:pPr>
    </w:lvl>
    <w:lvl w:ilvl="1" w:tplc="99585C60">
      <w:start w:val="1"/>
      <w:numFmt w:val="lowerLetter"/>
      <w:lvlText w:val="%2."/>
      <w:lvlJc w:val="left"/>
      <w:pPr>
        <w:ind w:left="1440" w:firstLine="0"/>
      </w:pPr>
    </w:lvl>
    <w:lvl w:ilvl="2" w:tplc="4DAC32A0">
      <w:start w:val="1"/>
      <w:numFmt w:val="lowerRoman"/>
      <w:lvlText w:val="%3."/>
      <w:lvlJc w:val="left"/>
      <w:pPr>
        <w:ind w:left="2340" w:firstLine="0"/>
      </w:pPr>
    </w:lvl>
    <w:lvl w:ilvl="3" w:tplc="AEDCCE14">
      <w:start w:val="1"/>
      <w:numFmt w:val="decimal"/>
      <w:lvlText w:val="%4."/>
      <w:lvlJc w:val="left"/>
      <w:pPr>
        <w:ind w:left="2880" w:firstLine="0"/>
      </w:pPr>
    </w:lvl>
    <w:lvl w:ilvl="4" w:tplc="7FF44800">
      <w:start w:val="1"/>
      <w:numFmt w:val="lowerLetter"/>
      <w:lvlText w:val="%5."/>
      <w:lvlJc w:val="left"/>
      <w:pPr>
        <w:ind w:left="3600" w:firstLine="0"/>
      </w:pPr>
    </w:lvl>
    <w:lvl w:ilvl="5" w:tplc="BB424348">
      <w:start w:val="1"/>
      <w:numFmt w:val="lowerRoman"/>
      <w:lvlText w:val="%6."/>
      <w:lvlJc w:val="left"/>
      <w:pPr>
        <w:ind w:left="4500" w:firstLine="0"/>
      </w:pPr>
    </w:lvl>
    <w:lvl w:ilvl="6" w:tplc="A6AEF9F8">
      <w:start w:val="1"/>
      <w:numFmt w:val="decimal"/>
      <w:lvlText w:val="%7."/>
      <w:lvlJc w:val="left"/>
      <w:pPr>
        <w:ind w:left="5040" w:firstLine="0"/>
      </w:pPr>
    </w:lvl>
    <w:lvl w:ilvl="7" w:tplc="2F58A668">
      <w:start w:val="1"/>
      <w:numFmt w:val="lowerLetter"/>
      <w:lvlText w:val="%8."/>
      <w:lvlJc w:val="left"/>
      <w:pPr>
        <w:ind w:left="5760" w:firstLine="0"/>
      </w:pPr>
    </w:lvl>
    <w:lvl w:ilvl="8" w:tplc="802A436C">
      <w:start w:val="1"/>
      <w:numFmt w:val="lowerRoman"/>
      <w:lvlText w:val="%9."/>
      <w:lvlJc w:val="left"/>
      <w:pPr>
        <w:ind w:left="6660" w:firstLine="0"/>
      </w:pPr>
    </w:lvl>
  </w:abstractNum>
  <w:abstractNum w:abstractNumId="9" w15:restartNumberingAfterBreak="0">
    <w:nsid w:val="1CDF3E1F"/>
    <w:multiLevelType w:val="multilevel"/>
    <w:tmpl w:val="C5980F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15:restartNumberingAfterBreak="0">
    <w:nsid w:val="1F73314F"/>
    <w:multiLevelType w:val="hybridMultilevel"/>
    <w:tmpl w:val="CE228122"/>
    <w:lvl w:ilvl="0" w:tplc="3BCA0536">
      <w:start w:val="1"/>
      <w:numFmt w:val="bullet"/>
      <w:lvlText w:val=""/>
      <w:lvlJc w:val="left"/>
      <w:pPr>
        <w:ind w:left="1070" w:hanging="360"/>
      </w:pPr>
      <w:rPr>
        <w:rFonts w:ascii="Symbol" w:hAnsi="Symbol" w:hint="default"/>
      </w:rPr>
    </w:lvl>
    <w:lvl w:ilvl="1" w:tplc="3BCA0536">
      <w:start w:val="1"/>
      <w:numFmt w:val="bullet"/>
      <w:lvlText w:val=""/>
      <w:lvlJc w:val="left"/>
      <w:pPr>
        <w:ind w:left="179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23760F42"/>
    <w:multiLevelType w:val="hybridMultilevel"/>
    <w:tmpl w:val="875EACAA"/>
    <w:lvl w:ilvl="0" w:tplc="00ECD18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4B915EC"/>
    <w:multiLevelType w:val="hybridMultilevel"/>
    <w:tmpl w:val="C1F8F286"/>
    <w:lvl w:ilvl="0" w:tplc="5FCEDD72">
      <w:start w:val="1"/>
      <w:numFmt w:val="bullet"/>
      <w:pStyle w:val="a1"/>
      <w:lvlText w:val=""/>
      <w:lvlJc w:val="left"/>
      <w:pPr>
        <w:tabs>
          <w:tab w:val="num" w:pos="889"/>
        </w:tabs>
        <w:ind w:left="889" w:hanging="360"/>
      </w:pPr>
      <w:rPr>
        <w:rFonts w:ascii="Symbol" w:hAnsi="Symbol" w:hint="default"/>
      </w:rPr>
    </w:lvl>
    <w:lvl w:ilvl="1" w:tplc="A02E7072">
      <w:start w:val="30"/>
      <w:numFmt w:val="bullet"/>
      <w:lvlText w:val="-"/>
      <w:lvlJc w:val="left"/>
      <w:pPr>
        <w:tabs>
          <w:tab w:val="num" w:pos="1609"/>
        </w:tabs>
        <w:ind w:left="1609" w:hanging="360"/>
      </w:pPr>
      <w:rPr>
        <w:rFonts w:ascii="Times New Roman" w:eastAsia="Times New Roman" w:hAnsi="Times New Roman" w:cs="Times New Roman" w:hint="default"/>
      </w:rPr>
    </w:lvl>
    <w:lvl w:ilvl="2" w:tplc="04190005">
      <w:start w:val="1"/>
      <w:numFmt w:val="bullet"/>
      <w:lvlText w:val=""/>
      <w:lvlJc w:val="left"/>
      <w:pPr>
        <w:tabs>
          <w:tab w:val="num" w:pos="2329"/>
        </w:tabs>
        <w:ind w:left="2329" w:hanging="360"/>
      </w:pPr>
      <w:rPr>
        <w:rFonts w:ascii="Wingdings" w:hAnsi="Wingdings" w:hint="default"/>
      </w:rPr>
    </w:lvl>
    <w:lvl w:ilvl="3" w:tplc="04190001">
      <w:start w:val="1"/>
      <w:numFmt w:val="bullet"/>
      <w:lvlText w:val=""/>
      <w:lvlJc w:val="left"/>
      <w:pPr>
        <w:tabs>
          <w:tab w:val="num" w:pos="3049"/>
        </w:tabs>
        <w:ind w:left="3049" w:hanging="360"/>
      </w:pPr>
      <w:rPr>
        <w:rFonts w:ascii="Symbol" w:hAnsi="Symbol" w:hint="default"/>
      </w:rPr>
    </w:lvl>
    <w:lvl w:ilvl="4" w:tplc="04190003">
      <w:start w:val="1"/>
      <w:numFmt w:val="bullet"/>
      <w:lvlText w:val="o"/>
      <w:lvlJc w:val="left"/>
      <w:pPr>
        <w:tabs>
          <w:tab w:val="num" w:pos="3769"/>
        </w:tabs>
        <w:ind w:left="3769" w:hanging="360"/>
      </w:pPr>
      <w:rPr>
        <w:rFonts w:ascii="Courier New" w:hAnsi="Courier New" w:cs="Times New Roman" w:hint="default"/>
      </w:rPr>
    </w:lvl>
    <w:lvl w:ilvl="5" w:tplc="04190005">
      <w:start w:val="1"/>
      <w:numFmt w:val="bullet"/>
      <w:lvlText w:val=""/>
      <w:lvlJc w:val="left"/>
      <w:pPr>
        <w:tabs>
          <w:tab w:val="num" w:pos="4489"/>
        </w:tabs>
        <w:ind w:left="4489" w:hanging="360"/>
      </w:pPr>
      <w:rPr>
        <w:rFonts w:ascii="Wingdings" w:hAnsi="Wingdings" w:hint="default"/>
      </w:rPr>
    </w:lvl>
    <w:lvl w:ilvl="6" w:tplc="04190001">
      <w:start w:val="1"/>
      <w:numFmt w:val="bullet"/>
      <w:lvlText w:val=""/>
      <w:lvlJc w:val="left"/>
      <w:pPr>
        <w:tabs>
          <w:tab w:val="num" w:pos="5209"/>
        </w:tabs>
        <w:ind w:left="5209" w:hanging="360"/>
      </w:pPr>
      <w:rPr>
        <w:rFonts w:ascii="Symbol" w:hAnsi="Symbol" w:hint="default"/>
      </w:rPr>
    </w:lvl>
    <w:lvl w:ilvl="7" w:tplc="04190003">
      <w:start w:val="1"/>
      <w:numFmt w:val="bullet"/>
      <w:lvlText w:val="o"/>
      <w:lvlJc w:val="left"/>
      <w:pPr>
        <w:tabs>
          <w:tab w:val="num" w:pos="5929"/>
        </w:tabs>
        <w:ind w:left="5929" w:hanging="360"/>
      </w:pPr>
      <w:rPr>
        <w:rFonts w:ascii="Courier New" w:hAnsi="Courier New" w:cs="Times New Roman" w:hint="default"/>
      </w:rPr>
    </w:lvl>
    <w:lvl w:ilvl="8" w:tplc="04190005">
      <w:start w:val="1"/>
      <w:numFmt w:val="bullet"/>
      <w:lvlText w:val=""/>
      <w:lvlJc w:val="left"/>
      <w:pPr>
        <w:tabs>
          <w:tab w:val="num" w:pos="6649"/>
        </w:tabs>
        <w:ind w:left="6649" w:hanging="360"/>
      </w:pPr>
      <w:rPr>
        <w:rFonts w:ascii="Wingdings" w:hAnsi="Wingdings" w:hint="default"/>
      </w:rPr>
    </w:lvl>
  </w:abstractNum>
  <w:abstractNum w:abstractNumId="14" w15:restartNumberingAfterBreak="0">
    <w:nsid w:val="29142678"/>
    <w:multiLevelType w:val="hybridMultilevel"/>
    <w:tmpl w:val="C0C0103A"/>
    <w:lvl w:ilvl="0" w:tplc="C486D054">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D02B80"/>
    <w:multiLevelType w:val="hybridMultilevel"/>
    <w:tmpl w:val="85A6D0C4"/>
    <w:lvl w:ilvl="0" w:tplc="C08C59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1812B9"/>
    <w:multiLevelType w:val="multilevel"/>
    <w:tmpl w:val="E1D09B70"/>
    <w:lvl w:ilvl="0">
      <w:start w:val="1"/>
      <w:numFmt w:val="decimal"/>
      <w:lvlText w:val="%1."/>
      <w:lvlJc w:val="left"/>
      <w:pPr>
        <w:tabs>
          <w:tab w:val="num" w:pos="361"/>
        </w:tabs>
        <w:ind w:left="361" w:hanging="360"/>
      </w:pPr>
      <w:rPr>
        <w:b w:val="0"/>
        <w:i w:val="0"/>
        <w:sz w:val="28"/>
        <w:szCs w:val="28"/>
      </w:rPr>
    </w:lvl>
    <w:lvl w:ilvl="1">
      <w:start w:val="1"/>
      <w:numFmt w:val="decimal"/>
      <w:lvlText w:val="%1.%2."/>
      <w:lvlJc w:val="left"/>
      <w:pPr>
        <w:tabs>
          <w:tab w:val="num" w:pos="793"/>
        </w:tabs>
        <w:ind w:left="793" w:hanging="432"/>
      </w:pPr>
    </w:lvl>
    <w:lvl w:ilvl="2">
      <w:start w:val="1"/>
      <w:numFmt w:val="decimal"/>
      <w:pStyle w:val="30"/>
      <w:lvlText w:val="%1.5.%3."/>
      <w:lvlJc w:val="left"/>
      <w:pPr>
        <w:tabs>
          <w:tab w:val="num" w:pos="1441"/>
        </w:tabs>
        <w:ind w:left="1225" w:hanging="504"/>
      </w:pPr>
      <w:rPr>
        <w:b w:val="0"/>
      </w:rPr>
    </w:lvl>
    <w:lvl w:ilvl="3">
      <w:start w:val="1"/>
      <w:numFmt w:val="decimal"/>
      <w:lvlText w:val="%1.%2.%3.%4."/>
      <w:lvlJc w:val="left"/>
      <w:pPr>
        <w:tabs>
          <w:tab w:val="num" w:pos="1801"/>
        </w:tabs>
        <w:ind w:left="1729" w:hanging="648"/>
      </w:pPr>
      <w:rPr>
        <w:b w:val="0"/>
        <w:i w:val="0"/>
        <w:sz w:val="24"/>
        <w:szCs w:val="24"/>
      </w:rPr>
    </w:lvl>
    <w:lvl w:ilvl="4">
      <w:start w:val="1"/>
      <w:numFmt w:val="decimal"/>
      <w:lvlText w:val="%1.%2.%3.%4.%5."/>
      <w:lvlJc w:val="left"/>
      <w:pPr>
        <w:tabs>
          <w:tab w:val="num" w:pos="2521"/>
        </w:tabs>
        <w:ind w:left="2233" w:hanging="792"/>
      </w:pPr>
    </w:lvl>
    <w:lvl w:ilvl="5">
      <w:start w:val="1"/>
      <w:numFmt w:val="decimal"/>
      <w:lvlText w:val="%1.%2.%3.%4.%5.%6."/>
      <w:lvlJc w:val="left"/>
      <w:pPr>
        <w:tabs>
          <w:tab w:val="num" w:pos="2881"/>
        </w:tabs>
        <w:ind w:left="2737" w:hanging="936"/>
      </w:pPr>
    </w:lvl>
    <w:lvl w:ilvl="6">
      <w:start w:val="1"/>
      <w:numFmt w:val="decimal"/>
      <w:lvlText w:val="%1.%2.%3.%4.%5.%6.%7."/>
      <w:lvlJc w:val="left"/>
      <w:pPr>
        <w:tabs>
          <w:tab w:val="num" w:pos="3601"/>
        </w:tabs>
        <w:ind w:left="3241" w:hanging="1080"/>
      </w:pPr>
    </w:lvl>
    <w:lvl w:ilvl="7">
      <w:start w:val="1"/>
      <w:numFmt w:val="decimal"/>
      <w:lvlText w:val="%1.%2.%3.%4.%5.%6.%7.%8."/>
      <w:lvlJc w:val="left"/>
      <w:pPr>
        <w:tabs>
          <w:tab w:val="num" w:pos="3961"/>
        </w:tabs>
        <w:ind w:left="3745" w:hanging="1224"/>
      </w:pPr>
    </w:lvl>
    <w:lvl w:ilvl="8">
      <w:start w:val="1"/>
      <w:numFmt w:val="decimal"/>
      <w:lvlText w:val="%1.%2.%3.%4.%5.%6.%7.%8.%9."/>
      <w:lvlJc w:val="left"/>
      <w:pPr>
        <w:tabs>
          <w:tab w:val="num" w:pos="4681"/>
        </w:tabs>
        <w:ind w:left="4321" w:hanging="1440"/>
      </w:pPr>
    </w:lvl>
  </w:abstractNum>
  <w:abstractNum w:abstractNumId="17" w15:restartNumberingAfterBreak="0">
    <w:nsid w:val="2F4E7219"/>
    <w:multiLevelType w:val="hybridMultilevel"/>
    <w:tmpl w:val="1172B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B465A8"/>
    <w:multiLevelType w:val="multilevel"/>
    <w:tmpl w:val="2DD812BA"/>
    <w:lvl w:ilvl="0">
      <w:start w:val="1"/>
      <w:numFmt w:val="decimal"/>
      <w:pStyle w:val="41"/>
      <w:lvlText w:val="%1."/>
      <w:lvlJc w:val="left"/>
      <w:pPr>
        <w:ind w:left="360" w:hanging="360"/>
      </w:pPr>
      <w:rPr>
        <w:b/>
      </w:rPr>
    </w:lvl>
    <w:lvl w:ilvl="1">
      <w:start w:val="1"/>
      <w:numFmt w:val="decimal"/>
      <w:lvlText w:val="%1.%2."/>
      <w:lvlJc w:val="left"/>
      <w:pPr>
        <w:ind w:left="540"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19" w15:restartNumberingAfterBreak="0">
    <w:nsid w:val="34B9544E"/>
    <w:multiLevelType w:val="hybridMultilevel"/>
    <w:tmpl w:val="76D2E316"/>
    <w:lvl w:ilvl="0" w:tplc="3BCA0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9302C9"/>
    <w:multiLevelType w:val="hybridMultilevel"/>
    <w:tmpl w:val="23BA0314"/>
    <w:name w:val="Нумерованный список 8"/>
    <w:lvl w:ilvl="0" w:tplc="670A48BA">
      <w:numFmt w:val="bullet"/>
      <w:lvlText w:val=""/>
      <w:lvlJc w:val="left"/>
      <w:pPr>
        <w:ind w:left="1211" w:firstLine="0"/>
      </w:pPr>
      <w:rPr>
        <w:rFonts w:ascii="Symbol" w:hAnsi="Symbol"/>
      </w:rPr>
    </w:lvl>
    <w:lvl w:ilvl="1" w:tplc="70B2F3CC">
      <w:numFmt w:val="bullet"/>
      <w:lvlText w:val="o"/>
      <w:lvlJc w:val="left"/>
      <w:pPr>
        <w:ind w:left="1931" w:firstLine="0"/>
      </w:pPr>
      <w:rPr>
        <w:rFonts w:ascii="Courier New" w:hAnsi="Courier New" w:cs="Courier New"/>
      </w:rPr>
    </w:lvl>
    <w:lvl w:ilvl="2" w:tplc="8398E66C">
      <w:numFmt w:val="bullet"/>
      <w:lvlText w:val=""/>
      <w:lvlJc w:val="left"/>
      <w:pPr>
        <w:ind w:left="2651" w:firstLine="0"/>
      </w:pPr>
      <w:rPr>
        <w:rFonts w:ascii="Wingdings" w:eastAsia="Wingdings" w:hAnsi="Wingdings" w:cs="Wingdings"/>
      </w:rPr>
    </w:lvl>
    <w:lvl w:ilvl="3" w:tplc="3F2E4488">
      <w:numFmt w:val="bullet"/>
      <w:lvlText w:val=""/>
      <w:lvlJc w:val="left"/>
      <w:pPr>
        <w:ind w:left="3371" w:firstLine="0"/>
      </w:pPr>
      <w:rPr>
        <w:rFonts w:ascii="Symbol" w:hAnsi="Symbol"/>
      </w:rPr>
    </w:lvl>
    <w:lvl w:ilvl="4" w:tplc="A66AA872">
      <w:numFmt w:val="bullet"/>
      <w:lvlText w:val="o"/>
      <w:lvlJc w:val="left"/>
      <w:pPr>
        <w:ind w:left="4091" w:firstLine="0"/>
      </w:pPr>
      <w:rPr>
        <w:rFonts w:ascii="Courier New" w:hAnsi="Courier New" w:cs="Courier New"/>
      </w:rPr>
    </w:lvl>
    <w:lvl w:ilvl="5" w:tplc="A600FA9A">
      <w:numFmt w:val="bullet"/>
      <w:lvlText w:val=""/>
      <w:lvlJc w:val="left"/>
      <w:pPr>
        <w:ind w:left="4811" w:firstLine="0"/>
      </w:pPr>
      <w:rPr>
        <w:rFonts w:ascii="Wingdings" w:eastAsia="Wingdings" w:hAnsi="Wingdings" w:cs="Wingdings"/>
      </w:rPr>
    </w:lvl>
    <w:lvl w:ilvl="6" w:tplc="7CFA085A">
      <w:numFmt w:val="bullet"/>
      <w:lvlText w:val=""/>
      <w:lvlJc w:val="left"/>
      <w:pPr>
        <w:ind w:left="5531" w:firstLine="0"/>
      </w:pPr>
      <w:rPr>
        <w:rFonts w:ascii="Symbol" w:hAnsi="Symbol"/>
      </w:rPr>
    </w:lvl>
    <w:lvl w:ilvl="7" w:tplc="C346FE34">
      <w:numFmt w:val="bullet"/>
      <w:lvlText w:val="o"/>
      <w:lvlJc w:val="left"/>
      <w:pPr>
        <w:ind w:left="6251" w:firstLine="0"/>
      </w:pPr>
      <w:rPr>
        <w:rFonts w:ascii="Courier New" w:hAnsi="Courier New" w:cs="Courier New"/>
      </w:rPr>
    </w:lvl>
    <w:lvl w:ilvl="8" w:tplc="A73067DC">
      <w:numFmt w:val="bullet"/>
      <w:lvlText w:val=""/>
      <w:lvlJc w:val="left"/>
      <w:pPr>
        <w:ind w:left="6971" w:firstLine="0"/>
      </w:pPr>
      <w:rPr>
        <w:rFonts w:ascii="Wingdings" w:eastAsia="Wingdings" w:hAnsi="Wingdings" w:cs="Wingdings"/>
      </w:rPr>
    </w:lvl>
  </w:abstractNum>
  <w:abstractNum w:abstractNumId="21" w15:restartNumberingAfterBreak="0">
    <w:nsid w:val="449E190D"/>
    <w:multiLevelType w:val="hybridMultilevel"/>
    <w:tmpl w:val="6D26E92C"/>
    <w:name w:val="Нумерованный список 24"/>
    <w:lvl w:ilvl="0" w:tplc="F544E85C">
      <w:numFmt w:val="bullet"/>
      <w:lvlText w:val=""/>
      <w:lvlJc w:val="left"/>
      <w:pPr>
        <w:ind w:left="360" w:firstLine="0"/>
      </w:pPr>
      <w:rPr>
        <w:rFonts w:ascii="Symbol" w:hAnsi="Symbol"/>
      </w:rPr>
    </w:lvl>
    <w:lvl w:ilvl="1" w:tplc="CACC82FA">
      <w:numFmt w:val="bullet"/>
      <w:lvlText w:val="o"/>
      <w:lvlJc w:val="left"/>
      <w:pPr>
        <w:ind w:left="1080" w:firstLine="0"/>
      </w:pPr>
      <w:rPr>
        <w:rFonts w:ascii="Courier New" w:hAnsi="Courier New" w:cs="Courier New"/>
      </w:rPr>
    </w:lvl>
    <w:lvl w:ilvl="2" w:tplc="311A304C">
      <w:numFmt w:val="bullet"/>
      <w:lvlText w:val=""/>
      <w:lvlJc w:val="left"/>
      <w:pPr>
        <w:ind w:left="1800" w:firstLine="0"/>
      </w:pPr>
      <w:rPr>
        <w:rFonts w:ascii="Wingdings" w:eastAsia="Wingdings" w:hAnsi="Wingdings" w:cs="Wingdings"/>
      </w:rPr>
    </w:lvl>
    <w:lvl w:ilvl="3" w:tplc="5A20EE3E">
      <w:numFmt w:val="bullet"/>
      <w:lvlText w:val=""/>
      <w:lvlJc w:val="left"/>
      <w:pPr>
        <w:ind w:left="2520" w:firstLine="0"/>
      </w:pPr>
      <w:rPr>
        <w:rFonts w:ascii="Symbol" w:hAnsi="Symbol"/>
      </w:rPr>
    </w:lvl>
    <w:lvl w:ilvl="4" w:tplc="7D00F62C">
      <w:numFmt w:val="bullet"/>
      <w:lvlText w:val="o"/>
      <w:lvlJc w:val="left"/>
      <w:pPr>
        <w:ind w:left="3240" w:firstLine="0"/>
      </w:pPr>
      <w:rPr>
        <w:rFonts w:ascii="Courier New" w:hAnsi="Courier New" w:cs="Courier New"/>
      </w:rPr>
    </w:lvl>
    <w:lvl w:ilvl="5" w:tplc="983A68FE">
      <w:numFmt w:val="bullet"/>
      <w:lvlText w:val=""/>
      <w:lvlJc w:val="left"/>
      <w:pPr>
        <w:ind w:left="3960" w:firstLine="0"/>
      </w:pPr>
      <w:rPr>
        <w:rFonts w:ascii="Wingdings" w:eastAsia="Wingdings" w:hAnsi="Wingdings" w:cs="Wingdings"/>
      </w:rPr>
    </w:lvl>
    <w:lvl w:ilvl="6" w:tplc="75FCBC08">
      <w:numFmt w:val="bullet"/>
      <w:lvlText w:val=""/>
      <w:lvlJc w:val="left"/>
      <w:pPr>
        <w:ind w:left="4680" w:firstLine="0"/>
      </w:pPr>
      <w:rPr>
        <w:rFonts w:ascii="Symbol" w:hAnsi="Symbol"/>
      </w:rPr>
    </w:lvl>
    <w:lvl w:ilvl="7" w:tplc="0AB6245E">
      <w:numFmt w:val="bullet"/>
      <w:lvlText w:val="o"/>
      <w:lvlJc w:val="left"/>
      <w:pPr>
        <w:ind w:left="5400" w:firstLine="0"/>
      </w:pPr>
      <w:rPr>
        <w:rFonts w:ascii="Courier New" w:hAnsi="Courier New" w:cs="Courier New"/>
      </w:rPr>
    </w:lvl>
    <w:lvl w:ilvl="8" w:tplc="6E204004">
      <w:numFmt w:val="bullet"/>
      <w:lvlText w:val=""/>
      <w:lvlJc w:val="left"/>
      <w:pPr>
        <w:ind w:left="6120" w:firstLine="0"/>
      </w:pPr>
      <w:rPr>
        <w:rFonts w:ascii="Wingdings" w:eastAsia="Wingdings" w:hAnsi="Wingdings" w:cs="Wingdings"/>
      </w:rPr>
    </w:lvl>
  </w:abstractNum>
  <w:abstractNum w:abstractNumId="22" w15:restartNumberingAfterBreak="0">
    <w:nsid w:val="44DB384F"/>
    <w:multiLevelType w:val="hybridMultilevel"/>
    <w:tmpl w:val="E6A02AF0"/>
    <w:lvl w:ilvl="0" w:tplc="59046AD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0849DB"/>
    <w:multiLevelType w:val="hybridMultilevel"/>
    <w:tmpl w:val="171E23D6"/>
    <w:name w:val="Нумерованный список 11"/>
    <w:lvl w:ilvl="0" w:tplc="38BE2E1E">
      <w:numFmt w:val="bullet"/>
      <w:lvlText w:val=""/>
      <w:lvlJc w:val="left"/>
      <w:pPr>
        <w:ind w:left="360" w:firstLine="0"/>
      </w:pPr>
      <w:rPr>
        <w:rFonts w:ascii="Symbol" w:hAnsi="Symbol"/>
      </w:rPr>
    </w:lvl>
    <w:lvl w:ilvl="1" w:tplc="921268E0">
      <w:numFmt w:val="bullet"/>
      <w:lvlText w:val=""/>
      <w:lvlJc w:val="left"/>
      <w:pPr>
        <w:ind w:left="1080" w:firstLine="0"/>
      </w:pPr>
      <w:rPr>
        <w:rFonts w:ascii="Symbol" w:hAnsi="Symbol"/>
      </w:rPr>
    </w:lvl>
    <w:lvl w:ilvl="2" w:tplc="E5D0027A">
      <w:numFmt w:val="bullet"/>
      <w:lvlText w:val=""/>
      <w:lvlJc w:val="left"/>
      <w:pPr>
        <w:ind w:left="1800" w:firstLine="0"/>
      </w:pPr>
      <w:rPr>
        <w:rFonts w:ascii="Wingdings" w:eastAsia="Wingdings" w:hAnsi="Wingdings" w:cs="Wingdings"/>
      </w:rPr>
    </w:lvl>
    <w:lvl w:ilvl="3" w:tplc="71D43832">
      <w:numFmt w:val="bullet"/>
      <w:lvlText w:val=""/>
      <w:lvlJc w:val="left"/>
      <w:pPr>
        <w:ind w:left="2520" w:firstLine="0"/>
      </w:pPr>
      <w:rPr>
        <w:rFonts w:ascii="Symbol" w:hAnsi="Symbol"/>
      </w:rPr>
    </w:lvl>
    <w:lvl w:ilvl="4" w:tplc="65D87E84">
      <w:numFmt w:val="bullet"/>
      <w:lvlText w:val="o"/>
      <w:lvlJc w:val="left"/>
      <w:pPr>
        <w:ind w:left="3240" w:firstLine="0"/>
      </w:pPr>
      <w:rPr>
        <w:rFonts w:ascii="Courier New" w:hAnsi="Courier New" w:cs="Courier New"/>
      </w:rPr>
    </w:lvl>
    <w:lvl w:ilvl="5" w:tplc="0C84699E">
      <w:numFmt w:val="bullet"/>
      <w:lvlText w:val=""/>
      <w:lvlJc w:val="left"/>
      <w:pPr>
        <w:ind w:left="3960" w:firstLine="0"/>
      </w:pPr>
      <w:rPr>
        <w:rFonts w:ascii="Wingdings" w:eastAsia="Wingdings" w:hAnsi="Wingdings" w:cs="Wingdings"/>
      </w:rPr>
    </w:lvl>
    <w:lvl w:ilvl="6" w:tplc="6AC8FB1C">
      <w:numFmt w:val="bullet"/>
      <w:lvlText w:val=""/>
      <w:lvlJc w:val="left"/>
      <w:pPr>
        <w:ind w:left="4680" w:firstLine="0"/>
      </w:pPr>
      <w:rPr>
        <w:rFonts w:ascii="Symbol" w:hAnsi="Symbol"/>
      </w:rPr>
    </w:lvl>
    <w:lvl w:ilvl="7" w:tplc="FA8C7C56">
      <w:numFmt w:val="bullet"/>
      <w:lvlText w:val="o"/>
      <w:lvlJc w:val="left"/>
      <w:pPr>
        <w:ind w:left="5400" w:firstLine="0"/>
      </w:pPr>
      <w:rPr>
        <w:rFonts w:ascii="Courier New" w:hAnsi="Courier New" w:cs="Courier New"/>
      </w:rPr>
    </w:lvl>
    <w:lvl w:ilvl="8" w:tplc="619AE2AA">
      <w:numFmt w:val="bullet"/>
      <w:lvlText w:val=""/>
      <w:lvlJc w:val="left"/>
      <w:pPr>
        <w:ind w:left="6120" w:firstLine="0"/>
      </w:pPr>
      <w:rPr>
        <w:rFonts w:ascii="Wingdings" w:eastAsia="Wingdings" w:hAnsi="Wingdings" w:cs="Wingdings"/>
      </w:rPr>
    </w:lvl>
  </w:abstractNum>
  <w:abstractNum w:abstractNumId="24" w15:restartNumberingAfterBreak="0">
    <w:nsid w:val="5261092C"/>
    <w:multiLevelType w:val="multilevel"/>
    <w:tmpl w:val="3056D578"/>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8527C3"/>
    <w:multiLevelType w:val="multilevel"/>
    <w:tmpl w:val="31D8B256"/>
    <w:lvl w:ilvl="0">
      <w:start w:val="1"/>
      <w:numFmt w:val="upperRoman"/>
      <w:pStyle w:val="10"/>
      <w:lvlText w:val="%1."/>
      <w:lvlJc w:val="left"/>
      <w:pPr>
        <w:tabs>
          <w:tab w:val="num" w:pos="397"/>
        </w:tabs>
        <w:ind w:left="0" w:firstLine="0"/>
      </w:pPr>
      <w:rPr>
        <w:rFonts w:ascii="Times New Roman" w:hAnsi="Times New Roman" w:cs="Times New Roman" w:hint="default"/>
        <w:b w:val="0"/>
        <w:i w:val="0"/>
        <w:caps w:val="0"/>
        <w:strike w:val="0"/>
        <w:dstrike w:val="0"/>
        <w:vanish/>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567"/>
        </w:tabs>
        <w:ind w:left="851" w:hanging="851"/>
      </w:pPr>
      <w:rPr>
        <w:rFonts w:ascii="Times New Roman" w:hAnsi="Times New Roman" w:cs="Times New Roman" w:hint="default"/>
        <w:b/>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851"/>
        </w:tabs>
        <w:ind w:left="851" w:hanging="851"/>
      </w:pPr>
      <w:rPr>
        <w:rFonts w:ascii="Times New Roman" w:hAnsi="Times New Roman" w:cs="Times New Roman" w:hint="default"/>
        <w:b w:val="0"/>
        <w:bCs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883"/>
        </w:tabs>
        <w:ind w:left="883" w:hanging="283"/>
      </w:pPr>
      <w:rPr>
        <w:rFonts w:ascii="Times New Roman" w:hAnsi="Times New Roman" w:cs="Times New Roman"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lvl>
    <w:lvl w:ilvl="5">
      <w:start w:val="1"/>
      <w:numFmt w:val="decimal"/>
      <w:lvlText w:val="%1.%2.%3.%4.%5.%6."/>
      <w:lvlJc w:val="left"/>
      <w:pPr>
        <w:tabs>
          <w:tab w:val="num" w:pos="5148"/>
        </w:tabs>
        <w:ind w:left="5004" w:hanging="936"/>
      </w:pPr>
    </w:lvl>
    <w:lvl w:ilvl="6">
      <w:start w:val="1"/>
      <w:numFmt w:val="decimal"/>
      <w:lvlText w:val="%1.%2.%3.%4.%5.%6.%7."/>
      <w:lvlJc w:val="left"/>
      <w:pPr>
        <w:tabs>
          <w:tab w:val="num" w:pos="5868"/>
        </w:tabs>
        <w:ind w:left="5508" w:hanging="1080"/>
      </w:pPr>
    </w:lvl>
    <w:lvl w:ilvl="7">
      <w:start w:val="1"/>
      <w:numFmt w:val="decimal"/>
      <w:lvlText w:val="%1.%2.%3.%4.%5.%6.%7.%8."/>
      <w:lvlJc w:val="left"/>
      <w:pPr>
        <w:tabs>
          <w:tab w:val="num" w:pos="6228"/>
        </w:tabs>
        <w:ind w:left="6012" w:hanging="1224"/>
      </w:pPr>
    </w:lvl>
    <w:lvl w:ilvl="8">
      <w:start w:val="1"/>
      <w:numFmt w:val="decimal"/>
      <w:lvlText w:val="%1.%2.%3.%4.%5.%6.%7.%8.%9."/>
      <w:lvlJc w:val="left"/>
      <w:pPr>
        <w:tabs>
          <w:tab w:val="num" w:pos="6948"/>
        </w:tabs>
        <w:ind w:left="6588" w:hanging="1440"/>
      </w:pPr>
    </w:lvl>
  </w:abstractNum>
  <w:abstractNum w:abstractNumId="26" w15:restartNumberingAfterBreak="0">
    <w:nsid w:val="55B25FFD"/>
    <w:multiLevelType w:val="hybridMultilevel"/>
    <w:tmpl w:val="C1DA52AE"/>
    <w:lvl w:ilvl="0" w:tplc="3BCA0536">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7" w15:restartNumberingAfterBreak="0">
    <w:nsid w:val="64E74321"/>
    <w:multiLevelType w:val="multilevel"/>
    <w:tmpl w:val="17F42C8E"/>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8C346F5"/>
    <w:multiLevelType w:val="multilevel"/>
    <w:tmpl w:val="515C9130"/>
    <w:lvl w:ilvl="0">
      <w:start w:val="1"/>
      <w:numFmt w:val="decimal"/>
      <w:pStyle w:val="a3"/>
      <w:lvlText w:val="%1."/>
      <w:lvlJc w:val="left"/>
      <w:pPr>
        <w:ind w:left="1080" w:hanging="360"/>
      </w:pPr>
    </w:lvl>
    <w:lvl w:ilvl="1">
      <w:start w:val="3"/>
      <w:numFmt w:val="decimal"/>
      <w:isLgl/>
      <w:lvlText w:val="%1.%2."/>
      <w:lvlJc w:val="left"/>
      <w:pPr>
        <w:ind w:left="1620" w:hanging="900"/>
      </w:pPr>
    </w:lvl>
    <w:lvl w:ilvl="2">
      <w:start w:val="1"/>
      <w:numFmt w:val="decimal"/>
      <w:isLgl/>
      <w:lvlText w:val="%1.%2.%3."/>
      <w:lvlJc w:val="left"/>
      <w:pPr>
        <w:ind w:left="1620" w:hanging="90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29" w15:restartNumberingAfterBreak="0">
    <w:nsid w:val="6B317CEA"/>
    <w:multiLevelType w:val="multilevel"/>
    <w:tmpl w:val="708E7BAA"/>
    <w:lvl w:ilvl="0">
      <w:start w:val="1"/>
      <w:numFmt w:val="decimal"/>
      <w:pStyle w:val="a4"/>
      <w:lvlText w:val="%1."/>
      <w:lvlJc w:val="left"/>
      <w:pPr>
        <w:ind w:left="480" w:hanging="360"/>
      </w:pPr>
      <w:rPr>
        <w:rFonts w:cs="Times New Roman"/>
        <w:b/>
        <w:bCs/>
        <w:i w:val="0"/>
        <w:iCs w:val="0"/>
        <w:color w:val="auto"/>
      </w:rPr>
    </w:lvl>
    <w:lvl w:ilvl="1">
      <w:start w:val="1"/>
      <w:numFmt w:val="decimal"/>
      <w:lvlText w:val="%2."/>
      <w:lvlJc w:val="left"/>
      <w:pPr>
        <w:ind w:left="672" w:hanging="432"/>
      </w:pPr>
      <w:rPr>
        <w:rFonts w:ascii="Times New Roman" w:eastAsia="Times New Roman" w:hAnsi="Times New Roman" w:cs="Times New Roman"/>
        <w:b/>
        <w:bCs/>
        <w:i w:val="0"/>
        <w:iCs w:val="0"/>
        <w:color w:val="auto"/>
      </w:rPr>
    </w:lvl>
    <w:lvl w:ilvl="2">
      <w:start w:val="1"/>
      <w:numFmt w:val="decimal"/>
      <w:lvlText w:val="%1.%2.%3."/>
      <w:lvlJc w:val="left"/>
      <w:pPr>
        <w:ind w:left="744" w:hanging="504"/>
      </w:pPr>
      <w:rPr>
        <w:rFonts w:cs="Times New Roman"/>
        <w:b/>
        <w:bCs/>
        <w:color w:val="auto"/>
      </w:rPr>
    </w:lvl>
    <w:lvl w:ilvl="3">
      <w:start w:val="1"/>
      <w:numFmt w:val="decimal"/>
      <w:lvlText w:val="%1.%2.%3.%4."/>
      <w:lvlJc w:val="left"/>
      <w:pPr>
        <w:ind w:left="1728" w:hanging="648"/>
      </w:pPr>
      <w:rPr>
        <w:rFonts w:cs="Times New Roman"/>
        <w:b/>
        <w:bCs/>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6CF70BC1"/>
    <w:multiLevelType w:val="multilevel"/>
    <w:tmpl w:val="5BEABA66"/>
    <w:lvl w:ilvl="0">
      <w:start w:val="1"/>
      <w:numFmt w:val="decimal"/>
      <w:pStyle w:val="11"/>
      <w:lvlText w:val="%1."/>
      <w:lvlJc w:val="left"/>
      <w:pPr>
        <w:tabs>
          <w:tab w:val="num" w:pos="432"/>
        </w:tabs>
        <w:ind w:left="432" w:hanging="432"/>
      </w:pPr>
    </w:lvl>
    <w:lvl w:ilvl="1">
      <w:start w:val="1"/>
      <w:numFmt w:val="decimal"/>
      <w:pStyle w:val="21"/>
      <w:lvlText w:val="%1.%2"/>
      <w:lvlJc w:val="left"/>
      <w:pPr>
        <w:tabs>
          <w:tab w:val="num" w:pos="1836"/>
        </w:tabs>
        <w:ind w:left="1836" w:hanging="576"/>
      </w:pPr>
    </w:lvl>
    <w:lvl w:ilvl="2">
      <w:start w:val="1"/>
      <w:numFmt w:val="decimal"/>
      <w:pStyle w:val="31"/>
      <w:lvlText w:val="%1.%2.%3"/>
      <w:lvlJc w:val="left"/>
      <w:pPr>
        <w:tabs>
          <w:tab w:val="num" w:pos="827"/>
        </w:tabs>
        <w:ind w:left="60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num>
  <w:num w:numId="13">
    <w:abstractNumId w:val="14"/>
  </w:num>
  <w:num w:numId="14">
    <w:abstractNumId w:val="7"/>
  </w:num>
  <w:num w:numId="15">
    <w:abstractNumId w:val="3"/>
  </w:num>
  <w:num w:numId="16">
    <w:abstractNumId w:val="24"/>
  </w:num>
  <w:num w:numId="17">
    <w:abstractNumId w:val="22"/>
  </w:num>
  <w:num w:numId="18">
    <w:abstractNumId w:val="27"/>
  </w:num>
  <w:num w:numId="19">
    <w:abstractNumId w:val="4"/>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1"/>
  </w:num>
  <w:num w:numId="23">
    <w:abstractNumId w:val="19"/>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2"/>
  </w:num>
  <w:num w:numId="29">
    <w:abstractNumId w:val="21"/>
  </w:num>
  <w:num w:numId="30">
    <w:abstractNumId w:val="6"/>
  </w:num>
  <w:num w:numId="31">
    <w:abstractNumId w:val="20"/>
  </w:num>
  <w:num w:numId="3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BBA"/>
    <w:rsid w:val="0000074D"/>
    <w:rsid w:val="000065D7"/>
    <w:rsid w:val="00011915"/>
    <w:rsid w:val="000274A2"/>
    <w:rsid w:val="0003586C"/>
    <w:rsid w:val="00046FAE"/>
    <w:rsid w:val="0005008B"/>
    <w:rsid w:val="0005438C"/>
    <w:rsid w:val="000700FB"/>
    <w:rsid w:val="00073AF1"/>
    <w:rsid w:val="00074415"/>
    <w:rsid w:val="000829DF"/>
    <w:rsid w:val="00082E61"/>
    <w:rsid w:val="000836A4"/>
    <w:rsid w:val="00090143"/>
    <w:rsid w:val="000960FA"/>
    <w:rsid w:val="000A141A"/>
    <w:rsid w:val="000C73FA"/>
    <w:rsid w:val="000D59E0"/>
    <w:rsid w:val="000D788D"/>
    <w:rsid w:val="000E087A"/>
    <w:rsid w:val="000E6ACF"/>
    <w:rsid w:val="000F0A06"/>
    <w:rsid w:val="000F14DF"/>
    <w:rsid w:val="000F7DA3"/>
    <w:rsid w:val="00106A2E"/>
    <w:rsid w:val="00107A18"/>
    <w:rsid w:val="00110828"/>
    <w:rsid w:val="00114A1F"/>
    <w:rsid w:val="00115A9E"/>
    <w:rsid w:val="00116431"/>
    <w:rsid w:val="00151058"/>
    <w:rsid w:val="001545CF"/>
    <w:rsid w:val="001828E8"/>
    <w:rsid w:val="001829FA"/>
    <w:rsid w:val="001916B4"/>
    <w:rsid w:val="00192853"/>
    <w:rsid w:val="001B0661"/>
    <w:rsid w:val="001B6246"/>
    <w:rsid w:val="001B644F"/>
    <w:rsid w:val="001C2FFE"/>
    <w:rsid w:val="001C4885"/>
    <w:rsid w:val="001E29BD"/>
    <w:rsid w:val="001E6CA1"/>
    <w:rsid w:val="001E7421"/>
    <w:rsid w:val="00207F4C"/>
    <w:rsid w:val="0021486C"/>
    <w:rsid w:val="00215B78"/>
    <w:rsid w:val="00223D4E"/>
    <w:rsid w:val="002315C2"/>
    <w:rsid w:val="00233637"/>
    <w:rsid w:val="0023476A"/>
    <w:rsid w:val="0023727D"/>
    <w:rsid w:val="002409AC"/>
    <w:rsid w:val="00243CF6"/>
    <w:rsid w:val="002558A1"/>
    <w:rsid w:val="002609E4"/>
    <w:rsid w:val="00267F4A"/>
    <w:rsid w:val="00270022"/>
    <w:rsid w:val="00287603"/>
    <w:rsid w:val="0029375A"/>
    <w:rsid w:val="002960CA"/>
    <w:rsid w:val="002C062E"/>
    <w:rsid w:val="002E05F9"/>
    <w:rsid w:val="002E17D1"/>
    <w:rsid w:val="002E314C"/>
    <w:rsid w:val="002E71EF"/>
    <w:rsid w:val="002F0869"/>
    <w:rsid w:val="002F273B"/>
    <w:rsid w:val="003052E1"/>
    <w:rsid w:val="00306A6C"/>
    <w:rsid w:val="00312FCC"/>
    <w:rsid w:val="00320076"/>
    <w:rsid w:val="00323A12"/>
    <w:rsid w:val="003304A0"/>
    <w:rsid w:val="003306FD"/>
    <w:rsid w:val="003327DF"/>
    <w:rsid w:val="00336A82"/>
    <w:rsid w:val="00344FB7"/>
    <w:rsid w:val="00346959"/>
    <w:rsid w:val="00361859"/>
    <w:rsid w:val="00363FC1"/>
    <w:rsid w:val="00370BCF"/>
    <w:rsid w:val="0038212D"/>
    <w:rsid w:val="003836A1"/>
    <w:rsid w:val="003A0A30"/>
    <w:rsid w:val="003A1A67"/>
    <w:rsid w:val="003A3D63"/>
    <w:rsid w:val="003A7493"/>
    <w:rsid w:val="003B1913"/>
    <w:rsid w:val="003B7A44"/>
    <w:rsid w:val="003D7C33"/>
    <w:rsid w:val="003D7D3C"/>
    <w:rsid w:val="003F455A"/>
    <w:rsid w:val="0041244D"/>
    <w:rsid w:val="00412F33"/>
    <w:rsid w:val="00422F52"/>
    <w:rsid w:val="00427BD1"/>
    <w:rsid w:val="00452B18"/>
    <w:rsid w:val="00453017"/>
    <w:rsid w:val="004551D0"/>
    <w:rsid w:val="004714DB"/>
    <w:rsid w:val="00480670"/>
    <w:rsid w:val="004806F3"/>
    <w:rsid w:val="00491314"/>
    <w:rsid w:val="004950B7"/>
    <w:rsid w:val="00495DE2"/>
    <w:rsid w:val="00496FE9"/>
    <w:rsid w:val="004A76A2"/>
    <w:rsid w:val="004C086A"/>
    <w:rsid w:val="004C662A"/>
    <w:rsid w:val="004D63ED"/>
    <w:rsid w:val="004E11DA"/>
    <w:rsid w:val="004E3767"/>
    <w:rsid w:val="004E7CD2"/>
    <w:rsid w:val="0051319C"/>
    <w:rsid w:val="00517DBF"/>
    <w:rsid w:val="0052329C"/>
    <w:rsid w:val="005252FF"/>
    <w:rsid w:val="00545026"/>
    <w:rsid w:val="00545087"/>
    <w:rsid w:val="00553044"/>
    <w:rsid w:val="00555E59"/>
    <w:rsid w:val="00556A85"/>
    <w:rsid w:val="005578C2"/>
    <w:rsid w:val="005671A3"/>
    <w:rsid w:val="00573412"/>
    <w:rsid w:val="00580677"/>
    <w:rsid w:val="00582CD1"/>
    <w:rsid w:val="0059391E"/>
    <w:rsid w:val="005A2A0A"/>
    <w:rsid w:val="005A6EB8"/>
    <w:rsid w:val="005A7D61"/>
    <w:rsid w:val="005B10B9"/>
    <w:rsid w:val="005B3029"/>
    <w:rsid w:val="005C3135"/>
    <w:rsid w:val="005C63B5"/>
    <w:rsid w:val="005C6A6B"/>
    <w:rsid w:val="005D052E"/>
    <w:rsid w:val="005E3487"/>
    <w:rsid w:val="005E3FCF"/>
    <w:rsid w:val="005E6D09"/>
    <w:rsid w:val="005F5119"/>
    <w:rsid w:val="005F58DB"/>
    <w:rsid w:val="00600B58"/>
    <w:rsid w:val="00603531"/>
    <w:rsid w:val="00606116"/>
    <w:rsid w:val="00613EDD"/>
    <w:rsid w:val="0062080B"/>
    <w:rsid w:val="00622F20"/>
    <w:rsid w:val="00623BA3"/>
    <w:rsid w:val="00626392"/>
    <w:rsid w:val="00646B30"/>
    <w:rsid w:val="006551DD"/>
    <w:rsid w:val="00662B3D"/>
    <w:rsid w:val="00663B00"/>
    <w:rsid w:val="00676AA9"/>
    <w:rsid w:val="00681593"/>
    <w:rsid w:val="006835F6"/>
    <w:rsid w:val="006879A5"/>
    <w:rsid w:val="00690FD9"/>
    <w:rsid w:val="006B1B42"/>
    <w:rsid w:val="006B3FD6"/>
    <w:rsid w:val="006B7FAE"/>
    <w:rsid w:val="006E063D"/>
    <w:rsid w:val="006E2C21"/>
    <w:rsid w:val="006F6BBA"/>
    <w:rsid w:val="006F7BF0"/>
    <w:rsid w:val="007007DD"/>
    <w:rsid w:val="00702F13"/>
    <w:rsid w:val="00704526"/>
    <w:rsid w:val="007068C1"/>
    <w:rsid w:val="007113CA"/>
    <w:rsid w:val="00712ED9"/>
    <w:rsid w:val="007148A5"/>
    <w:rsid w:val="007179E1"/>
    <w:rsid w:val="00721D6C"/>
    <w:rsid w:val="0073395C"/>
    <w:rsid w:val="00737B8F"/>
    <w:rsid w:val="00741C55"/>
    <w:rsid w:val="00766AE3"/>
    <w:rsid w:val="007678E1"/>
    <w:rsid w:val="00771E3C"/>
    <w:rsid w:val="0079326C"/>
    <w:rsid w:val="007B2D36"/>
    <w:rsid w:val="007B3B7B"/>
    <w:rsid w:val="007B7BD7"/>
    <w:rsid w:val="007C0ABE"/>
    <w:rsid w:val="007C13CB"/>
    <w:rsid w:val="007C3C4A"/>
    <w:rsid w:val="007C549F"/>
    <w:rsid w:val="007D59FE"/>
    <w:rsid w:val="007F4AA0"/>
    <w:rsid w:val="00802EC3"/>
    <w:rsid w:val="00806AA4"/>
    <w:rsid w:val="008107B9"/>
    <w:rsid w:val="008201C0"/>
    <w:rsid w:val="008224FF"/>
    <w:rsid w:val="00853A1D"/>
    <w:rsid w:val="008659BD"/>
    <w:rsid w:val="008671DC"/>
    <w:rsid w:val="008823CD"/>
    <w:rsid w:val="0089296F"/>
    <w:rsid w:val="008978E0"/>
    <w:rsid w:val="00897931"/>
    <w:rsid w:val="008B08D5"/>
    <w:rsid w:val="008B17F0"/>
    <w:rsid w:val="008B2541"/>
    <w:rsid w:val="008C0891"/>
    <w:rsid w:val="008C130F"/>
    <w:rsid w:val="008C63A1"/>
    <w:rsid w:val="008C6F2E"/>
    <w:rsid w:val="008E015F"/>
    <w:rsid w:val="008E5E8A"/>
    <w:rsid w:val="008E6D54"/>
    <w:rsid w:val="008F12D8"/>
    <w:rsid w:val="009078E5"/>
    <w:rsid w:val="00910ECA"/>
    <w:rsid w:val="0094079C"/>
    <w:rsid w:val="0095001A"/>
    <w:rsid w:val="009500FD"/>
    <w:rsid w:val="00962B46"/>
    <w:rsid w:val="009921A3"/>
    <w:rsid w:val="009948CC"/>
    <w:rsid w:val="009977F7"/>
    <w:rsid w:val="009A5578"/>
    <w:rsid w:val="009B0AD0"/>
    <w:rsid w:val="009B1AAF"/>
    <w:rsid w:val="009B49A0"/>
    <w:rsid w:val="009B75D1"/>
    <w:rsid w:val="009C365B"/>
    <w:rsid w:val="009C6209"/>
    <w:rsid w:val="009D137E"/>
    <w:rsid w:val="009D3E38"/>
    <w:rsid w:val="009D52B6"/>
    <w:rsid w:val="009D5DE0"/>
    <w:rsid w:val="009E3A07"/>
    <w:rsid w:val="009E3A2B"/>
    <w:rsid w:val="00A06129"/>
    <w:rsid w:val="00A1686C"/>
    <w:rsid w:val="00A23D8F"/>
    <w:rsid w:val="00A3214C"/>
    <w:rsid w:val="00A455CE"/>
    <w:rsid w:val="00A60BBD"/>
    <w:rsid w:val="00A61567"/>
    <w:rsid w:val="00A82960"/>
    <w:rsid w:val="00A83F44"/>
    <w:rsid w:val="00A912C3"/>
    <w:rsid w:val="00AA01F9"/>
    <w:rsid w:val="00AA1AFD"/>
    <w:rsid w:val="00AA7C61"/>
    <w:rsid w:val="00AA7EFF"/>
    <w:rsid w:val="00AB7757"/>
    <w:rsid w:val="00AC0325"/>
    <w:rsid w:val="00AC178E"/>
    <w:rsid w:val="00AC513E"/>
    <w:rsid w:val="00AC762E"/>
    <w:rsid w:val="00AD3402"/>
    <w:rsid w:val="00AD44AB"/>
    <w:rsid w:val="00AE21C1"/>
    <w:rsid w:val="00AE2771"/>
    <w:rsid w:val="00AE3888"/>
    <w:rsid w:val="00AE49F9"/>
    <w:rsid w:val="00AF4AEA"/>
    <w:rsid w:val="00AF4D29"/>
    <w:rsid w:val="00AF7F9E"/>
    <w:rsid w:val="00B0020B"/>
    <w:rsid w:val="00B026ED"/>
    <w:rsid w:val="00B13517"/>
    <w:rsid w:val="00B2281F"/>
    <w:rsid w:val="00B258FF"/>
    <w:rsid w:val="00B371C7"/>
    <w:rsid w:val="00B37ACD"/>
    <w:rsid w:val="00B41A45"/>
    <w:rsid w:val="00B47DE6"/>
    <w:rsid w:val="00B53C0F"/>
    <w:rsid w:val="00B570C2"/>
    <w:rsid w:val="00B63175"/>
    <w:rsid w:val="00B731CA"/>
    <w:rsid w:val="00B76D8C"/>
    <w:rsid w:val="00B82F58"/>
    <w:rsid w:val="00B848BB"/>
    <w:rsid w:val="00B85BE6"/>
    <w:rsid w:val="00B9115D"/>
    <w:rsid w:val="00B97CA1"/>
    <w:rsid w:val="00BA1B42"/>
    <w:rsid w:val="00BA2E2E"/>
    <w:rsid w:val="00BA328F"/>
    <w:rsid w:val="00BA53C2"/>
    <w:rsid w:val="00BB15AE"/>
    <w:rsid w:val="00BD3342"/>
    <w:rsid w:val="00BD7C1F"/>
    <w:rsid w:val="00BE2601"/>
    <w:rsid w:val="00BE434B"/>
    <w:rsid w:val="00BF260B"/>
    <w:rsid w:val="00BF52AF"/>
    <w:rsid w:val="00BF5511"/>
    <w:rsid w:val="00C06CF1"/>
    <w:rsid w:val="00C1287D"/>
    <w:rsid w:val="00C207DC"/>
    <w:rsid w:val="00C20AB2"/>
    <w:rsid w:val="00C23862"/>
    <w:rsid w:val="00C25FEA"/>
    <w:rsid w:val="00C2617E"/>
    <w:rsid w:val="00C27556"/>
    <w:rsid w:val="00C310CC"/>
    <w:rsid w:val="00C3683B"/>
    <w:rsid w:val="00C40E36"/>
    <w:rsid w:val="00C46D28"/>
    <w:rsid w:val="00C500C8"/>
    <w:rsid w:val="00C5123B"/>
    <w:rsid w:val="00C60054"/>
    <w:rsid w:val="00C611F8"/>
    <w:rsid w:val="00C645C1"/>
    <w:rsid w:val="00C81841"/>
    <w:rsid w:val="00C82B36"/>
    <w:rsid w:val="00C94C18"/>
    <w:rsid w:val="00C9662E"/>
    <w:rsid w:val="00C96AA1"/>
    <w:rsid w:val="00CA5C2D"/>
    <w:rsid w:val="00CA6F99"/>
    <w:rsid w:val="00CB38C8"/>
    <w:rsid w:val="00CD071E"/>
    <w:rsid w:val="00CE7671"/>
    <w:rsid w:val="00CE7FD3"/>
    <w:rsid w:val="00CF15AE"/>
    <w:rsid w:val="00CF184D"/>
    <w:rsid w:val="00D059F8"/>
    <w:rsid w:val="00D060F1"/>
    <w:rsid w:val="00D066C8"/>
    <w:rsid w:val="00D1049F"/>
    <w:rsid w:val="00D11F19"/>
    <w:rsid w:val="00D172C1"/>
    <w:rsid w:val="00D17373"/>
    <w:rsid w:val="00D20840"/>
    <w:rsid w:val="00D3336F"/>
    <w:rsid w:val="00D40F08"/>
    <w:rsid w:val="00D43A45"/>
    <w:rsid w:val="00D5425F"/>
    <w:rsid w:val="00D56528"/>
    <w:rsid w:val="00D6143E"/>
    <w:rsid w:val="00D61FA7"/>
    <w:rsid w:val="00D70E0A"/>
    <w:rsid w:val="00D717BF"/>
    <w:rsid w:val="00D71AD4"/>
    <w:rsid w:val="00D74764"/>
    <w:rsid w:val="00D74F88"/>
    <w:rsid w:val="00D82592"/>
    <w:rsid w:val="00D82F4F"/>
    <w:rsid w:val="00D84D9C"/>
    <w:rsid w:val="00D914AF"/>
    <w:rsid w:val="00D94366"/>
    <w:rsid w:val="00DA3225"/>
    <w:rsid w:val="00DA4256"/>
    <w:rsid w:val="00DA51C6"/>
    <w:rsid w:val="00DB0127"/>
    <w:rsid w:val="00DC0876"/>
    <w:rsid w:val="00DC3FD4"/>
    <w:rsid w:val="00DC5930"/>
    <w:rsid w:val="00DD0EA4"/>
    <w:rsid w:val="00DD3683"/>
    <w:rsid w:val="00DF3073"/>
    <w:rsid w:val="00DF53DF"/>
    <w:rsid w:val="00E04F2C"/>
    <w:rsid w:val="00E13646"/>
    <w:rsid w:val="00E157F9"/>
    <w:rsid w:val="00E24B46"/>
    <w:rsid w:val="00E2671E"/>
    <w:rsid w:val="00E32902"/>
    <w:rsid w:val="00E40D74"/>
    <w:rsid w:val="00E61789"/>
    <w:rsid w:val="00E712AD"/>
    <w:rsid w:val="00E71CA9"/>
    <w:rsid w:val="00E7793C"/>
    <w:rsid w:val="00E77D88"/>
    <w:rsid w:val="00E82C70"/>
    <w:rsid w:val="00E83072"/>
    <w:rsid w:val="00E8454A"/>
    <w:rsid w:val="00E9297D"/>
    <w:rsid w:val="00EA2C6B"/>
    <w:rsid w:val="00EA3653"/>
    <w:rsid w:val="00EB6583"/>
    <w:rsid w:val="00EC082C"/>
    <w:rsid w:val="00EC135B"/>
    <w:rsid w:val="00ED2E7E"/>
    <w:rsid w:val="00EE7E09"/>
    <w:rsid w:val="00EF2F8A"/>
    <w:rsid w:val="00EF4525"/>
    <w:rsid w:val="00F26F0F"/>
    <w:rsid w:val="00F35FC7"/>
    <w:rsid w:val="00F420C9"/>
    <w:rsid w:val="00F45EBF"/>
    <w:rsid w:val="00F46905"/>
    <w:rsid w:val="00F46EDE"/>
    <w:rsid w:val="00F51F05"/>
    <w:rsid w:val="00F61BA1"/>
    <w:rsid w:val="00F61EA9"/>
    <w:rsid w:val="00F6232F"/>
    <w:rsid w:val="00F62409"/>
    <w:rsid w:val="00F646A7"/>
    <w:rsid w:val="00F71A9C"/>
    <w:rsid w:val="00F83036"/>
    <w:rsid w:val="00F843C6"/>
    <w:rsid w:val="00F873D6"/>
    <w:rsid w:val="00FA38BE"/>
    <w:rsid w:val="00FA4CDA"/>
    <w:rsid w:val="00FB4809"/>
    <w:rsid w:val="00FB63B7"/>
    <w:rsid w:val="00FB6526"/>
    <w:rsid w:val="00FC6FFC"/>
    <w:rsid w:val="00FD19D2"/>
    <w:rsid w:val="00FF04FC"/>
    <w:rsid w:val="00FF2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A4EF4B"/>
  <w15:docId w15:val="{0A86C2DF-66AF-4390-AA9E-DF5A041A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6F6BBA"/>
    <w:pPr>
      <w:spacing w:after="60" w:line="240" w:lineRule="auto"/>
      <w:jc w:val="both"/>
    </w:pPr>
    <w:rPr>
      <w:rFonts w:ascii="Times New Roman" w:eastAsia="Times New Roman" w:hAnsi="Times New Roman" w:cs="Times New Roman"/>
      <w:sz w:val="24"/>
      <w:szCs w:val="24"/>
      <w:lang w:eastAsia="ru-RU"/>
    </w:rPr>
  </w:style>
  <w:style w:type="paragraph" w:styleId="12">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ОСнЗаг1"/>
    <w:basedOn w:val="a5"/>
    <w:next w:val="a5"/>
    <w:link w:val="13"/>
    <w:qFormat/>
    <w:rsid w:val="006F6BBA"/>
    <w:pPr>
      <w:keepNext/>
      <w:spacing w:before="240"/>
      <w:jc w:val="center"/>
      <w:outlineLvl w:val="0"/>
    </w:pPr>
    <w:rPr>
      <w:b/>
      <w:kern w:val="28"/>
      <w:sz w:val="36"/>
      <w:szCs w:val="20"/>
    </w:rPr>
  </w:style>
  <w:style w:type="paragraph" w:styleId="22">
    <w:name w:val="heading 2"/>
    <w:aliases w:val="H2,contract,h2,2,Numbered text 3,H21,H22,H23,H24,H211,H25,H212,H221,H231,H241,H2111,H26,H213,H222,H232,H242,H2112,H27,H214,H28,H29,H210,H215,H216,H217,H218,H219,H220,H2110,H223,H2113,H224,H225,H226,H227,H228,H229,H230,H233"/>
    <w:basedOn w:val="a5"/>
    <w:next w:val="a5"/>
    <w:link w:val="23"/>
    <w:unhideWhenUsed/>
    <w:qFormat/>
    <w:rsid w:val="00555E59"/>
    <w:pPr>
      <w:keepNext/>
      <w:spacing w:before="240"/>
      <w:outlineLvl w:val="1"/>
    </w:pPr>
    <w:rPr>
      <w:rFonts w:ascii="Cambria" w:hAnsi="Cambria"/>
      <w:b/>
      <w:bCs/>
      <w:i/>
      <w:iCs/>
      <w:sz w:val="28"/>
      <w:szCs w:val="28"/>
    </w:rPr>
  </w:style>
  <w:style w:type="paragraph" w:styleId="32">
    <w:name w:val="heading 3"/>
    <w:aliases w:val="H3,h3,Head 3,l3+toc 3,heading 3,CT,Sub-section Title,l3,(пункт),SBS BP Heading 3,Заголовок 3 Знак Знак,H3 Знак Знак,Заголовок 31,H31,H3 Знак Знак Знак,Заголовок 32,H32,Заголовок 3 Знак2,H311"/>
    <w:basedOn w:val="a5"/>
    <w:next w:val="a5"/>
    <w:link w:val="33"/>
    <w:unhideWhenUsed/>
    <w:qFormat/>
    <w:rsid w:val="00555E59"/>
    <w:pPr>
      <w:keepNext/>
      <w:tabs>
        <w:tab w:val="num" w:pos="1080"/>
      </w:tabs>
      <w:spacing w:before="240"/>
      <w:ind w:left="1080" w:hanging="720"/>
      <w:outlineLvl w:val="2"/>
    </w:pPr>
    <w:rPr>
      <w:rFonts w:ascii="Arial" w:hAnsi="Arial"/>
      <w:b/>
      <w:szCs w:val="20"/>
    </w:rPr>
  </w:style>
  <w:style w:type="paragraph" w:styleId="4">
    <w:name w:val="heading 4"/>
    <w:aliases w:val="H4,Заголовок 4 (Приложение),Параграф,Sub-Minor,????????? 4 (??????????)"/>
    <w:basedOn w:val="a5"/>
    <w:next w:val="a5"/>
    <w:link w:val="40"/>
    <w:unhideWhenUsed/>
    <w:qFormat/>
    <w:rsid w:val="00555E59"/>
    <w:pPr>
      <w:keepNext/>
      <w:spacing w:before="240"/>
      <w:outlineLvl w:val="3"/>
    </w:pPr>
    <w:rPr>
      <w:b/>
      <w:bCs/>
      <w:sz w:val="28"/>
      <w:szCs w:val="28"/>
    </w:rPr>
  </w:style>
  <w:style w:type="paragraph" w:styleId="5">
    <w:name w:val="heading 5"/>
    <w:aliases w:val="H5"/>
    <w:basedOn w:val="a5"/>
    <w:next w:val="a5"/>
    <w:link w:val="50"/>
    <w:unhideWhenUsed/>
    <w:qFormat/>
    <w:rsid w:val="00555E59"/>
    <w:pPr>
      <w:spacing w:before="240"/>
      <w:outlineLvl w:val="4"/>
    </w:pPr>
    <w:rPr>
      <w:b/>
      <w:bCs/>
      <w:i/>
      <w:iCs/>
      <w:sz w:val="26"/>
      <w:szCs w:val="26"/>
    </w:rPr>
  </w:style>
  <w:style w:type="paragraph" w:styleId="6">
    <w:name w:val="heading 6"/>
    <w:basedOn w:val="a5"/>
    <w:next w:val="a5"/>
    <w:link w:val="60"/>
    <w:unhideWhenUsed/>
    <w:qFormat/>
    <w:rsid w:val="00555E59"/>
    <w:pPr>
      <w:tabs>
        <w:tab w:val="num" w:pos="1152"/>
      </w:tabs>
      <w:spacing w:before="240"/>
      <w:ind w:left="1152" w:hanging="1152"/>
      <w:outlineLvl w:val="5"/>
    </w:pPr>
    <w:rPr>
      <w:i/>
      <w:sz w:val="22"/>
      <w:szCs w:val="20"/>
    </w:rPr>
  </w:style>
  <w:style w:type="paragraph" w:styleId="7">
    <w:name w:val="heading 7"/>
    <w:basedOn w:val="a5"/>
    <w:next w:val="a5"/>
    <w:link w:val="70"/>
    <w:unhideWhenUsed/>
    <w:qFormat/>
    <w:rsid w:val="00555E5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5"/>
    <w:next w:val="a5"/>
    <w:link w:val="80"/>
    <w:unhideWhenUsed/>
    <w:qFormat/>
    <w:rsid w:val="00555E5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5"/>
    <w:next w:val="a5"/>
    <w:link w:val="90"/>
    <w:unhideWhenUsed/>
    <w:qFormat/>
    <w:rsid w:val="00555E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6"/>
    <w:link w:val="12"/>
    <w:uiPriority w:val="99"/>
    <w:rsid w:val="006F6BBA"/>
    <w:rPr>
      <w:rFonts w:ascii="Times New Roman" w:eastAsia="Times New Roman" w:hAnsi="Times New Roman" w:cs="Times New Roman"/>
      <w:b/>
      <w:kern w:val="28"/>
      <w:sz w:val="36"/>
      <w:szCs w:val="20"/>
      <w:lang w:eastAsia="ru-RU"/>
    </w:rPr>
  </w:style>
  <w:style w:type="character" w:customStyle="1" w:styleId="23">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6"/>
    <w:link w:val="22"/>
    <w:semiHidden/>
    <w:rsid w:val="00555E59"/>
    <w:rPr>
      <w:rFonts w:ascii="Cambria" w:eastAsia="Times New Roman" w:hAnsi="Cambria" w:cs="Times New Roman"/>
      <w:b/>
      <w:bCs/>
      <w:i/>
      <w:iCs/>
      <w:sz w:val="28"/>
      <w:szCs w:val="28"/>
      <w:lang w:eastAsia="ru-RU"/>
    </w:rPr>
  </w:style>
  <w:style w:type="character" w:customStyle="1" w:styleId="33">
    <w:name w:val="Заголовок 3 Знак"/>
    <w:aliases w:val="H3 Знак,h3 Знак,Head 3 Знак,l3+toc 3 Знак,heading 3 Знак,CT Знак,Sub-section Title Знак,l3 Знак,(пункт) Знак,SBS BP Heading 3 Знак,Заголовок 3 Знак Знак Знак,H3 Знак Знак Знак1,Заголовок 31 Знак,H31 Знак,H3 Знак Знак Знак Знак,H32 Знак"/>
    <w:basedOn w:val="a6"/>
    <w:link w:val="32"/>
    <w:rsid w:val="00555E59"/>
    <w:rPr>
      <w:rFonts w:ascii="Arial" w:eastAsia="Times New Roman" w:hAnsi="Arial" w:cs="Times New Roman"/>
      <w:b/>
      <w:sz w:val="24"/>
      <w:szCs w:val="20"/>
      <w:lang w:eastAsia="ru-RU"/>
    </w:rPr>
  </w:style>
  <w:style w:type="character" w:customStyle="1" w:styleId="40">
    <w:name w:val="Заголовок 4 Знак"/>
    <w:aliases w:val="H4 Знак,Заголовок 4 (Приложение) Знак,Параграф Знак,Sub-Minor Знак,????????? 4 (??????????) Знак"/>
    <w:basedOn w:val="a6"/>
    <w:link w:val="4"/>
    <w:rsid w:val="00555E59"/>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6"/>
    <w:link w:val="5"/>
    <w:rsid w:val="00555E59"/>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555E59"/>
    <w:rPr>
      <w:rFonts w:ascii="Times New Roman" w:eastAsia="Times New Roman" w:hAnsi="Times New Roman" w:cs="Times New Roman"/>
      <w:i/>
      <w:szCs w:val="20"/>
      <w:lang w:eastAsia="ru-RU"/>
    </w:rPr>
  </w:style>
  <w:style w:type="character" w:customStyle="1" w:styleId="70">
    <w:name w:val="Заголовок 7 Знак"/>
    <w:basedOn w:val="a6"/>
    <w:link w:val="7"/>
    <w:rsid w:val="00555E59"/>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6"/>
    <w:link w:val="8"/>
    <w:rsid w:val="00555E5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6"/>
    <w:link w:val="9"/>
    <w:rsid w:val="00555E59"/>
    <w:rPr>
      <w:rFonts w:asciiTheme="majorHAnsi" w:eastAsiaTheme="majorEastAsia" w:hAnsiTheme="majorHAnsi" w:cstheme="majorBidi"/>
      <w:i/>
      <w:iCs/>
      <w:color w:val="404040" w:themeColor="text1" w:themeTint="BF"/>
      <w:sz w:val="20"/>
      <w:szCs w:val="20"/>
      <w:lang w:eastAsia="ru-RU"/>
    </w:rPr>
  </w:style>
  <w:style w:type="character" w:styleId="a9">
    <w:name w:val="Hyperlink"/>
    <w:uiPriority w:val="99"/>
    <w:qFormat/>
    <w:rsid w:val="006F6BBA"/>
    <w:rPr>
      <w:color w:val="0000FF"/>
      <w:u w:val="single"/>
    </w:rPr>
  </w:style>
  <w:style w:type="paragraph" w:styleId="aa">
    <w:name w:val="footnote text"/>
    <w:aliases w:val="Знак2,Текст сноски1,Знак111,Основной текст1 Знак1,Основной текст1 Знак Знак,Основной текст1,Основной текст1 Знак,Текст сноски Знак Знак,Текст сноски Знак Знак Знак Знак,Footnote Text Char Знак,Знак8 Знак, Знак8 Знак Знак,Знак21, Знак, Знак6"/>
    <w:basedOn w:val="a5"/>
    <w:link w:val="ab"/>
    <w:qFormat/>
    <w:rsid w:val="006F6BBA"/>
    <w:rPr>
      <w:sz w:val="20"/>
      <w:szCs w:val="20"/>
    </w:rPr>
  </w:style>
  <w:style w:type="character" w:customStyle="1" w:styleId="ab">
    <w:name w:val="Текст сноски Знак"/>
    <w:aliases w:val="Знак2 Знак,Текст сноски1 Знак,Знак111 Знак,Основной текст1 Знак1 Знак,Основной текст1 Знак Знак Знак,Основной текст1 Знак2,Основной текст1 Знак Знак1,Текст сноски Знак Знак Знак,Текст сноски Знак Знак Знак Знак Знак,Знак8 Знак Знак"/>
    <w:basedOn w:val="a6"/>
    <w:link w:val="aa"/>
    <w:rsid w:val="006F6BBA"/>
    <w:rPr>
      <w:rFonts w:ascii="Times New Roman" w:eastAsia="Times New Roman" w:hAnsi="Times New Roman" w:cs="Times New Roman"/>
      <w:sz w:val="20"/>
      <w:szCs w:val="20"/>
      <w:lang w:eastAsia="ru-RU"/>
    </w:rPr>
  </w:style>
  <w:style w:type="character" w:styleId="ac">
    <w:name w:val="footnote reference"/>
    <w:aliases w:val="Ссылка на сноску 45"/>
    <w:qFormat/>
    <w:rsid w:val="006F6BBA"/>
    <w:rPr>
      <w:vertAlign w:val="superscript"/>
    </w:rPr>
  </w:style>
  <w:style w:type="paragraph" w:styleId="ad">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w:basedOn w:val="a5"/>
    <w:link w:val="ae"/>
    <w:uiPriority w:val="99"/>
    <w:rsid w:val="006F6BBA"/>
    <w:pPr>
      <w:spacing w:after="120"/>
      <w:ind w:left="283"/>
    </w:pPr>
  </w:style>
  <w:style w:type="character" w:customStyle="1" w:styleId="ae">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basedOn w:val="a6"/>
    <w:link w:val="ad"/>
    <w:uiPriority w:val="99"/>
    <w:rsid w:val="006F6BBA"/>
    <w:rPr>
      <w:rFonts w:ascii="Times New Roman" w:eastAsia="Times New Roman" w:hAnsi="Times New Roman" w:cs="Times New Roman"/>
      <w:sz w:val="24"/>
      <w:szCs w:val="24"/>
      <w:lang w:eastAsia="ru-RU"/>
    </w:rPr>
  </w:style>
  <w:style w:type="paragraph" w:styleId="af">
    <w:name w:val="Title"/>
    <w:aliases w:val="Çàãîëîâîê,Caaieiaie,Название_П,Таблица"/>
    <w:basedOn w:val="a5"/>
    <w:link w:val="af0"/>
    <w:uiPriority w:val="99"/>
    <w:qFormat/>
    <w:rsid w:val="006F6BBA"/>
    <w:pPr>
      <w:spacing w:before="240"/>
      <w:jc w:val="center"/>
      <w:outlineLvl w:val="0"/>
    </w:pPr>
    <w:rPr>
      <w:rFonts w:ascii="Arial" w:hAnsi="Arial"/>
      <w:b/>
      <w:kern w:val="28"/>
      <w:sz w:val="32"/>
      <w:szCs w:val="20"/>
    </w:rPr>
  </w:style>
  <w:style w:type="character" w:customStyle="1" w:styleId="af0">
    <w:name w:val="Заголовок Знак"/>
    <w:aliases w:val="Çàãîëîâîê Знак,Caaieiaie Знак,Название_П Знак1,Таблица Знак1"/>
    <w:link w:val="af"/>
    <w:uiPriority w:val="10"/>
    <w:rsid w:val="006F6BBA"/>
    <w:rPr>
      <w:rFonts w:ascii="Arial" w:eastAsia="Times New Roman" w:hAnsi="Arial" w:cs="Times New Roman"/>
      <w:b/>
      <w:kern w:val="28"/>
      <w:sz w:val="32"/>
      <w:szCs w:val="20"/>
      <w:lang w:eastAsia="ru-RU"/>
    </w:rPr>
  </w:style>
  <w:style w:type="character" w:customStyle="1" w:styleId="af1">
    <w:name w:val="Название Знак"/>
    <w:aliases w:val="Название_П Знак,Таблица Знак"/>
    <w:basedOn w:val="a6"/>
    <w:uiPriority w:val="99"/>
    <w:rsid w:val="006F6BBA"/>
    <w:rPr>
      <w:rFonts w:asciiTheme="majorHAnsi" w:eastAsiaTheme="majorEastAsia" w:hAnsiTheme="majorHAnsi" w:cstheme="majorBidi"/>
      <w:spacing w:val="-10"/>
      <w:kern w:val="28"/>
      <w:sz w:val="56"/>
      <w:szCs w:val="56"/>
      <w:lang w:eastAsia="ru-RU"/>
    </w:rPr>
  </w:style>
  <w:style w:type="paragraph" w:customStyle="1" w:styleId="af2">
    <w:name w:val="Обычный.Нормальный абзац"/>
    <w:rsid w:val="006F6BBA"/>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F6BBA"/>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character" w:customStyle="1" w:styleId="ConsPlusNormal0">
    <w:name w:val="ConsPlusNormal Знак"/>
    <w:link w:val="ConsPlusNormal"/>
    <w:locked/>
    <w:rsid w:val="006F6BBA"/>
    <w:rPr>
      <w:rFonts w:ascii="Arial" w:eastAsia="Arial" w:hAnsi="Arial" w:cs="Times New Roman"/>
      <w:kern w:val="1"/>
      <w:sz w:val="20"/>
      <w:szCs w:val="20"/>
      <w:lang w:eastAsia="ar-SA"/>
    </w:rPr>
  </w:style>
  <w:style w:type="character" w:customStyle="1" w:styleId="ikzvalue">
    <w:name w:val="ikzvalue"/>
    <w:rsid w:val="006F6BBA"/>
  </w:style>
  <w:style w:type="paragraph" w:styleId="af3">
    <w:name w:val="Balloon Text"/>
    <w:basedOn w:val="a5"/>
    <w:link w:val="af4"/>
    <w:unhideWhenUsed/>
    <w:rsid w:val="00412F33"/>
    <w:pPr>
      <w:spacing w:after="0"/>
    </w:pPr>
    <w:rPr>
      <w:rFonts w:ascii="Segoe UI" w:hAnsi="Segoe UI" w:cs="Segoe UI"/>
      <w:sz w:val="18"/>
      <w:szCs w:val="18"/>
    </w:rPr>
  </w:style>
  <w:style w:type="character" w:customStyle="1" w:styleId="af4">
    <w:name w:val="Текст выноски Знак"/>
    <w:basedOn w:val="a6"/>
    <w:link w:val="af3"/>
    <w:rsid w:val="00412F33"/>
    <w:rPr>
      <w:rFonts w:ascii="Segoe UI" w:eastAsia="Times New Roman" w:hAnsi="Segoe UI" w:cs="Segoe UI"/>
      <w:sz w:val="18"/>
      <w:szCs w:val="18"/>
      <w:lang w:eastAsia="ru-RU"/>
    </w:rPr>
  </w:style>
  <w:style w:type="paragraph" w:styleId="af5">
    <w:name w:val="header"/>
    <w:aliases w:val="ho,header odd,first,heading one,h"/>
    <w:basedOn w:val="a5"/>
    <w:link w:val="af6"/>
    <w:uiPriority w:val="99"/>
    <w:unhideWhenUsed/>
    <w:rsid w:val="00C500C8"/>
    <w:pPr>
      <w:tabs>
        <w:tab w:val="center" w:pos="4677"/>
        <w:tab w:val="right" w:pos="9355"/>
      </w:tabs>
      <w:spacing w:after="0"/>
    </w:pPr>
  </w:style>
  <w:style w:type="character" w:customStyle="1" w:styleId="af6">
    <w:name w:val="Верхний колонтитул Знак"/>
    <w:aliases w:val="ho Знак,header odd Знак,first Знак,heading one Знак,h Знак"/>
    <w:basedOn w:val="a6"/>
    <w:link w:val="af5"/>
    <w:uiPriority w:val="99"/>
    <w:rsid w:val="00C500C8"/>
    <w:rPr>
      <w:rFonts w:ascii="Times New Roman" w:eastAsia="Times New Roman" w:hAnsi="Times New Roman" w:cs="Times New Roman"/>
      <w:sz w:val="24"/>
      <w:szCs w:val="24"/>
      <w:lang w:eastAsia="ru-RU"/>
    </w:rPr>
  </w:style>
  <w:style w:type="paragraph" w:styleId="af7">
    <w:name w:val="footer"/>
    <w:aliases w:val="Не удалять!"/>
    <w:basedOn w:val="a5"/>
    <w:link w:val="af8"/>
    <w:uiPriority w:val="99"/>
    <w:unhideWhenUsed/>
    <w:rsid w:val="00C500C8"/>
    <w:pPr>
      <w:tabs>
        <w:tab w:val="center" w:pos="4677"/>
        <w:tab w:val="right" w:pos="9355"/>
      </w:tabs>
      <w:spacing w:after="0"/>
    </w:pPr>
  </w:style>
  <w:style w:type="character" w:customStyle="1" w:styleId="af8">
    <w:name w:val="Нижний колонтитул Знак"/>
    <w:aliases w:val="Не удалять! Знак"/>
    <w:basedOn w:val="a6"/>
    <w:link w:val="af7"/>
    <w:uiPriority w:val="99"/>
    <w:qFormat/>
    <w:rsid w:val="00C500C8"/>
    <w:rPr>
      <w:rFonts w:ascii="Times New Roman" w:eastAsia="Times New Roman" w:hAnsi="Times New Roman" w:cs="Times New Roman"/>
      <w:sz w:val="24"/>
      <w:szCs w:val="24"/>
      <w:lang w:eastAsia="ru-RU"/>
    </w:rPr>
  </w:style>
  <w:style w:type="character" w:customStyle="1" w:styleId="110">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Document Header1 Знак1,Заголовок 1 Знак2 Знак Знак1,Заголовок 1 Знак1 Знак Знак Знак1"/>
    <w:basedOn w:val="a6"/>
    <w:uiPriority w:val="99"/>
    <w:rsid w:val="00555E59"/>
    <w:rPr>
      <w:rFonts w:asciiTheme="majorHAnsi" w:eastAsiaTheme="majorEastAsia" w:hAnsiTheme="majorHAnsi" w:cstheme="majorBidi"/>
      <w:b/>
      <w:bCs/>
      <w:color w:val="2E74B5" w:themeColor="accent1" w:themeShade="BF"/>
      <w:sz w:val="28"/>
      <w:szCs w:val="28"/>
      <w:lang w:eastAsia="ru-RU"/>
    </w:rPr>
  </w:style>
  <w:style w:type="character" w:customStyle="1" w:styleId="HTML">
    <w:name w:val="Стандартный HTML Знак"/>
    <w:basedOn w:val="a6"/>
    <w:link w:val="HTML0"/>
    <w:rsid w:val="00555E59"/>
    <w:rPr>
      <w:rFonts w:ascii="Courier New" w:eastAsia="Times New Roman" w:hAnsi="Courier New" w:cs="Times New Roman"/>
      <w:sz w:val="20"/>
      <w:szCs w:val="20"/>
      <w:lang w:val="x-none" w:eastAsia="x-none"/>
    </w:rPr>
  </w:style>
  <w:style w:type="paragraph" w:styleId="HTML0">
    <w:name w:val="HTML Preformatted"/>
    <w:basedOn w:val="a5"/>
    <w:link w:val="HTML"/>
    <w:unhideWhenUsed/>
    <w:rsid w:val="00555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af9">
    <w:name w:val="Текст примечания Знак"/>
    <w:basedOn w:val="a6"/>
    <w:link w:val="afa"/>
    <w:locked/>
    <w:rsid w:val="00555E59"/>
    <w:rPr>
      <w:rFonts w:ascii="Times New Roman" w:eastAsia="Times New Roman" w:hAnsi="Times New Roman" w:cs="Times New Roman"/>
      <w:sz w:val="20"/>
      <w:szCs w:val="20"/>
      <w:lang w:eastAsia="ru-RU"/>
    </w:rPr>
  </w:style>
  <w:style w:type="paragraph" w:styleId="afa">
    <w:name w:val="annotation text"/>
    <w:basedOn w:val="a5"/>
    <w:link w:val="af9"/>
    <w:unhideWhenUsed/>
    <w:rsid w:val="00555E59"/>
    <w:rPr>
      <w:sz w:val="20"/>
      <w:szCs w:val="20"/>
    </w:rPr>
  </w:style>
  <w:style w:type="character" w:customStyle="1" w:styleId="afb">
    <w:name w:val="Текст концевой сноски Знак"/>
    <w:basedOn w:val="a6"/>
    <w:link w:val="afc"/>
    <w:uiPriority w:val="99"/>
    <w:locked/>
    <w:rsid w:val="00555E59"/>
    <w:rPr>
      <w:rFonts w:ascii="Times New Roman" w:eastAsia="Times New Roman" w:hAnsi="Times New Roman" w:cs="Times New Roman"/>
      <w:sz w:val="20"/>
      <w:szCs w:val="20"/>
      <w:lang w:eastAsia="ru-RU"/>
    </w:rPr>
  </w:style>
  <w:style w:type="paragraph" w:styleId="afc">
    <w:name w:val="endnote text"/>
    <w:basedOn w:val="a5"/>
    <w:link w:val="afb"/>
    <w:uiPriority w:val="99"/>
    <w:unhideWhenUsed/>
    <w:rsid w:val="00555E59"/>
    <w:pPr>
      <w:spacing w:after="0"/>
    </w:pPr>
    <w:rPr>
      <w:sz w:val="20"/>
      <w:szCs w:val="20"/>
    </w:rPr>
  </w:style>
  <w:style w:type="character" w:customStyle="1" w:styleId="14">
    <w:name w:val="Основной текст Знак1"/>
    <w:aliases w:val="Знак1 Знак,body text Знак,Основной текст Знак Знак Знак,Знак6 Знак,Знак6 Знак Знак1,Знак6 Знак2,Основной текст Знак1 Знак Знак Знак Знак1,Основной текст Знак Знак Знак Знак Знак Знак,Основной текст Знак Знак Знак2"/>
    <w:rsid w:val="00555E59"/>
    <w:rPr>
      <w:rFonts w:ascii="Times New Roman" w:eastAsia="Times New Roman" w:hAnsi="Times New Roman" w:cs="Times New Roman" w:hint="default"/>
      <w:sz w:val="24"/>
      <w:szCs w:val="20"/>
      <w:lang w:eastAsia="ru-RU"/>
    </w:rPr>
  </w:style>
  <w:style w:type="paragraph" w:customStyle="1" w:styleId="24">
    <w:name w:val="Основной текст2"/>
    <w:aliases w:val="Знак1,body text,Основной текст Знак Знак,Знак6,Основной текст Знак1 Знак Знак Знак,Основной текст Знак Знак Знак Знак Знак"/>
    <w:basedOn w:val="a5"/>
    <w:uiPriority w:val="99"/>
    <w:rsid w:val="00555E59"/>
    <w:pPr>
      <w:spacing w:after="120"/>
    </w:pPr>
    <w:rPr>
      <w:szCs w:val="20"/>
    </w:rPr>
  </w:style>
  <w:style w:type="character" w:customStyle="1" w:styleId="afd">
    <w:name w:val="Подзаголовок Знак"/>
    <w:basedOn w:val="a6"/>
    <w:link w:val="afe"/>
    <w:uiPriority w:val="99"/>
    <w:locked/>
    <w:rsid w:val="00555E59"/>
    <w:rPr>
      <w:rFonts w:ascii="Arial" w:eastAsia="Times New Roman" w:hAnsi="Arial" w:cs="Times New Roman"/>
      <w:sz w:val="24"/>
      <w:szCs w:val="20"/>
      <w:lang w:eastAsia="ru-RU"/>
    </w:rPr>
  </w:style>
  <w:style w:type="paragraph" w:styleId="afe">
    <w:name w:val="Subtitle"/>
    <w:basedOn w:val="a5"/>
    <w:next w:val="a5"/>
    <w:link w:val="afd"/>
    <w:uiPriority w:val="99"/>
    <w:qFormat/>
    <w:rsid w:val="00555E59"/>
    <w:pPr>
      <w:numPr>
        <w:ilvl w:val="1"/>
      </w:numPr>
    </w:pPr>
    <w:rPr>
      <w:rFonts w:ascii="Arial" w:hAnsi="Arial"/>
      <w:szCs w:val="20"/>
    </w:rPr>
  </w:style>
  <w:style w:type="character" w:customStyle="1" w:styleId="25">
    <w:name w:val="Основной текст 2 Знак"/>
    <w:basedOn w:val="a6"/>
    <w:link w:val="26"/>
    <w:locked/>
    <w:rsid w:val="00555E59"/>
    <w:rPr>
      <w:rFonts w:ascii="Times New Roman" w:eastAsia="Times New Roman" w:hAnsi="Times New Roman" w:cs="Times New Roman"/>
      <w:sz w:val="24"/>
      <w:szCs w:val="24"/>
      <w:lang w:eastAsia="ru-RU"/>
    </w:rPr>
  </w:style>
  <w:style w:type="paragraph" w:styleId="26">
    <w:name w:val="Body Text 2"/>
    <w:basedOn w:val="a5"/>
    <w:link w:val="25"/>
    <w:unhideWhenUsed/>
    <w:rsid w:val="00555E59"/>
    <w:pPr>
      <w:spacing w:after="120" w:line="480" w:lineRule="auto"/>
    </w:pPr>
  </w:style>
  <w:style w:type="character" w:customStyle="1" w:styleId="34">
    <w:name w:val="Основной текст 3 Знак"/>
    <w:basedOn w:val="a6"/>
    <w:link w:val="35"/>
    <w:locked/>
    <w:rsid w:val="00555E59"/>
    <w:rPr>
      <w:rFonts w:ascii="Times New Roman" w:eastAsia="Times New Roman" w:hAnsi="Times New Roman" w:cs="Times New Roman"/>
      <w:sz w:val="16"/>
      <w:szCs w:val="16"/>
      <w:lang w:val="x-none" w:eastAsia="x-none"/>
    </w:rPr>
  </w:style>
  <w:style w:type="paragraph" w:styleId="35">
    <w:name w:val="Body Text 3"/>
    <w:basedOn w:val="a5"/>
    <w:link w:val="34"/>
    <w:unhideWhenUsed/>
    <w:rsid w:val="00555E59"/>
    <w:pPr>
      <w:spacing w:after="120"/>
    </w:pPr>
    <w:rPr>
      <w:sz w:val="16"/>
      <w:szCs w:val="16"/>
      <w:lang w:val="x-none" w:eastAsia="x-none"/>
    </w:rPr>
  </w:style>
  <w:style w:type="character" w:customStyle="1" w:styleId="27">
    <w:name w:val="Основной текст с отступом 2 Знак"/>
    <w:basedOn w:val="a6"/>
    <w:link w:val="28"/>
    <w:uiPriority w:val="99"/>
    <w:locked/>
    <w:rsid w:val="00555E59"/>
    <w:rPr>
      <w:rFonts w:ascii="Times New Roman" w:eastAsia="Times New Roman" w:hAnsi="Times New Roman" w:cs="Times New Roman"/>
      <w:sz w:val="24"/>
      <w:szCs w:val="24"/>
      <w:lang w:eastAsia="ru-RU"/>
    </w:rPr>
  </w:style>
  <w:style w:type="paragraph" w:styleId="28">
    <w:name w:val="Body Text Indent 2"/>
    <w:basedOn w:val="a5"/>
    <w:link w:val="27"/>
    <w:uiPriority w:val="99"/>
    <w:unhideWhenUsed/>
    <w:rsid w:val="00555E59"/>
    <w:pPr>
      <w:spacing w:after="120" w:line="480" w:lineRule="auto"/>
      <w:ind w:left="283"/>
    </w:pPr>
  </w:style>
  <w:style w:type="character" w:customStyle="1" w:styleId="36">
    <w:name w:val="Основной текст с отступом 3 Знак"/>
    <w:basedOn w:val="a6"/>
    <w:link w:val="37"/>
    <w:uiPriority w:val="99"/>
    <w:locked/>
    <w:rsid w:val="00555E59"/>
    <w:rPr>
      <w:rFonts w:ascii="Times New Roman" w:eastAsia="Times New Roman" w:hAnsi="Times New Roman" w:cs="Times New Roman"/>
      <w:sz w:val="16"/>
      <w:szCs w:val="16"/>
      <w:lang w:eastAsia="ar-SA"/>
    </w:rPr>
  </w:style>
  <w:style w:type="paragraph" w:styleId="37">
    <w:name w:val="Body Text Indent 3"/>
    <w:basedOn w:val="a5"/>
    <w:link w:val="36"/>
    <w:uiPriority w:val="99"/>
    <w:unhideWhenUsed/>
    <w:rsid w:val="00555E59"/>
    <w:pPr>
      <w:spacing w:after="120"/>
      <w:ind w:left="283"/>
    </w:pPr>
    <w:rPr>
      <w:sz w:val="16"/>
      <w:szCs w:val="16"/>
      <w:lang w:eastAsia="ar-SA"/>
    </w:rPr>
  </w:style>
  <w:style w:type="character" w:customStyle="1" w:styleId="aff">
    <w:name w:val="Схема документа Знак"/>
    <w:basedOn w:val="a6"/>
    <w:link w:val="aff0"/>
    <w:uiPriority w:val="99"/>
    <w:locked/>
    <w:rsid w:val="00555E59"/>
    <w:rPr>
      <w:rFonts w:ascii="Tahoma" w:eastAsia="Times New Roman" w:hAnsi="Tahoma" w:cs="Tahoma"/>
      <w:sz w:val="20"/>
      <w:szCs w:val="20"/>
      <w:lang w:eastAsia="ru-RU"/>
    </w:rPr>
  </w:style>
  <w:style w:type="paragraph" w:styleId="aff0">
    <w:name w:val="Document Map"/>
    <w:basedOn w:val="a5"/>
    <w:link w:val="aff"/>
    <w:uiPriority w:val="99"/>
    <w:unhideWhenUsed/>
    <w:rsid w:val="00555E59"/>
    <w:pPr>
      <w:spacing w:after="0"/>
    </w:pPr>
    <w:rPr>
      <w:rFonts w:ascii="Tahoma" w:hAnsi="Tahoma" w:cs="Tahoma"/>
      <w:sz w:val="20"/>
      <w:szCs w:val="20"/>
    </w:rPr>
  </w:style>
  <w:style w:type="character" w:customStyle="1" w:styleId="aff1">
    <w:name w:val="Текст Знак"/>
    <w:link w:val="aff2"/>
    <w:uiPriority w:val="99"/>
    <w:locked/>
    <w:rsid w:val="00555E59"/>
    <w:rPr>
      <w:rFonts w:ascii="Courier New" w:eastAsia="Times New Roman" w:hAnsi="Courier New" w:cs="Courier New"/>
      <w:sz w:val="20"/>
      <w:szCs w:val="20"/>
      <w:lang w:eastAsia="ru-RU"/>
    </w:rPr>
  </w:style>
  <w:style w:type="paragraph" w:styleId="aff2">
    <w:name w:val="Plain Text"/>
    <w:basedOn w:val="a5"/>
    <w:link w:val="aff1"/>
    <w:uiPriority w:val="99"/>
    <w:unhideWhenUsed/>
    <w:rsid w:val="00555E59"/>
    <w:pPr>
      <w:spacing w:after="0"/>
    </w:pPr>
    <w:rPr>
      <w:rFonts w:ascii="Courier New" w:hAnsi="Courier New" w:cs="Courier New"/>
      <w:sz w:val="20"/>
      <w:szCs w:val="20"/>
    </w:rPr>
  </w:style>
  <w:style w:type="character" w:customStyle="1" w:styleId="15">
    <w:name w:val="Текст примечания Знак1"/>
    <w:basedOn w:val="a6"/>
    <w:uiPriority w:val="99"/>
    <w:semiHidden/>
    <w:rsid w:val="00555E59"/>
    <w:rPr>
      <w:rFonts w:ascii="Times New Roman" w:eastAsia="Times New Roman" w:hAnsi="Times New Roman" w:cs="Times New Roman"/>
      <w:sz w:val="20"/>
      <w:szCs w:val="20"/>
      <w:lang w:eastAsia="ru-RU"/>
    </w:rPr>
  </w:style>
  <w:style w:type="character" w:customStyle="1" w:styleId="aff3">
    <w:name w:val="Тема примечания Знак"/>
    <w:basedOn w:val="af9"/>
    <w:link w:val="aff4"/>
    <w:locked/>
    <w:rsid w:val="00555E59"/>
    <w:rPr>
      <w:rFonts w:ascii="Times New Roman" w:eastAsia="Times New Roman" w:hAnsi="Times New Roman" w:cs="Times New Roman"/>
      <w:b/>
      <w:bCs/>
      <w:sz w:val="20"/>
      <w:szCs w:val="20"/>
      <w:lang w:eastAsia="ru-RU"/>
    </w:rPr>
  </w:style>
  <w:style w:type="paragraph" w:styleId="aff4">
    <w:name w:val="annotation subject"/>
    <w:basedOn w:val="afa"/>
    <w:next w:val="afa"/>
    <w:link w:val="aff3"/>
    <w:unhideWhenUsed/>
    <w:rsid w:val="00555E59"/>
    <w:rPr>
      <w:b/>
      <w:bCs/>
    </w:rPr>
  </w:style>
  <w:style w:type="character" w:customStyle="1" w:styleId="aff5">
    <w:name w:val="Абзац списка Знак"/>
    <w:aliases w:val="lp1 Знак"/>
    <w:link w:val="aff6"/>
    <w:uiPriority w:val="34"/>
    <w:locked/>
    <w:rsid w:val="00555E59"/>
    <w:rPr>
      <w:rFonts w:ascii="Times New Roman" w:eastAsia="Times New Roman" w:hAnsi="Times New Roman" w:cs="Times New Roman"/>
      <w:sz w:val="24"/>
      <w:szCs w:val="24"/>
      <w:lang w:eastAsia="ru-RU"/>
    </w:rPr>
  </w:style>
  <w:style w:type="paragraph" w:styleId="aff6">
    <w:name w:val="List Paragraph"/>
    <w:aliases w:val="lp1"/>
    <w:basedOn w:val="a5"/>
    <w:link w:val="aff5"/>
    <w:uiPriority w:val="34"/>
    <w:qFormat/>
    <w:rsid w:val="00555E59"/>
    <w:pPr>
      <w:ind w:left="720"/>
      <w:contextualSpacing/>
    </w:pPr>
  </w:style>
  <w:style w:type="paragraph" w:customStyle="1" w:styleId="11">
    <w:name w:val="Стиль1"/>
    <w:basedOn w:val="a5"/>
    <w:uiPriority w:val="99"/>
    <w:rsid w:val="00555E59"/>
    <w:pPr>
      <w:keepNext/>
      <w:keepLines/>
      <w:widowControl w:val="0"/>
      <w:numPr>
        <w:numId w:val="2"/>
      </w:numPr>
      <w:suppressLineNumbers/>
      <w:suppressAutoHyphens/>
      <w:jc w:val="left"/>
    </w:pPr>
    <w:rPr>
      <w:b/>
      <w:sz w:val="28"/>
    </w:rPr>
  </w:style>
  <w:style w:type="paragraph" w:styleId="2">
    <w:name w:val="List Number 2"/>
    <w:basedOn w:val="a5"/>
    <w:uiPriority w:val="99"/>
    <w:unhideWhenUsed/>
    <w:rsid w:val="00555E59"/>
    <w:pPr>
      <w:numPr>
        <w:numId w:val="3"/>
      </w:numPr>
      <w:contextualSpacing/>
    </w:pPr>
  </w:style>
  <w:style w:type="character" w:customStyle="1" w:styleId="29">
    <w:name w:val="Стиль2 Знак"/>
    <w:link w:val="21"/>
    <w:uiPriority w:val="99"/>
    <w:locked/>
    <w:rsid w:val="00555E59"/>
    <w:rPr>
      <w:rFonts w:ascii="Times New Roman" w:eastAsia="Times New Roman" w:hAnsi="Times New Roman" w:cs="Times New Roman"/>
      <w:b/>
      <w:sz w:val="24"/>
      <w:lang w:val="x-none" w:eastAsia="x-none"/>
    </w:rPr>
  </w:style>
  <w:style w:type="paragraph" w:customStyle="1" w:styleId="21">
    <w:name w:val="Стиль2"/>
    <w:basedOn w:val="2"/>
    <w:link w:val="29"/>
    <w:uiPriority w:val="99"/>
    <w:rsid w:val="00555E59"/>
    <w:pPr>
      <w:keepNext/>
      <w:keepLines/>
      <w:widowControl w:val="0"/>
      <w:numPr>
        <w:ilvl w:val="1"/>
        <w:numId w:val="2"/>
      </w:numPr>
      <w:suppressLineNumbers/>
      <w:suppressAutoHyphens/>
      <w:contextualSpacing w:val="0"/>
    </w:pPr>
    <w:rPr>
      <w:b/>
      <w:szCs w:val="22"/>
      <w:lang w:val="x-none" w:eastAsia="x-none"/>
    </w:rPr>
  </w:style>
  <w:style w:type="character" w:customStyle="1" w:styleId="210">
    <w:name w:val="Основной текст с отступом 2 Знак1"/>
    <w:basedOn w:val="a6"/>
    <w:uiPriority w:val="99"/>
    <w:semiHidden/>
    <w:rsid w:val="00555E59"/>
    <w:rPr>
      <w:rFonts w:ascii="Times New Roman" w:eastAsia="Times New Roman" w:hAnsi="Times New Roman" w:cs="Times New Roman"/>
      <w:sz w:val="24"/>
      <w:szCs w:val="24"/>
      <w:lang w:eastAsia="ru-RU"/>
    </w:rPr>
  </w:style>
  <w:style w:type="paragraph" w:customStyle="1" w:styleId="31">
    <w:name w:val="Стиль3"/>
    <w:basedOn w:val="28"/>
    <w:uiPriority w:val="99"/>
    <w:rsid w:val="00555E59"/>
    <w:pPr>
      <w:widowControl w:val="0"/>
      <w:numPr>
        <w:ilvl w:val="2"/>
        <w:numId w:val="2"/>
      </w:numPr>
      <w:adjustRightInd w:val="0"/>
      <w:spacing w:after="0" w:line="240" w:lineRule="auto"/>
    </w:pPr>
    <w:rPr>
      <w:szCs w:val="20"/>
    </w:rPr>
  </w:style>
  <w:style w:type="paragraph" w:customStyle="1" w:styleId="Default">
    <w:name w:val="Default"/>
    <w:rsid w:val="00555E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variable">
    <w:name w:val="variable"/>
    <w:basedOn w:val="a5"/>
    <w:uiPriority w:val="99"/>
    <w:rsid w:val="00555E59"/>
    <w:pPr>
      <w:spacing w:after="0"/>
      <w:jc w:val="left"/>
    </w:pPr>
    <w:rPr>
      <w:b/>
    </w:rPr>
  </w:style>
  <w:style w:type="paragraph" w:customStyle="1" w:styleId="aff7">
    <w:name w:val="Пункт"/>
    <w:basedOn w:val="a5"/>
    <w:uiPriority w:val="99"/>
    <w:rsid w:val="00555E59"/>
    <w:pPr>
      <w:tabs>
        <w:tab w:val="num" w:pos="1620"/>
      </w:tabs>
      <w:spacing w:after="0"/>
      <w:ind w:left="1044" w:hanging="504"/>
    </w:pPr>
    <w:rPr>
      <w:szCs w:val="28"/>
    </w:rPr>
  </w:style>
  <w:style w:type="paragraph" w:customStyle="1" w:styleId="aff8">
    <w:name w:val="Закон"/>
    <w:basedOn w:val="a5"/>
    <w:uiPriority w:val="99"/>
    <w:rsid w:val="00555E59"/>
    <w:pPr>
      <w:suppressAutoHyphens/>
      <w:spacing w:after="0"/>
      <w:ind w:firstLine="567"/>
    </w:pPr>
    <w:rPr>
      <w:sz w:val="18"/>
      <w:szCs w:val="18"/>
      <w:lang w:eastAsia="ar-SA"/>
    </w:rPr>
  </w:style>
  <w:style w:type="paragraph" w:customStyle="1" w:styleId="38">
    <w:name w:val="Обычный3"/>
    <w:rsid w:val="00555E5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ListParagraphChar">
    <w:name w:val="List Paragraph Char"/>
    <w:link w:val="16"/>
    <w:uiPriority w:val="99"/>
    <w:locked/>
    <w:rsid w:val="00555E59"/>
    <w:rPr>
      <w:rFonts w:ascii="Times New Roman" w:eastAsia="Times New Roman" w:hAnsi="Times New Roman" w:cs="Times New Roman"/>
      <w:sz w:val="24"/>
      <w:szCs w:val="24"/>
      <w:lang w:eastAsia="ru-RU"/>
    </w:rPr>
  </w:style>
  <w:style w:type="paragraph" w:customStyle="1" w:styleId="16">
    <w:name w:val="Абзац списка1"/>
    <w:basedOn w:val="a5"/>
    <w:link w:val="ListParagraphChar"/>
    <w:uiPriority w:val="34"/>
    <w:rsid w:val="00555E59"/>
    <w:pPr>
      <w:spacing w:after="0"/>
      <w:ind w:left="720"/>
      <w:jc w:val="left"/>
    </w:pPr>
  </w:style>
  <w:style w:type="character" w:customStyle="1" w:styleId="ConsNormal">
    <w:name w:val="ConsNormal Знак"/>
    <w:link w:val="ConsNormal0"/>
    <w:locked/>
    <w:rsid w:val="00555E59"/>
    <w:rPr>
      <w:rFonts w:ascii="Arial" w:eastAsia="Times New Roman" w:hAnsi="Arial" w:cs="Arial"/>
      <w:sz w:val="20"/>
      <w:szCs w:val="20"/>
      <w:lang w:eastAsia="ru-RU"/>
    </w:rPr>
  </w:style>
  <w:style w:type="paragraph" w:customStyle="1" w:styleId="ConsNormal0">
    <w:name w:val="ConsNormal"/>
    <w:link w:val="ConsNormal"/>
    <w:uiPriority w:val="99"/>
    <w:rsid w:val="00555E5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11">
    <w:name w:val="заголовок 11"/>
    <w:basedOn w:val="a5"/>
    <w:next w:val="a5"/>
    <w:uiPriority w:val="99"/>
    <w:rsid w:val="00555E59"/>
    <w:pPr>
      <w:keepNext/>
      <w:snapToGrid w:val="0"/>
      <w:spacing w:after="0"/>
      <w:jc w:val="center"/>
    </w:pPr>
    <w:rPr>
      <w:szCs w:val="20"/>
    </w:rPr>
  </w:style>
  <w:style w:type="paragraph" w:customStyle="1" w:styleId="-">
    <w:name w:val="Контракт-пункт"/>
    <w:basedOn w:val="a5"/>
    <w:rsid w:val="00555E59"/>
    <w:pPr>
      <w:numPr>
        <w:ilvl w:val="1"/>
        <w:numId w:val="4"/>
      </w:numPr>
      <w:spacing w:after="0"/>
    </w:pPr>
  </w:style>
  <w:style w:type="paragraph" w:customStyle="1" w:styleId="-0">
    <w:name w:val="Контракт-раздел"/>
    <w:basedOn w:val="a5"/>
    <w:next w:val="-"/>
    <w:uiPriority w:val="99"/>
    <w:rsid w:val="00555E59"/>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Знак"/>
    <w:basedOn w:val="a5"/>
    <w:uiPriority w:val="99"/>
    <w:rsid w:val="00555E59"/>
    <w:pPr>
      <w:tabs>
        <w:tab w:val="num" w:pos="851"/>
      </w:tabs>
      <w:spacing w:after="0"/>
      <w:ind w:left="851" w:hanging="851"/>
    </w:pPr>
  </w:style>
  <w:style w:type="paragraph" w:customStyle="1" w:styleId="-2">
    <w:name w:val="Контракт-подподпункт"/>
    <w:basedOn w:val="a5"/>
    <w:uiPriority w:val="99"/>
    <w:rsid w:val="00555E59"/>
    <w:pPr>
      <w:tabs>
        <w:tab w:val="num" w:pos="1418"/>
      </w:tabs>
      <w:spacing w:after="0"/>
      <w:ind w:left="1418" w:hanging="567"/>
    </w:pPr>
  </w:style>
  <w:style w:type="paragraph" w:customStyle="1" w:styleId="aff9">
    <w:name w:val="Таблица шапка"/>
    <w:basedOn w:val="a5"/>
    <w:uiPriority w:val="99"/>
    <w:rsid w:val="00555E59"/>
    <w:pPr>
      <w:keepNext/>
      <w:spacing w:before="40" w:after="40"/>
      <w:ind w:left="57" w:right="57"/>
      <w:jc w:val="left"/>
    </w:pPr>
    <w:rPr>
      <w:rFonts w:eastAsia="Calibri"/>
      <w:sz w:val="18"/>
      <w:szCs w:val="18"/>
    </w:rPr>
  </w:style>
  <w:style w:type="paragraph" w:customStyle="1" w:styleId="17">
    <w:name w:val="заголовок 1"/>
    <w:basedOn w:val="a5"/>
    <w:next w:val="a5"/>
    <w:uiPriority w:val="99"/>
    <w:rsid w:val="00555E59"/>
    <w:pPr>
      <w:keepNext/>
      <w:widowControl w:val="0"/>
      <w:autoSpaceDE w:val="0"/>
      <w:autoSpaceDN w:val="0"/>
      <w:spacing w:after="0"/>
      <w:jc w:val="center"/>
    </w:pPr>
    <w:rPr>
      <w:rFonts w:eastAsia="Calibri"/>
      <w:sz w:val="28"/>
      <w:szCs w:val="28"/>
    </w:rPr>
  </w:style>
  <w:style w:type="paragraph" w:customStyle="1" w:styleId="consplusnormal1">
    <w:name w:val="consplusnormal"/>
    <w:basedOn w:val="a5"/>
    <w:uiPriority w:val="99"/>
    <w:rsid w:val="00555E59"/>
    <w:pPr>
      <w:spacing w:before="100" w:beforeAutospacing="1" w:after="100" w:afterAutospacing="1"/>
      <w:jc w:val="left"/>
    </w:pPr>
  </w:style>
  <w:style w:type="paragraph" w:customStyle="1" w:styleId="18">
    <w:name w:val="Обычный1"/>
    <w:link w:val="Normal"/>
    <w:rsid w:val="00555E59"/>
    <w:pPr>
      <w:widowControl w:val="0"/>
      <w:spacing w:after="0" w:line="240" w:lineRule="auto"/>
    </w:pPr>
    <w:rPr>
      <w:rFonts w:ascii="Times New Roman" w:eastAsia="Times New Roman" w:hAnsi="Times New Roman" w:cs="Times New Roman"/>
      <w:sz w:val="24"/>
      <w:szCs w:val="24"/>
      <w:lang w:val="fr-FR" w:eastAsia="ru-RU"/>
    </w:rPr>
  </w:style>
  <w:style w:type="paragraph" w:customStyle="1" w:styleId="affa">
    <w:name w:val="Знак"/>
    <w:basedOn w:val="a5"/>
    <w:uiPriority w:val="99"/>
    <w:rsid w:val="00555E59"/>
    <w:pPr>
      <w:spacing w:after="160" w:line="240" w:lineRule="exact"/>
      <w:jc w:val="left"/>
    </w:pPr>
    <w:rPr>
      <w:rFonts w:ascii="Verdana" w:hAnsi="Verdana"/>
      <w:lang w:val="en-US" w:eastAsia="en-US"/>
    </w:rPr>
  </w:style>
  <w:style w:type="paragraph" w:customStyle="1" w:styleId="affb">
    <w:name w:val="Îñíîâí"/>
    <w:basedOn w:val="a5"/>
    <w:uiPriority w:val="99"/>
    <w:rsid w:val="00555E59"/>
    <w:pPr>
      <w:widowControl w:val="0"/>
      <w:spacing w:after="0"/>
    </w:pPr>
    <w:rPr>
      <w:sz w:val="22"/>
      <w:szCs w:val="20"/>
    </w:rPr>
  </w:style>
  <w:style w:type="paragraph" w:customStyle="1" w:styleId="211">
    <w:name w:val="Основной текст 21"/>
    <w:basedOn w:val="a5"/>
    <w:uiPriority w:val="99"/>
    <w:rsid w:val="00555E59"/>
    <w:pPr>
      <w:widowControl w:val="0"/>
      <w:overflowPunct w:val="0"/>
      <w:autoSpaceDE w:val="0"/>
      <w:autoSpaceDN w:val="0"/>
      <w:adjustRightInd w:val="0"/>
      <w:spacing w:after="0" w:line="300" w:lineRule="auto"/>
      <w:ind w:right="141"/>
      <w:jc w:val="left"/>
    </w:pPr>
    <w:rPr>
      <w:rFonts w:ascii="Arial" w:hAnsi="Arial"/>
      <w:szCs w:val="20"/>
    </w:rPr>
  </w:style>
  <w:style w:type="paragraph" w:customStyle="1" w:styleId="Preformat">
    <w:name w:val="Preformat"/>
    <w:uiPriority w:val="99"/>
    <w:rsid w:val="00555E59"/>
    <w:pPr>
      <w:widowControl w:val="0"/>
      <w:spacing w:after="0" w:line="240" w:lineRule="auto"/>
    </w:pPr>
    <w:rPr>
      <w:rFonts w:ascii="Courier New" w:eastAsia="Times New Roman" w:hAnsi="Courier New" w:cs="Times New Roman"/>
      <w:sz w:val="20"/>
      <w:szCs w:val="20"/>
      <w:lang w:eastAsia="ru-RU"/>
    </w:rPr>
  </w:style>
  <w:style w:type="paragraph" w:customStyle="1" w:styleId="affc">
    <w:name w:val="Нормальный"/>
    <w:uiPriority w:val="99"/>
    <w:rsid w:val="00555E59"/>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30">
    <w:name w:val="Заголовок3"/>
    <w:basedOn w:val="32"/>
    <w:uiPriority w:val="99"/>
    <w:rsid w:val="00555E59"/>
    <w:pPr>
      <w:numPr>
        <w:ilvl w:val="2"/>
        <w:numId w:val="5"/>
      </w:numPr>
      <w:overflowPunct w:val="0"/>
      <w:autoSpaceDE w:val="0"/>
      <w:autoSpaceDN w:val="0"/>
      <w:adjustRightInd w:val="0"/>
      <w:jc w:val="left"/>
    </w:pPr>
    <w:rPr>
      <w:rFonts w:ascii="Times New Roman" w:hAnsi="Times New Roman" w:cs="Arial"/>
      <w:b w:val="0"/>
      <w:bCs/>
      <w:szCs w:val="26"/>
    </w:rPr>
  </w:style>
  <w:style w:type="paragraph" w:customStyle="1" w:styleId="320">
    <w:name w:val="Основной текст с отступом 32"/>
    <w:basedOn w:val="a5"/>
    <w:uiPriority w:val="99"/>
    <w:rsid w:val="00555E59"/>
    <w:pPr>
      <w:suppressAutoHyphens/>
      <w:spacing w:after="120"/>
      <w:ind w:left="283" w:right="170" w:firstLine="720"/>
      <w:jc w:val="left"/>
    </w:pPr>
    <w:rPr>
      <w:rFonts w:cs="Calibri"/>
      <w:sz w:val="16"/>
      <w:szCs w:val="16"/>
      <w:lang w:eastAsia="ar-SA"/>
    </w:rPr>
  </w:style>
  <w:style w:type="character" w:customStyle="1" w:styleId="affd">
    <w:name w:val="сновной текст Знак"/>
    <w:link w:val="affe"/>
    <w:locked/>
    <w:rsid w:val="00555E59"/>
    <w:rPr>
      <w:sz w:val="24"/>
    </w:rPr>
  </w:style>
  <w:style w:type="paragraph" w:customStyle="1" w:styleId="affe">
    <w:name w:val="сновной текст"/>
    <w:basedOn w:val="a5"/>
    <w:link w:val="affd"/>
    <w:rsid w:val="00555E59"/>
    <w:pPr>
      <w:widowControl w:val="0"/>
      <w:spacing w:after="0"/>
    </w:pPr>
    <w:rPr>
      <w:rFonts w:asciiTheme="minorHAnsi" w:eastAsiaTheme="minorHAnsi" w:hAnsiTheme="minorHAnsi" w:cstheme="minorBidi"/>
      <w:szCs w:val="22"/>
      <w:lang w:eastAsia="en-US"/>
    </w:rPr>
  </w:style>
  <w:style w:type="character" w:customStyle="1" w:styleId="-3">
    <w:name w:val="Обычный-ГИС Знак"/>
    <w:link w:val="-4"/>
    <w:locked/>
    <w:rsid w:val="00555E59"/>
    <w:rPr>
      <w:rFonts w:ascii="Arial" w:hAnsi="Arial" w:cs="Arial"/>
    </w:rPr>
  </w:style>
  <w:style w:type="paragraph" w:customStyle="1" w:styleId="-4">
    <w:name w:val="Обычный-ГИС"/>
    <w:basedOn w:val="a5"/>
    <w:link w:val="-3"/>
    <w:rsid w:val="00555E59"/>
    <w:pPr>
      <w:keepLines/>
      <w:autoSpaceDE w:val="0"/>
      <w:autoSpaceDN w:val="0"/>
      <w:adjustRightInd w:val="0"/>
      <w:spacing w:after="0"/>
      <w:ind w:firstLine="851"/>
    </w:pPr>
    <w:rPr>
      <w:rFonts w:ascii="Arial" w:eastAsiaTheme="minorHAnsi" w:hAnsi="Arial" w:cs="Arial"/>
      <w:sz w:val="22"/>
      <w:szCs w:val="22"/>
      <w:lang w:eastAsia="en-US"/>
    </w:rPr>
  </w:style>
  <w:style w:type="paragraph" w:customStyle="1" w:styleId="Iacaaiea">
    <w:name w:val="Iacaaiea"/>
    <w:basedOn w:val="a5"/>
    <w:uiPriority w:val="99"/>
    <w:rsid w:val="00555E59"/>
    <w:pPr>
      <w:tabs>
        <w:tab w:val="left" w:pos="426"/>
      </w:tabs>
      <w:spacing w:before="120" w:after="0" w:line="360" w:lineRule="atLeast"/>
      <w:jc w:val="center"/>
    </w:pPr>
    <w:rPr>
      <w:b/>
      <w:bCs/>
      <w:sz w:val="22"/>
      <w:szCs w:val="22"/>
    </w:rPr>
  </w:style>
  <w:style w:type="paragraph" w:customStyle="1" w:styleId="02statia2">
    <w:name w:val="02statia2"/>
    <w:basedOn w:val="a5"/>
    <w:uiPriority w:val="99"/>
    <w:rsid w:val="00555E59"/>
    <w:pPr>
      <w:spacing w:before="120" w:after="0" w:line="320" w:lineRule="atLeast"/>
      <w:ind w:left="2020" w:hanging="880"/>
    </w:pPr>
    <w:rPr>
      <w:rFonts w:ascii="GaramondNarrowC" w:hAnsi="GaramondNarrowC"/>
      <w:color w:val="000000"/>
      <w:sz w:val="21"/>
      <w:szCs w:val="21"/>
    </w:rPr>
  </w:style>
  <w:style w:type="paragraph" w:customStyle="1" w:styleId="Style2">
    <w:name w:val="Style2"/>
    <w:basedOn w:val="a5"/>
    <w:uiPriority w:val="99"/>
    <w:rsid w:val="00555E59"/>
    <w:pPr>
      <w:widowControl w:val="0"/>
      <w:autoSpaceDE w:val="0"/>
      <w:autoSpaceDN w:val="0"/>
      <w:adjustRightInd w:val="0"/>
      <w:spacing w:after="0" w:line="274" w:lineRule="exact"/>
      <w:ind w:firstLine="557"/>
    </w:pPr>
    <w:rPr>
      <w:rFonts w:ascii="Arial" w:hAnsi="Arial" w:cs="Arial"/>
    </w:rPr>
  </w:style>
  <w:style w:type="paragraph" w:customStyle="1" w:styleId="s13">
    <w:name w:val="s_13"/>
    <w:basedOn w:val="a5"/>
    <w:uiPriority w:val="99"/>
    <w:rsid w:val="00555E59"/>
    <w:pPr>
      <w:spacing w:after="0"/>
      <w:ind w:firstLine="720"/>
      <w:jc w:val="left"/>
    </w:pPr>
    <w:rPr>
      <w:sz w:val="15"/>
      <w:szCs w:val="15"/>
    </w:rPr>
  </w:style>
  <w:style w:type="paragraph" w:customStyle="1" w:styleId="Web">
    <w:name w:val="Обычный (Web)"/>
    <w:basedOn w:val="a5"/>
    <w:uiPriority w:val="99"/>
    <w:rsid w:val="00555E59"/>
    <w:pPr>
      <w:spacing w:before="100" w:after="100"/>
      <w:jc w:val="left"/>
    </w:pPr>
    <w:rPr>
      <w:szCs w:val="20"/>
      <w:lang w:val="en-US"/>
    </w:rPr>
  </w:style>
  <w:style w:type="paragraph" w:customStyle="1" w:styleId="afff">
    <w:name w:val="Заголовок контракта"/>
    <w:basedOn w:val="12"/>
    <w:uiPriority w:val="99"/>
    <w:rsid w:val="00555E59"/>
    <w:pPr>
      <w:spacing w:after="0"/>
      <w:ind w:right="-18" w:firstLine="567"/>
      <w:jc w:val="both"/>
    </w:pPr>
    <w:rPr>
      <w:b w:val="0"/>
      <w:i/>
      <w:color w:val="000000"/>
      <w:kern w:val="0"/>
      <w:sz w:val="22"/>
      <w:szCs w:val="22"/>
      <w:u w:val="single"/>
    </w:rPr>
  </w:style>
  <w:style w:type="paragraph" w:customStyle="1" w:styleId="2a">
    <w:name w:val="Список2"/>
    <w:basedOn w:val="a5"/>
    <w:uiPriority w:val="99"/>
    <w:rsid w:val="00555E59"/>
    <w:pPr>
      <w:spacing w:after="0"/>
      <w:ind w:left="1080" w:firstLine="680"/>
    </w:pPr>
    <w:rPr>
      <w:szCs w:val="20"/>
    </w:rPr>
  </w:style>
  <w:style w:type="paragraph" w:customStyle="1" w:styleId="s222">
    <w:name w:val="s_222"/>
    <w:basedOn w:val="a5"/>
    <w:uiPriority w:val="99"/>
    <w:rsid w:val="00555E59"/>
    <w:pPr>
      <w:spacing w:after="0"/>
      <w:jc w:val="left"/>
    </w:pPr>
    <w:rPr>
      <w:i/>
      <w:iCs/>
      <w:color w:val="800080"/>
      <w:sz w:val="21"/>
      <w:szCs w:val="21"/>
    </w:rPr>
  </w:style>
  <w:style w:type="paragraph" w:customStyle="1" w:styleId="s94">
    <w:name w:val="s_94"/>
    <w:basedOn w:val="a5"/>
    <w:uiPriority w:val="99"/>
    <w:rsid w:val="00555E59"/>
    <w:pPr>
      <w:spacing w:after="0"/>
      <w:jc w:val="left"/>
    </w:pPr>
    <w:rPr>
      <w:i/>
      <w:iCs/>
      <w:color w:val="800080"/>
      <w:sz w:val="15"/>
      <w:szCs w:val="15"/>
    </w:rPr>
  </w:style>
  <w:style w:type="paragraph" w:customStyle="1" w:styleId="s153">
    <w:name w:val="s_153"/>
    <w:basedOn w:val="a5"/>
    <w:uiPriority w:val="99"/>
    <w:rsid w:val="00555E59"/>
    <w:pPr>
      <w:spacing w:after="0"/>
      <w:ind w:left="624"/>
      <w:jc w:val="left"/>
    </w:pPr>
    <w:rPr>
      <w:sz w:val="15"/>
      <w:szCs w:val="15"/>
    </w:rPr>
  </w:style>
  <w:style w:type="paragraph" w:customStyle="1" w:styleId="s252">
    <w:name w:val="s_252"/>
    <w:basedOn w:val="a5"/>
    <w:uiPriority w:val="99"/>
    <w:rsid w:val="00555E59"/>
    <w:pPr>
      <w:spacing w:after="0"/>
      <w:jc w:val="left"/>
    </w:pPr>
    <w:rPr>
      <w:sz w:val="15"/>
      <w:szCs w:val="15"/>
    </w:rPr>
  </w:style>
  <w:style w:type="paragraph" w:customStyle="1" w:styleId="afff0">
    <w:name w:val="Знак Знак Знак Знак Знак Знак"/>
    <w:basedOn w:val="a5"/>
    <w:uiPriority w:val="99"/>
    <w:rsid w:val="00555E59"/>
    <w:pPr>
      <w:spacing w:before="100" w:beforeAutospacing="1" w:after="100" w:afterAutospacing="1"/>
      <w:jc w:val="left"/>
    </w:pPr>
    <w:rPr>
      <w:rFonts w:ascii="Tahoma" w:hAnsi="Tahoma"/>
      <w:sz w:val="20"/>
      <w:szCs w:val="20"/>
      <w:lang w:val="en-US" w:eastAsia="en-US"/>
    </w:rPr>
  </w:style>
  <w:style w:type="paragraph" w:customStyle="1" w:styleId="afff1">
    <w:name w:val="Îáû÷íûé"/>
    <w:uiPriority w:val="99"/>
    <w:rsid w:val="00555E59"/>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9">
    <w:name w:val="Без интервала1"/>
    <w:basedOn w:val="a5"/>
    <w:uiPriority w:val="99"/>
    <w:rsid w:val="00555E59"/>
    <w:pPr>
      <w:widowControl w:val="0"/>
      <w:autoSpaceDE w:val="0"/>
      <w:autoSpaceDN w:val="0"/>
      <w:adjustRightInd w:val="0"/>
      <w:spacing w:after="0"/>
      <w:jc w:val="left"/>
    </w:pPr>
    <w:rPr>
      <w:rFonts w:eastAsia="Calibri"/>
      <w:sz w:val="20"/>
      <w:szCs w:val="32"/>
      <w:lang w:val="en-US" w:eastAsia="en-US"/>
    </w:rPr>
  </w:style>
  <w:style w:type="paragraph" w:customStyle="1" w:styleId="FR1">
    <w:name w:val="FR1"/>
    <w:uiPriority w:val="99"/>
    <w:rsid w:val="00555E59"/>
    <w:pPr>
      <w:widowControl w:val="0"/>
      <w:suppressAutoHyphens/>
      <w:autoSpaceDE w:val="0"/>
      <w:spacing w:after="0" w:line="240" w:lineRule="auto"/>
      <w:ind w:left="80"/>
    </w:pPr>
    <w:rPr>
      <w:rFonts w:ascii="Arial" w:eastAsia="Times New Roman" w:hAnsi="Arial" w:cs="Arial"/>
      <w:b/>
      <w:bCs/>
      <w:sz w:val="28"/>
      <w:szCs w:val="28"/>
      <w:lang w:eastAsia="ar-SA"/>
    </w:rPr>
  </w:style>
  <w:style w:type="paragraph" w:customStyle="1" w:styleId="1a">
    <w:name w:val="Обычный_1"/>
    <w:basedOn w:val="a5"/>
    <w:uiPriority w:val="99"/>
    <w:rsid w:val="00555E59"/>
    <w:pPr>
      <w:widowControl w:val="0"/>
      <w:spacing w:before="120" w:after="0"/>
    </w:pPr>
    <w:rPr>
      <w:rFonts w:ascii="Times New Roman CYR" w:eastAsia="Calibri" w:hAnsi="Times New Roman CYR"/>
      <w:szCs w:val="20"/>
    </w:rPr>
  </w:style>
  <w:style w:type="paragraph" w:customStyle="1" w:styleId="afff2">
    <w:name w:val="Таблицы (моноширинный)"/>
    <w:basedOn w:val="a5"/>
    <w:next w:val="a5"/>
    <w:uiPriority w:val="99"/>
    <w:rsid w:val="00555E59"/>
    <w:pPr>
      <w:widowControl w:val="0"/>
      <w:autoSpaceDE w:val="0"/>
      <w:autoSpaceDN w:val="0"/>
      <w:adjustRightInd w:val="0"/>
      <w:spacing w:after="0"/>
    </w:pPr>
    <w:rPr>
      <w:rFonts w:ascii="Courier New" w:hAnsi="Courier New" w:cs="Courier New"/>
      <w:sz w:val="22"/>
      <w:szCs w:val="22"/>
    </w:rPr>
  </w:style>
  <w:style w:type="paragraph" w:customStyle="1" w:styleId="112">
    <w:name w:val="Знак1 Знак Знак1 Знак Знак Знак Знак Знак Знак Знак"/>
    <w:basedOn w:val="a5"/>
    <w:uiPriority w:val="99"/>
    <w:rsid w:val="00555E59"/>
    <w:pPr>
      <w:spacing w:after="160" w:line="240" w:lineRule="exact"/>
      <w:jc w:val="left"/>
    </w:pPr>
    <w:rPr>
      <w:rFonts w:ascii="Tahoma" w:hAnsi="Tahoma" w:cs="Tahoma"/>
      <w:sz w:val="20"/>
      <w:szCs w:val="20"/>
      <w:lang w:val="en-US" w:eastAsia="en-US"/>
    </w:rPr>
  </w:style>
  <w:style w:type="paragraph" w:customStyle="1" w:styleId="1b">
    <w:name w:val="1"/>
    <w:basedOn w:val="a5"/>
    <w:uiPriority w:val="99"/>
    <w:rsid w:val="00555E59"/>
    <w:pPr>
      <w:widowControl w:val="0"/>
      <w:adjustRightInd w:val="0"/>
      <w:spacing w:after="160" w:line="240" w:lineRule="exact"/>
      <w:jc w:val="right"/>
    </w:pPr>
    <w:rPr>
      <w:sz w:val="20"/>
      <w:szCs w:val="20"/>
      <w:lang w:val="en-GB" w:eastAsia="en-US"/>
    </w:rPr>
  </w:style>
  <w:style w:type="paragraph" w:customStyle="1" w:styleId="1c">
    <w:name w:val="Знак Знак1 Знак"/>
    <w:basedOn w:val="a5"/>
    <w:uiPriority w:val="99"/>
    <w:rsid w:val="00555E59"/>
    <w:pPr>
      <w:spacing w:before="100" w:beforeAutospacing="1" w:after="100" w:afterAutospacing="1"/>
      <w:jc w:val="left"/>
    </w:pPr>
    <w:rPr>
      <w:rFonts w:ascii="Tahoma" w:hAnsi="Tahoma"/>
      <w:sz w:val="20"/>
      <w:szCs w:val="20"/>
      <w:lang w:val="en-US" w:eastAsia="en-US"/>
    </w:rPr>
  </w:style>
  <w:style w:type="paragraph" w:customStyle="1" w:styleId="120">
    <w:name w:val="Обычный + 12 пт"/>
    <w:aliases w:val="По ширине,Слева:  0,46 см"/>
    <w:basedOn w:val="a5"/>
    <w:uiPriority w:val="99"/>
    <w:rsid w:val="00555E59"/>
    <w:pPr>
      <w:autoSpaceDE w:val="0"/>
      <w:autoSpaceDN w:val="0"/>
      <w:spacing w:after="0"/>
      <w:ind w:left="259"/>
    </w:pPr>
  </w:style>
  <w:style w:type="paragraph" w:customStyle="1" w:styleId="afff3">
    <w:name w:val="Знак Знак Знак"/>
    <w:basedOn w:val="a5"/>
    <w:uiPriority w:val="99"/>
    <w:rsid w:val="00555E59"/>
    <w:pPr>
      <w:widowControl w:val="0"/>
      <w:adjustRightInd w:val="0"/>
      <w:spacing w:after="160" w:line="240" w:lineRule="exact"/>
      <w:jc w:val="right"/>
    </w:pPr>
    <w:rPr>
      <w:sz w:val="20"/>
      <w:szCs w:val="20"/>
      <w:lang w:val="en-GB" w:eastAsia="en-US"/>
    </w:rPr>
  </w:style>
  <w:style w:type="paragraph" w:customStyle="1" w:styleId="afff4">
    <w:name w:val="Стандарт"/>
    <w:uiPriority w:val="99"/>
    <w:rsid w:val="00555E59"/>
    <w:pPr>
      <w:widowControl w:val="0"/>
      <w:autoSpaceDE w:val="0"/>
      <w:autoSpaceDN w:val="0"/>
      <w:adjustRightInd w:val="0"/>
      <w:spacing w:after="0" w:line="360" w:lineRule="atLeast"/>
      <w:jc w:val="both"/>
    </w:pPr>
    <w:rPr>
      <w:rFonts w:ascii="Times New Roman" w:eastAsia="Times New Roman" w:hAnsi="Times New Roman" w:cs="Times New Roman"/>
      <w:sz w:val="24"/>
      <w:szCs w:val="20"/>
      <w:lang w:val="en-US" w:eastAsia="ru-RU"/>
    </w:rPr>
  </w:style>
  <w:style w:type="paragraph" w:customStyle="1" w:styleId="tekstob">
    <w:name w:val="tekstob"/>
    <w:basedOn w:val="a5"/>
    <w:uiPriority w:val="99"/>
    <w:rsid w:val="00555E59"/>
    <w:pPr>
      <w:spacing w:before="100" w:beforeAutospacing="1" w:after="100" w:afterAutospacing="1"/>
      <w:jc w:val="left"/>
    </w:pPr>
  </w:style>
  <w:style w:type="paragraph" w:customStyle="1" w:styleId="a1">
    <w:name w:val="Маркированный список с тире"/>
    <w:basedOn w:val="a5"/>
    <w:next w:val="a5"/>
    <w:uiPriority w:val="99"/>
    <w:rsid w:val="00555E59"/>
    <w:pPr>
      <w:numPr>
        <w:numId w:val="6"/>
      </w:numPr>
      <w:spacing w:after="0"/>
    </w:pPr>
    <w:rPr>
      <w:lang w:eastAsia="en-US"/>
    </w:rPr>
  </w:style>
  <w:style w:type="paragraph" w:customStyle="1" w:styleId="Style5">
    <w:name w:val="Style5"/>
    <w:basedOn w:val="a5"/>
    <w:uiPriority w:val="99"/>
    <w:rsid w:val="00555E59"/>
    <w:pPr>
      <w:widowControl w:val="0"/>
      <w:suppressAutoHyphens/>
      <w:autoSpaceDE w:val="0"/>
      <w:spacing w:after="0" w:line="245" w:lineRule="exact"/>
      <w:jc w:val="left"/>
    </w:pPr>
    <w:rPr>
      <w:lang w:eastAsia="zh-CN"/>
    </w:rPr>
  </w:style>
  <w:style w:type="paragraph" w:customStyle="1" w:styleId="1d">
    <w:name w:val="Заголовок1"/>
    <w:basedOn w:val="a5"/>
    <w:next w:val="a5"/>
    <w:uiPriority w:val="99"/>
    <w:rsid w:val="00555E59"/>
    <w:pPr>
      <w:keepNext/>
      <w:widowControl w:val="0"/>
      <w:suppressAutoHyphens/>
      <w:spacing w:before="240" w:after="120"/>
      <w:jc w:val="left"/>
    </w:pPr>
    <w:rPr>
      <w:rFonts w:ascii="Arial" w:eastAsia="Microsoft YaHei" w:hAnsi="Arial" w:cs="Mangal"/>
      <w:kern w:val="2"/>
      <w:sz w:val="28"/>
      <w:szCs w:val="28"/>
      <w:lang w:eastAsia="hi-IN" w:bidi="hi-IN"/>
    </w:rPr>
  </w:style>
  <w:style w:type="paragraph" w:customStyle="1" w:styleId="1e">
    <w:name w:val="Название1"/>
    <w:basedOn w:val="a5"/>
    <w:uiPriority w:val="99"/>
    <w:rsid w:val="00555E59"/>
    <w:pPr>
      <w:widowControl w:val="0"/>
      <w:suppressLineNumbers/>
      <w:suppressAutoHyphens/>
      <w:spacing w:before="120" w:after="120"/>
      <w:jc w:val="left"/>
    </w:pPr>
    <w:rPr>
      <w:rFonts w:eastAsia="Lucida Sans Unicode" w:cs="Mangal"/>
      <w:i/>
      <w:iCs/>
      <w:kern w:val="2"/>
      <w:lang w:eastAsia="hi-IN" w:bidi="hi-IN"/>
    </w:rPr>
  </w:style>
  <w:style w:type="paragraph" w:customStyle="1" w:styleId="1f">
    <w:name w:val="Указатель1"/>
    <w:basedOn w:val="a5"/>
    <w:uiPriority w:val="99"/>
    <w:rsid w:val="00555E59"/>
    <w:pPr>
      <w:widowControl w:val="0"/>
      <w:suppressLineNumbers/>
      <w:suppressAutoHyphens/>
      <w:spacing w:after="0"/>
      <w:jc w:val="left"/>
    </w:pPr>
    <w:rPr>
      <w:rFonts w:eastAsia="Lucida Sans Unicode" w:cs="Mangal"/>
      <w:kern w:val="2"/>
      <w:lang w:eastAsia="hi-IN" w:bidi="hi-IN"/>
    </w:rPr>
  </w:style>
  <w:style w:type="paragraph" w:customStyle="1" w:styleId="212">
    <w:name w:val="Нумерованный список 21"/>
    <w:basedOn w:val="a5"/>
    <w:uiPriority w:val="99"/>
    <w:rsid w:val="00555E59"/>
    <w:pPr>
      <w:tabs>
        <w:tab w:val="left" w:pos="432"/>
      </w:tabs>
      <w:ind w:left="432" w:hanging="432"/>
    </w:pPr>
    <w:rPr>
      <w:kern w:val="2"/>
      <w:lang w:eastAsia="ar-SA"/>
    </w:rPr>
  </w:style>
  <w:style w:type="paragraph" w:customStyle="1" w:styleId="213">
    <w:name w:val="Основной текст с отступом 21"/>
    <w:basedOn w:val="a5"/>
    <w:uiPriority w:val="99"/>
    <w:rsid w:val="00555E59"/>
    <w:pPr>
      <w:spacing w:after="120" w:line="480" w:lineRule="auto"/>
      <w:ind w:left="283"/>
    </w:pPr>
    <w:rPr>
      <w:kern w:val="2"/>
      <w:lang w:eastAsia="ar-SA"/>
    </w:rPr>
  </w:style>
  <w:style w:type="paragraph" w:customStyle="1" w:styleId="1f0">
    <w:name w:val="Текст1"/>
    <w:basedOn w:val="a5"/>
    <w:uiPriority w:val="99"/>
    <w:rsid w:val="00555E59"/>
    <w:pPr>
      <w:spacing w:after="0"/>
      <w:jc w:val="left"/>
    </w:pPr>
    <w:rPr>
      <w:rFonts w:ascii="Courier New" w:hAnsi="Courier New"/>
      <w:kern w:val="2"/>
      <w:sz w:val="20"/>
      <w:szCs w:val="20"/>
      <w:lang w:val="x-none" w:eastAsia="ar-SA"/>
    </w:rPr>
  </w:style>
  <w:style w:type="paragraph" w:customStyle="1" w:styleId="41">
    <w:name w:val="Маркированный список 41"/>
    <w:basedOn w:val="a5"/>
    <w:uiPriority w:val="99"/>
    <w:rsid w:val="00555E59"/>
    <w:pPr>
      <w:numPr>
        <w:numId w:val="7"/>
      </w:numPr>
    </w:pPr>
    <w:rPr>
      <w:kern w:val="2"/>
      <w:szCs w:val="20"/>
      <w:lang w:eastAsia="ar-SA"/>
    </w:rPr>
  </w:style>
  <w:style w:type="paragraph" w:customStyle="1" w:styleId="10">
    <w:name w:val="Маркированный список1"/>
    <w:basedOn w:val="a5"/>
    <w:uiPriority w:val="99"/>
    <w:rsid w:val="00555E59"/>
    <w:pPr>
      <w:numPr>
        <w:numId w:val="8"/>
      </w:numPr>
    </w:pPr>
    <w:rPr>
      <w:kern w:val="2"/>
      <w:lang w:eastAsia="ar-SA"/>
    </w:rPr>
  </w:style>
  <w:style w:type="paragraph" w:customStyle="1" w:styleId="220">
    <w:name w:val="Основной текст 22"/>
    <w:basedOn w:val="a5"/>
    <w:rsid w:val="00555E59"/>
    <w:pPr>
      <w:spacing w:after="120" w:line="480" w:lineRule="auto"/>
      <w:jc w:val="left"/>
    </w:pPr>
    <w:rPr>
      <w:kern w:val="2"/>
      <w:lang w:eastAsia="ar-SA"/>
    </w:rPr>
  </w:style>
  <w:style w:type="paragraph" w:customStyle="1" w:styleId="1f1">
    <w:name w:val="Цитата1"/>
    <w:basedOn w:val="a5"/>
    <w:uiPriority w:val="99"/>
    <w:rsid w:val="00555E59"/>
    <w:pPr>
      <w:tabs>
        <w:tab w:val="left" w:pos="792"/>
      </w:tabs>
      <w:spacing w:after="0"/>
      <w:ind w:left="851" w:right="424"/>
      <w:jc w:val="left"/>
    </w:pPr>
    <w:rPr>
      <w:kern w:val="2"/>
      <w:szCs w:val="20"/>
      <w:lang w:eastAsia="ar-SA"/>
    </w:rPr>
  </w:style>
  <w:style w:type="paragraph" w:customStyle="1" w:styleId="214">
    <w:name w:val="Список 21"/>
    <w:basedOn w:val="a5"/>
    <w:uiPriority w:val="99"/>
    <w:rsid w:val="00555E59"/>
    <w:pPr>
      <w:ind w:left="566" w:hanging="283"/>
    </w:pPr>
    <w:rPr>
      <w:kern w:val="2"/>
      <w:lang w:eastAsia="ar-SA"/>
    </w:rPr>
  </w:style>
  <w:style w:type="paragraph" w:customStyle="1" w:styleId="310">
    <w:name w:val="Основной текст с отступом 31"/>
    <w:basedOn w:val="a5"/>
    <w:uiPriority w:val="99"/>
    <w:rsid w:val="00555E59"/>
    <w:pPr>
      <w:suppressAutoHyphens/>
      <w:spacing w:after="120"/>
      <w:ind w:left="283"/>
      <w:jc w:val="left"/>
    </w:pPr>
    <w:rPr>
      <w:kern w:val="2"/>
      <w:sz w:val="16"/>
      <w:szCs w:val="16"/>
      <w:lang w:eastAsia="ar-SA"/>
    </w:rPr>
  </w:style>
  <w:style w:type="paragraph" w:customStyle="1" w:styleId="afff5">
    <w:name w:val="Содержимое таблицы"/>
    <w:basedOn w:val="a5"/>
    <w:uiPriority w:val="99"/>
    <w:rsid w:val="00555E59"/>
    <w:pPr>
      <w:widowControl w:val="0"/>
      <w:suppressLineNumbers/>
      <w:suppressAutoHyphens/>
      <w:spacing w:after="0"/>
      <w:jc w:val="left"/>
    </w:pPr>
    <w:rPr>
      <w:rFonts w:eastAsia="Lucida Sans Unicode" w:cs="Tahoma"/>
      <w:kern w:val="2"/>
      <w:lang w:eastAsia="hi-IN" w:bidi="hi-IN"/>
    </w:rPr>
  </w:style>
  <w:style w:type="paragraph" w:customStyle="1" w:styleId="afff6">
    <w:name w:val="Заголовок таблицы"/>
    <w:basedOn w:val="afff5"/>
    <w:uiPriority w:val="99"/>
    <w:rsid w:val="00555E59"/>
    <w:pPr>
      <w:jc w:val="center"/>
    </w:pPr>
    <w:rPr>
      <w:b/>
      <w:bCs/>
    </w:rPr>
  </w:style>
  <w:style w:type="character" w:customStyle="1" w:styleId="tztxt">
    <w:name w:val="tz_txt Знак"/>
    <w:link w:val="tztxt0"/>
    <w:locked/>
    <w:rsid w:val="00555E59"/>
    <w:rPr>
      <w:rFonts w:ascii="Times New Roman" w:eastAsia="Calibri" w:hAnsi="Times New Roman" w:cs="Times New Roman"/>
      <w:sz w:val="24"/>
      <w:szCs w:val="24"/>
      <w:lang w:eastAsia="ru-RU"/>
    </w:rPr>
  </w:style>
  <w:style w:type="paragraph" w:customStyle="1" w:styleId="tztxt0">
    <w:name w:val="tz_txt"/>
    <w:basedOn w:val="a5"/>
    <w:link w:val="tztxt"/>
    <w:rsid w:val="00555E59"/>
    <w:pPr>
      <w:spacing w:after="120"/>
      <w:ind w:firstLine="709"/>
    </w:pPr>
    <w:rPr>
      <w:rFonts w:eastAsia="Calibri"/>
    </w:rPr>
  </w:style>
  <w:style w:type="paragraph" w:customStyle="1" w:styleId="msonormalcxspmiddle">
    <w:name w:val="msonormalcxspmiddle"/>
    <w:basedOn w:val="a5"/>
    <w:uiPriority w:val="99"/>
    <w:rsid w:val="00555E59"/>
    <w:pPr>
      <w:spacing w:before="100" w:beforeAutospacing="1" w:after="100" w:afterAutospacing="1"/>
      <w:jc w:val="left"/>
    </w:pPr>
  </w:style>
  <w:style w:type="paragraph" w:customStyle="1" w:styleId="headertexttopleveltextcentertext">
    <w:name w:val="headertext topleveltext centertext"/>
    <w:basedOn w:val="a5"/>
    <w:uiPriority w:val="99"/>
    <w:rsid w:val="00555E59"/>
    <w:pPr>
      <w:spacing w:before="100" w:beforeAutospacing="1" w:after="100" w:afterAutospacing="1"/>
      <w:jc w:val="left"/>
    </w:pPr>
  </w:style>
  <w:style w:type="character" w:customStyle="1" w:styleId="BodyTextIndentChar">
    <w:name w:val="Body Text Indent Char"/>
    <w:link w:val="1f2"/>
    <w:locked/>
    <w:rsid w:val="00555E59"/>
    <w:rPr>
      <w:rFonts w:ascii="Times New Roman" w:eastAsia="Times New Roman" w:hAnsi="Times New Roman" w:cs="Times New Roman"/>
      <w:sz w:val="24"/>
      <w:szCs w:val="24"/>
      <w:lang w:val="x-none" w:eastAsia="x-none"/>
    </w:rPr>
  </w:style>
  <w:style w:type="paragraph" w:customStyle="1" w:styleId="1f2">
    <w:name w:val="Основной текст с отступом1"/>
    <w:basedOn w:val="a5"/>
    <w:link w:val="BodyTextIndentChar"/>
    <w:rsid w:val="00555E59"/>
    <w:pPr>
      <w:spacing w:after="0"/>
      <w:ind w:firstLine="708"/>
    </w:pPr>
    <w:rPr>
      <w:lang w:val="x-none" w:eastAsia="x-none"/>
    </w:rPr>
  </w:style>
  <w:style w:type="paragraph" w:customStyle="1" w:styleId="FR2">
    <w:name w:val="FR2"/>
    <w:uiPriority w:val="99"/>
    <w:rsid w:val="00555E59"/>
    <w:pPr>
      <w:widowControl w:val="0"/>
      <w:autoSpaceDE w:val="0"/>
      <w:autoSpaceDN w:val="0"/>
      <w:adjustRightInd w:val="0"/>
      <w:spacing w:before="460" w:after="0" w:line="240" w:lineRule="auto"/>
      <w:ind w:left="320"/>
    </w:pPr>
    <w:rPr>
      <w:rFonts w:ascii="Arial" w:eastAsia="Times New Roman" w:hAnsi="Arial" w:cs="Arial"/>
      <w:noProof/>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555E59"/>
    <w:pPr>
      <w:spacing w:before="100" w:beforeAutospacing="1" w:after="100" w:afterAutospacing="1"/>
      <w:jc w:val="left"/>
    </w:pPr>
    <w:rPr>
      <w:rFonts w:ascii="Tahoma" w:hAnsi="Tahoma" w:cs="Tahoma"/>
      <w:sz w:val="20"/>
      <w:szCs w:val="20"/>
      <w:lang w:val="en-US" w:eastAsia="en-US"/>
    </w:rPr>
  </w:style>
  <w:style w:type="paragraph" w:customStyle="1" w:styleId="ConsPlusNonformat">
    <w:name w:val="ConsPlusNonformat"/>
    <w:uiPriority w:val="99"/>
    <w:rsid w:val="00555E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5"/>
    <w:uiPriority w:val="99"/>
    <w:rsid w:val="00555E59"/>
    <w:pPr>
      <w:spacing w:before="100" w:beforeAutospacing="1" w:after="115"/>
      <w:jc w:val="left"/>
    </w:pPr>
    <w:rPr>
      <w:color w:val="000000"/>
    </w:rPr>
  </w:style>
  <w:style w:type="paragraph" w:customStyle="1" w:styleId="WW-caption11">
    <w:name w:val="WW-caption11"/>
    <w:basedOn w:val="a5"/>
    <w:uiPriority w:val="99"/>
    <w:rsid w:val="00555E59"/>
    <w:pPr>
      <w:widowControl w:val="0"/>
      <w:autoSpaceDE w:val="0"/>
      <w:autoSpaceDN w:val="0"/>
      <w:adjustRightInd w:val="0"/>
      <w:spacing w:before="120" w:after="120"/>
      <w:jc w:val="left"/>
    </w:pPr>
    <w:rPr>
      <w:rFonts w:ascii="Tahoma" w:hAnsi="Tahoma" w:cs="Tahoma"/>
      <w:i/>
      <w:iCs/>
      <w:sz w:val="20"/>
      <w:szCs w:val="20"/>
    </w:rPr>
  </w:style>
  <w:style w:type="paragraph" w:customStyle="1" w:styleId="2b">
    <w:name w:val="Заголовок уровня 2"/>
    <w:basedOn w:val="22"/>
    <w:next w:val="a5"/>
    <w:uiPriority w:val="99"/>
    <w:rsid w:val="00555E59"/>
    <w:pPr>
      <w:tabs>
        <w:tab w:val="left" w:pos="567"/>
      </w:tabs>
      <w:spacing w:after="120"/>
      <w:ind w:left="114" w:firstLine="453"/>
      <w:jc w:val="left"/>
    </w:pPr>
    <w:rPr>
      <w:rFonts w:ascii="Arial" w:hAnsi="Arial" w:cs="Arial"/>
      <w:sz w:val="32"/>
      <w:szCs w:val="32"/>
    </w:rPr>
  </w:style>
  <w:style w:type="character" w:customStyle="1" w:styleId="afff7">
    <w:name w:val="Текст ТД Знак"/>
    <w:link w:val="a4"/>
    <w:uiPriority w:val="99"/>
    <w:locked/>
    <w:rsid w:val="00555E59"/>
    <w:rPr>
      <w:rFonts w:ascii="Times New Roman" w:eastAsia="Times New Roman" w:hAnsi="Times New Roman" w:cs="Times New Roman"/>
      <w:sz w:val="24"/>
      <w:szCs w:val="24"/>
      <w:lang w:val="x-none"/>
    </w:rPr>
  </w:style>
  <w:style w:type="paragraph" w:customStyle="1" w:styleId="a4">
    <w:name w:val="Текст ТД"/>
    <w:basedOn w:val="a5"/>
    <w:link w:val="afff7"/>
    <w:uiPriority w:val="99"/>
    <w:rsid w:val="00555E59"/>
    <w:pPr>
      <w:numPr>
        <w:numId w:val="9"/>
      </w:numPr>
      <w:autoSpaceDE w:val="0"/>
      <w:autoSpaceDN w:val="0"/>
      <w:adjustRightInd w:val="0"/>
      <w:spacing w:after="200"/>
    </w:pPr>
    <w:rPr>
      <w:lang w:val="x-none" w:eastAsia="en-US"/>
    </w:rPr>
  </w:style>
  <w:style w:type="paragraph" w:customStyle="1" w:styleId="ConsNonformat">
    <w:name w:val="ConsNonformat"/>
    <w:uiPriority w:val="99"/>
    <w:rsid w:val="00555E59"/>
    <w:pPr>
      <w:widowControl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5"/>
    <w:uiPriority w:val="99"/>
    <w:rsid w:val="00555E59"/>
    <w:pPr>
      <w:spacing w:before="100" w:beforeAutospacing="1" w:after="100" w:afterAutospacing="1"/>
      <w:jc w:val="left"/>
    </w:pPr>
  </w:style>
  <w:style w:type="paragraph" w:customStyle="1" w:styleId="03zagolovok2">
    <w:name w:val="03zagolovok2"/>
    <w:basedOn w:val="a5"/>
    <w:uiPriority w:val="99"/>
    <w:rsid w:val="00555E59"/>
    <w:pPr>
      <w:keepNext/>
      <w:widowControl w:val="0"/>
      <w:suppressAutoHyphens/>
      <w:spacing w:before="360" w:after="120" w:line="360" w:lineRule="atLeast"/>
      <w:jc w:val="left"/>
    </w:pPr>
    <w:rPr>
      <w:rFonts w:ascii="GaramondC" w:eastAsia="SimSun" w:hAnsi="GaramondC" w:cs="GaramondC"/>
      <w:b/>
      <w:bCs/>
      <w:color w:val="000000"/>
      <w:kern w:val="2"/>
      <w:sz w:val="28"/>
      <w:szCs w:val="28"/>
      <w:lang w:eastAsia="hi-IN" w:bidi="hi-IN"/>
    </w:rPr>
  </w:style>
  <w:style w:type="paragraph" w:customStyle="1" w:styleId="afff8">
    <w:name w:val="Стиль"/>
    <w:uiPriority w:val="99"/>
    <w:rsid w:val="00555E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pt">
    <w:name w:val="Обычный + 11 pt"/>
    <w:aliases w:val="по ширине,Первая строка:  1,27 см"/>
    <w:basedOn w:val="a5"/>
    <w:uiPriority w:val="99"/>
    <w:rsid w:val="00555E59"/>
    <w:pPr>
      <w:spacing w:after="0"/>
      <w:ind w:firstLine="720"/>
    </w:pPr>
    <w:rPr>
      <w:sz w:val="22"/>
      <w:szCs w:val="20"/>
    </w:rPr>
  </w:style>
  <w:style w:type="paragraph" w:customStyle="1" w:styleId="afff9">
    <w:name w:val="Знак Знак Знак Знак"/>
    <w:basedOn w:val="a5"/>
    <w:uiPriority w:val="99"/>
    <w:rsid w:val="00555E59"/>
    <w:pPr>
      <w:widowControl w:val="0"/>
      <w:adjustRightInd w:val="0"/>
      <w:spacing w:after="160" w:line="240" w:lineRule="exact"/>
      <w:jc w:val="right"/>
    </w:pPr>
    <w:rPr>
      <w:sz w:val="20"/>
      <w:szCs w:val="20"/>
      <w:lang w:val="en-GB" w:eastAsia="en-US"/>
    </w:rPr>
  </w:style>
  <w:style w:type="paragraph" w:customStyle="1" w:styleId="1f3">
    <w:name w:val="Знак Знак Знак1 Знак"/>
    <w:basedOn w:val="a5"/>
    <w:uiPriority w:val="99"/>
    <w:rsid w:val="00555E59"/>
    <w:pPr>
      <w:widowControl w:val="0"/>
      <w:adjustRightInd w:val="0"/>
      <w:spacing w:after="160" w:line="240" w:lineRule="exact"/>
      <w:jc w:val="right"/>
    </w:pPr>
    <w:rPr>
      <w:sz w:val="20"/>
      <w:szCs w:val="20"/>
      <w:lang w:val="en-GB" w:eastAsia="en-US"/>
    </w:rPr>
  </w:style>
  <w:style w:type="paragraph" w:customStyle="1" w:styleId="1f4">
    <w:name w:val="Знак Знак Знак Знак Знак Знак1 Знак Знак Знак Знак"/>
    <w:basedOn w:val="a5"/>
    <w:uiPriority w:val="99"/>
    <w:rsid w:val="00555E59"/>
    <w:pPr>
      <w:spacing w:after="160" w:line="240" w:lineRule="exact"/>
      <w:jc w:val="left"/>
    </w:pPr>
    <w:rPr>
      <w:rFonts w:ascii="Verdana" w:hAnsi="Verdana"/>
      <w:lang w:val="en-US" w:eastAsia="en-US"/>
    </w:rPr>
  </w:style>
  <w:style w:type="paragraph" w:customStyle="1" w:styleId="Iiiaeuiue">
    <w:name w:val="Ii?iaeuiue"/>
    <w:uiPriority w:val="99"/>
    <w:rsid w:val="00555E59"/>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39">
    <w:name w:val="Стиль3 Знак Знак Знак"/>
    <w:link w:val="3a"/>
    <w:locked/>
    <w:rsid w:val="00555E59"/>
    <w:rPr>
      <w:rFonts w:ascii="Times New Roman" w:eastAsia="Times New Roman" w:hAnsi="Times New Roman" w:cs="Times New Roman"/>
      <w:sz w:val="20"/>
      <w:szCs w:val="20"/>
      <w:lang w:eastAsia="ru-RU"/>
    </w:rPr>
  </w:style>
  <w:style w:type="paragraph" w:customStyle="1" w:styleId="3a">
    <w:name w:val="Стиль3 Знак Знак"/>
    <w:next w:val="a5"/>
    <w:link w:val="39"/>
    <w:rsid w:val="00555E59"/>
    <w:pPr>
      <w:spacing w:after="60" w:line="240" w:lineRule="auto"/>
      <w:jc w:val="both"/>
    </w:pPr>
    <w:rPr>
      <w:rFonts w:ascii="Times New Roman" w:eastAsia="Times New Roman" w:hAnsi="Times New Roman" w:cs="Times New Roman"/>
      <w:sz w:val="20"/>
      <w:szCs w:val="20"/>
      <w:lang w:eastAsia="ru-RU"/>
    </w:rPr>
  </w:style>
  <w:style w:type="paragraph" w:customStyle="1" w:styleId="1110">
    <w:name w:val="111"/>
    <w:basedOn w:val="a5"/>
    <w:uiPriority w:val="99"/>
    <w:rsid w:val="00555E59"/>
    <w:pPr>
      <w:spacing w:after="0"/>
      <w:jc w:val="left"/>
    </w:pPr>
    <w:rPr>
      <w:sz w:val="20"/>
      <w:szCs w:val="20"/>
    </w:rPr>
  </w:style>
  <w:style w:type="paragraph" w:customStyle="1" w:styleId="s12">
    <w:name w:val="s_12"/>
    <w:basedOn w:val="a5"/>
    <w:uiPriority w:val="99"/>
    <w:rsid w:val="00555E59"/>
    <w:pPr>
      <w:spacing w:after="0"/>
      <w:ind w:firstLine="720"/>
      <w:jc w:val="left"/>
    </w:pPr>
  </w:style>
  <w:style w:type="paragraph" w:customStyle="1" w:styleId="BodyText34">
    <w:name w:val="Body Text 34"/>
    <w:basedOn w:val="a5"/>
    <w:uiPriority w:val="99"/>
    <w:rsid w:val="00555E59"/>
    <w:pPr>
      <w:widowControl w:val="0"/>
      <w:spacing w:after="0"/>
    </w:pPr>
  </w:style>
  <w:style w:type="paragraph" w:customStyle="1" w:styleId="1f5">
    <w:name w:val="Список 1"/>
    <w:basedOn w:val="a5"/>
    <w:uiPriority w:val="99"/>
    <w:qFormat/>
    <w:rsid w:val="00555E59"/>
    <w:pPr>
      <w:tabs>
        <w:tab w:val="left" w:pos="1891"/>
      </w:tabs>
      <w:spacing w:before="120" w:after="120"/>
      <w:ind w:firstLine="720"/>
    </w:pPr>
    <w:rPr>
      <w:sz w:val="28"/>
      <w:szCs w:val="28"/>
    </w:rPr>
  </w:style>
  <w:style w:type="paragraph" w:customStyle="1" w:styleId="1f6">
    <w:name w:val="Стиль Заголовок 1ТТ"/>
    <w:basedOn w:val="12"/>
    <w:uiPriority w:val="99"/>
    <w:rsid w:val="00555E59"/>
    <w:pPr>
      <w:keepLines/>
      <w:tabs>
        <w:tab w:val="num" w:pos="432"/>
      </w:tabs>
      <w:spacing w:before="480"/>
      <w:ind w:left="432" w:hanging="432"/>
      <w:jc w:val="left"/>
    </w:pPr>
    <w:rPr>
      <w:bCs/>
      <w:kern w:val="0"/>
      <w:sz w:val="28"/>
    </w:rPr>
  </w:style>
  <w:style w:type="paragraph" w:customStyle="1" w:styleId="36TimesNewRoman">
    <w:name w:val="Стиль Стиль Заголовок 3 + По ширине После:  6 пт + Times New Roman"/>
    <w:basedOn w:val="a5"/>
    <w:uiPriority w:val="99"/>
    <w:rsid w:val="00555E59"/>
    <w:pPr>
      <w:keepNext/>
      <w:spacing w:before="240" w:after="120"/>
      <w:jc w:val="left"/>
      <w:outlineLvl w:val="2"/>
    </w:pPr>
    <w:rPr>
      <w:b/>
      <w:bCs/>
      <w:sz w:val="26"/>
      <w:szCs w:val="20"/>
    </w:rPr>
  </w:style>
  <w:style w:type="paragraph" w:customStyle="1" w:styleId="List1">
    <w:name w:val="List1"/>
    <w:basedOn w:val="a5"/>
    <w:uiPriority w:val="99"/>
    <w:rsid w:val="00555E59"/>
    <w:pPr>
      <w:tabs>
        <w:tab w:val="num" w:pos="567"/>
        <w:tab w:val="left" w:pos="798"/>
        <w:tab w:val="num" w:pos="1219"/>
      </w:tabs>
      <w:spacing w:after="0" w:line="360" w:lineRule="auto"/>
      <w:ind w:left="794" w:hanging="369"/>
    </w:pPr>
    <w:rPr>
      <w:sz w:val="28"/>
      <w:szCs w:val="28"/>
      <w:lang w:eastAsia="en-US"/>
    </w:rPr>
  </w:style>
  <w:style w:type="paragraph" w:customStyle="1" w:styleId="MainTXT">
    <w:name w:val="MainTXT"/>
    <w:basedOn w:val="a5"/>
    <w:uiPriority w:val="99"/>
    <w:rsid w:val="00555E59"/>
    <w:pPr>
      <w:spacing w:after="0" w:line="360" w:lineRule="auto"/>
      <w:ind w:left="142" w:firstLine="709"/>
    </w:pPr>
    <w:rPr>
      <w:sz w:val="28"/>
      <w:szCs w:val="28"/>
      <w:lang w:eastAsia="en-US"/>
    </w:rPr>
  </w:style>
  <w:style w:type="paragraph" w:customStyle="1" w:styleId="3b">
    <w:name w:val="Стиль3 Знак"/>
    <w:basedOn w:val="28"/>
    <w:uiPriority w:val="99"/>
    <w:rsid w:val="00555E59"/>
    <w:pPr>
      <w:widowControl w:val="0"/>
      <w:tabs>
        <w:tab w:val="num" w:pos="227"/>
      </w:tabs>
      <w:adjustRightInd w:val="0"/>
      <w:spacing w:after="0" w:line="240" w:lineRule="auto"/>
      <w:ind w:left="0"/>
    </w:pPr>
    <w:rPr>
      <w:szCs w:val="20"/>
    </w:rPr>
  </w:style>
  <w:style w:type="paragraph" w:customStyle="1" w:styleId="afffa">
    <w:name w:val="Знак Знак Знак Знак Знак Знак Знак"/>
    <w:basedOn w:val="a5"/>
    <w:uiPriority w:val="99"/>
    <w:rsid w:val="00555E59"/>
    <w:pPr>
      <w:widowControl w:val="0"/>
      <w:adjustRightInd w:val="0"/>
      <w:spacing w:after="160" w:line="240" w:lineRule="exact"/>
      <w:jc w:val="right"/>
    </w:pPr>
    <w:rPr>
      <w:sz w:val="20"/>
      <w:szCs w:val="20"/>
      <w:lang w:val="en-GB" w:eastAsia="en-US"/>
    </w:rPr>
  </w:style>
  <w:style w:type="paragraph" w:customStyle="1" w:styleId="Iniiaiieoaenonionooiii2">
    <w:name w:val="Iniiaiie oaeno n ionooiii 2"/>
    <w:basedOn w:val="a5"/>
    <w:uiPriority w:val="99"/>
    <w:rsid w:val="00555E59"/>
    <w:pPr>
      <w:spacing w:after="0"/>
      <w:ind w:firstLine="720"/>
    </w:pPr>
    <w:rPr>
      <w:szCs w:val="20"/>
    </w:rPr>
  </w:style>
  <w:style w:type="paragraph" w:customStyle="1" w:styleId="2c">
    <w:name w:val="Обычный2"/>
    <w:uiPriority w:val="99"/>
    <w:rsid w:val="00555E59"/>
    <w:pPr>
      <w:widowControl w:val="0"/>
      <w:snapToGrid w:val="0"/>
      <w:spacing w:after="0" w:line="240" w:lineRule="auto"/>
    </w:pPr>
    <w:rPr>
      <w:rFonts w:ascii="Times New Roman" w:eastAsia="Times New Roman" w:hAnsi="Times New Roman" w:cs="Times New Roman"/>
      <w:sz w:val="20"/>
      <w:szCs w:val="20"/>
      <w:lang w:val="en-US" w:eastAsia="ru-RU"/>
    </w:rPr>
  </w:style>
  <w:style w:type="paragraph" w:customStyle="1" w:styleId="Style1">
    <w:name w:val="Style1"/>
    <w:basedOn w:val="a5"/>
    <w:uiPriority w:val="99"/>
    <w:rsid w:val="00555E59"/>
    <w:pPr>
      <w:widowControl w:val="0"/>
      <w:autoSpaceDE w:val="0"/>
      <w:autoSpaceDN w:val="0"/>
      <w:adjustRightInd w:val="0"/>
      <w:spacing w:after="0" w:line="278" w:lineRule="exact"/>
      <w:ind w:firstLine="566"/>
    </w:pPr>
  </w:style>
  <w:style w:type="paragraph" w:customStyle="1" w:styleId="Style6">
    <w:name w:val="Style6"/>
    <w:basedOn w:val="a5"/>
    <w:uiPriority w:val="99"/>
    <w:rsid w:val="00555E59"/>
    <w:pPr>
      <w:widowControl w:val="0"/>
      <w:autoSpaceDE w:val="0"/>
      <w:autoSpaceDN w:val="0"/>
      <w:adjustRightInd w:val="0"/>
      <w:spacing w:after="0" w:line="322" w:lineRule="exact"/>
      <w:ind w:firstLine="749"/>
    </w:pPr>
  </w:style>
  <w:style w:type="paragraph" w:customStyle="1" w:styleId="Style7">
    <w:name w:val="Style7"/>
    <w:basedOn w:val="a5"/>
    <w:uiPriority w:val="99"/>
    <w:rsid w:val="00555E59"/>
    <w:pPr>
      <w:widowControl w:val="0"/>
      <w:autoSpaceDE w:val="0"/>
      <w:autoSpaceDN w:val="0"/>
      <w:adjustRightInd w:val="0"/>
      <w:spacing w:after="0" w:line="317" w:lineRule="exact"/>
      <w:jc w:val="left"/>
    </w:pPr>
  </w:style>
  <w:style w:type="paragraph" w:customStyle="1" w:styleId="Style8">
    <w:name w:val="Style8"/>
    <w:basedOn w:val="a5"/>
    <w:uiPriority w:val="99"/>
    <w:rsid w:val="00555E59"/>
    <w:pPr>
      <w:widowControl w:val="0"/>
      <w:autoSpaceDE w:val="0"/>
      <w:autoSpaceDN w:val="0"/>
      <w:adjustRightInd w:val="0"/>
      <w:spacing w:after="0" w:line="323" w:lineRule="exact"/>
      <w:ind w:firstLine="710"/>
    </w:pPr>
  </w:style>
  <w:style w:type="character" w:customStyle="1" w:styleId="afffb">
    <w:name w:val="Основной текст_"/>
    <w:link w:val="51"/>
    <w:qFormat/>
    <w:locked/>
    <w:rsid w:val="00555E59"/>
    <w:rPr>
      <w:rFonts w:ascii="Microsoft Sans Serif" w:eastAsia="Microsoft Sans Serif" w:hAnsi="Microsoft Sans Serif" w:cs="Microsoft Sans Serif"/>
      <w:spacing w:val="6"/>
      <w:sz w:val="16"/>
      <w:szCs w:val="16"/>
      <w:shd w:val="clear" w:color="auto" w:fill="FFFFFF"/>
    </w:rPr>
  </w:style>
  <w:style w:type="paragraph" w:customStyle="1" w:styleId="51">
    <w:name w:val="Основной текст5"/>
    <w:basedOn w:val="a5"/>
    <w:link w:val="afffb"/>
    <w:rsid w:val="00555E59"/>
    <w:pPr>
      <w:shd w:val="clear" w:color="auto" w:fill="FFFFFF"/>
      <w:spacing w:after="0"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f7">
    <w:name w:val="Заголовок №1_"/>
    <w:link w:val="1f8"/>
    <w:locked/>
    <w:rsid w:val="00555E59"/>
    <w:rPr>
      <w:sz w:val="28"/>
      <w:szCs w:val="28"/>
      <w:shd w:val="clear" w:color="auto" w:fill="FFFFFF"/>
    </w:rPr>
  </w:style>
  <w:style w:type="paragraph" w:customStyle="1" w:styleId="1f8">
    <w:name w:val="Заголовок №1"/>
    <w:basedOn w:val="a5"/>
    <w:link w:val="1f7"/>
    <w:rsid w:val="00555E59"/>
    <w:pPr>
      <w:shd w:val="clear" w:color="auto" w:fill="FFFFFF"/>
      <w:spacing w:before="480" w:line="0" w:lineRule="atLeast"/>
      <w:jc w:val="center"/>
      <w:outlineLvl w:val="0"/>
    </w:pPr>
    <w:rPr>
      <w:rFonts w:asciiTheme="minorHAnsi" w:eastAsiaTheme="minorHAnsi" w:hAnsiTheme="minorHAnsi" w:cstheme="minorBidi"/>
      <w:sz w:val="28"/>
      <w:szCs w:val="28"/>
      <w:lang w:eastAsia="en-US"/>
    </w:rPr>
  </w:style>
  <w:style w:type="character" w:customStyle="1" w:styleId="2d">
    <w:name w:val="Заголовок №2_"/>
    <w:link w:val="2e"/>
    <w:locked/>
    <w:rsid w:val="00555E59"/>
    <w:rPr>
      <w:sz w:val="23"/>
      <w:szCs w:val="23"/>
      <w:shd w:val="clear" w:color="auto" w:fill="FFFFFF"/>
    </w:rPr>
  </w:style>
  <w:style w:type="paragraph" w:customStyle="1" w:styleId="2e">
    <w:name w:val="Заголовок №2"/>
    <w:basedOn w:val="a5"/>
    <w:link w:val="2d"/>
    <w:rsid w:val="00555E59"/>
    <w:pPr>
      <w:shd w:val="clear" w:color="auto" w:fill="FFFFFF"/>
      <w:spacing w:before="60" w:after="240" w:line="274" w:lineRule="exact"/>
      <w:jc w:val="center"/>
      <w:outlineLvl w:val="1"/>
    </w:pPr>
    <w:rPr>
      <w:rFonts w:asciiTheme="minorHAnsi" w:eastAsiaTheme="minorHAnsi" w:hAnsiTheme="minorHAnsi" w:cstheme="minorBidi"/>
      <w:sz w:val="23"/>
      <w:szCs w:val="23"/>
      <w:lang w:eastAsia="en-US"/>
    </w:rPr>
  </w:style>
  <w:style w:type="paragraph" w:customStyle="1" w:styleId="xl64">
    <w:name w:val="xl64"/>
    <w:basedOn w:val="a5"/>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5"/>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5"/>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5"/>
    <w:rsid w:val="00555E59"/>
    <w:pPr>
      <w:spacing w:before="100" w:beforeAutospacing="1" w:after="100" w:afterAutospacing="1"/>
      <w:jc w:val="center"/>
    </w:pPr>
  </w:style>
  <w:style w:type="paragraph" w:customStyle="1" w:styleId="xl68">
    <w:name w:val="xl68"/>
    <w:basedOn w:val="a5"/>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5"/>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0">
    <w:name w:val="xl70"/>
    <w:basedOn w:val="a5"/>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71">
    <w:name w:val="xl71"/>
    <w:basedOn w:val="a5"/>
    <w:rsid w:val="00555E59"/>
    <w:pPr>
      <w:spacing w:before="100" w:beforeAutospacing="1" w:after="100" w:afterAutospacing="1"/>
      <w:jc w:val="center"/>
    </w:pPr>
    <w:rPr>
      <w:sz w:val="28"/>
      <w:szCs w:val="28"/>
    </w:rPr>
  </w:style>
  <w:style w:type="paragraph" w:customStyle="1" w:styleId="xl72">
    <w:name w:val="xl72"/>
    <w:basedOn w:val="a5"/>
    <w:rsid w:val="00555E59"/>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style>
  <w:style w:type="paragraph" w:customStyle="1" w:styleId="xl73">
    <w:name w:val="xl73"/>
    <w:basedOn w:val="a5"/>
    <w:rsid w:val="00555E5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5"/>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5"/>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5"/>
    <w:rsid w:val="00555E5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7">
    <w:name w:val="xl77"/>
    <w:basedOn w:val="a5"/>
    <w:rsid w:val="00555E59"/>
    <w:pPr>
      <w:spacing w:before="100" w:beforeAutospacing="1" w:after="100" w:afterAutospacing="1"/>
      <w:jc w:val="right"/>
    </w:pPr>
    <w:rPr>
      <w:sz w:val="28"/>
      <w:szCs w:val="28"/>
    </w:rPr>
  </w:style>
  <w:style w:type="paragraph" w:customStyle="1" w:styleId="xl78">
    <w:name w:val="xl78"/>
    <w:basedOn w:val="a5"/>
    <w:rsid w:val="00555E59"/>
    <w:pPr>
      <w:spacing w:before="100" w:beforeAutospacing="1" w:after="100" w:afterAutospacing="1"/>
      <w:jc w:val="center"/>
    </w:pPr>
    <w:rPr>
      <w:sz w:val="28"/>
      <w:szCs w:val="28"/>
    </w:rPr>
  </w:style>
  <w:style w:type="paragraph" w:customStyle="1" w:styleId="xl79">
    <w:name w:val="xl79"/>
    <w:basedOn w:val="a5"/>
    <w:rsid w:val="00555E59"/>
    <w:pPr>
      <w:spacing w:before="100" w:beforeAutospacing="1" w:after="100" w:afterAutospacing="1"/>
      <w:jc w:val="center"/>
    </w:pPr>
  </w:style>
  <w:style w:type="paragraph" w:customStyle="1" w:styleId="xl80">
    <w:name w:val="xl80"/>
    <w:basedOn w:val="a5"/>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81">
    <w:name w:val="xl81"/>
    <w:basedOn w:val="a5"/>
    <w:rsid w:val="00555E59"/>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2">
    <w:name w:val="xl82"/>
    <w:basedOn w:val="a5"/>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83">
    <w:name w:val="xl83"/>
    <w:basedOn w:val="a5"/>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84">
    <w:name w:val="xl84"/>
    <w:basedOn w:val="a5"/>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5">
    <w:name w:val="xl85"/>
    <w:basedOn w:val="a5"/>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86">
    <w:name w:val="xl86"/>
    <w:basedOn w:val="a5"/>
    <w:rsid w:val="00555E59"/>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87">
    <w:name w:val="xl87"/>
    <w:basedOn w:val="a5"/>
    <w:rsid w:val="00555E59"/>
    <w:pPr>
      <w:pBdr>
        <w:top w:val="single" w:sz="4" w:space="0" w:color="auto"/>
        <w:bottom w:val="single" w:sz="4" w:space="0" w:color="auto"/>
      </w:pBdr>
      <w:spacing w:before="100" w:beforeAutospacing="1" w:after="100" w:afterAutospacing="1"/>
      <w:jc w:val="center"/>
    </w:pPr>
  </w:style>
  <w:style w:type="paragraph" w:customStyle="1" w:styleId="xl88">
    <w:name w:val="xl88"/>
    <w:basedOn w:val="a5"/>
    <w:rsid w:val="00555E59"/>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89">
    <w:name w:val="xl89"/>
    <w:basedOn w:val="a5"/>
    <w:uiPriority w:val="99"/>
    <w:rsid w:val="00555E59"/>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90">
    <w:name w:val="xl90"/>
    <w:basedOn w:val="a5"/>
    <w:uiPriority w:val="99"/>
    <w:rsid w:val="00555E59"/>
    <w:pPr>
      <w:pBdr>
        <w:top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1">
    <w:name w:val="xl91"/>
    <w:basedOn w:val="a5"/>
    <w:uiPriority w:val="99"/>
    <w:rsid w:val="00555E59"/>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2">
    <w:name w:val="xl92"/>
    <w:basedOn w:val="a5"/>
    <w:uiPriority w:val="99"/>
    <w:rsid w:val="00555E59"/>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3">
    <w:name w:val="xl93"/>
    <w:basedOn w:val="a5"/>
    <w:uiPriority w:val="99"/>
    <w:rsid w:val="00555E59"/>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4">
    <w:name w:val="xl94"/>
    <w:basedOn w:val="a5"/>
    <w:uiPriority w:val="99"/>
    <w:rsid w:val="00555E59"/>
    <w:pPr>
      <w:pBdr>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5">
    <w:name w:val="xl95"/>
    <w:basedOn w:val="a5"/>
    <w:uiPriority w:val="99"/>
    <w:rsid w:val="00555E59"/>
    <w:pPr>
      <w:pBdr>
        <w:left w:val="single" w:sz="4" w:space="0" w:color="auto"/>
      </w:pBdr>
      <w:shd w:val="clear" w:color="auto" w:fill="FFFFFF"/>
      <w:spacing w:before="100" w:beforeAutospacing="1" w:after="100" w:afterAutospacing="1"/>
      <w:jc w:val="center"/>
    </w:pPr>
    <w:rPr>
      <w:b/>
      <w:bCs/>
    </w:rPr>
  </w:style>
  <w:style w:type="paragraph" w:customStyle="1" w:styleId="xl96">
    <w:name w:val="xl96"/>
    <w:basedOn w:val="a5"/>
    <w:uiPriority w:val="99"/>
    <w:rsid w:val="00555E59"/>
    <w:pPr>
      <w:pBdr>
        <w:right w:val="single" w:sz="4" w:space="0" w:color="auto"/>
      </w:pBdr>
      <w:shd w:val="clear" w:color="auto" w:fill="FFFFFF"/>
      <w:spacing w:before="100" w:beforeAutospacing="1" w:after="100" w:afterAutospacing="1"/>
      <w:jc w:val="center"/>
    </w:pPr>
    <w:rPr>
      <w:b/>
      <w:bCs/>
    </w:rPr>
  </w:style>
  <w:style w:type="paragraph" w:customStyle="1" w:styleId="xl97">
    <w:name w:val="xl97"/>
    <w:basedOn w:val="a5"/>
    <w:uiPriority w:val="99"/>
    <w:rsid w:val="00555E59"/>
    <w:pPr>
      <w:pBdr>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8">
    <w:name w:val="xl98"/>
    <w:basedOn w:val="a5"/>
    <w:uiPriority w:val="99"/>
    <w:rsid w:val="00555E59"/>
    <w:pPr>
      <w:pBdr>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9">
    <w:name w:val="xl99"/>
    <w:basedOn w:val="a5"/>
    <w:uiPriority w:val="99"/>
    <w:rsid w:val="00555E59"/>
    <w:pPr>
      <w:pBdr>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a5"/>
    <w:uiPriority w:val="99"/>
    <w:rsid w:val="00555E59"/>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1">
    <w:name w:val="xl101"/>
    <w:basedOn w:val="a5"/>
    <w:uiPriority w:val="99"/>
    <w:rsid w:val="00555E59"/>
    <w:pPr>
      <w:pBdr>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02">
    <w:name w:val="xl102"/>
    <w:basedOn w:val="a5"/>
    <w:uiPriority w:val="99"/>
    <w:rsid w:val="00555E59"/>
    <w:pPr>
      <w:pBdr>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3">
    <w:name w:val="xl103"/>
    <w:basedOn w:val="a5"/>
    <w:uiPriority w:val="99"/>
    <w:rsid w:val="00555E59"/>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4">
    <w:name w:val="xl104"/>
    <w:basedOn w:val="a5"/>
    <w:uiPriority w:val="99"/>
    <w:rsid w:val="00555E59"/>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5">
    <w:name w:val="xl105"/>
    <w:basedOn w:val="a5"/>
    <w:uiPriority w:val="99"/>
    <w:rsid w:val="00555E59"/>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6">
    <w:name w:val="xl106"/>
    <w:basedOn w:val="a5"/>
    <w:uiPriority w:val="99"/>
    <w:rsid w:val="00555E59"/>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107">
    <w:name w:val="xl107"/>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08">
    <w:name w:val="xl108"/>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9">
    <w:name w:val="xl109"/>
    <w:basedOn w:val="a5"/>
    <w:uiPriority w:val="99"/>
    <w:rsid w:val="00555E59"/>
    <w:pPr>
      <w:pBdr>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10">
    <w:name w:val="xl110"/>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1">
    <w:name w:val="xl111"/>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2">
    <w:name w:val="xl112"/>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3">
    <w:name w:val="xl113"/>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4">
    <w:name w:val="xl114"/>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5">
    <w:name w:val="xl115"/>
    <w:basedOn w:val="a5"/>
    <w:uiPriority w:val="99"/>
    <w:rsid w:val="00555E59"/>
    <w:pPr>
      <w:pBdr>
        <w:top w:val="single" w:sz="4" w:space="0" w:color="auto"/>
        <w:right w:val="single" w:sz="4" w:space="0" w:color="auto"/>
      </w:pBdr>
      <w:spacing w:before="100" w:beforeAutospacing="1" w:after="100" w:afterAutospacing="1"/>
      <w:jc w:val="center"/>
    </w:pPr>
  </w:style>
  <w:style w:type="paragraph" w:customStyle="1" w:styleId="xl116">
    <w:name w:val="xl116"/>
    <w:basedOn w:val="a5"/>
    <w:uiPriority w:val="99"/>
    <w:rsid w:val="00555E5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7">
    <w:name w:val="xl117"/>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18">
    <w:name w:val="xl118"/>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19">
    <w:name w:val="xl119"/>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0">
    <w:name w:val="xl120"/>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1">
    <w:name w:val="xl121"/>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22">
    <w:name w:val="xl122"/>
    <w:basedOn w:val="a5"/>
    <w:uiPriority w:val="99"/>
    <w:rsid w:val="00555E59"/>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23">
    <w:name w:val="xl123"/>
    <w:basedOn w:val="a5"/>
    <w:uiPriority w:val="99"/>
    <w:rsid w:val="00555E59"/>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24">
    <w:name w:val="xl124"/>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25">
    <w:name w:val="xl125"/>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6">
    <w:name w:val="xl126"/>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7">
    <w:name w:val="xl127"/>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8">
    <w:name w:val="xl128"/>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9">
    <w:name w:val="xl129"/>
    <w:basedOn w:val="a5"/>
    <w:uiPriority w:val="99"/>
    <w:rsid w:val="00555E5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30">
    <w:name w:val="xl130"/>
    <w:basedOn w:val="a5"/>
    <w:uiPriority w:val="99"/>
    <w:rsid w:val="00555E5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31">
    <w:name w:val="xl131"/>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32">
    <w:name w:val="xl132"/>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33">
    <w:name w:val="xl133"/>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34">
    <w:name w:val="xl134"/>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35">
    <w:name w:val="xl135"/>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6">
    <w:name w:val="xl136"/>
    <w:basedOn w:val="a5"/>
    <w:uiPriority w:val="99"/>
    <w:rsid w:val="00555E59"/>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37">
    <w:name w:val="xl137"/>
    <w:basedOn w:val="a5"/>
    <w:uiPriority w:val="99"/>
    <w:rsid w:val="00555E59"/>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38">
    <w:name w:val="xl138"/>
    <w:basedOn w:val="a5"/>
    <w:uiPriority w:val="99"/>
    <w:rsid w:val="00555E59"/>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39">
    <w:name w:val="xl139"/>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40">
    <w:name w:val="xl140"/>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41">
    <w:name w:val="xl141"/>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42">
    <w:name w:val="xl142"/>
    <w:basedOn w:val="a5"/>
    <w:uiPriority w:val="99"/>
    <w:rsid w:val="00555E59"/>
    <w:pPr>
      <w:spacing w:before="100" w:beforeAutospacing="1" w:after="100" w:afterAutospacing="1"/>
      <w:jc w:val="center"/>
    </w:pPr>
    <w:rPr>
      <w:color w:val="000000"/>
    </w:rPr>
  </w:style>
  <w:style w:type="paragraph" w:customStyle="1" w:styleId="xl143">
    <w:name w:val="xl143"/>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44">
    <w:name w:val="xl144"/>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45">
    <w:name w:val="xl145"/>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6">
    <w:name w:val="xl146"/>
    <w:basedOn w:val="a5"/>
    <w:uiPriority w:val="99"/>
    <w:rsid w:val="00555E59"/>
    <w:pPr>
      <w:pBdr>
        <w:top w:val="single" w:sz="4" w:space="0" w:color="auto"/>
        <w:bottom w:val="single" w:sz="4" w:space="0" w:color="auto"/>
        <w:right w:val="single" w:sz="8" w:space="0" w:color="auto"/>
      </w:pBdr>
      <w:spacing w:before="100" w:beforeAutospacing="1" w:after="100" w:afterAutospacing="1"/>
      <w:jc w:val="center"/>
    </w:pPr>
  </w:style>
  <w:style w:type="paragraph" w:customStyle="1" w:styleId="xl147">
    <w:name w:val="xl147"/>
    <w:basedOn w:val="a5"/>
    <w:uiPriority w:val="99"/>
    <w:rsid w:val="00555E59"/>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48">
    <w:name w:val="xl148"/>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49">
    <w:name w:val="xl149"/>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50">
    <w:name w:val="xl150"/>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1">
    <w:name w:val="xl151"/>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52">
    <w:name w:val="xl152"/>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53">
    <w:name w:val="xl153"/>
    <w:basedOn w:val="a5"/>
    <w:uiPriority w:val="99"/>
    <w:rsid w:val="00555E59"/>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54">
    <w:name w:val="xl154"/>
    <w:basedOn w:val="a5"/>
    <w:uiPriority w:val="99"/>
    <w:rsid w:val="00555E59"/>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55">
    <w:name w:val="xl155"/>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6">
    <w:name w:val="xl156"/>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57">
    <w:name w:val="xl157"/>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58">
    <w:name w:val="xl158"/>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9">
    <w:name w:val="xl159"/>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0">
    <w:name w:val="xl160"/>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1">
    <w:name w:val="xl161"/>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2">
    <w:name w:val="xl162"/>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3">
    <w:name w:val="xl163"/>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64">
    <w:name w:val="xl164"/>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5">
    <w:name w:val="xl165"/>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6">
    <w:name w:val="xl166"/>
    <w:basedOn w:val="a5"/>
    <w:uiPriority w:val="99"/>
    <w:rsid w:val="00555E5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7">
    <w:name w:val="xl167"/>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8">
    <w:name w:val="xl168"/>
    <w:basedOn w:val="a5"/>
    <w:uiPriority w:val="99"/>
    <w:rsid w:val="00555E5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9">
    <w:name w:val="xl169"/>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70">
    <w:name w:val="xl170"/>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71">
    <w:name w:val="xl171"/>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72">
    <w:name w:val="xl172"/>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73">
    <w:name w:val="xl173"/>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74">
    <w:name w:val="xl174"/>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75">
    <w:name w:val="xl175"/>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76">
    <w:name w:val="xl176"/>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77">
    <w:name w:val="xl177"/>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78">
    <w:name w:val="xl178"/>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79">
    <w:name w:val="xl179"/>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80">
    <w:name w:val="xl180"/>
    <w:basedOn w:val="a5"/>
    <w:uiPriority w:val="99"/>
    <w:rsid w:val="00555E5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81">
    <w:name w:val="xl181"/>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82">
    <w:name w:val="xl182"/>
    <w:basedOn w:val="a5"/>
    <w:uiPriority w:val="99"/>
    <w:rsid w:val="00555E5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83">
    <w:name w:val="xl183"/>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5">
    <w:name w:val="xl185"/>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86">
    <w:name w:val="xl186"/>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87">
    <w:name w:val="xl187"/>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88">
    <w:name w:val="xl188"/>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9">
    <w:name w:val="xl189"/>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90">
    <w:name w:val="xl190"/>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91">
    <w:name w:val="xl191"/>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92">
    <w:name w:val="xl192"/>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93">
    <w:name w:val="xl193"/>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94">
    <w:name w:val="xl194"/>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95">
    <w:name w:val="xl195"/>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96">
    <w:name w:val="xl196"/>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97">
    <w:name w:val="xl197"/>
    <w:basedOn w:val="a5"/>
    <w:uiPriority w:val="99"/>
    <w:rsid w:val="00555E59"/>
    <w:pPr>
      <w:pBdr>
        <w:left w:val="single" w:sz="4" w:space="0" w:color="auto"/>
        <w:bottom w:val="single" w:sz="4" w:space="0" w:color="auto"/>
      </w:pBdr>
      <w:shd w:val="clear" w:color="auto" w:fill="FFFFFF"/>
      <w:spacing w:before="100" w:beforeAutospacing="1" w:after="100" w:afterAutospacing="1"/>
      <w:jc w:val="center"/>
    </w:pPr>
  </w:style>
  <w:style w:type="paragraph" w:customStyle="1" w:styleId="xl198">
    <w:name w:val="xl198"/>
    <w:basedOn w:val="a5"/>
    <w:uiPriority w:val="99"/>
    <w:rsid w:val="00555E59"/>
    <w:pPr>
      <w:pBdr>
        <w:bottom w:val="single" w:sz="4" w:space="0" w:color="auto"/>
        <w:right w:val="single" w:sz="4" w:space="0" w:color="auto"/>
      </w:pBdr>
      <w:shd w:val="clear" w:color="auto" w:fill="FFFFFF"/>
      <w:spacing w:before="100" w:beforeAutospacing="1" w:after="100" w:afterAutospacing="1"/>
      <w:jc w:val="center"/>
    </w:pPr>
  </w:style>
  <w:style w:type="paragraph" w:customStyle="1" w:styleId="xl199">
    <w:name w:val="xl199"/>
    <w:basedOn w:val="a5"/>
    <w:uiPriority w:val="99"/>
    <w:rsid w:val="00555E59"/>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00">
    <w:name w:val="xl200"/>
    <w:basedOn w:val="a5"/>
    <w:uiPriority w:val="99"/>
    <w:rsid w:val="00555E59"/>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01">
    <w:name w:val="xl201"/>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202">
    <w:name w:val="xl202"/>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203">
    <w:name w:val="xl203"/>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04">
    <w:name w:val="xl204"/>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05">
    <w:name w:val="xl205"/>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206">
    <w:name w:val="xl206"/>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07">
    <w:name w:val="xl207"/>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208">
    <w:name w:val="xl208"/>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09">
    <w:name w:val="xl209"/>
    <w:basedOn w:val="a5"/>
    <w:uiPriority w:val="99"/>
    <w:rsid w:val="00555E5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0">
    <w:name w:val="xl210"/>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11">
    <w:name w:val="xl211"/>
    <w:basedOn w:val="a5"/>
    <w:uiPriority w:val="99"/>
    <w:rsid w:val="00555E59"/>
    <w:pPr>
      <w:spacing w:before="100" w:beforeAutospacing="1" w:after="100" w:afterAutospacing="1"/>
      <w:jc w:val="left"/>
    </w:pPr>
  </w:style>
  <w:style w:type="paragraph" w:customStyle="1" w:styleId="xl212">
    <w:name w:val="xl212"/>
    <w:basedOn w:val="a5"/>
    <w:uiPriority w:val="99"/>
    <w:rsid w:val="00555E5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13">
    <w:name w:val="xl213"/>
    <w:basedOn w:val="a5"/>
    <w:uiPriority w:val="99"/>
    <w:rsid w:val="00555E59"/>
    <w:pPr>
      <w:spacing w:before="100" w:beforeAutospacing="1" w:after="100" w:afterAutospacing="1"/>
      <w:jc w:val="left"/>
    </w:pPr>
  </w:style>
  <w:style w:type="paragraph" w:customStyle="1" w:styleId="xl214">
    <w:name w:val="xl214"/>
    <w:basedOn w:val="a5"/>
    <w:uiPriority w:val="99"/>
    <w:rsid w:val="00555E59"/>
    <w:pPr>
      <w:spacing w:before="100" w:beforeAutospacing="1" w:after="100" w:afterAutospacing="1"/>
      <w:jc w:val="left"/>
    </w:pPr>
    <w:rPr>
      <w:color w:val="000000"/>
    </w:rPr>
  </w:style>
  <w:style w:type="paragraph" w:customStyle="1" w:styleId="xl215">
    <w:name w:val="xl215"/>
    <w:basedOn w:val="a5"/>
    <w:uiPriority w:val="99"/>
    <w:rsid w:val="00555E59"/>
    <w:pPr>
      <w:spacing w:before="100" w:beforeAutospacing="1" w:after="100" w:afterAutospacing="1"/>
      <w:jc w:val="left"/>
    </w:pPr>
  </w:style>
  <w:style w:type="paragraph" w:customStyle="1" w:styleId="xl216">
    <w:name w:val="xl216"/>
    <w:basedOn w:val="a5"/>
    <w:uiPriority w:val="99"/>
    <w:rsid w:val="00555E5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7">
    <w:name w:val="xl217"/>
    <w:basedOn w:val="a5"/>
    <w:uiPriority w:val="99"/>
    <w:rsid w:val="00555E59"/>
    <w:pPr>
      <w:spacing w:before="100" w:beforeAutospacing="1" w:after="100" w:afterAutospacing="1"/>
      <w:jc w:val="left"/>
    </w:pPr>
    <w:rPr>
      <w:color w:val="FF0000"/>
    </w:rPr>
  </w:style>
  <w:style w:type="paragraph" w:customStyle="1" w:styleId="xl218">
    <w:name w:val="xl218"/>
    <w:basedOn w:val="a5"/>
    <w:uiPriority w:val="99"/>
    <w:rsid w:val="00555E5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9">
    <w:name w:val="xl219"/>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20">
    <w:name w:val="xl220"/>
    <w:basedOn w:val="a5"/>
    <w:uiPriority w:val="99"/>
    <w:rsid w:val="00555E59"/>
    <w:pPr>
      <w:spacing w:before="100" w:beforeAutospacing="1" w:after="100" w:afterAutospacing="1"/>
      <w:jc w:val="center"/>
    </w:pPr>
  </w:style>
  <w:style w:type="paragraph" w:customStyle="1" w:styleId="xl221">
    <w:name w:val="xl221"/>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22">
    <w:name w:val="xl222"/>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23">
    <w:name w:val="xl223"/>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24">
    <w:name w:val="xl224"/>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225">
    <w:name w:val="xl225"/>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26">
    <w:name w:val="xl226"/>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27">
    <w:name w:val="xl227"/>
    <w:basedOn w:val="a5"/>
    <w:uiPriority w:val="99"/>
    <w:rsid w:val="00555E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28">
    <w:name w:val="xl228"/>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29">
    <w:name w:val="xl229"/>
    <w:basedOn w:val="a5"/>
    <w:uiPriority w:val="99"/>
    <w:rsid w:val="00555E59"/>
    <w:pPr>
      <w:shd w:val="clear" w:color="auto" w:fill="FFFFFF"/>
      <w:spacing w:before="100" w:beforeAutospacing="1" w:after="100" w:afterAutospacing="1"/>
      <w:jc w:val="center"/>
    </w:pPr>
  </w:style>
  <w:style w:type="paragraph" w:customStyle="1" w:styleId="xl230">
    <w:name w:val="xl230"/>
    <w:basedOn w:val="a5"/>
    <w:uiPriority w:val="99"/>
    <w:rsid w:val="00555E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1">
    <w:name w:val="xl231"/>
    <w:basedOn w:val="a5"/>
    <w:uiPriority w:val="99"/>
    <w:rsid w:val="00555E5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32">
    <w:name w:val="xl232"/>
    <w:basedOn w:val="a5"/>
    <w:uiPriority w:val="99"/>
    <w:rsid w:val="00555E59"/>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28"/>
      <w:szCs w:val="28"/>
    </w:rPr>
  </w:style>
  <w:style w:type="paragraph" w:customStyle="1" w:styleId="xl233">
    <w:name w:val="xl233"/>
    <w:basedOn w:val="a5"/>
    <w:uiPriority w:val="99"/>
    <w:rsid w:val="00555E59"/>
    <w:pPr>
      <w:pBdr>
        <w:top w:val="single" w:sz="4" w:space="0" w:color="auto"/>
        <w:bottom w:val="single" w:sz="4" w:space="0" w:color="auto"/>
      </w:pBdr>
      <w:shd w:val="clear" w:color="auto" w:fill="FFFFFF"/>
      <w:spacing w:before="100" w:beforeAutospacing="1" w:after="100" w:afterAutospacing="1"/>
      <w:jc w:val="center"/>
    </w:pPr>
    <w:rPr>
      <w:b/>
      <w:bCs/>
      <w:sz w:val="28"/>
      <w:szCs w:val="28"/>
    </w:rPr>
  </w:style>
  <w:style w:type="paragraph" w:customStyle="1" w:styleId="xl234">
    <w:name w:val="xl234"/>
    <w:basedOn w:val="a5"/>
    <w:uiPriority w:val="99"/>
    <w:rsid w:val="00555E59"/>
    <w:pPr>
      <w:pBdr>
        <w:top w:val="single" w:sz="4" w:space="0" w:color="auto"/>
        <w:bottom w:val="single" w:sz="4" w:space="0" w:color="auto"/>
        <w:right w:val="single" w:sz="4" w:space="0" w:color="auto"/>
      </w:pBdr>
      <w:shd w:val="clear" w:color="auto" w:fill="FFFFFF"/>
      <w:spacing w:before="100" w:beforeAutospacing="1" w:after="100" w:afterAutospacing="1"/>
      <w:jc w:val="center"/>
    </w:pPr>
    <w:rPr>
      <w:b/>
      <w:bCs/>
      <w:sz w:val="28"/>
      <w:szCs w:val="28"/>
    </w:rPr>
  </w:style>
  <w:style w:type="paragraph" w:customStyle="1" w:styleId="font5">
    <w:name w:val="font5"/>
    <w:basedOn w:val="a5"/>
    <w:uiPriority w:val="99"/>
    <w:rsid w:val="00555E59"/>
    <w:pPr>
      <w:spacing w:before="100" w:beforeAutospacing="1" w:after="100" w:afterAutospacing="1"/>
      <w:jc w:val="left"/>
    </w:pPr>
    <w:rPr>
      <w:color w:val="000000"/>
      <w:sz w:val="20"/>
      <w:szCs w:val="20"/>
    </w:rPr>
  </w:style>
  <w:style w:type="paragraph" w:customStyle="1" w:styleId="font6">
    <w:name w:val="font6"/>
    <w:basedOn w:val="a5"/>
    <w:uiPriority w:val="99"/>
    <w:rsid w:val="00555E59"/>
    <w:pPr>
      <w:spacing w:before="100" w:beforeAutospacing="1" w:after="100" w:afterAutospacing="1"/>
      <w:jc w:val="left"/>
    </w:pPr>
    <w:rPr>
      <w:color w:val="000000"/>
      <w:sz w:val="20"/>
      <w:szCs w:val="20"/>
    </w:rPr>
  </w:style>
  <w:style w:type="paragraph" w:customStyle="1" w:styleId="font7">
    <w:name w:val="font7"/>
    <w:basedOn w:val="a5"/>
    <w:uiPriority w:val="99"/>
    <w:rsid w:val="00555E59"/>
    <w:pPr>
      <w:spacing w:before="100" w:beforeAutospacing="1" w:after="100" w:afterAutospacing="1"/>
      <w:jc w:val="left"/>
    </w:pPr>
    <w:rPr>
      <w:sz w:val="20"/>
      <w:szCs w:val="20"/>
    </w:rPr>
  </w:style>
  <w:style w:type="paragraph" w:customStyle="1" w:styleId="font8">
    <w:name w:val="font8"/>
    <w:basedOn w:val="a5"/>
    <w:uiPriority w:val="99"/>
    <w:rsid w:val="00555E59"/>
    <w:pPr>
      <w:spacing w:before="100" w:beforeAutospacing="1" w:after="100" w:afterAutospacing="1"/>
      <w:jc w:val="left"/>
    </w:pPr>
    <w:rPr>
      <w:color w:val="FF0000"/>
      <w:sz w:val="20"/>
      <w:szCs w:val="20"/>
    </w:rPr>
  </w:style>
  <w:style w:type="paragraph" w:customStyle="1" w:styleId="2f">
    <w:name w:val="Абзац списка2"/>
    <w:basedOn w:val="a5"/>
    <w:uiPriority w:val="99"/>
    <w:rsid w:val="00555E59"/>
    <w:pPr>
      <w:spacing w:after="0"/>
      <w:ind w:left="720"/>
      <w:jc w:val="left"/>
    </w:pPr>
  </w:style>
  <w:style w:type="paragraph" w:customStyle="1" w:styleId="230">
    <w:name w:val="Основной текст 23"/>
    <w:basedOn w:val="a5"/>
    <w:uiPriority w:val="99"/>
    <w:rsid w:val="00555E59"/>
    <w:pPr>
      <w:widowControl w:val="0"/>
      <w:overflowPunct w:val="0"/>
      <w:autoSpaceDE w:val="0"/>
      <w:autoSpaceDN w:val="0"/>
      <w:adjustRightInd w:val="0"/>
      <w:spacing w:after="0" w:line="300" w:lineRule="auto"/>
      <w:ind w:right="141"/>
      <w:jc w:val="left"/>
    </w:pPr>
    <w:rPr>
      <w:rFonts w:ascii="Arial" w:hAnsi="Arial"/>
      <w:szCs w:val="20"/>
    </w:rPr>
  </w:style>
  <w:style w:type="paragraph" w:customStyle="1" w:styleId="2f0">
    <w:name w:val="Без интервала2"/>
    <w:basedOn w:val="a5"/>
    <w:uiPriority w:val="99"/>
    <w:rsid w:val="00555E59"/>
    <w:pPr>
      <w:widowControl w:val="0"/>
      <w:autoSpaceDE w:val="0"/>
      <w:autoSpaceDN w:val="0"/>
      <w:adjustRightInd w:val="0"/>
      <w:spacing w:after="0"/>
      <w:jc w:val="left"/>
    </w:pPr>
    <w:rPr>
      <w:rFonts w:eastAsia="Calibri"/>
      <w:sz w:val="20"/>
      <w:szCs w:val="32"/>
      <w:lang w:val="en-US" w:eastAsia="en-US"/>
    </w:rPr>
  </w:style>
  <w:style w:type="paragraph" w:customStyle="1" w:styleId="3c">
    <w:name w:val="Абзац списка3"/>
    <w:basedOn w:val="a5"/>
    <w:uiPriority w:val="99"/>
    <w:rsid w:val="00555E59"/>
    <w:pPr>
      <w:spacing w:after="0"/>
      <w:ind w:left="720"/>
      <w:jc w:val="left"/>
    </w:pPr>
  </w:style>
  <w:style w:type="paragraph" w:customStyle="1" w:styleId="240">
    <w:name w:val="Основной текст 24"/>
    <w:basedOn w:val="a5"/>
    <w:uiPriority w:val="99"/>
    <w:rsid w:val="00555E59"/>
    <w:pPr>
      <w:widowControl w:val="0"/>
      <w:overflowPunct w:val="0"/>
      <w:autoSpaceDE w:val="0"/>
      <w:autoSpaceDN w:val="0"/>
      <w:adjustRightInd w:val="0"/>
      <w:spacing w:after="0" w:line="300" w:lineRule="auto"/>
      <w:ind w:right="141"/>
      <w:jc w:val="left"/>
    </w:pPr>
    <w:rPr>
      <w:rFonts w:ascii="Arial" w:hAnsi="Arial"/>
      <w:szCs w:val="20"/>
    </w:rPr>
  </w:style>
  <w:style w:type="paragraph" w:customStyle="1" w:styleId="3d">
    <w:name w:val="Без интервала3"/>
    <w:basedOn w:val="a5"/>
    <w:uiPriority w:val="99"/>
    <w:rsid w:val="00555E59"/>
    <w:pPr>
      <w:widowControl w:val="0"/>
      <w:autoSpaceDE w:val="0"/>
      <w:autoSpaceDN w:val="0"/>
      <w:adjustRightInd w:val="0"/>
      <w:spacing w:after="0"/>
      <w:jc w:val="left"/>
    </w:pPr>
    <w:rPr>
      <w:rFonts w:eastAsia="Calibri"/>
      <w:sz w:val="20"/>
      <w:szCs w:val="32"/>
      <w:lang w:val="en-US" w:eastAsia="en-US"/>
    </w:rPr>
  </w:style>
  <w:style w:type="paragraph" w:customStyle="1" w:styleId="ListParagraph1">
    <w:name w:val="List Paragraph1"/>
    <w:basedOn w:val="a5"/>
    <w:uiPriority w:val="99"/>
    <w:rsid w:val="00555E59"/>
    <w:pPr>
      <w:spacing w:after="0"/>
      <w:ind w:left="720"/>
      <w:jc w:val="left"/>
    </w:pPr>
  </w:style>
  <w:style w:type="character" w:customStyle="1" w:styleId="2f1">
    <w:name w:val="Ур2 Знак"/>
    <w:link w:val="2f2"/>
    <w:uiPriority w:val="99"/>
    <w:locked/>
    <w:rsid w:val="00555E59"/>
    <w:rPr>
      <w:rFonts w:ascii="Times New Roman" w:eastAsia="Times New Roman" w:hAnsi="Times New Roman" w:cs="Times New Roman"/>
      <w:color w:val="000000"/>
      <w:spacing w:val="1"/>
      <w:sz w:val="24"/>
      <w:szCs w:val="24"/>
      <w:lang w:eastAsia="ru-RU"/>
    </w:rPr>
  </w:style>
  <w:style w:type="paragraph" w:customStyle="1" w:styleId="2f2">
    <w:name w:val="Ур2"/>
    <w:basedOn w:val="aff6"/>
    <w:link w:val="2f1"/>
    <w:uiPriority w:val="99"/>
    <w:rsid w:val="00555E59"/>
    <w:pPr>
      <w:tabs>
        <w:tab w:val="left" w:pos="851"/>
        <w:tab w:val="num" w:pos="1134"/>
      </w:tabs>
      <w:spacing w:after="0"/>
      <w:ind w:left="142" w:firstLine="578"/>
      <w:contextualSpacing w:val="0"/>
    </w:pPr>
    <w:rPr>
      <w:color w:val="000000"/>
      <w:spacing w:val="1"/>
    </w:rPr>
  </w:style>
  <w:style w:type="character" w:customStyle="1" w:styleId="afffc">
    <w:name w:val="Раздел Знак"/>
    <w:link w:val="a3"/>
    <w:uiPriority w:val="99"/>
    <w:locked/>
    <w:rsid w:val="00555E59"/>
    <w:rPr>
      <w:rFonts w:ascii="Times New Roman" w:eastAsia="Times New Roman" w:hAnsi="Times New Roman" w:cs="Times New Roman"/>
      <w:b/>
      <w:bCs/>
      <w:sz w:val="24"/>
      <w:szCs w:val="24"/>
      <w:lang w:eastAsia="ru-RU"/>
    </w:rPr>
  </w:style>
  <w:style w:type="paragraph" w:customStyle="1" w:styleId="a3">
    <w:name w:val="Раздел"/>
    <w:basedOn w:val="a5"/>
    <w:link w:val="afffc"/>
    <w:uiPriority w:val="99"/>
    <w:rsid w:val="00555E59"/>
    <w:pPr>
      <w:numPr>
        <w:numId w:val="10"/>
      </w:numPr>
      <w:spacing w:before="240" w:after="120"/>
      <w:ind w:left="1077" w:hanging="357"/>
    </w:pPr>
    <w:rPr>
      <w:b/>
      <w:bCs/>
    </w:rPr>
  </w:style>
  <w:style w:type="paragraph" w:customStyle="1" w:styleId="Style10">
    <w:name w:val="Style10"/>
    <w:basedOn w:val="a5"/>
    <w:uiPriority w:val="99"/>
    <w:rsid w:val="00555E59"/>
    <w:pPr>
      <w:widowControl w:val="0"/>
      <w:autoSpaceDE w:val="0"/>
      <w:autoSpaceDN w:val="0"/>
      <w:adjustRightInd w:val="0"/>
      <w:spacing w:after="0"/>
      <w:jc w:val="left"/>
    </w:pPr>
  </w:style>
  <w:style w:type="paragraph" w:customStyle="1" w:styleId="410">
    <w:name w:val="Заголовок 41"/>
    <w:basedOn w:val="a5"/>
    <w:next w:val="a5"/>
    <w:uiPriority w:val="99"/>
    <w:rsid w:val="00555E59"/>
    <w:pPr>
      <w:keepNext/>
      <w:spacing w:before="240"/>
      <w:jc w:val="left"/>
    </w:pPr>
    <w:rPr>
      <w:rFonts w:ascii="Arial" w:hAnsi="Arial"/>
      <w:b/>
      <w:szCs w:val="20"/>
      <w:lang w:val="en-AU"/>
    </w:rPr>
  </w:style>
  <w:style w:type="paragraph" w:customStyle="1" w:styleId="afffd">
    <w:name w:val="Обратный адрес"/>
    <w:basedOn w:val="a5"/>
    <w:uiPriority w:val="99"/>
    <w:rsid w:val="00555E59"/>
    <w:pPr>
      <w:keepLines/>
      <w:framePr w:w="2640" w:h="1018" w:hSpace="180" w:wrap="notBeside" w:vAnchor="page" w:hAnchor="page" w:x="8821" w:y="721" w:anchorLock="1"/>
      <w:spacing w:after="0" w:line="200" w:lineRule="atLeast"/>
      <w:ind w:right="-360"/>
      <w:jc w:val="left"/>
    </w:pPr>
    <w:rPr>
      <w:sz w:val="16"/>
      <w:szCs w:val="20"/>
    </w:rPr>
  </w:style>
  <w:style w:type="paragraph" w:customStyle="1" w:styleId="afffe">
    <w:name w:val="Знак Знак Знак Знак Знак Знак Знак Знак Знак Знак Знак Знак Знак Знак Знак Знак"/>
    <w:basedOn w:val="a5"/>
    <w:uiPriority w:val="99"/>
    <w:rsid w:val="00555E59"/>
    <w:pPr>
      <w:spacing w:before="100" w:beforeAutospacing="1" w:after="100" w:afterAutospacing="1"/>
    </w:pPr>
    <w:rPr>
      <w:rFonts w:ascii="Tahoma" w:hAnsi="Tahoma"/>
      <w:sz w:val="20"/>
      <w:szCs w:val="20"/>
      <w:lang w:val="en-US" w:eastAsia="en-US"/>
    </w:rPr>
  </w:style>
  <w:style w:type="paragraph" w:customStyle="1" w:styleId="CharChar">
    <w:name w:val="Char Char"/>
    <w:basedOn w:val="a5"/>
    <w:uiPriority w:val="99"/>
    <w:rsid w:val="00555E59"/>
    <w:pPr>
      <w:spacing w:before="100" w:beforeAutospacing="1" w:after="100" w:afterAutospacing="1"/>
    </w:pPr>
    <w:rPr>
      <w:rFonts w:ascii="Tahoma" w:hAnsi="Tahoma"/>
      <w:sz w:val="20"/>
      <w:szCs w:val="20"/>
      <w:lang w:val="en-US" w:eastAsia="en-US"/>
    </w:rPr>
  </w:style>
  <w:style w:type="paragraph" w:customStyle="1" w:styleId="affff">
    <w:name w:val="Знак Знак Знак Знак Знак Знак Знак Знак Знак Знак"/>
    <w:basedOn w:val="a5"/>
    <w:uiPriority w:val="99"/>
    <w:rsid w:val="00555E59"/>
    <w:pPr>
      <w:spacing w:before="100" w:beforeAutospacing="1" w:after="100" w:afterAutospacing="1"/>
    </w:pPr>
    <w:rPr>
      <w:rFonts w:ascii="Tahoma" w:hAnsi="Tahoma"/>
      <w:sz w:val="20"/>
      <w:szCs w:val="20"/>
      <w:lang w:val="en-US" w:eastAsia="en-US"/>
    </w:rPr>
  </w:style>
  <w:style w:type="paragraph" w:customStyle="1" w:styleId="affff0">
    <w:name w:val="Знак Знак Знак Знак Знак Знак Знак Знак Знак Знак Знак Знак"/>
    <w:basedOn w:val="a5"/>
    <w:uiPriority w:val="99"/>
    <w:rsid w:val="00555E59"/>
    <w:pPr>
      <w:widowControl w:val="0"/>
      <w:adjustRightInd w:val="0"/>
      <w:spacing w:after="160" w:line="240" w:lineRule="exact"/>
      <w:jc w:val="right"/>
    </w:pPr>
    <w:rPr>
      <w:sz w:val="20"/>
      <w:szCs w:val="20"/>
      <w:lang w:val="en-GB" w:eastAsia="en-US"/>
    </w:rPr>
  </w:style>
  <w:style w:type="paragraph" w:customStyle="1" w:styleId="ConsPlusDocList">
    <w:name w:val="ConsPlusDocList"/>
    <w:next w:val="a5"/>
    <w:uiPriority w:val="99"/>
    <w:rsid w:val="00555E59"/>
    <w:pPr>
      <w:widowControl w:val="0"/>
      <w:suppressAutoHyphens/>
      <w:autoSpaceDE w:val="0"/>
      <w:spacing w:after="0" w:line="240" w:lineRule="auto"/>
    </w:pPr>
    <w:rPr>
      <w:rFonts w:ascii="Arial" w:eastAsia="Arial" w:hAnsi="Arial" w:cs="Arial"/>
      <w:sz w:val="20"/>
      <w:szCs w:val="20"/>
      <w:lang w:eastAsia="hi-IN" w:bidi="hi-IN"/>
    </w:rPr>
  </w:style>
  <w:style w:type="character" w:customStyle="1" w:styleId="1f9">
    <w:name w:val="Подзаголовок Знак1"/>
    <w:basedOn w:val="a6"/>
    <w:rsid w:val="00555E59"/>
    <w:rPr>
      <w:rFonts w:eastAsiaTheme="minorEastAsia"/>
      <w:color w:val="5A5A5A" w:themeColor="text1" w:themeTint="A5"/>
      <w:spacing w:val="15"/>
      <w:lang w:eastAsia="ru-RU"/>
    </w:rPr>
  </w:style>
  <w:style w:type="character" w:customStyle="1" w:styleId="2f3">
    <w:name w:val="Текст Знак2"/>
    <w:basedOn w:val="a6"/>
    <w:semiHidden/>
    <w:rsid w:val="00555E59"/>
    <w:rPr>
      <w:rFonts w:ascii="Consolas" w:eastAsia="Times New Roman" w:hAnsi="Consolas" w:cs="Consolas"/>
      <w:sz w:val="21"/>
      <w:szCs w:val="21"/>
      <w:lang w:eastAsia="ru-RU"/>
    </w:rPr>
  </w:style>
  <w:style w:type="character" w:customStyle="1" w:styleId="affff1">
    <w:name w:val="Знак Знак"/>
    <w:rsid w:val="00555E59"/>
    <w:rPr>
      <w:noProof/>
      <w:sz w:val="24"/>
      <w:lang w:val="ru-RU" w:eastAsia="ru-RU" w:bidi="ar-SA"/>
    </w:rPr>
  </w:style>
  <w:style w:type="character" w:customStyle="1" w:styleId="1fa">
    <w:name w:val="Знак Знак1"/>
    <w:uiPriority w:val="99"/>
    <w:rsid w:val="00555E59"/>
    <w:rPr>
      <w:rFonts w:ascii="Arial" w:hAnsi="Arial" w:cs="Arial" w:hint="default"/>
      <w:b/>
      <w:bCs w:val="0"/>
      <w:kern w:val="28"/>
      <w:sz w:val="32"/>
      <w:lang w:val="ru-RU" w:eastAsia="ru-RU" w:bidi="ar-SA"/>
    </w:rPr>
  </w:style>
  <w:style w:type="character" w:customStyle="1" w:styleId="2f4">
    <w:name w:val="Знак Знак2"/>
    <w:uiPriority w:val="99"/>
    <w:rsid w:val="00555E59"/>
    <w:rPr>
      <w:rFonts w:ascii="Arial" w:hAnsi="Arial" w:cs="Arial" w:hint="default"/>
      <w:b/>
      <w:bCs w:val="0"/>
      <w:kern w:val="28"/>
      <w:sz w:val="32"/>
      <w:lang w:val="ru-RU" w:eastAsia="ru-RU" w:bidi="ar-SA"/>
    </w:rPr>
  </w:style>
  <w:style w:type="character" w:customStyle="1" w:styleId="215">
    <w:name w:val="Основной текст 2 Знак1"/>
    <w:basedOn w:val="a6"/>
    <w:semiHidden/>
    <w:rsid w:val="00555E59"/>
    <w:rPr>
      <w:rFonts w:ascii="Times New Roman" w:eastAsia="Times New Roman" w:hAnsi="Times New Roman" w:cs="Times New Roman"/>
      <w:sz w:val="24"/>
      <w:szCs w:val="24"/>
      <w:lang w:eastAsia="ru-RU"/>
    </w:rPr>
  </w:style>
  <w:style w:type="character" w:customStyle="1" w:styleId="FontStyle12">
    <w:name w:val="Font Style12"/>
    <w:uiPriority w:val="99"/>
    <w:rsid w:val="00555E59"/>
    <w:rPr>
      <w:rFonts w:ascii="Times New Roman" w:hAnsi="Times New Roman" w:cs="Times New Roman" w:hint="default"/>
      <w:b/>
      <w:bCs/>
      <w:sz w:val="26"/>
      <w:szCs w:val="26"/>
    </w:rPr>
  </w:style>
  <w:style w:type="character" w:customStyle="1" w:styleId="s103">
    <w:name w:val="s_103"/>
    <w:rsid w:val="00555E59"/>
    <w:rPr>
      <w:b/>
      <w:bCs/>
      <w:color w:val="000080"/>
    </w:rPr>
  </w:style>
  <w:style w:type="character" w:customStyle="1" w:styleId="1fb">
    <w:name w:val="Текст концевой сноски Знак1"/>
    <w:basedOn w:val="a6"/>
    <w:uiPriority w:val="99"/>
    <w:semiHidden/>
    <w:rsid w:val="00555E59"/>
    <w:rPr>
      <w:rFonts w:ascii="Times New Roman" w:eastAsia="Times New Roman" w:hAnsi="Times New Roman" w:cs="Times New Roman"/>
      <w:sz w:val="20"/>
      <w:szCs w:val="20"/>
      <w:lang w:eastAsia="ru-RU"/>
    </w:rPr>
  </w:style>
  <w:style w:type="character" w:customStyle="1" w:styleId="311">
    <w:name w:val="Основной текст с отступом 3 Знак1"/>
    <w:basedOn w:val="a6"/>
    <w:semiHidden/>
    <w:rsid w:val="00555E59"/>
    <w:rPr>
      <w:rFonts w:ascii="Times New Roman" w:eastAsia="Times New Roman" w:hAnsi="Times New Roman" w:cs="Times New Roman"/>
      <w:sz w:val="16"/>
      <w:szCs w:val="16"/>
      <w:lang w:eastAsia="ru-RU"/>
    </w:rPr>
  </w:style>
  <w:style w:type="character" w:customStyle="1" w:styleId="FontStyle14">
    <w:name w:val="Font Style14"/>
    <w:rsid w:val="00555E59"/>
    <w:rPr>
      <w:rFonts w:ascii="Times New Roman" w:hAnsi="Times New Roman" w:cs="Times New Roman" w:hint="default"/>
      <w:sz w:val="22"/>
    </w:rPr>
  </w:style>
  <w:style w:type="character" w:customStyle="1" w:styleId="FontStyle13">
    <w:name w:val="Font Style13"/>
    <w:rsid w:val="00555E59"/>
    <w:rPr>
      <w:rFonts w:ascii="Times New Roman" w:hAnsi="Times New Roman" w:cs="Times New Roman" w:hint="default"/>
      <w:b/>
      <w:bCs w:val="0"/>
      <w:sz w:val="22"/>
    </w:rPr>
  </w:style>
  <w:style w:type="character" w:customStyle="1" w:styleId="TitleChar">
    <w:name w:val="Title Char"/>
    <w:aliases w:val="Название Знак Char"/>
    <w:locked/>
    <w:rsid w:val="00555E59"/>
    <w:rPr>
      <w:rFonts w:ascii="Arial" w:hAnsi="Arial" w:cs="Times New Roman" w:hint="default"/>
      <w:b/>
      <w:bCs w:val="0"/>
      <w:kern w:val="28"/>
      <w:sz w:val="32"/>
      <w:lang w:val="ru-RU" w:eastAsia="ru-RU" w:bidi="ar-SA"/>
    </w:rPr>
  </w:style>
  <w:style w:type="character" w:customStyle="1" w:styleId="TitleChar1">
    <w:name w:val="Title Char1"/>
    <w:locked/>
    <w:rsid w:val="00555E59"/>
    <w:rPr>
      <w:rFonts w:ascii="Arial" w:hAnsi="Arial" w:cs="Arial" w:hint="default"/>
      <w:b/>
      <w:bCs w:val="0"/>
      <w:kern w:val="28"/>
      <w:sz w:val="32"/>
      <w:lang w:val="ru-RU" w:eastAsia="ru-RU"/>
    </w:rPr>
  </w:style>
  <w:style w:type="character" w:customStyle="1" w:styleId="FooterChar">
    <w:name w:val="Footer Char"/>
    <w:locked/>
    <w:rsid w:val="00555E59"/>
    <w:rPr>
      <w:rFonts w:ascii="Times New Roman" w:hAnsi="Times New Roman" w:cs="Times New Roman" w:hint="default"/>
      <w:noProof/>
      <w:sz w:val="24"/>
      <w:szCs w:val="24"/>
      <w:lang w:val="ru-RU" w:eastAsia="ru-RU"/>
    </w:rPr>
  </w:style>
  <w:style w:type="character" w:customStyle="1" w:styleId="1fc">
    <w:name w:val="Схема документа Знак1"/>
    <w:basedOn w:val="a6"/>
    <w:semiHidden/>
    <w:rsid w:val="00555E59"/>
    <w:rPr>
      <w:rFonts w:ascii="Segoe UI" w:eastAsia="Times New Roman" w:hAnsi="Segoe UI" w:cs="Segoe UI"/>
      <w:sz w:val="16"/>
      <w:szCs w:val="16"/>
      <w:lang w:eastAsia="ru-RU"/>
    </w:rPr>
  </w:style>
  <w:style w:type="character" w:customStyle="1" w:styleId="ListParagraphChar1">
    <w:name w:val="List Paragraph Char1"/>
    <w:locked/>
    <w:rsid w:val="00555E59"/>
    <w:rPr>
      <w:sz w:val="24"/>
    </w:rPr>
  </w:style>
  <w:style w:type="character" w:customStyle="1" w:styleId="WW8Num1z0">
    <w:name w:val="WW8Num1z0"/>
    <w:rsid w:val="00555E59"/>
    <w:rPr>
      <w:rFonts w:ascii="Symbol" w:hAnsi="Symbol" w:cs="Symbol" w:hint="default"/>
    </w:rPr>
  </w:style>
  <w:style w:type="character" w:customStyle="1" w:styleId="WW8Num1z1">
    <w:name w:val="WW8Num1z1"/>
    <w:rsid w:val="00555E59"/>
    <w:rPr>
      <w:rFonts w:ascii="Times New Roman" w:hAnsi="Times New Roman" w:cs="Times New Roman" w:hint="default"/>
      <w:b w:val="0"/>
      <w:bCs w:val="0"/>
      <w:i w:val="0"/>
      <w:iCs w:val="0"/>
      <w:caps w:val="0"/>
      <w:smallCaps w:val="0"/>
      <w:strike w:val="0"/>
      <w:dstrike w:val="0"/>
      <w:vanish w:val="0"/>
      <w:webHidden w:val="0"/>
      <w:color w:val="auto"/>
      <w:spacing w:val="0"/>
      <w:w w:val="100"/>
      <w:kern w:val="2"/>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z2">
    <w:name w:val="WW8Num1z2"/>
    <w:rsid w:val="00555E59"/>
    <w:rPr>
      <w:b w:val="0"/>
      <w:bCs w:val="0"/>
      <w:i w:val="0"/>
      <w:iCs w:val="0"/>
    </w:rPr>
  </w:style>
  <w:style w:type="character" w:customStyle="1" w:styleId="WW8Num1z5">
    <w:name w:val="WW8Num1z5"/>
    <w:rsid w:val="00555E59"/>
    <w:rPr>
      <w:rFonts w:ascii="Symbol" w:hAnsi="Symbol" w:cs="Symbol" w:hint="default"/>
    </w:rPr>
  </w:style>
  <w:style w:type="character" w:customStyle="1" w:styleId="WW8Num2z0">
    <w:name w:val="WW8Num2z0"/>
    <w:rsid w:val="00555E59"/>
    <w:rPr>
      <w:rFonts w:ascii="Symbol" w:hAnsi="Symbol" w:cs="Symbol" w:hint="default"/>
    </w:rPr>
  </w:style>
  <w:style w:type="character" w:customStyle="1" w:styleId="WW8Num3z0">
    <w:name w:val="WW8Num3z0"/>
    <w:rsid w:val="00555E59"/>
    <w:rPr>
      <w:rFonts w:ascii="Symbol" w:hAnsi="Symbol" w:cs="Symbol" w:hint="default"/>
    </w:rPr>
  </w:style>
  <w:style w:type="character" w:customStyle="1" w:styleId="WW8Num5z0">
    <w:name w:val="WW8Num5z0"/>
    <w:rsid w:val="00555E59"/>
    <w:rPr>
      <w:rFonts w:ascii="Times New Roman" w:hAnsi="Times New Roman" w:cs="Times New Roman" w:hint="default"/>
    </w:rPr>
  </w:style>
  <w:style w:type="character" w:customStyle="1" w:styleId="WW8Num5z1">
    <w:name w:val="WW8Num5z1"/>
    <w:rsid w:val="00555E59"/>
    <w:rPr>
      <w:rFonts w:ascii="Times New Roman" w:hAnsi="Times New Roman" w:cs="Times New Roman" w:hint="default"/>
    </w:rPr>
  </w:style>
  <w:style w:type="character" w:customStyle="1" w:styleId="WW8Num5z2">
    <w:name w:val="WW8Num5z2"/>
    <w:rsid w:val="00555E59"/>
    <w:rPr>
      <w:b w:val="0"/>
      <w:bCs w:val="0"/>
      <w:i w:val="0"/>
      <w:iCs w:val="0"/>
    </w:rPr>
  </w:style>
  <w:style w:type="character" w:customStyle="1" w:styleId="WW8Num5z3">
    <w:name w:val="WW8Num5z3"/>
    <w:rsid w:val="00555E59"/>
    <w:rPr>
      <w:rFonts w:ascii="Times New Roman" w:hAnsi="Times New Roman" w:cs="Times New Roman" w:hint="default"/>
      <w:b w:val="0"/>
      <w:bCs w:val="0"/>
      <w:i w:val="0"/>
      <w:iCs w:val="0"/>
      <w:caps w:val="0"/>
      <w:smallCaps w:val="0"/>
      <w:strike w:val="0"/>
      <w:dstrike w:val="0"/>
      <w:vanish w:val="0"/>
      <w:webHidden w:val="0"/>
      <w:color w:val="auto"/>
      <w:spacing w:val="0"/>
      <w:w w:val="100"/>
      <w:kern w:val="2"/>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5">
    <w:name w:val="WW8Num5z5"/>
    <w:rsid w:val="00555E59"/>
    <w:rPr>
      <w:rFonts w:ascii="Symbol" w:hAnsi="Symbol" w:cs="Symbol" w:hint="default"/>
    </w:rPr>
  </w:style>
  <w:style w:type="character" w:customStyle="1" w:styleId="WW8Num6z0">
    <w:name w:val="WW8Num6z0"/>
    <w:rsid w:val="00555E59"/>
    <w:rPr>
      <w:b w:val="0"/>
      <w:bCs w:val="0"/>
      <w:i w:val="0"/>
      <w:iCs w:val="0"/>
      <w:sz w:val="28"/>
      <w:szCs w:val="28"/>
    </w:rPr>
  </w:style>
  <w:style w:type="character" w:customStyle="1" w:styleId="WW8Num6z2">
    <w:name w:val="WW8Num6z2"/>
    <w:rsid w:val="00555E59"/>
    <w:rPr>
      <w:b w:val="0"/>
      <w:bCs w:val="0"/>
    </w:rPr>
  </w:style>
  <w:style w:type="character" w:customStyle="1" w:styleId="WW8Num6z3">
    <w:name w:val="WW8Num6z3"/>
    <w:rsid w:val="00555E59"/>
    <w:rPr>
      <w:b w:val="0"/>
      <w:bCs w:val="0"/>
      <w:i w:val="0"/>
      <w:iCs w:val="0"/>
      <w:sz w:val="24"/>
      <w:szCs w:val="24"/>
    </w:rPr>
  </w:style>
  <w:style w:type="character" w:customStyle="1" w:styleId="WW8Num4z0">
    <w:name w:val="WW8Num4z0"/>
    <w:rsid w:val="00555E59"/>
    <w:rPr>
      <w:rFonts w:ascii="Times New Roman" w:hAnsi="Times New Roman" w:cs="Times New Roman" w:hint="default"/>
    </w:rPr>
  </w:style>
  <w:style w:type="character" w:customStyle="1" w:styleId="WW8Num4z1">
    <w:name w:val="WW8Num4z1"/>
    <w:rsid w:val="00555E59"/>
    <w:rPr>
      <w:rFonts w:ascii="Times New Roman" w:hAnsi="Times New Roman" w:cs="Times New Roman" w:hint="default"/>
    </w:rPr>
  </w:style>
  <w:style w:type="character" w:customStyle="1" w:styleId="WW8Num7z0">
    <w:name w:val="WW8Num7z0"/>
    <w:rsid w:val="00555E59"/>
    <w:rPr>
      <w:b/>
      <w:bCs w:val="0"/>
      <w:i w:val="0"/>
      <w:iCs w:val="0"/>
    </w:rPr>
  </w:style>
  <w:style w:type="character" w:customStyle="1" w:styleId="WW8Num7z1">
    <w:name w:val="WW8Num7z1"/>
    <w:rsid w:val="00555E59"/>
    <w:rPr>
      <w:rFonts w:ascii="Times New Roman" w:hAnsi="Times New Roman" w:cs="Times New Roman" w:hint="default"/>
      <w:b w:val="0"/>
      <w:bCs w:val="0"/>
      <w:i w:val="0"/>
      <w:iCs w:val="0"/>
      <w:caps w:val="0"/>
      <w:smallCaps w:val="0"/>
      <w:strike w:val="0"/>
      <w:dstrike w:val="0"/>
      <w:vanish w:val="0"/>
      <w:webHidden w:val="0"/>
      <w:color w:val="auto"/>
      <w:spacing w:val="0"/>
      <w:w w:val="100"/>
      <w:kern w:val="2"/>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2">
    <w:name w:val="WW8Num7z2"/>
    <w:rsid w:val="00555E59"/>
    <w:rPr>
      <w:b w:val="0"/>
      <w:bCs w:val="0"/>
      <w:i w:val="0"/>
      <w:iCs w:val="0"/>
    </w:rPr>
  </w:style>
  <w:style w:type="character" w:customStyle="1" w:styleId="WW8Num7z3">
    <w:name w:val="WW8Num7z3"/>
    <w:rsid w:val="00555E59"/>
    <w:rPr>
      <w:rFonts w:ascii="Times New Roman" w:hAnsi="Times New Roman" w:cs="Times New Roman" w:hint="default"/>
      <w:b w:val="0"/>
      <w:bCs w:val="0"/>
      <w:i w:val="0"/>
      <w:iCs w:val="0"/>
      <w:caps w:val="0"/>
      <w:smallCaps w:val="0"/>
      <w:strike w:val="0"/>
      <w:dstrike w:val="0"/>
      <w:vanish w:val="0"/>
      <w:webHidden w:val="0"/>
      <w:color w:val="auto"/>
      <w:spacing w:val="0"/>
      <w:w w:val="100"/>
      <w:kern w:val="2"/>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5">
    <w:name w:val="WW8Num7z5"/>
    <w:rsid w:val="00555E59"/>
    <w:rPr>
      <w:rFonts w:ascii="Symbol" w:hAnsi="Symbol" w:cs="Symbol" w:hint="default"/>
    </w:rPr>
  </w:style>
  <w:style w:type="character" w:customStyle="1" w:styleId="WW8Num9z0">
    <w:name w:val="WW8Num9z0"/>
    <w:rsid w:val="00555E59"/>
    <w:rPr>
      <w:b/>
      <w:bCs w:val="0"/>
    </w:rPr>
  </w:style>
  <w:style w:type="character" w:customStyle="1" w:styleId="WW8Num13z0">
    <w:name w:val="WW8Num13z0"/>
    <w:rsid w:val="00555E59"/>
    <w:rPr>
      <w:b w:val="0"/>
      <w:bCs w:val="0"/>
      <w:i w:val="0"/>
      <w:iCs w:val="0"/>
      <w:sz w:val="28"/>
      <w:szCs w:val="28"/>
    </w:rPr>
  </w:style>
  <w:style w:type="character" w:customStyle="1" w:styleId="WW8Num13z2">
    <w:name w:val="WW8Num13z2"/>
    <w:rsid w:val="00555E59"/>
    <w:rPr>
      <w:b w:val="0"/>
      <w:bCs w:val="0"/>
    </w:rPr>
  </w:style>
  <w:style w:type="character" w:customStyle="1" w:styleId="WW8Num13z3">
    <w:name w:val="WW8Num13z3"/>
    <w:rsid w:val="00555E59"/>
    <w:rPr>
      <w:b w:val="0"/>
      <w:bCs w:val="0"/>
      <w:i w:val="0"/>
      <w:iCs w:val="0"/>
      <w:sz w:val="24"/>
      <w:szCs w:val="24"/>
    </w:rPr>
  </w:style>
  <w:style w:type="character" w:customStyle="1" w:styleId="WW8Num15z0">
    <w:name w:val="WW8Num15z0"/>
    <w:rsid w:val="00555E59"/>
    <w:rPr>
      <w:b/>
      <w:bCs w:val="0"/>
    </w:rPr>
  </w:style>
  <w:style w:type="character" w:customStyle="1" w:styleId="WW8Num17z0">
    <w:name w:val="WW8Num17z0"/>
    <w:rsid w:val="00555E59"/>
    <w:rPr>
      <w:b/>
      <w:bCs w:val="0"/>
      <w:sz w:val="28"/>
    </w:rPr>
  </w:style>
  <w:style w:type="character" w:customStyle="1" w:styleId="WW8Num20z0">
    <w:name w:val="WW8Num20z0"/>
    <w:rsid w:val="00555E59"/>
    <w:rPr>
      <w:rFonts w:ascii="Times New Roman" w:hAnsi="Times New Roman" w:cs="Times New Roman" w:hint="default"/>
    </w:rPr>
  </w:style>
  <w:style w:type="character" w:customStyle="1" w:styleId="WW8Num22z0">
    <w:name w:val="WW8Num22z0"/>
    <w:rsid w:val="00555E59"/>
    <w:rPr>
      <w:rFonts w:ascii="Times New Roman" w:hAnsi="Times New Roman" w:cs="Times New Roman" w:hint="default"/>
      <w:b w:val="0"/>
      <w:bCs w:val="0"/>
      <w:i w:val="0"/>
      <w:iCs w:val="0"/>
      <w:caps w:val="0"/>
      <w:smallCaps w:val="0"/>
      <w:strike w:val="0"/>
      <w:dstrike w:val="0"/>
      <w:vanish/>
      <w:webHidden w:val="0"/>
      <w:color w:val="00000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2z1">
    <w:name w:val="WW8Num22z1"/>
    <w:rsid w:val="00555E59"/>
    <w:rPr>
      <w:rFonts w:ascii="Times New Roman" w:hAnsi="Times New Roman" w:cs="Times New Roman" w:hint="default"/>
      <w:b/>
      <w:bCs w:val="0"/>
      <w:i w:val="0"/>
      <w:iCs w:val="0"/>
      <w:caps w:val="0"/>
      <w:smallCaps w:val="0"/>
      <w:strike w:val="0"/>
      <w:dstrike w:val="0"/>
      <w:vanish w:val="0"/>
      <w:webHidden w:val="0"/>
      <w:color w:val="00000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2z2">
    <w:name w:val="WW8Num22z2"/>
    <w:rsid w:val="00555E59"/>
    <w:rPr>
      <w:rFonts w:ascii="Times New Roman" w:hAnsi="Times New Roman" w:cs="Times New Roman" w:hint="default"/>
      <w:b w:val="0"/>
      <w:bCs w:val="0"/>
      <w:i w:val="0"/>
      <w:iCs w:val="0"/>
      <w:caps w:val="0"/>
      <w:smallCaps w:val="0"/>
      <w:strike w:val="0"/>
      <w:dstrike w:val="0"/>
      <w:vanish w:val="0"/>
      <w:webHidden w:val="0"/>
      <w:color w:val="00000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5z0">
    <w:name w:val="WW8Num25z0"/>
    <w:rsid w:val="00555E59"/>
    <w:rPr>
      <w:rFonts w:ascii="Times New Roman" w:hAnsi="Times New Roman" w:cs="Times New Roman" w:hint="default"/>
      <w:b/>
      <w:bCs w:val="0"/>
    </w:rPr>
  </w:style>
  <w:style w:type="character" w:customStyle="1" w:styleId="WW8Num25z1">
    <w:name w:val="WW8Num25z1"/>
    <w:rsid w:val="00555E59"/>
    <w:rPr>
      <w:strike w:val="0"/>
      <w:dstrike w:val="0"/>
      <w:u w:val="none"/>
      <w:effect w:val="none"/>
    </w:rPr>
  </w:style>
  <w:style w:type="character" w:customStyle="1" w:styleId="WW8Num26z0">
    <w:name w:val="WW8Num26z0"/>
    <w:rsid w:val="00555E59"/>
    <w:rPr>
      <w:rFonts w:ascii="Times New Roman" w:hAnsi="Times New Roman" w:cs="Times New Roman" w:hint="default"/>
      <w:b/>
      <w:bCs w:val="0"/>
    </w:rPr>
  </w:style>
  <w:style w:type="character" w:customStyle="1" w:styleId="1fd">
    <w:name w:val="Основной шрифт абзаца1"/>
    <w:rsid w:val="00555E59"/>
  </w:style>
  <w:style w:type="character" w:customStyle="1" w:styleId="product-spec-itemname-inner">
    <w:name w:val="product-spec-item__name-inner"/>
    <w:basedOn w:val="1fd"/>
    <w:rsid w:val="00555E59"/>
  </w:style>
  <w:style w:type="character" w:customStyle="1" w:styleId="product-spec-itemvalue-inner">
    <w:name w:val="product-spec-item__value-inner"/>
    <w:basedOn w:val="1fd"/>
    <w:rsid w:val="00555E59"/>
  </w:style>
  <w:style w:type="character" w:customStyle="1" w:styleId="affff2">
    <w:name w:val="Символ сноски"/>
    <w:qFormat/>
    <w:rsid w:val="00555E59"/>
    <w:rPr>
      <w:vertAlign w:val="superscript"/>
    </w:rPr>
  </w:style>
  <w:style w:type="character" w:customStyle="1" w:styleId="affff3">
    <w:name w:val="Символы концевой сноски"/>
    <w:rsid w:val="00555E59"/>
    <w:rPr>
      <w:vertAlign w:val="superscript"/>
    </w:rPr>
  </w:style>
  <w:style w:type="character" w:customStyle="1" w:styleId="52">
    <w:name w:val="Знак Знак5"/>
    <w:uiPriority w:val="99"/>
    <w:rsid w:val="00555E59"/>
    <w:rPr>
      <w:rFonts w:ascii="Cambria" w:hAnsi="Cambria" w:cs="Cambria" w:hint="default"/>
      <w:b/>
      <w:bCs/>
      <w:i/>
      <w:iCs/>
      <w:sz w:val="28"/>
      <w:szCs w:val="28"/>
      <w:lang w:val="ru-RU" w:eastAsia="ar-SA" w:bidi="ar-SA"/>
    </w:rPr>
  </w:style>
  <w:style w:type="character" w:customStyle="1" w:styleId="3e">
    <w:name w:val="Знак Знак3"/>
    <w:uiPriority w:val="99"/>
    <w:rsid w:val="00555E59"/>
    <w:rPr>
      <w:rFonts w:ascii="Arial" w:hAnsi="Arial" w:cs="Arial" w:hint="default"/>
      <w:sz w:val="24"/>
      <w:lang w:val="ru-RU" w:eastAsia="ar-SA" w:bidi="ar-SA"/>
    </w:rPr>
  </w:style>
  <w:style w:type="character" w:customStyle="1" w:styleId="rserrhl1">
    <w:name w:val="rs_err_hl1"/>
    <w:basedOn w:val="a6"/>
    <w:rsid w:val="00555E59"/>
  </w:style>
  <w:style w:type="character" w:customStyle="1" w:styleId="blk">
    <w:name w:val="blk"/>
    <w:basedOn w:val="a6"/>
    <w:uiPriority w:val="99"/>
    <w:rsid w:val="00555E59"/>
  </w:style>
  <w:style w:type="character" w:customStyle="1" w:styleId="113">
    <w:name w:val="Знак1 Знак1"/>
    <w:aliases w:val="body text Знак1,Основной текст Знак Знак Знак1,Знак6 Знак1,Знак6 Знак Знак2,Знак6 Знак3,Основной текст Знак1 Знак Знак Знак Знак2,Основной текст Знак Знак Знак Знак Знак Знак1"/>
    <w:rsid w:val="00555E59"/>
    <w:rPr>
      <w:bCs/>
      <w:sz w:val="28"/>
      <w:szCs w:val="28"/>
      <w:lang w:val="ru-RU" w:eastAsia="ru-RU" w:bidi="ar-SA"/>
    </w:rPr>
  </w:style>
  <w:style w:type="character" w:customStyle="1" w:styleId="label">
    <w:name w:val="label"/>
    <w:rsid w:val="00555E59"/>
  </w:style>
  <w:style w:type="character" w:customStyle="1" w:styleId="u">
    <w:name w:val="u"/>
    <w:uiPriority w:val="99"/>
    <w:rsid w:val="00555E59"/>
  </w:style>
  <w:style w:type="character" w:customStyle="1" w:styleId="FontStyle11">
    <w:name w:val="Font Style11"/>
    <w:rsid w:val="00555E59"/>
    <w:rPr>
      <w:rFonts w:ascii="Times New Roman" w:hAnsi="Times New Roman" w:cs="Times New Roman" w:hint="default"/>
      <w:b/>
      <w:bCs/>
      <w:i/>
      <w:iCs/>
      <w:sz w:val="24"/>
      <w:szCs w:val="24"/>
    </w:rPr>
  </w:style>
  <w:style w:type="character" w:customStyle="1" w:styleId="txt">
    <w:name w:val="txt"/>
    <w:basedOn w:val="a6"/>
    <w:rsid w:val="00555E59"/>
  </w:style>
  <w:style w:type="character" w:customStyle="1" w:styleId="apple-converted-space">
    <w:name w:val="apple-converted-space"/>
    <w:basedOn w:val="a6"/>
    <w:rsid w:val="00555E59"/>
  </w:style>
  <w:style w:type="character" w:customStyle="1" w:styleId="312">
    <w:name w:val="Основной текст 3 Знак1"/>
    <w:basedOn w:val="a6"/>
    <w:semiHidden/>
    <w:rsid w:val="00555E59"/>
    <w:rPr>
      <w:rFonts w:ascii="Times New Roman" w:eastAsia="Times New Roman" w:hAnsi="Times New Roman" w:cs="Times New Roman"/>
      <w:sz w:val="16"/>
      <w:szCs w:val="16"/>
      <w:lang w:eastAsia="ru-RU"/>
    </w:rPr>
  </w:style>
  <w:style w:type="character" w:customStyle="1" w:styleId="ts31">
    <w:name w:val="ts31"/>
    <w:rsid w:val="00555E59"/>
    <w:rPr>
      <w:rFonts w:ascii="Times New Roman" w:hAnsi="Times New Roman" w:cs="Times New Roman" w:hint="default"/>
      <w:b/>
      <w:bCs w:val="0"/>
      <w:color w:val="000000"/>
      <w:sz w:val="24"/>
    </w:rPr>
  </w:style>
  <w:style w:type="character" w:customStyle="1" w:styleId="231">
    <w:name w:val="стиль2 стиль3"/>
    <w:rsid w:val="00555E59"/>
    <w:rPr>
      <w:rFonts w:ascii="Times New Roman" w:hAnsi="Times New Roman" w:cs="Times New Roman" w:hint="default"/>
    </w:rPr>
  </w:style>
  <w:style w:type="character" w:customStyle="1" w:styleId="91">
    <w:name w:val="Знак Знак9"/>
    <w:uiPriority w:val="99"/>
    <w:rsid w:val="00555E59"/>
    <w:rPr>
      <w:rFonts w:ascii="Cambria" w:hAnsi="Cambria" w:hint="default"/>
      <w:b/>
      <w:bCs/>
      <w:kern w:val="32"/>
      <w:sz w:val="32"/>
      <w:szCs w:val="32"/>
      <w:lang w:val="ru-RU" w:eastAsia="ru-RU" w:bidi="ar-SA"/>
    </w:rPr>
  </w:style>
  <w:style w:type="character" w:customStyle="1" w:styleId="81">
    <w:name w:val="Знак Знак8"/>
    <w:uiPriority w:val="99"/>
    <w:rsid w:val="00555E59"/>
    <w:rPr>
      <w:rFonts w:ascii="Arial" w:hAnsi="Arial" w:cs="Arial" w:hint="default"/>
      <w:b/>
      <w:bCs/>
      <w:i/>
      <w:iCs/>
      <w:sz w:val="28"/>
      <w:szCs w:val="28"/>
      <w:lang w:val="ru-RU" w:eastAsia="ru-RU" w:bidi="ar-SA"/>
    </w:rPr>
  </w:style>
  <w:style w:type="character" w:customStyle="1" w:styleId="affff4">
    <w:name w:val="Основной текст Знак Знак Знак Знак"/>
    <w:locked/>
    <w:rsid w:val="00555E59"/>
    <w:rPr>
      <w:lang w:val="ru-RU" w:eastAsia="ru-RU" w:bidi="ar-SA"/>
    </w:rPr>
  </w:style>
  <w:style w:type="character" w:customStyle="1" w:styleId="FontStyle23">
    <w:name w:val="Font Style23"/>
    <w:uiPriority w:val="99"/>
    <w:rsid w:val="00555E59"/>
    <w:rPr>
      <w:rFonts w:ascii="Times New Roman" w:hAnsi="Times New Roman" w:cs="Times New Roman" w:hint="default"/>
      <w:sz w:val="26"/>
      <w:szCs w:val="26"/>
    </w:rPr>
  </w:style>
  <w:style w:type="character" w:customStyle="1" w:styleId="2f5">
    <w:name w:val="Основной текст (2)"/>
    <w:rsid w:val="00555E5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pinkbg">
    <w:name w:val="pinkbg"/>
    <w:rsid w:val="00555E59"/>
  </w:style>
  <w:style w:type="character" w:customStyle="1" w:styleId="FontStyle22">
    <w:name w:val="Font Style22"/>
    <w:rsid w:val="00555E59"/>
    <w:rPr>
      <w:rFonts w:ascii="Times New Roman" w:hAnsi="Times New Roman" w:cs="Times New Roman" w:hint="default"/>
      <w:sz w:val="22"/>
      <w:szCs w:val="22"/>
    </w:rPr>
  </w:style>
  <w:style w:type="character" w:customStyle="1" w:styleId="1fe">
    <w:name w:val="Обычный1 Знак"/>
    <w:rsid w:val="00555E59"/>
    <w:rPr>
      <w:noProof w:val="0"/>
      <w:sz w:val="24"/>
      <w:lang w:val="fr-FR" w:eastAsia="ru-RU" w:bidi="ar-SA"/>
    </w:rPr>
  </w:style>
  <w:style w:type="character" w:customStyle="1" w:styleId="1ff">
    <w:name w:val="Тема примечания Знак1"/>
    <w:basedOn w:val="15"/>
    <w:semiHidden/>
    <w:rsid w:val="00555E59"/>
    <w:rPr>
      <w:rFonts w:ascii="Times New Roman" w:eastAsia="Times New Roman" w:hAnsi="Times New Roman" w:cs="Times New Roman"/>
      <w:b/>
      <w:bCs/>
      <w:sz w:val="20"/>
      <w:szCs w:val="20"/>
      <w:lang w:eastAsia="ru-RU"/>
    </w:rPr>
  </w:style>
  <w:style w:type="character" w:customStyle="1" w:styleId="iceouttxt">
    <w:name w:val="iceouttxt"/>
    <w:rsid w:val="00555E59"/>
  </w:style>
  <w:style w:type="character" w:customStyle="1" w:styleId="affff5">
    <w:name w:val="Цветовое выделение"/>
    <w:uiPriority w:val="99"/>
    <w:rsid w:val="00555E59"/>
    <w:rPr>
      <w:b/>
      <w:bCs/>
      <w:color w:val="26282F"/>
    </w:rPr>
  </w:style>
  <w:style w:type="character" w:customStyle="1" w:styleId="s102">
    <w:name w:val="s_102"/>
    <w:rsid w:val="00555E59"/>
    <w:rPr>
      <w:b/>
      <w:bCs/>
      <w:color w:val="000080"/>
    </w:rPr>
  </w:style>
  <w:style w:type="table" w:styleId="affff6">
    <w:name w:val="Table Grid"/>
    <w:basedOn w:val="a7"/>
    <w:uiPriority w:val="59"/>
    <w:rsid w:val="00555E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0">
    <w:name w:val="Сетка таблицы1"/>
    <w:basedOn w:val="a7"/>
    <w:uiPriority w:val="39"/>
    <w:rsid w:val="00555E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Стиль текста"/>
    <w:basedOn w:val="a5"/>
    <w:uiPriority w:val="99"/>
    <w:rsid w:val="00555E59"/>
    <w:pPr>
      <w:keepLines/>
      <w:suppressAutoHyphens/>
      <w:spacing w:before="60"/>
      <w:ind w:left="150" w:right="150"/>
    </w:pPr>
    <w:rPr>
      <w:szCs w:val="20"/>
      <w:lang w:eastAsia="ar-SA"/>
    </w:rPr>
  </w:style>
  <w:style w:type="paragraph" w:styleId="a0">
    <w:name w:val="List Bullet"/>
    <w:basedOn w:val="a5"/>
    <w:uiPriority w:val="99"/>
    <w:unhideWhenUsed/>
    <w:rsid w:val="00555E59"/>
    <w:pPr>
      <w:numPr>
        <w:numId w:val="1"/>
      </w:numPr>
      <w:contextualSpacing/>
    </w:pPr>
  </w:style>
  <w:style w:type="paragraph" w:styleId="a">
    <w:name w:val="List Number"/>
    <w:basedOn w:val="a5"/>
    <w:uiPriority w:val="99"/>
    <w:unhideWhenUsed/>
    <w:rsid w:val="00555E59"/>
    <w:pPr>
      <w:numPr>
        <w:numId w:val="11"/>
      </w:numPr>
      <w:contextualSpacing/>
    </w:pPr>
  </w:style>
  <w:style w:type="paragraph" w:styleId="affff8">
    <w:name w:val="No Spacing"/>
    <w:uiPriority w:val="1"/>
    <w:qFormat/>
    <w:rsid w:val="00555E59"/>
    <w:pPr>
      <w:suppressAutoHyphens/>
      <w:spacing w:after="0" w:line="240" w:lineRule="auto"/>
    </w:pPr>
    <w:rPr>
      <w:rFonts w:ascii="Calibri" w:eastAsia="Calibri" w:hAnsi="Calibri" w:cs="Times New Roman"/>
      <w:lang w:eastAsia="ar-SA"/>
    </w:rPr>
  </w:style>
  <w:style w:type="character" w:customStyle="1" w:styleId="affff9">
    <w:name w:val="Основной текст Знак"/>
    <w:aliases w:val="Body Text Char Знак,Список 1 Знак"/>
    <w:basedOn w:val="a6"/>
    <w:uiPriority w:val="99"/>
    <w:rsid w:val="007B7BD7"/>
    <w:rPr>
      <w:rFonts w:ascii="Times New Roman" w:eastAsia="Times New Roman" w:hAnsi="Times New Roman" w:cs="Times New Roman" w:hint="default"/>
      <w:sz w:val="24"/>
      <w:szCs w:val="24"/>
      <w:lang w:eastAsia="ru-RU"/>
    </w:rPr>
  </w:style>
  <w:style w:type="paragraph" w:styleId="42">
    <w:name w:val="List Bullet 4"/>
    <w:basedOn w:val="a5"/>
    <w:uiPriority w:val="99"/>
    <w:unhideWhenUsed/>
    <w:rsid w:val="007B7BD7"/>
    <w:pPr>
      <w:tabs>
        <w:tab w:val="num" w:pos="1209"/>
      </w:tabs>
      <w:ind w:left="1209" w:hanging="360"/>
      <w:contextualSpacing/>
    </w:pPr>
  </w:style>
  <w:style w:type="character" w:styleId="affffa">
    <w:name w:val="annotation reference"/>
    <w:basedOn w:val="a6"/>
    <w:unhideWhenUsed/>
    <w:rsid w:val="0023476A"/>
    <w:rPr>
      <w:sz w:val="16"/>
      <w:szCs w:val="16"/>
    </w:rPr>
  </w:style>
  <w:style w:type="numbering" w:customStyle="1" w:styleId="1ff1">
    <w:name w:val="Нет списка1"/>
    <w:next w:val="a8"/>
    <w:uiPriority w:val="99"/>
    <w:semiHidden/>
    <w:unhideWhenUsed/>
    <w:rsid w:val="00BA53C2"/>
  </w:style>
  <w:style w:type="table" w:customStyle="1" w:styleId="2f6">
    <w:name w:val="Сетка таблицы2"/>
    <w:basedOn w:val="a7"/>
    <w:next w:val="affff6"/>
    <w:uiPriority w:val="59"/>
    <w:rsid w:val="00BA53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7"/>
    <w:rsid w:val="00BA53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FollowedHyperlink"/>
    <w:uiPriority w:val="99"/>
    <w:unhideWhenUsed/>
    <w:rsid w:val="00BA53C2"/>
    <w:rPr>
      <w:color w:val="800080"/>
      <w:u w:val="single"/>
    </w:rPr>
  </w:style>
  <w:style w:type="character" w:customStyle="1" w:styleId="313">
    <w:name w:val="Заголовок 3 Знак1"/>
    <w:aliases w:val="H3 Знак1"/>
    <w:basedOn w:val="a6"/>
    <w:semiHidden/>
    <w:rsid w:val="00BA53C2"/>
    <w:rPr>
      <w:rFonts w:ascii="Cambria" w:eastAsia="Times New Roman" w:hAnsi="Cambria" w:cs="Times New Roman"/>
      <w:b/>
      <w:bCs/>
      <w:color w:val="4F81BD"/>
      <w:sz w:val="24"/>
      <w:szCs w:val="24"/>
      <w:lang w:eastAsia="ru-RU"/>
    </w:rPr>
  </w:style>
  <w:style w:type="character" w:customStyle="1" w:styleId="411">
    <w:name w:val="Заголовок 4 Знак1"/>
    <w:aliases w:val="H4 Знак1"/>
    <w:basedOn w:val="a6"/>
    <w:uiPriority w:val="9"/>
    <w:semiHidden/>
    <w:rsid w:val="00BA53C2"/>
    <w:rPr>
      <w:rFonts w:ascii="Cambria" w:eastAsia="Times New Roman" w:hAnsi="Cambria" w:cs="Times New Roman"/>
      <w:b/>
      <w:bCs/>
      <w:i/>
      <w:iCs/>
      <w:color w:val="4F81BD"/>
      <w:sz w:val="24"/>
      <w:szCs w:val="24"/>
      <w:lang w:eastAsia="ru-RU"/>
    </w:rPr>
  </w:style>
  <w:style w:type="character" w:customStyle="1" w:styleId="510">
    <w:name w:val="Заголовок 5 Знак1"/>
    <w:aliases w:val="H5 Знак1"/>
    <w:basedOn w:val="a6"/>
    <w:semiHidden/>
    <w:rsid w:val="00BA53C2"/>
    <w:rPr>
      <w:rFonts w:ascii="Cambria" w:eastAsia="Times New Roman" w:hAnsi="Cambria" w:cs="Times New Roman"/>
      <w:color w:val="243F60"/>
      <w:sz w:val="24"/>
      <w:szCs w:val="24"/>
      <w:lang w:eastAsia="ru-RU"/>
    </w:rPr>
  </w:style>
  <w:style w:type="paragraph" w:styleId="affffc">
    <w:name w:val="Normal (Web)"/>
    <w:aliases w:val="Обычный (веб)1,Обычный (Web)1"/>
    <w:basedOn w:val="a5"/>
    <w:autoRedefine/>
    <w:uiPriority w:val="99"/>
    <w:unhideWhenUsed/>
    <w:qFormat/>
    <w:rsid w:val="00AB7757"/>
    <w:pPr>
      <w:spacing w:after="0"/>
      <w:contextualSpacing/>
    </w:pPr>
  </w:style>
  <w:style w:type="character" w:customStyle="1" w:styleId="1ff2">
    <w:name w:val="Верхний колонтитул Знак1"/>
    <w:aliases w:val="ho Знак1,header odd Знак1,first Знак1,heading one Знак1,h Знак1"/>
    <w:basedOn w:val="a6"/>
    <w:semiHidden/>
    <w:rsid w:val="00BA53C2"/>
    <w:rPr>
      <w:rFonts w:ascii="Times New Roman" w:eastAsia="Times New Roman" w:hAnsi="Times New Roman" w:cs="Times New Roman"/>
      <w:sz w:val="24"/>
      <w:szCs w:val="24"/>
      <w:lang w:eastAsia="ru-RU"/>
    </w:rPr>
  </w:style>
  <w:style w:type="character" w:customStyle="1" w:styleId="1ff3">
    <w:name w:val="Нижний колонтитул Знак1"/>
    <w:aliases w:val="Не удалять! Знак1"/>
    <w:basedOn w:val="a6"/>
    <w:semiHidden/>
    <w:rsid w:val="00BA53C2"/>
    <w:rPr>
      <w:rFonts w:ascii="Times New Roman" w:eastAsia="Times New Roman" w:hAnsi="Times New Roman" w:cs="Times New Roman"/>
      <w:sz w:val="24"/>
      <w:szCs w:val="24"/>
      <w:lang w:eastAsia="ru-RU"/>
    </w:rPr>
  </w:style>
  <w:style w:type="character" w:customStyle="1" w:styleId="2f7">
    <w:name w:val="Основной текст с отступом Знак2"/>
    <w:aliases w:val="Основной текст с отступом Знак1 Знак1,Основной текст с отступом Знак Знак Знак1,Знак7 Знак Знак Знак1,Знак7 Знак1 Знак1"/>
    <w:basedOn w:val="a6"/>
    <w:semiHidden/>
    <w:rsid w:val="00BA53C2"/>
    <w:rPr>
      <w:rFonts w:ascii="Times New Roman" w:eastAsia="Times New Roman" w:hAnsi="Times New Roman" w:cs="Times New Roman"/>
      <w:sz w:val="24"/>
      <w:szCs w:val="24"/>
      <w:lang w:eastAsia="ru-RU"/>
    </w:rPr>
  </w:style>
  <w:style w:type="character" w:customStyle="1" w:styleId="1ff4">
    <w:name w:val="Текст Знак1"/>
    <w:semiHidden/>
    <w:locked/>
    <w:rsid w:val="00BA53C2"/>
    <w:rPr>
      <w:rFonts w:ascii="Courier New" w:eastAsia="Times New Roman" w:hAnsi="Courier New" w:cs="Courier New"/>
      <w:sz w:val="20"/>
      <w:szCs w:val="20"/>
      <w:lang w:eastAsia="ru-RU"/>
    </w:rPr>
  </w:style>
  <w:style w:type="character" w:styleId="affffd">
    <w:name w:val="page number"/>
    <w:unhideWhenUsed/>
    <w:rsid w:val="00BA53C2"/>
    <w:rPr>
      <w:rFonts w:ascii="Times New Roman" w:hAnsi="Times New Roman" w:cs="Times New Roman" w:hint="default"/>
    </w:rPr>
  </w:style>
  <w:style w:type="character" w:styleId="affffe">
    <w:name w:val="endnote reference"/>
    <w:uiPriority w:val="99"/>
    <w:unhideWhenUsed/>
    <w:rsid w:val="00BA53C2"/>
    <w:rPr>
      <w:vertAlign w:val="superscript"/>
    </w:rPr>
  </w:style>
  <w:style w:type="character" w:customStyle="1" w:styleId="71">
    <w:name w:val="Заголовок 7 Знак1"/>
    <w:basedOn w:val="a6"/>
    <w:semiHidden/>
    <w:rsid w:val="00BA53C2"/>
    <w:rPr>
      <w:rFonts w:ascii="Cambria" w:eastAsia="Times New Roman" w:hAnsi="Cambria" w:cs="Times New Roman"/>
      <w:i/>
      <w:iCs/>
      <w:color w:val="404040"/>
      <w:sz w:val="24"/>
      <w:szCs w:val="24"/>
      <w:lang w:eastAsia="ru-RU"/>
    </w:rPr>
  </w:style>
  <w:style w:type="character" w:customStyle="1" w:styleId="810">
    <w:name w:val="Заголовок 8 Знак1"/>
    <w:basedOn w:val="a6"/>
    <w:semiHidden/>
    <w:rsid w:val="00BA53C2"/>
    <w:rPr>
      <w:rFonts w:ascii="Cambria" w:eastAsia="Times New Roman" w:hAnsi="Cambria" w:cs="Times New Roman"/>
      <w:color w:val="404040"/>
      <w:lang w:eastAsia="ru-RU"/>
    </w:rPr>
  </w:style>
  <w:style w:type="character" w:customStyle="1" w:styleId="910">
    <w:name w:val="Заголовок 9 Знак1"/>
    <w:basedOn w:val="a6"/>
    <w:semiHidden/>
    <w:rsid w:val="00BA53C2"/>
    <w:rPr>
      <w:rFonts w:ascii="Cambria" w:eastAsia="Times New Roman" w:hAnsi="Cambria" w:cs="Times New Roman"/>
      <w:i/>
      <w:iCs/>
      <w:color w:val="404040"/>
      <w:lang w:eastAsia="ru-RU"/>
    </w:rPr>
  </w:style>
  <w:style w:type="character" w:customStyle="1" w:styleId="1ff5">
    <w:name w:val="Текст выноски Знак1"/>
    <w:basedOn w:val="a6"/>
    <w:uiPriority w:val="99"/>
    <w:semiHidden/>
    <w:rsid w:val="00BA53C2"/>
    <w:rPr>
      <w:rFonts w:ascii="Tahoma" w:eastAsia="Times New Roman" w:hAnsi="Tahoma" w:cs="Tahoma"/>
      <w:sz w:val="16"/>
      <w:szCs w:val="16"/>
      <w:lang w:eastAsia="ru-RU"/>
    </w:rPr>
  </w:style>
  <w:style w:type="character" w:customStyle="1" w:styleId="Heading8Char">
    <w:name w:val="Heading 8 Char"/>
    <w:semiHidden/>
    <w:rsid w:val="00BA53C2"/>
    <w:rPr>
      <w:rFonts w:ascii="Calibri" w:hAnsi="Calibri" w:cs="Calibri" w:hint="default"/>
      <w:i/>
      <w:iCs/>
      <w:sz w:val="24"/>
      <w:szCs w:val="24"/>
    </w:rPr>
  </w:style>
  <w:style w:type="character" w:customStyle="1" w:styleId="EmailStyle751">
    <w:name w:val="EmailStyle751"/>
    <w:semiHidden/>
    <w:rsid w:val="00BA53C2"/>
    <w:rPr>
      <w:rFonts w:ascii="Arial" w:hAnsi="Arial" w:cs="Arial" w:hint="default"/>
      <w:color w:val="auto"/>
      <w:sz w:val="20"/>
      <w:szCs w:val="20"/>
    </w:rPr>
  </w:style>
  <w:style w:type="character" w:customStyle="1" w:styleId="1ff6">
    <w:name w:val="Текст сноски Знак1"/>
    <w:aliases w:val="Знак2 Знак1"/>
    <w:uiPriority w:val="99"/>
    <w:semiHidden/>
    <w:rsid w:val="00BA53C2"/>
    <w:rPr>
      <w:sz w:val="20"/>
      <w:szCs w:val="20"/>
    </w:rPr>
  </w:style>
  <w:style w:type="character" w:customStyle="1" w:styleId="2f8">
    <w:name w:val="Текст сноски Знак2"/>
    <w:basedOn w:val="a6"/>
    <w:uiPriority w:val="99"/>
    <w:semiHidden/>
    <w:rsid w:val="00BA53C2"/>
    <w:rPr>
      <w:rFonts w:ascii="Times New Roman" w:eastAsia="Times New Roman" w:hAnsi="Times New Roman" w:cs="Times New Roman"/>
      <w:sz w:val="20"/>
      <w:szCs w:val="20"/>
      <w:lang w:eastAsia="ru-RU"/>
    </w:rPr>
  </w:style>
  <w:style w:type="table" w:customStyle="1" w:styleId="3f">
    <w:name w:val="Сетка таблицы3"/>
    <w:basedOn w:val="a7"/>
    <w:next w:val="affff6"/>
    <w:uiPriority w:val="59"/>
    <w:rsid w:val="00BA53C2"/>
    <w:pPr>
      <w:suppressAutoHyphens/>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6">
    <w:name w:val="Заголовок 2 Знак1"/>
    <w:aliases w:val="H2 Знак,Заголовок 2 Знак Знак,contract Знак,h2 Знак,2 Знак,Numbered text 3 Знак,H21 Знак,H22 Знак,H23 Знак,H24 Знак,H211 Знак,H25 Знак,H212 Знак,H221 Знак,H231 Знак,H241 Знак,H2111 Знак,H26 Знак,H213 Знак,H222 Знак,H232 Знак,H242 Знак"/>
    <w:locked/>
    <w:rsid w:val="005A7D61"/>
    <w:rPr>
      <w:b/>
      <w:sz w:val="30"/>
    </w:rPr>
  </w:style>
  <w:style w:type="paragraph" w:styleId="2f9">
    <w:name w:val="List Bullet 2"/>
    <w:basedOn w:val="a5"/>
    <w:autoRedefine/>
    <w:uiPriority w:val="99"/>
    <w:rsid w:val="005A7D61"/>
    <w:pPr>
      <w:tabs>
        <w:tab w:val="num" w:pos="643"/>
      </w:tabs>
      <w:ind w:left="643" w:hanging="360"/>
    </w:pPr>
    <w:rPr>
      <w:szCs w:val="20"/>
    </w:rPr>
  </w:style>
  <w:style w:type="paragraph" w:styleId="3f0">
    <w:name w:val="List Bullet 3"/>
    <w:basedOn w:val="a5"/>
    <w:autoRedefine/>
    <w:uiPriority w:val="99"/>
    <w:rsid w:val="005A7D61"/>
    <w:pPr>
      <w:tabs>
        <w:tab w:val="num" w:pos="926"/>
      </w:tabs>
      <w:ind w:left="926" w:hanging="360"/>
    </w:pPr>
    <w:rPr>
      <w:szCs w:val="20"/>
    </w:rPr>
  </w:style>
  <w:style w:type="paragraph" w:styleId="53">
    <w:name w:val="List Bullet 5"/>
    <w:basedOn w:val="a5"/>
    <w:autoRedefine/>
    <w:uiPriority w:val="99"/>
    <w:rsid w:val="005A7D61"/>
    <w:pPr>
      <w:tabs>
        <w:tab w:val="num" w:pos="1492"/>
      </w:tabs>
      <w:ind w:left="1492" w:hanging="360"/>
    </w:pPr>
    <w:rPr>
      <w:szCs w:val="20"/>
    </w:rPr>
  </w:style>
  <w:style w:type="paragraph" w:styleId="3f1">
    <w:name w:val="List Number 3"/>
    <w:basedOn w:val="a5"/>
    <w:uiPriority w:val="99"/>
    <w:rsid w:val="005A7D61"/>
    <w:pPr>
      <w:tabs>
        <w:tab w:val="num" w:pos="926"/>
      </w:tabs>
      <w:ind w:left="926" w:hanging="360"/>
    </w:pPr>
    <w:rPr>
      <w:szCs w:val="20"/>
    </w:rPr>
  </w:style>
  <w:style w:type="paragraph" w:styleId="43">
    <w:name w:val="List Number 4"/>
    <w:basedOn w:val="a5"/>
    <w:uiPriority w:val="99"/>
    <w:rsid w:val="005A7D61"/>
    <w:pPr>
      <w:tabs>
        <w:tab w:val="num" w:pos="1209"/>
      </w:tabs>
      <w:ind w:left="1209" w:hanging="360"/>
    </w:pPr>
    <w:rPr>
      <w:szCs w:val="20"/>
    </w:rPr>
  </w:style>
  <w:style w:type="paragraph" w:customStyle="1" w:styleId="3f2">
    <w:name w:val="Раздел 3"/>
    <w:basedOn w:val="a5"/>
    <w:uiPriority w:val="99"/>
    <w:semiHidden/>
    <w:rsid w:val="005A7D61"/>
    <w:pPr>
      <w:tabs>
        <w:tab w:val="num" w:pos="360"/>
      </w:tabs>
      <w:spacing w:before="120" w:after="120"/>
      <w:ind w:left="360" w:hanging="360"/>
      <w:jc w:val="center"/>
    </w:pPr>
    <w:rPr>
      <w:b/>
      <w:szCs w:val="20"/>
    </w:rPr>
  </w:style>
  <w:style w:type="paragraph" w:customStyle="1" w:styleId="afffff">
    <w:name w:val="Условия контракта"/>
    <w:basedOn w:val="a5"/>
    <w:uiPriority w:val="99"/>
    <w:semiHidden/>
    <w:rsid w:val="005A7D61"/>
    <w:pPr>
      <w:tabs>
        <w:tab w:val="num" w:pos="567"/>
      </w:tabs>
      <w:spacing w:before="240" w:after="120"/>
      <w:ind w:left="567" w:hanging="567"/>
    </w:pPr>
    <w:rPr>
      <w:b/>
      <w:szCs w:val="20"/>
    </w:rPr>
  </w:style>
  <w:style w:type="paragraph" w:customStyle="1" w:styleId="afffff0">
    <w:name w:val="Тендерные данные"/>
    <w:basedOn w:val="a5"/>
    <w:uiPriority w:val="99"/>
    <w:semiHidden/>
    <w:rsid w:val="005A7D61"/>
    <w:pPr>
      <w:tabs>
        <w:tab w:val="left" w:pos="1985"/>
      </w:tabs>
      <w:spacing w:before="120"/>
    </w:pPr>
    <w:rPr>
      <w:b/>
      <w:szCs w:val="20"/>
    </w:rPr>
  </w:style>
  <w:style w:type="paragraph" w:styleId="1ff7">
    <w:name w:val="toc 1"/>
    <w:basedOn w:val="a5"/>
    <w:next w:val="a5"/>
    <w:autoRedefine/>
    <w:uiPriority w:val="39"/>
    <w:rsid w:val="005A7D61"/>
    <w:pPr>
      <w:tabs>
        <w:tab w:val="left" w:pos="720"/>
        <w:tab w:val="right" w:leader="dot" w:pos="10260"/>
      </w:tabs>
      <w:spacing w:after="120"/>
      <w:ind w:right="635" w:firstLine="360"/>
      <w:jc w:val="left"/>
    </w:pPr>
    <w:rPr>
      <w:b/>
      <w:bCs/>
      <w:caps/>
      <w:noProof/>
      <w:lang w:val="en-US"/>
    </w:rPr>
  </w:style>
  <w:style w:type="paragraph" w:styleId="2fa">
    <w:name w:val="toc 2"/>
    <w:basedOn w:val="a5"/>
    <w:next w:val="a5"/>
    <w:link w:val="2fb"/>
    <w:autoRedefine/>
    <w:uiPriority w:val="39"/>
    <w:rsid w:val="005A7D61"/>
    <w:pPr>
      <w:tabs>
        <w:tab w:val="left" w:pos="900"/>
        <w:tab w:val="right" w:leader="dot" w:pos="10260"/>
      </w:tabs>
      <w:spacing w:after="0"/>
      <w:ind w:left="900" w:right="360" w:hanging="540"/>
      <w:jc w:val="left"/>
    </w:pPr>
    <w:rPr>
      <w:b/>
      <w:smallCaps/>
      <w:noProof/>
      <w:kern w:val="28"/>
      <w:lang w:val="en-US"/>
    </w:rPr>
  </w:style>
  <w:style w:type="paragraph" w:styleId="afffff1">
    <w:name w:val="Body Text"/>
    <w:aliases w:val="Body Text Char"/>
    <w:basedOn w:val="a5"/>
    <w:link w:val="2fc"/>
    <w:uiPriority w:val="99"/>
    <w:qFormat/>
    <w:rsid w:val="005A7D61"/>
    <w:pPr>
      <w:spacing w:after="120"/>
    </w:pPr>
    <w:rPr>
      <w:szCs w:val="20"/>
    </w:rPr>
  </w:style>
  <w:style w:type="character" w:customStyle="1" w:styleId="2fc">
    <w:name w:val="Основной текст Знак2"/>
    <w:aliases w:val="Body Text Char Знак1"/>
    <w:basedOn w:val="a6"/>
    <w:link w:val="afffff1"/>
    <w:uiPriority w:val="99"/>
    <w:rsid w:val="005A7D61"/>
    <w:rPr>
      <w:rFonts w:ascii="Times New Roman" w:eastAsia="Times New Roman" w:hAnsi="Times New Roman" w:cs="Times New Roman"/>
      <w:sz w:val="24"/>
      <w:szCs w:val="20"/>
      <w:lang w:eastAsia="ru-RU"/>
    </w:rPr>
  </w:style>
  <w:style w:type="paragraph" w:customStyle="1" w:styleId="afffff2">
    <w:name w:val="Подраздел"/>
    <w:basedOn w:val="a5"/>
    <w:uiPriority w:val="99"/>
    <w:semiHidden/>
    <w:rsid w:val="005A7D61"/>
    <w:pPr>
      <w:suppressAutoHyphens/>
      <w:spacing w:before="240" w:after="120"/>
      <w:jc w:val="center"/>
    </w:pPr>
    <w:rPr>
      <w:rFonts w:ascii="TimesDL" w:hAnsi="TimesDL"/>
      <w:b/>
      <w:smallCaps/>
      <w:spacing w:val="-2"/>
      <w:szCs w:val="20"/>
    </w:rPr>
  </w:style>
  <w:style w:type="paragraph" w:styleId="afffff3">
    <w:name w:val="Block Text"/>
    <w:basedOn w:val="a5"/>
    <w:uiPriority w:val="99"/>
    <w:rsid w:val="005A7D61"/>
    <w:pPr>
      <w:spacing w:after="120"/>
      <w:ind w:left="1440" w:right="1440"/>
    </w:pPr>
    <w:rPr>
      <w:szCs w:val="20"/>
    </w:rPr>
  </w:style>
  <w:style w:type="paragraph" w:styleId="afffff4">
    <w:name w:val="Note Heading"/>
    <w:basedOn w:val="a5"/>
    <w:next w:val="a5"/>
    <w:link w:val="afffff5"/>
    <w:uiPriority w:val="99"/>
    <w:rsid w:val="005A7D61"/>
  </w:style>
  <w:style w:type="character" w:customStyle="1" w:styleId="afffff5">
    <w:name w:val="Заголовок записки Знак"/>
    <w:basedOn w:val="a6"/>
    <w:link w:val="afffff4"/>
    <w:uiPriority w:val="99"/>
    <w:rsid w:val="005A7D61"/>
    <w:rPr>
      <w:rFonts w:ascii="Times New Roman" w:eastAsia="Times New Roman" w:hAnsi="Times New Roman" w:cs="Times New Roman"/>
      <w:sz w:val="24"/>
      <w:szCs w:val="24"/>
      <w:lang w:eastAsia="ru-RU"/>
    </w:rPr>
  </w:style>
  <w:style w:type="paragraph" w:customStyle="1" w:styleId="afffff6">
    <w:name w:val="Таблица текст"/>
    <w:basedOn w:val="a5"/>
    <w:uiPriority w:val="99"/>
    <w:rsid w:val="005A7D61"/>
    <w:pPr>
      <w:spacing w:before="40" w:after="40"/>
      <w:ind w:left="57" w:right="57"/>
      <w:jc w:val="left"/>
    </w:pPr>
    <w:rPr>
      <w:sz w:val="22"/>
      <w:szCs w:val="22"/>
    </w:rPr>
  </w:style>
  <w:style w:type="paragraph" w:customStyle="1" w:styleId="afffff7">
    <w:name w:val="пункт"/>
    <w:basedOn w:val="a5"/>
    <w:uiPriority w:val="99"/>
    <w:rsid w:val="005A7D61"/>
    <w:pPr>
      <w:tabs>
        <w:tab w:val="num" w:pos="1135"/>
      </w:tabs>
      <w:spacing w:before="60"/>
      <w:ind w:left="-283" w:firstLine="567"/>
      <w:jc w:val="left"/>
    </w:pPr>
  </w:style>
  <w:style w:type="paragraph" w:styleId="3f3">
    <w:name w:val="toc 3"/>
    <w:basedOn w:val="a5"/>
    <w:next w:val="a5"/>
    <w:autoRedefine/>
    <w:uiPriority w:val="99"/>
    <w:rsid w:val="005A7D61"/>
    <w:pPr>
      <w:tabs>
        <w:tab w:val="left" w:pos="709"/>
        <w:tab w:val="left" w:pos="1200"/>
        <w:tab w:val="right" w:leader="dot" w:pos="10260"/>
      </w:tabs>
      <w:spacing w:after="0"/>
      <w:ind w:left="426" w:hanging="66"/>
      <w:jc w:val="left"/>
    </w:pPr>
    <w:rPr>
      <w:noProof/>
      <w:kern w:val="28"/>
      <w:szCs w:val="28"/>
    </w:rPr>
  </w:style>
  <w:style w:type="paragraph" w:customStyle="1" w:styleId="232">
    <w:name w:val="Знак Знак23 Знак Знак Знак"/>
    <w:basedOn w:val="a5"/>
    <w:uiPriority w:val="99"/>
    <w:rsid w:val="005A7D61"/>
    <w:pPr>
      <w:spacing w:after="160" w:line="240" w:lineRule="exact"/>
      <w:jc w:val="left"/>
    </w:pPr>
    <w:rPr>
      <w:sz w:val="20"/>
      <w:szCs w:val="20"/>
      <w:lang w:eastAsia="zh-CN"/>
    </w:rPr>
  </w:style>
  <w:style w:type="paragraph" w:customStyle="1" w:styleId="233">
    <w:name w:val="Знак Знак23 Знак Знак Знак Знак"/>
    <w:basedOn w:val="a5"/>
    <w:uiPriority w:val="99"/>
    <w:rsid w:val="005A7D61"/>
    <w:pPr>
      <w:spacing w:after="160" w:line="240" w:lineRule="exact"/>
      <w:jc w:val="left"/>
    </w:pPr>
    <w:rPr>
      <w:sz w:val="20"/>
      <w:szCs w:val="20"/>
      <w:lang w:eastAsia="zh-CN"/>
    </w:rPr>
  </w:style>
  <w:style w:type="paragraph" w:customStyle="1" w:styleId="1ff8">
    <w:name w:val="Список многоуровневый 1"/>
    <w:basedOn w:val="a5"/>
    <w:uiPriority w:val="99"/>
    <w:rsid w:val="005A7D61"/>
    <w:pPr>
      <w:tabs>
        <w:tab w:val="num" w:pos="432"/>
      </w:tabs>
      <w:ind w:left="431" w:hanging="431"/>
    </w:pPr>
  </w:style>
  <w:style w:type="paragraph" w:styleId="44">
    <w:name w:val="toc 4"/>
    <w:basedOn w:val="a5"/>
    <w:next w:val="a5"/>
    <w:autoRedefine/>
    <w:uiPriority w:val="99"/>
    <w:semiHidden/>
    <w:rsid w:val="005A7D61"/>
    <w:pPr>
      <w:spacing w:after="0"/>
      <w:ind w:left="720"/>
      <w:jc w:val="left"/>
    </w:pPr>
  </w:style>
  <w:style w:type="paragraph" w:styleId="54">
    <w:name w:val="toc 5"/>
    <w:basedOn w:val="a5"/>
    <w:next w:val="a5"/>
    <w:autoRedefine/>
    <w:uiPriority w:val="99"/>
    <w:semiHidden/>
    <w:rsid w:val="005A7D61"/>
    <w:pPr>
      <w:spacing w:after="0"/>
      <w:ind w:left="960"/>
      <w:jc w:val="left"/>
    </w:pPr>
  </w:style>
  <w:style w:type="paragraph" w:styleId="61">
    <w:name w:val="toc 6"/>
    <w:basedOn w:val="a5"/>
    <w:next w:val="a5"/>
    <w:autoRedefine/>
    <w:uiPriority w:val="99"/>
    <w:semiHidden/>
    <w:rsid w:val="005A7D61"/>
    <w:pPr>
      <w:spacing w:after="0"/>
      <w:ind w:left="1200"/>
      <w:jc w:val="left"/>
    </w:pPr>
  </w:style>
  <w:style w:type="paragraph" w:styleId="72">
    <w:name w:val="toc 7"/>
    <w:basedOn w:val="a5"/>
    <w:next w:val="a5"/>
    <w:autoRedefine/>
    <w:uiPriority w:val="99"/>
    <w:semiHidden/>
    <w:rsid w:val="005A7D61"/>
    <w:pPr>
      <w:spacing w:after="0"/>
      <w:ind w:left="1440"/>
      <w:jc w:val="left"/>
    </w:pPr>
  </w:style>
  <w:style w:type="paragraph" w:styleId="82">
    <w:name w:val="toc 8"/>
    <w:basedOn w:val="a5"/>
    <w:next w:val="a5"/>
    <w:autoRedefine/>
    <w:uiPriority w:val="99"/>
    <w:semiHidden/>
    <w:rsid w:val="005A7D61"/>
    <w:pPr>
      <w:spacing w:after="0"/>
      <w:ind w:left="1680"/>
      <w:jc w:val="left"/>
    </w:pPr>
  </w:style>
  <w:style w:type="paragraph" w:styleId="92">
    <w:name w:val="toc 9"/>
    <w:basedOn w:val="a5"/>
    <w:next w:val="a5"/>
    <w:autoRedefine/>
    <w:uiPriority w:val="99"/>
    <w:semiHidden/>
    <w:rsid w:val="005A7D61"/>
    <w:pPr>
      <w:spacing w:after="0"/>
      <w:ind w:left="1920"/>
      <w:jc w:val="left"/>
    </w:pPr>
  </w:style>
  <w:style w:type="paragraph" w:customStyle="1" w:styleId="2310">
    <w:name w:val="Знак Знак23 Знак Знак Знак Знак1"/>
    <w:basedOn w:val="a5"/>
    <w:autoRedefine/>
    <w:uiPriority w:val="99"/>
    <w:rsid w:val="005A7D61"/>
    <w:pPr>
      <w:spacing w:before="60"/>
      <w:jc w:val="left"/>
    </w:pPr>
    <w:rPr>
      <w:sz w:val="20"/>
      <w:szCs w:val="20"/>
      <w:lang w:eastAsia="zh-CN"/>
    </w:rPr>
  </w:style>
  <w:style w:type="character" w:customStyle="1" w:styleId="H2">
    <w:name w:val="H2 Знак Знак"/>
    <w:uiPriority w:val="99"/>
    <w:locked/>
    <w:rsid w:val="005A7D61"/>
    <w:rPr>
      <w:rFonts w:cs="Times New Roman"/>
      <w:b/>
      <w:bCs/>
      <w:sz w:val="30"/>
      <w:szCs w:val="30"/>
      <w:lang w:val="ru-RU" w:eastAsia="ru-RU" w:bidi="ar-SA"/>
    </w:rPr>
  </w:style>
  <w:style w:type="character" w:customStyle="1" w:styleId="290">
    <w:name w:val="Знак Знак29"/>
    <w:uiPriority w:val="99"/>
    <w:locked/>
    <w:rsid w:val="005A7D61"/>
    <w:rPr>
      <w:rFonts w:ascii="Cambria" w:hAnsi="Cambria" w:cs="Times New Roman"/>
      <w:b/>
      <w:bCs/>
      <w:sz w:val="26"/>
      <w:szCs w:val="26"/>
      <w:lang w:val="ru-RU" w:eastAsia="en-US" w:bidi="ar-SA"/>
    </w:rPr>
  </w:style>
  <w:style w:type="character" w:customStyle="1" w:styleId="280">
    <w:name w:val="Знак Знак28"/>
    <w:uiPriority w:val="99"/>
    <w:locked/>
    <w:rsid w:val="005A7D61"/>
    <w:rPr>
      <w:rFonts w:ascii="Arial" w:hAnsi="Arial" w:cs="Arial"/>
      <w:sz w:val="24"/>
      <w:szCs w:val="24"/>
      <w:lang w:val="ru-RU" w:eastAsia="ru-RU" w:bidi="ar-SA"/>
    </w:rPr>
  </w:style>
  <w:style w:type="character" w:customStyle="1" w:styleId="270">
    <w:name w:val="Знак Знак27"/>
    <w:uiPriority w:val="99"/>
    <w:locked/>
    <w:rsid w:val="005A7D61"/>
    <w:rPr>
      <w:rFonts w:cs="Times New Roman"/>
      <w:sz w:val="22"/>
      <w:szCs w:val="22"/>
      <w:lang w:val="ru-RU" w:eastAsia="ru-RU" w:bidi="ar-SA"/>
    </w:rPr>
  </w:style>
  <w:style w:type="character" w:customStyle="1" w:styleId="260">
    <w:name w:val="Знак Знак26"/>
    <w:uiPriority w:val="99"/>
    <w:locked/>
    <w:rsid w:val="005A7D61"/>
    <w:rPr>
      <w:rFonts w:cs="Times New Roman"/>
      <w:i/>
      <w:iCs/>
      <w:sz w:val="22"/>
      <w:szCs w:val="22"/>
      <w:lang w:val="ru-RU" w:eastAsia="ru-RU" w:bidi="ar-SA"/>
    </w:rPr>
  </w:style>
  <w:style w:type="character" w:customStyle="1" w:styleId="250">
    <w:name w:val="Знак Знак25"/>
    <w:uiPriority w:val="99"/>
    <w:locked/>
    <w:rsid w:val="005A7D61"/>
    <w:rPr>
      <w:rFonts w:ascii="Arial" w:hAnsi="Arial" w:cs="Arial"/>
      <w:lang w:val="ru-RU" w:eastAsia="ru-RU" w:bidi="ar-SA"/>
    </w:rPr>
  </w:style>
  <w:style w:type="character" w:customStyle="1" w:styleId="241">
    <w:name w:val="Знак Знак24"/>
    <w:uiPriority w:val="99"/>
    <w:locked/>
    <w:rsid w:val="005A7D61"/>
    <w:rPr>
      <w:rFonts w:ascii="Arial" w:hAnsi="Arial" w:cs="Arial"/>
      <w:i/>
      <w:iCs/>
      <w:lang w:val="ru-RU" w:eastAsia="ru-RU" w:bidi="ar-SA"/>
    </w:rPr>
  </w:style>
  <w:style w:type="character" w:customStyle="1" w:styleId="234">
    <w:name w:val="Знак Знак23"/>
    <w:uiPriority w:val="99"/>
    <w:locked/>
    <w:rsid w:val="005A7D61"/>
    <w:rPr>
      <w:rFonts w:ascii="Arial" w:hAnsi="Arial" w:cs="Arial"/>
      <w:b/>
      <w:bCs/>
      <w:i/>
      <w:iCs/>
      <w:sz w:val="18"/>
      <w:szCs w:val="18"/>
      <w:lang w:val="ru-RU" w:eastAsia="ru-RU" w:bidi="ar-SA"/>
    </w:rPr>
  </w:style>
  <w:style w:type="paragraph" w:styleId="HTML1">
    <w:name w:val="HTML Address"/>
    <w:basedOn w:val="a5"/>
    <w:link w:val="HTML2"/>
    <w:uiPriority w:val="99"/>
    <w:rsid w:val="005A7D61"/>
    <w:rPr>
      <w:i/>
      <w:iCs/>
    </w:rPr>
  </w:style>
  <w:style w:type="character" w:customStyle="1" w:styleId="HTML2">
    <w:name w:val="Адрес HTML Знак"/>
    <w:basedOn w:val="a6"/>
    <w:link w:val="HTML1"/>
    <w:uiPriority w:val="99"/>
    <w:rsid w:val="005A7D61"/>
    <w:rPr>
      <w:rFonts w:ascii="Times New Roman" w:eastAsia="Times New Roman" w:hAnsi="Times New Roman" w:cs="Times New Roman"/>
      <w:i/>
      <w:iCs/>
      <w:sz w:val="24"/>
      <w:szCs w:val="24"/>
      <w:lang w:eastAsia="ru-RU"/>
    </w:rPr>
  </w:style>
  <w:style w:type="paragraph" w:styleId="afffff8">
    <w:name w:val="Normal Indent"/>
    <w:basedOn w:val="a5"/>
    <w:uiPriority w:val="99"/>
    <w:rsid w:val="005A7D61"/>
    <w:pPr>
      <w:ind w:left="708"/>
    </w:pPr>
  </w:style>
  <w:style w:type="paragraph" w:styleId="afffff9">
    <w:name w:val="envelope address"/>
    <w:basedOn w:val="a5"/>
    <w:uiPriority w:val="99"/>
    <w:rsid w:val="005A7D61"/>
    <w:pPr>
      <w:framePr w:w="7920" w:h="1980" w:hSpace="180" w:wrap="auto" w:hAnchor="page" w:xAlign="center" w:yAlign="bottom"/>
      <w:ind w:left="2880"/>
    </w:pPr>
    <w:rPr>
      <w:rFonts w:ascii="Arial" w:hAnsi="Arial" w:cs="Arial"/>
    </w:rPr>
  </w:style>
  <w:style w:type="paragraph" w:styleId="2fd">
    <w:name w:val="envelope return"/>
    <w:basedOn w:val="a5"/>
    <w:uiPriority w:val="99"/>
    <w:rsid w:val="005A7D61"/>
    <w:rPr>
      <w:rFonts w:ascii="Arial" w:hAnsi="Arial" w:cs="Arial"/>
      <w:sz w:val="20"/>
      <w:szCs w:val="20"/>
    </w:rPr>
  </w:style>
  <w:style w:type="paragraph" w:styleId="afffffa">
    <w:name w:val="List"/>
    <w:basedOn w:val="a5"/>
    <w:uiPriority w:val="99"/>
    <w:rsid w:val="005A7D61"/>
    <w:pPr>
      <w:ind w:left="283" w:hanging="283"/>
    </w:pPr>
  </w:style>
  <w:style w:type="paragraph" w:styleId="2fe">
    <w:name w:val="List 2"/>
    <w:basedOn w:val="a5"/>
    <w:uiPriority w:val="99"/>
    <w:rsid w:val="005A7D61"/>
    <w:pPr>
      <w:ind w:left="566" w:hanging="283"/>
    </w:pPr>
  </w:style>
  <w:style w:type="paragraph" w:styleId="3f4">
    <w:name w:val="List 3"/>
    <w:basedOn w:val="a5"/>
    <w:uiPriority w:val="99"/>
    <w:rsid w:val="005A7D61"/>
    <w:pPr>
      <w:ind w:left="849" w:hanging="283"/>
    </w:pPr>
  </w:style>
  <w:style w:type="paragraph" w:styleId="45">
    <w:name w:val="List 4"/>
    <w:basedOn w:val="a5"/>
    <w:uiPriority w:val="99"/>
    <w:rsid w:val="005A7D61"/>
    <w:pPr>
      <w:ind w:left="1132" w:hanging="283"/>
    </w:pPr>
  </w:style>
  <w:style w:type="paragraph" w:styleId="55">
    <w:name w:val="List 5"/>
    <w:basedOn w:val="a5"/>
    <w:uiPriority w:val="99"/>
    <w:rsid w:val="005A7D61"/>
    <w:pPr>
      <w:ind w:left="1415" w:hanging="283"/>
    </w:pPr>
  </w:style>
  <w:style w:type="paragraph" w:styleId="56">
    <w:name w:val="List Number 5"/>
    <w:basedOn w:val="a5"/>
    <w:uiPriority w:val="99"/>
    <w:rsid w:val="005A7D61"/>
    <w:pPr>
      <w:tabs>
        <w:tab w:val="num" w:pos="1492"/>
      </w:tabs>
      <w:ind w:left="1492" w:hanging="360"/>
    </w:pPr>
  </w:style>
  <w:style w:type="character" w:customStyle="1" w:styleId="170">
    <w:name w:val="Знак Знак17"/>
    <w:uiPriority w:val="99"/>
    <w:locked/>
    <w:rsid w:val="005A7D61"/>
    <w:rPr>
      <w:rFonts w:ascii="Cambria" w:hAnsi="Cambria" w:cs="Times New Roman"/>
      <w:b/>
      <w:bCs/>
      <w:kern w:val="28"/>
      <w:sz w:val="32"/>
      <w:szCs w:val="32"/>
      <w:lang w:bidi="ar-SA"/>
    </w:rPr>
  </w:style>
  <w:style w:type="paragraph" w:styleId="afffffb">
    <w:name w:val="Closing"/>
    <w:basedOn w:val="a5"/>
    <w:link w:val="afffffc"/>
    <w:uiPriority w:val="99"/>
    <w:rsid w:val="005A7D61"/>
    <w:pPr>
      <w:ind w:left="4252"/>
    </w:pPr>
  </w:style>
  <w:style w:type="character" w:customStyle="1" w:styleId="afffffc">
    <w:name w:val="Прощание Знак"/>
    <w:basedOn w:val="a6"/>
    <w:link w:val="afffffb"/>
    <w:uiPriority w:val="99"/>
    <w:rsid w:val="005A7D61"/>
    <w:rPr>
      <w:rFonts w:ascii="Times New Roman" w:eastAsia="Times New Roman" w:hAnsi="Times New Roman" w:cs="Times New Roman"/>
      <w:sz w:val="24"/>
      <w:szCs w:val="24"/>
      <w:lang w:eastAsia="ru-RU"/>
    </w:rPr>
  </w:style>
  <w:style w:type="paragraph" w:styleId="afffffd">
    <w:name w:val="Signature"/>
    <w:basedOn w:val="a5"/>
    <w:link w:val="afffffe"/>
    <w:uiPriority w:val="99"/>
    <w:rsid w:val="005A7D61"/>
    <w:pPr>
      <w:ind w:left="4252"/>
    </w:pPr>
  </w:style>
  <w:style w:type="character" w:customStyle="1" w:styleId="afffffe">
    <w:name w:val="Подпись Знак"/>
    <w:basedOn w:val="a6"/>
    <w:link w:val="afffffd"/>
    <w:uiPriority w:val="99"/>
    <w:rsid w:val="005A7D61"/>
    <w:rPr>
      <w:rFonts w:ascii="Times New Roman" w:eastAsia="Times New Roman" w:hAnsi="Times New Roman" w:cs="Times New Roman"/>
      <w:sz w:val="24"/>
      <w:szCs w:val="24"/>
      <w:lang w:eastAsia="ru-RU"/>
    </w:rPr>
  </w:style>
  <w:style w:type="paragraph" w:styleId="affffff">
    <w:name w:val="List Continue"/>
    <w:basedOn w:val="a5"/>
    <w:uiPriority w:val="99"/>
    <w:rsid w:val="005A7D61"/>
    <w:pPr>
      <w:spacing w:after="120"/>
      <w:ind w:left="283"/>
    </w:pPr>
  </w:style>
  <w:style w:type="paragraph" w:styleId="2ff">
    <w:name w:val="List Continue 2"/>
    <w:basedOn w:val="a5"/>
    <w:uiPriority w:val="99"/>
    <w:rsid w:val="005A7D61"/>
    <w:pPr>
      <w:spacing w:after="120"/>
      <w:ind w:left="566"/>
    </w:pPr>
  </w:style>
  <w:style w:type="paragraph" w:styleId="3f5">
    <w:name w:val="List Continue 3"/>
    <w:basedOn w:val="a5"/>
    <w:uiPriority w:val="99"/>
    <w:rsid w:val="005A7D61"/>
    <w:pPr>
      <w:spacing w:after="120"/>
      <w:ind w:left="849"/>
    </w:pPr>
  </w:style>
  <w:style w:type="paragraph" w:styleId="46">
    <w:name w:val="List Continue 4"/>
    <w:basedOn w:val="a5"/>
    <w:uiPriority w:val="99"/>
    <w:rsid w:val="005A7D61"/>
    <w:pPr>
      <w:spacing w:after="120"/>
      <w:ind w:left="1132"/>
    </w:pPr>
  </w:style>
  <w:style w:type="paragraph" w:styleId="57">
    <w:name w:val="List Continue 5"/>
    <w:basedOn w:val="a5"/>
    <w:uiPriority w:val="99"/>
    <w:rsid w:val="005A7D61"/>
    <w:pPr>
      <w:spacing w:after="120"/>
      <w:ind w:left="1415"/>
    </w:pPr>
  </w:style>
  <w:style w:type="paragraph" w:styleId="affffff0">
    <w:name w:val="Message Header"/>
    <w:basedOn w:val="a5"/>
    <w:link w:val="affffff1"/>
    <w:uiPriority w:val="99"/>
    <w:rsid w:val="005A7D6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hd w:val="pct20" w:color="auto" w:fill="auto"/>
    </w:rPr>
  </w:style>
  <w:style w:type="character" w:customStyle="1" w:styleId="affffff1">
    <w:name w:val="Шапка Знак"/>
    <w:basedOn w:val="a6"/>
    <w:link w:val="affffff0"/>
    <w:uiPriority w:val="99"/>
    <w:rsid w:val="005A7D61"/>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5A7D61"/>
    <w:rPr>
      <w:rFonts w:ascii="Arial" w:hAnsi="Arial" w:cs="Times New Roman"/>
      <w:sz w:val="24"/>
      <w:szCs w:val="24"/>
      <w:lang w:eastAsia="ru-RU" w:bidi="ar-SA"/>
    </w:rPr>
  </w:style>
  <w:style w:type="paragraph" w:styleId="affffff2">
    <w:name w:val="Salutation"/>
    <w:basedOn w:val="a5"/>
    <w:next w:val="a5"/>
    <w:link w:val="affffff3"/>
    <w:uiPriority w:val="99"/>
    <w:rsid w:val="005A7D61"/>
  </w:style>
  <w:style w:type="character" w:customStyle="1" w:styleId="affffff3">
    <w:name w:val="Приветствие Знак"/>
    <w:basedOn w:val="a6"/>
    <w:link w:val="affffff2"/>
    <w:uiPriority w:val="99"/>
    <w:rsid w:val="005A7D61"/>
    <w:rPr>
      <w:rFonts w:ascii="Times New Roman" w:eastAsia="Times New Roman" w:hAnsi="Times New Roman" w:cs="Times New Roman"/>
      <w:sz w:val="24"/>
      <w:szCs w:val="24"/>
      <w:lang w:eastAsia="ru-RU"/>
    </w:rPr>
  </w:style>
  <w:style w:type="paragraph" w:styleId="affffff4">
    <w:name w:val="Date"/>
    <w:basedOn w:val="a5"/>
    <w:next w:val="a5"/>
    <w:link w:val="affffff5"/>
    <w:uiPriority w:val="99"/>
    <w:rsid w:val="005A7D61"/>
  </w:style>
  <w:style w:type="character" w:customStyle="1" w:styleId="affffff5">
    <w:name w:val="Дата Знак"/>
    <w:basedOn w:val="a6"/>
    <w:link w:val="affffff4"/>
    <w:uiPriority w:val="99"/>
    <w:rsid w:val="005A7D61"/>
    <w:rPr>
      <w:rFonts w:ascii="Times New Roman" w:eastAsia="Times New Roman" w:hAnsi="Times New Roman" w:cs="Times New Roman"/>
      <w:sz w:val="24"/>
      <w:szCs w:val="24"/>
      <w:lang w:eastAsia="ru-RU"/>
    </w:rPr>
  </w:style>
  <w:style w:type="paragraph" w:styleId="affffff6">
    <w:name w:val="Body Text First Indent"/>
    <w:basedOn w:val="afffff1"/>
    <w:link w:val="affffff7"/>
    <w:uiPriority w:val="99"/>
    <w:rsid w:val="005A7D61"/>
    <w:pPr>
      <w:ind w:firstLine="210"/>
    </w:pPr>
  </w:style>
  <w:style w:type="character" w:customStyle="1" w:styleId="affffff7">
    <w:name w:val="Красная строка Знак"/>
    <w:basedOn w:val="2fc"/>
    <w:link w:val="affffff6"/>
    <w:uiPriority w:val="99"/>
    <w:rsid w:val="005A7D61"/>
    <w:rPr>
      <w:rFonts w:ascii="Times New Roman" w:eastAsia="Times New Roman" w:hAnsi="Times New Roman" w:cs="Times New Roman"/>
      <w:sz w:val="24"/>
      <w:szCs w:val="20"/>
      <w:lang w:eastAsia="ru-RU"/>
    </w:rPr>
  </w:style>
  <w:style w:type="paragraph" w:styleId="2ff0">
    <w:name w:val="Body Text First Indent 2"/>
    <w:basedOn w:val="26"/>
    <w:link w:val="2ff1"/>
    <w:uiPriority w:val="99"/>
    <w:rsid w:val="005A7D61"/>
    <w:pPr>
      <w:spacing w:line="240" w:lineRule="auto"/>
      <w:ind w:left="283" w:firstLine="210"/>
    </w:pPr>
    <w:rPr>
      <w:szCs w:val="20"/>
    </w:rPr>
  </w:style>
  <w:style w:type="character" w:customStyle="1" w:styleId="2ff1">
    <w:name w:val="Красная строка 2 Знак"/>
    <w:basedOn w:val="ae"/>
    <w:link w:val="2ff0"/>
    <w:uiPriority w:val="99"/>
    <w:rsid w:val="005A7D61"/>
    <w:rPr>
      <w:rFonts w:ascii="Times New Roman" w:eastAsia="Times New Roman" w:hAnsi="Times New Roman" w:cs="Times New Roman"/>
      <w:sz w:val="24"/>
      <w:szCs w:val="20"/>
      <w:lang w:eastAsia="ru-RU"/>
    </w:rPr>
  </w:style>
  <w:style w:type="paragraph" w:styleId="affffff8">
    <w:name w:val="E-mail Signature"/>
    <w:basedOn w:val="a5"/>
    <w:link w:val="affffff9"/>
    <w:uiPriority w:val="99"/>
    <w:rsid w:val="005A7D61"/>
  </w:style>
  <w:style w:type="character" w:customStyle="1" w:styleId="affffff9">
    <w:name w:val="Электронная подпись Знак"/>
    <w:basedOn w:val="a6"/>
    <w:link w:val="affffff8"/>
    <w:uiPriority w:val="99"/>
    <w:rsid w:val="005A7D61"/>
    <w:rPr>
      <w:rFonts w:ascii="Times New Roman" w:eastAsia="Times New Roman" w:hAnsi="Times New Roman" w:cs="Times New Roman"/>
      <w:sz w:val="24"/>
      <w:szCs w:val="24"/>
      <w:lang w:eastAsia="ru-RU"/>
    </w:rPr>
  </w:style>
  <w:style w:type="paragraph" w:customStyle="1" w:styleId="Instruction">
    <w:name w:val="Instruction"/>
    <w:basedOn w:val="26"/>
    <w:uiPriority w:val="99"/>
    <w:semiHidden/>
    <w:rsid w:val="005A7D61"/>
    <w:pPr>
      <w:tabs>
        <w:tab w:val="num" w:pos="360"/>
      </w:tabs>
      <w:spacing w:before="180" w:after="60" w:line="240" w:lineRule="auto"/>
      <w:ind w:left="360" w:hanging="360"/>
    </w:pPr>
    <w:rPr>
      <w:b/>
      <w:bCs/>
    </w:rPr>
  </w:style>
  <w:style w:type="paragraph" w:customStyle="1" w:styleId="affffffa">
    <w:name w:val="текст таблицы"/>
    <w:basedOn w:val="a5"/>
    <w:uiPriority w:val="99"/>
    <w:rsid w:val="005A7D61"/>
    <w:pPr>
      <w:spacing w:before="120" w:after="0"/>
      <w:ind w:right="-102"/>
      <w:jc w:val="left"/>
    </w:pPr>
  </w:style>
  <w:style w:type="paragraph" w:customStyle="1" w:styleId="ConsPlusCell">
    <w:name w:val="ConsPlusCell"/>
    <w:qFormat/>
    <w:rsid w:val="005A7D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uiPriority w:val="99"/>
    <w:rsid w:val="005A7D61"/>
    <w:pPr>
      <w:spacing w:after="160" w:line="240" w:lineRule="exact"/>
      <w:jc w:val="left"/>
    </w:pPr>
    <w:rPr>
      <w:sz w:val="20"/>
      <w:szCs w:val="20"/>
      <w:lang w:eastAsia="zh-CN"/>
    </w:rPr>
  </w:style>
  <w:style w:type="character" w:customStyle="1" w:styleId="DeltaViewInsertion">
    <w:name w:val="DeltaView Insertion"/>
    <w:uiPriority w:val="99"/>
    <w:rsid w:val="005A7D61"/>
    <w:rPr>
      <w:color w:val="0000FF"/>
      <w:spacing w:val="0"/>
      <w:u w:val="double"/>
    </w:rPr>
  </w:style>
  <w:style w:type="table" w:customStyle="1" w:styleId="47">
    <w:name w:val="Сетка таблицы4"/>
    <w:basedOn w:val="a7"/>
    <w:next w:val="affff6"/>
    <w:uiPriority w:val="39"/>
    <w:rsid w:val="005A7D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5A7D61"/>
    <w:rPr>
      <w:rFonts w:cs="Times New Roman"/>
      <w:color w:val="808080"/>
    </w:rPr>
  </w:style>
  <w:style w:type="character" w:styleId="affffffb">
    <w:name w:val="Emphasis"/>
    <w:uiPriority w:val="99"/>
    <w:qFormat/>
    <w:rsid w:val="005A7D61"/>
    <w:rPr>
      <w:rFonts w:cs="Times New Roman"/>
      <w:i/>
      <w:iCs/>
    </w:rPr>
  </w:style>
  <w:style w:type="paragraph" w:customStyle="1" w:styleId="NoSpacing1">
    <w:name w:val="No Spacing1"/>
    <w:uiPriority w:val="99"/>
    <w:rsid w:val="005A7D61"/>
    <w:pPr>
      <w:spacing w:after="0" w:line="240" w:lineRule="auto"/>
    </w:pPr>
    <w:rPr>
      <w:rFonts w:ascii="Times New Roman" w:eastAsia="Times New Roman" w:hAnsi="Times New Roman" w:cs="Times New Roman"/>
      <w:sz w:val="24"/>
      <w:szCs w:val="24"/>
      <w:lang w:eastAsia="ru-RU"/>
    </w:rPr>
  </w:style>
  <w:style w:type="paragraph" w:customStyle="1" w:styleId="a2">
    <w:name w:val="Дефис"/>
    <w:basedOn w:val="ListParagraph1"/>
    <w:link w:val="affffffc"/>
    <w:uiPriority w:val="99"/>
    <w:rsid w:val="005A7D61"/>
    <w:pPr>
      <w:numPr>
        <w:numId w:val="13"/>
      </w:numPr>
      <w:contextualSpacing/>
    </w:pPr>
    <w:rPr>
      <w:lang w:val="en-US"/>
    </w:rPr>
  </w:style>
  <w:style w:type="character" w:customStyle="1" w:styleId="affffffc">
    <w:name w:val="Дефис Знак"/>
    <w:link w:val="a2"/>
    <w:uiPriority w:val="99"/>
    <w:locked/>
    <w:rsid w:val="005A7D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uiPriority w:val="99"/>
    <w:rsid w:val="005A7D61"/>
    <w:pPr>
      <w:spacing w:after="0"/>
      <w:jc w:val="center"/>
    </w:pPr>
    <w:rPr>
      <w:bCs/>
      <w:sz w:val="28"/>
      <w:szCs w:val="20"/>
    </w:rPr>
  </w:style>
  <w:style w:type="paragraph" w:customStyle="1" w:styleId="2ff2">
    <w:name w:val="Стиль Заголовок 2"/>
    <w:aliases w:val="H2 + По ширине Слева:  032 см Первая строка:  ..."/>
    <w:basedOn w:val="22"/>
    <w:uiPriority w:val="99"/>
    <w:rsid w:val="005A7D61"/>
    <w:pPr>
      <w:numPr>
        <w:ilvl w:val="1"/>
      </w:numPr>
      <w:tabs>
        <w:tab w:val="num" w:pos="756"/>
      </w:tabs>
      <w:spacing w:before="0"/>
      <w:ind w:left="180"/>
      <w:jc w:val="center"/>
    </w:pPr>
    <w:rPr>
      <w:rFonts w:ascii="Times New Roman" w:hAnsi="Times New Roman"/>
      <w:i w:val="0"/>
      <w:iCs w:val="0"/>
      <w:szCs w:val="20"/>
    </w:rPr>
  </w:style>
  <w:style w:type="paragraph" w:customStyle="1" w:styleId="ConsPlusTitle">
    <w:name w:val="ConsPlusTitle"/>
    <w:uiPriority w:val="99"/>
    <w:rsid w:val="005A7D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8">
    <w:name w:val="Знак Знак4"/>
    <w:uiPriority w:val="99"/>
    <w:rsid w:val="005A7D61"/>
    <w:rPr>
      <w:sz w:val="24"/>
      <w:lang w:val="ru-RU" w:eastAsia="ru-RU"/>
    </w:rPr>
  </w:style>
  <w:style w:type="paragraph" w:customStyle="1" w:styleId="1ff9">
    <w:name w:val="Стиль Заголовок 1 + не полужирный"/>
    <w:basedOn w:val="12"/>
    <w:uiPriority w:val="99"/>
    <w:rsid w:val="005A7D61"/>
    <w:pPr>
      <w:spacing w:before="0" w:after="0"/>
    </w:pPr>
    <w:rPr>
      <w:rFonts w:cs="Arial"/>
      <w:b w:val="0"/>
      <w:kern w:val="32"/>
      <w:sz w:val="28"/>
      <w:szCs w:val="32"/>
    </w:rPr>
  </w:style>
  <w:style w:type="character" w:customStyle="1" w:styleId="2ff3">
    <w:name w:val="Основной текст (2)_"/>
    <w:locked/>
    <w:rsid w:val="005A7D61"/>
    <w:rPr>
      <w:rFonts w:cs="Times New Roman"/>
      <w:sz w:val="23"/>
      <w:szCs w:val="23"/>
      <w:lang w:bidi="ar-SA"/>
    </w:rPr>
  </w:style>
  <w:style w:type="character" w:customStyle="1" w:styleId="2311">
    <w:name w:val="Знак Знак231"/>
    <w:uiPriority w:val="99"/>
    <w:locked/>
    <w:rsid w:val="005A7D61"/>
    <w:rPr>
      <w:rFonts w:cs="Times New Roman"/>
      <w:sz w:val="24"/>
    </w:rPr>
  </w:style>
  <w:style w:type="character" w:customStyle="1" w:styleId="221">
    <w:name w:val="Знак Знак22"/>
    <w:uiPriority w:val="99"/>
    <w:locked/>
    <w:rsid w:val="005A7D61"/>
    <w:rPr>
      <w:rFonts w:cs="Times New Roman"/>
      <w:sz w:val="24"/>
    </w:rPr>
  </w:style>
  <w:style w:type="character" w:customStyle="1" w:styleId="200">
    <w:name w:val="Знак Знак20"/>
    <w:uiPriority w:val="99"/>
    <w:locked/>
    <w:rsid w:val="005A7D61"/>
    <w:rPr>
      <w:rFonts w:ascii="Tahoma" w:hAnsi="Tahoma" w:cs="Tahoma"/>
      <w:sz w:val="16"/>
      <w:szCs w:val="16"/>
    </w:rPr>
  </w:style>
  <w:style w:type="character" w:customStyle="1" w:styleId="190">
    <w:name w:val="Знак Знак19"/>
    <w:uiPriority w:val="99"/>
    <w:locked/>
    <w:rsid w:val="005A7D61"/>
    <w:rPr>
      <w:rFonts w:cs="Times New Roman"/>
      <w:i/>
      <w:iCs/>
      <w:sz w:val="24"/>
      <w:szCs w:val="24"/>
    </w:rPr>
  </w:style>
  <w:style w:type="character" w:customStyle="1" w:styleId="180">
    <w:name w:val="Знак Знак18"/>
    <w:uiPriority w:val="99"/>
    <w:locked/>
    <w:rsid w:val="005A7D61"/>
    <w:rPr>
      <w:rFonts w:ascii="Courier New" w:hAnsi="Courier New" w:cs="Times New Roman"/>
    </w:rPr>
  </w:style>
  <w:style w:type="character" w:customStyle="1" w:styleId="171">
    <w:name w:val="Знак Знак171"/>
    <w:uiPriority w:val="99"/>
    <w:locked/>
    <w:rsid w:val="005A7D61"/>
    <w:rPr>
      <w:rFonts w:ascii="Cambria" w:hAnsi="Cambria" w:cs="Times New Roman"/>
      <w:b/>
      <w:bCs/>
      <w:kern w:val="28"/>
      <w:sz w:val="32"/>
      <w:szCs w:val="32"/>
    </w:rPr>
  </w:style>
  <w:style w:type="character" w:customStyle="1" w:styleId="160">
    <w:name w:val="Знак Знак16"/>
    <w:uiPriority w:val="99"/>
    <w:locked/>
    <w:rsid w:val="005A7D61"/>
    <w:rPr>
      <w:rFonts w:cs="Times New Roman"/>
      <w:sz w:val="24"/>
      <w:szCs w:val="24"/>
    </w:rPr>
  </w:style>
  <w:style w:type="character" w:customStyle="1" w:styleId="150">
    <w:name w:val="Знак Знак15"/>
    <w:uiPriority w:val="99"/>
    <w:locked/>
    <w:rsid w:val="005A7D61"/>
    <w:rPr>
      <w:rFonts w:cs="Times New Roman"/>
      <w:sz w:val="24"/>
      <w:szCs w:val="24"/>
    </w:rPr>
  </w:style>
  <w:style w:type="character" w:customStyle="1" w:styleId="140">
    <w:name w:val="Знак Знак14"/>
    <w:uiPriority w:val="99"/>
    <w:locked/>
    <w:rsid w:val="005A7D61"/>
    <w:rPr>
      <w:rFonts w:ascii="Arial" w:hAnsi="Arial" w:cs="Times New Roman"/>
      <w:sz w:val="24"/>
      <w:szCs w:val="24"/>
      <w:shd w:val="pct20" w:color="auto" w:fill="auto"/>
    </w:rPr>
  </w:style>
  <w:style w:type="character" w:customStyle="1" w:styleId="130">
    <w:name w:val="Знак Знак13"/>
    <w:uiPriority w:val="99"/>
    <w:locked/>
    <w:rsid w:val="005A7D61"/>
    <w:rPr>
      <w:rFonts w:cs="Times New Roman"/>
      <w:sz w:val="24"/>
      <w:szCs w:val="24"/>
    </w:rPr>
  </w:style>
  <w:style w:type="character" w:customStyle="1" w:styleId="121">
    <w:name w:val="Знак Знак12"/>
    <w:uiPriority w:val="99"/>
    <w:locked/>
    <w:rsid w:val="005A7D61"/>
    <w:rPr>
      <w:rFonts w:cs="Times New Roman"/>
      <w:sz w:val="24"/>
      <w:szCs w:val="24"/>
    </w:rPr>
  </w:style>
  <w:style w:type="character" w:customStyle="1" w:styleId="1111">
    <w:name w:val="Знак Знак111"/>
    <w:uiPriority w:val="99"/>
    <w:locked/>
    <w:rsid w:val="005A7D61"/>
    <w:rPr>
      <w:rFonts w:cs="Times New Roman"/>
      <w:sz w:val="24"/>
    </w:rPr>
  </w:style>
  <w:style w:type="character" w:customStyle="1" w:styleId="100">
    <w:name w:val="Знак Знак10"/>
    <w:uiPriority w:val="99"/>
    <w:locked/>
    <w:rsid w:val="005A7D61"/>
    <w:rPr>
      <w:rFonts w:cs="Times New Roman"/>
      <w:sz w:val="24"/>
    </w:rPr>
  </w:style>
  <w:style w:type="character" w:customStyle="1" w:styleId="911">
    <w:name w:val="Знак Знак91"/>
    <w:uiPriority w:val="99"/>
    <w:locked/>
    <w:rsid w:val="005A7D61"/>
    <w:rPr>
      <w:rFonts w:ascii="Courier New" w:hAnsi="Courier New" w:cs="Times New Roman"/>
    </w:rPr>
  </w:style>
  <w:style w:type="character" w:customStyle="1" w:styleId="73">
    <w:name w:val="Знак Знак7"/>
    <w:uiPriority w:val="99"/>
    <w:locked/>
    <w:rsid w:val="005A7D61"/>
    <w:rPr>
      <w:rFonts w:cs="Times New Roman"/>
    </w:rPr>
  </w:style>
  <w:style w:type="character" w:customStyle="1" w:styleId="62">
    <w:name w:val="Знак Знак6"/>
    <w:uiPriority w:val="99"/>
    <w:locked/>
    <w:rsid w:val="005A7D61"/>
    <w:rPr>
      <w:rFonts w:cs="Times New Roman"/>
      <w:b/>
      <w:bCs/>
    </w:rPr>
  </w:style>
  <w:style w:type="paragraph" w:customStyle="1" w:styleId="1-21">
    <w:name w:val="Средняя сетка 1 - Акцент 21"/>
    <w:aliases w:val="Bullet List,FooterText,numbered,Paragraphe de liste1,Bulletr List Paragraph,A_маркированный_список,Абзац списка литеральный,11111"/>
    <w:basedOn w:val="a5"/>
    <w:uiPriority w:val="34"/>
    <w:qFormat/>
    <w:rsid w:val="005A7D61"/>
    <w:pPr>
      <w:spacing w:after="0"/>
      <w:ind w:left="720"/>
      <w:contextualSpacing/>
      <w:jc w:val="left"/>
    </w:pPr>
    <w:rPr>
      <w:szCs w:val="28"/>
    </w:rPr>
  </w:style>
  <w:style w:type="character" w:customStyle="1" w:styleId="-11">
    <w:name w:val="Светлая сетка - Акцент 11"/>
    <w:uiPriority w:val="99"/>
    <w:semiHidden/>
    <w:rsid w:val="005A7D61"/>
    <w:rPr>
      <w:rFonts w:cs="Times New Roman"/>
      <w:color w:val="808080"/>
    </w:rPr>
  </w:style>
  <w:style w:type="character" w:customStyle="1" w:styleId="511">
    <w:name w:val="Знак Знак51"/>
    <w:uiPriority w:val="99"/>
    <w:locked/>
    <w:rsid w:val="005A7D61"/>
    <w:rPr>
      <w:rFonts w:cs="Times New Roman"/>
    </w:rPr>
  </w:style>
  <w:style w:type="character" w:customStyle="1" w:styleId="300">
    <w:name w:val="Знак Знак30"/>
    <w:uiPriority w:val="99"/>
    <w:locked/>
    <w:rsid w:val="005A7D61"/>
    <w:rPr>
      <w:rFonts w:ascii="Tahoma" w:hAnsi="Tahoma" w:cs="Tahoma"/>
      <w:sz w:val="16"/>
      <w:szCs w:val="16"/>
    </w:rPr>
  </w:style>
  <w:style w:type="paragraph" w:customStyle="1" w:styleId="1-11">
    <w:name w:val="Средняя заливка 1 - Акцент 11"/>
    <w:aliases w:val="МОЙ СТИЛЬ"/>
    <w:link w:val="1-1"/>
    <w:uiPriority w:val="1"/>
    <w:qFormat/>
    <w:rsid w:val="005A7D61"/>
    <w:pPr>
      <w:spacing w:after="0" w:line="240" w:lineRule="auto"/>
    </w:pPr>
    <w:rPr>
      <w:rFonts w:ascii="Times New Roman" w:eastAsia="Times New Roman" w:hAnsi="Times New Roman" w:cs="Times New Roman"/>
      <w:sz w:val="24"/>
      <w:szCs w:val="24"/>
      <w:lang w:eastAsia="ru-RU"/>
    </w:rPr>
  </w:style>
  <w:style w:type="character" w:customStyle="1" w:styleId="2410">
    <w:name w:val="Знак Знак241"/>
    <w:uiPriority w:val="99"/>
    <w:rsid w:val="005A7D61"/>
    <w:rPr>
      <w:rFonts w:cs="Times New Roman"/>
      <w:b/>
      <w:sz w:val="28"/>
      <w:lang w:val="ru-RU" w:eastAsia="ru-RU" w:bidi="ar-SA"/>
    </w:rPr>
  </w:style>
  <w:style w:type="character" w:customStyle="1" w:styleId="412">
    <w:name w:val="Знак Знак41"/>
    <w:uiPriority w:val="99"/>
    <w:rsid w:val="005A7D61"/>
    <w:rPr>
      <w:sz w:val="24"/>
      <w:lang w:val="ru-RU" w:eastAsia="ru-RU"/>
    </w:rPr>
  </w:style>
  <w:style w:type="character" w:customStyle="1" w:styleId="314">
    <w:name w:val="Знак Знак31"/>
    <w:uiPriority w:val="99"/>
    <w:rsid w:val="005A7D61"/>
    <w:rPr>
      <w:rFonts w:cs="Times New Roman"/>
    </w:rPr>
  </w:style>
  <w:style w:type="character" w:customStyle="1" w:styleId="2100">
    <w:name w:val="Знак Знак210"/>
    <w:uiPriority w:val="99"/>
    <w:rsid w:val="005A7D61"/>
    <w:rPr>
      <w:b/>
    </w:rPr>
  </w:style>
  <w:style w:type="character" w:customStyle="1" w:styleId="1100">
    <w:name w:val="Знак Знак110"/>
    <w:uiPriority w:val="99"/>
    <w:rsid w:val="005A7D61"/>
    <w:rPr>
      <w:rFonts w:ascii="Tahoma" w:hAnsi="Tahoma"/>
      <w:sz w:val="16"/>
    </w:rPr>
  </w:style>
  <w:style w:type="character" w:customStyle="1" w:styleId="217">
    <w:name w:val="Знак Знак21"/>
    <w:uiPriority w:val="99"/>
    <w:rsid w:val="005A7D61"/>
    <w:rPr>
      <w:rFonts w:cs="Times New Roman"/>
      <w:noProof/>
      <w:sz w:val="24"/>
      <w:lang w:val="ru-RU" w:eastAsia="ru-RU" w:bidi="ar-SA"/>
    </w:rPr>
  </w:style>
  <w:style w:type="character" w:customStyle="1" w:styleId="49">
    <w:name w:val="Основной текст4"/>
    <w:rsid w:val="005A7D61"/>
    <w:rPr>
      <w:rFonts w:ascii="Times New Roman" w:hAnsi="Times New Roman" w:cs="Times New Roman"/>
      <w:spacing w:val="0"/>
      <w:sz w:val="21"/>
      <w:szCs w:val="21"/>
      <w:u w:val="single"/>
      <w:lang w:val="en-US"/>
    </w:rPr>
  </w:style>
  <w:style w:type="paragraph" w:customStyle="1" w:styleId="74">
    <w:name w:val="Основной текст7"/>
    <w:basedOn w:val="a5"/>
    <w:rsid w:val="005A7D61"/>
    <w:pPr>
      <w:shd w:val="clear" w:color="auto" w:fill="FFFFFF"/>
      <w:spacing w:before="6660" w:after="0" w:line="254" w:lineRule="exact"/>
      <w:jc w:val="center"/>
    </w:pPr>
    <w:rPr>
      <w:sz w:val="21"/>
      <w:szCs w:val="21"/>
    </w:rPr>
  </w:style>
  <w:style w:type="paragraph" w:customStyle="1" w:styleId="-31">
    <w:name w:val="Таблица-сетка 31"/>
    <w:basedOn w:val="12"/>
    <w:next w:val="a5"/>
    <w:uiPriority w:val="39"/>
    <w:unhideWhenUsed/>
    <w:qFormat/>
    <w:rsid w:val="005A7D61"/>
    <w:pPr>
      <w:keepLines/>
      <w:spacing w:after="0" w:line="259" w:lineRule="auto"/>
      <w:jc w:val="left"/>
      <w:outlineLvl w:val="9"/>
    </w:pPr>
    <w:rPr>
      <w:rFonts w:ascii="Cambria" w:hAnsi="Cambria"/>
      <w:b w:val="0"/>
      <w:color w:val="365F91"/>
      <w:kern w:val="0"/>
      <w:sz w:val="32"/>
      <w:szCs w:val="32"/>
    </w:rPr>
  </w:style>
  <w:style w:type="paragraph" w:customStyle="1" w:styleId="p5">
    <w:name w:val="p5"/>
    <w:basedOn w:val="a5"/>
    <w:rsid w:val="005A7D61"/>
    <w:pPr>
      <w:spacing w:before="100" w:beforeAutospacing="1" w:after="100" w:afterAutospacing="1"/>
      <w:jc w:val="left"/>
    </w:pPr>
  </w:style>
  <w:style w:type="character" w:customStyle="1" w:styleId="ng-binding">
    <w:name w:val="ng-binding"/>
    <w:basedOn w:val="a6"/>
    <w:rsid w:val="005A7D61"/>
  </w:style>
  <w:style w:type="paragraph" w:customStyle="1" w:styleId="affffffd">
    <w:name w:val="Словарная статья"/>
    <w:basedOn w:val="a5"/>
    <w:next w:val="a5"/>
    <w:uiPriority w:val="99"/>
    <w:rsid w:val="005A7D61"/>
    <w:pPr>
      <w:autoSpaceDE w:val="0"/>
      <w:autoSpaceDN w:val="0"/>
      <w:adjustRightInd w:val="0"/>
      <w:spacing w:after="0" w:line="276" w:lineRule="auto"/>
      <w:ind w:right="118"/>
      <w:jc w:val="left"/>
    </w:pPr>
    <w:rPr>
      <w:rFonts w:ascii="Arial" w:hAnsi="Arial" w:cs="Arial"/>
      <w:sz w:val="20"/>
      <w:szCs w:val="20"/>
    </w:rPr>
  </w:style>
  <w:style w:type="paragraph" w:customStyle="1" w:styleId="auiue">
    <w:name w:val="au?iue"/>
    <w:rsid w:val="005A7D61"/>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affffffe">
    <w:name w:val="a"/>
    <w:basedOn w:val="a5"/>
    <w:uiPriority w:val="99"/>
    <w:rsid w:val="005A7D61"/>
    <w:pPr>
      <w:spacing w:before="100" w:beforeAutospacing="1" w:after="100" w:afterAutospacing="1"/>
      <w:jc w:val="left"/>
    </w:pPr>
    <w:rPr>
      <w:rFonts w:ascii="Arial Unicode MS" w:eastAsia="Arial Unicode MS" w:cs="Arial Unicode MS"/>
    </w:rPr>
  </w:style>
  <w:style w:type="paragraph" w:customStyle="1" w:styleId="xl63">
    <w:name w:val="xl63"/>
    <w:basedOn w:val="a5"/>
    <w:rsid w:val="005A7D61"/>
    <w:pPr>
      <w:spacing w:before="100" w:beforeAutospacing="1" w:after="100" w:afterAutospacing="1"/>
      <w:jc w:val="left"/>
    </w:pPr>
    <w:rPr>
      <w:rFonts w:ascii="Arial" w:hAnsi="Arial" w:cs="Arial"/>
      <w:b/>
      <w:bCs/>
    </w:rPr>
  </w:style>
  <w:style w:type="character" w:customStyle="1" w:styleId="2fb">
    <w:name w:val="Оглавление 2 Знак"/>
    <w:link w:val="2fa"/>
    <w:uiPriority w:val="39"/>
    <w:locked/>
    <w:rsid w:val="005A7D61"/>
    <w:rPr>
      <w:rFonts w:ascii="Times New Roman" w:eastAsia="Times New Roman" w:hAnsi="Times New Roman" w:cs="Times New Roman"/>
      <w:b/>
      <w:smallCaps/>
      <w:noProof/>
      <w:kern w:val="28"/>
      <w:sz w:val="24"/>
      <w:szCs w:val="24"/>
      <w:lang w:val="en-US" w:eastAsia="ru-RU"/>
    </w:rPr>
  </w:style>
  <w:style w:type="character" w:styleId="afffffff">
    <w:name w:val="Strong"/>
    <w:uiPriority w:val="22"/>
    <w:qFormat/>
    <w:rsid w:val="005A7D61"/>
    <w:rPr>
      <w:rFonts w:cs="Times New Roman"/>
      <w:b/>
      <w:bCs/>
    </w:rPr>
  </w:style>
  <w:style w:type="character" w:customStyle="1" w:styleId="prodcharname">
    <w:name w:val="prod_char_name"/>
    <w:uiPriority w:val="99"/>
    <w:rsid w:val="005A7D61"/>
    <w:rPr>
      <w:rFonts w:cs="Times New Roman"/>
    </w:rPr>
  </w:style>
  <w:style w:type="character" w:customStyle="1" w:styleId="right">
    <w:name w:val="right"/>
    <w:uiPriority w:val="99"/>
    <w:rsid w:val="005A7D61"/>
    <w:rPr>
      <w:rFonts w:cs="Times New Roman"/>
    </w:rPr>
  </w:style>
  <w:style w:type="character" w:customStyle="1" w:styleId="left">
    <w:name w:val="left"/>
    <w:uiPriority w:val="99"/>
    <w:rsid w:val="005A7D61"/>
    <w:rPr>
      <w:rFonts w:cs="Times New Roman"/>
    </w:rPr>
  </w:style>
  <w:style w:type="numbering" w:customStyle="1" w:styleId="2ff4">
    <w:name w:val="Нет списка2"/>
    <w:next w:val="a8"/>
    <w:uiPriority w:val="99"/>
    <w:semiHidden/>
    <w:unhideWhenUsed/>
    <w:rsid w:val="005A7D61"/>
  </w:style>
  <w:style w:type="numbering" w:customStyle="1" w:styleId="116">
    <w:name w:val="Нет списка11"/>
    <w:next w:val="a8"/>
    <w:uiPriority w:val="99"/>
    <w:semiHidden/>
    <w:unhideWhenUsed/>
    <w:rsid w:val="005A7D61"/>
  </w:style>
  <w:style w:type="character" w:customStyle="1" w:styleId="1-1">
    <w:name w:val="Средняя заливка 1 - Акцент 1 Знак"/>
    <w:aliases w:val="МОЙ СТИЛЬ Знак"/>
    <w:link w:val="1-11"/>
    <w:uiPriority w:val="1"/>
    <w:locked/>
    <w:rsid w:val="005A7D61"/>
    <w:rPr>
      <w:rFonts w:ascii="Times New Roman" w:eastAsia="Times New Roman" w:hAnsi="Times New Roman" w:cs="Times New Roman"/>
      <w:sz w:val="24"/>
      <w:szCs w:val="24"/>
      <w:lang w:eastAsia="ru-RU"/>
    </w:rPr>
  </w:style>
  <w:style w:type="paragraph" w:customStyle="1" w:styleId="p3">
    <w:name w:val="p3"/>
    <w:basedOn w:val="a5"/>
    <w:uiPriority w:val="99"/>
    <w:rsid w:val="005A7D61"/>
    <w:pPr>
      <w:spacing w:before="100" w:beforeAutospacing="1" w:after="100" w:afterAutospacing="1"/>
      <w:jc w:val="left"/>
    </w:pPr>
  </w:style>
  <w:style w:type="character" w:customStyle="1" w:styleId="2ff5">
    <w:name w:val="Сноска (2)_"/>
    <w:link w:val="2ff6"/>
    <w:locked/>
    <w:rsid w:val="005A7D61"/>
    <w:rPr>
      <w:sz w:val="12"/>
      <w:szCs w:val="12"/>
      <w:shd w:val="clear" w:color="auto" w:fill="FFFFFF"/>
    </w:rPr>
  </w:style>
  <w:style w:type="paragraph" w:customStyle="1" w:styleId="2ff6">
    <w:name w:val="Сноска (2)"/>
    <w:basedOn w:val="a5"/>
    <w:link w:val="2ff5"/>
    <w:rsid w:val="005A7D61"/>
    <w:pPr>
      <w:shd w:val="clear" w:color="auto" w:fill="FFFFFF"/>
      <w:spacing w:after="120" w:line="240" w:lineRule="atLeast"/>
      <w:jc w:val="left"/>
    </w:pPr>
    <w:rPr>
      <w:rFonts w:asciiTheme="minorHAnsi" w:eastAsiaTheme="minorHAnsi" w:hAnsiTheme="minorHAnsi" w:cstheme="minorBidi"/>
      <w:sz w:val="12"/>
      <w:szCs w:val="12"/>
      <w:lang w:eastAsia="en-US"/>
    </w:rPr>
  </w:style>
  <w:style w:type="character" w:customStyle="1" w:styleId="3f6">
    <w:name w:val="Сноска (3)_"/>
    <w:link w:val="3f7"/>
    <w:locked/>
    <w:rsid w:val="005A7D61"/>
    <w:rPr>
      <w:sz w:val="21"/>
      <w:szCs w:val="21"/>
      <w:shd w:val="clear" w:color="auto" w:fill="FFFFFF"/>
    </w:rPr>
  </w:style>
  <w:style w:type="paragraph" w:customStyle="1" w:styleId="3f7">
    <w:name w:val="Сноска (3)"/>
    <w:basedOn w:val="a5"/>
    <w:link w:val="3f6"/>
    <w:rsid w:val="005A7D61"/>
    <w:pPr>
      <w:shd w:val="clear" w:color="auto" w:fill="FFFFFF"/>
      <w:spacing w:after="0" w:line="254" w:lineRule="exact"/>
    </w:pPr>
    <w:rPr>
      <w:rFonts w:asciiTheme="minorHAnsi" w:eastAsiaTheme="minorHAnsi" w:hAnsiTheme="minorHAnsi" w:cstheme="minorBidi"/>
      <w:sz w:val="21"/>
      <w:szCs w:val="21"/>
      <w:lang w:eastAsia="en-US"/>
    </w:rPr>
  </w:style>
  <w:style w:type="character" w:customStyle="1" w:styleId="afffffff0">
    <w:name w:val="Сноска_"/>
    <w:link w:val="afffffff1"/>
    <w:locked/>
    <w:rsid w:val="005A7D61"/>
    <w:rPr>
      <w:sz w:val="21"/>
      <w:szCs w:val="21"/>
      <w:shd w:val="clear" w:color="auto" w:fill="FFFFFF"/>
    </w:rPr>
  </w:style>
  <w:style w:type="paragraph" w:customStyle="1" w:styleId="afffffff1">
    <w:name w:val="Сноска"/>
    <w:basedOn w:val="a5"/>
    <w:link w:val="afffffff0"/>
    <w:rsid w:val="005A7D61"/>
    <w:pPr>
      <w:shd w:val="clear" w:color="auto" w:fill="FFFFFF"/>
      <w:spacing w:after="300" w:line="240" w:lineRule="atLeast"/>
      <w:jc w:val="left"/>
    </w:pPr>
    <w:rPr>
      <w:rFonts w:asciiTheme="minorHAnsi" w:eastAsiaTheme="minorHAnsi" w:hAnsiTheme="minorHAnsi" w:cstheme="minorBidi"/>
      <w:sz w:val="21"/>
      <w:szCs w:val="21"/>
      <w:lang w:eastAsia="en-US"/>
    </w:rPr>
  </w:style>
  <w:style w:type="character" w:customStyle="1" w:styleId="4a">
    <w:name w:val="Сноска (4)_"/>
    <w:link w:val="4b"/>
    <w:locked/>
    <w:rsid w:val="005A7D61"/>
    <w:rPr>
      <w:sz w:val="17"/>
      <w:szCs w:val="17"/>
      <w:shd w:val="clear" w:color="auto" w:fill="FFFFFF"/>
    </w:rPr>
  </w:style>
  <w:style w:type="paragraph" w:customStyle="1" w:styleId="4b">
    <w:name w:val="Сноска (4)"/>
    <w:basedOn w:val="a5"/>
    <w:link w:val="4a"/>
    <w:rsid w:val="005A7D61"/>
    <w:pPr>
      <w:shd w:val="clear" w:color="auto" w:fill="FFFFFF"/>
      <w:spacing w:after="0" w:line="211" w:lineRule="exact"/>
      <w:jc w:val="left"/>
    </w:pPr>
    <w:rPr>
      <w:rFonts w:asciiTheme="minorHAnsi" w:eastAsiaTheme="minorHAnsi" w:hAnsiTheme="minorHAnsi" w:cstheme="minorBidi"/>
      <w:sz w:val="17"/>
      <w:szCs w:val="17"/>
      <w:lang w:eastAsia="en-US"/>
    </w:rPr>
  </w:style>
  <w:style w:type="character" w:customStyle="1" w:styleId="4c">
    <w:name w:val="Заголовок №4_"/>
    <w:link w:val="4d"/>
    <w:locked/>
    <w:rsid w:val="005A7D61"/>
    <w:rPr>
      <w:sz w:val="21"/>
      <w:szCs w:val="21"/>
      <w:shd w:val="clear" w:color="auto" w:fill="FFFFFF"/>
    </w:rPr>
  </w:style>
  <w:style w:type="paragraph" w:customStyle="1" w:styleId="4d">
    <w:name w:val="Заголовок №4"/>
    <w:basedOn w:val="a5"/>
    <w:link w:val="4c"/>
    <w:rsid w:val="005A7D61"/>
    <w:pPr>
      <w:shd w:val="clear" w:color="auto" w:fill="FFFFFF"/>
      <w:spacing w:after="420" w:line="240" w:lineRule="atLeast"/>
      <w:jc w:val="left"/>
      <w:outlineLvl w:val="3"/>
    </w:pPr>
    <w:rPr>
      <w:rFonts w:asciiTheme="minorHAnsi" w:eastAsiaTheme="minorHAnsi" w:hAnsiTheme="minorHAnsi" w:cstheme="minorBidi"/>
      <w:sz w:val="21"/>
      <w:szCs w:val="21"/>
      <w:lang w:eastAsia="en-US"/>
    </w:rPr>
  </w:style>
  <w:style w:type="character" w:customStyle="1" w:styleId="3f8">
    <w:name w:val="Основной текст (3)_"/>
    <w:link w:val="3f9"/>
    <w:locked/>
    <w:rsid w:val="005A7D61"/>
    <w:rPr>
      <w:sz w:val="27"/>
      <w:szCs w:val="27"/>
      <w:shd w:val="clear" w:color="auto" w:fill="FFFFFF"/>
    </w:rPr>
  </w:style>
  <w:style w:type="paragraph" w:customStyle="1" w:styleId="3f9">
    <w:name w:val="Основной текст (3)"/>
    <w:basedOn w:val="a5"/>
    <w:link w:val="3f8"/>
    <w:rsid w:val="005A7D61"/>
    <w:pPr>
      <w:shd w:val="clear" w:color="auto" w:fill="FFFFFF"/>
      <w:spacing w:before="240" w:after="6660" w:line="322" w:lineRule="exact"/>
      <w:jc w:val="center"/>
    </w:pPr>
    <w:rPr>
      <w:rFonts w:asciiTheme="minorHAnsi" w:eastAsiaTheme="minorHAnsi" w:hAnsiTheme="minorHAnsi" w:cstheme="minorBidi"/>
      <w:sz w:val="27"/>
      <w:szCs w:val="27"/>
      <w:lang w:eastAsia="en-US"/>
    </w:rPr>
  </w:style>
  <w:style w:type="character" w:customStyle="1" w:styleId="222">
    <w:name w:val="Заголовок №2 (2)_"/>
    <w:link w:val="223"/>
    <w:locked/>
    <w:rsid w:val="005A7D61"/>
    <w:rPr>
      <w:sz w:val="27"/>
      <w:szCs w:val="27"/>
      <w:shd w:val="clear" w:color="auto" w:fill="FFFFFF"/>
    </w:rPr>
  </w:style>
  <w:style w:type="paragraph" w:customStyle="1" w:styleId="223">
    <w:name w:val="Заголовок №2 (2)"/>
    <w:basedOn w:val="a5"/>
    <w:link w:val="222"/>
    <w:rsid w:val="005A7D61"/>
    <w:pPr>
      <w:shd w:val="clear" w:color="auto" w:fill="FFFFFF"/>
      <w:spacing w:after="420" w:line="240" w:lineRule="atLeast"/>
      <w:jc w:val="left"/>
      <w:outlineLvl w:val="1"/>
    </w:pPr>
    <w:rPr>
      <w:rFonts w:asciiTheme="minorHAnsi" w:eastAsiaTheme="minorHAnsi" w:hAnsiTheme="minorHAnsi" w:cstheme="minorBidi"/>
      <w:sz w:val="27"/>
      <w:szCs w:val="27"/>
      <w:lang w:eastAsia="en-US"/>
    </w:rPr>
  </w:style>
  <w:style w:type="character" w:customStyle="1" w:styleId="afffffff2">
    <w:name w:val="Колонтитул_"/>
    <w:link w:val="afffffff3"/>
    <w:locked/>
    <w:rsid w:val="005A7D61"/>
    <w:rPr>
      <w:shd w:val="clear" w:color="auto" w:fill="FFFFFF"/>
    </w:rPr>
  </w:style>
  <w:style w:type="paragraph" w:customStyle="1" w:styleId="afffffff3">
    <w:name w:val="Колонтитул"/>
    <w:basedOn w:val="a5"/>
    <w:link w:val="afffffff2"/>
    <w:rsid w:val="005A7D61"/>
    <w:pPr>
      <w:shd w:val="clear" w:color="auto" w:fill="FFFFFF"/>
      <w:spacing w:after="0"/>
      <w:jc w:val="left"/>
    </w:pPr>
    <w:rPr>
      <w:rFonts w:asciiTheme="minorHAnsi" w:eastAsiaTheme="minorHAnsi" w:hAnsiTheme="minorHAnsi" w:cstheme="minorBidi"/>
      <w:sz w:val="22"/>
      <w:szCs w:val="22"/>
      <w:lang w:eastAsia="en-US"/>
    </w:rPr>
  </w:style>
  <w:style w:type="character" w:customStyle="1" w:styleId="4e">
    <w:name w:val="Основной текст (4)_"/>
    <w:link w:val="413"/>
    <w:locked/>
    <w:rsid w:val="005A7D61"/>
    <w:rPr>
      <w:sz w:val="21"/>
      <w:szCs w:val="21"/>
      <w:shd w:val="clear" w:color="auto" w:fill="FFFFFF"/>
    </w:rPr>
  </w:style>
  <w:style w:type="paragraph" w:customStyle="1" w:styleId="413">
    <w:name w:val="Основной текст (4)1"/>
    <w:basedOn w:val="a5"/>
    <w:link w:val="4e"/>
    <w:rsid w:val="005A7D61"/>
    <w:pPr>
      <w:shd w:val="clear" w:color="auto" w:fill="FFFFFF"/>
      <w:spacing w:before="60" w:line="240" w:lineRule="atLeast"/>
    </w:pPr>
    <w:rPr>
      <w:rFonts w:asciiTheme="minorHAnsi" w:eastAsiaTheme="minorHAnsi" w:hAnsiTheme="minorHAnsi" w:cstheme="minorBidi"/>
      <w:sz w:val="21"/>
      <w:szCs w:val="21"/>
      <w:lang w:eastAsia="en-US"/>
    </w:rPr>
  </w:style>
  <w:style w:type="character" w:customStyle="1" w:styleId="58">
    <w:name w:val="Основной текст (5)_"/>
    <w:link w:val="59"/>
    <w:locked/>
    <w:rsid w:val="005A7D61"/>
    <w:rPr>
      <w:sz w:val="21"/>
      <w:szCs w:val="21"/>
      <w:shd w:val="clear" w:color="auto" w:fill="FFFFFF"/>
    </w:rPr>
  </w:style>
  <w:style w:type="paragraph" w:customStyle="1" w:styleId="59">
    <w:name w:val="Основной текст (5)"/>
    <w:basedOn w:val="a5"/>
    <w:link w:val="58"/>
    <w:rsid w:val="005A7D61"/>
    <w:pPr>
      <w:shd w:val="clear" w:color="auto" w:fill="FFFFFF"/>
      <w:spacing w:after="0" w:line="254" w:lineRule="exact"/>
    </w:pPr>
    <w:rPr>
      <w:rFonts w:asciiTheme="minorHAnsi" w:eastAsiaTheme="minorHAnsi" w:hAnsiTheme="minorHAnsi" w:cstheme="minorBidi"/>
      <w:sz w:val="21"/>
      <w:szCs w:val="21"/>
      <w:lang w:eastAsia="en-US"/>
    </w:rPr>
  </w:style>
  <w:style w:type="character" w:customStyle="1" w:styleId="63">
    <w:name w:val="Основной текст (6)_"/>
    <w:link w:val="64"/>
    <w:locked/>
    <w:rsid w:val="005A7D61"/>
    <w:rPr>
      <w:shd w:val="clear" w:color="auto" w:fill="FFFFFF"/>
    </w:rPr>
  </w:style>
  <w:style w:type="paragraph" w:customStyle="1" w:styleId="64">
    <w:name w:val="Основной текст (6)"/>
    <w:basedOn w:val="a5"/>
    <w:link w:val="63"/>
    <w:rsid w:val="005A7D61"/>
    <w:pPr>
      <w:shd w:val="clear" w:color="auto" w:fill="FFFFFF"/>
      <w:spacing w:after="0" w:line="240" w:lineRule="atLeast"/>
      <w:jc w:val="left"/>
    </w:pPr>
    <w:rPr>
      <w:rFonts w:asciiTheme="minorHAnsi" w:eastAsiaTheme="minorHAnsi" w:hAnsiTheme="minorHAnsi" w:cstheme="minorBidi"/>
      <w:sz w:val="22"/>
      <w:szCs w:val="22"/>
      <w:lang w:eastAsia="en-US"/>
    </w:rPr>
  </w:style>
  <w:style w:type="character" w:customStyle="1" w:styleId="75">
    <w:name w:val="Основной текст (7)_"/>
    <w:link w:val="76"/>
    <w:locked/>
    <w:rsid w:val="005A7D61"/>
    <w:rPr>
      <w:sz w:val="21"/>
      <w:szCs w:val="21"/>
      <w:shd w:val="clear" w:color="auto" w:fill="FFFFFF"/>
    </w:rPr>
  </w:style>
  <w:style w:type="paragraph" w:customStyle="1" w:styleId="76">
    <w:name w:val="Основной текст (7)"/>
    <w:basedOn w:val="a5"/>
    <w:link w:val="75"/>
    <w:rsid w:val="005A7D61"/>
    <w:pPr>
      <w:shd w:val="clear" w:color="auto" w:fill="FFFFFF"/>
      <w:spacing w:after="0" w:line="240" w:lineRule="atLeast"/>
    </w:pPr>
    <w:rPr>
      <w:rFonts w:asciiTheme="minorHAnsi" w:eastAsiaTheme="minorHAnsi" w:hAnsiTheme="minorHAnsi" w:cstheme="minorBidi"/>
      <w:sz w:val="21"/>
      <w:szCs w:val="21"/>
      <w:lang w:eastAsia="en-US"/>
    </w:rPr>
  </w:style>
  <w:style w:type="character" w:customStyle="1" w:styleId="3fa">
    <w:name w:val="Заголовок №3_"/>
    <w:link w:val="315"/>
    <w:locked/>
    <w:rsid w:val="005A7D61"/>
    <w:rPr>
      <w:sz w:val="21"/>
      <w:szCs w:val="21"/>
      <w:shd w:val="clear" w:color="auto" w:fill="FFFFFF"/>
    </w:rPr>
  </w:style>
  <w:style w:type="paragraph" w:customStyle="1" w:styleId="315">
    <w:name w:val="Заголовок №31"/>
    <w:basedOn w:val="a5"/>
    <w:link w:val="3fa"/>
    <w:rsid w:val="005A7D61"/>
    <w:pPr>
      <w:shd w:val="clear" w:color="auto" w:fill="FFFFFF"/>
      <w:spacing w:after="180" w:line="240" w:lineRule="atLeast"/>
      <w:jc w:val="left"/>
      <w:outlineLvl w:val="2"/>
    </w:pPr>
    <w:rPr>
      <w:rFonts w:asciiTheme="minorHAnsi" w:eastAsiaTheme="minorHAnsi" w:hAnsiTheme="minorHAnsi" w:cstheme="minorBidi"/>
      <w:sz w:val="21"/>
      <w:szCs w:val="21"/>
      <w:lang w:eastAsia="en-US"/>
    </w:rPr>
  </w:style>
  <w:style w:type="character" w:customStyle="1" w:styleId="83">
    <w:name w:val="Основной текст (8)_"/>
    <w:link w:val="84"/>
    <w:locked/>
    <w:rsid w:val="005A7D61"/>
    <w:rPr>
      <w:sz w:val="12"/>
      <w:szCs w:val="12"/>
      <w:shd w:val="clear" w:color="auto" w:fill="FFFFFF"/>
    </w:rPr>
  </w:style>
  <w:style w:type="paragraph" w:customStyle="1" w:styleId="84">
    <w:name w:val="Основной текст (8)"/>
    <w:basedOn w:val="a5"/>
    <w:link w:val="83"/>
    <w:rsid w:val="005A7D61"/>
    <w:pPr>
      <w:shd w:val="clear" w:color="auto" w:fill="FFFFFF"/>
      <w:spacing w:after="180" w:line="240" w:lineRule="atLeast"/>
      <w:jc w:val="left"/>
    </w:pPr>
    <w:rPr>
      <w:rFonts w:asciiTheme="minorHAnsi" w:eastAsiaTheme="minorHAnsi" w:hAnsiTheme="minorHAnsi" w:cstheme="minorBidi"/>
      <w:sz w:val="12"/>
      <w:szCs w:val="12"/>
      <w:lang w:eastAsia="en-US"/>
    </w:rPr>
  </w:style>
  <w:style w:type="character" w:customStyle="1" w:styleId="2ff7">
    <w:name w:val="Подпись к таблице (2)_"/>
    <w:link w:val="2ff8"/>
    <w:locked/>
    <w:rsid w:val="005A7D61"/>
    <w:rPr>
      <w:sz w:val="21"/>
      <w:szCs w:val="21"/>
      <w:shd w:val="clear" w:color="auto" w:fill="FFFFFF"/>
    </w:rPr>
  </w:style>
  <w:style w:type="paragraph" w:customStyle="1" w:styleId="2ff8">
    <w:name w:val="Подпись к таблице (2)"/>
    <w:basedOn w:val="a5"/>
    <w:link w:val="2ff7"/>
    <w:rsid w:val="005A7D61"/>
    <w:pPr>
      <w:shd w:val="clear" w:color="auto" w:fill="FFFFFF"/>
      <w:spacing w:after="0" w:line="240" w:lineRule="atLeast"/>
      <w:jc w:val="left"/>
    </w:pPr>
    <w:rPr>
      <w:rFonts w:asciiTheme="minorHAnsi" w:eastAsiaTheme="minorHAnsi" w:hAnsiTheme="minorHAnsi" w:cstheme="minorBidi"/>
      <w:sz w:val="21"/>
      <w:szCs w:val="21"/>
      <w:lang w:eastAsia="en-US"/>
    </w:rPr>
  </w:style>
  <w:style w:type="character" w:customStyle="1" w:styleId="321">
    <w:name w:val="Заголовок №3 (2)_"/>
    <w:link w:val="322"/>
    <w:locked/>
    <w:rsid w:val="005A7D61"/>
    <w:rPr>
      <w:shd w:val="clear" w:color="auto" w:fill="FFFFFF"/>
    </w:rPr>
  </w:style>
  <w:style w:type="paragraph" w:customStyle="1" w:styleId="322">
    <w:name w:val="Заголовок №3 (2)"/>
    <w:basedOn w:val="a5"/>
    <w:link w:val="321"/>
    <w:rsid w:val="005A7D61"/>
    <w:pPr>
      <w:shd w:val="clear" w:color="auto" w:fill="FFFFFF"/>
      <w:spacing w:before="180" w:after="720" w:line="509" w:lineRule="exact"/>
      <w:ind w:firstLine="1580"/>
      <w:jc w:val="left"/>
      <w:outlineLvl w:val="2"/>
    </w:pPr>
    <w:rPr>
      <w:rFonts w:asciiTheme="minorHAnsi" w:eastAsiaTheme="minorHAnsi" w:hAnsiTheme="minorHAnsi" w:cstheme="minorBidi"/>
      <w:sz w:val="22"/>
      <w:szCs w:val="22"/>
      <w:lang w:eastAsia="en-US"/>
    </w:rPr>
  </w:style>
  <w:style w:type="character" w:customStyle="1" w:styleId="93">
    <w:name w:val="Основной текст (9)_"/>
    <w:link w:val="94"/>
    <w:locked/>
    <w:rsid w:val="005A7D61"/>
    <w:rPr>
      <w:sz w:val="19"/>
      <w:szCs w:val="19"/>
      <w:shd w:val="clear" w:color="auto" w:fill="FFFFFF"/>
    </w:rPr>
  </w:style>
  <w:style w:type="paragraph" w:customStyle="1" w:styleId="94">
    <w:name w:val="Основной текст (9)"/>
    <w:basedOn w:val="a5"/>
    <w:link w:val="93"/>
    <w:rsid w:val="005A7D61"/>
    <w:pPr>
      <w:shd w:val="clear" w:color="auto" w:fill="FFFFFF"/>
      <w:spacing w:after="0" w:line="461" w:lineRule="exact"/>
      <w:jc w:val="left"/>
    </w:pPr>
    <w:rPr>
      <w:rFonts w:asciiTheme="minorHAnsi" w:eastAsiaTheme="minorHAnsi" w:hAnsiTheme="minorHAnsi" w:cstheme="minorBidi"/>
      <w:sz w:val="19"/>
      <w:szCs w:val="19"/>
      <w:lang w:eastAsia="en-US"/>
    </w:rPr>
  </w:style>
  <w:style w:type="character" w:customStyle="1" w:styleId="101">
    <w:name w:val="Основной текст (10)_"/>
    <w:link w:val="1010"/>
    <w:locked/>
    <w:rsid w:val="005A7D61"/>
    <w:rPr>
      <w:sz w:val="19"/>
      <w:szCs w:val="19"/>
      <w:shd w:val="clear" w:color="auto" w:fill="FFFFFF"/>
    </w:rPr>
  </w:style>
  <w:style w:type="paragraph" w:customStyle="1" w:styleId="1010">
    <w:name w:val="Основной текст (10)1"/>
    <w:basedOn w:val="a5"/>
    <w:link w:val="101"/>
    <w:rsid w:val="005A7D61"/>
    <w:pPr>
      <w:shd w:val="clear" w:color="auto" w:fill="FFFFFF"/>
      <w:spacing w:after="0" w:line="240" w:lineRule="atLeast"/>
      <w:jc w:val="left"/>
    </w:pPr>
    <w:rPr>
      <w:rFonts w:asciiTheme="minorHAnsi" w:eastAsiaTheme="minorHAnsi" w:hAnsiTheme="minorHAnsi" w:cstheme="minorBidi"/>
      <w:sz w:val="19"/>
      <w:szCs w:val="19"/>
      <w:lang w:eastAsia="en-US"/>
    </w:rPr>
  </w:style>
  <w:style w:type="character" w:customStyle="1" w:styleId="420">
    <w:name w:val="Заголовок №4 (2)_"/>
    <w:link w:val="421"/>
    <w:locked/>
    <w:rsid w:val="005A7D61"/>
    <w:rPr>
      <w:sz w:val="21"/>
      <w:szCs w:val="21"/>
      <w:shd w:val="clear" w:color="auto" w:fill="FFFFFF"/>
    </w:rPr>
  </w:style>
  <w:style w:type="paragraph" w:customStyle="1" w:styleId="421">
    <w:name w:val="Заголовок №4 (2)"/>
    <w:basedOn w:val="a5"/>
    <w:link w:val="420"/>
    <w:rsid w:val="005A7D61"/>
    <w:pPr>
      <w:shd w:val="clear" w:color="auto" w:fill="FFFFFF"/>
      <w:spacing w:before="120" w:after="0" w:line="240" w:lineRule="atLeast"/>
      <w:jc w:val="left"/>
      <w:outlineLvl w:val="3"/>
    </w:pPr>
    <w:rPr>
      <w:rFonts w:asciiTheme="minorHAnsi" w:eastAsiaTheme="minorHAnsi" w:hAnsiTheme="minorHAnsi" w:cstheme="minorBidi"/>
      <w:sz w:val="21"/>
      <w:szCs w:val="21"/>
      <w:lang w:eastAsia="en-US"/>
    </w:rPr>
  </w:style>
  <w:style w:type="character" w:customStyle="1" w:styleId="afffffff4">
    <w:name w:val="Подпись к таблице_"/>
    <w:link w:val="1ffa"/>
    <w:locked/>
    <w:rsid w:val="005A7D61"/>
    <w:rPr>
      <w:sz w:val="21"/>
      <w:szCs w:val="21"/>
      <w:shd w:val="clear" w:color="auto" w:fill="FFFFFF"/>
    </w:rPr>
  </w:style>
  <w:style w:type="paragraph" w:customStyle="1" w:styleId="1ffa">
    <w:name w:val="Подпись к таблице1"/>
    <w:basedOn w:val="a5"/>
    <w:link w:val="afffffff4"/>
    <w:rsid w:val="005A7D61"/>
    <w:pPr>
      <w:shd w:val="clear" w:color="auto" w:fill="FFFFFF"/>
      <w:spacing w:after="0" w:line="240" w:lineRule="atLeast"/>
      <w:jc w:val="left"/>
    </w:pPr>
    <w:rPr>
      <w:rFonts w:asciiTheme="minorHAnsi" w:eastAsiaTheme="minorHAnsi" w:hAnsiTheme="minorHAnsi" w:cstheme="minorBidi"/>
      <w:sz w:val="21"/>
      <w:szCs w:val="21"/>
      <w:lang w:eastAsia="en-US"/>
    </w:rPr>
  </w:style>
  <w:style w:type="character" w:customStyle="1" w:styleId="117">
    <w:name w:val="Основной текст (11)_"/>
    <w:link w:val="1112"/>
    <w:locked/>
    <w:rsid w:val="005A7D61"/>
    <w:rPr>
      <w:sz w:val="23"/>
      <w:szCs w:val="23"/>
      <w:shd w:val="clear" w:color="auto" w:fill="FFFFFF"/>
    </w:rPr>
  </w:style>
  <w:style w:type="paragraph" w:customStyle="1" w:styleId="1112">
    <w:name w:val="Основной текст (11)1"/>
    <w:basedOn w:val="a5"/>
    <w:link w:val="117"/>
    <w:rsid w:val="005A7D61"/>
    <w:pPr>
      <w:shd w:val="clear" w:color="auto" w:fill="FFFFFF"/>
      <w:spacing w:after="0" w:line="283" w:lineRule="exact"/>
      <w:jc w:val="left"/>
    </w:pPr>
    <w:rPr>
      <w:rFonts w:asciiTheme="minorHAnsi" w:eastAsiaTheme="minorHAnsi" w:hAnsiTheme="minorHAnsi" w:cstheme="minorBidi"/>
      <w:sz w:val="23"/>
      <w:szCs w:val="23"/>
      <w:lang w:eastAsia="en-US"/>
    </w:rPr>
  </w:style>
  <w:style w:type="character" w:customStyle="1" w:styleId="330">
    <w:name w:val="Заголовок №3 (3)_"/>
    <w:link w:val="331"/>
    <w:locked/>
    <w:rsid w:val="005A7D61"/>
    <w:rPr>
      <w:sz w:val="19"/>
      <w:szCs w:val="19"/>
      <w:shd w:val="clear" w:color="auto" w:fill="FFFFFF"/>
    </w:rPr>
  </w:style>
  <w:style w:type="paragraph" w:customStyle="1" w:styleId="331">
    <w:name w:val="Заголовок №3 (3)"/>
    <w:basedOn w:val="a5"/>
    <w:link w:val="330"/>
    <w:rsid w:val="005A7D61"/>
    <w:pPr>
      <w:shd w:val="clear" w:color="auto" w:fill="FFFFFF"/>
      <w:spacing w:after="660" w:line="240" w:lineRule="atLeast"/>
      <w:jc w:val="left"/>
      <w:outlineLvl w:val="2"/>
    </w:pPr>
    <w:rPr>
      <w:rFonts w:asciiTheme="minorHAnsi" w:eastAsiaTheme="minorHAnsi" w:hAnsiTheme="minorHAnsi" w:cstheme="minorBidi"/>
      <w:sz w:val="19"/>
      <w:szCs w:val="19"/>
      <w:lang w:eastAsia="en-US"/>
    </w:rPr>
  </w:style>
  <w:style w:type="character" w:customStyle="1" w:styleId="65">
    <w:name w:val="Основной текст6"/>
    <w:rsid w:val="005A7D61"/>
  </w:style>
  <w:style w:type="paragraph" w:customStyle="1" w:styleId="msonormalcxspmiddlecxspmiddle">
    <w:name w:val="msonormalcxspmiddlecxspmiddle"/>
    <w:basedOn w:val="a5"/>
    <w:rsid w:val="005A7D61"/>
    <w:pPr>
      <w:spacing w:before="100" w:beforeAutospacing="1" w:after="100" w:afterAutospacing="1"/>
      <w:jc w:val="left"/>
    </w:pPr>
  </w:style>
  <w:style w:type="paragraph" w:customStyle="1" w:styleId="2-21">
    <w:name w:val="Средний список 2 - Акцент 21"/>
    <w:hidden/>
    <w:uiPriority w:val="99"/>
    <w:rsid w:val="005A7D61"/>
    <w:pPr>
      <w:spacing w:after="0" w:line="240" w:lineRule="auto"/>
    </w:pPr>
    <w:rPr>
      <w:rFonts w:ascii="Calibri" w:eastAsia="Calibri" w:hAnsi="Calibri" w:cs="Times New Roman"/>
    </w:rPr>
  </w:style>
  <w:style w:type="paragraph" w:customStyle="1" w:styleId="afffffff5">
    <w:name w:val="Готовый"/>
    <w:basedOn w:val="a5"/>
    <w:rsid w:val="005A7D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z w:val="20"/>
      <w:szCs w:val="20"/>
    </w:rPr>
  </w:style>
  <w:style w:type="paragraph" w:customStyle="1" w:styleId="5-">
    <w:name w:val="5-Без номера Абзац"/>
    <w:basedOn w:val="a5"/>
    <w:link w:val="5-0"/>
    <w:qFormat/>
    <w:rsid w:val="005A7D61"/>
    <w:pPr>
      <w:tabs>
        <w:tab w:val="left" w:pos="1276"/>
        <w:tab w:val="left" w:pos="1418"/>
        <w:tab w:val="left" w:pos="1985"/>
        <w:tab w:val="left" w:pos="2552"/>
      </w:tabs>
      <w:spacing w:after="0" w:line="276" w:lineRule="auto"/>
      <w:ind w:firstLine="709"/>
    </w:pPr>
    <w:rPr>
      <w:rFonts w:eastAsia="Calibri"/>
      <w:noProof/>
      <w:sz w:val="28"/>
      <w:szCs w:val="22"/>
      <w:lang w:eastAsia="en-US"/>
    </w:rPr>
  </w:style>
  <w:style w:type="character" w:customStyle="1" w:styleId="5-0">
    <w:name w:val="5-Без номера Абзац Знак"/>
    <w:link w:val="5-"/>
    <w:rsid w:val="005A7D61"/>
    <w:rPr>
      <w:rFonts w:ascii="Times New Roman" w:eastAsia="Calibri" w:hAnsi="Times New Roman" w:cs="Times New Roman"/>
      <w:noProof/>
      <w:sz w:val="28"/>
    </w:rPr>
  </w:style>
  <w:style w:type="character" w:customStyle="1" w:styleId="wmi-callto">
    <w:name w:val="wmi-callto"/>
    <w:rsid w:val="005A7D61"/>
  </w:style>
  <w:style w:type="character" w:customStyle="1" w:styleId="Normal">
    <w:name w:val="Normal Знак"/>
    <w:link w:val="18"/>
    <w:locked/>
    <w:rsid w:val="005A7D61"/>
    <w:rPr>
      <w:rFonts w:ascii="Times New Roman" w:eastAsia="Times New Roman" w:hAnsi="Times New Roman" w:cs="Times New Roman"/>
      <w:sz w:val="24"/>
      <w:szCs w:val="24"/>
      <w:lang w:val="fr-FR" w:eastAsia="ru-RU"/>
    </w:rPr>
  </w:style>
  <w:style w:type="character" w:customStyle="1" w:styleId="1ffb">
    <w:name w:val="Знак1 Знак Знак"/>
    <w:locked/>
    <w:rsid w:val="005A7D61"/>
    <w:rPr>
      <w:rFonts w:cs="Times New Roman"/>
      <w:b/>
      <w:sz w:val="30"/>
    </w:rPr>
  </w:style>
  <w:style w:type="character" w:customStyle="1" w:styleId="Heading4Char">
    <w:name w:val="Heading 4 Char"/>
    <w:aliases w:val="Заголовок 4 (Приложение) Char,Параграф Char,Sub-Minor Char,????????? 4 (??????????) Char"/>
    <w:uiPriority w:val="9"/>
    <w:semiHidden/>
    <w:rsid w:val="005A7D61"/>
    <w:rPr>
      <w:rFonts w:ascii="Calibri" w:eastAsia="MS Mincho" w:hAnsi="Calibri" w:cs="Times New Roman"/>
      <w:b/>
      <w:bCs/>
      <w:sz w:val="28"/>
      <w:szCs w:val="28"/>
    </w:rPr>
  </w:style>
  <w:style w:type="character" w:customStyle="1" w:styleId="1ffc">
    <w:name w:val="Знак1 Знак Знак Знак"/>
    <w:uiPriority w:val="99"/>
    <w:rsid w:val="005A7D61"/>
    <w:rPr>
      <w:b/>
      <w:sz w:val="30"/>
      <w:lang w:val="ru-RU" w:eastAsia="ru-RU"/>
    </w:rPr>
  </w:style>
  <w:style w:type="character" w:customStyle="1" w:styleId="BodyTextIndent2Char">
    <w:name w:val="Body Text Indent 2 Char"/>
    <w:aliases w:val="Знак1 Char"/>
    <w:uiPriority w:val="99"/>
    <w:semiHidden/>
    <w:rsid w:val="005A7D61"/>
    <w:rPr>
      <w:sz w:val="24"/>
      <w:szCs w:val="24"/>
    </w:rPr>
  </w:style>
  <w:style w:type="character" w:customStyle="1" w:styleId="1ffd">
    <w:name w:val="Основной шрифт1"/>
    <w:uiPriority w:val="99"/>
    <w:semiHidden/>
    <w:rsid w:val="005A7D61"/>
  </w:style>
  <w:style w:type="character" w:styleId="HTML3">
    <w:name w:val="HTML Acronym"/>
    <w:uiPriority w:val="99"/>
    <w:rsid w:val="005A7D61"/>
    <w:rPr>
      <w:rFonts w:cs="Times New Roman"/>
    </w:rPr>
  </w:style>
  <w:style w:type="character" w:styleId="HTML4">
    <w:name w:val="HTML Keyboard"/>
    <w:uiPriority w:val="99"/>
    <w:rsid w:val="005A7D61"/>
    <w:rPr>
      <w:rFonts w:ascii="Courier New" w:hAnsi="Courier New" w:cs="Times New Roman"/>
      <w:sz w:val="20"/>
    </w:rPr>
  </w:style>
  <w:style w:type="character" w:styleId="HTML5">
    <w:name w:val="HTML Code"/>
    <w:uiPriority w:val="99"/>
    <w:rsid w:val="005A7D61"/>
    <w:rPr>
      <w:rFonts w:ascii="Courier New" w:hAnsi="Courier New" w:cs="Times New Roman"/>
      <w:sz w:val="20"/>
    </w:rPr>
  </w:style>
  <w:style w:type="character" w:styleId="afffffff6">
    <w:name w:val="line number"/>
    <w:uiPriority w:val="99"/>
    <w:rsid w:val="005A7D61"/>
    <w:rPr>
      <w:rFonts w:cs="Times New Roman"/>
    </w:rPr>
  </w:style>
  <w:style w:type="character" w:styleId="HTML6">
    <w:name w:val="HTML Sample"/>
    <w:uiPriority w:val="99"/>
    <w:rsid w:val="005A7D61"/>
    <w:rPr>
      <w:rFonts w:ascii="Courier New" w:hAnsi="Courier New" w:cs="Times New Roman"/>
    </w:rPr>
  </w:style>
  <w:style w:type="character" w:styleId="HTML7">
    <w:name w:val="HTML Definition"/>
    <w:uiPriority w:val="99"/>
    <w:rsid w:val="005A7D61"/>
    <w:rPr>
      <w:rFonts w:cs="Times New Roman"/>
      <w:i/>
    </w:rPr>
  </w:style>
  <w:style w:type="character" w:styleId="HTML8">
    <w:name w:val="HTML Variable"/>
    <w:uiPriority w:val="99"/>
    <w:rsid w:val="005A7D61"/>
    <w:rPr>
      <w:rFonts w:cs="Times New Roman"/>
      <w:i/>
    </w:rPr>
  </w:style>
  <w:style w:type="character" w:styleId="HTML9">
    <w:name w:val="HTML Typewriter"/>
    <w:uiPriority w:val="99"/>
    <w:rsid w:val="005A7D61"/>
    <w:rPr>
      <w:rFonts w:ascii="Courier New" w:hAnsi="Courier New" w:cs="Times New Roman"/>
      <w:sz w:val="20"/>
    </w:rPr>
  </w:style>
  <w:style w:type="paragraph" w:styleId="afffffff7">
    <w:name w:val="caption"/>
    <w:basedOn w:val="a5"/>
    <w:link w:val="afffffff8"/>
    <w:uiPriority w:val="99"/>
    <w:qFormat/>
    <w:rsid w:val="005A7D61"/>
    <w:pPr>
      <w:ind w:left="4252"/>
    </w:pPr>
  </w:style>
  <w:style w:type="character" w:customStyle="1" w:styleId="afffffff8">
    <w:name w:val="Название объекта Знак"/>
    <w:link w:val="afffffff7"/>
    <w:uiPriority w:val="99"/>
    <w:locked/>
    <w:rsid w:val="005A7D61"/>
    <w:rPr>
      <w:rFonts w:ascii="Times New Roman" w:eastAsia="Times New Roman" w:hAnsi="Times New Roman" w:cs="Times New Roman"/>
      <w:sz w:val="24"/>
      <w:szCs w:val="24"/>
      <w:lang w:eastAsia="ru-RU"/>
    </w:rPr>
  </w:style>
  <w:style w:type="character" w:styleId="HTMLa">
    <w:name w:val="HTML Cite"/>
    <w:uiPriority w:val="99"/>
    <w:rsid w:val="005A7D61"/>
    <w:rPr>
      <w:rFonts w:cs="Times New Roman"/>
      <w:i/>
    </w:rPr>
  </w:style>
  <w:style w:type="paragraph" w:customStyle="1" w:styleId="2-1">
    <w:name w:val="содержание2-1"/>
    <w:basedOn w:val="32"/>
    <w:next w:val="a5"/>
    <w:uiPriority w:val="99"/>
    <w:rsid w:val="005A7D61"/>
    <w:pPr>
      <w:tabs>
        <w:tab w:val="clear" w:pos="1080"/>
        <w:tab w:val="num" w:pos="1260"/>
      </w:tabs>
      <w:ind w:left="1260" w:hanging="360"/>
    </w:pPr>
  </w:style>
  <w:style w:type="paragraph" w:customStyle="1" w:styleId="218">
    <w:name w:val="Заголовок 2.1"/>
    <w:basedOn w:val="12"/>
    <w:uiPriority w:val="99"/>
    <w:rsid w:val="005A7D61"/>
    <w:pPr>
      <w:keepLines/>
      <w:widowControl w:val="0"/>
      <w:suppressLineNumbers/>
      <w:suppressAutoHyphens/>
    </w:pPr>
    <w:rPr>
      <w:caps/>
      <w:szCs w:val="28"/>
    </w:rPr>
  </w:style>
  <w:style w:type="paragraph" w:customStyle="1" w:styleId="2-11">
    <w:name w:val="содержание2-11"/>
    <w:basedOn w:val="a5"/>
    <w:uiPriority w:val="99"/>
    <w:rsid w:val="005A7D61"/>
  </w:style>
  <w:style w:type="paragraph" w:customStyle="1" w:styleId="4f">
    <w:name w:val="Стиль4"/>
    <w:basedOn w:val="22"/>
    <w:next w:val="a5"/>
    <w:uiPriority w:val="99"/>
    <w:rsid w:val="005A7D61"/>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fff9">
    <w:name w:val="Таблица заголовок"/>
    <w:basedOn w:val="a5"/>
    <w:uiPriority w:val="99"/>
    <w:rsid w:val="005A7D61"/>
    <w:pPr>
      <w:spacing w:before="120" w:after="120" w:line="360" w:lineRule="auto"/>
      <w:jc w:val="right"/>
    </w:pPr>
    <w:rPr>
      <w:b/>
      <w:sz w:val="28"/>
      <w:szCs w:val="28"/>
    </w:rPr>
  </w:style>
  <w:style w:type="paragraph" w:customStyle="1" w:styleId="afffffffa">
    <w:name w:val="Пункт Знак"/>
    <w:basedOn w:val="a5"/>
    <w:uiPriority w:val="99"/>
    <w:rsid w:val="005A7D61"/>
    <w:pPr>
      <w:tabs>
        <w:tab w:val="num" w:pos="1134"/>
        <w:tab w:val="left" w:pos="1701"/>
      </w:tabs>
      <w:snapToGrid w:val="0"/>
      <w:spacing w:after="0" w:line="360" w:lineRule="auto"/>
      <w:ind w:left="1134" w:hanging="567"/>
    </w:pPr>
    <w:rPr>
      <w:sz w:val="28"/>
      <w:szCs w:val="20"/>
    </w:rPr>
  </w:style>
  <w:style w:type="paragraph" w:customStyle="1" w:styleId="afffffffb">
    <w:name w:val="Комментарий пользователя"/>
    <w:basedOn w:val="a5"/>
    <w:next w:val="a5"/>
    <w:uiPriority w:val="99"/>
    <w:rsid w:val="005A7D61"/>
    <w:pPr>
      <w:autoSpaceDE w:val="0"/>
      <w:autoSpaceDN w:val="0"/>
      <w:adjustRightInd w:val="0"/>
      <w:spacing w:after="0"/>
      <w:ind w:left="170"/>
      <w:jc w:val="left"/>
    </w:pPr>
    <w:rPr>
      <w:rFonts w:ascii="Arial" w:hAnsi="Arial"/>
      <w:i/>
      <w:iCs/>
      <w:color w:val="000080"/>
      <w:sz w:val="20"/>
      <w:szCs w:val="20"/>
    </w:rPr>
  </w:style>
  <w:style w:type="paragraph" w:customStyle="1" w:styleId="3fb">
    <w:name w:val="3"/>
    <w:basedOn w:val="a5"/>
    <w:uiPriority w:val="99"/>
    <w:rsid w:val="005A7D61"/>
    <w:pPr>
      <w:spacing w:before="150" w:after="150"/>
      <w:ind w:left="150" w:right="150"/>
      <w:jc w:val="left"/>
    </w:pPr>
  </w:style>
  <w:style w:type="character" w:customStyle="1" w:styleId="labelbodytext1">
    <w:name w:val="label_body_text_1"/>
    <w:uiPriority w:val="99"/>
    <w:rsid w:val="005A7D61"/>
    <w:rPr>
      <w:rFonts w:cs="Times New Roman"/>
    </w:rPr>
  </w:style>
  <w:style w:type="paragraph" w:customStyle="1" w:styleId="Iauiue">
    <w:name w:val="Iau?iue"/>
    <w:uiPriority w:val="99"/>
    <w:rsid w:val="005A7D6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afffffffc">
    <w:name w:val="Заголовок статьи"/>
    <w:basedOn w:val="a5"/>
    <w:next w:val="a5"/>
    <w:uiPriority w:val="99"/>
    <w:rsid w:val="005A7D61"/>
    <w:pPr>
      <w:widowControl w:val="0"/>
      <w:autoSpaceDE w:val="0"/>
      <w:autoSpaceDN w:val="0"/>
      <w:adjustRightInd w:val="0"/>
      <w:spacing w:after="0"/>
      <w:ind w:left="1612" w:hanging="892"/>
    </w:pPr>
    <w:rPr>
      <w:rFonts w:ascii="Arial" w:hAnsi="Arial" w:cs="Arial"/>
      <w:sz w:val="20"/>
      <w:szCs w:val="20"/>
    </w:rPr>
  </w:style>
  <w:style w:type="character" w:customStyle="1" w:styleId="postbody">
    <w:name w:val="postbody"/>
    <w:uiPriority w:val="99"/>
    <w:rsid w:val="005A7D61"/>
    <w:rPr>
      <w:rFonts w:cs="Times New Roman"/>
    </w:rPr>
  </w:style>
  <w:style w:type="paragraph" w:customStyle="1" w:styleId="center1">
    <w:name w:val="center1"/>
    <w:basedOn w:val="a5"/>
    <w:uiPriority w:val="99"/>
    <w:rsid w:val="005A7D61"/>
    <w:pPr>
      <w:spacing w:before="100" w:beforeAutospacing="1" w:after="100" w:afterAutospacing="1"/>
      <w:jc w:val="left"/>
    </w:pPr>
  </w:style>
  <w:style w:type="character" w:customStyle="1" w:styleId="c1">
    <w:name w:val="c1"/>
    <w:uiPriority w:val="99"/>
    <w:rsid w:val="005A7D61"/>
    <w:rPr>
      <w:rFonts w:cs="Times New Roman"/>
    </w:rPr>
  </w:style>
  <w:style w:type="paragraph" w:customStyle="1" w:styleId="afffffffd">
    <w:name w:val="Знак Знак Знак Знак Знак Знак Знак Знак Знак Знак Знак"/>
    <w:basedOn w:val="a5"/>
    <w:uiPriority w:val="99"/>
    <w:rsid w:val="005A7D61"/>
    <w:pPr>
      <w:spacing w:after="160" w:line="240" w:lineRule="exact"/>
      <w:jc w:val="left"/>
    </w:pPr>
    <w:rPr>
      <w:rFonts w:ascii="Verdana" w:hAnsi="Verdana"/>
      <w:lang w:val="en-US" w:eastAsia="en-US"/>
    </w:rPr>
  </w:style>
  <w:style w:type="paragraph" w:customStyle="1" w:styleId="afffffffe">
    <w:name w:val="Знак Знак Знак Знак Знак Знак Знак Знак Знак Знак Знак Знак Знак Знак"/>
    <w:basedOn w:val="a5"/>
    <w:uiPriority w:val="99"/>
    <w:rsid w:val="005A7D61"/>
    <w:pPr>
      <w:spacing w:after="160" w:line="240" w:lineRule="exact"/>
      <w:jc w:val="left"/>
    </w:pPr>
    <w:rPr>
      <w:rFonts w:ascii="Verdana" w:hAnsi="Verdana"/>
      <w:lang w:val="en-US" w:eastAsia="en-US"/>
    </w:rPr>
  </w:style>
  <w:style w:type="paragraph" w:customStyle="1" w:styleId="1ffe">
    <w:name w:val="Знак Знак Знак Знак Знак Знак Знак Знак Знак Знак Знак Знак Знак Знак1 Знак Знак Знак Знак"/>
    <w:basedOn w:val="a5"/>
    <w:uiPriority w:val="99"/>
    <w:rsid w:val="005A7D61"/>
    <w:pPr>
      <w:spacing w:after="160" w:line="240" w:lineRule="exact"/>
      <w:jc w:val="left"/>
    </w:pPr>
    <w:rPr>
      <w:rFonts w:ascii="Verdana" w:hAnsi="Verdana"/>
      <w:lang w:val="en-US" w:eastAsia="en-US"/>
    </w:rPr>
  </w:style>
  <w:style w:type="paragraph" w:customStyle="1" w:styleId="affffffff">
    <w:name w:val="Знак Знак Знак Знак Знак Знак Знак Знак Знак Знак Знак Знак Знак Знак Знак"/>
    <w:basedOn w:val="a5"/>
    <w:uiPriority w:val="99"/>
    <w:rsid w:val="005A7D61"/>
    <w:pPr>
      <w:spacing w:after="160" w:line="240" w:lineRule="exact"/>
      <w:jc w:val="left"/>
    </w:pPr>
    <w:rPr>
      <w:rFonts w:ascii="Verdana" w:hAnsi="Verdana"/>
      <w:lang w:val="en-US" w:eastAsia="en-US"/>
    </w:rPr>
  </w:style>
  <w:style w:type="paragraph" w:customStyle="1" w:styleId="5a">
    <w:name w:val="Стиль5"/>
    <w:basedOn w:val="11"/>
    <w:autoRedefine/>
    <w:uiPriority w:val="99"/>
    <w:rsid w:val="005A7D61"/>
    <w:pPr>
      <w:numPr>
        <w:numId w:val="0"/>
      </w:numPr>
      <w:tabs>
        <w:tab w:val="left" w:pos="360"/>
      </w:tabs>
      <w:spacing w:after="0"/>
      <w:jc w:val="center"/>
    </w:pPr>
    <w:rPr>
      <w:bCs/>
      <w:sz w:val="22"/>
    </w:rPr>
  </w:style>
  <w:style w:type="paragraph" w:styleId="1fff">
    <w:name w:val="index 1"/>
    <w:basedOn w:val="a5"/>
    <w:next w:val="a5"/>
    <w:autoRedefine/>
    <w:uiPriority w:val="99"/>
    <w:semiHidden/>
    <w:rsid w:val="005A7D61"/>
    <w:pPr>
      <w:ind w:left="240" w:hanging="240"/>
    </w:pPr>
  </w:style>
  <w:style w:type="paragraph" w:customStyle="1" w:styleId="66">
    <w:name w:val="Стиль6"/>
    <w:basedOn w:val="11"/>
    <w:autoRedefine/>
    <w:uiPriority w:val="99"/>
    <w:rsid w:val="005A7D61"/>
    <w:pPr>
      <w:widowControl/>
      <w:numPr>
        <w:numId w:val="0"/>
      </w:numPr>
      <w:tabs>
        <w:tab w:val="left" w:pos="360"/>
      </w:tabs>
      <w:spacing w:after="0"/>
      <w:jc w:val="center"/>
    </w:pPr>
    <w:rPr>
      <w:bCs/>
      <w:sz w:val="22"/>
    </w:rPr>
  </w:style>
  <w:style w:type="paragraph" w:customStyle="1" w:styleId="1fff0">
    <w:name w:val="Знак Знак Знак Знак Знак Знак Знак Знак Знак Знак Знак Знак Знак Знак1 Знак"/>
    <w:basedOn w:val="a5"/>
    <w:uiPriority w:val="99"/>
    <w:rsid w:val="005A7D61"/>
    <w:pPr>
      <w:spacing w:after="160" w:line="240" w:lineRule="exact"/>
      <w:jc w:val="left"/>
    </w:pPr>
    <w:rPr>
      <w:rFonts w:ascii="Verdana" w:hAnsi="Verdana"/>
      <w:lang w:val="en-US" w:eastAsia="en-US"/>
    </w:rPr>
  </w:style>
  <w:style w:type="paragraph" w:customStyle="1" w:styleId="2ff9">
    <w:name w:val="Знак Знак Знак Знак Знак Знак2"/>
    <w:basedOn w:val="a5"/>
    <w:autoRedefine/>
    <w:uiPriority w:val="99"/>
    <w:rsid w:val="005A7D61"/>
    <w:pPr>
      <w:keepNext/>
      <w:keepLines/>
      <w:widowControl w:val="0"/>
      <w:suppressLineNumbers/>
      <w:tabs>
        <w:tab w:val="num" w:pos="792"/>
      </w:tabs>
      <w:suppressAutoHyphens/>
      <w:ind w:left="792" w:hanging="432"/>
    </w:pPr>
    <w:rPr>
      <w:b/>
      <w:sz w:val="22"/>
      <w:szCs w:val="22"/>
    </w:rPr>
  </w:style>
  <w:style w:type="paragraph" w:customStyle="1" w:styleId="DefaultParagraphFontParaCharChar">
    <w:name w:val="Default Paragraph Font Para Char Char Знак"/>
    <w:basedOn w:val="a5"/>
    <w:uiPriority w:val="99"/>
    <w:rsid w:val="005A7D61"/>
    <w:pPr>
      <w:spacing w:after="160" w:line="240" w:lineRule="exact"/>
      <w:jc w:val="left"/>
    </w:pPr>
    <w:rPr>
      <w:rFonts w:ascii="Verdana" w:hAnsi="Verdana" w:cs="Verdana"/>
      <w:sz w:val="20"/>
      <w:szCs w:val="20"/>
      <w:lang w:val="en-US" w:eastAsia="en-US"/>
    </w:rPr>
  </w:style>
  <w:style w:type="paragraph" w:customStyle="1" w:styleId="Twordnormal">
    <w:name w:val="Tword_normal"/>
    <w:basedOn w:val="a5"/>
    <w:uiPriority w:val="99"/>
    <w:rsid w:val="005A7D61"/>
    <w:pPr>
      <w:spacing w:after="0"/>
      <w:ind w:firstLine="709"/>
    </w:pPr>
    <w:rPr>
      <w:rFonts w:ascii="ISOCPEUR" w:hAnsi="ISOCPEUR"/>
      <w:i/>
      <w:sz w:val="28"/>
    </w:rPr>
  </w:style>
  <w:style w:type="paragraph" w:customStyle="1" w:styleId="TwordLRheads">
    <w:name w:val="Tword_LR_heads"/>
    <w:basedOn w:val="a5"/>
    <w:uiPriority w:val="99"/>
    <w:rsid w:val="005A7D61"/>
    <w:pPr>
      <w:widowControl w:val="0"/>
      <w:adjustRightInd w:val="0"/>
      <w:spacing w:after="0" w:line="360" w:lineRule="atLeast"/>
      <w:jc w:val="center"/>
      <w:textAlignment w:val="baseline"/>
    </w:pPr>
    <w:rPr>
      <w:rFonts w:ascii="ISOCPEUR" w:hAnsi="ISOCPEUR"/>
      <w:i/>
    </w:rPr>
  </w:style>
  <w:style w:type="paragraph" w:customStyle="1" w:styleId="doc">
    <w:name w:val="doc"/>
    <w:basedOn w:val="a5"/>
    <w:rsid w:val="005A7D61"/>
    <w:pPr>
      <w:spacing w:before="100" w:beforeAutospacing="1" w:after="100" w:afterAutospacing="1"/>
      <w:jc w:val="left"/>
    </w:pPr>
  </w:style>
  <w:style w:type="paragraph" w:customStyle="1" w:styleId="3fc">
    <w:name w:val="Знак Знак Знак3"/>
    <w:basedOn w:val="a5"/>
    <w:uiPriority w:val="99"/>
    <w:rsid w:val="005A7D61"/>
    <w:pPr>
      <w:spacing w:after="160" w:line="240" w:lineRule="exact"/>
      <w:jc w:val="left"/>
    </w:pPr>
    <w:rPr>
      <w:rFonts w:ascii="Verdana" w:hAnsi="Verdana" w:cs="Verdana"/>
      <w:sz w:val="20"/>
      <w:szCs w:val="20"/>
      <w:lang w:val="en-US" w:eastAsia="en-US"/>
    </w:rPr>
  </w:style>
  <w:style w:type="paragraph" w:customStyle="1" w:styleId="1">
    <w:name w:val="ТКД КЗ1"/>
    <w:basedOn w:val="a5"/>
    <w:uiPriority w:val="99"/>
    <w:rsid w:val="005A7D61"/>
    <w:pPr>
      <w:keepNext/>
      <w:numPr>
        <w:numId w:val="14"/>
      </w:numPr>
      <w:spacing w:before="240" w:after="160"/>
      <w:ind w:right="1134"/>
      <w:jc w:val="center"/>
      <w:outlineLvl w:val="0"/>
    </w:pPr>
    <w:rPr>
      <w:rFonts w:ascii="Arial" w:hAnsi="Arial" w:cs="Arial"/>
      <w:bCs/>
      <w:color w:val="000000"/>
      <w:kern w:val="32"/>
      <w:szCs w:val="32"/>
    </w:rPr>
  </w:style>
  <w:style w:type="paragraph" w:customStyle="1" w:styleId="20">
    <w:name w:val="ТКД КЗ2"/>
    <w:basedOn w:val="a5"/>
    <w:uiPriority w:val="99"/>
    <w:rsid w:val="005A7D61"/>
    <w:pPr>
      <w:numPr>
        <w:ilvl w:val="1"/>
        <w:numId w:val="14"/>
      </w:numPr>
      <w:tabs>
        <w:tab w:val="left" w:pos="567"/>
        <w:tab w:val="left" w:pos="851"/>
      </w:tabs>
      <w:spacing w:before="40" w:after="40"/>
      <w:outlineLvl w:val="1"/>
    </w:pPr>
    <w:rPr>
      <w:rFonts w:cs="Arial"/>
      <w:bCs/>
      <w:iCs/>
      <w:color w:val="000000"/>
      <w:szCs w:val="28"/>
    </w:rPr>
  </w:style>
  <w:style w:type="paragraph" w:customStyle="1" w:styleId="affffffff0">
    <w:name w:val="ТКД К текст"/>
    <w:basedOn w:val="a5"/>
    <w:uiPriority w:val="99"/>
    <w:rsid w:val="005A7D61"/>
    <w:pPr>
      <w:spacing w:before="40" w:after="40"/>
    </w:pPr>
    <w:rPr>
      <w:color w:val="000000"/>
    </w:rPr>
  </w:style>
  <w:style w:type="character" w:customStyle="1" w:styleId="iceouttxt5">
    <w:name w:val="iceouttxt5"/>
    <w:uiPriority w:val="99"/>
    <w:rsid w:val="005A7D61"/>
    <w:rPr>
      <w:rFonts w:ascii="Arial" w:hAnsi="Arial"/>
      <w:color w:val="666666"/>
      <w:sz w:val="14"/>
    </w:rPr>
  </w:style>
  <w:style w:type="paragraph" w:customStyle="1" w:styleId="Iniiaiiqe9oaenoniIf2nooiii3">
    <w:name w:val="Iniiaiiqe9 oaeno n iIf2nooiii 3"/>
    <w:basedOn w:val="a5"/>
    <w:uiPriority w:val="99"/>
    <w:rsid w:val="005A7D61"/>
    <w:pPr>
      <w:widowControl w:val="0"/>
      <w:spacing w:before="120" w:after="120"/>
      <w:ind w:firstLine="709"/>
    </w:pPr>
    <w:rPr>
      <w:rFonts w:eastAsia="MS Mincho"/>
      <w:szCs w:val="20"/>
      <w:lang w:eastAsia="ja-JP"/>
    </w:rPr>
  </w:style>
  <w:style w:type="paragraph" w:customStyle="1" w:styleId="122">
    <w:name w:val="Абзац списка12"/>
    <w:basedOn w:val="a5"/>
    <w:uiPriority w:val="99"/>
    <w:rsid w:val="005A7D61"/>
    <w:pPr>
      <w:spacing w:before="120" w:after="0"/>
      <w:ind w:left="720" w:firstLine="709"/>
      <w:contextualSpacing/>
    </w:pPr>
    <w:rPr>
      <w:rFonts w:eastAsia="MS Mincho"/>
      <w:lang w:eastAsia="ja-JP"/>
    </w:rPr>
  </w:style>
  <w:style w:type="character" w:customStyle="1" w:styleId="f">
    <w:name w:val="f"/>
    <w:uiPriority w:val="99"/>
    <w:rsid w:val="005A7D61"/>
    <w:rPr>
      <w:rFonts w:cs="Times New Roman"/>
    </w:rPr>
  </w:style>
  <w:style w:type="character" w:customStyle="1" w:styleId="epm">
    <w:name w:val="epm"/>
    <w:uiPriority w:val="99"/>
    <w:rsid w:val="005A7D61"/>
    <w:rPr>
      <w:rFonts w:cs="Times New Roman"/>
    </w:rPr>
  </w:style>
  <w:style w:type="paragraph" w:customStyle="1" w:styleId="1fff1">
    <w:name w:val="Знак Знак Знак Знак Знак Знак1"/>
    <w:basedOn w:val="a5"/>
    <w:autoRedefine/>
    <w:uiPriority w:val="99"/>
    <w:rsid w:val="005A7D61"/>
    <w:pPr>
      <w:keepNext/>
      <w:keepLines/>
      <w:widowControl w:val="0"/>
      <w:suppressLineNumbers/>
      <w:tabs>
        <w:tab w:val="num" w:pos="792"/>
      </w:tabs>
      <w:suppressAutoHyphens/>
      <w:ind w:left="792" w:hanging="432"/>
    </w:pPr>
    <w:rPr>
      <w:b/>
      <w:sz w:val="22"/>
      <w:szCs w:val="22"/>
    </w:rPr>
  </w:style>
  <w:style w:type="paragraph" w:customStyle="1" w:styleId="2ffa">
    <w:name w:val="Знак Знак Знак2"/>
    <w:basedOn w:val="a5"/>
    <w:uiPriority w:val="99"/>
    <w:rsid w:val="005A7D61"/>
    <w:pPr>
      <w:spacing w:after="160" w:line="240" w:lineRule="exact"/>
      <w:jc w:val="left"/>
    </w:pPr>
    <w:rPr>
      <w:rFonts w:ascii="Verdana" w:hAnsi="Verdana" w:cs="Verdana"/>
      <w:sz w:val="20"/>
      <w:szCs w:val="20"/>
      <w:lang w:val="en-US" w:eastAsia="en-US"/>
    </w:rPr>
  </w:style>
  <w:style w:type="paragraph" w:customStyle="1" w:styleId="118">
    <w:name w:val="Абзац списка11"/>
    <w:basedOn w:val="a5"/>
    <w:uiPriority w:val="99"/>
    <w:rsid w:val="005A7D61"/>
    <w:pPr>
      <w:spacing w:before="120" w:after="0"/>
      <w:ind w:left="720" w:firstLine="709"/>
      <w:contextualSpacing/>
    </w:pPr>
    <w:rPr>
      <w:sz w:val="28"/>
    </w:rPr>
  </w:style>
  <w:style w:type="paragraph" w:customStyle="1" w:styleId="affffffff1">
    <w:name w:val="Текст проекта"/>
    <w:basedOn w:val="a5"/>
    <w:uiPriority w:val="99"/>
    <w:rsid w:val="005A7D61"/>
    <w:pPr>
      <w:spacing w:before="120" w:after="120"/>
      <w:ind w:firstLine="540"/>
    </w:pPr>
    <w:rPr>
      <w:szCs w:val="20"/>
      <w:lang w:eastAsia="en-US"/>
    </w:rPr>
  </w:style>
  <w:style w:type="paragraph" w:customStyle="1" w:styleId="oeia">
    <w:name w:val="oe?ia"/>
    <w:basedOn w:val="a5"/>
    <w:uiPriority w:val="99"/>
    <w:rsid w:val="005A7D61"/>
    <w:pPr>
      <w:keepNext/>
      <w:widowControl w:val="0"/>
      <w:spacing w:before="120" w:after="0"/>
      <w:jc w:val="center"/>
    </w:pPr>
    <w:rPr>
      <w:rFonts w:ascii="Arial" w:hAnsi="Arial"/>
      <w:szCs w:val="20"/>
    </w:rPr>
  </w:style>
  <w:style w:type="character" w:customStyle="1" w:styleId="FontStyle16">
    <w:name w:val="Font Style16"/>
    <w:uiPriority w:val="99"/>
    <w:rsid w:val="005A7D61"/>
    <w:rPr>
      <w:rFonts w:ascii="Times New Roman" w:hAnsi="Times New Roman" w:cs="Times New Roman"/>
      <w:color w:val="000000"/>
      <w:sz w:val="26"/>
      <w:szCs w:val="26"/>
    </w:rPr>
  </w:style>
  <w:style w:type="character" w:customStyle="1" w:styleId="FontStyle37">
    <w:name w:val="Font Style37"/>
    <w:uiPriority w:val="99"/>
    <w:rsid w:val="005A7D61"/>
    <w:rPr>
      <w:rFonts w:ascii="Times New Roman" w:hAnsi="Times New Roman" w:cs="Times New Roman" w:hint="default"/>
      <w:sz w:val="22"/>
      <w:szCs w:val="22"/>
    </w:rPr>
  </w:style>
  <w:style w:type="paragraph" w:styleId="z-">
    <w:name w:val="HTML Top of Form"/>
    <w:basedOn w:val="a5"/>
    <w:next w:val="a5"/>
    <w:link w:val="z-0"/>
    <w:hidden/>
    <w:rsid w:val="005A7D61"/>
    <w:pPr>
      <w:pBdr>
        <w:bottom w:val="single" w:sz="6" w:space="1" w:color="auto"/>
      </w:pBdr>
      <w:spacing w:after="0"/>
      <w:jc w:val="center"/>
    </w:pPr>
    <w:rPr>
      <w:rFonts w:ascii="Arial" w:hAnsi="Arial"/>
      <w:vanish/>
      <w:color w:val="000000"/>
      <w:sz w:val="16"/>
      <w:szCs w:val="16"/>
    </w:rPr>
  </w:style>
  <w:style w:type="character" w:customStyle="1" w:styleId="z-0">
    <w:name w:val="z-Начало формы Знак"/>
    <w:basedOn w:val="a6"/>
    <w:link w:val="z-"/>
    <w:rsid w:val="005A7D61"/>
    <w:rPr>
      <w:rFonts w:ascii="Arial" w:eastAsia="Times New Roman" w:hAnsi="Arial" w:cs="Times New Roman"/>
      <w:vanish/>
      <w:color w:val="000000"/>
      <w:sz w:val="16"/>
      <w:szCs w:val="16"/>
      <w:lang w:eastAsia="ru-RU"/>
    </w:rPr>
  </w:style>
  <w:style w:type="paragraph" w:styleId="z-1">
    <w:name w:val="HTML Bottom of Form"/>
    <w:basedOn w:val="a5"/>
    <w:next w:val="a5"/>
    <w:link w:val="z-2"/>
    <w:hidden/>
    <w:rsid w:val="005A7D61"/>
    <w:pPr>
      <w:pBdr>
        <w:top w:val="single" w:sz="6" w:space="1" w:color="auto"/>
      </w:pBdr>
      <w:spacing w:after="0"/>
      <w:jc w:val="center"/>
    </w:pPr>
    <w:rPr>
      <w:rFonts w:ascii="Arial" w:hAnsi="Arial"/>
      <w:vanish/>
      <w:color w:val="000000"/>
      <w:sz w:val="16"/>
      <w:szCs w:val="16"/>
    </w:rPr>
  </w:style>
  <w:style w:type="character" w:customStyle="1" w:styleId="z-2">
    <w:name w:val="z-Конец формы Знак"/>
    <w:basedOn w:val="a6"/>
    <w:link w:val="z-1"/>
    <w:rsid w:val="005A7D61"/>
    <w:rPr>
      <w:rFonts w:ascii="Arial" w:eastAsia="Times New Roman" w:hAnsi="Arial" w:cs="Times New Roman"/>
      <w:vanish/>
      <w:color w:val="000000"/>
      <w:sz w:val="16"/>
      <w:szCs w:val="16"/>
      <w:lang w:eastAsia="ru-RU"/>
    </w:rPr>
  </w:style>
  <w:style w:type="paragraph" w:customStyle="1" w:styleId="affffffff2">
    <w:name w:val="Обычный + по ширине"/>
    <w:basedOn w:val="a5"/>
    <w:rsid w:val="005A7D61"/>
    <w:pPr>
      <w:spacing w:after="0"/>
      <w:jc w:val="left"/>
    </w:pPr>
    <w:rPr>
      <w:w w:val="95"/>
    </w:rPr>
  </w:style>
  <w:style w:type="paragraph" w:customStyle="1" w:styleId="1000">
    <w:name w:val="Обычный + Масштаб знаков: 100%"/>
    <w:basedOn w:val="a5"/>
    <w:rsid w:val="005A7D61"/>
    <w:pPr>
      <w:spacing w:after="0"/>
      <w:jc w:val="left"/>
    </w:pPr>
    <w:rPr>
      <w:w w:val="95"/>
    </w:rPr>
  </w:style>
  <w:style w:type="character" w:customStyle="1" w:styleId="affffffff3">
    <w:name w:val="Гипертекстовая ссылка"/>
    <w:uiPriority w:val="99"/>
    <w:rsid w:val="005A7D61"/>
    <w:rPr>
      <w:color w:val="106BBE"/>
    </w:rPr>
  </w:style>
  <w:style w:type="character" w:customStyle="1" w:styleId="BodytextBold">
    <w:name w:val="Body text + Bold"/>
    <w:uiPriority w:val="99"/>
    <w:rsid w:val="005A7D61"/>
    <w:rPr>
      <w:rFonts w:ascii="Times New Roman" w:hAnsi="Times New Roman" w:cs="Times New Roman"/>
      <w:b/>
      <w:bCs/>
      <w:spacing w:val="0"/>
      <w:sz w:val="26"/>
      <w:szCs w:val="26"/>
    </w:rPr>
  </w:style>
  <w:style w:type="paragraph" w:customStyle="1" w:styleId="3">
    <w:name w:val="Пункт 3"/>
    <w:basedOn w:val="4"/>
    <w:next w:val="afffff1"/>
    <w:rsid w:val="005A7D61"/>
    <w:pPr>
      <w:keepNext w:val="0"/>
      <w:numPr>
        <w:ilvl w:val="3"/>
        <w:numId w:val="15"/>
      </w:numPr>
      <w:spacing w:before="100" w:beforeAutospacing="1" w:after="100" w:afterAutospacing="1" w:line="360" w:lineRule="auto"/>
      <w:ind w:right="170"/>
      <w:contextualSpacing/>
    </w:pPr>
    <w:rPr>
      <w:b w:val="0"/>
      <w:bCs w:val="0"/>
      <w:sz w:val="24"/>
      <w:szCs w:val="24"/>
    </w:rPr>
  </w:style>
  <w:style w:type="paragraph" w:customStyle="1" w:styleId="1fff2">
    <w:name w:val="Список1"/>
    <w:basedOn w:val="a5"/>
    <w:rsid w:val="005A7D61"/>
    <w:pPr>
      <w:tabs>
        <w:tab w:val="num" w:pos="1571"/>
      </w:tabs>
      <w:spacing w:after="0" w:line="360" w:lineRule="auto"/>
      <w:ind w:left="1571" w:hanging="358"/>
    </w:pPr>
  </w:style>
  <w:style w:type="paragraph" w:customStyle="1" w:styleId="-5">
    <w:name w:val="Контракт-подпункт"/>
    <w:basedOn w:val="a5"/>
    <w:rsid w:val="005A7D61"/>
    <w:pPr>
      <w:tabs>
        <w:tab w:val="num" w:pos="2160"/>
      </w:tabs>
      <w:spacing w:after="0"/>
      <w:ind w:left="2160" w:hanging="360"/>
    </w:pPr>
    <w:rPr>
      <w:sz w:val="28"/>
      <w:szCs w:val="28"/>
    </w:rPr>
  </w:style>
  <w:style w:type="paragraph" w:customStyle="1" w:styleId="WW-">
    <w:name w:val="WW-Абзац списка"/>
    <w:basedOn w:val="a5"/>
    <w:rsid w:val="005A7D61"/>
    <w:pPr>
      <w:widowControl w:val="0"/>
      <w:suppressAutoHyphens/>
      <w:spacing w:after="0"/>
      <w:ind w:left="708"/>
      <w:jc w:val="left"/>
    </w:pPr>
    <w:rPr>
      <w:rFonts w:ascii="Liberation Serif" w:eastAsia="SimSun" w:hAnsi="Liberation Serif" w:cs="Arial"/>
      <w:kern w:val="1"/>
      <w:lang w:eastAsia="zh-CN" w:bidi="hi-IN"/>
    </w:rPr>
  </w:style>
  <w:style w:type="table" w:customStyle="1" w:styleId="219">
    <w:name w:val="Сетка таблицы21"/>
    <w:basedOn w:val="a7"/>
    <w:next w:val="affff6"/>
    <w:uiPriority w:val="39"/>
    <w:rsid w:val="005A7D61"/>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4">
    <w:name w:val="Revision"/>
    <w:hidden/>
    <w:uiPriority w:val="99"/>
    <w:rsid w:val="005A7D61"/>
    <w:pPr>
      <w:spacing w:after="0" w:line="240" w:lineRule="auto"/>
    </w:pPr>
    <w:rPr>
      <w:rFonts w:ascii="Times New Roman" w:eastAsia="Times New Roman" w:hAnsi="Times New Roman" w:cs="Times New Roman"/>
      <w:sz w:val="24"/>
      <w:szCs w:val="24"/>
      <w:lang w:eastAsia="ru-RU"/>
    </w:rPr>
  </w:style>
  <w:style w:type="character" w:customStyle="1" w:styleId="2115pt">
    <w:name w:val="Основной текст (2) + 11;5 pt;Полужирный"/>
    <w:basedOn w:val="2ff3"/>
    <w:rsid w:val="005A7D6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table" w:customStyle="1" w:styleId="5b">
    <w:name w:val="Сетка таблицы5"/>
    <w:basedOn w:val="a7"/>
    <w:next w:val="affff6"/>
    <w:uiPriority w:val="59"/>
    <w:rsid w:val="000A141A"/>
    <w:pPr>
      <w:suppressAutoHyphens/>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7"/>
    <w:next w:val="affff6"/>
    <w:uiPriority w:val="59"/>
    <w:rsid w:val="000A141A"/>
    <w:pPr>
      <w:suppressAutoHyphens/>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Основной текст.Основной текст Знак1.Основной текст Знак Знак.Основной текст Знак"/>
    <w:basedOn w:val="a5"/>
    <w:rsid w:val="008659BD"/>
    <w:pPr>
      <w:autoSpaceDE w:val="0"/>
      <w:autoSpaceDN w:val="0"/>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10704/3cd4512b8c634f543d68d0da993c1bcb17a24bb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nsultant.ru/document/cons_doc_LAW_328017/61657e3f731b9c26e662efa54b60c51fd48fde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25308-B50D-4867-8C69-275662DE1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6083</Words>
  <Characters>34675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cp:lastPrinted>2026-06-11T05:33:00Z</cp:lastPrinted>
  <dcterms:created xsi:type="dcterms:W3CDTF">2026-07-22T06:25:00Z</dcterms:created>
  <dcterms:modified xsi:type="dcterms:W3CDTF">2026-07-22T06:26:00Z</dcterms:modified>
</cp:coreProperties>
</file>