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C53" w:rsidRDefault="00560C53" w:rsidP="00F2452E">
      <w:pPr>
        <w:tabs>
          <w:tab w:val="left" w:pos="1335"/>
        </w:tabs>
        <w:jc w:val="center"/>
        <w:rPr>
          <w:rFonts w:ascii="Times New Roman" w:hAnsi="Times New Roman"/>
          <w:b/>
          <w:lang w:val="ru-RU"/>
        </w:rPr>
      </w:pPr>
      <w:r>
        <w:rPr>
          <w:rFonts w:ascii="Times New Roman" w:hAnsi="Times New Roman"/>
          <w:b/>
          <w:lang w:val="ru-RU"/>
        </w:rPr>
        <w:t xml:space="preserve">Государственный контракт № </w:t>
      </w:r>
    </w:p>
    <w:p w:rsidR="00F2452E" w:rsidRDefault="00F2452E" w:rsidP="00F2452E">
      <w:pPr>
        <w:tabs>
          <w:tab w:val="left" w:pos="1335"/>
        </w:tabs>
        <w:jc w:val="center"/>
        <w:rPr>
          <w:rFonts w:ascii="Times New Roman" w:hAnsi="Times New Roman"/>
          <w:b/>
          <w:lang w:val="ru-RU"/>
        </w:rPr>
      </w:pPr>
    </w:p>
    <w:p w:rsidR="00560C53" w:rsidRDefault="00560C53" w:rsidP="00560C53">
      <w:pPr>
        <w:shd w:val="clear" w:color="auto" w:fill="FFFFFF"/>
        <w:tabs>
          <w:tab w:val="left" w:pos="6442"/>
          <w:tab w:val="left" w:leader="underscore" w:pos="7157"/>
        </w:tabs>
        <w:jc w:val="both"/>
        <w:rPr>
          <w:rFonts w:ascii="Times New Roman" w:hAnsi="Times New Roman"/>
          <w:spacing w:val="5"/>
          <w:lang w:val="ru-RU"/>
        </w:rPr>
      </w:pPr>
      <w:r>
        <w:rPr>
          <w:rFonts w:ascii="Times New Roman" w:hAnsi="Times New Roman"/>
          <w:spacing w:val="5"/>
          <w:lang w:val="ru-RU"/>
        </w:rPr>
        <w:t>г. Алатырь</w:t>
      </w:r>
      <w:r>
        <w:rPr>
          <w:rFonts w:ascii="Times New Roman" w:hAnsi="Times New Roman"/>
          <w:spacing w:val="10"/>
          <w:lang w:val="ru-RU"/>
        </w:rPr>
        <w:t xml:space="preserve">                                                                          </w:t>
      </w:r>
      <w:r w:rsidR="002B66B4">
        <w:rPr>
          <w:rFonts w:ascii="Times New Roman" w:hAnsi="Times New Roman"/>
          <w:spacing w:val="10"/>
          <w:lang w:val="ru-RU"/>
        </w:rPr>
        <w:t xml:space="preserve">     </w:t>
      </w:r>
      <w:r>
        <w:rPr>
          <w:rFonts w:ascii="Times New Roman" w:hAnsi="Times New Roman"/>
          <w:spacing w:val="5"/>
          <w:lang w:val="ru-RU"/>
        </w:rPr>
        <w:t xml:space="preserve">   «</w:t>
      </w:r>
      <w:r w:rsidR="00D5702E">
        <w:rPr>
          <w:rFonts w:ascii="Times New Roman" w:hAnsi="Times New Roman"/>
          <w:spacing w:val="5"/>
          <w:lang w:val="ru-RU"/>
        </w:rPr>
        <w:t xml:space="preserve">     </w:t>
      </w:r>
      <w:r>
        <w:rPr>
          <w:rFonts w:ascii="Times New Roman" w:hAnsi="Times New Roman"/>
          <w:spacing w:val="5"/>
          <w:lang w:val="ru-RU"/>
        </w:rPr>
        <w:t xml:space="preserve">» </w:t>
      </w:r>
      <w:r w:rsidR="00D5702E">
        <w:rPr>
          <w:rFonts w:ascii="Times New Roman" w:hAnsi="Times New Roman"/>
          <w:spacing w:val="5"/>
          <w:lang w:val="ru-RU"/>
        </w:rPr>
        <w:t>августа</w:t>
      </w:r>
      <w:r>
        <w:rPr>
          <w:rFonts w:ascii="Times New Roman" w:hAnsi="Times New Roman"/>
          <w:spacing w:val="5"/>
          <w:lang w:val="ru-RU"/>
        </w:rPr>
        <w:t xml:space="preserve"> 202</w:t>
      </w:r>
      <w:r w:rsidR="001F6CB1">
        <w:rPr>
          <w:rFonts w:ascii="Times New Roman" w:hAnsi="Times New Roman"/>
          <w:spacing w:val="5"/>
          <w:lang w:val="ru-RU"/>
        </w:rPr>
        <w:t>6</w:t>
      </w:r>
      <w:r>
        <w:rPr>
          <w:rFonts w:ascii="Times New Roman" w:hAnsi="Times New Roman"/>
          <w:spacing w:val="5"/>
          <w:lang w:val="ru-RU"/>
        </w:rPr>
        <w:t xml:space="preserve"> г.  </w:t>
      </w:r>
    </w:p>
    <w:p w:rsidR="00560C53" w:rsidRDefault="00560C53" w:rsidP="00560C53">
      <w:pPr>
        <w:shd w:val="clear" w:color="auto" w:fill="FFFFFF"/>
        <w:tabs>
          <w:tab w:val="left" w:pos="6442"/>
          <w:tab w:val="left" w:leader="underscore" w:pos="7157"/>
        </w:tabs>
        <w:jc w:val="both"/>
        <w:rPr>
          <w:rFonts w:ascii="Times New Roman" w:hAnsi="Times New Roman"/>
          <w:spacing w:val="10"/>
          <w:lang w:val="ru-RU"/>
        </w:rPr>
      </w:pPr>
      <w:bookmarkStart w:id="0" w:name="_GoBack"/>
      <w:bookmarkEnd w:id="0"/>
    </w:p>
    <w:p w:rsidR="00A075A3" w:rsidRDefault="00A075A3" w:rsidP="00A075A3">
      <w:pPr>
        <w:ind w:firstLine="709"/>
        <w:jc w:val="both"/>
        <w:rPr>
          <w:rFonts w:ascii="Times New Roman" w:hAnsi="Times New Roman"/>
          <w:lang w:val="ru-RU"/>
        </w:rPr>
      </w:pPr>
      <w:proofErr w:type="gramStart"/>
      <w:r>
        <w:rPr>
          <w:rFonts w:ascii="Times New Roman" w:hAnsi="Times New Roman"/>
          <w:b/>
          <w:lang w:val="ru-RU"/>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Pr>
          <w:rFonts w:ascii="Times New Roman" w:hAnsi="Times New Roman"/>
          <w:lang w:val="ru-RU"/>
        </w:rPr>
        <w:t>действующее от имени  Российской Федерации</w:t>
      </w:r>
      <w:r>
        <w:rPr>
          <w:rFonts w:ascii="Times New Roman" w:hAnsi="Times New Roman"/>
          <w:b/>
          <w:lang w:val="ru-RU"/>
        </w:rPr>
        <w:t xml:space="preserve">, </w:t>
      </w:r>
      <w:r>
        <w:rPr>
          <w:rFonts w:ascii="Times New Roman" w:hAnsi="Times New Roman"/>
          <w:lang w:val="ru-RU"/>
        </w:rPr>
        <w:t>именуемое в дальнейшем «Государственный заказчик»,  в лице</w:t>
      </w:r>
      <w:r w:rsidRPr="00D3211F">
        <w:rPr>
          <w:rStyle w:val="ab"/>
          <w:rFonts w:ascii="Times New Roman" w:hAnsi="Times New Roman"/>
          <w:b w:val="0"/>
          <w:lang w:val="ru-RU"/>
        </w:rPr>
        <w:t xml:space="preserve"> начальника </w:t>
      </w:r>
      <w:r>
        <w:rPr>
          <w:rStyle w:val="ab"/>
          <w:rFonts w:ascii="Times New Roman" w:hAnsi="Times New Roman"/>
          <w:b w:val="0"/>
          <w:lang w:val="ru-RU"/>
        </w:rPr>
        <w:t>Маланьиной Татьяны Геннадьевны</w:t>
      </w:r>
      <w:r w:rsidRPr="00D3211F">
        <w:rPr>
          <w:rStyle w:val="ab"/>
          <w:rFonts w:ascii="Times New Roman" w:hAnsi="Times New Roman"/>
          <w:b w:val="0"/>
          <w:lang w:val="ru-RU"/>
        </w:rPr>
        <w:t>,</w:t>
      </w:r>
      <w:r w:rsidRPr="00D3211F">
        <w:rPr>
          <w:rFonts w:ascii="Times New Roman" w:hAnsi="Times New Roman"/>
          <w:b/>
          <w:lang w:val="ru-RU"/>
        </w:rPr>
        <w:t xml:space="preserve"> </w:t>
      </w:r>
      <w:r w:rsidRPr="00D3211F">
        <w:rPr>
          <w:rStyle w:val="ab"/>
          <w:rFonts w:ascii="Times New Roman" w:hAnsi="Times New Roman"/>
          <w:b w:val="0"/>
          <w:lang w:val="ru-RU"/>
        </w:rPr>
        <w:t xml:space="preserve">действующего на основании </w:t>
      </w:r>
      <w:r>
        <w:rPr>
          <w:rStyle w:val="ab"/>
          <w:rFonts w:ascii="Times New Roman" w:hAnsi="Times New Roman"/>
          <w:b w:val="0"/>
          <w:lang w:val="ru-RU"/>
        </w:rPr>
        <w:t>Устава</w:t>
      </w:r>
      <w:r w:rsidRPr="00D3211F">
        <w:rPr>
          <w:rFonts w:ascii="Times New Roman" w:hAnsi="Times New Roman"/>
          <w:b/>
          <w:lang w:val="ru-RU"/>
        </w:rPr>
        <w:t>,</w:t>
      </w:r>
      <w:r>
        <w:rPr>
          <w:rFonts w:ascii="Times New Roman" w:hAnsi="Times New Roman"/>
          <w:lang w:val="ru-RU"/>
        </w:rPr>
        <w:t xml:space="preserve"> с одной стороны, </w:t>
      </w:r>
      <w:r w:rsidR="003E0403">
        <w:rPr>
          <w:rFonts w:ascii="Times New Roman" w:hAnsi="Times New Roman"/>
          <w:lang w:val="ru-RU"/>
        </w:rPr>
        <w:t xml:space="preserve">и </w:t>
      </w:r>
      <w:r w:rsidR="00D5702E">
        <w:rPr>
          <w:rFonts w:ascii="Times New Roman" w:hAnsi="Times New Roman"/>
          <w:b/>
          <w:lang w:val="ru-RU"/>
        </w:rPr>
        <w:t>_____________________________________________________________________________</w:t>
      </w:r>
      <w:r w:rsidR="00F2452E" w:rsidRPr="0057350F">
        <w:rPr>
          <w:rFonts w:ascii="Times New Roman" w:hAnsi="Times New Roman"/>
          <w:b/>
          <w:lang w:val="ru-RU"/>
        </w:rPr>
        <w:t>,</w:t>
      </w:r>
      <w:r w:rsidR="001F6CB1">
        <w:rPr>
          <w:rFonts w:ascii="Times New Roman" w:hAnsi="Times New Roman"/>
          <w:b/>
          <w:lang w:val="ru-RU"/>
        </w:rPr>
        <w:t xml:space="preserve"> </w:t>
      </w:r>
      <w:r w:rsidR="00B91161" w:rsidRPr="00B91161">
        <w:rPr>
          <w:rFonts w:ascii="Times New Roman" w:hAnsi="Times New Roman"/>
          <w:lang w:val="ru-RU"/>
        </w:rPr>
        <w:t>именуем</w:t>
      </w:r>
      <w:r w:rsidR="00F2452E">
        <w:rPr>
          <w:rFonts w:ascii="Times New Roman" w:hAnsi="Times New Roman"/>
          <w:lang w:val="ru-RU"/>
        </w:rPr>
        <w:t>ый</w:t>
      </w:r>
      <w:r w:rsidR="00B91161" w:rsidRPr="00B91161">
        <w:rPr>
          <w:rFonts w:ascii="Times New Roman" w:hAnsi="Times New Roman"/>
          <w:lang w:val="ru-RU"/>
        </w:rPr>
        <w:t xml:space="preserve"> в дальнейшем «Поставщик»</w:t>
      </w:r>
      <w:r w:rsidR="00B91161" w:rsidRPr="00B91161">
        <w:rPr>
          <w:rFonts w:ascii="Times New Roman" w:hAnsi="Times New Roman"/>
          <w:b/>
          <w:lang w:val="ru-RU"/>
        </w:rPr>
        <w:t>,</w:t>
      </w:r>
      <w:r w:rsidR="00B91161" w:rsidRPr="00B91161">
        <w:rPr>
          <w:rFonts w:ascii="Times New Roman" w:hAnsi="Times New Roman"/>
          <w:lang w:val="ru-RU"/>
        </w:rPr>
        <w:t xml:space="preserve"> </w:t>
      </w:r>
      <w:r w:rsidRPr="00B91161">
        <w:rPr>
          <w:rFonts w:ascii="Times New Roman" w:hAnsi="Times New Roman"/>
          <w:lang w:val="ru-RU"/>
        </w:rPr>
        <w:t>другой стороны, именуемые в дальнейшем «Стороны», в</w:t>
      </w:r>
      <w:r>
        <w:rPr>
          <w:rFonts w:ascii="Times New Roman" w:hAnsi="Times New Roman"/>
          <w:lang w:val="ru-RU"/>
        </w:rPr>
        <w:t xml:space="preserve"> соответствии с пунктом 4 части 1 статьи 93</w:t>
      </w:r>
      <w:r>
        <w:rPr>
          <w:rFonts w:ascii="Times New Roman" w:hAnsi="Times New Roman"/>
          <w:b/>
          <w:lang w:val="ru-RU"/>
        </w:rPr>
        <w:t xml:space="preserve"> </w:t>
      </w:r>
      <w:r>
        <w:rPr>
          <w:rFonts w:ascii="Times New Roman" w:hAnsi="Times New Roman"/>
          <w:lang w:val="ru-RU"/>
        </w:rPr>
        <w:t>Федерального закона от</w:t>
      </w:r>
      <w:proofErr w:type="gramEnd"/>
      <w:r>
        <w:rPr>
          <w:rFonts w:ascii="Times New Roman" w:hAnsi="Times New Roman"/>
          <w:lang w:val="ru-RU"/>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60C53" w:rsidRPr="001F6CB1" w:rsidRDefault="00560C53" w:rsidP="00560C53">
      <w:pPr>
        <w:ind w:firstLine="567"/>
        <w:jc w:val="both"/>
        <w:rPr>
          <w:rFonts w:ascii="Times New Roman" w:hAnsi="Times New Roman"/>
          <w:sz w:val="20"/>
          <w:szCs w:val="20"/>
          <w:lang w:val="ru-RU"/>
        </w:rPr>
      </w:pPr>
    </w:p>
    <w:p w:rsidR="00560C53" w:rsidRDefault="00560C53" w:rsidP="006D6F0A">
      <w:pPr>
        <w:jc w:val="center"/>
        <w:rPr>
          <w:rFonts w:ascii="Times New Roman" w:hAnsi="Times New Roman"/>
          <w:b/>
          <w:lang w:val="ru-RU"/>
        </w:rPr>
      </w:pPr>
      <w:r>
        <w:rPr>
          <w:rFonts w:ascii="Times New Roman" w:hAnsi="Times New Roman"/>
          <w:b/>
          <w:lang w:val="ru-RU"/>
        </w:rPr>
        <w:t>1. Предмет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1.1. Прочая  з</w:t>
      </w:r>
      <w:r>
        <w:rPr>
          <w:rFonts w:ascii="Times New Roman" w:hAnsi="Times New Roman"/>
          <w:color w:val="000000"/>
          <w:lang w:val="ru-RU"/>
        </w:rPr>
        <w:t>акупка товаров, работ и услуг - Государственный з</w:t>
      </w:r>
      <w:r>
        <w:rPr>
          <w:rFonts w:ascii="Times New Roman" w:hAnsi="Times New Roman"/>
          <w:lang w:val="ru-RU"/>
        </w:rPr>
        <w:t>аказчик поручает, а Поставщик принимает на</w:t>
      </w:r>
      <w:r w:rsidR="00707AB8">
        <w:rPr>
          <w:rFonts w:ascii="Times New Roman" w:hAnsi="Times New Roman"/>
          <w:lang w:val="ru-RU"/>
        </w:rPr>
        <w:t xml:space="preserve"> себя обязательства по поставке </w:t>
      </w:r>
      <w:r>
        <w:rPr>
          <w:rFonts w:ascii="Times New Roman" w:hAnsi="Times New Roman"/>
          <w:lang w:val="ru-RU"/>
        </w:rPr>
        <w:t>материальных запасов (далее – товар):</w:t>
      </w:r>
    </w:p>
    <w:tbl>
      <w:tblPr>
        <w:tblStyle w:val="aa"/>
        <w:tblW w:w="9640" w:type="dxa"/>
        <w:tblInd w:w="-34" w:type="dxa"/>
        <w:tblLayout w:type="fixed"/>
        <w:tblLook w:val="04A0" w:firstRow="1" w:lastRow="0" w:firstColumn="1" w:lastColumn="0" w:noHBand="0" w:noVBand="1"/>
      </w:tblPr>
      <w:tblGrid>
        <w:gridCol w:w="426"/>
        <w:gridCol w:w="4819"/>
        <w:gridCol w:w="709"/>
        <w:gridCol w:w="709"/>
        <w:gridCol w:w="1276"/>
        <w:gridCol w:w="1701"/>
      </w:tblGrid>
      <w:tr w:rsidR="002B341A" w:rsidTr="00B716AF">
        <w:tc>
          <w:tcPr>
            <w:tcW w:w="426" w:type="dxa"/>
            <w:tcBorders>
              <w:top w:val="single" w:sz="4" w:space="0" w:color="auto"/>
              <w:left w:val="single" w:sz="4" w:space="0" w:color="auto"/>
              <w:bottom w:val="single" w:sz="4" w:space="0" w:color="auto"/>
              <w:right w:val="single" w:sz="4" w:space="0" w:color="auto"/>
            </w:tcBorders>
            <w:hideMark/>
          </w:tcPr>
          <w:p w:rsidR="002B341A" w:rsidRPr="003C347C" w:rsidRDefault="002B341A">
            <w:pPr>
              <w:ind w:firstLine="0"/>
              <w:rPr>
                <w:rFonts w:ascii="Times New Roman" w:hAnsi="Times New Roman"/>
                <w:sz w:val="24"/>
                <w:szCs w:val="24"/>
              </w:rPr>
            </w:pPr>
            <w:r w:rsidRPr="003C347C">
              <w:rPr>
                <w:rFonts w:ascii="Times New Roman" w:hAnsi="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hideMark/>
          </w:tcPr>
          <w:p w:rsidR="002B341A" w:rsidRPr="003C347C" w:rsidRDefault="002B341A" w:rsidP="00D3211F">
            <w:pPr>
              <w:jc w:val="center"/>
              <w:rPr>
                <w:rFonts w:ascii="Times New Roman" w:eastAsia="Times New Roman" w:hAnsi="Times New Roman"/>
                <w:sz w:val="24"/>
                <w:szCs w:val="24"/>
                <w:lang w:val="ru-RU"/>
              </w:rPr>
            </w:pPr>
            <w:r w:rsidRPr="003C347C">
              <w:rPr>
                <w:rFonts w:ascii="Times New Roman" w:eastAsia="Times New Roman" w:hAnsi="Times New Roman"/>
                <w:sz w:val="24"/>
                <w:szCs w:val="24"/>
                <w:lang w:val="ru-RU"/>
              </w:rPr>
              <w:t>Наименование товара</w:t>
            </w:r>
          </w:p>
          <w:p w:rsidR="002B341A" w:rsidRPr="003C347C" w:rsidRDefault="002B341A" w:rsidP="00D3211F">
            <w:pPr>
              <w:ind w:firstLine="0"/>
              <w:jc w:val="center"/>
              <w:rPr>
                <w:rFonts w:ascii="Times New Roman" w:hAnsi="Times New Roman"/>
                <w:sz w:val="24"/>
                <w:szCs w:val="24"/>
                <w:lang w:val="ru-RU"/>
              </w:rPr>
            </w:pPr>
            <w:r w:rsidRPr="003C347C">
              <w:rPr>
                <w:rFonts w:ascii="Times New Roman" w:eastAsia="Times New Roman" w:hAnsi="Times New Roman"/>
                <w:sz w:val="24"/>
                <w:szCs w:val="24"/>
                <w:lang w:val="ru-RU"/>
              </w:rPr>
              <w:t>(функциональные, качественные характеристики)</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lang w:val="ru-RU"/>
              </w:rPr>
            </w:pPr>
            <w:proofErr w:type="spellStart"/>
            <w:r w:rsidRPr="00A35A2E">
              <w:rPr>
                <w:rFonts w:ascii="Times New Roman" w:hAnsi="Times New Roman"/>
                <w:sz w:val="24"/>
                <w:szCs w:val="24"/>
              </w:rPr>
              <w:t>Ед</w:t>
            </w:r>
            <w:proofErr w:type="spellEnd"/>
            <w:r w:rsidRPr="00A35A2E">
              <w:rPr>
                <w:rFonts w:ascii="Times New Roman" w:hAnsi="Times New Roman"/>
                <w:sz w:val="24"/>
                <w:szCs w:val="24"/>
              </w:rPr>
              <w:t>.</w:t>
            </w:r>
          </w:p>
          <w:p w:rsidR="002B341A" w:rsidRPr="00A35A2E" w:rsidRDefault="002B341A" w:rsidP="008C6104">
            <w:pPr>
              <w:ind w:firstLine="0"/>
              <w:jc w:val="center"/>
              <w:rPr>
                <w:rFonts w:ascii="Times New Roman" w:hAnsi="Times New Roman"/>
                <w:sz w:val="24"/>
                <w:szCs w:val="24"/>
              </w:rPr>
            </w:pPr>
            <w:proofErr w:type="spellStart"/>
            <w:proofErr w:type="gramStart"/>
            <w:r w:rsidRPr="00A35A2E">
              <w:rPr>
                <w:rFonts w:ascii="Times New Roman" w:hAnsi="Times New Roman"/>
                <w:sz w:val="24"/>
                <w:szCs w:val="24"/>
              </w:rPr>
              <w:t>изм</w:t>
            </w:r>
            <w:proofErr w:type="spellEnd"/>
            <w:proofErr w:type="gramEnd"/>
            <w:r w:rsidRPr="00A35A2E">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rPr>
            </w:pPr>
            <w:proofErr w:type="spellStart"/>
            <w:r w:rsidRPr="00A35A2E">
              <w:rPr>
                <w:rFonts w:ascii="Times New Roman" w:eastAsia="Times New Roman" w:hAnsi="Times New Roman"/>
                <w:sz w:val="24"/>
                <w:szCs w:val="24"/>
              </w:rPr>
              <w:t>Кол-во</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hAnsi="Times New Roman"/>
                <w:sz w:val="24"/>
                <w:szCs w:val="24"/>
              </w:rPr>
            </w:pPr>
            <w:proofErr w:type="spellStart"/>
            <w:r w:rsidRPr="003C347C">
              <w:rPr>
                <w:rFonts w:ascii="Times New Roman" w:eastAsia="Times New Roman" w:hAnsi="Times New Roman"/>
                <w:sz w:val="24"/>
                <w:szCs w:val="24"/>
              </w:rPr>
              <w:t>Цена</w:t>
            </w:r>
            <w:proofErr w:type="spellEnd"/>
            <w:r w:rsidRPr="003C347C">
              <w:rPr>
                <w:rFonts w:ascii="Times New Roman" w:eastAsia="Times New Roman" w:hAnsi="Times New Roman"/>
                <w:sz w:val="24"/>
                <w:szCs w:val="24"/>
              </w:rPr>
              <w:t>, (</w:t>
            </w:r>
            <w:proofErr w:type="spellStart"/>
            <w:r w:rsidRPr="003C347C">
              <w:rPr>
                <w:rFonts w:ascii="Times New Roman" w:eastAsia="Times New Roman" w:hAnsi="Times New Roman"/>
                <w:sz w:val="24"/>
                <w:szCs w:val="24"/>
              </w:rPr>
              <w:t>руб</w:t>
            </w:r>
            <w:proofErr w:type="spellEnd"/>
            <w:r w:rsidRPr="003C347C">
              <w:rPr>
                <w:rFonts w:ascii="Times New Roman" w:eastAsia="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eastAsia="Times New Roman" w:hAnsi="Times New Roman"/>
                <w:sz w:val="24"/>
                <w:szCs w:val="24"/>
              </w:rPr>
            </w:pPr>
            <w:proofErr w:type="spellStart"/>
            <w:r w:rsidRPr="003C347C">
              <w:rPr>
                <w:rFonts w:ascii="Times New Roman" w:eastAsia="Times New Roman" w:hAnsi="Times New Roman"/>
                <w:sz w:val="24"/>
                <w:szCs w:val="24"/>
              </w:rPr>
              <w:t>Сумма</w:t>
            </w:r>
            <w:proofErr w:type="spellEnd"/>
            <w:r w:rsidRPr="003C347C">
              <w:rPr>
                <w:rFonts w:ascii="Times New Roman" w:eastAsia="Times New Roman" w:hAnsi="Times New Roman"/>
                <w:sz w:val="24"/>
                <w:szCs w:val="24"/>
              </w:rPr>
              <w:t>,</w:t>
            </w:r>
          </w:p>
          <w:p w:rsidR="002B341A" w:rsidRPr="003C347C" w:rsidRDefault="002B341A" w:rsidP="008C6104">
            <w:pPr>
              <w:ind w:firstLine="0"/>
              <w:jc w:val="center"/>
              <w:rPr>
                <w:rFonts w:ascii="Times New Roman" w:eastAsia="Times New Roman" w:hAnsi="Times New Roman"/>
                <w:sz w:val="24"/>
                <w:szCs w:val="24"/>
              </w:rPr>
            </w:pPr>
            <w:r w:rsidRPr="003C347C">
              <w:rPr>
                <w:rFonts w:ascii="Times New Roman" w:hAnsi="Times New Roman"/>
                <w:sz w:val="24"/>
                <w:szCs w:val="24"/>
              </w:rPr>
              <w:t>(</w:t>
            </w:r>
            <w:proofErr w:type="spellStart"/>
            <w:proofErr w:type="gramStart"/>
            <w:r w:rsidRPr="003C347C">
              <w:rPr>
                <w:rFonts w:ascii="Times New Roman" w:eastAsia="Times New Roman" w:hAnsi="Times New Roman"/>
                <w:sz w:val="24"/>
                <w:szCs w:val="24"/>
              </w:rPr>
              <w:t>руб</w:t>
            </w:r>
            <w:proofErr w:type="spellEnd"/>
            <w:proofErr w:type="gramEnd"/>
            <w:r w:rsidRPr="003C347C">
              <w:rPr>
                <w:rFonts w:ascii="Times New Roman" w:eastAsia="Times New Roman" w:hAnsi="Times New Roman"/>
                <w:sz w:val="24"/>
                <w:szCs w:val="24"/>
              </w:rPr>
              <w:t>.)</w:t>
            </w:r>
          </w:p>
        </w:tc>
      </w:tr>
      <w:tr w:rsidR="00632D92" w:rsidRPr="00385222" w:rsidTr="00B922F3">
        <w:trPr>
          <w:trHeight w:val="631"/>
        </w:trPr>
        <w:tc>
          <w:tcPr>
            <w:tcW w:w="426" w:type="dxa"/>
            <w:tcBorders>
              <w:top w:val="single" w:sz="4" w:space="0" w:color="auto"/>
              <w:left w:val="single" w:sz="4" w:space="0" w:color="auto"/>
              <w:bottom w:val="single" w:sz="4" w:space="0" w:color="auto"/>
              <w:right w:val="single" w:sz="4" w:space="0" w:color="auto"/>
            </w:tcBorders>
            <w:vAlign w:val="center"/>
            <w:hideMark/>
          </w:tcPr>
          <w:p w:rsidR="00632D92" w:rsidRPr="00402B35" w:rsidRDefault="00632D92" w:rsidP="00B716AF">
            <w:pPr>
              <w:ind w:firstLine="0"/>
              <w:jc w:val="center"/>
              <w:rPr>
                <w:rFonts w:ascii="Times New Roman" w:hAnsi="Times New Roman"/>
                <w:sz w:val="24"/>
                <w:szCs w:val="24"/>
              </w:rPr>
            </w:pPr>
            <w:r w:rsidRPr="00402B35">
              <w:rPr>
                <w:rFonts w:ascii="Times New Roman" w:hAnsi="Times New Roman"/>
                <w:sz w:val="24"/>
                <w:szCs w:val="24"/>
              </w:rPr>
              <w:t>1</w:t>
            </w:r>
          </w:p>
        </w:tc>
        <w:tc>
          <w:tcPr>
            <w:tcW w:w="4819" w:type="dxa"/>
            <w:tcBorders>
              <w:top w:val="single" w:sz="4" w:space="0" w:color="auto"/>
              <w:left w:val="single" w:sz="4" w:space="0" w:color="auto"/>
              <w:bottom w:val="single" w:sz="4" w:space="0" w:color="auto"/>
              <w:right w:val="single" w:sz="4" w:space="0" w:color="auto"/>
            </w:tcBorders>
          </w:tcPr>
          <w:p w:rsidR="00632D92" w:rsidRPr="00632D92" w:rsidRDefault="00632D92" w:rsidP="0025720A">
            <w:pPr>
              <w:pStyle w:val="TableParagraph"/>
              <w:spacing w:line="252" w:lineRule="exact"/>
              <w:ind w:right="482"/>
              <w:jc w:val="left"/>
              <w:rPr>
                <w:rFonts w:ascii="Times New Roman" w:hAnsi="Times New Roman" w:cs="Times New Roman"/>
              </w:rPr>
            </w:pPr>
            <w:r w:rsidRPr="00632D92">
              <w:rPr>
                <w:rFonts w:ascii="Times New Roman" w:hAnsi="Times New Roman" w:cs="Times New Roman"/>
              </w:rPr>
              <w:t>Бур</w:t>
            </w:r>
            <w:r w:rsidRPr="00632D92">
              <w:rPr>
                <w:rFonts w:ascii="Times New Roman" w:hAnsi="Times New Roman" w:cs="Times New Roman"/>
                <w:spacing w:val="-4"/>
              </w:rPr>
              <w:t xml:space="preserve"> </w:t>
            </w:r>
            <w:r w:rsidRPr="00632D92">
              <w:rPr>
                <w:rFonts w:ascii="Times New Roman" w:hAnsi="Times New Roman" w:cs="Times New Roman"/>
              </w:rPr>
              <w:t>по</w:t>
            </w:r>
            <w:r w:rsidRPr="00632D92">
              <w:rPr>
                <w:rFonts w:ascii="Times New Roman" w:hAnsi="Times New Roman" w:cs="Times New Roman"/>
                <w:spacing w:val="-4"/>
              </w:rPr>
              <w:t xml:space="preserve"> </w:t>
            </w:r>
            <w:r w:rsidRPr="00632D92">
              <w:rPr>
                <w:rFonts w:ascii="Times New Roman" w:hAnsi="Times New Roman" w:cs="Times New Roman"/>
              </w:rPr>
              <w:t>бетону</w:t>
            </w:r>
            <w:r w:rsidRPr="00632D92">
              <w:rPr>
                <w:rFonts w:ascii="Times New Roman" w:hAnsi="Times New Roman" w:cs="Times New Roman"/>
                <w:spacing w:val="-4"/>
              </w:rPr>
              <w:t xml:space="preserve"> </w:t>
            </w:r>
            <w:r w:rsidRPr="00632D92">
              <w:rPr>
                <w:rFonts w:ascii="Times New Roman" w:hAnsi="Times New Roman" w:cs="Times New Roman"/>
              </w:rPr>
              <w:t>для</w:t>
            </w:r>
            <w:r w:rsidRPr="00632D92">
              <w:rPr>
                <w:rFonts w:ascii="Times New Roman" w:hAnsi="Times New Roman" w:cs="Times New Roman"/>
                <w:spacing w:val="-4"/>
              </w:rPr>
              <w:t xml:space="preserve"> </w:t>
            </w:r>
            <w:r w:rsidRPr="00632D92">
              <w:rPr>
                <w:rFonts w:ascii="Times New Roman" w:hAnsi="Times New Roman" w:cs="Times New Roman"/>
              </w:rPr>
              <w:t>перфоратора</w:t>
            </w:r>
            <w:r w:rsidRPr="00632D92">
              <w:rPr>
                <w:rFonts w:ascii="Times New Roman" w:hAnsi="Times New Roman" w:cs="Times New Roman"/>
                <w:spacing w:val="-4"/>
              </w:rPr>
              <w:t xml:space="preserve"> </w:t>
            </w:r>
            <w:r w:rsidRPr="00632D92">
              <w:rPr>
                <w:rFonts w:ascii="Times New Roman" w:hAnsi="Times New Roman" w:cs="Times New Roman"/>
              </w:rPr>
              <w:t>6</w:t>
            </w:r>
            <w:r w:rsidRPr="00632D92">
              <w:rPr>
                <w:rFonts w:ascii="Times New Roman" w:hAnsi="Times New Roman" w:cs="Times New Roman"/>
                <w:spacing w:val="-4"/>
              </w:rPr>
              <w:t xml:space="preserve"> </w:t>
            </w:r>
            <w:r w:rsidRPr="00632D92">
              <w:rPr>
                <w:rFonts w:ascii="Times New Roman" w:hAnsi="Times New Roman" w:cs="Times New Roman"/>
              </w:rPr>
              <w:t>х</w:t>
            </w:r>
            <w:r w:rsidRPr="00632D92">
              <w:rPr>
                <w:rFonts w:ascii="Times New Roman" w:hAnsi="Times New Roman" w:cs="Times New Roman"/>
                <w:spacing w:val="-6"/>
              </w:rPr>
              <w:t xml:space="preserve"> </w:t>
            </w:r>
            <w:r w:rsidRPr="00632D92">
              <w:rPr>
                <w:rFonts w:ascii="Times New Roman" w:hAnsi="Times New Roman" w:cs="Times New Roman"/>
              </w:rPr>
              <w:t>160</w:t>
            </w:r>
            <w:r w:rsidRPr="00632D92">
              <w:rPr>
                <w:rFonts w:ascii="Times New Roman" w:hAnsi="Times New Roman" w:cs="Times New Roman"/>
                <w:spacing w:val="-4"/>
              </w:rPr>
              <w:t xml:space="preserve"> </w:t>
            </w:r>
            <w:r w:rsidRPr="00632D92">
              <w:rPr>
                <w:rFonts w:ascii="Times New Roman" w:hAnsi="Times New Roman" w:cs="Times New Roman"/>
              </w:rPr>
              <w:t>мм</w:t>
            </w:r>
            <w:r w:rsidRPr="00632D92">
              <w:rPr>
                <w:rFonts w:ascii="Times New Roman" w:hAnsi="Times New Roman" w:cs="Times New Roman"/>
                <w:spacing w:val="-5"/>
              </w:rPr>
              <w:t xml:space="preserve"> </w:t>
            </w:r>
            <w:r w:rsidRPr="00632D92">
              <w:rPr>
                <w:rFonts w:ascii="Times New Roman" w:hAnsi="Times New Roman" w:cs="Times New Roman"/>
              </w:rPr>
              <w:t>SDS-</w:t>
            </w:r>
            <w:proofErr w:type="spellStart"/>
            <w:r w:rsidRPr="00632D92">
              <w:rPr>
                <w:rFonts w:ascii="Times New Roman" w:hAnsi="Times New Roman" w:cs="Times New Roman"/>
              </w:rPr>
              <w:t>Plus</w:t>
            </w:r>
            <w:proofErr w:type="spellEnd"/>
            <w:r w:rsidRPr="00632D92">
              <w:rPr>
                <w:rFonts w:ascii="Times New Roman" w:hAnsi="Times New Roman" w:cs="Times New Roman"/>
              </w:rPr>
              <w:t xml:space="preserve"> </w:t>
            </w:r>
            <w:proofErr w:type="spellStart"/>
            <w:r w:rsidRPr="00632D92">
              <w:rPr>
                <w:rFonts w:ascii="Times New Roman" w:hAnsi="Times New Roman" w:cs="Times New Roman"/>
              </w:rPr>
              <w:t>Quadro</w:t>
            </w:r>
            <w:proofErr w:type="spellEnd"/>
            <w:r w:rsidRPr="00632D92">
              <w:rPr>
                <w:rFonts w:ascii="Times New Roman" w:hAnsi="Times New Roman" w:cs="Times New Roman"/>
              </w:rPr>
              <w:t xml:space="preserve">-X RAGE </w:t>
            </w:r>
            <w:proofErr w:type="spellStart"/>
            <w:r w:rsidRPr="00632D92">
              <w:rPr>
                <w:rFonts w:ascii="Times New Roman" w:hAnsi="Times New Roman" w:cs="Times New Roman"/>
              </w:rPr>
              <w:t>by</w:t>
            </w:r>
            <w:proofErr w:type="spellEnd"/>
            <w:r w:rsidRPr="00632D92">
              <w:rPr>
                <w:rFonts w:ascii="Times New Roman" w:hAnsi="Times New Roman" w:cs="Times New Roman"/>
              </w:rPr>
              <w:t xml:space="preserve"> VIRA</w:t>
            </w:r>
          </w:p>
        </w:tc>
        <w:tc>
          <w:tcPr>
            <w:tcW w:w="709" w:type="dxa"/>
            <w:tcBorders>
              <w:top w:val="single" w:sz="4" w:space="0" w:color="auto"/>
              <w:left w:val="single" w:sz="4" w:space="0" w:color="auto"/>
              <w:bottom w:val="single" w:sz="4" w:space="0" w:color="auto"/>
              <w:right w:val="single" w:sz="4" w:space="0" w:color="auto"/>
            </w:tcBorders>
          </w:tcPr>
          <w:p w:rsidR="00632D92" w:rsidRPr="00907625" w:rsidRDefault="00632D92" w:rsidP="0025720A">
            <w:pPr>
              <w:pStyle w:val="TableParagraph"/>
              <w:ind w:left="10"/>
              <w:rPr>
                <w:rFonts w:ascii="Times New Roman" w:hAnsi="Times New Roman" w:cs="Times New Roman"/>
                <w:sz w:val="20"/>
              </w:rPr>
            </w:pPr>
            <w:proofErr w:type="spellStart"/>
            <w:proofErr w:type="gramStart"/>
            <w:r w:rsidRPr="00907625">
              <w:rPr>
                <w:rFonts w:ascii="Times New Roman" w:hAnsi="Times New Roman" w:cs="Times New Roman"/>
                <w:spacing w:val="-5"/>
                <w:sz w:val="20"/>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632D92" w:rsidRPr="00907625" w:rsidRDefault="00632D92" w:rsidP="0025720A">
            <w:pPr>
              <w:pStyle w:val="TableParagraph"/>
              <w:ind w:left="6"/>
              <w:rPr>
                <w:rFonts w:ascii="Times New Roman" w:hAnsi="Times New Roman" w:cs="Times New Roman"/>
                <w:sz w:val="20"/>
              </w:rPr>
            </w:pPr>
            <w:r w:rsidRPr="00907625">
              <w:rPr>
                <w:rFonts w:ascii="Times New Roman" w:hAnsi="Times New Roman" w:cs="Times New Roman"/>
                <w:spacing w:val="-10"/>
                <w:sz w:val="20"/>
              </w:rPr>
              <w:t>7</w:t>
            </w:r>
          </w:p>
        </w:tc>
        <w:tc>
          <w:tcPr>
            <w:tcW w:w="1276" w:type="dxa"/>
            <w:tcBorders>
              <w:top w:val="single" w:sz="4" w:space="0" w:color="auto"/>
              <w:left w:val="single" w:sz="4" w:space="0" w:color="auto"/>
              <w:bottom w:val="single" w:sz="4" w:space="0" w:color="auto"/>
              <w:right w:val="single" w:sz="4" w:space="0" w:color="auto"/>
            </w:tcBorders>
            <w:vAlign w:val="center"/>
          </w:tcPr>
          <w:p w:rsidR="00632D92" w:rsidRPr="00402B35" w:rsidRDefault="00632D92" w:rsidP="00402B35">
            <w:pPr>
              <w:jc w:val="center"/>
              <w:rPr>
                <w:rFonts w:ascii="Times New Roman" w:hAnsi="Times New Roman"/>
                <w:sz w:val="24"/>
                <w:szCs w:val="24"/>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632D92" w:rsidRPr="00402B35" w:rsidRDefault="00632D92" w:rsidP="00402B35">
            <w:pPr>
              <w:jc w:val="center"/>
              <w:rPr>
                <w:rFonts w:ascii="Times New Roman" w:hAnsi="Times New Roman"/>
                <w:sz w:val="24"/>
                <w:szCs w:val="24"/>
                <w:lang w:val="ru-RU"/>
              </w:rPr>
            </w:pPr>
          </w:p>
        </w:tc>
      </w:tr>
      <w:tr w:rsidR="00632D92" w:rsidRPr="00385222" w:rsidTr="00B922F3">
        <w:trPr>
          <w:trHeight w:val="631"/>
        </w:trPr>
        <w:tc>
          <w:tcPr>
            <w:tcW w:w="426" w:type="dxa"/>
            <w:tcBorders>
              <w:top w:val="single" w:sz="4" w:space="0" w:color="auto"/>
              <w:left w:val="single" w:sz="4" w:space="0" w:color="auto"/>
              <w:bottom w:val="single" w:sz="4" w:space="0" w:color="auto"/>
              <w:right w:val="single" w:sz="4" w:space="0" w:color="auto"/>
            </w:tcBorders>
            <w:vAlign w:val="center"/>
          </w:tcPr>
          <w:p w:rsidR="00632D92" w:rsidRPr="00FA0473" w:rsidRDefault="00632D92" w:rsidP="00B716AF">
            <w:pPr>
              <w:jc w:val="center"/>
              <w:rPr>
                <w:rFonts w:ascii="Times New Roman" w:hAnsi="Times New Roman"/>
                <w:lang w:val="ru-RU"/>
              </w:rPr>
            </w:pPr>
            <w:r>
              <w:rPr>
                <w:rFonts w:ascii="Times New Roman" w:hAnsi="Times New Roman"/>
                <w:lang w:val="ru-RU"/>
              </w:rPr>
              <w:t>2</w:t>
            </w:r>
          </w:p>
        </w:tc>
        <w:tc>
          <w:tcPr>
            <w:tcW w:w="4819" w:type="dxa"/>
            <w:tcBorders>
              <w:top w:val="single" w:sz="4" w:space="0" w:color="auto"/>
              <w:left w:val="single" w:sz="4" w:space="0" w:color="auto"/>
              <w:bottom w:val="single" w:sz="4" w:space="0" w:color="auto"/>
              <w:right w:val="single" w:sz="4" w:space="0" w:color="auto"/>
            </w:tcBorders>
          </w:tcPr>
          <w:p w:rsidR="00632D92" w:rsidRPr="00632D92" w:rsidRDefault="00632D92" w:rsidP="0025720A">
            <w:pPr>
              <w:pStyle w:val="TableParagraph"/>
              <w:ind w:right="146"/>
              <w:jc w:val="left"/>
              <w:rPr>
                <w:rFonts w:ascii="Times New Roman" w:hAnsi="Times New Roman" w:cs="Times New Roman"/>
              </w:rPr>
            </w:pPr>
            <w:proofErr w:type="spellStart"/>
            <w:r w:rsidRPr="00632D92">
              <w:rPr>
                <w:rFonts w:ascii="Times New Roman" w:hAnsi="Times New Roman" w:cs="Times New Roman"/>
              </w:rPr>
              <w:t>Мультиметр</w:t>
            </w:r>
            <w:proofErr w:type="spellEnd"/>
            <w:r w:rsidRPr="00632D92">
              <w:rPr>
                <w:rFonts w:ascii="Times New Roman" w:hAnsi="Times New Roman" w:cs="Times New Roman"/>
              </w:rPr>
              <w:t xml:space="preserve"> цифровой Токовые</w:t>
            </w:r>
            <w:r w:rsidRPr="00632D92">
              <w:rPr>
                <w:rFonts w:ascii="Times New Roman" w:hAnsi="Times New Roman" w:cs="Times New Roman"/>
                <w:spacing w:val="-1"/>
              </w:rPr>
              <w:t xml:space="preserve"> </w:t>
            </w:r>
            <w:r w:rsidRPr="00632D92">
              <w:rPr>
                <w:rFonts w:ascii="Times New Roman" w:hAnsi="Times New Roman" w:cs="Times New Roman"/>
              </w:rPr>
              <w:t>клещи TESMEN</w:t>
            </w:r>
            <w:r w:rsidRPr="00632D92">
              <w:rPr>
                <w:rFonts w:ascii="Times New Roman" w:hAnsi="Times New Roman" w:cs="Times New Roman"/>
                <w:spacing w:val="-3"/>
              </w:rPr>
              <w:t xml:space="preserve"> </w:t>
            </w:r>
            <w:r w:rsidRPr="00632D92">
              <w:rPr>
                <w:rFonts w:ascii="Times New Roman" w:hAnsi="Times New Roman" w:cs="Times New Roman"/>
              </w:rPr>
              <w:t>TCM-300A</w:t>
            </w:r>
            <w:r w:rsidRPr="00632D92">
              <w:rPr>
                <w:rFonts w:ascii="Times New Roman" w:hAnsi="Times New Roman" w:cs="Times New Roman"/>
                <w:spacing w:val="-7"/>
              </w:rPr>
              <w:t xml:space="preserve"> </w:t>
            </w:r>
            <w:r w:rsidRPr="00632D92">
              <w:rPr>
                <w:rFonts w:ascii="Times New Roman" w:hAnsi="Times New Roman" w:cs="Times New Roman"/>
              </w:rPr>
              <w:t>6000</w:t>
            </w:r>
            <w:r w:rsidRPr="00632D92">
              <w:rPr>
                <w:rFonts w:ascii="Times New Roman" w:hAnsi="Times New Roman" w:cs="Times New Roman"/>
                <w:spacing w:val="-6"/>
              </w:rPr>
              <w:t xml:space="preserve"> </w:t>
            </w:r>
            <w:r w:rsidRPr="00632D92">
              <w:rPr>
                <w:rFonts w:ascii="Times New Roman" w:hAnsi="Times New Roman" w:cs="Times New Roman"/>
              </w:rPr>
              <w:t>отсчетов</w:t>
            </w:r>
            <w:r w:rsidRPr="00632D92">
              <w:rPr>
                <w:rFonts w:ascii="Times New Roman" w:hAnsi="Times New Roman" w:cs="Times New Roman"/>
                <w:spacing w:val="-8"/>
              </w:rPr>
              <w:t xml:space="preserve"> </w:t>
            </w:r>
            <w:r w:rsidRPr="00632D92">
              <w:rPr>
                <w:rFonts w:ascii="Times New Roman" w:hAnsi="Times New Roman" w:cs="Times New Roman"/>
              </w:rPr>
              <w:t>T-RMS</w:t>
            </w:r>
            <w:r w:rsidRPr="00632D92">
              <w:rPr>
                <w:rFonts w:ascii="Times New Roman" w:hAnsi="Times New Roman" w:cs="Times New Roman"/>
                <w:spacing w:val="-6"/>
              </w:rPr>
              <w:t xml:space="preserve"> </w:t>
            </w:r>
            <w:r w:rsidRPr="00632D92">
              <w:rPr>
                <w:rFonts w:ascii="Times New Roman" w:hAnsi="Times New Roman" w:cs="Times New Roman"/>
              </w:rPr>
              <w:t>измерительный</w:t>
            </w:r>
            <w:r w:rsidRPr="00632D92">
              <w:rPr>
                <w:rFonts w:ascii="Times New Roman" w:hAnsi="Times New Roman" w:cs="Times New Roman"/>
                <w:spacing w:val="-5"/>
              </w:rPr>
              <w:t xml:space="preserve"> </w:t>
            </w:r>
            <w:r w:rsidRPr="00632D92">
              <w:rPr>
                <w:rFonts w:ascii="Times New Roman" w:hAnsi="Times New Roman" w:cs="Times New Roman"/>
                <w:spacing w:val="-2"/>
              </w:rPr>
              <w:t>инструмент</w:t>
            </w:r>
          </w:p>
          <w:p w:rsidR="00632D92" w:rsidRPr="00632D92" w:rsidRDefault="00632D92" w:rsidP="0025720A">
            <w:pPr>
              <w:pStyle w:val="TableParagraph"/>
              <w:spacing w:line="233" w:lineRule="exact"/>
              <w:jc w:val="left"/>
              <w:rPr>
                <w:rFonts w:ascii="Times New Roman" w:hAnsi="Times New Roman" w:cs="Times New Roman"/>
              </w:rPr>
            </w:pPr>
            <w:r w:rsidRPr="00632D92">
              <w:rPr>
                <w:rFonts w:ascii="Times New Roman" w:hAnsi="Times New Roman" w:cs="Times New Roman"/>
              </w:rPr>
              <w:t>тестер</w:t>
            </w:r>
            <w:r w:rsidRPr="00632D92">
              <w:rPr>
                <w:rFonts w:ascii="Times New Roman" w:hAnsi="Times New Roman" w:cs="Times New Roman"/>
                <w:spacing w:val="-2"/>
              </w:rPr>
              <w:t xml:space="preserve"> электрический</w:t>
            </w:r>
          </w:p>
        </w:tc>
        <w:tc>
          <w:tcPr>
            <w:tcW w:w="709" w:type="dxa"/>
            <w:tcBorders>
              <w:top w:val="single" w:sz="4" w:space="0" w:color="auto"/>
              <w:left w:val="single" w:sz="4" w:space="0" w:color="auto"/>
              <w:bottom w:val="single" w:sz="4" w:space="0" w:color="auto"/>
              <w:right w:val="single" w:sz="4" w:space="0" w:color="auto"/>
            </w:tcBorders>
          </w:tcPr>
          <w:p w:rsidR="00632D92" w:rsidRPr="00907625" w:rsidRDefault="00632D92" w:rsidP="0025720A">
            <w:pPr>
              <w:pStyle w:val="TableParagraph"/>
              <w:ind w:left="10"/>
              <w:rPr>
                <w:rFonts w:ascii="Times New Roman" w:hAnsi="Times New Roman" w:cs="Times New Roman"/>
                <w:sz w:val="20"/>
              </w:rPr>
            </w:pPr>
            <w:proofErr w:type="spellStart"/>
            <w:proofErr w:type="gramStart"/>
            <w:r w:rsidRPr="00907625">
              <w:rPr>
                <w:rFonts w:ascii="Times New Roman" w:hAnsi="Times New Roman" w:cs="Times New Roman"/>
                <w:spacing w:val="-5"/>
                <w:sz w:val="20"/>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632D92" w:rsidRPr="00907625" w:rsidRDefault="00632D92" w:rsidP="0025720A">
            <w:pPr>
              <w:pStyle w:val="TableParagraph"/>
              <w:ind w:left="6"/>
              <w:rPr>
                <w:rFonts w:ascii="Times New Roman" w:hAnsi="Times New Roman" w:cs="Times New Roman"/>
                <w:sz w:val="20"/>
              </w:rPr>
            </w:pPr>
            <w:r w:rsidRPr="00907625">
              <w:rPr>
                <w:rFonts w:ascii="Times New Roman" w:hAnsi="Times New Roman" w:cs="Times New Roman"/>
                <w:spacing w:val="-10"/>
                <w:sz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32D92" w:rsidRPr="00402B35" w:rsidRDefault="00632D92" w:rsidP="00402B35">
            <w:pPr>
              <w:jc w:val="center"/>
              <w:rPr>
                <w:rFonts w:ascii="Times New Roman" w:hAnsi="Times New Roman"/>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632D92" w:rsidRPr="00402B35" w:rsidRDefault="00632D92" w:rsidP="00402B35">
            <w:pPr>
              <w:jc w:val="center"/>
              <w:rPr>
                <w:rFonts w:ascii="Times New Roman" w:hAnsi="Times New Roman"/>
                <w:lang w:val="ru-RU"/>
              </w:rPr>
            </w:pPr>
          </w:p>
        </w:tc>
      </w:tr>
      <w:tr w:rsidR="00632D92" w:rsidRPr="00385222" w:rsidTr="00B922F3">
        <w:trPr>
          <w:trHeight w:val="631"/>
        </w:trPr>
        <w:tc>
          <w:tcPr>
            <w:tcW w:w="426" w:type="dxa"/>
            <w:tcBorders>
              <w:top w:val="single" w:sz="4" w:space="0" w:color="auto"/>
              <w:left w:val="single" w:sz="4" w:space="0" w:color="auto"/>
              <w:bottom w:val="single" w:sz="4" w:space="0" w:color="auto"/>
              <w:right w:val="single" w:sz="4" w:space="0" w:color="auto"/>
            </w:tcBorders>
            <w:vAlign w:val="center"/>
          </w:tcPr>
          <w:p w:rsidR="00632D92" w:rsidRPr="00FA0473" w:rsidRDefault="00632D92" w:rsidP="00B716AF">
            <w:pPr>
              <w:jc w:val="center"/>
              <w:rPr>
                <w:rFonts w:ascii="Times New Roman" w:hAnsi="Times New Roman"/>
                <w:lang w:val="ru-RU"/>
              </w:rPr>
            </w:pPr>
            <w:r>
              <w:rPr>
                <w:rFonts w:ascii="Times New Roman" w:hAnsi="Times New Roman"/>
                <w:lang w:val="ru-RU"/>
              </w:rPr>
              <w:t>3</w:t>
            </w:r>
          </w:p>
        </w:tc>
        <w:tc>
          <w:tcPr>
            <w:tcW w:w="4819" w:type="dxa"/>
            <w:tcBorders>
              <w:top w:val="single" w:sz="4" w:space="0" w:color="auto"/>
              <w:left w:val="single" w:sz="4" w:space="0" w:color="auto"/>
              <w:bottom w:val="single" w:sz="4" w:space="0" w:color="auto"/>
              <w:right w:val="single" w:sz="4" w:space="0" w:color="auto"/>
            </w:tcBorders>
          </w:tcPr>
          <w:p w:rsidR="00632D92" w:rsidRPr="00632D92" w:rsidRDefault="00632D92" w:rsidP="0025720A">
            <w:pPr>
              <w:pStyle w:val="TableParagraph"/>
              <w:spacing w:line="254" w:lineRule="exact"/>
              <w:jc w:val="left"/>
              <w:rPr>
                <w:rFonts w:ascii="Times New Roman" w:hAnsi="Times New Roman" w:cs="Times New Roman"/>
              </w:rPr>
            </w:pPr>
            <w:r w:rsidRPr="00632D92">
              <w:rPr>
                <w:rFonts w:ascii="Times New Roman" w:hAnsi="Times New Roman" w:cs="Times New Roman"/>
              </w:rPr>
              <w:t>Налобный фонарь BENAR аккумуляторный, светодиодный,</w:t>
            </w:r>
            <w:r w:rsidRPr="00632D92">
              <w:rPr>
                <w:rFonts w:ascii="Times New Roman" w:hAnsi="Times New Roman" w:cs="Times New Roman"/>
                <w:spacing w:val="-5"/>
              </w:rPr>
              <w:t xml:space="preserve"> </w:t>
            </w:r>
            <w:r w:rsidRPr="00632D92">
              <w:rPr>
                <w:rFonts w:ascii="Times New Roman" w:hAnsi="Times New Roman" w:cs="Times New Roman"/>
              </w:rPr>
              <w:t>18000</w:t>
            </w:r>
            <w:r w:rsidRPr="00632D92">
              <w:rPr>
                <w:rFonts w:ascii="Times New Roman" w:hAnsi="Times New Roman" w:cs="Times New Roman"/>
                <w:spacing w:val="-5"/>
              </w:rPr>
              <w:t xml:space="preserve"> </w:t>
            </w:r>
            <w:r w:rsidRPr="00632D92">
              <w:rPr>
                <w:rFonts w:ascii="Times New Roman" w:hAnsi="Times New Roman" w:cs="Times New Roman"/>
              </w:rPr>
              <w:t>люмен,</w:t>
            </w:r>
            <w:r w:rsidRPr="00632D92">
              <w:rPr>
                <w:rFonts w:ascii="Times New Roman" w:hAnsi="Times New Roman" w:cs="Times New Roman"/>
                <w:spacing w:val="-5"/>
              </w:rPr>
              <w:t xml:space="preserve"> </w:t>
            </w:r>
            <w:r w:rsidRPr="00632D92">
              <w:rPr>
                <w:rFonts w:ascii="Times New Roman" w:hAnsi="Times New Roman" w:cs="Times New Roman"/>
              </w:rPr>
              <w:t>20</w:t>
            </w:r>
            <w:r w:rsidRPr="00632D92">
              <w:rPr>
                <w:rFonts w:ascii="Times New Roman" w:hAnsi="Times New Roman" w:cs="Times New Roman"/>
                <w:spacing w:val="-5"/>
              </w:rPr>
              <w:t xml:space="preserve"> </w:t>
            </w:r>
            <w:r w:rsidRPr="00632D92">
              <w:rPr>
                <w:rFonts w:ascii="Times New Roman" w:hAnsi="Times New Roman" w:cs="Times New Roman"/>
              </w:rPr>
              <w:t>Вт,</w:t>
            </w:r>
            <w:r w:rsidRPr="00632D92">
              <w:rPr>
                <w:rFonts w:ascii="Times New Roman" w:hAnsi="Times New Roman" w:cs="Times New Roman"/>
                <w:spacing w:val="-5"/>
              </w:rPr>
              <w:t xml:space="preserve"> </w:t>
            </w:r>
            <w:r w:rsidRPr="00632D92">
              <w:rPr>
                <w:rFonts w:ascii="Times New Roman" w:hAnsi="Times New Roman" w:cs="Times New Roman"/>
              </w:rPr>
              <w:t>IP68,</w:t>
            </w:r>
            <w:r w:rsidRPr="00632D92">
              <w:rPr>
                <w:rFonts w:ascii="Times New Roman" w:hAnsi="Times New Roman" w:cs="Times New Roman"/>
                <w:spacing w:val="-5"/>
              </w:rPr>
              <w:t xml:space="preserve"> </w:t>
            </w:r>
            <w:r w:rsidRPr="00632D92">
              <w:rPr>
                <w:rFonts w:ascii="Times New Roman" w:hAnsi="Times New Roman" w:cs="Times New Roman"/>
              </w:rPr>
              <w:t>9000</w:t>
            </w:r>
            <w:r w:rsidRPr="00632D92">
              <w:rPr>
                <w:rFonts w:ascii="Times New Roman" w:hAnsi="Times New Roman" w:cs="Times New Roman"/>
                <w:spacing w:val="-5"/>
              </w:rPr>
              <w:t xml:space="preserve"> </w:t>
            </w:r>
            <w:r w:rsidRPr="00632D92">
              <w:rPr>
                <w:rFonts w:ascii="Times New Roman" w:hAnsi="Times New Roman" w:cs="Times New Roman"/>
              </w:rPr>
              <w:t>м</w:t>
            </w:r>
          </w:p>
        </w:tc>
        <w:tc>
          <w:tcPr>
            <w:tcW w:w="709" w:type="dxa"/>
            <w:tcBorders>
              <w:top w:val="single" w:sz="4" w:space="0" w:color="auto"/>
              <w:left w:val="single" w:sz="4" w:space="0" w:color="auto"/>
              <w:bottom w:val="single" w:sz="4" w:space="0" w:color="auto"/>
              <w:right w:val="single" w:sz="4" w:space="0" w:color="auto"/>
            </w:tcBorders>
          </w:tcPr>
          <w:p w:rsidR="00632D92" w:rsidRPr="00907625" w:rsidRDefault="00632D92" w:rsidP="0025720A">
            <w:pPr>
              <w:pStyle w:val="TableParagraph"/>
              <w:ind w:left="10"/>
              <w:rPr>
                <w:rFonts w:ascii="Times New Roman" w:hAnsi="Times New Roman" w:cs="Times New Roman"/>
                <w:sz w:val="20"/>
              </w:rPr>
            </w:pPr>
            <w:proofErr w:type="spellStart"/>
            <w:proofErr w:type="gramStart"/>
            <w:r w:rsidRPr="00907625">
              <w:rPr>
                <w:rFonts w:ascii="Times New Roman" w:hAnsi="Times New Roman" w:cs="Times New Roman"/>
                <w:spacing w:val="-5"/>
                <w:sz w:val="20"/>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632D92" w:rsidRPr="00907625" w:rsidRDefault="00632D92" w:rsidP="0025720A">
            <w:pPr>
              <w:pStyle w:val="TableParagraph"/>
              <w:ind w:left="6"/>
              <w:rPr>
                <w:rFonts w:ascii="Times New Roman" w:hAnsi="Times New Roman" w:cs="Times New Roman"/>
                <w:sz w:val="20"/>
              </w:rPr>
            </w:pPr>
            <w:r w:rsidRPr="00907625">
              <w:rPr>
                <w:rFonts w:ascii="Times New Roman" w:hAnsi="Times New Roman" w:cs="Times New Roman"/>
                <w:spacing w:val="-10"/>
                <w:sz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32D92" w:rsidRPr="00402B35" w:rsidRDefault="00632D92" w:rsidP="00402B35">
            <w:pPr>
              <w:jc w:val="center"/>
              <w:rPr>
                <w:rFonts w:ascii="Times New Roman" w:hAnsi="Times New Roman"/>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632D92" w:rsidRPr="00402B35" w:rsidRDefault="00632D92" w:rsidP="00402B35">
            <w:pPr>
              <w:jc w:val="center"/>
              <w:rPr>
                <w:rFonts w:ascii="Times New Roman" w:hAnsi="Times New Roman"/>
                <w:lang w:val="ru-RU"/>
              </w:rPr>
            </w:pPr>
          </w:p>
        </w:tc>
      </w:tr>
      <w:tr w:rsidR="00632D92" w:rsidRPr="00385222" w:rsidTr="00B922F3">
        <w:trPr>
          <w:trHeight w:val="631"/>
        </w:trPr>
        <w:tc>
          <w:tcPr>
            <w:tcW w:w="426" w:type="dxa"/>
            <w:tcBorders>
              <w:top w:val="single" w:sz="4" w:space="0" w:color="auto"/>
              <w:left w:val="single" w:sz="4" w:space="0" w:color="auto"/>
              <w:bottom w:val="single" w:sz="4" w:space="0" w:color="auto"/>
              <w:right w:val="single" w:sz="4" w:space="0" w:color="auto"/>
            </w:tcBorders>
            <w:vAlign w:val="center"/>
          </w:tcPr>
          <w:p w:rsidR="00632D92" w:rsidRPr="00FA0473" w:rsidRDefault="00632D92" w:rsidP="00B716AF">
            <w:pPr>
              <w:jc w:val="center"/>
              <w:rPr>
                <w:rFonts w:ascii="Times New Roman" w:hAnsi="Times New Roman"/>
                <w:lang w:val="ru-RU"/>
              </w:rPr>
            </w:pPr>
            <w:r>
              <w:rPr>
                <w:rFonts w:ascii="Times New Roman" w:hAnsi="Times New Roman"/>
                <w:lang w:val="ru-RU"/>
              </w:rPr>
              <w:t>4</w:t>
            </w:r>
          </w:p>
        </w:tc>
        <w:tc>
          <w:tcPr>
            <w:tcW w:w="4819" w:type="dxa"/>
            <w:tcBorders>
              <w:top w:val="single" w:sz="4" w:space="0" w:color="auto"/>
              <w:left w:val="single" w:sz="4" w:space="0" w:color="auto"/>
              <w:bottom w:val="single" w:sz="4" w:space="0" w:color="auto"/>
              <w:right w:val="single" w:sz="4" w:space="0" w:color="auto"/>
            </w:tcBorders>
          </w:tcPr>
          <w:p w:rsidR="00632D92" w:rsidRPr="00632D92" w:rsidRDefault="00632D92" w:rsidP="00632D92">
            <w:pPr>
              <w:pStyle w:val="TableParagraph"/>
              <w:ind w:right="482"/>
              <w:jc w:val="left"/>
              <w:rPr>
                <w:rFonts w:ascii="Times New Roman" w:hAnsi="Times New Roman" w:cs="Times New Roman"/>
              </w:rPr>
            </w:pPr>
            <w:r w:rsidRPr="00632D92">
              <w:rPr>
                <w:rFonts w:ascii="Times New Roman" w:hAnsi="Times New Roman" w:cs="Times New Roman"/>
              </w:rPr>
              <w:t>Набор шприцов для смазки из 8 предметов, высокопроизводительный</w:t>
            </w:r>
            <w:r w:rsidRPr="00632D92">
              <w:rPr>
                <w:rFonts w:ascii="Times New Roman" w:hAnsi="Times New Roman" w:cs="Times New Roman"/>
                <w:spacing w:val="-9"/>
              </w:rPr>
              <w:t xml:space="preserve"> </w:t>
            </w:r>
            <w:r w:rsidRPr="00632D92">
              <w:rPr>
                <w:rFonts w:ascii="Times New Roman" w:hAnsi="Times New Roman" w:cs="Times New Roman"/>
              </w:rPr>
              <w:t>шприц</w:t>
            </w:r>
            <w:r w:rsidRPr="00632D92">
              <w:rPr>
                <w:rFonts w:ascii="Times New Roman" w:hAnsi="Times New Roman" w:cs="Times New Roman"/>
                <w:spacing w:val="-7"/>
              </w:rPr>
              <w:t xml:space="preserve"> </w:t>
            </w:r>
            <w:r w:rsidRPr="00632D92">
              <w:rPr>
                <w:rFonts w:ascii="Times New Roman" w:hAnsi="Times New Roman" w:cs="Times New Roman"/>
              </w:rPr>
              <w:t>7000</w:t>
            </w:r>
            <w:r w:rsidRPr="00632D92">
              <w:rPr>
                <w:rFonts w:ascii="Times New Roman" w:hAnsi="Times New Roman" w:cs="Times New Roman"/>
                <w:spacing w:val="-7"/>
              </w:rPr>
              <w:t xml:space="preserve"> </w:t>
            </w:r>
            <w:r w:rsidRPr="00632D92">
              <w:rPr>
                <w:rFonts w:ascii="Times New Roman" w:hAnsi="Times New Roman" w:cs="Times New Roman"/>
              </w:rPr>
              <w:t>PSI</w:t>
            </w:r>
            <w:r w:rsidRPr="00632D92">
              <w:rPr>
                <w:rFonts w:ascii="Times New Roman" w:hAnsi="Times New Roman" w:cs="Times New Roman"/>
                <w:spacing w:val="-8"/>
              </w:rPr>
              <w:t xml:space="preserve"> </w:t>
            </w:r>
            <w:r w:rsidRPr="00632D92">
              <w:rPr>
                <w:rFonts w:ascii="Times New Roman" w:hAnsi="Times New Roman" w:cs="Times New Roman"/>
              </w:rPr>
              <w:t>с пистолетной</w:t>
            </w:r>
            <w:r w:rsidRPr="00632D92">
              <w:rPr>
                <w:rFonts w:ascii="Times New Roman" w:hAnsi="Times New Roman" w:cs="Times New Roman"/>
                <w:spacing w:val="-8"/>
              </w:rPr>
              <w:t xml:space="preserve"> </w:t>
            </w:r>
            <w:r w:rsidRPr="00632D92">
              <w:rPr>
                <w:rFonts w:ascii="Times New Roman" w:hAnsi="Times New Roman" w:cs="Times New Roman"/>
              </w:rPr>
              <w:t>рукояткой</w:t>
            </w:r>
            <w:r w:rsidRPr="00632D92">
              <w:rPr>
                <w:rFonts w:ascii="Times New Roman" w:hAnsi="Times New Roman" w:cs="Times New Roman"/>
                <w:spacing w:val="-6"/>
              </w:rPr>
              <w:t xml:space="preserve"> </w:t>
            </w:r>
            <w:r w:rsidRPr="00632D92">
              <w:rPr>
                <w:rFonts w:ascii="Times New Roman" w:hAnsi="Times New Roman" w:cs="Times New Roman"/>
              </w:rPr>
              <w:t>и</w:t>
            </w:r>
            <w:r w:rsidRPr="00632D92">
              <w:rPr>
                <w:rFonts w:ascii="Times New Roman" w:hAnsi="Times New Roman" w:cs="Times New Roman"/>
                <w:spacing w:val="-9"/>
              </w:rPr>
              <w:t xml:space="preserve"> </w:t>
            </w:r>
            <w:r w:rsidRPr="00632D92">
              <w:rPr>
                <w:rFonts w:ascii="Times New Roman" w:hAnsi="Times New Roman" w:cs="Times New Roman"/>
                <w:spacing w:val="-2"/>
              </w:rPr>
              <w:t>быстроразъемным</w:t>
            </w:r>
            <w:r>
              <w:rPr>
                <w:rFonts w:ascii="Times New Roman" w:hAnsi="Times New Roman" w:cs="Times New Roman"/>
              </w:rPr>
              <w:t xml:space="preserve"> </w:t>
            </w:r>
            <w:r w:rsidRPr="00632D92">
              <w:rPr>
                <w:rFonts w:ascii="Times New Roman" w:hAnsi="Times New Roman" w:cs="Times New Roman"/>
              </w:rPr>
              <w:t>соединением,</w:t>
            </w:r>
            <w:r w:rsidRPr="00632D92">
              <w:rPr>
                <w:rFonts w:ascii="Times New Roman" w:hAnsi="Times New Roman" w:cs="Times New Roman"/>
                <w:spacing w:val="-6"/>
              </w:rPr>
              <w:t xml:space="preserve"> </w:t>
            </w:r>
            <w:r w:rsidRPr="00632D92">
              <w:rPr>
                <w:rFonts w:ascii="Times New Roman" w:hAnsi="Times New Roman" w:cs="Times New Roman"/>
              </w:rPr>
              <w:t>заряд</w:t>
            </w:r>
            <w:r w:rsidRPr="00632D92">
              <w:rPr>
                <w:rFonts w:ascii="Times New Roman" w:hAnsi="Times New Roman" w:cs="Times New Roman"/>
                <w:spacing w:val="-6"/>
              </w:rPr>
              <w:t xml:space="preserve"> </w:t>
            </w:r>
            <w:r w:rsidRPr="00632D92">
              <w:rPr>
                <w:rFonts w:ascii="Times New Roman" w:hAnsi="Times New Roman" w:cs="Times New Roman"/>
              </w:rPr>
              <w:t>14</w:t>
            </w:r>
            <w:r w:rsidRPr="00632D92">
              <w:rPr>
                <w:rFonts w:ascii="Times New Roman" w:hAnsi="Times New Roman" w:cs="Times New Roman"/>
                <w:spacing w:val="-5"/>
              </w:rPr>
              <w:t xml:space="preserve"> </w:t>
            </w:r>
            <w:r w:rsidRPr="00632D92">
              <w:rPr>
                <w:rFonts w:ascii="Times New Roman" w:hAnsi="Times New Roman" w:cs="Times New Roman"/>
              </w:rPr>
              <w:t>унций,</w:t>
            </w:r>
            <w:r w:rsidRPr="00632D92">
              <w:rPr>
                <w:rFonts w:ascii="Times New Roman" w:hAnsi="Times New Roman" w:cs="Times New Roman"/>
                <w:spacing w:val="-6"/>
              </w:rPr>
              <w:t xml:space="preserve"> </w:t>
            </w:r>
            <w:r w:rsidRPr="00632D92">
              <w:rPr>
                <w:rFonts w:ascii="Times New Roman" w:hAnsi="Times New Roman" w:cs="Times New Roman"/>
              </w:rPr>
              <w:t>усиленный</w:t>
            </w:r>
            <w:r w:rsidRPr="00632D92">
              <w:rPr>
                <w:rFonts w:ascii="Times New Roman" w:hAnsi="Times New Roman" w:cs="Times New Roman"/>
                <w:spacing w:val="-8"/>
              </w:rPr>
              <w:t xml:space="preserve"> </w:t>
            </w:r>
            <w:r w:rsidRPr="00632D92">
              <w:rPr>
                <w:rFonts w:ascii="Times New Roman" w:hAnsi="Times New Roman" w:cs="Times New Roman"/>
                <w:spacing w:val="-2"/>
              </w:rPr>
              <w:t>коннектор</w:t>
            </w:r>
          </w:p>
        </w:tc>
        <w:tc>
          <w:tcPr>
            <w:tcW w:w="709" w:type="dxa"/>
            <w:tcBorders>
              <w:top w:val="single" w:sz="4" w:space="0" w:color="auto"/>
              <w:left w:val="single" w:sz="4" w:space="0" w:color="auto"/>
              <w:bottom w:val="single" w:sz="4" w:space="0" w:color="auto"/>
              <w:right w:val="single" w:sz="4" w:space="0" w:color="auto"/>
            </w:tcBorders>
          </w:tcPr>
          <w:p w:rsidR="00632D92" w:rsidRPr="00907625" w:rsidRDefault="00632D92" w:rsidP="0025720A">
            <w:pPr>
              <w:pStyle w:val="TableParagraph"/>
              <w:spacing w:line="228" w:lineRule="exact"/>
              <w:ind w:left="10"/>
              <w:rPr>
                <w:rFonts w:ascii="Times New Roman" w:hAnsi="Times New Roman" w:cs="Times New Roman"/>
                <w:sz w:val="20"/>
              </w:rPr>
            </w:pPr>
            <w:proofErr w:type="spellStart"/>
            <w:proofErr w:type="gramStart"/>
            <w:r w:rsidRPr="00907625">
              <w:rPr>
                <w:rFonts w:ascii="Times New Roman" w:hAnsi="Times New Roman" w:cs="Times New Roman"/>
                <w:spacing w:val="-5"/>
                <w:sz w:val="20"/>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632D92" w:rsidRPr="00907625" w:rsidRDefault="00632D92" w:rsidP="0025720A">
            <w:pPr>
              <w:pStyle w:val="TableParagraph"/>
              <w:spacing w:line="228" w:lineRule="exact"/>
              <w:ind w:left="6"/>
              <w:rPr>
                <w:rFonts w:ascii="Times New Roman" w:hAnsi="Times New Roman" w:cs="Times New Roman"/>
                <w:sz w:val="20"/>
              </w:rPr>
            </w:pPr>
            <w:r w:rsidRPr="00907625">
              <w:rPr>
                <w:rFonts w:ascii="Times New Roman" w:hAnsi="Times New Roman" w:cs="Times New Roman"/>
                <w:spacing w:val="-10"/>
                <w:sz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32D92" w:rsidRPr="00402B35" w:rsidRDefault="00632D92" w:rsidP="00402B35">
            <w:pPr>
              <w:jc w:val="center"/>
              <w:rPr>
                <w:rFonts w:ascii="Times New Roman" w:hAnsi="Times New Roman"/>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632D92" w:rsidRPr="00402B35" w:rsidRDefault="00632D92" w:rsidP="00402B35">
            <w:pPr>
              <w:jc w:val="center"/>
              <w:rPr>
                <w:rFonts w:ascii="Times New Roman" w:hAnsi="Times New Roman"/>
                <w:lang w:val="ru-RU"/>
              </w:rPr>
            </w:pPr>
          </w:p>
        </w:tc>
      </w:tr>
      <w:tr w:rsidR="00632D92" w:rsidRPr="00385222" w:rsidTr="00B922F3">
        <w:trPr>
          <w:trHeight w:val="631"/>
        </w:trPr>
        <w:tc>
          <w:tcPr>
            <w:tcW w:w="426" w:type="dxa"/>
            <w:tcBorders>
              <w:top w:val="single" w:sz="4" w:space="0" w:color="auto"/>
              <w:left w:val="single" w:sz="4" w:space="0" w:color="auto"/>
              <w:bottom w:val="single" w:sz="4" w:space="0" w:color="auto"/>
              <w:right w:val="single" w:sz="4" w:space="0" w:color="auto"/>
            </w:tcBorders>
            <w:vAlign w:val="center"/>
          </w:tcPr>
          <w:p w:rsidR="00632D92" w:rsidRPr="00FA0473" w:rsidRDefault="00632D92" w:rsidP="00B716AF">
            <w:pPr>
              <w:jc w:val="center"/>
              <w:rPr>
                <w:rFonts w:ascii="Times New Roman" w:hAnsi="Times New Roman"/>
                <w:lang w:val="ru-RU"/>
              </w:rPr>
            </w:pPr>
            <w:r>
              <w:rPr>
                <w:rFonts w:ascii="Times New Roman" w:hAnsi="Times New Roman"/>
                <w:lang w:val="ru-RU"/>
              </w:rPr>
              <w:t>5</w:t>
            </w:r>
          </w:p>
        </w:tc>
        <w:tc>
          <w:tcPr>
            <w:tcW w:w="4819" w:type="dxa"/>
            <w:tcBorders>
              <w:top w:val="single" w:sz="4" w:space="0" w:color="auto"/>
              <w:left w:val="single" w:sz="4" w:space="0" w:color="auto"/>
              <w:bottom w:val="single" w:sz="4" w:space="0" w:color="auto"/>
              <w:right w:val="single" w:sz="4" w:space="0" w:color="auto"/>
            </w:tcBorders>
          </w:tcPr>
          <w:p w:rsidR="00632D92" w:rsidRPr="00632D92" w:rsidRDefault="00632D92" w:rsidP="0025720A">
            <w:pPr>
              <w:pStyle w:val="TableParagraph"/>
              <w:spacing w:line="254" w:lineRule="exact"/>
              <w:jc w:val="left"/>
              <w:rPr>
                <w:rFonts w:ascii="Times New Roman" w:hAnsi="Times New Roman" w:cs="Times New Roman"/>
              </w:rPr>
            </w:pPr>
            <w:r w:rsidRPr="00632D92">
              <w:rPr>
                <w:rFonts w:ascii="Times New Roman" w:hAnsi="Times New Roman" w:cs="Times New Roman"/>
              </w:rPr>
              <w:t>Алмазная</w:t>
            </w:r>
            <w:r w:rsidRPr="00632D92">
              <w:rPr>
                <w:rFonts w:ascii="Times New Roman" w:hAnsi="Times New Roman" w:cs="Times New Roman"/>
                <w:spacing w:val="-7"/>
              </w:rPr>
              <w:t xml:space="preserve"> </w:t>
            </w:r>
            <w:r w:rsidRPr="00632D92">
              <w:rPr>
                <w:rFonts w:ascii="Times New Roman" w:hAnsi="Times New Roman" w:cs="Times New Roman"/>
              </w:rPr>
              <w:t>коронка</w:t>
            </w:r>
            <w:r w:rsidRPr="00632D92">
              <w:rPr>
                <w:rFonts w:ascii="Times New Roman" w:hAnsi="Times New Roman" w:cs="Times New Roman"/>
                <w:spacing w:val="-6"/>
              </w:rPr>
              <w:t xml:space="preserve"> </w:t>
            </w:r>
            <w:r w:rsidRPr="00632D92">
              <w:rPr>
                <w:rFonts w:ascii="Times New Roman" w:hAnsi="Times New Roman" w:cs="Times New Roman"/>
              </w:rPr>
              <w:t>по</w:t>
            </w:r>
            <w:r w:rsidRPr="00632D92">
              <w:rPr>
                <w:rFonts w:ascii="Times New Roman" w:hAnsi="Times New Roman" w:cs="Times New Roman"/>
                <w:spacing w:val="-8"/>
              </w:rPr>
              <w:t xml:space="preserve"> </w:t>
            </w:r>
            <w:r w:rsidRPr="00632D92">
              <w:rPr>
                <w:rFonts w:ascii="Times New Roman" w:hAnsi="Times New Roman" w:cs="Times New Roman"/>
              </w:rPr>
              <w:t>бетону</w:t>
            </w:r>
            <w:proofErr w:type="gramStart"/>
            <w:r w:rsidRPr="00632D92">
              <w:rPr>
                <w:rFonts w:ascii="Times New Roman" w:hAnsi="Times New Roman" w:cs="Times New Roman"/>
                <w:spacing w:val="-6"/>
              </w:rPr>
              <w:t xml:space="preserve"> </w:t>
            </w:r>
            <w:r w:rsidRPr="00632D92">
              <w:rPr>
                <w:rFonts w:ascii="Times New Roman" w:hAnsi="Times New Roman" w:cs="Times New Roman"/>
              </w:rPr>
              <w:t>,</w:t>
            </w:r>
            <w:proofErr w:type="gramEnd"/>
            <w:r w:rsidRPr="00632D92">
              <w:rPr>
                <w:rFonts w:ascii="Times New Roman" w:hAnsi="Times New Roman" w:cs="Times New Roman"/>
                <w:spacing w:val="-6"/>
              </w:rPr>
              <w:t xml:space="preserve"> </w:t>
            </w:r>
            <w:r w:rsidRPr="00632D92">
              <w:rPr>
                <w:rFonts w:ascii="Times New Roman" w:hAnsi="Times New Roman" w:cs="Times New Roman"/>
              </w:rPr>
              <w:t>сухое/мокрое</w:t>
            </w:r>
            <w:r w:rsidRPr="00632D92">
              <w:rPr>
                <w:rFonts w:ascii="Times New Roman" w:hAnsi="Times New Roman" w:cs="Times New Roman"/>
                <w:spacing w:val="-7"/>
              </w:rPr>
              <w:t xml:space="preserve"> </w:t>
            </w:r>
            <w:r w:rsidRPr="00632D92">
              <w:rPr>
                <w:rFonts w:ascii="Times New Roman" w:hAnsi="Times New Roman" w:cs="Times New Roman"/>
              </w:rPr>
              <w:t>бурение диаметр 56х450мм, Нарезной M22</w:t>
            </w:r>
          </w:p>
        </w:tc>
        <w:tc>
          <w:tcPr>
            <w:tcW w:w="709" w:type="dxa"/>
            <w:tcBorders>
              <w:top w:val="single" w:sz="4" w:space="0" w:color="auto"/>
              <w:left w:val="single" w:sz="4" w:space="0" w:color="auto"/>
              <w:bottom w:val="single" w:sz="4" w:space="0" w:color="auto"/>
              <w:right w:val="single" w:sz="4" w:space="0" w:color="auto"/>
            </w:tcBorders>
          </w:tcPr>
          <w:p w:rsidR="00632D92" w:rsidRPr="00907625" w:rsidRDefault="00632D92" w:rsidP="0025720A">
            <w:pPr>
              <w:pStyle w:val="TableParagraph"/>
              <w:ind w:left="10"/>
              <w:rPr>
                <w:rFonts w:ascii="Times New Roman" w:hAnsi="Times New Roman" w:cs="Times New Roman"/>
                <w:sz w:val="20"/>
              </w:rPr>
            </w:pPr>
            <w:proofErr w:type="spellStart"/>
            <w:proofErr w:type="gramStart"/>
            <w:r w:rsidRPr="00907625">
              <w:rPr>
                <w:rFonts w:ascii="Times New Roman" w:hAnsi="Times New Roman" w:cs="Times New Roman"/>
                <w:spacing w:val="-5"/>
                <w:sz w:val="20"/>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632D92" w:rsidRPr="00907625" w:rsidRDefault="00632D92" w:rsidP="0025720A">
            <w:pPr>
              <w:pStyle w:val="TableParagraph"/>
              <w:ind w:left="6"/>
              <w:rPr>
                <w:rFonts w:ascii="Times New Roman" w:hAnsi="Times New Roman" w:cs="Times New Roman"/>
                <w:sz w:val="20"/>
              </w:rPr>
            </w:pPr>
            <w:r w:rsidRPr="00907625">
              <w:rPr>
                <w:rFonts w:ascii="Times New Roman" w:hAnsi="Times New Roman" w:cs="Times New Roman"/>
                <w:spacing w:val="-10"/>
                <w:sz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32D92" w:rsidRPr="00402B35" w:rsidRDefault="00632D92" w:rsidP="00402B35">
            <w:pPr>
              <w:jc w:val="center"/>
              <w:rPr>
                <w:rFonts w:ascii="Times New Roman" w:hAnsi="Times New Roman"/>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632D92" w:rsidRPr="00402B35" w:rsidRDefault="00632D92" w:rsidP="00402B35">
            <w:pPr>
              <w:jc w:val="center"/>
              <w:rPr>
                <w:rFonts w:ascii="Times New Roman" w:hAnsi="Times New Roman"/>
                <w:lang w:val="ru-RU"/>
              </w:rPr>
            </w:pPr>
          </w:p>
        </w:tc>
      </w:tr>
      <w:tr w:rsidR="00632D92" w:rsidRPr="00385222" w:rsidTr="00B922F3">
        <w:trPr>
          <w:trHeight w:val="631"/>
        </w:trPr>
        <w:tc>
          <w:tcPr>
            <w:tcW w:w="426" w:type="dxa"/>
            <w:tcBorders>
              <w:top w:val="single" w:sz="4" w:space="0" w:color="auto"/>
              <w:left w:val="single" w:sz="4" w:space="0" w:color="auto"/>
              <w:bottom w:val="single" w:sz="4" w:space="0" w:color="auto"/>
              <w:right w:val="single" w:sz="4" w:space="0" w:color="auto"/>
            </w:tcBorders>
            <w:vAlign w:val="center"/>
          </w:tcPr>
          <w:p w:rsidR="00632D92" w:rsidRPr="00FA0473" w:rsidRDefault="00632D92" w:rsidP="00B716AF">
            <w:pPr>
              <w:jc w:val="center"/>
              <w:rPr>
                <w:rFonts w:ascii="Times New Roman" w:hAnsi="Times New Roman"/>
                <w:lang w:val="ru-RU"/>
              </w:rPr>
            </w:pPr>
            <w:r>
              <w:rPr>
                <w:rFonts w:ascii="Times New Roman" w:hAnsi="Times New Roman"/>
                <w:lang w:val="ru-RU"/>
              </w:rPr>
              <w:t>6</w:t>
            </w:r>
          </w:p>
        </w:tc>
        <w:tc>
          <w:tcPr>
            <w:tcW w:w="4819" w:type="dxa"/>
            <w:tcBorders>
              <w:top w:val="single" w:sz="4" w:space="0" w:color="auto"/>
              <w:left w:val="single" w:sz="4" w:space="0" w:color="auto"/>
              <w:bottom w:val="single" w:sz="4" w:space="0" w:color="auto"/>
              <w:right w:val="single" w:sz="4" w:space="0" w:color="auto"/>
            </w:tcBorders>
          </w:tcPr>
          <w:p w:rsidR="00632D92" w:rsidRPr="00632D92" w:rsidRDefault="00632D92" w:rsidP="00632D92">
            <w:pPr>
              <w:pStyle w:val="TableParagraph"/>
              <w:spacing w:line="250" w:lineRule="exact"/>
              <w:jc w:val="left"/>
              <w:rPr>
                <w:rFonts w:ascii="Times New Roman" w:hAnsi="Times New Roman" w:cs="Times New Roman"/>
              </w:rPr>
            </w:pPr>
            <w:r w:rsidRPr="00632D92">
              <w:rPr>
                <w:rFonts w:ascii="Times New Roman" w:hAnsi="Times New Roman" w:cs="Times New Roman"/>
              </w:rPr>
              <w:t>Алмазная</w:t>
            </w:r>
            <w:r w:rsidRPr="00632D92">
              <w:rPr>
                <w:rFonts w:ascii="Times New Roman" w:hAnsi="Times New Roman" w:cs="Times New Roman"/>
                <w:spacing w:val="-4"/>
              </w:rPr>
              <w:t xml:space="preserve"> </w:t>
            </w:r>
            <w:r w:rsidRPr="00632D92">
              <w:rPr>
                <w:rFonts w:ascii="Times New Roman" w:hAnsi="Times New Roman" w:cs="Times New Roman"/>
              </w:rPr>
              <w:t>коронка</w:t>
            </w:r>
            <w:r w:rsidRPr="00632D92">
              <w:rPr>
                <w:rFonts w:ascii="Times New Roman" w:hAnsi="Times New Roman" w:cs="Times New Roman"/>
                <w:spacing w:val="-3"/>
              </w:rPr>
              <w:t xml:space="preserve"> </w:t>
            </w:r>
            <w:r w:rsidRPr="00632D92">
              <w:rPr>
                <w:rFonts w:ascii="Times New Roman" w:hAnsi="Times New Roman" w:cs="Times New Roman"/>
              </w:rPr>
              <w:t>по</w:t>
            </w:r>
            <w:r w:rsidRPr="00632D92">
              <w:rPr>
                <w:rFonts w:ascii="Times New Roman" w:hAnsi="Times New Roman" w:cs="Times New Roman"/>
                <w:spacing w:val="-6"/>
              </w:rPr>
              <w:t xml:space="preserve"> </w:t>
            </w:r>
            <w:r w:rsidRPr="00632D92">
              <w:rPr>
                <w:rFonts w:ascii="Times New Roman" w:hAnsi="Times New Roman" w:cs="Times New Roman"/>
              </w:rPr>
              <w:t>бетону</w:t>
            </w:r>
            <w:proofErr w:type="gramStart"/>
            <w:r w:rsidRPr="00632D92">
              <w:rPr>
                <w:rFonts w:ascii="Times New Roman" w:hAnsi="Times New Roman" w:cs="Times New Roman"/>
                <w:spacing w:val="-3"/>
              </w:rPr>
              <w:t xml:space="preserve"> </w:t>
            </w:r>
            <w:r w:rsidRPr="00632D92">
              <w:rPr>
                <w:rFonts w:ascii="Times New Roman" w:hAnsi="Times New Roman" w:cs="Times New Roman"/>
              </w:rPr>
              <w:t>,</w:t>
            </w:r>
            <w:proofErr w:type="gramEnd"/>
            <w:r w:rsidRPr="00632D92">
              <w:rPr>
                <w:rFonts w:ascii="Times New Roman" w:hAnsi="Times New Roman" w:cs="Times New Roman"/>
                <w:spacing w:val="-3"/>
              </w:rPr>
              <w:t xml:space="preserve"> </w:t>
            </w:r>
            <w:r w:rsidRPr="00632D92">
              <w:rPr>
                <w:rFonts w:ascii="Times New Roman" w:hAnsi="Times New Roman" w:cs="Times New Roman"/>
              </w:rPr>
              <w:t>сухое/мокрое</w:t>
            </w:r>
            <w:r w:rsidRPr="00632D92">
              <w:rPr>
                <w:rFonts w:ascii="Times New Roman" w:hAnsi="Times New Roman" w:cs="Times New Roman"/>
                <w:spacing w:val="-4"/>
              </w:rPr>
              <w:t xml:space="preserve"> </w:t>
            </w:r>
            <w:r w:rsidRPr="00632D92">
              <w:rPr>
                <w:rFonts w:ascii="Times New Roman" w:hAnsi="Times New Roman" w:cs="Times New Roman"/>
                <w:spacing w:val="-2"/>
              </w:rPr>
              <w:t>бурение</w:t>
            </w:r>
            <w:r>
              <w:rPr>
                <w:rFonts w:ascii="Times New Roman" w:hAnsi="Times New Roman" w:cs="Times New Roman"/>
              </w:rPr>
              <w:t xml:space="preserve"> </w:t>
            </w:r>
            <w:r w:rsidRPr="00632D92">
              <w:rPr>
                <w:rFonts w:ascii="Times New Roman" w:hAnsi="Times New Roman" w:cs="Times New Roman"/>
              </w:rPr>
              <w:t>диаметр</w:t>
            </w:r>
            <w:r w:rsidRPr="00632D92">
              <w:rPr>
                <w:rFonts w:ascii="Times New Roman" w:hAnsi="Times New Roman" w:cs="Times New Roman"/>
                <w:spacing w:val="-5"/>
              </w:rPr>
              <w:t xml:space="preserve"> </w:t>
            </w:r>
            <w:r w:rsidRPr="00632D92">
              <w:rPr>
                <w:rFonts w:ascii="Times New Roman" w:hAnsi="Times New Roman" w:cs="Times New Roman"/>
              </w:rPr>
              <w:t>44х450мм,</w:t>
            </w:r>
            <w:r w:rsidRPr="00632D92">
              <w:rPr>
                <w:rFonts w:ascii="Times New Roman" w:hAnsi="Times New Roman" w:cs="Times New Roman"/>
                <w:spacing w:val="-5"/>
              </w:rPr>
              <w:t xml:space="preserve"> </w:t>
            </w:r>
            <w:r w:rsidRPr="00632D92">
              <w:rPr>
                <w:rFonts w:ascii="Times New Roman" w:hAnsi="Times New Roman" w:cs="Times New Roman"/>
              </w:rPr>
              <w:t>Нарезной</w:t>
            </w:r>
            <w:r w:rsidRPr="00632D92">
              <w:rPr>
                <w:rFonts w:ascii="Times New Roman" w:hAnsi="Times New Roman" w:cs="Times New Roman"/>
                <w:spacing w:val="-5"/>
              </w:rPr>
              <w:t xml:space="preserve"> M22</w:t>
            </w:r>
          </w:p>
        </w:tc>
        <w:tc>
          <w:tcPr>
            <w:tcW w:w="709" w:type="dxa"/>
            <w:tcBorders>
              <w:top w:val="single" w:sz="4" w:space="0" w:color="auto"/>
              <w:left w:val="single" w:sz="4" w:space="0" w:color="auto"/>
              <w:bottom w:val="single" w:sz="4" w:space="0" w:color="auto"/>
              <w:right w:val="single" w:sz="4" w:space="0" w:color="auto"/>
            </w:tcBorders>
          </w:tcPr>
          <w:p w:rsidR="00632D92" w:rsidRPr="00907625" w:rsidRDefault="00632D92" w:rsidP="0025720A">
            <w:pPr>
              <w:pStyle w:val="TableParagraph"/>
              <w:spacing w:line="229" w:lineRule="exact"/>
              <w:ind w:left="10"/>
              <w:rPr>
                <w:rFonts w:ascii="Times New Roman" w:hAnsi="Times New Roman" w:cs="Times New Roman"/>
                <w:sz w:val="20"/>
              </w:rPr>
            </w:pPr>
            <w:proofErr w:type="spellStart"/>
            <w:proofErr w:type="gramStart"/>
            <w:r w:rsidRPr="00907625">
              <w:rPr>
                <w:rFonts w:ascii="Times New Roman" w:hAnsi="Times New Roman" w:cs="Times New Roman"/>
                <w:spacing w:val="-5"/>
                <w:sz w:val="20"/>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632D92" w:rsidRPr="00907625" w:rsidRDefault="00632D92" w:rsidP="0025720A">
            <w:pPr>
              <w:pStyle w:val="TableParagraph"/>
              <w:spacing w:line="229" w:lineRule="exact"/>
              <w:ind w:left="6"/>
              <w:rPr>
                <w:rFonts w:ascii="Times New Roman" w:hAnsi="Times New Roman" w:cs="Times New Roman"/>
                <w:sz w:val="20"/>
              </w:rPr>
            </w:pPr>
            <w:r w:rsidRPr="00907625">
              <w:rPr>
                <w:rFonts w:ascii="Times New Roman" w:hAnsi="Times New Roman" w:cs="Times New Roman"/>
                <w:spacing w:val="-10"/>
                <w:sz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32D92" w:rsidRPr="00402B35" w:rsidRDefault="00632D92" w:rsidP="00402B35">
            <w:pPr>
              <w:jc w:val="center"/>
              <w:rPr>
                <w:rFonts w:ascii="Times New Roman" w:hAnsi="Times New Roman"/>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632D92" w:rsidRPr="00402B35" w:rsidRDefault="00632D92" w:rsidP="00402B35">
            <w:pPr>
              <w:jc w:val="center"/>
              <w:rPr>
                <w:rFonts w:ascii="Times New Roman" w:hAnsi="Times New Roman"/>
                <w:lang w:val="ru-RU"/>
              </w:rPr>
            </w:pPr>
          </w:p>
        </w:tc>
      </w:tr>
      <w:tr w:rsidR="00632D92" w:rsidRPr="00385222" w:rsidTr="00B922F3">
        <w:trPr>
          <w:trHeight w:val="631"/>
        </w:trPr>
        <w:tc>
          <w:tcPr>
            <w:tcW w:w="426" w:type="dxa"/>
            <w:tcBorders>
              <w:top w:val="single" w:sz="4" w:space="0" w:color="auto"/>
              <w:left w:val="single" w:sz="4" w:space="0" w:color="auto"/>
              <w:bottom w:val="single" w:sz="4" w:space="0" w:color="auto"/>
              <w:right w:val="single" w:sz="4" w:space="0" w:color="auto"/>
            </w:tcBorders>
            <w:vAlign w:val="center"/>
          </w:tcPr>
          <w:p w:rsidR="00632D92" w:rsidRPr="00FA0473" w:rsidRDefault="00632D92" w:rsidP="00B716AF">
            <w:pPr>
              <w:jc w:val="center"/>
              <w:rPr>
                <w:rFonts w:ascii="Times New Roman" w:hAnsi="Times New Roman"/>
                <w:lang w:val="ru-RU"/>
              </w:rPr>
            </w:pPr>
            <w:r>
              <w:rPr>
                <w:rFonts w:ascii="Times New Roman" w:hAnsi="Times New Roman"/>
                <w:lang w:val="ru-RU"/>
              </w:rPr>
              <w:t>7</w:t>
            </w:r>
          </w:p>
        </w:tc>
        <w:tc>
          <w:tcPr>
            <w:tcW w:w="4819" w:type="dxa"/>
            <w:tcBorders>
              <w:top w:val="single" w:sz="4" w:space="0" w:color="auto"/>
              <w:left w:val="single" w:sz="4" w:space="0" w:color="auto"/>
              <w:bottom w:val="single" w:sz="4" w:space="0" w:color="auto"/>
              <w:right w:val="single" w:sz="4" w:space="0" w:color="auto"/>
            </w:tcBorders>
          </w:tcPr>
          <w:p w:rsidR="00632D92" w:rsidRPr="00632D92" w:rsidRDefault="00632D92" w:rsidP="0025720A">
            <w:pPr>
              <w:pStyle w:val="TableParagraph"/>
              <w:spacing w:line="254" w:lineRule="exact"/>
              <w:jc w:val="left"/>
              <w:rPr>
                <w:rFonts w:ascii="Times New Roman" w:hAnsi="Times New Roman" w:cs="Times New Roman"/>
              </w:rPr>
            </w:pPr>
            <w:r w:rsidRPr="00632D92">
              <w:rPr>
                <w:rFonts w:ascii="Times New Roman" w:hAnsi="Times New Roman" w:cs="Times New Roman"/>
              </w:rPr>
              <w:t>Алмазная</w:t>
            </w:r>
            <w:r w:rsidRPr="00632D92">
              <w:rPr>
                <w:rFonts w:ascii="Times New Roman" w:hAnsi="Times New Roman" w:cs="Times New Roman"/>
                <w:spacing w:val="-7"/>
              </w:rPr>
              <w:t xml:space="preserve"> </w:t>
            </w:r>
            <w:r w:rsidRPr="00632D92">
              <w:rPr>
                <w:rFonts w:ascii="Times New Roman" w:hAnsi="Times New Roman" w:cs="Times New Roman"/>
              </w:rPr>
              <w:t>коронка</w:t>
            </w:r>
            <w:r w:rsidRPr="00632D92">
              <w:rPr>
                <w:rFonts w:ascii="Times New Roman" w:hAnsi="Times New Roman" w:cs="Times New Roman"/>
                <w:spacing w:val="-6"/>
              </w:rPr>
              <w:t xml:space="preserve"> </w:t>
            </w:r>
            <w:r w:rsidRPr="00632D92">
              <w:rPr>
                <w:rFonts w:ascii="Times New Roman" w:hAnsi="Times New Roman" w:cs="Times New Roman"/>
              </w:rPr>
              <w:t>по</w:t>
            </w:r>
            <w:r w:rsidRPr="00632D92">
              <w:rPr>
                <w:rFonts w:ascii="Times New Roman" w:hAnsi="Times New Roman" w:cs="Times New Roman"/>
                <w:spacing w:val="-8"/>
              </w:rPr>
              <w:t xml:space="preserve"> </w:t>
            </w:r>
            <w:r w:rsidRPr="00632D92">
              <w:rPr>
                <w:rFonts w:ascii="Times New Roman" w:hAnsi="Times New Roman" w:cs="Times New Roman"/>
              </w:rPr>
              <w:t>бетону</w:t>
            </w:r>
            <w:proofErr w:type="gramStart"/>
            <w:r w:rsidRPr="00632D92">
              <w:rPr>
                <w:rFonts w:ascii="Times New Roman" w:hAnsi="Times New Roman" w:cs="Times New Roman"/>
                <w:spacing w:val="-6"/>
              </w:rPr>
              <w:t xml:space="preserve"> </w:t>
            </w:r>
            <w:r w:rsidRPr="00632D92">
              <w:rPr>
                <w:rFonts w:ascii="Times New Roman" w:hAnsi="Times New Roman" w:cs="Times New Roman"/>
              </w:rPr>
              <w:t>,</w:t>
            </w:r>
            <w:proofErr w:type="gramEnd"/>
            <w:r w:rsidRPr="00632D92">
              <w:rPr>
                <w:rFonts w:ascii="Times New Roman" w:hAnsi="Times New Roman" w:cs="Times New Roman"/>
                <w:spacing w:val="-6"/>
              </w:rPr>
              <w:t xml:space="preserve"> </w:t>
            </w:r>
            <w:r w:rsidRPr="00632D92">
              <w:rPr>
                <w:rFonts w:ascii="Times New Roman" w:hAnsi="Times New Roman" w:cs="Times New Roman"/>
              </w:rPr>
              <w:t>сухое/мокрое</w:t>
            </w:r>
            <w:r w:rsidRPr="00632D92">
              <w:rPr>
                <w:rFonts w:ascii="Times New Roman" w:hAnsi="Times New Roman" w:cs="Times New Roman"/>
                <w:spacing w:val="-7"/>
              </w:rPr>
              <w:t xml:space="preserve"> </w:t>
            </w:r>
            <w:r w:rsidRPr="00632D92">
              <w:rPr>
                <w:rFonts w:ascii="Times New Roman" w:hAnsi="Times New Roman" w:cs="Times New Roman"/>
              </w:rPr>
              <w:t>бурение диаметр 68х450мм, Нарезной M22</w:t>
            </w:r>
          </w:p>
        </w:tc>
        <w:tc>
          <w:tcPr>
            <w:tcW w:w="709" w:type="dxa"/>
            <w:tcBorders>
              <w:top w:val="single" w:sz="4" w:space="0" w:color="auto"/>
              <w:left w:val="single" w:sz="4" w:space="0" w:color="auto"/>
              <w:bottom w:val="single" w:sz="4" w:space="0" w:color="auto"/>
              <w:right w:val="single" w:sz="4" w:space="0" w:color="auto"/>
            </w:tcBorders>
          </w:tcPr>
          <w:p w:rsidR="00632D92" w:rsidRPr="00907625" w:rsidRDefault="00632D92" w:rsidP="0025720A">
            <w:pPr>
              <w:pStyle w:val="TableParagraph"/>
              <w:ind w:left="10"/>
              <w:rPr>
                <w:rFonts w:ascii="Times New Roman" w:hAnsi="Times New Roman" w:cs="Times New Roman"/>
                <w:sz w:val="20"/>
              </w:rPr>
            </w:pPr>
            <w:proofErr w:type="spellStart"/>
            <w:proofErr w:type="gramStart"/>
            <w:r w:rsidRPr="00907625">
              <w:rPr>
                <w:rFonts w:ascii="Times New Roman" w:hAnsi="Times New Roman" w:cs="Times New Roman"/>
                <w:spacing w:val="-5"/>
                <w:sz w:val="20"/>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632D92" w:rsidRPr="00907625" w:rsidRDefault="00632D92" w:rsidP="0025720A">
            <w:pPr>
              <w:pStyle w:val="TableParagraph"/>
              <w:ind w:left="6"/>
              <w:rPr>
                <w:rFonts w:ascii="Times New Roman" w:hAnsi="Times New Roman" w:cs="Times New Roman"/>
                <w:sz w:val="20"/>
              </w:rPr>
            </w:pPr>
            <w:r w:rsidRPr="00907625">
              <w:rPr>
                <w:rFonts w:ascii="Times New Roman" w:hAnsi="Times New Roman" w:cs="Times New Roman"/>
                <w:spacing w:val="-10"/>
                <w:sz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32D92" w:rsidRPr="00402B35" w:rsidRDefault="00632D92" w:rsidP="00402B35">
            <w:pPr>
              <w:jc w:val="center"/>
              <w:rPr>
                <w:rFonts w:ascii="Times New Roman" w:hAnsi="Times New Roman"/>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632D92" w:rsidRPr="00402B35" w:rsidRDefault="00632D92" w:rsidP="00402B35">
            <w:pPr>
              <w:jc w:val="center"/>
              <w:rPr>
                <w:rFonts w:ascii="Times New Roman" w:hAnsi="Times New Roman"/>
                <w:lang w:val="ru-RU"/>
              </w:rPr>
            </w:pPr>
          </w:p>
        </w:tc>
      </w:tr>
      <w:tr w:rsidR="00632D92" w:rsidRPr="00385222" w:rsidTr="00B922F3">
        <w:trPr>
          <w:trHeight w:val="631"/>
        </w:trPr>
        <w:tc>
          <w:tcPr>
            <w:tcW w:w="426" w:type="dxa"/>
            <w:tcBorders>
              <w:top w:val="single" w:sz="4" w:space="0" w:color="auto"/>
              <w:left w:val="single" w:sz="4" w:space="0" w:color="auto"/>
              <w:bottom w:val="single" w:sz="4" w:space="0" w:color="auto"/>
              <w:right w:val="single" w:sz="4" w:space="0" w:color="auto"/>
            </w:tcBorders>
            <w:vAlign w:val="center"/>
          </w:tcPr>
          <w:p w:rsidR="00632D92" w:rsidRPr="00FA0473" w:rsidRDefault="00632D92" w:rsidP="00B716AF">
            <w:pPr>
              <w:jc w:val="center"/>
              <w:rPr>
                <w:rFonts w:ascii="Times New Roman" w:hAnsi="Times New Roman"/>
                <w:lang w:val="ru-RU"/>
              </w:rPr>
            </w:pPr>
            <w:r>
              <w:rPr>
                <w:rFonts w:ascii="Times New Roman" w:hAnsi="Times New Roman"/>
                <w:lang w:val="ru-RU"/>
              </w:rPr>
              <w:t>8</w:t>
            </w:r>
          </w:p>
        </w:tc>
        <w:tc>
          <w:tcPr>
            <w:tcW w:w="4819" w:type="dxa"/>
            <w:tcBorders>
              <w:top w:val="single" w:sz="4" w:space="0" w:color="auto"/>
              <w:left w:val="single" w:sz="4" w:space="0" w:color="auto"/>
              <w:bottom w:val="single" w:sz="4" w:space="0" w:color="auto"/>
              <w:right w:val="single" w:sz="4" w:space="0" w:color="auto"/>
            </w:tcBorders>
          </w:tcPr>
          <w:p w:rsidR="00632D92" w:rsidRPr="00632D92" w:rsidRDefault="00632D92" w:rsidP="0025720A">
            <w:pPr>
              <w:pStyle w:val="TableParagraph"/>
              <w:spacing w:line="249" w:lineRule="exact"/>
              <w:jc w:val="left"/>
              <w:rPr>
                <w:rFonts w:ascii="Times New Roman" w:hAnsi="Times New Roman" w:cs="Times New Roman"/>
              </w:rPr>
            </w:pPr>
            <w:r w:rsidRPr="00632D92">
              <w:rPr>
                <w:rFonts w:ascii="Times New Roman" w:hAnsi="Times New Roman" w:cs="Times New Roman"/>
              </w:rPr>
              <w:t>Адаптер</w:t>
            </w:r>
            <w:r w:rsidRPr="00632D92">
              <w:rPr>
                <w:rFonts w:ascii="Times New Roman" w:hAnsi="Times New Roman" w:cs="Times New Roman"/>
                <w:spacing w:val="-4"/>
              </w:rPr>
              <w:t xml:space="preserve"> </w:t>
            </w:r>
            <w:r w:rsidRPr="00632D92">
              <w:rPr>
                <w:rFonts w:ascii="Times New Roman" w:hAnsi="Times New Roman" w:cs="Times New Roman"/>
              </w:rPr>
              <w:t>для</w:t>
            </w:r>
            <w:r w:rsidRPr="00632D92">
              <w:rPr>
                <w:rFonts w:ascii="Times New Roman" w:hAnsi="Times New Roman" w:cs="Times New Roman"/>
                <w:spacing w:val="-3"/>
              </w:rPr>
              <w:t xml:space="preserve"> </w:t>
            </w:r>
            <w:proofErr w:type="spellStart"/>
            <w:proofErr w:type="gramStart"/>
            <w:r w:rsidRPr="00632D92">
              <w:rPr>
                <w:rFonts w:ascii="Times New Roman" w:hAnsi="Times New Roman" w:cs="Times New Roman"/>
              </w:rPr>
              <w:t>для</w:t>
            </w:r>
            <w:proofErr w:type="spellEnd"/>
            <w:proofErr w:type="gramEnd"/>
            <w:r w:rsidRPr="00632D92">
              <w:rPr>
                <w:rFonts w:ascii="Times New Roman" w:hAnsi="Times New Roman" w:cs="Times New Roman"/>
                <w:spacing w:val="-4"/>
              </w:rPr>
              <w:t xml:space="preserve"> </w:t>
            </w:r>
            <w:r w:rsidRPr="00632D92">
              <w:rPr>
                <w:rFonts w:ascii="Times New Roman" w:hAnsi="Times New Roman" w:cs="Times New Roman"/>
              </w:rPr>
              <w:t>алмазной</w:t>
            </w:r>
            <w:r w:rsidRPr="00632D92">
              <w:rPr>
                <w:rFonts w:ascii="Times New Roman" w:hAnsi="Times New Roman" w:cs="Times New Roman"/>
                <w:spacing w:val="-3"/>
              </w:rPr>
              <w:t xml:space="preserve"> </w:t>
            </w:r>
            <w:r w:rsidRPr="00632D92">
              <w:rPr>
                <w:rFonts w:ascii="Times New Roman" w:hAnsi="Times New Roman" w:cs="Times New Roman"/>
              </w:rPr>
              <w:t>коронки</w:t>
            </w:r>
            <w:r w:rsidRPr="00632D92">
              <w:rPr>
                <w:rFonts w:ascii="Times New Roman" w:hAnsi="Times New Roman" w:cs="Times New Roman"/>
                <w:spacing w:val="-5"/>
              </w:rPr>
              <w:t xml:space="preserve"> </w:t>
            </w:r>
            <w:r w:rsidRPr="00632D92">
              <w:rPr>
                <w:rFonts w:ascii="Times New Roman" w:hAnsi="Times New Roman" w:cs="Times New Roman"/>
              </w:rPr>
              <w:t>M22</w:t>
            </w:r>
            <w:r w:rsidRPr="00632D92">
              <w:rPr>
                <w:rFonts w:ascii="Times New Roman" w:hAnsi="Times New Roman" w:cs="Times New Roman"/>
                <w:spacing w:val="-3"/>
              </w:rPr>
              <w:t xml:space="preserve"> </w:t>
            </w:r>
            <w:r w:rsidRPr="00632D92">
              <w:rPr>
                <w:rFonts w:ascii="Times New Roman" w:hAnsi="Times New Roman" w:cs="Times New Roman"/>
                <w:spacing w:val="-5"/>
              </w:rPr>
              <w:t>под</w:t>
            </w:r>
          </w:p>
          <w:p w:rsidR="00632D92" w:rsidRPr="00632D92" w:rsidRDefault="00632D92" w:rsidP="0025720A">
            <w:pPr>
              <w:pStyle w:val="TableParagraph"/>
              <w:spacing w:before="1" w:line="233" w:lineRule="exact"/>
              <w:jc w:val="left"/>
              <w:rPr>
                <w:rFonts w:ascii="Times New Roman" w:hAnsi="Times New Roman" w:cs="Times New Roman"/>
              </w:rPr>
            </w:pPr>
            <w:r w:rsidRPr="00632D92">
              <w:rPr>
                <w:rFonts w:ascii="Times New Roman" w:hAnsi="Times New Roman" w:cs="Times New Roman"/>
              </w:rPr>
              <w:t>перфоратор</w:t>
            </w:r>
            <w:r w:rsidRPr="00632D92">
              <w:rPr>
                <w:rFonts w:ascii="Times New Roman" w:hAnsi="Times New Roman" w:cs="Times New Roman"/>
                <w:spacing w:val="-5"/>
              </w:rPr>
              <w:t xml:space="preserve"> </w:t>
            </w:r>
            <w:proofErr w:type="spellStart"/>
            <w:r w:rsidRPr="00632D92">
              <w:rPr>
                <w:rFonts w:ascii="Times New Roman" w:hAnsi="Times New Roman" w:cs="Times New Roman"/>
              </w:rPr>
              <w:t>Sds</w:t>
            </w:r>
            <w:proofErr w:type="spellEnd"/>
            <w:r w:rsidRPr="00632D92">
              <w:rPr>
                <w:rFonts w:ascii="Times New Roman" w:hAnsi="Times New Roman" w:cs="Times New Roman"/>
                <w:spacing w:val="-5"/>
              </w:rPr>
              <w:t xml:space="preserve"> </w:t>
            </w:r>
            <w:proofErr w:type="spellStart"/>
            <w:r w:rsidRPr="00632D92">
              <w:rPr>
                <w:rFonts w:ascii="Times New Roman" w:hAnsi="Times New Roman" w:cs="Times New Roman"/>
                <w:spacing w:val="-4"/>
              </w:rPr>
              <w:t>Plus</w:t>
            </w:r>
            <w:proofErr w:type="spellEnd"/>
          </w:p>
        </w:tc>
        <w:tc>
          <w:tcPr>
            <w:tcW w:w="709" w:type="dxa"/>
            <w:tcBorders>
              <w:top w:val="single" w:sz="4" w:space="0" w:color="auto"/>
              <w:left w:val="single" w:sz="4" w:space="0" w:color="auto"/>
              <w:bottom w:val="single" w:sz="4" w:space="0" w:color="auto"/>
              <w:right w:val="single" w:sz="4" w:space="0" w:color="auto"/>
            </w:tcBorders>
          </w:tcPr>
          <w:p w:rsidR="00632D92" w:rsidRPr="00907625" w:rsidRDefault="00632D92" w:rsidP="0025720A">
            <w:pPr>
              <w:pStyle w:val="TableParagraph"/>
              <w:spacing w:line="228" w:lineRule="exact"/>
              <w:ind w:left="10"/>
              <w:rPr>
                <w:rFonts w:ascii="Times New Roman" w:hAnsi="Times New Roman" w:cs="Times New Roman"/>
                <w:sz w:val="20"/>
              </w:rPr>
            </w:pPr>
            <w:proofErr w:type="spellStart"/>
            <w:proofErr w:type="gramStart"/>
            <w:r w:rsidRPr="00907625">
              <w:rPr>
                <w:rFonts w:ascii="Times New Roman" w:hAnsi="Times New Roman" w:cs="Times New Roman"/>
                <w:spacing w:val="-5"/>
                <w:sz w:val="20"/>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632D92" w:rsidRPr="00907625" w:rsidRDefault="00632D92" w:rsidP="0025720A">
            <w:pPr>
              <w:pStyle w:val="TableParagraph"/>
              <w:spacing w:line="228" w:lineRule="exact"/>
              <w:ind w:left="6"/>
              <w:rPr>
                <w:rFonts w:ascii="Times New Roman" w:hAnsi="Times New Roman" w:cs="Times New Roman"/>
                <w:sz w:val="20"/>
              </w:rPr>
            </w:pPr>
            <w:r w:rsidRPr="00907625">
              <w:rPr>
                <w:rFonts w:ascii="Times New Roman" w:hAnsi="Times New Roman" w:cs="Times New Roman"/>
                <w:spacing w:val="-10"/>
                <w:sz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32D92" w:rsidRPr="00402B35" w:rsidRDefault="00632D92" w:rsidP="00402B35">
            <w:pPr>
              <w:jc w:val="center"/>
              <w:rPr>
                <w:rFonts w:ascii="Times New Roman" w:hAnsi="Times New Roman"/>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632D92" w:rsidRPr="00402B35" w:rsidRDefault="00632D92" w:rsidP="00402B35">
            <w:pPr>
              <w:jc w:val="center"/>
              <w:rPr>
                <w:rFonts w:ascii="Times New Roman" w:hAnsi="Times New Roman"/>
                <w:lang w:val="ru-RU"/>
              </w:rPr>
            </w:pPr>
          </w:p>
        </w:tc>
      </w:tr>
      <w:tr w:rsidR="00632D92" w:rsidRPr="00385222" w:rsidTr="00B922F3">
        <w:trPr>
          <w:trHeight w:val="631"/>
        </w:trPr>
        <w:tc>
          <w:tcPr>
            <w:tcW w:w="426" w:type="dxa"/>
            <w:tcBorders>
              <w:top w:val="single" w:sz="4" w:space="0" w:color="auto"/>
              <w:left w:val="single" w:sz="4" w:space="0" w:color="auto"/>
              <w:bottom w:val="single" w:sz="4" w:space="0" w:color="auto"/>
              <w:right w:val="single" w:sz="4" w:space="0" w:color="auto"/>
            </w:tcBorders>
            <w:vAlign w:val="center"/>
          </w:tcPr>
          <w:p w:rsidR="00632D92" w:rsidRPr="00FA0473" w:rsidRDefault="00632D92" w:rsidP="00B716AF">
            <w:pPr>
              <w:jc w:val="center"/>
              <w:rPr>
                <w:rFonts w:ascii="Times New Roman" w:hAnsi="Times New Roman"/>
                <w:lang w:val="ru-RU"/>
              </w:rPr>
            </w:pPr>
            <w:r>
              <w:rPr>
                <w:rFonts w:ascii="Times New Roman" w:hAnsi="Times New Roman"/>
                <w:lang w:val="ru-RU"/>
              </w:rPr>
              <w:t>9</w:t>
            </w:r>
          </w:p>
        </w:tc>
        <w:tc>
          <w:tcPr>
            <w:tcW w:w="4819" w:type="dxa"/>
            <w:tcBorders>
              <w:top w:val="single" w:sz="4" w:space="0" w:color="auto"/>
              <w:left w:val="single" w:sz="4" w:space="0" w:color="auto"/>
              <w:bottom w:val="single" w:sz="4" w:space="0" w:color="auto"/>
              <w:right w:val="single" w:sz="4" w:space="0" w:color="auto"/>
            </w:tcBorders>
          </w:tcPr>
          <w:p w:rsidR="00632D92" w:rsidRPr="00632D92" w:rsidRDefault="00632D92" w:rsidP="0025720A">
            <w:pPr>
              <w:pStyle w:val="TableParagraph"/>
              <w:spacing w:line="251" w:lineRule="exact"/>
              <w:jc w:val="left"/>
              <w:rPr>
                <w:rFonts w:ascii="Times New Roman" w:hAnsi="Times New Roman" w:cs="Times New Roman"/>
              </w:rPr>
            </w:pPr>
            <w:proofErr w:type="spellStart"/>
            <w:r w:rsidRPr="00632D92">
              <w:rPr>
                <w:rFonts w:ascii="Times New Roman" w:hAnsi="Times New Roman" w:cs="Times New Roman"/>
              </w:rPr>
              <w:t>Мультиметр</w:t>
            </w:r>
            <w:proofErr w:type="spellEnd"/>
            <w:r w:rsidRPr="00632D92">
              <w:rPr>
                <w:rFonts w:ascii="Times New Roman" w:hAnsi="Times New Roman" w:cs="Times New Roman"/>
                <w:spacing w:val="-9"/>
              </w:rPr>
              <w:t xml:space="preserve"> </w:t>
            </w:r>
            <w:r w:rsidRPr="00632D92">
              <w:rPr>
                <w:rFonts w:ascii="Times New Roman" w:hAnsi="Times New Roman" w:cs="Times New Roman"/>
              </w:rPr>
              <w:t>GVDA</w:t>
            </w:r>
            <w:r w:rsidRPr="00632D92">
              <w:rPr>
                <w:rFonts w:ascii="Times New Roman" w:hAnsi="Times New Roman" w:cs="Times New Roman"/>
                <w:spacing w:val="-8"/>
              </w:rPr>
              <w:t xml:space="preserve"> </w:t>
            </w:r>
            <w:r w:rsidRPr="00632D92">
              <w:rPr>
                <w:rFonts w:ascii="Times New Roman" w:hAnsi="Times New Roman" w:cs="Times New Roman"/>
              </w:rPr>
              <w:t>GD128BLACK,</w:t>
            </w:r>
            <w:r w:rsidRPr="00632D92">
              <w:rPr>
                <w:rFonts w:ascii="Times New Roman" w:hAnsi="Times New Roman" w:cs="Times New Roman"/>
                <w:spacing w:val="-8"/>
              </w:rPr>
              <w:t xml:space="preserve"> </w:t>
            </w:r>
            <w:r w:rsidRPr="00632D92">
              <w:rPr>
                <w:rFonts w:ascii="Times New Roman" w:hAnsi="Times New Roman" w:cs="Times New Roman"/>
                <w:spacing w:val="-2"/>
              </w:rPr>
              <w:t>тестер</w:t>
            </w:r>
          </w:p>
          <w:p w:rsidR="00632D92" w:rsidRPr="00632D92" w:rsidRDefault="00632D92" w:rsidP="0025720A">
            <w:pPr>
              <w:pStyle w:val="TableParagraph"/>
              <w:spacing w:line="254" w:lineRule="exact"/>
              <w:jc w:val="left"/>
              <w:rPr>
                <w:rFonts w:ascii="Times New Roman" w:hAnsi="Times New Roman" w:cs="Times New Roman"/>
              </w:rPr>
            </w:pPr>
            <w:proofErr w:type="gramStart"/>
            <w:r w:rsidRPr="00632D92">
              <w:rPr>
                <w:rFonts w:ascii="Times New Roman" w:hAnsi="Times New Roman" w:cs="Times New Roman"/>
              </w:rPr>
              <w:t>электрический</w:t>
            </w:r>
            <w:proofErr w:type="gramEnd"/>
            <w:r w:rsidRPr="00632D92">
              <w:rPr>
                <w:rFonts w:ascii="Times New Roman" w:hAnsi="Times New Roman" w:cs="Times New Roman"/>
                <w:spacing w:val="-8"/>
              </w:rPr>
              <w:t xml:space="preserve"> </w:t>
            </w:r>
            <w:r w:rsidRPr="00632D92">
              <w:rPr>
                <w:rFonts w:ascii="Times New Roman" w:hAnsi="Times New Roman" w:cs="Times New Roman"/>
              </w:rPr>
              <w:t>9999</w:t>
            </w:r>
            <w:r w:rsidRPr="00632D92">
              <w:rPr>
                <w:rFonts w:ascii="Times New Roman" w:hAnsi="Times New Roman" w:cs="Times New Roman"/>
                <w:spacing w:val="-10"/>
              </w:rPr>
              <w:t xml:space="preserve"> </w:t>
            </w:r>
            <w:r w:rsidRPr="00632D92">
              <w:rPr>
                <w:rFonts w:ascii="Times New Roman" w:hAnsi="Times New Roman" w:cs="Times New Roman"/>
              </w:rPr>
              <w:t>отсчетов</w:t>
            </w:r>
            <w:r w:rsidRPr="00632D92">
              <w:rPr>
                <w:rFonts w:ascii="Times New Roman" w:hAnsi="Times New Roman" w:cs="Times New Roman"/>
                <w:spacing w:val="-9"/>
              </w:rPr>
              <w:t xml:space="preserve"> </w:t>
            </w:r>
            <w:r w:rsidRPr="00632D92">
              <w:rPr>
                <w:rFonts w:ascii="Times New Roman" w:hAnsi="Times New Roman" w:cs="Times New Roman"/>
              </w:rPr>
              <w:t>с</w:t>
            </w:r>
            <w:r w:rsidRPr="00632D92">
              <w:rPr>
                <w:rFonts w:ascii="Times New Roman" w:hAnsi="Times New Roman" w:cs="Times New Roman"/>
                <w:spacing w:val="-7"/>
              </w:rPr>
              <w:t xml:space="preserve"> </w:t>
            </w:r>
            <w:r w:rsidRPr="00632D92">
              <w:rPr>
                <w:rFonts w:ascii="Times New Roman" w:hAnsi="Times New Roman" w:cs="Times New Roman"/>
              </w:rPr>
              <w:t>функцией</w:t>
            </w:r>
            <w:r w:rsidRPr="00632D92">
              <w:rPr>
                <w:rFonts w:ascii="Times New Roman" w:hAnsi="Times New Roman" w:cs="Times New Roman"/>
                <w:spacing w:val="-7"/>
              </w:rPr>
              <w:t xml:space="preserve"> </w:t>
            </w:r>
            <w:r w:rsidRPr="00632D92">
              <w:rPr>
                <w:rFonts w:ascii="Times New Roman" w:hAnsi="Times New Roman" w:cs="Times New Roman"/>
              </w:rPr>
              <w:t>измерения емкости, диода и частоты</w:t>
            </w:r>
          </w:p>
        </w:tc>
        <w:tc>
          <w:tcPr>
            <w:tcW w:w="709" w:type="dxa"/>
            <w:tcBorders>
              <w:top w:val="single" w:sz="4" w:space="0" w:color="auto"/>
              <w:left w:val="single" w:sz="4" w:space="0" w:color="auto"/>
              <w:bottom w:val="single" w:sz="4" w:space="0" w:color="auto"/>
              <w:right w:val="single" w:sz="4" w:space="0" w:color="auto"/>
            </w:tcBorders>
          </w:tcPr>
          <w:p w:rsidR="00632D92" w:rsidRPr="00907625" w:rsidRDefault="00632D92" w:rsidP="0025720A">
            <w:pPr>
              <w:pStyle w:val="TableParagraph"/>
              <w:ind w:left="10"/>
              <w:rPr>
                <w:rFonts w:ascii="Times New Roman" w:hAnsi="Times New Roman" w:cs="Times New Roman"/>
                <w:sz w:val="20"/>
              </w:rPr>
            </w:pPr>
            <w:proofErr w:type="spellStart"/>
            <w:proofErr w:type="gramStart"/>
            <w:r w:rsidRPr="00907625">
              <w:rPr>
                <w:rFonts w:ascii="Times New Roman" w:hAnsi="Times New Roman" w:cs="Times New Roman"/>
                <w:spacing w:val="-5"/>
                <w:sz w:val="20"/>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632D92" w:rsidRPr="00907625" w:rsidRDefault="00632D92" w:rsidP="0025720A">
            <w:pPr>
              <w:pStyle w:val="TableParagraph"/>
              <w:ind w:left="6"/>
              <w:rPr>
                <w:rFonts w:ascii="Times New Roman" w:hAnsi="Times New Roman" w:cs="Times New Roman"/>
                <w:sz w:val="20"/>
              </w:rPr>
            </w:pPr>
            <w:r w:rsidRPr="00907625">
              <w:rPr>
                <w:rFonts w:ascii="Times New Roman" w:hAnsi="Times New Roman" w:cs="Times New Roman"/>
                <w:spacing w:val="-10"/>
                <w:sz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32D92" w:rsidRPr="00402B35" w:rsidRDefault="00632D92" w:rsidP="00402B35">
            <w:pPr>
              <w:jc w:val="center"/>
              <w:rPr>
                <w:rFonts w:ascii="Times New Roman" w:hAnsi="Times New Roman"/>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632D92" w:rsidRPr="00402B35" w:rsidRDefault="00632D92" w:rsidP="00402B35">
            <w:pPr>
              <w:jc w:val="center"/>
              <w:rPr>
                <w:rFonts w:ascii="Times New Roman" w:hAnsi="Times New Roman"/>
                <w:lang w:val="ru-RU"/>
              </w:rPr>
            </w:pPr>
          </w:p>
        </w:tc>
      </w:tr>
      <w:tr w:rsidR="00632D92" w:rsidRPr="00385222" w:rsidTr="00B922F3">
        <w:trPr>
          <w:trHeight w:val="631"/>
        </w:trPr>
        <w:tc>
          <w:tcPr>
            <w:tcW w:w="426" w:type="dxa"/>
            <w:tcBorders>
              <w:top w:val="single" w:sz="4" w:space="0" w:color="auto"/>
              <w:left w:val="single" w:sz="4" w:space="0" w:color="auto"/>
              <w:bottom w:val="single" w:sz="4" w:space="0" w:color="auto"/>
              <w:right w:val="single" w:sz="4" w:space="0" w:color="auto"/>
            </w:tcBorders>
            <w:vAlign w:val="center"/>
          </w:tcPr>
          <w:p w:rsidR="00632D92" w:rsidRPr="00FA0473" w:rsidRDefault="00632D92" w:rsidP="00FA0473">
            <w:pPr>
              <w:ind w:left="-108"/>
              <w:jc w:val="center"/>
              <w:rPr>
                <w:rFonts w:ascii="Times New Roman" w:hAnsi="Times New Roman"/>
                <w:lang w:val="ru-RU"/>
              </w:rPr>
            </w:pPr>
            <w:r>
              <w:rPr>
                <w:rFonts w:ascii="Times New Roman" w:hAnsi="Times New Roman"/>
                <w:lang w:val="ru-RU"/>
              </w:rPr>
              <w:t>10</w:t>
            </w:r>
          </w:p>
        </w:tc>
        <w:tc>
          <w:tcPr>
            <w:tcW w:w="4819" w:type="dxa"/>
            <w:tcBorders>
              <w:top w:val="single" w:sz="4" w:space="0" w:color="auto"/>
              <w:left w:val="single" w:sz="4" w:space="0" w:color="auto"/>
              <w:bottom w:val="single" w:sz="4" w:space="0" w:color="auto"/>
              <w:right w:val="single" w:sz="4" w:space="0" w:color="auto"/>
            </w:tcBorders>
          </w:tcPr>
          <w:p w:rsidR="00632D92" w:rsidRPr="00632D92" w:rsidRDefault="00632D92" w:rsidP="00632D92">
            <w:pPr>
              <w:pStyle w:val="TableParagraph"/>
              <w:spacing w:line="250" w:lineRule="exact"/>
              <w:jc w:val="left"/>
              <w:rPr>
                <w:rFonts w:ascii="Times New Roman" w:hAnsi="Times New Roman" w:cs="Times New Roman"/>
              </w:rPr>
            </w:pPr>
            <w:r w:rsidRPr="00632D92">
              <w:rPr>
                <w:rFonts w:ascii="Times New Roman" w:hAnsi="Times New Roman" w:cs="Times New Roman"/>
              </w:rPr>
              <w:t>Набор</w:t>
            </w:r>
            <w:r w:rsidRPr="00632D92">
              <w:rPr>
                <w:rFonts w:ascii="Times New Roman" w:hAnsi="Times New Roman" w:cs="Times New Roman"/>
                <w:spacing w:val="-3"/>
              </w:rPr>
              <w:t xml:space="preserve"> </w:t>
            </w:r>
            <w:r w:rsidRPr="00632D92">
              <w:rPr>
                <w:rFonts w:ascii="Times New Roman" w:hAnsi="Times New Roman" w:cs="Times New Roman"/>
              </w:rPr>
              <w:t>(комплект</w:t>
            </w:r>
            <w:r w:rsidRPr="00632D92">
              <w:rPr>
                <w:rFonts w:ascii="Times New Roman" w:hAnsi="Times New Roman" w:cs="Times New Roman"/>
                <w:spacing w:val="-3"/>
              </w:rPr>
              <w:t xml:space="preserve"> </w:t>
            </w:r>
            <w:r w:rsidRPr="00632D92">
              <w:rPr>
                <w:rFonts w:ascii="Times New Roman" w:hAnsi="Times New Roman" w:cs="Times New Roman"/>
              </w:rPr>
              <w:t>250</w:t>
            </w:r>
            <w:r w:rsidRPr="00632D92">
              <w:rPr>
                <w:rFonts w:ascii="Times New Roman" w:hAnsi="Times New Roman" w:cs="Times New Roman"/>
                <w:spacing w:val="-6"/>
              </w:rPr>
              <w:t xml:space="preserve"> </w:t>
            </w:r>
            <w:r w:rsidRPr="00632D92">
              <w:rPr>
                <w:rFonts w:ascii="Times New Roman" w:hAnsi="Times New Roman" w:cs="Times New Roman"/>
              </w:rPr>
              <w:t>мм)</w:t>
            </w:r>
            <w:r w:rsidRPr="00632D92">
              <w:rPr>
                <w:rFonts w:ascii="Times New Roman" w:hAnsi="Times New Roman" w:cs="Times New Roman"/>
                <w:spacing w:val="-5"/>
              </w:rPr>
              <w:t xml:space="preserve"> </w:t>
            </w:r>
            <w:r w:rsidRPr="00632D92">
              <w:rPr>
                <w:rFonts w:ascii="Times New Roman" w:hAnsi="Times New Roman" w:cs="Times New Roman"/>
              </w:rPr>
              <w:t>для</w:t>
            </w:r>
            <w:r w:rsidRPr="00632D92">
              <w:rPr>
                <w:rFonts w:ascii="Times New Roman" w:hAnsi="Times New Roman" w:cs="Times New Roman"/>
                <w:spacing w:val="-3"/>
              </w:rPr>
              <w:t xml:space="preserve"> </w:t>
            </w:r>
            <w:r w:rsidRPr="00632D92">
              <w:rPr>
                <w:rFonts w:ascii="Times New Roman" w:hAnsi="Times New Roman" w:cs="Times New Roman"/>
              </w:rPr>
              <w:t>перфоратора</w:t>
            </w:r>
            <w:r w:rsidRPr="00632D92">
              <w:rPr>
                <w:rFonts w:ascii="Times New Roman" w:hAnsi="Times New Roman" w:cs="Times New Roman"/>
                <w:spacing w:val="-3"/>
              </w:rPr>
              <w:t xml:space="preserve"> </w:t>
            </w:r>
            <w:r w:rsidRPr="00632D92">
              <w:rPr>
                <w:rFonts w:ascii="Times New Roman" w:hAnsi="Times New Roman" w:cs="Times New Roman"/>
              </w:rPr>
              <w:t>пика</w:t>
            </w:r>
            <w:r w:rsidRPr="00632D92">
              <w:rPr>
                <w:rFonts w:ascii="Times New Roman" w:hAnsi="Times New Roman" w:cs="Times New Roman"/>
                <w:spacing w:val="-4"/>
              </w:rPr>
              <w:t xml:space="preserve"> </w:t>
            </w:r>
            <w:r w:rsidRPr="00632D92">
              <w:rPr>
                <w:rFonts w:ascii="Times New Roman" w:hAnsi="Times New Roman" w:cs="Times New Roman"/>
                <w:spacing w:val="-2"/>
              </w:rPr>
              <w:t>зубило</w:t>
            </w:r>
            <w:r>
              <w:rPr>
                <w:rFonts w:ascii="Times New Roman" w:hAnsi="Times New Roman" w:cs="Times New Roman"/>
              </w:rPr>
              <w:t xml:space="preserve"> </w:t>
            </w:r>
            <w:r w:rsidRPr="00632D92">
              <w:rPr>
                <w:rFonts w:ascii="Times New Roman" w:hAnsi="Times New Roman" w:cs="Times New Roman"/>
              </w:rPr>
              <w:t>широкая</w:t>
            </w:r>
            <w:r w:rsidRPr="00632D92">
              <w:rPr>
                <w:rFonts w:ascii="Times New Roman" w:hAnsi="Times New Roman" w:cs="Times New Roman"/>
                <w:spacing w:val="-7"/>
              </w:rPr>
              <w:t xml:space="preserve"> </w:t>
            </w:r>
            <w:r w:rsidRPr="00632D92">
              <w:rPr>
                <w:rFonts w:ascii="Times New Roman" w:hAnsi="Times New Roman" w:cs="Times New Roman"/>
              </w:rPr>
              <w:t>лопатка</w:t>
            </w:r>
            <w:r w:rsidRPr="00632D92">
              <w:rPr>
                <w:rFonts w:ascii="Times New Roman" w:hAnsi="Times New Roman" w:cs="Times New Roman"/>
                <w:spacing w:val="-2"/>
              </w:rPr>
              <w:t xml:space="preserve"> </w:t>
            </w:r>
            <w:r w:rsidRPr="00632D92">
              <w:rPr>
                <w:rFonts w:ascii="Times New Roman" w:hAnsi="Times New Roman" w:cs="Times New Roman"/>
              </w:rPr>
              <w:t>75</w:t>
            </w:r>
            <w:r w:rsidRPr="00632D92">
              <w:rPr>
                <w:rFonts w:ascii="Times New Roman" w:hAnsi="Times New Roman" w:cs="Times New Roman"/>
                <w:spacing w:val="-2"/>
              </w:rPr>
              <w:t xml:space="preserve"> </w:t>
            </w:r>
            <w:r w:rsidRPr="00632D92">
              <w:rPr>
                <w:rFonts w:ascii="Times New Roman" w:hAnsi="Times New Roman" w:cs="Times New Roman"/>
              </w:rPr>
              <w:t>мм</w:t>
            </w:r>
            <w:r w:rsidRPr="00632D92">
              <w:rPr>
                <w:rFonts w:ascii="Times New Roman" w:hAnsi="Times New Roman" w:cs="Times New Roman"/>
                <w:spacing w:val="-5"/>
              </w:rPr>
              <w:t xml:space="preserve"> </w:t>
            </w:r>
            <w:proofErr w:type="spellStart"/>
            <w:r w:rsidRPr="00632D92">
              <w:rPr>
                <w:rFonts w:ascii="Times New Roman" w:hAnsi="Times New Roman" w:cs="Times New Roman"/>
                <w:lang w:val="en-US"/>
              </w:rPr>
              <w:t>sds</w:t>
            </w:r>
            <w:proofErr w:type="spellEnd"/>
            <w:r w:rsidRPr="00632D92">
              <w:rPr>
                <w:rFonts w:ascii="Times New Roman" w:hAnsi="Times New Roman" w:cs="Times New Roman"/>
                <w:spacing w:val="-2"/>
              </w:rPr>
              <w:t xml:space="preserve"> </w:t>
            </w:r>
            <w:r w:rsidRPr="00632D92">
              <w:rPr>
                <w:rFonts w:ascii="Times New Roman" w:hAnsi="Times New Roman" w:cs="Times New Roman"/>
                <w:lang w:val="en-US"/>
              </w:rPr>
              <w:t>plus</w:t>
            </w:r>
            <w:r w:rsidRPr="00632D92">
              <w:rPr>
                <w:rFonts w:ascii="Times New Roman" w:hAnsi="Times New Roman" w:cs="Times New Roman"/>
                <w:spacing w:val="-2"/>
              </w:rPr>
              <w:t xml:space="preserve"> </w:t>
            </w:r>
            <w:r w:rsidRPr="00632D92">
              <w:rPr>
                <w:rFonts w:ascii="Times New Roman" w:hAnsi="Times New Roman" w:cs="Times New Roman"/>
                <w:lang w:val="en-US"/>
              </w:rPr>
              <w:t>PEAK</w:t>
            </w:r>
            <w:r w:rsidRPr="00632D92">
              <w:rPr>
                <w:rFonts w:ascii="Times New Roman" w:hAnsi="Times New Roman" w:cs="Times New Roman"/>
                <w:spacing w:val="-2"/>
              </w:rPr>
              <w:t xml:space="preserve"> </w:t>
            </w:r>
            <w:r w:rsidRPr="00632D92">
              <w:rPr>
                <w:rFonts w:ascii="Times New Roman" w:hAnsi="Times New Roman" w:cs="Times New Roman"/>
                <w:spacing w:val="-4"/>
                <w:lang w:val="en-US"/>
              </w:rPr>
              <w:t>PROF</w:t>
            </w:r>
          </w:p>
        </w:tc>
        <w:tc>
          <w:tcPr>
            <w:tcW w:w="709" w:type="dxa"/>
            <w:tcBorders>
              <w:top w:val="single" w:sz="4" w:space="0" w:color="auto"/>
              <w:left w:val="single" w:sz="4" w:space="0" w:color="auto"/>
              <w:bottom w:val="single" w:sz="4" w:space="0" w:color="auto"/>
              <w:right w:val="single" w:sz="4" w:space="0" w:color="auto"/>
            </w:tcBorders>
          </w:tcPr>
          <w:p w:rsidR="00632D92" w:rsidRPr="00E62CE3" w:rsidRDefault="00632D92" w:rsidP="0025720A">
            <w:pPr>
              <w:pStyle w:val="TableParagraph"/>
              <w:spacing w:line="229" w:lineRule="exact"/>
              <w:ind w:left="10"/>
              <w:rPr>
                <w:rFonts w:ascii="Times New Roman" w:hAnsi="Times New Roman" w:cs="Times New Roman"/>
                <w:sz w:val="20"/>
              </w:rPr>
            </w:pPr>
            <w:proofErr w:type="spellStart"/>
            <w:proofErr w:type="gramStart"/>
            <w:r w:rsidRPr="00E62CE3">
              <w:rPr>
                <w:rFonts w:ascii="Times New Roman" w:hAnsi="Times New Roman" w:cs="Times New Roman"/>
                <w:spacing w:val="-5"/>
                <w:sz w:val="20"/>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632D92" w:rsidRPr="00E62CE3" w:rsidRDefault="00632D92" w:rsidP="0025720A">
            <w:pPr>
              <w:pStyle w:val="TableParagraph"/>
              <w:spacing w:line="229" w:lineRule="exact"/>
              <w:ind w:left="6"/>
              <w:rPr>
                <w:rFonts w:ascii="Times New Roman" w:hAnsi="Times New Roman" w:cs="Times New Roman"/>
                <w:sz w:val="20"/>
              </w:rPr>
            </w:pPr>
            <w:r w:rsidRPr="00E62CE3">
              <w:rPr>
                <w:rFonts w:ascii="Times New Roman" w:hAnsi="Times New Roman" w:cs="Times New Roman"/>
                <w:spacing w:val="-10"/>
                <w:sz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32D92" w:rsidRPr="00402B35" w:rsidRDefault="00632D92" w:rsidP="00402B35">
            <w:pPr>
              <w:jc w:val="center"/>
              <w:rPr>
                <w:rFonts w:ascii="Times New Roman" w:hAnsi="Times New Roman"/>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632D92" w:rsidRPr="00402B35" w:rsidRDefault="00632D92" w:rsidP="00402B35">
            <w:pPr>
              <w:jc w:val="center"/>
              <w:rPr>
                <w:rFonts w:ascii="Times New Roman" w:hAnsi="Times New Roman"/>
                <w:lang w:val="ru-RU"/>
              </w:rPr>
            </w:pPr>
          </w:p>
        </w:tc>
      </w:tr>
    </w:tbl>
    <w:p w:rsidR="00D760A6" w:rsidRPr="00203826" w:rsidRDefault="00560C53" w:rsidP="00D3211F">
      <w:pPr>
        <w:jc w:val="both"/>
        <w:rPr>
          <w:rFonts w:ascii="Times New Roman" w:hAnsi="Times New Roman"/>
          <w:b/>
          <w:lang w:val="ru-RU"/>
        </w:rPr>
      </w:pPr>
      <w:r>
        <w:rPr>
          <w:rFonts w:ascii="Times New Roman" w:hAnsi="Times New Roman"/>
          <w:b/>
          <w:lang w:val="ru-RU"/>
        </w:rPr>
        <w:t>Итого</w:t>
      </w:r>
      <w:r>
        <w:rPr>
          <w:rFonts w:ascii="Times New Roman" w:hAnsi="Times New Roman"/>
          <w:lang w:val="ru-RU"/>
        </w:rPr>
        <w:t xml:space="preserve"> </w:t>
      </w:r>
      <w:r>
        <w:rPr>
          <w:rFonts w:ascii="Times New Roman" w:hAnsi="Times New Roman"/>
          <w:b/>
          <w:lang w:val="ru-RU"/>
        </w:rPr>
        <w:t xml:space="preserve">на сумму: </w:t>
      </w:r>
      <w:r w:rsidR="00D5702E">
        <w:rPr>
          <w:rFonts w:ascii="Times New Roman" w:hAnsi="Times New Roman"/>
          <w:b/>
          <w:lang w:val="ru-RU"/>
        </w:rPr>
        <w:t>______________________________________________________________</w:t>
      </w:r>
    </w:p>
    <w:p w:rsidR="00560C53" w:rsidRDefault="001F6CB1" w:rsidP="00560C53">
      <w:pPr>
        <w:ind w:firstLine="567"/>
        <w:jc w:val="both"/>
        <w:rPr>
          <w:rFonts w:ascii="Times New Roman" w:hAnsi="Times New Roman"/>
          <w:b/>
          <w:lang w:val="ru-RU"/>
        </w:rPr>
      </w:pPr>
      <w:r>
        <w:rPr>
          <w:rFonts w:ascii="Times New Roman" w:hAnsi="Times New Roman"/>
          <w:b/>
          <w:lang w:val="ru-RU"/>
        </w:rPr>
        <w:t xml:space="preserve">ИКЗ </w:t>
      </w:r>
      <w:r w:rsidR="001A17A1">
        <w:rPr>
          <w:rFonts w:ascii="Times New Roman" w:hAnsi="Times New Roman"/>
          <w:b/>
          <w:lang w:val="ru-RU"/>
        </w:rPr>
        <w:t xml:space="preserve"> </w:t>
      </w:r>
      <w:r w:rsidRPr="001F6CB1">
        <w:rPr>
          <w:rStyle w:val="ab"/>
          <w:rFonts w:ascii="Times New Roman" w:hAnsi="Times New Roman"/>
          <w:lang w:val="ru-RU"/>
        </w:rPr>
        <w:t>261212200368321220100100070000000000</w:t>
      </w:r>
    </w:p>
    <w:p w:rsidR="00560C53" w:rsidRDefault="00560C53" w:rsidP="00560C53">
      <w:pPr>
        <w:ind w:firstLine="567"/>
        <w:jc w:val="both"/>
        <w:rPr>
          <w:rFonts w:ascii="Times New Roman" w:hAnsi="Times New Roman"/>
          <w:b/>
          <w:lang w:val="ru-RU"/>
        </w:rPr>
      </w:pPr>
      <w:r>
        <w:rPr>
          <w:rFonts w:ascii="Times New Roman" w:hAnsi="Times New Roman"/>
          <w:b/>
          <w:lang w:val="ru-RU"/>
        </w:rPr>
        <w:t xml:space="preserve">ЕАТ № </w:t>
      </w:r>
      <w:r w:rsidR="001A17A1">
        <w:rPr>
          <w:rFonts w:ascii="Times New Roman" w:hAnsi="Times New Roman"/>
          <w:b/>
          <w:lang w:val="ru-RU"/>
        </w:rPr>
        <w:t>10024360212</w:t>
      </w:r>
      <w:r w:rsidR="001F6CB1">
        <w:rPr>
          <w:rFonts w:ascii="Times New Roman" w:hAnsi="Times New Roman"/>
          <w:b/>
          <w:lang w:val="ru-RU"/>
        </w:rPr>
        <w:t>6</w:t>
      </w:r>
      <w:r w:rsidR="001A17A1">
        <w:rPr>
          <w:rFonts w:ascii="Times New Roman" w:hAnsi="Times New Roman"/>
          <w:b/>
          <w:lang w:val="ru-RU"/>
        </w:rPr>
        <w:t>100</w:t>
      </w:r>
      <w:r w:rsidR="00D5702E">
        <w:rPr>
          <w:rFonts w:ascii="Times New Roman" w:hAnsi="Times New Roman"/>
          <w:b/>
          <w:lang w:val="ru-RU"/>
        </w:rPr>
        <w:t>___</w:t>
      </w:r>
      <w:r w:rsidR="00402B35">
        <w:rPr>
          <w:rFonts w:ascii="Times New Roman" w:hAnsi="Times New Roman"/>
          <w:b/>
          <w:lang w:val="ru-RU"/>
        </w:rPr>
        <w:t xml:space="preserve"> </w:t>
      </w:r>
      <w:r w:rsidR="00CD0F92">
        <w:rPr>
          <w:rFonts w:ascii="Times New Roman" w:hAnsi="Times New Roman"/>
          <w:b/>
          <w:lang w:val="ru-RU"/>
        </w:rPr>
        <w:t xml:space="preserve">от </w:t>
      </w:r>
      <w:r w:rsidR="00D5702E">
        <w:rPr>
          <w:rFonts w:ascii="Times New Roman" w:hAnsi="Times New Roman"/>
          <w:b/>
          <w:lang w:val="ru-RU"/>
        </w:rPr>
        <w:t>__</w:t>
      </w:r>
      <w:r w:rsidR="00B91161">
        <w:rPr>
          <w:rFonts w:ascii="Times New Roman" w:hAnsi="Times New Roman"/>
          <w:b/>
          <w:lang w:val="ru-RU"/>
        </w:rPr>
        <w:t>.</w:t>
      </w:r>
      <w:r w:rsidR="00402B35">
        <w:rPr>
          <w:rFonts w:ascii="Times New Roman" w:hAnsi="Times New Roman"/>
          <w:b/>
          <w:lang w:val="ru-RU"/>
        </w:rPr>
        <w:t>0</w:t>
      </w:r>
      <w:r w:rsidR="00D5702E">
        <w:rPr>
          <w:rFonts w:ascii="Times New Roman" w:hAnsi="Times New Roman"/>
          <w:b/>
          <w:lang w:val="ru-RU"/>
        </w:rPr>
        <w:t>8</w:t>
      </w:r>
      <w:r w:rsidR="001A17A1">
        <w:rPr>
          <w:rFonts w:ascii="Times New Roman" w:hAnsi="Times New Roman"/>
          <w:b/>
          <w:lang w:val="ru-RU"/>
        </w:rPr>
        <w:t>.</w:t>
      </w:r>
      <w:r w:rsidR="00CD0F92">
        <w:rPr>
          <w:rFonts w:ascii="Times New Roman" w:hAnsi="Times New Roman"/>
          <w:b/>
          <w:lang w:val="ru-RU"/>
        </w:rPr>
        <w:t>202</w:t>
      </w:r>
      <w:r w:rsidR="001F6CB1">
        <w:rPr>
          <w:rFonts w:ascii="Times New Roman" w:hAnsi="Times New Roman"/>
          <w:b/>
          <w:lang w:val="ru-RU"/>
        </w:rPr>
        <w:t xml:space="preserve">6 </w:t>
      </w:r>
      <w:r w:rsidR="00CD0F92">
        <w:rPr>
          <w:rFonts w:ascii="Times New Roman" w:hAnsi="Times New Roman"/>
          <w:b/>
          <w:lang w:val="ru-RU"/>
        </w:rPr>
        <w:t>г.</w:t>
      </w:r>
    </w:p>
    <w:p w:rsidR="00560C53" w:rsidRDefault="00560C53" w:rsidP="00560C53">
      <w:pPr>
        <w:pStyle w:val="FR1"/>
        <w:spacing w:before="0" w:line="240" w:lineRule="auto"/>
        <w:rPr>
          <w:sz w:val="24"/>
          <w:szCs w:val="24"/>
          <w:lang w:val="ru-RU"/>
        </w:rPr>
      </w:pPr>
      <w:r>
        <w:rPr>
          <w:rFonts w:eastAsiaTheme="minorHAnsi"/>
          <w:b/>
          <w:sz w:val="24"/>
          <w:szCs w:val="24"/>
          <w:lang w:val="ru-RU"/>
        </w:rPr>
        <w:lastRenderedPageBreak/>
        <w:t xml:space="preserve">         </w:t>
      </w:r>
      <w:r>
        <w:rPr>
          <w:sz w:val="24"/>
          <w:szCs w:val="24"/>
          <w:lang w:val="ru-RU"/>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560C53" w:rsidRDefault="00560C53" w:rsidP="00560C53">
      <w:pPr>
        <w:pStyle w:val="FR1"/>
        <w:spacing w:before="0" w:line="240" w:lineRule="auto"/>
        <w:ind w:firstLine="567"/>
        <w:rPr>
          <w:sz w:val="24"/>
          <w:szCs w:val="24"/>
          <w:lang w:val="ru-RU"/>
        </w:rPr>
      </w:pPr>
      <w:r>
        <w:rPr>
          <w:sz w:val="24"/>
          <w:szCs w:val="24"/>
          <w:lang w:val="ru-RU"/>
        </w:rPr>
        <w:t>1</w:t>
      </w:r>
      <w:r w:rsidRPr="00BC4D90">
        <w:rPr>
          <w:sz w:val="24"/>
          <w:szCs w:val="24"/>
          <w:lang w:val="ru-RU"/>
        </w:rPr>
        <w:t xml:space="preserve">.3. Срок поставки товара с момента (даты) заключения государственного контракта в течение </w:t>
      </w:r>
      <w:r w:rsidR="00BC4D90" w:rsidRPr="00BC4D90">
        <w:rPr>
          <w:sz w:val="24"/>
          <w:szCs w:val="24"/>
          <w:lang w:val="ru-RU"/>
        </w:rPr>
        <w:t>7</w:t>
      </w:r>
      <w:r w:rsidR="001424B4" w:rsidRPr="00BC4D90">
        <w:rPr>
          <w:sz w:val="24"/>
          <w:szCs w:val="24"/>
          <w:lang w:val="ru-RU"/>
        </w:rPr>
        <w:t xml:space="preserve"> </w:t>
      </w:r>
      <w:r w:rsidR="00C51185" w:rsidRPr="00BC4D90">
        <w:rPr>
          <w:sz w:val="24"/>
          <w:szCs w:val="24"/>
          <w:lang w:val="ru-RU"/>
        </w:rPr>
        <w:t>(</w:t>
      </w:r>
      <w:r w:rsidR="00BC4D90" w:rsidRPr="00BC4D90">
        <w:rPr>
          <w:sz w:val="24"/>
          <w:szCs w:val="24"/>
          <w:lang w:val="ru-RU"/>
        </w:rPr>
        <w:t>семь</w:t>
      </w:r>
      <w:r w:rsidR="00C51185" w:rsidRPr="00BC4D90">
        <w:rPr>
          <w:sz w:val="24"/>
          <w:szCs w:val="24"/>
          <w:lang w:val="ru-RU"/>
        </w:rPr>
        <w:t>) календарных</w:t>
      </w:r>
      <w:r w:rsidR="00B91161" w:rsidRPr="00BC4D90">
        <w:rPr>
          <w:sz w:val="24"/>
          <w:szCs w:val="24"/>
          <w:lang w:val="ru-RU"/>
        </w:rPr>
        <w:t xml:space="preserve"> дней</w:t>
      </w:r>
      <w:r w:rsidRPr="00BC4D90">
        <w:rPr>
          <w:sz w:val="24"/>
          <w:szCs w:val="24"/>
          <w:lang w:val="ru-RU"/>
        </w:rPr>
        <w:t>.</w:t>
      </w:r>
    </w:p>
    <w:p w:rsidR="00560C53" w:rsidRPr="001F6CB1" w:rsidRDefault="00560C53" w:rsidP="00560C53">
      <w:pPr>
        <w:ind w:firstLine="567"/>
        <w:jc w:val="both"/>
        <w:rPr>
          <w:rFonts w:ascii="Times New Roman" w:hAnsi="Times New Roman"/>
          <w:b/>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2. Цена контракта и порядок расчетов</w:t>
      </w:r>
    </w:p>
    <w:p w:rsidR="00560C53" w:rsidRPr="00402B35" w:rsidRDefault="00203826" w:rsidP="006D6F0A">
      <w:pPr>
        <w:jc w:val="both"/>
        <w:rPr>
          <w:rFonts w:ascii="Times New Roman" w:hAnsi="Times New Roman"/>
          <w:b/>
          <w:lang w:val="ru-RU"/>
        </w:rPr>
      </w:pPr>
      <w:r>
        <w:rPr>
          <w:rFonts w:ascii="Times New Roman" w:hAnsi="Times New Roman"/>
          <w:lang w:val="ru-RU"/>
        </w:rPr>
        <w:t xml:space="preserve">          </w:t>
      </w:r>
      <w:r w:rsidR="00560C53">
        <w:rPr>
          <w:rFonts w:ascii="Times New Roman" w:hAnsi="Times New Roman"/>
          <w:lang w:val="ru-RU"/>
        </w:rPr>
        <w:t>2.1. Цена Контракта составляет</w:t>
      </w:r>
      <w:r w:rsidR="009554AD">
        <w:rPr>
          <w:rFonts w:ascii="Times New Roman" w:hAnsi="Times New Roman"/>
          <w:lang w:val="ru-RU"/>
        </w:rPr>
        <w:t xml:space="preserve"> </w:t>
      </w:r>
      <w:r w:rsidR="00D5702E">
        <w:rPr>
          <w:rFonts w:ascii="Times New Roman" w:hAnsi="Times New Roman"/>
          <w:b/>
          <w:lang w:val="ru-RU"/>
        </w:rPr>
        <w:t>____________________________________________________________________________</w:t>
      </w:r>
    </w:p>
    <w:p w:rsidR="00560C53" w:rsidRDefault="00560C53" w:rsidP="00560C53">
      <w:pPr>
        <w:ind w:firstLine="567"/>
        <w:jc w:val="both"/>
        <w:rPr>
          <w:rFonts w:ascii="Times New Roman" w:hAnsi="Times New Roman"/>
          <w:lang w:val="ru-RU"/>
        </w:rPr>
      </w:pPr>
      <w:r>
        <w:rPr>
          <w:rFonts w:ascii="Times New Roman" w:hAnsi="Times New Roman"/>
          <w:lang w:val="ru-RU"/>
        </w:rPr>
        <w:t>2.2.</w:t>
      </w:r>
      <w:r>
        <w:rPr>
          <w:rFonts w:ascii="Times New Roman" w:hAnsi="Times New Roman"/>
        </w:rPr>
        <w:t> </w:t>
      </w:r>
      <w:r>
        <w:rPr>
          <w:rFonts w:ascii="Times New Roman" w:hAnsi="Times New Roman"/>
          <w:lang w:val="ru-RU"/>
        </w:rPr>
        <w:t xml:space="preserve">Цена Контракта включает в себя общую стоимость товара всех затрат, издержек и иных расходов Поставщика (доставка и разгрузка, стоимость упаковочных материалов, страхование, а также таможенные пошлины и другие обязательные платежи, налоги и сборы, связанные с исполнением настоящего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2.3.</w:t>
      </w:r>
      <w:r>
        <w:rPr>
          <w:rFonts w:ascii="Times New Roman" w:hAnsi="Times New Roman"/>
        </w:rPr>
        <w:t> </w:t>
      </w:r>
      <w:r>
        <w:rPr>
          <w:rFonts w:ascii="Times New Roman" w:hAnsi="Times New Roman"/>
          <w:lang w:val="ru-RU"/>
        </w:rPr>
        <w:t xml:space="preserve">Цена Контракта является твердой и определяется на весь срок исполнения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 xml:space="preserve">2.4. Оплата товара осуществляется Государственным заказчиком путем перечисления денежных средств на расчетный счет Поставщика в течение 7 (семи) рабочих дней со дня подписания товарной накладной или Универсального передаточного документа (оформленных в соответствии с действующим законодательством) и представления </w:t>
      </w:r>
      <w:proofErr w:type="gramStart"/>
      <w:r>
        <w:rPr>
          <w:rFonts w:ascii="Times New Roman" w:hAnsi="Times New Roman"/>
          <w:lang w:val="ru-RU"/>
        </w:rPr>
        <w:t>счет-фактуры</w:t>
      </w:r>
      <w:proofErr w:type="gramEnd"/>
      <w:r>
        <w:rPr>
          <w:rFonts w:ascii="Times New Roman" w:hAnsi="Times New Roman"/>
          <w:lang w:val="ru-RU"/>
        </w:rPr>
        <w:t xml:space="preserve"> (при условии выделения предельных объемов финансирования на 202</w:t>
      </w:r>
      <w:r w:rsidR="001F6CB1">
        <w:rPr>
          <w:rFonts w:ascii="Times New Roman" w:hAnsi="Times New Roman"/>
          <w:lang w:val="ru-RU"/>
        </w:rPr>
        <w:t>6</w:t>
      </w:r>
      <w:r>
        <w:rPr>
          <w:rFonts w:ascii="Times New Roman" w:hAnsi="Times New Roman"/>
          <w:lang w:val="ru-RU"/>
        </w:rPr>
        <w:t xml:space="preserve"> год для оплаты поставленного товара).</w:t>
      </w:r>
    </w:p>
    <w:p w:rsidR="00BC4D90" w:rsidRPr="00BC4D90" w:rsidRDefault="00560C53" w:rsidP="00BC4D90">
      <w:pPr>
        <w:ind w:firstLine="567"/>
        <w:jc w:val="both"/>
        <w:rPr>
          <w:rFonts w:ascii="Times New Roman" w:hAnsi="Times New Roman"/>
          <w:lang w:val="ru-RU"/>
        </w:rPr>
      </w:pPr>
      <w:r>
        <w:rPr>
          <w:rFonts w:ascii="Times New Roman" w:hAnsi="Times New Roman"/>
          <w:lang w:val="ru-RU"/>
        </w:rPr>
        <w:t xml:space="preserve">2.5. Оплата поставленного товара осуществляется за счет средств федерального   </w:t>
      </w:r>
      <w:proofErr w:type="gramStart"/>
      <w:r>
        <w:rPr>
          <w:rFonts w:ascii="Times New Roman" w:hAnsi="Times New Roman"/>
          <w:lang w:val="ru-RU"/>
        </w:rPr>
        <w:t>бюджета</w:t>
      </w:r>
      <w:proofErr w:type="gramEnd"/>
      <w:r>
        <w:rPr>
          <w:rFonts w:ascii="Times New Roman" w:hAnsi="Times New Roman"/>
          <w:lang w:val="ru-RU"/>
        </w:rPr>
        <w:t xml:space="preserve"> в пределах утвержденных и доведенных лимитов  бюджетных обязательств на 202</w:t>
      </w:r>
      <w:r w:rsidR="001F6CB1">
        <w:rPr>
          <w:rFonts w:ascii="Times New Roman" w:hAnsi="Times New Roman"/>
          <w:lang w:val="ru-RU"/>
        </w:rPr>
        <w:t>6</w:t>
      </w:r>
      <w:r>
        <w:rPr>
          <w:rFonts w:ascii="Times New Roman" w:hAnsi="Times New Roman"/>
          <w:lang w:val="ru-RU"/>
        </w:rPr>
        <w:t xml:space="preserve"> год в сумме </w:t>
      </w:r>
      <w:r w:rsidR="00D5702E">
        <w:rPr>
          <w:rFonts w:ascii="Times New Roman" w:hAnsi="Times New Roman"/>
          <w:b/>
          <w:lang w:val="ru-RU"/>
        </w:rPr>
        <w:t>_____________________________________________</w:t>
      </w:r>
      <w:r w:rsidR="00BC4D90">
        <w:rPr>
          <w:rFonts w:ascii="Times New Roman" w:hAnsi="Times New Roman"/>
          <w:b/>
          <w:lang w:val="ru-RU"/>
        </w:rPr>
        <w:t>_______________</w:t>
      </w:r>
      <w:r>
        <w:rPr>
          <w:rFonts w:ascii="Times New Roman" w:hAnsi="Times New Roman"/>
          <w:lang w:val="ru-RU"/>
        </w:rPr>
        <w:t>по</w:t>
      </w:r>
      <w:r>
        <w:rPr>
          <w:rFonts w:ascii="Times New Roman" w:hAnsi="Times New Roman"/>
          <w:b/>
          <w:lang w:val="ru-RU"/>
        </w:rPr>
        <w:t xml:space="preserve"> </w:t>
      </w:r>
      <w:r>
        <w:rPr>
          <w:rFonts w:ascii="Times New Roman" w:hAnsi="Times New Roman"/>
          <w:lang w:val="ru-RU"/>
        </w:rPr>
        <w:t>КБК</w:t>
      </w:r>
      <w:r>
        <w:rPr>
          <w:rFonts w:ascii="Times New Roman" w:hAnsi="Times New Roman"/>
          <w:b/>
          <w:lang w:val="ru-RU"/>
        </w:rPr>
        <w:t xml:space="preserve"> </w:t>
      </w:r>
      <w:r w:rsidR="00203826">
        <w:rPr>
          <w:rFonts w:ascii="Times New Roman" w:hAnsi="Times New Roman"/>
          <w:lang w:val="ru-RU"/>
        </w:rPr>
        <w:t>3200305424069004</w:t>
      </w:r>
      <w:r w:rsidR="00BC4D90">
        <w:rPr>
          <w:rFonts w:ascii="Times New Roman" w:hAnsi="Times New Roman"/>
          <w:lang w:val="ru-RU"/>
        </w:rPr>
        <w:t xml:space="preserve">9244, </w:t>
      </w:r>
      <w:r w:rsidR="00BC4D90">
        <w:rPr>
          <w:rFonts w:ascii="Times New Roman" w:hAnsi="Times New Roman"/>
          <w:lang w:val="ru-RU"/>
        </w:rPr>
        <w:t xml:space="preserve">в сумме </w:t>
      </w:r>
      <w:r w:rsidR="00BC4D90">
        <w:rPr>
          <w:rFonts w:ascii="Times New Roman" w:hAnsi="Times New Roman"/>
          <w:b/>
          <w:lang w:val="ru-RU"/>
        </w:rPr>
        <w:t>_____________</w:t>
      </w:r>
      <w:r w:rsidR="00BC4D90">
        <w:rPr>
          <w:rFonts w:ascii="Times New Roman" w:hAnsi="Times New Roman"/>
          <w:b/>
          <w:lang w:val="ru-RU"/>
        </w:rPr>
        <w:t>____________________________</w:t>
      </w:r>
      <w:r w:rsidR="00BC4D90">
        <w:rPr>
          <w:rFonts w:ascii="Times New Roman" w:hAnsi="Times New Roman"/>
          <w:b/>
          <w:lang w:val="ru-RU"/>
        </w:rPr>
        <w:t xml:space="preserve"> </w:t>
      </w:r>
      <w:r w:rsidR="00BC4D90">
        <w:rPr>
          <w:rFonts w:ascii="Times New Roman" w:hAnsi="Times New Roman"/>
          <w:lang w:val="ru-RU"/>
        </w:rPr>
        <w:t>по</w:t>
      </w:r>
      <w:r w:rsidR="00BC4D90">
        <w:rPr>
          <w:rFonts w:ascii="Times New Roman" w:hAnsi="Times New Roman"/>
          <w:b/>
          <w:lang w:val="ru-RU"/>
        </w:rPr>
        <w:t xml:space="preserve"> </w:t>
      </w:r>
      <w:r w:rsidR="00BC4D90">
        <w:rPr>
          <w:rFonts w:ascii="Times New Roman" w:hAnsi="Times New Roman"/>
          <w:lang w:val="ru-RU"/>
        </w:rPr>
        <w:t>КБК</w:t>
      </w:r>
      <w:r w:rsidR="00BC4D90">
        <w:rPr>
          <w:rFonts w:ascii="Times New Roman" w:hAnsi="Times New Roman"/>
          <w:b/>
          <w:lang w:val="ru-RU"/>
        </w:rPr>
        <w:t xml:space="preserve"> </w:t>
      </w:r>
      <w:r w:rsidR="00BC4D90">
        <w:rPr>
          <w:rFonts w:ascii="Times New Roman" w:hAnsi="Times New Roman"/>
          <w:lang w:val="ru-RU"/>
        </w:rPr>
        <w:t xml:space="preserve">32003054240690048244, </w:t>
      </w:r>
    </w:p>
    <w:p w:rsidR="00560C53" w:rsidRPr="00BC4D90" w:rsidRDefault="00560C53" w:rsidP="00E438DB">
      <w:pPr>
        <w:ind w:firstLine="567"/>
        <w:jc w:val="both"/>
        <w:rPr>
          <w:rFonts w:ascii="Times New Roman" w:hAnsi="Times New Roman"/>
          <w:lang w:val="ru-RU"/>
        </w:rPr>
      </w:pPr>
    </w:p>
    <w:p w:rsidR="00560C53" w:rsidRDefault="00560C53" w:rsidP="00560C53">
      <w:pPr>
        <w:pStyle w:val="1"/>
        <w:ind w:left="0" w:right="0" w:firstLine="567"/>
        <w:rPr>
          <w:rFonts w:ascii="Times New Roman" w:hAnsi="Times New Roman"/>
          <w:lang w:val="ru-RU"/>
        </w:rPr>
      </w:pPr>
      <w:r>
        <w:rPr>
          <w:rFonts w:ascii="Times New Roman" w:hAnsi="Times New Roman"/>
          <w:lang w:val="ru-RU"/>
        </w:rPr>
        <w:t>2.6.</w:t>
      </w:r>
      <w:r>
        <w:rPr>
          <w:rFonts w:ascii="Times New Roman" w:hAnsi="Times New Roman"/>
        </w:rPr>
        <w:t> </w:t>
      </w:r>
      <w:r>
        <w:rPr>
          <w:rFonts w:ascii="Times New Roman" w:hAnsi="Times New Roman"/>
          <w:lang w:val="ru-RU"/>
        </w:rPr>
        <w:t>Государственный заказчик считается исполнившим свое обязательство по оплате Товара со дня списания денежных сре</w:t>
      </w:r>
      <w:proofErr w:type="gramStart"/>
      <w:r>
        <w:rPr>
          <w:rFonts w:ascii="Times New Roman" w:hAnsi="Times New Roman"/>
          <w:lang w:val="ru-RU"/>
        </w:rPr>
        <w:t>дств с р</w:t>
      </w:r>
      <w:proofErr w:type="gramEnd"/>
      <w:r>
        <w:rPr>
          <w:rFonts w:ascii="Times New Roman" w:hAnsi="Times New Roman"/>
          <w:lang w:val="ru-RU"/>
        </w:rPr>
        <w:t>асчетного счета Государственного заказчика в пользу Поставщика.</w:t>
      </w:r>
    </w:p>
    <w:p w:rsidR="00CC0EA4" w:rsidRDefault="00560C53" w:rsidP="00CC0EA4">
      <w:pPr>
        <w:spacing w:line="100" w:lineRule="atLeast"/>
        <w:ind w:firstLine="567"/>
        <w:jc w:val="both"/>
        <w:rPr>
          <w:rFonts w:ascii="Times New Roman" w:hAnsi="Times New Roman"/>
          <w:lang w:val="ru-RU"/>
        </w:rPr>
      </w:pPr>
      <w:r>
        <w:rPr>
          <w:rFonts w:ascii="Times New Roman" w:hAnsi="Times New Roman"/>
          <w:lang w:val="ru-RU"/>
        </w:rPr>
        <w:t xml:space="preserve">2.7. </w:t>
      </w:r>
      <w:proofErr w:type="gramStart"/>
      <w:r>
        <w:rPr>
          <w:rFonts w:ascii="Times New Roman" w:hAnsi="Times New Roman"/>
          <w:lang w:val="ru-RU"/>
        </w:rPr>
        <w:t>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Pr>
          <w:rFonts w:ascii="Times New Roman" w:hAnsi="Times New Roman"/>
          <w:lang w:val="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w:t>
      </w:r>
      <w:r w:rsidR="00CC0EA4">
        <w:rPr>
          <w:rFonts w:ascii="Times New Roman" w:hAnsi="Times New Roman"/>
          <w:lang w:val="ru-RU"/>
        </w:rPr>
        <w:t>ции Государственным заказчиком.</w:t>
      </w:r>
    </w:p>
    <w:p w:rsidR="00CC0EA4" w:rsidRPr="001F6CB1" w:rsidRDefault="00CC0EA4" w:rsidP="00CD0F92">
      <w:pPr>
        <w:spacing w:line="100" w:lineRule="atLeast"/>
        <w:ind w:firstLine="567"/>
        <w:jc w:val="both"/>
        <w:rPr>
          <w:rFonts w:ascii="Times New Roman" w:hAnsi="Times New Roman"/>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3. Права и обязанности сторон</w:t>
      </w: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3.1.Поставщик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3.1.1.</w:t>
      </w:r>
      <w:r>
        <w:rPr>
          <w:rFonts w:ascii="Times New Roman" w:hAnsi="Times New Roman"/>
        </w:rPr>
        <w:t> </w:t>
      </w:r>
      <w:r>
        <w:rPr>
          <w:rFonts w:ascii="Times New Roman" w:hAnsi="Times New Roman"/>
          <w:lang w:val="ru-RU"/>
        </w:rPr>
        <w:t xml:space="preserve">Поставить товар в объеме, сроки, надлежащего качества и комплектности, </w:t>
      </w:r>
      <w:proofErr w:type="gramStart"/>
      <w:r>
        <w:rPr>
          <w:rFonts w:ascii="Times New Roman" w:hAnsi="Times New Roman"/>
          <w:lang w:val="ru-RU"/>
        </w:rPr>
        <w:t>предусмотренными</w:t>
      </w:r>
      <w:proofErr w:type="gramEnd"/>
      <w:r>
        <w:rPr>
          <w:rFonts w:ascii="Times New Roman" w:hAnsi="Times New Roman"/>
          <w:lang w:val="ru-RU"/>
        </w:rPr>
        <w:t xml:space="preserve">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3.1.2. При передаче товара представить </w:t>
      </w:r>
      <w:r>
        <w:rPr>
          <w:rFonts w:ascii="Times New Roman" w:hAnsi="Times New Roman" w:cs="Times New Roman"/>
          <w:color w:val="000000"/>
          <w:sz w:val="24"/>
          <w:szCs w:val="24"/>
          <w:lang w:val="ru-RU"/>
        </w:rPr>
        <w:t>Государственному з</w:t>
      </w:r>
      <w:r>
        <w:rPr>
          <w:rFonts w:ascii="Times New Roman" w:hAnsi="Times New Roman" w:cs="Times New Roman"/>
          <w:sz w:val="24"/>
          <w:szCs w:val="24"/>
          <w:lang w:val="ru-RU"/>
        </w:rPr>
        <w:t xml:space="preserve">аказчику платежные документы на Товар. </w:t>
      </w:r>
    </w:p>
    <w:p w:rsidR="00560C53" w:rsidRPr="00CD0F92" w:rsidRDefault="00560C53" w:rsidP="00CD0F92">
      <w:pPr>
        <w:ind w:firstLine="567"/>
        <w:jc w:val="both"/>
        <w:rPr>
          <w:rFonts w:ascii="Times New Roman" w:hAnsi="Times New Roman"/>
          <w:lang w:val="ru-RU"/>
        </w:rPr>
      </w:pPr>
      <w:r>
        <w:rPr>
          <w:rFonts w:ascii="Times New Roman" w:hAnsi="Times New Roman"/>
          <w:lang w:val="ru-RU"/>
        </w:rPr>
        <w:t>3.1.3. В случае возникновения обстоятельств, указанных в п. 5.3.3.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w:t>
      </w:r>
      <w:r w:rsidR="00CD0F92">
        <w:rPr>
          <w:rFonts w:ascii="Times New Roman" w:hAnsi="Times New Roman"/>
          <w:lang w:val="ru-RU"/>
        </w:rPr>
        <w:t>нта составления Сторонами Акта.</w:t>
      </w:r>
    </w:p>
    <w:p w:rsidR="00560C53" w:rsidRDefault="00560C53" w:rsidP="00560C53">
      <w:pPr>
        <w:ind w:firstLine="567"/>
        <w:jc w:val="both"/>
        <w:rPr>
          <w:rFonts w:ascii="Times New Roman" w:hAnsi="Times New Roman"/>
          <w:lang w:val="ru-RU"/>
        </w:rPr>
      </w:pPr>
      <w:r>
        <w:rPr>
          <w:rFonts w:ascii="Times New Roman" w:hAnsi="Times New Roman"/>
          <w:u w:val="single"/>
          <w:lang w:val="ru-RU"/>
        </w:rPr>
        <w:t>3.2.</w:t>
      </w:r>
      <w:r>
        <w:rPr>
          <w:rFonts w:ascii="Times New Roman" w:hAnsi="Times New Roman"/>
          <w:u w:val="single"/>
        </w:rPr>
        <w:t> </w:t>
      </w:r>
      <w:r>
        <w:rPr>
          <w:rFonts w:ascii="Times New Roman" w:hAnsi="Times New Roman"/>
          <w:u w:val="single"/>
          <w:lang w:val="ru-RU"/>
        </w:rPr>
        <w:t>Поставщик вправе</w:t>
      </w:r>
      <w:r>
        <w:rPr>
          <w:rFonts w:ascii="Times New Roman" w:hAnsi="Times New Roman"/>
          <w:lang w:val="ru-RU"/>
        </w:rPr>
        <w:t>:</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3.2.1.</w:t>
      </w:r>
      <w:r>
        <w:rPr>
          <w:rFonts w:ascii="Times New Roman" w:hAnsi="Times New Roman" w:cs="Times New Roman"/>
          <w:sz w:val="24"/>
          <w:szCs w:val="24"/>
        </w:rPr>
        <w:t> </w:t>
      </w:r>
      <w:r w:rsidR="00CD0F92">
        <w:rPr>
          <w:rFonts w:ascii="Times New Roman" w:hAnsi="Times New Roman" w:cs="Times New Roman"/>
          <w:sz w:val="24"/>
          <w:szCs w:val="24"/>
          <w:lang w:val="ru-RU"/>
        </w:rPr>
        <w:t>Требова</w:t>
      </w:r>
      <w:r>
        <w:rPr>
          <w:rFonts w:ascii="Times New Roman" w:hAnsi="Times New Roman" w:cs="Times New Roman"/>
          <w:sz w:val="24"/>
          <w:szCs w:val="24"/>
          <w:lang w:val="ru-RU"/>
        </w:rPr>
        <w:t xml:space="preserve">ть своевременной оплаты поставленного Товара в соответствии с подписанной Сторонами товарной накладной. </w:t>
      </w:r>
    </w:p>
    <w:p w:rsidR="00560C53" w:rsidRPr="00AA4E63" w:rsidRDefault="00560C53" w:rsidP="00560C53">
      <w:pPr>
        <w:ind w:firstLine="567"/>
        <w:jc w:val="both"/>
        <w:rPr>
          <w:rFonts w:ascii="Times New Roman" w:hAnsi="Times New Roman"/>
          <w:sz w:val="10"/>
          <w:szCs w:val="10"/>
          <w:u w:val="single"/>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3.3.</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3.3.1.</w:t>
      </w:r>
      <w:r>
        <w:rPr>
          <w:rFonts w:ascii="Times New Roman" w:hAnsi="Times New Roman"/>
        </w:rPr>
        <w:t> </w:t>
      </w:r>
      <w:r>
        <w:rPr>
          <w:rFonts w:ascii="Times New Roman" w:hAnsi="Times New Roman"/>
          <w:lang w:val="ru-RU"/>
        </w:rPr>
        <w:t>Произвести оплату Товара в соответствии с п. 2.4. настоящего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3.3.2.</w:t>
      </w:r>
      <w:r>
        <w:rPr>
          <w:rFonts w:ascii="Times New Roman" w:hAnsi="Times New Roman"/>
        </w:rPr>
        <w:t> </w:t>
      </w:r>
      <w:r>
        <w:rPr>
          <w:rFonts w:ascii="Times New Roman" w:hAnsi="Times New Roman"/>
          <w:lang w:val="ru-RU"/>
        </w:rPr>
        <w:t xml:space="preserve">Обеспечивать своевременную приемку поставленного Товара. </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3.3.3.</w:t>
      </w:r>
      <w:r>
        <w:rPr>
          <w:rFonts w:ascii="Times New Roman" w:hAnsi="Times New Roman" w:cs="Times New Roman"/>
          <w:sz w:val="24"/>
          <w:szCs w:val="24"/>
        </w:rPr>
        <w:t> </w:t>
      </w:r>
      <w:r>
        <w:rPr>
          <w:rFonts w:ascii="Times New Roman" w:hAnsi="Times New Roman" w:cs="Times New Roman"/>
          <w:sz w:val="24"/>
          <w:szCs w:val="24"/>
          <w:lang w:val="ru-RU"/>
        </w:rPr>
        <w:t>Своевременно сообщить в письменной форме Поставщику о недостатках Товара, обнаруженных в ходе его приемки.</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3.3.4. Провести экспертизу для проверки поставленного Поставщиком товара в части  соответствия его условиям Контракта.</w:t>
      </w:r>
    </w:p>
    <w:p w:rsidR="00560C53" w:rsidRDefault="00560C53" w:rsidP="00CC3EFC">
      <w:pPr>
        <w:pStyle w:val="10"/>
        <w:ind w:firstLine="567"/>
        <w:jc w:val="both"/>
        <w:rPr>
          <w:rFonts w:ascii="Times New Roman" w:hAnsi="Times New Roman"/>
          <w:noProof/>
          <w:sz w:val="24"/>
          <w:szCs w:val="24"/>
          <w:lang w:val="ru-RU"/>
        </w:rPr>
      </w:pPr>
      <w:r>
        <w:rPr>
          <w:rFonts w:ascii="Times New Roman" w:hAnsi="Times New Roman"/>
          <w:noProof/>
          <w:sz w:val="24"/>
          <w:szCs w:val="24"/>
          <w:lang w:val="ru-RU"/>
        </w:rPr>
        <w:t>3.3.5. Взыскивать пени и штраф в соответствии с пунктами 6.3.-6.5. Контракта за неисполнение или ненадлежащее исполнение Поставщиком обязательств, предусмотренных Контрактом.</w:t>
      </w:r>
    </w:p>
    <w:p w:rsidR="00A760E4" w:rsidRPr="00AA4E63" w:rsidRDefault="00A760E4" w:rsidP="00CC3EFC">
      <w:pPr>
        <w:pStyle w:val="10"/>
        <w:ind w:firstLine="567"/>
        <w:jc w:val="both"/>
        <w:rPr>
          <w:rFonts w:ascii="Times New Roman" w:hAnsi="Times New Roman"/>
          <w:noProof/>
          <w:sz w:val="10"/>
          <w:szCs w:val="10"/>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3.4.</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вправе:</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3.4.1.</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3.4.2.</w:t>
      </w:r>
      <w:r>
        <w:rPr>
          <w:rFonts w:ascii="Times New Roman" w:hAnsi="Times New Roman" w:cs="Times New Roman"/>
          <w:sz w:val="24"/>
          <w:szCs w:val="24"/>
        </w:rPr>
        <w:t> </w:t>
      </w:r>
      <w:r>
        <w:rPr>
          <w:rFonts w:ascii="Times New Roman" w:hAnsi="Times New Roman" w:cs="Times New Roman"/>
          <w:sz w:val="24"/>
          <w:szCs w:val="24"/>
          <w:lang w:val="ru-RU"/>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3.4.3.</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передачи недостающих отчетных документов, материалов и иной документации, подтверждающих поставку Товара.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3.4.4.</w:t>
      </w:r>
      <w:r>
        <w:rPr>
          <w:rFonts w:ascii="Times New Roman" w:hAnsi="Times New Roman" w:cs="Times New Roman"/>
          <w:sz w:val="24"/>
          <w:szCs w:val="24"/>
        </w:rPr>
        <w:t> </w:t>
      </w:r>
      <w:r>
        <w:rPr>
          <w:rFonts w:ascii="Times New Roman" w:hAnsi="Times New Roman" w:cs="Times New Roman"/>
          <w:sz w:val="24"/>
          <w:szCs w:val="24"/>
          <w:lang w:val="ru-RU"/>
        </w:rPr>
        <w:t>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560C53" w:rsidRDefault="00560C53" w:rsidP="002B3C0E">
      <w:pPr>
        <w:pStyle w:val="1"/>
        <w:ind w:left="0" w:right="0" w:firstLine="567"/>
        <w:rPr>
          <w:rFonts w:ascii="Times New Roman" w:hAnsi="Times New Roman"/>
          <w:lang w:val="ru-RU"/>
        </w:rPr>
      </w:pPr>
      <w:r>
        <w:rPr>
          <w:rFonts w:ascii="Times New Roman" w:hAnsi="Times New Roman"/>
          <w:lang w:val="ru-RU"/>
        </w:rPr>
        <w:t>3.4.5.</w:t>
      </w:r>
      <w:r>
        <w:rPr>
          <w:rFonts w:ascii="Times New Roman" w:hAnsi="Times New Roman"/>
        </w:rPr>
        <w:t> </w:t>
      </w:r>
      <w:r>
        <w:rPr>
          <w:rFonts w:ascii="Times New Roman" w:hAnsi="Times New Roman"/>
          <w:lang w:val="ru-RU"/>
        </w:rPr>
        <w:t>Отказаться от оплаты расходов, не предусмотренных настоящим Контрактом.</w:t>
      </w:r>
    </w:p>
    <w:p w:rsidR="00385222" w:rsidRPr="002B3C0E" w:rsidRDefault="00385222" w:rsidP="002B3C0E">
      <w:pPr>
        <w:pStyle w:val="1"/>
        <w:ind w:left="0" w:right="0" w:firstLine="567"/>
        <w:rPr>
          <w:rFonts w:ascii="Times New Roman" w:hAnsi="Times New Roman"/>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4. Сроки и условия поставки товара</w:t>
      </w:r>
    </w:p>
    <w:p w:rsidR="00560C53" w:rsidRDefault="00560C53" w:rsidP="00560C53">
      <w:pPr>
        <w:pStyle w:val="FR1"/>
        <w:spacing w:before="0" w:line="240" w:lineRule="auto"/>
        <w:ind w:firstLine="567"/>
        <w:rPr>
          <w:b/>
          <w:sz w:val="24"/>
          <w:szCs w:val="24"/>
          <w:lang w:val="ru-RU"/>
        </w:rPr>
      </w:pPr>
      <w:r>
        <w:rPr>
          <w:sz w:val="24"/>
          <w:szCs w:val="24"/>
          <w:lang w:val="ru-RU"/>
        </w:rPr>
        <w:t>4.1. Поставка товара производится сроки, указанные в п.1.</w:t>
      </w:r>
      <w:r w:rsidR="00E438DB">
        <w:rPr>
          <w:sz w:val="24"/>
          <w:szCs w:val="24"/>
          <w:lang w:val="ru-RU"/>
        </w:rPr>
        <w:t>3</w:t>
      </w:r>
      <w:r>
        <w:rPr>
          <w:sz w:val="24"/>
          <w:szCs w:val="24"/>
          <w:lang w:val="ru-RU"/>
        </w:rPr>
        <w:t xml:space="preserve">. настоящего Контракта. </w:t>
      </w:r>
    </w:p>
    <w:p w:rsidR="00560C53" w:rsidRDefault="00560C53" w:rsidP="00560C53">
      <w:pPr>
        <w:pStyle w:val="FR1"/>
        <w:spacing w:before="0" w:line="240" w:lineRule="auto"/>
        <w:ind w:firstLine="567"/>
        <w:rPr>
          <w:sz w:val="24"/>
          <w:szCs w:val="24"/>
          <w:lang w:val="ru-RU"/>
        </w:rPr>
      </w:pPr>
      <w:r>
        <w:rPr>
          <w:sz w:val="24"/>
          <w:szCs w:val="24"/>
          <w:lang w:val="ru-RU"/>
        </w:rPr>
        <w:t>4.2. Поставка товара и погрузо-разгрузочные работы осуществляется Поставщиком за его счет, по адресу Государственного заказчика, указанному в разделе 11 настоящего Контракта.</w:t>
      </w:r>
    </w:p>
    <w:p w:rsidR="00560C53" w:rsidRDefault="00560C53" w:rsidP="00560C53">
      <w:pPr>
        <w:pStyle w:val="FR1"/>
        <w:spacing w:before="0" w:line="240" w:lineRule="auto"/>
        <w:ind w:firstLine="567"/>
        <w:rPr>
          <w:sz w:val="24"/>
          <w:szCs w:val="24"/>
          <w:lang w:val="ru-RU"/>
        </w:rPr>
      </w:pPr>
      <w:r>
        <w:rPr>
          <w:sz w:val="24"/>
          <w:szCs w:val="24"/>
          <w:lang w:val="ru-RU"/>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Pr>
          <w:color w:val="000000"/>
          <w:sz w:val="24"/>
          <w:szCs w:val="24"/>
          <w:lang w:val="ru-RU"/>
        </w:rPr>
        <w:t>Государственному з</w:t>
      </w:r>
      <w:r>
        <w:rPr>
          <w:sz w:val="24"/>
          <w:szCs w:val="24"/>
          <w:lang w:val="ru-RU"/>
        </w:rPr>
        <w:t>аказчику.</w:t>
      </w:r>
    </w:p>
    <w:p w:rsidR="00560C53" w:rsidRDefault="00560C53" w:rsidP="00560C53">
      <w:pPr>
        <w:pStyle w:val="FR1"/>
        <w:spacing w:before="0" w:line="240" w:lineRule="auto"/>
        <w:ind w:firstLine="567"/>
        <w:rPr>
          <w:sz w:val="24"/>
          <w:szCs w:val="24"/>
          <w:lang w:val="ru-RU"/>
        </w:rPr>
      </w:pPr>
      <w:r>
        <w:rPr>
          <w:sz w:val="24"/>
          <w:szCs w:val="24"/>
          <w:lang w:val="ru-RU"/>
        </w:rPr>
        <w:t xml:space="preserve">4.4. </w:t>
      </w:r>
      <w:r>
        <w:rPr>
          <w:color w:val="000000"/>
          <w:spacing w:val="-3"/>
          <w:sz w:val="24"/>
          <w:szCs w:val="24"/>
          <w:lang w:val="ru-RU"/>
        </w:rPr>
        <w:t>Право собственности и риск</w:t>
      </w:r>
      <w:r>
        <w:rPr>
          <w:sz w:val="24"/>
          <w:szCs w:val="24"/>
          <w:lang w:val="ru-RU"/>
        </w:rPr>
        <w:t xml:space="preserve"> случайной гибели или повреждения товара, переходит от Поставщика к </w:t>
      </w:r>
      <w:r>
        <w:rPr>
          <w:color w:val="000000"/>
          <w:sz w:val="24"/>
          <w:szCs w:val="24"/>
          <w:lang w:val="ru-RU"/>
        </w:rPr>
        <w:t>Государственному з</w:t>
      </w:r>
      <w:r>
        <w:rPr>
          <w:sz w:val="24"/>
          <w:szCs w:val="24"/>
          <w:lang w:val="ru-RU"/>
        </w:rPr>
        <w:t>аказчику с момента подписания товарной накладной.</w:t>
      </w:r>
    </w:p>
    <w:p w:rsidR="00560C53" w:rsidRDefault="00560C53" w:rsidP="00560C53">
      <w:pPr>
        <w:pStyle w:val="FR1"/>
        <w:spacing w:before="0" w:line="240" w:lineRule="auto"/>
        <w:ind w:firstLine="567"/>
        <w:rPr>
          <w:sz w:val="24"/>
          <w:szCs w:val="24"/>
          <w:lang w:val="ru-RU"/>
        </w:rPr>
      </w:pPr>
      <w:r>
        <w:rPr>
          <w:sz w:val="24"/>
          <w:szCs w:val="24"/>
          <w:lang w:val="ru-RU"/>
        </w:rPr>
        <w:t>4.5. Стороны Контракта договорились, что оформление и обмен документами о приемке товаров (работ, услуг) возможен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товаров (передачу выполненных работ, оказанных услуг), возможно представление универсального передаточного документа (счета-фактуры), в том числе корректировочных документов к ним.</w:t>
      </w:r>
    </w:p>
    <w:p w:rsidR="00D760A6" w:rsidRPr="001F6CB1" w:rsidRDefault="00D760A6" w:rsidP="00CD0F92">
      <w:pPr>
        <w:pStyle w:val="FR1"/>
        <w:spacing w:before="0" w:line="240" w:lineRule="auto"/>
        <w:rPr>
          <w:color w:val="FF0000"/>
          <w:sz w:val="20"/>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5. Качество и порядок приема</w:t>
      </w:r>
    </w:p>
    <w:p w:rsidR="00CC0EA4" w:rsidRDefault="00560C53" w:rsidP="00CC0EA4">
      <w:pPr>
        <w:pStyle w:val="FR1"/>
        <w:spacing w:before="0" w:line="240" w:lineRule="auto"/>
        <w:ind w:firstLine="709"/>
        <w:rPr>
          <w:bCs/>
          <w:sz w:val="24"/>
          <w:szCs w:val="24"/>
          <w:lang w:val="ru-RU"/>
        </w:rPr>
      </w:pPr>
      <w:r>
        <w:rPr>
          <w:bCs/>
          <w:sz w:val="24"/>
          <w:szCs w:val="24"/>
          <w:lang w:val="ru-RU"/>
        </w:rPr>
        <w:t>5.1. Качество товара:</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5.1.1. Поставляемые товары должны соответствовать действующим ГОСТам и Техническим условиям,  в случае, если они подлежат сертификации или декларированию в соответствии с действующим законодательством РФ, иметь сертификат соответствия или декларацию о соответствии. </w:t>
      </w:r>
    </w:p>
    <w:p w:rsidR="00560C53" w:rsidRDefault="00560C53" w:rsidP="00560C53">
      <w:pPr>
        <w:ind w:firstLine="709"/>
        <w:jc w:val="both"/>
        <w:rPr>
          <w:rFonts w:ascii="Times New Roman" w:hAnsi="Times New Roman"/>
          <w:lang w:val="ru-RU"/>
        </w:rPr>
      </w:pPr>
      <w:r>
        <w:rPr>
          <w:rFonts w:ascii="Times New Roman" w:hAnsi="Times New Roman"/>
          <w:lang w:val="ru-RU"/>
        </w:rPr>
        <w:t>5.1.2.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560C53" w:rsidRDefault="00560C53" w:rsidP="00560C53">
      <w:pPr>
        <w:ind w:firstLine="709"/>
        <w:jc w:val="both"/>
        <w:rPr>
          <w:rFonts w:ascii="Times New Roman" w:hAnsi="Times New Roman"/>
          <w:lang w:val="ru-RU"/>
        </w:rPr>
      </w:pPr>
      <w:r>
        <w:rPr>
          <w:rFonts w:ascii="Times New Roman" w:hAnsi="Times New Roman"/>
          <w:lang w:val="ru-RU"/>
        </w:rPr>
        <w:lastRenderedPageBreak/>
        <w:t xml:space="preserve">5.2. </w:t>
      </w:r>
      <w:r>
        <w:rPr>
          <w:rFonts w:ascii="Times New Roman" w:hAnsi="Times New Roman"/>
          <w:lang w:val="ru-RU"/>
        </w:rPr>
        <w:tab/>
        <w:t>Поставляемая продукция должна быть упакована и замаркирована в соответствии с действующими стандартами и техническими условиями.</w:t>
      </w:r>
    </w:p>
    <w:p w:rsidR="00560C53" w:rsidRDefault="00560C53" w:rsidP="00560C53">
      <w:pPr>
        <w:jc w:val="both"/>
        <w:rPr>
          <w:rFonts w:ascii="Times New Roman" w:hAnsi="Times New Roman"/>
          <w:lang w:val="ru-RU"/>
        </w:rPr>
      </w:pPr>
      <w:r>
        <w:rPr>
          <w:rFonts w:ascii="Times New Roman" w:hAnsi="Times New Roman"/>
          <w:lang w:val="ru-RU"/>
        </w:rPr>
        <w:tab/>
        <w:t xml:space="preserve">Тара и упаковка должны гарантировать целостность и сохранность продукции при перевозке и хранении. Тара и упаковка дополнительно не оплачиваются  и возврату не подлежат. </w:t>
      </w:r>
    </w:p>
    <w:p w:rsidR="00560C53" w:rsidRDefault="00560C53" w:rsidP="00560C53">
      <w:pPr>
        <w:pStyle w:val="a8"/>
        <w:tabs>
          <w:tab w:val="num" w:pos="700"/>
        </w:tabs>
        <w:ind w:left="0" w:firstLine="709"/>
        <w:rPr>
          <w:szCs w:val="24"/>
          <w:lang w:val="ru-RU"/>
        </w:rPr>
      </w:pPr>
      <w:r>
        <w:rPr>
          <w:szCs w:val="24"/>
          <w:lang w:val="ru-RU"/>
        </w:rPr>
        <w:t>5.3. Порядок приема товара:</w:t>
      </w:r>
    </w:p>
    <w:p w:rsidR="00560C53" w:rsidRDefault="00560C53" w:rsidP="00560C53">
      <w:pPr>
        <w:pStyle w:val="FR1"/>
        <w:spacing w:before="0" w:line="240" w:lineRule="auto"/>
        <w:ind w:firstLine="709"/>
        <w:rPr>
          <w:sz w:val="24"/>
          <w:szCs w:val="24"/>
          <w:lang w:val="ru-RU"/>
        </w:rPr>
      </w:pPr>
      <w:r>
        <w:rPr>
          <w:sz w:val="24"/>
          <w:szCs w:val="24"/>
          <w:lang w:val="ru-RU"/>
        </w:rPr>
        <w:t>5.3.1. Товар должен быть поставлен полностью в соответствии с п.1.1. настоящего Контракта.</w:t>
      </w:r>
    </w:p>
    <w:p w:rsidR="001823B8" w:rsidRPr="001823B8" w:rsidRDefault="001823B8" w:rsidP="001823B8">
      <w:pPr>
        <w:ind w:firstLine="567"/>
        <w:jc w:val="both"/>
        <w:rPr>
          <w:rFonts w:ascii="Times New Roman" w:hAnsi="Times New Roman"/>
          <w:lang w:val="ru-RU"/>
        </w:rPr>
      </w:pPr>
      <w:r>
        <w:rPr>
          <w:rFonts w:ascii="Times New Roman" w:hAnsi="Times New Roman"/>
          <w:lang w:val="ru-RU"/>
        </w:rPr>
        <w:t xml:space="preserve">  </w:t>
      </w:r>
      <w:r w:rsidRPr="001823B8">
        <w:rPr>
          <w:rFonts w:ascii="Times New Roman" w:hAnsi="Times New Roman"/>
          <w:lang w:val="ru-RU"/>
        </w:rPr>
        <w:t>5.3.2. Приемка товара осуществляется приемочной комиссией Грузополучателя, состоящей не менее чем из пяти человек,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823B8" w:rsidRPr="00A35A2E" w:rsidRDefault="001823B8" w:rsidP="00A35A2E">
      <w:pPr>
        <w:ind w:firstLine="709"/>
        <w:jc w:val="both"/>
        <w:rPr>
          <w:rFonts w:ascii="Times New Roman" w:hAnsi="Times New Roman"/>
          <w:lang w:val="ru-RU"/>
        </w:rPr>
      </w:pPr>
      <w:r w:rsidRPr="001823B8">
        <w:rPr>
          <w:rFonts w:ascii="Times New Roman" w:hAnsi="Times New Roman"/>
          <w:lang w:val="ru-RU"/>
        </w:rPr>
        <w:t>Приемка товара осуществляется в ходе передачи товара Грузополучателю и состоит в проверке переданных Поставщиком товаров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w:t>
      </w:r>
    </w:p>
    <w:p w:rsidR="00560C53" w:rsidRDefault="001823B8" w:rsidP="00560C53">
      <w:pPr>
        <w:ind w:firstLine="709"/>
        <w:jc w:val="both"/>
        <w:rPr>
          <w:rFonts w:ascii="Times New Roman" w:hAnsi="Times New Roman"/>
          <w:lang w:val="ru-RU"/>
        </w:rPr>
      </w:pPr>
      <w:r>
        <w:rPr>
          <w:rFonts w:ascii="Times New Roman" w:hAnsi="Times New Roman"/>
          <w:lang w:val="ru-RU"/>
        </w:rPr>
        <w:t>5.3.3</w:t>
      </w:r>
      <w:r w:rsidR="00560C53">
        <w:rPr>
          <w:rFonts w:ascii="Times New Roman" w:hAnsi="Times New Roman"/>
          <w:lang w:val="ru-RU"/>
        </w:rPr>
        <w:t xml:space="preserve">. Отгрузка товара осуществляется в рабочие дни с 09-00 до 17-00 на складе </w:t>
      </w:r>
      <w:r w:rsidR="00556336">
        <w:rPr>
          <w:rFonts w:ascii="Times New Roman" w:hAnsi="Times New Roman"/>
          <w:lang w:val="ru-RU"/>
        </w:rPr>
        <w:t>Поставщика</w:t>
      </w:r>
      <w:r w:rsidR="00560C53">
        <w:rPr>
          <w:rFonts w:ascii="Times New Roman" w:hAnsi="Times New Roman"/>
          <w:lang w:val="ru-RU"/>
        </w:rPr>
        <w:t xml:space="preserve"> согласно указанным срокам и условиям Контракта. Поставщик обязан известить не менее чем за  сутки о точном времени и дате отгрузки товара.</w:t>
      </w:r>
    </w:p>
    <w:p w:rsidR="00560C53" w:rsidRDefault="001823B8" w:rsidP="00560C53">
      <w:pPr>
        <w:pStyle w:val="FR1"/>
        <w:spacing w:before="0" w:line="240" w:lineRule="auto"/>
        <w:ind w:firstLine="709"/>
        <w:rPr>
          <w:sz w:val="24"/>
          <w:szCs w:val="24"/>
          <w:lang w:val="ru-RU"/>
        </w:rPr>
      </w:pPr>
      <w:r>
        <w:rPr>
          <w:sz w:val="24"/>
          <w:szCs w:val="24"/>
          <w:lang w:val="ru-RU"/>
        </w:rPr>
        <w:t>5.3.4</w:t>
      </w:r>
      <w:r w:rsidR="00560C53">
        <w:rPr>
          <w:sz w:val="24"/>
          <w:szCs w:val="24"/>
          <w:lang w:val="ru-RU"/>
        </w:rPr>
        <w:t xml:space="preserve">.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условиям Контракта, Сторонами составляется двухсторонний акт, который является основанием для замены товара. </w:t>
      </w:r>
    </w:p>
    <w:p w:rsidR="00560C53" w:rsidRDefault="001823B8" w:rsidP="00560C53">
      <w:pPr>
        <w:pStyle w:val="FR1"/>
        <w:spacing w:before="0" w:line="240" w:lineRule="auto"/>
        <w:ind w:firstLine="709"/>
        <w:rPr>
          <w:sz w:val="24"/>
          <w:szCs w:val="24"/>
          <w:lang w:val="ru-RU"/>
        </w:rPr>
      </w:pPr>
      <w:r>
        <w:rPr>
          <w:sz w:val="24"/>
          <w:szCs w:val="24"/>
          <w:lang w:val="ru-RU"/>
        </w:rPr>
        <w:t>5.3.5</w:t>
      </w:r>
      <w:r w:rsidR="00560C53">
        <w:rPr>
          <w:sz w:val="24"/>
          <w:szCs w:val="24"/>
          <w:lang w:val="ru-RU"/>
        </w:rPr>
        <w:t xml:space="preserve">. При передаче товара </w:t>
      </w:r>
      <w:r w:rsidR="00560C53">
        <w:rPr>
          <w:color w:val="000000"/>
          <w:sz w:val="24"/>
          <w:szCs w:val="24"/>
          <w:lang w:val="ru-RU"/>
        </w:rPr>
        <w:t>Государственный з</w:t>
      </w:r>
      <w:r w:rsidR="00560C53">
        <w:rPr>
          <w:sz w:val="24"/>
          <w:szCs w:val="24"/>
          <w:lang w:val="ru-RU"/>
        </w:rPr>
        <w:t xml:space="preserve">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 </w:t>
      </w:r>
    </w:p>
    <w:p w:rsidR="00560C53" w:rsidRDefault="001823B8" w:rsidP="00560C53">
      <w:pPr>
        <w:pStyle w:val="FR1"/>
        <w:spacing w:before="0" w:line="240" w:lineRule="auto"/>
        <w:ind w:firstLine="709"/>
        <w:rPr>
          <w:sz w:val="24"/>
          <w:szCs w:val="24"/>
          <w:lang w:val="ru-RU"/>
        </w:rPr>
      </w:pPr>
      <w:r>
        <w:rPr>
          <w:sz w:val="24"/>
          <w:szCs w:val="24"/>
          <w:lang w:val="ru-RU"/>
        </w:rPr>
        <w:t>5.3.6</w:t>
      </w:r>
      <w:r w:rsidR="00560C53">
        <w:rPr>
          <w:sz w:val="24"/>
          <w:szCs w:val="24"/>
          <w:lang w:val="ru-RU"/>
        </w:rPr>
        <w:t>.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560C53" w:rsidRDefault="00560C53" w:rsidP="000207C9">
      <w:pPr>
        <w:ind w:firstLine="709"/>
        <w:jc w:val="both"/>
        <w:rPr>
          <w:rFonts w:ascii="Times New Roman" w:hAnsi="Times New Roman"/>
          <w:lang w:val="ru-RU"/>
        </w:rPr>
      </w:pPr>
      <w:r>
        <w:rPr>
          <w:rFonts w:ascii="Times New Roman" w:hAnsi="Times New Roman"/>
          <w:lang w:val="ru-RU"/>
        </w:rPr>
        <w:t>5.3.</w:t>
      </w:r>
      <w:r w:rsidR="001823B8">
        <w:rPr>
          <w:rFonts w:ascii="Times New Roman" w:hAnsi="Times New Roman"/>
          <w:lang w:val="ru-RU"/>
        </w:rPr>
        <w:t>7</w:t>
      </w:r>
      <w:r>
        <w:rPr>
          <w:rFonts w:ascii="Times New Roman" w:hAnsi="Times New Roman"/>
          <w:lang w:val="ru-RU"/>
        </w:rPr>
        <w:t>. При приемке товара, Поставщик обязан передать  Государственному заказчику следующие документы: счета – фактуры, товарные накладные.</w:t>
      </w:r>
    </w:p>
    <w:p w:rsidR="001823B8" w:rsidRPr="001F6CB1" w:rsidRDefault="001823B8" w:rsidP="000207C9">
      <w:pPr>
        <w:ind w:firstLine="709"/>
        <w:jc w:val="both"/>
        <w:rPr>
          <w:rFonts w:ascii="Times New Roman" w:hAnsi="Times New Roman"/>
          <w:sz w:val="20"/>
          <w:szCs w:val="20"/>
          <w:lang w:val="ru-RU"/>
        </w:rPr>
      </w:pPr>
    </w:p>
    <w:p w:rsidR="0003468C" w:rsidRDefault="00560C53" w:rsidP="008C6104">
      <w:pPr>
        <w:ind w:firstLine="567"/>
        <w:jc w:val="center"/>
        <w:rPr>
          <w:rFonts w:ascii="Times New Roman" w:hAnsi="Times New Roman"/>
          <w:b/>
          <w:lang w:val="ru-RU"/>
        </w:rPr>
      </w:pPr>
      <w:r>
        <w:rPr>
          <w:rFonts w:ascii="Times New Roman" w:hAnsi="Times New Roman"/>
          <w:b/>
          <w:lang w:val="ru-RU"/>
        </w:rPr>
        <w:t>6. Ответственность сторон</w:t>
      </w:r>
    </w:p>
    <w:p w:rsidR="00560C53" w:rsidRDefault="00560C53" w:rsidP="00560C53">
      <w:pPr>
        <w:ind w:firstLine="709"/>
        <w:jc w:val="both"/>
        <w:rPr>
          <w:rFonts w:ascii="Times New Roman" w:hAnsi="Times New Roman"/>
          <w:b/>
          <w:lang w:val="ru-RU"/>
        </w:rPr>
      </w:pPr>
      <w:r>
        <w:rPr>
          <w:rFonts w:ascii="Times New Roman" w:hAnsi="Times New Roman"/>
          <w:color w:val="000000"/>
          <w:lang w:val="ru-RU"/>
        </w:rPr>
        <w:t>6.1. За неисполнение или ненадлежащее исполнение иных обязательств по настоящему Контракту, Государственный з</w:t>
      </w:r>
      <w:r>
        <w:rPr>
          <w:rFonts w:ascii="Times New Roman" w:hAnsi="Times New Roman"/>
          <w:lang w:val="ru-RU"/>
        </w:rPr>
        <w:t>аказчик</w:t>
      </w:r>
      <w:r>
        <w:rPr>
          <w:rFonts w:ascii="Times New Roman" w:hAnsi="Times New Roman"/>
          <w:color w:val="000000"/>
          <w:lang w:val="ru-RU"/>
        </w:rPr>
        <w:t xml:space="preserve"> и Поставщик несут ответственность в соответствии с действующим законодательством Российской Федерации.</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6.2. </w:t>
      </w:r>
      <w:r>
        <w:rPr>
          <w:rFonts w:ascii="Times New Roman" w:hAnsi="Times New Roman"/>
          <w:lang w:val="ru-RU"/>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или штрафа.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w:t>
      </w:r>
      <w:r>
        <w:rPr>
          <w:rFonts w:ascii="Times New Roman" w:hAnsi="Times New Roman"/>
        </w:rPr>
        <w:t> </w:t>
      </w:r>
      <w:r>
        <w:rPr>
          <w:rFonts w:ascii="Times New Roman" w:hAnsi="Times New Roman"/>
          <w:lang w:val="ru-RU"/>
        </w:rPr>
        <w:t>000,00 рублей.</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lastRenderedPageBreak/>
        <w:t xml:space="preserve">6.3. </w:t>
      </w:r>
      <w:r>
        <w:rPr>
          <w:rFonts w:ascii="Times New Roman" w:hAnsi="Times New Roman"/>
          <w:lang w:val="ru-RU"/>
        </w:rPr>
        <w:t>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требование об уплате штрафов или пеней.</w:t>
      </w:r>
    </w:p>
    <w:p w:rsidR="00560C53" w:rsidRDefault="00560C53" w:rsidP="00560C53">
      <w:pPr>
        <w:ind w:firstLine="709"/>
        <w:jc w:val="both"/>
        <w:rPr>
          <w:rFonts w:ascii="Times New Roman" w:hAnsi="Times New Roman"/>
          <w:lang w:val="ru-RU"/>
        </w:rPr>
      </w:pPr>
      <w:r>
        <w:rPr>
          <w:rFonts w:ascii="Times New Roman" w:hAnsi="Times New Roman"/>
          <w:color w:val="000000"/>
          <w:lang w:val="ru-RU"/>
        </w:rPr>
        <w:t xml:space="preserve">6.4. </w:t>
      </w:r>
      <w:bookmarkStart w:id="1" w:name="sub_1010"/>
      <w:r>
        <w:rPr>
          <w:rFonts w:ascii="Times New Roman" w:hAnsi="Times New Roman"/>
          <w:lang w:val="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w:t>
      </w:r>
      <w:hyperlink r:id="rId9" w:history="1">
        <w:r>
          <w:rPr>
            <w:rStyle w:val="a3"/>
            <w:rFonts w:ascii="Times New Roman" w:hAnsi="Times New Roman"/>
            <w:lang w:val="ru-RU"/>
          </w:rPr>
          <w:t xml:space="preserve">ставки </w:t>
        </w:r>
      </w:hyperlink>
      <w:r>
        <w:rPr>
          <w:rFonts w:ascii="Times New Roman" w:hAnsi="Times New Roman"/>
          <w:lang w:val="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bookmarkEnd w:id="1"/>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6.5.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10% цены Контракта.</w:t>
      </w:r>
    </w:p>
    <w:p w:rsidR="00560C53" w:rsidRDefault="00560C53" w:rsidP="00560C53">
      <w:pPr>
        <w:autoSpaceDE w:val="0"/>
        <w:autoSpaceDN w:val="0"/>
        <w:adjustRightInd w:val="0"/>
        <w:ind w:firstLine="709"/>
        <w:jc w:val="both"/>
        <w:rPr>
          <w:rFonts w:ascii="Times New Roman" w:hAnsi="Times New Roman"/>
          <w:lang w:val="ru-RU"/>
        </w:rPr>
      </w:pPr>
      <w:bookmarkStart w:id="2" w:name="sub_1011"/>
      <w:r>
        <w:rPr>
          <w:rFonts w:ascii="Times New Roman" w:hAnsi="Times New Roman"/>
          <w:lang w:val="ru-RU"/>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bookmarkEnd w:id="2"/>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0C53" w:rsidRPr="001F6CB1" w:rsidRDefault="00560C53" w:rsidP="00560C53">
      <w:pPr>
        <w:shd w:val="clear" w:color="auto" w:fill="FFFFFF"/>
        <w:ind w:firstLine="567"/>
        <w:jc w:val="both"/>
        <w:rPr>
          <w:rFonts w:ascii="Times New Roman" w:hAnsi="Times New Roman"/>
          <w:color w:val="000000"/>
          <w:sz w:val="20"/>
          <w:szCs w:val="20"/>
          <w:lang w:val="ru-RU"/>
        </w:rPr>
      </w:pPr>
    </w:p>
    <w:p w:rsidR="00CC0EA4" w:rsidRPr="00560C53" w:rsidRDefault="00560C53" w:rsidP="008C6104">
      <w:pPr>
        <w:pStyle w:val="2"/>
        <w:spacing w:after="0" w:line="240" w:lineRule="auto"/>
        <w:ind w:firstLine="540"/>
        <w:jc w:val="center"/>
        <w:rPr>
          <w:rFonts w:ascii="Times New Roman" w:hAnsi="Times New Roman"/>
          <w:b/>
          <w:sz w:val="24"/>
          <w:szCs w:val="24"/>
          <w:lang w:val="ru-RU"/>
        </w:rPr>
      </w:pPr>
      <w:r w:rsidRPr="00560C53">
        <w:rPr>
          <w:rFonts w:ascii="Times New Roman" w:hAnsi="Times New Roman"/>
          <w:b/>
          <w:sz w:val="24"/>
          <w:szCs w:val="24"/>
          <w:lang w:val="ru-RU"/>
        </w:rPr>
        <w:t>7. Обстоятельства непреодолимой силы</w:t>
      </w:r>
    </w:p>
    <w:p w:rsidR="00560C53" w:rsidRDefault="00560C53" w:rsidP="00560C53">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7.1. </w:t>
      </w:r>
      <w:proofErr w:type="gramStart"/>
      <w:r>
        <w:rPr>
          <w:rFonts w:ascii="Times New Roman" w:hAnsi="Times New Roman"/>
          <w:sz w:val="24"/>
          <w:szCs w:val="24"/>
          <w:lang w:val="ru-RU"/>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Pr>
          <w:rFonts w:ascii="Times New Roman" w:hAnsi="Times New Roman"/>
          <w:sz w:val="24"/>
          <w:szCs w:val="24"/>
          <w:lang w:val="ru-RU"/>
        </w:rPr>
        <w:t xml:space="preserve"> также которые Стороны были не в состоянии предвидеть и предотвратить.</w:t>
      </w:r>
    </w:p>
    <w:p w:rsidR="00560C53" w:rsidRDefault="00560C53" w:rsidP="008C6104">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E438DB" w:rsidRPr="00AA4E63" w:rsidRDefault="00E438DB" w:rsidP="008C6104">
      <w:pPr>
        <w:pStyle w:val="2"/>
        <w:spacing w:after="0" w:line="240" w:lineRule="auto"/>
        <w:ind w:firstLine="540"/>
        <w:jc w:val="both"/>
        <w:rPr>
          <w:rFonts w:ascii="Times New Roman" w:hAnsi="Times New Roman"/>
          <w:sz w:val="10"/>
          <w:szCs w:val="10"/>
          <w:lang w:val="ru-RU"/>
        </w:rPr>
      </w:pPr>
    </w:p>
    <w:p w:rsidR="00CC0EA4" w:rsidRDefault="00560C53"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8. Порядок урегулирования споров. Расторжение Контракта</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направления претензий. Срок рассмотрения претензии – 20 дней.</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8.2. В случае </w:t>
      </w:r>
      <w:proofErr w:type="spellStart"/>
      <w:r>
        <w:rPr>
          <w:rFonts w:ascii="Times New Roman" w:hAnsi="Times New Roman"/>
          <w:sz w:val="24"/>
          <w:szCs w:val="24"/>
          <w:lang w:val="ru-RU"/>
        </w:rPr>
        <w:t>недостижения</w:t>
      </w:r>
      <w:proofErr w:type="spellEnd"/>
      <w:r>
        <w:rPr>
          <w:rFonts w:ascii="Times New Roman" w:hAnsi="Times New Roman"/>
          <w:sz w:val="24"/>
          <w:szCs w:val="24"/>
          <w:lang w:val="ru-RU"/>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60C53" w:rsidRDefault="00560C53" w:rsidP="00560C53">
      <w:pPr>
        <w:autoSpaceDE w:val="0"/>
        <w:autoSpaceDN w:val="0"/>
        <w:adjustRightInd w:val="0"/>
        <w:jc w:val="both"/>
        <w:rPr>
          <w:rFonts w:ascii="Times New Roman" w:hAnsi="Times New Roman"/>
          <w:lang w:val="ru-RU"/>
        </w:rPr>
      </w:pPr>
      <w:r>
        <w:rPr>
          <w:rFonts w:ascii="Times New Roman" w:hAnsi="Times New Roman"/>
          <w:lang w:val="ru-RU"/>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8.4. </w:t>
      </w:r>
      <w:r>
        <w:rPr>
          <w:rFonts w:ascii="Times New Roman" w:hAnsi="Times New Roman"/>
          <w:color w:val="000000"/>
          <w:lang w:val="ru-RU"/>
        </w:rPr>
        <w:t>Государственный з</w:t>
      </w:r>
      <w:r>
        <w:rPr>
          <w:rFonts w:ascii="Times New Roman" w:hAnsi="Times New Roman"/>
          <w:lang w:val="ru-RU"/>
        </w:rPr>
        <w:t xml:space="preserve">аказчик вправе принять решение об одностороннем отказе от исполнения Контракта по основаниям, предусмотренным Гражданским кодексом </w:t>
      </w:r>
      <w:r>
        <w:rPr>
          <w:rFonts w:ascii="Times New Roman" w:hAnsi="Times New Roman"/>
          <w:lang w:val="ru-RU"/>
        </w:rPr>
        <w:lastRenderedPageBreak/>
        <w:t>Российской Федерации для одностороннего отказа от исполнения отдельных видов обязательств:</w:t>
      </w:r>
    </w:p>
    <w:p w:rsidR="00560C53" w:rsidRDefault="00560C53" w:rsidP="00560C53">
      <w:pPr>
        <w:pStyle w:val="11"/>
        <w:spacing w:line="240" w:lineRule="auto"/>
        <w:ind w:right="-71" w:firstLine="426"/>
        <w:contextualSpacing/>
        <w:rPr>
          <w:noProof/>
          <w:szCs w:val="24"/>
          <w:lang w:val="ru-RU"/>
        </w:rPr>
      </w:pPr>
      <w:r>
        <w:rPr>
          <w:noProof/>
          <w:szCs w:val="24"/>
          <w:lang w:val="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поставки товара;</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замены товара ненадлежащего качества;</w:t>
      </w:r>
    </w:p>
    <w:p w:rsidR="00560C53" w:rsidRDefault="00560C53" w:rsidP="00560C53">
      <w:pPr>
        <w:pStyle w:val="11"/>
        <w:spacing w:line="240" w:lineRule="auto"/>
        <w:ind w:right="-71" w:firstLine="426"/>
        <w:contextualSpacing/>
        <w:rPr>
          <w:noProof/>
          <w:szCs w:val="24"/>
          <w:lang w:val="ru-RU"/>
        </w:rPr>
      </w:pPr>
      <w:r>
        <w:rPr>
          <w:noProof/>
          <w:szCs w:val="24"/>
          <w:lang w:val="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настоящим Контрактом.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8.5. </w:t>
      </w:r>
      <w:r>
        <w:rPr>
          <w:rFonts w:ascii="Times New Roman" w:hAnsi="Times New Roman"/>
          <w:color w:val="000000"/>
          <w:lang w:val="ru-RU"/>
        </w:rPr>
        <w:t>Государственный з</w:t>
      </w:r>
      <w:r>
        <w:rPr>
          <w:rFonts w:ascii="Times New Roman" w:hAnsi="Times New Roman"/>
          <w:lang w:val="ru-RU"/>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noProof/>
          <w:lang w:val="ru-RU"/>
        </w:rPr>
        <w:t xml:space="preserve">8.6. Поставщик, в порядке, </w:t>
      </w:r>
      <w:r>
        <w:rPr>
          <w:rFonts w:ascii="Times New Roman" w:hAnsi="Times New Roman"/>
          <w:lang w:val="ru-RU"/>
        </w:rPr>
        <w:t xml:space="preserve">установленном законодательством Российской Федерации вправе принять решение об одностороннем отказе от исполнения Контракта </w:t>
      </w:r>
    </w:p>
    <w:p w:rsidR="00560C53" w:rsidRDefault="00560C53" w:rsidP="00560C53">
      <w:pPr>
        <w:autoSpaceDN w:val="0"/>
        <w:adjustRightInd w:val="0"/>
        <w:jc w:val="both"/>
        <w:rPr>
          <w:rFonts w:ascii="Times New Roman" w:hAnsi="Times New Roman"/>
          <w:lang w:val="ru-RU"/>
        </w:rPr>
      </w:pPr>
      <w:r>
        <w:rPr>
          <w:rFonts w:ascii="Times New Roman" w:hAnsi="Times New Roman"/>
          <w:lang w:val="ru-RU"/>
        </w:rPr>
        <w:t>по основаниям, предусмотренным ч. 3 ст. 523 Гражданского кодекса Российской Федерации:</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lang w:val="ru-RU"/>
        </w:rPr>
        <w:t>- в случае неоднократного нарушения сроков оплаты товара.</w:t>
      </w:r>
    </w:p>
    <w:p w:rsidR="00560C53" w:rsidRDefault="00560C53" w:rsidP="00560C53">
      <w:pPr>
        <w:pStyle w:val="21"/>
        <w:tabs>
          <w:tab w:val="left" w:pos="709"/>
        </w:tabs>
        <w:spacing w:after="0" w:line="240" w:lineRule="auto"/>
        <w:ind w:left="0" w:firstLine="426"/>
        <w:jc w:val="both"/>
        <w:rPr>
          <w:rFonts w:ascii="Times New Roman" w:hAnsi="Times New Roman"/>
          <w:sz w:val="24"/>
          <w:szCs w:val="24"/>
          <w:lang w:val="ru-RU"/>
        </w:rPr>
      </w:pPr>
      <w:r>
        <w:rPr>
          <w:rFonts w:ascii="Times New Roman" w:hAnsi="Times New Roman"/>
          <w:sz w:val="24"/>
          <w:szCs w:val="24"/>
          <w:lang w:val="ru-RU"/>
        </w:rPr>
        <w:t>8.7. К отношениям Сторон по настоящему Контракту и в связи с ним применяется законодательство Российской Федерации.</w:t>
      </w:r>
    </w:p>
    <w:p w:rsidR="00D760A6" w:rsidRPr="00A075A3" w:rsidRDefault="00D760A6" w:rsidP="00560C53">
      <w:pPr>
        <w:pStyle w:val="21"/>
        <w:tabs>
          <w:tab w:val="left" w:pos="709"/>
        </w:tabs>
        <w:spacing w:after="0" w:line="240" w:lineRule="auto"/>
        <w:ind w:left="0" w:firstLine="426"/>
        <w:jc w:val="both"/>
        <w:rPr>
          <w:rFonts w:ascii="Times New Roman" w:hAnsi="Times New Roman"/>
          <w:sz w:val="10"/>
          <w:szCs w:val="10"/>
          <w:lang w:val="ru-RU"/>
        </w:rPr>
      </w:pPr>
    </w:p>
    <w:p w:rsidR="00596FD2" w:rsidRPr="00A075A3" w:rsidRDefault="00596FD2" w:rsidP="001F6CB1">
      <w:pPr>
        <w:pStyle w:val="21"/>
        <w:tabs>
          <w:tab w:val="left" w:pos="709"/>
        </w:tabs>
        <w:spacing w:after="0" w:line="240" w:lineRule="auto"/>
        <w:ind w:left="0"/>
        <w:jc w:val="both"/>
        <w:rPr>
          <w:rFonts w:ascii="Times New Roman" w:hAnsi="Times New Roman"/>
          <w:sz w:val="10"/>
          <w:szCs w:val="10"/>
          <w:lang w:val="ru-RU"/>
        </w:rPr>
      </w:pPr>
    </w:p>
    <w:p w:rsidR="00652F13" w:rsidRDefault="00560C53" w:rsidP="008C6104">
      <w:pPr>
        <w:ind w:firstLine="708"/>
        <w:jc w:val="center"/>
        <w:rPr>
          <w:rFonts w:ascii="Times New Roman" w:hAnsi="Times New Roman"/>
          <w:b/>
          <w:lang w:val="ru-RU"/>
        </w:rPr>
      </w:pPr>
      <w:r>
        <w:rPr>
          <w:rFonts w:ascii="Times New Roman" w:hAnsi="Times New Roman"/>
          <w:b/>
          <w:lang w:val="ru-RU"/>
        </w:rPr>
        <w:t>9. Обеспечение исполнения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.1. В целях обеспечения исполнения обязательств по настоящему Контракту Поставщик предоставляет Государственному заказчику обеспечение исполнения контракта.</w:t>
      </w:r>
    </w:p>
    <w:p w:rsidR="00560C53" w:rsidRP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.2. Способ обеспечения Контракта  - передача Государственному заказчику в залог денежных средств, в том числе в форме вклада (депозита), в размере обеспечения исполнения Контракта. </w:t>
      </w:r>
      <w:r w:rsidR="00560C53" w:rsidRPr="00560C53">
        <w:rPr>
          <w:rFonts w:ascii="Times New Roman" w:hAnsi="Times New Roman"/>
          <w:lang w:val="ru-RU"/>
        </w:rPr>
        <w:t xml:space="preserve">Реквизиты для перечисления денежных средств: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ИНН 2122003683    КПП 212201001</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Р/с: 03212643000000013201</w:t>
      </w:r>
      <w:proofErr w:type="gramStart"/>
      <w:r w:rsidRPr="00AB2AE3">
        <w:rPr>
          <w:rFonts w:ascii="Times New Roman" w:hAnsi="Times New Roman"/>
          <w:i/>
          <w:lang w:val="ru-RU"/>
        </w:rPr>
        <w:t xml:space="preserve">  К</w:t>
      </w:r>
      <w:proofErr w:type="gramEnd"/>
      <w:r w:rsidRPr="00AB2AE3">
        <w:rPr>
          <w:rFonts w:ascii="Times New Roman" w:hAnsi="Times New Roman"/>
          <w:i/>
          <w:lang w:val="ru-RU"/>
        </w:rPr>
        <w:t>/с: 40102810745370000024</w:t>
      </w:r>
    </w:p>
    <w:p w:rsidR="00AB2AE3" w:rsidRPr="00AB2AE3" w:rsidRDefault="00AB2AE3" w:rsidP="00AB2AE3">
      <w:pPr>
        <w:ind w:firstLine="567"/>
        <w:rPr>
          <w:rFonts w:ascii="Times New Roman" w:hAnsi="Times New Roman"/>
          <w:i/>
          <w:lang w:val="ru-RU"/>
        </w:rPr>
      </w:pPr>
      <w:proofErr w:type="gramStart"/>
      <w:r w:rsidRPr="00AB2AE3">
        <w:rPr>
          <w:rFonts w:ascii="Times New Roman" w:hAnsi="Times New Roman"/>
          <w:i/>
          <w:lang w:val="ru-RU"/>
        </w:rPr>
        <w:t xml:space="preserve">УФК по Нижегородской области (ФКУ ИК-2 УФСИН России </w:t>
      </w:r>
      <w:proofErr w:type="gramEnd"/>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по Чувашской Республике-Чувашии </w:t>
      </w:r>
      <w:proofErr w:type="gramStart"/>
      <w:r w:rsidRPr="00AB2AE3">
        <w:rPr>
          <w:rFonts w:ascii="Times New Roman" w:hAnsi="Times New Roman"/>
          <w:i/>
          <w:lang w:val="ru-RU"/>
        </w:rPr>
        <w:t>л</w:t>
      </w:r>
      <w:proofErr w:type="gramEnd"/>
      <w:r w:rsidRPr="00AB2AE3">
        <w:rPr>
          <w:rFonts w:ascii="Times New Roman" w:hAnsi="Times New Roman"/>
          <w:i/>
          <w:lang w:val="ru-RU"/>
        </w:rPr>
        <w:t>/с 05151361100)</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ОКЦ № 1 Волго-Вятского ГУ Банка России//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УФК по Нижегородской области, г. Нижний Новгород</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БИК 012202102  ОКТМО  97503000   КБК «0» (ставится ноль) УИН 0002.</w:t>
      </w:r>
    </w:p>
    <w:p w:rsidR="00560C53" w:rsidRDefault="00074636" w:rsidP="00AB2AE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.3. Обеспечение исполнения настоящего Кон</w:t>
      </w:r>
      <w:r w:rsidR="00DC419C">
        <w:rPr>
          <w:rFonts w:ascii="Times New Roman" w:hAnsi="Times New Roman"/>
          <w:lang w:val="ru-RU"/>
        </w:rPr>
        <w:t>тракта предоставляется на сумму</w:t>
      </w:r>
      <w:r w:rsidR="00560C53">
        <w:rPr>
          <w:rFonts w:ascii="Times New Roman" w:hAnsi="Times New Roman"/>
          <w:lang w:val="ru-RU"/>
        </w:rPr>
        <w:t xml:space="preserve"> </w:t>
      </w:r>
      <w:r w:rsidR="00BC4D90">
        <w:rPr>
          <w:rFonts w:ascii="Times New Roman" w:hAnsi="Times New Roman"/>
          <w:lang w:val="ru-RU"/>
        </w:rPr>
        <w:t>______________________________________</w:t>
      </w:r>
      <w:r w:rsidR="00560C53">
        <w:rPr>
          <w:rFonts w:ascii="Times New Roman" w:hAnsi="Times New Roman"/>
          <w:lang w:val="ru-RU"/>
        </w:rPr>
        <w:t>, что составляет 0,5% от цены Контракта</w:t>
      </w:r>
      <w:r w:rsidR="00560C53">
        <w:rPr>
          <w:rFonts w:ascii="Times New Roman" w:hAnsi="Times New Roman"/>
          <w:lang w:val="ru-RU" w:eastAsia="ru-RU"/>
        </w:rPr>
        <w:t>.</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.4. Финансовые средства обеспечения исполнения настоящего </w:t>
      </w:r>
      <w:r w:rsidR="0003468C">
        <w:rPr>
          <w:rFonts w:ascii="Times New Roman" w:hAnsi="Times New Roman"/>
          <w:lang w:val="ru-RU"/>
        </w:rPr>
        <w:t>Контракта, указанные в пункте 9</w:t>
      </w:r>
      <w:r w:rsidR="00560C53">
        <w:rPr>
          <w:rFonts w:ascii="Times New Roman" w:hAnsi="Times New Roman"/>
          <w:lang w:val="ru-RU"/>
        </w:rPr>
        <w:t xml:space="preserve">.3 настоящего Контракта, подлежат выплате Государственному заказчику в качестве компенсации стоимости ущерба и в качестве выплаты Государственному заказчику неустойки, </w:t>
      </w:r>
      <w:proofErr w:type="gramStart"/>
      <w:r w:rsidR="00560C53">
        <w:rPr>
          <w:rFonts w:ascii="Times New Roman" w:hAnsi="Times New Roman"/>
          <w:lang w:val="ru-RU"/>
        </w:rPr>
        <w:t>оплачиваемых</w:t>
      </w:r>
      <w:proofErr w:type="gramEnd"/>
      <w:r w:rsidR="00560C53">
        <w:rPr>
          <w:rFonts w:ascii="Times New Roman" w:hAnsi="Times New Roman"/>
          <w:lang w:val="ru-RU"/>
        </w:rPr>
        <w:t xml:space="preserve"> Поставщиком по условиям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.5. </w:t>
      </w:r>
      <w:proofErr w:type="gramStart"/>
      <w:r w:rsidR="00560C53">
        <w:rPr>
          <w:rFonts w:ascii="Times New Roman" w:hAnsi="Times New Roman"/>
          <w:lang w:val="ru-RU"/>
        </w:rPr>
        <w:t>В случае если по каким-либо причинам обеспечение исполнения настоящего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обязан в течение 5 (пяти) рабочих дней представить Государственному заказчику иное (новое) надлежащее обеспечение исполнения обязательств по настоящему Контракту, оформленное на тех же условиях и в том же размере.</w:t>
      </w:r>
      <w:proofErr w:type="gramEnd"/>
    </w:p>
    <w:p w:rsidR="0003468C" w:rsidRDefault="00074636" w:rsidP="00CC3EFC">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.6. </w:t>
      </w:r>
      <w:proofErr w:type="gramStart"/>
      <w:r w:rsidR="00560C53">
        <w:rPr>
          <w:rFonts w:ascii="Times New Roman" w:hAnsi="Times New Roman"/>
          <w:lang w:val="ru-RU"/>
        </w:rPr>
        <w:t xml:space="preserve">Денежные средства по обеспечению исполнения настоящего Контракта в форме залога денежных средств возвращаются Поставщику, </w:t>
      </w:r>
      <w:r w:rsidR="00560C53">
        <w:rPr>
          <w:rFonts w:ascii="Times New Roman" w:hAnsi="Times New Roman"/>
          <w:color w:val="000000"/>
          <w:lang w:val="ru-RU"/>
        </w:rPr>
        <w:t xml:space="preserve">в том числе части этих денежных средств в случае уменьшения размера обеспечения исполнения контракта в соответствии с </w:t>
      </w:r>
      <w:hyperlink r:id="rId11" w:anchor="sub_967" w:history="1">
        <w:r w:rsidR="00560C53">
          <w:rPr>
            <w:rStyle w:val="a3"/>
            <w:rFonts w:ascii="Times New Roman" w:hAnsi="Times New Roman"/>
            <w:lang w:val="ru-RU"/>
          </w:rPr>
          <w:t>частями 7</w:t>
        </w:r>
      </w:hyperlink>
      <w:r w:rsidR="00560C53">
        <w:rPr>
          <w:rFonts w:ascii="Times New Roman" w:hAnsi="Times New Roman"/>
          <w:lang w:val="ru-RU"/>
        </w:rPr>
        <w:t xml:space="preserve">, </w:t>
      </w:r>
      <w:hyperlink r:id="rId12" w:anchor="sub_9671" w:history="1">
        <w:r w:rsidR="00560C53">
          <w:rPr>
            <w:rStyle w:val="a3"/>
            <w:rFonts w:ascii="Times New Roman" w:hAnsi="Times New Roman"/>
            <w:lang w:val="ru-RU"/>
          </w:rPr>
          <w:t>7.1</w:t>
        </w:r>
      </w:hyperlink>
      <w:r w:rsidR="00560C53">
        <w:rPr>
          <w:rFonts w:ascii="Times New Roman" w:hAnsi="Times New Roman"/>
          <w:lang w:val="ru-RU"/>
        </w:rPr>
        <w:t xml:space="preserve"> и </w:t>
      </w:r>
      <w:hyperlink r:id="rId13" w:anchor="sub_9672" w:history="1">
        <w:r w:rsidR="00560C53">
          <w:rPr>
            <w:rStyle w:val="a3"/>
            <w:rFonts w:ascii="Times New Roman" w:hAnsi="Times New Roman"/>
            <w:lang w:val="ru-RU"/>
          </w:rPr>
          <w:t>7.2 статьи 96</w:t>
        </w:r>
      </w:hyperlink>
      <w:r w:rsidR="00560C53">
        <w:rPr>
          <w:rFonts w:ascii="Times New Roman" w:hAnsi="Times New Roman"/>
          <w:lang w:val="ru-RU"/>
        </w:rPr>
        <w:t xml:space="preserve"> Федерального закона от 05.04.2013 № 44-ФЗ «О контрактной системе в сфере закупок товаров, работ, услуг для обеспечения государственных и </w:t>
      </w:r>
      <w:r w:rsidR="00560C53">
        <w:rPr>
          <w:rFonts w:ascii="Times New Roman" w:hAnsi="Times New Roman"/>
          <w:lang w:val="ru-RU"/>
        </w:rPr>
        <w:lastRenderedPageBreak/>
        <w:t>муниципальных нужд»</w:t>
      </w:r>
      <w:r w:rsidR="00560C53">
        <w:rPr>
          <w:rFonts w:ascii="Times New Roman" w:hAnsi="Times New Roman"/>
          <w:color w:val="000000"/>
          <w:lang w:val="ru-RU"/>
        </w:rPr>
        <w:t xml:space="preserve">, </w:t>
      </w:r>
      <w:r w:rsidR="00560C53">
        <w:rPr>
          <w:rFonts w:ascii="Times New Roman" w:hAnsi="Times New Roman"/>
          <w:lang w:val="ru-RU"/>
        </w:rPr>
        <w:t>при условии</w:t>
      </w:r>
      <w:proofErr w:type="gramEnd"/>
      <w:r w:rsidR="00560C53">
        <w:rPr>
          <w:rFonts w:ascii="Times New Roman" w:hAnsi="Times New Roman"/>
          <w:lang w:val="ru-RU"/>
        </w:rPr>
        <w:t xml:space="preserve"> надлежащего исполнения им своих обязательств по настоящему контракту, после исполнения Сторонами всех обязательств, предусмотренных настоящим Контрактом, в течени</w:t>
      </w:r>
      <w:r w:rsidR="000207C9">
        <w:rPr>
          <w:rFonts w:ascii="Times New Roman" w:hAnsi="Times New Roman"/>
          <w:lang w:val="ru-RU"/>
        </w:rPr>
        <w:t>е</w:t>
      </w:r>
      <w:r w:rsidR="00560C53">
        <w:rPr>
          <w:rFonts w:ascii="Times New Roman" w:hAnsi="Times New Roman"/>
          <w:lang w:val="ru-RU"/>
        </w:rPr>
        <w:t xml:space="preserve"> 15 (пятнадцати) дней  </w:t>
      </w:r>
      <w:proofErr w:type="gramStart"/>
      <w:r w:rsidR="00560C53">
        <w:rPr>
          <w:rFonts w:ascii="Times New Roman" w:hAnsi="Times New Roman"/>
          <w:lang w:val="ru-RU"/>
        </w:rPr>
        <w:t>с даты исполнения</w:t>
      </w:r>
      <w:proofErr w:type="gramEnd"/>
      <w:r w:rsidR="00560C53">
        <w:rPr>
          <w:rFonts w:ascii="Times New Roman" w:hAnsi="Times New Roman"/>
          <w:lang w:val="ru-RU"/>
        </w:rPr>
        <w:t xml:space="preserve"> Поставщиком обязатель</w:t>
      </w:r>
      <w:r w:rsidR="00CC3EFC">
        <w:rPr>
          <w:rFonts w:ascii="Times New Roman" w:hAnsi="Times New Roman"/>
          <w:lang w:val="ru-RU"/>
        </w:rPr>
        <w:t>ств, предусмотренных Контрактом.</w:t>
      </w:r>
    </w:p>
    <w:p w:rsidR="00EF5637" w:rsidRPr="001F6CB1" w:rsidRDefault="00EF5637" w:rsidP="00CC3EFC">
      <w:pPr>
        <w:ind w:firstLine="567"/>
        <w:jc w:val="both"/>
        <w:rPr>
          <w:rFonts w:ascii="Times New Roman" w:hAnsi="Times New Roman"/>
          <w:sz w:val="20"/>
          <w:szCs w:val="20"/>
          <w:lang w:val="ru-RU"/>
        </w:rPr>
      </w:pPr>
    </w:p>
    <w:p w:rsidR="00CC0EA4" w:rsidRPr="00560C53" w:rsidRDefault="00CC0EA4"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10. Заключительные положения</w:t>
      </w:r>
    </w:p>
    <w:p w:rsidR="00560C53" w:rsidRDefault="00560C53" w:rsidP="00560C53">
      <w:pPr>
        <w:pStyle w:val="2"/>
        <w:spacing w:after="0" w:line="240" w:lineRule="auto"/>
        <w:ind w:firstLine="540"/>
        <w:jc w:val="both"/>
        <w:rPr>
          <w:rFonts w:ascii="Times New Roman" w:hAnsi="Times New Roman"/>
          <w:sz w:val="24"/>
          <w:szCs w:val="24"/>
          <w:lang w:val="ru-RU"/>
        </w:rPr>
      </w:pPr>
      <w:r w:rsidRPr="00560C53">
        <w:rPr>
          <w:rFonts w:ascii="Times New Roman" w:hAnsi="Times New Roman"/>
          <w:sz w:val="24"/>
          <w:szCs w:val="24"/>
          <w:lang w:val="ru-RU"/>
        </w:rPr>
        <w:t xml:space="preserve"> </w:t>
      </w:r>
      <w:r w:rsidR="00074636">
        <w:rPr>
          <w:rFonts w:ascii="Times New Roman" w:hAnsi="Times New Roman"/>
          <w:sz w:val="24"/>
          <w:szCs w:val="24"/>
          <w:lang w:val="ru-RU"/>
        </w:rPr>
        <w:t>10</w:t>
      </w:r>
      <w:r>
        <w:rPr>
          <w:rFonts w:ascii="Times New Roman" w:hAnsi="Times New Roman"/>
          <w:sz w:val="24"/>
          <w:szCs w:val="24"/>
          <w:lang w:val="ru-RU"/>
        </w:rPr>
        <w:t xml:space="preserve">.1. </w:t>
      </w:r>
      <w:r>
        <w:rPr>
          <w:rFonts w:ascii="Times New Roman" w:hAnsi="Times New Roman"/>
          <w:spacing w:val="3"/>
          <w:sz w:val="24"/>
          <w:szCs w:val="24"/>
          <w:lang w:val="ru-RU"/>
        </w:rPr>
        <w:t>Настоящий Контра</w:t>
      </w:r>
      <w:proofErr w:type="gramStart"/>
      <w:r>
        <w:rPr>
          <w:rFonts w:ascii="Times New Roman" w:hAnsi="Times New Roman"/>
          <w:spacing w:val="3"/>
          <w:sz w:val="24"/>
          <w:szCs w:val="24"/>
          <w:lang w:val="ru-RU"/>
        </w:rPr>
        <w:t>кт вст</w:t>
      </w:r>
      <w:proofErr w:type="gramEnd"/>
      <w:r>
        <w:rPr>
          <w:rFonts w:ascii="Times New Roman" w:hAnsi="Times New Roman"/>
          <w:spacing w:val="3"/>
          <w:sz w:val="24"/>
          <w:szCs w:val="24"/>
          <w:lang w:val="ru-RU"/>
        </w:rPr>
        <w:t xml:space="preserve">упает в силу со дня его подписания Сторонами и </w:t>
      </w:r>
      <w:r>
        <w:rPr>
          <w:rFonts w:ascii="Times New Roman" w:hAnsi="Times New Roman"/>
          <w:sz w:val="24"/>
          <w:szCs w:val="24"/>
          <w:lang w:val="ru-RU"/>
        </w:rPr>
        <w:t>действует до</w:t>
      </w:r>
      <w:r w:rsidR="001F6CB1">
        <w:rPr>
          <w:rFonts w:ascii="Times New Roman" w:hAnsi="Times New Roman"/>
          <w:sz w:val="24"/>
          <w:szCs w:val="24"/>
          <w:lang w:val="ru-RU"/>
        </w:rPr>
        <w:t xml:space="preserve"> 21</w:t>
      </w:r>
      <w:r>
        <w:rPr>
          <w:rFonts w:ascii="Times New Roman" w:hAnsi="Times New Roman"/>
          <w:sz w:val="24"/>
          <w:szCs w:val="24"/>
          <w:lang w:val="ru-RU"/>
        </w:rPr>
        <w:t xml:space="preserve"> декабря 202</w:t>
      </w:r>
      <w:r w:rsidR="001F6CB1">
        <w:rPr>
          <w:rFonts w:ascii="Times New Roman" w:hAnsi="Times New Roman"/>
          <w:sz w:val="24"/>
          <w:szCs w:val="24"/>
          <w:lang w:val="ru-RU"/>
        </w:rPr>
        <w:t>6</w:t>
      </w:r>
      <w:r>
        <w:rPr>
          <w:rFonts w:ascii="Times New Roman" w:hAnsi="Times New Roman"/>
          <w:sz w:val="24"/>
          <w:szCs w:val="24"/>
          <w:lang w:val="ru-RU"/>
        </w:rPr>
        <w:t xml:space="preserve"> года.</w:t>
      </w:r>
    </w:p>
    <w:p w:rsidR="00560C53" w:rsidRDefault="00074636" w:rsidP="00560C53">
      <w:pPr>
        <w:ind w:firstLine="540"/>
        <w:jc w:val="both"/>
        <w:rPr>
          <w:rFonts w:ascii="Times New Roman" w:hAnsi="Times New Roman"/>
          <w:lang w:val="ru-RU"/>
        </w:rPr>
      </w:pPr>
      <w:r>
        <w:rPr>
          <w:rFonts w:ascii="Times New Roman" w:hAnsi="Times New Roman"/>
          <w:lang w:val="ru-RU"/>
        </w:rPr>
        <w:t xml:space="preserve"> 10</w:t>
      </w:r>
      <w:r w:rsidR="00560C53">
        <w:rPr>
          <w:rFonts w:ascii="Times New Roman" w:hAnsi="Times New Roman"/>
          <w:lang w:val="ru-RU"/>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.4. Изменение условий Контракта при его исполнении не допускается, за исключением случаев предусмотренных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560C53" w:rsidRPr="00CC3EFC" w:rsidRDefault="00074636" w:rsidP="00560C53">
      <w:pPr>
        <w:pStyle w:val="21"/>
        <w:tabs>
          <w:tab w:val="left" w:pos="709"/>
        </w:tabs>
        <w:spacing w:after="0" w:line="240" w:lineRule="auto"/>
        <w:ind w:left="0"/>
        <w:jc w:val="both"/>
        <w:rPr>
          <w:rFonts w:ascii="Times New Roman" w:hAnsi="Times New Roman"/>
          <w:sz w:val="24"/>
          <w:szCs w:val="24"/>
          <w:lang w:val="ru-RU"/>
        </w:rPr>
      </w:pPr>
      <w:r w:rsidRPr="00CC3EFC">
        <w:rPr>
          <w:rFonts w:ascii="Times New Roman" w:hAnsi="Times New Roman"/>
          <w:sz w:val="24"/>
          <w:szCs w:val="24"/>
          <w:lang w:val="ru-RU"/>
        </w:rPr>
        <w:t xml:space="preserve">          10</w:t>
      </w:r>
      <w:r w:rsidR="00560C53" w:rsidRPr="00CC3EFC">
        <w:rPr>
          <w:rFonts w:ascii="Times New Roman" w:hAnsi="Times New Roman"/>
          <w:sz w:val="24"/>
          <w:szCs w:val="24"/>
          <w:lang w:val="ru-RU"/>
        </w:rPr>
        <w:t>.5.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60C53" w:rsidRPr="00CC3EFC" w:rsidRDefault="00074636" w:rsidP="00560C53">
      <w:pPr>
        <w:pStyle w:val="2"/>
        <w:spacing w:after="0" w:line="240" w:lineRule="auto"/>
        <w:jc w:val="both"/>
        <w:rPr>
          <w:rFonts w:ascii="Times New Roman" w:hAnsi="Times New Roman"/>
          <w:color w:val="000000"/>
          <w:sz w:val="24"/>
          <w:szCs w:val="24"/>
          <w:lang w:val="ru-RU"/>
        </w:rPr>
      </w:pPr>
      <w:r w:rsidRPr="00CC3EFC">
        <w:rPr>
          <w:rFonts w:ascii="Times New Roman" w:hAnsi="Times New Roman"/>
          <w:color w:val="000000"/>
          <w:sz w:val="24"/>
          <w:szCs w:val="24"/>
          <w:lang w:val="ru-RU"/>
        </w:rPr>
        <w:t xml:space="preserve">          10</w:t>
      </w:r>
      <w:r w:rsidR="00560C53" w:rsidRPr="00CC3EFC">
        <w:rPr>
          <w:rFonts w:ascii="Times New Roman" w:hAnsi="Times New Roman"/>
          <w:color w:val="000000"/>
          <w:sz w:val="24"/>
          <w:szCs w:val="24"/>
          <w:lang w:val="ru-RU"/>
        </w:rPr>
        <w:t xml:space="preserve">.6. Во всем остальном, что не предусмотрено настоящим Контрактом, Стороны будут </w:t>
      </w:r>
      <w:r w:rsidR="00560C53" w:rsidRPr="00CC3EFC">
        <w:rPr>
          <w:rFonts w:ascii="Times New Roman" w:hAnsi="Times New Roman"/>
          <w:color w:val="000000"/>
          <w:spacing w:val="6"/>
          <w:sz w:val="24"/>
          <w:szCs w:val="24"/>
          <w:lang w:val="ru-RU"/>
        </w:rPr>
        <w:t>руководствоваться действующим законодательством</w:t>
      </w:r>
      <w:r w:rsidR="00560C53" w:rsidRPr="00CC3EFC">
        <w:rPr>
          <w:rFonts w:ascii="Times New Roman" w:hAnsi="Times New Roman"/>
          <w:sz w:val="24"/>
          <w:szCs w:val="24"/>
          <w:lang w:val="ru-RU"/>
        </w:rPr>
        <w:t xml:space="preserve"> Российской Федерации</w:t>
      </w:r>
      <w:r w:rsidR="00560C53" w:rsidRPr="00CC3EFC">
        <w:rPr>
          <w:rFonts w:ascii="Times New Roman" w:hAnsi="Times New Roman"/>
          <w:color w:val="000000"/>
          <w:sz w:val="24"/>
          <w:szCs w:val="24"/>
          <w:lang w:val="ru-RU"/>
        </w:rPr>
        <w:t>.</w:t>
      </w:r>
    </w:p>
    <w:p w:rsidR="005A7245" w:rsidRPr="00CC3EFC" w:rsidRDefault="00074636" w:rsidP="003C6B4F">
      <w:pPr>
        <w:pStyle w:val="3"/>
        <w:shd w:val="clear" w:color="auto" w:fill="auto"/>
        <w:tabs>
          <w:tab w:val="left" w:pos="1465"/>
        </w:tabs>
        <w:spacing w:before="0" w:after="0" w:line="240" w:lineRule="auto"/>
        <w:ind w:right="20" w:firstLine="567"/>
        <w:rPr>
          <w:sz w:val="24"/>
          <w:szCs w:val="24"/>
        </w:rPr>
      </w:pPr>
      <w:r w:rsidRPr="00CC3EFC">
        <w:rPr>
          <w:color w:val="000000"/>
          <w:sz w:val="24"/>
          <w:szCs w:val="24"/>
        </w:rPr>
        <w:t>10</w:t>
      </w:r>
      <w:r w:rsidR="00560C53" w:rsidRPr="00CC3EFC">
        <w:rPr>
          <w:color w:val="000000"/>
          <w:sz w:val="24"/>
          <w:szCs w:val="24"/>
        </w:rPr>
        <w:t xml:space="preserve">.7. </w:t>
      </w:r>
      <w:r w:rsidR="00560C53" w:rsidRPr="00CC3EFC">
        <w:rPr>
          <w:sz w:val="24"/>
          <w:szCs w:val="24"/>
        </w:rPr>
        <w:t>Государственный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Государственного контракта и иных документов.</w:t>
      </w:r>
    </w:p>
    <w:p w:rsidR="00E438DB" w:rsidRDefault="00E438DB" w:rsidP="00E438DB">
      <w:pPr>
        <w:rPr>
          <w:rFonts w:ascii="Times New Roman" w:hAnsi="Times New Roman"/>
          <w:b/>
          <w:lang w:val="ru-RU"/>
        </w:rPr>
      </w:pPr>
    </w:p>
    <w:p w:rsidR="00560C53" w:rsidRDefault="00CD0F92" w:rsidP="00CD0F92">
      <w:pPr>
        <w:ind w:firstLine="567"/>
        <w:rPr>
          <w:rFonts w:ascii="Times New Roman" w:hAnsi="Times New Roman"/>
          <w:b/>
          <w:lang w:val="ru-RU"/>
        </w:rPr>
      </w:pPr>
      <w:r>
        <w:rPr>
          <w:rFonts w:ascii="Times New Roman" w:hAnsi="Times New Roman"/>
          <w:b/>
          <w:lang w:val="ru-RU"/>
        </w:rPr>
        <w:t xml:space="preserve">                       </w:t>
      </w:r>
      <w:r w:rsidR="00560C53">
        <w:rPr>
          <w:rFonts w:ascii="Times New Roman" w:hAnsi="Times New Roman"/>
          <w:b/>
          <w:lang w:val="ru-RU"/>
        </w:rPr>
        <w:t>11. Адреса, реквизиты и подписи Сторон</w:t>
      </w:r>
    </w:p>
    <w:p w:rsidR="00CD0F92" w:rsidRPr="00704172" w:rsidRDefault="00CD0F92" w:rsidP="00CD0F92">
      <w:pPr>
        <w:ind w:firstLine="567"/>
        <w:jc w:val="center"/>
        <w:rPr>
          <w:rFonts w:ascii="Times New Roman" w:hAnsi="Times New Roman"/>
          <w:b/>
          <w:sz w:val="20"/>
          <w:szCs w:val="20"/>
          <w:lang w:val="ru-RU"/>
        </w:rPr>
      </w:pPr>
    </w:p>
    <w:p w:rsidR="003E0403" w:rsidRDefault="00CC3EFC" w:rsidP="00CC3EFC">
      <w:pPr>
        <w:jc w:val="both"/>
        <w:rPr>
          <w:rFonts w:ascii="Times New Roman" w:hAnsi="Times New Roman"/>
          <w:b/>
          <w:lang w:val="ru-RU"/>
        </w:rPr>
      </w:pPr>
      <w:r>
        <w:rPr>
          <w:rFonts w:ascii="Times New Roman" w:hAnsi="Times New Roman"/>
          <w:b/>
          <w:lang w:val="ru-RU"/>
        </w:rPr>
        <w:t>Государственный заказчик</w:t>
      </w:r>
      <w:r>
        <w:rPr>
          <w:rFonts w:ascii="Times New Roman" w:hAnsi="Times New Roman"/>
          <w:b/>
          <w:lang w:val="ru-RU"/>
        </w:rPr>
        <w:tab/>
      </w:r>
      <w:r>
        <w:rPr>
          <w:rFonts w:ascii="Times New Roman" w:hAnsi="Times New Roman"/>
          <w:b/>
          <w:lang w:val="ru-RU"/>
        </w:rPr>
        <w:tab/>
        <w:t xml:space="preserve">            </w:t>
      </w:r>
      <w:r w:rsidR="003E0403">
        <w:rPr>
          <w:rFonts w:ascii="Times New Roman" w:hAnsi="Times New Roman"/>
          <w:b/>
          <w:lang w:val="ru-RU"/>
        </w:rPr>
        <w:t xml:space="preserve">    </w:t>
      </w:r>
      <w:r w:rsidR="00F823EF">
        <w:rPr>
          <w:rFonts w:ascii="Times New Roman" w:hAnsi="Times New Roman"/>
          <w:b/>
          <w:lang w:val="ru-RU"/>
        </w:rPr>
        <w:t xml:space="preserve"> </w:t>
      </w:r>
      <w:r w:rsidR="003E0403">
        <w:rPr>
          <w:rFonts w:ascii="Times New Roman" w:hAnsi="Times New Roman"/>
          <w:b/>
          <w:lang w:val="ru-RU"/>
        </w:rPr>
        <w:t xml:space="preserve">      </w:t>
      </w:r>
      <w:r>
        <w:rPr>
          <w:rFonts w:ascii="Times New Roman" w:hAnsi="Times New Roman"/>
          <w:b/>
          <w:lang w:val="ru-RU"/>
        </w:rPr>
        <w:t xml:space="preserve">Поставщик           </w:t>
      </w:r>
    </w:p>
    <w:p w:rsidR="00CC3EFC" w:rsidRDefault="00CC3EFC" w:rsidP="00CC3EFC">
      <w:pPr>
        <w:jc w:val="both"/>
        <w:rPr>
          <w:rFonts w:ascii="Times New Roman" w:hAnsi="Times New Roman"/>
          <w:b/>
          <w:lang w:val="ru-RU"/>
        </w:rPr>
      </w:pPr>
      <w:r>
        <w:rPr>
          <w:rFonts w:ascii="Times New Roman" w:hAnsi="Times New Roman"/>
          <w:b/>
          <w:lang w:val="ru-RU"/>
        </w:rPr>
        <w:t xml:space="preserve">                           </w:t>
      </w:r>
    </w:p>
    <w:tbl>
      <w:tblPr>
        <w:tblStyle w:val="aa"/>
        <w:tblpPr w:leftFromText="180" w:rightFromText="180" w:vertAnchor="text" w:horzAnchor="page" w:tblpX="1" w:tblpY="119"/>
        <w:tblW w:w="271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7709"/>
        <w:gridCol w:w="7885"/>
        <w:gridCol w:w="2482"/>
        <w:gridCol w:w="2533"/>
      </w:tblGrid>
      <w:tr w:rsidR="00F2452E" w:rsidRPr="00747DEF" w:rsidTr="00057387">
        <w:trPr>
          <w:trHeight w:val="5529"/>
        </w:trPr>
        <w:tc>
          <w:tcPr>
            <w:tcW w:w="6521" w:type="dxa"/>
          </w:tcPr>
          <w:p w:rsidR="00F2452E" w:rsidRPr="00D10F12" w:rsidRDefault="00F2452E" w:rsidP="00057387">
            <w:pPr>
              <w:rPr>
                <w:rFonts w:ascii="Times New Roman" w:hAnsi="Times New Roman"/>
                <w:b/>
                <w:sz w:val="24"/>
                <w:lang w:val="ru-RU"/>
              </w:rPr>
            </w:pPr>
            <w:r w:rsidRPr="00D10F12">
              <w:rPr>
                <w:rFonts w:ascii="Times New Roman" w:hAnsi="Times New Roman"/>
                <w:b/>
                <w:sz w:val="24"/>
                <w:lang w:val="ru-RU"/>
              </w:rPr>
              <w:t xml:space="preserve">                         ФКУ ИК-2 УФСИН России </w:t>
            </w:r>
            <w:proofErr w:type="gramStart"/>
            <w:r w:rsidRPr="00D10F12">
              <w:rPr>
                <w:rFonts w:ascii="Times New Roman" w:hAnsi="Times New Roman"/>
                <w:b/>
                <w:sz w:val="24"/>
                <w:lang w:val="ru-RU"/>
              </w:rPr>
              <w:t>по</w:t>
            </w:r>
            <w:proofErr w:type="gramEnd"/>
            <w:r w:rsidRPr="00D10F12">
              <w:rPr>
                <w:rFonts w:ascii="Times New Roman" w:hAnsi="Times New Roman"/>
                <w:b/>
                <w:sz w:val="24"/>
                <w:lang w:val="ru-RU"/>
              </w:rPr>
              <w:tab/>
            </w:r>
          </w:p>
          <w:p w:rsidR="00F2452E" w:rsidRPr="00D10F12" w:rsidRDefault="00F2452E" w:rsidP="00057387">
            <w:pPr>
              <w:rPr>
                <w:rFonts w:ascii="Times New Roman" w:hAnsi="Times New Roman"/>
                <w:b/>
                <w:sz w:val="24"/>
                <w:lang w:val="ru-RU"/>
              </w:rPr>
            </w:pPr>
            <w:r w:rsidRPr="00D10F12">
              <w:rPr>
                <w:rFonts w:ascii="Times New Roman" w:hAnsi="Times New Roman"/>
                <w:b/>
                <w:sz w:val="24"/>
                <w:lang w:val="ru-RU"/>
              </w:rPr>
              <w:t xml:space="preserve">                         Чувашской Республике – Чувашии</w:t>
            </w:r>
          </w:p>
          <w:p w:rsidR="00F2452E" w:rsidRPr="00D10F12" w:rsidRDefault="00F2452E" w:rsidP="00057387">
            <w:pPr>
              <w:rPr>
                <w:rFonts w:ascii="Times New Roman" w:hAnsi="Times New Roman"/>
                <w:b/>
                <w:sz w:val="24"/>
                <w:lang w:val="ru-RU"/>
              </w:rPr>
            </w:pPr>
          </w:p>
          <w:p w:rsidR="00F2452E" w:rsidRPr="00D10F12" w:rsidRDefault="00F2452E" w:rsidP="00057387">
            <w:pPr>
              <w:pStyle w:val="a7"/>
              <w:ind w:left="0"/>
              <w:rPr>
                <w:rFonts w:ascii="Times New Roman" w:hAnsi="Times New Roman" w:cs="Times New Roman"/>
                <w:b/>
                <w:sz w:val="24"/>
                <w:szCs w:val="24"/>
              </w:rPr>
            </w:pPr>
            <w:r w:rsidRPr="00747DEF">
              <w:rPr>
                <w:sz w:val="24"/>
                <w:szCs w:val="24"/>
              </w:rPr>
              <w:t xml:space="preserve">                        </w:t>
            </w:r>
            <w:r w:rsidRPr="00D10F12">
              <w:rPr>
                <w:rFonts w:ascii="Times New Roman" w:hAnsi="Times New Roman" w:cs="Times New Roman"/>
                <w:sz w:val="24"/>
                <w:szCs w:val="24"/>
              </w:rPr>
              <w:t>429826, ЧР, г</w:t>
            </w:r>
            <w:proofErr w:type="gramStart"/>
            <w:r w:rsidRPr="00D10F12">
              <w:rPr>
                <w:rFonts w:ascii="Times New Roman" w:hAnsi="Times New Roman" w:cs="Times New Roman"/>
                <w:sz w:val="24"/>
                <w:szCs w:val="24"/>
              </w:rPr>
              <w:t>.А</w:t>
            </w:r>
            <w:proofErr w:type="gramEnd"/>
            <w:r w:rsidRPr="00D10F12">
              <w:rPr>
                <w:rFonts w:ascii="Times New Roman" w:hAnsi="Times New Roman" w:cs="Times New Roman"/>
                <w:sz w:val="24"/>
                <w:szCs w:val="24"/>
              </w:rPr>
              <w:t>латырь, ул.Гагарина, д.325</w:t>
            </w:r>
          </w:p>
          <w:p w:rsidR="00F2452E" w:rsidRPr="00D10F12" w:rsidRDefault="00F2452E" w:rsidP="00057387">
            <w:pPr>
              <w:ind w:right="15"/>
              <w:rPr>
                <w:rFonts w:ascii="Times New Roman" w:hAnsi="Times New Roman"/>
                <w:sz w:val="24"/>
                <w:szCs w:val="24"/>
                <w:lang w:val="ru-RU"/>
              </w:rPr>
            </w:pPr>
            <w:r w:rsidRPr="00D10F12">
              <w:rPr>
                <w:rFonts w:ascii="Times New Roman" w:hAnsi="Times New Roman"/>
                <w:sz w:val="24"/>
                <w:szCs w:val="24"/>
                <w:lang w:val="ru-RU"/>
              </w:rPr>
              <w:t xml:space="preserve">                        ИНН  2122003683  КПП 212201001</w:t>
            </w:r>
          </w:p>
          <w:p w:rsidR="00F2452E" w:rsidRPr="00D10F12" w:rsidRDefault="00F2452E" w:rsidP="00057387">
            <w:pPr>
              <w:ind w:right="15"/>
              <w:rPr>
                <w:rFonts w:ascii="Times New Roman" w:hAnsi="Times New Roman"/>
                <w:sz w:val="24"/>
                <w:szCs w:val="24"/>
                <w:lang w:val="ru-RU"/>
              </w:rPr>
            </w:pPr>
            <w:r w:rsidRPr="00D10F12">
              <w:rPr>
                <w:rFonts w:ascii="Times New Roman" w:hAnsi="Times New Roman"/>
                <w:sz w:val="24"/>
                <w:szCs w:val="24"/>
                <w:lang w:val="ru-RU"/>
              </w:rPr>
              <w:t xml:space="preserve">                        </w:t>
            </w:r>
            <w:proofErr w:type="gramStart"/>
            <w:r w:rsidRPr="00D10F12">
              <w:rPr>
                <w:rFonts w:ascii="Times New Roman" w:hAnsi="Times New Roman"/>
                <w:sz w:val="24"/>
                <w:szCs w:val="24"/>
                <w:lang w:val="ru-RU"/>
              </w:rPr>
              <w:t>Р</w:t>
            </w:r>
            <w:proofErr w:type="gramEnd"/>
            <w:r w:rsidRPr="00D10F12">
              <w:rPr>
                <w:rFonts w:ascii="Times New Roman" w:hAnsi="Times New Roman"/>
                <w:sz w:val="24"/>
                <w:szCs w:val="24"/>
                <w:lang w:val="ru-RU"/>
              </w:rPr>
              <w:t xml:space="preserve">/с: 03211643000000013201   </w:t>
            </w:r>
          </w:p>
          <w:p w:rsidR="00F2452E" w:rsidRPr="00D10F12" w:rsidRDefault="00F2452E" w:rsidP="00057387">
            <w:pPr>
              <w:rPr>
                <w:rFonts w:ascii="Times New Roman" w:hAnsi="Times New Roman"/>
                <w:bCs/>
                <w:sz w:val="24"/>
                <w:szCs w:val="24"/>
                <w:lang w:val="ru-RU"/>
              </w:rPr>
            </w:pPr>
            <w:r w:rsidRPr="00D10F12">
              <w:rPr>
                <w:rFonts w:ascii="Times New Roman" w:hAnsi="Times New Roman"/>
                <w:sz w:val="24"/>
                <w:szCs w:val="24"/>
                <w:lang w:val="ru-RU"/>
              </w:rPr>
              <w:t xml:space="preserve">                        К/с: </w:t>
            </w:r>
            <w:r w:rsidRPr="00D10F12">
              <w:rPr>
                <w:rFonts w:ascii="Times New Roman" w:hAnsi="Times New Roman"/>
                <w:bCs/>
                <w:sz w:val="24"/>
                <w:szCs w:val="24"/>
                <w:lang w:val="ru-RU"/>
              </w:rPr>
              <w:t>40102810745370000024</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УФК по Нижегородской области</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w:t>
            </w:r>
            <w:proofErr w:type="gramStart"/>
            <w:r w:rsidRPr="00D10F12">
              <w:rPr>
                <w:rFonts w:ascii="Times New Roman" w:hAnsi="Times New Roman"/>
                <w:bCs/>
                <w:sz w:val="24"/>
                <w:szCs w:val="24"/>
                <w:lang w:val="ru-RU"/>
              </w:rPr>
              <w:t xml:space="preserve">(ФКУ ИК-2 УФСИН России по Чувашской                                </w:t>
            </w:r>
            <w:proofErr w:type="gramEnd"/>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w:t>
            </w:r>
            <w:proofErr w:type="gramStart"/>
            <w:r w:rsidRPr="00D10F12">
              <w:rPr>
                <w:rFonts w:ascii="Times New Roman" w:hAnsi="Times New Roman"/>
                <w:bCs/>
                <w:sz w:val="24"/>
                <w:szCs w:val="24"/>
                <w:lang w:val="ru-RU"/>
              </w:rPr>
              <w:t>Республике-Чувашии л/с 03151361100)</w:t>
            </w:r>
            <w:proofErr w:type="gramEnd"/>
          </w:p>
          <w:p w:rsidR="00F2452E"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ОКЦ №1 Волго-Вятского ГУ Банка России</w:t>
            </w:r>
            <w:r>
              <w:rPr>
                <w:rFonts w:ascii="Times New Roman" w:hAnsi="Times New Roman"/>
                <w:bCs/>
                <w:sz w:val="24"/>
                <w:szCs w:val="24"/>
                <w:lang w:val="ru-RU"/>
              </w:rPr>
              <w:t xml:space="preserve">//        </w:t>
            </w:r>
          </w:p>
          <w:p w:rsidR="00F2452E" w:rsidRPr="00D10F12" w:rsidRDefault="00F2452E" w:rsidP="00057387">
            <w:pPr>
              <w:rPr>
                <w:rFonts w:ascii="Times New Roman" w:hAnsi="Times New Roman"/>
                <w:bCs/>
                <w:sz w:val="24"/>
                <w:szCs w:val="24"/>
                <w:lang w:val="ru-RU"/>
              </w:rPr>
            </w:pPr>
            <w:r>
              <w:rPr>
                <w:rFonts w:ascii="Times New Roman" w:hAnsi="Times New Roman"/>
                <w:bCs/>
                <w:sz w:val="24"/>
                <w:szCs w:val="24"/>
                <w:lang w:val="ru-RU"/>
              </w:rPr>
              <w:t xml:space="preserve">                        </w:t>
            </w:r>
            <w:r w:rsidRPr="00D10F12">
              <w:rPr>
                <w:rFonts w:ascii="Times New Roman" w:hAnsi="Times New Roman"/>
                <w:bCs/>
                <w:sz w:val="24"/>
                <w:szCs w:val="24"/>
                <w:lang w:val="ru-RU"/>
              </w:rPr>
              <w:t xml:space="preserve">УФК по Нижегородской области </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г. Нижний Новгород</w:t>
            </w:r>
          </w:p>
          <w:p w:rsidR="00F2452E" w:rsidRPr="00C05E3C" w:rsidRDefault="00F2452E" w:rsidP="00057387">
            <w:pPr>
              <w:rPr>
                <w:rFonts w:ascii="Times New Roman" w:hAnsi="Times New Roman"/>
                <w:b/>
                <w:lang w:val="ru-RU"/>
              </w:rPr>
            </w:pPr>
            <w:r>
              <w:rPr>
                <w:rFonts w:ascii="Times New Roman" w:hAnsi="Times New Roman"/>
                <w:sz w:val="24"/>
                <w:szCs w:val="24"/>
                <w:lang w:val="ru-RU"/>
              </w:rPr>
              <w:t xml:space="preserve">                        БИК:</w:t>
            </w:r>
            <w:r w:rsidRPr="00D10F12">
              <w:rPr>
                <w:rFonts w:ascii="Times New Roman" w:hAnsi="Times New Roman"/>
                <w:sz w:val="24"/>
                <w:szCs w:val="24"/>
                <w:lang w:val="ru-RU"/>
              </w:rPr>
              <w:t xml:space="preserve"> </w:t>
            </w:r>
            <w:r>
              <w:rPr>
                <w:rFonts w:ascii="Times New Roman" w:hAnsi="Times New Roman"/>
                <w:bCs/>
                <w:sz w:val="24"/>
                <w:szCs w:val="24"/>
                <w:lang w:val="ru-RU"/>
              </w:rPr>
              <w:t>012202102</w:t>
            </w:r>
            <w:r w:rsidRPr="00D10F12">
              <w:rPr>
                <w:rFonts w:ascii="Times New Roman" w:hAnsi="Times New Roman"/>
                <w:bCs/>
                <w:sz w:val="24"/>
                <w:szCs w:val="24"/>
                <w:lang w:val="ru-RU"/>
              </w:rPr>
              <w:t xml:space="preserve">; </w:t>
            </w:r>
            <w:r w:rsidRPr="00D10F12">
              <w:rPr>
                <w:rFonts w:ascii="Times New Roman" w:hAnsi="Times New Roman"/>
                <w:sz w:val="24"/>
                <w:szCs w:val="24"/>
                <w:lang w:val="ru-RU"/>
              </w:rPr>
              <w:t>ОКТМО: 97503000</w:t>
            </w:r>
          </w:p>
          <w:p w:rsidR="00F2452E" w:rsidRPr="00D10F12" w:rsidRDefault="00F2452E" w:rsidP="00057387">
            <w:pPr>
              <w:pStyle w:val="a5"/>
              <w:ind w:firstLine="15"/>
              <w:rPr>
                <w:rFonts w:ascii="Times New Roman" w:hAnsi="Times New Roman" w:cs="Times New Roman"/>
                <w:b/>
                <w:sz w:val="24"/>
                <w:szCs w:val="24"/>
              </w:rPr>
            </w:pPr>
            <w:r w:rsidRPr="00D10F1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10F12">
              <w:rPr>
                <w:rFonts w:ascii="Times New Roman" w:hAnsi="Times New Roman" w:cs="Times New Roman"/>
                <w:sz w:val="24"/>
                <w:szCs w:val="24"/>
              </w:rPr>
              <w:t xml:space="preserve"> Тел. 8(83531) 2-96-06</w:t>
            </w:r>
          </w:p>
          <w:p w:rsidR="00F2452E" w:rsidRPr="00D10F12" w:rsidRDefault="00F2452E" w:rsidP="00057387">
            <w:pPr>
              <w:rPr>
                <w:rStyle w:val="a3"/>
                <w:rFonts w:ascii="Times New Roman" w:hAnsi="Times New Roman"/>
                <w:sz w:val="24"/>
                <w:szCs w:val="24"/>
                <w:lang w:val="ru-RU"/>
              </w:rPr>
            </w:pPr>
            <w:r w:rsidRPr="00D10F12">
              <w:rPr>
                <w:rFonts w:ascii="Times New Roman" w:hAnsi="Times New Roman"/>
                <w:sz w:val="24"/>
                <w:szCs w:val="24"/>
                <w:lang w:val="ru-RU"/>
              </w:rPr>
              <w:t xml:space="preserve">                        </w:t>
            </w:r>
            <w:r w:rsidRPr="00D10F12">
              <w:rPr>
                <w:rFonts w:ascii="Times New Roman" w:hAnsi="Times New Roman"/>
                <w:sz w:val="24"/>
                <w:szCs w:val="24"/>
              </w:rPr>
              <w:t>e</w:t>
            </w:r>
            <w:r w:rsidRPr="00D10F12">
              <w:rPr>
                <w:rFonts w:ascii="Times New Roman" w:hAnsi="Times New Roman"/>
                <w:sz w:val="24"/>
                <w:szCs w:val="24"/>
                <w:lang w:val="ru-RU"/>
              </w:rPr>
              <w:t>-</w:t>
            </w:r>
            <w:r w:rsidRPr="00D10F12">
              <w:rPr>
                <w:rFonts w:ascii="Times New Roman" w:hAnsi="Times New Roman"/>
                <w:sz w:val="24"/>
                <w:szCs w:val="24"/>
              </w:rPr>
              <w:t>mail</w:t>
            </w:r>
            <w:r w:rsidRPr="00D10F12">
              <w:rPr>
                <w:rFonts w:ascii="Times New Roman" w:hAnsi="Times New Roman"/>
                <w:bCs/>
                <w:sz w:val="24"/>
                <w:szCs w:val="24"/>
                <w:lang w:val="ru-RU"/>
              </w:rPr>
              <w:t xml:space="preserve">: </w:t>
            </w:r>
            <w:hyperlink r:id="rId14" w:history="1">
              <w:r w:rsidRPr="00D10F12">
                <w:rPr>
                  <w:rStyle w:val="a3"/>
                  <w:rFonts w:ascii="Times New Roman" w:hAnsi="Times New Roman"/>
                  <w:sz w:val="24"/>
                  <w:szCs w:val="24"/>
                </w:rPr>
                <w:t>ik</w:t>
              </w:r>
              <w:r w:rsidRPr="00D10F12">
                <w:rPr>
                  <w:rStyle w:val="a3"/>
                  <w:rFonts w:ascii="Times New Roman" w:hAnsi="Times New Roman"/>
                  <w:sz w:val="24"/>
                  <w:szCs w:val="24"/>
                  <w:lang w:val="ru-RU"/>
                </w:rPr>
                <w:t>2@21.</w:t>
              </w:r>
              <w:r w:rsidRPr="00D10F12">
                <w:rPr>
                  <w:rStyle w:val="a3"/>
                  <w:rFonts w:ascii="Times New Roman" w:hAnsi="Times New Roman"/>
                  <w:sz w:val="24"/>
                  <w:szCs w:val="24"/>
                </w:rPr>
                <w:t>fsin</w:t>
              </w:r>
              <w:r w:rsidRPr="00D10F12">
                <w:rPr>
                  <w:rStyle w:val="a3"/>
                  <w:rFonts w:ascii="Times New Roman" w:hAnsi="Times New Roman"/>
                  <w:sz w:val="24"/>
                  <w:szCs w:val="24"/>
                  <w:lang w:val="ru-RU"/>
                </w:rPr>
                <w:t>.</w:t>
              </w:r>
              <w:r w:rsidRPr="00D10F12">
                <w:rPr>
                  <w:rStyle w:val="a3"/>
                  <w:rFonts w:ascii="Times New Roman" w:hAnsi="Times New Roman"/>
                  <w:sz w:val="24"/>
                  <w:szCs w:val="24"/>
                </w:rPr>
                <w:t>gov</w:t>
              </w:r>
              <w:r w:rsidRPr="00D10F12">
                <w:rPr>
                  <w:rStyle w:val="a3"/>
                  <w:rFonts w:ascii="Times New Roman" w:hAnsi="Times New Roman"/>
                  <w:sz w:val="24"/>
                  <w:szCs w:val="24"/>
                  <w:lang w:val="ru-RU"/>
                </w:rPr>
                <w:t>.</w:t>
              </w:r>
              <w:proofErr w:type="spellStart"/>
              <w:r w:rsidRPr="00D10F12">
                <w:rPr>
                  <w:rStyle w:val="a3"/>
                  <w:rFonts w:ascii="Times New Roman" w:hAnsi="Times New Roman"/>
                  <w:sz w:val="24"/>
                  <w:szCs w:val="24"/>
                </w:rPr>
                <w:t>ru</w:t>
              </w:r>
              <w:proofErr w:type="spellEnd"/>
            </w:hyperlink>
          </w:p>
          <w:p w:rsidR="00F2452E" w:rsidRPr="00D10F12" w:rsidRDefault="00F2452E" w:rsidP="00057387">
            <w:pPr>
              <w:rPr>
                <w:rFonts w:ascii="Times New Roman" w:hAnsi="Times New Roman"/>
                <w:sz w:val="24"/>
                <w:szCs w:val="24"/>
                <w:lang w:val="ru-RU"/>
              </w:rPr>
            </w:pPr>
            <w:r w:rsidRPr="00D10F12">
              <w:rPr>
                <w:rFonts w:ascii="Times New Roman" w:hAnsi="Times New Roman"/>
                <w:sz w:val="24"/>
                <w:szCs w:val="24"/>
                <w:lang w:val="ru-RU"/>
              </w:rPr>
              <w:t xml:space="preserve">                     </w:t>
            </w:r>
          </w:p>
          <w:p w:rsidR="00F2452E" w:rsidRPr="00D10F12" w:rsidRDefault="00F2452E" w:rsidP="00057387">
            <w:pPr>
              <w:rPr>
                <w:rFonts w:ascii="Times New Roman" w:hAnsi="Times New Roman"/>
                <w:sz w:val="24"/>
                <w:szCs w:val="24"/>
                <w:lang w:val="ru-RU"/>
              </w:rPr>
            </w:pPr>
            <w:r w:rsidRPr="00D10F12">
              <w:rPr>
                <w:rFonts w:ascii="Times New Roman" w:hAnsi="Times New Roman"/>
                <w:sz w:val="24"/>
                <w:szCs w:val="24"/>
                <w:lang w:val="ru-RU"/>
              </w:rPr>
              <w:t xml:space="preserve"> </w:t>
            </w:r>
          </w:p>
          <w:p w:rsidR="00F2452E" w:rsidRPr="00D10F12" w:rsidRDefault="00F2452E" w:rsidP="00057387">
            <w:pPr>
              <w:rPr>
                <w:rFonts w:ascii="Times New Roman" w:hAnsi="Times New Roman"/>
                <w:b/>
                <w:sz w:val="24"/>
                <w:szCs w:val="24"/>
              </w:rPr>
            </w:pPr>
            <w:r>
              <w:rPr>
                <w:rFonts w:ascii="Times New Roman" w:hAnsi="Times New Roman"/>
                <w:b/>
                <w:sz w:val="24"/>
                <w:szCs w:val="24"/>
                <w:lang w:val="ru-RU"/>
              </w:rPr>
              <w:t xml:space="preserve">                       </w:t>
            </w:r>
            <w:r w:rsidRPr="00D10F12">
              <w:rPr>
                <w:rFonts w:ascii="Times New Roman" w:hAnsi="Times New Roman"/>
                <w:b/>
                <w:sz w:val="24"/>
                <w:szCs w:val="24"/>
              </w:rPr>
              <w:t xml:space="preserve">___________________ Т.Г. </w:t>
            </w:r>
            <w:proofErr w:type="spellStart"/>
            <w:r w:rsidRPr="00D10F12">
              <w:rPr>
                <w:rFonts w:ascii="Times New Roman" w:hAnsi="Times New Roman"/>
                <w:b/>
                <w:sz w:val="24"/>
                <w:szCs w:val="24"/>
              </w:rPr>
              <w:t>Маланьина</w:t>
            </w:r>
            <w:proofErr w:type="spellEnd"/>
          </w:p>
          <w:p w:rsidR="00F2452E" w:rsidRPr="00747DEF" w:rsidRDefault="00F2452E" w:rsidP="00057387">
            <w:pPr>
              <w:pStyle w:val="a5"/>
              <w:rPr>
                <w:b/>
                <w:sz w:val="24"/>
                <w:szCs w:val="24"/>
                <w:lang w:val="en-US" w:bidi="en-US"/>
              </w:rPr>
            </w:pPr>
            <w:r w:rsidRPr="00D10F12">
              <w:rPr>
                <w:rFonts w:ascii="Times New Roman" w:hAnsi="Times New Roman" w:cs="Times New Roman"/>
                <w:b/>
                <w:sz w:val="24"/>
                <w:szCs w:val="24"/>
              </w:rPr>
              <w:t xml:space="preserve">                       «___» ______________ 202</w:t>
            </w:r>
            <w:r>
              <w:rPr>
                <w:rFonts w:ascii="Times New Roman" w:hAnsi="Times New Roman" w:cs="Times New Roman"/>
                <w:b/>
                <w:sz w:val="24"/>
                <w:szCs w:val="24"/>
              </w:rPr>
              <w:t xml:space="preserve">6 </w:t>
            </w:r>
            <w:r w:rsidRPr="00D10F12">
              <w:rPr>
                <w:rFonts w:ascii="Times New Roman" w:hAnsi="Times New Roman" w:cs="Times New Roman"/>
                <w:b/>
                <w:sz w:val="24"/>
                <w:szCs w:val="24"/>
              </w:rPr>
              <w:t>года</w:t>
            </w:r>
          </w:p>
        </w:tc>
        <w:tc>
          <w:tcPr>
            <w:tcW w:w="7709" w:type="dxa"/>
          </w:tcPr>
          <w:p w:rsidR="00F2452E" w:rsidRPr="008E77F5" w:rsidRDefault="00F2452E" w:rsidP="00057387">
            <w:pPr>
              <w:rPr>
                <w:rFonts w:ascii="Times New Roman" w:hAnsi="Times New Roman"/>
                <w:b/>
                <w:sz w:val="24"/>
              </w:rPr>
            </w:pPr>
          </w:p>
        </w:tc>
        <w:tc>
          <w:tcPr>
            <w:tcW w:w="7885" w:type="dxa"/>
          </w:tcPr>
          <w:p w:rsidR="00F2452E" w:rsidRPr="00747DEF" w:rsidRDefault="00F2452E" w:rsidP="00057387">
            <w:pPr>
              <w:rPr>
                <w:rFonts w:ascii="Times New Roman" w:hAnsi="Times New Roman"/>
                <w:b/>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b/>
                <w:sz w:val="24"/>
              </w:rPr>
            </w:pPr>
            <w:r w:rsidRPr="00747DEF">
              <w:rPr>
                <w:rFonts w:ascii="Times New Roman" w:hAnsi="Times New Roman"/>
                <w:b/>
                <w:sz w:val="24"/>
              </w:rPr>
              <w:t xml:space="preserve">        ___________________ </w:t>
            </w:r>
          </w:p>
          <w:p w:rsidR="00F2452E" w:rsidRPr="00747DEF" w:rsidRDefault="00F2452E" w:rsidP="00057387">
            <w:pPr>
              <w:rPr>
                <w:rFonts w:ascii="Times New Roman" w:hAnsi="Times New Roman"/>
                <w:b/>
                <w:sz w:val="24"/>
              </w:rPr>
            </w:pPr>
            <w:r w:rsidRPr="00747DEF">
              <w:rPr>
                <w:rFonts w:ascii="Times New Roman" w:hAnsi="Times New Roman"/>
                <w:b/>
                <w:sz w:val="24"/>
              </w:rPr>
              <w:t xml:space="preserve">       «___» ______________ 2025 </w:t>
            </w:r>
            <w:proofErr w:type="spellStart"/>
            <w:r w:rsidRPr="00747DEF">
              <w:rPr>
                <w:rFonts w:ascii="Times New Roman" w:hAnsi="Times New Roman"/>
                <w:b/>
                <w:sz w:val="24"/>
              </w:rPr>
              <w:t>года</w:t>
            </w:r>
            <w:proofErr w:type="spellEnd"/>
          </w:p>
        </w:tc>
        <w:tc>
          <w:tcPr>
            <w:tcW w:w="2482" w:type="dxa"/>
          </w:tcPr>
          <w:p w:rsidR="00F2452E" w:rsidRPr="00747DEF" w:rsidRDefault="00F2452E" w:rsidP="00057387">
            <w:pPr>
              <w:rPr>
                <w:rFonts w:ascii="Times New Roman" w:hAnsi="Times New Roman"/>
                <w:b/>
                <w:sz w:val="24"/>
              </w:rPr>
            </w:pPr>
          </w:p>
        </w:tc>
        <w:tc>
          <w:tcPr>
            <w:tcW w:w="2533" w:type="dxa"/>
          </w:tcPr>
          <w:p w:rsidR="00F2452E" w:rsidRPr="00747DEF" w:rsidRDefault="00F2452E" w:rsidP="00057387">
            <w:pPr>
              <w:rPr>
                <w:rFonts w:ascii="Times New Roman" w:hAnsi="Times New Roman"/>
                <w:b/>
                <w:sz w:val="24"/>
              </w:rPr>
            </w:pPr>
          </w:p>
        </w:tc>
      </w:tr>
    </w:tbl>
    <w:p w:rsidR="00F12C76" w:rsidRPr="008E77F5" w:rsidRDefault="00F12C76" w:rsidP="00AA4E63">
      <w:pPr>
        <w:jc w:val="both"/>
        <w:rPr>
          <w:lang w:val="ru-RU"/>
        </w:rPr>
      </w:pPr>
    </w:p>
    <w:sectPr w:rsidR="00F12C76" w:rsidRPr="008E77F5" w:rsidSect="00BC4D90">
      <w:pgSz w:w="11906" w:h="16838" w:code="9"/>
      <w:pgMar w:top="851"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677" w:rsidRDefault="00BB7677" w:rsidP="00CD0F92">
      <w:r>
        <w:separator/>
      </w:r>
    </w:p>
  </w:endnote>
  <w:endnote w:type="continuationSeparator" w:id="0">
    <w:p w:rsidR="00BB7677" w:rsidRDefault="00BB7677" w:rsidP="00CD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altName w:val="Arial"/>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677" w:rsidRDefault="00BB7677" w:rsidP="00CD0F92">
      <w:r>
        <w:separator/>
      </w:r>
    </w:p>
  </w:footnote>
  <w:footnote w:type="continuationSeparator" w:id="0">
    <w:p w:rsidR="00BB7677" w:rsidRDefault="00BB7677" w:rsidP="00CD0F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60C53"/>
    <w:rsid w:val="000207C9"/>
    <w:rsid w:val="0003468C"/>
    <w:rsid w:val="00042FDA"/>
    <w:rsid w:val="0005538B"/>
    <w:rsid w:val="00074636"/>
    <w:rsid w:val="0007477D"/>
    <w:rsid w:val="000856FA"/>
    <w:rsid w:val="000A4D18"/>
    <w:rsid w:val="000D0D40"/>
    <w:rsid w:val="000D3A6D"/>
    <w:rsid w:val="000F3DC6"/>
    <w:rsid w:val="000F7EE8"/>
    <w:rsid w:val="001228A3"/>
    <w:rsid w:val="00133EE5"/>
    <w:rsid w:val="00135B1E"/>
    <w:rsid w:val="001424B4"/>
    <w:rsid w:val="0015074D"/>
    <w:rsid w:val="00165EDA"/>
    <w:rsid w:val="00170D38"/>
    <w:rsid w:val="001823B8"/>
    <w:rsid w:val="00193D64"/>
    <w:rsid w:val="001946E6"/>
    <w:rsid w:val="001975DB"/>
    <w:rsid w:val="001A17A1"/>
    <w:rsid w:val="001A7ACE"/>
    <w:rsid w:val="001D0EFD"/>
    <w:rsid w:val="001F06C0"/>
    <w:rsid w:val="001F6CB1"/>
    <w:rsid w:val="0020144D"/>
    <w:rsid w:val="00203826"/>
    <w:rsid w:val="00224BE3"/>
    <w:rsid w:val="00253DDC"/>
    <w:rsid w:val="002570DA"/>
    <w:rsid w:val="00276529"/>
    <w:rsid w:val="00277131"/>
    <w:rsid w:val="002B0188"/>
    <w:rsid w:val="002B341A"/>
    <w:rsid w:val="002B3C0E"/>
    <w:rsid w:val="002B66B4"/>
    <w:rsid w:val="002E11C8"/>
    <w:rsid w:val="002F3960"/>
    <w:rsid w:val="00302622"/>
    <w:rsid w:val="00325C11"/>
    <w:rsid w:val="003312CD"/>
    <w:rsid w:val="00332A55"/>
    <w:rsid w:val="00334FDA"/>
    <w:rsid w:val="00385222"/>
    <w:rsid w:val="00386642"/>
    <w:rsid w:val="00390CF0"/>
    <w:rsid w:val="003A0BB8"/>
    <w:rsid w:val="003C347C"/>
    <w:rsid w:val="003C6B4F"/>
    <w:rsid w:val="003E0403"/>
    <w:rsid w:val="003E0CE5"/>
    <w:rsid w:val="00401622"/>
    <w:rsid w:val="00402B35"/>
    <w:rsid w:val="00421388"/>
    <w:rsid w:val="004332D8"/>
    <w:rsid w:val="00467698"/>
    <w:rsid w:val="004A13A0"/>
    <w:rsid w:val="004A2C8D"/>
    <w:rsid w:val="004A5A56"/>
    <w:rsid w:val="004C6D18"/>
    <w:rsid w:val="004E34A3"/>
    <w:rsid w:val="005242C7"/>
    <w:rsid w:val="0053077C"/>
    <w:rsid w:val="00537643"/>
    <w:rsid w:val="00542E82"/>
    <w:rsid w:val="00544956"/>
    <w:rsid w:val="00556336"/>
    <w:rsid w:val="0055717C"/>
    <w:rsid w:val="00560C53"/>
    <w:rsid w:val="00561662"/>
    <w:rsid w:val="00570F5B"/>
    <w:rsid w:val="00580EC5"/>
    <w:rsid w:val="005907AB"/>
    <w:rsid w:val="00596FD2"/>
    <w:rsid w:val="005A7245"/>
    <w:rsid w:val="005B6FDB"/>
    <w:rsid w:val="005C025B"/>
    <w:rsid w:val="005C5065"/>
    <w:rsid w:val="005E3C7F"/>
    <w:rsid w:val="00600B3E"/>
    <w:rsid w:val="00602A75"/>
    <w:rsid w:val="0062035E"/>
    <w:rsid w:val="00632D92"/>
    <w:rsid w:val="0064003F"/>
    <w:rsid w:val="00652F13"/>
    <w:rsid w:val="00660A2C"/>
    <w:rsid w:val="006758D9"/>
    <w:rsid w:val="006850FE"/>
    <w:rsid w:val="006940E7"/>
    <w:rsid w:val="006A2108"/>
    <w:rsid w:val="006A7510"/>
    <w:rsid w:val="006B50A7"/>
    <w:rsid w:val="006C0B77"/>
    <w:rsid w:val="006C608B"/>
    <w:rsid w:val="006D04A1"/>
    <w:rsid w:val="006D3B64"/>
    <w:rsid w:val="006D6F0A"/>
    <w:rsid w:val="00704172"/>
    <w:rsid w:val="00707AB8"/>
    <w:rsid w:val="00707FA4"/>
    <w:rsid w:val="00733A00"/>
    <w:rsid w:val="007428B8"/>
    <w:rsid w:val="00770BE5"/>
    <w:rsid w:val="00775A62"/>
    <w:rsid w:val="00794C09"/>
    <w:rsid w:val="007C6A8C"/>
    <w:rsid w:val="007D400C"/>
    <w:rsid w:val="00810C5A"/>
    <w:rsid w:val="008242FF"/>
    <w:rsid w:val="00830E3D"/>
    <w:rsid w:val="008334AE"/>
    <w:rsid w:val="00840C0E"/>
    <w:rsid w:val="00860E3F"/>
    <w:rsid w:val="00862E63"/>
    <w:rsid w:val="00870751"/>
    <w:rsid w:val="00884A8D"/>
    <w:rsid w:val="00895748"/>
    <w:rsid w:val="008A0258"/>
    <w:rsid w:val="008A591F"/>
    <w:rsid w:val="008C6104"/>
    <w:rsid w:val="008E77F5"/>
    <w:rsid w:val="008F13A9"/>
    <w:rsid w:val="00902D73"/>
    <w:rsid w:val="00922C48"/>
    <w:rsid w:val="00945FDC"/>
    <w:rsid w:val="009554AD"/>
    <w:rsid w:val="00972955"/>
    <w:rsid w:val="009B494A"/>
    <w:rsid w:val="009B54B3"/>
    <w:rsid w:val="00A05940"/>
    <w:rsid w:val="00A075A3"/>
    <w:rsid w:val="00A26A25"/>
    <w:rsid w:val="00A35A2E"/>
    <w:rsid w:val="00A44295"/>
    <w:rsid w:val="00A56377"/>
    <w:rsid w:val="00A7286A"/>
    <w:rsid w:val="00A760E4"/>
    <w:rsid w:val="00A83646"/>
    <w:rsid w:val="00A90A3A"/>
    <w:rsid w:val="00A918A6"/>
    <w:rsid w:val="00A93595"/>
    <w:rsid w:val="00AA1FE5"/>
    <w:rsid w:val="00AA4E63"/>
    <w:rsid w:val="00AB2AE3"/>
    <w:rsid w:val="00AC792C"/>
    <w:rsid w:val="00AE5773"/>
    <w:rsid w:val="00B03A9F"/>
    <w:rsid w:val="00B07846"/>
    <w:rsid w:val="00B1225A"/>
    <w:rsid w:val="00B3415C"/>
    <w:rsid w:val="00B62C6B"/>
    <w:rsid w:val="00B716AF"/>
    <w:rsid w:val="00B77792"/>
    <w:rsid w:val="00B91161"/>
    <w:rsid w:val="00B915B7"/>
    <w:rsid w:val="00B95AE7"/>
    <w:rsid w:val="00BA4B84"/>
    <w:rsid w:val="00BB0A9F"/>
    <w:rsid w:val="00BB6B11"/>
    <w:rsid w:val="00BB7677"/>
    <w:rsid w:val="00BC0345"/>
    <w:rsid w:val="00BC0CF8"/>
    <w:rsid w:val="00BC4D90"/>
    <w:rsid w:val="00BE4841"/>
    <w:rsid w:val="00BF2B07"/>
    <w:rsid w:val="00C51185"/>
    <w:rsid w:val="00C5393C"/>
    <w:rsid w:val="00C54364"/>
    <w:rsid w:val="00C71135"/>
    <w:rsid w:val="00C72FAB"/>
    <w:rsid w:val="00C829C7"/>
    <w:rsid w:val="00C83223"/>
    <w:rsid w:val="00C855E6"/>
    <w:rsid w:val="00C86060"/>
    <w:rsid w:val="00CB69B5"/>
    <w:rsid w:val="00CC0EA4"/>
    <w:rsid w:val="00CC3EFC"/>
    <w:rsid w:val="00CC7791"/>
    <w:rsid w:val="00CD0F92"/>
    <w:rsid w:val="00CE1941"/>
    <w:rsid w:val="00D0016D"/>
    <w:rsid w:val="00D3211F"/>
    <w:rsid w:val="00D33A36"/>
    <w:rsid w:val="00D5702E"/>
    <w:rsid w:val="00D760A6"/>
    <w:rsid w:val="00D810D7"/>
    <w:rsid w:val="00D87966"/>
    <w:rsid w:val="00DB0D76"/>
    <w:rsid w:val="00DC419C"/>
    <w:rsid w:val="00DF3C73"/>
    <w:rsid w:val="00DF49FB"/>
    <w:rsid w:val="00E001B8"/>
    <w:rsid w:val="00E0144B"/>
    <w:rsid w:val="00E121B5"/>
    <w:rsid w:val="00E16203"/>
    <w:rsid w:val="00E25300"/>
    <w:rsid w:val="00E32167"/>
    <w:rsid w:val="00E32C9C"/>
    <w:rsid w:val="00E438DB"/>
    <w:rsid w:val="00E516C0"/>
    <w:rsid w:val="00E51E39"/>
    <w:rsid w:val="00E55CB6"/>
    <w:rsid w:val="00E56341"/>
    <w:rsid w:val="00E934F7"/>
    <w:rsid w:val="00EA59DF"/>
    <w:rsid w:val="00EB230F"/>
    <w:rsid w:val="00EC08D7"/>
    <w:rsid w:val="00EE4070"/>
    <w:rsid w:val="00EF3854"/>
    <w:rsid w:val="00EF5637"/>
    <w:rsid w:val="00F06249"/>
    <w:rsid w:val="00F07C61"/>
    <w:rsid w:val="00F12C76"/>
    <w:rsid w:val="00F14E77"/>
    <w:rsid w:val="00F15BDA"/>
    <w:rsid w:val="00F2452E"/>
    <w:rsid w:val="00F25BBE"/>
    <w:rsid w:val="00F27C97"/>
    <w:rsid w:val="00F40568"/>
    <w:rsid w:val="00F823EF"/>
    <w:rsid w:val="00F85D0F"/>
    <w:rsid w:val="00F87A6A"/>
    <w:rsid w:val="00FA0473"/>
    <w:rsid w:val="00FA5962"/>
    <w:rsid w:val="00FE41B0"/>
    <w:rsid w:val="00FF3DA2"/>
    <w:rsid w:val="00FF5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3"/>
    <w:pPr>
      <w:spacing w:after="0" w:line="240" w:lineRule="auto"/>
    </w:pPr>
    <w:rPr>
      <w:rFonts w:eastAsiaTheme="minorEastAsia"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C53"/>
    <w:rPr>
      <w:color w:val="0563C1" w:themeColor="hyperlink"/>
      <w:u w:val="single"/>
    </w:rPr>
  </w:style>
  <w:style w:type="paragraph" w:styleId="2">
    <w:name w:val="Body Text 2"/>
    <w:basedOn w:val="a"/>
    <w:link w:val="20"/>
    <w:semiHidden/>
    <w:unhideWhenUsed/>
    <w:rsid w:val="00560C53"/>
    <w:pPr>
      <w:widowControl w:val="0"/>
      <w:snapToGrid w:val="0"/>
      <w:spacing w:after="120" w:line="480" w:lineRule="auto"/>
    </w:pPr>
    <w:rPr>
      <w:rFonts w:ascii="Arial" w:eastAsia="Times New Roman" w:hAnsi="Arial"/>
      <w:sz w:val="20"/>
      <w:szCs w:val="20"/>
    </w:rPr>
  </w:style>
  <w:style w:type="character" w:customStyle="1" w:styleId="20">
    <w:name w:val="Основной текст 2 Знак"/>
    <w:basedOn w:val="a0"/>
    <w:link w:val="2"/>
    <w:semiHidden/>
    <w:rsid w:val="00560C53"/>
    <w:rPr>
      <w:rFonts w:ascii="Arial" w:eastAsia="Times New Roman" w:hAnsi="Arial" w:cs="Times New Roman"/>
      <w:sz w:val="20"/>
      <w:szCs w:val="20"/>
      <w:lang w:val="en-US" w:bidi="en-US"/>
    </w:rPr>
  </w:style>
  <w:style w:type="paragraph" w:styleId="21">
    <w:name w:val="Body Text Indent 2"/>
    <w:basedOn w:val="a"/>
    <w:link w:val="22"/>
    <w:semiHidden/>
    <w:unhideWhenUsed/>
    <w:rsid w:val="00560C53"/>
    <w:pPr>
      <w:widowControl w:val="0"/>
      <w:snapToGrid w:val="0"/>
      <w:spacing w:after="120" w:line="480" w:lineRule="auto"/>
      <w:ind w:left="283"/>
    </w:pPr>
    <w:rPr>
      <w:rFonts w:ascii="Arial" w:eastAsia="Times New Roman" w:hAnsi="Arial"/>
      <w:sz w:val="20"/>
      <w:szCs w:val="20"/>
    </w:rPr>
  </w:style>
  <w:style w:type="character" w:customStyle="1" w:styleId="22">
    <w:name w:val="Основной текст с отступом 2 Знак"/>
    <w:basedOn w:val="a0"/>
    <w:link w:val="21"/>
    <w:semiHidden/>
    <w:rsid w:val="00560C53"/>
    <w:rPr>
      <w:rFonts w:ascii="Arial" w:eastAsia="Times New Roman" w:hAnsi="Arial" w:cs="Times New Roman"/>
      <w:sz w:val="20"/>
      <w:szCs w:val="20"/>
      <w:lang w:val="en-US" w:bidi="en-US"/>
    </w:rPr>
  </w:style>
  <w:style w:type="character" w:customStyle="1" w:styleId="a4">
    <w:name w:val="Без интервала Знак"/>
    <w:aliases w:val="для таблиц Знак,No Spacing Знак,Без интервала2 Знак"/>
    <w:link w:val="a5"/>
    <w:uiPriority w:val="1"/>
    <w:qFormat/>
    <w:locked/>
    <w:rsid w:val="00560C53"/>
    <w:rPr>
      <w:sz w:val="24"/>
      <w:szCs w:val="32"/>
    </w:rPr>
  </w:style>
  <w:style w:type="paragraph" w:styleId="a5">
    <w:name w:val="No Spacing"/>
    <w:aliases w:val="для таблиц,No Spacing,Без интервала2"/>
    <w:basedOn w:val="a"/>
    <w:link w:val="a4"/>
    <w:uiPriority w:val="1"/>
    <w:qFormat/>
    <w:rsid w:val="00560C53"/>
    <w:rPr>
      <w:rFonts w:eastAsiaTheme="minorHAnsi" w:cstheme="minorBidi"/>
      <w:szCs w:val="32"/>
      <w:lang w:val="ru-RU" w:bidi="ar-SA"/>
    </w:rPr>
  </w:style>
  <w:style w:type="character" w:customStyle="1" w:styleId="a6">
    <w:name w:val="Абзац списка Знак"/>
    <w:aliases w:val="Заговок Марина Знак"/>
    <w:link w:val="a7"/>
    <w:uiPriority w:val="34"/>
    <w:locked/>
    <w:rsid w:val="00560C53"/>
    <w:rPr>
      <w:sz w:val="24"/>
      <w:szCs w:val="24"/>
    </w:rPr>
  </w:style>
  <w:style w:type="paragraph" w:styleId="a7">
    <w:name w:val="List Paragraph"/>
    <w:aliases w:val="Заговок Марина"/>
    <w:basedOn w:val="a"/>
    <w:link w:val="a6"/>
    <w:uiPriority w:val="34"/>
    <w:qFormat/>
    <w:rsid w:val="00560C53"/>
    <w:pPr>
      <w:ind w:left="720"/>
      <w:contextualSpacing/>
    </w:pPr>
    <w:rPr>
      <w:rFonts w:eastAsiaTheme="minorHAnsi" w:cstheme="minorBidi"/>
      <w:lang w:val="ru-RU" w:bidi="ar-SA"/>
    </w:rPr>
  </w:style>
  <w:style w:type="paragraph" w:customStyle="1" w:styleId="a8">
    <w:name w:val="Пункт"/>
    <w:basedOn w:val="a"/>
    <w:rsid w:val="00560C53"/>
    <w:pPr>
      <w:tabs>
        <w:tab w:val="num" w:pos="1980"/>
      </w:tabs>
      <w:ind w:left="1404" w:hanging="504"/>
      <w:jc w:val="both"/>
    </w:pPr>
    <w:rPr>
      <w:rFonts w:ascii="Times New Roman" w:eastAsia="Times New Roman" w:hAnsi="Times New Roman"/>
      <w:szCs w:val="28"/>
    </w:rPr>
  </w:style>
  <w:style w:type="paragraph" w:customStyle="1" w:styleId="ConsPlusNormal">
    <w:name w:val="ConsPlusNormal"/>
    <w:rsid w:val="00560C53"/>
    <w:pPr>
      <w:widowControl w:val="0"/>
      <w:suppressAutoHyphens/>
      <w:autoSpaceDE w:val="0"/>
      <w:spacing w:after="0" w:line="240" w:lineRule="auto"/>
      <w:ind w:firstLine="720"/>
    </w:pPr>
    <w:rPr>
      <w:rFonts w:ascii="Arial" w:eastAsia="Arial" w:hAnsi="Arial" w:cs="Arial"/>
      <w:kern w:val="2"/>
      <w:sz w:val="20"/>
      <w:szCs w:val="20"/>
      <w:lang w:val="en-US" w:eastAsia="ar-SA" w:bidi="en-US"/>
    </w:rPr>
  </w:style>
  <w:style w:type="paragraph" w:customStyle="1" w:styleId="1">
    <w:name w:val="Цитата1"/>
    <w:basedOn w:val="a"/>
    <w:rsid w:val="00560C53"/>
    <w:pPr>
      <w:widowControl w:val="0"/>
      <w:suppressAutoHyphens/>
      <w:ind w:left="-709" w:right="-766" w:firstLine="709"/>
      <w:jc w:val="both"/>
    </w:pPr>
    <w:rPr>
      <w:rFonts w:ascii="Calibri" w:eastAsia="Arial Unicode MS" w:hAnsi="Calibri"/>
      <w:kern w:val="2"/>
      <w:lang w:eastAsia="ar-SA"/>
    </w:rPr>
  </w:style>
  <w:style w:type="paragraph" w:customStyle="1" w:styleId="FR1">
    <w:name w:val="FR1"/>
    <w:rsid w:val="00560C53"/>
    <w:pPr>
      <w:widowControl w:val="0"/>
      <w:overflowPunct w:val="0"/>
      <w:autoSpaceDE w:val="0"/>
      <w:autoSpaceDN w:val="0"/>
      <w:adjustRightInd w:val="0"/>
      <w:spacing w:before="240" w:after="0" w:line="252" w:lineRule="auto"/>
      <w:jc w:val="both"/>
    </w:pPr>
    <w:rPr>
      <w:rFonts w:ascii="Times New Roman" w:eastAsia="Times New Roman" w:hAnsi="Times New Roman" w:cs="Times New Roman"/>
      <w:sz w:val="28"/>
      <w:szCs w:val="20"/>
      <w:lang w:val="en-US" w:bidi="en-US"/>
    </w:rPr>
  </w:style>
  <w:style w:type="paragraph" w:customStyle="1" w:styleId="10">
    <w:name w:val="Без интервала1"/>
    <w:rsid w:val="00560C53"/>
    <w:pPr>
      <w:spacing w:after="0" w:line="240" w:lineRule="auto"/>
    </w:pPr>
    <w:rPr>
      <w:rFonts w:ascii="Calibri" w:eastAsia="Calibri" w:hAnsi="Calibri" w:cs="Times New Roman"/>
      <w:lang w:val="en-US" w:bidi="en-US"/>
    </w:rPr>
  </w:style>
  <w:style w:type="paragraph" w:customStyle="1" w:styleId="11">
    <w:name w:val="Обычный1"/>
    <w:rsid w:val="00560C53"/>
    <w:pPr>
      <w:widowControl w:val="0"/>
      <w:spacing w:after="0" w:line="300" w:lineRule="auto"/>
      <w:ind w:firstLine="720"/>
      <w:jc w:val="both"/>
    </w:pPr>
    <w:rPr>
      <w:rFonts w:ascii="Times New Roman" w:eastAsia="Calibri" w:hAnsi="Times New Roman" w:cs="Times New Roman"/>
      <w:sz w:val="24"/>
      <w:szCs w:val="20"/>
      <w:lang w:val="en-US" w:bidi="en-US"/>
    </w:rPr>
  </w:style>
  <w:style w:type="character" w:customStyle="1" w:styleId="a9">
    <w:name w:val="Основной текст_"/>
    <w:basedOn w:val="a0"/>
    <w:link w:val="3"/>
    <w:locked/>
    <w:rsid w:val="00560C53"/>
    <w:rPr>
      <w:rFonts w:ascii="Times New Roman" w:eastAsia="Times New Roman" w:hAnsi="Times New Roman" w:cs="Times New Roman"/>
      <w:shd w:val="clear" w:color="auto" w:fill="FFFFFF"/>
    </w:rPr>
  </w:style>
  <w:style w:type="paragraph" w:customStyle="1" w:styleId="3">
    <w:name w:val="Основной текст3"/>
    <w:basedOn w:val="a"/>
    <w:link w:val="a9"/>
    <w:rsid w:val="00560C53"/>
    <w:pPr>
      <w:widowControl w:val="0"/>
      <w:shd w:val="clear" w:color="auto" w:fill="FFFFFF"/>
      <w:spacing w:before="300" w:after="300" w:line="0" w:lineRule="atLeast"/>
      <w:jc w:val="both"/>
    </w:pPr>
    <w:rPr>
      <w:rFonts w:ascii="Times New Roman" w:eastAsia="Times New Roman" w:hAnsi="Times New Roman"/>
      <w:sz w:val="22"/>
      <w:szCs w:val="22"/>
      <w:lang w:val="ru-RU" w:bidi="ar-SA"/>
    </w:rPr>
  </w:style>
  <w:style w:type="table" w:styleId="aa">
    <w:name w:val="Table Grid"/>
    <w:basedOn w:val="a1"/>
    <w:uiPriority w:val="59"/>
    <w:rsid w:val="00560C53"/>
    <w:pPr>
      <w:spacing w:after="0" w:line="240" w:lineRule="auto"/>
      <w:ind w:firstLine="74"/>
      <w:jc w:val="both"/>
    </w:pPr>
    <w:rPr>
      <w:rFonts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560C53"/>
    <w:rPr>
      <w:b/>
      <w:bCs/>
    </w:rPr>
  </w:style>
  <w:style w:type="paragraph" w:styleId="ac">
    <w:name w:val="header"/>
    <w:basedOn w:val="a"/>
    <w:link w:val="ad"/>
    <w:uiPriority w:val="99"/>
    <w:semiHidden/>
    <w:unhideWhenUsed/>
    <w:rsid w:val="00CD0F92"/>
    <w:pPr>
      <w:tabs>
        <w:tab w:val="center" w:pos="4677"/>
        <w:tab w:val="right" w:pos="9355"/>
      </w:tabs>
    </w:pPr>
  </w:style>
  <w:style w:type="character" w:customStyle="1" w:styleId="ad">
    <w:name w:val="Верхний колонтитул Знак"/>
    <w:basedOn w:val="a0"/>
    <w:link w:val="ac"/>
    <w:uiPriority w:val="99"/>
    <w:semiHidden/>
    <w:rsid w:val="00CD0F92"/>
    <w:rPr>
      <w:rFonts w:eastAsiaTheme="minorEastAsia" w:cs="Times New Roman"/>
      <w:sz w:val="24"/>
      <w:szCs w:val="24"/>
      <w:lang w:val="en-US" w:bidi="en-US"/>
    </w:rPr>
  </w:style>
  <w:style w:type="paragraph" w:styleId="ae">
    <w:name w:val="footer"/>
    <w:basedOn w:val="a"/>
    <w:link w:val="af"/>
    <w:uiPriority w:val="99"/>
    <w:semiHidden/>
    <w:unhideWhenUsed/>
    <w:rsid w:val="00CD0F92"/>
    <w:pPr>
      <w:tabs>
        <w:tab w:val="center" w:pos="4677"/>
        <w:tab w:val="right" w:pos="9355"/>
      </w:tabs>
    </w:pPr>
  </w:style>
  <w:style w:type="character" w:customStyle="1" w:styleId="af">
    <w:name w:val="Нижний колонтитул Знак"/>
    <w:basedOn w:val="a0"/>
    <w:link w:val="ae"/>
    <w:uiPriority w:val="99"/>
    <w:semiHidden/>
    <w:rsid w:val="00CD0F92"/>
    <w:rPr>
      <w:rFonts w:eastAsiaTheme="minorEastAsia" w:cs="Times New Roman"/>
      <w:sz w:val="24"/>
      <w:szCs w:val="24"/>
      <w:lang w:val="en-US" w:bidi="en-US"/>
    </w:rPr>
  </w:style>
  <w:style w:type="paragraph" w:customStyle="1" w:styleId="TableParagraph">
    <w:name w:val="Table Paragraph"/>
    <w:basedOn w:val="a"/>
    <w:uiPriority w:val="1"/>
    <w:qFormat/>
    <w:rsid w:val="000D3A6D"/>
    <w:pPr>
      <w:widowControl w:val="0"/>
      <w:autoSpaceDE w:val="0"/>
      <w:autoSpaceDN w:val="0"/>
    </w:pPr>
    <w:rPr>
      <w:rFonts w:ascii="Microsoft Sans Serif" w:eastAsia="Microsoft Sans Serif" w:hAnsi="Microsoft Sans Serif" w:cs="Microsoft Sans Serif"/>
      <w:sz w:val="22"/>
      <w:szCs w:val="22"/>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04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7642630507BCE97AA7150EF6DDF218E42BD3D57A9572276A2303CF230E231E154B45E484AC2DE3p2RDK" TargetMode="External"/><Relationship Id="rId13"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89373122A85AC1B53BE98A69BA2DCE40DF329CB3EAC368BF41E42821F063BE1A1417344BEC90902BeFS1K" TargetMode="External"/><Relationship Id="rId4" Type="http://schemas.openxmlformats.org/officeDocument/2006/relationships/settings" Target="settings.xml"/><Relationship Id="rId9" Type="http://schemas.openxmlformats.org/officeDocument/2006/relationships/hyperlink" Target="garantF1://10080094.0" TargetMode="External"/><Relationship Id="rId14" Type="http://schemas.openxmlformats.org/officeDocument/2006/relationships/hyperlink" Target="mailto:ik2@21.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99A6C9-7225-4943-942B-01611EFA6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TotalTime>
  <Pages>1</Pages>
  <Words>3436</Words>
  <Characters>19589</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22980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yurist1</dc:creator>
  <cp:keywords/>
  <dc:description/>
  <cp:lastModifiedBy>Админ</cp:lastModifiedBy>
  <cp:revision>105</cp:revision>
  <cp:lastPrinted>2025-12-18T12:03:00Z</cp:lastPrinted>
  <dcterms:created xsi:type="dcterms:W3CDTF">2025-02-04T06:55:00Z</dcterms:created>
  <dcterms:modified xsi:type="dcterms:W3CDTF">2026-07-30T06:22:00Z</dcterms:modified>
</cp:coreProperties>
</file>