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FA5" w:rsidRPr="002F77DC" w:rsidRDefault="008A4FA5" w:rsidP="008A4FA5">
      <w:pPr>
        <w:spacing w:after="1" w:line="220" w:lineRule="atLeast"/>
        <w:jc w:val="right"/>
        <w:rPr>
          <w:rFonts w:ascii="PT Astra Serif" w:hAnsi="PT Astra Serif"/>
          <w:b/>
          <w:sz w:val="21"/>
          <w:szCs w:val="21"/>
        </w:rPr>
      </w:pPr>
      <w:bookmarkStart w:id="0" w:name="_Toc377925010"/>
      <w:r w:rsidRPr="002F77DC">
        <w:rPr>
          <w:rFonts w:ascii="PT Astra Serif" w:hAnsi="PT Astra Serif"/>
          <w:b/>
          <w:sz w:val="21"/>
          <w:szCs w:val="21"/>
        </w:rPr>
        <w:t>ПРОЕКТ</w:t>
      </w:r>
      <w:r w:rsidRPr="002F77DC">
        <w:rPr>
          <w:rFonts w:ascii="PT Astra Serif" w:hAnsi="PT Astra Serif"/>
          <w:b/>
          <w:sz w:val="21"/>
          <w:szCs w:val="21"/>
        </w:rPr>
        <w:tab/>
      </w:r>
      <w:r w:rsidR="00B8781D" w:rsidRPr="002F77DC">
        <w:rPr>
          <w:rFonts w:ascii="PT Astra Serif" w:hAnsi="PT Astra Serif"/>
          <w:b/>
          <w:sz w:val="21"/>
          <w:szCs w:val="21"/>
        </w:rPr>
        <w:t xml:space="preserve"> </w:t>
      </w:r>
    </w:p>
    <w:p w:rsidR="002F77DC" w:rsidRPr="002F77DC" w:rsidRDefault="002F77DC" w:rsidP="00F05E91">
      <w:pPr>
        <w:spacing w:after="1" w:line="220" w:lineRule="atLeast"/>
        <w:jc w:val="center"/>
        <w:rPr>
          <w:rFonts w:ascii="PT Astra Serif" w:hAnsi="PT Astra Serif"/>
          <w:b/>
          <w:sz w:val="21"/>
          <w:szCs w:val="21"/>
        </w:rPr>
      </w:pPr>
    </w:p>
    <w:p w:rsidR="002F77DC" w:rsidRDefault="002F77DC" w:rsidP="00F05E91">
      <w:pPr>
        <w:spacing w:after="1" w:line="220" w:lineRule="atLeast"/>
        <w:jc w:val="center"/>
        <w:rPr>
          <w:rFonts w:ascii="PT Astra Serif" w:hAnsi="PT Astra Serif"/>
          <w:b/>
          <w:sz w:val="21"/>
          <w:szCs w:val="21"/>
        </w:rPr>
      </w:pPr>
    </w:p>
    <w:p w:rsidR="002F77DC" w:rsidRPr="002F77DC" w:rsidRDefault="002F77DC" w:rsidP="00F05E91">
      <w:pPr>
        <w:spacing w:after="1" w:line="220" w:lineRule="atLeast"/>
        <w:jc w:val="center"/>
        <w:rPr>
          <w:rFonts w:ascii="PT Astra Serif" w:hAnsi="PT Astra Serif"/>
          <w:b/>
          <w:sz w:val="21"/>
          <w:szCs w:val="21"/>
        </w:rPr>
      </w:pPr>
    </w:p>
    <w:p w:rsidR="002B0BB2" w:rsidRPr="002F77DC" w:rsidRDefault="002B0BB2" w:rsidP="00F05E91">
      <w:pPr>
        <w:spacing w:after="1" w:line="220" w:lineRule="atLeast"/>
        <w:jc w:val="center"/>
        <w:rPr>
          <w:rFonts w:ascii="PT Astra Serif" w:hAnsi="PT Astra Serif"/>
          <w:b/>
          <w:sz w:val="21"/>
          <w:szCs w:val="21"/>
        </w:rPr>
      </w:pPr>
      <w:r w:rsidRPr="002F77DC">
        <w:rPr>
          <w:rFonts w:ascii="PT Astra Serif" w:hAnsi="PT Astra Serif"/>
          <w:b/>
          <w:sz w:val="21"/>
          <w:szCs w:val="21"/>
        </w:rPr>
        <w:t xml:space="preserve">Государственный контракт № </w:t>
      </w:r>
    </w:p>
    <w:p w:rsidR="00426E01" w:rsidRPr="002F77DC" w:rsidRDefault="00D0115B" w:rsidP="00F05E91">
      <w:pPr>
        <w:spacing w:after="1" w:line="220" w:lineRule="atLeast"/>
        <w:jc w:val="center"/>
        <w:rPr>
          <w:rFonts w:ascii="PT Astra Serif" w:hAnsi="PT Astra Serif"/>
          <w:b/>
          <w:sz w:val="21"/>
          <w:szCs w:val="21"/>
        </w:rPr>
      </w:pPr>
      <w:r w:rsidRPr="002F77DC">
        <w:rPr>
          <w:rFonts w:ascii="PT Astra Serif" w:hAnsi="PT Astra Serif"/>
          <w:b/>
          <w:sz w:val="21"/>
          <w:szCs w:val="21"/>
        </w:rPr>
        <w:t xml:space="preserve">на поставку </w:t>
      </w:r>
      <w:r w:rsidR="00A12727" w:rsidRPr="002F77DC">
        <w:rPr>
          <w:rFonts w:ascii="PT Astra Serif" w:hAnsi="PT Astra Serif"/>
          <w:b/>
          <w:sz w:val="21"/>
          <w:szCs w:val="21"/>
        </w:rPr>
        <w:t>бумаги для офисной техники</w:t>
      </w:r>
    </w:p>
    <w:p w:rsidR="0095669D" w:rsidRPr="002F77DC" w:rsidRDefault="0095669D" w:rsidP="00F05E91">
      <w:pPr>
        <w:spacing w:after="1" w:line="220" w:lineRule="atLeast"/>
        <w:jc w:val="center"/>
        <w:rPr>
          <w:rFonts w:ascii="PT Astra Serif" w:hAnsi="PT Astra Serif"/>
          <w:b/>
          <w:sz w:val="21"/>
          <w:szCs w:val="21"/>
        </w:rPr>
      </w:pPr>
    </w:p>
    <w:p w:rsidR="00E0728F" w:rsidRPr="002F77DC" w:rsidRDefault="00C5481F" w:rsidP="00DC6DAB">
      <w:pPr>
        <w:spacing w:after="1" w:line="220" w:lineRule="atLeast"/>
        <w:jc w:val="center"/>
        <w:rPr>
          <w:rFonts w:ascii="PT Astra Serif" w:hAnsi="PT Astra Serif"/>
          <w:sz w:val="21"/>
          <w:szCs w:val="21"/>
        </w:rPr>
      </w:pPr>
      <w:r w:rsidRPr="002F77DC">
        <w:rPr>
          <w:rFonts w:ascii="PT Astra Serif" w:hAnsi="PT Astra Serif"/>
          <w:b/>
          <w:sz w:val="21"/>
          <w:szCs w:val="21"/>
        </w:rPr>
        <w:t>Идентификационный код заку</w:t>
      </w:r>
      <w:r w:rsidR="00760401" w:rsidRPr="002F77DC">
        <w:rPr>
          <w:rFonts w:ascii="PT Astra Serif" w:hAnsi="PT Astra Serif"/>
          <w:b/>
          <w:sz w:val="21"/>
          <w:szCs w:val="21"/>
        </w:rPr>
        <w:t>пки №</w:t>
      </w:r>
      <w:r w:rsidR="0028575C" w:rsidRPr="002F77DC">
        <w:rPr>
          <w:rFonts w:ascii="PT Astra Serif" w:hAnsi="PT Astra Serif"/>
          <w:b/>
          <w:sz w:val="21"/>
          <w:szCs w:val="21"/>
        </w:rPr>
        <w:t xml:space="preserve"> </w:t>
      </w:r>
      <w:r w:rsidR="00DC6DAB" w:rsidRPr="00DC6DAB">
        <w:rPr>
          <w:rFonts w:ascii="PT Astra Serif" w:hAnsi="PT Astra Serif"/>
          <w:sz w:val="21"/>
          <w:szCs w:val="21"/>
        </w:rPr>
        <w:t>26 1 3808051795 381101001 0012 0</w:t>
      </w:r>
      <w:r w:rsidR="00DC6DAB">
        <w:rPr>
          <w:rFonts w:ascii="PT Astra Serif" w:hAnsi="PT Astra Serif"/>
          <w:sz w:val="21"/>
          <w:szCs w:val="21"/>
        </w:rPr>
        <w:t>16</w:t>
      </w:r>
      <w:r w:rsidR="00DC6DAB" w:rsidRPr="00DC6DAB">
        <w:rPr>
          <w:rFonts w:ascii="PT Astra Serif" w:hAnsi="PT Astra Serif"/>
          <w:sz w:val="21"/>
          <w:szCs w:val="21"/>
        </w:rPr>
        <w:t xml:space="preserve"> 0000 244</w:t>
      </w:r>
    </w:p>
    <w:p w:rsidR="003F6C31" w:rsidRPr="002F77DC" w:rsidRDefault="003F6C31" w:rsidP="00F05E91">
      <w:pPr>
        <w:spacing w:after="1" w:line="220" w:lineRule="atLeast"/>
        <w:jc w:val="center"/>
        <w:rPr>
          <w:rFonts w:ascii="PT Astra Serif" w:hAnsi="PT Astra Serif"/>
          <w:sz w:val="21"/>
          <w:szCs w:val="21"/>
        </w:rPr>
      </w:pPr>
    </w:p>
    <w:p w:rsidR="00C5481F" w:rsidRPr="002F77DC" w:rsidRDefault="00C5481F" w:rsidP="00F05E91">
      <w:pPr>
        <w:spacing w:after="1" w:line="200" w:lineRule="atLeast"/>
        <w:jc w:val="both"/>
        <w:rPr>
          <w:rFonts w:ascii="PT Astra Serif" w:hAnsi="PT Astra Serif"/>
          <w:sz w:val="21"/>
          <w:szCs w:val="21"/>
        </w:rPr>
      </w:pPr>
      <w:r w:rsidRPr="002F77DC">
        <w:rPr>
          <w:rFonts w:ascii="PT Astra Serif" w:hAnsi="PT Astra Serif"/>
          <w:sz w:val="21"/>
          <w:szCs w:val="21"/>
        </w:rPr>
        <w:t xml:space="preserve">г. Иркутск </w:t>
      </w:r>
      <w:r w:rsidR="00FE5430" w:rsidRPr="002F77DC">
        <w:rPr>
          <w:rFonts w:ascii="PT Astra Serif" w:hAnsi="PT Astra Serif"/>
          <w:sz w:val="21"/>
          <w:szCs w:val="21"/>
        </w:rPr>
        <w:t xml:space="preserve">                                              </w:t>
      </w:r>
      <w:r w:rsidR="00906A8C" w:rsidRPr="002F77DC">
        <w:rPr>
          <w:rFonts w:ascii="PT Astra Serif" w:hAnsi="PT Astra Serif"/>
          <w:sz w:val="21"/>
          <w:szCs w:val="21"/>
        </w:rPr>
        <w:t xml:space="preserve">      </w:t>
      </w:r>
      <w:r w:rsidR="00FE5430" w:rsidRPr="002F77DC">
        <w:rPr>
          <w:rFonts w:ascii="PT Astra Serif" w:hAnsi="PT Astra Serif"/>
          <w:sz w:val="21"/>
          <w:szCs w:val="21"/>
        </w:rPr>
        <w:t xml:space="preserve">          </w:t>
      </w:r>
      <w:r w:rsidR="00EB4511" w:rsidRPr="002F77DC">
        <w:rPr>
          <w:rFonts w:ascii="PT Astra Serif" w:hAnsi="PT Astra Serif"/>
          <w:sz w:val="21"/>
          <w:szCs w:val="21"/>
        </w:rPr>
        <w:t xml:space="preserve">                            </w:t>
      </w:r>
      <w:r w:rsidR="00FE5430" w:rsidRPr="002F77DC">
        <w:rPr>
          <w:rFonts w:ascii="PT Astra Serif" w:hAnsi="PT Astra Serif"/>
          <w:sz w:val="21"/>
          <w:szCs w:val="21"/>
        </w:rPr>
        <w:t xml:space="preserve">  «___» ____________</w:t>
      </w:r>
      <w:r w:rsidR="006F5CAD" w:rsidRPr="002F77DC">
        <w:rPr>
          <w:rFonts w:ascii="PT Astra Serif" w:hAnsi="PT Astra Serif"/>
          <w:sz w:val="21"/>
          <w:szCs w:val="21"/>
        </w:rPr>
        <w:t>2026</w:t>
      </w:r>
      <w:r w:rsidR="00901D81" w:rsidRPr="002F77DC">
        <w:rPr>
          <w:rFonts w:ascii="PT Astra Serif" w:hAnsi="PT Astra Serif"/>
          <w:sz w:val="21"/>
          <w:szCs w:val="21"/>
        </w:rPr>
        <w:t xml:space="preserve"> </w:t>
      </w:r>
      <w:r w:rsidR="00FE5430" w:rsidRPr="002F77DC">
        <w:rPr>
          <w:rFonts w:ascii="PT Astra Serif" w:hAnsi="PT Astra Serif"/>
          <w:sz w:val="21"/>
          <w:szCs w:val="21"/>
        </w:rPr>
        <w:t>г.</w:t>
      </w:r>
    </w:p>
    <w:p w:rsidR="00C5481F" w:rsidRPr="002F77DC" w:rsidRDefault="00C5481F" w:rsidP="00F05E91">
      <w:pPr>
        <w:spacing w:after="1" w:line="220" w:lineRule="atLeast"/>
        <w:jc w:val="both"/>
        <w:rPr>
          <w:rFonts w:ascii="PT Astra Serif" w:hAnsi="PT Astra Serif"/>
          <w:sz w:val="21"/>
          <w:szCs w:val="21"/>
        </w:rPr>
      </w:pPr>
      <w:bookmarkStart w:id="1" w:name="_GoBack"/>
      <w:bookmarkEnd w:id="1"/>
    </w:p>
    <w:p w:rsidR="003F6C31" w:rsidRPr="002F77DC" w:rsidRDefault="003F6C31" w:rsidP="00F05E91">
      <w:pPr>
        <w:spacing w:after="1" w:line="220" w:lineRule="atLeast"/>
        <w:jc w:val="both"/>
        <w:rPr>
          <w:rFonts w:ascii="PT Astra Serif" w:hAnsi="PT Astra Serif"/>
          <w:sz w:val="21"/>
          <w:szCs w:val="21"/>
        </w:rPr>
      </w:pPr>
    </w:p>
    <w:p w:rsidR="00085673" w:rsidRPr="002F77DC" w:rsidRDefault="002B0BB2" w:rsidP="00F05E91">
      <w:pPr>
        <w:widowControl w:val="0"/>
        <w:ind w:firstLine="567"/>
        <w:contextualSpacing/>
        <w:jc w:val="both"/>
        <w:rPr>
          <w:rFonts w:ascii="PT Astra Serif" w:hAnsi="PT Astra Serif"/>
          <w:sz w:val="21"/>
          <w:szCs w:val="21"/>
        </w:rPr>
      </w:pPr>
      <w:r w:rsidRPr="002F77DC">
        <w:rPr>
          <w:rFonts w:ascii="PT Astra Serif" w:hAnsi="PT Astra Serif"/>
          <w:sz w:val="21"/>
          <w:szCs w:val="21"/>
        </w:rPr>
        <w:t xml:space="preserve">Федеральное казенное учреждение «Центр инженерно-технического обеспечения </w:t>
      </w:r>
      <w:r w:rsidR="00EB4511" w:rsidRPr="002F77DC">
        <w:rPr>
          <w:rFonts w:ascii="PT Astra Serif" w:hAnsi="PT Astra Serif"/>
          <w:sz w:val="21"/>
          <w:szCs w:val="21"/>
        </w:rPr>
        <w:br/>
      </w:r>
      <w:r w:rsidRPr="002F77DC">
        <w:rPr>
          <w:rFonts w:ascii="PT Astra Serif" w:hAnsi="PT Astra Serif"/>
          <w:sz w:val="21"/>
          <w:szCs w:val="21"/>
        </w:rPr>
        <w:t>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w:t>
      </w:r>
      <w:r w:rsidR="003973AC" w:rsidRPr="002F77DC">
        <w:rPr>
          <w:rFonts w:ascii="PT Astra Serif" w:hAnsi="PT Astra Serif"/>
          <w:sz w:val="21"/>
          <w:szCs w:val="21"/>
        </w:rPr>
        <w:t xml:space="preserve"> </w:t>
      </w:r>
      <w:r w:rsidRPr="002F77DC">
        <w:rPr>
          <w:rFonts w:ascii="PT Astra Serif" w:hAnsi="PT Astra Serif"/>
          <w:sz w:val="21"/>
          <w:szCs w:val="21"/>
        </w:rPr>
        <w:t>или «Заказчик», выступая от имени Российской Федерации, в целях обеспечения государственных нужд, в лице</w:t>
      </w:r>
      <w:r w:rsidR="00CC22C6" w:rsidRPr="002F77DC">
        <w:rPr>
          <w:rFonts w:ascii="PT Astra Serif" w:hAnsi="PT Astra Serif"/>
          <w:sz w:val="21"/>
          <w:szCs w:val="21"/>
        </w:rPr>
        <w:t xml:space="preserve"> </w:t>
      </w:r>
      <w:r w:rsidR="00C84512" w:rsidRPr="002F77DC">
        <w:rPr>
          <w:rFonts w:ascii="PT Astra Serif" w:hAnsi="PT Astra Serif"/>
          <w:sz w:val="21"/>
          <w:szCs w:val="21"/>
        </w:rPr>
        <w:t>___________________________________</w:t>
      </w:r>
      <w:r w:rsidR="00CC22C6" w:rsidRPr="002F77DC">
        <w:rPr>
          <w:rFonts w:ascii="PT Astra Serif" w:hAnsi="PT Astra Serif"/>
          <w:sz w:val="21"/>
          <w:szCs w:val="21"/>
        </w:rPr>
        <w:t xml:space="preserve">, действующего на основании </w:t>
      </w:r>
      <w:r w:rsidR="00473DF6" w:rsidRPr="002F77DC">
        <w:rPr>
          <w:rFonts w:ascii="PT Astra Serif" w:hAnsi="PT Astra Serif"/>
          <w:sz w:val="21"/>
          <w:szCs w:val="21"/>
        </w:rPr>
        <w:t>_______________</w:t>
      </w:r>
      <w:r w:rsidRPr="002F77DC">
        <w:rPr>
          <w:rFonts w:ascii="PT Astra Serif" w:hAnsi="PT Astra Serif"/>
          <w:sz w:val="21"/>
          <w:szCs w:val="21"/>
        </w:rPr>
        <w:t xml:space="preserve">, с одной стороны, и </w:t>
      </w:r>
      <w:r w:rsidR="00BF425C" w:rsidRPr="002F77DC">
        <w:rPr>
          <w:rFonts w:ascii="PT Astra Serif" w:hAnsi="PT Astra Serif"/>
          <w:sz w:val="21"/>
          <w:szCs w:val="21"/>
        </w:rPr>
        <w:t>______________________________________</w:t>
      </w:r>
      <w:r w:rsidRPr="002F77DC">
        <w:rPr>
          <w:rFonts w:ascii="PT Astra Serif" w:hAnsi="PT Astra Serif"/>
          <w:sz w:val="21"/>
          <w:szCs w:val="21"/>
        </w:rPr>
        <w:t>, именуемый в дальнейшем «Поставщик», действующ</w:t>
      </w:r>
      <w:r w:rsidR="00CC22C6" w:rsidRPr="002F77DC">
        <w:rPr>
          <w:rFonts w:ascii="PT Astra Serif" w:hAnsi="PT Astra Serif"/>
          <w:sz w:val="21"/>
          <w:szCs w:val="21"/>
        </w:rPr>
        <w:t>ая</w:t>
      </w:r>
      <w:r w:rsidRPr="002F77DC">
        <w:rPr>
          <w:rFonts w:ascii="PT Astra Serif" w:hAnsi="PT Astra Serif"/>
          <w:sz w:val="21"/>
          <w:szCs w:val="21"/>
        </w:rPr>
        <w:t xml:space="preserve"> на основании </w:t>
      </w:r>
      <w:r w:rsidR="00BF425C" w:rsidRPr="002F77DC">
        <w:rPr>
          <w:rFonts w:ascii="PT Astra Serif" w:hAnsi="PT Astra Serif"/>
          <w:sz w:val="21"/>
          <w:szCs w:val="21"/>
        </w:rPr>
        <w:t>___________________________</w:t>
      </w:r>
      <w:r w:rsidRPr="002F77DC">
        <w:rPr>
          <w:rFonts w:ascii="PT Astra Serif" w:hAnsi="PT Astra Serif"/>
          <w:sz w:val="21"/>
          <w:szCs w:val="21"/>
        </w:rPr>
        <w:t xml:space="preserve">, с другой стороны, вместе именуемые «Стороны», </w:t>
      </w:r>
    </w:p>
    <w:p w:rsidR="002B0BB2" w:rsidRPr="002F77DC" w:rsidRDefault="00085673" w:rsidP="00F05E91">
      <w:pPr>
        <w:widowControl w:val="0"/>
        <w:ind w:firstLine="567"/>
        <w:contextualSpacing/>
        <w:jc w:val="both"/>
        <w:rPr>
          <w:rFonts w:ascii="PT Astra Serif" w:hAnsi="PT Astra Serif"/>
          <w:sz w:val="21"/>
          <w:szCs w:val="21"/>
        </w:rPr>
      </w:pPr>
      <w:r w:rsidRPr="002F77DC">
        <w:rPr>
          <w:rFonts w:ascii="PT Astra Serif" w:hAnsi="PT Astra Serif"/>
          <w:sz w:val="21"/>
          <w:szCs w:val="21"/>
        </w:rPr>
        <w:t>руководствуясь требованиями Гражданского кодекса Российской Федерации, пункта 4 части 1 статьи 93 Федерального закона Российской Федерации от 5 апреля 2013 г. № 44-ФЗ «О контрактной системе в сфере закупок товаров, работ, услуг</w:t>
      </w:r>
      <w:r w:rsidR="00EB4511" w:rsidRPr="002F77DC">
        <w:rPr>
          <w:rFonts w:ascii="PT Astra Serif" w:hAnsi="PT Astra Serif"/>
          <w:sz w:val="21"/>
          <w:szCs w:val="21"/>
        </w:rPr>
        <w:t xml:space="preserve"> </w:t>
      </w:r>
      <w:r w:rsidRPr="002F77DC">
        <w:rPr>
          <w:rFonts w:ascii="PT Astra Serif" w:hAnsi="PT Astra Serif"/>
          <w:sz w:val="21"/>
          <w:szCs w:val="21"/>
        </w:rPr>
        <w:t>для обеспечения государственных и муниципальных нужд», других законов и нормативных правовых актов Российской Федерации,</w:t>
      </w:r>
      <w:r w:rsidR="002B0BB2" w:rsidRPr="002F77DC">
        <w:rPr>
          <w:rFonts w:ascii="PT Astra Serif" w:hAnsi="PT Astra Serif"/>
          <w:sz w:val="21"/>
          <w:szCs w:val="21"/>
        </w:rPr>
        <w:t xml:space="preserve"> на основании протокола от __________ № ______ заключили настоящий Государственный контракт (далее – Контракт)</w:t>
      </w:r>
      <w:r w:rsidRPr="002F77DC">
        <w:rPr>
          <w:rFonts w:ascii="PT Astra Serif" w:hAnsi="PT Astra Serif"/>
          <w:sz w:val="21"/>
          <w:szCs w:val="21"/>
        </w:rPr>
        <w:t xml:space="preserve"> о нижеследующем:</w:t>
      </w:r>
    </w:p>
    <w:p w:rsidR="00406B91" w:rsidRPr="002F77DC" w:rsidRDefault="00406B91" w:rsidP="00F05E91">
      <w:pPr>
        <w:spacing w:line="220" w:lineRule="atLeast"/>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bCs/>
          <w:sz w:val="21"/>
          <w:szCs w:val="21"/>
        </w:rPr>
      </w:pPr>
      <w:r w:rsidRPr="002F77DC">
        <w:rPr>
          <w:rFonts w:ascii="PT Astra Serif" w:hAnsi="PT Astra Serif"/>
          <w:b/>
          <w:bCs/>
          <w:sz w:val="21"/>
          <w:szCs w:val="21"/>
        </w:rPr>
        <w:t>1</w:t>
      </w:r>
      <w:r w:rsidR="00C5481F" w:rsidRPr="002F77DC">
        <w:rPr>
          <w:rFonts w:ascii="PT Astra Serif" w:hAnsi="PT Astra Serif"/>
          <w:b/>
          <w:bCs/>
          <w:sz w:val="21"/>
          <w:szCs w:val="21"/>
        </w:rPr>
        <w:t>. Предмет Контракта</w:t>
      </w:r>
    </w:p>
    <w:p w:rsidR="00085673" w:rsidRPr="002F77DC" w:rsidRDefault="00C5481F" w:rsidP="00F05E91">
      <w:pPr>
        <w:spacing w:line="228" w:lineRule="auto"/>
        <w:ind w:firstLine="709"/>
        <w:contextualSpacing/>
        <w:jc w:val="both"/>
        <w:rPr>
          <w:rFonts w:ascii="PT Astra Serif" w:hAnsi="PT Astra Serif"/>
          <w:sz w:val="21"/>
          <w:szCs w:val="21"/>
        </w:rPr>
      </w:pPr>
      <w:r w:rsidRPr="002F77DC">
        <w:rPr>
          <w:rFonts w:ascii="PT Astra Serif" w:hAnsi="PT Astra Serif"/>
          <w:bCs/>
          <w:sz w:val="21"/>
          <w:szCs w:val="21"/>
        </w:rPr>
        <w:t xml:space="preserve">1.1. </w:t>
      </w:r>
      <w:r w:rsidR="00085673" w:rsidRPr="002F77DC">
        <w:rPr>
          <w:rFonts w:ascii="PT Astra Serif" w:hAnsi="PT Astra Serif"/>
          <w:sz w:val="21"/>
          <w:szCs w:val="21"/>
        </w:rPr>
        <w:t>Государственный заказчик осуществляет «Прочую закупку товаров, работ и услуг».</w:t>
      </w:r>
    </w:p>
    <w:p w:rsidR="00C5481F" w:rsidRPr="002F77DC" w:rsidRDefault="00085673" w:rsidP="00F05E91">
      <w:pPr>
        <w:autoSpaceDE w:val="0"/>
        <w:autoSpaceDN w:val="0"/>
        <w:adjustRightInd w:val="0"/>
        <w:ind w:firstLine="709"/>
        <w:jc w:val="both"/>
        <w:rPr>
          <w:rFonts w:ascii="PT Astra Serif" w:hAnsi="PT Astra Serif"/>
          <w:bCs/>
          <w:sz w:val="21"/>
          <w:szCs w:val="21"/>
        </w:rPr>
      </w:pPr>
      <w:r w:rsidRPr="002F77DC">
        <w:rPr>
          <w:rFonts w:ascii="PT Astra Serif" w:hAnsi="PT Astra Serif"/>
          <w:sz w:val="21"/>
          <w:szCs w:val="21"/>
        </w:rPr>
        <w:t xml:space="preserve">По настоящему Контракту Поставщик обязуется передать Государственному заказчику, </w:t>
      </w:r>
      <w:r w:rsidR="00C84512" w:rsidRPr="002F77DC">
        <w:rPr>
          <w:rFonts w:ascii="PT Astra Serif" w:hAnsi="PT Astra Serif"/>
          <w:b/>
          <w:color w:val="000000"/>
          <w:sz w:val="21"/>
          <w:szCs w:val="21"/>
        </w:rPr>
        <w:t>бумаг</w:t>
      </w:r>
      <w:r w:rsidR="00473DF6" w:rsidRPr="002F77DC">
        <w:rPr>
          <w:rFonts w:ascii="PT Astra Serif" w:hAnsi="PT Astra Serif"/>
          <w:b/>
          <w:color w:val="000000"/>
          <w:sz w:val="21"/>
          <w:szCs w:val="21"/>
        </w:rPr>
        <w:t>у</w:t>
      </w:r>
      <w:r w:rsidR="00C84512" w:rsidRPr="002F77DC">
        <w:rPr>
          <w:rFonts w:ascii="PT Astra Serif" w:hAnsi="PT Astra Serif"/>
          <w:b/>
          <w:color w:val="000000"/>
          <w:sz w:val="21"/>
          <w:szCs w:val="21"/>
        </w:rPr>
        <w:t xml:space="preserve"> для офисной техники</w:t>
      </w:r>
      <w:r w:rsidR="0095669D" w:rsidRPr="002F77DC">
        <w:rPr>
          <w:rFonts w:ascii="PT Astra Serif" w:hAnsi="PT Astra Serif"/>
          <w:color w:val="000000"/>
          <w:sz w:val="21"/>
          <w:szCs w:val="21"/>
        </w:rPr>
        <w:t xml:space="preserve"> </w:t>
      </w:r>
      <w:r w:rsidR="00C5481F" w:rsidRPr="002F77DC">
        <w:rPr>
          <w:rFonts w:ascii="PT Astra Serif" w:hAnsi="PT Astra Serif"/>
          <w:bCs/>
          <w:sz w:val="21"/>
          <w:szCs w:val="21"/>
        </w:rPr>
        <w:t>(далее - Товар),</w:t>
      </w:r>
      <w:r w:rsidR="00292ADC" w:rsidRPr="002F77DC">
        <w:rPr>
          <w:rFonts w:ascii="PT Astra Serif" w:hAnsi="PT Astra Serif"/>
          <w:bCs/>
          <w:sz w:val="21"/>
          <w:szCs w:val="21"/>
        </w:rPr>
        <w:t xml:space="preserve"> </w:t>
      </w:r>
      <w:r w:rsidR="00C5481F" w:rsidRPr="002F77DC">
        <w:rPr>
          <w:rFonts w:ascii="PT Astra Serif" w:hAnsi="PT Astra Serif"/>
          <w:bCs/>
          <w:sz w:val="21"/>
          <w:szCs w:val="21"/>
        </w:rPr>
        <w:t xml:space="preserve">а Заказчик обязуется принять и оплатить Товар </w:t>
      </w:r>
      <w:r w:rsidR="0095669D" w:rsidRPr="002F77DC">
        <w:rPr>
          <w:rFonts w:ascii="PT Astra Serif" w:hAnsi="PT Astra Serif"/>
          <w:bCs/>
          <w:sz w:val="21"/>
          <w:szCs w:val="21"/>
        </w:rPr>
        <w:br/>
      </w:r>
      <w:r w:rsidR="00C5481F" w:rsidRPr="002F77DC">
        <w:rPr>
          <w:rFonts w:ascii="PT Astra Serif" w:hAnsi="PT Astra Serif"/>
          <w:bCs/>
          <w:sz w:val="21"/>
          <w:szCs w:val="21"/>
        </w:rPr>
        <w:t>в порядке</w:t>
      </w:r>
      <w:r w:rsidR="0095669D" w:rsidRPr="002F77DC">
        <w:rPr>
          <w:rFonts w:ascii="PT Astra Serif" w:hAnsi="PT Astra Serif"/>
          <w:bCs/>
          <w:sz w:val="21"/>
          <w:szCs w:val="21"/>
        </w:rPr>
        <w:t xml:space="preserve"> </w:t>
      </w:r>
      <w:r w:rsidR="00C5481F" w:rsidRPr="002F77DC">
        <w:rPr>
          <w:rFonts w:ascii="PT Astra Serif" w:hAnsi="PT Astra Serif"/>
          <w:bCs/>
          <w:sz w:val="21"/>
          <w:szCs w:val="21"/>
        </w:rPr>
        <w:t>и на условиях, предусмотренных Контрактом.</w:t>
      </w:r>
    </w:p>
    <w:p w:rsidR="00C5481F" w:rsidRPr="002F77DC" w:rsidRDefault="00C5481F" w:rsidP="00F05E91">
      <w:pPr>
        <w:spacing w:line="220" w:lineRule="atLeast"/>
        <w:ind w:firstLine="709"/>
        <w:jc w:val="both"/>
        <w:rPr>
          <w:rFonts w:ascii="PT Astra Serif" w:hAnsi="PT Astra Serif"/>
          <w:bCs/>
          <w:sz w:val="21"/>
          <w:szCs w:val="21"/>
        </w:rPr>
      </w:pPr>
      <w:r w:rsidRPr="002F77DC">
        <w:rPr>
          <w:rFonts w:ascii="PT Astra Serif" w:hAnsi="PT Astra Serif"/>
          <w:bCs/>
          <w:sz w:val="21"/>
          <w:szCs w:val="21"/>
        </w:rPr>
        <w:t xml:space="preserve">1.2. Наименование, количество и иные характеристики поставляемого Товара указаны </w:t>
      </w:r>
      <w:r w:rsidR="00EB4511" w:rsidRPr="002F77DC">
        <w:rPr>
          <w:rFonts w:ascii="PT Astra Serif" w:hAnsi="PT Astra Serif"/>
          <w:bCs/>
          <w:sz w:val="21"/>
          <w:szCs w:val="21"/>
        </w:rPr>
        <w:br/>
      </w:r>
      <w:r w:rsidRPr="002F77DC">
        <w:rPr>
          <w:rFonts w:ascii="PT Astra Serif" w:hAnsi="PT Astra Serif"/>
          <w:bCs/>
          <w:sz w:val="21"/>
          <w:szCs w:val="21"/>
        </w:rPr>
        <w:t xml:space="preserve">в </w:t>
      </w:r>
      <w:r w:rsidR="00604376" w:rsidRPr="002F77DC">
        <w:rPr>
          <w:rFonts w:ascii="PT Astra Serif" w:hAnsi="PT Astra Serif"/>
          <w:bCs/>
          <w:sz w:val="21"/>
          <w:szCs w:val="21"/>
        </w:rPr>
        <w:t xml:space="preserve">Спецификации </w:t>
      </w:r>
      <w:r w:rsidRPr="002F77DC">
        <w:rPr>
          <w:rFonts w:ascii="PT Astra Serif" w:hAnsi="PT Astra Serif"/>
          <w:bCs/>
          <w:sz w:val="21"/>
          <w:szCs w:val="21"/>
        </w:rPr>
        <w:t xml:space="preserve">(Приложение </w:t>
      </w:r>
      <w:r w:rsidR="00636F0E" w:rsidRPr="002F77DC">
        <w:rPr>
          <w:rFonts w:ascii="PT Astra Serif" w:hAnsi="PT Astra Serif"/>
          <w:bCs/>
          <w:sz w:val="21"/>
          <w:szCs w:val="21"/>
        </w:rPr>
        <w:t xml:space="preserve">№ 1 </w:t>
      </w:r>
      <w:r w:rsidRPr="002F77DC">
        <w:rPr>
          <w:rFonts w:ascii="PT Astra Serif" w:hAnsi="PT Astra Serif"/>
          <w:bCs/>
          <w:sz w:val="21"/>
          <w:szCs w:val="21"/>
        </w:rPr>
        <w:t>к контракту), являющейся неотъемлемой частью Контракта.</w:t>
      </w:r>
    </w:p>
    <w:p w:rsidR="00C5481F" w:rsidRPr="002F77DC" w:rsidRDefault="00C5481F" w:rsidP="00F05E91">
      <w:pPr>
        <w:spacing w:line="220" w:lineRule="atLeast"/>
        <w:jc w:val="both"/>
        <w:rPr>
          <w:rFonts w:ascii="PT Astra Serif" w:hAnsi="PT Astra Serif"/>
          <w:sz w:val="21"/>
          <w:szCs w:val="21"/>
        </w:rPr>
      </w:pPr>
    </w:p>
    <w:p w:rsidR="00C5481F" w:rsidRPr="002F77DC" w:rsidRDefault="009F731B" w:rsidP="00F05E91">
      <w:pPr>
        <w:spacing w:line="200" w:lineRule="atLeast"/>
        <w:jc w:val="center"/>
        <w:rPr>
          <w:rFonts w:ascii="PT Astra Serif" w:hAnsi="PT Astra Serif"/>
          <w:b/>
          <w:bCs/>
          <w:sz w:val="21"/>
          <w:szCs w:val="21"/>
        </w:rPr>
      </w:pPr>
      <w:r w:rsidRPr="002F77DC">
        <w:rPr>
          <w:rFonts w:ascii="PT Astra Serif" w:hAnsi="PT Astra Serif"/>
          <w:b/>
          <w:bCs/>
          <w:sz w:val="21"/>
          <w:szCs w:val="21"/>
        </w:rPr>
        <w:t>2</w:t>
      </w:r>
      <w:r w:rsidR="00C5481F" w:rsidRPr="002F77DC">
        <w:rPr>
          <w:rFonts w:ascii="PT Astra Serif" w:hAnsi="PT Astra Serif"/>
          <w:b/>
          <w:bCs/>
          <w:sz w:val="21"/>
          <w:szCs w:val="21"/>
        </w:rPr>
        <w:t>. Цена Контракта и порядок расчетов</w:t>
      </w:r>
    </w:p>
    <w:p w:rsidR="00C5481F" w:rsidRPr="002F77DC" w:rsidRDefault="00C5481F" w:rsidP="00F05E91">
      <w:pPr>
        <w:widowControl w:val="0"/>
        <w:ind w:firstLine="567"/>
        <w:jc w:val="both"/>
        <w:rPr>
          <w:rFonts w:ascii="PT Astra Serif" w:hAnsi="PT Astra Serif"/>
          <w:noProof/>
          <w:sz w:val="21"/>
          <w:szCs w:val="21"/>
        </w:rPr>
      </w:pPr>
      <w:bookmarkStart w:id="2" w:name="P1440"/>
      <w:bookmarkEnd w:id="2"/>
      <w:r w:rsidRPr="002F77DC">
        <w:rPr>
          <w:rFonts w:ascii="PT Astra Serif" w:hAnsi="PT Astra Serif"/>
          <w:bCs/>
          <w:sz w:val="21"/>
          <w:szCs w:val="21"/>
        </w:rPr>
        <w:t xml:space="preserve">2.1.  </w:t>
      </w:r>
      <w:r w:rsidR="008A4FA5" w:rsidRPr="002F77DC">
        <w:rPr>
          <w:rFonts w:ascii="PT Astra Serif" w:hAnsi="PT Astra Serif"/>
          <w:bCs/>
          <w:sz w:val="21"/>
          <w:szCs w:val="21"/>
        </w:rPr>
        <w:t xml:space="preserve">Цена Контракта </w:t>
      </w:r>
      <w:r w:rsidR="008A4FA5" w:rsidRPr="002F77DC">
        <w:rPr>
          <w:rFonts w:ascii="PT Astra Serif" w:hAnsi="PT Astra Serif"/>
          <w:i/>
          <w:noProof/>
          <w:sz w:val="21"/>
          <w:szCs w:val="21"/>
          <w:u w:val="single"/>
        </w:rPr>
        <w:t>числом (прописью)</w:t>
      </w:r>
      <w:r w:rsidR="008A4FA5" w:rsidRPr="002F77DC">
        <w:rPr>
          <w:rFonts w:ascii="PT Astra Serif" w:hAnsi="PT Astra Serif"/>
          <w:noProof/>
          <w:sz w:val="21"/>
          <w:szCs w:val="21"/>
        </w:rPr>
        <w:t xml:space="preserve"> рублей __ копеек с учетом НДС __%, что составляет </w:t>
      </w:r>
      <w:r w:rsidR="008A4FA5" w:rsidRPr="002F77DC">
        <w:rPr>
          <w:rFonts w:ascii="PT Astra Serif" w:hAnsi="PT Astra Serif"/>
          <w:i/>
          <w:noProof/>
          <w:sz w:val="21"/>
          <w:szCs w:val="21"/>
          <w:u w:val="single"/>
        </w:rPr>
        <w:t>числом (прописью)</w:t>
      </w:r>
      <w:r w:rsidR="008A4FA5" w:rsidRPr="002F77DC">
        <w:rPr>
          <w:rFonts w:ascii="PT Astra Serif" w:hAnsi="PT Astra Serif"/>
          <w:noProof/>
          <w:sz w:val="21"/>
          <w:szCs w:val="21"/>
        </w:rPr>
        <w:t xml:space="preserve"> рублей __ копеек </w:t>
      </w:r>
      <w:r w:rsidR="008A4FA5" w:rsidRPr="002F77DC">
        <w:rPr>
          <w:rFonts w:ascii="PT Astra Serif" w:eastAsia="Calibri" w:hAnsi="PT Astra Serif"/>
          <w:i/>
          <w:sz w:val="21"/>
          <w:szCs w:val="21"/>
        </w:rPr>
        <w:t>(в случае если Поставщик не является плательщиком НДС, указать «НДС не облагается»)</w:t>
      </w:r>
    </w:p>
    <w:p w:rsidR="00906A8C" w:rsidRPr="002F77DC" w:rsidRDefault="00C5481F" w:rsidP="00F05E91">
      <w:pPr>
        <w:widowControl w:val="0"/>
        <w:ind w:firstLine="567"/>
        <w:jc w:val="both"/>
        <w:rPr>
          <w:rFonts w:ascii="PT Astra Serif" w:hAnsi="PT Astra Serif"/>
          <w:bCs/>
          <w:sz w:val="21"/>
          <w:szCs w:val="21"/>
        </w:rPr>
      </w:pPr>
      <w:bookmarkStart w:id="3" w:name="P1457"/>
      <w:bookmarkEnd w:id="3"/>
      <w:r w:rsidRPr="002F77DC">
        <w:rPr>
          <w:rFonts w:ascii="PT Astra Serif" w:hAnsi="PT Astra Serif"/>
          <w:bCs/>
          <w:sz w:val="21"/>
          <w:szCs w:val="21"/>
        </w:rPr>
        <w:t>2.2.</w:t>
      </w:r>
      <w:r w:rsidR="00906A8C" w:rsidRPr="002F77DC">
        <w:rPr>
          <w:rFonts w:ascii="PT Astra Serif" w:hAnsi="PT Astra Serif"/>
          <w:bCs/>
          <w:sz w:val="21"/>
          <w:szCs w:val="21"/>
        </w:rPr>
        <w:t xml:space="preserve">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906A8C" w:rsidRPr="002F77DC" w:rsidRDefault="00906A8C" w:rsidP="00F05E91">
      <w:pPr>
        <w:autoSpaceDE w:val="0"/>
        <w:autoSpaceDN w:val="0"/>
        <w:adjustRightInd w:val="0"/>
        <w:ind w:firstLine="567"/>
        <w:jc w:val="both"/>
        <w:rPr>
          <w:rFonts w:ascii="PT Astra Serif" w:hAnsi="PT Astra Serif"/>
          <w:sz w:val="21"/>
          <w:szCs w:val="21"/>
        </w:rPr>
      </w:pPr>
      <w:r w:rsidRPr="002F77DC">
        <w:rPr>
          <w:rFonts w:ascii="PT Astra Serif" w:hAnsi="PT Astra Serif"/>
          <w:bCs/>
          <w:sz w:val="21"/>
          <w:szCs w:val="21"/>
        </w:rPr>
        <w:t xml:space="preserve">2.3. </w:t>
      </w:r>
      <w:r w:rsidRPr="002F77DC">
        <w:rPr>
          <w:rFonts w:ascii="PT Astra Serif" w:hAnsi="PT Astra Serif"/>
          <w:sz w:val="21"/>
          <w:szCs w:val="21"/>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8C" w:rsidRPr="002F77DC" w:rsidRDefault="00906A8C" w:rsidP="00F05E91">
      <w:pPr>
        <w:widowControl w:val="0"/>
        <w:ind w:firstLine="567"/>
        <w:jc w:val="both"/>
        <w:rPr>
          <w:rFonts w:ascii="PT Astra Serif" w:hAnsi="PT Astra Serif"/>
          <w:sz w:val="21"/>
          <w:szCs w:val="21"/>
          <w:lang w:eastAsia="ar-SA"/>
        </w:rPr>
      </w:pPr>
      <w:r w:rsidRPr="002F77DC">
        <w:rPr>
          <w:rFonts w:ascii="PT Astra Serif" w:hAnsi="PT Astra Serif"/>
          <w:color w:val="000000"/>
          <w:sz w:val="21"/>
          <w:szCs w:val="21"/>
        </w:rPr>
        <w:t xml:space="preserve">2.4. </w:t>
      </w:r>
      <w:r w:rsidRPr="002F77DC">
        <w:rPr>
          <w:rFonts w:ascii="PT Astra Serif" w:hAnsi="PT Astra Serif"/>
          <w:sz w:val="21"/>
          <w:szCs w:val="21"/>
          <w:lang w:eastAsia="ar-SA"/>
        </w:rPr>
        <w:t>Цена Контракта является твердой, определяется на весь срок исполнения Ко</w:t>
      </w:r>
      <w:r w:rsidRPr="002F77DC">
        <w:rPr>
          <w:rFonts w:ascii="PT Astra Serif" w:hAnsi="PT Astra Serif"/>
          <w:sz w:val="21"/>
          <w:szCs w:val="21"/>
          <w:lang w:eastAsia="ar-SA" w:bidi="en-US"/>
        </w:rPr>
        <w:t>нтракта</w:t>
      </w:r>
      <w:r w:rsidRPr="002F77DC">
        <w:rPr>
          <w:rFonts w:ascii="PT Astra Serif" w:hAnsi="PT Astra Serif"/>
          <w:sz w:val="21"/>
          <w:szCs w:val="21"/>
          <w:lang w:eastAsia="ar-SA"/>
        </w:rPr>
        <w:t xml:space="preserve"> </w:t>
      </w:r>
      <w:r w:rsidR="00EB4511" w:rsidRPr="002F77DC">
        <w:rPr>
          <w:rFonts w:ascii="PT Astra Serif" w:hAnsi="PT Astra Serif"/>
          <w:sz w:val="21"/>
          <w:szCs w:val="21"/>
          <w:lang w:eastAsia="ar-SA"/>
        </w:rPr>
        <w:br/>
      </w:r>
      <w:r w:rsidRPr="002F77DC">
        <w:rPr>
          <w:rFonts w:ascii="PT Astra Serif" w:hAnsi="PT Astra Serif"/>
          <w:sz w:val="21"/>
          <w:szCs w:val="21"/>
          <w:lang w:eastAsia="ar-SA"/>
        </w:rPr>
        <w:t xml:space="preserve">и не может изменяться в ходе его исполнения, за исключением случаев, предусмотренных разделом </w:t>
      </w:r>
      <w:r w:rsidR="00C129B8" w:rsidRPr="002F77DC">
        <w:rPr>
          <w:rFonts w:ascii="PT Astra Serif" w:hAnsi="PT Astra Serif"/>
          <w:sz w:val="21"/>
          <w:szCs w:val="21"/>
          <w:lang w:eastAsia="ar-SA"/>
        </w:rPr>
        <w:t>11</w:t>
      </w:r>
      <w:r w:rsidRPr="002F77DC">
        <w:rPr>
          <w:rFonts w:ascii="PT Astra Serif" w:hAnsi="PT Astra Serif"/>
          <w:sz w:val="21"/>
          <w:szCs w:val="21"/>
          <w:lang w:eastAsia="ar-SA"/>
        </w:rPr>
        <w:t xml:space="preserve"> Контракта и Федеральным законом № 44-ФЗ.</w:t>
      </w:r>
    </w:p>
    <w:p w:rsidR="00906A8C" w:rsidRPr="002F77DC" w:rsidRDefault="00906A8C"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2.5.</w:t>
      </w:r>
      <w:r w:rsidRPr="002F77DC">
        <w:rPr>
          <w:rFonts w:ascii="PT Astra Serif" w:hAnsi="PT Astra Serif"/>
          <w:sz w:val="21"/>
          <w:szCs w:val="21"/>
        </w:rPr>
        <w:t xml:space="preserve"> Источник финансирования - федеральный бюджет. </w:t>
      </w:r>
    </w:p>
    <w:p w:rsidR="00906A8C" w:rsidRPr="002F77DC" w:rsidRDefault="00906A8C" w:rsidP="00F05E91">
      <w:pPr>
        <w:widowControl w:val="0"/>
        <w:ind w:firstLine="567"/>
        <w:jc w:val="both"/>
        <w:rPr>
          <w:rFonts w:ascii="PT Astra Serif" w:hAnsi="PT Astra Serif"/>
          <w:color w:val="000000"/>
          <w:sz w:val="21"/>
          <w:szCs w:val="21"/>
        </w:rPr>
      </w:pPr>
      <w:r w:rsidRPr="002F77DC">
        <w:rPr>
          <w:rFonts w:ascii="PT Astra Serif" w:hAnsi="PT Astra Serif"/>
          <w:color w:val="000000"/>
          <w:sz w:val="21"/>
          <w:szCs w:val="21"/>
        </w:rPr>
        <w:t xml:space="preserve">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лицевой счет Поставщика, </w:t>
      </w:r>
      <w:r w:rsidRPr="002F77DC">
        <w:rPr>
          <w:rFonts w:ascii="PT Astra Serif" w:hAnsi="PT Astra Serif"/>
          <w:sz w:val="21"/>
          <w:szCs w:val="21"/>
        </w:rPr>
        <w:t xml:space="preserve">который </w:t>
      </w:r>
      <w:r w:rsidRPr="002F77DC">
        <w:rPr>
          <w:rFonts w:ascii="PT Astra Serif" w:hAnsi="PT Astra Serif"/>
          <w:color w:val="000000"/>
          <w:sz w:val="21"/>
          <w:szCs w:val="21"/>
        </w:rPr>
        <w:t>указан в разделе 1</w:t>
      </w:r>
      <w:r w:rsidR="00830D34" w:rsidRPr="002F77DC">
        <w:rPr>
          <w:rFonts w:ascii="PT Astra Serif" w:hAnsi="PT Astra Serif"/>
          <w:color w:val="000000"/>
          <w:sz w:val="21"/>
          <w:szCs w:val="21"/>
        </w:rPr>
        <w:t>5</w:t>
      </w:r>
      <w:r w:rsidRPr="002F77DC">
        <w:rPr>
          <w:rFonts w:ascii="PT Astra Serif" w:hAnsi="PT Astra Serif"/>
          <w:color w:val="000000"/>
          <w:sz w:val="21"/>
          <w:szCs w:val="21"/>
        </w:rPr>
        <w:t xml:space="preserve"> Контракта, в </w:t>
      </w:r>
      <w:r w:rsidRPr="002F77DC">
        <w:rPr>
          <w:rFonts w:ascii="PT Astra Serif" w:hAnsi="PT Astra Serif"/>
          <w:sz w:val="21"/>
          <w:szCs w:val="21"/>
        </w:rPr>
        <w:t xml:space="preserve">течение </w:t>
      </w:r>
      <w:r w:rsidRPr="002F77DC">
        <w:rPr>
          <w:rFonts w:ascii="PT Astra Serif" w:hAnsi="PT Astra Serif"/>
          <w:b/>
          <w:sz w:val="21"/>
          <w:szCs w:val="21"/>
        </w:rPr>
        <w:t xml:space="preserve">10 (десяти) </w:t>
      </w:r>
      <w:r w:rsidR="00D0115B" w:rsidRPr="002F77DC">
        <w:rPr>
          <w:rFonts w:ascii="PT Astra Serif" w:hAnsi="PT Astra Serif"/>
          <w:b/>
          <w:sz w:val="21"/>
          <w:szCs w:val="21"/>
        </w:rPr>
        <w:t>рабочих</w:t>
      </w:r>
      <w:r w:rsidRPr="002F77DC">
        <w:rPr>
          <w:rFonts w:ascii="PT Astra Serif" w:hAnsi="PT Astra Serif"/>
          <w:b/>
          <w:sz w:val="21"/>
          <w:szCs w:val="21"/>
        </w:rPr>
        <w:t xml:space="preserve"> дней</w:t>
      </w:r>
      <w:r w:rsidRPr="002F77DC">
        <w:rPr>
          <w:rFonts w:ascii="PT Astra Serif" w:hAnsi="PT Astra Serif"/>
          <w:sz w:val="21"/>
          <w:szCs w:val="21"/>
        </w:rPr>
        <w:t xml:space="preserve"> со</w:t>
      </w:r>
      <w:r w:rsidRPr="002F77DC">
        <w:rPr>
          <w:rFonts w:ascii="PT Astra Serif" w:hAnsi="PT Astra Serif"/>
          <w:color w:val="000000"/>
          <w:sz w:val="21"/>
          <w:szCs w:val="21"/>
        </w:rPr>
        <w:t xml:space="preserve"> дня </w:t>
      </w:r>
      <w:r w:rsidRPr="002F77DC">
        <w:rPr>
          <w:rFonts w:ascii="PT Astra Serif" w:hAnsi="PT Astra Serif"/>
          <w:sz w:val="21"/>
          <w:szCs w:val="21"/>
        </w:rPr>
        <w:t>исполнения Поставщиком своей обязанности по поставке товара, определяемого в соответствии с пунктом 6.3 Контракта.</w:t>
      </w:r>
    </w:p>
    <w:p w:rsidR="00406B91" w:rsidRDefault="00406B91" w:rsidP="00F05E91">
      <w:pPr>
        <w:spacing w:line="220" w:lineRule="atLeast"/>
        <w:jc w:val="both"/>
        <w:rPr>
          <w:rFonts w:ascii="PT Astra Serif" w:hAnsi="PT Astra Serif"/>
          <w:sz w:val="21"/>
          <w:szCs w:val="21"/>
        </w:rPr>
      </w:pPr>
    </w:p>
    <w:p w:rsidR="002F77DC" w:rsidRPr="002F77DC" w:rsidRDefault="002F77DC" w:rsidP="00F05E91">
      <w:pPr>
        <w:spacing w:line="220" w:lineRule="atLeast"/>
        <w:jc w:val="both"/>
        <w:rPr>
          <w:rFonts w:ascii="PT Astra Serif" w:hAnsi="PT Astra Serif"/>
          <w:sz w:val="21"/>
          <w:szCs w:val="21"/>
        </w:rPr>
      </w:pPr>
    </w:p>
    <w:p w:rsidR="00F84CBB" w:rsidRPr="002F77DC" w:rsidRDefault="00F84CBB" w:rsidP="00F05E91">
      <w:pPr>
        <w:spacing w:line="220" w:lineRule="atLeast"/>
        <w:jc w:val="center"/>
        <w:outlineLvl w:val="1"/>
        <w:rPr>
          <w:rFonts w:ascii="PT Astra Serif" w:hAnsi="PT Astra Serif"/>
          <w:b/>
          <w:sz w:val="21"/>
          <w:szCs w:val="21"/>
        </w:rPr>
      </w:pPr>
      <w:bookmarkStart w:id="4" w:name="P1477"/>
      <w:bookmarkEnd w:id="4"/>
      <w:r w:rsidRPr="002F77DC">
        <w:rPr>
          <w:rFonts w:ascii="PT Astra Serif" w:hAnsi="PT Astra Serif"/>
          <w:b/>
          <w:sz w:val="21"/>
          <w:szCs w:val="21"/>
        </w:rPr>
        <w:lastRenderedPageBreak/>
        <w:t>3. Права и обязанности Сторон</w:t>
      </w:r>
    </w:p>
    <w:p w:rsidR="00F84CBB" w:rsidRPr="002F77DC" w:rsidRDefault="00015F8F" w:rsidP="00F05E91">
      <w:pPr>
        <w:spacing w:line="220" w:lineRule="atLeast"/>
        <w:ind w:firstLine="567"/>
        <w:jc w:val="both"/>
        <w:rPr>
          <w:rFonts w:ascii="PT Astra Serif" w:hAnsi="PT Astra Serif"/>
          <w:sz w:val="21"/>
          <w:szCs w:val="21"/>
        </w:rPr>
      </w:pPr>
      <w:bookmarkStart w:id="5" w:name="P1497"/>
      <w:bookmarkEnd w:id="5"/>
      <w:r w:rsidRPr="002F77DC">
        <w:rPr>
          <w:rFonts w:ascii="PT Astra Serif" w:hAnsi="PT Astra Serif"/>
          <w:sz w:val="21"/>
          <w:szCs w:val="21"/>
        </w:rPr>
        <w:t>3</w:t>
      </w:r>
      <w:r w:rsidR="00F84CBB" w:rsidRPr="002F77DC">
        <w:rPr>
          <w:rFonts w:ascii="PT Astra Serif" w:hAnsi="PT Astra Serif"/>
          <w:sz w:val="21"/>
          <w:szCs w:val="21"/>
        </w:rPr>
        <w:t>.1. Государственный заказчик обязуется:</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.1.1. Обеспечить своевременную приемку и оплату поставленного Товара надлежащего качества в порядке и сроки, предусмотренные Контрактом </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.1.2. Оплатить товар в соответствии с условиями настоящего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E77A22" w:rsidRPr="002F77DC">
        <w:rPr>
          <w:rFonts w:ascii="PT Astra Serif" w:hAnsi="PT Astra Serif"/>
          <w:sz w:val="21"/>
          <w:szCs w:val="21"/>
        </w:rPr>
        <w:t xml:space="preserve">.1.4. </w:t>
      </w:r>
      <w:r w:rsidR="00F84CBB" w:rsidRPr="002F77DC">
        <w:rPr>
          <w:rFonts w:ascii="PT Astra Serif" w:hAnsi="PT Astra Serif"/>
          <w:sz w:val="21"/>
          <w:szCs w:val="21"/>
        </w:rPr>
        <w:t xml:space="preserve">Принять решение об одностороннем отказе от исполнения настоящего Контракта </w:t>
      </w:r>
      <w:r w:rsidR="00A12727" w:rsidRPr="002F77DC">
        <w:rPr>
          <w:rFonts w:ascii="PT Astra Serif" w:hAnsi="PT Astra Serif"/>
          <w:sz w:val="21"/>
          <w:szCs w:val="21"/>
        </w:rPr>
        <w:br/>
      </w:r>
      <w:r w:rsidR="00F84CBB" w:rsidRPr="002F77DC">
        <w:rPr>
          <w:rFonts w:ascii="PT Astra Serif" w:hAnsi="PT Astra Serif"/>
          <w:sz w:val="21"/>
          <w:szCs w:val="21"/>
        </w:rPr>
        <w:t>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.1.5. Требовать уплаты неустоек (штрафов, пеней) в соответствии с Контрактом </w:t>
      </w:r>
      <w:r w:rsidR="00A12727" w:rsidRPr="002F77DC">
        <w:rPr>
          <w:rFonts w:ascii="PT Astra Serif" w:hAnsi="PT Astra Serif"/>
          <w:sz w:val="21"/>
          <w:szCs w:val="21"/>
        </w:rPr>
        <w:br/>
      </w:r>
      <w:r w:rsidR="00F84CBB" w:rsidRPr="002F77DC">
        <w:rPr>
          <w:rFonts w:ascii="PT Astra Serif" w:hAnsi="PT Astra Serif"/>
          <w:sz w:val="21"/>
          <w:szCs w:val="21"/>
        </w:rPr>
        <w:t>и законодательством Российской Федерации.</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.1.6. Выполнять иные обязанности, предусмотренные законодательством Российской Федерации и Контрактом.</w:t>
      </w:r>
      <w:r w:rsidR="00F84CBB" w:rsidRPr="002F77DC">
        <w:rPr>
          <w:rFonts w:ascii="PT Astra Serif" w:hAnsi="PT Astra Serif"/>
          <w:sz w:val="21"/>
          <w:szCs w:val="21"/>
        </w:rPr>
        <w:tab/>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 Государственный заказчик имеет право:</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.2.4. Требовать от Поставщика надлежащего исполнения обязательств, предусмотренных Контрактом. </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.2.7. Отказаться от приемки и оплаты товара, не соответствующего условиям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.2.8. Осуществлять иные права, предусмотренные законодательством Российской Федерации и Контрактом.</w:t>
      </w:r>
      <w:r w:rsidR="00F84CBB" w:rsidRPr="002F77DC">
        <w:rPr>
          <w:rFonts w:ascii="PT Astra Serif" w:hAnsi="PT Astra Serif"/>
          <w:sz w:val="21"/>
          <w:szCs w:val="21"/>
        </w:rPr>
        <w:tab/>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 Поставщик обязуется:</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 xml:space="preserve">.3.1. Поставить Товар в порядке, количестве, в срок и на условиях, предусмотренных Контрактом и </w:t>
      </w:r>
      <w:r w:rsidR="00604376" w:rsidRPr="002F77DC">
        <w:rPr>
          <w:rFonts w:ascii="PT Astra Serif" w:hAnsi="PT Astra Serif"/>
          <w:sz w:val="21"/>
          <w:szCs w:val="21"/>
        </w:rPr>
        <w:t xml:space="preserve">Спецификацией </w:t>
      </w:r>
      <w:r w:rsidR="00F84CBB" w:rsidRPr="002F77DC">
        <w:rPr>
          <w:rFonts w:ascii="PT Astra Serif" w:hAnsi="PT Astra Serif"/>
          <w:sz w:val="21"/>
          <w:szCs w:val="21"/>
        </w:rPr>
        <w:t>(приложение № 1 к Контракту).</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.3.3. Передать Государственному заказчику документы в порядке и на условиях, установленных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.3.4. Произвести замену некачественного товара в порядке и на условиях, предусмотренных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.3.5. Обеспечить доставку товара за свой счет до места его доставки и обеспечить его сохранность в ходе транспортировки до места доставки.</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.3.6. Соответствовать единым требованиям участникам закупки части 1 статьи 31 Федеральный закон № 44-ФЗ.</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 Поставщик вправе:</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.4.1. Требовать от Государственного заказчика произвести приемку товара в порядке и в сроки, предусмотренные Контрактом.</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.4.3. Принять решение об одностороннем отказе от исполнения Контракта в соответствии с гражданским законодательством Российской Федерации.</w:t>
      </w:r>
    </w:p>
    <w:p w:rsidR="00F84CBB" w:rsidRPr="002F77DC" w:rsidRDefault="00015F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3</w:t>
      </w:r>
      <w:r w:rsidR="00F84CBB" w:rsidRPr="002F77DC">
        <w:rPr>
          <w:rFonts w:ascii="PT Astra Serif" w:hAnsi="PT Astra Serif"/>
          <w:sz w:val="21"/>
          <w:szCs w:val="21"/>
        </w:rPr>
        <w:t>.4.4. Требовать возмещения убытков, уплаты неустоек (штрафов, пеней) в соответствии с Контрактом и законодательством Российской Федерации.</w:t>
      </w:r>
    </w:p>
    <w:p w:rsidR="00F84CBB" w:rsidRPr="002F77DC" w:rsidRDefault="00F84CBB" w:rsidP="00F05E91">
      <w:pPr>
        <w:spacing w:line="220" w:lineRule="atLeast"/>
        <w:jc w:val="both"/>
        <w:rPr>
          <w:rFonts w:ascii="PT Astra Serif" w:hAnsi="PT Astra Serif"/>
          <w:sz w:val="21"/>
          <w:szCs w:val="21"/>
        </w:rPr>
      </w:pPr>
    </w:p>
    <w:p w:rsidR="00F84CBB" w:rsidRPr="002F77DC" w:rsidRDefault="00F84CBB" w:rsidP="00F05E91">
      <w:pPr>
        <w:jc w:val="center"/>
        <w:rPr>
          <w:rFonts w:ascii="PT Astra Serif" w:hAnsi="PT Astra Serif"/>
          <w:b/>
          <w:sz w:val="21"/>
          <w:szCs w:val="21"/>
        </w:rPr>
      </w:pPr>
      <w:r w:rsidRPr="002F77DC">
        <w:rPr>
          <w:rFonts w:ascii="PT Astra Serif" w:hAnsi="PT Astra Serif"/>
          <w:b/>
          <w:sz w:val="21"/>
          <w:szCs w:val="21"/>
        </w:rPr>
        <w:t xml:space="preserve">4. </w:t>
      </w:r>
      <w:r w:rsidR="009F731B" w:rsidRPr="002F77DC">
        <w:rPr>
          <w:rFonts w:ascii="PT Astra Serif" w:hAnsi="PT Astra Serif"/>
          <w:b/>
          <w:sz w:val="21"/>
          <w:szCs w:val="21"/>
        </w:rPr>
        <w:t xml:space="preserve">Качество и безопасность товара. </w:t>
      </w:r>
      <w:r w:rsidR="000230F7" w:rsidRPr="002F77DC">
        <w:rPr>
          <w:rFonts w:ascii="PT Astra Serif" w:hAnsi="PT Astra Serif"/>
          <w:b/>
          <w:sz w:val="21"/>
          <w:szCs w:val="21"/>
        </w:rPr>
        <w:t>Г</w:t>
      </w:r>
      <w:r w:rsidR="009F731B" w:rsidRPr="002F77DC">
        <w:rPr>
          <w:rFonts w:ascii="PT Astra Serif" w:hAnsi="PT Astra Serif"/>
          <w:b/>
          <w:sz w:val="21"/>
          <w:szCs w:val="21"/>
        </w:rPr>
        <w:t>арантия качества товара (гарантийный срок)</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4.1. Качество и безопасность поставляемого товара должно отвечать требованиям, указанным в настоящем разделе Контракта и в </w:t>
      </w:r>
      <w:r w:rsidR="003973AC" w:rsidRPr="002F77DC">
        <w:rPr>
          <w:rFonts w:ascii="PT Astra Serif" w:hAnsi="PT Astra Serif"/>
          <w:sz w:val="21"/>
          <w:szCs w:val="21"/>
        </w:rPr>
        <w:t>Спецификации</w:t>
      </w:r>
      <w:r w:rsidRPr="002F77DC">
        <w:rPr>
          <w:rFonts w:ascii="PT Astra Serif" w:hAnsi="PT Astra Serif"/>
          <w:sz w:val="21"/>
          <w:szCs w:val="21"/>
        </w:rPr>
        <w:t xml:space="preserve"> (Приложение № 1 к Контракту), а также требованиям, обычно предъявляемым к такого рода товарам.</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Товар должен быть пригодным для целей, для которых товар </w:t>
      </w:r>
      <w:r w:rsidR="00017CC6" w:rsidRPr="002F77DC">
        <w:rPr>
          <w:rFonts w:ascii="PT Astra Serif" w:hAnsi="PT Astra Serif"/>
          <w:sz w:val="21"/>
          <w:szCs w:val="21"/>
        </w:rPr>
        <w:t>такого рода обычно используется</w:t>
      </w:r>
      <w:r w:rsidRPr="002F77DC">
        <w:rPr>
          <w:rFonts w:ascii="PT Astra Serif" w:hAnsi="PT Astra Serif"/>
          <w:sz w:val="21"/>
          <w:szCs w:val="21"/>
        </w:rPr>
        <w:t>.</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4.2. </w:t>
      </w:r>
      <w:r w:rsidR="00017CC6" w:rsidRPr="002F77DC">
        <w:rPr>
          <w:rFonts w:ascii="PT Astra Serif" w:hAnsi="PT Astra Serif"/>
          <w:sz w:val="21"/>
          <w:szCs w:val="21"/>
        </w:rPr>
        <w:t xml:space="preserve">Поставщик гарантирует качество и безопасность поставляемого товара требованиям </w:t>
      </w:r>
      <w:r w:rsidR="00017CC6" w:rsidRPr="002F77DC">
        <w:rPr>
          <w:rFonts w:ascii="PT Astra Serif" w:hAnsi="PT Astra Serif"/>
          <w:bCs/>
          <w:sz w:val="21"/>
          <w:szCs w:val="21"/>
        </w:rPr>
        <w:t>ГОСТ или техническим условиям, обычно предъявляемым к такого рода товарам.</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4.3.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4.</w:t>
      </w:r>
      <w:r w:rsidR="004F35D3" w:rsidRPr="002F77DC">
        <w:rPr>
          <w:rFonts w:ascii="PT Astra Serif" w:hAnsi="PT Astra Serif"/>
          <w:sz w:val="21"/>
          <w:szCs w:val="21"/>
        </w:rPr>
        <w:t>4</w:t>
      </w:r>
      <w:r w:rsidRPr="002F77DC">
        <w:rPr>
          <w:rFonts w:ascii="PT Astra Serif" w:hAnsi="PT Astra Serif"/>
          <w:sz w:val="21"/>
          <w:szCs w:val="21"/>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2F77DC">
          <w:rPr>
            <w:rStyle w:val="a4"/>
            <w:rFonts w:ascii="PT Astra Serif" w:hAnsi="PT Astra Serif"/>
            <w:color w:val="auto"/>
            <w:sz w:val="21"/>
            <w:szCs w:val="21"/>
            <w:u w:val="none"/>
          </w:rPr>
          <w:t>частью 6 статьи 14</w:t>
        </w:r>
      </w:hyperlink>
      <w:r w:rsidRPr="002F77DC">
        <w:rPr>
          <w:rFonts w:ascii="PT Astra Serif" w:hAnsi="PT Astra Serif"/>
          <w:sz w:val="21"/>
          <w:szCs w:val="21"/>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4.</w:t>
      </w:r>
      <w:r w:rsidR="004F35D3" w:rsidRPr="002F77DC">
        <w:rPr>
          <w:rFonts w:ascii="PT Astra Serif" w:hAnsi="PT Astra Serif"/>
          <w:sz w:val="21"/>
          <w:szCs w:val="21"/>
        </w:rPr>
        <w:t>5</w:t>
      </w:r>
      <w:r w:rsidRPr="002F77DC">
        <w:rPr>
          <w:rFonts w:ascii="PT Astra Serif" w:hAnsi="PT Astra Serif"/>
          <w:sz w:val="21"/>
          <w:szCs w:val="21"/>
        </w:rPr>
        <w:t>.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F84CBB" w:rsidRPr="002F77DC" w:rsidRDefault="00F84CBB" w:rsidP="00F05E91">
      <w:pPr>
        <w:jc w:val="center"/>
        <w:rPr>
          <w:rFonts w:ascii="PT Astra Serif" w:hAnsi="PT Astra Serif"/>
          <w:b/>
          <w:noProof/>
          <w:sz w:val="21"/>
          <w:szCs w:val="21"/>
        </w:rPr>
      </w:pPr>
    </w:p>
    <w:p w:rsidR="00F84CBB" w:rsidRPr="002F77DC" w:rsidRDefault="00F84CBB" w:rsidP="00F05E91">
      <w:pPr>
        <w:jc w:val="center"/>
        <w:rPr>
          <w:rFonts w:ascii="PT Astra Serif" w:hAnsi="PT Astra Serif"/>
          <w:b/>
          <w:noProof/>
          <w:sz w:val="21"/>
          <w:szCs w:val="21"/>
        </w:rPr>
      </w:pPr>
      <w:r w:rsidRPr="002F77DC">
        <w:rPr>
          <w:rFonts w:ascii="PT Astra Serif" w:hAnsi="PT Astra Serif"/>
          <w:b/>
          <w:noProof/>
          <w:sz w:val="21"/>
          <w:szCs w:val="21"/>
        </w:rPr>
        <w:t>5. </w:t>
      </w:r>
      <w:r w:rsidR="009F731B" w:rsidRPr="002F77DC">
        <w:rPr>
          <w:rFonts w:ascii="PT Astra Serif" w:hAnsi="PT Astra Serif"/>
          <w:b/>
          <w:noProof/>
          <w:sz w:val="21"/>
          <w:szCs w:val="21"/>
        </w:rPr>
        <w:t>Сроки и порядок поставки товара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5.1. Поставщик обязуется передать Государственн</w:t>
      </w:r>
      <w:r w:rsidR="004F35D3" w:rsidRPr="002F77DC">
        <w:rPr>
          <w:rFonts w:ascii="PT Astra Serif" w:hAnsi="PT Astra Serif"/>
          <w:sz w:val="21"/>
          <w:szCs w:val="21"/>
        </w:rPr>
        <w:t>ому</w:t>
      </w:r>
      <w:r w:rsidRPr="002F77DC">
        <w:rPr>
          <w:rFonts w:ascii="PT Astra Serif" w:hAnsi="PT Astra Serif"/>
          <w:sz w:val="21"/>
          <w:szCs w:val="21"/>
        </w:rPr>
        <w:t xml:space="preserve"> заказчик</w:t>
      </w:r>
      <w:r w:rsidR="004F35D3" w:rsidRPr="002F77DC">
        <w:rPr>
          <w:rFonts w:ascii="PT Astra Serif" w:hAnsi="PT Astra Serif"/>
          <w:sz w:val="21"/>
          <w:szCs w:val="21"/>
        </w:rPr>
        <w:t>у</w:t>
      </w:r>
      <w:r w:rsidRPr="002F77DC">
        <w:rPr>
          <w:rFonts w:ascii="PT Astra Serif" w:hAnsi="PT Astra Serif"/>
          <w:sz w:val="21"/>
          <w:szCs w:val="21"/>
        </w:rPr>
        <w:t xml:space="preserve">, товар в порядке и сроки, предусмотренные настоящим разделом Контракта, а также </w:t>
      </w:r>
      <w:r w:rsidR="00D423F3" w:rsidRPr="002F77DC">
        <w:rPr>
          <w:rFonts w:ascii="PT Astra Serif" w:hAnsi="PT Astra Serif"/>
          <w:sz w:val="21"/>
          <w:szCs w:val="21"/>
        </w:rPr>
        <w:t xml:space="preserve">Спецификацией </w:t>
      </w:r>
      <w:r w:rsidRPr="002F77DC">
        <w:rPr>
          <w:rFonts w:ascii="PT Astra Serif" w:hAnsi="PT Astra Serif"/>
          <w:sz w:val="21"/>
          <w:szCs w:val="21"/>
        </w:rPr>
        <w:t>(Приложение № 1к Контракту).</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5.3. Не менее чем за </w:t>
      </w:r>
      <w:r w:rsidR="004F35D3" w:rsidRPr="002F77DC">
        <w:rPr>
          <w:rFonts w:ascii="PT Astra Serif" w:hAnsi="PT Astra Serif"/>
          <w:sz w:val="21"/>
          <w:szCs w:val="21"/>
        </w:rPr>
        <w:t>2</w:t>
      </w:r>
      <w:r w:rsidRPr="002F77DC">
        <w:rPr>
          <w:rFonts w:ascii="PT Astra Serif" w:hAnsi="PT Astra Serif"/>
          <w:sz w:val="21"/>
          <w:szCs w:val="21"/>
        </w:rPr>
        <w:t xml:space="preserve"> (</w:t>
      </w:r>
      <w:r w:rsidR="004F35D3" w:rsidRPr="002F77DC">
        <w:rPr>
          <w:rFonts w:ascii="PT Astra Serif" w:hAnsi="PT Astra Serif"/>
          <w:sz w:val="21"/>
          <w:szCs w:val="21"/>
        </w:rPr>
        <w:t>два</w:t>
      </w:r>
      <w:r w:rsidRPr="002F77DC">
        <w:rPr>
          <w:rFonts w:ascii="PT Astra Serif" w:hAnsi="PT Astra Serif"/>
          <w:sz w:val="21"/>
          <w:szCs w:val="21"/>
        </w:rPr>
        <w:t xml:space="preserve">)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w:t>
      </w:r>
      <w:r w:rsidR="002336CF" w:rsidRPr="002F77DC">
        <w:rPr>
          <w:rFonts w:ascii="PT Astra Serif" w:hAnsi="PT Astra Serif"/>
          <w:sz w:val="21"/>
          <w:szCs w:val="21"/>
        </w:rPr>
        <w:t>2</w:t>
      </w:r>
      <w:r w:rsidRPr="002F77DC">
        <w:rPr>
          <w:rFonts w:ascii="PT Astra Serif" w:hAnsi="PT Astra Serif"/>
          <w:sz w:val="21"/>
          <w:szCs w:val="21"/>
        </w:rPr>
        <w:t>.2 Контракта.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5.3.1. Поставщик обязан поставить (передать, вручить) товар </w:t>
      </w:r>
      <w:r w:rsidR="00112DB2" w:rsidRPr="002F77DC">
        <w:rPr>
          <w:rFonts w:ascii="PT Astra Serif" w:hAnsi="PT Astra Serif"/>
          <w:sz w:val="21"/>
          <w:szCs w:val="21"/>
        </w:rPr>
        <w:t>Государственному заказчику</w:t>
      </w:r>
      <w:r w:rsidRPr="002F77DC">
        <w:rPr>
          <w:rFonts w:ascii="PT Astra Serif" w:hAnsi="PT Astra Serif"/>
          <w:sz w:val="21"/>
          <w:szCs w:val="21"/>
        </w:rPr>
        <w:t xml:space="preserve"> в день, указанный им в извещении о готовности товара к поставке (о дате доставки товара).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F84CBB" w:rsidRPr="002F77DC" w:rsidRDefault="00F84CBB" w:rsidP="00F05E91">
      <w:pPr>
        <w:suppressAutoHyphens/>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5.4. Поставщик обязан до дня </w:t>
      </w:r>
      <w:r w:rsidRPr="002F77DC">
        <w:rPr>
          <w:rFonts w:ascii="PT Astra Serif" w:hAnsi="PT Astra Serif" w:cs="Calibri"/>
          <w:sz w:val="21"/>
          <w:szCs w:val="21"/>
          <w:lang w:eastAsia="ar-SA"/>
        </w:rPr>
        <w:t>передачи (вручения</w:t>
      </w:r>
      <w:r w:rsidRPr="002F77DC">
        <w:rPr>
          <w:rFonts w:ascii="PT Astra Serif" w:hAnsi="PT Astra Serif"/>
          <w:sz w:val="21"/>
          <w:szCs w:val="21"/>
        </w:rPr>
        <w:t xml:space="preserve">) </w:t>
      </w:r>
      <w:r w:rsidRPr="002F77DC">
        <w:rPr>
          <w:rFonts w:ascii="PT Astra Serif" w:hAnsi="PT Astra Serif"/>
          <w:sz w:val="21"/>
          <w:szCs w:val="21"/>
          <w:lang w:eastAsia="ar-SA"/>
        </w:rPr>
        <w:t xml:space="preserve">товара или вместе с товаром в день его </w:t>
      </w:r>
      <w:r w:rsidRPr="002F77DC">
        <w:rPr>
          <w:rFonts w:ascii="PT Astra Serif" w:hAnsi="PT Astra Serif" w:cs="Calibri"/>
          <w:sz w:val="21"/>
          <w:szCs w:val="21"/>
          <w:lang w:eastAsia="ar-SA"/>
        </w:rPr>
        <w:t>передачи (вручения</w:t>
      </w:r>
      <w:r w:rsidRPr="002F77DC">
        <w:rPr>
          <w:rFonts w:ascii="PT Astra Serif" w:hAnsi="PT Astra Serif"/>
          <w:sz w:val="21"/>
          <w:szCs w:val="21"/>
        </w:rPr>
        <w:t xml:space="preserve">) </w:t>
      </w:r>
      <w:r w:rsidR="00112DB2" w:rsidRPr="002F77DC">
        <w:rPr>
          <w:rFonts w:ascii="PT Astra Serif" w:hAnsi="PT Astra Serif"/>
          <w:sz w:val="21"/>
          <w:szCs w:val="21"/>
        </w:rPr>
        <w:t xml:space="preserve">Государственному заказчику </w:t>
      </w:r>
      <w:r w:rsidRPr="002F77DC">
        <w:rPr>
          <w:rFonts w:ascii="PT Astra Serif" w:hAnsi="PT Astra Serif"/>
          <w:sz w:val="21"/>
          <w:szCs w:val="21"/>
          <w:lang w:eastAsia="ar-SA"/>
        </w:rPr>
        <w:t xml:space="preserve">передать </w:t>
      </w:r>
      <w:r w:rsidR="00112DB2" w:rsidRPr="002F77DC">
        <w:rPr>
          <w:rFonts w:ascii="PT Astra Serif" w:hAnsi="PT Astra Serif"/>
          <w:sz w:val="21"/>
          <w:szCs w:val="21"/>
        </w:rPr>
        <w:t xml:space="preserve">Государственному заказчику </w:t>
      </w:r>
      <w:r w:rsidRPr="002F77DC">
        <w:rPr>
          <w:rFonts w:ascii="PT Astra Serif" w:hAnsi="PT Astra Serif"/>
          <w:sz w:val="21"/>
          <w:szCs w:val="21"/>
          <w:lang w:eastAsia="ar-SA"/>
        </w:rPr>
        <w:t xml:space="preserve">следующие документы, относящиеся к товару, а также документы </w:t>
      </w:r>
      <w:r w:rsidRPr="002F77DC">
        <w:rPr>
          <w:rFonts w:ascii="PT Astra Serif" w:hAnsi="PT Astra Serif"/>
          <w:sz w:val="21"/>
          <w:szCs w:val="21"/>
        </w:rPr>
        <w:t>необходимые для правильного учета товара</w:t>
      </w:r>
      <w:r w:rsidRPr="002F77DC">
        <w:rPr>
          <w:rFonts w:ascii="PT Astra Serif" w:hAnsi="PT Astra Serif"/>
          <w:sz w:val="21"/>
          <w:szCs w:val="21"/>
          <w:lang w:eastAsia="ar-SA"/>
        </w:rPr>
        <w:t xml:space="preserve"> </w:t>
      </w:r>
      <w:r w:rsidRPr="002F77DC">
        <w:rPr>
          <w:rFonts w:ascii="PT Astra Serif" w:hAnsi="PT Astra Serif"/>
          <w:sz w:val="21"/>
          <w:szCs w:val="21"/>
        </w:rPr>
        <w:t>и совершения операций с ним</w:t>
      </w:r>
      <w:r w:rsidRPr="002F77DC">
        <w:rPr>
          <w:rFonts w:ascii="PT Astra Serif" w:hAnsi="PT Astra Serif"/>
          <w:sz w:val="21"/>
          <w:szCs w:val="21"/>
          <w:lang w:eastAsia="ar-SA"/>
        </w:rPr>
        <w:t>:</w:t>
      </w:r>
    </w:p>
    <w:p w:rsidR="00F84CBB" w:rsidRPr="002F77DC" w:rsidRDefault="00F84CBB" w:rsidP="00F05E91">
      <w:pPr>
        <w:suppressAutoHyphens/>
        <w:ind w:firstLine="567"/>
        <w:jc w:val="both"/>
        <w:rPr>
          <w:rFonts w:ascii="PT Astra Serif" w:hAnsi="PT Astra Serif"/>
          <w:iCs/>
          <w:sz w:val="21"/>
          <w:szCs w:val="21"/>
          <w:shd w:val="clear" w:color="auto" w:fill="FFFFFF"/>
          <w:lang w:bidi="ru-RU"/>
        </w:rPr>
      </w:pPr>
      <w:r w:rsidRPr="002F77DC">
        <w:rPr>
          <w:rFonts w:ascii="PT Astra Serif" w:hAnsi="PT Astra Serif"/>
          <w:sz w:val="21"/>
          <w:szCs w:val="21"/>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w:t>
      </w:r>
      <w:r w:rsidRPr="002F77DC">
        <w:rPr>
          <w:rFonts w:ascii="PT Astra Serif" w:hAnsi="PT Astra Serif"/>
          <w:i/>
          <w:sz w:val="21"/>
          <w:szCs w:val="21"/>
        </w:rPr>
        <w:t>и (или вместо него)</w:t>
      </w:r>
      <w:r w:rsidRPr="002F77DC">
        <w:rPr>
          <w:rFonts w:ascii="PT Astra Serif" w:hAnsi="PT Astra Serif"/>
          <w:sz w:val="21"/>
          <w:szCs w:val="21"/>
        </w:rPr>
        <w:t xml:space="preserve">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r w:rsidRPr="002F77DC">
        <w:rPr>
          <w:rFonts w:ascii="PT Astra Serif" w:hAnsi="PT Astra Serif"/>
          <w:iCs/>
          <w:sz w:val="21"/>
          <w:szCs w:val="21"/>
          <w:shd w:val="clear" w:color="auto" w:fill="FFFFFF"/>
          <w:lang w:bidi="ru-RU"/>
        </w:rPr>
        <w:t>;</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iCs/>
          <w:sz w:val="21"/>
          <w:szCs w:val="21"/>
          <w:shd w:val="clear" w:color="auto" w:fill="FFFFFF"/>
          <w:lang w:bidi="ru-RU"/>
        </w:rPr>
        <w:t>б) транспортную накладную, оформленную</w:t>
      </w:r>
      <w:r w:rsidRPr="002F77DC">
        <w:rPr>
          <w:rFonts w:ascii="PT Astra Serif" w:hAnsi="PT Astra Serif"/>
          <w:sz w:val="21"/>
          <w:szCs w:val="21"/>
        </w:rPr>
        <w:t xml:space="preserve"> в соответствии с законодательством Российской Федерации (в 3-х экземплярах) (</w:t>
      </w:r>
      <w:r w:rsidRPr="002F77DC">
        <w:rPr>
          <w:rFonts w:ascii="PT Astra Serif" w:hAnsi="PT Astra Serif"/>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2F77DC">
        <w:rPr>
          <w:rFonts w:ascii="PT Astra Serif" w:hAnsi="PT Astra Serif"/>
          <w:sz w:val="21"/>
          <w:szCs w:val="21"/>
        </w:rPr>
        <w:t>);</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iCs/>
          <w:sz w:val="21"/>
          <w:szCs w:val="21"/>
          <w:shd w:val="clear" w:color="auto" w:fill="FFFFFF"/>
          <w:lang w:bidi="ru-RU"/>
        </w:rPr>
        <w:t>в) товарно-транспортную накладную, оформленную</w:t>
      </w:r>
      <w:r w:rsidRPr="002F77DC">
        <w:rPr>
          <w:rFonts w:ascii="PT Astra Serif" w:hAnsi="PT Astra Serif"/>
          <w:sz w:val="21"/>
          <w:szCs w:val="21"/>
        </w:rPr>
        <w:t xml:space="preserve"> в соответствии с законодательством Российской Федерации (в 3-х экземплярах) (</w:t>
      </w:r>
      <w:r w:rsidRPr="002F77DC">
        <w:rPr>
          <w:rFonts w:ascii="PT Astra Serif" w:hAnsi="PT Astra Serif"/>
          <w:i/>
          <w:sz w:val="21"/>
          <w:szCs w:val="21"/>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2F77DC">
        <w:rPr>
          <w:rFonts w:ascii="PT Astra Serif" w:hAnsi="PT Astra Serif"/>
          <w:sz w:val="21"/>
          <w:szCs w:val="21"/>
        </w:rPr>
        <w:t>);</w:t>
      </w:r>
    </w:p>
    <w:p w:rsidR="00F84CBB" w:rsidRPr="002F77DC" w:rsidRDefault="00F84CBB" w:rsidP="00F05E91">
      <w:pPr>
        <w:widowControl w:val="0"/>
        <w:tabs>
          <w:tab w:val="decimal" w:pos="993"/>
        </w:tabs>
        <w:ind w:firstLine="567"/>
        <w:jc w:val="both"/>
        <w:rPr>
          <w:rFonts w:ascii="PT Astra Serif" w:hAnsi="PT Astra Serif"/>
          <w:iCs/>
          <w:sz w:val="21"/>
          <w:szCs w:val="21"/>
          <w:shd w:val="clear" w:color="auto" w:fill="FFFFFF"/>
          <w:lang w:bidi="ru-RU"/>
        </w:rPr>
      </w:pPr>
      <w:r w:rsidRPr="002F77DC">
        <w:rPr>
          <w:rFonts w:ascii="PT Astra Serif" w:hAnsi="PT Astra Serif"/>
          <w:sz w:val="21"/>
          <w:szCs w:val="21"/>
        </w:rPr>
        <w:t>г) счет-фактуру,</w:t>
      </w:r>
      <w:r w:rsidRPr="002F77DC">
        <w:rPr>
          <w:rFonts w:ascii="PT Astra Serif" w:hAnsi="PT Astra Serif"/>
          <w:iCs/>
          <w:sz w:val="21"/>
          <w:szCs w:val="21"/>
          <w:shd w:val="clear" w:color="auto" w:fill="FFFFFF"/>
          <w:lang w:bidi="ru-RU"/>
        </w:rPr>
        <w:t xml:space="preserve"> оформленную</w:t>
      </w:r>
      <w:r w:rsidRPr="002F77DC">
        <w:rPr>
          <w:rFonts w:ascii="PT Astra Serif" w:hAnsi="PT Astra Serif"/>
          <w:sz w:val="21"/>
          <w:szCs w:val="21"/>
        </w:rPr>
        <w:t xml:space="preserve"> в соответствии с законодательством Российской Федерации (в 1-м экземпляре) (</w:t>
      </w:r>
      <w:r w:rsidRPr="002F77DC">
        <w:rPr>
          <w:rFonts w:ascii="PT Astra Serif" w:hAnsi="PT Astra Serif"/>
          <w:i/>
          <w:sz w:val="21"/>
          <w:szCs w:val="21"/>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2F77DC">
        <w:rPr>
          <w:rFonts w:ascii="PT Astra Serif" w:hAnsi="PT Astra Serif"/>
          <w:sz w:val="21"/>
          <w:szCs w:val="21"/>
        </w:rPr>
        <w:t xml:space="preserve"> </w:t>
      </w:r>
      <w:r w:rsidRPr="002F77DC">
        <w:rPr>
          <w:rFonts w:ascii="PT Astra Serif" w:hAnsi="PT Astra Serif"/>
          <w:i/>
          <w:sz w:val="21"/>
          <w:szCs w:val="21"/>
        </w:rPr>
        <w:t>универсальный передаточный документ, указанный в подпункте «а» настоящего пункта Контракта</w:t>
      </w:r>
      <w:r w:rsidRPr="002F77DC">
        <w:rPr>
          <w:rFonts w:ascii="PT Astra Serif" w:hAnsi="PT Astra Serif"/>
          <w:sz w:val="21"/>
          <w:szCs w:val="21"/>
        </w:rPr>
        <w:t>);</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sz w:val="21"/>
          <w:szCs w:val="21"/>
        </w:rPr>
        <w:t xml:space="preserve">д) акт приема-передачи товара, оформленный по форме, установленной Приложением № </w:t>
      </w:r>
      <w:r w:rsidR="00001DF7" w:rsidRPr="002F77DC">
        <w:rPr>
          <w:rFonts w:ascii="PT Astra Serif" w:hAnsi="PT Astra Serif"/>
          <w:sz w:val="21"/>
          <w:szCs w:val="21"/>
        </w:rPr>
        <w:t>3</w:t>
      </w:r>
      <w:r w:rsidRPr="002F77DC">
        <w:rPr>
          <w:rFonts w:ascii="PT Astra Serif" w:hAnsi="PT Astra Serif"/>
          <w:sz w:val="21"/>
          <w:szCs w:val="21"/>
        </w:rPr>
        <w:t xml:space="preserve"> к Контракту, и подписанный Поставщиком и скрепленный его печатью (при ее наличии) (в 2-х экземплярах);</w:t>
      </w:r>
    </w:p>
    <w:p w:rsidR="00F84CBB" w:rsidRPr="002F77DC" w:rsidRDefault="00F84CBB" w:rsidP="00F05E91">
      <w:pPr>
        <w:widowControl w:val="0"/>
        <w:tabs>
          <w:tab w:val="decimal" w:pos="993"/>
        </w:tabs>
        <w:ind w:firstLine="567"/>
        <w:jc w:val="both"/>
        <w:rPr>
          <w:rFonts w:ascii="PT Astra Serif" w:hAnsi="PT Astra Serif"/>
          <w:sz w:val="21"/>
          <w:szCs w:val="21"/>
        </w:rPr>
      </w:pPr>
      <w:r w:rsidRPr="002F77DC">
        <w:rPr>
          <w:rFonts w:ascii="PT Astra Serif" w:hAnsi="PT Astra Serif"/>
          <w:sz w:val="21"/>
          <w:szCs w:val="21"/>
        </w:rPr>
        <w:t>е) декларацию (-и) соответствия или сертификат соответствия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оригинал сертификата или зарегистрировал декларацию)</w:t>
      </w:r>
      <w:r w:rsidR="00880BDC" w:rsidRPr="002F77DC">
        <w:rPr>
          <w:rFonts w:ascii="PT Astra Serif" w:hAnsi="PT Astra Serif"/>
          <w:sz w:val="21"/>
          <w:szCs w:val="21"/>
        </w:rPr>
        <w:t>;</w:t>
      </w:r>
    </w:p>
    <w:p w:rsidR="00880BDC" w:rsidRPr="002F77DC" w:rsidRDefault="00880BDC" w:rsidP="00F05E91">
      <w:pPr>
        <w:widowControl w:val="0"/>
        <w:tabs>
          <w:tab w:val="decimal" w:pos="993"/>
        </w:tabs>
        <w:ind w:firstLine="567"/>
        <w:jc w:val="both"/>
        <w:rPr>
          <w:rFonts w:ascii="PT Astra Serif" w:hAnsi="PT Astra Serif"/>
          <w:sz w:val="21"/>
          <w:szCs w:val="21"/>
        </w:rPr>
      </w:pPr>
      <w:r w:rsidRPr="002F77DC">
        <w:rPr>
          <w:rFonts w:ascii="PT Astra Serif" w:hAnsi="PT Astra Serif"/>
          <w:sz w:val="21"/>
          <w:szCs w:val="21"/>
        </w:rPr>
        <w:t>ж) счёт.</w:t>
      </w:r>
    </w:p>
    <w:p w:rsidR="00D847DD" w:rsidRPr="002F77DC" w:rsidRDefault="00F84CBB" w:rsidP="00D847DD">
      <w:pPr>
        <w:suppressAutoHyphens/>
        <w:ind w:right="-2" w:firstLine="709"/>
        <w:jc w:val="both"/>
        <w:rPr>
          <w:rFonts w:ascii="PT Astra Serif" w:hAnsi="PT Astra Serif"/>
          <w:sz w:val="21"/>
          <w:szCs w:val="21"/>
        </w:rPr>
      </w:pPr>
      <w:r w:rsidRPr="002F77DC">
        <w:rPr>
          <w:rFonts w:ascii="PT Astra Serif" w:hAnsi="PT Astra Serif" w:cs="Calibri"/>
          <w:sz w:val="21"/>
          <w:szCs w:val="21"/>
          <w:lang w:eastAsia="ar-SA"/>
        </w:rPr>
        <w:t xml:space="preserve">5.5. </w:t>
      </w:r>
      <w:r w:rsidR="00D847DD" w:rsidRPr="002F77DC">
        <w:rPr>
          <w:rFonts w:ascii="PT Astra Serif" w:hAnsi="PT Astra Serif" w:cs="Calibri"/>
          <w:sz w:val="21"/>
          <w:szCs w:val="21"/>
          <w:lang w:eastAsia="ar-SA"/>
        </w:rPr>
        <w:t>В случае если Поставщиком не переданы Государственному заказчику все документы, которые подлежат передаче Поставщиком</w:t>
      </w:r>
      <w:r w:rsidR="00D847DD" w:rsidRPr="002F77DC">
        <w:rPr>
          <w:rFonts w:ascii="PT Astra Serif" w:hAnsi="PT Astra Serif"/>
          <w:sz w:val="21"/>
          <w:szCs w:val="21"/>
        </w:rPr>
        <w:t xml:space="preserve"> </w:t>
      </w:r>
      <w:r w:rsidR="00D847DD" w:rsidRPr="002F77DC">
        <w:rPr>
          <w:rFonts w:ascii="PT Astra Serif" w:hAnsi="PT Astra Serif"/>
          <w:color w:val="000000"/>
          <w:sz w:val="21"/>
          <w:szCs w:val="21"/>
        </w:rPr>
        <w:t xml:space="preserve">Государственному заказчику </w:t>
      </w:r>
      <w:r w:rsidR="00D847DD" w:rsidRPr="002F77DC">
        <w:rPr>
          <w:rFonts w:ascii="PT Astra Serif" w:hAnsi="PT Astra Serif" w:cs="Calibri"/>
          <w:sz w:val="21"/>
          <w:szCs w:val="21"/>
          <w:lang w:eastAsia="ar-SA"/>
        </w:rPr>
        <w:t xml:space="preserve">в соответствии с пунктом 5.4. Контракта, приемка </w:t>
      </w:r>
      <w:r w:rsidR="00D847DD" w:rsidRPr="002F77DC">
        <w:rPr>
          <w:rFonts w:ascii="PT Astra Serif" w:hAnsi="PT Astra Serif" w:cs="Calibri"/>
          <w:color w:val="000000"/>
          <w:sz w:val="21"/>
          <w:szCs w:val="21"/>
          <w:lang w:eastAsia="ar-SA"/>
        </w:rPr>
        <w:t>товара</w:t>
      </w:r>
      <w:r w:rsidR="00D847DD" w:rsidRPr="002F77DC">
        <w:rPr>
          <w:rFonts w:ascii="PT Astra Serif" w:hAnsi="PT Astra Serif" w:cs="Calibri"/>
          <w:sz w:val="21"/>
          <w:szCs w:val="21"/>
          <w:lang w:eastAsia="ar-SA"/>
        </w:rPr>
        <w:t xml:space="preserve"> </w:t>
      </w:r>
      <w:r w:rsidR="00D847DD" w:rsidRPr="002F77DC">
        <w:rPr>
          <w:rFonts w:ascii="PT Astra Serif" w:hAnsi="PT Astra Serif" w:cs="Calibri"/>
          <w:color w:val="000000"/>
          <w:sz w:val="21"/>
          <w:szCs w:val="21"/>
          <w:lang w:eastAsia="ar-SA"/>
        </w:rPr>
        <w:t xml:space="preserve">Государственным заказчиком не осуществляется </w:t>
      </w:r>
      <w:r w:rsidR="00D847DD" w:rsidRPr="002F77DC">
        <w:rPr>
          <w:rFonts w:ascii="PT Astra Serif" w:hAnsi="PT Astra Serif" w:cs="Calibri"/>
          <w:sz w:val="21"/>
          <w:szCs w:val="21"/>
          <w:lang w:eastAsia="ar-SA"/>
        </w:rPr>
        <w:t xml:space="preserve">до предоставления Поставщиком </w:t>
      </w:r>
      <w:r w:rsidR="00D847DD" w:rsidRPr="002F77DC">
        <w:rPr>
          <w:rFonts w:ascii="PT Astra Serif" w:hAnsi="PT Astra Serif"/>
          <w:color w:val="000000"/>
          <w:sz w:val="21"/>
          <w:szCs w:val="21"/>
        </w:rPr>
        <w:t xml:space="preserve">Государственному заказчику </w:t>
      </w:r>
      <w:r w:rsidR="00D847DD" w:rsidRPr="002F77DC">
        <w:rPr>
          <w:rFonts w:ascii="PT Astra Serif" w:hAnsi="PT Astra Serif" w:cs="Calibri"/>
          <w:sz w:val="21"/>
          <w:szCs w:val="21"/>
          <w:lang w:eastAsia="ar-SA"/>
        </w:rPr>
        <w:t>всех документов, подлежащих передаче в соответствии с пунктом 5.4. Контракта</w:t>
      </w:r>
      <w:r w:rsidR="00D847DD" w:rsidRPr="002F77DC">
        <w:rPr>
          <w:rFonts w:ascii="PT Astra Serif" w:hAnsi="PT Astra Serif" w:cs="Calibri"/>
          <w:color w:val="000000"/>
          <w:sz w:val="21"/>
          <w:szCs w:val="21"/>
          <w:lang w:eastAsia="ar-SA"/>
        </w:rPr>
        <w:t xml:space="preserve">, а </w:t>
      </w:r>
      <w:r w:rsidR="00D847DD" w:rsidRPr="002F77DC">
        <w:rPr>
          <w:rFonts w:ascii="PT Astra Serif" w:hAnsi="PT Astra Serif"/>
          <w:sz w:val="21"/>
          <w:szCs w:val="21"/>
        </w:rPr>
        <w:t xml:space="preserve">сроки приемки товара (этапа исполнения Контракта) продлеваются соразмерено времени просрочки предоставления </w:t>
      </w:r>
      <w:r w:rsidR="00D847DD" w:rsidRPr="002F77DC">
        <w:rPr>
          <w:rFonts w:ascii="PT Astra Serif" w:hAnsi="PT Astra Serif" w:cs="Calibri"/>
          <w:sz w:val="21"/>
          <w:szCs w:val="21"/>
          <w:lang w:eastAsia="ar-SA"/>
        </w:rPr>
        <w:t>Поставщиком</w:t>
      </w:r>
      <w:r w:rsidR="00D847DD" w:rsidRPr="002F77DC">
        <w:rPr>
          <w:rFonts w:ascii="PT Astra Serif" w:hAnsi="PT Astra Serif"/>
          <w:sz w:val="21"/>
          <w:szCs w:val="21"/>
        </w:rPr>
        <w:t xml:space="preserve"> </w:t>
      </w:r>
      <w:r w:rsidR="00D847DD" w:rsidRPr="002F77DC">
        <w:rPr>
          <w:rFonts w:ascii="PT Astra Serif" w:hAnsi="PT Astra Serif"/>
          <w:color w:val="000000"/>
          <w:sz w:val="21"/>
          <w:szCs w:val="21"/>
        </w:rPr>
        <w:t xml:space="preserve">Государственному заказчику </w:t>
      </w:r>
      <w:r w:rsidR="00D847DD" w:rsidRPr="002F77DC">
        <w:rPr>
          <w:rFonts w:ascii="PT Astra Serif" w:hAnsi="PT Astra Serif"/>
          <w:sz w:val="21"/>
          <w:szCs w:val="21"/>
        </w:rPr>
        <w:t>таких документов.</w:t>
      </w:r>
    </w:p>
    <w:p w:rsidR="00D847DD" w:rsidRPr="002F77DC" w:rsidRDefault="00D847DD" w:rsidP="00D847DD">
      <w:pPr>
        <w:suppressAutoHyphens/>
        <w:ind w:right="-2" w:firstLine="709"/>
        <w:jc w:val="both"/>
        <w:rPr>
          <w:rFonts w:ascii="PT Astra Serif" w:hAnsi="PT Astra Serif"/>
          <w:sz w:val="21"/>
          <w:szCs w:val="21"/>
        </w:rPr>
      </w:pPr>
      <w:r w:rsidRPr="002F77DC">
        <w:rPr>
          <w:rFonts w:ascii="PT Astra Serif" w:hAnsi="PT Astra Serif"/>
          <w:sz w:val="21"/>
          <w:szCs w:val="21"/>
        </w:rPr>
        <w:t xml:space="preserve">5.5.1. </w:t>
      </w:r>
      <w:r w:rsidRPr="002F77DC">
        <w:rPr>
          <w:rFonts w:ascii="PT Astra Serif" w:hAnsi="PT Astra Serif" w:cs="Calibri"/>
          <w:sz w:val="21"/>
          <w:szCs w:val="21"/>
          <w:lang w:eastAsia="ar-SA"/>
        </w:rPr>
        <w:t>В случае если Поставщиком не переданы Государственному заказчику часть из документов, которые подлежат передаче Поставщиком</w:t>
      </w:r>
      <w:r w:rsidRPr="002F77DC">
        <w:rPr>
          <w:rFonts w:ascii="PT Astra Serif" w:hAnsi="PT Astra Serif"/>
          <w:sz w:val="21"/>
          <w:szCs w:val="21"/>
        </w:rPr>
        <w:t xml:space="preserve">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cs="Calibri"/>
          <w:sz w:val="21"/>
          <w:szCs w:val="21"/>
          <w:lang w:eastAsia="ar-SA"/>
        </w:rPr>
        <w:t xml:space="preserve">в соответствии с пунктом 5.4. Контракта, приемка </w:t>
      </w:r>
      <w:r w:rsidRPr="002F77DC">
        <w:rPr>
          <w:rFonts w:ascii="PT Astra Serif" w:hAnsi="PT Astra Serif" w:cs="Calibri"/>
          <w:color w:val="000000"/>
          <w:sz w:val="21"/>
          <w:szCs w:val="21"/>
          <w:lang w:eastAsia="ar-SA"/>
        </w:rPr>
        <w:t>товара</w:t>
      </w:r>
      <w:r w:rsidRPr="002F77DC">
        <w:rPr>
          <w:rFonts w:ascii="PT Astra Serif" w:hAnsi="PT Astra Serif" w:cs="Calibri"/>
          <w:sz w:val="21"/>
          <w:szCs w:val="21"/>
          <w:lang w:eastAsia="ar-SA"/>
        </w:rPr>
        <w:t xml:space="preserve"> </w:t>
      </w:r>
      <w:r w:rsidRPr="002F77DC">
        <w:rPr>
          <w:rFonts w:ascii="PT Astra Serif" w:hAnsi="PT Astra Serif" w:cs="Calibri"/>
          <w:color w:val="000000"/>
          <w:sz w:val="21"/>
          <w:szCs w:val="21"/>
          <w:lang w:eastAsia="ar-SA"/>
        </w:rPr>
        <w:t xml:space="preserve">Государственным заказчиком не осуществляется </w:t>
      </w:r>
      <w:r w:rsidRPr="002F77DC">
        <w:rPr>
          <w:rFonts w:ascii="PT Astra Serif" w:hAnsi="PT Astra Serif" w:cs="Calibri"/>
          <w:sz w:val="21"/>
          <w:szCs w:val="21"/>
          <w:lang w:eastAsia="ar-SA"/>
        </w:rPr>
        <w:t xml:space="preserve">до предоставления Поставщиком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cs="Calibri"/>
          <w:sz w:val="21"/>
          <w:szCs w:val="21"/>
          <w:lang w:eastAsia="ar-SA"/>
        </w:rPr>
        <w:t>всех документов, подлежащих передаче в соответствии с пунктом 5.4. Контракта</w:t>
      </w:r>
      <w:r w:rsidRPr="002F77DC">
        <w:rPr>
          <w:rFonts w:ascii="PT Astra Serif" w:hAnsi="PT Astra Serif" w:cs="Calibri"/>
          <w:color w:val="000000"/>
          <w:sz w:val="21"/>
          <w:szCs w:val="21"/>
          <w:lang w:eastAsia="ar-SA"/>
        </w:rPr>
        <w:t xml:space="preserve">, а </w:t>
      </w:r>
      <w:r w:rsidRPr="002F77DC">
        <w:rPr>
          <w:rFonts w:ascii="PT Astra Serif" w:hAnsi="PT Astra Serif"/>
          <w:sz w:val="21"/>
          <w:szCs w:val="21"/>
        </w:rPr>
        <w:t xml:space="preserve">сроки приемки товара (этапа исполнения Контракта) продлеваются соразмерено времени просрочки предоставления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sz w:val="21"/>
          <w:szCs w:val="21"/>
        </w:rPr>
        <w:t>таких документов.</w:t>
      </w:r>
    </w:p>
    <w:p w:rsidR="00D847DD" w:rsidRPr="002F77DC" w:rsidRDefault="00D847DD" w:rsidP="00D847DD">
      <w:pPr>
        <w:suppressAutoHyphens/>
        <w:ind w:right="-2" w:firstLine="709"/>
        <w:jc w:val="both"/>
        <w:rPr>
          <w:rFonts w:ascii="PT Astra Serif" w:hAnsi="PT Astra Serif"/>
          <w:sz w:val="21"/>
          <w:szCs w:val="21"/>
        </w:rPr>
      </w:pPr>
      <w:r w:rsidRPr="002F77DC">
        <w:rPr>
          <w:rFonts w:ascii="PT Astra Serif" w:hAnsi="PT Astra Serif"/>
          <w:sz w:val="21"/>
          <w:szCs w:val="21"/>
        </w:rPr>
        <w:t xml:space="preserve">В таком случае Государственный заказчик направляет </w:t>
      </w:r>
      <w:r w:rsidRPr="002F77DC">
        <w:rPr>
          <w:rFonts w:ascii="PT Astra Serif" w:hAnsi="PT Astra Serif" w:cs="Calibri"/>
          <w:sz w:val="21"/>
          <w:szCs w:val="21"/>
          <w:lang w:eastAsia="ar-SA"/>
        </w:rPr>
        <w:t>Поставщику</w:t>
      </w:r>
      <w:r w:rsidRPr="002F77DC">
        <w:rPr>
          <w:rFonts w:ascii="PT Astra Serif" w:hAnsi="PT Astra Serif"/>
          <w:sz w:val="21"/>
          <w:szCs w:val="21"/>
        </w:rPr>
        <w:t xml:space="preserve"> уведомление (акт, письмо и т.п.) о не предоставлении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части документов, подлежащих передаче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w:t>
      </w:r>
      <w:r w:rsidRPr="002F77DC">
        <w:rPr>
          <w:rFonts w:ascii="PT Astra Serif" w:hAnsi="PT Astra Serif"/>
          <w:color w:val="000000"/>
          <w:sz w:val="21"/>
          <w:szCs w:val="21"/>
        </w:rPr>
        <w:t xml:space="preserve">Государственному заказчику </w:t>
      </w:r>
      <w:r w:rsidRPr="002F77DC">
        <w:rPr>
          <w:rFonts w:ascii="PT Astra Serif" w:hAnsi="PT Astra Serif"/>
          <w:sz w:val="21"/>
          <w:szCs w:val="21"/>
        </w:rPr>
        <w:t xml:space="preserve">в соответствии с пунктом </w:t>
      </w:r>
      <w:r w:rsidRPr="002F77DC">
        <w:rPr>
          <w:rFonts w:ascii="PT Astra Serif" w:hAnsi="PT Astra Serif" w:cs="Calibri"/>
          <w:sz w:val="21"/>
          <w:szCs w:val="21"/>
          <w:lang w:eastAsia="ar-SA"/>
        </w:rPr>
        <w:t xml:space="preserve">5.4. </w:t>
      </w:r>
      <w:r w:rsidRPr="002F77DC">
        <w:rPr>
          <w:rFonts w:ascii="PT Astra Serif" w:hAnsi="PT Astra Serif"/>
          <w:sz w:val="21"/>
          <w:szCs w:val="21"/>
        </w:rPr>
        <w:t xml:space="preserve">Контракта. Такие уведомления направляются Государственным заказчиком </w:t>
      </w:r>
      <w:r w:rsidRPr="002F77DC">
        <w:rPr>
          <w:rFonts w:ascii="PT Astra Serif" w:hAnsi="PT Astra Serif" w:cs="Calibri"/>
          <w:sz w:val="21"/>
          <w:szCs w:val="21"/>
          <w:lang w:eastAsia="ar-SA"/>
        </w:rPr>
        <w:t>Поставщику</w:t>
      </w:r>
      <w:r w:rsidRPr="002F77DC">
        <w:rPr>
          <w:rFonts w:ascii="PT Astra Serif" w:hAnsi="PT Astra Serif"/>
          <w:sz w:val="21"/>
          <w:szCs w:val="21"/>
        </w:rPr>
        <w:t xml:space="preserve"> одним (или несколькими) из способов, предусмотренных пунктом 12.1. Контракта, в течение 5-ти (пяти) рабочих дней со дня, получения Государственным заказчиком от </w:t>
      </w:r>
      <w:r w:rsidRPr="002F77DC">
        <w:rPr>
          <w:rFonts w:ascii="PT Astra Serif" w:hAnsi="PT Astra Serif" w:cs="Calibri"/>
          <w:sz w:val="21"/>
          <w:szCs w:val="21"/>
          <w:lang w:eastAsia="ar-SA"/>
        </w:rPr>
        <w:t>Поставщика</w:t>
      </w:r>
      <w:r w:rsidRPr="002F77DC">
        <w:rPr>
          <w:rFonts w:ascii="PT Astra Serif" w:hAnsi="PT Astra Serif"/>
          <w:sz w:val="21"/>
          <w:szCs w:val="21"/>
        </w:rPr>
        <w:t xml:space="preserve"> части документов, предусмотренных пунктом 5.5. Контракта.</w:t>
      </w:r>
    </w:p>
    <w:p w:rsidR="00D847DD" w:rsidRPr="002F77DC" w:rsidRDefault="00D847DD" w:rsidP="00D847DD">
      <w:pPr>
        <w:suppressAutoHyphens/>
        <w:ind w:right="-2" w:firstLine="709"/>
        <w:jc w:val="both"/>
        <w:rPr>
          <w:rFonts w:ascii="PT Astra Serif" w:hAnsi="PT Astra Serif"/>
          <w:sz w:val="21"/>
          <w:szCs w:val="21"/>
        </w:rPr>
      </w:pPr>
      <w:r w:rsidRPr="002F77DC">
        <w:rPr>
          <w:rFonts w:ascii="PT Astra Serif" w:hAnsi="PT Astra Serif"/>
          <w:sz w:val="21"/>
          <w:szCs w:val="21"/>
        </w:rPr>
        <w:t xml:space="preserve">Срок предоставления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документов, не переданных им </w:t>
      </w:r>
      <w:r w:rsidRPr="002F77DC">
        <w:rPr>
          <w:rFonts w:ascii="PT Astra Serif" w:hAnsi="PT Astra Serif"/>
          <w:color w:val="000000"/>
          <w:sz w:val="21"/>
          <w:szCs w:val="21"/>
        </w:rPr>
        <w:t>Государственному заказчику</w:t>
      </w:r>
      <w:r w:rsidRPr="002F77DC">
        <w:rPr>
          <w:rFonts w:ascii="PT Astra Serif" w:hAnsi="PT Astra Serif"/>
          <w:sz w:val="21"/>
          <w:szCs w:val="21"/>
        </w:rPr>
        <w:t xml:space="preserve">, не должен превышать 10-ти (десяти) рабочих дней со дня получения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уведомления (акта, письма и т.п.) Государственного заказчика о не предоставлении </w:t>
      </w:r>
      <w:r w:rsidRPr="002F77DC">
        <w:rPr>
          <w:rFonts w:ascii="PT Astra Serif" w:hAnsi="PT Astra Serif" w:cs="Calibri"/>
          <w:sz w:val="21"/>
          <w:szCs w:val="21"/>
          <w:lang w:eastAsia="ar-SA"/>
        </w:rPr>
        <w:t>Поставщиком</w:t>
      </w:r>
      <w:r w:rsidRPr="002F77DC">
        <w:rPr>
          <w:rFonts w:ascii="PT Astra Serif" w:hAnsi="PT Astra Serif"/>
          <w:sz w:val="21"/>
          <w:szCs w:val="21"/>
        </w:rPr>
        <w:t xml:space="preserve"> документов. </w:t>
      </w:r>
    </w:p>
    <w:p w:rsidR="00F84CBB" w:rsidRPr="002F77DC" w:rsidRDefault="00D847DD" w:rsidP="00D847DD">
      <w:pPr>
        <w:widowControl w:val="0"/>
        <w:ind w:firstLine="567"/>
        <w:jc w:val="both"/>
        <w:rPr>
          <w:rFonts w:ascii="PT Astra Serif" w:hAnsi="PT Astra Serif" w:cs="Calibri"/>
          <w:sz w:val="21"/>
          <w:szCs w:val="21"/>
          <w:lang w:eastAsia="ar-SA"/>
        </w:rPr>
      </w:pPr>
      <w:r w:rsidRPr="002F77DC">
        <w:rPr>
          <w:rFonts w:ascii="PT Astra Serif" w:hAnsi="PT Astra Serif" w:cs="Calibri"/>
          <w:sz w:val="21"/>
          <w:szCs w:val="21"/>
          <w:lang w:eastAsia="ar-SA"/>
        </w:rPr>
        <w:t xml:space="preserve">5.5.2. </w:t>
      </w:r>
      <w:r w:rsidRPr="002F77DC">
        <w:rPr>
          <w:rFonts w:ascii="PT Astra Serif" w:hAnsi="PT Astra Serif"/>
          <w:sz w:val="21"/>
          <w:szCs w:val="21"/>
        </w:rPr>
        <w:t xml:space="preserve">В случае, предусмотренном пунктом 5.5 Контракта, </w:t>
      </w:r>
      <w:r w:rsidRPr="002F77DC">
        <w:rPr>
          <w:rFonts w:ascii="PT Astra Serif" w:hAnsi="PT Astra Serif" w:cs="Calibri"/>
          <w:sz w:val="21"/>
          <w:szCs w:val="21"/>
          <w:lang w:eastAsia="ar-SA"/>
        </w:rPr>
        <w:t xml:space="preserve">приемка товара, осуществляемая в соответствии разделом 6 Контракта,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5.4 Контракта, а </w:t>
      </w:r>
      <w:r w:rsidRPr="002F77DC">
        <w:rPr>
          <w:rFonts w:ascii="PT Astra Serif" w:hAnsi="PT Astra Serif"/>
          <w:sz w:val="21"/>
          <w:szCs w:val="21"/>
        </w:rPr>
        <w:t xml:space="preserve">сроки приемки поставленного (переданного, врученного) товара продлеваются соразмерено времени просрочки предоставления Поставщиком </w:t>
      </w:r>
      <w:r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таких документов.</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5.7. Передача (вручение) Поставщиком товара </w:t>
      </w:r>
      <w:r w:rsidR="005716FC"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осуществляется путем его выгрузки в месте доставки, указанном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w:t>
      </w:r>
      <w:r w:rsidR="00B604F2" w:rsidRPr="002F77DC">
        <w:rPr>
          <w:rFonts w:ascii="PT Astra Serif" w:hAnsi="PT Astra Serif"/>
          <w:sz w:val="21"/>
          <w:szCs w:val="21"/>
        </w:rPr>
        <w:t>7</w:t>
      </w:r>
      <w:r w:rsidRPr="002F77DC">
        <w:rPr>
          <w:rFonts w:ascii="PT Astra Serif" w:hAnsi="PT Astra Serif"/>
          <w:sz w:val="21"/>
          <w:szCs w:val="21"/>
        </w:rPr>
        <w:t xml:space="preserve"> часов 00 минут включительно.</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5.7.2. С момента выгрузки Поставщиком товара, товар считается переданным (врученным) Поставщиком </w:t>
      </w:r>
      <w:r w:rsidR="005716FC"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rPr>
        <w:t>.</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5.8. С момента передачи товара </w:t>
      </w:r>
      <w:r w:rsidR="006B3AE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xml:space="preserve">5.9. В день передачи (вручения) Поставщиком товара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(в том числе в случаях, предусмотренных пунктом 5.5 Контракта) </w:t>
      </w:r>
      <w:r w:rsidR="005716FC" w:rsidRPr="002F77DC">
        <w:rPr>
          <w:rFonts w:ascii="PT Astra Serif" w:hAnsi="PT Astra Serif" w:cs="Calibri"/>
          <w:sz w:val="21"/>
          <w:szCs w:val="21"/>
          <w:lang w:eastAsia="ar-SA"/>
        </w:rPr>
        <w:t xml:space="preserve">Государственный заказчик </w:t>
      </w:r>
      <w:r w:rsidRPr="002F77DC">
        <w:rPr>
          <w:rFonts w:ascii="PT Astra Serif" w:hAnsi="PT Astra Serif"/>
          <w:sz w:val="21"/>
          <w:szCs w:val="21"/>
        </w:rPr>
        <w:t>(уполномоченное им лицом) осуществляет:</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lang w:eastAsia="ar-SA"/>
        </w:rPr>
        <w:t xml:space="preserve">- сверку </w:t>
      </w:r>
      <w:r w:rsidRPr="002F77DC">
        <w:rPr>
          <w:rFonts w:ascii="PT Astra Serif" w:hAnsi="PT Astra Serif"/>
          <w:sz w:val="21"/>
          <w:szCs w:val="21"/>
        </w:rPr>
        <w:t>наименования</w:t>
      </w:r>
      <w:r w:rsidRPr="002F77DC">
        <w:rPr>
          <w:rFonts w:ascii="PT Astra Serif" w:hAnsi="PT Astra Serif"/>
          <w:sz w:val="21"/>
          <w:szCs w:val="21"/>
          <w:lang w:eastAsia="ar-SA"/>
        </w:rPr>
        <w:t xml:space="preserve">, ассортимента, комплектности, комплекта и количества переданного (врученного) товара </w:t>
      </w:r>
      <w:r w:rsidRPr="002F77DC">
        <w:rPr>
          <w:rFonts w:ascii="PT Astra Serif" w:hAnsi="PT Astra Serif"/>
          <w:sz w:val="21"/>
          <w:szCs w:val="21"/>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2F77DC">
        <w:rPr>
          <w:rFonts w:ascii="PT Astra Serif" w:hAnsi="PT Astra Serif"/>
          <w:sz w:val="21"/>
          <w:szCs w:val="21"/>
          <w:lang w:eastAsia="ar-SA"/>
        </w:rPr>
        <w:t>в соответствии с пунктом 5.4 Контракта</w:t>
      </w:r>
      <w:r w:rsidRPr="002F77DC">
        <w:rPr>
          <w:rFonts w:ascii="PT Astra Serif" w:hAnsi="PT Astra Serif"/>
          <w:sz w:val="21"/>
          <w:szCs w:val="21"/>
        </w:rPr>
        <w:t>;</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 осмотр и проверку товара по наименованию</w:t>
      </w:r>
      <w:r w:rsidRPr="002F77DC">
        <w:rPr>
          <w:rFonts w:ascii="PT Astra Serif" w:hAnsi="PT Astra Serif"/>
          <w:sz w:val="21"/>
          <w:szCs w:val="21"/>
          <w:lang w:eastAsia="ar-SA"/>
        </w:rPr>
        <w:t xml:space="preserve">, ассортименту, комплектности, комплекту и количеству, а также </w:t>
      </w:r>
      <w:r w:rsidRPr="002F77DC">
        <w:rPr>
          <w:rFonts w:ascii="PT Astra Serif" w:hAnsi="PT Astra Serif"/>
          <w:sz w:val="21"/>
          <w:szCs w:val="21"/>
        </w:rPr>
        <w:t>осмотр и проверку тары (упаковки).</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5.10. По результатам </w:t>
      </w:r>
      <w:r w:rsidRPr="002F77DC">
        <w:rPr>
          <w:rFonts w:ascii="PT Astra Serif" w:hAnsi="PT Astra Serif"/>
          <w:sz w:val="21"/>
          <w:szCs w:val="21"/>
        </w:rPr>
        <w:t>осмотра и проверки (сверки) товара Государственный заказчик</w:t>
      </w:r>
      <w:r w:rsidRPr="002F77DC">
        <w:rPr>
          <w:rFonts w:ascii="PT Astra Serif" w:hAnsi="PT Astra Serif"/>
          <w:sz w:val="21"/>
          <w:szCs w:val="21"/>
          <w:lang w:eastAsia="ar-SA"/>
        </w:rPr>
        <w:t>:</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5.10.1. в случае отсутствия замечаний по </w:t>
      </w:r>
      <w:r w:rsidRPr="002F77DC">
        <w:rPr>
          <w:rFonts w:ascii="PT Astra Serif" w:hAnsi="PT Astra Serif"/>
          <w:sz w:val="21"/>
          <w:szCs w:val="21"/>
        </w:rPr>
        <w:t>наименованию</w:t>
      </w:r>
      <w:r w:rsidRPr="002F77DC">
        <w:rPr>
          <w:rFonts w:ascii="PT Astra Serif" w:hAnsi="PT Astra Serif"/>
          <w:sz w:val="21"/>
          <w:szCs w:val="21"/>
          <w:lang w:eastAsia="ar-SA"/>
        </w:rPr>
        <w:t xml:space="preserve">, ассортименту, комплектности, комплекту и количеству товара, а также </w:t>
      </w:r>
      <w:r w:rsidRPr="002F77DC">
        <w:rPr>
          <w:rFonts w:ascii="PT Astra Serif" w:hAnsi="PT Astra Serif"/>
          <w:sz w:val="21"/>
          <w:szCs w:val="21"/>
        </w:rPr>
        <w:t xml:space="preserve">по качеству (целостности) тары (упаковки), и </w:t>
      </w:r>
      <w:r w:rsidRPr="002F77DC">
        <w:rPr>
          <w:rFonts w:ascii="PT Astra Serif" w:hAnsi="PT Astra Serif"/>
          <w:sz w:val="21"/>
          <w:szCs w:val="21"/>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2F77DC">
        <w:rPr>
          <w:rFonts w:ascii="PT Astra Serif" w:hAnsi="PT Astra Serif"/>
          <w:sz w:val="21"/>
          <w:szCs w:val="21"/>
        </w:rPr>
        <w:t xml:space="preserve">наименованию, </w:t>
      </w:r>
      <w:r w:rsidRPr="002F77DC">
        <w:rPr>
          <w:rFonts w:ascii="PT Astra Serif" w:hAnsi="PT Astra Serif"/>
          <w:sz w:val="21"/>
          <w:szCs w:val="21"/>
          <w:lang w:eastAsia="ar-SA"/>
        </w:rPr>
        <w:t>ассортименту, комплектности и количеству</w:t>
      </w:r>
      <w:r w:rsidRPr="002F77DC">
        <w:rPr>
          <w:rFonts w:ascii="PT Astra Serif" w:hAnsi="PT Astra Serif"/>
          <w:sz w:val="21"/>
          <w:szCs w:val="21"/>
        </w:rPr>
        <w:t xml:space="preserve">, указанным в Контракте и документах, переданных Поставщиком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в соответствии с пунктом 5.4 Контракта:</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 </w:t>
      </w:r>
      <w:r w:rsidRPr="002F77DC">
        <w:rPr>
          <w:rFonts w:ascii="PT Astra Serif" w:hAnsi="PT Astra Serif"/>
          <w:sz w:val="21"/>
          <w:szCs w:val="21"/>
        </w:rPr>
        <w:t xml:space="preserve">в день передачи (вручения) Поставщиком товара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подписывает без замечаний, возражений или отметок о составлении документа о недостатках товара</w:t>
      </w:r>
      <w:r w:rsidRPr="002F77DC">
        <w:rPr>
          <w:rFonts w:ascii="PT Astra Serif" w:hAnsi="PT Astra Serif"/>
          <w:sz w:val="21"/>
          <w:szCs w:val="21"/>
        </w:rPr>
        <w:t xml:space="preserve"> документы, которые указаны в подпунктах «а», «б» и (или) «в» пункта 5.4 Контракта и которые переданы Поставщиком </w:t>
      </w:r>
      <w:r w:rsidR="000D051E"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w:t>
      </w:r>
    </w:p>
    <w:p w:rsidR="00F84CBB" w:rsidRPr="002F77DC" w:rsidRDefault="00F84CBB" w:rsidP="00F05E91">
      <w:pPr>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 </w:t>
      </w:r>
      <w:r w:rsidRPr="002F77DC">
        <w:rPr>
          <w:rFonts w:ascii="PT Astra Serif" w:hAnsi="PT Astra Serif"/>
          <w:sz w:val="21"/>
          <w:szCs w:val="21"/>
        </w:rPr>
        <w:t xml:space="preserve">в день передачи (вручения) Поставщиком товара </w:t>
      </w:r>
      <w:r w:rsidR="005C6C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 xml:space="preserve">возвращает обратно перевозчику (водителю) 1 (один) экземпляр </w:t>
      </w:r>
      <w:r w:rsidRPr="002F77DC">
        <w:rPr>
          <w:rFonts w:ascii="PT Astra Serif" w:hAnsi="PT Astra Serif"/>
          <w:sz w:val="21"/>
          <w:szCs w:val="21"/>
        </w:rPr>
        <w:t>документа, который указан в подпунктах «б», «в» пункта 5.4 Контракта</w:t>
      </w:r>
      <w:r w:rsidRPr="002F77DC">
        <w:rPr>
          <w:rFonts w:ascii="PT Astra Serif" w:hAnsi="PT Astra Serif"/>
          <w:sz w:val="21"/>
          <w:szCs w:val="21"/>
          <w:lang w:eastAsia="ar-SA"/>
        </w:rPr>
        <w:t xml:space="preserve"> (</w:t>
      </w:r>
      <w:r w:rsidRPr="002F77DC">
        <w:rPr>
          <w:rFonts w:ascii="PT Astra Serif" w:hAnsi="PT Astra Serif"/>
          <w:sz w:val="21"/>
          <w:szCs w:val="21"/>
        </w:rPr>
        <w:t xml:space="preserve">в случае передачи товара </w:t>
      </w:r>
      <w:r w:rsidR="005C6C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перевозчиком (водителем) в отсутствие представителя Поставщика) или в течение 20-ти (двадцати) рабочих дней со дня передачи (вручения) товара </w:t>
      </w:r>
      <w:r w:rsidR="000D051E"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 xml:space="preserve">возвращает (направляет, передает) обратно Поставщику в 1-ом (одном) экземпляре </w:t>
      </w:r>
      <w:r w:rsidRPr="002F77DC">
        <w:rPr>
          <w:rFonts w:ascii="PT Astra Serif" w:hAnsi="PT Astra Serif"/>
          <w:sz w:val="21"/>
          <w:szCs w:val="21"/>
        </w:rPr>
        <w:t xml:space="preserve">документы, которые указаны в подпунктах «а», «б» и (или) «в» пункта 5.4. Контракта (в случае передачи товара </w:t>
      </w:r>
      <w:r w:rsidR="005C6C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представителем Поставщика).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По настоящему Контракту подписание без замечаний </w:t>
      </w:r>
      <w:r w:rsidR="000D051E" w:rsidRPr="002F77DC">
        <w:rPr>
          <w:rFonts w:ascii="PT Astra Serif" w:hAnsi="PT Astra Serif" w:cs="Calibri"/>
          <w:sz w:val="21"/>
          <w:szCs w:val="21"/>
          <w:lang w:eastAsia="ar-SA"/>
        </w:rPr>
        <w:t xml:space="preserve">Государственным заказчиком </w:t>
      </w:r>
      <w:r w:rsidRPr="002F77DC">
        <w:rPr>
          <w:rFonts w:ascii="PT Astra Serif" w:hAnsi="PT Astra Serif"/>
          <w:sz w:val="21"/>
          <w:szCs w:val="21"/>
          <w:lang w:eastAsia="ar-SA"/>
        </w:rPr>
        <w:t xml:space="preserve">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w:t>
      </w:r>
      <w:r w:rsidR="006D1866"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 xml:space="preserve">),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в том числе по </w:t>
      </w:r>
      <w:r w:rsidRPr="002F77DC">
        <w:rPr>
          <w:rFonts w:ascii="PT Astra Serif" w:hAnsi="PT Astra Serif"/>
          <w:sz w:val="21"/>
          <w:szCs w:val="21"/>
        </w:rPr>
        <w:t xml:space="preserve">наименованию, </w:t>
      </w:r>
      <w:r w:rsidRPr="002F77DC">
        <w:rPr>
          <w:rFonts w:ascii="PT Astra Serif" w:hAnsi="PT Astra Serif"/>
          <w:sz w:val="21"/>
          <w:szCs w:val="21"/>
          <w:lang w:eastAsia="ar-SA"/>
        </w:rPr>
        <w:t>ассортименту, комплектности, комплекту и количеству, за исключением случаев, предусмотренных пунктом 6.4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5.10.2. в случае наличия замечаний по </w:t>
      </w:r>
      <w:r w:rsidRPr="002F77DC">
        <w:rPr>
          <w:rFonts w:ascii="PT Astra Serif" w:hAnsi="PT Astra Serif"/>
          <w:sz w:val="21"/>
          <w:szCs w:val="21"/>
        </w:rPr>
        <w:t>наименованию</w:t>
      </w:r>
      <w:r w:rsidRPr="002F77DC">
        <w:rPr>
          <w:rFonts w:ascii="PT Astra Serif" w:hAnsi="PT Astra Serif"/>
          <w:sz w:val="21"/>
          <w:szCs w:val="21"/>
          <w:lang w:eastAsia="ar-SA"/>
        </w:rPr>
        <w:t xml:space="preserve">, ассортименту, комплектности, комплекту и количеству товара, а также </w:t>
      </w:r>
      <w:r w:rsidRPr="002F77DC">
        <w:rPr>
          <w:rFonts w:ascii="PT Astra Serif" w:hAnsi="PT Astra Serif"/>
          <w:sz w:val="21"/>
          <w:szCs w:val="21"/>
        </w:rPr>
        <w:t xml:space="preserve">по качеству (целостности) тары (упаковки), и (или) </w:t>
      </w:r>
      <w:r w:rsidRPr="002F77DC">
        <w:rPr>
          <w:rFonts w:ascii="PT Astra Serif" w:hAnsi="PT Astra Serif"/>
          <w:sz w:val="21"/>
          <w:szCs w:val="21"/>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2F77DC">
        <w:rPr>
          <w:rFonts w:ascii="PT Astra Serif" w:hAnsi="PT Astra Serif"/>
          <w:sz w:val="21"/>
          <w:szCs w:val="21"/>
        </w:rPr>
        <w:t xml:space="preserve">наименованию, </w:t>
      </w:r>
      <w:r w:rsidRPr="002F77DC">
        <w:rPr>
          <w:rFonts w:ascii="PT Astra Serif" w:hAnsi="PT Astra Serif"/>
          <w:sz w:val="21"/>
          <w:szCs w:val="21"/>
          <w:lang w:eastAsia="ar-SA"/>
        </w:rPr>
        <w:t>ассортименту, комплектности и (или) количеству</w:t>
      </w:r>
      <w:r w:rsidRPr="002F77DC">
        <w:rPr>
          <w:rFonts w:ascii="PT Astra Serif" w:hAnsi="PT Astra Serif"/>
          <w:sz w:val="21"/>
          <w:szCs w:val="21"/>
        </w:rPr>
        <w:t xml:space="preserve">, указанным в Контракте и документах, переданных Поставщиком </w:t>
      </w:r>
      <w:r w:rsidR="006B3AE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в соответствии с пунктом 5.4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 </w:t>
      </w:r>
      <w:r w:rsidRPr="002F77DC">
        <w:rPr>
          <w:rFonts w:ascii="PT Astra Serif" w:hAnsi="PT Astra Serif"/>
          <w:sz w:val="21"/>
          <w:szCs w:val="21"/>
        </w:rPr>
        <w:t xml:space="preserve">в день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 xml:space="preserve">подписывает </w:t>
      </w:r>
      <w:r w:rsidRPr="002F77DC">
        <w:rPr>
          <w:rFonts w:ascii="PT Astra Serif" w:hAnsi="PT Astra Serif"/>
          <w:sz w:val="21"/>
          <w:szCs w:val="21"/>
        </w:rPr>
        <w:t xml:space="preserve">документы, которые указаны в подпунктах «а», «б» и «в» пункта 5.4 Контракта и которые переданы Поставщиком </w:t>
      </w:r>
      <w:r w:rsidR="006D1866"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2F77DC">
        <w:rPr>
          <w:rFonts w:ascii="PT Astra Serif" w:hAnsi="PT Astra Serif"/>
          <w:sz w:val="21"/>
          <w:szCs w:val="21"/>
        </w:rPr>
        <w:t xml:space="preserve"> в документах, которые указаны в подпунктах «а», «б» и (или) «в» пункта 5.4 Контракта</w:t>
      </w:r>
      <w:r w:rsidRPr="002F77DC">
        <w:rPr>
          <w:rFonts w:ascii="PT Astra Serif" w:hAnsi="PT Astra Serif"/>
          <w:sz w:val="21"/>
          <w:szCs w:val="21"/>
          <w:lang w:eastAsia="ar-SA"/>
        </w:rPr>
        <w:t xml:space="preserve"> (или одном из них), о составлении такого документа о недостатках товара. </w:t>
      </w:r>
    </w:p>
    <w:p w:rsidR="00F84CBB" w:rsidRPr="002F77DC" w:rsidRDefault="00F84CBB"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При невозможности составить </w:t>
      </w:r>
      <w:r w:rsidRPr="002F77DC">
        <w:rPr>
          <w:rFonts w:ascii="PT Astra Serif" w:hAnsi="PT Astra Serif"/>
          <w:sz w:val="21"/>
          <w:szCs w:val="21"/>
          <w:lang w:eastAsia="ar-SA"/>
        </w:rPr>
        <w:t>документ о недостатках товара</w:t>
      </w:r>
      <w:r w:rsidRPr="002F77DC">
        <w:rPr>
          <w:rFonts w:ascii="PT Astra Serif" w:hAnsi="PT Astra Serif"/>
          <w:sz w:val="21"/>
          <w:szCs w:val="21"/>
        </w:rPr>
        <w:t xml:space="preserve"> в день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он составляется в течение следующих суток.</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 xml:space="preserve">- в день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заявляет о выявленных недостатках уполномоченному представителю Поставщика (в случае передачи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представителем Поставщика) и в течение 5-ти (пяти) рабочих дней со дня передачи (вручения) Поставщиком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направляет Поставщику мотивированный отказ от приемки товара в порядке, предусмотренном пунктом </w:t>
      </w:r>
      <w:r w:rsidRPr="002F77DC">
        <w:rPr>
          <w:rFonts w:ascii="PT Astra Serif" w:hAnsi="PT Astra Serif"/>
          <w:sz w:val="21"/>
          <w:szCs w:val="21"/>
          <w:lang w:eastAsia="ar-SA"/>
        </w:rPr>
        <w:t>6.9 Контракта</w:t>
      </w:r>
      <w:r w:rsidRPr="002F77DC">
        <w:rPr>
          <w:rFonts w:ascii="PT Astra Serif" w:hAnsi="PT Astra Serif"/>
          <w:sz w:val="21"/>
          <w:szCs w:val="21"/>
        </w:rPr>
        <w:t>, с указанием выявленных недостатков</w:t>
      </w:r>
      <w:r w:rsidRPr="002F77DC">
        <w:rPr>
          <w:rFonts w:ascii="PT Astra Serif" w:hAnsi="PT Astra Serif"/>
          <w:sz w:val="21"/>
          <w:szCs w:val="21"/>
          <w:lang w:eastAsia="ar-SA"/>
        </w:rPr>
        <w:t xml:space="preserve"> </w:t>
      </w:r>
      <w:r w:rsidRPr="002F77DC">
        <w:rPr>
          <w:rFonts w:ascii="PT Astra Serif" w:hAnsi="PT Astra Serif"/>
          <w:sz w:val="21"/>
          <w:szCs w:val="21"/>
        </w:rPr>
        <w:t xml:space="preserve">(в случае передачи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перевозчиком (водителем) в отсутствие представителя Поставщика или в случае передачи 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представителем Поставщика)</w:t>
      </w:r>
      <w:r w:rsidRPr="002F77DC">
        <w:rPr>
          <w:rFonts w:ascii="PT Astra Serif" w:hAnsi="PT Astra Serif"/>
          <w:sz w:val="21"/>
          <w:szCs w:val="21"/>
          <w:lang w:eastAsia="ar-SA"/>
        </w:rPr>
        <w:t>.</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5.11. К отношениям Сторон, связанным с устранением недостатков товара и последствиям их не устранения, применяются положения </w:t>
      </w:r>
      <w:r w:rsidRPr="002F77DC">
        <w:rPr>
          <w:rFonts w:ascii="PT Astra Serif" w:hAnsi="PT Astra Serif"/>
          <w:sz w:val="21"/>
          <w:szCs w:val="21"/>
        </w:rPr>
        <w:t xml:space="preserve">пунктов </w:t>
      </w:r>
      <w:r w:rsidRPr="002F77DC">
        <w:rPr>
          <w:rFonts w:ascii="PT Astra Serif" w:hAnsi="PT Astra Serif"/>
          <w:sz w:val="21"/>
          <w:szCs w:val="21"/>
          <w:lang w:eastAsia="ar-SA"/>
        </w:rPr>
        <w:t>6.9 – 6.13 (6.13.1) Контракта.</w:t>
      </w:r>
    </w:p>
    <w:p w:rsidR="00F84CBB" w:rsidRPr="002F77DC" w:rsidRDefault="00F84CBB" w:rsidP="00F05E91">
      <w:pPr>
        <w:widowControl w:val="0"/>
        <w:jc w:val="both"/>
        <w:rPr>
          <w:rFonts w:ascii="PT Astra Serif" w:hAnsi="PT Astra Serif"/>
          <w:color w:val="000000"/>
          <w:sz w:val="21"/>
          <w:szCs w:val="21"/>
          <w:lang w:eastAsia="ar-SA"/>
        </w:rPr>
      </w:pPr>
    </w:p>
    <w:p w:rsidR="00F84CBB" w:rsidRPr="002F77DC" w:rsidRDefault="00F84CBB" w:rsidP="00F05E91">
      <w:pPr>
        <w:jc w:val="center"/>
        <w:rPr>
          <w:rFonts w:ascii="PT Astra Serif" w:hAnsi="PT Astra Serif"/>
          <w:b/>
          <w:noProof/>
          <w:sz w:val="21"/>
          <w:szCs w:val="21"/>
        </w:rPr>
      </w:pPr>
      <w:r w:rsidRPr="002F77DC">
        <w:rPr>
          <w:rFonts w:ascii="PT Astra Serif" w:hAnsi="PT Astra Serif"/>
          <w:b/>
          <w:noProof/>
          <w:sz w:val="21"/>
          <w:szCs w:val="21"/>
        </w:rPr>
        <w:t xml:space="preserve">6. </w:t>
      </w:r>
      <w:r w:rsidR="009F731B" w:rsidRPr="002F77DC">
        <w:rPr>
          <w:rFonts w:ascii="PT Astra Serif" w:hAnsi="PT Astra Serif"/>
          <w:b/>
          <w:noProof/>
          <w:sz w:val="21"/>
          <w:szCs w:val="21"/>
        </w:rPr>
        <w:t>Порядок приемки товара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2F77DC">
        <w:rPr>
          <w:rFonts w:ascii="PT Astra Serif" w:hAnsi="PT Astra Serif"/>
          <w:color w:val="000000"/>
          <w:sz w:val="21"/>
          <w:szCs w:val="21"/>
          <w:lang w:eastAsia="ar-SA"/>
        </w:rPr>
        <w:t xml:space="preserve">привлекаться </w:t>
      </w:r>
      <w:hyperlink r:id="rId9" w:history="1">
        <w:r w:rsidRPr="002F77DC">
          <w:rPr>
            <w:rFonts w:ascii="PT Astra Serif" w:hAnsi="PT Astra Serif"/>
            <w:color w:val="000000"/>
            <w:sz w:val="21"/>
            <w:szCs w:val="21"/>
            <w:lang w:eastAsia="ar-SA"/>
          </w:rPr>
          <w:t>эксперты</w:t>
        </w:r>
      </w:hyperlink>
      <w:r w:rsidRPr="002F77DC">
        <w:rPr>
          <w:rFonts w:ascii="PT Astra Serif" w:hAnsi="PT Astra Serif"/>
          <w:color w:val="000000"/>
          <w:sz w:val="21"/>
          <w:szCs w:val="21"/>
          <w:lang w:eastAsia="ar-SA"/>
        </w:rPr>
        <w:t>, экспертные организации на основании контрактов, заключенных в соответствии с Федеральным</w:t>
      </w:r>
      <w:r w:rsidRPr="002F77DC">
        <w:rPr>
          <w:rFonts w:ascii="PT Astra Serif" w:hAnsi="PT Astra Serif"/>
          <w:sz w:val="21"/>
          <w:szCs w:val="21"/>
          <w:lang w:eastAsia="ar-SA"/>
        </w:rPr>
        <w:t xml:space="preserve"> законом № 44-ФЗ.</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6.2. За исключением случаев, предусмотренных подпунктом 6.2.</w:t>
      </w:r>
      <w:r w:rsidR="00E94E4C" w:rsidRPr="002F77DC">
        <w:rPr>
          <w:rFonts w:ascii="PT Astra Serif" w:hAnsi="PT Astra Serif"/>
          <w:sz w:val="21"/>
          <w:szCs w:val="21"/>
        </w:rPr>
        <w:t>2.</w:t>
      </w:r>
      <w:r w:rsidRPr="002F77DC">
        <w:rPr>
          <w:rFonts w:ascii="PT Astra Serif" w:hAnsi="PT Astra Serif"/>
          <w:sz w:val="21"/>
          <w:szCs w:val="21"/>
        </w:rPr>
        <w:t xml:space="preserve"> Контракта, п</w:t>
      </w:r>
      <w:r w:rsidRPr="002F77DC">
        <w:rPr>
          <w:rFonts w:ascii="PT Astra Serif" w:hAnsi="PT Astra Serif"/>
          <w:sz w:val="21"/>
          <w:szCs w:val="21"/>
          <w:lang w:eastAsia="ar-SA"/>
        </w:rPr>
        <w:t xml:space="preserve">риемка результатов исполнения Контракта по поставке товара осуществляется Государственным заказчиком </w:t>
      </w:r>
      <w:r w:rsidRPr="002F77DC">
        <w:rPr>
          <w:rFonts w:ascii="PT Astra Serif" w:hAnsi="PT Astra Serif"/>
          <w:sz w:val="21"/>
          <w:szCs w:val="21"/>
        </w:rPr>
        <w:t xml:space="preserve">(при условии предоставления всех документов, которые подлежат передаче Поставщиком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в соответствии с пунктом 5.4 Контракта) </w:t>
      </w:r>
      <w:r w:rsidRPr="002F77DC">
        <w:rPr>
          <w:rFonts w:ascii="PT Astra Serif" w:hAnsi="PT Astra Serif"/>
          <w:sz w:val="21"/>
          <w:szCs w:val="21"/>
          <w:lang w:eastAsia="ar-SA"/>
        </w:rPr>
        <w:t xml:space="preserve">в течение 20 (двадцать) рабочих дней со дня передачи (вручения) </w:t>
      </w:r>
      <w:r w:rsidRPr="002F77DC">
        <w:rPr>
          <w:rFonts w:ascii="PT Astra Serif" w:hAnsi="PT Astra Serif"/>
          <w:sz w:val="21"/>
          <w:szCs w:val="21"/>
        </w:rPr>
        <w:t xml:space="preserve">товара </w:t>
      </w:r>
      <w:r w:rsidR="006D1866"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w:t>
      </w:r>
      <w:r w:rsidRPr="002F77DC">
        <w:rPr>
          <w:rFonts w:ascii="PT Astra Serif" w:hAnsi="PT Astra Serif"/>
          <w:sz w:val="21"/>
          <w:szCs w:val="21"/>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2F77DC">
        <w:rPr>
          <w:rFonts w:ascii="PT Astra Serif" w:hAnsi="PT Astra Serif"/>
          <w:sz w:val="21"/>
          <w:szCs w:val="21"/>
        </w:rPr>
        <w:t xml:space="preserve"> </w:t>
      </w:r>
      <w:r w:rsidRPr="002F77DC">
        <w:rPr>
          <w:rFonts w:ascii="PT Astra Serif" w:hAnsi="PT Astra Serif"/>
          <w:sz w:val="21"/>
          <w:szCs w:val="21"/>
          <w:lang w:eastAsia="ar-SA"/>
        </w:rPr>
        <w:t xml:space="preserve">и при отсутствии замечаний со стороны Государственного заказчика оформляется Актом приема-передачи товара </w:t>
      </w:r>
      <w:r w:rsidRPr="002F77DC">
        <w:rPr>
          <w:rFonts w:ascii="PT Astra Serif" w:hAnsi="PT Astra Serif"/>
          <w:color w:val="000000"/>
          <w:sz w:val="21"/>
          <w:szCs w:val="21"/>
        </w:rPr>
        <w:t>(</w:t>
      </w:r>
      <w:hyperlink r:id="rId10" w:history="1">
        <w:r w:rsidRPr="002F77DC">
          <w:rPr>
            <w:rFonts w:ascii="PT Astra Serif" w:hAnsi="PT Astra Serif"/>
            <w:color w:val="000000"/>
            <w:sz w:val="21"/>
            <w:szCs w:val="21"/>
          </w:rPr>
          <w:t>Приложение</w:t>
        </w:r>
      </w:hyperlink>
      <w:r w:rsidRPr="002F77DC">
        <w:rPr>
          <w:rFonts w:ascii="PT Astra Serif" w:hAnsi="PT Astra Serif"/>
          <w:color w:val="000000"/>
          <w:sz w:val="21"/>
          <w:szCs w:val="21"/>
        </w:rPr>
        <w:t xml:space="preserve"> №</w:t>
      </w:r>
      <w:r w:rsidRPr="002F77DC">
        <w:rPr>
          <w:rFonts w:ascii="PT Astra Serif" w:hAnsi="PT Astra Serif"/>
          <w:sz w:val="21"/>
          <w:szCs w:val="21"/>
        </w:rPr>
        <w:t xml:space="preserve"> </w:t>
      </w:r>
      <w:r w:rsidR="00472568" w:rsidRPr="002F77DC">
        <w:rPr>
          <w:rFonts w:ascii="PT Astra Serif" w:hAnsi="PT Astra Serif"/>
          <w:sz w:val="21"/>
          <w:szCs w:val="21"/>
        </w:rPr>
        <w:t>3</w:t>
      </w:r>
      <w:r w:rsidRPr="002F77DC">
        <w:rPr>
          <w:rFonts w:ascii="PT Astra Serif" w:hAnsi="PT Astra Serif"/>
          <w:sz w:val="21"/>
          <w:szCs w:val="21"/>
        </w:rPr>
        <w:t xml:space="preserve"> к Контракту)</w:t>
      </w:r>
      <w:r w:rsidRPr="002F77DC">
        <w:rPr>
          <w:rFonts w:ascii="PT Astra Serif" w:hAnsi="PT Astra Serif"/>
          <w:color w:val="000000"/>
          <w:sz w:val="21"/>
          <w:szCs w:val="21"/>
        </w:rPr>
        <w:t xml:space="preserve">, который </w:t>
      </w:r>
      <w:r w:rsidRPr="002F77DC">
        <w:rPr>
          <w:rFonts w:ascii="PT Astra Serif" w:hAnsi="PT Astra Serif"/>
          <w:sz w:val="21"/>
          <w:szCs w:val="21"/>
          <w:lang w:eastAsia="ar-SA"/>
        </w:rPr>
        <w:t>в этот же срок</w:t>
      </w:r>
      <w:r w:rsidRPr="002F77DC">
        <w:rPr>
          <w:rFonts w:ascii="PT Astra Serif" w:hAnsi="PT Astra Serif"/>
          <w:sz w:val="21"/>
          <w:szCs w:val="21"/>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F84CBB" w:rsidRPr="002F77DC" w:rsidRDefault="00F84CBB" w:rsidP="00F05E91">
      <w:pPr>
        <w:pStyle w:val="310"/>
        <w:widowControl w:val="0"/>
        <w:suppressAutoHyphens w:val="0"/>
        <w:ind w:firstLine="567"/>
        <w:rPr>
          <w:rFonts w:ascii="PT Astra Serif" w:hAnsi="PT Astra Serif"/>
          <w:sz w:val="21"/>
          <w:szCs w:val="21"/>
        </w:rPr>
      </w:pPr>
      <w:r w:rsidRPr="002F77DC">
        <w:rPr>
          <w:rFonts w:ascii="PT Astra Serif" w:hAnsi="PT Astra Serif" w:cs="Times New Roman"/>
          <w:sz w:val="21"/>
          <w:szCs w:val="21"/>
        </w:rPr>
        <w:t xml:space="preserve">6.2.1. </w:t>
      </w:r>
      <w:r w:rsidRPr="002F77DC">
        <w:rPr>
          <w:rFonts w:ascii="PT Astra Serif" w:hAnsi="PT Astra Serif"/>
          <w:sz w:val="21"/>
          <w:szCs w:val="21"/>
        </w:rPr>
        <w:t>В случае обнаружения в процессе выборочной проверки, проведенной в соответствии с пунктом 5.9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F84CBB" w:rsidRPr="002F77DC" w:rsidRDefault="00F84CBB" w:rsidP="00F05E91">
      <w:pPr>
        <w:ind w:firstLine="567"/>
        <w:jc w:val="both"/>
        <w:rPr>
          <w:rFonts w:ascii="PT Astra Serif" w:hAnsi="PT Astra Serif"/>
          <w:sz w:val="21"/>
          <w:szCs w:val="21"/>
        </w:rPr>
      </w:pPr>
      <w:r w:rsidRPr="002F77DC">
        <w:rPr>
          <w:rFonts w:ascii="PT Astra Serif" w:hAnsi="PT Astra Serif"/>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84CBB" w:rsidRPr="002F77DC" w:rsidRDefault="00F84CBB" w:rsidP="00F05E91">
      <w:pPr>
        <w:widowControl w:val="0"/>
        <w:ind w:firstLine="567"/>
        <w:jc w:val="both"/>
        <w:rPr>
          <w:rFonts w:ascii="PT Astra Serif" w:hAnsi="PT Astra Serif"/>
          <w:sz w:val="21"/>
          <w:szCs w:val="21"/>
        </w:rPr>
      </w:pPr>
      <w:r w:rsidRPr="002F77DC">
        <w:rPr>
          <w:rFonts w:ascii="PT Astra Serif" w:hAnsi="PT Astra Serif"/>
          <w:sz w:val="21"/>
          <w:szCs w:val="21"/>
        </w:rPr>
        <w:t>6.2.</w:t>
      </w:r>
      <w:r w:rsidR="00E94E4C" w:rsidRPr="002F77DC">
        <w:rPr>
          <w:rFonts w:ascii="PT Astra Serif" w:hAnsi="PT Astra Serif"/>
          <w:sz w:val="21"/>
          <w:szCs w:val="21"/>
        </w:rPr>
        <w:t>2</w:t>
      </w:r>
      <w:r w:rsidRPr="002F77DC">
        <w:rPr>
          <w:rFonts w:ascii="PT Astra Serif" w:hAnsi="PT Astra Serif"/>
          <w:sz w:val="21"/>
          <w:szCs w:val="21"/>
        </w:rPr>
        <w:t xml:space="preserve">.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Контракта надлежащим образом документов сроки приемки переданного (врученного) </w:t>
      </w:r>
      <w:r w:rsidR="00775BF2"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товара продлеваются в соответствии с пунктом 5.5.2 Контракта соразмерено времени просрочки предоставления Поставщиком таких документов.</w:t>
      </w:r>
    </w:p>
    <w:p w:rsidR="00F84CBB" w:rsidRPr="002F77DC" w:rsidRDefault="00F84CBB" w:rsidP="00F05E91">
      <w:pPr>
        <w:widowControl w:val="0"/>
        <w:ind w:firstLine="567"/>
        <w:jc w:val="both"/>
        <w:rPr>
          <w:rFonts w:ascii="PT Astra Serif" w:hAnsi="PT Astra Serif"/>
          <w:color w:val="000000"/>
          <w:sz w:val="21"/>
          <w:szCs w:val="21"/>
          <w:lang w:eastAsia="ar-SA"/>
        </w:rPr>
      </w:pPr>
      <w:r w:rsidRPr="002F77DC">
        <w:rPr>
          <w:rFonts w:ascii="PT Astra Serif" w:hAnsi="PT Astra Serif"/>
          <w:color w:val="000000"/>
          <w:sz w:val="21"/>
          <w:szCs w:val="21"/>
          <w:lang w:eastAsia="ar-SA"/>
        </w:rPr>
        <w:t xml:space="preserve">6.3. </w:t>
      </w:r>
      <w:r w:rsidRPr="002F77DC">
        <w:rPr>
          <w:rFonts w:ascii="PT Astra Serif" w:hAnsi="PT Astra Serif"/>
          <w:sz w:val="21"/>
          <w:szCs w:val="21"/>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2F77DC">
        <w:rPr>
          <w:rFonts w:ascii="PT Astra Serif" w:hAnsi="PT Astra Serif"/>
          <w:color w:val="000000"/>
          <w:sz w:val="21"/>
          <w:szCs w:val="21"/>
          <w:lang w:eastAsia="ar-SA"/>
        </w:rPr>
        <w:t>за исключением случаев, предусмотренных пунктом 6.4 Контракта).</w:t>
      </w:r>
    </w:p>
    <w:p w:rsidR="00F84CBB" w:rsidRPr="002F77DC" w:rsidRDefault="00F84CBB" w:rsidP="00F05E91">
      <w:pPr>
        <w:widowControl w:val="0"/>
        <w:ind w:firstLine="567"/>
        <w:jc w:val="both"/>
        <w:rPr>
          <w:rFonts w:ascii="PT Astra Serif" w:hAnsi="PT Astra Serif"/>
          <w:color w:val="000000"/>
          <w:sz w:val="21"/>
          <w:szCs w:val="21"/>
          <w:lang w:eastAsia="ar-SA"/>
        </w:rPr>
      </w:pPr>
      <w:r w:rsidRPr="002F77DC">
        <w:rPr>
          <w:rFonts w:ascii="PT Astra Serif" w:hAnsi="PT Astra Serif"/>
          <w:color w:val="000000"/>
          <w:sz w:val="21"/>
          <w:szCs w:val="21"/>
          <w:lang w:eastAsia="ar-SA"/>
        </w:rPr>
        <w:t xml:space="preserve">Для целей настоящего Контракта подписание Государственным заказчиком без замечаний Акта </w:t>
      </w:r>
      <w:r w:rsidRPr="002F77DC">
        <w:rPr>
          <w:rFonts w:ascii="PT Astra Serif" w:hAnsi="PT Astra Serif"/>
          <w:sz w:val="21"/>
          <w:szCs w:val="21"/>
          <w:lang w:eastAsia="ar-SA"/>
        </w:rPr>
        <w:t xml:space="preserve">приема-передачи товара </w:t>
      </w:r>
      <w:r w:rsidRPr="002F77DC">
        <w:rPr>
          <w:rFonts w:ascii="PT Astra Serif" w:hAnsi="PT Astra Serif"/>
          <w:color w:val="000000"/>
          <w:sz w:val="21"/>
          <w:szCs w:val="21"/>
          <w:lang w:eastAsia="ar-SA"/>
        </w:rPr>
        <w:t>является приемкой Государственным заказчиком</w:t>
      </w:r>
      <w:r w:rsidRPr="002F77DC">
        <w:rPr>
          <w:rFonts w:ascii="PT Astra Serif" w:hAnsi="PT Astra Serif"/>
          <w:sz w:val="21"/>
          <w:szCs w:val="21"/>
          <w:lang w:eastAsia="ar-SA"/>
        </w:rPr>
        <w:t xml:space="preserve"> результатов исполнения Контракта по поставке товара</w:t>
      </w:r>
      <w:r w:rsidRPr="002F77DC">
        <w:rPr>
          <w:rFonts w:ascii="PT Astra Serif" w:hAnsi="PT Astra Serif"/>
          <w:color w:val="000000"/>
          <w:sz w:val="21"/>
          <w:szCs w:val="21"/>
          <w:lang w:eastAsia="ar-SA"/>
        </w:rPr>
        <w:t>.</w:t>
      </w:r>
    </w:p>
    <w:p w:rsidR="00F84CBB" w:rsidRPr="002F77DC" w:rsidRDefault="00F84CBB" w:rsidP="000D6967">
      <w:pPr>
        <w:widowControl w:val="0"/>
        <w:ind w:firstLine="567"/>
        <w:jc w:val="both"/>
        <w:rPr>
          <w:rFonts w:ascii="PT Astra Serif" w:hAnsi="PT Astra Serif"/>
          <w:sz w:val="21"/>
          <w:szCs w:val="21"/>
        </w:rPr>
      </w:pPr>
      <w:r w:rsidRPr="002F77DC">
        <w:rPr>
          <w:rFonts w:ascii="PT Astra Serif" w:hAnsi="PT Astra Serif"/>
          <w:color w:val="000000"/>
          <w:sz w:val="21"/>
          <w:szCs w:val="21"/>
          <w:lang w:eastAsia="ar-SA"/>
        </w:rPr>
        <w:t xml:space="preserve">6.3.1. Для целей настоящего Контракта </w:t>
      </w:r>
      <w:r w:rsidRPr="002F77DC">
        <w:rPr>
          <w:rFonts w:ascii="PT Astra Serif" w:hAnsi="PT Astra Serif"/>
          <w:sz w:val="21"/>
          <w:szCs w:val="21"/>
        </w:rPr>
        <w:t xml:space="preserve">подписание </w:t>
      </w:r>
      <w:r w:rsidR="00775BF2" w:rsidRPr="002F77DC">
        <w:rPr>
          <w:rFonts w:ascii="PT Astra Serif" w:hAnsi="PT Astra Serif" w:cs="Calibri"/>
          <w:sz w:val="21"/>
          <w:szCs w:val="21"/>
          <w:lang w:eastAsia="ar-SA"/>
        </w:rPr>
        <w:t xml:space="preserve">Государственным заказчиком </w:t>
      </w:r>
      <w:r w:rsidRPr="002F77DC">
        <w:rPr>
          <w:rFonts w:ascii="PT Astra Serif" w:hAnsi="PT Astra Serif"/>
          <w:sz w:val="21"/>
          <w:szCs w:val="21"/>
        </w:rPr>
        <w:t xml:space="preserve">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color w:val="000000"/>
          <w:sz w:val="21"/>
          <w:szCs w:val="21"/>
          <w:lang w:eastAsia="ar-SA"/>
        </w:rPr>
        <w:t xml:space="preserve">6.4. В случае не подписания Государственным заказчиком </w:t>
      </w:r>
      <w:r w:rsidRPr="002F77DC">
        <w:rPr>
          <w:rFonts w:ascii="PT Astra Serif" w:hAnsi="PT Astra Serif"/>
          <w:sz w:val="21"/>
          <w:szCs w:val="21"/>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2F77DC">
        <w:rPr>
          <w:rFonts w:ascii="PT Astra Serif" w:hAnsi="PT Astra Serif"/>
          <w:sz w:val="21"/>
          <w:szCs w:val="21"/>
        </w:rPr>
        <w:t xml:space="preserve">единой информационной системы в сфере закупок </w:t>
      </w:r>
      <w:r w:rsidRPr="002F77DC">
        <w:rPr>
          <w:rFonts w:ascii="PT Astra Serif" w:hAnsi="PT Astra Serif"/>
          <w:sz w:val="21"/>
          <w:szCs w:val="21"/>
          <w:lang w:eastAsia="ar-SA"/>
        </w:rPr>
        <w:t xml:space="preserve">мотивированного отказа от подписания данного акта, товар, переданный (врученный) Поставщиком </w:t>
      </w:r>
      <w:r w:rsidR="00BD0714" w:rsidRPr="002F77DC">
        <w:rPr>
          <w:rFonts w:ascii="PT Astra Serif" w:hAnsi="PT Astra Serif" w:cs="Calibri"/>
          <w:sz w:val="21"/>
          <w:szCs w:val="21"/>
          <w:lang w:eastAsia="ar-SA"/>
        </w:rPr>
        <w:t>Государственному заказчику</w:t>
      </w:r>
      <w:r w:rsidRPr="002F77DC">
        <w:rPr>
          <w:rFonts w:ascii="PT Astra Serif" w:hAnsi="PT Astra Serif"/>
          <w:sz w:val="21"/>
          <w:szCs w:val="21"/>
          <w:lang w:eastAsia="ar-SA"/>
        </w:rPr>
        <w:t xml:space="preserve">, считается принятым Государственным заказчиком без замечаний со дня истечения срока для приемки товара, предусмотренного пунктом 6.2 Контракта, а документом о приемке такого товара для </w:t>
      </w:r>
      <w:r w:rsidRPr="002F77DC">
        <w:rPr>
          <w:rFonts w:ascii="PT Astra Serif" w:hAnsi="PT Astra Serif"/>
          <w:color w:val="000000"/>
          <w:sz w:val="21"/>
          <w:szCs w:val="21"/>
          <w:lang w:eastAsia="ar-SA"/>
        </w:rPr>
        <w:t xml:space="preserve">целей настоящего Контракта является подписанный без замечаний </w:t>
      </w:r>
      <w:r w:rsidR="00BD0714" w:rsidRPr="002F77DC">
        <w:rPr>
          <w:rFonts w:ascii="PT Astra Serif" w:hAnsi="PT Astra Serif" w:cs="Calibri"/>
          <w:sz w:val="21"/>
          <w:szCs w:val="21"/>
          <w:lang w:eastAsia="ar-SA"/>
        </w:rPr>
        <w:t xml:space="preserve">Государственным заказчиком </w:t>
      </w:r>
      <w:r w:rsidRPr="002F77DC">
        <w:rPr>
          <w:rFonts w:ascii="PT Astra Serif" w:hAnsi="PT Astra Serif"/>
          <w:sz w:val="21"/>
          <w:szCs w:val="21"/>
          <w:lang w:eastAsia="ar-SA"/>
        </w:rPr>
        <w:t xml:space="preserve">универсальный передаточный документ </w:t>
      </w:r>
      <w:r w:rsidRPr="002F77DC">
        <w:rPr>
          <w:rFonts w:ascii="PT Astra Serif" w:hAnsi="PT Astra Serif"/>
          <w:color w:val="000000"/>
          <w:sz w:val="21"/>
          <w:szCs w:val="21"/>
          <w:lang w:eastAsia="ar-SA"/>
        </w:rPr>
        <w:t xml:space="preserve">или товарная (транспортная/товарно-транспортная) накладная) </w:t>
      </w:r>
      <w:r w:rsidRPr="002F77DC">
        <w:rPr>
          <w:rFonts w:ascii="PT Astra Serif" w:hAnsi="PT Astra Serif"/>
          <w:sz w:val="21"/>
          <w:szCs w:val="21"/>
          <w:lang w:eastAsia="ar-SA"/>
        </w:rPr>
        <w:t xml:space="preserve">(в зависимости от того, какой из указанных документов передан Поставщиком </w:t>
      </w:r>
      <w:r w:rsidR="00BD0714"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lang w:eastAsia="ar-SA"/>
        </w:rPr>
        <w:t>в соответствии с пунктом 5.4 Контракта).</w:t>
      </w:r>
    </w:p>
    <w:p w:rsidR="00F84CBB" w:rsidRPr="002F77DC" w:rsidRDefault="00F84CBB" w:rsidP="00F05E91">
      <w:pPr>
        <w:widowControl w:val="0"/>
        <w:ind w:firstLine="567"/>
        <w:jc w:val="both"/>
        <w:rPr>
          <w:rFonts w:ascii="PT Astra Serif" w:hAnsi="PT Astra Serif"/>
          <w:color w:val="000000"/>
          <w:sz w:val="21"/>
          <w:szCs w:val="21"/>
        </w:rPr>
      </w:pPr>
      <w:r w:rsidRPr="002F77DC">
        <w:rPr>
          <w:rFonts w:ascii="PT Astra Serif" w:hAnsi="PT Astra Serif"/>
          <w:sz w:val="21"/>
          <w:szCs w:val="21"/>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Государственный заказчик направляет в письменной форме или посредством </w:t>
      </w:r>
      <w:r w:rsidRPr="002F77DC">
        <w:rPr>
          <w:rFonts w:ascii="PT Astra Serif" w:hAnsi="PT Astra Serif"/>
          <w:sz w:val="21"/>
          <w:szCs w:val="21"/>
        </w:rPr>
        <w:t xml:space="preserve">единой информационной системы </w:t>
      </w:r>
      <w:r w:rsidRPr="002F77DC">
        <w:rPr>
          <w:rFonts w:ascii="PT Astra Serif" w:hAnsi="PT Astra Serif"/>
          <w:sz w:val="21"/>
          <w:szCs w:val="21"/>
          <w:lang w:eastAsia="ar-SA"/>
        </w:rPr>
        <w:t>мотивированный отказ от приемки товара (подписания данного акта) в срок, предусмотренный</w:t>
      </w:r>
      <w:r w:rsidRPr="002F77DC">
        <w:rPr>
          <w:rFonts w:ascii="PT Astra Serif" w:hAnsi="PT Astra Serif"/>
          <w:color w:val="000000"/>
          <w:sz w:val="21"/>
          <w:szCs w:val="21"/>
        </w:rPr>
        <w:t xml:space="preserve"> пунктом 6.2 Контракта, а в случаях, предусмотренных подпунктами 5.10.2 Контракта, Государственный заказчик  направляет </w:t>
      </w:r>
      <w:r w:rsidRPr="002F77DC">
        <w:rPr>
          <w:rFonts w:ascii="PT Astra Serif" w:hAnsi="PT Astra Serif"/>
          <w:sz w:val="21"/>
          <w:szCs w:val="21"/>
          <w:lang w:eastAsia="ar-SA"/>
        </w:rPr>
        <w:t xml:space="preserve">в письменной форме или посредством </w:t>
      </w:r>
      <w:r w:rsidRPr="002F77DC">
        <w:rPr>
          <w:rFonts w:ascii="PT Astra Serif" w:hAnsi="PT Astra Serif"/>
          <w:sz w:val="21"/>
          <w:szCs w:val="21"/>
        </w:rPr>
        <w:t>единой информационной системы</w:t>
      </w:r>
      <w:r w:rsidRPr="002F77DC">
        <w:rPr>
          <w:rFonts w:ascii="PT Astra Serif" w:hAnsi="PT Astra Serif"/>
          <w:sz w:val="21"/>
          <w:szCs w:val="21"/>
          <w:lang w:eastAsia="ar-SA"/>
        </w:rPr>
        <w:t xml:space="preserve"> мотивированный отказ от приемки товара (подписания акта) в срок, предусмотренный</w:t>
      </w:r>
      <w:r w:rsidRPr="002F77DC">
        <w:rPr>
          <w:rFonts w:ascii="PT Astra Serif" w:hAnsi="PT Astra Serif"/>
          <w:color w:val="000000"/>
          <w:sz w:val="21"/>
          <w:szCs w:val="21"/>
        </w:rPr>
        <w:t xml:space="preserve"> пунктом 5.10.2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F84CBB" w:rsidRPr="002F77DC" w:rsidRDefault="00F84CBB" w:rsidP="00F05E91">
      <w:pPr>
        <w:widowControl w:val="0"/>
        <w:ind w:firstLine="567"/>
        <w:jc w:val="both"/>
        <w:rPr>
          <w:rFonts w:ascii="PT Astra Serif" w:hAnsi="PT Astra Serif"/>
          <w:color w:val="000000"/>
          <w:sz w:val="21"/>
          <w:szCs w:val="21"/>
          <w:lang w:eastAsia="ar-SA"/>
        </w:rPr>
      </w:pPr>
      <w:r w:rsidRPr="002F77DC">
        <w:rPr>
          <w:rFonts w:ascii="PT Astra Serif" w:hAnsi="PT Astra Serif"/>
          <w:sz w:val="21"/>
          <w:szCs w:val="21"/>
          <w:lang w:eastAsia="ar-SA"/>
        </w:rPr>
        <w:t xml:space="preserve">6.8. </w:t>
      </w:r>
      <w:r w:rsidRPr="002F77DC">
        <w:rPr>
          <w:rFonts w:ascii="PT Astra Serif" w:hAnsi="PT Astra Serif"/>
          <w:noProof/>
          <w:sz w:val="21"/>
          <w:szCs w:val="21"/>
          <w:lang w:eastAsia="ar-SA"/>
        </w:rPr>
        <w:t xml:space="preserve">При приемке товара по настоящему Контракту </w:t>
      </w:r>
      <w:r w:rsidRPr="002F77DC">
        <w:rPr>
          <w:rFonts w:ascii="PT Astra Serif" w:hAnsi="PT Astra Serif"/>
          <w:color w:val="000000"/>
          <w:sz w:val="21"/>
          <w:szCs w:val="21"/>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color w:val="000000"/>
          <w:sz w:val="21"/>
          <w:szCs w:val="21"/>
          <w:lang w:eastAsia="ar-SA"/>
        </w:rPr>
        <w:t xml:space="preserve">6.9. </w:t>
      </w:r>
      <w:r w:rsidRPr="002F77DC">
        <w:rPr>
          <w:rFonts w:ascii="PT Astra Serif" w:hAnsi="PT Astra Serif"/>
          <w:sz w:val="21"/>
          <w:szCs w:val="21"/>
          <w:lang w:eastAsia="ar-SA"/>
        </w:rPr>
        <w:t>В случае обнаружения Государственным заказчиком нарушения Поставщиком условий Контракта о количестве и (или) качестве поставляемого товара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w:t>
      </w:r>
      <w:r w:rsidR="00315B80" w:rsidRPr="002F77DC">
        <w:rPr>
          <w:rFonts w:ascii="PT Astra Serif" w:hAnsi="PT Astra Serif"/>
          <w:sz w:val="21"/>
          <w:szCs w:val="21"/>
          <w:lang w:eastAsia="ar-SA"/>
        </w:rPr>
        <w:t>2</w:t>
      </w:r>
      <w:r w:rsidRPr="002F77DC">
        <w:rPr>
          <w:rFonts w:ascii="PT Astra Serif" w:hAnsi="PT Astra Serif"/>
          <w:sz w:val="21"/>
          <w:szCs w:val="21"/>
          <w:lang w:eastAsia="ar-SA"/>
        </w:rPr>
        <w:t xml:space="preserve">.1 Контракта либо посредством </w:t>
      </w:r>
      <w:r w:rsidRPr="002F77DC">
        <w:rPr>
          <w:rFonts w:ascii="PT Astra Serif" w:hAnsi="PT Astra Serif"/>
          <w:sz w:val="21"/>
          <w:szCs w:val="21"/>
        </w:rPr>
        <w:t>единой информационной системы</w:t>
      </w:r>
      <w:r w:rsidRPr="002F77DC">
        <w:rPr>
          <w:rFonts w:ascii="PT Astra Serif" w:hAnsi="PT Astra Serif"/>
          <w:sz w:val="21"/>
          <w:szCs w:val="21"/>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F84CBB" w:rsidRPr="002F77DC" w:rsidRDefault="00F84CBB"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2F77DC">
        <w:rPr>
          <w:rFonts w:ascii="PT Astra Serif" w:hAnsi="PT Astra Serif"/>
          <w:sz w:val="21"/>
          <w:szCs w:val="21"/>
        </w:rPr>
        <w:t>допущенные нарушения)</w:t>
      </w:r>
      <w:r w:rsidRPr="002F77DC">
        <w:rPr>
          <w:rFonts w:ascii="PT Astra Serif" w:hAnsi="PT Astra Serif"/>
          <w:sz w:val="21"/>
          <w:szCs w:val="21"/>
          <w:lang w:eastAsia="ar-SA"/>
        </w:rPr>
        <w:t>:</w:t>
      </w:r>
    </w:p>
    <w:p w:rsidR="00F84CBB" w:rsidRPr="002F77DC" w:rsidRDefault="00F84CBB" w:rsidP="00F05E91">
      <w:pPr>
        <w:widowControl w:val="0"/>
        <w:ind w:firstLine="567"/>
        <w:jc w:val="both"/>
        <w:rPr>
          <w:rFonts w:ascii="PT Astra Serif" w:hAnsi="PT Astra Serif"/>
          <w:sz w:val="21"/>
          <w:szCs w:val="21"/>
        </w:rPr>
      </w:pPr>
      <w:r w:rsidRPr="002F77DC">
        <w:rPr>
          <w:rFonts w:ascii="PT Astra Serif" w:hAnsi="PT Astra Serif"/>
          <w:sz w:val="21"/>
          <w:szCs w:val="21"/>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б) в случае не согласия с мотивированным отказом: обеспечить прибытие в место доставки товара, адрес которого указан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уполномоченного представителя Поставщика для дальнейшей совместной приемки товара с представите</w:t>
      </w:r>
      <w:r w:rsidR="00195170" w:rsidRPr="002F77DC">
        <w:rPr>
          <w:rFonts w:ascii="PT Astra Serif" w:hAnsi="PT Astra Serif"/>
          <w:sz w:val="21"/>
          <w:szCs w:val="21"/>
        </w:rPr>
        <w:t>лем Государственного заказчика</w:t>
      </w:r>
      <w:r w:rsidRPr="002F77DC">
        <w:rPr>
          <w:rFonts w:ascii="PT Astra Serif" w:hAnsi="PT Astra Serif"/>
          <w:sz w:val="21"/>
          <w:szCs w:val="21"/>
        </w:rPr>
        <w:t>.</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sz w:val="21"/>
          <w:szCs w:val="21"/>
        </w:rPr>
        <w:t xml:space="preserve">6.10.1. Результаты совместной приемки товара, проведенной в соответствии с подпунктом «б» пункта 6.10 Контракта, </w:t>
      </w:r>
      <w:r w:rsidRPr="002F77DC">
        <w:rPr>
          <w:rFonts w:ascii="PT Astra Serif" w:hAnsi="PT Astra Serif"/>
          <w:color w:val="000000"/>
          <w:sz w:val="21"/>
          <w:szCs w:val="21"/>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отказаться от исполнения Контракта</w:t>
      </w:r>
      <w:r w:rsidRPr="002F77DC">
        <w:rPr>
          <w:rFonts w:ascii="PT Astra Serif" w:hAnsi="PT Astra Serif"/>
          <w:sz w:val="21"/>
          <w:szCs w:val="21"/>
        </w:rPr>
        <w:t xml:space="preserve"> в порядке и сроки, предусмотренные Контрактом и законодательством Российской Федерации</w:t>
      </w:r>
      <w:r w:rsidRPr="002F77DC">
        <w:rPr>
          <w:rFonts w:ascii="PT Astra Serif" w:hAnsi="PT Astra Serif"/>
          <w:color w:val="000000"/>
          <w:sz w:val="21"/>
          <w:szCs w:val="21"/>
        </w:rPr>
        <w:t>.</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color w:val="000000"/>
          <w:sz w:val="21"/>
          <w:szCs w:val="21"/>
        </w:rPr>
        <w:t>6.11.1. Государственный з</w:t>
      </w:r>
      <w:r w:rsidRPr="002F77DC">
        <w:rPr>
          <w:rFonts w:ascii="PT Astra Serif" w:hAnsi="PT Astra Serif"/>
          <w:sz w:val="21"/>
          <w:szCs w:val="21"/>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При этом к существенным нарушениям Поставщиком условий Контракта относятся, в том числе:</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поставка товаров ненадлежащего качества с недостатками, которые не могут быть устранены </w:t>
      </w:r>
      <w:r w:rsidRPr="002F77DC">
        <w:rPr>
          <w:rFonts w:ascii="PT Astra Serif" w:hAnsi="PT Astra Serif"/>
          <w:color w:val="000000"/>
          <w:sz w:val="21"/>
          <w:szCs w:val="21"/>
        </w:rPr>
        <w:t>в срок, предусмотренный пунктом 6.10 Контракта</w:t>
      </w:r>
      <w:r w:rsidRPr="002F77DC">
        <w:rPr>
          <w:rFonts w:ascii="PT Astra Serif" w:hAnsi="PT Astra Serif"/>
          <w:sz w:val="21"/>
          <w:szCs w:val="21"/>
        </w:rPr>
        <w:t>;</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color w:val="000000"/>
          <w:sz w:val="21"/>
          <w:szCs w:val="21"/>
        </w:rPr>
        <w:t>6.12. Поставка товара</w:t>
      </w:r>
      <w:r w:rsidRPr="002F77DC">
        <w:rPr>
          <w:rFonts w:ascii="PT Astra Serif" w:hAnsi="PT Astra Serif"/>
          <w:sz w:val="21"/>
          <w:szCs w:val="21"/>
        </w:rPr>
        <w:t xml:space="preserve"> взамен товара ненадлежащего качества и (или) </w:t>
      </w:r>
      <w:r w:rsidRPr="002F77DC">
        <w:rPr>
          <w:rFonts w:ascii="PT Astra Serif" w:hAnsi="PT Astra Serif"/>
          <w:color w:val="000000"/>
          <w:sz w:val="21"/>
          <w:szCs w:val="21"/>
        </w:rPr>
        <w:t xml:space="preserve">восполнение недопоставки товара осуществляется Поставщиком в порядке, предусмотренном разделом 5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Расходы, связанные с заменой товара ненадлежащего качества и (или) </w:t>
      </w:r>
      <w:r w:rsidRPr="002F77DC">
        <w:rPr>
          <w:rFonts w:ascii="PT Astra Serif" w:hAnsi="PT Astra Serif"/>
          <w:color w:val="000000"/>
          <w:sz w:val="21"/>
          <w:szCs w:val="21"/>
        </w:rPr>
        <w:t xml:space="preserve">восполнением недопоставки товара, </w:t>
      </w:r>
      <w:r w:rsidRPr="002F77DC">
        <w:rPr>
          <w:rFonts w:ascii="PT Astra Serif" w:hAnsi="PT Astra Serif"/>
          <w:sz w:val="21"/>
          <w:szCs w:val="21"/>
        </w:rPr>
        <w:t xml:space="preserve">оплачиваются за счет Поставщика. </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sz w:val="21"/>
          <w:szCs w:val="21"/>
        </w:rPr>
        <w:t xml:space="preserve">Приемка товара, поставленного Поставщиком взамен товара ненадлежащего качества и (или) </w:t>
      </w:r>
      <w:r w:rsidRPr="002F77DC">
        <w:rPr>
          <w:rFonts w:ascii="PT Astra Serif" w:hAnsi="PT Astra Serif"/>
          <w:color w:val="000000"/>
          <w:sz w:val="21"/>
          <w:szCs w:val="21"/>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w:t>
      </w:r>
      <w:r w:rsidR="00316828" w:rsidRPr="002F77DC">
        <w:rPr>
          <w:rFonts w:ascii="PT Astra Serif" w:hAnsi="PT Astra Serif" w:cs="Calibri"/>
          <w:sz w:val="21"/>
          <w:szCs w:val="21"/>
          <w:lang w:eastAsia="ar-SA"/>
        </w:rPr>
        <w:t xml:space="preserve">Государственному заказчику </w:t>
      </w:r>
      <w:r w:rsidRPr="002F77DC">
        <w:rPr>
          <w:rFonts w:ascii="PT Astra Serif" w:hAnsi="PT Astra Serif"/>
          <w:sz w:val="21"/>
          <w:szCs w:val="21"/>
        </w:rPr>
        <w:t xml:space="preserve">товара Государственный заказчик обязан обеспечить сохранность этого товара (ответственное хранение) и уведомить об этом Поставщика.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F84CBB" w:rsidRPr="002F77DC" w:rsidRDefault="00F84CBB" w:rsidP="00F05E91">
      <w:pPr>
        <w:tabs>
          <w:tab w:val="decimal" w:pos="1134"/>
        </w:tabs>
        <w:ind w:firstLine="567"/>
        <w:contextualSpacing/>
        <w:jc w:val="both"/>
        <w:rPr>
          <w:rFonts w:ascii="PT Astra Serif" w:hAnsi="PT Astra Serif"/>
          <w:color w:val="000000"/>
          <w:sz w:val="21"/>
          <w:szCs w:val="21"/>
        </w:rPr>
      </w:pPr>
      <w:r w:rsidRPr="002F77DC">
        <w:rPr>
          <w:rFonts w:ascii="PT Astra Serif" w:hAnsi="PT Astra Serif"/>
          <w:sz w:val="21"/>
          <w:szCs w:val="21"/>
        </w:rPr>
        <w:t xml:space="preserve">6.13.1. Поставщик обязан вывезти товар, принятый Государственным заказчиком на ответственное хранение, с места его поставки, указанного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в срок, предусмотренный</w:t>
      </w:r>
      <w:r w:rsidRPr="002F77DC">
        <w:rPr>
          <w:rFonts w:ascii="PT Astra Serif" w:hAnsi="PT Astra Serif"/>
          <w:color w:val="000000"/>
          <w:sz w:val="21"/>
          <w:szCs w:val="21"/>
        </w:rPr>
        <w:t xml:space="preserve"> в абзаце первом пункта 6.10 Контракта. </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 xml:space="preserve">Если Поставщик в срок, предусмотренный в </w:t>
      </w:r>
      <w:r w:rsidRPr="002F77DC">
        <w:rPr>
          <w:rFonts w:ascii="PT Astra Serif" w:hAnsi="PT Astra Serif"/>
          <w:color w:val="000000"/>
          <w:sz w:val="21"/>
          <w:szCs w:val="21"/>
        </w:rPr>
        <w:t>абзаце первом пункта 6.10 Контракта</w:t>
      </w:r>
      <w:r w:rsidRPr="002F77DC">
        <w:rPr>
          <w:rFonts w:ascii="PT Astra Serif" w:hAnsi="PT Astra Serif"/>
          <w:sz w:val="21"/>
          <w:szCs w:val="21"/>
        </w:rPr>
        <w:t xml:space="preserve">, не вывезет товар с места его поставки, указанного в </w:t>
      </w:r>
      <w:r w:rsidR="00D423F3" w:rsidRPr="002F77DC">
        <w:rPr>
          <w:rFonts w:ascii="PT Astra Serif" w:hAnsi="PT Astra Serif"/>
          <w:sz w:val="21"/>
          <w:szCs w:val="21"/>
        </w:rPr>
        <w:t xml:space="preserve">Спецификации </w:t>
      </w:r>
      <w:r w:rsidRPr="002F77DC">
        <w:rPr>
          <w:rFonts w:ascii="PT Astra Serif" w:hAnsi="PT Astra Serif"/>
          <w:sz w:val="21"/>
          <w:szCs w:val="21"/>
        </w:rPr>
        <w:t>(Приложение № 1 к Контракту), Государственный заказчик вправе по своему выбору:</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либо реализовать товар и вырученное от реализации товара передать Поставщику за вычетом причитающегося Государственному заказчику;</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w:t>
      </w:r>
      <w:r w:rsidR="00316828" w:rsidRPr="002F77DC">
        <w:rPr>
          <w:rFonts w:ascii="PT Astra Serif" w:hAnsi="PT Astra Serif"/>
          <w:sz w:val="21"/>
          <w:szCs w:val="21"/>
        </w:rPr>
        <w:t>м у Государственного заказчика</w:t>
      </w:r>
      <w:r w:rsidRPr="002F77DC">
        <w:rPr>
          <w:rFonts w:ascii="PT Astra Serif" w:hAnsi="PT Astra Serif"/>
          <w:sz w:val="21"/>
          <w:szCs w:val="21"/>
        </w:rPr>
        <w:t>, за каждый день нахождения товара на ответственном хранении или уплату неустойки (пени) в размере, установленном пунктом 7.3.2 Контракта.</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F84CBB" w:rsidRPr="002F77DC" w:rsidRDefault="00F84CBB"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6.14. При расторжении Контракта гарантийные обязательства Поставщика по Контракту не прекращаются.</w:t>
      </w:r>
    </w:p>
    <w:p w:rsidR="00C5481F" w:rsidRPr="002F77DC" w:rsidRDefault="00C5481F" w:rsidP="00F05E91">
      <w:pPr>
        <w:spacing w:line="220" w:lineRule="atLeast"/>
        <w:ind w:firstLine="567"/>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bookmarkStart w:id="6" w:name="P1550"/>
      <w:bookmarkEnd w:id="6"/>
      <w:r w:rsidRPr="002F77DC">
        <w:rPr>
          <w:rFonts w:ascii="PT Astra Serif" w:hAnsi="PT Astra Serif"/>
          <w:b/>
          <w:sz w:val="21"/>
          <w:szCs w:val="21"/>
        </w:rPr>
        <w:t>7</w:t>
      </w:r>
      <w:r w:rsidR="00C5481F" w:rsidRPr="002F77DC">
        <w:rPr>
          <w:rFonts w:ascii="PT Astra Serif" w:hAnsi="PT Astra Serif"/>
          <w:b/>
          <w:sz w:val="21"/>
          <w:szCs w:val="21"/>
        </w:rPr>
        <w:t xml:space="preserve">. Ответственность Сторон </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7.2. Взыскание неустойки с Государственного заказчика:</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2F77DC">
        <w:rPr>
          <w:rFonts w:ascii="PT Astra Serif" w:hAnsi="PT Astra Serif"/>
          <w:i/>
          <w:sz w:val="21"/>
          <w:szCs w:val="21"/>
        </w:rPr>
        <w:t>далее – Правила, утвержденные Постановлением Правительства РФ от 30.08.2017 № 1042</w:t>
      </w:r>
      <w:r w:rsidRPr="002F77DC">
        <w:rPr>
          <w:rFonts w:ascii="PT Astra Serif" w:hAnsi="PT Astra Serif"/>
          <w:sz w:val="21"/>
          <w:szCs w:val="21"/>
        </w:rPr>
        <w:t>), за исключением случаев, если законодательством Российской Федерации установлен иной порядок начисления штрафов</w:t>
      </w:r>
      <w:r w:rsidRPr="002F77DC">
        <w:rPr>
          <w:rFonts w:ascii="PT Astra Serif" w:hAnsi="PT Astra Serif"/>
          <w:color w:val="000000"/>
          <w:sz w:val="21"/>
          <w:szCs w:val="21"/>
          <w:lang w:eastAsia="ar-SA"/>
        </w:rPr>
        <w:t>.</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 Взыскание неустойки с Поставщика:</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2683F" w:rsidRPr="002F77DC" w:rsidRDefault="0092683F" w:rsidP="00F05E91">
      <w:pPr>
        <w:widowControl w:val="0"/>
        <w:ind w:firstLine="567"/>
        <w:jc w:val="both"/>
        <w:rPr>
          <w:rFonts w:ascii="PT Astra Serif" w:hAnsi="PT Astra Serif"/>
          <w:bCs/>
          <w:sz w:val="21"/>
          <w:szCs w:val="21"/>
        </w:rPr>
      </w:pPr>
      <w:r w:rsidRPr="002F77DC">
        <w:rPr>
          <w:rFonts w:ascii="PT Astra Serif" w:hAnsi="PT Astra Serif"/>
          <w:sz w:val="21"/>
          <w:szCs w:val="21"/>
        </w:rPr>
        <w:t xml:space="preserve">7.3.2. </w:t>
      </w:r>
      <w:r w:rsidRPr="002F77DC">
        <w:rPr>
          <w:rFonts w:ascii="PT Astra Serif" w:hAnsi="PT Astra Serif"/>
          <w:bCs/>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2F77DC">
        <w:rPr>
          <w:rFonts w:ascii="PT Astra Serif" w:hAnsi="PT Astra Serif"/>
          <w:color w:val="000000"/>
          <w:sz w:val="21"/>
          <w:szCs w:val="21"/>
          <w:lang w:eastAsia="ar-SA"/>
        </w:rPr>
        <w:t>.</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2F77DC">
        <w:rPr>
          <w:rFonts w:ascii="PT Astra Serif" w:hAnsi="PT Astra Serif"/>
          <w:color w:val="000000"/>
          <w:sz w:val="21"/>
          <w:szCs w:val="21"/>
          <w:lang w:eastAsia="ar-SA"/>
        </w:rPr>
        <w:t>.</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683F" w:rsidRPr="002F77DC" w:rsidRDefault="0092683F" w:rsidP="00F05E91">
      <w:pPr>
        <w:widowControl w:val="0"/>
        <w:ind w:firstLine="567"/>
        <w:jc w:val="both"/>
        <w:rPr>
          <w:rFonts w:ascii="PT Astra Serif" w:hAnsi="PT Astra Serif"/>
          <w:sz w:val="21"/>
          <w:szCs w:val="21"/>
        </w:rPr>
      </w:pPr>
      <w:r w:rsidRPr="002F77DC">
        <w:rPr>
          <w:rFonts w:ascii="PT Astra Serif" w:hAnsi="PT Astra Serif"/>
          <w:sz w:val="21"/>
          <w:szCs w:val="21"/>
        </w:rPr>
        <w:t>7.6. Уплата Поставщиком неустойки или применение иной формы ответственности не освобождает его от исполнения обязательств по Контракту.</w:t>
      </w:r>
    </w:p>
    <w:p w:rsidR="0092683F" w:rsidRPr="002F77DC" w:rsidRDefault="0092683F" w:rsidP="00F05E91">
      <w:pPr>
        <w:tabs>
          <w:tab w:val="decimal" w:pos="1134"/>
        </w:tabs>
        <w:ind w:firstLine="567"/>
        <w:contextualSpacing/>
        <w:jc w:val="both"/>
        <w:rPr>
          <w:rFonts w:ascii="PT Astra Serif" w:hAnsi="PT Astra Serif"/>
          <w:sz w:val="21"/>
          <w:szCs w:val="21"/>
        </w:rPr>
      </w:pPr>
      <w:r w:rsidRPr="002F77DC">
        <w:rPr>
          <w:rFonts w:ascii="PT Astra Serif" w:hAnsi="PT Astra Serif"/>
          <w:sz w:val="21"/>
          <w:szCs w:val="21"/>
        </w:rPr>
        <w:t>7.7.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C5481F" w:rsidRPr="002F77DC" w:rsidRDefault="00C5481F" w:rsidP="00F05E91">
      <w:pPr>
        <w:spacing w:line="220" w:lineRule="atLeast"/>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bookmarkStart w:id="7" w:name="P1600"/>
      <w:bookmarkEnd w:id="7"/>
      <w:r w:rsidRPr="002F77DC">
        <w:rPr>
          <w:rFonts w:ascii="PT Astra Serif" w:hAnsi="PT Astra Serif"/>
          <w:b/>
          <w:sz w:val="21"/>
          <w:szCs w:val="21"/>
        </w:rPr>
        <w:t>8</w:t>
      </w:r>
      <w:r w:rsidR="00C5481F" w:rsidRPr="002F77DC">
        <w:rPr>
          <w:rFonts w:ascii="PT Astra Serif" w:hAnsi="PT Astra Serif"/>
          <w:b/>
          <w:sz w:val="21"/>
          <w:szCs w:val="21"/>
        </w:rPr>
        <w:t>. Исключительные права</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8</w:t>
      </w:r>
      <w:r w:rsidR="00C5481F" w:rsidRPr="002F77DC">
        <w:rPr>
          <w:rFonts w:ascii="PT Astra Serif" w:hAnsi="PT Astra Serif"/>
          <w:sz w:val="21"/>
          <w:szCs w:val="21"/>
        </w:rPr>
        <w:t>.1. Поставщик гарантирует отсутствие нарушения исключительных прав третьих лиц, связанных с поставкой и использованием Товара.</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8</w:t>
      </w:r>
      <w:r w:rsidR="00C5481F" w:rsidRPr="002F77DC">
        <w:rPr>
          <w:rFonts w:ascii="PT Astra Serif" w:hAnsi="PT Astra Serif"/>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77A22" w:rsidRPr="002F77DC" w:rsidRDefault="00E77A22" w:rsidP="00F05E91">
      <w:pPr>
        <w:spacing w:line="220" w:lineRule="atLeast"/>
        <w:ind w:firstLine="567"/>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9</w:t>
      </w:r>
      <w:r w:rsidR="00C5481F" w:rsidRPr="002F77DC">
        <w:rPr>
          <w:rFonts w:ascii="PT Astra Serif" w:hAnsi="PT Astra Serif"/>
          <w:b/>
          <w:sz w:val="21"/>
          <w:szCs w:val="21"/>
        </w:rPr>
        <w:t>. Обстоятельства непреодолимой силы</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9707B" w:rsidRPr="002F77DC">
        <w:rPr>
          <w:rFonts w:ascii="PT Astra Serif" w:hAnsi="PT Astra Serif"/>
          <w:sz w:val="21"/>
          <w:szCs w:val="21"/>
        </w:rPr>
        <w:t>5 дней</w:t>
      </w:r>
      <w:r w:rsidR="00C5481F" w:rsidRPr="002F77DC">
        <w:rPr>
          <w:rFonts w:ascii="PT Astra Serif" w:hAnsi="PT Astra Serif"/>
          <w:sz w:val="21"/>
          <w:szCs w:val="21"/>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481F" w:rsidRPr="002F77DC" w:rsidRDefault="000548BE"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9</w:t>
      </w:r>
      <w:r w:rsidR="00C5481F" w:rsidRPr="002F77DC">
        <w:rPr>
          <w:rFonts w:ascii="PT Astra Serif" w:hAnsi="PT Astra Serif"/>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481F"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10</w:t>
      </w:r>
      <w:r w:rsidR="00C5481F" w:rsidRPr="002F77DC">
        <w:rPr>
          <w:rFonts w:ascii="PT Astra Serif" w:hAnsi="PT Astra Serif"/>
          <w:b/>
          <w:sz w:val="21"/>
          <w:szCs w:val="21"/>
        </w:rPr>
        <w:t>. Рассмотрение и разрешение споров</w:t>
      </w:r>
    </w:p>
    <w:p w:rsidR="0092683F" w:rsidRPr="002F77DC" w:rsidRDefault="0092683F" w:rsidP="00F05E91">
      <w:pPr>
        <w:tabs>
          <w:tab w:val="left" w:pos="993"/>
        </w:tabs>
        <w:ind w:firstLine="567"/>
        <w:jc w:val="both"/>
        <w:rPr>
          <w:rFonts w:ascii="PT Astra Serif" w:hAnsi="PT Astra Serif"/>
          <w:sz w:val="21"/>
          <w:szCs w:val="21"/>
        </w:rPr>
      </w:pPr>
      <w:r w:rsidRPr="002F77DC">
        <w:rPr>
          <w:rFonts w:ascii="PT Astra Serif" w:hAnsi="PT Astra Serif"/>
          <w:sz w:val="21"/>
          <w:szCs w:val="21"/>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2683F" w:rsidRPr="002F77DC" w:rsidRDefault="0092683F" w:rsidP="00F05E91">
      <w:pPr>
        <w:tabs>
          <w:tab w:val="left" w:pos="993"/>
        </w:tabs>
        <w:ind w:firstLine="567"/>
        <w:jc w:val="both"/>
        <w:rPr>
          <w:rFonts w:ascii="PT Astra Serif" w:hAnsi="PT Astra Serif"/>
          <w:sz w:val="21"/>
          <w:szCs w:val="21"/>
        </w:rPr>
      </w:pPr>
      <w:r w:rsidRPr="002F77DC">
        <w:rPr>
          <w:rFonts w:ascii="PT Astra Serif" w:hAnsi="PT Astra Serif"/>
          <w:sz w:val="21"/>
          <w:szCs w:val="21"/>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92683F" w:rsidRPr="002F77DC" w:rsidRDefault="0092683F" w:rsidP="00F05E91">
      <w:pPr>
        <w:tabs>
          <w:tab w:val="left" w:pos="993"/>
        </w:tabs>
        <w:ind w:firstLine="567"/>
        <w:jc w:val="both"/>
        <w:rPr>
          <w:rFonts w:ascii="PT Astra Serif" w:hAnsi="PT Astra Serif"/>
          <w:color w:val="000000"/>
          <w:sz w:val="21"/>
          <w:szCs w:val="21"/>
        </w:rPr>
      </w:pPr>
      <w:r w:rsidRPr="002F77DC">
        <w:rPr>
          <w:rFonts w:ascii="PT Astra Serif" w:hAnsi="PT Astra Serif"/>
          <w:sz w:val="21"/>
          <w:szCs w:val="21"/>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r w:rsidRPr="002F77DC">
        <w:rPr>
          <w:rFonts w:ascii="PT Astra Serif" w:hAnsi="PT Astra Serif"/>
          <w:color w:val="000000"/>
          <w:sz w:val="21"/>
          <w:szCs w:val="21"/>
        </w:rPr>
        <w:t>.</w:t>
      </w:r>
    </w:p>
    <w:p w:rsidR="0092683F" w:rsidRPr="002F77DC" w:rsidRDefault="0092683F" w:rsidP="00F05E91">
      <w:pPr>
        <w:tabs>
          <w:tab w:val="left" w:pos="993"/>
        </w:tabs>
        <w:ind w:firstLine="567"/>
        <w:jc w:val="both"/>
        <w:rPr>
          <w:rFonts w:ascii="PT Astra Serif" w:hAnsi="PT Astra Serif"/>
          <w:color w:val="000000"/>
          <w:sz w:val="21"/>
          <w:szCs w:val="21"/>
        </w:rPr>
      </w:pPr>
      <w:r w:rsidRPr="002F77DC">
        <w:rPr>
          <w:rFonts w:ascii="PT Astra Serif" w:hAnsi="PT Astra Serif"/>
          <w:color w:val="000000"/>
          <w:sz w:val="21"/>
          <w:szCs w:val="21"/>
        </w:rPr>
        <w:t xml:space="preserve">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w:t>
      </w:r>
      <w:r w:rsidR="00BA32B5" w:rsidRPr="002F77DC">
        <w:rPr>
          <w:rFonts w:ascii="PT Astra Serif" w:hAnsi="PT Astra Serif"/>
          <w:color w:val="000000"/>
          <w:sz w:val="21"/>
          <w:szCs w:val="21"/>
        </w:rPr>
        <w:t>Поставщика</w:t>
      </w:r>
      <w:r w:rsidRPr="002F77DC">
        <w:rPr>
          <w:rFonts w:ascii="PT Astra Serif" w:hAnsi="PT Astra Serif"/>
          <w:color w:val="000000"/>
          <w:sz w:val="21"/>
          <w:szCs w:val="21"/>
        </w:rPr>
        <w:t xml:space="preserve">, которые указаны в разделе </w:t>
      </w:r>
      <w:r w:rsidR="00830D34" w:rsidRPr="002F77DC">
        <w:rPr>
          <w:rFonts w:ascii="PT Astra Serif" w:hAnsi="PT Astra Serif"/>
          <w:color w:val="000000"/>
          <w:sz w:val="21"/>
          <w:szCs w:val="21"/>
        </w:rPr>
        <w:t>15</w:t>
      </w:r>
      <w:r w:rsidRPr="002F77DC">
        <w:rPr>
          <w:rFonts w:ascii="PT Astra Serif" w:hAnsi="PT Astra Serif"/>
          <w:color w:val="000000"/>
          <w:sz w:val="21"/>
          <w:szCs w:val="21"/>
        </w:rPr>
        <w:t xml:space="preserve"> Контракта.</w:t>
      </w:r>
    </w:p>
    <w:p w:rsidR="0092683F" w:rsidRPr="002F77DC" w:rsidRDefault="0092683F" w:rsidP="00F05E91">
      <w:pPr>
        <w:tabs>
          <w:tab w:val="left" w:pos="993"/>
        </w:tabs>
        <w:ind w:firstLine="567"/>
        <w:jc w:val="both"/>
        <w:rPr>
          <w:rFonts w:ascii="PT Astra Serif" w:hAnsi="PT Astra Serif"/>
          <w:color w:val="000000"/>
          <w:sz w:val="21"/>
          <w:szCs w:val="21"/>
        </w:rPr>
      </w:pPr>
      <w:r w:rsidRPr="002F77DC">
        <w:rPr>
          <w:rFonts w:ascii="PT Astra Serif" w:hAnsi="PT Astra Serif"/>
          <w:color w:val="000000"/>
          <w:sz w:val="21"/>
          <w:szCs w:val="21"/>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2683F" w:rsidRPr="002F77DC" w:rsidRDefault="0092683F" w:rsidP="00F05E91">
      <w:pPr>
        <w:tabs>
          <w:tab w:val="left" w:pos="993"/>
        </w:tabs>
        <w:ind w:firstLine="567"/>
        <w:jc w:val="both"/>
        <w:rPr>
          <w:rFonts w:ascii="PT Astra Serif" w:hAnsi="PT Astra Serif"/>
          <w:sz w:val="21"/>
          <w:szCs w:val="21"/>
        </w:rPr>
      </w:pPr>
      <w:r w:rsidRPr="002F77DC">
        <w:rPr>
          <w:rFonts w:ascii="PT Astra Serif" w:hAnsi="PT Astra Serif"/>
          <w:sz w:val="21"/>
          <w:szCs w:val="21"/>
        </w:rPr>
        <w:t>10.3. В случае не достижения взаимного согласия, споры по настоящему Контракту разрешаются в Арбитражном суде Иркутской области.</w:t>
      </w:r>
    </w:p>
    <w:p w:rsidR="003F6C31" w:rsidRPr="002F77DC" w:rsidRDefault="003F6C31" w:rsidP="00F05E91">
      <w:pPr>
        <w:tabs>
          <w:tab w:val="left" w:pos="993"/>
        </w:tabs>
        <w:ind w:firstLine="567"/>
        <w:jc w:val="both"/>
        <w:rPr>
          <w:rFonts w:ascii="PT Astra Serif" w:hAnsi="PT Astra Serif"/>
          <w:sz w:val="21"/>
          <w:szCs w:val="21"/>
        </w:rPr>
      </w:pPr>
    </w:p>
    <w:p w:rsidR="00F05E91" w:rsidRPr="002F77DC" w:rsidRDefault="009F731B" w:rsidP="00F05E91">
      <w:pPr>
        <w:widowControl w:val="0"/>
        <w:jc w:val="center"/>
        <w:rPr>
          <w:rFonts w:ascii="PT Astra Serif" w:hAnsi="PT Astra Serif"/>
          <w:b/>
          <w:color w:val="000000"/>
          <w:sz w:val="21"/>
          <w:szCs w:val="21"/>
        </w:rPr>
      </w:pPr>
      <w:r w:rsidRPr="002F77DC">
        <w:rPr>
          <w:rFonts w:ascii="PT Astra Serif" w:hAnsi="PT Astra Serif"/>
          <w:b/>
          <w:color w:val="000000"/>
          <w:sz w:val="21"/>
          <w:szCs w:val="21"/>
        </w:rPr>
        <w:t>11</w:t>
      </w:r>
      <w:r w:rsidR="00F05E91" w:rsidRPr="002F77DC">
        <w:rPr>
          <w:rFonts w:ascii="PT Astra Serif" w:hAnsi="PT Astra Serif"/>
          <w:b/>
          <w:color w:val="000000"/>
          <w:sz w:val="21"/>
          <w:szCs w:val="21"/>
        </w:rPr>
        <w:t xml:space="preserve">. </w:t>
      </w:r>
      <w:r w:rsidRPr="002F77DC">
        <w:rPr>
          <w:rFonts w:ascii="PT Astra Serif" w:hAnsi="PT Astra Serif"/>
          <w:b/>
          <w:color w:val="000000"/>
          <w:sz w:val="21"/>
          <w:szCs w:val="21"/>
        </w:rPr>
        <w:t>Изменение, расторжение контракта</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color w:val="000000"/>
          <w:sz w:val="21"/>
          <w:szCs w:val="21"/>
        </w:rPr>
        <w:t>11</w:t>
      </w:r>
      <w:r w:rsidR="00F05E91" w:rsidRPr="002F77DC">
        <w:rPr>
          <w:rFonts w:ascii="PT Astra Serif" w:hAnsi="PT Astra Serif"/>
          <w:color w:val="000000"/>
          <w:sz w:val="21"/>
          <w:szCs w:val="21"/>
        </w:rPr>
        <w:t xml:space="preserve">.1. </w:t>
      </w:r>
      <w:r w:rsidR="00F05E91" w:rsidRPr="002F77DC">
        <w:rPr>
          <w:rFonts w:ascii="PT Astra Serif" w:hAnsi="PT Astra Serif"/>
          <w:sz w:val="21"/>
          <w:szCs w:val="21"/>
        </w:rPr>
        <w:t xml:space="preserve">Внесение изменений в Контракт осуществляется по основаниям, предусмотренным </w:t>
      </w:r>
      <w:r w:rsidR="00F05E91" w:rsidRPr="002F77DC">
        <w:rPr>
          <w:rFonts w:ascii="PT Astra Serif" w:eastAsia="Calibri" w:hAnsi="PT Astra Serif"/>
          <w:sz w:val="21"/>
          <w:szCs w:val="21"/>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F05E91" w:rsidRPr="002F77DC">
        <w:rPr>
          <w:rFonts w:ascii="PT Astra Serif" w:hAnsi="PT Astra Serif"/>
          <w:sz w:val="21"/>
          <w:szCs w:val="21"/>
        </w:rPr>
        <w:t>, в том числе по основаниям, предусмотренным пунктом 1 части 1 статьи 95 данного Федерального закона.</w:t>
      </w:r>
    </w:p>
    <w:p w:rsidR="00F05E91" w:rsidRPr="002F77DC" w:rsidRDefault="00F05E91" w:rsidP="00F05E91">
      <w:pPr>
        <w:ind w:firstLine="567"/>
        <w:jc w:val="both"/>
        <w:rPr>
          <w:rFonts w:ascii="PT Astra Serif" w:hAnsi="PT Astra Serif"/>
          <w:sz w:val="21"/>
          <w:szCs w:val="21"/>
        </w:rPr>
      </w:pPr>
      <w:r w:rsidRPr="002F77DC">
        <w:rPr>
          <w:rFonts w:ascii="PT Astra Serif" w:hAnsi="PT Astra Serif"/>
          <w:sz w:val="21"/>
          <w:szCs w:val="21"/>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F05E91" w:rsidRPr="002F77DC" w:rsidRDefault="000548BE" w:rsidP="00F05E91">
      <w:pPr>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.2. Контракт может быть расторгнут:</w:t>
      </w:r>
    </w:p>
    <w:p w:rsidR="00F05E91" w:rsidRPr="002F77DC" w:rsidRDefault="00F05E91" w:rsidP="00F05E91">
      <w:pPr>
        <w:pStyle w:val="38"/>
        <w:tabs>
          <w:tab w:val="clear" w:pos="360"/>
        </w:tabs>
        <w:spacing w:before="0" w:after="0"/>
        <w:ind w:left="0" w:firstLine="567"/>
        <w:jc w:val="both"/>
        <w:rPr>
          <w:rFonts w:ascii="PT Astra Serif" w:hAnsi="PT Astra Serif"/>
          <w:b w:val="0"/>
          <w:sz w:val="21"/>
          <w:szCs w:val="21"/>
        </w:rPr>
      </w:pPr>
      <w:r w:rsidRPr="002F77DC">
        <w:rPr>
          <w:rFonts w:ascii="PT Astra Serif" w:hAnsi="PT Astra Serif"/>
          <w:b w:val="0"/>
          <w:sz w:val="21"/>
          <w:szCs w:val="21"/>
        </w:rPr>
        <w:t>а) по соглашению Сторон;</w:t>
      </w:r>
    </w:p>
    <w:p w:rsidR="00F05E91" w:rsidRPr="002F77DC" w:rsidRDefault="00F05E91" w:rsidP="00F05E91">
      <w:pPr>
        <w:pStyle w:val="38"/>
        <w:tabs>
          <w:tab w:val="clear" w:pos="360"/>
        </w:tabs>
        <w:spacing w:before="0" w:after="0"/>
        <w:ind w:left="0" w:firstLine="567"/>
        <w:jc w:val="both"/>
        <w:rPr>
          <w:rFonts w:ascii="PT Astra Serif" w:hAnsi="PT Astra Serif"/>
          <w:b w:val="0"/>
          <w:sz w:val="21"/>
          <w:szCs w:val="21"/>
        </w:rPr>
      </w:pPr>
      <w:r w:rsidRPr="002F77DC">
        <w:rPr>
          <w:rFonts w:ascii="PT Astra Serif" w:hAnsi="PT Astra Serif"/>
          <w:b w:val="0"/>
          <w:sz w:val="21"/>
          <w:szCs w:val="21"/>
        </w:rPr>
        <w:t>б) по решению суда по основаниям, предусмотренным действующим законодательством Российской Федерации;</w:t>
      </w:r>
    </w:p>
    <w:p w:rsidR="00F05E91" w:rsidRPr="002F77DC" w:rsidRDefault="00F05E91" w:rsidP="00F05E91">
      <w:pPr>
        <w:pStyle w:val="ae"/>
        <w:ind w:firstLine="567"/>
        <w:jc w:val="both"/>
        <w:rPr>
          <w:rFonts w:ascii="PT Astra Serif" w:eastAsia="Calibri" w:hAnsi="PT Astra Serif"/>
          <w:sz w:val="21"/>
          <w:szCs w:val="21"/>
          <w:lang w:eastAsia="en-US"/>
        </w:rPr>
      </w:pPr>
      <w:r w:rsidRPr="002F77DC">
        <w:rPr>
          <w:rFonts w:ascii="PT Astra Serif" w:hAnsi="PT Astra Serif"/>
          <w:sz w:val="21"/>
          <w:szCs w:val="21"/>
        </w:rPr>
        <w:t xml:space="preserve">в) </w:t>
      </w:r>
      <w:r w:rsidRPr="002F77DC">
        <w:rPr>
          <w:rFonts w:ascii="PT Astra Serif" w:eastAsia="Calibri" w:hAnsi="PT Astra Serif"/>
          <w:sz w:val="21"/>
          <w:szCs w:val="21"/>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 xml:space="preserve">.3. Государственный заказчик вправе принять решение об одностороннем отказе от исполнения контракта по основаниям, предусмотренным </w:t>
      </w:r>
      <w:r w:rsidR="00F05E91" w:rsidRPr="002F77DC">
        <w:rPr>
          <w:rFonts w:ascii="PT Astra Serif" w:eastAsia="Calibri" w:hAnsi="PT Astra Serif"/>
          <w:sz w:val="21"/>
          <w:szCs w:val="21"/>
          <w:lang w:eastAsia="en-US"/>
        </w:rPr>
        <w:t>гражданским законодательством Российской Федерации</w:t>
      </w:r>
      <w:r w:rsidR="00F05E91" w:rsidRPr="002F77DC">
        <w:rPr>
          <w:rFonts w:ascii="PT Astra Serif" w:hAnsi="PT Astra Serif"/>
          <w:sz w:val="21"/>
          <w:szCs w:val="21"/>
        </w:rPr>
        <w:t xml:space="preserve"> для одностороннего отказа от исполнения отдельных видов обязательств и Контрактом.</w:t>
      </w:r>
    </w:p>
    <w:p w:rsidR="00F05E91" w:rsidRPr="002F77DC" w:rsidRDefault="000548BE" w:rsidP="00F05E91">
      <w:pPr>
        <w:pStyle w:val="ae"/>
        <w:tabs>
          <w:tab w:val="left" w:pos="567"/>
          <w:tab w:val="left" w:pos="709"/>
        </w:tabs>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sz w:val="21"/>
          <w:szCs w:val="21"/>
        </w:rPr>
        <w:t>11</w:t>
      </w:r>
      <w:r w:rsidR="00F05E91" w:rsidRPr="002F77DC">
        <w:rPr>
          <w:rFonts w:ascii="PT Astra Serif" w:hAnsi="PT Astra Serif"/>
          <w:sz w:val="21"/>
          <w:szCs w:val="21"/>
        </w:rPr>
        <w:t xml:space="preserve">.5. </w:t>
      </w:r>
      <w:r w:rsidR="00F05E91" w:rsidRPr="002F77DC">
        <w:rPr>
          <w:rFonts w:ascii="PT Astra Serif" w:hAnsi="PT Astra Serif"/>
          <w:color w:val="000000"/>
          <w:sz w:val="21"/>
          <w:szCs w:val="21"/>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05E91" w:rsidRPr="002F77DC" w:rsidRDefault="000548BE" w:rsidP="00F05E91">
      <w:pPr>
        <w:widowControl w:val="0"/>
        <w:ind w:firstLine="567"/>
        <w:jc w:val="both"/>
        <w:rPr>
          <w:rFonts w:ascii="PT Astra Serif" w:hAnsi="PT Astra Serif"/>
          <w:color w:val="000000"/>
          <w:sz w:val="21"/>
          <w:szCs w:val="21"/>
        </w:rPr>
      </w:pPr>
      <w:r w:rsidRPr="002F77DC">
        <w:rPr>
          <w:rFonts w:ascii="PT Astra Serif" w:hAnsi="PT Astra Serif"/>
          <w:color w:val="000000"/>
          <w:sz w:val="21"/>
          <w:szCs w:val="21"/>
        </w:rPr>
        <w:t>11</w:t>
      </w:r>
      <w:r w:rsidR="00F05E91" w:rsidRPr="002F77DC">
        <w:rPr>
          <w:rFonts w:ascii="PT Astra Serif" w:hAnsi="PT Astra Serif"/>
          <w:color w:val="000000"/>
          <w:sz w:val="21"/>
          <w:szCs w:val="21"/>
        </w:rPr>
        <w:t>.6.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5E91" w:rsidRPr="002F77DC" w:rsidRDefault="00F05E91" w:rsidP="00F05E91">
      <w:pPr>
        <w:tabs>
          <w:tab w:val="left" w:pos="993"/>
        </w:tabs>
        <w:jc w:val="both"/>
        <w:rPr>
          <w:rFonts w:ascii="PT Astra Serif" w:hAnsi="PT Astra Serif"/>
          <w:sz w:val="21"/>
          <w:szCs w:val="21"/>
        </w:rPr>
      </w:pPr>
    </w:p>
    <w:p w:rsidR="00F05E91" w:rsidRPr="002F77DC" w:rsidRDefault="00F05E91" w:rsidP="00F05E91">
      <w:pPr>
        <w:widowControl w:val="0"/>
        <w:jc w:val="center"/>
        <w:rPr>
          <w:rFonts w:ascii="PT Astra Serif" w:hAnsi="PT Astra Serif"/>
          <w:b/>
          <w:color w:val="000000"/>
          <w:sz w:val="21"/>
          <w:szCs w:val="21"/>
        </w:rPr>
      </w:pPr>
      <w:r w:rsidRPr="002F77DC">
        <w:rPr>
          <w:rFonts w:ascii="PT Astra Serif" w:hAnsi="PT Astra Serif"/>
          <w:b/>
          <w:color w:val="000000"/>
          <w:sz w:val="21"/>
          <w:szCs w:val="21"/>
        </w:rPr>
        <w:t>1</w:t>
      </w:r>
      <w:r w:rsidR="009F731B" w:rsidRPr="002F77DC">
        <w:rPr>
          <w:rFonts w:ascii="PT Astra Serif" w:hAnsi="PT Astra Serif"/>
          <w:b/>
          <w:color w:val="000000"/>
          <w:sz w:val="21"/>
          <w:szCs w:val="21"/>
        </w:rPr>
        <w:t>2</w:t>
      </w:r>
      <w:r w:rsidRPr="002F77DC">
        <w:rPr>
          <w:rFonts w:ascii="PT Astra Serif" w:hAnsi="PT Astra Serif"/>
          <w:b/>
          <w:color w:val="000000"/>
          <w:sz w:val="21"/>
          <w:szCs w:val="21"/>
        </w:rPr>
        <w:t xml:space="preserve">. </w:t>
      </w:r>
      <w:r w:rsidR="009F731B" w:rsidRPr="002F77DC">
        <w:rPr>
          <w:rFonts w:ascii="PT Astra Serif" w:hAnsi="PT Astra Serif"/>
          <w:b/>
          <w:color w:val="000000"/>
          <w:sz w:val="21"/>
          <w:szCs w:val="21"/>
        </w:rPr>
        <w:t>Прочие условия</w:t>
      </w:r>
    </w:p>
    <w:p w:rsidR="00F05E91" w:rsidRPr="002F77DC" w:rsidRDefault="000548BE" w:rsidP="00F05E91">
      <w:pPr>
        <w:tabs>
          <w:tab w:val="num" w:pos="567"/>
        </w:tabs>
        <w:autoSpaceDE w:val="0"/>
        <w:autoSpaceDN w:val="0"/>
        <w:adjustRightInd w:val="0"/>
        <w:ind w:firstLine="567"/>
        <w:jc w:val="both"/>
        <w:rPr>
          <w:rFonts w:ascii="PT Astra Serif" w:hAnsi="PT Astra Serif"/>
          <w:sz w:val="21"/>
          <w:szCs w:val="21"/>
        </w:rPr>
      </w:pPr>
      <w:r w:rsidRPr="002F77DC">
        <w:rPr>
          <w:rFonts w:ascii="PT Astra Serif" w:hAnsi="PT Astra Serif"/>
          <w:sz w:val="21"/>
          <w:szCs w:val="21"/>
        </w:rPr>
        <w:t>12</w:t>
      </w:r>
      <w:r w:rsidR="00F05E91" w:rsidRPr="002F77DC">
        <w:rPr>
          <w:rFonts w:ascii="PT Astra Serif" w:hAnsi="PT Astra Serif"/>
          <w:sz w:val="21"/>
          <w:szCs w:val="21"/>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F05E91" w:rsidRPr="002F77DC">
        <w:rPr>
          <w:rFonts w:ascii="PT Astra Serif" w:hAnsi="PT Astra Serif"/>
          <w:i/>
          <w:sz w:val="21"/>
          <w:szCs w:val="21"/>
        </w:rPr>
        <w:t>далее – корреспонденция</w:t>
      </w:r>
      <w:r w:rsidR="00F05E91" w:rsidRPr="002F77DC">
        <w:rPr>
          <w:rFonts w:ascii="PT Astra Serif" w:hAnsi="PT Astra Serif"/>
          <w:sz w:val="21"/>
          <w:szCs w:val="21"/>
        </w:rPr>
        <w:t>)</w:t>
      </w:r>
      <w:r w:rsidR="00F05E91" w:rsidRPr="002F77DC">
        <w:rPr>
          <w:rFonts w:ascii="PT Astra Serif" w:hAnsi="PT Astra Serif"/>
          <w:sz w:val="21"/>
          <w:szCs w:val="21"/>
          <w:lang w:eastAsia="ar-SA"/>
        </w:rPr>
        <w:t xml:space="preserve"> (за исключением тех, которые указаны в пункте 5.10.2 Контракта)</w:t>
      </w:r>
      <w:r w:rsidR="00F05E91" w:rsidRPr="002F77DC">
        <w:rPr>
          <w:rFonts w:ascii="PT Astra Serif" w:hAnsi="PT Astra Serif"/>
          <w:sz w:val="21"/>
          <w:szCs w:val="21"/>
        </w:rPr>
        <w:t xml:space="preserve">, </w:t>
      </w:r>
      <w:r w:rsidR="00F05E91" w:rsidRPr="002F77DC">
        <w:rPr>
          <w:rFonts w:ascii="PT Astra Serif" w:hAnsi="PT Astra Serif"/>
          <w:sz w:val="21"/>
          <w:szCs w:val="21"/>
          <w:lang w:eastAsia="ar-SA"/>
        </w:rPr>
        <w:t xml:space="preserve">передаются (вручаются) </w:t>
      </w:r>
      <w:r w:rsidR="00F05E91" w:rsidRPr="002F77DC">
        <w:rPr>
          <w:rFonts w:ascii="PT Astra Serif" w:hAnsi="PT Astra Serif"/>
          <w:sz w:val="21"/>
          <w:szCs w:val="21"/>
        </w:rPr>
        <w:t xml:space="preserve">Государственным заказчиком Поставщику </w:t>
      </w:r>
      <w:r w:rsidR="00F05E91" w:rsidRPr="002F77DC">
        <w:rPr>
          <w:rFonts w:ascii="PT Astra Serif" w:hAnsi="PT Astra Serif"/>
          <w:sz w:val="21"/>
          <w:szCs w:val="21"/>
          <w:lang w:eastAsia="ar-SA"/>
        </w:rPr>
        <w:t xml:space="preserve">путем их направления </w:t>
      </w:r>
      <w:r w:rsidR="00F05E91" w:rsidRPr="002F77DC">
        <w:rPr>
          <w:rFonts w:ascii="PT Astra Serif" w:hAnsi="PT Astra Serif"/>
          <w:sz w:val="21"/>
          <w:szCs w:val="21"/>
        </w:rPr>
        <w:t xml:space="preserve">по электронной почте Поставщика, адрес которого указан в разделе </w:t>
      </w:r>
      <w:r w:rsidR="00830D34" w:rsidRPr="002F77DC">
        <w:rPr>
          <w:rFonts w:ascii="PT Astra Serif" w:hAnsi="PT Astra Serif"/>
          <w:sz w:val="21"/>
          <w:szCs w:val="21"/>
        </w:rPr>
        <w:t>15</w:t>
      </w:r>
      <w:r w:rsidR="00F05E91" w:rsidRPr="002F77DC">
        <w:rPr>
          <w:rFonts w:ascii="PT Astra Serif" w:hAnsi="PT Astra Serif"/>
          <w:sz w:val="21"/>
          <w:szCs w:val="21"/>
        </w:rPr>
        <w:t xml:space="preserve"> настоящего Контракта, либо путем направления по почте заказным письмом по месту нахождения (адресу) Поставщика, указанному в разделе </w:t>
      </w:r>
      <w:r w:rsidR="00830D34" w:rsidRPr="002F77DC">
        <w:rPr>
          <w:rFonts w:ascii="PT Astra Serif" w:hAnsi="PT Astra Serif"/>
          <w:sz w:val="21"/>
          <w:szCs w:val="21"/>
        </w:rPr>
        <w:t>15</w:t>
      </w:r>
      <w:r w:rsidR="00F05E91" w:rsidRPr="002F77DC">
        <w:rPr>
          <w:rFonts w:ascii="PT Astra Serif" w:hAnsi="PT Astra Serif"/>
          <w:sz w:val="21"/>
          <w:szCs w:val="21"/>
        </w:rPr>
        <w:t xml:space="preserve"> Контракта (либо вместо него - по адресу для корреспонденции Поставщика, если в разделе </w:t>
      </w:r>
      <w:r w:rsidR="00830D34" w:rsidRPr="002F77DC">
        <w:rPr>
          <w:rFonts w:ascii="PT Astra Serif" w:hAnsi="PT Astra Serif"/>
          <w:sz w:val="21"/>
          <w:szCs w:val="21"/>
        </w:rPr>
        <w:t>15</w:t>
      </w:r>
      <w:r w:rsidR="00F05E91" w:rsidRPr="002F77DC">
        <w:rPr>
          <w:rFonts w:ascii="PT Astra Serif" w:hAnsi="PT Astra Serif"/>
          <w:sz w:val="21"/>
          <w:szCs w:val="21"/>
        </w:rPr>
        <w:t xml:space="preserve"> Контракта указан адрес для корреспонденции Поставщика), либо путем вручения представителю Поставщика нарочным способом.</w:t>
      </w:r>
    </w:p>
    <w:p w:rsidR="00F05E91" w:rsidRPr="002F77DC" w:rsidRDefault="000548BE"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.2. Все </w:t>
      </w:r>
      <w:r w:rsidR="00F05E91" w:rsidRPr="002F77DC">
        <w:rPr>
          <w:rFonts w:ascii="PT Astra Serif" w:hAnsi="PT Astra Serif"/>
          <w:sz w:val="21"/>
          <w:szCs w:val="21"/>
        </w:rPr>
        <w:t>заявления, уведомления, сообщения и другие документы Поставщика (</w:t>
      </w:r>
      <w:r w:rsidR="00F05E91" w:rsidRPr="002F77DC">
        <w:rPr>
          <w:rFonts w:ascii="PT Astra Serif" w:hAnsi="PT Astra Serif"/>
          <w:i/>
          <w:sz w:val="21"/>
          <w:szCs w:val="21"/>
        </w:rPr>
        <w:t>далее – корреспонденция</w:t>
      </w:r>
      <w:r w:rsidR="00F05E91" w:rsidRPr="002F77DC">
        <w:rPr>
          <w:rFonts w:ascii="PT Astra Serif" w:hAnsi="PT Astra Serif"/>
          <w:sz w:val="21"/>
          <w:szCs w:val="21"/>
        </w:rPr>
        <w:t>)</w:t>
      </w:r>
      <w:r w:rsidR="00F05E91" w:rsidRPr="002F77DC">
        <w:rPr>
          <w:rFonts w:ascii="PT Astra Serif" w:hAnsi="PT Astra Serif"/>
          <w:sz w:val="21"/>
          <w:szCs w:val="21"/>
          <w:lang w:eastAsia="ar-SA"/>
        </w:rPr>
        <w:t>, связанные с исполнением настоящего Контракта (за исключением тех</w:t>
      </w:r>
      <w:r w:rsidR="006229C8" w:rsidRPr="002F77DC">
        <w:rPr>
          <w:rFonts w:ascii="PT Astra Serif" w:hAnsi="PT Astra Serif"/>
          <w:sz w:val="21"/>
          <w:szCs w:val="21"/>
          <w:lang w:eastAsia="ar-SA"/>
        </w:rPr>
        <w:t>, которые указаны в пунктах 5.4</w:t>
      </w:r>
      <w:r w:rsidR="00F05E91" w:rsidRPr="002F77DC">
        <w:rPr>
          <w:rFonts w:ascii="PT Astra Serif" w:hAnsi="PT Astra Serif"/>
          <w:sz w:val="21"/>
          <w:szCs w:val="21"/>
          <w:lang w:eastAsia="ar-SA"/>
        </w:rPr>
        <w:t xml:space="preserve">, </w:t>
      </w:r>
      <w:r w:rsidRPr="002F77DC">
        <w:rPr>
          <w:rFonts w:ascii="PT Astra Serif" w:hAnsi="PT Astra Serif"/>
          <w:sz w:val="21"/>
          <w:szCs w:val="21"/>
          <w:lang w:eastAsia="ar-SA"/>
        </w:rPr>
        <w:t>12</w:t>
      </w:r>
      <w:r w:rsidR="00F05E91" w:rsidRPr="002F77DC">
        <w:rPr>
          <w:rFonts w:ascii="PT Astra Serif" w:hAnsi="PT Astra Serif"/>
          <w:sz w:val="21"/>
          <w:szCs w:val="21"/>
          <w:lang w:eastAsia="ar-SA"/>
        </w:rPr>
        <w:t>.3 (</w:t>
      </w: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либо путем вручения представителю Государственного заказчика нарочным способом. </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.3. </w:t>
      </w:r>
      <w:r w:rsidR="00F05E91" w:rsidRPr="002F77DC">
        <w:rPr>
          <w:rFonts w:ascii="PT Astra Serif" w:hAnsi="PT Astra Serif"/>
          <w:sz w:val="21"/>
          <w:szCs w:val="21"/>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w:t>
      </w:r>
      <w:r w:rsidR="000548BE" w:rsidRPr="002F77DC">
        <w:rPr>
          <w:rFonts w:ascii="PT Astra Serif" w:hAnsi="PT Astra Serif"/>
          <w:sz w:val="21"/>
          <w:szCs w:val="21"/>
        </w:rPr>
        <w:t>12</w:t>
      </w:r>
      <w:r w:rsidRPr="002F77DC">
        <w:rPr>
          <w:rFonts w:ascii="PT Astra Serif" w:hAnsi="PT Astra Serif"/>
          <w:sz w:val="21"/>
          <w:szCs w:val="21"/>
        </w:rPr>
        <w:t xml:space="preserve">.2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w:t>
      </w:r>
      <w:r w:rsidR="000548BE" w:rsidRPr="002F77DC">
        <w:rPr>
          <w:rFonts w:ascii="PT Astra Serif" w:hAnsi="PT Astra Serif"/>
          <w:sz w:val="21"/>
          <w:szCs w:val="21"/>
        </w:rPr>
        <w:t>12</w:t>
      </w:r>
      <w:r w:rsidRPr="002F77DC">
        <w:rPr>
          <w:rFonts w:ascii="PT Astra Serif" w:hAnsi="PT Astra Serif"/>
          <w:sz w:val="21"/>
          <w:szCs w:val="21"/>
        </w:rPr>
        <w:t xml:space="preserve">.8 Контракта. </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Проект такого соглашения </w:t>
      </w:r>
      <w:r w:rsidRPr="002F77DC">
        <w:rPr>
          <w:rFonts w:ascii="PT Astra Serif" w:hAnsi="PT Astra Serif"/>
          <w:color w:val="000000"/>
          <w:sz w:val="21"/>
          <w:szCs w:val="21"/>
        </w:rPr>
        <w:t xml:space="preserve">с указанием новых платежных реквизитов </w:t>
      </w:r>
      <w:r w:rsidRPr="002F77DC">
        <w:rPr>
          <w:rFonts w:ascii="PT Astra Serif" w:hAnsi="PT Astra Serif"/>
          <w:sz w:val="21"/>
          <w:szCs w:val="21"/>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w:t>
      </w:r>
      <w:r w:rsidR="000548BE" w:rsidRPr="002F77DC">
        <w:rPr>
          <w:rFonts w:ascii="PT Astra Serif" w:hAnsi="PT Astra Serif"/>
          <w:sz w:val="21"/>
          <w:szCs w:val="21"/>
        </w:rPr>
        <w:t>12</w:t>
      </w:r>
      <w:r w:rsidRPr="002F77DC">
        <w:rPr>
          <w:rFonts w:ascii="PT Astra Serif" w:hAnsi="PT Astra Serif"/>
          <w:sz w:val="21"/>
          <w:szCs w:val="21"/>
        </w:rPr>
        <w:t xml:space="preserve">.3.1 Контракта. </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05E91" w:rsidRPr="002F77DC" w:rsidRDefault="00F05E91" w:rsidP="00F05E91">
      <w:pPr>
        <w:widowControl w:val="0"/>
        <w:ind w:firstLine="567"/>
        <w:jc w:val="both"/>
        <w:rPr>
          <w:rFonts w:ascii="PT Astra Serif" w:hAnsi="PT Astra Serif"/>
          <w:sz w:val="21"/>
          <w:szCs w:val="21"/>
        </w:rPr>
      </w:pPr>
      <w:r w:rsidRPr="002F77DC">
        <w:rPr>
          <w:rFonts w:ascii="PT Astra Serif" w:hAnsi="PT Astra Serif"/>
          <w:sz w:val="21"/>
          <w:szCs w:val="21"/>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F05E91" w:rsidRPr="002F77DC" w:rsidRDefault="000548BE"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12</w:t>
      </w:r>
      <w:r w:rsidR="00F05E91" w:rsidRPr="002F77DC">
        <w:rPr>
          <w:rFonts w:ascii="PT Astra Serif" w:hAnsi="PT Astra Serif"/>
          <w:sz w:val="21"/>
          <w:szCs w:val="21"/>
        </w:rPr>
        <w:t xml:space="preserve">.3.1. </w:t>
      </w:r>
      <w:r w:rsidR="00F05E91" w:rsidRPr="002F77DC">
        <w:rPr>
          <w:rFonts w:ascii="PT Astra Serif" w:hAnsi="PT Astra Serif"/>
          <w:sz w:val="21"/>
          <w:szCs w:val="21"/>
          <w:lang w:eastAsia="ar-SA"/>
        </w:rPr>
        <w:t>Все уведомления</w:t>
      </w:r>
      <w:r w:rsidR="00F05E91" w:rsidRPr="002F77DC">
        <w:rPr>
          <w:rFonts w:ascii="PT Astra Serif" w:hAnsi="PT Astra Serif"/>
          <w:sz w:val="21"/>
          <w:szCs w:val="21"/>
        </w:rPr>
        <w:t xml:space="preserve">, сообщения Поставщика об изменении его платежных (банковских) реквизитов, указанные в пункте </w:t>
      </w:r>
      <w:r w:rsidRPr="002F77DC">
        <w:rPr>
          <w:rFonts w:ascii="PT Astra Serif" w:hAnsi="PT Astra Serif"/>
          <w:sz w:val="21"/>
          <w:szCs w:val="21"/>
        </w:rPr>
        <w:t>12</w:t>
      </w:r>
      <w:r w:rsidR="00F05E91" w:rsidRPr="002F77DC">
        <w:rPr>
          <w:rFonts w:ascii="PT Astra Serif" w:hAnsi="PT Astra Serif"/>
          <w:sz w:val="21"/>
          <w:szCs w:val="21"/>
        </w:rPr>
        <w:t>.3</w:t>
      </w:r>
      <w:r w:rsidR="00F05E91" w:rsidRPr="002F77DC">
        <w:rPr>
          <w:rFonts w:ascii="PT Astra Serif" w:hAnsi="PT Astra Serif"/>
          <w:sz w:val="21"/>
          <w:szCs w:val="21"/>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00F05E91" w:rsidRPr="002F77DC">
        <w:rPr>
          <w:rFonts w:ascii="PT Astra Serif" w:hAnsi="PT Astra Serif"/>
          <w:sz w:val="21"/>
          <w:szCs w:val="21"/>
        </w:rPr>
        <w:t xml:space="preserve">одним (или несколькими) из способов, предусмотренных пунктом </w:t>
      </w:r>
      <w:r w:rsidRPr="002F77DC">
        <w:rPr>
          <w:rFonts w:ascii="PT Astra Serif" w:hAnsi="PT Astra Serif"/>
          <w:sz w:val="21"/>
          <w:szCs w:val="21"/>
        </w:rPr>
        <w:t>12</w:t>
      </w:r>
      <w:r w:rsidR="00F05E91" w:rsidRPr="002F77DC">
        <w:rPr>
          <w:rFonts w:ascii="PT Astra Serif" w:hAnsi="PT Astra Serif"/>
          <w:sz w:val="21"/>
          <w:szCs w:val="21"/>
        </w:rPr>
        <w:t>.2 Контракта.</w:t>
      </w:r>
    </w:p>
    <w:p w:rsidR="00F05E91" w:rsidRPr="002F77DC" w:rsidRDefault="00F05E91"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Проект соглашения к Контракту об изменении </w:t>
      </w:r>
      <w:r w:rsidRPr="002F77DC">
        <w:rPr>
          <w:rFonts w:ascii="PT Astra Serif" w:hAnsi="PT Astra Serif"/>
          <w:sz w:val="21"/>
          <w:szCs w:val="21"/>
        </w:rPr>
        <w:t>платежных (банковских) реквизитов</w:t>
      </w:r>
      <w:r w:rsidRPr="002F77DC">
        <w:rPr>
          <w:rFonts w:ascii="PT Astra Serif" w:hAnsi="PT Astra Serif"/>
          <w:sz w:val="21"/>
          <w:szCs w:val="21"/>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w:t>
      </w:r>
      <w:r w:rsidR="00830D34" w:rsidRPr="002F77DC">
        <w:rPr>
          <w:rFonts w:ascii="PT Astra Serif" w:hAnsi="PT Astra Serif"/>
          <w:sz w:val="21"/>
          <w:szCs w:val="21"/>
          <w:lang w:eastAsia="ar-SA"/>
        </w:rPr>
        <w:t>15</w:t>
      </w:r>
      <w:r w:rsidRPr="002F77DC">
        <w:rPr>
          <w:rFonts w:ascii="PT Astra Serif" w:hAnsi="PT Astra Serif"/>
          <w:sz w:val="21"/>
          <w:szCs w:val="21"/>
          <w:lang w:eastAsia="ar-SA"/>
        </w:rPr>
        <w:t xml:space="preserve"> Контракта, либо путем вручения представителю Государственного заказчика нарочным способом. Соглашение к Контракту об изменении </w:t>
      </w:r>
      <w:r w:rsidRPr="002F77DC">
        <w:rPr>
          <w:rFonts w:ascii="PT Astra Serif" w:hAnsi="PT Astra Serif"/>
          <w:sz w:val="21"/>
          <w:szCs w:val="21"/>
        </w:rPr>
        <w:t>платежных (банковских) реквизитов</w:t>
      </w:r>
      <w:r w:rsidRPr="002F77DC">
        <w:rPr>
          <w:rFonts w:ascii="PT Astra Serif" w:hAnsi="PT Astra Serif"/>
          <w:sz w:val="21"/>
          <w:szCs w:val="21"/>
          <w:lang w:eastAsia="ar-SA"/>
        </w:rPr>
        <w:t xml:space="preserve"> Поставщика передаются (вручаются) Государственным заказчиком Поставщику </w:t>
      </w:r>
      <w:r w:rsidRPr="002F77DC">
        <w:rPr>
          <w:rFonts w:ascii="PT Astra Serif" w:hAnsi="PT Astra Serif"/>
          <w:sz w:val="21"/>
          <w:szCs w:val="21"/>
        </w:rPr>
        <w:t xml:space="preserve">путем его направления по почте заказным письмом по месту нахождения (адресу) Поставщика, указанному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(либо вместо него - по адресу для корреспонденции Поставщика, если в разделе </w:t>
      </w:r>
      <w:r w:rsidR="00830D34" w:rsidRPr="002F77DC">
        <w:rPr>
          <w:rFonts w:ascii="PT Astra Serif" w:hAnsi="PT Astra Serif"/>
          <w:sz w:val="21"/>
          <w:szCs w:val="21"/>
        </w:rPr>
        <w:t>15</w:t>
      </w:r>
      <w:r w:rsidRPr="002F77DC">
        <w:rPr>
          <w:rFonts w:ascii="PT Astra Serif" w:hAnsi="PT Astra Serif"/>
          <w:sz w:val="21"/>
          <w:szCs w:val="21"/>
        </w:rPr>
        <w:t xml:space="preserve"> Контракта указан адрес для корреспонденции Поставщика), либо путем вручения представителю Поставщика нарочным способом</w:t>
      </w:r>
      <w:r w:rsidRPr="002F77DC">
        <w:rPr>
          <w:rFonts w:ascii="PT Astra Serif" w:hAnsi="PT Astra Serif"/>
          <w:sz w:val="21"/>
          <w:szCs w:val="21"/>
          <w:lang w:eastAsia="ar-SA"/>
        </w:rPr>
        <w:t xml:space="preserve">. </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rPr>
        <w:t>12</w:t>
      </w:r>
      <w:r w:rsidR="00F05E91" w:rsidRPr="002F77DC">
        <w:rPr>
          <w:rFonts w:ascii="PT Astra Serif" w:hAnsi="PT Astra Serif"/>
          <w:sz w:val="21"/>
          <w:szCs w:val="21"/>
        </w:rPr>
        <w:t xml:space="preserve">.4. </w:t>
      </w:r>
      <w:r w:rsidR="00F05E91" w:rsidRPr="002F77DC">
        <w:rPr>
          <w:rFonts w:ascii="PT Astra Serif" w:hAnsi="PT Astra Serif"/>
          <w:sz w:val="21"/>
          <w:szCs w:val="21"/>
          <w:lang w:eastAsia="ar-SA"/>
        </w:rPr>
        <w:t xml:space="preserve">Все документы, </w:t>
      </w:r>
      <w:r w:rsidR="00F05E91" w:rsidRPr="002F77DC">
        <w:rPr>
          <w:rFonts w:ascii="PT Astra Serif" w:hAnsi="PT Astra Serif"/>
          <w:sz w:val="21"/>
          <w:szCs w:val="21"/>
        </w:rPr>
        <w:t>указанные в пункте</w:t>
      </w:r>
      <w:r w:rsidR="00F05E91" w:rsidRPr="002F77DC">
        <w:rPr>
          <w:rFonts w:ascii="PT Astra Serif" w:hAnsi="PT Astra Serif"/>
          <w:sz w:val="21"/>
          <w:szCs w:val="21"/>
          <w:lang w:eastAsia="ar-SA"/>
        </w:rPr>
        <w:t xml:space="preserve"> 5.4 Контракта, передаются (вручаются) Поставщиком </w:t>
      </w:r>
      <w:r w:rsidR="00A42E1E" w:rsidRPr="002F77DC">
        <w:rPr>
          <w:rFonts w:ascii="PT Astra Serif" w:hAnsi="PT Astra Serif" w:cs="Calibri"/>
          <w:sz w:val="21"/>
          <w:szCs w:val="21"/>
          <w:lang w:eastAsia="ar-SA"/>
        </w:rPr>
        <w:t xml:space="preserve">Государственному заказчику </w:t>
      </w:r>
      <w:r w:rsidR="00F05E91" w:rsidRPr="002F77DC">
        <w:rPr>
          <w:rFonts w:ascii="PT Astra Serif" w:hAnsi="PT Astra Serif"/>
          <w:sz w:val="21"/>
          <w:szCs w:val="21"/>
          <w:lang w:eastAsia="ar-SA"/>
        </w:rPr>
        <w:t xml:space="preserve">путем их направления по почте заказным письмом по месту нахождения </w:t>
      </w:r>
      <w:r w:rsidR="00A42E1E" w:rsidRPr="002F77DC">
        <w:rPr>
          <w:rFonts w:ascii="PT Astra Serif" w:hAnsi="PT Astra Serif" w:cs="Calibri"/>
          <w:sz w:val="21"/>
          <w:szCs w:val="21"/>
          <w:lang w:eastAsia="ar-SA"/>
        </w:rPr>
        <w:t>Государственного заказчика</w:t>
      </w:r>
      <w:r w:rsidR="00F05E91" w:rsidRPr="002F77DC">
        <w:rPr>
          <w:rFonts w:ascii="PT Astra Serif" w:hAnsi="PT Astra Serif"/>
          <w:sz w:val="21"/>
          <w:szCs w:val="21"/>
          <w:lang w:eastAsia="ar-SA"/>
        </w:rPr>
        <w:t xml:space="preserve">, указанному в </w:t>
      </w:r>
      <w:r w:rsidR="00D423F3" w:rsidRPr="002F77DC">
        <w:rPr>
          <w:rFonts w:ascii="PT Astra Serif" w:hAnsi="PT Astra Serif"/>
          <w:sz w:val="21"/>
          <w:szCs w:val="21"/>
        </w:rPr>
        <w:t xml:space="preserve">Спецификации </w:t>
      </w:r>
      <w:r w:rsidR="00F05E91" w:rsidRPr="002F77DC">
        <w:rPr>
          <w:rFonts w:ascii="PT Astra Serif" w:hAnsi="PT Astra Serif"/>
          <w:sz w:val="21"/>
          <w:szCs w:val="21"/>
          <w:lang w:eastAsia="ar-SA"/>
        </w:rPr>
        <w:t xml:space="preserve">(Приложение № 1 к Контракту) (месту нахождения (адресу для корреспонденции) Государственного заказчика, указанному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либо путем вручения представителю нарочным способом </w:t>
      </w:r>
      <w:r w:rsidR="00F05E91" w:rsidRPr="002F77DC">
        <w:rPr>
          <w:rFonts w:ascii="PT Astra Serif" w:hAnsi="PT Astra Serif"/>
          <w:sz w:val="21"/>
          <w:szCs w:val="21"/>
        </w:rPr>
        <w:t xml:space="preserve">таким образом, чтобы обеспечить их получение Государственным заказчиком до дня передачи (вручения) товара </w:t>
      </w:r>
      <w:r w:rsidR="006B3AE6" w:rsidRPr="002F77DC">
        <w:rPr>
          <w:rFonts w:ascii="PT Astra Serif" w:hAnsi="PT Astra Serif" w:cs="Calibri"/>
          <w:sz w:val="21"/>
          <w:szCs w:val="21"/>
          <w:lang w:eastAsia="ar-SA"/>
        </w:rPr>
        <w:t xml:space="preserve">Государственному заказчику </w:t>
      </w:r>
      <w:r w:rsidR="00F05E91" w:rsidRPr="002F77DC">
        <w:rPr>
          <w:rFonts w:ascii="PT Astra Serif" w:hAnsi="PT Astra Serif"/>
          <w:sz w:val="21"/>
          <w:szCs w:val="21"/>
        </w:rPr>
        <w:t xml:space="preserve">или вместе с товаром в день его передачи (вручения) </w:t>
      </w:r>
      <w:r w:rsidR="006B3AE6" w:rsidRPr="002F77DC">
        <w:rPr>
          <w:rFonts w:ascii="PT Astra Serif" w:hAnsi="PT Astra Serif" w:cs="Calibri"/>
          <w:sz w:val="21"/>
          <w:szCs w:val="21"/>
          <w:lang w:eastAsia="ar-SA"/>
        </w:rPr>
        <w:t>Государственному заказчику</w:t>
      </w:r>
      <w:r w:rsidR="00F05E91" w:rsidRPr="002F77DC">
        <w:rPr>
          <w:rFonts w:ascii="PT Astra Serif" w:hAnsi="PT Astra Serif"/>
          <w:sz w:val="21"/>
          <w:szCs w:val="21"/>
        </w:rPr>
        <w:t>.</w:t>
      </w:r>
    </w:p>
    <w:p w:rsidR="00F05E91" w:rsidRPr="002F77DC" w:rsidRDefault="000548BE"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rPr>
        <w:t>12</w:t>
      </w:r>
      <w:r w:rsidR="00F05E91" w:rsidRPr="002F77DC">
        <w:rPr>
          <w:rFonts w:ascii="PT Astra Serif" w:hAnsi="PT Astra Serif"/>
          <w:sz w:val="21"/>
          <w:szCs w:val="21"/>
        </w:rPr>
        <w:t xml:space="preserve">.5. </w:t>
      </w:r>
      <w:r w:rsidR="00F05E91" w:rsidRPr="002F77DC">
        <w:rPr>
          <w:rFonts w:ascii="PT Astra Serif" w:hAnsi="PT Astra Serif"/>
          <w:sz w:val="21"/>
          <w:szCs w:val="21"/>
          <w:lang w:eastAsia="ar-SA"/>
        </w:rPr>
        <w:t xml:space="preserve">Все документы, </w:t>
      </w:r>
      <w:r w:rsidR="00F05E91" w:rsidRPr="002F77DC">
        <w:rPr>
          <w:rFonts w:ascii="PT Astra Serif" w:hAnsi="PT Astra Serif"/>
          <w:sz w:val="21"/>
          <w:szCs w:val="21"/>
        </w:rPr>
        <w:t>указанные в пункте</w:t>
      </w:r>
      <w:r w:rsidR="00F05E91" w:rsidRPr="002F77DC">
        <w:rPr>
          <w:rFonts w:ascii="PT Astra Serif" w:hAnsi="PT Astra Serif"/>
          <w:sz w:val="21"/>
          <w:szCs w:val="21"/>
          <w:lang w:eastAsia="ar-SA"/>
        </w:rPr>
        <w:t xml:space="preserve"> 5.10.1 Контракта, передаются (вручают</w:t>
      </w:r>
      <w:r w:rsidR="00A42E1E" w:rsidRPr="002F77DC">
        <w:rPr>
          <w:rFonts w:ascii="PT Astra Serif" w:hAnsi="PT Astra Serif"/>
          <w:sz w:val="21"/>
          <w:szCs w:val="21"/>
          <w:lang w:eastAsia="ar-SA"/>
        </w:rPr>
        <w:t>ся) Государственным заказчиком</w:t>
      </w:r>
      <w:r w:rsidR="00F05E91" w:rsidRPr="002F77DC">
        <w:rPr>
          <w:rFonts w:ascii="PT Astra Serif" w:hAnsi="PT Astra Serif"/>
          <w:sz w:val="21"/>
          <w:szCs w:val="21"/>
          <w:lang w:eastAsia="ar-SA"/>
        </w:rPr>
        <w:t xml:space="preserve"> Поставщику путем их направления по почте заказным письмом по месту нахождения Поставщика, указанному в разделе </w:t>
      </w:r>
      <w:r w:rsidR="00830D34" w:rsidRPr="002F77DC">
        <w:rPr>
          <w:rFonts w:ascii="PT Astra Serif" w:hAnsi="PT Astra Serif"/>
          <w:sz w:val="21"/>
          <w:szCs w:val="21"/>
          <w:lang w:eastAsia="ar-SA"/>
        </w:rPr>
        <w:t>15</w:t>
      </w:r>
      <w:r w:rsidR="00F05E91" w:rsidRPr="002F77DC">
        <w:rPr>
          <w:rFonts w:ascii="PT Astra Serif" w:hAnsi="PT Astra Serif"/>
          <w:sz w:val="21"/>
          <w:szCs w:val="21"/>
          <w:lang w:eastAsia="ar-SA"/>
        </w:rPr>
        <w:t xml:space="preserve"> Контракта </w:t>
      </w:r>
      <w:r w:rsidR="00F05E91" w:rsidRPr="002F77DC">
        <w:rPr>
          <w:rFonts w:ascii="PT Astra Serif" w:hAnsi="PT Astra Serif"/>
          <w:sz w:val="21"/>
          <w:szCs w:val="21"/>
        </w:rPr>
        <w:t>(либо вместо него - по адресу для корреспонденции Поставщика, если в разделе 1</w:t>
      </w:r>
      <w:r w:rsidR="00830D34" w:rsidRPr="002F77DC">
        <w:rPr>
          <w:rFonts w:ascii="PT Astra Serif" w:hAnsi="PT Astra Serif"/>
          <w:sz w:val="21"/>
          <w:szCs w:val="21"/>
        </w:rPr>
        <w:t>5</w:t>
      </w:r>
      <w:r w:rsidR="00F05E91" w:rsidRPr="002F77DC">
        <w:rPr>
          <w:rFonts w:ascii="PT Astra Serif" w:hAnsi="PT Astra Serif"/>
          <w:sz w:val="21"/>
          <w:szCs w:val="21"/>
        </w:rPr>
        <w:t xml:space="preserve"> Контракта указан адрес для корреспонденции Поставщика)</w:t>
      </w:r>
      <w:r w:rsidR="00F05E91" w:rsidRPr="002F77DC">
        <w:rPr>
          <w:rFonts w:ascii="PT Astra Serif" w:hAnsi="PT Astra Serif"/>
          <w:sz w:val="21"/>
          <w:szCs w:val="21"/>
          <w:lang w:eastAsia="ar-SA"/>
        </w:rPr>
        <w:t>, либо путем вручения представителю нарочным способом</w:t>
      </w:r>
      <w:r w:rsidR="00F05E91" w:rsidRPr="002F77DC">
        <w:rPr>
          <w:rFonts w:ascii="PT Astra Serif" w:hAnsi="PT Astra Serif"/>
          <w:sz w:val="21"/>
          <w:szCs w:val="21"/>
        </w:rPr>
        <w:t>.</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.6. </w:t>
      </w:r>
      <w:r w:rsidR="00F05E91" w:rsidRPr="002F77DC">
        <w:rPr>
          <w:rFonts w:ascii="PT Astra Serif" w:hAnsi="PT Astra Serif"/>
          <w:sz w:val="21"/>
          <w:szCs w:val="21"/>
        </w:rPr>
        <w:t xml:space="preserve">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w:t>
      </w:r>
      <w:r w:rsidRPr="002F77DC">
        <w:rPr>
          <w:rFonts w:ascii="PT Astra Serif" w:hAnsi="PT Astra Serif"/>
          <w:sz w:val="21"/>
          <w:szCs w:val="21"/>
        </w:rPr>
        <w:t>12</w:t>
      </w:r>
      <w:r w:rsidR="00F05E91" w:rsidRPr="002F77DC">
        <w:rPr>
          <w:rFonts w:ascii="PT Astra Serif" w:hAnsi="PT Astra Serif"/>
          <w:sz w:val="21"/>
          <w:szCs w:val="21"/>
        </w:rPr>
        <w:t>.2 Контракта.</w:t>
      </w:r>
    </w:p>
    <w:p w:rsidR="00F05E91" w:rsidRPr="002F77DC" w:rsidRDefault="00F05E91" w:rsidP="00F05E91">
      <w:pPr>
        <w:ind w:firstLine="567"/>
        <w:jc w:val="both"/>
        <w:rPr>
          <w:rFonts w:ascii="PT Astra Serif" w:hAnsi="PT Astra Serif"/>
          <w:sz w:val="21"/>
          <w:szCs w:val="21"/>
        </w:rPr>
      </w:pPr>
      <w:r w:rsidRPr="002F77DC">
        <w:rPr>
          <w:rFonts w:ascii="PT Astra Serif" w:hAnsi="PT Astra Serif"/>
          <w:sz w:val="21"/>
          <w:szCs w:val="21"/>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.7. Вся корреспонденция, направляемая Государственным заказчиком Поставщику, </w:t>
      </w:r>
      <w:r w:rsidR="00F05E91" w:rsidRPr="002F77DC">
        <w:rPr>
          <w:rFonts w:ascii="PT Astra Serif" w:hAnsi="PT Astra Serif"/>
          <w:sz w:val="21"/>
          <w:szCs w:val="21"/>
        </w:rPr>
        <w:t>должна быть оформлена в письменном виде на русском языке и подписана уполномоченным представителем Государственного заказчика.</w:t>
      </w:r>
    </w:p>
    <w:p w:rsidR="00F05E91" w:rsidRPr="002F77DC" w:rsidRDefault="00F05E91" w:rsidP="00F05E91">
      <w:pPr>
        <w:widowControl w:val="0"/>
        <w:ind w:firstLine="567"/>
        <w:jc w:val="both"/>
        <w:rPr>
          <w:rFonts w:ascii="PT Astra Serif" w:hAnsi="PT Astra Serif"/>
          <w:sz w:val="21"/>
          <w:szCs w:val="21"/>
          <w:lang w:eastAsia="ar-SA"/>
        </w:rPr>
      </w:pPr>
      <w:r w:rsidRPr="002F77DC">
        <w:rPr>
          <w:rFonts w:ascii="PT Astra Serif" w:hAnsi="PT Astra Serif"/>
          <w:sz w:val="21"/>
          <w:szCs w:val="21"/>
          <w:lang w:eastAsia="ar-SA"/>
        </w:rPr>
        <w:t xml:space="preserve">Вся корреспонденция, направляемая Поставщиком Государственному заказчику, </w:t>
      </w:r>
      <w:r w:rsidRPr="002F77DC">
        <w:rPr>
          <w:rFonts w:ascii="PT Astra Serif" w:hAnsi="PT Astra Serif"/>
          <w:sz w:val="21"/>
          <w:szCs w:val="21"/>
        </w:rPr>
        <w:t>должна быть оформлена в письменном виде на русском языке и подписана уполномоченным представителем Поставщика.</w:t>
      </w:r>
    </w:p>
    <w:p w:rsidR="00F05E91" w:rsidRPr="002F77DC" w:rsidRDefault="000548BE" w:rsidP="00F05E91">
      <w:pPr>
        <w:widowControl w:val="0"/>
        <w:ind w:firstLine="567"/>
        <w:jc w:val="both"/>
        <w:rPr>
          <w:rFonts w:ascii="PT Astra Serif" w:hAnsi="PT Astra Serif"/>
          <w:sz w:val="21"/>
          <w:szCs w:val="21"/>
        </w:rPr>
      </w:pPr>
      <w:r w:rsidRPr="002F77DC">
        <w:rPr>
          <w:rFonts w:ascii="PT Astra Serif" w:hAnsi="PT Astra Serif"/>
          <w:sz w:val="21"/>
          <w:szCs w:val="21"/>
          <w:lang w:eastAsia="ar-SA"/>
        </w:rPr>
        <w:t>12</w:t>
      </w:r>
      <w:r w:rsidR="00F05E91" w:rsidRPr="002F77DC">
        <w:rPr>
          <w:rFonts w:ascii="PT Astra Serif" w:hAnsi="PT Astra Serif"/>
          <w:sz w:val="21"/>
          <w:szCs w:val="21"/>
          <w:lang w:eastAsia="ar-SA"/>
        </w:rPr>
        <w:t xml:space="preserve">.8. </w:t>
      </w:r>
      <w:r w:rsidR="00F05E91" w:rsidRPr="002F77DC">
        <w:rPr>
          <w:rFonts w:ascii="PT Astra Serif" w:hAnsi="PT Astra Serif"/>
          <w:sz w:val="21"/>
          <w:szCs w:val="21"/>
        </w:rPr>
        <w:t>Корреспонденция считается полученной Сторонами-получателями:</w:t>
      </w:r>
    </w:p>
    <w:p w:rsidR="00F05E91" w:rsidRPr="002F77DC" w:rsidRDefault="00F05E91" w:rsidP="00F05E91">
      <w:pPr>
        <w:ind w:firstLine="567"/>
        <w:contextualSpacing/>
        <w:jc w:val="both"/>
        <w:rPr>
          <w:rFonts w:ascii="PT Astra Serif" w:hAnsi="PT Astra Serif"/>
          <w:sz w:val="21"/>
          <w:szCs w:val="21"/>
        </w:rPr>
      </w:pPr>
      <w:r w:rsidRPr="002F77DC">
        <w:rPr>
          <w:rFonts w:ascii="PT Astra Serif" w:hAnsi="PT Astra Serif"/>
          <w:sz w:val="21"/>
          <w:szCs w:val="21"/>
        </w:rPr>
        <w:t xml:space="preserve">в случае направления по электронной почте - </w:t>
      </w:r>
      <w:r w:rsidRPr="002F77DC">
        <w:rPr>
          <w:rFonts w:ascii="PT Astra Serif" w:hAnsi="PT Astra Serif"/>
          <w:sz w:val="21"/>
          <w:szCs w:val="21"/>
          <w:lang w:eastAsia="ar-SA"/>
        </w:rPr>
        <w:t>в день их отправки</w:t>
      </w:r>
      <w:r w:rsidRPr="002F77DC">
        <w:rPr>
          <w:rFonts w:ascii="PT Astra Serif" w:hAnsi="PT Astra Serif"/>
          <w:sz w:val="21"/>
          <w:szCs w:val="21"/>
        </w:rPr>
        <w:t xml:space="preserve"> по электронной почте; </w:t>
      </w:r>
    </w:p>
    <w:p w:rsidR="00F05E91" w:rsidRPr="002F77DC" w:rsidRDefault="00F05E91" w:rsidP="00F05E91">
      <w:pPr>
        <w:ind w:firstLine="567"/>
        <w:contextualSpacing/>
        <w:jc w:val="both"/>
        <w:rPr>
          <w:rFonts w:ascii="PT Astra Serif" w:hAnsi="PT Astra Serif"/>
          <w:sz w:val="21"/>
          <w:szCs w:val="21"/>
        </w:rPr>
      </w:pPr>
      <w:r w:rsidRPr="002F77DC">
        <w:rPr>
          <w:rFonts w:ascii="PT Astra Serif" w:hAnsi="PT Astra Serif"/>
          <w:sz w:val="21"/>
          <w:szCs w:val="21"/>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2F77DC">
        <w:rPr>
          <w:rFonts w:ascii="PT Astra Serif" w:hAnsi="PT Astra Serif"/>
          <w:sz w:val="21"/>
          <w:szCs w:val="21"/>
          <w:lang w:eastAsia="ar-SA"/>
        </w:rPr>
        <w:t xml:space="preserve"> их фактического получения Стороной-получателем, подтвержденного отметкой почты и (или) уведомлением о вручении</w:t>
      </w:r>
      <w:r w:rsidRPr="002F77DC">
        <w:rPr>
          <w:rFonts w:ascii="PT Astra Serif" w:hAnsi="PT Astra Serif"/>
          <w:sz w:val="21"/>
          <w:szCs w:val="21"/>
        </w:rPr>
        <w:t xml:space="preserve"> (в случае получения </w:t>
      </w:r>
      <w:r w:rsidRPr="002F77DC">
        <w:rPr>
          <w:rFonts w:ascii="PT Astra Serif" w:hAnsi="PT Astra Serif"/>
          <w:sz w:val="21"/>
          <w:szCs w:val="21"/>
          <w:lang w:eastAsia="ar-SA"/>
        </w:rPr>
        <w:t>Стороной-получателем</w:t>
      </w:r>
      <w:r w:rsidRPr="002F77DC">
        <w:rPr>
          <w:rFonts w:ascii="PT Astra Serif" w:hAnsi="PT Astra Serif"/>
          <w:sz w:val="21"/>
          <w:szCs w:val="21"/>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05E91" w:rsidRPr="002F77DC" w:rsidRDefault="00F05E91" w:rsidP="00F05E91">
      <w:pPr>
        <w:ind w:firstLine="567"/>
        <w:contextualSpacing/>
        <w:jc w:val="both"/>
        <w:rPr>
          <w:rFonts w:ascii="PT Astra Serif" w:hAnsi="PT Astra Serif"/>
          <w:sz w:val="21"/>
          <w:szCs w:val="21"/>
          <w:lang w:eastAsia="ar-SA"/>
        </w:rPr>
      </w:pPr>
      <w:r w:rsidRPr="002F77DC">
        <w:rPr>
          <w:rFonts w:ascii="PT Astra Serif" w:hAnsi="PT Astra Serif"/>
          <w:sz w:val="21"/>
          <w:szCs w:val="21"/>
        </w:rPr>
        <w:t>в случае направления курьерской почтой или в случае вручения Стороной-отправителем нарочным способом - в день</w:t>
      </w:r>
      <w:r w:rsidRPr="002F77DC">
        <w:rPr>
          <w:rFonts w:ascii="PT Astra Serif" w:hAnsi="PT Astra Serif"/>
          <w:sz w:val="21"/>
          <w:szCs w:val="21"/>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05E91" w:rsidRPr="002F77DC" w:rsidRDefault="000548BE" w:rsidP="00F05E91">
      <w:pPr>
        <w:ind w:firstLine="567"/>
        <w:jc w:val="both"/>
        <w:rPr>
          <w:rFonts w:ascii="PT Astra Serif" w:hAnsi="PT Astra Serif"/>
          <w:bCs/>
          <w:sz w:val="21"/>
          <w:szCs w:val="21"/>
        </w:rPr>
      </w:pPr>
      <w:r w:rsidRPr="002F77DC">
        <w:rPr>
          <w:rFonts w:ascii="PT Astra Serif" w:hAnsi="PT Astra Serif"/>
          <w:bCs/>
          <w:sz w:val="21"/>
          <w:szCs w:val="21"/>
        </w:rPr>
        <w:t>12</w:t>
      </w:r>
      <w:r w:rsidR="00F05E91" w:rsidRPr="002F77DC">
        <w:rPr>
          <w:rFonts w:ascii="PT Astra Serif" w:hAnsi="PT Astra Serif"/>
          <w:bCs/>
          <w:sz w:val="21"/>
          <w:szCs w:val="21"/>
        </w:rPr>
        <w:t>.9. В случае изменения у одной из Сторон адреса, адреса электронной почты или иных ре</w:t>
      </w:r>
      <w:r w:rsidR="00830D34" w:rsidRPr="002F77DC">
        <w:rPr>
          <w:rFonts w:ascii="PT Astra Serif" w:hAnsi="PT Astra Serif"/>
          <w:bCs/>
          <w:sz w:val="21"/>
          <w:szCs w:val="21"/>
        </w:rPr>
        <w:t>квизитов, указанных в разделе 15</w:t>
      </w:r>
      <w:r w:rsidR="00F05E91" w:rsidRPr="002F77DC">
        <w:rPr>
          <w:rFonts w:ascii="PT Astra Serif" w:hAnsi="PT Astra Serif"/>
          <w:bCs/>
          <w:sz w:val="21"/>
          <w:szCs w:val="21"/>
        </w:rPr>
        <w:t xml:space="preserve"> Контракта (за исключением платежных (банковских) реквизитов), такая Сторона обязана в течение 3-х (трех) рабочих дней</w:t>
      </w:r>
      <w:r w:rsidR="00F05E91" w:rsidRPr="002F77DC">
        <w:rPr>
          <w:rFonts w:ascii="PT Astra Serif" w:hAnsi="PT Astra Serif"/>
          <w:b/>
          <w:bCs/>
          <w:color w:val="000000"/>
          <w:sz w:val="21"/>
          <w:szCs w:val="21"/>
        </w:rPr>
        <w:t xml:space="preserve"> </w:t>
      </w:r>
      <w:r w:rsidR="00F05E91" w:rsidRPr="002F77DC">
        <w:rPr>
          <w:rFonts w:ascii="PT Astra Serif" w:hAnsi="PT Astra Serif"/>
          <w:bCs/>
          <w:sz w:val="21"/>
          <w:szCs w:val="21"/>
        </w:rPr>
        <w:t xml:space="preserve">со дня вышеуказанных изменений письменно известить об этом другую Сторону. </w:t>
      </w:r>
    </w:p>
    <w:p w:rsidR="00F05E91" w:rsidRPr="002F77DC" w:rsidRDefault="000548BE" w:rsidP="00F05E91">
      <w:pPr>
        <w:ind w:firstLine="567"/>
        <w:jc w:val="both"/>
        <w:rPr>
          <w:rFonts w:ascii="PT Astra Serif" w:hAnsi="PT Astra Serif"/>
          <w:bCs/>
          <w:sz w:val="21"/>
          <w:szCs w:val="21"/>
        </w:rPr>
      </w:pPr>
      <w:r w:rsidRPr="002F77DC">
        <w:rPr>
          <w:rFonts w:ascii="PT Astra Serif" w:hAnsi="PT Astra Serif"/>
          <w:bCs/>
          <w:sz w:val="21"/>
          <w:szCs w:val="21"/>
        </w:rPr>
        <w:t>12</w:t>
      </w:r>
      <w:r w:rsidR="00F05E91" w:rsidRPr="002F77DC">
        <w:rPr>
          <w:rFonts w:ascii="PT Astra Serif" w:hAnsi="PT Astra Serif"/>
          <w:bCs/>
          <w:sz w:val="21"/>
          <w:szCs w:val="21"/>
        </w:rPr>
        <w:t>.10. Контракт составлен в 2-х (двух) экземплярах, имеющих одинаковую юридическую силу, по 1 (одному) для каждой из Сторон.</w:t>
      </w:r>
    </w:p>
    <w:p w:rsidR="00F05E91" w:rsidRPr="002F77DC" w:rsidRDefault="000548BE" w:rsidP="00F05E91">
      <w:pPr>
        <w:ind w:firstLine="567"/>
        <w:jc w:val="both"/>
        <w:rPr>
          <w:rFonts w:ascii="PT Astra Serif" w:hAnsi="PT Astra Serif"/>
          <w:bCs/>
          <w:sz w:val="21"/>
          <w:szCs w:val="21"/>
        </w:rPr>
      </w:pPr>
      <w:r w:rsidRPr="002F77DC">
        <w:rPr>
          <w:rFonts w:ascii="PT Astra Serif" w:hAnsi="PT Astra Serif"/>
          <w:bCs/>
          <w:sz w:val="21"/>
          <w:szCs w:val="21"/>
        </w:rPr>
        <w:t>12</w:t>
      </w:r>
      <w:r w:rsidR="00F05E91" w:rsidRPr="002F77DC">
        <w:rPr>
          <w:rFonts w:ascii="PT Astra Serif" w:hAnsi="PT Astra Serif"/>
          <w:bCs/>
          <w:sz w:val="21"/>
          <w:szCs w:val="21"/>
        </w:rPr>
        <w:t>.11. Во всем, что не предусмотрено настоящим Контрактом, Стороны руководствуются законодательством Российской Федерации.</w:t>
      </w:r>
    </w:p>
    <w:p w:rsidR="00C5481F" w:rsidRPr="002F77DC" w:rsidRDefault="00C5481F" w:rsidP="00F05E91">
      <w:pPr>
        <w:spacing w:line="220" w:lineRule="atLeast"/>
        <w:ind w:firstLine="567"/>
        <w:jc w:val="both"/>
        <w:rPr>
          <w:rFonts w:ascii="PT Astra Serif" w:hAnsi="PT Astra Serif"/>
          <w:sz w:val="21"/>
          <w:szCs w:val="21"/>
        </w:rPr>
      </w:pPr>
    </w:p>
    <w:p w:rsidR="00F05E91"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13</w:t>
      </w:r>
      <w:r w:rsidR="00F05E91" w:rsidRPr="002F77DC">
        <w:rPr>
          <w:rFonts w:ascii="PT Astra Serif" w:hAnsi="PT Astra Serif"/>
          <w:b/>
          <w:sz w:val="21"/>
          <w:szCs w:val="21"/>
        </w:rPr>
        <w:t>. Срок действия и порядок расторжения Контракта</w:t>
      </w:r>
    </w:p>
    <w:p w:rsidR="00F05E91" w:rsidRPr="002F77DC" w:rsidRDefault="00F05E91" w:rsidP="00F05E91">
      <w:pPr>
        <w:pStyle w:val="ae"/>
        <w:ind w:firstLine="567"/>
        <w:jc w:val="both"/>
        <w:rPr>
          <w:rFonts w:ascii="PT Astra Serif" w:hAnsi="PT Astra Serif"/>
          <w:sz w:val="21"/>
          <w:szCs w:val="21"/>
        </w:rPr>
      </w:pPr>
      <w:r w:rsidRPr="002F77DC">
        <w:rPr>
          <w:rFonts w:ascii="PT Astra Serif" w:hAnsi="PT Astra Serif"/>
          <w:sz w:val="21"/>
          <w:szCs w:val="21"/>
        </w:rPr>
        <w:t xml:space="preserve">13.1. Контракт вступает в силу с момента его заключения и действует </w:t>
      </w:r>
      <w:r w:rsidR="002F77DC" w:rsidRPr="002F77DC">
        <w:rPr>
          <w:rFonts w:ascii="PT Astra Serif" w:hAnsi="PT Astra Serif"/>
          <w:sz w:val="21"/>
          <w:szCs w:val="21"/>
        </w:rPr>
        <w:t xml:space="preserve"> </w:t>
      </w:r>
      <w:r w:rsidRPr="002F77DC">
        <w:rPr>
          <w:rFonts w:ascii="PT Astra Serif" w:hAnsi="PT Astra Serif"/>
          <w:b/>
          <w:sz w:val="21"/>
          <w:szCs w:val="21"/>
        </w:rPr>
        <w:t>до</w:t>
      </w:r>
      <w:r w:rsidRPr="002F77DC">
        <w:rPr>
          <w:rFonts w:ascii="PT Astra Serif" w:hAnsi="PT Astra Serif"/>
          <w:sz w:val="21"/>
          <w:szCs w:val="21"/>
        </w:rPr>
        <w:t xml:space="preserve"> </w:t>
      </w:r>
      <w:r w:rsidRPr="002F77DC">
        <w:rPr>
          <w:rFonts w:ascii="PT Astra Serif" w:hAnsi="PT Astra Serif"/>
          <w:b/>
          <w:sz w:val="21"/>
          <w:szCs w:val="21"/>
        </w:rPr>
        <w:t xml:space="preserve">«31» декабря </w:t>
      </w:r>
      <w:r w:rsidR="006F5CAD" w:rsidRPr="002F77DC">
        <w:rPr>
          <w:rFonts w:ascii="PT Astra Serif" w:hAnsi="PT Astra Serif"/>
          <w:b/>
          <w:sz w:val="21"/>
          <w:szCs w:val="21"/>
        </w:rPr>
        <w:t>2026</w:t>
      </w:r>
      <w:r w:rsidRPr="002F77DC">
        <w:rPr>
          <w:rFonts w:ascii="PT Astra Serif" w:hAnsi="PT Astra Serif"/>
          <w:b/>
          <w:sz w:val="21"/>
          <w:szCs w:val="21"/>
        </w:rPr>
        <w:t xml:space="preserve"> года включительно</w:t>
      </w:r>
      <w:r w:rsidRPr="002F77DC">
        <w:rPr>
          <w:rFonts w:ascii="PT Astra Serif" w:hAnsi="PT Astra Serif"/>
          <w:sz w:val="21"/>
          <w:szCs w:val="21"/>
        </w:rPr>
        <w:t>.</w:t>
      </w:r>
    </w:p>
    <w:p w:rsidR="00F05E91" w:rsidRPr="002F77DC" w:rsidRDefault="00F05E91" w:rsidP="00F05E91">
      <w:pPr>
        <w:pStyle w:val="ae"/>
        <w:ind w:firstLine="567"/>
        <w:jc w:val="both"/>
        <w:rPr>
          <w:rFonts w:ascii="PT Astra Serif" w:hAnsi="PT Astra Serif"/>
          <w:sz w:val="21"/>
          <w:szCs w:val="21"/>
        </w:rPr>
      </w:pPr>
      <w:r w:rsidRPr="002F77DC">
        <w:rPr>
          <w:rFonts w:ascii="PT Astra Serif" w:hAnsi="PT Astra Serif"/>
          <w:sz w:val="21"/>
          <w:szCs w:val="21"/>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F05E91" w:rsidRPr="002F77DC" w:rsidRDefault="00F05E91" w:rsidP="00F05E91">
      <w:pPr>
        <w:pStyle w:val="ae"/>
        <w:ind w:firstLine="567"/>
        <w:jc w:val="both"/>
        <w:rPr>
          <w:rFonts w:ascii="PT Astra Serif" w:hAnsi="PT Astra Serif"/>
          <w:sz w:val="21"/>
          <w:szCs w:val="21"/>
        </w:rPr>
      </w:pPr>
      <w:r w:rsidRPr="002F77DC">
        <w:rPr>
          <w:rFonts w:ascii="PT Astra Serif" w:hAnsi="PT Astra Serif"/>
          <w:sz w:val="21"/>
          <w:szCs w:val="21"/>
        </w:rPr>
        <w:t>13.2. Окончание срока действия Контракта «</w:t>
      </w:r>
      <w:r w:rsidRPr="002F77DC">
        <w:rPr>
          <w:rFonts w:ascii="PT Astra Serif" w:hAnsi="PT Astra Serif"/>
          <w:i/>
          <w:sz w:val="21"/>
          <w:szCs w:val="21"/>
        </w:rPr>
        <w:t>не влечет»</w:t>
      </w:r>
      <w:r w:rsidRPr="002F77DC">
        <w:rPr>
          <w:rFonts w:ascii="PT Astra Serif" w:hAnsi="PT Astra Serif"/>
          <w:sz w:val="21"/>
          <w:szCs w:val="21"/>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406B91" w:rsidRPr="002F77DC" w:rsidRDefault="00406B91" w:rsidP="00F05E91">
      <w:pPr>
        <w:spacing w:line="220" w:lineRule="atLeast"/>
        <w:ind w:firstLine="567"/>
        <w:jc w:val="both"/>
        <w:rPr>
          <w:rFonts w:ascii="PT Astra Serif" w:hAnsi="PT Astra Serif"/>
          <w:sz w:val="21"/>
          <w:szCs w:val="21"/>
        </w:rPr>
      </w:pPr>
    </w:p>
    <w:p w:rsidR="00C5481F" w:rsidRPr="002F77DC" w:rsidRDefault="009F731B" w:rsidP="00F05E91">
      <w:pPr>
        <w:spacing w:line="220" w:lineRule="atLeast"/>
        <w:jc w:val="center"/>
        <w:outlineLvl w:val="1"/>
        <w:rPr>
          <w:rFonts w:ascii="PT Astra Serif" w:hAnsi="PT Astra Serif"/>
          <w:b/>
          <w:sz w:val="21"/>
          <w:szCs w:val="21"/>
        </w:rPr>
      </w:pPr>
      <w:r w:rsidRPr="002F77DC">
        <w:rPr>
          <w:rFonts w:ascii="PT Astra Serif" w:hAnsi="PT Astra Serif"/>
          <w:b/>
          <w:sz w:val="21"/>
          <w:szCs w:val="21"/>
        </w:rPr>
        <w:t>14</w:t>
      </w:r>
      <w:r w:rsidR="00C5481F" w:rsidRPr="002F77DC">
        <w:rPr>
          <w:rFonts w:ascii="PT Astra Serif" w:hAnsi="PT Astra Serif"/>
          <w:b/>
          <w:sz w:val="21"/>
          <w:szCs w:val="21"/>
        </w:rPr>
        <w:t>. Перечень приложений</w:t>
      </w:r>
    </w:p>
    <w:p w:rsidR="002767DF" w:rsidRPr="002F77DC" w:rsidRDefault="00C5481F" w:rsidP="00F05E91">
      <w:pPr>
        <w:spacing w:line="220" w:lineRule="atLeast"/>
        <w:ind w:firstLine="567"/>
        <w:jc w:val="both"/>
        <w:rPr>
          <w:rFonts w:ascii="PT Astra Serif" w:hAnsi="PT Astra Serif"/>
          <w:sz w:val="21"/>
          <w:szCs w:val="21"/>
        </w:rPr>
      </w:pPr>
      <w:bookmarkStart w:id="8" w:name="P1639"/>
      <w:bookmarkEnd w:id="8"/>
      <w:r w:rsidRPr="002F77DC">
        <w:rPr>
          <w:rFonts w:ascii="PT Astra Serif" w:hAnsi="PT Astra Serif"/>
          <w:sz w:val="21"/>
          <w:szCs w:val="21"/>
        </w:rPr>
        <w:t>14.1. Неотъемлемой частью Контракта</w:t>
      </w:r>
      <w:r w:rsidR="003B4303" w:rsidRPr="002F77DC">
        <w:rPr>
          <w:rFonts w:ascii="PT Astra Serif" w:hAnsi="PT Astra Serif"/>
          <w:sz w:val="21"/>
          <w:szCs w:val="21"/>
        </w:rPr>
        <w:t xml:space="preserve"> является следующее приложение:</w:t>
      </w:r>
      <w:bookmarkStart w:id="9" w:name="P1642"/>
      <w:bookmarkEnd w:id="9"/>
    </w:p>
    <w:p w:rsidR="002767DF" w:rsidRPr="002F77DC" w:rsidRDefault="002767D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 xml:space="preserve">Приложение № 1 – </w:t>
      </w:r>
      <w:r w:rsidR="006A6D92" w:rsidRPr="002F77DC">
        <w:rPr>
          <w:rFonts w:ascii="PT Astra Serif" w:hAnsi="PT Astra Serif"/>
          <w:sz w:val="21"/>
          <w:szCs w:val="21"/>
        </w:rPr>
        <w:t>Спецификация</w:t>
      </w:r>
      <w:r w:rsidRPr="002F77DC">
        <w:rPr>
          <w:rFonts w:ascii="PT Astra Serif" w:hAnsi="PT Astra Serif"/>
          <w:sz w:val="21"/>
          <w:szCs w:val="21"/>
        </w:rPr>
        <w:t>;</w:t>
      </w:r>
    </w:p>
    <w:p w:rsidR="002767DF" w:rsidRPr="002F77DC" w:rsidRDefault="002767D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 xml:space="preserve">Приложение № 2 – Декларация о соответствии </w:t>
      </w:r>
      <w:r w:rsidR="00BA32B5" w:rsidRPr="002F77DC">
        <w:rPr>
          <w:rFonts w:ascii="PT Astra Serif" w:hAnsi="PT Astra Serif"/>
          <w:sz w:val="21"/>
          <w:szCs w:val="21"/>
        </w:rPr>
        <w:t>Поставщика</w:t>
      </w:r>
      <w:r w:rsidRPr="002F77DC">
        <w:rPr>
          <w:rFonts w:ascii="PT Astra Serif" w:hAnsi="PT Astra Serif"/>
          <w:sz w:val="21"/>
          <w:szCs w:val="21"/>
        </w:rPr>
        <w:t xml:space="preserve"> требованиям, установленным пунктами 3-5, 7-11 ч.1 ст. 31 Фед</w:t>
      </w:r>
      <w:r w:rsidR="005123FC" w:rsidRPr="002F77DC">
        <w:rPr>
          <w:rFonts w:ascii="PT Astra Serif" w:hAnsi="PT Astra Serif"/>
          <w:sz w:val="21"/>
          <w:szCs w:val="21"/>
        </w:rPr>
        <w:t xml:space="preserve">ерального закона от 05.04.2013 </w:t>
      </w:r>
      <w:r w:rsidRPr="002F77DC">
        <w:rPr>
          <w:rFonts w:ascii="PT Astra Serif" w:hAnsi="PT Astra Serif"/>
          <w:sz w:val="21"/>
          <w:szCs w:val="21"/>
        </w:rPr>
        <w:t>№44-ФЗ.</w:t>
      </w:r>
    </w:p>
    <w:p w:rsidR="00E0728F" w:rsidRPr="002F77DC" w:rsidRDefault="00E0728F" w:rsidP="00F05E91">
      <w:pPr>
        <w:spacing w:line="220" w:lineRule="atLeast"/>
        <w:ind w:firstLine="567"/>
        <w:jc w:val="both"/>
        <w:rPr>
          <w:rFonts w:ascii="PT Astra Serif" w:hAnsi="PT Astra Serif"/>
          <w:sz w:val="21"/>
          <w:szCs w:val="21"/>
        </w:rPr>
      </w:pPr>
      <w:r w:rsidRPr="002F77DC">
        <w:rPr>
          <w:rFonts w:ascii="PT Astra Serif" w:hAnsi="PT Astra Serif"/>
          <w:sz w:val="21"/>
          <w:szCs w:val="21"/>
        </w:rPr>
        <w:t>Приложение № 3 – Акт приема-передачи товара (форма).</w:t>
      </w:r>
    </w:p>
    <w:p w:rsidR="002F77DC" w:rsidRPr="002F77DC" w:rsidRDefault="002F77DC" w:rsidP="00F05E91">
      <w:pPr>
        <w:spacing w:after="1" w:line="220" w:lineRule="atLeast"/>
        <w:jc w:val="center"/>
        <w:outlineLvl w:val="1"/>
        <w:rPr>
          <w:rFonts w:ascii="PT Astra Serif" w:hAnsi="PT Astra Serif"/>
          <w:b/>
          <w:sz w:val="21"/>
          <w:szCs w:val="21"/>
        </w:rPr>
      </w:pPr>
    </w:p>
    <w:p w:rsidR="00C5481F" w:rsidRPr="002F77DC" w:rsidRDefault="000548BE" w:rsidP="00F05E91">
      <w:pPr>
        <w:spacing w:after="1" w:line="220" w:lineRule="atLeast"/>
        <w:jc w:val="center"/>
        <w:outlineLvl w:val="1"/>
        <w:rPr>
          <w:rFonts w:ascii="PT Astra Serif" w:hAnsi="PT Astra Serif"/>
          <w:b/>
          <w:sz w:val="21"/>
          <w:szCs w:val="21"/>
        </w:rPr>
      </w:pPr>
      <w:r w:rsidRPr="002F77DC">
        <w:rPr>
          <w:rFonts w:ascii="PT Astra Serif" w:hAnsi="PT Astra Serif"/>
          <w:b/>
          <w:sz w:val="21"/>
          <w:szCs w:val="21"/>
        </w:rPr>
        <w:t>15</w:t>
      </w:r>
      <w:r w:rsidR="00C5481F" w:rsidRPr="002F77DC">
        <w:rPr>
          <w:rFonts w:ascii="PT Astra Serif" w:hAnsi="PT Astra Serif"/>
          <w:b/>
          <w:sz w:val="21"/>
          <w:szCs w:val="21"/>
        </w:rPr>
        <w:t>. Адреса и банковские реквизиты Сторон</w:t>
      </w:r>
    </w:p>
    <w:tbl>
      <w:tblPr>
        <w:tblW w:w="9620" w:type="dxa"/>
        <w:tblLayout w:type="fixed"/>
        <w:tblCellMar>
          <w:top w:w="102" w:type="dxa"/>
          <w:left w:w="62" w:type="dxa"/>
          <w:bottom w:w="102" w:type="dxa"/>
          <w:right w:w="62" w:type="dxa"/>
        </w:tblCellMar>
        <w:tblLook w:val="04A0"/>
      </w:tblPr>
      <w:tblGrid>
        <w:gridCol w:w="5262"/>
        <w:gridCol w:w="4358"/>
      </w:tblGrid>
      <w:tr w:rsidR="00717C95" w:rsidRPr="002F77DC" w:rsidTr="00B6514E">
        <w:trPr>
          <w:trHeight w:val="10596"/>
        </w:trPr>
        <w:tc>
          <w:tcPr>
            <w:tcW w:w="5262" w:type="dxa"/>
            <w:hideMark/>
          </w:tcPr>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b/>
                <w:sz w:val="21"/>
                <w:szCs w:val="21"/>
              </w:rPr>
              <w:t>Полное наименование:</w:t>
            </w:r>
            <w:r w:rsidRPr="002F77DC">
              <w:rPr>
                <w:rFonts w:ascii="PT Astra Serif" w:eastAsia="Calibri" w:hAnsi="PT Astra Serif"/>
                <w:sz w:val="21"/>
                <w:szCs w:val="21"/>
              </w:rPr>
              <w:t xml:space="preserve"> Федеральное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казенное учреждение «Центр инженерно-</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технического обеспечения и вооружения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Главного управления Федеральной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службы исполнения наказаний </w:t>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sz w:val="21"/>
                <w:szCs w:val="21"/>
              </w:rPr>
              <w:t>по Иркутской области»</w:t>
            </w:r>
            <w:r w:rsidRPr="002F77DC">
              <w:rPr>
                <w:rFonts w:ascii="PT Astra Serif" w:eastAsia="Calibri" w:hAnsi="PT Astra Serif"/>
                <w:sz w:val="21"/>
                <w:szCs w:val="21"/>
              </w:rPr>
              <w:tab/>
            </w:r>
          </w:p>
          <w:p w:rsidR="0027737F" w:rsidRPr="002F77DC" w:rsidRDefault="0027737F" w:rsidP="0027737F">
            <w:pPr>
              <w:ind w:right="-107"/>
              <w:contextualSpacing/>
              <w:rPr>
                <w:rFonts w:ascii="PT Astra Serif" w:eastAsia="Calibri" w:hAnsi="PT Astra Serif"/>
                <w:sz w:val="21"/>
                <w:szCs w:val="21"/>
              </w:rPr>
            </w:pPr>
            <w:r w:rsidRPr="002F77DC">
              <w:rPr>
                <w:rFonts w:ascii="PT Astra Serif" w:eastAsia="Calibri" w:hAnsi="PT Astra Serif"/>
                <w:b/>
                <w:sz w:val="21"/>
                <w:szCs w:val="21"/>
              </w:rPr>
              <w:t>Сокращенное наименование:</w:t>
            </w:r>
            <w:r w:rsidRPr="002F77DC">
              <w:rPr>
                <w:rFonts w:ascii="PT Astra Serif" w:eastAsia="Calibri" w:hAnsi="PT Astra Serif"/>
                <w:sz w:val="21"/>
                <w:szCs w:val="21"/>
              </w:rPr>
              <w:t xml:space="preserve"> </w:t>
            </w:r>
            <w:r w:rsidRPr="002F77DC">
              <w:rPr>
                <w:rFonts w:ascii="PT Astra Serif" w:eastAsia="Calibri" w:hAnsi="PT Astra Serif"/>
                <w:sz w:val="21"/>
                <w:szCs w:val="21"/>
              </w:rPr>
              <w:br/>
              <w:t>ФКУ ЦИТОВ ГУФСИН России по Иркутской области</w:t>
            </w:r>
          </w:p>
          <w:p w:rsidR="0027737F" w:rsidRPr="002F77DC" w:rsidRDefault="0027737F" w:rsidP="0027737F">
            <w:pPr>
              <w:spacing w:line="220" w:lineRule="atLeast"/>
              <w:rPr>
                <w:rFonts w:ascii="PT Astra Serif" w:hAnsi="PT Astra Serif"/>
                <w:sz w:val="21"/>
                <w:szCs w:val="21"/>
              </w:rPr>
            </w:pPr>
            <w:r w:rsidRPr="002F77DC">
              <w:rPr>
                <w:rFonts w:ascii="PT Astra Serif" w:hAnsi="PT Astra Serif"/>
                <w:sz w:val="21"/>
                <w:szCs w:val="21"/>
              </w:rPr>
              <w:t xml:space="preserve">Адрес местонахождения: 664081, </w:t>
            </w:r>
            <w:r w:rsidRPr="002F77DC">
              <w:rPr>
                <w:rFonts w:ascii="PT Astra Serif" w:hAnsi="PT Astra Serif"/>
                <w:sz w:val="21"/>
                <w:szCs w:val="21"/>
              </w:rPr>
              <w:br/>
              <w:t>г. Иркутск, ул. Пискунова, 140/7</w:t>
            </w:r>
          </w:p>
          <w:p w:rsidR="0027737F" w:rsidRPr="002F77DC" w:rsidRDefault="0027737F" w:rsidP="0027737F">
            <w:pPr>
              <w:spacing w:line="220" w:lineRule="atLeast"/>
              <w:jc w:val="both"/>
              <w:rPr>
                <w:rFonts w:ascii="PT Astra Serif" w:hAnsi="PT Astra Serif"/>
                <w:sz w:val="21"/>
                <w:szCs w:val="21"/>
              </w:rPr>
            </w:pPr>
            <w:r w:rsidRPr="002F77DC">
              <w:rPr>
                <w:rFonts w:ascii="PT Astra Serif" w:hAnsi="PT Astra Serif"/>
                <w:sz w:val="21"/>
                <w:szCs w:val="21"/>
              </w:rPr>
              <w:t>ИНН 3808051795, КПП 381101001</w:t>
            </w:r>
          </w:p>
          <w:p w:rsidR="002F77DC" w:rsidRPr="002F77DC" w:rsidRDefault="002F77DC" w:rsidP="002F77DC">
            <w:pPr>
              <w:ind w:right="-2"/>
              <w:contextualSpacing/>
              <w:rPr>
                <w:sz w:val="21"/>
                <w:szCs w:val="21"/>
              </w:rPr>
            </w:pPr>
            <w:r w:rsidRPr="002F77DC">
              <w:rPr>
                <w:sz w:val="21"/>
                <w:szCs w:val="21"/>
              </w:rPr>
              <w:t>Банковские реквизиты:</w:t>
            </w:r>
          </w:p>
          <w:p w:rsidR="002F77DC" w:rsidRPr="002F77DC" w:rsidRDefault="002F77DC" w:rsidP="002F77DC">
            <w:pPr>
              <w:ind w:right="-2"/>
              <w:contextualSpacing/>
              <w:rPr>
                <w:sz w:val="21"/>
                <w:szCs w:val="21"/>
              </w:rPr>
            </w:pPr>
            <w:r w:rsidRPr="002F77DC">
              <w:rPr>
                <w:sz w:val="21"/>
                <w:szCs w:val="21"/>
              </w:rPr>
              <w:t xml:space="preserve">Номер единого казначейского счета: № 40102810545370000012 </w:t>
            </w:r>
          </w:p>
          <w:p w:rsidR="002F77DC" w:rsidRPr="002F77DC" w:rsidRDefault="002F77DC" w:rsidP="002F77DC">
            <w:pPr>
              <w:ind w:right="-2"/>
              <w:contextualSpacing/>
              <w:rPr>
                <w:sz w:val="21"/>
                <w:szCs w:val="21"/>
              </w:rPr>
            </w:pPr>
            <w:r w:rsidRPr="002F77DC">
              <w:rPr>
                <w:sz w:val="21"/>
                <w:szCs w:val="21"/>
              </w:rPr>
              <w:t xml:space="preserve">Номер казначейского счета: № 03211643000000012010 </w:t>
            </w:r>
          </w:p>
          <w:p w:rsidR="002F77DC" w:rsidRPr="002F77DC" w:rsidRDefault="002F77DC" w:rsidP="002F77DC">
            <w:pPr>
              <w:ind w:right="-2"/>
              <w:contextualSpacing/>
              <w:rPr>
                <w:sz w:val="21"/>
                <w:szCs w:val="21"/>
              </w:rPr>
            </w:pPr>
            <w:r w:rsidRPr="002F77DC">
              <w:rPr>
                <w:sz w:val="21"/>
                <w:szCs w:val="21"/>
              </w:rPr>
              <w:t>УФК по Приморскому краю (ФКУ ЦИТОВ ГУФСИН России по Иркутской области,  л/с 03341183770)</w:t>
            </w:r>
          </w:p>
          <w:p w:rsidR="002F77DC" w:rsidRPr="002F77DC" w:rsidRDefault="002F77DC" w:rsidP="002F77DC">
            <w:pPr>
              <w:ind w:right="-2"/>
              <w:contextualSpacing/>
              <w:rPr>
                <w:sz w:val="21"/>
                <w:szCs w:val="21"/>
              </w:rPr>
            </w:pPr>
            <w:r w:rsidRPr="002F77DC">
              <w:rPr>
                <w:sz w:val="21"/>
                <w:szCs w:val="21"/>
              </w:rPr>
              <w:t>ОКЦ № 1 ДГУ БАНКА РОССИИ//УФК по Приморскому краю г. Владивосток</w:t>
            </w:r>
          </w:p>
          <w:p w:rsidR="002F77DC" w:rsidRPr="002F77DC" w:rsidRDefault="002F77DC" w:rsidP="002F77DC">
            <w:pPr>
              <w:tabs>
                <w:tab w:val="center" w:pos="2570"/>
              </w:tabs>
              <w:ind w:right="-2"/>
              <w:contextualSpacing/>
              <w:rPr>
                <w:sz w:val="21"/>
                <w:szCs w:val="21"/>
              </w:rPr>
            </w:pPr>
            <w:r w:rsidRPr="002F77DC">
              <w:rPr>
                <w:sz w:val="21"/>
                <w:szCs w:val="21"/>
              </w:rPr>
              <w:t>БИК 010507002</w:t>
            </w:r>
            <w:r w:rsidRPr="002F77DC">
              <w:rPr>
                <w:sz w:val="21"/>
                <w:szCs w:val="21"/>
              </w:rPr>
              <w:tab/>
            </w:r>
          </w:p>
          <w:p w:rsidR="0027737F" w:rsidRPr="002F77DC" w:rsidRDefault="002F77DC" w:rsidP="002F77DC">
            <w:pPr>
              <w:spacing w:line="220" w:lineRule="atLeast"/>
              <w:jc w:val="both"/>
              <w:rPr>
                <w:rFonts w:ascii="PT Astra Serif" w:hAnsi="PT Astra Serif"/>
                <w:sz w:val="21"/>
                <w:szCs w:val="21"/>
              </w:rPr>
            </w:pPr>
            <w:r w:rsidRPr="002F77DC">
              <w:rPr>
                <w:rFonts w:ascii="PT Astra Serif" w:hAnsi="PT Astra Serif"/>
                <w:sz w:val="21"/>
                <w:szCs w:val="21"/>
              </w:rPr>
              <w:t xml:space="preserve"> </w:t>
            </w:r>
            <w:r w:rsidR="0027737F" w:rsidRPr="002F77DC">
              <w:rPr>
                <w:rFonts w:ascii="PT Astra Serif" w:hAnsi="PT Astra Serif"/>
                <w:sz w:val="21"/>
                <w:szCs w:val="21"/>
              </w:rPr>
              <w:t>ОГРН 1023801007713</w:t>
            </w:r>
          </w:p>
          <w:p w:rsidR="0027737F" w:rsidRPr="002F77DC" w:rsidRDefault="0027737F" w:rsidP="0027737F">
            <w:pPr>
              <w:spacing w:line="220" w:lineRule="atLeast"/>
              <w:jc w:val="both"/>
              <w:rPr>
                <w:rFonts w:ascii="PT Astra Serif" w:hAnsi="PT Astra Serif"/>
                <w:sz w:val="21"/>
                <w:szCs w:val="21"/>
              </w:rPr>
            </w:pPr>
            <w:r w:rsidRPr="002F77DC">
              <w:rPr>
                <w:rFonts w:ascii="PT Astra Serif" w:hAnsi="PT Astra Serif"/>
                <w:sz w:val="21"/>
                <w:szCs w:val="21"/>
              </w:rPr>
              <w:t>ОКТМО 25701000001</w:t>
            </w:r>
          </w:p>
          <w:p w:rsidR="0027737F" w:rsidRPr="002F77DC" w:rsidRDefault="0027737F" w:rsidP="0027737F">
            <w:pPr>
              <w:spacing w:line="220" w:lineRule="atLeast"/>
              <w:jc w:val="both"/>
              <w:rPr>
                <w:rFonts w:ascii="PT Astra Serif" w:hAnsi="PT Astra Serif"/>
                <w:sz w:val="21"/>
                <w:szCs w:val="21"/>
              </w:rPr>
            </w:pPr>
            <w:r w:rsidRPr="002F77DC">
              <w:rPr>
                <w:rFonts w:ascii="PT Astra Serif" w:hAnsi="PT Astra Serif"/>
                <w:sz w:val="21"/>
                <w:szCs w:val="21"/>
              </w:rPr>
              <w:t>ОКПО 08921260</w:t>
            </w:r>
          </w:p>
          <w:p w:rsidR="0027737F" w:rsidRPr="002F77DC" w:rsidRDefault="0027737F" w:rsidP="0027737F">
            <w:pPr>
              <w:rPr>
                <w:rFonts w:ascii="PT Astra Serif" w:hAnsi="PT Astra Serif"/>
                <w:sz w:val="21"/>
                <w:szCs w:val="21"/>
              </w:rPr>
            </w:pPr>
            <w:r w:rsidRPr="002F77DC">
              <w:rPr>
                <w:rFonts w:ascii="PT Astra Serif" w:hAnsi="PT Astra Serif"/>
                <w:sz w:val="21"/>
                <w:szCs w:val="21"/>
              </w:rPr>
              <w:t>Адрес электронной почты:</w:t>
            </w:r>
          </w:p>
          <w:p w:rsidR="0027737F" w:rsidRPr="002F77DC" w:rsidRDefault="00B30515" w:rsidP="0027737F">
            <w:pPr>
              <w:pStyle w:val="27"/>
              <w:spacing w:line="240" w:lineRule="auto"/>
              <w:ind w:right="-2" w:firstLine="34"/>
              <w:jc w:val="left"/>
              <w:rPr>
                <w:rFonts w:ascii="PT Astra Serif" w:hAnsi="PT Astra Serif"/>
                <w:sz w:val="21"/>
                <w:szCs w:val="21"/>
              </w:rPr>
            </w:pPr>
            <w:hyperlink r:id="rId11" w:history="1">
              <w:r w:rsidR="0027737F" w:rsidRPr="002F77DC">
                <w:rPr>
                  <w:rStyle w:val="a4"/>
                  <w:rFonts w:ascii="PT Astra Serif" w:hAnsi="PT Astra Serif"/>
                  <w:sz w:val="21"/>
                  <w:szCs w:val="21"/>
                </w:rPr>
                <w:t>citov@38.fsin.</w:t>
              </w:r>
              <w:proofErr w:type="spellStart"/>
              <w:r w:rsidR="0027737F" w:rsidRPr="002F77DC">
                <w:rPr>
                  <w:rStyle w:val="a4"/>
                  <w:rFonts w:ascii="PT Astra Serif" w:hAnsi="PT Astra Serif"/>
                  <w:sz w:val="21"/>
                  <w:szCs w:val="21"/>
                  <w:lang w:val="en-US"/>
                </w:rPr>
                <w:t>gov</w:t>
              </w:r>
              <w:proofErr w:type="spellEnd"/>
              <w:r w:rsidR="0027737F" w:rsidRPr="002F77DC">
                <w:rPr>
                  <w:rStyle w:val="a4"/>
                  <w:rFonts w:ascii="PT Astra Serif" w:hAnsi="PT Astra Serif"/>
                  <w:sz w:val="21"/>
                  <w:szCs w:val="21"/>
                </w:rPr>
                <w:t>.</w:t>
              </w:r>
              <w:proofErr w:type="spellStart"/>
              <w:r w:rsidR="0027737F" w:rsidRPr="002F77DC">
                <w:rPr>
                  <w:rStyle w:val="a4"/>
                  <w:rFonts w:ascii="PT Astra Serif" w:hAnsi="PT Astra Serif"/>
                  <w:sz w:val="21"/>
                  <w:szCs w:val="21"/>
                  <w:lang w:val="en-US"/>
                </w:rPr>
                <w:t>ru</w:t>
              </w:r>
              <w:proofErr w:type="spellEnd"/>
            </w:hyperlink>
            <w:r w:rsidR="0027737F" w:rsidRPr="002F77DC">
              <w:rPr>
                <w:rFonts w:ascii="PT Astra Serif" w:hAnsi="PT Astra Serif"/>
                <w:sz w:val="21"/>
                <w:szCs w:val="21"/>
              </w:rPr>
              <w:t xml:space="preserve">, </w:t>
            </w:r>
          </w:p>
          <w:p w:rsidR="00717C95" w:rsidRPr="002F77DC" w:rsidRDefault="0027737F" w:rsidP="0027737F">
            <w:pPr>
              <w:pStyle w:val="27"/>
              <w:spacing w:line="240" w:lineRule="auto"/>
              <w:ind w:right="-2" w:firstLine="34"/>
              <w:jc w:val="left"/>
              <w:rPr>
                <w:rFonts w:ascii="PT Astra Serif" w:hAnsi="PT Astra Serif"/>
                <w:sz w:val="21"/>
                <w:szCs w:val="21"/>
              </w:rPr>
            </w:pPr>
            <w:r w:rsidRPr="002F77DC">
              <w:rPr>
                <w:rFonts w:ascii="PT Astra Serif" w:hAnsi="PT Astra Serif"/>
                <w:sz w:val="21"/>
                <w:szCs w:val="21"/>
              </w:rPr>
              <w:t>телефон: 8(3952)268209</w:t>
            </w:r>
          </w:p>
          <w:p w:rsidR="00717C95" w:rsidRPr="002F77DC" w:rsidRDefault="00717C95" w:rsidP="00717C95">
            <w:pPr>
              <w:pStyle w:val="27"/>
              <w:spacing w:line="240" w:lineRule="auto"/>
              <w:ind w:right="-2" w:firstLine="34"/>
              <w:jc w:val="left"/>
              <w:rPr>
                <w:rFonts w:ascii="PT Astra Serif" w:hAnsi="PT Astra Serif"/>
                <w:sz w:val="21"/>
                <w:szCs w:val="21"/>
              </w:rPr>
            </w:pPr>
          </w:p>
          <w:p w:rsidR="00717C95" w:rsidRPr="002F77DC" w:rsidRDefault="00717C95" w:rsidP="00717C95">
            <w:pPr>
              <w:rPr>
                <w:rFonts w:ascii="PT Astra Serif" w:hAnsi="PT Astra Serif"/>
                <w:sz w:val="21"/>
                <w:szCs w:val="21"/>
              </w:rPr>
            </w:pPr>
          </w:p>
          <w:p w:rsidR="0027737F" w:rsidRPr="002F77DC" w:rsidRDefault="0027737F" w:rsidP="00717C95">
            <w:pPr>
              <w:rPr>
                <w:rFonts w:ascii="PT Astra Serif" w:hAnsi="PT Astra Serif"/>
                <w:sz w:val="21"/>
                <w:szCs w:val="21"/>
              </w:rPr>
            </w:pPr>
          </w:p>
          <w:p w:rsidR="0027737F" w:rsidRPr="002F77DC" w:rsidRDefault="0027737F" w:rsidP="00717C95">
            <w:pPr>
              <w:rPr>
                <w:rFonts w:ascii="PT Astra Serif" w:hAnsi="PT Astra Serif"/>
                <w:sz w:val="21"/>
                <w:szCs w:val="21"/>
              </w:rPr>
            </w:pPr>
          </w:p>
          <w:p w:rsidR="00717C95" w:rsidRPr="002F77DC" w:rsidRDefault="00CB6DEB" w:rsidP="00CB6DEB">
            <w:pPr>
              <w:ind w:hanging="284"/>
              <w:jc w:val="center"/>
              <w:rPr>
                <w:rFonts w:ascii="PT Astra Serif" w:hAnsi="PT Astra Serif"/>
                <w:sz w:val="21"/>
                <w:szCs w:val="21"/>
              </w:rPr>
            </w:pPr>
            <w:r w:rsidRPr="002F77DC">
              <w:rPr>
                <w:rFonts w:ascii="PT Astra Serif" w:hAnsi="PT Astra Serif"/>
                <w:sz w:val="21"/>
                <w:szCs w:val="21"/>
              </w:rPr>
              <w:t>ГОСУДАРСТВЕННЫЙ ЗАКАЗЧИК:</w:t>
            </w:r>
          </w:p>
          <w:p w:rsidR="00CB6DEB" w:rsidRPr="002F77DC" w:rsidRDefault="00CB6DEB" w:rsidP="00CB6DEB">
            <w:pPr>
              <w:ind w:hanging="284"/>
              <w:rPr>
                <w:rFonts w:ascii="PT Astra Serif" w:hAnsi="PT Astra Serif"/>
                <w:sz w:val="21"/>
                <w:szCs w:val="21"/>
              </w:rPr>
            </w:pPr>
          </w:p>
          <w:p w:rsidR="00CB6DEB" w:rsidRPr="002F77DC" w:rsidRDefault="00CB6DEB" w:rsidP="00CB6DEB">
            <w:pPr>
              <w:spacing w:line="220" w:lineRule="atLeast"/>
              <w:ind w:hanging="284"/>
              <w:jc w:val="center"/>
              <w:rPr>
                <w:rFonts w:ascii="PT Astra Serif" w:hAnsi="PT Astra Serif"/>
                <w:sz w:val="21"/>
                <w:szCs w:val="21"/>
              </w:rPr>
            </w:pPr>
            <w:r w:rsidRPr="002F77DC">
              <w:rPr>
                <w:rFonts w:ascii="PT Astra Serif" w:hAnsi="PT Astra Serif"/>
                <w:sz w:val="21"/>
                <w:szCs w:val="21"/>
              </w:rPr>
              <w:t>__________________</w:t>
            </w:r>
          </w:p>
          <w:p w:rsidR="00CB6DEB" w:rsidRPr="002F77DC" w:rsidRDefault="00CB6DEB" w:rsidP="00CB6DEB">
            <w:pPr>
              <w:ind w:hanging="284"/>
              <w:jc w:val="center"/>
              <w:rPr>
                <w:rFonts w:ascii="PT Astra Serif" w:hAnsi="PT Astra Serif"/>
                <w:sz w:val="21"/>
                <w:szCs w:val="21"/>
              </w:rPr>
            </w:pPr>
            <w:r w:rsidRPr="002F77DC">
              <w:rPr>
                <w:rFonts w:ascii="PT Astra Serif" w:hAnsi="PT Astra Serif"/>
                <w:sz w:val="21"/>
                <w:szCs w:val="21"/>
              </w:rPr>
              <w:t>(должность)</w:t>
            </w:r>
          </w:p>
          <w:p w:rsidR="00717C95" w:rsidRPr="002F77DC" w:rsidRDefault="00717C95" w:rsidP="00CB6DEB">
            <w:pPr>
              <w:ind w:hanging="284"/>
              <w:rPr>
                <w:rFonts w:ascii="PT Astra Serif" w:hAnsi="PT Astra Serif"/>
                <w:sz w:val="21"/>
                <w:szCs w:val="21"/>
              </w:rPr>
            </w:pPr>
          </w:p>
          <w:p w:rsidR="00CB6DEB" w:rsidRPr="002F77DC" w:rsidRDefault="00CB6DEB" w:rsidP="00CB6DEB">
            <w:pPr>
              <w:spacing w:line="220" w:lineRule="atLeast"/>
              <w:ind w:hanging="284"/>
              <w:jc w:val="center"/>
              <w:rPr>
                <w:rFonts w:ascii="PT Astra Serif" w:hAnsi="PT Astra Serif"/>
                <w:sz w:val="21"/>
                <w:szCs w:val="21"/>
              </w:rPr>
            </w:pPr>
            <w:r w:rsidRPr="002F77DC">
              <w:rPr>
                <w:rFonts w:ascii="PT Astra Serif" w:hAnsi="PT Astra Serif"/>
                <w:sz w:val="21"/>
                <w:szCs w:val="21"/>
              </w:rPr>
              <w:t>______________________</w:t>
            </w:r>
          </w:p>
          <w:p w:rsidR="00CB6DEB" w:rsidRPr="002F77DC" w:rsidRDefault="00CB6DEB" w:rsidP="00CB6DEB">
            <w:pPr>
              <w:spacing w:line="220" w:lineRule="atLeast"/>
              <w:ind w:hanging="284"/>
              <w:jc w:val="center"/>
              <w:rPr>
                <w:rFonts w:ascii="PT Astra Serif" w:hAnsi="PT Astra Serif"/>
                <w:sz w:val="21"/>
                <w:szCs w:val="21"/>
              </w:rPr>
            </w:pPr>
            <w:r w:rsidRPr="002F77DC">
              <w:rPr>
                <w:rFonts w:ascii="PT Astra Serif" w:hAnsi="PT Astra Serif"/>
                <w:sz w:val="21"/>
                <w:szCs w:val="21"/>
              </w:rPr>
              <w:t>(подпись, фамилия и инициалы)</w:t>
            </w:r>
          </w:p>
          <w:p w:rsidR="00717C95" w:rsidRPr="002F77DC" w:rsidRDefault="00CB6DEB" w:rsidP="00CB6DEB">
            <w:pPr>
              <w:ind w:hanging="284"/>
              <w:rPr>
                <w:rFonts w:ascii="PT Astra Serif" w:hAnsi="PT Astra Serif"/>
                <w:sz w:val="21"/>
                <w:szCs w:val="21"/>
              </w:rPr>
            </w:pPr>
            <w:r w:rsidRPr="002F77DC">
              <w:rPr>
                <w:rFonts w:ascii="PT Astra Serif" w:hAnsi="PT Astra Serif"/>
                <w:sz w:val="21"/>
                <w:szCs w:val="21"/>
              </w:rPr>
              <w:t xml:space="preserve">                М.П.</w:t>
            </w:r>
          </w:p>
          <w:p w:rsidR="00CB6DEB" w:rsidRPr="002F77DC" w:rsidRDefault="00CB6DEB" w:rsidP="00CB6DEB">
            <w:pPr>
              <w:rPr>
                <w:rFonts w:ascii="PT Astra Serif" w:hAnsi="PT Astra Serif"/>
                <w:sz w:val="21"/>
                <w:szCs w:val="21"/>
              </w:rPr>
            </w:pPr>
          </w:p>
        </w:tc>
        <w:tc>
          <w:tcPr>
            <w:tcW w:w="4358" w:type="dxa"/>
            <w:hideMark/>
          </w:tcPr>
          <w:p w:rsidR="00717C95" w:rsidRPr="002F77DC" w:rsidRDefault="00717C95"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Адрес юридический: 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Адрес почтовый: 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Телефон/факс: 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Банковские реквизиты:</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Расчетный счет № 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в __________________, г. 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к/с ____________________________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ИНН 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КПП 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БИК ____________________________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ОКПО__________, ОКВЭД ________</w:t>
            </w:r>
          </w:p>
          <w:p w:rsidR="008A4FA5" w:rsidRPr="002F77DC" w:rsidRDefault="008A4FA5" w:rsidP="008A4FA5">
            <w:pPr>
              <w:widowControl w:val="0"/>
              <w:ind w:right="-2"/>
              <w:contextualSpacing/>
              <w:rPr>
                <w:rFonts w:ascii="PT Astra Serif" w:hAnsi="PT Astra Serif"/>
                <w:bCs/>
                <w:iCs/>
                <w:sz w:val="21"/>
                <w:szCs w:val="21"/>
              </w:rPr>
            </w:pPr>
            <w:r w:rsidRPr="002F77DC">
              <w:rPr>
                <w:rFonts w:ascii="PT Astra Serif" w:hAnsi="PT Astra Serif"/>
                <w:bCs/>
                <w:iCs/>
                <w:sz w:val="21"/>
                <w:szCs w:val="21"/>
              </w:rPr>
              <w:t>ОГРН______________, ОКОГУ _____</w:t>
            </w:r>
          </w:p>
          <w:p w:rsidR="008A4FA5" w:rsidRPr="002F77DC" w:rsidRDefault="008A4FA5" w:rsidP="008A4FA5">
            <w:pPr>
              <w:spacing w:line="220" w:lineRule="atLeast"/>
              <w:rPr>
                <w:rFonts w:ascii="PT Astra Serif" w:hAnsi="PT Astra Serif"/>
                <w:bCs/>
                <w:iCs/>
                <w:sz w:val="21"/>
                <w:szCs w:val="21"/>
              </w:rPr>
            </w:pPr>
            <w:r w:rsidRPr="002F77DC">
              <w:rPr>
                <w:rFonts w:ascii="PT Astra Serif" w:hAnsi="PT Astra Serif"/>
                <w:bCs/>
                <w:iCs/>
                <w:sz w:val="21"/>
                <w:szCs w:val="21"/>
              </w:rPr>
              <w:t>ОКАТО _____________</w:t>
            </w:r>
          </w:p>
          <w:p w:rsidR="008A4FA5" w:rsidRPr="002F77DC" w:rsidRDefault="008A4FA5" w:rsidP="008A4FA5">
            <w:pPr>
              <w:rPr>
                <w:rFonts w:ascii="PT Astra Serif" w:hAnsi="PT Astra Serif"/>
                <w:sz w:val="21"/>
                <w:szCs w:val="21"/>
              </w:rPr>
            </w:pPr>
            <w:r w:rsidRPr="002F77DC">
              <w:rPr>
                <w:rFonts w:ascii="PT Astra Serif" w:hAnsi="PT Astra Serif"/>
                <w:sz w:val="21"/>
                <w:szCs w:val="21"/>
              </w:rPr>
              <w:t>Адрес электронной почты:___</w:t>
            </w:r>
          </w:p>
          <w:p w:rsidR="00FD1620" w:rsidRPr="002F77DC" w:rsidRDefault="008A4FA5" w:rsidP="00717C95">
            <w:pPr>
              <w:rPr>
                <w:rFonts w:ascii="PT Astra Serif" w:hAnsi="PT Astra Serif"/>
                <w:sz w:val="21"/>
                <w:szCs w:val="21"/>
              </w:rPr>
            </w:pPr>
            <w:r w:rsidRPr="002F77DC">
              <w:rPr>
                <w:rFonts w:ascii="PT Astra Serif" w:hAnsi="PT Astra Serif"/>
                <w:sz w:val="21"/>
                <w:szCs w:val="21"/>
              </w:rPr>
              <w:t>Телефон:________________________</w:t>
            </w: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FD1620" w:rsidRPr="002F77DC" w:rsidRDefault="00FD1620" w:rsidP="00717C95">
            <w:pPr>
              <w:rPr>
                <w:rFonts w:ascii="PT Astra Serif" w:hAnsi="PT Astra Serif"/>
                <w:sz w:val="21"/>
                <w:szCs w:val="21"/>
              </w:rPr>
            </w:pPr>
          </w:p>
          <w:p w:rsidR="00CB6DEB" w:rsidRPr="002F77DC" w:rsidRDefault="00CB6DEB" w:rsidP="00CB6DEB">
            <w:pPr>
              <w:ind w:hanging="299"/>
              <w:jc w:val="center"/>
              <w:rPr>
                <w:rFonts w:ascii="PT Astra Serif" w:hAnsi="PT Astra Serif"/>
                <w:sz w:val="21"/>
                <w:szCs w:val="21"/>
              </w:rPr>
            </w:pPr>
            <w:r w:rsidRPr="002F77DC">
              <w:rPr>
                <w:rFonts w:ascii="PT Astra Serif" w:hAnsi="PT Astra Serif"/>
                <w:sz w:val="21"/>
                <w:szCs w:val="21"/>
              </w:rPr>
              <w:t>ПОСТАВЩИК:</w:t>
            </w:r>
          </w:p>
          <w:p w:rsidR="00CB6DEB" w:rsidRPr="002F77DC" w:rsidRDefault="00CB6DEB" w:rsidP="00CB6DEB">
            <w:pPr>
              <w:ind w:hanging="299"/>
              <w:rPr>
                <w:rFonts w:ascii="PT Astra Serif" w:hAnsi="PT Astra Serif"/>
                <w:sz w:val="21"/>
                <w:szCs w:val="21"/>
              </w:rPr>
            </w:pPr>
          </w:p>
          <w:p w:rsidR="00CB6DEB" w:rsidRPr="002F77DC" w:rsidRDefault="00CB6DEB" w:rsidP="00CB6DEB">
            <w:pPr>
              <w:spacing w:line="220" w:lineRule="atLeast"/>
              <w:ind w:hanging="299"/>
              <w:jc w:val="center"/>
              <w:rPr>
                <w:rFonts w:ascii="PT Astra Serif" w:hAnsi="PT Astra Serif"/>
                <w:sz w:val="21"/>
                <w:szCs w:val="21"/>
              </w:rPr>
            </w:pPr>
            <w:r w:rsidRPr="002F77DC">
              <w:rPr>
                <w:rFonts w:ascii="PT Astra Serif" w:hAnsi="PT Astra Serif"/>
                <w:sz w:val="21"/>
                <w:szCs w:val="21"/>
              </w:rPr>
              <w:t>___________________</w:t>
            </w:r>
          </w:p>
          <w:p w:rsidR="00CB6DEB" w:rsidRPr="002F77DC" w:rsidRDefault="00CB6DEB" w:rsidP="00CB6DEB">
            <w:pPr>
              <w:ind w:hanging="299"/>
              <w:jc w:val="center"/>
              <w:rPr>
                <w:rFonts w:ascii="PT Astra Serif" w:hAnsi="PT Astra Serif"/>
                <w:sz w:val="21"/>
                <w:szCs w:val="21"/>
              </w:rPr>
            </w:pPr>
            <w:r w:rsidRPr="002F77DC">
              <w:rPr>
                <w:rFonts w:ascii="PT Astra Serif" w:hAnsi="PT Astra Serif"/>
                <w:sz w:val="21"/>
                <w:szCs w:val="21"/>
              </w:rPr>
              <w:t>(должность)</w:t>
            </w:r>
          </w:p>
          <w:p w:rsidR="00CB6DEB" w:rsidRPr="002F77DC" w:rsidRDefault="00CB6DEB" w:rsidP="00CB6DEB">
            <w:pPr>
              <w:ind w:hanging="299"/>
              <w:rPr>
                <w:rFonts w:ascii="PT Astra Serif" w:hAnsi="PT Astra Serif"/>
                <w:sz w:val="21"/>
                <w:szCs w:val="21"/>
              </w:rPr>
            </w:pPr>
          </w:p>
          <w:p w:rsidR="00CB6DEB" w:rsidRPr="002F77DC" w:rsidRDefault="00CB6DEB" w:rsidP="00CB6DEB">
            <w:pPr>
              <w:spacing w:line="220" w:lineRule="atLeast"/>
              <w:ind w:hanging="299"/>
              <w:jc w:val="center"/>
              <w:rPr>
                <w:rFonts w:ascii="PT Astra Serif" w:hAnsi="PT Astra Serif"/>
                <w:sz w:val="21"/>
                <w:szCs w:val="21"/>
              </w:rPr>
            </w:pPr>
            <w:r w:rsidRPr="002F77DC">
              <w:rPr>
                <w:rFonts w:ascii="PT Astra Serif" w:hAnsi="PT Astra Serif"/>
                <w:sz w:val="21"/>
                <w:szCs w:val="21"/>
              </w:rPr>
              <w:t>________________________</w:t>
            </w:r>
          </w:p>
          <w:p w:rsidR="00CB6DEB" w:rsidRPr="002F77DC" w:rsidRDefault="00CB6DEB" w:rsidP="00CB6DEB">
            <w:pPr>
              <w:spacing w:line="220" w:lineRule="atLeast"/>
              <w:ind w:hanging="299"/>
              <w:jc w:val="center"/>
              <w:rPr>
                <w:rFonts w:ascii="PT Astra Serif" w:hAnsi="PT Astra Serif"/>
                <w:sz w:val="21"/>
                <w:szCs w:val="21"/>
              </w:rPr>
            </w:pPr>
            <w:r w:rsidRPr="002F77DC">
              <w:rPr>
                <w:rFonts w:ascii="PT Astra Serif" w:hAnsi="PT Astra Serif"/>
                <w:sz w:val="21"/>
                <w:szCs w:val="21"/>
              </w:rPr>
              <w:t>(подпись, фамилия и инициалы)</w:t>
            </w:r>
          </w:p>
          <w:p w:rsidR="00CB6DEB" w:rsidRPr="002F77DC" w:rsidRDefault="00CB6DEB" w:rsidP="00CB6DEB">
            <w:pPr>
              <w:ind w:hanging="299"/>
              <w:rPr>
                <w:rFonts w:ascii="PT Astra Serif" w:hAnsi="PT Astra Serif"/>
                <w:sz w:val="21"/>
                <w:szCs w:val="21"/>
              </w:rPr>
            </w:pPr>
            <w:r w:rsidRPr="002F77DC">
              <w:rPr>
                <w:rFonts w:ascii="PT Astra Serif" w:hAnsi="PT Astra Serif"/>
                <w:sz w:val="21"/>
                <w:szCs w:val="21"/>
              </w:rPr>
              <w:t xml:space="preserve">                     М.П.</w:t>
            </w:r>
          </w:p>
          <w:p w:rsidR="00CB6DEB" w:rsidRPr="002F77DC" w:rsidRDefault="00CB6DEB" w:rsidP="00717C95">
            <w:pPr>
              <w:rPr>
                <w:rFonts w:ascii="PT Astra Serif" w:hAnsi="PT Astra Serif"/>
                <w:sz w:val="21"/>
                <w:szCs w:val="21"/>
              </w:rPr>
            </w:pPr>
          </w:p>
        </w:tc>
      </w:tr>
    </w:tbl>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2F77DC" w:rsidRDefault="002F77DC" w:rsidP="008A4854">
      <w:pPr>
        <w:jc w:val="right"/>
        <w:rPr>
          <w:rFonts w:ascii="PT Astra Serif" w:hAnsi="PT Astra Serif"/>
          <w:sz w:val="23"/>
          <w:szCs w:val="23"/>
        </w:rPr>
      </w:pPr>
    </w:p>
    <w:p w:rsidR="00F40952" w:rsidRPr="002F77DC" w:rsidRDefault="00F40952" w:rsidP="008A4854">
      <w:pPr>
        <w:jc w:val="right"/>
        <w:rPr>
          <w:rFonts w:ascii="PT Astra Serif" w:hAnsi="PT Astra Serif"/>
          <w:sz w:val="23"/>
          <w:szCs w:val="23"/>
        </w:rPr>
      </w:pPr>
      <w:r w:rsidRPr="002F77DC">
        <w:rPr>
          <w:rFonts w:ascii="PT Astra Serif" w:hAnsi="PT Astra Serif"/>
          <w:sz w:val="23"/>
          <w:szCs w:val="23"/>
        </w:rPr>
        <w:t>Приложение</w:t>
      </w:r>
      <w:r w:rsidR="002767DF" w:rsidRPr="002F77DC">
        <w:rPr>
          <w:rFonts w:ascii="PT Astra Serif" w:hAnsi="PT Astra Serif"/>
          <w:sz w:val="23"/>
          <w:szCs w:val="23"/>
        </w:rPr>
        <w:t xml:space="preserve"> № 1</w:t>
      </w:r>
      <w:r w:rsidRPr="002F77DC">
        <w:rPr>
          <w:rFonts w:ascii="PT Astra Serif" w:hAnsi="PT Astra Serif"/>
          <w:sz w:val="23"/>
          <w:szCs w:val="23"/>
        </w:rPr>
        <w:t xml:space="preserve"> </w:t>
      </w:r>
    </w:p>
    <w:p w:rsidR="00F40952" w:rsidRPr="002F77DC" w:rsidRDefault="00F40952" w:rsidP="00F40952">
      <w:pPr>
        <w:widowControl w:val="0"/>
        <w:tabs>
          <w:tab w:val="left" w:pos="6480"/>
        </w:tabs>
        <w:autoSpaceDE w:val="0"/>
        <w:autoSpaceDN w:val="0"/>
        <w:adjustRightInd w:val="0"/>
        <w:ind w:right="-74"/>
        <w:contextualSpacing/>
        <w:jc w:val="right"/>
        <w:rPr>
          <w:rFonts w:ascii="PT Astra Serif" w:hAnsi="PT Astra Serif"/>
          <w:sz w:val="23"/>
          <w:szCs w:val="23"/>
        </w:rPr>
      </w:pPr>
      <w:r w:rsidRPr="002F77DC">
        <w:rPr>
          <w:rFonts w:ascii="PT Astra Serif" w:hAnsi="PT Astra Serif"/>
          <w:sz w:val="23"/>
          <w:szCs w:val="23"/>
        </w:rPr>
        <w:t>к государственному контракту</w:t>
      </w:r>
    </w:p>
    <w:p w:rsidR="00F40952" w:rsidRPr="002F77DC" w:rsidRDefault="00772AEC" w:rsidP="00F40952">
      <w:pPr>
        <w:jc w:val="right"/>
        <w:rPr>
          <w:rFonts w:ascii="PT Astra Serif" w:hAnsi="PT Astra Serif"/>
          <w:sz w:val="23"/>
          <w:szCs w:val="23"/>
        </w:rPr>
      </w:pPr>
      <w:r w:rsidRPr="002F77DC">
        <w:rPr>
          <w:rFonts w:ascii="PT Astra Serif" w:hAnsi="PT Astra Serif"/>
          <w:sz w:val="23"/>
          <w:szCs w:val="23"/>
        </w:rPr>
        <w:t xml:space="preserve">      от «____» ___________ </w:t>
      </w:r>
      <w:r w:rsidR="006F5CAD" w:rsidRPr="002F77DC">
        <w:rPr>
          <w:rFonts w:ascii="PT Astra Serif" w:hAnsi="PT Astra Serif"/>
          <w:sz w:val="23"/>
          <w:szCs w:val="23"/>
        </w:rPr>
        <w:t>2026</w:t>
      </w:r>
      <w:r w:rsidR="00F40952" w:rsidRPr="002F77DC">
        <w:rPr>
          <w:rFonts w:ascii="PT Astra Serif" w:hAnsi="PT Astra Serif"/>
          <w:sz w:val="23"/>
          <w:szCs w:val="23"/>
        </w:rPr>
        <w:t xml:space="preserve"> г. № </w:t>
      </w:r>
      <w:r w:rsidR="002B0BB2" w:rsidRPr="002F77DC">
        <w:rPr>
          <w:rFonts w:ascii="PT Astra Serif" w:hAnsi="PT Astra Serif"/>
          <w:sz w:val="23"/>
          <w:szCs w:val="23"/>
        </w:rPr>
        <w:t>__________________</w:t>
      </w:r>
    </w:p>
    <w:p w:rsidR="002F77DC" w:rsidRPr="002F77DC" w:rsidRDefault="002F77DC" w:rsidP="00F40952">
      <w:pPr>
        <w:spacing w:after="1" w:line="220" w:lineRule="atLeast"/>
        <w:jc w:val="center"/>
        <w:rPr>
          <w:rFonts w:ascii="PT Astra Serif" w:hAnsi="PT Astra Serif"/>
          <w:sz w:val="23"/>
          <w:szCs w:val="23"/>
        </w:rPr>
      </w:pPr>
    </w:p>
    <w:p w:rsidR="00DD0455" w:rsidRPr="002F77DC" w:rsidRDefault="00406B91" w:rsidP="00DD0455">
      <w:pPr>
        <w:jc w:val="center"/>
        <w:rPr>
          <w:rFonts w:ascii="PT Astra Serif" w:hAnsi="PT Astra Serif"/>
          <w:b/>
          <w:sz w:val="23"/>
          <w:szCs w:val="23"/>
        </w:rPr>
      </w:pPr>
      <w:r w:rsidRPr="002F77DC">
        <w:rPr>
          <w:rFonts w:ascii="PT Astra Serif" w:hAnsi="PT Astra Serif"/>
          <w:b/>
          <w:sz w:val="23"/>
          <w:szCs w:val="23"/>
        </w:rPr>
        <w:t>Спецификация</w:t>
      </w:r>
    </w:p>
    <w:p w:rsidR="00745A0A" w:rsidRPr="002F77DC" w:rsidRDefault="00E77A22" w:rsidP="00DD0455">
      <w:pPr>
        <w:jc w:val="center"/>
        <w:rPr>
          <w:rFonts w:ascii="PT Astra Serif" w:eastAsia="Calibri" w:hAnsi="PT Astra Serif"/>
          <w:b/>
          <w:sz w:val="23"/>
          <w:szCs w:val="23"/>
        </w:rPr>
      </w:pPr>
      <w:r w:rsidRPr="002F77DC">
        <w:rPr>
          <w:rFonts w:ascii="PT Astra Serif" w:eastAsia="Calibri" w:hAnsi="PT Astra Serif"/>
          <w:b/>
          <w:sz w:val="23"/>
          <w:szCs w:val="23"/>
        </w:rPr>
        <w:t xml:space="preserve">на поставку </w:t>
      </w:r>
      <w:r w:rsidR="008A4FA5" w:rsidRPr="002F77DC">
        <w:rPr>
          <w:rFonts w:ascii="PT Astra Serif" w:hAnsi="PT Astra Serif"/>
          <w:b/>
          <w:color w:val="000000"/>
          <w:sz w:val="23"/>
          <w:szCs w:val="23"/>
        </w:rPr>
        <w:t>бумаги для офисной техники</w:t>
      </w:r>
    </w:p>
    <w:p w:rsidR="00E77A22" w:rsidRPr="002F77DC" w:rsidRDefault="00E77A22" w:rsidP="00DD0455">
      <w:pPr>
        <w:jc w:val="center"/>
        <w:rPr>
          <w:rFonts w:ascii="PT Astra Serif" w:eastAsia="Calibri" w:hAnsi="PT Astra Serif"/>
          <w:sz w:val="23"/>
          <w:szCs w:val="23"/>
          <w:highlight w:val="yellow"/>
        </w:rPr>
      </w:pP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 xml:space="preserve">Срок поставки – в течение </w:t>
      </w:r>
      <w:r w:rsidR="00F476F5" w:rsidRPr="002F77DC">
        <w:rPr>
          <w:rFonts w:ascii="PT Astra Serif" w:hAnsi="PT Astra Serif"/>
          <w:kern w:val="28"/>
          <w:sz w:val="23"/>
          <w:szCs w:val="23"/>
        </w:rPr>
        <w:t>10</w:t>
      </w:r>
      <w:r w:rsidRPr="002F77DC">
        <w:rPr>
          <w:rFonts w:ascii="PT Astra Serif" w:hAnsi="PT Astra Serif"/>
          <w:kern w:val="28"/>
          <w:sz w:val="23"/>
          <w:szCs w:val="23"/>
        </w:rPr>
        <w:t xml:space="preserve"> (Д</w:t>
      </w:r>
      <w:r w:rsidR="00F476F5" w:rsidRPr="002F77DC">
        <w:rPr>
          <w:rFonts w:ascii="PT Astra Serif" w:hAnsi="PT Astra Serif"/>
          <w:kern w:val="28"/>
          <w:sz w:val="23"/>
          <w:szCs w:val="23"/>
        </w:rPr>
        <w:t>есяти</w:t>
      </w:r>
      <w:r w:rsidRPr="002F77DC">
        <w:rPr>
          <w:rFonts w:ascii="PT Astra Serif" w:hAnsi="PT Astra Serif"/>
          <w:kern w:val="28"/>
          <w:sz w:val="23"/>
          <w:szCs w:val="23"/>
        </w:rPr>
        <w:t>) календарных дней с даты подписания Контракта Сторонами.</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 xml:space="preserve">1. Товар должен быть новым (товар не был в употреблении, не прошел восстановление потребительских свойств), </w:t>
      </w:r>
      <w:r w:rsidRPr="002F77DC">
        <w:rPr>
          <w:rFonts w:ascii="PT Astra Serif" w:hAnsi="PT Astra Serif"/>
          <w:sz w:val="23"/>
          <w:szCs w:val="23"/>
        </w:rPr>
        <w:t>ранее не использованным, свободным от любых притязаний третьих лиц, не находится под запретом (арестом), в залоге</w:t>
      </w:r>
      <w:r w:rsidRPr="002F77DC">
        <w:rPr>
          <w:rFonts w:ascii="PT Astra Serif" w:hAnsi="PT Astra Serif"/>
          <w:kern w:val="28"/>
          <w:sz w:val="23"/>
          <w:szCs w:val="23"/>
        </w:rPr>
        <w:t>.</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2.</w:t>
      </w:r>
      <w:r w:rsidR="0027737F" w:rsidRPr="002F77DC">
        <w:rPr>
          <w:rFonts w:ascii="PT Astra Serif" w:hAnsi="PT Astra Serif"/>
          <w:kern w:val="28"/>
          <w:sz w:val="23"/>
          <w:szCs w:val="23"/>
        </w:rPr>
        <w:t xml:space="preserve"> </w:t>
      </w:r>
      <w:r w:rsidRPr="002F77DC">
        <w:rPr>
          <w:rFonts w:ascii="PT Astra Serif" w:hAnsi="PT Astra Serif"/>
          <w:kern w:val="28"/>
          <w:sz w:val="23"/>
          <w:szCs w:val="23"/>
        </w:rPr>
        <w:t>Товар должен соответствовать требованиям, предусмотренным в технических условиях на изделия, а также действующим и распространяющимся на них нормам и стандартам Российской Федерации.</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3. Поставляемый Товар не должен нарушать действующее законодательство о защите авторских прав.</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4. Поставляемый Товар должен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Товара.</w:t>
      </w:r>
    </w:p>
    <w:p w:rsidR="00BC56A6" w:rsidRPr="002F77DC" w:rsidRDefault="00BC56A6" w:rsidP="0027737F">
      <w:pPr>
        <w:ind w:firstLine="567"/>
        <w:jc w:val="both"/>
        <w:rPr>
          <w:rFonts w:ascii="PT Astra Serif" w:hAnsi="PT Astra Serif"/>
          <w:kern w:val="28"/>
          <w:sz w:val="23"/>
          <w:szCs w:val="23"/>
        </w:rPr>
      </w:pPr>
      <w:r w:rsidRPr="002F77DC">
        <w:rPr>
          <w:rFonts w:ascii="PT Astra Serif" w:hAnsi="PT Astra Serif"/>
          <w:kern w:val="28"/>
          <w:sz w:val="23"/>
          <w:szCs w:val="23"/>
        </w:rPr>
        <w:t>5. Товар должен иметь неиспользованный ресурс, срок службы и срок хранения (эксплуатации), в соответствии с действующими на них стандартами и ТУ.</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6</w:t>
      </w:r>
      <w:r w:rsidR="00BC56A6" w:rsidRPr="002F77DC">
        <w:rPr>
          <w:rFonts w:ascii="PT Astra Serif" w:hAnsi="PT Astra Serif"/>
          <w:kern w:val="28"/>
          <w:sz w:val="23"/>
          <w:szCs w:val="23"/>
        </w:rPr>
        <w:t>. Передаваемый Товар должен быть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7</w:t>
      </w:r>
      <w:r w:rsidR="00BC56A6" w:rsidRPr="002F77DC">
        <w:rPr>
          <w:rFonts w:ascii="PT Astra Serif" w:hAnsi="PT Astra Serif"/>
          <w:kern w:val="28"/>
          <w:sz w:val="23"/>
          <w:szCs w:val="23"/>
        </w:rPr>
        <w:t xml:space="preserve">. Грузополучатель товара: Федеральное казенное учреждение «Центр инженерно – технического обеспечения и вооружения Главного управления Федеральной службы исполнения наказаний по Иркутской области». </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8</w:t>
      </w:r>
      <w:r w:rsidR="00BC56A6" w:rsidRPr="002F77DC">
        <w:rPr>
          <w:rFonts w:ascii="PT Astra Serif" w:hAnsi="PT Astra Serif"/>
          <w:kern w:val="28"/>
          <w:sz w:val="23"/>
          <w:szCs w:val="23"/>
        </w:rPr>
        <w:t>. Адрес поставки товара: 664081, Иркутская область, г. Иркутск, ул. Пискунова, 146/61 (ФКУ ЦИТОВ ГУФСИН России по Иркутской области). Поставка осуществляется за счет Поставщика.</w:t>
      </w:r>
    </w:p>
    <w:p w:rsidR="00BC56A6" w:rsidRPr="002F77DC" w:rsidRDefault="008A4FA5" w:rsidP="0027737F">
      <w:pPr>
        <w:ind w:firstLine="567"/>
        <w:jc w:val="both"/>
        <w:rPr>
          <w:rFonts w:ascii="PT Astra Serif" w:hAnsi="PT Astra Serif"/>
          <w:kern w:val="28"/>
          <w:sz w:val="23"/>
          <w:szCs w:val="23"/>
        </w:rPr>
      </w:pPr>
      <w:r w:rsidRPr="002F77DC">
        <w:rPr>
          <w:rFonts w:ascii="PT Astra Serif" w:hAnsi="PT Astra Serif"/>
          <w:kern w:val="28"/>
          <w:sz w:val="23"/>
          <w:szCs w:val="23"/>
        </w:rPr>
        <w:t>9</w:t>
      </w:r>
      <w:r w:rsidR="00BC56A6" w:rsidRPr="002F77DC">
        <w:rPr>
          <w:rFonts w:ascii="PT Astra Serif" w:hAnsi="PT Astra Serif"/>
          <w:kern w:val="28"/>
          <w:sz w:val="23"/>
          <w:szCs w:val="23"/>
        </w:rPr>
        <w:t>. Назначение: для нужд ФКУ ЦИТОВ ГУФСИН России по Иркутской области.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006"/>
        <w:gridCol w:w="1105"/>
        <w:gridCol w:w="1134"/>
        <w:gridCol w:w="1417"/>
        <w:gridCol w:w="2127"/>
      </w:tblGrid>
      <w:tr w:rsidR="001D7239" w:rsidRPr="002F77DC" w:rsidTr="00902908">
        <w:trPr>
          <w:trHeight w:val="1177"/>
        </w:trPr>
        <w:tc>
          <w:tcPr>
            <w:tcW w:w="709"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 п/п</w:t>
            </w:r>
          </w:p>
        </w:tc>
        <w:tc>
          <w:tcPr>
            <w:tcW w:w="3006"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Наименование товара</w:t>
            </w:r>
          </w:p>
        </w:tc>
        <w:tc>
          <w:tcPr>
            <w:tcW w:w="1105"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Цена за единицу Товара, руб.</w:t>
            </w:r>
          </w:p>
        </w:tc>
        <w:tc>
          <w:tcPr>
            <w:tcW w:w="2127" w:type="dxa"/>
            <w:tcBorders>
              <w:top w:val="single" w:sz="4" w:space="0" w:color="auto"/>
              <w:left w:val="single" w:sz="4" w:space="0" w:color="auto"/>
              <w:bottom w:val="single" w:sz="4" w:space="0" w:color="auto"/>
              <w:right w:val="single" w:sz="4" w:space="0" w:color="auto"/>
            </w:tcBorders>
            <w:vAlign w:val="center"/>
            <w:hideMark/>
          </w:tcPr>
          <w:p w:rsidR="001D7239" w:rsidRPr="002F77DC" w:rsidRDefault="001D7239" w:rsidP="00811C92">
            <w:pPr>
              <w:jc w:val="center"/>
              <w:rPr>
                <w:rFonts w:ascii="PT Astra Serif" w:hAnsi="PT Astra Serif"/>
                <w:b/>
                <w:sz w:val="22"/>
                <w:szCs w:val="22"/>
              </w:rPr>
            </w:pPr>
            <w:r w:rsidRPr="002F77DC">
              <w:rPr>
                <w:rFonts w:ascii="PT Astra Serif" w:hAnsi="PT Astra Serif"/>
                <w:b/>
                <w:sz w:val="22"/>
                <w:szCs w:val="22"/>
              </w:rPr>
              <w:t>Стоимость Товара, руб.</w:t>
            </w:r>
          </w:p>
        </w:tc>
      </w:tr>
      <w:tr w:rsidR="001D7239" w:rsidRPr="002F77DC" w:rsidTr="00902908">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1D7239">
            <w:pPr>
              <w:numPr>
                <w:ilvl w:val="0"/>
                <w:numId w:val="13"/>
              </w:numPr>
              <w:jc w:val="center"/>
              <w:rPr>
                <w:rFonts w:ascii="PT Astra Serif" w:hAnsi="PT Astra Serif"/>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1D7239" w:rsidRPr="002F77DC" w:rsidRDefault="00F46AFE" w:rsidP="00811C92">
            <w:pPr>
              <w:jc w:val="center"/>
              <w:rPr>
                <w:rFonts w:ascii="PT Astra Serif" w:hAnsi="PT Astra Serif"/>
                <w:color w:val="000000"/>
                <w:sz w:val="22"/>
                <w:szCs w:val="22"/>
              </w:rPr>
            </w:pPr>
            <w:r w:rsidRPr="002F77DC">
              <w:rPr>
                <w:rFonts w:ascii="PT Astra Serif" w:hAnsi="PT Astra Serif"/>
                <w:sz w:val="22"/>
                <w:szCs w:val="22"/>
              </w:rPr>
              <w:t>Бумага для офисной техники</w:t>
            </w:r>
          </w:p>
        </w:tc>
        <w:tc>
          <w:tcPr>
            <w:tcW w:w="1105" w:type="dxa"/>
            <w:tcBorders>
              <w:top w:val="single" w:sz="4" w:space="0" w:color="auto"/>
              <w:left w:val="single" w:sz="4" w:space="0" w:color="auto"/>
              <w:bottom w:val="single" w:sz="4" w:space="0" w:color="auto"/>
              <w:right w:val="single" w:sz="4" w:space="0" w:color="auto"/>
            </w:tcBorders>
            <w:vAlign w:val="center"/>
          </w:tcPr>
          <w:p w:rsidR="001D7239" w:rsidRPr="002F77DC" w:rsidRDefault="00F46AFE" w:rsidP="00BC56A6">
            <w:pPr>
              <w:jc w:val="center"/>
              <w:rPr>
                <w:rFonts w:ascii="PT Astra Serif" w:hAnsi="PT Astra Serif"/>
                <w:sz w:val="22"/>
                <w:szCs w:val="22"/>
              </w:rPr>
            </w:pPr>
            <w:r w:rsidRPr="002F77DC">
              <w:rPr>
                <w:rFonts w:ascii="PT Astra Serif" w:hAnsi="PT Astra Serif"/>
                <w:color w:val="000000"/>
                <w:sz w:val="22"/>
                <w:szCs w:val="22"/>
              </w:rPr>
              <w:t>пачка</w:t>
            </w:r>
          </w:p>
        </w:tc>
        <w:tc>
          <w:tcPr>
            <w:tcW w:w="1134"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0020C9">
            <w:pPr>
              <w:jc w:val="center"/>
              <w:rPr>
                <w:rFonts w:ascii="PT Astra Serif" w:hAnsi="PT Astra Serif"/>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811C92">
            <w:pPr>
              <w:jc w:val="center"/>
              <w:rPr>
                <w:rFonts w:ascii="PT Astra Serif" w:hAnsi="PT Astra Serif"/>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tcPr>
          <w:p w:rsidR="001D7239" w:rsidRPr="002F77DC" w:rsidRDefault="001D7239" w:rsidP="00811C92">
            <w:pPr>
              <w:jc w:val="center"/>
              <w:rPr>
                <w:rFonts w:ascii="PT Astra Serif" w:hAnsi="PT Astra Serif"/>
                <w:sz w:val="22"/>
                <w:szCs w:val="22"/>
              </w:rPr>
            </w:pPr>
          </w:p>
        </w:tc>
      </w:tr>
      <w:tr w:rsidR="002F77DC" w:rsidRPr="002F77DC" w:rsidTr="00902908">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1D7239">
            <w:pPr>
              <w:numPr>
                <w:ilvl w:val="0"/>
                <w:numId w:val="13"/>
              </w:numPr>
              <w:jc w:val="center"/>
              <w:rPr>
                <w:rFonts w:ascii="PT Astra Serif" w:hAnsi="PT Astra Serif"/>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811C92">
            <w:pPr>
              <w:jc w:val="center"/>
              <w:rPr>
                <w:rFonts w:ascii="PT Astra Serif" w:hAnsi="PT Astra Serif"/>
                <w:sz w:val="22"/>
                <w:szCs w:val="22"/>
              </w:rPr>
            </w:pPr>
            <w:r w:rsidRPr="002F77DC">
              <w:rPr>
                <w:rFonts w:ascii="PT Astra Serif" w:hAnsi="PT Astra Serif"/>
                <w:sz w:val="22"/>
                <w:szCs w:val="22"/>
              </w:rPr>
              <w:t>Бумага для офисной техники</w:t>
            </w:r>
          </w:p>
        </w:tc>
        <w:tc>
          <w:tcPr>
            <w:tcW w:w="1105"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BC56A6">
            <w:pPr>
              <w:jc w:val="center"/>
              <w:rPr>
                <w:rFonts w:ascii="PT Astra Serif" w:hAnsi="PT Astra Serif"/>
                <w:color w:val="000000"/>
                <w:sz w:val="22"/>
                <w:szCs w:val="22"/>
              </w:rPr>
            </w:pPr>
            <w:r w:rsidRPr="002F77DC">
              <w:rPr>
                <w:rFonts w:ascii="PT Astra Serif" w:hAnsi="PT Astra Serif"/>
                <w:color w:val="000000"/>
                <w:sz w:val="22"/>
                <w:szCs w:val="22"/>
              </w:rPr>
              <w:t>пачка</w:t>
            </w:r>
          </w:p>
        </w:tc>
        <w:tc>
          <w:tcPr>
            <w:tcW w:w="1134"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0020C9">
            <w:pPr>
              <w:jc w:val="center"/>
              <w:rPr>
                <w:rFonts w:ascii="PT Astra Serif" w:hAnsi="PT Astra Serif"/>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811C92">
            <w:pPr>
              <w:jc w:val="center"/>
              <w:rPr>
                <w:rFonts w:ascii="PT Astra Serif" w:hAnsi="PT Astra Serif"/>
                <w:sz w:val="22"/>
                <w:szCs w:val="22"/>
              </w:rPr>
            </w:pPr>
          </w:p>
        </w:tc>
        <w:tc>
          <w:tcPr>
            <w:tcW w:w="2127" w:type="dxa"/>
            <w:tcBorders>
              <w:top w:val="single" w:sz="4" w:space="0" w:color="auto"/>
              <w:left w:val="single" w:sz="4" w:space="0" w:color="auto"/>
              <w:bottom w:val="single" w:sz="4" w:space="0" w:color="auto"/>
              <w:right w:val="single" w:sz="4" w:space="0" w:color="auto"/>
            </w:tcBorders>
            <w:vAlign w:val="center"/>
          </w:tcPr>
          <w:p w:rsidR="002F77DC" w:rsidRPr="002F77DC" w:rsidRDefault="002F77DC" w:rsidP="00811C92">
            <w:pPr>
              <w:jc w:val="center"/>
              <w:rPr>
                <w:rFonts w:ascii="PT Astra Serif" w:hAnsi="PT Astra Serif"/>
                <w:sz w:val="22"/>
                <w:szCs w:val="22"/>
              </w:rPr>
            </w:pPr>
          </w:p>
        </w:tc>
      </w:tr>
      <w:tr w:rsidR="001D7239" w:rsidRPr="002F77DC" w:rsidTr="00902908">
        <w:trPr>
          <w:trHeight w:val="361"/>
        </w:trPr>
        <w:tc>
          <w:tcPr>
            <w:tcW w:w="9498" w:type="dxa"/>
            <w:gridSpan w:val="6"/>
            <w:tcBorders>
              <w:top w:val="single" w:sz="4" w:space="0" w:color="auto"/>
              <w:left w:val="single" w:sz="4" w:space="0" w:color="auto"/>
              <w:bottom w:val="single" w:sz="4" w:space="0" w:color="auto"/>
              <w:right w:val="single" w:sz="4" w:space="0" w:color="auto"/>
            </w:tcBorders>
            <w:vAlign w:val="center"/>
            <w:hideMark/>
          </w:tcPr>
          <w:p w:rsidR="001D7239" w:rsidRPr="002F77DC" w:rsidRDefault="008B1F56" w:rsidP="00811C92">
            <w:pPr>
              <w:rPr>
                <w:rFonts w:ascii="PT Astra Serif" w:hAnsi="PT Astra Serif"/>
                <w:b/>
                <w:sz w:val="22"/>
                <w:szCs w:val="22"/>
              </w:rPr>
            </w:pPr>
            <w:r w:rsidRPr="002F77DC">
              <w:rPr>
                <w:rFonts w:ascii="PT Astra Serif" w:hAnsi="PT Astra Serif"/>
                <w:noProof/>
                <w:sz w:val="22"/>
                <w:szCs w:val="22"/>
              </w:rPr>
              <w:t xml:space="preserve">Итого:  </w:t>
            </w:r>
            <w:r w:rsidRPr="002F77DC">
              <w:rPr>
                <w:rFonts w:ascii="PT Astra Serif" w:hAnsi="PT Astra Serif"/>
                <w:i/>
                <w:noProof/>
                <w:sz w:val="22"/>
                <w:szCs w:val="22"/>
                <w:u w:val="single"/>
              </w:rPr>
              <w:t>числом (прописью)</w:t>
            </w:r>
            <w:r w:rsidRPr="002F77DC">
              <w:rPr>
                <w:rFonts w:ascii="PT Astra Serif" w:hAnsi="PT Astra Serif"/>
                <w:noProof/>
                <w:sz w:val="22"/>
                <w:szCs w:val="22"/>
              </w:rPr>
              <w:t xml:space="preserve"> рублей __ копеек с учетом НДС __%, что составляет </w:t>
            </w:r>
            <w:r w:rsidRPr="002F77DC">
              <w:rPr>
                <w:rFonts w:ascii="PT Astra Serif" w:hAnsi="PT Astra Serif"/>
                <w:i/>
                <w:noProof/>
                <w:sz w:val="22"/>
                <w:szCs w:val="22"/>
                <w:u w:val="single"/>
              </w:rPr>
              <w:t>числом (прописью)</w:t>
            </w:r>
            <w:r w:rsidRPr="002F77DC">
              <w:rPr>
                <w:rFonts w:ascii="PT Astra Serif" w:hAnsi="PT Astra Serif"/>
                <w:noProof/>
                <w:sz w:val="22"/>
                <w:szCs w:val="22"/>
              </w:rPr>
              <w:t xml:space="preserve"> рублей __ копеек </w:t>
            </w:r>
            <w:r w:rsidRPr="002F77DC">
              <w:rPr>
                <w:rFonts w:ascii="PT Astra Serif" w:eastAsia="Calibri" w:hAnsi="PT Astra Serif"/>
                <w:i/>
                <w:sz w:val="22"/>
                <w:szCs w:val="22"/>
              </w:rPr>
              <w:t>(в случае если Поставщик не является плательщиком НДС, указать «НДС не облагается»)</w:t>
            </w:r>
          </w:p>
        </w:tc>
      </w:tr>
    </w:tbl>
    <w:p w:rsidR="0027737F" w:rsidRPr="002F77DC" w:rsidRDefault="0027737F" w:rsidP="00745A0A">
      <w:pPr>
        <w:ind w:firstLine="709"/>
        <w:jc w:val="both"/>
        <w:rPr>
          <w:rFonts w:ascii="PT Astra Serif" w:hAnsi="PT Astra Serif"/>
          <w:kern w:val="28"/>
          <w:sz w:val="10"/>
          <w:szCs w:val="1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289"/>
        <w:gridCol w:w="2296"/>
        <w:gridCol w:w="1814"/>
      </w:tblGrid>
      <w:tr w:rsidR="000020C9" w:rsidRPr="002F77DC" w:rsidTr="00F46AFE">
        <w:trPr>
          <w:trHeight w:val="412"/>
        </w:trPr>
        <w:tc>
          <w:tcPr>
            <w:tcW w:w="2127" w:type="dxa"/>
            <w:vMerge w:val="restart"/>
            <w:vAlign w:val="center"/>
          </w:tcPr>
          <w:p w:rsidR="000020C9" w:rsidRPr="002F77DC" w:rsidRDefault="000020C9" w:rsidP="005404EC">
            <w:pPr>
              <w:jc w:val="center"/>
              <w:rPr>
                <w:rFonts w:ascii="PT Astra Serif" w:hAnsi="PT Astra Serif"/>
                <w:sz w:val="21"/>
                <w:szCs w:val="21"/>
              </w:rPr>
            </w:pPr>
            <w:r w:rsidRPr="002F77DC">
              <w:rPr>
                <w:rFonts w:ascii="PT Astra Serif" w:hAnsi="PT Astra Serif"/>
                <w:b/>
                <w:sz w:val="21"/>
                <w:szCs w:val="21"/>
                <w:lang w:eastAsia="ar-SA"/>
              </w:rPr>
              <w:t>Наименование объекта закупки</w:t>
            </w:r>
          </w:p>
        </w:tc>
        <w:tc>
          <w:tcPr>
            <w:tcW w:w="7399" w:type="dxa"/>
            <w:gridSpan w:val="3"/>
            <w:vAlign w:val="center"/>
          </w:tcPr>
          <w:p w:rsidR="000020C9" w:rsidRPr="002F77DC" w:rsidRDefault="000020C9" w:rsidP="000020C9">
            <w:pPr>
              <w:widowControl w:val="0"/>
              <w:autoSpaceDE w:val="0"/>
              <w:autoSpaceDN w:val="0"/>
              <w:adjustRightInd w:val="0"/>
              <w:jc w:val="center"/>
              <w:rPr>
                <w:rFonts w:ascii="PT Astra Serif" w:hAnsi="PT Astra Serif"/>
                <w:b/>
                <w:sz w:val="21"/>
                <w:szCs w:val="21"/>
              </w:rPr>
            </w:pPr>
            <w:r w:rsidRPr="002F77DC">
              <w:rPr>
                <w:rFonts w:ascii="PT Astra Serif" w:hAnsi="PT Astra Serif"/>
                <w:b/>
                <w:sz w:val="21"/>
                <w:szCs w:val="21"/>
              </w:rPr>
              <w:t>Требования к товару, установленные заказчиком,</w:t>
            </w:r>
          </w:p>
          <w:p w:rsidR="000020C9" w:rsidRPr="002F77DC" w:rsidRDefault="000020C9" w:rsidP="000020C9">
            <w:pPr>
              <w:jc w:val="center"/>
              <w:rPr>
                <w:rFonts w:ascii="PT Astra Serif" w:hAnsi="PT Astra Serif"/>
                <w:sz w:val="21"/>
                <w:szCs w:val="21"/>
              </w:rPr>
            </w:pPr>
            <w:r w:rsidRPr="002F77DC">
              <w:rPr>
                <w:rFonts w:ascii="PT Astra Serif" w:hAnsi="PT Astra Serif"/>
                <w:b/>
                <w:sz w:val="21"/>
                <w:szCs w:val="21"/>
                <w:lang w:eastAsia="ar-SA"/>
              </w:rPr>
              <w:t>с указанием ф</w:t>
            </w:r>
            <w:r w:rsidRPr="002F77DC">
              <w:rPr>
                <w:rFonts w:ascii="PT Astra Serif" w:hAnsi="PT Astra Serif"/>
                <w:b/>
                <w:sz w:val="21"/>
                <w:szCs w:val="21"/>
              </w:rPr>
              <w:t>ункциональных, технических и качественных характеристик товара (показатели, позволяющие определить соответствие товаров установленным заказчиком требованиям с указанием максимальных и (или) минимальных значений таких показателей, а также значения показателей, которые не могут изменяться)</w:t>
            </w:r>
          </w:p>
        </w:tc>
      </w:tr>
      <w:tr w:rsidR="000020C9" w:rsidRPr="002F77DC" w:rsidTr="00F46AFE">
        <w:trPr>
          <w:trHeight w:val="412"/>
        </w:trPr>
        <w:tc>
          <w:tcPr>
            <w:tcW w:w="2127" w:type="dxa"/>
            <w:vMerge/>
            <w:vAlign w:val="center"/>
          </w:tcPr>
          <w:p w:rsidR="000020C9" w:rsidRPr="002F77DC" w:rsidRDefault="000020C9" w:rsidP="00575411">
            <w:pPr>
              <w:jc w:val="center"/>
              <w:rPr>
                <w:rFonts w:ascii="PT Astra Serif" w:hAnsi="PT Astra Serif"/>
                <w:sz w:val="21"/>
                <w:szCs w:val="21"/>
              </w:rPr>
            </w:pPr>
          </w:p>
        </w:tc>
        <w:tc>
          <w:tcPr>
            <w:tcW w:w="3289" w:type="dxa"/>
            <w:vAlign w:val="center"/>
          </w:tcPr>
          <w:p w:rsidR="000020C9" w:rsidRPr="002F77DC" w:rsidRDefault="000020C9" w:rsidP="00575411">
            <w:pPr>
              <w:jc w:val="center"/>
              <w:rPr>
                <w:rFonts w:ascii="PT Astra Serif" w:hAnsi="PT Astra Serif"/>
                <w:b/>
                <w:sz w:val="21"/>
                <w:szCs w:val="21"/>
              </w:rPr>
            </w:pPr>
            <w:r w:rsidRPr="002F77DC">
              <w:rPr>
                <w:rFonts w:ascii="PT Astra Serif" w:hAnsi="PT Astra Serif"/>
                <w:b/>
                <w:sz w:val="21"/>
                <w:szCs w:val="21"/>
              </w:rPr>
              <w:t>Характеристика</w:t>
            </w:r>
          </w:p>
        </w:tc>
        <w:tc>
          <w:tcPr>
            <w:tcW w:w="2296" w:type="dxa"/>
            <w:vAlign w:val="center"/>
          </w:tcPr>
          <w:p w:rsidR="000020C9" w:rsidRPr="002F77DC" w:rsidRDefault="000020C9" w:rsidP="00575411">
            <w:pPr>
              <w:jc w:val="center"/>
              <w:rPr>
                <w:rFonts w:ascii="PT Astra Serif" w:hAnsi="PT Astra Serif"/>
                <w:b/>
                <w:sz w:val="21"/>
                <w:szCs w:val="21"/>
              </w:rPr>
            </w:pPr>
            <w:r w:rsidRPr="002F77DC">
              <w:rPr>
                <w:rFonts w:ascii="PT Astra Serif" w:hAnsi="PT Astra Serif"/>
                <w:b/>
                <w:sz w:val="21"/>
                <w:szCs w:val="21"/>
              </w:rPr>
              <w:t>Показатель характеристики</w:t>
            </w:r>
          </w:p>
        </w:tc>
        <w:tc>
          <w:tcPr>
            <w:tcW w:w="1814" w:type="dxa"/>
            <w:vAlign w:val="center"/>
          </w:tcPr>
          <w:p w:rsidR="000020C9" w:rsidRPr="002F77DC" w:rsidRDefault="000020C9" w:rsidP="00575411">
            <w:pPr>
              <w:jc w:val="center"/>
              <w:rPr>
                <w:rFonts w:ascii="PT Astra Serif" w:hAnsi="PT Astra Serif"/>
                <w:b/>
                <w:sz w:val="21"/>
                <w:szCs w:val="21"/>
              </w:rPr>
            </w:pPr>
            <w:r w:rsidRPr="002F77DC">
              <w:rPr>
                <w:rFonts w:ascii="PT Astra Serif" w:hAnsi="PT Astra Serif"/>
                <w:b/>
                <w:sz w:val="21"/>
                <w:szCs w:val="21"/>
              </w:rPr>
              <w:t>Единица измерения характеристики</w:t>
            </w:r>
          </w:p>
        </w:tc>
      </w:tr>
      <w:tr w:rsidR="0027737F" w:rsidRPr="002F77DC" w:rsidTr="00F46AFE">
        <w:trPr>
          <w:trHeight w:val="253"/>
        </w:trPr>
        <w:tc>
          <w:tcPr>
            <w:tcW w:w="2127" w:type="dxa"/>
            <w:vMerge w:val="restart"/>
            <w:vAlign w:val="center"/>
          </w:tcPr>
          <w:p w:rsidR="0027737F" w:rsidRDefault="0027737F" w:rsidP="00F46AFE">
            <w:pPr>
              <w:widowControl w:val="0"/>
              <w:adjustRightInd w:val="0"/>
              <w:ind w:right="49"/>
              <w:jc w:val="center"/>
              <w:rPr>
                <w:rFonts w:ascii="PT Astra Serif" w:hAnsi="PT Astra Serif"/>
                <w:sz w:val="21"/>
                <w:szCs w:val="21"/>
              </w:rPr>
            </w:pPr>
            <w:r w:rsidRPr="002F77DC">
              <w:rPr>
                <w:rFonts w:ascii="PT Astra Serif" w:hAnsi="PT Astra Serif"/>
                <w:sz w:val="21"/>
                <w:szCs w:val="21"/>
              </w:rPr>
              <w:t>Бумага для офисной техники</w:t>
            </w:r>
          </w:p>
          <w:p w:rsidR="002F77DC" w:rsidRPr="002F77DC" w:rsidRDefault="002F77DC" w:rsidP="00F46AFE">
            <w:pPr>
              <w:widowControl w:val="0"/>
              <w:adjustRightInd w:val="0"/>
              <w:ind w:right="49"/>
              <w:jc w:val="center"/>
              <w:rPr>
                <w:rFonts w:ascii="PT Astra Serif" w:hAnsi="PT Astra Serif"/>
                <w:sz w:val="21"/>
                <w:szCs w:val="21"/>
              </w:rPr>
            </w:pPr>
          </w:p>
        </w:tc>
        <w:tc>
          <w:tcPr>
            <w:tcW w:w="3289" w:type="dxa"/>
            <w:vAlign w:val="center"/>
          </w:tcPr>
          <w:p w:rsidR="0027737F" w:rsidRPr="002F77DC" w:rsidRDefault="0027737F" w:rsidP="005A2D00">
            <w:pPr>
              <w:rPr>
                <w:rFonts w:ascii="PT Astra Serif" w:hAnsi="PT Astra Serif"/>
                <w:color w:val="000000" w:themeColor="text1"/>
                <w:sz w:val="21"/>
                <w:szCs w:val="21"/>
              </w:rPr>
            </w:pPr>
            <w:r w:rsidRPr="002F77DC">
              <w:rPr>
                <w:rFonts w:ascii="PT Astra Serif" w:hAnsi="PT Astra Serif"/>
                <w:color w:val="000000" w:themeColor="text1"/>
                <w:sz w:val="21"/>
                <w:szCs w:val="21"/>
                <w:shd w:val="clear" w:color="auto" w:fill="FFFFFF"/>
              </w:rPr>
              <w:t>Формат</w:t>
            </w:r>
          </w:p>
        </w:tc>
        <w:tc>
          <w:tcPr>
            <w:tcW w:w="2296" w:type="dxa"/>
            <w:vAlign w:val="center"/>
          </w:tcPr>
          <w:p w:rsidR="0027737F" w:rsidRPr="002F77DC" w:rsidRDefault="0027737F" w:rsidP="004875A8">
            <w:pPr>
              <w:jc w:val="center"/>
              <w:rPr>
                <w:rFonts w:ascii="PT Astra Serif" w:hAnsi="PT Astra Serif"/>
                <w:color w:val="000000" w:themeColor="text1"/>
                <w:sz w:val="21"/>
                <w:szCs w:val="21"/>
              </w:rPr>
            </w:pPr>
          </w:p>
        </w:tc>
        <w:tc>
          <w:tcPr>
            <w:tcW w:w="1814" w:type="dxa"/>
            <w:vAlign w:val="center"/>
          </w:tcPr>
          <w:p w:rsidR="0027737F" w:rsidRPr="002F77DC" w:rsidRDefault="0027737F" w:rsidP="00084BED">
            <w:pPr>
              <w:widowControl w:val="0"/>
              <w:adjustRightInd w:val="0"/>
              <w:ind w:right="49"/>
              <w:jc w:val="center"/>
              <w:rPr>
                <w:rFonts w:ascii="PT Astra Serif" w:hAnsi="PT Astra Serif"/>
                <w:sz w:val="21"/>
                <w:szCs w:val="21"/>
              </w:rPr>
            </w:pPr>
            <w:r w:rsidRPr="002F77DC">
              <w:rPr>
                <w:rFonts w:ascii="PT Astra Serif" w:hAnsi="PT Astra Serif"/>
                <w:sz w:val="21"/>
                <w:szCs w:val="21"/>
              </w:rPr>
              <w:t>-</w:t>
            </w:r>
          </w:p>
        </w:tc>
      </w:tr>
      <w:tr w:rsidR="0027737F" w:rsidRPr="002F77DC" w:rsidTr="00F46AFE">
        <w:trPr>
          <w:trHeight w:val="241"/>
        </w:trPr>
        <w:tc>
          <w:tcPr>
            <w:tcW w:w="2127" w:type="dxa"/>
            <w:vMerge/>
            <w:vAlign w:val="center"/>
          </w:tcPr>
          <w:p w:rsidR="0027737F" w:rsidRPr="002F77DC" w:rsidRDefault="0027737F"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27737F" w:rsidRPr="002F77DC" w:rsidRDefault="0027737F" w:rsidP="005A2D00">
            <w:pPr>
              <w:rPr>
                <w:rFonts w:ascii="PT Astra Serif" w:hAnsi="PT Astra Serif"/>
                <w:color w:val="000000" w:themeColor="text1"/>
                <w:sz w:val="21"/>
                <w:szCs w:val="21"/>
              </w:rPr>
            </w:pPr>
            <w:r w:rsidRPr="002F77DC">
              <w:rPr>
                <w:rFonts w:ascii="PT Astra Serif" w:hAnsi="PT Astra Serif"/>
                <w:color w:val="000000" w:themeColor="text1"/>
                <w:sz w:val="21"/>
                <w:szCs w:val="21"/>
              </w:rPr>
              <w:t>Марка бумаги</w:t>
            </w:r>
          </w:p>
        </w:tc>
        <w:tc>
          <w:tcPr>
            <w:tcW w:w="2296" w:type="dxa"/>
            <w:vAlign w:val="center"/>
          </w:tcPr>
          <w:p w:rsidR="0027737F" w:rsidRPr="002F77DC" w:rsidRDefault="0027737F" w:rsidP="004875A8">
            <w:pPr>
              <w:jc w:val="center"/>
              <w:rPr>
                <w:rFonts w:ascii="PT Astra Serif" w:hAnsi="PT Astra Serif"/>
                <w:color w:val="000000" w:themeColor="text1"/>
                <w:sz w:val="21"/>
                <w:szCs w:val="21"/>
              </w:rPr>
            </w:pPr>
          </w:p>
        </w:tc>
        <w:tc>
          <w:tcPr>
            <w:tcW w:w="1814" w:type="dxa"/>
            <w:vAlign w:val="center"/>
          </w:tcPr>
          <w:p w:rsidR="0027737F" w:rsidRPr="002F77DC" w:rsidRDefault="0027737F" w:rsidP="00084BED">
            <w:pPr>
              <w:widowControl w:val="0"/>
              <w:adjustRightInd w:val="0"/>
              <w:ind w:right="49"/>
              <w:jc w:val="center"/>
              <w:rPr>
                <w:rFonts w:ascii="PT Astra Serif" w:hAnsi="PT Astra Serif"/>
                <w:sz w:val="21"/>
                <w:szCs w:val="21"/>
              </w:rPr>
            </w:pPr>
            <w:r w:rsidRPr="002F77DC">
              <w:rPr>
                <w:rFonts w:ascii="PT Astra Serif" w:hAnsi="PT Astra Serif"/>
                <w:sz w:val="21"/>
                <w:szCs w:val="21"/>
              </w:rPr>
              <w:t>-</w:t>
            </w:r>
          </w:p>
        </w:tc>
      </w:tr>
      <w:tr w:rsidR="0027737F" w:rsidRPr="002F77DC" w:rsidTr="00F46AFE">
        <w:trPr>
          <w:trHeight w:val="326"/>
        </w:trPr>
        <w:tc>
          <w:tcPr>
            <w:tcW w:w="2127" w:type="dxa"/>
            <w:vMerge/>
            <w:vAlign w:val="center"/>
          </w:tcPr>
          <w:p w:rsidR="0027737F" w:rsidRPr="002F77DC" w:rsidRDefault="0027737F"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27737F" w:rsidRPr="002F77DC" w:rsidRDefault="0027737F" w:rsidP="005A2D00">
            <w:pPr>
              <w:rPr>
                <w:rFonts w:ascii="PT Astra Serif" w:hAnsi="PT Astra Serif"/>
                <w:color w:val="000000" w:themeColor="text1"/>
                <w:sz w:val="21"/>
                <w:szCs w:val="21"/>
              </w:rPr>
            </w:pPr>
            <w:r w:rsidRPr="002F77DC">
              <w:rPr>
                <w:rFonts w:ascii="PT Astra Serif" w:hAnsi="PT Astra Serif"/>
                <w:color w:val="000000" w:themeColor="text1"/>
                <w:sz w:val="21"/>
                <w:szCs w:val="21"/>
              </w:rPr>
              <w:t>Количество листов в пачке</w:t>
            </w:r>
          </w:p>
        </w:tc>
        <w:tc>
          <w:tcPr>
            <w:tcW w:w="2296" w:type="dxa"/>
            <w:vAlign w:val="center"/>
          </w:tcPr>
          <w:p w:rsidR="0027737F" w:rsidRPr="002F77DC" w:rsidRDefault="0027737F" w:rsidP="004875A8">
            <w:pPr>
              <w:jc w:val="center"/>
              <w:rPr>
                <w:rFonts w:ascii="PT Astra Serif" w:hAnsi="PT Astra Serif"/>
                <w:color w:val="000000" w:themeColor="text1"/>
                <w:sz w:val="21"/>
                <w:szCs w:val="21"/>
              </w:rPr>
            </w:pPr>
          </w:p>
        </w:tc>
        <w:tc>
          <w:tcPr>
            <w:tcW w:w="1814" w:type="dxa"/>
            <w:vAlign w:val="center"/>
          </w:tcPr>
          <w:p w:rsidR="0027737F" w:rsidRPr="002F77DC" w:rsidRDefault="002F77DC" w:rsidP="004875A8">
            <w:pPr>
              <w:jc w:val="center"/>
              <w:rPr>
                <w:rFonts w:ascii="PT Astra Serif" w:hAnsi="PT Astra Serif"/>
                <w:color w:val="000000" w:themeColor="text1"/>
                <w:sz w:val="21"/>
                <w:szCs w:val="21"/>
              </w:rPr>
            </w:pPr>
            <w:r w:rsidRPr="002F77DC">
              <w:rPr>
                <w:rFonts w:ascii="PT Astra Serif" w:hAnsi="PT Astra Serif"/>
                <w:color w:val="000000" w:themeColor="text1"/>
                <w:sz w:val="21"/>
                <w:szCs w:val="21"/>
              </w:rPr>
              <w:t>штук</w:t>
            </w:r>
          </w:p>
        </w:tc>
      </w:tr>
      <w:tr w:rsidR="002F77DC" w:rsidRPr="002F77DC" w:rsidTr="00F46AFE">
        <w:trPr>
          <w:trHeight w:val="326"/>
        </w:trPr>
        <w:tc>
          <w:tcPr>
            <w:tcW w:w="2127" w:type="dxa"/>
            <w:vMerge w:val="restart"/>
            <w:vAlign w:val="center"/>
          </w:tcPr>
          <w:p w:rsidR="002F77DC" w:rsidRPr="002F77DC" w:rsidRDefault="002F77DC" w:rsidP="00F46AFE">
            <w:pPr>
              <w:widowControl w:val="0"/>
              <w:adjustRightInd w:val="0"/>
              <w:ind w:right="49"/>
              <w:jc w:val="center"/>
              <w:rPr>
                <w:rFonts w:ascii="PT Astra Serif" w:hAnsi="PT Astra Serif"/>
                <w:sz w:val="21"/>
                <w:szCs w:val="21"/>
                <w:shd w:val="clear" w:color="auto" w:fill="FFFFFF"/>
              </w:rPr>
            </w:pPr>
            <w:r w:rsidRPr="002F77DC">
              <w:rPr>
                <w:rFonts w:ascii="PT Astra Serif" w:hAnsi="PT Astra Serif"/>
                <w:sz w:val="21"/>
                <w:szCs w:val="21"/>
              </w:rPr>
              <w:t>Бумага для офисной техники</w:t>
            </w:r>
          </w:p>
        </w:tc>
        <w:tc>
          <w:tcPr>
            <w:tcW w:w="3289" w:type="dxa"/>
            <w:vAlign w:val="center"/>
          </w:tcPr>
          <w:p w:rsidR="002F77DC" w:rsidRPr="002F77DC" w:rsidRDefault="002F77DC">
            <w:pPr>
              <w:autoSpaceDE w:val="0"/>
              <w:autoSpaceDN w:val="0"/>
              <w:rPr>
                <w:rFonts w:ascii="PT Astra Serif" w:hAnsi="PT Astra Serif"/>
                <w:color w:val="000000"/>
                <w:sz w:val="21"/>
                <w:szCs w:val="21"/>
              </w:rPr>
            </w:pPr>
            <w:r w:rsidRPr="002F77DC">
              <w:rPr>
                <w:rFonts w:ascii="PT Astra Serif" w:hAnsi="PT Astra Serif"/>
                <w:color w:val="000000"/>
                <w:sz w:val="21"/>
                <w:szCs w:val="21"/>
                <w:shd w:val="clear" w:color="auto" w:fill="FFFFFF"/>
              </w:rPr>
              <w:t>Формат</w:t>
            </w:r>
          </w:p>
        </w:tc>
        <w:tc>
          <w:tcPr>
            <w:tcW w:w="2296" w:type="dxa"/>
            <w:vAlign w:val="center"/>
          </w:tcPr>
          <w:p w:rsidR="002F77DC" w:rsidRPr="002F77DC" w:rsidRDefault="002F77DC">
            <w:pPr>
              <w:autoSpaceDE w:val="0"/>
              <w:autoSpaceDN w:val="0"/>
              <w:jc w:val="center"/>
              <w:rPr>
                <w:rFonts w:ascii="PT Astra Serif" w:hAnsi="PT Astra Serif"/>
                <w:color w:val="000000"/>
                <w:sz w:val="21"/>
                <w:szCs w:val="21"/>
              </w:rPr>
            </w:pPr>
          </w:p>
        </w:tc>
        <w:tc>
          <w:tcPr>
            <w:tcW w:w="1814" w:type="dxa"/>
            <w:vAlign w:val="center"/>
          </w:tcPr>
          <w:p w:rsidR="002F77DC" w:rsidRPr="002F77DC" w:rsidRDefault="002F77DC">
            <w:pPr>
              <w:autoSpaceDE w:val="0"/>
              <w:autoSpaceDN w:val="0"/>
              <w:jc w:val="center"/>
              <w:rPr>
                <w:rFonts w:ascii="PT Astra Serif" w:hAnsi="PT Astra Serif"/>
                <w:color w:val="000000"/>
                <w:sz w:val="21"/>
                <w:szCs w:val="21"/>
              </w:rPr>
            </w:pPr>
            <w:r w:rsidRPr="002F77DC">
              <w:rPr>
                <w:rFonts w:ascii="PT Astra Serif" w:hAnsi="PT Astra Serif"/>
                <w:color w:val="000000"/>
                <w:sz w:val="21"/>
                <w:szCs w:val="21"/>
              </w:rPr>
              <w:t>-</w:t>
            </w:r>
          </w:p>
        </w:tc>
      </w:tr>
      <w:tr w:rsidR="002F77DC" w:rsidRPr="002F77DC" w:rsidTr="00F46AFE">
        <w:trPr>
          <w:trHeight w:val="326"/>
        </w:trPr>
        <w:tc>
          <w:tcPr>
            <w:tcW w:w="2127" w:type="dxa"/>
            <w:vMerge/>
            <w:vAlign w:val="center"/>
          </w:tcPr>
          <w:p w:rsidR="002F77DC" w:rsidRPr="002F77DC" w:rsidRDefault="002F77DC"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2F77DC" w:rsidRPr="002F77DC" w:rsidRDefault="002F77DC">
            <w:pPr>
              <w:autoSpaceDE w:val="0"/>
              <w:autoSpaceDN w:val="0"/>
              <w:rPr>
                <w:rFonts w:ascii="PT Astra Serif" w:hAnsi="PT Astra Serif"/>
                <w:color w:val="000000"/>
                <w:sz w:val="21"/>
                <w:szCs w:val="21"/>
              </w:rPr>
            </w:pPr>
            <w:r w:rsidRPr="002F77DC">
              <w:rPr>
                <w:rFonts w:ascii="PT Astra Serif" w:hAnsi="PT Astra Serif"/>
                <w:color w:val="000000"/>
                <w:sz w:val="21"/>
                <w:szCs w:val="21"/>
              </w:rPr>
              <w:t>Марка бумаги</w:t>
            </w:r>
          </w:p>
        </w:tc>
        <w:tc>
          <w:tcPr>
            <w:tcW w:w="2296" w:type="dxa"/>
            <w:vAlign w:val="center"/>
          </w:tcPr>
          <w:p w:rsidR="002F77DC" w:rsidRPr="002F77DC" w:rsidRDefault="002F77DC">
            <w:pPr>
              <w:autoSpaceDE w:val="0"/>
              <w:autoSpaceDN w:val="0"/>
              <w:jc w:val="center"/>
              <w:rPr>
                <w:rFonts w:ascii="PT Astra Serif" w:hAnsi="PT Astra Serif"/>
                <w:color w:val="000000"/>
                <w:sz w:val="21"/>
                <w:szCs w:val="21"/>
              </w:rPr>
            </w:pPr>
          </w:p>
        </w:tc>
        <w:tc>
          <w:tcPr>
            <w:tcW w:w="1814" w:type="dxa"/>
            <w:vAlign w:val="center"/>
          </w:tcPr>
          <w:p w:rsidR="002F77DC" w:rsidRPr="002F77DC" w:rsidRDefault="002F77DC">
            <w:pPr>
              <w:autoSpaceDE w:val="0"/>
              <w:autoSpaceDN w:val="0"/>
              <w:jc w:val="center"/>
              <w:rPr>
                <w:rFonts w:ascii="PT Astra Serif" w:hAnsi="PT Astra Serif"/>
                <w:color w:val="000000"/>
                <w:sz w:val="21"/>
                <w:szCs w:val="21"/>
              </w:rPr>
            </w:pPr>
            <w:r w:rsidRPr="002F77DC">
              <w:rPr>
                <w:rFonts w:ascii="PT Astra Serif" w:hAnsi="PT Astra Serif"/>
                <w:color w:val="000000"/>
                <w:sz w:val="21"/>
                <w:szCs w:val="21"/>
              </w:rPr>
              <w:t>-</w:t>
            </w:r>
          </w:p>
        </w:tc>
      </w:tr>
      <w:tr w:rsidR="002F77DC" w:rsidRPr="002F77DC" w:rsidTr="00F46AFE">
        <w:trPr>
          <w:trHeight w:val="326"/>
        </w:trPr>
        <w:tc>
          <w:tcPr>
            <w:tcW w:w="2127" w:type="dxa"/>
            <w:vMerge/>
            <w:vAlign w:val="center"/>
          </w:tcPr>
          <w:p w:rsidR="002F77DC" w:rsidRPr="002F77DC" w:rsidRDefault="002F77DC" w:rsidP="00F46AFE">
            <w:pPr>
              <w:widowControl w:val="0"/>
              <w:adjustRightInd w:val="0"/>
              <w:ind w:right="49"/>
              <w:jc w:val="center"/>
              <w:rPr>
                <w:rFonts w:ascii="PT Astra Serif" w:hAnsi="PT Astra Serif"/>
                <w:sz w:val="21"/>
                <w:szCs w:val="21"/>
                <w:shd w:val="clear" w:color="auto" w:fill="FFFFFF"/>
              </w:rPr>
            </w:pPr>
          </w:p>
        </w:tc>
        <w:tc>
          <w:tcPr>
            <w:tcW w:w="3289" w:type="dxa"/>
            <w:vAlign w:val="center"/>
          </w:tcPr>
          <w:p w:rsidR="002F77DC" w:rsidRPr="002F77DC" w:rsidRDefault="002F77DC">
            <w:pPr>
              <w:autoSpaceDE w:val="0"/>
              <w:autoSpaceDN w:val="0"/>
              <w:rPr>
                <w:rFonts w:ascii="PT Astra Serif" w:hAnsi="PT Astra Serif"/>
                <w:color w:val="000000"/>
                <w:sz w:val="21"/>
                <w:szCs w:val="21"/>
              </w:rPr>
            </w:pPr>
            <w:r w:rsidRPr="002F77DC">
              <w:rPr>
                <w:rFonts w:ascii="PT Astra Serif" w:hAnsi="PT Astra Serif"/>
                <w:color w:val="000000"/>
                <w:sz w:val="21"/>
                <w:szCs w:val="21"/>
              </w:rPr>
              <w:t>Количество листов в пачке</w:t>
            </w:r>
          </w:p>
        </w:tc>
        <w:tc>
          <w:tcPr>
            <w:tcW w:w="2296" w:type="dxa"/>
            <w:vAlign w:val="center"/>
          </w:tcPr>
          <w:p w:rsidR="002F77DC" w:rsidRPr="002F77DC" w:rsidRDefault="002F77DC">
            <w:pPr>
              <w:autoSpaceDE w:val="0"/>
              <w:autoSpaceDN w:val="0"/>
              <w:jc w:val="center"/>
              <w:rPr>
                <w:rFonts w:ascii="PT Astra Serif" w:hAnsi="PT Astra Serif"/>
                <w:color w:val="000000"/>
                <w:sz w:val="21"/>
                <w:szCs w:val="21"/>
              </w:rPr>
            </w:pPr>
          </w:p>
        </w:tc>
        <w:tc>
          <w:tcPr>
            <w:tcW w:w="1814" w:type="dxa"/>
            <w:vAlign w:val="center"/>
          </w:tcPr>
          <w:p w:rsidR="002F77DC" w:rsidRPr="002F77DC" w:rsidRDefault="002F77DC">
            <w:pPr>
              <w:autoSpaceDE w:val="0"/>
              <w:autoSpaceDN w:val="0"/>
              <w:jc w:val="center"/>
              <w:rPr>
                <w:rFonts w:ascii="PT Astra Serif" w:hAnsi="PT Astra Serif"/>
                <w:color w:val="000000"/>
                <w:sz w:val="21"/>
                <w:szCs w:val="21"/>
              </w:rPr>
            </w:pPr>
            <w:r w:rsidRPr="002F77DC">
              <w:rPr>
                <w:rFonts w:ascii="PT Astra Serif" w:hAnsi="PT Astra Serif"/>
                <w:color w:val="000000"/>
                <w:sz w:val="21"/>
                <w:szCs w:val="21"/>
              </w:rPr>
              <w:t>штук</w:t>
            </w:r>
          </w:p>
        </w:tc>
      </w:tr>
    </w:tbl>
    <w:p w:rsidR="000020C9" w:rsidRPr="002F77DC" w:rsidRDefault="000020C9" w:rsidP="00745A0A">
      <w:pPr>
        <w:ind w:firstLine="709"/>
        <w:jc w:val="both"/>
        <w:rPr>
          <w:rFonts w:ascii="PT Astra Serif" w:hAnsi="PT Astra Serif"/>
          <w:kern w:val="28"/>
          <w:sz w:val="23"/>
          <w:szCs w:val="23"/>
        </w:rPr>
      </w:pPr>
    </w:p>
    <w:p w:rsidR="002F77DC" w:rsidRPr="002F77DC" w:rsidRDefault="002F77DC" w:rsidP="00745A0A">
      <w:pPr>
        <w:ind w:firstLine="709"/>
        <w:jc w:val="both"/>
        <w:rPr>
          <w:rFonts w:ascii="PT Astra Serif" w:hAnsi="PT Astra Serif"/>
          <w:kern w:val="28"/>
          <w:sz w:val="23"/>
          <w:szCs w:val="23"/>
        </w:rPr>
      </w:pPr>
    </w:p>
    <w:p w:rsidR="002F77DC" w:rsidRPr="002F77DC" w:rsidRDefault="002F77DC" w:rsidP="00745A0A">
      <w:pPr>
        <w:ind w:firstLine="709"/>
        <w:jc w:val="both"/>
        <w:rPr>
          <w:rFonts w:ascii="PT Astra Serif" w:hAnsi="PT Astra Serif"/>
          <w:kern w:val="28"/>
          <w:sz w:val="23"/>
          <w:szCs w:val="23"/>
        </w:rPr>
      </w:pPr>
    </w:p>
    <w:tbl>
      <w:tblPr>
        <w:tblW w:w="9701" w:type="dxa"/>
        <w:tblLayout w:type="fixed"/>
        <w:tblCellMar>
          <w:top w:w="102" w:type="dxa"/>
          <w:left w:w="62" w:type="dxa"/>
          <w:bottom w:w="102" w:type="dxa"/>
          <w:right w:w="62" w:type="dxa"/>
        </w:tblCellMar>
        <w:tblLook w:val="04A0"/>
      </w:tblPr>
      <w:tblGrid>
        <w:gridCol w:w="4457"/>
        <w:gridCol w:w="5244"/>
      </w:tblGrid>
      <w:tr w:rsidR="00660CFE" w:rsidRPr="002F77DC" w:rsidTr="00DD0455">
        <w:trPr>
          <w:trHeight w:val="226"/>
        </w:trPr>
        <w:tc>
          <w:tcPr>
            <w:tcW w:w="4457" w:type="dxa"/>
            <w:hideMark/>
          </w:tcPr>
          <w:bookmarkEnd w:id="0"/>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ГОСУДАРСТВЕННЫЙ ЗАКАЗЧИК:</w:t>
            </w:r>
          </w:p>
        </w:tc>
        <w:tc>
          <w:tcPr>
            <w:tcW w:w="5244" w:type="dxa"/>
            <w:hideMark/>
          </w:tcPr>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ПОСТАВЩИК:</w:t>
            </w:r>
          </w:p>
        </w:tc>
      </w:tr>
      <w:tr w:rsidR="00660CFE" w:rsidRPr="002F77DC" w:rsidTr="00DD0455">
        <w:trPr>
          <w:trHeight w:val="431"/>
        </w:trPr>
        <w:tc>
          <w:tcPr>
            <w:tcW w:w="4457" w:type="dxa"/>
            <w:hideMark/>
          </w:tcPr>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__________________</w:t>
            </w:r>
          </w:p>
          <w:p w:rsidR="00660CFE" w:rsidRPr="002F77DC" w:rsidRDefault="00E626C0" w:rsidP="006811D3">
            <w:pPr>
              <w:spacing w:line="220" w:lineRule="atLeast"/>
              <w:jc w:val="center"/>
              <w:rPr>
                <w:rFonts w:ascii="PT Astra Serif" w:hAnsi="PT Astra Serif"/>
                <w:sz w:val="23"/>
                <w:szCs w:val="23"/>
              </w:rPr>
            </w:pPr>
            <w:r w:rsidRPr="002F77DC">
              <w:rPr>
                <w:rFonts w:ascii="PT Astra Serif" w:hAnsi="PT Astra Serif"/>
                <w:sz w:val="23"/>
                <w:szCs w:val="23"/>
              </w:rPr>
              <w:t xml:space="preserve">МП </w:t>
            </w:r>
            <w:r w:rsidR="00660CFE" w:rsidRPr="002F77DC">
              <w:rPr>
                <w:rFonts w:ascii="PT Astra Serif" w:hAnsi="PT Astra Serif"/>
                <w:sz w:val="23"/>
                <w:szCs w:val="23"/>
              </w:rPr>
              <w:t>(должность)</w:t>
            </w:r>
          </w:p>
        </w:tc>
        <w:tc>
          <w:tcPr>
            <w:tcW w:w="5244" w:type="dxa"/>
            <w:hideMark/>
          </w:tcPr>
          <w:p w:rsidR="00660CFE" w:rsidRPr="002F77DC" w:rsidRDefault="00660CFE" w:rsidP="006811D3">
            <w:pPr>
              <w:spacing w:line="220" w:lineRule="atLeast"/>
              <w:jc w:val="center"/>
              <w:rPr>
                <w:rFonts w:ascii="PT Astra Serif" w:hAnsi="PT Astra Serif"/>
                <w:sz w:val="23"/>
                <w:szCs w:val="23"/>
              </w:rPr>
            </w:pPr>
            <w:r w:rsidRPr="002F77DC">
              <w:rPr>
                <w:rFonts w:ascii="PT Astra Serif" w:hAnsi="PT Astra Serif"/>
                <w:sz w:val="23"/>
                <w:szCs w:val="23"/>
              </w:rPr>
              <w:t>___________________</w:t>
            </w:r>
          </w:p>
          <w:p w:rsidR="00660CFE" w:rsidRPr="002F77DC" w:rsidRDefault="00E626C0" w:rsidP="006811D3">
            <w:pPr>
              <w:spacing w:line="220" w:lineRule="atLeast"/>
              <w:jc w:val="center"/>
              <w:rPr>
                <w:rFonts w:ascii="PT Astra Serif" w:hAnsi="PT Astra Serif"/>
                <w:sz w:val="23"/>
                <w:szCs w:val="23"/>
              </w:rPr>
            </w:pPr>
            <w:r w:rsidRPr="002F77DC">
              <w:rPr>
                <w:rFonts w:ascii="PT Astra Serif" w:hAnsi="PT Astra Serif"/>
                <w:sz w:val="23"/>
                <w:szCs w:val="23"/>
              </w:rPr>
              <w:t>МП</w:t>
            </w:r>
            <w:r w:rsidR="00660CFE" w:rsidRPr="002F77DC">
              <w:rPr>
                <w:rFonts w:ascii="PT Astra Serif" w:hAnsi="PT Astra Serif"/>
                <w:sz w:val="23"/>
                <w:szCs w:val="23"/>
              </w:rPr>
              <w:t xml:space="preserve"> (должность)</w:t>
            </w:r>
          </w:p>
        </w:tc>
      </w:tr>
    </w:tbl>
    <w:p w:rsidR="009F1B1B" w:rsidRPr="002F77DC" w:rsidRDefault="009F1B1B" w:rsidP="0055147C">
      <w:pPr>
        <w:widowControl w:val="0"/>
        <w:tabs>
          <w:tab w:val="left" w:pos="6480"/>
        </w:tabs>
        <w:autoSpaceDE w:val="0"/>
        <w:autoSpaceDN w:val="0"/>
        <w:adjustRightInd w:val="0"/>
        <w:ind w:right="-74"/>
        <w:contextualSpacing/>
        <w:jc w:val="right"/>
        <w:rPr>
          <w:rFonts w:ascii="PT Astra Serif" w:hAnsi="PT Astra Serif"/>
          <w:bCs/>
          <w:sz w:val="22"/>
          <w:szCs w:val="22"/>
        </w:rPr>
      </w:pPr>
    </w:p>
    <w:p w:rsidR="002D6360" w:rsidRPr="002F77DC" w:rsidRDefault="002D6360">
      <w:pPr>
        <w:rPr>
          <w:rFonts w:ascii="PT Astra Serif" w:hAnsi="PT Astra Serif"/>
          <w:sz w:val="22"/>
          <w:szCs w:val="22"/>
        </w:rPr>
      </w:pPr>
      <w:r w:rsidRPr="002F77DC">
        <w:rPr>
          <w:rFonts w:ascii="PT Astra Serif" w:hAnsi="PT Astra Serif"/>
          <w:sz w:val="22"/>
          <w:szCs w:val="22"/>
        </w:rPr>
        <w:br w:type="page"/>
      </w:r>
    </w:p>
    <w:p w:rsidR="0016665E" w:rsidRPr="002F77DC" w:rsidRDefault="0016665E" w:rsidP="0016665E">
      <w:pPr>
        <w:pStyle w:val="41"/>
        <w:tabs>
          <w:tab w:val="left" w:pos="6480"/>
        </w:tabs>
        <w:autoSpaceDE w:val="0"/>
        <w:autoSpaceDN w:val="0"/>
        <w:adjustRightInd w:val="0"/>
        <w:spacing w:line="240" w:lineRule="auto"/>
        <w:ind w:right="-74" w:firstLine="0"/>
        <w:contextualSpacing/>
        <w:jc w:val="right"/>
        <w:rPr>
          <w:rFonts w:ascii="PT Astra Serif" w:hAnsi="PT Astra Serif"/>
          <w:color w:val="000000"/>
          <w:sz w:val="22"/>
          <w:szCs w:val="22"/>
        </w:rPr>
      </w:pPr>
      <w:r w:rsidRPr="002F77DC">
        <w:rPr>
          <w:rFonts w:ascii="PT Astra Serif" w:hAnsi="PT Astra Serif"/>
          <w:sz w:val="22"/>
          <w:szCs w:val="22"/>
        </w:rPr>
        <w:t xml:space="preserve">Приложение № </w:t>
      </w:r>
      <w:r w:rsidR="002767DF" w:rsidRPr="002F77DC">
        <w:rPr>
          <w:rFonts w:ascii="PT Astra Serif" w:hAnsi="PT Astra Serif"/>
          <w:color w:val="000000"/>
          <w:sz w:val="22"/>
          <w:szCs w:val="22"/>
        </w:rPr>
        <w:t>2</w:t>
      </w:r>
    </w:p>
    <w:p w:rsidR="0016665E" w:rsidRPr="002F77DC" w:rsidRDefault="0016665E" w:rsidP="0016665E">
      <w:pPr>
        <w:widowControl w:val="0"/>
        <w:tabs>
          <w:tab w:val="left" w:pos="6480"/>
        </w:tabs>
        <w:autoSpaceDE w:val="0"/>
        <w:autoSpaceDN w:val="0"/>
        <w:adjustRightInd w:val="0"/>
        <w:ind w:right="-74"/>
        <w:contextualSpacing/>
        <w:jc w:val="right"/>
        <w:rPr>
          <w:rFonts w:ascii="PT Astra Serif" w:hAnsi="PT Astra Serif"/>
          <w:color w:val="000000"/>
          <w:sz w:val="22"/>
          <w:szCs w:val="22"/>
        </w:rPr>
      </w:pPr>
      <w:r w:rsidRPr="002F77DC">
        <w:rPr>
          <w:rFonts w:ascii="PT Astra Serif" w:hAnsi="PT Astra Serif"/>
          <w:color w:val="000000"/>
          <w:sz w:val="22"/>
          <w:szCs w:val="22"/>
        </w:rPr>
        <w:t xml:space="preserve"> к государственному контракту </w:t>
      </w:r>
    </w:p>
    <w:p w:rsidR="00E95991" w:rsidRPr="002F77DC" w:rsidRDefault="00E95991" w:rsidP="00E95991">
      <w:pPr>
        <w:jc w:val="right"/>
        <w:rPr>
          <w:rFonts w:ascii="PT Astra Serif" w:hAnsi="PT Astra Serif"/>
          <w:sz w:val="22"/>
          <w:szCs w:val="22"/>
        </w:rPr>
      </w:pPr>
      <w:r w:rsidRPr="002F77DC">
        <w:rPr>
          <w:rFonts w:ascii="PT Astra Serif" w:hAnsi="PT Astra Serif"/>
          <w:sz w:val="22"/>
          <w:szCs w:val="22"/>
        </w:rPr>
        <w:t xml:space="preserve">      от «____» ___________ </w:t>
      </w:r>
      <w:r w:rsidR="006F5CAD" w:rsidRPr="002F77DC">
        <w:rPr>
          <w:rFonts w:ascii="PT Astra Serif" w:hAnsi="PT Astra Serif"/>
          <w:sz w:val="22"/>
          <w:szCs w:val="22"/>
        </w:rPr>
        <w:t>2026</w:t>
      </w:r>
      <w:r w:rsidRPr="002F77DC">
        <w:rPr>
          <w:rFonts w:ascii="PT Astra Serif" w:hAnsi="PT Astra Serif"/>
          <w:sz w:val="22"/>
          <w:szCs w:val="22"/>
        </w:rPr>
        <w:t xml:space="preserve"> г. № </w:t>
      </w:r>
      <w:r w:rsidR="002B0BB2" w:rsidRPr="002F77DC">
        <w:rPr>
          <w:rFonts w:ascii="PT Astra Serif" w:hAnsi="PT Astra Serif"/>
          <w:sz w:val="22"/>
          <w:szCs w:val="22"/>
        </w:rPr>
        <w:t>__________________</w:t>
      </w:r>
    </w:p>
    <w:p w:rsidR="00E95991" w:rsidRDefault="00E95991" w:rsidP="00E95991">
      <w:pPr>
        <w:spacing w:after="1" w:line="220" w:lineRule="atLeast"/>
        <w:ind w:firstLine="540"/>
        <w:jc w:val="both"/>
        <w:rPr>
          <w:rFonts w:ascii="PT Astra Serif" w:hAnsi="PT Astra Serif"/>
          <w:sz w:val="22"/>
          <w:szCs w:val="22"/>
        </w:rPr>
      </w:pPr>
    </w:p>
    <w:p w:rsidR="002F77DC" w:rsidRPr="002F77DC" w:rsidRDefault="002F77DC" w:rsidP="00E95991">
      <w:pPr>
        <w:spacing w:after="1" w:line="220" w:lineRule="atLeast"/>
        <w:ind w:firstLine="540"/>
        <w:jc w:val="both"/>
        <w:rPr>
          <w:rFonts w:ascii="PT Astra Serif" w:hAnsi="PT Astra Serif"/>
          <w:sz w:val="22"/>
          <w:szCs w:val="22"/>
        </w:rPr>
      </w:pPr>
    </w:p>
    <w:p w:rsidR="002A4718" w:rsidRPr="002F77DC" w:rsidRDefault="0016665E" w:rsidP="002A4718">
      <w:pPr>
        <w:jc w:val="center"/>
        <w:rPr>
          <w:rFonts w:ascii="PT Astra Serif" w:eastAsia="Calibri" w:hAnsi="PT Astra Serif"/>
          <w:b/>
          <w:sz w:val="22"/>
          <w:szCs w:val="22"/>
          <w:lang w:eastAsia="en-US"/>
        </w:rPr>
      </w:pPr>
      <w:r w:rsidRPr="002F77DC">
        <w:rPr>
          <w:rFonts w:ascii="PT Astra Serif" w:eastAsia="Calibri" w:hAnsi="PT Astra Serif"/>
          <w:b/>
          <w:sz w:val="22"/>
          <w:szCs w:val="22"/>
          <w:lang w:eastAsia="en-US"/>
        </w:rPr>
        <w:t xml:space="preserve">Декларация о соответствии </w:t>
      </w:r>
      <w:r w:rsidR="00BA32B5" w:rsidRPr="002F77DC">
        <w:rPr>
          <w:rFonts w:ascii="PT Astra Serif" w:eastAsia="Calibri" w:hAnsi="PT Astra Serif"/>
          <w:b/>
          <w:sz w:val="22"/>
          <w:szCs w:val="22"/>
          <w:lang w:eastAsia="en-US"/>
        </w:rPr>
        <w:t>Поставщика</w:t>
      </w:r>
      <w:r w:rsidRPr="002F77DC">
        <w:rPr>
          <w:rFonts w:ascii="PT Astra Serif" w:eastAsia="Calibri" w:hAnsi="PT Astra Serif"/>
          <w:b/>
          <w:sz w:val="22"/>
          <w:szCs w:val="22"/>
          <w:lang w:eastAsia="en-US"/>
        </w:rPr>
        <w:t xml:space="preserve"> требованиям, установленным пунктами</w:t>
      </w:r>
    </w:p>
    <w:p w:rsidR="0016665E" w:rsidRPr="002F77DC" w:rsidRDefault="0016665E" w:rsidP="002A4718">
      <w:pPr>
        <w:jc w:val="center"/>
        <w:rPr>
          <w:rFonts w:ascii="PT Astra Serif" w:eastAsia="Calibri" w:hAnsi="PT Astra Serif"/>
          <w:b/>
          <w:sz w:val="22"/>
          <w:szCs w:val="22"/>
          <w:lang w:eastAsia="en-US"/>
        </w:rPr>
      </w:pPr>
      <w:r w:rsidRPr="002F77DC">
        <w:rPr>
          <w:rFonts w:ascii="PT Astra Serif" w:eastAsia="Calibri" w:hAnsi="PT Astra Serif"/>
          <w:b/>
          <w:sz w:val="22"/>
          <w:szCs w:val="22"/>
          <w:lang w:eastAsia="en-US"/>
        </w:rPr>
        <w:t xml:space="preserve">3-5, 7-11 ч.1 ст. 31 Федерального </w:t>
      </w:r>
      <w:r w:rsidR="002A4718" w:rsidRPr="002F77DC">
        <w:rPr>
          <w:rFonts w:ascii="PT Astra Serif" w:eastAsia="Calibri" w:hAnsi="PT Astra Serif"/>
          <w:b/>
          <w:sz w:val="22"/>
          <w:szCs w:val="22"/>
          <w:lang w:eastAsia="en-US"/>
        </w:rPr>
        <w:t>закона от</w:t>
      </w:r>
      <w:r w:rsidRPr="002F77DC">
        <w:rPr>
          <w:rFonts w:ascii="PT Astra Serif" w:eastAsia="Calibri" w:hAnsi="PT Astra Serif"/>
          <w:b/>
          <w:sz w:val="22"/>
          <w:szCs w:val="22"/>
          <w:lang w:eastAsia="en-US"/>
        </w:rPr>
        <w:t xml:space="preserve"> </w:t>
      </w:r>
      <w:r w:rsidR="002A4718" w:rsidRPr="002F77DC">
        <w:rPr>
          <w:rFonts w:ascii="PT Astra Serif" w:eastAsia="Calibri" w:hAnsi="PT Astra Serif"/>
          <w:b/>
          <w:sz w:val="22"/>
          <w:szCs w:val="22"/>
          <w:lang w:eastAsia="en-US"/>
        </w:rPr>
        <w:t>05.04.2013 №</w:t>
      </w:r>
      <w:r w:rsidRPr="002F77DC">
        <w:rPr>
          <w:rFonts w:ascii="PT Astra Serif" w:eastAsia="Calibri" w:hAnsi="PT Astra Serif"/>
          <w:b/>
          <w:sz w:val="22"/>
          <w:szCs w:val="22"/>
          <w:lang w:eastAsia="en-US"/>
        </w:rPr>
        <w:t>44-ФЗ.</w:t>
      </w:r>
    </w:p>
    <w:p w:rsidR="002A4718" w:rsidRPr="002F77DC" w:rsidRDefault="002A4718" w:rsidP="002A4718">
      <w:pPr>
        <w:jc w:val="center"/>
        <w:rPr>
          <w:rFonts w:ascii="PT Astra Serif" w:eastAsia="Calibri" w:hAnsi="PT Astra Serif"/>
          <w:b/>
          <w:sz w:val="22"/>
          <w:szCs w:val="22"/>
          <w:lang w:eastAsia="en-US"/>
        </w:rPr>
      </w:pP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3) неприостановление деятельности участника закупки в порядке, установленном </w:t>
      </w:r>
      <w:hyperlink r:id="rId12" w:history="1">
        <w:r w:rsidRPr="002F77DC">
          <w:rPr>
            <w:rStyle w:val="a4"/>
            <w:rFonts w:ascii="PT Astra Serif" w:hAnsi="PT Astra Serif"/>
            <w:color w:val="1A0DAB"/>
            <w:sz w:val="22"/>
            <w:szCs w:val="22"/>
          </w:rPr>
          <w:t>Кодексом</w:t>
        </w:r>
      </w:hyperlink>
      <w:r w:rsidRPr="002F77DC">
        <w:rPr>
          <w:rFonts w:ascii="PT Astra Serif" w:hAnsi="PT Astra Serif"/>
          <w:sz w:val="22"/>
          <w:szCs w:val="22"/>
        </w:rPr>
        <w:t xml:space="preserve"> Российской Федерации об административных правонарушениях;</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2F77DC">
          <w:rPr>
            <w:rStyle w:val="a4"/>
            <w:rFonts w:ascii="PT Astra Serif" w:hAnsi="PT Astra Serif"/>
            <w:color w:val="1A0DAB"/>
            <w:sz w:val="22"/>
            <w:szCs w:val="22"/>
          </w:rPr>
          <w:t>законодательством</w:t>
        </w:r>
      </w:hyperlink>
      <w:r w:rsidRPr="002F77DC">
        <w:rPr>
          <w:rFonts w:ascii="PT Astra Serif" w:hAnsi="PT Astra Serif"/>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2F77DC">
          <w:rPr>
            <w:rStyle w:val="a4"/>
            <w:rFonts w:ascii="PT Astra Serif" w:hAnsi="PT Astra Serif"/>
            <w:color w:val="1A0DAB"/>
            <w:sz w:val="22"/>
            <w:szCs w:val="22"/>
          </w:rPr>
          <w:t>законодательством</w:t>
        </w:r>
      </w:hyperlink>
      <w:r w:rsidRPr="002F77DC">
        <w:rPr>
          <w:rFonts w:ascii="PT Astra Serif" w:hAnsi="PT Astra Serif"/>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2F77DC">
          <w:rPr>
            <w:rStyle w:val="a4"/>
            <w:rFonts w:ascii="PT Astra Serif" w:hAnsi="PT Astra Serif"/>
            <w:color w:val="1A0DAB"/>
            <w:sz w:val="22"/>
            <w:szCs w:val="22"/>
          </w:rPr>
          <w:t>статьями 289</w:t>
        </w:r>
      </w:hyperlink>
      <w:r w:rsidRPr="002F77DC">
        <w:rPr>
          <w:rFonts w:ascii="PT Astra Serif" w:hAnsi="PT Astra Serif"/>
          <w:sz w:val="22"/>
          <w:szCs w:val="22"/>
        </w:rPr>
        <w:t xml:space="preserve">, </w:t>
      </w:r>
      <w:hyperlink r:id="rId16" w:history="1">
        <w:r w:rsidRPr="002F77DC">
          <w:rPr>
            <w:rStyle w:val="a4"/>
            <w:rFonts w:ascii="PT Astra Serif" w:hAnsi="PT Astra Serif"/>
            <w:color w:val="1A0DAB"/>
            <w:sz w:val="22"/>
            <w:szCs w:val="22"/>
          </w:rPr>
          <w:t>290</w:t>
        </w:r>
      </w:hyperlink>
      <w:r w:rsidRPr="002F77DC">
        <w:rPr>
          <w:rFonts w:ascii="PT Astra Serif" w:hAnsi="PT Astra Serif"/>
          <w:sz w:val="22"/>
          <w:szCs w:val="22"/>
        </w:rPr>
        <w:t xml:space="preserve">, </w:t>
      </w:r>
      <w:hyperlink r:id="rId17" w:history="1">
        <w:r w:rsidRPr="002F77DC">
          <w:rPr>
            <w:rStyle w:val="a4"/>
            <w:rFonts w:ascii="PT Astra Serif" w:hAnsi="PT Astra Serif"/>
            <w:color w:val="1A0DAB"/>
            <w:sz w:val="22"/>
            <w:szCs w:val="22"/>
          </w:rPr>
          <w:t>291</w:t>
        </w:r>
      </w:hyperlink>
      <w:r w:rsidRPr="002F77DC">
        <w:rPr>
          <w:rFonts w:ascii="PT Astra Serif" w:hAnsi="PT Astra Serif"/>
          <w:sz w:val="22"/>
          <w:szCs w:val="22"/>
        </w:rPr>
        <w:t xml:space="preserve">, </w:t>
      </w:r>
      <w:hyperlink r:id="rId18" w:history="1">
        <w:r w:rsidRPr="002F77DC">
          <w:rPr>
            <w:rStyle w:val="a4"/>
            <w:rFonts w:ascii="PT Astra Serif" w:hAnsi="PT Astra Serif"/>
            <w:color w:val="1A0DAB"/>
            <w:sz w:val="22"/>
            <w:szCs w:val="22"/>
          </w:rPr>
          <w:t>291.1</w:t>
        </w:r>
      </w:hyperlink>
      <w:r w:rsidRPr="002F77DC">
        <w:rPr>
          <w:rFonts w:ascii="PT Astra Serif" w:hAnsi="PT Astra Serif"/>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2F77DC">
          <w:rPr>
            <w:rStyle w:val="a4"/>
            <w:rFonts w:ascii="PT Astra Serif" w:hAnsi="PT Astra Serif"/>
            <w:color w:val="1A0DAB"/>
            <w:sz w:val="22"/>
            <w:szCs w:val="22"/>
          </w:rPr>
          <w:t>статьей 19.28</w:t>
        </w:r>
      </w:hyperlink>
      <w:r w:rsidRPr="002F77DC">
        <w:rPr>
          <w:rFonts w:ascii="PT Astra Serif" w:hAnsi="PT Astra Serif"/>
          <w:sz w:val="22"/>
          <w:szCs w:val="22"/>
        </w:rPr>
        <w:t xml:space="preserve"> Кодекса Российской Федерации об административных правонарушениях;</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25947" w:rsidRPr="002F77DC" w:rsidRDefault="0016665E" w:rsidP="00125947">
      <w:pPr>
        <w:ind w:firstLine="540"/>
        <w:jc w:val="both"/>
        <w:rPr>
          <w:rFonts w:ascii="PT Astra Serif" w:hAnsi="PT Astra Serif"/>
          <w:sz w:val="22"/>
          <w:szCs w:val="22"/>
        </w:rPr>
      </w:pPr>
      <w:r w:rsidRPr="002F77DC">
        <w:rPr>
          <w:rFonts w:ascii="PT Astra Serif" w:hAnsi="PT Astra Serif"/>
          <w:sz w:val="22"/>
          <w:szCs w:val="22"/>
        </w:rPr>
        <w:t xml:space="preserve">7) </w:t>
      </w:r>
      <w:r w:rsidR="00125947" w:rsidRPr="002F77DC">
        <w:rPr>
          <w:rFonts w:ascii="PT Astra Serif" w:hAnsi="PT Astra Serif"/>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25947" w:rsidRPr="002F77DC" w:rsidRDefault="00125947" w:rsidP="00125947">
      <w:pPr>
        <w:ind w:firstLine="540"/>
        <w:jc w:val="both"/>
        <w:rPr>
          <w:rFonts w:ascii="PT Astra Serif" w:hAnsi="PT Astra Serif"/>
          <w:sz w:val="22"/>
          <w:szCs w:val="22"/>
        </w:rPr>
      </w:pPr>
      <w:r w:rsidRPr="002F77DC">
        <w:rPr>
          <w:rFonts w:ascii="PT Astra Serif" w:hAnsi="PT Astra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125947" w:rsidRPr="002F77DC" w:rsidRDefault="00125947" w:rsidP="00125947">
      <w:pPr>
        <w:ind w:firstLine="540"/>
        <w:jc w:val="both"/>
        <w:rPr>
          <w:rFonts w:ascii="PT Astra Serif" w:hAnsi="PT Astra Serif"/>
          <w:sz w:val="22"/>
          <w:szCs w:val="22"/>
        </w:rPr>
      </w:pPr>
      <w:r w:rsidRPr="002F77DC">
        <w:rPr>
          <w:rFonts w:ascii="PT Astra Serif" w:hAnsi="PT Astra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6665E" w:rsidRPr="002F77DC" w:rsidRDefault="00125947" w:rsidP="00125947">
      <w:pPr>
        <w:ind w:firstLine="540"/>
        <w:jc w:val="both"/>
        <w:rPr>
          <w:rFonts w:ascii="PT Astra Serif" w:hAnsi="PT Astra Serif"/>
          <w:sz w:val="22"/>
          <w:szCs w:val="22"/>
        </w:rPr>
      </w:pPr>
      <w:r w:rsidRPr="002F77DC">
        <w:rPr>
          <w:rFonts w:ascii="PT Astra Serif" w:hAnsi="PT Astra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6665E" w:rsidRPr="002F77DC" w:rsidRDefault="0016665E" w:rsidP="0016665E">
      <w:pPr>
        <w:ind w:firstLine="540"/>
        <w:jc w:val="both"/>
        <w:rPr>
          <w:rFonts w:ascii="PT Astra Serif" w:hAnsi="PT Astra Serif"/>
          <w:sz w:val="22"/>
          <w:szCs w:val="22"/>
        </w:rPr>
      </w:pPr>
      <w:r w:rsidRPr="002F77DC">
        <w:rPr>
          <w:rFonts w:ascii="PT Astra Serif" w:hAnsi="PT Astra Serif"/>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6665E" w:rsidRPr="002F77DC" w:rsidRDefault="0016665E" w:rsidP="00D92D8C">
      <w:pPr>
        <w:ind w:firstLine="540"/>
        <w:jc w:val="both"/>
        <w:rPr>
          <w:rFonts w:ascii="PT Astra Serif" w:hAnsi="PT Astra Serif"/>
          <w:sz w:val="22"/>
          <w:szCs w:val="22"/>
        </w:rPr>
      </w:pPr>
      <w:r w:rsidRPr="002F77DC">
        <w:rPr>
          <w:rFonts w:ascii="PT Astra Serif" w:hAnsi="PT Astra Serif"/>
          <w:sz w:val="22"/>
          <w:szCs w:val="22"/>
        </w:rPr>
        <w:t>9) отсутствие у участника закупки ограничений для участия в закупках, установленных законод</w:t>
      </w:r>
      <w:r w:rsidR="00311B29" w:rsidRPr="002F77DC">
        <w:rPr>
          <w:rFonts w:ascii="PT Astra Serif" w:hAnsi="PT Astra Serif"/>
          <w:sz w:val="22"/>
          <w:szCs w:val="22"/>
        </w:rPr>
        <w:t>ательством Российской Федерации;</w:t>
      </w:r>
    </w:p>
    <w:p w:rsidR="00311B29" w:rsidRPr="002F77DC" w:rsidRDefault="00311B29" w:rsidP="00D92D8C">
      <w:pPr>
        <w:ind w:firstLine="540"/>
        <w:jc w:val="both"/>
        <w:rPr>
          <w:rFonts w:ascii="PT Astra Serif" w:hAnsi="PT Astra Serif"/>
          <w:sz w:val="22"/>
          <w:szCs w:val="22"/>
        </w:rPr>
      </w:pPr>
      <w:r w:rsidRPr="002F77DC">
        <w:rPr>
          <w:rFonts w:ascii="PT Astra Serif" w:hAnsi="PT Astra Serif"/>
          <w:sz w:val="22"/>
          <w:szCs w:val="22"/>
        </w:rPr>
        <w:t>10)  участник закупки не является иностранным агентом.</w:t>
      </w:r>
    </w:p>
    <w:p w:rsidR="00DD0455" w:rsidRPr="002F77DC" w:rsidRDefault="00DD0455" w:rsidP="00D92D8C">
      <w:pPr>
        <w:ind w:firstLine="540"/>
        <w:jc w:val="both"/>
        <w:rPr>
          <w:rFonts w:ascii="PT Astra Serif" w:hAnsi="PT Astra Serif"/>
          <w:sz w:val="22"/>
          <w:szCs w:val="22"/>
        </w:rPr>
      </w:pPr>
    </w:p>
    <w:tbl>
      <w:tblPr>
        <w:tblW w:w="9497" w:type="dxa"/>
        <w:tblInd w:w="204" w:type="dxa"/>
        <w:tblLayout w:type="fixed"/>
        <w:tblCellMar>
          <w:top w:w="102" w:type="dxa"/>
          <w:left w:w="62" w:type="dxa"/>
          <w:bottom w:w="102" w:type="dxa"/>
          <w:right w:w="62" w:type="dxa"/>
        </w:tblCellMar>
        <w:tblLook w:val="04A0"/>
      </w:tblPr>
      <w:tblGrid>
        <w:gridCol w:w="4536"/>
        <w:gridCol w:w="4961"/>
      </w:tblGrid>
      <w:tr w:rsidR="00EE3C53" w:rsidRPr="002F77DC" w:rsidTr="00EE3C53">
        <w:tc>
          <w:tcPr>
            <w:tcW w:w="4536" w:type="dxa"/>
            <w:hideMark/>
          </w:tcPr>
          <w:p w:rsidR="00813F20" w:rsidRPr="002F77DC" w:rsidRDefault="00813F20" w:rsidP="00E77A22">
            <w:pPr>
              <w:spacing w:line="220" w:lineRule="atLeast"/>
              <w:jc w:val="center"/>
              <w:rPr>
                <w:rFonts w:ascii="PT Astra Serif" w:hAnsi="PT Astra Serif"/>
                <w:sz w:val="22"/>
                <w:szCs w:val="22"/>
              </w:rPr>
            </w:pP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ГОСУДАРСТВЕННЫЙ ЗАКАЗЧИК:</w:t>
            </w:r>
          </w:p>
        </w:tc>
        <w:tc>
          <w:tcPr>
            <w:tcW w:w="4961" w:type="dxa"/>
            <w:hideMark/>
          </w:tcPr>
          <w:p w:rsidR="00813F20" w:rsidRPr="002F77DC" w:rsidRDefault="00813F20" w:rsidP="00E77A22">
            <w:pPr>
              <w:spacing w:line="220" w:lineRule="atLeast"/>
              <w:jc w:val="center"/>
              <w:rPr>
                <w:rFonts w:ascii="PT Astra Serif" w:hAnsi="PT Astra Serif"/>
                <w:sz w:val="22"/>
                <w:szCs w:val="22"/>
              </w:rPr>
            </w:pP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ПОСТАВЩИК:</w:t>
            </w:r>
          </w:p>
        </w:tc>
      </w:tr>
      <w:tr w:rsidR="00EE3C53" w:rsidRPr="002F77DC" w:rsidTr="00E95991">
        <w:trPr>
          <w:trHeight w:val="386"/>
        </w:trPr>
        <w:tc>
          <w:tcPr>
            <w:tcW w:w="4536" w:type="dxa"/>
            <w:hideMark/>
          </w:tcPr>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w:t>
            </w: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(должность)</w:t>
            </w:r>
          </w:p>
        </w:tc>
        <w:tc>
          <w:tcPr>
            <w:tcW w:w="4961" w:type="dxa"/>
            <w:hideMark/>
          </w:tcPr>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w:t>
            </w:r>
          </w:p>
          <w:p w:rsidR="00EE3C53" w:rsidRPr="002F77DC" w:rsidRDefault="00EE3C53" w:rsidP="00E77A22">
            <w:pPr>
              <w:spacing w:line="220" w:lineRule="atLeast"/>
              <w:jc w:val="center"/>
              <w:rPr>
                <w:rFonts w:ascii="PT Astra Serif" w:hAnsi="PT Astra Serif"/>
                <w:sz w:val="22"/>
                <w:szCs w:val="22"/>
              </w:rPr>
            </w:pPr>
            <w:r w:rsidRPr="002F77DC">
              <w:rPr>
                <w:rFonts w:ascii="PT Astra Serif" w:hAnsi="PT Astra Serif"/>
                <w:sz w:val="22"/>
                <w:szCs w:val="22"/>
              </w:rPr>
              <w:t xml:space="preserve"> (должность)</w:t>
            </w:r>
          </w:p>
        </w:tc>
      </w:tr>
      <w:tr w:rsidR="00125947" w:rsidRPr="002F77DC" w:rsidTr="00E77A22">
        <w:trPr>
          <w:trHeight w:val="1306"/>
        </w:trPr>
        <w:tc>
          <w:tcPr>
            <w:tcW w:w="4536" w:type="dxa"/>
            <w:hideMark/>
          </w:tcPr>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______________________</w:t>
            </w:r>
          </w:p>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(подпись, фамилия и инициалы)</w:t>
            </w:r>
          </w:p>
          <w:p w:rsidR="00125947" w:rsidRPr="002F77DC" w:rsidRDefault="00125947" w:rsidP="00E77A22">
            <w:pPr>
              <w:spacing w:after="1" w:line="220" w:lineRule="atLeast"/>
              <w:rPr>
                <w:rFonts w:ascii="PT Astra Serif" w:hAnsi="PT Astra Serif"/>
                <w:sz w:val="16"/>
                <w:szCs w:val="16"/>
              </w:rPr>
            </w:pPr>
            <w:r w:rsidRPr="002F77DC">
              <w:rPr>
                <w:rFonts w:ascii="PT Astra Serif" w:hAnsi="PT Astra Serif"/>
                <w:sz w:val="22"/>
                <w:szCs w:val="22"/>
              </w:rPr>
              <w:t xml:space="preserve">                </w:t>
            </w:r>
            <w:r w:rsidRPr="002F77DC">
              <w:rPr>
                <w:rFonts w:ascii="PT Astra Serif" w:hAnsi="PT Astra Serif"/>
                <w:sz w:val="16"/>
                <w:szCs w:val="16"/>
              </w:rPr>
              <w:t xml:space="preserve">М.П. </w:t>
            </w:r>
          </w:p>
        </w:tc>
        <w:tc>
          <w:tcPr>
            <w:tcW w:w="4961" w:type="dxa"/>
            <w:hideMark/>
          </w:tcPr>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________________________</w:t>
            </w:r>
          </w:p>
          <w:p w:rsidR="00125947" w:rsidRPr="002F77DC" w:rsidRDefault="00125947" w:rsidP="00E77A22">
            <w:pPr>
              <w:spacing w:line="220" w:lineRule="atLeast"/>
              <w:jc w:val="center"/>
              <w:rPr>
                <w:rFonts w:ascii="PT Astra Serif" w:hAnsi="PT Astra Serif"/>
                <w:sz w:val="22"/>
                <w:szCs w:val="22"/>
              </w:rPr>
            </w:pPr>
            <w:r w:rsidRPr="002F77DC">
              <w:rPr>
                <w:rFonts w:ascii="PT Astra Serif" w:hAnsi="PT Astra Serif"/>
                <w:sz w:val="22"/>
                <w:szCs w:val="22"/>
              </w:rPr>
              <w:t>(подпись, фамилия и инициалы)</w:t>
            </w:r>
          </w:p>
          <w:p w:rsidR="00125947" w:rsidRPr="002F77DC" w:rsidRDefault="00125947" w:rsidP="00E77A22">
            <w:pPr>
              <w:spacing w:after="1" w:line="220" w:lineRule="atLeast"/>
              <w:rPr>
                <w:rFonts w:ascii="PT Astra Serif" w:hAnsi="PT Astra Serif"/>
                <w:sz w:val="16"/>
                <w:szCs w:val="16"/>
              </w:rPr>
            </w:pPr>
            <w:r w:rsidRPr="002F77DC">
              <w:rPr>
                <w:rFonts w:ascii="PT Astra Serif" w:hAnsi="PT Astra Serif"/>
                <w:sz w:val="22"/>
                <w:szCs w:val="22"/>
              </w:rPr>
              <w:t xml:space="preserve">               </w:t>
            </w:r>
            <w:r w:rsidRPr="002F77DC">
              <w:rPr>
                <w:rFonts w:ascii="PT Astra Serif" w:hAnsi="PT Astra Serif"/>
                <w:sz w:val="16"/>
                <w:szCs w:val="16"/>
              </w:rPr>
              <w:t xml:space="preserve">      М.П.</w:t>
            </w:r>
          </w:p>
        </w:tc>
      </w:tr>
    </w:tbl>
    <w:p w:rsidR="00166CB4" w:rsidRPr="002F77DC"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2F77DC"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2F77DC"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2F77DC"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E0728F" w:rsidRPr="002F77DC" w:rsidRDefault="00E0728F" w:rsidP="00DD0455">
      <w:pPr>
        <w:widowControl w:val="0"/>
        <w:tabs>
          <w:tab w:val="left" w:pos="6480"/>
        </w:tabs>
        <w:autoSpaceDE w:val="0"/>
        <w:autoSpaceDN w:val="0"/>
        <w:adjustRightInd w:val="0"/>
        <w:ind w:right="-74"/>
        <w:contextualSpacing/>
        <w:jc w:val="right"/>
        <w:rPr>
          <w:rFonts w:ascii="PT Astra Serif" w:hAnsi="PT Astra Serif"/>
          <w:sz w:val="22"/>
          <w:szCs w:val="22"/>
        </w:rPr>
      </w:pPr>
      <w:r w:rsidRPr="002F77DC">
        <w:rPr>
          <w:rFonts w:ascii="PT Astra Serif" w:hAnsi="PT Astra Serif"/>
          <w:sz w:val="22"/>
          <w:szCs w:val="22"/>
        </w:rPr>
        <w:t>Приложение № 3</w:t>
      </w:r>
    </w:p>
    <w:p w:rsidR="00E0728F" w:rsidRPr="002F77DC" w:rsidRDefault="00E0728F" w:rsidP="00E0728F">
      <w:pPr>
        <w:widowControl w:val="0"/>
        <w:tabs>
          <w:tab w:val="left" w:pos="6480"/>
        </w:tabs>
        <w:autoSpaceDE w:val="0"/>
        <w:autoSpaceDN w:val="0"/>
        <w:adjustRightInd w:val="0"/>
        <w:ind w:right="-74"/>
        <w:contextualSpacing/>
        <w:jc w:val="right"/>
        <w:rPr>
          <w:rFonts w:ascii="PT Astra Serif" w:hAnsi="PT Astra Serif"/>
          <w:sz w:val="22"/>
          <w:szCs w:val="22"/>
        </w:rPr>
      </w:pPr>
      <w:r w:rsidRPr="002F77DC">
        <w:rPr>
          <w:rFonts w:ascii="PT Astra Serif" w:hAnsi="PT Astra Serif"/>
          <w:sz w:val="22"/>
          <w:szCs w:val="22"/>
        </w:rPr>
        <w:t>к государственному контракту</w:t>
      </w:r>
    </w:p>
    <w:p w:rsidR="00E0728F" w:rsidRPr="002F77DC" w:rsidRDefault="00E0728F" w:rsidP="00E0728F">
      <w:pPr>
        <w:ind w:firstLine="709"/>
        <w:jc w:val="right"/>
        <w:rPr>
          <w:rFonts w:ascii="PT Astra Serif" w:hAnsi="PT Astra Serif"/>
          <w:sz w:val="22"/>
          <w:szCs w:val="22"/>
        </w:rPr>
      </w:pPr>
      <w:r w:rsidRPr="002F77DC">
        <w:rPr>
          <w:rFonts w:ascii="PT Astra Serif" w:hAnsi="PT Astra Serif"/>
          <w:sz w:val="22"/>
          <w:szCs w:val="22"/>
        </w:rPr>
        <w:t xml:space="preserve">от «____» ___________ </w:t>
      </w:r>
      <w:r w:rsidR="006F5CAD" w:rsidRPr="002F77DC">
        <w:rPr>
          <w:rFonts w:ascii="PT Astra Serif" w:hAnsi="PT Astra Serif"/>
          <w:sz w:val="22"/>
          <w:szCs w:val="22"/>
        </w:rPr>
        <w:t>2026</w:t>
      </w:r>
      <w:r w:rsidRPr="002F77DC">
        <w:rPr>
          <w:rFonts w:ascii="PT Astra Serif" w:hAnsi="PT Astra Serif"/>
          <w:sz w:val="22"/>
          <w:szCs w:val="22"/>
        </w:rPr>
        <w:t xml:space="preserve">г. № </w:t>
      </w:r>
      <w:r w:rsidR="002B0BB2" w:rsidRPr="002F77DC">
        <w:rPr>
          <w:rFonts w:ascii="PT Astra Serif" w:hAnsi="PT Astra Serif"/>
          <w:sz w:val="22"/>
          <w:szCs w:val="22"/>
        </w:rPr>
        <w:t>__________________</w:t>
      </w:r>
    </w:p>
    <w:p w:rsidR="00E0728F" w:rsidRDefault="00E0728F" w:rsidP="00E0728F">
      <w:pPr>
        <w:ind w:firstLine="709"/>
        <w:jc w:val="right"/>
        <w:rPr>
          <w:rFonts w:ascii="PT Astra Serif" w:hAnsi="PT Astra Serif"/>
          <w:b/>
          <w:sz w:val="22"/>
          <w:szCs w:val="22"/>
        </w:rPr>
      </w:pPr>
    </w:p>
    <w:p w:rsidR="00E0728F" w:rsidRDefault="00E0728F" w:rsidP="00E0728F">
      <w:pPr>
        <w:ind w:firstLine="708"/>
        <w:jc w:val="right"/>
        <w:rPr>
          <w:rFonts w:ascii="PT Astra Serif" w:hAnsi="PT Astra Serif"/>
          <w:b/>
          <w:sz w:val="22"/>
          <w:szCs w:val="22"/>
        </w:rPr>
      </w:pPr>
      <w:r w:rsidRPr="002F77DC">
        <w:rPr>
          <w:rFonts w:ascii="PT Astra Serif" w:hAnsi="PT Astra Serif"/>
          <w:b/>
          <w:sz w:val="22"/>
          <w:szCs w:val="22"/>
        </w:rPr>
        <w:t>ФОРМА</w:t>
      </w:r>
    </w:p>
    <w:p w:rsidR="002F77DC" w:rsidRDefault="002F77DC" w:rsidP="00E0728F">
      <w:pPr>
        <w:ind w:firstLine="708"/>
        <w:jc w:val="right"/>
        <w:rPr>
          <w:rFonts w:ascii="PT Astra Serif" w:hAnsi="PT Astra Serif"/>
          <w:b/>
          <w:sz w:val="22"/>
          <w:szCs w:val="22"/>
        </w:rPr>
      </w:pPr>
    </w:p>
    <w:p w:rsidR="00E0728F" w:rsidRPr="002F77DC" w:rsidRDefault="00E0728F" w:rsidP="00E0728F">
      <w:pPr>
        <w:widowControl w:val="0"/>
        <w:ind w:firstLine="400"/>
        <w:jc w:val="center"/>
        <w:rPr>
          <w:rFonts w:ascii="PT Astra Serif" w:hAnsi="PT Astra Serif"/>
          <w:b/>
          <w:sz w:val="22"/>
          <w:szCs w:val="22"/>
        </w:rPr>
      </w:pPr>
      <w:r w:rsidRPr="002F77DC">
        <w:rPr>
          <w:rFonts w:ascii="PT Astra Serif" w:hAnsi="PT Astra Serif"/>
          <w:b/>
          <w:sz w:val="22"/>
          <w:szCs w:val="22"/>
        </w:rPr>
        <w:t>Акт приема-передачи товара №____</w:t>
      </w:r>
    </w:p>
    <w:p w:rsidR="00E0728F" w:rsidRPr="002F77DC" w:rsidRDefault="00E0728F" w:rsidP="00E0728F">
      <w:pPr>
        <w:widowControl w:val="0"/>
        <w:ind w:firstLine="400"/>
        <w:jc w:val="center"/>
        <w:rPr>
          <w:rFonts w:ascii="PT Astra Serif" w:hAnsi="PT Astra Serif"/>
          <w:sz w:val="22"/>
          <w:szCs w:val="22"/>
        </w:rPr>
      </w:pPr>
      <w:r w:rsidRPr="002F77DC">
        <w:rPr>
          <w:rFonts w:ascii="PT Astra Serif" w:hAnsi="PT Astra Serif"/>
          <w:sz w:val="22"/>
          <w:szCs w:val="22"/>
        </w:rPr>
        <w:t xml:space="preserve">по государственному контракту от «___» __________ </w:t>
      </w:r>
      <w:r w:rsidR="006F5CAD" w:rsidRPr="002F77DC">
        <w:rPr>
          <w:rFonts w:ascii="PT Astra Serif" w:hAnsi="PT Astra Serif"/>
          <w:sz w:val="22"/>
          <w:szCs w:val="22"/>
        </w:rPr>
        <w:t>2026</w:t>
      </w:r>
      <w:r w:rsidRPr="002F77DC">
        <w:rPr>
          <w:rFonts w:ascii="PT Astra Serif" w:hAnsi="PT Astra Serif"/>
          <w:sz w:val="22"/>
          <w:szCs w:val="22"/>
        </w:rPr>
        <w:t xml:space="preserve"> г. № __________</w:t>
      </w:r>
    </w:p>
    <w:p w:rsidR="00E0728F" w:rsidRPr="002F77DC" w:rsidRDefault="00E0728F" w:rsidP="00E0728F">
      <w:pPr>
        <w:widowControl w:val="0"/>
        <w:tabs>
          <w:tab w:val="left" w:pos="7313"/>
        </w:tabs>
        <w:ind w:firstLine="400"/>
        <w:rPr>
          <w:rFonts w:ascii="PT Astra Serif" w:hAnsi="PT Astra Serif"/>
          <w:sz w:val="22"/>
          <w:szCs w:val="22"/>
        </w:rPr>
      </w:pPr>
      <w:r w:rsidRPr="002F77DC">
        <w:rPr>
          <w:rFonts w:ascii="PT Astra Serif" w:hAnsi="PT Astra Serif"/>
          <w:sz w:val="22"/>
          <w:szCs w:val="22"/>
        </w:rPr>
        <w:tab/>
      </w:r>
    </w:p>
    <w:p w:rsidR="00E0728F" w:rsidRPr="002F77DC" w:rsidRDefault="00E0728F" w:rsidP="00E0728F">
      <w:pPr>
        <w:widowControl w:val="0"/>
        <w:tabs>
          <w:tab w:val="left" w:pos="600"/>
        </w:tabs>
        <w:ind w:firstLine="600"/>
        <w:jc w:val="both"/>
        <w:rPr>
          <w:rFonts w:ascii="PT Astra Serif" w:hAnsi="PT Astra Serif"/>
          <w:sz w:val="22"/>
          <w:szCs w:val="22"/>
          <w:u w:val="single"/>
        </w:rPr>
      </w:pPr>
      <w:r w:rsidRPr="002F77DC">
        <w:rPr>
          <w:rFonts w:ascii="PT Astra Serif" w:hAnsi="PT Astra Serif"/>
          <w:sz w:val="22"/>
          <w:szCs w:val="22"/>
        </w:rPr>
        <w:t>Мы, нижеподписавшиеся, представитель Поставщика</w:t>
      </w:r>
      <w:r w:rsidR="00822808" w:rsidRPr="002F77DC">
        <w:rPr>
          <w:rFonts w:ascii="PT Astra Serif" w:hAnsi="PT Astra Serif"/>
          <w:sz w:val="22"/>
          <w:szCs w:val="22"/>
        </w:rPr>
        <w:t xml:space="preserve"> </w:t>
      </w:r>
      <w:r w:rsidR="00FD1620" w:rsidRPr="002F77DC">
        <w:rPr>
          <w:rFonts w:ascii="PT Astra Serif" w:hAnsi="PT Astra Serif"/>
          <w:sz w:val="22"/>
          <w:szCs w:val="22"/>
        </w:rPr>
        <w:t>_________________________</w:t>
      </w:r>
      <w:r w:rsidR="00822808" w:rsidRPr="002F77DC">
        <w:rPr>
          <w:rFonts w:ascii="PT Astra Serif" w:hAnsi="PT Astra Serif"/>
          <w:sz w:val="22"/>
          <w:szCs w:val="22"/>
          <w:u w:val="single"/>
        </w:rPr>
        <w:t xml:space="preserve">_____________________________________________________________ </w:t>
      </w:r>
    </w:p>
    <w:p w:rsidR="00E0728F" w:rsidRPr="002F77DC" w:rsidRDefault="00E0728F" w:rsidP="00E0728F">
      <w:pPr>
        <w:widowControl w:val="0"/>
        <w:tabs>
          <w:tab w:val="left" w:pos="600"/>
        </w:tabs>
        <w:ind w:firstLine="600"/>
        <w:jc w:val="center"/>
        <w:rPr>
          <w:rFonts w:ascii="PT Astra Serif" w:hAnsi="PT Astra Serif"/>
          <w:sz w:val="22"/>
          <w:szCs w:val="22"/>
          <w:vertAlign w:val="superscript"/>
        </w:rPr>
      </w:pPr>
      <w:r w:rsidRPr="002F77DC">
        <w:rPr>
          <w:rFonts w:ascii="PT Astra Serif" w:hAnsi="PT Astra Serif"/>
          <w:sz w:val="22"/>
          <w:szCs w:val="22"/>
          <w:vertAlign w:val="superscript"/>
        </w:rPr>
        <w:t>(должность, Ф.И.О. представителя Поставщика)</w:t>
      </w:r>
    </w:p>
    <w:p w:rsidR="00E0728F" w:rsidRPr="002F77DC" w:rsidRDefault="00E0728F" w:rsidP="00E0728F">
      <w:pPr>
        <w:widowControl w:val="0"/>
        <w:tabs>
          <w:tab w:val="left" w:pos="600"/>
        </w:tabs>
        <w:jc w:val="both"/>
        <w:rPr>
          <w:rFonts w:ascii="PT Astra Serif" w:hAnsi="PT Astra Serif"/>
          <w:sz w:val="22"/>
          <w:szCs w:val="22"/>
          <w:u w:val="single"/>
        </w:rPr>
      </w:pPr>
      <w:r w:rsidRPr="002F77DC">
        <w:rPr>
          <w:rFonts w:ascii="PT Astra Serif" w:hAnsi="PT Astra Serif"/>
          <w:sz w:val="22"/>
          <w:szCs w:val="22"/>
        </w:rPr>
        <w:t>с одной стороны, и представитель Государственного заказчика, в лице</w:t>
      </w:r>
      <w:r w:rsidR="00822808" w:rsidRPr="002F77DC">
        <w:rPr>
          <w:rFonts w:ascii="PT Astra Serif" w:hAnsi="PT Astra Serif"/>
          <w:sz w:val="22"/>
          <w:szCs w:val="22"/>
        </w:rPr>
        <w:t xml:space="preserve"> </w:t>
      </w:r>
      <w:r w:rsidR="00FD1620" w:rsidRPr="002F77DC">
        <w:rPr>
          <w:rFonts w:ascii="PT Astra Serif" w:hAnsi="PT Astra Serif"/>
          <w:sz w:val="22"/>
          <w:szCs w:val="22"/>
        </w:rPr>
        <w:t>______________________</w:t>
      </w:r>
      <w:r w:rsidR="00822808" w:rsidRPr="002F77DC">
        <w:rPr>
          <w:rFonts w:ascii="PT Astra Serif" w:hAnsi="PT Astra Serif"/>
          <w:sz w:val="22"/>
          <w:szCs w:val="22"/>
          <w:u w:val="single"/>
        </w:rPr>
        <w:t>________________________________________________________________</w:t>
      </w:r>
    </w:p>
    <w:p w:rsidR="00E0728F" w:rsidRPr="002F77DC" w:rsidRDefault="00E0728F" w:rsidP="00E0728F">
      <w:pPr>
        <w:widowControl w:val="0"/>
        <w:tabs>
          <w:tab w:val="left" w:pos="600"/>
        </w:tabs>
        <w:jc w:val="center"/>
        <w:rPr>
          <w:rFonts w:ascii="PT Astra Serif" w:hAnsi="PT Astra Serif"/>
          <w:sz w:val="22"/>
          <w:szCs w:val="22"/>
        </w:rPr>
      </w:pPr>
      <w:r w:rsidRPr="002F77DC">
        <w:rPr>
          <w:rFonts w:ascii="PT Astra Serif" w:hAnsi="PT Astra Serif"/>
          <w:sz w:val="22"/>
          <w:szCs w:val="22"/>
          <w:vertAlign w:val="superscript"/>
        </w:rPr>
        <w:t>(должность, Ф.И.О.  представителя Государственного заказчика)</w:t>
      </w:r>
    </w:p>
    <w:p w:rsidR="00E0728F" w:rsidRPr="002F77DC" w:rsidRDefault="00E0728F" w:rsidP="00E0728F">
      <w:pPr>
        <w:widowControl w:val="0"/>
        <w:tabs>
          <w:tab w:val="left" w:pos="600"/>
        </w:tabs>
        <w:jc w:val="both"/>
        <w:rPr>
          <w:rFonts w:ascii="PT Astra Serif" w:hAnsi="PT Astra Serif"/>
          <w:sz w:val="22"/>
          <w:szCs w:val="22"/>
        </w:rPr>
      </w:pPr>
      <w:r w:rsidRPr="002F77DC">
        <w:rPr>
          <w:rFonts w:ascii="PT Astra Serif" w:hAnsi="PT Astra Serif"/>
          <w:sz w:val="22"/>
          <w:szCs w:val="22"/>
        </w:rPr>
        <w:t>с другой стороны, составили настоящий Акт о нижеследующем: в соответствии с условиями государственного контракта от «___»_______________</w:t>
      </w:r>
      <w:r w:rsidR="006F5CAD" w:rsidRPr="002F77DC">
        <w:rPr>
          <w:rFonts w:ascii="PT Astra Serif" w:hAnsi="PT Astra Serif"/>
          <w:sz w:val="22"/>
          <w:szCs w:val="22"/>
        </w:rPr>
        <w:t>2026</w:t>
      </w:r>
      <w:r w:rsidRPr="002F77DC">
        <w:rPr>
          <w:rFonts w:ascii="PT Astra Serif" w:hAnsi="PT Astra Serif"/>
          <w:sz w:val="22"/>
          <w:szCs w:val="22"/>
        </w:rPr>
        <w:t xml:space="preserve"> г. №______, Поставщик поставил, а Государственный заказчик принял и оприходовал Товар, указанный в нижеприведенной таблице:</w:t>
      </w:r>
    </w:p>
    <w:tbl>
      <w:tblPr>
        <w:tblW w:w="95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3969"/>
        <w:gridCol w:w="709"/>
        <w:gridCol w:w="992"/>
        <w:gridCol w:w="1276"/>
        <w:gridCol w:w="1985"/>
        <w:gridCol w:w="13"/>
      </w:tblGrid>
      <w:tr w:rsidR="00E0728F" w:rsidRPr="002F77DC" w:rsidTr="00E77A22">
        <w:trPr>
          <w:gridAfter w:val="1"/>
          <w:wAfter w:w="13" w:type="dxa"/>
          <w:cantSplit/>
          <w:trHeight w:val="562"/>
        </w:trPr>
        <w:tc>
          <w:tcPr>
            <w:tcW w:w="567"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 п/п</w:t>
            </w:r>
          </w:p>
        </w:tc>
        <w:tc>
          <w:tcPr>
            <w:tcW w:w="3969"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Наименование Товара</w:t>
            </w:r>
          </w:p>
        </w:tc>
        <w:tc>
          <w:tcPr>
            <w:tcW w:w="709"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Ед. изм.</w:t>
            </w:r>
          </w:p>
        </w:tc>
        <w:tc>
          <w:tcPr>
            <w:tcW w:w="992"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Кол-во</w:t>
            </w:r>
          </w:p>
        </w:tc>
        <w:tc>
          <w:tcPr>
            <w:tcW w:w="1276"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 xml:space="preserve">Цена за единицу Товара </w:t>
            </w:r>
          </w:p>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с НДС, руб.</w:t>
            </w:r>
          </w:p>
        </w:tc>
        <w:tc>
          <w:tcPr>
            <w:tcW w:w="1985" w:type="dxa"/>
            <w:vAlign w:val="center"/>
          </w:tcPr>
          <w:p w:rsidR="00E0728F" w:rsidRPr="002F77DC" w:rsidRDefault="00E0728F" w:rsidP="00E77A22">
            <w:pPr>
              <w:widowControl w:val="0"/>
              <w:contextualSpacing/>
              <w:jc w:val="center"/>
              <w:rPr>
                <w:rFonts w:ascii="PT Astra Serif" w:hAnsi="PT Astra Serif"/>
                <w:sz w:val="22"/>
                <w:szCs w:val="22"/>
              </w:rPr>
            </w:pPr>
            <w:r w:rsidRPr="002F77DC">
              <w:rPr>
                <w:rFonts w:ascii="PT Astra Serif" w:hAnsi="PT Astra Serif"/>
                <w:sz w:val="22"/>
                <w:szCs w:val="22"/>
              </w:rPr>
              <w:t>Цена государственного контракта с НДС, руб.</w:t>
            </w:r>
          </w:p>
        </w:tc>
      </w:tr>
      <w:tr w:rsidR="00E0728F" w:rsidRPr="002F77DC" w:rsidTr="00E77A22">
        <w:trPr>
          <w:gridAfter w:val="1"/>
          <w:wAfter w:w="13" w:type="dxa"/>
          <w:trHeight w:val="101"/>
        </w:trPr>
        <w:tc>
          <w:tcPr>
            <w:tcW w:w="567" w:type="dxa"/>
            <w:vAlign w:val="center"/>
          </w:tcPr>
          <w:p w:rsidR="00E0728F" w:rsidRPr="002F77DC" w:rsidRDefault="00E0728F" w:rsidP="00E77A22">
            <w:pPr>
              <w:widowControl w:val="0"/>
              <w:numPr>
                <w:ilvl w:val="0"/>
                <w:numId w:val="16"/>
              </w:numPr>
              <w:contextualSpacing/>
              <w:jc w:val="center"/>
              <w:rPr>
                <w:rFonts w:ascii="PT Astra Serif" w:hAnsi="PT Astra Serif"/>
                <w:sz w:val="22"/>
                <w:szCs w:val="22"/>
              </w:rPr>
            </w:pPr>
          </w:p>
        </w:tc>
        <w:tc>
          <w:tcPr>
            <w:tcW w:w="3969" w:type="dxa"/>
            <w:vAlign w:val="center"/>
          </w:tcPr>
          <w:p w:rsidR="00E0728F" w:rsidRPr="002F77DC" w:rsidRDefault="00E0728F" w:rsidP="00E77A22">
            <w:pPr>
              <w:rPr>
                <w:rFonts w:ascii="PT Astra Serif" w:hAnsi="PT Astra Serif"/>
                <w:sz w:val="22"/>
                <w:szCs w:val="22"/>
              </w:rPr>
            </w:pPr>
          </w:p>
        </w:tc>
        <w:tc>
          <w:tcPr>
            <w:tcW w:w="709" w:type="dxa"/>
            <w:vAlign w:val="center"/>
          </w:tcPr>
          <w:p w:rsidR="00E0728F" w:rsidRPr="002F77DC" w:rsidRDefault="00E0728F" w:rsidP="00E77A22">
            <w:pPr>
              <w:jc w:val="center"/>
              <w:rPr>
                <w:rFonts w:ascii="PT Astra Serif" w:hAnsi="PT Astra Serif"/>
                <w:sz w:val="22"/>
                <w:szCs w:val="22"/>
              </w:rPr>
            </w:pPr>
          </w:p>
        </w:tc>
        <w:tc>
          <w:tcPr>
            <w:tcW w:w="992" w:type="dxa"/>
            <w:vAlign w:val="center"/>
          </w:tcPr>
          <w:p w:rsidR="00E0728F" w:rsidRPr="002F77DC" w:rsidRDefault="00E0728F" w:rsidP="00E77A22">
            <w:pPr>
              <w:jc w:val="center"/>
              <w:rPr>
                <w:rFonts w:ascii="PT Astra Serif" w:hAnsi="PT Astra Serif"/>
                <w:sz w:val="22"/>
                <w:szCs w:val="22"/>
              </w:rPr>
            </w:pPr>
          </w:p>
        </w:tc>
        <w:tc>
          <w:tcPr>
            <w:tcW w:w="1276" w:type="dxa"/>
            <w:vAlign w:val="center"/>
          </w:tcPr>
          <w:p w:rsidR="00E0728F" w:rsidRPr="002F77DC" w:rsidRDefault="00E0728F" w:rsidP="00E77A22">
            <w:pPr>
              <w:jc w:val="center"/>
              <w:rPr>
                <w:rFonts w:ascii="PT Astra Serif" w:hAnsi="PT Astra Serif"/>
                <w:sz w:val="22"/>
                <w:szCs w:val="22"/>
              </w:rPr>
            </w:pPr>
          </w:p>
        </w:tc>
        <w:tc>
          <w:tcPr>
            <w:tcW w:w="1985" w:type="dxa"/>
            <w:vAlign w:val="center"/>
          </w:tcPr>
          <w:p w:rsidR="00E0728F" w:rsidRPr="002F77DC" w:rsidRDefault="00E0728F" w:rsidP="00E77A22">
            <w:pPr>
              <w:jc w:val="center"/>
              <w:rPr>
                <w:rFonts w:ascii="PT Astra Serif" w:hAnsi="PT Astra Serif"/>
                <w:sz w:val="22"/>
                <w:szCs w:val="22"/>
              </w:rPr>
            </w:pPr>
          </w:p>
        </w:tc>
      </w:tr>
      <w:tr w:rsidR="002F77DC" w:rsidRPr="002F77DC" w:rsidTr="00E77A22">
        <w:trPr>
          <w:gridAfter w:val="1"/>
          <w:wAfter w:w="13" w:type="dxa"/>
          <w:trHeight w:val="101"/>
        </w:trPr>
        <w:tc>
          <w:tcPr>
            <w:tcW w:w="567" w:type="dxa"/>
            <w:vAlign w:val="center"/>
          </w:tcPr>
          <w:p w:rsidR="002F77DC" w:rsidRPr="002F77DC" w:rsidRDefault="002F77DC" w:rsidP="00E77A22">
            <w:pPr>
              <w:widowControl w:val="0"/>
              <w:numPr>
                <w:ilvl w:val="0"/>
                <w:numId w:val="16"/>
              </w:numPr>
              <w:contextualSpacing/>
              <w:jc w:val="center"/>
              <w:rPr>
                <w:rFonts w:ascii="PT Astra Serif" w:hAnsi="PT Astra Serif"/>
                <w:sz w:val="22"/>
                <w:szCs w:val="22"/>
              </w:rPr>
            </w:pPr>
          </w:p>
        </w:tc>
        <w:tc>
          <w:tcPr>
            <w:tcW w:w="3969" w:type="dxa"/>
            <w:vAlign w:val="center"/>
          </w:tcPr>
          <w:p w:rsidR="002F77DC" w:rsidRPr="002F77DC" w:rsidRDefault="002F77DC" w:rsidP="00E77A22">
            <w:pPr>
              <w:rPr>
                <w:rFonts w:ascii="PT Astra Serif" w:hAnsi="PT Astra Serif"/>
                <w:sz w:val="22"/>
                <w:szCs w:val="22"/>
              </w:rPr>
            </w:pPr>
          </w:p>
        </w:tc>
        <w:tc>
          <w:tcPr>
            <w:tcW w:w="709" w:type="dxa"/>
            <w:vAlign w:val="center"/>
          </w:tcPr>
          <w:p w:rsidR="002F77DC" w:rsidRPr="002F77DC" w:rsidRDefault="002F77DC" w:rsidP="00E77A22">
            <w:pPr>
              <w:jc w:val="center"/>
              <w:rPr>
                <w:rFonts w:ascii="PT Astra Serif" w:hAnsi="PT Astra Serif"/>
                <w:sz w:val="22"/>
                <w:szCs w:val="22"/>
              </w:rPr>
            </w:pPr>
          </w:p>
        </w:tc>
        <w:tc>
          <w:tcPr>
            <w:tcW w:w="992" w:type="dxa"/>
            <w:vAlign w:val="center"/>
          </w:tcPr>
          <w:p w:rsidR="002F77DC" w:rsidRPr="002F77DC" w:rsidRDefault="002F77DC" w:rsidP="00E77A22">
            <w:pPr>
              <w:jc w:val="center"/>
              <w:rPr>
                <w:rFonts w:ascii="PT Astra Serif" w:hAnsi="PT Astra Serif"/>
                <w:sz w:val="22"/>
                <w:szCs w:val="22"/>
              </w:rPr>
            </w:pPr>
          </w:p>
        </w:tc>
        <w:tc>
          <w:tcPr>
            <w:tcW w:w="1276" w:type="dxa"/>
            <w:vAlign w:val="center"/>
          </w:tcPr>
          <w:p w:rsidR="002F77DC" w:rsidRPr="002F77DC" w:rsidRDefault="002F77DC" w:rsidP="00E77A22">
            <w:pPr>
              <w:jc w:val="center"/>
              <w:rPr>
                <w:rFonts w:ascii="PT Astra Serif" w:hAnsi="PT Astra Serif"/>
                <w:sz w:val="22"/>
                <w:szCs w:val="22"/>
              </w:rPr>
            </w:pPr>
          </w:p>
        </w:tc>
        <w:tc>
          <w:tcPr>
            <w:tcW w:w="1985" w:type="dxa"/>
            <w:vAlign w:val="center"/>
          </w:tcPr>
          <w:p w:rsidR="002F77DC" w:rsidRPr="002F77DC" w:rsidRDefault="002F77DC" w:rsidP="00E77A22">
            <w:pPr>
              <w:jc w:val="center"/>
              <w:rPr>
                <w:rFonts w:ascii="PT Astra Serif" w:hAnsi="PT Astra Serif"/>
                <w:sz w:val="22"/>
                <w:szCs w:val="22"/>
              </w:rPr>
            </w:pPr>
          </w:p>
        </w:tc>
      </w:tr>
      <w:tr w:rsidR="00E0728F" w:rsidRPr="002F77DC" w:rsidTr="00E77A22">
        <w:trPr>
          <w:trHeight w:val="242"/>
        </w:trPr>
        <w:tc>
          <w:tcPr>
            <w:tcW w:w="9511" w:type="dxa"/>
            <w:gridSpan w:val="7"/>
            <w:vAlign w:val="center"/>
          </w:tcPr>
          <w:p w:rsidR="00E0728F" w:rsidRPr="002F77DC" w:rsidRDefault="00E0728F" w:rsidP="00E77A22">
            <w:pPr>
              <w:jc w:val="both"/>
              <w:rPr>
                <w:rFonts w:ascii="PT Astra Serif" w:hAnsi="PT Astra Serif"/>
                <w:sz w:val="22"/>
                <w:szCs w:val="22"/>
                <w:lang w:eastAsia="en-US"/>
              </w:rPr>
            </w:pPr>
            <w:r w:rsidRPr="002F77DC">
              <w:rPr>
                <w:rFonts w:ascii="PT Astra Serif" w:hAnsi="PT Astra Serif"/>
                <w:b/>
                <w:sz w:val="22"/>
                <w:szCs w:val="22"/>
              </w:rPr>
              <w:t>Итого:_____</w:t>
            </w:r>
            <w:r w:rsidRPr="002F77DC">
              <w:rPr>
                <w:rFonts w:ascii="PT Astra Serif" w:hAnsi="PT Astra Serif"/>
                <w:b/>
                <w:noProof/>
                <w:sz w:val="22"/>
                <w:szCs w:val="22"/>
              </w:rPr>
              <w:t xml:space="preserve"> (______) рублей __ копеек с учетом НДС __%, что составляет ____(_____) рублей __ копейки.</w:t>
            </w:r>
          </w:p>
        </w:tc>
      </w:tr>
    </w:tbl>
    <w:p w:rsidR="00E0728F" w:rsidRPr="002F77DC" w:rsidRDefault="00E0728F" w:rsidP="00E0728F">
      <w:pPr>
        <w:ind w:firstLine="720"/>
        <w:jc w:val="both"/>
        <w:rPr>
          <w:rFonts w:ascii="PT Astra Serif" w:hAnsi="PT Astra Serif"/>
          <w:noProof/>
          <w:sz w:val="22"/>
          <w:szCs w:val="22"/>
        </w:rPr>
      </w:pPr>
      <w:r w:rsidRPr="002F77DC">
        <w:rPr>
          <w:rFonts w:ascii="PT Astra Serif" w:hAnsi="PT Astra Serif"/>
          <w:sz w:val="22"/>
          <w:szCs w:val="22"/>
        </w:rPr>
        <w:t>Сопроводительные документы: счет от _____№_______; товарная накладная от _____№_____; счет-фактура от _____№_______, либо универсальный передаточный документ от _____№_______.</w:t>
      </w:r>
    </w:p>
    <w:p w:rsidR="00E0728F" w:rsidRPr="002F77DC" w:rsidRDefault="00E0728F" w:rsidP="00E0728F">
      <w:pPr>
        <w:widowControl w:val="0"/>
        <w:ind w:firstLine="709"/>
        <w:jc w:val="both"/>
        <w:rPr>
          <w:rFonts w:ascii="PT Astra Serif" w:hAnsi="PT Astra Serif"/>
          <w:sz w:val="22"/>
          <w:szCs w:val="22"/>
        </w:rPr>
      </w:pPr>
      <w:r w:rsidRPr="002F77DC">
        <w:rPr>
          <w:rFonts w:ascii="PT Astra Serif" w:hAnsi="PT Astra Serif"/>
          <w:sz w:val="22"/>
          <w:szCs w:val="22"/>
        </w:rPr>
        <w:t>По качеству и количеству к полученному Товару Государственный заказчик  претензий не имеет.</w:t>
      </w:r>
    </w:p>
    <w:p w:rsidR="00E0728F" w:rsidRPr="002F77DC" w:rsidRDefault="00E0728F" w:rsidP="00E0728F">
      <w:pPr>
        <w:widowControl w:val="0"/>
        <w:ind w:firstLine="709"/>
        <w:jc w:val="both"/>
        <w:rPr>
          <w:rFonts w:ascii="PT Astra Serif" w:hAnsi="PT Astra Serif"/>
          <w:sz w:val="22"/>
          <w:szCs w:val="22"/>
        </w:rPr>
      </w:pPr>
      <w:r w:rsidRPr="002F77DC">
        <w:rPr>
          <w:rFonts w:ascii="PT Astra Serif" w:hAnsi="PT Astra Serif"/>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D0455" w:rsidRPr="002F77DC" w:rsidRDefault="00DD0455" w:rsidP="00E0728F">
      <w:pPr>
        <w:widowControl w:val="0"/>
        <w:tabs>
          <w:tab w:val="left" w:pos="1770"/>
          <w:tab w:val="right" w:pos="9496"/>
        </w:tabs>
        <w:ind w:firstLine="400"/>
        <w:jc w:val="center"/>
        <w:rPr>
          <w:rFonts w:ascii="PT Astra Serif" w:hAnsi="PT Astra Serif"/>
          <w:b/>
          <w:sz w:val="22"/>
          <w:szCs w:val="22"/>
        </w:rPr>
      </w:pPr>
    </w:p>
    <w:p w:rsidR="002D48BB" w:rsidRPr="002F77DC" w:rsidRDefault="002D48BB" w:rsidP="00E0728F">
      <w:pPr>
        <w:widowControl w:val="0"/>
        <w:tabs>
          <w:tab w:val="left" w:pos="1770"/>
          <w:tab w:val="right" w:pos="9496"/>
        </w:tabs>
        <w:ind w:firstLine="400"/>
        <w:jc w:val="center"/>
        <w:rPr>
          <w:rFonts w:ascii="PT Astra Serif" w:hAnsi="PT Astra Serif"/>
          <w:b/>
          <w:sz w:val="22"/>
          <w:szCs w:val="22"/>
        </w:rPr>
      </w:pPr>
    </w:p>
    <w:p w:rsidR="00E0728F" w:rsidRPr="002F77DC" w:rsidRDefault="00E0728F" w:rsidP="00E0728F">
      <w:pPr>
        <w:widowControl w:val="0"/>
        <w:tabs>
          <w:tab w:val="left" w:pos="1770"/>
          <w:tab w:val="right" w:pos="9496"/>
        </w:tabs>
        <w:ind w:firstLine="400"/>
        <w:jc w:val="center"/>
        <w:rPr>
          <w:rFonts w:ascii="PT Astra Serif" w:hAnsi="PT Astra Serif"/>
          <w:b/>
          <w:sz w:val="22"/>
          <w:szCs w:val="22"/>
        </w:rPr>
      </w:pPr>
      <w:r w:rsidRPr="002F77DC">
        <w:rPr>
          <w:rFonts w:ascii="PT Astra Serif" w:hAnsi="PT Astra Serif"/>
          <w:b/>
          <w:sz w:val="22"/>
          <w:szCs w:val="22"/>
        </w:rPr>
        <w:t xml:space="preserve">ПОДПИСИ </w:t>
      </w:r>
    </w:p>
    <w:p w:rsidR="00E0728F" w:rsidRPr="002F77DC" w:rsidRDefault="00E0728F" w:rsidP="00E0728F">
      <w:pPr>
        <w:widowControl w:val="0"/>
        <w:ind w:firstLine="708"/>
        <w:jc w:val="both"/>
        <w:rPr>
          <w:rFonts w:ascii="PT Astra Serif" w:hAnsi="PT Astra Serif"/>
          <w:b/>
          <w:sz w:val="22"/>
          <w:szCs w:val="22"/>
        </w:rPr>
      </w:pPr>
      <w:r w:rsidRPr="002F77DC">
        <w:rPr>
          <w:rFonts w:ascii="PT Astra Serif" w:hAnsi="PT Astra Serif"/>
          <w:b/>
          <w:sz w:val="22"/>
          <w:szCs w:val="22"/>
        </w:rPr>
        <w:t>от Государственного заказчика                       от  Поставщика</w:t>
      </w:r>
    </w:p>
    <w:tbl>
      <w:tblPr>
        <w:tblW w:w="9828" w:type="dxa"/>
        <w:tblLayout w:type="fixed"/>
        <w:tblLook w:val="0000"/>
      </w:tblPr>
      <w:tblGrid>
        <w:gridCol w:w="4860"/>
        <w:gridCol w:w="4968"/>
      </w:tblGrid>
      <w:tr w:rsidR="00E0728F" w:rsidRPr="002F77DC" w:rsidTr="00E77A22">
        <w:tc>
          <w:tcPr>
            <w:tcW w:w="4860" w:type="dxa"/>
          </w:tcPr>
          <w:p w:rsidR="00E0728F" w:rsidRPr="002F77DC" w:rsidRDefault="00E0728F" w:rsidP="00E77A22">
            <w:pPr>
              <w:widowControl w:val="0"/>
              <w:ind w:firstLine="400"/>
              <w:jc w:val="both"/>
              <w:rPr>
                <w:rFonts w:ascii="PT Astra Serif" w:hAnsi="PT Astra Serif"/>
                <w:b/>
                <w:sz w:val="22"/>
                <w:szCs w:val="22"/>
              </w:rPr>
            </w:pPr>
            <w:r w:rsidRPr="002F77DC">
              <w:rPr>
                <w:rFonts w:ascii="PT Astra Serif" w:hAnsi="PT Astra Serif"/>
                <w:sz w:val="22"/>
                <w:szCs w:val="22"/>
              </w:rPr>
              <w:t>______________ /_______________/</w:t>
            </w:r>
          </w:p>
        </w:tc>
        <w:tc>
          <w:tcPr>
            <w:tcW w:w="4968" w:type="dxa"/>
          </w:tcPr>
          <w:p w:rsidR="00E0728F" w:rsidRPr="002F77DC" w:rsidRDefault="00E0728F" w:rsidP="00E77A22">
            <w:pPr>
              <w:widowControl w:val="0"/>
              <w:snapToGrid w:val="0"/>
              <w:jc w:val="both"/>
              <w:rPr>
                <w:rFonts w:ascii="PT Astra Serif" w:hAnsi="PT Astra Serif"/>
                <w:sz w:val="22"/>
                <w:szCs w:val="22"/>
              </w:rPr>
            </w:pPr>
            <w:r w:rsidRPr="002F77DC">
              <w:rPr>
                <w:rFonts w:ascii="PT Astra Serif" w:hAnsi="PT Astra Serif"/>
                <w:sz w:val="22"/>
                <w:szCs w:val="22"/>
              </w:rPr>
              <w:t xml:space="preserve"> ___________/________________/</w:t>
            </w:r>
          </w:p>
        </w:tc>
      </w:tr>
    </w:tbl>
    <w:p w:rsidR="00E0728F" w:rsidRPr="002F77DC" w:rsidRDefault="00E0728F" w:rsidP="00E0728F">
      <w:pPr>
        <w:widowControl w:val="0"/>
        <w:ind w:firstLine="400"/>
        <w:jc w:val="both"/>
        <w:rPr>
          <w:rFonts w:ascii="PT Astra Serif" w:hAnsi="PT Astra Serif"/>
          <w:sz w:val="22"/>
          <w:szCs w:val="22"/>
        </w:rPr>
      </w:pPr>
      <w:r w:rsidRPr="002F77DC">
        <w:rPr>
          <w:rFonts w:ascii="PT Astra Serif" w:hAnsi="PT Astra Serif"/>
          <w:sz w:val="22"/>
          <w:szCs w:val="22"/>
        </w:rPr>
        <w:t xml:space="preserve"> «___» _____________</w:t>
      </w:r>
      <w:r w:rsidR="006F5CAD" w:rsidRPr="002F77DC">
        <w:rPr>
          <w:rFonts w:ascii="PT Astra Serif" w:hAnsi="PT Astra Serif"/>
          <w:sz w:val="22"/>
          <w:szCs w:val="22"/>
        </w:rPr>
        <w:t>2026</w:t>
      </w:r>
      <w:r w:rsidRPr="002F77DC">
        <w:rPr>
          <w:rFonts w:ascii="PT Astra Serif" w:hAnsi="PT Astra Serif"/>
          <w:sz w:val="22"/>
          <w:szCs w:val="22"/>
        </w:rPr>
        <w:t xml:space="preserve"> г.                      «___» ____________</w:t>
      </w:r>
      <w:r w:rsidR="006F5CAD" w:rsidRPr="002F77DC">
        <w:rPr>
          <w:rFonts w:ascii="PT Astra Serif" w:hAnsi="PT Astra Serif"/>
          <w:sz w:val="22"/>
          <w:szCs w:val="22"/>
        </w:rPr>
        <w:t>2026</w:t>
      </w:r>
      <w:r w:rsidRPr="002F77DC">
        <w:rPr>
          <w:rFonts w:ascii="PT Astra Serif" w:hAnsi="PT Astra Serif"/>
          <w:sz w:val="22"/>
          <w:szCs w:val="22"/>
        </w:rPr>
        <w:t xml:space="preserve"> г.</w:t>
      </w:r>
    </w:p>
    <w:p w:rsidR="00E0728F" w:rsidRPr="002F77DC" w:rsidRDefault="00E0728F" w:rsidP="00E0728F">
      <w:pPr>
        <w:widowControl w:val="0"/>
        <w:ind w:firstLine="708"/>
        <w:jc w:val="both"/>
        <w:rPr>
          <w:rFonts w:ascii="PT Astra Serif" w:hAnsi="PT Astra Serif"/>
          <w:sz w:val="22"/>
          <w:szCs w:val="22"/>
        </w:rPr>
      </w:pPr>
      <w:r w:rsidRPr="002F77DC">
        <w:rPr>
          <w:rFonts w:ascii="PT Astra Serif" w:hAnsi="PT Astra Serif"/>
          <w:sz w:val="22"/>
          <w:szCs w:val="22"/>
        </w:rPr>
        <w:t>м.п.                                                                      м.п.</w:t>
      </w:r>
    </w:p>
    <w:p w:rsidR="002D48BB" w:rsidRPr="002F77DC" w:rsidRDefault="002D48BB" w:rsidP="00E0728F">
      <w:pPr>
        <w:widowControl w:val="0"/>
        <w:tabs>
          <w:tab w:val="left" w:pos="1770"/>
          <w:tab w:val="right" w:pos="9496"/>
        </w:tabs>
        <w:ind w:firstLine="400"/>
        <w:jc w:val="center"/>
        <w:rPr>
          <w:rFonts w:ascii="PT Astra Serif" w:hAnsi="PT Astra Serif"/>
          <w:b/>
          <w:sz w:val="22"/>
          <w:szCs w:val="22"/>
        </w:rPr>
      </w:pPr>
    </w:p>
    <w:p w:rsidR="00E0728F" w:rsidRPr="002F77DC" w:rsidRDefault="00E0728F" w:rsidP="00E0728F">
      <w:pPr>
        <w:widowControl w:val="0"/>
        <w:tabs>
          <w:tab w:val="left" w:pos="1770"/>
          <w:tab w:val="right" w:pos="9496"/>
        </w:tabs>
        <w:ind w:firstLine="400"/>
        <w:jc w:val="center"/>
        <w:rPr>
          <w:rFonts w:ascii="PT Astra Serif" w:hAnsi="PT Astra Serif"/>
          <w:b/>
          <w:sz w:val="22"/>
          <w:szCs w:val="22"/>
        </w:rPr>
      </w:pPr>
      <w:r w:rsidRPr="002F77DC">
        <w:rPr>
          <w:rFonts w:ascii="PT Astra Serif" w:hAnsi="PT Astra Serif"/>
          <w:b/>
          <w:sz w:val="22"/>
          <w:szCs w:val="22"/>
        </w:rPr>
        <w:t>ПОДПИСИ СТОРОН ПО КОНТРАКТУ</w:t>
      </w:r>
    </w:p>
    <w:p w:rsidR="00E0728F" w:rsidRPr="002F77DC" w:rsidRDefault="00E0728F" w:rsidP="00E0728F">
      <w:pPr>
        <w:widowControl w:val="0"/>
        <w:tabs>
          <w:tab w:val="left" w:pos="1770"/>
          <w:tab w:val="right" w:pos="9496"/>
        </w:tabs>
        <w:ind w:firstLine="400"/>
        <w:jc w:val="center"/>
        <w:rPr>
          <w:rFonts w:ascii="PT Astra Serif" w:hAnsi="PT Astra Serif"/>
          <w:b/>
          <w:sz w:val="22"/>
          <w:szCs w:val="22"/>
        </w:rPr>
      </w:pPr>
    </w:p>
    <w:tbl>
      <w:tblPr>
        <w:tblW w:w="9701" w:type="dxa"/>
        <w:tblLayout w:type="fixed"/>
        <w:tblCellMar>
          <w:top w:w="102" w:type="dxa"/>
          <w:left w:w="62" w:type="dxa"/>
          <w:bottom w:w="102" w:type="dxa"/>
          <w:right w:w="62" w:type="dxa"/>
        </w:tblCellMar>
        <w:tblLook w:val="04A0"/>
      </w:tblPr>
      <w:tblGrid>
        <w:gridCol w:w="4457"/>
        <w:gridCol w:w="5244"/>
      </w:tblGrid>
      <w:tr w:rsidR="00E0728F" w:rsidRPr="002F77DC" w:rsidTr="00E77A22">
        <w:tc>
          <w:tcPr>
            <w:tcW w:w="4457"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ГОСУДАРСТВЕННЫЙ ЗАКАЗЧИК:</w:t>
            </w:r>
          </w:p>
        </w:tc>
        <w:tc>
          <w:tcPr>
            <w:tcW w:w="5244"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ПОСТАВЩИК:</w:t>
            </w:r>
          </w:p>
        </w:tc>
      </w:tr>
      <w:tr w:rsidR="00E0728F" w:rsidRPr="002F77DC" w:rsidTr="00E77A22">
        <w:trPr>
          <w:trHeight w:val="446"/>
        </w:trPr>
        <w:tc>
          <w:tcPr>
            <w:tcW w:w="4457"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(должность)</w:t>
            </w:r>
          </w:p>
        </w:tc>
        <w:tc>
          <w:tcPr>
            <w:tcW w:w="5244"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 xml:space="preserve"> (должность)</w:t>
            </w:r>
          </w:p>
        </w:tc>
      </w:tr>
      <w:tr w:rsidR="00E0728F" w:rsidRPr="002F77DC" w:rsidTr="00E77A22">
        <w:tc>
          <w:tcPr>
            <w:tcW w:w="4457"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(подпись, фамилия и инициалы)</w:t>
            </w:r>
          </w:p>
        </w:tc>
        <w:tc>
          <w:tcPr>
            <w:tcW w:w="5244" w:type="dxa"/>
            <w:hideMark/>
          </w:tcPr>
          <w:p w:rsidR="00E0728F" w:rsidRPr="002F77DC" w:rsidRDefault="00E0728F" w:rsidP="00E77A22">
            <w:pPr>
              <w:spacing w:line="220" w:lineRule="atLeast"/>
              <w:jc w:val="center"/>
              <w:rPr>
                <w:rFonts w:ascii="PT Astra Serif" w:hAnsi="PT Astra Serif"/>
                <w:sz w:val="22"/>
                <w:szCs w:val="22"/>
              </w:rPr>
            </w:pPr>
            <w:r w:rsidRPr="002F77DC">
              <w:rPr>
                <w:rFonts w:ascii="PT Astra Serif" w:hAnsi="PT Astra Serif"/>
                <w:sz w:val="22"/>
                <w:szCs w:val="22"/>
              </w:rPr>
              <w:t>________________________</w:t>
            </w:r>
          </w:p>
          <w:p w:rsidR="00E0728F" w:rsidRPr="002F77DC" w:rsidRDefault="00E0728F" w:rsidP="00E77A22">
            <w:pPr>
              <w:spacing w:line="220" w:lineRule="atLeast"/>
              <w:jc w:val="center"/>
              <w:rPr>
                <w:rFonts w:ascii="PT Astra Serif" w:hAnsi="PT Astra Serif"/>
                <w:sz w:val="22"/>
                <w:szCs w:val="22"/>
                <w:vertAlign w:val="superscript"/>
              </w:rPr>
            </w:pPr>
            <w:r w:rsidRPr="002F77DC">
              <w:rPr>
                <w:rFonts w:ascii="PT Astra Serif" w:hAnsi="PT Astra Serif"/>
                <w:sz w:val="22"/>
                <w:szCs w:val="22"/>
                <w:vertAlign w:val="superscript"/>
              </w:rPr>
              <w:t>(подпись, фамилия и инициалы)</w:t>
            </w:r>
          </w:p>
        </w:tc>
      </w:tr>
      <w:tr w:rsidR="00E0728F" w:rsidRPr="002F77DC" w:rsidTr="00E77A22">
        <w:tc>
          <w:tcPr>
            <w:tcW w:w="4457" w:type="dxa"/>
            <w:hideMark/>
          </w:tcPr>
          <w:p w:rsidR="00E0728F" w:rsidRPr="002F77DC" w:rsidRDefault="00E0728F" w:rsidP="00E77A22">
            <w:pPr>
              <w:spacing w:after="1" w:line="220" w:lineRule="atLeast"/>
              <w:rPr>
                <w:rFonts w:ascii="PT Astra Serif" w:hAnsi="PT Astra Serif"/>
                <w:sz w:val="16"/>
                <w:szCs w:val="16"/>
              </w:rPr>
            </w:pPr>
            <w:r w:rsidRPr="002F77DC">
              <w:rPr>
                <w:rFonts w:ascii="PT Astra Serif" w:hAnsi="PT Astra Serif"/>
                <w:sz w:val="16"/>
                <w:szCs w:val="16"/>
              </w:rPr>
              <w:t xml:space="preserve">                М.П. </w:t>
            </w:r>
          </w:p>
        </w:tc>
        <w:tc>
          <w:tcPr>
            <w:tcW w:w="5244" w:type="dxa"/>
            <w:hideMark/>
          </w:tcPr>
          <w:p w:rsidR="00E0728F" w:rsidRPr="002F77DC" w:rsidRDefault="00E0728F" w:rsidP="00E77A22">
            <w:pPr>
              <w:spacing w:after="1" w:line="220" w:lineRule="atLeast"/>
              <w:rPr>
                <w:rFonts w:ascii="PT Astra Serif" w:hAnsi="PT Astra Serif"/>
                <w:sz w:val="16"/>
                <w:szCs w:val="16"/>
              </w:rPr>
            </w:pPr>
            <w:r w:rsidRPr="002F77DC">
              <w:rPr>
                <w:rFonts w:ascii="PT Astra Serif" w:hAnsi="PT Astra Serif"/>
                <w:sz w:val="16"/>
                <w:szCs w:val="16"/>
              </w:rPr>
              <w:t xml:space="preserve">                     М.П.</w:t>
            </w:r>
          </w:p>
        </w:tc>
      </w:tr>
    </w:tbl>
    <w:p w:rsidR="0016665E" w:rsidRPr="002F77DC" w:rsidRDefault="0016665E" w:rsidP="00E95991">
      <w:pPr>
        <w:widowControl w:val="0"/>
        <w:tabs>
          <w:tab w:val="left" w:pos="6480"/>
        </w:tabs>
        <w:autoSpaceDE w:val="0"/>
        <w:autoSpaceDN w:val="0"/>
        <w:adjustRightInd w:val="0"/>
        <w:ind w:right="-74"/>
        <w:contextualSpacing/>
        <w:rPr>
          <w:rFonts w:ascii="PT Astra Serif" w:hAnsi="PT Astra Serif"/>
          <w:bCs/>
          <w:sz w:val="22"/>
          <w:szCs w:val="22"/>
        </w:rPr>
      </w:pPr>
    </w:p>
    <w:sectPr w:rsidR="0016665E" w:rsidRPr="002F77DC" w:rsidSect="002F77DC">
      <w:headerReference w:type="even" r:id="rId20"/>
      <w:headerReference w:type="default" r:id="rId21"/>
      <w:footerReference w:type="even" r:id="rId22"/>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661" w:rsidRDefault="00D42661">
      <w:r>
        <w:separator/>
      </w:r>
    </w:p>
  </w:endnote>
  <w:endnote w:type="continuationSeparator" w:id="0">
    <w:p w:rsidR="00D42661" w:rsidRDefault="00D426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25E" w:rsidRDefault="00B30515" w:rsidP="00232EB5">
    <w:pPr>
      <w:pStyle w:val="afd"/>
      <w:framePr w:wrap="around" w:vAnchor="text" w:hAnchor="margin" w:xAlign="center" w:y="1"/>
      <w:rPr>
        <w:rStyle w:val="afc"/>
      </w:rPr>
    </w:pPr>
    <w:r>
      <w:rPr>
        <w:rStyle w:val="afc"/>
      </w:rPr>
      <w:fldChar w:fldCharType="begin"/>
    </w:r>
    <w:r w:rsidR="0059425E">
      <w:rPr>
        <w:rStyle w:val="afc"/>
      </w:rPr>
      <w:instrText xml:space="preserve">PAGE  </w:instrText>
    </w:r>
    <w:r>
      <w:rPr>
        <w:rStyle w:val="afc"/>
      </w:rPr>
      <w:fldChar w:fldCharType="end"/>
    </w:r>
  </w:p>
  <w:p w:rsidR="0059425E" w:rsidRDefault="0059425E">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661" w:rsidRDefault="00D42661">
      <w:r>
        <w:separator/>
      </w:r>
    </w:p>
  </w:footnote>
  <w:footnote w:type="continuationSeparator" w:id="0">
    <w:p w:rsidR="00D42661" w:rsidRDefault="00D42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25E" w:rsidRDefault="00B30515" w:rsidP="00232EB5">
    <w:pPr>
      <w:pStyle w:val="aa"/>
      <w:framePr w:wrap="around" w:vAnchor="text" w:hAnchor="margin" w:xAlign="center" w:y="1"/>
      <w:rPr>
        <w:rStyle w:val="afc"/>
      </w:rPr>
    </w:pPr>
    <w:r>
      <w:rPr>
        <w:rStyle w:val="afc"/>
      </w:rPr>
      <w:fldChar w:fldCharType="begin"/>
    </w:r>
    <w:r w:rsidR="0059425E">
      <w:rPr>
        <w:rStyle w:val="afc"/>
      </w:rPr>
      <w:instrText xml:space="preserve">PAGE  </w:instrText>
    </w:r>
    <w:r>
      <w:rPr>
        <w:rStyle w:val="afc"/>
      </w:rPr>
      <w:fldChar w:fldCharType="end"/>
    </w:r>
  </w:p>
  <w:p w:rsidR="0059425E" w:rsidRDefault="0059425E">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25E" w:rsidRPr="005F6F33" w:rsidRDefault="00B30515" w:rsidP="005F6F33">
    <w:pPr>
      <w:pStyle w:val="aa"/>
      <w:jc w:val="center"/>
    </w:pPr>
    <w:r>
      <w:fldChar w:fldCharType="begin"/>
    </w:r>
    <w:r w:rsidR="0059425E">
      <w:instrText>PAGE   \* MERGEFORMAT</w:instrText>
    </w:r>
    <w:r>
      <w:fldChar w:fldCharType="separate"/>
    </w:r>
    <w:r w:rsidR="00DC6DAB">
      <w:rPr>
        <w:noProof/>
      </w:rPr>
      <w:t>2</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2F524ED"/>
    <w:multiLevelType w:val="hybridMultilevel"/>
    <w:tmpl w:val="96828E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50A647B"/>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9E2FD7"/>
    <w:multiLevelType w:val="hybridMultilevel"/>
    <w:tmpl w:val="E5BCF46E"/>
    <w:lvl w:ilvl="0" w:tplc="0419000F">
      <w:start w:val="8"/>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8">
    <w:nsid w:val="3B463521"/>
    <w:multiLevelType w:val="hybridMultilevel"/>
    <w:tmpl w:val="D93A0056"/>
    <w:lvl w:ilvl="0" w:tplc="3F54DBB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602C49"/>
    <w:multiLevelType w:val="hybridMultilevel"/>
    <w:tmpl w:val="ACEECE6A"/>
    <w:lvl w:ilvl="0" w:tplc="33A810D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6892E7D"/>
    <w:multiLevelType w:val="hybridMultilevel"/>
    <w:tmpl w:val="45E6F1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558061A5"/>
    <w:multiLevelType w:val="hybridMultilevel"/>
    <w:tmpl w:val="62DE45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5E2140B"/>
    <w:multiLevelType w:val="hybridMultilevel"/>
    <w:tmpl w:val="593AA38E"/>
    <w:lvl w:ilvl="0" w:tplc="106E880C">
      <w:start w:val="1"/>
      <w:numFmt w:val="decimal"/>
      <w:lvlText w:val="%1."/>
      <w:lvlJc w:val="left"/>
      <w:pPr>
        <w:ind w:left="786" w:hanging="360"/>
      </w:pPr>
      <w:rPr>
        <w:b w:val="0"/>
        <w:sz w:val="26"/>
        <w:szCs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749596A"/>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7"/>
  </w:num>
  <w:num w:numId="3">
    <w:abstractNumId w:val="10"/>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9"/>
  <w:drawingGridHorizontalSpacing w:val="120"/>
  <w:displayHorizontalDrawingGridEvery w:val="2"/>
  <w:characterSpacingControl w:val="doNotCompress"/>
  <w:savePreviewPicture/>
  <w:hdrShapeDefaults>
    <o:shapedefaults v:ext="edit" spidmax="21505"/>
  </w:hdrShapeDefaults>
  <w:footnotePr>
    <w:footnote w:id="-1"/>
    <w:footnote w:id="0"/>
  </w:footnotePr>
  <w:endnotePr>
    <w:endnote w:id="-1"/>
    <w:endnote w:id="0"/>
  </w:endnotePr>
  <w:compat/>
  <w:rsids>
    <w:rsidRoot w:val="004C179E"/>
    <w:rsid w:val="0000053E"/>
    <w:rsid w:val="00001B88"/>
    <w:rsid w:val="00001DF7"/>
    <w:rsid w:val="000020C9"/>
    <w:rsid w:val="0000268F"/>
    <w:rsid w:val="00003D45"/>
    <w:rsid w:val="00004624"/>
    <w:rsid w:val="000057B4"/>
    <w:rsid w:val="00007326"/>
    <w:rsid w:val="000077C1"/>
    <w:rsid w:val="00010306"/>
    <w:rsid w:val="00010B05"/>
    <w:rsid w:val="000121A2"/>
    <w:rsid w:val="000128EF"/>
    <w:rsid w:val="0001340C"/>
    <w:rsid w:val="0001390B"/>
    <w:rsid w:val="000139C7"/>
    <w:rsid w:val="00014FB0"/>
    <w:rsid w:val="000157DF"/>
    <w:rsid w:val="00015E48"/>
    <w:rsid w:val="00015F8F"/>
    <w:rsid w:val="000169C5"/>
    <w:rsid w:val="00016A6C"/>
    <w:rsid w:val="00017CC6"/>
    <w:rsid w:val="0002030A"/>
    <w:rsid w:val="00020B23"/>
    <w:rsid w:val="000214A1"/>
    <w:rsid w:val="000221BD"/>
    <w:rsid w:val="00022CA4"/>
    <w:rsid w:val="000230F7"/>
    <w:rsid w:val="00023D0C"/>
    <w:rsid w:val="00024ADC"/>
    <w:rsid w:val="000263B7"/>
    <w:rsid w:val="00027204"/>
    <w:rsid w:val="00030756"/>
    <w:rsid w:val="00030A37"/>
    <w:rsid w:val="00031590"/>
    <w:rsid w:val="00032A34"/>
    <w:rsid w:val="00032F97"/>
    <w:rsid w:val="0003322B"/>
    <w:rsid w:val="000333D5"/>
    <w:rsid w:val="00033561"/>
    <w:rsid w:val="0003411A"/>
    <w:rsid w:val="00034914"/>
    <w:rsid w:val="0003536D"/>
    <w:rsid w:val="000359A8"/>
    <w:rsid w:val="0003725E"/>
    <w:rsid w:val="00037965"/>
    <w:rsid w:val="000407DA"/>
    <w:rsid w:val="00045D3F"/>
    <w:rsid w:val="00047E43"/>
    <w:rsid w:val="00047FEF"/>
    <w:rsid w:val="000500C2"/>
    <w:rsid w:val="00051027"/>
    <w:rsid w:val="00051A0B"/>
    <w:rsid w:val="00052A18"/>
    <w:rsid w:val="00054141"/>
    <w:rsid w:val="000544F9"/>
    <w:rsid w:val="000548BE"/>
    <w:rsid w:val="00055386"/>
    <w:rsid w:val="00055D60"/>
    <w:rsid w:val="000560D6"/>
    <w:rsid w:val="000565A9"/>
    <w:rsid w:val="000566E5"/>
    <w:rsid w:val="00056B9B"/>
    <w:rsid w:val="00056C1C"/>
    <w:rsid w:val="00057A01"/>
    <w:rsid w:val="0006041E"/>
    <w:rsid w:val="00060880"/>
    <w:rsid w:val="00062263"/>
    <w:rsid w:val="00063AA1"/>
    <w:rsid w:val="00064127"/>
    <w:rsid w:val="000661D2"/>
    <w:rsid w:val="0007086F"/>
    <w:rsid w:val="00070F8F"/>
    <w:rsid w:val="00071707"/>
    <w:rsid w:val="0007191C"/>
    <w:rsid w:val="00072224"/>
    <w:rsid w:val="0007227E"/>
    <w:rsid w:val="00074C68"/>
    <w:rsid w:val="00077077"/>
    <w:rsid w:val="00082236"/>
    <w:rsid w:val="00082C1B"/>
    <w:rsid w:val="00084BA1"/>
    <w:rsid w:val="00084BED"/>
    <w:rsid w:val="00085673"/>
    <w:rsid w:val="000863A9"/>
    <w:rsid w:val="000863BB"/>
    <w:rsid w:val="00086A91"/>
    <w:rsid w:val="0009048E"/>
    <w:rsid w:val="000928EB"/>
    <w:rsid w:val="00093F4A"/>
    <w:rsid w:val="00094ADF"/>
    <w:rsid w:val="000960C6"/>
    <w:rsid w:val="000A0634"/>
    <w:rsid w:val="000A0AEB"/>
    <w:rsid w:val="000A3B90"/>
    <w:rsid w:val="000A509B"/>
    <w:rsid w:val="000A6D62"/>
    <w:rsid w:val="000A7718"/>
    <w:rsid w:val="000A7C23"/>
    <w:rsid w:val="000B0B9B"/>
    <w:rsid w:val="000B1106"/>
    <w:rsid w:val="000B27B2"/>
    <w:rsid w:val="000B2E76"/>
    <w:rsid w:val="000B4BE8"/>
    <w:rsid w:val="000B54A9"/>
    <w:rsid w:val="000B7725"/>
    <w:rsid w:val="000C0A49"/>
    <w:rsid w:val="000C2A00"/>
    <w:rsid w:val="000C2E03"/>
    <w:rsid w:val="000C3754"/>
    <w:rsid w:val="000C386C"/>
    <w:rsid w:val="000C3CC0"/>
    <w:rsid w:val="000C3E56"/>
    <w:rsid w:val="000C4118"/>
    <w:rsid w:val="000C4C85"/>
    <w:rsid w:val="000C4D84"/>
    <w:rsid w:val="000C4ECB"/>
    <w:rsid w:val="000C54FB"/>
    <w:rsid w:val="000D051E"/>
    <w:rsid w:val="000D0CDF"/>
    <w:rsid w:val="000D0F44"/>
    <w:rsid w:val="000D2AE9"/>
    <w:rsid w:val="000D30F7"/>
    <w:rsid w:val="000D5DEC"/>
    <w:rsid w:val="000D5FE9"/>
    <w:rsid w:val="000D6967"/>
    <w:rsid w:val="000D7E14"/>
    <w:rsid w:val="000E040F"/>
    <w:rsid w:val="000E0603"/>
    <w:rsid w:val="000E60F3"/>
    <w:rsid w:val="000E62B2"/>
    <w:rsid w:val="000E6F02"/>
    <w:rsid w:val="000F0DDD"/>
    <w:rsid w:val="000F1701"/>
    <w:rsid w:val="000F345C"/>
    <w:rsid w:val="000F3CF9"/>
    <w:rsid w:val="000F3D13"/>
    <w:rsid w:val="000F45AF"/>
    <w:rsid w:val="000F632B"/>
    <w:rsid w:val="000F734C"/>
    <w:rsid w:val="000F77F8"/>
    <w:rsid w:val="00100894"/>
    <w:rsid w:val="0010092C"/>
    <w:rsid w:val="00100C23"/>
    <w:rsid w:val="0010128D"/>
    <w:rsid w:val="00101A40"/>
    <w:rsid w:val="00103E7E"/>
    <w:rsid w:val="00105660"/>
    <w:rsid w:val="00105721"/>
    <w:rsid w:val="00105B10"/>
    <w:rsid w:val="001062F2"/>
    <w:rsid w:val="00106965"/>
    <w:rsid w:val="0010711F"/>
    <w:rsid w:val="00107276"/>
    <w:rsid w:val="00107DF0"/>
    <w:rsid w:val="00110097"/>
    <w:rsid w:val="00111869"/>
    <w:rsid w:val="00112DB2"/>
    <w:rsid w:val="00112F5E"/>
    <w:rsid w:val="00113163"/>
    <w:rsid w:val="001138E0"/>
    <w:rsid w:val="00116217"/>
    <w:rsid w:val="00116419"/>
    <w:rsid w:val="001175DE"/>
    <w:rsid w:val="00117C6F"/>
    <w:rsid w:val="00121EE6"/>
    <w:rsid w:val="00124E56"/>
    <w:rsid w:val="00125947"/>
    <w:rsid w:val="001269F8"/>
    <w:rsid w:val="00133428"/>
    <w:rsid w:val="00137AF6"/>
    <w:rsid w:val="001405B4"/>
    <w:rsid w:val="00140FDB"/>
    <w:rsid w:val="00141259"/>
    <w:rsid w:val="0014132A"/>
    <w:rsid w:val="0014269F"/>
    <w:rsid w:val="00143391"/>
    <w:rsid w:val="00143D59"/>
    <w:rsid w:val="00145733"/>
    <w:rsid w:val="00145B64"/>
    <w:rsid w:val="001467AC"/>
    <w:rsid w:val="00146BF4"/>
    <w:rsid w:val="001479A3"/>
    <w:rsid w:val="00147A46"/>
    <w:rsid w:val="00150ED4"/>
    <w:rsid w:val="00151A09"/>
    <w:rsid w:val="001530C3"/>
    <w:rsid w:val="00153287"/>
    <w:rsid w:val="001534B8"/>
    <w:rsid w:val="00153608"/>
    <w:rsid w:val="00156250"/>
    <w:rsid w:val="00156E34"/>
    <w:rsid w:val="00162683"/>
    <w:rsid w:val="0016386A"/>
    <w:rsid w:val="00163CF7"/>
    <w:rsid w:val="00164A2A"/>
    <w:rsid w:val="001652EB"/>
    <w:rsid w:val="001657DE"/>
    <w:rsid w:val="0016597C"/>
    <w:rsid w:val="0016665E"/>
    <w:rsid w:val="00166CB4"/>
    <w:rsid w:val="001705AD"/>
    <w:rsid w:val="00172E06"/>
    <w:rsid w:val="00173C96"/>
    <w:rsid w:val="00173E18"/>
    <w:rsid w:val="00174C37"/>
    <w:rsid w:val="001764FA"/>
    <w:rsid w:val="00176756"/>
    <w:rsid w:val="00180A3A"/>
    <w:rsid w:val="00181216"/>
    <w:rsid w:val="00181794"/>
    <w:rsid w:val="00182F51"/>
    <w:rsid w:val="00184723"/>
    <w:rsid w:val="00184CBA"/>
    <w:rsid w:val="001857C1"/>
    <w:rsid w:val="00186F59"/>
    <w:rsid w:val="00187BF9"/>
    <w:rsid w:val="0019016D"/>
    <w:rsid w:val="00190D40"/>
    <w:rsid w:val="00192582"/>
    <w:rsid w:val="00192AE5"/>
    <w:rsid w:val="00193C30"/>
    <w:rsid w:val="00194C96"/>
    <w:rsid w:val="00195170"/>
    <w:rsid w:val="00196F6E"/>
    <w:rsid w:val="00197520"/>
    <w:rsid w:val="00197A9E"/>
    <w:rsid w:val="00197F83"/>
    <w:rsid w:val="001A035E"/>
    <w:rsid w:val="001A0C27"/>
    <w:rsid w:val="001A137C"/>
    <w:rsid w:val="001A16D6"/>
    <w:rsid w:val="001A1AF8"/>
    <w:rsid w:val="001A1D33"/>
    <w:rsid w:val="001A2769"/>
    <w:rsid w:val="001A39D9"/>
    <w:rsid w:val="001A43D0"/>
    <w:rsid w:val="001A44FC"/>
    <w:rsid w:val="001A6648"/>
    <w:rsid w:val="001A6D80"/>
    <w:rsid w:val="001A704A"/>
    <w:rsid w:val="001A74CD"/>
    <w:rsid w:val="001A76C8"/>
    <w:rsid w:val="001B0E73"/>
    <w:rsid w:val="001B0E94"/>
    <w:rsid w:val="001B1374"/>
    <w:rsid w:val="001B161E"/>
    <w:rsid w:val="001B1FFC"/>
    <w:rsid w:val="001B2272"/>
    <w:rsid w:val="001B28A9"/>
    <w:rsid w:val="001B363E"/>
    <w:rsid w:val="001B4BB7"/>
    <w:rsid w:val="001B50FA"/>
    <w:rsid w:val="001B5B24"/>
    <w:rsid w:val="001B69A0"/>
    <w:rsid w:val="001B7E35"/>
    <w:rsid w:val="001B7ED5"/>
    <w:rsid w:val="001C07ED"/>
    <w:rsid w:val="001C0FFB"/>
    <w:rsid w:val="001C2079"/>
    <w:rsid w:val="001C32C6"/>
    <w:rsid w:val="001C47DA"/>
    <w:rsid w:val="001C767B"/>
    <w:rsid w:val="001D0104"/>
    <w:rsid w:val="001D0ABB"/>
    <w:rsid w:val="001D2794"/>
    <w:rsid w:val="001D7239"/>
    <w:rsid w:val="001D7E5C"/>
    <w:rsid w:val="001D7FA8"/>
    <w:rsid w:val="001E0103"/>
    <w:rsid w:val="001E1AAA"/>
    <w:rsid w:val="001E2865"/>
    <w:rsid w:val="001E28E1"/>
    <w:rsid w:val="001E34BB"/>
    <w:rsid w:val="001E356D"/>
    <w:rsid w:val="001E4EE2"/>
    <w:rsid w:val="001E4FAD"/>
    <w:rsid w:val="001E579A"/>
    <w:rsid w:val="001E5811"/>
    <w:rsid w:val="001E6930"/>
    <w:rsid w:val="001E73E6"/>
    <w:rsid w:val="001E7E3B"/>
    <w:rsid w:val="001F05E7"/>
    <w:rsid w:val="001F0830"/>
    <w:rsid w:val="001F1486"/>
    <w:rsid w:val="001F32EB"/>
    <w:rsid w:val="001F513C"/>
    <w:rsid w:val="002006D8"/>
    <w:rsid w:val="00200F67"/>
    <w:rsid w:val="00201C69"/>
    <w:rsid w:val="00204188"/>
    <w:rsid w:val="00204312"/>
    <w:rsid w:val="00204E34"/>
    <w:rsid w:val="00205B67"/>
    <w:rsid w:val="0020624E"/>
    <w:rsid w:val="0020663A"/>
    <w:rsid w:val="0020698B"/>
    <w:rsid w:val="00212C65"/>
    <w:rsid w:val="0021377D"/>
    <w:rsid w:val="0021472D"/>
    <w:rsid w:val="002148A9"/>
    <w:rsid w:val="00214903"/>
    <w:rsid w:val="00214B7F"/>
    <w:rsid w:val="00215D94"/>
    <w:rsid w:val="00215F2D"/>
    <w:rsid w:val="00215FE7"/>
    <w:rsid w:val="002169A4"/>
    <w:rsid w:val="00217E9E"/>
    <w:rsid w:val="002207A2"/>
    <w:rsid w:val="002212AC"/>
    <w:rsid w:val="00221406"/>
    <w:rsid w:val="00221541"/>
    <w:rsid w:val="002215F4"/>
    <w:rsid w:val="0022203B"/>
    <w:rsid w:val="00222538"/>
    <w:rsid w:val="0022434C"/>
    <w:rsid w:val="00224362"/>
    <w:rsid w:val="00225FA9"/>
    <w:rsid w:val="00226931"/>
    <w:rsid w:val="002277C1"/>
    <w:rsid w:val="002306E4"/>
    <w:rsid w:val="00230D9C"/>
    <w:rsid w:val="0023160F"/>
    <w:rsid w:val="00232570"/>
    <w:rsid w:val="00232EB5"/>
    <w:rsid w:val="002336CF"/>
    <w:rsid w:val="00233F5A"/>
    <w:rsid w:val="0023646D"/>
    <w:rsid w:val="00236957"/>
    <w:rsid w:val="00236A14"/>
    <w:rsid w:val="0023783B"/>
    <w:rsid w:val="002421E5"/>
    <w:rsid w:val="00242413"/>
    <w:rsid w:val="00242F88"/>
    <w:rsid w:val="002443C9"/>
    <w:rsid w:val="002446D6"/>
    <w:rsid w:val="0024697C"/>
    <w:rsid w:val="00246DC0"/>
    <w:rsid w:val="0025159A"/>
    <w:rsid w:val="002516D2"/>
    <w:rsid w:val="00253327"/>
    <w:rsid w:val="00255DDA"/>
    <w:rsid w:val="00256B6E"/>
    <w:rsid w:val="0025706B"/>
    <w:rsid w:val="0025771A"/>
    <w:rsid w:val="00260902"/>
    <w:rsid w:val="00260D05"/>
    <w:rsid w:val="00261153"/>
    <w:rsid w:val="00262A91"/>
    <w:rsid w:val="00262B3A"/>
    <w:rsid w:val="00263F24"/>
    <w:rsid w:val="00264841"/>
    <w:rsid w:val="00264855"/>
    <w:rsid w:val="002648F5"/>
    <w:rsid w:val="0026492C"/>
    <w:rsid w:val="00264B6D"/>
    <w:rsid w:val="00264C2B"/>
    <w:rsid w:val="00264C87"/>
    <w:rsid w:val="00264E51"/>
    <w:rsid w:val="00267C87"/>
    <w:rsid w:val="002705A9"/>
    <w:rsid w:val="0027083E"/>
    <w:rsid w:val="00270DFB"/>
    <w:rsid w:val="00270E69"/>
    <w:rsid w:val="00270EBF"/>
    <w:rsid w:val="00271FCF"/>
    <w:rsid w:val="002721C8"/>
    <w:rsid w:val="00273244"/>
    <w:rsid w:val="002733F1"/>
    <w:rsid w:val="0027457D"/>
    <w:rsid w:val="00274F61"/>
    <w:rsid w:val="002767DF"/>
    <w:rsid w:val="0027737F"/>
    <w:rsid w:val="00277D8F"/>
    <w:rsid w:val="00281693"/>
    <w:rsid w:val="00282EB8"/>
    <w:rsid w:val="0028322D"/>
    <w:rsid w:val="00283E60"/>
    <w:rsid w:val="00283E7E"/>
    <w:rsid w:val="002840C5"/>
    <w:rsid w:val="0028575C"/>
    <w:rsid w:val="00287C31"/>
    <w:rsid w:val="002921EB"/>
    <w:rsid w:val="002922AE"/>
    <w:rsid w:val="002927C7"/>
    <w:rsid w:val="0029283E"/>
    <w:rsid w:val="00292ADC"/>
    <w:rsid w:val="002932C5"/>
    <w:rsid w:val="00294F27"/>
    <w:rsid w:val="002957AE"/>
    <w:rsid w:val="002958CB"/>
    <w:rsid w:val="002978FB"/>
    <w:rsid w:val="00297B9D"/>
    <w:rsid w:val="002A047B"/>
    <w:rsid w:val="002A0B39"/>
    <w:rsid w:val="002A1060"/>
    <w:rsid w:val="002A15B8"/>
    <w:rsid w:val="002A2029"/>
    <w:rsid w:val="002A346A"/>
    <w:rsid w:val="002A4718"/>
    <w:rsid w:val="002A5A27"/>
    <w:rsid w:val="002A67FF"/>
    <w:rsid w:val="002A7882"/>
    <w:rsid w:val="002B0BB2"/>
    <w:rsid w:val="002B3116"/>
    <w:rsid w:val="002B43F3"/>
    <w:rsid w:val="002B6027"/>
    <w:rsid w:val="002B6135"/>
    <w:rsid w:val="002B65B9"/>
    <w:rsid w:val="002B70AE"/>
    <w:rsid w:val="002B772C"/>
    <w:rsid w:val="002C1678"/>
    <w:rsid w:val="002C1E87"/>
    <w:rsid w:val="002C2092"/>
    <w:rsid w:val="002C33C1"/>
    <w:rsid w:val="002C4211"/>
    <w:rsid w:val="002C449A"/>
    <w:rsid w:val="002C4A6E"/>
    <w:rsid w:val="002C4BB4"/>
    <w:rsid w:val="002C4E29"/>
    <w:rsid w:val="002C536E"/>
    <w:rsid w:val="002C586D"/>
    <w:rsid w:val="002C60B6"/>
    <w:rsid w:val="002C6D9F"/>
    <w:rsid w:val="002D073E"/>
    <w:rsid w:val="002D0CB3"/>
    <w:rsid w:val="002D0F72"/>
    <w:rsid w:val="002D1807"/>
    <w:rsid w:val="002D1CA0"/>
    <w:rsid w:val="002D3DF9"/>
    <w:rsid w:val="002D48BB"/>
    <w:rsid w:val="002D4EE5"/>
    <w:rsid w:val="002D56F8"/>
    <w:rsid w:val="002D61AB"/>
    <w:rsid w:val="002D6360"/>
    <w:rsid w:val="002D6B4B"/>
    <w:rsid w:val="002D757E"/>
    <w:rsid w:val="002E1971"/>
    <w:rsid w:val="002E1EA4"/>
    <w:rsid w:val="002E1EC6"/>
    <w:rsid w:val="002E2221"/>
    <w:rsid w:val="002E2562"/>
    <w:rsid w:val="002E2A0F"/>
    <w:rsid w:val="002E2EA9"/>
    <w:rsid w:val="002E3ACC"/>
    <w:rsid w:val="002E4F99"/>
    <w:rsid w:val="002E755B"/>
    <w:rsid w:val="002F17C4"/>
    <w:rsid w:val="002F22EB"/>
    <w:rsid w:val="002F2C2F"/>
    <w:rsid w:val="002F2E20"/>
    <w:rsid w:val="002F5208"/>
    <w:rsid w:val="002F6A2F"/>
    <w:rsid w:val="002F77DC"/>
    <w:rsid w:val="00300C7F"/>
    <w:rsid w:val="003016D2"/>
    <w:rsid w:val="00301A83"/>
    <w:rsid w:val="00301BF5"/>
    <w:rsid w:val="00301DE2"/>
    <w:rsid w:val="003021F9"/>
    <w:rsid w:val="00303841"/>
    <w:rsid w:val="003039E3"/>
    <w:rsid w:val="00304AB7"/>
    <w:rsid w:val="003060F9"/>
    <w:rsid w:val="00306287"/>
    <w:rsid w:val="003073EF"/>
    <w:rsid w:val="00310A8C"/>
    <w:rsid w:val="0031161F"/>
    <w:rsid w:val="00311B29"/>
    <w:rsid w:val="003135BC"/>
    <w:rsid w:val="003144A0"/>
    <w:rsid w:val="00314515"/>
    <w:rsid w:val="0031520A"/>
    <w:rsid w:val="00315B80"/>
    <w:rsid w:val="00315DCC"/>
    <w:rsid w:val="00315E58"/>
    <w:rsid w:val="00316828"/>
    <w:rsid w:val="00316F96"/>
    <w:rsid w:val="003204EC"/>
    <w:rsid w:val="00320872"/>
    <w:rsid w:val="00320C85"/>
    <w:rsid w:val="00322BD9"/>
    <w:rsid w:val="00322C66"/>
    <w:rsid w:val="00323532"/>
    <w:rsid w:val="00323623"/>
    <w:rsid w:val="003249BB"/>
    <w:rsid w:val="00325A34"/>
    <w:rsid w:val="0032797A"/>
    <w:rsid w:val="00330885"/>
    <w:rsid w:val="00330D45"/>
    <w:rsid w:val="003311C2"/>
    <w:rsid w:val="00331EFC"/>
    <w:rsid w:val="0033272E"/>
    <w:rsid w:val="00332D5A"/>
    <w:rsid w:val="00332DAF"/>
    <w:rsid w:val="0033311E"/>
    <w:rsid w:val="003331A8"/>
    <w:rsid w:val="00333727"/>
    <w:rsid w:val="00335ED1"/>
    <w:rsid w:val="003364F1"/>
    <w:rsid w:val="00336639"/>
    <w:rsid w:val="00337A0B"/>
    <w:rsid w:val="00337BAB"/>
    <w:rsid w:val="00340D65"/>
    <w:rsid w:val="003413BE"/>
    <w:rsid w:val="00343642"/>
    <w:rsid w:val="003436A0"/>
    <w:rsid w:val="003456EB"/>
    <w:rsid w:val="003518B4"/>
    <w:rsid w:val="00354532"/>
    <w:rsid w:val="00354DDA"/>
    <w:rsid w:val="00355317"/>
    <w:rsid w:val="003558C2"/>
    <w:rsid w:val="00355FF7"/>
    <w:rsid w:val="00356A28"/>
    <w:rsid w:val="00356D0B"/>
    <w:rsid w:val="00360F7D"/>
    <w:rsid w:val="0036249B"/>
    <w:rsid w:val="00363410"/>
    <w:rsid w:val="0036443D"/>
    <w:rsid w:val="00365C1E"/>
    <w:rsid w:val="0037108C"/>
    <w:rsid w:val="00371830"/>
    <w:rsid w:val="003727D0"/>
    <w:rsid w:val="00372D3D"/>
    <w:rsid w:val="00372F90"/>
    <w:rsid w:val="0037577B"/>
    <w:rsid w:val="00375BE3"/>
    <w:rsid w:val="0037634E"/>
    <w:rsid w:val="00376CFA"/>
    <w:rsid w:val="003778D7"/>
    <w:rsid w:val="00377C77"/>
    <w:rsid w:val="00383D44"/>
    <w:rsid w:val="00384D69"/>
    <w:rsid w:val="00385A06"/>
    <w:rsid w:val="00385FB9"/>
    <w:rsid w:val="003864C9"/>
    <w:rsid w:val="0039034D"/>
    <w:rsid w:val="003909CD"/>
    <w:rsid w:val="00390C98"/>
    <w:rsid w:val="00394216"/>
    <w:rsid w:val="0039442A"/>
    <w:rsid w:val="00395099"/>
    <w:rsid w:val="00395B4B"/>
    <w:rsid w:val="00396D68"/>
    <w:rsid w:val="00396DA9"/>
    <w:rsid w:val="003973AC"/>
    <w:rsid w:val="003A0D0A"/>
    <w:rsid w:val="003A0E47"/>
    <w:rsid w:val="003A1C9F"/>
    <w:rsid w:val="003A2210"/>
    <w:rsid w:val="003A2511"/>
    <w:rsid w:val="003A2604"/>
    <w:rsid w:val="003A3DA8"/>
    <w:rsid w:val="003A3E4D"/>
    <w:rsid w:val="003A5776"/>
    <w:rsid w:val="003A58B5"/>
    <w:rsid w:val="003A5AE5"/>
    <w:rsid w:val="003A6B55"/>
    <w:rsid w:val="003A6DDD"/>
    <w:rsid w:val="003B1A54"/>
    <w:rsid w:val="003B2308"/>
    <w:rsid w:val="003B402C"/>
    <w:rsid w:val="003B4303"/>
    <w:rsid w:val="003B4573"/>
    <w:rsid w:val="003B55C1"/>
    <w:rsid w:val="003B63A3"/>
    <w:rsid w:val="003B6E1A"/>
    <w:rsid w:val="003B75A9"/>
    <w:rsid w:val="003C0065"/>
    <w:rsid w:val="003C1427"/>
    <w:rsid w:val="003C14C1"/>
    <w:rsid w:val="003C3BD1"/>
    <w:rsid w:val="003C43B4"/>
    <w:rsid w:val="003C4BB3"/>
    <w:rsid w:val="003C57FB"/>
    <w:rsid w:val="003C65FF"/>
    <w:rsid w:val="003C7728"/>
    <w:rsid w:val="003D1DD9"/>
    <w:rsid w:val="003D20EF"/>
    <w:rsid w:val="003D252D"/>
    <w:rsid w:val="003D28F2"/>
    <w:rsid w:val="003D364E"/>
    <w:rsid w:val="003D3D30"/>
    <w:rsid w:val="003D4760"/>
    <w:rsid w:val="003D5CDB"/>
    <w:rsid w:val="003D5E48"/>
    <w:rsid w:val="003D7B23"/>
    <w:rsid w:val="003E0B78"/>
    <w:rsid w:val="003E1075"/>
    <w:rsid w:val="003E1706"/>
    <w:rsid w:val="003E24B8"/>
    <w:rsid w:val="003E29D2"/>
    <w:rsid w:val="003E2C71"/>
    <w:rsid w:val="003E2F29"/>
    <w:rsid w:val="003E3815"/>
    <w:rsid w:val="003E3F1C"/>
    <w:rsid w:val="003E4F02"/>
    <w:rsid w:val="003E5687"/>
    <w:rsid w:val="003E61DD"/>
    <w:rsid w:val="003E70F1"/>
    <w:rsid w:val="003E73E4"/>
    <w:rsid w:val="003E79BD"/>
    <w:rsid w:val="003E7F72"/>
    <w:rsid w:val="003F2B02"/>
    <w:rsid w:val="003F3313"/>
    <w:rsid w:val="003F373B"/>
    <w:rsid w:val="003F408E"/>
    <w:rsid w:val="003F4830"/>
    <w:rsid w:val="003F507C"/>
    <w:rsid w:val="003F511D"/>
    <w:rsid w:val="003F6195"/>
    <w:rsid w:val="003F6C31"/>
    <w:rsid w:val="003F6DA1"/>
    <w:rsid w:val="003F7C02"/>
    <w:rsid w:val="00400DCF"/>
    <w:rsid w:val="00400E3E"/>
    <w:rsid w:val="004010C7"/>
    <w:rsid w:val="004015C9"/>
    <w:rsid w:val="00401806"/>
    <w:rsid w:val="00401E79"/>
    <w:rsid w:val="004020D1"/>
    <w:rsid w:val="00402619"/>
    <w:rsid w:val="00402FE2"/>
    <w:rsid w:val="00403CA9"/>
    <w:rsid w:val="00404720"/>
    <w:rsid w:val="004047D4"/>
    <w:rsid w:val="0040532E"/>
    <w:rsid w:val="004063F1"/>
    <w:rsid w:val="00406B91"/>
    <w:rsid w:val="00406C60"/>
    <w:rsid w:val="0041012F"/>
    <w:rsid w:val="00410DE7"/>
    <w:rsid w:val="00413711"/>
    <w:rsid w:val="004139FD"/>
    <w:rsid w:val="00414467"/>
    <w:rsid w:val="004144D4"/>
    <w:rsid w:val="004164D6"/>
    <w:rsid w:val="00417BA8"/>
    <w:rsid w:val="00420404"/>
    <w:rsid w:val="00421E26"/>
    <w:rsid w:val="00421EBE"/>
    <w:rsid w:val="00422AB5"/>
    <w:rsid w:val="00422D08"/>
    <w:rsid w:val="00423525"/>
    <w:rsid w:val="00423E2C"/>
    <w:rsid w:val="00425217"/>
    <w:rsid w:val="004261E1"/>
    <w:rsid w:val="00426602"/>
    <w:rsid w:val="00426CEE"/>
    <w:rsid w:val="00426E01"/>
    <w:rsid w:val="00430995"/>
    <w:rsid w:val="004319C5"/>
    <w:rsid w:val="0043477D"/>
    <w:rsid w:val="0043484B"/>
    <w:rsid w:val="004351CC"/>
    <w:rsid w:val="00435258"/>
    <w:rsid w:val="0043664F"/>
    <w:rsid w:val="00436886"/>
    <w:rsid w:val="004375F5"/>
    <w:rsid w:val="004425F7"/>
    <w:rsid w:val="00442BE0"/>
    <w:rsid w:val="0044389A"/>
    <w:rsid w:val="00444157"/>
    <w:rsid w:val="0044577E"/>
    <w:rsid w:val="00447768"/>
    <w:rsid w:val="00447F20"/>
    <w:rsid w:val="00450907"/>
    <w:rsid w:val="00450E58"/>
    <w:rsid w:val="0045133F"/>
    <w:rsid w:val="004517C7"/>
    <w:rsid w:val="0045290F"/>
    <w:rsid w:val="0045317B"/>
    <w:rsid w:val="00453486"/>
    <w:rsid w:val="00453AF5"/>
    <w:rsid w:val="00461606"/>
    <w:rsid w:val="00462032"/>
    <w:rsid w:val="004637B5"/>
    <w:rsid w:val="004646F2"/>
    <w:rsid w:val="00464D68"/>
    <w:rsid w:val="0046531F"/>
    <w:rsid w:val="00470C38"/>
    <w:rsid w:val="00471344"/>
    <w:rsid w:val="00471657"/>
    <w:rsid w:val="00471A3C"/>
    <w:rsid w:val="00471E95"/>
    <w:rsid w:val="00472568"/>
    <w:rsid w:val="00472BC4"/>
    <w:rsid w:val="00473DF6"/>
    <w:rsid w:val="00474489"/>
    <w:rsid w:val="004752B9"/>
    <w:rsid w:val="00475782"/>
    <w:rsid w:val="00475997"/>
    <w:rsid w:val="00477747"/>
    <w:rsid w:val="00480810"/>
    <w:rsid w:val="004813E9"/>
    <w:rsid w:val="00481FEE"/>
    <w:rsid w:val="0048274F"/>
    <w:rsid w:val="00483ABF"/>
    <w:rsid w:val="00483E78"/>
    <w:rsid w:val="004847FB"/>
    <w:rsid w:val="0048525F"/>
    <w:rsid w:val="0048700D"/>
    <w:rsid w:val="0048748C"/>
    <w:rsid w:val="004879CF"/>
    <w:rsid w:val="00487EDB"/>
    <w:rsid w:val="004902F3"/>
    <w:rsid w:val="00490DFF"/>
    <w:rsid w:val="00491781"/>
    <w:rsid w:val="00492207"/>
    <w:rsid w:val="00493572"/>
    <w:rsid w:val="004948C7"/>
    <w:rsid w:val="00496AB2"/>
    <w:rsid w:val="00496E75"/>
    <w:rsid w:val="0049735A"/>
    <w:rsid w:val="004A00ED"/>
    <w:rsid w:val="004A04E6"/>
    <w:rsid w:val="004A1257"/>
    <w:rsid w:val="004A1EC2"/>
    <w:rsid w:val="004A2063"/>
    <w:rsid w:val="004A2442"/>
    <w:rsid w:val="004A2765"/>
    <w:rsid w:val="004A2DDA"/>
    <w:rsid w:val="004A3536"/>
    <w:rsid w:val="004A45B3"/>
    <w:rsid w:val="004A7A11"/>
    <w:rsid w:val="004B036A"/>
    <w:rsid w:val="004B0414"/>
    <w:rsid w:val="004B0787"/>
    <w:rsid w:val="004B0D87"/>
    <w:rsid w:val="004B1D71"/>
    <w:rsid w:val="004B4D23"/>
    <w:rsid w:val="004B75E4"/>
    <w:rsid w:val="004C0696"/>
    <w:rsid w:val="004C0B72"/>
    <w:rsid w:val="004C179E"/>
    <w:rsid w:val="004C208B"/>
    <w:rsid w:val="004C270B"/>
    <w:rsid w:val="004C33FE"/>
    <w:rsid w:val="004C3D16"/>
    <w:rsid w:val="004C4F83"/>
    <w:rsid w:val="004C6BC1"/>
    <w:rsid w:val="004C7459"/>
    <w:rsid w:val="004C77AD"/>
    <w:rsid w:val="004C7C7B"/>
    <w:rsid w:val="004D22C2"/>
    <w:rsid w:val="004D2EA5"/>
    <w:rsid w:val="004D3E86"/>
    <w:rsid w:val="004D6E80"/>
    <w:rsid w:val="004E0851"/>
    <w:rsid w:val="004E0B47"/>
    <w:rsid w:val="004E2B5A"/>
    <w:rsid w:val="004E3E0C"/>
    <w:rsid w:val="004E449D"/>
    <w:rsid w:val="004E593C"/>
    <w:rsid w:val="004E6785"/>
    <w:rsid w:val="004E6C42"/>
    <w:rsid w:val="004E7A7E"/>
    <w:rsid w:val="004F0538"/>
    <w:rsid w:val="004F0566"/>
    <w:rsid w:val="004F076B"/>
    <w:rsid w:val="004F1020"/>
    <w:rsid w:val="004F14EF"/>
    <w:rsid w:val="004F35D3"/>
    <w:rsid w:val="004F4711"/>
    <w:rsid w:val="004F5033"/>
    <w:rsid w:val="004F586C"/>
    <w:rsid w:val="004F671E"/>
    <w:rsid w:val="004F6921"/>
    <w:rsid w:val="004F73A6"/>
    <w:rsid w:val="004F7497"/>
    <w:rsid w:val="00501160"/>
    <w:rsid w:val="00501BA2"/>
    <w:rsid w:val="00501FB0"/>
    <w:rsid w:val="00502694"/>
    <w:rsid w:val="005028CD"/>
    <w:rsid w:val="005034B5"/>
    <w:rsid w:val="00503CD3"/>
    <w:rsid w:val="005053C7"/>
    <w:rsid w:val="00505621"/>
    <w:rsid w:val="005056D7"/>
    <w:rsid w:val="005058E1"/>
    <w:rsid w:val="00505D0D"/>
    <w:rsid w:val="005073C6"/>
    <w:rsid w:val="0050749C"/>
    <w:rsid w:val="00507598"/>
    <w:rsid w:val="00510160"/>
    <w:rsid w:val="005123FC"/>
    <w:rsid w:val="00514B60"/>
    <w:rsid w:val="005171A4"/>
    <w:rsid w:val="0051732D"/>
    <w:rsid w:val="005206AB"/>
    <w:rsid w:val="0052176E"/>
    <w:rsid w:val="00522F77"/>
    <w:rsid w:val="00523850"/>
    <w:rsid w:val="00523FB6"/>
    <w:rsid w:val="005259A8"/>
    <w:rsid w:val="00526A5D"/>
    <w:rsid w:val="00527369"/>
    <w:rsid w:val="005307DA"/>
    <w:rsid w:val="00530DE0"/>
    <w:rsid w:val="00530E8D"/>
    <w:rsid w:val="005310AB"/>
    <w:rsid w:val="005312F1"/>
    <w:rsid w:val="005316FC"/>
    <w:rsid w:val="00531B8E"/>
    <w:rsid w:val="00531BD2"/>
    <w:rsid w:val="00532843"/>
    <w:rsid w:val="00532889"/>
    <w:rsid w:val="00533090"/>
    <w:rsid w:val="0053351D"/>
    <w:rsid w:val="00533E04"/>
    <w:rsid w:val="00534692"/>
    <w:rsid w:val="00535AF2"/>
    <w:rsid w:val="00536534"/>
    <w:rsid w:val="00541391"/>
    <w:rsid w:val="00541786"/>
    <w:rsid w:val="00541948"/>
    <w:rsid w:val="005425A5"/>
    <w:rsid w:val="00542E72"/>
    <w:rsid w:val="00543FA5"/>
    <w:rsid w:val="00546505"/>
    <w:rsid w:val="005465E7"/>
    <w:rsid w:val="0054667F"/>
    <w:rsid w:val="00547DD2"/>
    <w:rsid w:val="00551088"/>
    <w:rsid w:val="0055147C"/>
    <w:rsid w:val="0055226E"/>
    <w:rsid w:val="00560CBD"/>
    <w:rsid w:val="00560E0A"/>
    <w:rsid w:val="00560FBE"/>
    <w:rsid w:val="005614CB"/>
    <w:rsid w:val="005664FA"/>
    <w:rsid w:val="005673AC"/>
    <w:rsid w:val="00567E25"/>
    <w:rsid w:val="00570455"/>
    <w:rsid w:val="005713DA"/>
    <w:rsid w:val="005716FC"/>
    <w:rsid w:val="00571AF1"/>
    <w:rsid w:val="005726A9"/>
    <w:rsid w:val="005727FE"/>
    <w:rsid w:val="00574D76"/>
    <w:rsid w:val="005763E9"/>
    <w:rsid w:val="005766E2"/>
    <w:rsid w:val="00576FDD"/>
    <w:rsid w:val="00580056"/>
    <w:rsid w:val="005808C0"/>
    <w:rsid w:val="00581813"/>
    <w:rsid w:val="00581B21"/>
    <w:rsid w:val="0058510A"/>
    <w:rsid w:val="00585415"/>
    <w:rsid w:val="005858AE"/>
    <w:rsid w:val="0058673F"/>
    <w:rsid w:val="00586797"/>
    <w:rsid w:val="005868D9"/>
    <w:rsid w:val="00586C79"/>
    <w:rsid w:val="00587F7D"/>
    <w:rsid w:val="00590A1B"/>
    <w:rsid w:val="00590C85"/>
    <w:rsid w:val="00590D4C"/>
    <w:rsid w:val="0059116F"/>
    <w:rsid w:val="0059284C"/>
    <w:rsid w:val="005933C5"/>
    <w:rsid w:val="0059417C"/>
    <w:rsid w:val="0059425E"/>
    <w:rsid w:val="005958D3"/>
    <w:rsid w:val="005959E1"/>
    <w:rsid w:val="005963B5"/>
    <w:rsid w:val="00596C7C"/>
    <w:rsid w:val="00597D22"/>
    <w:rsid w:val="005A2D00"/>
    <w:rsid w:val="005A659D"/>
    <w:rsid w:val="005A6D07"/>
    <w:rsid w:val="005A75F6"/>
    <w:rsid w:val="005A7D1C"/>
    <w:rsid w:val="005B0E14"/>
    <w:rsid w:val="005B14F1"/>
    <w:rsid w:val="005B1CF8"/>
    <w:rsid w:val="005B1D0C"/>
    <w:rsid w:val="005B1DCA"/>
    <w:rsid w:val="005B2423"/>
    <w:rsid w:val="005B2B9E"/>
    <w:rsid w:val="005B30AC"/>
    <w:rsid w:val="005B4346"/>
    <w:rsid w:val="005B5BCB"/>
    <w:rsid w:val="005B6C51"/>
    <w:rsid w:val="005C0C5E"/>
    <w:rsid w:val="005C181F"/>
    <w:rsid w:val="005C1CEF"/>
    <w:rsid w:val="005C1E0D"/>
    <w:rsid w:val="005C4C2F"/>
    <w:rsid w:val="005C5599"/>
    <w:rsid w:val="005C5CCD"/>
    <w:rsid w:val="005C623A"/>
    <w:rsid w:val="005C6C66"/>
    <w:rsid w:val="005C75B3"/>
    <w:rsid w:val="005D1736"/>
    <w:rsid w:val="005D27B4"/>
    <w:rsid w:val="005D3EB8"/>
    <w:rsid w:val="005D61CF"/>
    <w:rsid w:val="005D62DB"/>
    <w:rsid w:val="005D63E6"/>
    <w:rsid w:val="005D7324"/>
    <w:rsid w:val="005D7595"/>
    <w:rsid w:val="005D7BF6"/>
    <w:rsid w:val="005D7DFA"/>
    <w:rsid w:val="005E027F"/>
    <w:rsid w:val="005E19F2"/>
    <w:rsid w:val="005E1C3E"/>
    <w:rsid w:val="005E200F"/>
    <w:rsid w:val="005E2224"/>
    <w:rsid w:val="005E48A7"/>
    <w:rsid w:val="005E50A7"/>
    <w:rsid w:val="005E6331"/>
    <w:rsid w:val="005E6C70"/>
    <w:rsid w:val="005E7046"/>
    <w:rsid w:val="005E755B"/>
    <w:rsid w:val="005F0642"/>
    <w:rsid w:val="005F089B"/>
    <w:rsid w:val="005F1BFC"/>
    <w:rsid w:val="005F1FE3"/>
    <w:rsid w:val="005F2191"/>
    <w:rsid w:val="005F24BC"/>
    <w:rsid w:val="005F26F5"/>
    <w:rsid w:val="005F39DC"/>
    <w:rsid w:val="005F496C"/>
    <w:rsid w:val="005F4A15"/>
    <w:rsid w:val="005F5725"/>
    <w:rsid w:val="005F57B9"/>
    <w:rsid w:val="005F6D31"/>
    <w:rsid w:val="005F6F33"/>
    <w:rsid w:val="00601471"/>
    <w:rsid w:val="006016B8"/>
    <w:rsid w:val="0060225C"/>
    <w:rsid w:val="00602B6D"/>
    <w:rsid w:val="0060436F"/>
    <w:rsid w:val="00604376"/>
    <w:rsid w:val="0060489B"/>
    <w:rsid w:val="00605B8C"/>
    <w:rsid w:val="00606674"/>
    <w:rsid w:val="006101F4"/>
    <w:rsid w:val="00610489"/>
    <w:rsid w:val="00612A85"/>
    <w:rsid w:val="00612BCA"/>
    <w:rsid w:val="006137E7"/>
    <w:rsid w:val="00613A39"/>
    <w:rsid w:val="006177D8"/>
    <w:rsid w:val="006225E8"/>
    <w:rsid w:val="006229C8"/>
    <w:rsid w:val="00623A86"/>
    <w:rsid w:val="00623B69"/>
    <w:rsid w:val="00623FF0"/>
    <w:rsid w:val="00624A38"/>
    <w:rsid w:val="006259DC"/>
    <w:rsid w:val="00625C1C"/>
    <w:rsid w:val="00632108"/>
    <w:rsid w:val="006326C1"/>
    <w:rsid w:val="00632986"/>
    <w:rsid w:val="00633939"/>
    <w:rsid w:val="00633E47"/>
    <w:rsid w:val="00634D44"/>
    <w:rsid w:val="00634EEB"/>
    <w:rsid w:val="00634FFE"/>
    <w:rsid w:val="0063651B"/>
    <w:rsid w:val="00636F0E"/>
    <w:rsid w:val="00637023"/>
    <w:rsid w:val="0063715A"/>
    <w:rsid w:val="00637DEB"/>
    <w:rsid w:val="00637FB3"/>
    <w:rsid w:val="006411C0"/>
    <w:rsid w:val="006412FC"/>
    <w:rsid w:val="0064182F"/>
    <w:rsid w:val="00642179"/>
    <w:rsid w:val="00642E14"/>
    <w:rsid w:val="00642E90"/>
    <w:rsid w:val="00642EA2"/>
    <w:rsid w:val="00644146"/>
    <w:rsid w:val="006450F0"/>
    <w:rsid w:val="00646FF2"/>
    <w:rsid w:val="00647569"/>
    <w:rsid w:val="00647B58"/>
    <w:rsid w:val="00651295"/>
    <w:rsid w:val="00652A33"/>
    <w:rsid w:val="006540A6"/>
    <w:rsid w:val="00654927"/>
    <w:rsid w:val="00654A98"/>
    <w:rsid w:val="00655493"/>
    <w:rsid w:val="00656423"/>
    <w:rsid w:val="00657F33"/>
    <w:rsid w:val="00660CFE"/>
    <w:rsid w:val="00661598"/>
    <w:rsid w:val="006621C8"/>
    <w:rsid w:val="00662EC4"/>
    <w:rsid w:val="00667BEE"/>
    <w:rsid w:val="00667D84"/>
    <w:rsid w:val="0067150F"/>
    <w:rsid w:val="006715A3"/>
    <w:rsid w:val="006716B3"/>
    <w:rsid w:val="006730D5"/>
    <w:rsid w:val="006735F5"/>
    <w:rsid w:val="00674EFD"/>
    <w:rsid w:val="00674F62"/>
    <w:rsid w:val="00675584"/>
    <w:rsid w:val="0067592A"/>
    <w:rsid w:val="00675D81"/>
    <w:rsid w:val="00675E97"/>
    <w:rsid w:val="006760C0"/>
    <w:rsid w:val="00676D57"/>
    <w:rsid w:val="00676E5F"/>
    <w:rsid w:val="00677C07"/>
    <w:rsid w:val="006806E5"/>
    <w:rsid w:val="006811D3"/>
    <w:rsid w:val="00682010"/>
    <w:rsid w:val="006827EB"/>
    <w:rsid w:val="00682839"/>
    <w:rsid w:val="00684B3B"/>
    <w:rsid w:val="00684C50"/>
    <w:rsid w:val="00686BDB"/>
    <w:rsid w:val="00687E18"/>
    <w:rsid w:val="006905CE"/>
    <w:rsid w:val="00690DBE"/>
    <w:rsid w:val="00692010"/>
    <w:rsid w:val="00693664"/>
    <w:rsid w:val="0069417D"/>
    <w:rsid w:val="00694500"/>
    <w:rsid w:val="006956D6"/>
    <w:rsid w:val="006962E8"/>
    <w:rsid w:val="00696428"/>
    <w:rsid w:val="006966CB"/>
    <w:rsid w:val="00696E18"/>
    <w:rsid w:val="00697FA3"/>
    <w:rsid w:val="006A0243"/>
    <w:rsid w:val="006A1E44"/>
    <w:rsid w:val="006A2801"/>
    <w:rsid w:val="006A3759"/>
    <w:rsid w:val="006A398A"/>
    <w:rsid w:val="006A47D1"/>
    <w:rsid w:val="006A4A08"/>
    <w:rsid w:val="006A4B51"/>
    <w:rsid w:val="006A52C1"/>
    <w:rsid w:val="006A5F20"/>
    <w:rsid w:val="006A6D92"/>
    <w:rsid w:val="006B023B"/>
    <w:rsid w:val="006B0E1B"/>
    <w:rsid w:val="006B1CBC"/>
    <w:rsid w:val="006B27EB"/>
    <w:rsid w:val="006B29DD"/>
    <w:rsid w:val="006B30C3"/>
    <w:rsid w:val="006B3AE6"/>
    <w:rsid w:val="006B455B"/>
    <w:rsid w:val="006B4881"/>
    <w:rsid w:val="006B69CB"/>
    <w:rsid w:val="006B6D0A"/>
    <w:rsid w:val="006C0780"/>
    <w:rsid w:val="006C0AA7"/>
    <w:rsid w:val="006C0C17"/>
    <w:rsid w:val="006C0DCC"/>
    <w:rsid w:val="006C14DC"/>
    <w:rsid w:val="006C1521"/>
    <w:rsid w:val="006C15A9"/>
    <w:rsid w:val="006C1999"/>
    <w:rsid w:val="006C2268"/>
    <w:rsid w:val="006C258F"/>
    <w:rsid w:val="006C3443"/>
    <w:rsid w:val="006C45EA"/>
    <w:rsid w:val="006C4BC7"/>
    <w:rsid w:val="006C54E5"/>
    <w:rsid w:val="006C5592"/>
    <w:rsid w:val="006C766B"/>
    <w:rsid w:val="006C7772"/>
    <w:rsid w:val="006D0160"/>
    <w:rsid w:val="006D11A4"/>
    <w:rsid w:val="006D1866"/>
    <w:rsid w:val="006D2267"/>
    <w:rsid w:val="006D2AC6"/>
    <w:rsid w:val="006D5391"/>
    <w:rsid w:val="006D5756"/>
    <w:rsid w:val="006D6578"/>
    <w:rsid w:val="006D743A"/>
    <w:rsid w:val="006D75D3"/>
    <w:rsid w:val="006D75F9"/>
    <w:rsid w:val="006D763F"/>
    <w:rsid w:val="006E08BB"/>
    <w:rsid w:val="006E101E"/>
    <w:rsid w:val="006E201E"/>
    <w:rsid w:val="006E23A6"/>
    <w:rsid w:val="006E27A4"/>
    <w:rsid w:val="006E3969"/>
    <w:rsid w:val="006E46A7"/>
    <w:rsid w:val="006E49DE"/>
    <w:rsid w:val="006E4B8C"/>
    <w:rsid w:val="006E5A87"/>
    <w:rsid w:val="006E633E"/>
    <w:rsid w:val="006E63B4"/>
    <w:rsid w:val="006E69BA"/>
    <w:rsid w:val="006E711E"/>
    <w:rsid w:val="006E7677"/>
    <w:rsid w:val="006F0349"/>
    <w:rsid w:val="006F0403"/>
    <w:rsid w:val="006F0688"/>
    <w:rsid w:val="006F1B29"/>
    <w:rsid w:val="006F3143"/>
    <w:rsid w:val="006F332E"/>
    <w:rsid w:val="006F3766"/>
    <w:rsid w:val="006F558E"/>
    <w:rsid w:val="006F5CAD"/>
    <w:rsid w:val="006F7A48"/>
    <w:rsid w:val="006F7B17"/>
    <w:rsid w:val="006F7B53"/>
    <w:rsid w:val="0070158E"/>
    <w:rsid w:val="00702480"/>
    <w:rsid w:val="00702485"/>
    <w:rsid w:val="007025A7"/>
    <w:rsid w:val="00702E9D"/>
    <w:rsid w:val="007030F8"/>
    <w:rsid w:val="00705861"/>
    <w:rsid w:val="00705945"/>
    <w:rsid w:val="00706A11"/>
    <w:rsid w:val="00706D39"/>
    <w:rsid w:val="007074E4"/>
    <w:rsid w:val="00707C7C"/>
    <w:rsid w:val="00710743"/>
    <w:rsid w:val="007119A4"/>
    <w:rsid w:val="00711DEC"/>
    <w:rsid w:val="00713A42"/>
    <w:rsid w:val="00714070"/>
    <w:rsid w:val="007153E3"/>
    <w:rsid w:val="0071593F"/>
    <w:rsid w:val="00717C95"/>
    <w:rsid w:val="0072153B"/>
    <w:rsid w:val="0072154F"/>
    <w:rsid w:val="007247DA"/>
    <w:rsid w:val="00724967"/>
    <w:rsid w:val="007255C7"/>
    <w:rsid w:val="00725883"/>
    <w:rsid w:val="00725FFD"/>
    <w:rsid w:val="007265EC"/>
    <w:rsid w:val="00727AC9"/>
    <w:rsid w:val="00730F4F"/>
    <w:rsid w:val="007316A6"/>
    <w:rsid w:val="00732939"/>
    <w:rsid w:val="0073303D"/>
    <w:rsid w:val="00733307"/>
    <w:rsid w:val="00733741"/>
    <w:rsid w:val="00733783"/>
    <w:rsid w:val="00733A3A"/>
    <w:rsid w:val="00733F9D"/>
    <w:rsid w:val="00735BD1"/>
    <w:rsid w:val="007373CF"/>
    <w:rsid w:val="0073743B"/>
    <w:rsid w:val="00742B7E"/>
    <w:rsid w:val="00743E55"/>
    <w:rsid w:val="007447F4"/>
    <w:rsid w:val="007452A4"/>
    <w:rsid w:val="0074598F"/>
    <w:rsid w:val="00745A0A"/>
    <w:rsid w:val="00745A76"/>
    <w:rsid w:val="00747839"/>
    <w:rsid w:val="00747A9D"/>
    <w:rsid w:val="00750470"/>
    <w:rsid w:val="00751950"/>
    <w:rsid w:val="0075196D"/>
    <w:rsid w:val="00756299"/>
    <w:rsid w:val="00757957"/>
    <w:rsid w:val="00760401"/>
    <w:rsid w:val="00760CDA"/>
    <w:rsid w:val="00761D67"/>
    <w:rsid w:val="007623F8"/>
    <w:rsid w:val="00762E4B"/>
    <w:rsid w:val="0076391C"/>
    <w:rsid w:val="00763A29"/>
    <w:rsid w:val="00764016"/>
    <w:rsid w:val="007645FB"/>
    <w:rsid w:val="00764D55"/>
    <w:rsid w:val="00764F37"/>
    <w:rsid w:val="00771B88"/>
    <w:rsid w:val="0077206C"/>
    <w:rsid w:val="00772183"/>
    <w:rsid w:val="00772AEC"/>
    <w:rsid w:val="00772F39"/>
    <w:rsid w:val="00773E8B"/>
    <w:rsid w:val="00774E18"/>
    <w:rsid w:val="00775BF2"/>
    <w:rsid w:val="00776D01"/>
    <w:rsid w:val="00776D20"/>
    <w:rsid w:val="00776D2E"/>
    <w:rsid w:val="0077741E"/>
    <w:rsid w:val="00780571"/>
    <w:rsid w:val="00780579"/>
    <w:rsid w:val="00781C7D"/>
    <w:rsid w:val="00782259"/>
    <w:rsid w:val="00783F8B"/>
    <w:rsid w:val="007840E6"/>
    <w:rsid w:val="0078494D"/>
    <w:rsid w:val="007858DC"/>
    <w:rsid w:val="00787F51"/>
    <w:rsid w:val="00790875"/>
    <w:rsid w:val="00790DFD"/>
    <w:rsid w:val="0079117F"/>
    <w:rsid w:val="007915D7"/>
    <w:rsid w:val="00792C67"/>
    <w:rsid w:val="007948A8"/>
    <w:rsid w:val="00795EB5"/>
    <w:rsid w:val="0079675E"/>
    <w:rsid w:val="00797600"/>
    <w:rsid w:val="00797A85"/>
    <w:rsid w:val="00797E68"/>
    <w:rsid w:val="007A1A85"/>
    <w:rsid w:val="007A1B68"/>
    <w:rsid w:val="007A1CCC"/>
    <w:rsid w:val="007A2E5A"/>
    <w:rsid w:val="007A4691"/>
    <w:rsid w:val="007A4A8C"/>
    <w:rsid w:val="007A4B2B"/>
    <w:rsid w:val="007A4F96"/>
    <w:rsid w:val="007A6AF8"/>
    <w:rsid w:val="007A6B83"/>
    <w:rsid w:val="007A6C70"/>
    <w:rsid w:val="007A74E4"/>
    <w:rsid w:val="007B030A"/>
    <w:rsid w:val="007B07E0"/>
    <w:rsid w:val="007B08E8"/>
    <w:rsid w:val="007B1BA1"/>
    <w:rsid w:val="007B47AB"/>
    <w:rsid w:val="007B4ACA"/>
    <w:rsid w:val="007B4F29"/>
    <w:rsid w:val="007B5DD2"/>
    <w:rsid w:val="007B766E"/>
    <w:rsid w:val="007B7D20"/>
    <w:rsid w:val="007C2E34"/>
    <w:rsid w:val="007C4258"/>
    <w:rsid w:val="007C53C6"/>
    <w:rsid w:val="007C6A4A"/>
    <w:rsid w:val="007D09DF"/>
    <w:rsid w:val="007D12C0"/>
    <w:rsid w:val="007D1AF9"/>
    <w:rsid w:val="007D29B8"/>
    <w:rsid w:val="007D2C0B"/>
    <w:rsid w:val="007D38A4"/>
    <w:rsid w:val="007D5965"/>
    <w:rsid w:val="007D5D9C"/>
    <w:rsid w:val="007D65D2"/>
    <w:rsid w:val="007D6602"/>
    <w:rsid w:val="007D73FF"/>
    <w:rsid w:val="007E069B"/>
    <w:rsid w:val="007E25C3"/>
    <w:rsid w:val="007E2F5D"/>
    <w:rsid w:val="007E3AC7"/>
    <w:rsid w:val="007E4870"/>
    <w:rsid w:val="007E5803"/>
    <w:rsid w:val="007E660D"/>
    <w:rsid w:val="007E6765"/>
    <w:rsid w:val="007E7D47"/>
    <w:rsid w:val="007F0220"/>
    <w:rsid w:val="007F2254"/>
    <w:rsid w:val="007F2B34"/>
    <w:rsid w:val="007F3253"/>
    <w:rsid w:val="007F35B4"/>
    <w:rsid w:val="007F465F"/>
    <w:rsid w:val="007F4F26"/>
    <w:rsid w:val="007F55A1"/>
    <w:rsid w:val="007F5771"/>
    <w:rsid w:val="007F5C3B"/>
    <w:rsid w:val="00800974"/>
    <w:rsid w:val="00800B1E"/>
    <w:rsid w:val="00800C14"/>
    <w:rsid w:val="00801CE5"/>
    <w:rsid w:val="00801FA9"/>
    <w:rsid w:val="00803FDF"/>
    <w:rsid w:val="00804A1F"/>
    <w:rsid w:val="00804C32"/>
    <w:rsid w:val="00806E56"/>
    <w:rsid w:val="008071B9"/>
    <w:rsid w:val="008076E0"/>
    <w:rsid w:val="008136E6"/>
    <w:rsid w:val="00813ACD"/>
    <w:rsid w:val="00813D9C"/>
    <w:rsid w:val="00813F20"/>
    <w:rsid w:val="00815C60"/>
    <w:rsid w:val="00815D36"/>
    <w:rsid w:val="008161F6"/>
    <w:rsid w:val="00816D14"/>
    <w:rsid w:val="008209AC"/>
    <w:rsid w:val="008213BE"/>
    <w:rsid w:val="00821B04"/>
    <w:rsid w:val="00821CB4"/>
    <w:rsid w:val="0082279C"/>
    <w:rsid w:val="00822808"/>
    <w:rsid w:val="00822B34"/>
    <w:rsid w:val="00823DAD"/>
    <w:rsid w:val="008249D9"/>
    <w:rsid w:val="00824E97"/>
    <w:rsid w:val="00826CAD"/>
    <w:rsid w:val="00830D34"/>
    <w:rsid w:val="00831A82"/>
    <w:rsid w:val="00832C02"/>
    <w:rsid w:val="0083357E"/>
    <w:rsid w:val="0083379C"/>
    <w:rsid w:val="00833B18"/>
    <w:rsid w:val="00834105"/>
    <w:rsid w:val="00834F17"/>
    <w:rsid w:val="00835344"/>
    <w:rsid w:val="0083605E"/>
    <w:rsid w:val="008371CE"/>
    <w:rsid w:val="00840C6F"/>
    <w:rsid w:val="00840F3F"/>
    <w:rsid w:val="00841C81"/>
    <w:rsid w:val="00842E62"/>
    <w:rsid w:val="00842E91"/>
    <w:rsid w:val="008436EC"/>
    <w:rsid w:val="00843B10"/>
    <w:rsid w:val="00845ECE"/>
    <w:rsid w:val="0084791D"/>
    <w:rsid w:val="008506F6"/>
    <w:rsid w:val="00850FD7"/>
    <w:rsid w:val="0085250D"/>
    <w:rsid w:val="008549AF"/>
    <w:rsid w:val="00855678"/>
    <w:rsid w:val="00855C55"/>
    <w:rsid w:val="00855DB4"/>
    <w:rsid w:val="00860C89"/>
    <w:rsid w:val="008613D1"/>
    <w:rsid w:val="00863469"/>
    <w:rsid w:val="00864FA9"/>
    <w:rsid w:val="00865643"/>
    <w:rsid w:val="0086647D"/>
    <w:rsid w:val="00866B1B"/>
    <w:rsid w:val="0086731D"/>
    <w:rsid w:val="00871BBD"/>
    <w:rsid w:val="008722DF"/>
    <w:rsid w:val="008732B2"/>
    <w:rsid w:val="00873892"/>
    <w:rsid w:val="00874503"/>
    <w:rsid w:val="008754D5"/>
    <w:rsid w:val="00875D29"/>
    <w:rsid w:val="00876563"/>
    <w:rsid w:val="00880083"/>
    <w:rsid w:val="008800F0"/>
    <w:rsid w:val="00880BDC"/>
    <w:rsid w:val="00881E49"/>
    <w:rsid w:val="008826D1"/>
    <w:rsid w:val="008838D8"/>
    <w:rsid w:val="00883E63"/>
    <w:rsid w:val="00885FAF"/>
    <w:rsid w:val="00886274"/>
    <w:rsid w:val="00887989"/>
    <w:rsid w:val="00887FFC"/>
    <w:rsid w:val="0089016B"/>
    <w:rsid w:val="00890C3B"/>
    <w:rsid w:val="00890FFB"/>
    <w:rsid w:val="00891C20"/>
    <w:rsid w:val="008926A3"/>
    <w:rsid w:val="00892FD7"/>
    <w:rsid w:val="008945C3"/>
    <w:rsid w:val="00896C56"/>
    <w:rsid w:val="008A059C"/>
    <w:rsid w:val="008A0E13"/>
    <w:rsid w:val="008A198C"/>
    <w:rsid w:val="008A1F8F"/>
    <w:rsid w:val="008A28E2"/>
    <w:rsid w:val="008A3C77"/>
    <w:rsid w:val="008A4854"/>
    <w:rsid w:val="008A4FA5"/>
    <w:rsid w:val="008A51A1"/>
    <w:rsid w:val="008A5DAB"/>
    <w:rsid w:val="008A5F06"/>
    <w:rsid w:val="008A76CA"/>
    <w:rsid w:val="008B1F56"/>
    <w:rsid w:val="008B3BB2"/>
    <w:rsid w:val="008B5D4D"/>
    <w:rsid w:val="008B6261"/>
    <w:rsid w:val="008C0EA6"/>
    <w:rsid w:val="008C18C7"/>
    <w:rsid w:val="008C2039"/>
    <w:rsid w:val="008C715A"/>
    <w:rsid w:val="008C7253"/>
    <w:rsid w:val="008C7542"/>
    <w:rsid w:val="008D0C07"/>
    <w:rsid w:val="008D0F4A"/>
    <w:rsid w:val="008D291C"/>
    <w:rsid w:val="008D2B35"/>
    <w:rsid w:val="008D3220"/>
    <w:rsid w:val="008D4113"/>
    <w:rsid w:val="008D5589"/>
    <w:rsid w:val="008D6A1D"/>
    <w:rsid w:val="008D6D35"/>
    <w:rsid w:val="008D7C72"/>
    <w:rsid w:val="008E19DE"/>
    <w:rsid w:val="008E23F2"/>
    <w:rsid w:val="008E2511"/>
    <w:rsid w:val="008E45FA"/>
    <w:rsid w:val="008E4A44"/>
    <w:rsid w:val="008E4A7F"/>
    <w:rsid w:val="008E4AF7"/>
    <w:rsid w:val="008E54B3"/>
    <w:rsid w:val="008E62E6"/>
    <w:rsid w:val="008E64CE"/>
    <w:rsid w:val="008E77F7"/>
    <w:rsid w:val="008E7B2C"/>
    <w:rsid w:val="008F0FD7"/>
    <w:rsid w:val="008F2431"/>
    <w:rsid w:val="008F7053"/>
    <w:rsid w:val="008F7330"/>
    <w:rsid w:val="008F7C86"/>
    <w:rsid w:val="00901443"/>
    <w:rsid w:val="00901C66"/>
    <w:rsid w:val="00901D81"/>
    <w:rsid w:val="00902134"/>
    <w:rsid w:val="0090213D"/>
    <w:rsid w:val="009021B7"/>
    <w:rsid w:val="00902908"/>
    <w:rsid w:val="00903582"/>
    <w:rsid w:val="00903AF9"/>
    <w:rsid w:val="0090646C"/>
    <w:rsid w:val="00906A8C"/>
    <w:rsid w:val="009128D9"/>
    <w:rsid w:val="00912C93"/>
    <w:rsid w:val="00912F6D"/>
    <w:rsid w:val="00914974"/>
    <w:rsid w:val="0091507C"/>
    <w:rsid w:val="00915D3E"/>
    <w:rsid w:val="0091754A"/>
    <w:rsid w:val="00917E9A"/>
    <w:rsid w:val="00917FE7"/>
    <w:rsid w:val="0092128A"/>
    <w:rsid w:val="009213F9"/>
    <w:rsid w:val="00921D19"/>
    <w:rsid w:val="009223ED"/>
    <w:rsid w:val="0092375F"/>
    <w:rsid w:val="00924EA0"/>
    <w:rsid w:val="009256E8"/>
    <w:rsid w:val="00926538"/>
    <w:rsid w:val="0092683F"/>
    <w:rsid w:val="00930767"/>
    <w:rsid w:val="009307D2"/>
    <w:rsid w:val="00930CDE"/>
    <w:rsid w:val="00930EA5"/>
    <w:rsid w:val="009326B1"/>
    <w:rsid w:val="0093327E"/>
    <w:rsid w:val="00934B14"/>
    <w:rsid w:val="00936CE9"/>
    <w:rsid w:val="00937450"/>
    <w:rsid w:val="00937C87"/>
    <w:rsid w:val="00940010"/>
    <w:rsid w:val="0094156C"/>
    <w:rsid w:val="009415DF"/>
    <w:rsid w:val="00941BF1"/>
    <w:rsid w:val="009421EB"/>
    <w:rsid w:val="009422DF"/>
    <w:rsid w:val="00943ABF"/>
    <w:rsid w:val="009465A4"/>
    <w:rsid w:val="0094683E"/>
    <w:rsid w:val="0094690E"/>
    <w:rsid w:val="0094773E"/>
    <w:rsid w:val="00947C48"/>
    <w:rsid w:val="00947FC1"/>
    <w:rsid w:val="0095025D"/>
    <w:rsid w:val="0095105E"/>
    <w:rsid w:val="00951DDB"/>
    <w:rsid w:val="00951E12"/>
    <w:rsid w:val="0095207B"/>
    <w:rsid w:val="009520BA"/>
    <w:rsid w:val="00952400"/>
    <w:rsid w:val="00952D47"/>
    <w:rsid w:val="00952EEB"/>
    <w:rsid w:val="0095440D"/>
    <w:rsid w:val="00954CEE"/>
    <w:rsid w:val="00955C15"/>
    <w:rsid w:val="009564ED"/>
    <w:rsid w:val="0095668F"/>
    <w:rsid w:val="0095669D"/>
    <w:rsid w:val="00956F00"/>
    <w:rsid w:val="00957169"/>
    <w:rsid w:val="0096000E"/>
    <w:rsid w:val="00961779"/>
    <w:rsid w:val="009619B7"/>
    <w:rsid w:val="00962D65"/>
    <w:rsid w:val="009643B3"/>
    <w:rsid w:val="00964521"/>
    <w:rsid w:val="00964818"/>
    <w:rsid w:val="00964D6F"/>
    <w:rsid w:val="00965045"/>
    <w:rsid w:val="0096579E"/>
    <w:rsid w:val="00965FE9"/>
    <w:rsid w:val="0096625C"/>
    <w:rsid w:val="00966572"/>
    <w:rsid w:val="00966872"/>
    <w:rsid w:val="009668F4"/>
    <w:rsid w:val="00970FA9"/>
    <w:rsid w:val="00971A18"/>
    <w:rsid w:val="00972FCF"/>
    <w:rsid w:val="009734CB"/>
    <w:rsid w:val="009737BF"/>
    <w:rsid w:val="00973B3B"/>
    <w:rsid w:val="00974C7D"/>
    <w:rsid w:val="00975B5B"/>
    <w:rsid w:val="00977109"/>
    <w:rsid w:val="009771CD"/>
    <w:rsid w:val="00977620"/>
    <w:rsid w:val="00985DC4"/>
    <w:rsid w:val="009864F9"/>
    <w:rsid w:val="00987E52"/>
    <w:rsid w:val="0099097C"/>
    <w:rsid w:val="00990C8C"/>
    <w:rsid w:val="009917DB"/>
    <w:rsid w:val="00991C64"/>
    <w:rsid w:val="009938A2"/>
    <w:rsid w:val="00993C82"/>
    <w:rsid w:val="00993E08"/>
    <w:rsid w:val="009941E9"/>
    <w:rsid w:val="00995747"/>
    <w:rsid w:val="00995C3C"/>
    <w:rsid w:val="00996FE5"/>
    <w:rsid w:val="009972DA"/>
    <w:rsid w:val="009A05B6"/>
    <w:rsid w:val="009A1177"/>
    <w:rsid w:val="009A1FEF"/>
    <w:rsid w:val="009A24DE"/>
    <w:rsid w:val="009A5322"/>
    <w:rsid w:val="009A79A4"/>
    <w:rsid w:val="009A7C73"/>
    <w:rsid w:val="009B1666"/>
    <w:rsid w:val="009B1FE7"/>
    <w:rsid w:val="009B2023"/>
    <w:rsid w:val="009B3776"/>
    <w:rsid w:val="009B3D46"/>
    <w:rsid w:val="009B3E09"/>
    <w:rsid w:val="009B4AEB"/>
    <w:rsid w:val="009B5E5A"/>
    <w:rsid w:val="009B6675"/>
    <w:rsid w:val="009B6A77"/>
    <w:rsid w:val="009B6B90"/>
    <w:rsid w:val="009C022E"/>
    <w:rsid w:val="009C0971"/>
    <w:rsid w:val="009C237D"/>
    <w:rsid w:val="009C3CAB"/>
    <w:rsid w:val="009C4CDF"/>
    <w:rsid w:val="009C7388"/>
    <w:rsid w:val="009D0B79"/>
    <w:rsid w:val="009D269F"/>
    <w:rsid w:val="009D4321"/>
    <w:rsid w:val="009D432B"/>
    <w:rsid w:val="009D45D8"/>
    <w:rsid w:val="009D669F"/>
    <w:rsid w:val="009D6BF7"/>
    <w:rsid w:val="009D75A0"/>
    <w:rsid w:val="009E1B9D"/>
    <w:rsid w:val="009E1D8A"/>
    <w:rsid w:val="009E1F82"/>
    <w:rsid w:val="009E229C"/>
    <w:rsid w:val="009E29BA"/>
    <w:rsid w:val="009E4911"/>
    <w:rsid w:val="009E5B0A"/>
    <w:rsid w:val="009E66BB"/>
    <w:rsid w:val="009E6CD9"/>
    <w:rsid w:val="009F01FD"/>
    <w:rsid w:val="009F023B"/>
    <w:rsid w:val="009F063A"/>
    <w:rsid w:val="009F0AE2"/>
    <w:rsid w:val="009F0DB4"/>
    <w:rsid w:val="009F0F2A"/>
    <w:rsid w:val="009F1B1B"/>
    <w:rsid w:val="009F20E3"/>
    <w:rsid w:val="009F229B"/>
    <w:rsid w:val="009F2DEB"/>
    <w:rsid w:val="009F37BB"/>
    <w:rsid w:val="009F3C26"/>
    <w:rsid w:val="009F3F83"/>
    <w:rsid w:val="009F4341"/>
    <w:rsid w:val="009F47FD"/>
    <w:rsid w:val="009F5090"/>
    <w:rsid w:val="009F53F2"/>
    <w:rsid w:val="009F54C7"/>
    <w:rsid w:val="009F5842"/>
    <w:rsid w:val="009F6701"/>
    <w:rsid w:val="009F6D43"/>
    <w:rsid w:val="009F731B"/>
    <w:rsid w:val="009F73D5"/>
    <w:rsid w:val="009F76DA"/>
    <w:rsid w:val="009F7924"/>
    <w:rsid w:val="009F7FD4"/>
    <w:rsid w:val="00A00281"/>
    <w:rsid w:val="00A0140E"/>
    <w:rsid w:val="00A01903"/>
    <w:rsid w:val="00A01C2E"/>
    <w:rsid w:val="00A02571"/>
    <w:rsid w:val="00A02AB1"/>
    <w:rsid w:val="00A0338D"/>
    <w:rsid w:val="00A0402D"/>
    <w:rsid w:val="00A040E5"/>
    <w:rsid w:val="00A04387"/>
    <w:rsid w:val="00A0601E"/>
    <w:rsid w:val="00A062C4"/>
    <w:rsid w:val="00A06B00"/>
    <w:rsid w:val="00A078CB"/>
    <w:rsid w:val="00A07D14"/>
    <w:rsid w:val="00A1069B"/>
    <w:rsid w:val="00A11582"/>
    <w:rsid w:val="00A11CAF"/>
    <w:rsid w:val="00A1247C"/>
    <w:rsid w:val="00A12727"/>
    <w:rsid w:val="00A14877"/>
    <w:rsid w:val="00A14AC0"/>
    <w:rsid w:val="00A159DE"/>
    <w:rsid w:val="00A15DE2"/>
    <w:rsid w:val="00A173FE"/>
    <w:rsid w:val="00A17F45"/>
    <w:rsid w:val="00A2262A"/>
    <w:rsid w:val="00A22B94"/>
    <w:rsid w:val="00A230C8"/>
    <w:rsid w:val="00A2520F"/>
    <w:rsid w:val="00A258F2"/>
    <w:rsid w:val="00A259D0"/>
    <w:rsid w:val="00A25E19"/>
    <w:rsid w:val="00A26288"/>
    <w:rsid w:val="00A3053E"/>
    <w:rsid w:val="00A315B5"/>
    <w:rsid w:val="00A31F35"/>
    <w:rsid w:val="00A3269B"/>
    <w:rsid w:val="00A33710"/>
    <w:rsid w:val="00A350F9"/>
    <w:rsid w:val="00A3581A"/>
    <w:rsid w:val="00A37341"/>
    <w:rsid w:val="00A42BE1"/>
    <w:rsid w:val="00A42E1E"/>
    <w:rsid w:val="00A4384E"/>
    <w:rsid w:val="00A43EA7"/>
    <w:rsid w:val="00A443F7"/>
    <w:rsid w:val="00A44927"/>
    <w:rsid w:val="00A457D5"/>
    <w:rsid w:val="00A45902"/>
    <w:rsid w:val="00A45A62"/>
    <w:rsid w:val="00A47C38"/>
    <w:rsid w:val="00A50620"/>
    <w:rsid w:val="00A525C8"/>
    <w:rsid w:val="00A5310D"/>
    <w:rsid w:val="00A53311"/>
    <w:rsid w:val="00A552C5"/>
    <w:rsid w:val="00A568A2"/>
    <w:rsid w:val="00A56F56"/>
    <w:rsid w:val="00A5702E"/>
    <w:rsid w:val="00A5743C"/>
    <w:rsid w:val="00A60271"/>
    <w:rsid w:val="00A6058F"/>
    <w:rsid w:val="00A60B81"/>
    <w:rsid w:val="00A61101"/>
    <w:rsid w:val="00A61A2D"/>
    <w:rsid w:val="00A622A2"/>
    <w:rsid w:val="00A624F2"/>
    <w:rsid w:val="00A6412C"/>
    <w:rsid w:val="00A65011"/>
    <w:rsid w:val="00A65C04"/>
    <w:rsid w:val="00A65EA8"/>
    <w:rsid w:val="00A67350"/>
    <w:rsid w:val="00A70F39"/>
    <w:rsid w:val="00A7466E"/>
    <w:rsid w:val="00A75734"/>
    <w:rsid w:val="00A757C2"/>
    <w:rsid w:val="00A76048"/>
    <w:rsid w:val="00A7737D"/>
    <w:rsid w:val="00A8087C"/>
    <w:rsid w:val="00A828E9"/>
    <w:rsid w:val="00A84D14"/>
    <w:rsid w:val="00A87584"/>
    <w:rsid w:val="00A87B75"/>
    <w:rsid w:val="00A904C7"/>
    <w:rsid w:val="00A91760"/>
    <w:rsid w:val="00A92339"/>
    <w:rsid w:val="00A92922"/>
    <w:rsid w:val="00A92D3E"/>
    <w:rsid w:val="00A94615"/>
    <w:rsid w:val="00A9488A"/>
    <w:rsid w:val="00A94D98"/>
    <w:rsid w:val="00A965B8"/>
    <w:rsid w:val="00A97DEF"/>
    <w:rsid w:val="00AA1A55"/>
    <w:rsid w:val="00AA1BE6"/>
    <w:rsid w:val="00AA2E26"/>
    <w:rsid w:val="00AA4F4D"/>
    <w:rsid w:val="00AA5DF7"/>
    <w:rsid w:val="00AB28F8"/>
    <w:rsid w:val="00AB2B21"/>
    <w:rsid w:val="00AB2DE6"/>
    <w:rsid w:val="00AB2E06"/>
    <w:rsid w:val="00AB39BD"/>
    <w:rsid w:val="00AB71FF"/>
    <w:rsid w:val="00AB7372"/>
    <w:rsid w:val="00AC0AF5"/>
    <w:rsid w:val="00AC24B5"/>
    <w:rsid w:val="00AC260B"/>
    <w:rsid w:val="00AC377B"/>
    <w:rsid w:val="00AC4618"/>
    <w:rsid w:val="00AC54CE"/>
    <w:rsid w:val="00AC5ADB"/>
    <w:rsid w:val="00AC6A5E"/>
    <w:rsid w:val="00AC6F39"/>
    <w:rsid w:val="00AD06CB"/>
    <w:rsid w:val="00AD0BAD"/>
    <w:rsid w:val="00AD0FA1"/>
    <w:rsid w:val="00AD3436"/>
    <w:rsid w:val="00AD3C5E"/>
    <w:rsid w:val="00AD3DC9"/>
    <w:rsid w:val="00AD4234"/>
    <w:rsid w:val="00AD61EB"/>
    <w:rsid w:val="00AD71A7"/>
    <w:rsid w:val="00AD7269"/>
    <w:rsid w:val="00AE2013"/>
    <w:rsid w:val="00AE20F6"/>
    <w:rsid w:val="00AE34BB"/>
    <w:rsid w:val="00AE432C"/>
    <w:rsid w:val="00AE4719"/>
    <w:rsid w:val="00AE67C6"/>
    <w:rsid w:val="00AE6A81"/>
    <w:rsid w:val="00AF06BA"/>
    <w:rsid w:val="00AF2470"/>
    <w:rsid w:val="00AF36C9"/>
    <w:rsid w:val="00AF3CD3"/>
    <w:rsid w:val="00AF528A"/>
    <w:rsid w:val="00AF79E1"/>
    <w:rsid w:val="00AF7E5E"/>
    <w:rsid w:val="00AF7E98"/>
    <w:rsid w:val="00B01579"/>
    <w:rsid w:val="00B0218F"/>
    <w:rsid w:val="00B02CB7"/>
    <w:rsid w:val="00B040FE"/>
    <w:rsid w:val="00B045B3"/>
    <w:rsid w:val="00B06399"/>
    <w:rsid w:val="00B07A77"/>
    <w:rsid w:val="00B10722"/>
    <w:rsid w:val="00B10E16"/>
    <w:rsid w:val="00B12475"/>
    <w:rsid w:val="00B13D6A"/>
    <w:rsid w:val="00B14A00"/>
    <w:rsid w:val="00B160E5"/>
    <w:rsid w:val="00B172C3"/>
    <w:rsid w:val="00B175C5"/>
    <w:rsid w:val="00B17E97"/>
    <w:rsid w:val="00B2054C"/>
    <w:rsid w:val="00B2100E"/>
    <w:rsid w:val="00B22DC6"/>
    <w:rsid w:val="00B22DEA"/>
    <w:rsid w:val="00B22E7F"/>
    <w:rsid w:val="00B22FC4"/>
    <w:rsid w:val="00B234AF"/>
    <w:rsid w:val="00B23B1B"/>
    <w:rsid w:val="00B23CF0"/>
    <w:rsid w:val="00B2421C"/>
    <w:rsid w:val="00B25463"/>
    <w:rsid w:val="00B25A43"/>
    <w:rsid w:val="00B25AE1"/>
    <w:rsid w:val="00B26C96"/>
    <w:rsid w:val="00B27245"/>
    <w:rsid w:val="00B27D51"/>
    <w:rsid w:val="00B30515"/>
    <w:rsid w:val="00B30DA1"/>
    <w:rsid w:val="00B30DA2"/>
    <w:rsid w:val="00B316C3"/>
    <w:rsid w:val="00B333F5"/>
    <w:rsid w:val="00B3393B"/>
    <w:rsid w:val="00B33DBC"/>
    <w:rsid w:val="00B33DCD"/>
    <w:rsid w:val="00B33DF0"/>
    <w:rsid w:val="00B34ED5"/>
    <w:rsid w:val="00B3511F"/>
    <w:rsid w:val="00B35306"/>
    <w:rsid w:val="00B367D3"/>
    <w:rsid w:val="00B36D95"/>
    <w:rsid w:val="00B37567"/>
    <w:rsid w:val="00B40183"/>
    <w:rsid w:val="00B40E3D"/>
    <w:rsid w:val="00B416C1"/>
    <w:rsid w:val="00B4189A"/>
    <w:rsid w:val="00B419C6"/>
    <w:rsid w:val="00B4281D"/>
    <w:rsid w:val="00B42D8C"/>
    <w:rsid w:val="00B42E24"/>
    <w:rsid w:val="00B43256"/>
    <w:rsid w:val="00B43B3E"/>
    <w:rsid w:val="00B4437B"/>
    <w:rsid w:val="00B44A3C"/>
    <w:rsid w:val="00B4539B"/>
    <w:rsid w:val="00B4582F"/>
    <w:rsid w:val="00B45A7E"/>
    <w:rsid w:val="00B4746D"/>
    <w:rsid w:val="00B475AE"/>
    <w:rsid w:val="00B5120F"/>
    <w:rsid w:val="00B5225D"/>
    <w:rsid w:val="00B53267"/>
    <w:rsid w:val="00B53DDA"/>
    <w:rsid w:val="00B54312"/>
    <w:rsid w:val="00B54D53"/>
    <w:rsid w:val="00B57240"/>
    <w:rsid w:val="00B5731A"/>
    <w:rsid w:val="00B57AB2"/>
    <w:rsid w:val="00B604F2"/>
    <w:rsid w:val="00B605C7"/>
    <w:rsid w:val="00B61F3D"/>
    <w:rsid w:val="00B62BF1"/>
    <w:rsid w:val="00B63670"/>
    <w:rsid w:val="00B63F7D"/>
    <w:rsid w:val="00B6514E"/>
    <w:rsid w:val="00B6585D"/>
    <w:rsid w:val="00B65E14"/>
    <w:rsid w:val="00B67D24"/>
    <w:rsid w:val="00B71878"/>
    <w:rsid w:val="00B72CA5"/>
    <w:rsid w:val="00B72E98"/>
    <w:rsid w:val="00B74F3D"/>
    <w:rsid w:val="00B74F8B"/>
    <w:rsid w:val="00B7617F"/>
    <w:rsid w:val="00B77497"/>
    <w:rsid w:val="00B775B2"/>
    <w:rsid w:val="00B77860"/>
    <w:rsid w:val="00B77972"/>
    <w:rsid w:val="00B77A6F"/>
    <w:rsid w:val="00B77D02"/>
    <w:rsid w:val="00B806E2"/>
    <w:rsid w:val="00B80B04"/>
    <w:rsid w:val="00B81FE6"/>
    <w:rsid w:val="00B834E4"/>
    <w:rsid w:val="00B836D7"/>
    <w:rsid w:val="00B83808"/>
    <w:rsid w:val="00B84030"/>
    <w:rsid w:val="00B8428E"/>
    <w:rsid w:val="00B86026"/>
    <w:rsid w:val="00B86A1A"/>
    <w:rsid w:val="00B8781D"/>
    <w:rsid w:val="00B87F29"/>
    <w:rsid w:val="00B90064"/>
    <w:rsid w:val="00B90D1F"/>
    <w:rsid w:val="00B937B0"/>
    <w:rsid w:val="00B95196"/>
    <w:rsid w:val="00B953CC"/>
    <w:rsid w:val="00B9559C"/>
    <w:rsid w:val="00B9707B"/>
    <w:rsid w:val="00B970F1"/>
    <w:rsid w:val="00B97152"/>
    <w:rsid w:val="00B97F52"/>
    <w:rsid w:val="00BA0096"/>
    <w:rsid w:val="00BA00B1"/>
    <w:rsid w:val="00BA05D7"/>
    <w:rsid w:val="00BA15B5"/>
    <w:rsid w:val="00BA1729"/>
    <w:rsid w:val="00BA2190"/>
    <w:rsid w:val="00BA25F4"/>
    <w:rsid w:val="00BA3097"/>
    <w:rsid w:val="00BA32B5"/>
    <w:rsid w:val="00BA3408"/>
    <w:rsid w:val="00BA5A29"/>
    <w:rsid w:val="00BA7135"/>
    <w:rsid w:val="00BA7286"/>
    <w:rsid w:val="00BA7788"/>
    <w:rsid w:val="00BB1841"/>
    <w:rsid w:val="00BB1C57"/>
    <w:rsid w:val="00BB1F6C"/>
    <w:rsid w:val="00BB30E3"/>
    <w:rsid w:val="00BB55CC"/>
    <w:rsid w:val="00BB5601"/>
    <w:rsid w:val="00BB7A3F"/>
    <w:rsid w:val="00BC0AAB"/>
    <w:rsid w:val="00BC2F2E"/>
    <w:rsid w:val="00BC4092"/>
    <w:rsid w:val="00BC54E7"/>
    <w:rsid w:val="00BC56A6"/>
    <w:rsid w:val="00BC5C1F"/>
    <w:rsid w:val="00BC6452"/>
    <w:rsid w:val="00BC6F91"/>
    <w:rsid w:val="00BC78D3"/>
    <w:rsid w:val="00BC7BB3"/>
    <w:rsid w:val="00BC7FB8"/>
    <w:rsid w:val="00BD05E7"/>
    <w:rsid w:val="00BD0714"/>
    <w:rsid w:val="00BD169A"/>
    <w:rsid w:val="00BD26AA"/>
    <w:rsid w:val="00BD462A"/>
    <w:rsid w:val="00BE0318"/>
    <w:rsid w:val="00BE6021"/>
    <w:rsid w:val="00BE6A61"/>
    <w:rsid w:val="00BE797E"/>
    <w:rsid w:val="00BE7C31"/>
    <w:rsid w:val="00BF0280"/>
    <w:rsid w:val="00BF063C"/>
    <w:rsid w:val="00BF146A"/>
    <w:rsid w:val="00BF1964"/>
    <w:rsid w:val="00BF2AB7"/>
    <w:rsid w:val="00BF33FF"/>
    <w:rsid w:val="00BF425C"/>
    <w:rsid w:val="00BF4CC5"/>
    <w:rsid w:val="00BF7C83"/>
    <w:rsid w:val="00C0018A"/>
    <w:rsid w:val="00C00E5F"/>
    <w:rsid w:val="00C01719"/>
    <w:rsid w:val="00C03440"/>
    <w:rsid w:val="00C048AC"/>
    <w:rsid w:val="00C06121"/>
    <w:rsid w:val="00C06F0A"/>
    <w:rsid w:val="00C071CB"/>
    <w:rsid w:val="00C072D8"/>
    <w:rsid w:val="00C073DB"/>
    <w:rsid w:val="00C07497"/>
    <w:rsid w:val="00C0784E"/>
    <w:rsid w:val="00C105FD"/>
    <w:rsid w:val="00C11B44"/>
    <w:rsid w:val="00C11EF1"/>
    <w:rsid w:val="00C124E5"/>
    <w:rsid w:val="00C129B8"/>
    <w:rsid w:val="00C159E8"/>
    <w:rsid w:val="00C15CDD"/>
    <w:rsid w:val="00C166A8"/>
    <w:rsid w:val="00C16FAE"/>
    <w:rsid w:val="00C1720D"/>
    <w:rsid w:val="00C20EA1"/>
    <w:rsid w:val="00C2225A"/>
    <w:rsid w:val="00C236EB"/>
    <w:rsid w:val="00C23A45"/>
    <w:rsid w:val="00C23C29"/>
    <w:rsid w:val="00C25331"/>
    <w:rsid w:val="00C2594A"/>
    <w:rsid w:val="00C2603C"/>
    <w:rsid w:val="00C2685C"/>
    <w:rsid w:val="00C2748B"/>
    <w:rsid w:val="00C27A0E"/>
    <w:rsid w:val="00C30255"/>
    <w:rsid w:val="00C309C5"/>
    <w:rsid w:val="00C310F9"/>
    <w:rsid w:val="00C3139C"/>
    <w:rsid w:val="00C3172C"/>
    <w:rsid w:val="00C31887"/>
    <w:rsid w:val="00C331B0"/>
    <w:rsid w:val="00C33986"/>
    <w:rsid w:val="00C35265"/>
    <w:rsid w:val="00C35ECD"/>
    <w:rsid w:val="00C37D82"/>
    <w:rsid w:val="00C40419"/>
    <w:rsid w:val="00C41528"/>
    <w:rsid w:val="00C42CA6"/>
    <w:rsid w:val="00C4399D"/>
    <w:rsid w:val="00C449A6"/>
    <w:rsid w:val="00C456B6"/>
    <w:rsid w:val="00C4594C"/>
    <w:rsid w:val="00C47A6D"/>
    <w:rsid w:val="00C5027D"/>
    <w:rsid w:val="00C502E5"/>
    <w:rsid w:val="00C50E31"/>
    <w:rsid w:val="00C51701"/>
    <w:rsid w:val="00C52B36"/>
    <w:rsid w:val="00C52CB9"/>
    <w:rsid w:val="00C53612"/>
    <w:rsid w:val="00C5481F"/>
    <w:rsid w:val="00C552CB"/>
    <w:rsid w:val="00C557BE"/>
    <w:rsid w:val="00C55C2A"/>
    <w:rsid w:val="00C55D84"/>
    <w:rsid w:val="00C56B77"/>
    <w:rsid w:val="00C60B4B"/>
    <w:rsid w:val="00C6246E"/>
    <w:rsid w:val="00C6407D"/>
    <w:rsid w:val="00C652A0"/>
    <w:rsid w:val="00C6587E"/>
    <w:rsid w:val="00C663A0"/>
    <w:rsid w:val="00C67CF4"/>
    <w:rsid w:val="00C67D98"/>
    <w:rsid w:val="00C70236"/>
    <w:rsid w:val="00C70326"/>
    <w:rsid w:val="00C70BBB"/>
    <w:rsid w:val="00C70E92"/>
    <w:rsid w:val="00C71013"/>
    <w:rsid w:val="00C71B75"/>
    <w:rsid w:val="00C735AA"/>
    <w:rsid w:val="00C760DB"/>
    <w:rsid w:val="00C762F2"/>
    <w:rsid w:val="00C76694"/>
    <w:rsid w:val="00C77031"/>
    <w:rsid w:val="00C801AC"/>
    <w:rsid w:val="00C830E6"/>
    <w:rsid w:val="00C84512"/>
    <w:rsid w:val="00C85C9E"/>
    <w:rsid w:val="00C86297"/>
    <w:rsid w:val="00C865B2"/>
    <w:rsid w:val="00C87B49"/>
    <w:rsid w:val="00C91167"/>
    <w:rsid w:val="00C912D2"/>
    <w:rsid w:val="00C91453"/>
    <w:rsid w:val="00C917EB"/>
    <w:rsid w:val="00C9337B"/>
    <w:rsid w:val="00C9376F"/>
    <w:rsid w:val="00C93A14"/>
    <w:rsid w:val="00C93FAB"/>
    <w:rsid w:val="00C954DC"/>
    <w:rsid w:val="00C95739"/>
    <w:rsid w:val="00C95BAF"/>
    <w:rsid w:val="00C963D9"/>
    <w:rsid w:val="00C96B3D"/>
    <w:rsid w:val="00C97942"/>
    <w:rsid w:val="00C97CC1"/>
    <w:rsid w:val="00CA0616"/>
    <w:rsid w:val="00CA1541"/>
    <w:rsid w:val="00CA254F"/>
    <w:rsid w:val="00CA28B5"/>
    <w:rsid w:val="00CA418B"/>
    <w:rsid w:val="00CA4855"/>
    <w:rsid w:val="00CA6758"/>
    <w:rsid w:val="00CA6FA0"/>
    <w:rsid w:val="00CA7191"/>
    <w:rsid w:val="00CA77BD"/>
    <w:rsid w:val="00CA7AFC"/>
    <w:rsid w:val="00CB10DD"/>
    <w:rsid w:val="00CB1B6B"/>
    <w:rsid w:val="00CB1F83"/>
    <w:rsid w:val="00CB294E"/>
    <w:rsid w:val="00CB3C79"/>
    <w:rsid w:val="00CB4609"/>
    <w:rsid w:val="00CB57D7"/>
    <w:rsid w:val="00CB6030"/>
    <w:rsid w:val="00CB6DEB"/>
    <w:rsid w:val="00CB712C"/>
    <w:rsid w:val="00CC1BF3"/>
    <w:rsid w:val="00CC22C6"/>
    <w:rsid w:val="00CC2481"/>
    <w:rsid w:val="00CC3415"/>
    <w:rsid w:val="00CC3867"/>
    <w:rsid w:val="00CC3FDF"/>
    <w:rsid w:val="00CC4537"/>
    <w:rsid w:val="00CC5F1E"/>
    <w:rsid w:val="00CC6AE0"/>
    <w:rsid w:val="00CC6D7C"/>
    <w:rsid w:val="00CC7534"/>
    <w:rsid w:val="00CD1901"/>
    <w:rsid w:val="00CD294F"/>
    <w:rsid w:val="00CD2E23"/>
    <w:rsid w:val="00CD3D60"/>
    <w:rsid w:val="00CD3D7B"/>
    <w:rsid w:val="00CD5108"/>
    <w:rsid w:val="00CD5E3E"/>
    <w:rsid w:val="00CD6099"/>
    <w:rsid w:val="00CD60DF"/>
    <w:rsid w:val="00CD6557"/>
    <w:rsid w:val="00CD68CC"/>
    <w:rsid w:val="00CD71B2"/>
    <w:rsid w:val="00CE0181"/>
    <w:rsid w:val="00CE0374"/>
    <w:rsid w:val="00CE0771"/>
    <w:rsid w:val="00CE0D50"/>
    <w:rsid w:val="00CE0E85"/>
    <w:rsid w:val="00CE10D9"/>
    <w:rsid w:val="00CE1E2D"/>
    <w:rsid w:val="00CE4FC5"/>
    <w:rsid w:val="00CE51F9"/>
    <w:rsid w:val="00CE53C5"/>
    <w:rsid w:val="00CE5511"/>
    <w:rsid w:val="00CE6125"/>
    <w:rsid w:val="00CE6825"/>
    <w:rsid w:val="00CE6DCA"/>
    <w:rsid w:val="00CF0346"/>
    <w:rsid w:val="00CF047F"/>
    <w:rsid w:val="00CF0815"/>
    <w:rsid w:val="00CF16C7"/>
    <w:rsid w:val="00CF21A8"/>
    <w:rsid w:val="00CF31FA"/>
    <w:rsid w:val="00CF3F89"/>
    <w:rsid w:val="00CF488F"/>
    <w:rsid w:val="00CF4B84"/>
    <w:rsid w:val="00CF6DC5"/>
    <w:rsid w:val="00CF731D"/>
    <w:rsid w:val="00D010A8"/>
    <w:rsid w:val="00D0115B"/>
    <w:rsid w:val="00D03926"/>
    <w:rsid w:val="00D04CD2"/>
    <w:rsid w:val="00D05EF4"/>
    <w:rsid w:val="00D064BC"/>
    <w:rsid w:val="00D07F1F"/>
    <w:rsid w:val="00D10D4B"/>
    <w:rsid w:val="00D10EEC"/>
    <w:rsid w:val="00D1157A"/>
    <w:rsid w:val="00D1221F"/>
    <w:rsid w:val="00D131CE"/>
    <w:rsid w:val="00D13479"/>
    <w:rsid w:val="00D149AF"/>
    <w:rsid w:val="00D15807"/>
    <w:rsid w:val="00D15B73"/>
    <w:rsid w:val="00D15E4B"/>
    <w:rsid w:val="00D16441"/>
    <w:rsid w:val="00D16880"/>
    <w:rsid w:val="00D17023"/>
    <w:rsid w:val="00D2131D"/>
    <w:rsid w:val="00D21927"/>
    <w:rsid w:val="00D2371A"/>
    <w:rsid w:val="00D23AF5"/>
    <w:rsid w:val="00D23D9A"/>
    <w:rsid w:val="00D27985"/>
    <w:rsid w:val="00D27BBC"/>
    <w:rsid w:val="00D30A32"/>
    <w:rsid w:val="00D31749"/>
    <w:rsid w:val="00D326FD"/>
    <w:rsid w:val="00D33296"/>
    <w:rsid w:val="00D33B2C"/>
    <w:rsid w:val="00D33BC8"/>
    <w:rsid w:val="00D35394"/>
    <w:rsid w:val="00D354A2"/>
    <w:rsid w:val="00D374E8"/>
    <w:rsid w:val="00D40955"/>
    <w:rsid w:val="00D42334"/>
    <w:rsid w:val="00D423F3"/>
    <w:rsid w:val="00D42661"/>
    <w:rsid w:val="00D4447C"/>
    <w:rsid w:val="00D44906"/>
    <w:rsid w:val="00D47E24"/>
    <w:rsid w:val="00D50018"/>
    <w:rsid w:val="00D503BA"/>
    <w:rsid w:val="00D508B0"/>
    <w:rsid w:val="00D50BB7"/>
    <w:rsid w:val="00D50E97"/>
    <w:rsid w:val="00D51E67"/>
    <w:rsid w:val="00D524DD"/>
    <w:rsid w:val="00D543F7"/>
    <w:rsid w:val="00D55231"/>
    <w:rsid w:val="00D552BE"/>
    <w:rsid w:val="00D5606F"/>
    <w:rsid w:val="00D57014"/>
    <w:rsid w:val="00D60548"/>
    <w:rsid w:val="00D60EC2"/>
    <w:rsid w:val="00D60FAD"/>
    <w:rsid w:val="00D61391"/>
    <w:rsid w:val="00D613BF"/>
    <w:rsid w:val="00D6181D"/>
    <w:rsid w:val="00D62453"/>
    <w:rsid w:val="00D62518"/>
    <w:rsid w:val="00D632D5"/>
    <w:rsid w:val="00D63E55"/>
    <w:rsid w:val="00D657DA"/>
    <w:rsid w:val="00D65D75"/>
    <w:rsid w:val="00D65F27"/>
    <w:rsid w:val="00D676CC"/>
    <w:rsid w:val="00D67BD0"/>
    <w:rsid w:val="00D70789"/>
    <w:rsid w:val="00D73B51"/>
    <w:rsid w:val="00D73D1C"/>
    <w:rsid w:val="00D74238"/>
    <w:rsid w:val="00D758C6"/>
    <w:rsid w:val="00D75D16"/>
    <w:rsid w:val="00D76AF3"/>
    <w:rsid w:val="00D76EAD"/>
    <w:rsid w:val="00D77529"/>
    <w:rsid w:val="00D776BC"/>
    <w:rsid w:val="00D77A30"/>
    <w:rsid w:val="00D77B58"/>
    <w:rsid w:val="00D8050A"/>
    <w:rsid w:val="00D80649"/>
    <w:rsid w:val="00D8079D"/>
    <w:rsid w:val="00D81C71"/>
    <w:rsid w:val="00D81E8E"/>
    <w:rsid w:val="00D82262"/>
    <w:rsid w:val="00D8248B"/>
    <w:rsid w:val="00D83E2D"/>
    <w:rsid w:val="00D84124"/>
    <w:rsid w:val="00D847DD"/>
    <w:rsid w:val="00D849C2"/>
    <w:rsid w:val="00D8555E"/>
    <w:rsid w:val="00D874A9"/>
    <w:rsid w:val="00D87628"/>
    <w:rsid w:val="00D87EC6"/>
    <w:rsid w:val="00D90316"/>
    <w:rsid w:val="00D91B6E"/>
    <w:rsid w:val="00D928B5"/>
    <w:rsid w:val="00D92D8C"/>
    <w:rsid w:val="00D93C3E"/>
    <w:rsid w:val="00D94404"/>
    <w:rsid w:val="00D950B7"/>
    <w:rsid w:val="00D95C21"/>
    <w:rsid w:val="00D9786A"/>
    <w:rsid w:val="00D979AE"/>
    <w:rsid w:val="00DA14D5"/>
    <w:rsid w:val="00DA1996"/>
    <w:rsid w:val="00DA2C70"/>
    <w:rsid w:val="00DA2EAE"/>
    <w:rsid w:val="00DA2FA6"/>
    <w:rsid w:val="00DA3FC8"/>
    <w:rsid w:val="00DA4458"/>
    <w:rsid w:val="00DA5765"/>
    <w:rsid w:val="00DA6B36"/>
    <w:rsid w:val="00DA7509"/>
    <w:rsid w:val="00DB0822"/>
    <w:rsid w:val="00DB1B0E"/>
    <w:rsid w:val="00DB383C"/>
    <w:rsid w:val="00DB4C4A"/>
    <w:rsid w:val="00DB5F4B"/>
    <w:rsid w:val="00DB6621"/>
    <w:rsid w:val="00DB7726"/>
    <w:rsid w:val="00DC01E9"/>
    <w:rsid w:val="00DC0953"/>
    <w:rsid w:val="00DC10EF"/>
    <w:rsid w:val="00DC257E"/>
    <w:rsid w:val="00DC2672"/>
    <w:rsid w:val="00DC2BFA"/>
    <w:rsid w:val="00DC2E3C"/>
    <w:rsid w:val="00DC4EDB"/>
    <w:rsid w:val="00DC5399"/>
    <w:rsid w:val="00DC54B6"/>
    <w:rsid w:val="00DC62A5"/>
    <w:rsid w:val="00DC6DAB"/>
    <w:rsid w:val="00DC73D5"/>
    <w:rsid w:val="00DC74B8"/>
    <w:rsid w:val="00DD025D"/>
    <w:rsid w:val="00DD0455"/>
    <w:rsid w:val="00DD16B9"/>
    <w:rsid w:val="00DD1FAB"/>
    <w:rsid w:val="00DD201C"/>
    <w:rsid w:val="00DD26C4"/>
    <w:rsid w:val="00DD2C41"/>
    <w:rsid w:val="00DD41AF"/>
    <w:rsid w:val="00DD475E"/>
    <w:rsid w:val="00DD48A8"/>
    <w:rsid w:val="00DD52F8"/>
    <w:rsid w:val="00DD5DF0"/>
    <w:rsid w:val="00DD61AE"/>
    <w:rsid w:val="00DD6590"/>
    <w:rsid w:val="00DD7644"/>
    <w:rsid w:val="00DE43C1"/>
    <w:rsid w:val="00DE5323"/>
    <w:rsid w:val="00DE5E3A"/>
    <w:rsid w:val="00DE6281"/>
    <w:rsid w:val="00DE66E8"/>
    <w:rsid w:val="00DE69FB"/>
    <w:rsid w:val="00DE6B16"/>
    <w:rsid w:val="00DE72A1"/>
    <w:rsid w:val="00DF0A8A"/>
    <w:rsid w:val="00DF0BEB"/>
    <w:rsid w:val="00DF1CB2"/>
    <w:rsid w:val="00DF1DD5"/>
    <w:rsid w:val="00DF2AC6"/>
    <w:rsid w:val="00DF49DE"/>
    <w:rsid w:val="00DF4C77"/>
    <w:rsid w:val="00DF50D2"/>
    <w:rsid w:val="00DF66E8"/>
    <w:rsid w:val="00E03DCF"/>
    <w:rsid w:val="00E04494"/>
    <w:rsid w:val="00E05202"/>
    <w:rsid w:val="00E05353"/>
    <w:rsid w:val="00E05C7F"/>
    <w:rsid w:val="00E069CA"/>
    <w:rsid w:val="00E06E5E"/>
    <w:rsid w:val="00E0728F"/>
    <w:rsid w:val="00E07F6D"/>
    <w:rsid w:val="00E111B1"/>
    <w:rsid w:val="00E11BA9"/>
    <w:rsid w:val="00E13369"/>
    <w:rsid w:val="00E134DE"/>
    <w:rsid w:val="00E14505"/>
    <w:rsid w:val="00E14665"/>
    <w:rsid w:val="00E154C4"/>
    <w:rsid w:val="00E16271"/>
    <w:rsid w:val="00E16F21"/>
    <w:rsid w:val="00E173B7"/>
    <w:rsid w:val="00E20050"/>
    <w:rsid w:val="00E204A3"/>
    <w:rsid w:val="00E204F7"/>
    <w:rsid w:val="00E20FC2"/>
    <w:rsid w:val="00E23B95"/>
    <w:rsid w:val="00E2589C"/>
    <w:rsid w:val="00E26C05"/>
    <w:rsid w:val="00E31794"/>
    <w:rsid w:val="00E32460"/>
    <w:rsid w:val="00E33644"/>
    <w:rsid w:val="00E33858"/>
    <w:rsid w:val="00E33C28"/>
    <w:rsid w:val="00E35603"/>
    <w:rsid w:val="00E35729"/>
    <w:rsid w:val="00E37160"/>
    <w:rsid w:val="00E40160"/>
    <w:rsid w:val="00E405D7"/>
    <w:rsid w:val="00E41D06"/>
    <w:rsid w:val="00E41F84"/>
    <w:rsid w:val="00E42BC9"/>
    <w:rsid w:val="00E44401"/>
    <w:rsid w:val="00E45197"/>
    <w:rsid w:val="00E4682A"/>
    <w:rsid w:val="00E46F29"/>
    <w:rsid w:val="00E5123A"/>
    <w:rsid w:val="00E51773"/>
    <w:rsid w:val="00E52504"/>
    <w:rsid w:val="00E55238"/>
    <w:rsid w:val="00E552C6"/>
    <w:rsid w:val="00E56974"/>
    <w:rsid w:val="00E606F7"/>
    <w:rsid w:val="00E60839"/>
    <w:rsid w:val="00E620F5"/>
    <w:rsid w:val="00E626C0"/>
    <w:rsid w:val="00E62CB4"/>
    <w:rsid w:val="00E65074"/>
    <w:rsid w:val="00E651E4"/>
    <w:rsid w:val="00E656B7"/>
    <w:rsid w:val="00E65A29"/>
    <w:rsid w:val="00E66D51"/>
    <w:rsid w:val="00E703C9"/>
    <w:rsid w:val="00E70616"/>
    <w:rsid w:val="00E7175E"/>
    <w:rsid w:val="00E71E8D"/>
    <w:rsid w:val="00E722A0"/>
    <w:rsid w:val="00E7330F"/>
    <w:rsid w:val="00E749EE"/>
    <w:rsid w:val="00E76909"/>
    <w:rsid w:val="00E76AC3"/>
    <w:rsid w:val="00E76F2A"/>
    <w:rsid w:val="00E77406"/>
    <w:rsid w:val="00E77A22"/>
    <w:rsid w:val="00E77FC6"/>
    <w:rsid w:val="00E800CB"/>
    <w:rsid w:val="00E80C87"/>
    <w:rsid w:val="00E80F30"/>
    <w:rsid w:val="00E828A2"/>
    <w:rsid w:val="00E82C73"/>
    <w:rsid w:val="00E83CE9"/>
    <w:rsid w:val="00E84814"/>
    <w:rsid w:val="00E85D41"/>
    <w:rsid w:val="00E8657D"/>
    <w:rsid w:val="00E87B01"/>
    <w:rsid w:val="00E9054A"/>
    <w:rsid w:val="00E91A3D"/>
    <w:rsid w:val="00E92D96"/>
    <w:rsid w:val="00E939D4"/>
    <w:rsid w:val="00E93E49"/>
    <w:rsid w:val="00E9430C"/>
    <w:rsid w:val="00E947BA"/>
    <w:rsid w:val="00E947EB"/>
    <w:rsid w:val="00E94AE9"/>
    <w:rsid w:val="00E94E4C"/>
    <w:rsid w:val="00E95991"/>
    <w:rsid w:val="00E95BD5"/>
    <w:rsid w:val="00E960AE"/>
    <w:rsid w:val="00E9691B"/>
    <w:rsid w:val="00EA03E2"/>
    <w:rsid w:val="00EA1F1B"/>
    <w:rsid w:val="00EA2546"/>
    <w:rsid w:val="00EA2671"/>
    <w:rsid w:val="00EA333A"/>
    <w:rsid w:val="00EA438B"/>
    <w:rsid w:val="00EA43F1"/>
    <w:rsid w:val="00EA4F93"/>
    <w:rsid w:val="00EA62A3"/>
    <w:rsid w:val="00EA7CB2"/>
    <w:rsid w:val="00EB00C6"/>
    <w:rsid w:val="00EB290F"/>
    <w:rsid w:val="00EB3221"/>
    <w:rsid w:val="00EB4511"/>
    <w:rsid w:val="00EB49EB"/>
    <w:rsid w:val="00EB5369"/>
    <w:rsid w:val="00EB580C"/>
    <w:rsid w:val="00EB6569"/>
    <w:rsid w:val="00EB69AF"/>
    <w:rsid w:val="00EB6DD7"/>
    <w:rsid w:val="00EB72AC"/>
    <w:rsid w:val="00EC1299"/>
    <w:rsid w:val="00EC19E1"/>
    <w:rsid w:val="00EC2B73"/>
    <w:rsid w:val="00EC2CCC"/>
    <w:rsid w:val="00EC3816"/>
    <w:rsid w:val="00EC3C14"/>
    <w:rsid w:val="00EC3CC5"/>
    <w:rsid w:val="00EC4FDB"/>
    <w:rsid w:val="00EC76DC"/>
    <w:rsid w:val="00ED0374"/>
    <w:rsid w:val="00ED135D"/>
    <w:rsid w:val="00ED14D6"/>
    <w:rsid w:val="00ED15C3"/>
    <w:rsid w:val="00ED1881"/>
    <w:rsid w:val="00ED1A68"/>
    <w:rsid w:val="00ED1C0D"/>
    <w:rsid w:val="00ED3173"/>
    <w:rsid w:val="00ED3D7F"/>
    <w:rsid w:val="00ED3E4D"/>
    <w:rsid w:val="00ED4D12"/>
    <w:rsid w:val="00ED5127"/>
    <w:rsid w:val="00ED572D"/>
    <w:rsid w:val="00ED5A37"/>
    <w:rsid w:val="00ED6D70"/>
    <w:rsid w:val="00ED739A"/>
    <w:rsid w:val="00EE0F78"/>
    <w:rsid w:val="00EE15B0"/>
    <w:rsid w:val="00EE20EE"/>
    <w:rsid w:val="00EE2D77"/>
    <w:rsid w:val="00EE38B9"/>
    <w:rsid w:val="00EE3C53"/>
    <w:rsid w:val="00EE5BF3"/>
    <w:rsid w:val="00EE6552"/>
    <w:rsid w:val="00EE6A48"/>
    <w:rsid w:val="00EE6BFE"/>
    <w:rsid w:val="00EE73C3"/>
    <w:rsid w:val="00EE7ABD"/>
    <w:rsid w:val="00EF1219"/>
    <w:rsid w:val="00EF2A4E"/>
    <w:rsid w:val="00EF2B7C"/>
    <w:rsid w:val="00EF3FD4"/>
    <w:rsid w:val="00EF4699"/>
    <w:rsid w:val="00EF55CB"/>
    <w:rsid w:val="00EF567F"/>
    <w:rsid w:val="00EF615C"/>
    <w:rsid w:val="00EF67C0"/>
    <w:rsid w:val="00EF6A25"/>
    <w:rsid w:val="00EF74D3"/>
    <w:rsid w:val="00EF779E"/>
    <w:rsid w:val="00EF7B28"/>
    <w:rsid w:val="00F00B48"/>
    <w:rsid w:val="00F0292A"/>
    <w:rsid w:val="00F04E13"/>
    <w:rsid w:val="00F05021"/>
    <w:rsid w:val="00F05E91"/>
    <w:rsid w:val="00F07537"/>
    <w:rsid w:val="00F11EB4"/>
    <w:rsid w:val="00F13852"/>
    <w:rsid w:val="00F14E23"/>
    <w:rsid w:val="00F151F4"/>
    <w:rsid w:val="00F164B0"/>
    <w:rsid w:val="00F170DF"/>
    <w:rsid w:val="00F170E6"/>
    <w:rsid w:val="00F17ABD"/>
    <w:rsid w:val="00F21F54"/>
    <w:rsid w:val="00F23B23"/>
    <w:rsid w:val="00F23BD0"/>
    <w:rsid w:val="00F242C0"/>
    <w:rsid w:val="00F24B6A"/>
    <w:rsid w:val="00F25B41"/>
    <w:rsid w:val="00F26C03"/>
    <w:rsid w:val="00F3069B"/>
    <w:rsid w:val="00F31BD9"/>
    <w:rsid w:val="00F35341"/>
    <w:rsid w:val="00F36E50"/>
    <w:rsid w:val="00F40227"/>
    <w:rsid w:val="00F40952"/>
    <w:rsid w:val="00F412DC"/>
    <w:rsid w:val="00F42B28"/>
    <w:rsid w:val="00F42B30"/>
    <w:rsid w:val="00F44784"/>
    <w:rsid w:val="00F447E4"/>
    <w:rsid w:val="00F46AFE"/>
    <w:rsid w:val="00F476F5"/>
    <w:rsid w:val="00F501A2"/>
    <w:rsid w:val="00F51828"/>
    <w:rsid w:val="00F51AA0"/>
    <w:rsid w:val="00F52D02"/>
    <w:rsid w:val="00F53AD6"/>
    <w:rsid w:val="00F54E17"/>
    <w:rsid w:val="00F5522E"/>
    <w:rsid w:val="00F5584D"/>
    <w:rsid w:val="00F56248"/>
    <w:rsid w:val="00F5739E"/>
    <w:rsid w:val="00F57503"/>
    <w:rsid w:val="00F61218"/>
    <w:rsid w:val="00F6126F"/>
    <w:rsid w:val="00F61AC9"/>
    <w:rsid w:val="00F624C1"/>
    <w:rsid w:val="00F62599"/>
    <w:rsid w:val="00F62F52"/>
    <w:rsid w:val="00F630F1"/>
    <w:rsid w:val="00F6391E"/>
    <w:rsid w:val="00F65DB6"/>
    <w:rsid w:val="00F669B4"/>
    <w:rsid w:val="00F67715"/>
    <w:rsid w:val="00F67B7A"/>
    <w:rsid w:val="00F67F0B"/>
    <w:rsid w:val="00F700FE"/>
    <w:rsid w:val="00F713CA"/>
    <w:rsid w:val="00F7229F"/>
    <w:rsid w:val="00F7273F"/>
    <w:rsid w:val="00F76E33"/>
    <w:rsid w:val="00F7788A"/>
    <w:rsid w:val="00F80021"/>
    <w:rsid w:val="00F80825"/>
    <w:rsid w:val="00F83F81"/>
    <w:rsid w:val="00F84BDF"/>
    <w:rsid w:val="00F84CBB"/>
    <w:rsid w:val="00F85252"/>
    <w:rsid w:val="00F85673"/>
    <w:rsid w:val="00F86B1C"/>
    <w:rsid w:val="00F91E71"/>
    <w:rsid w:val="00F929B8"/>
    <w:rsid w:val="00F930AB"/>
    <w:rsid w:val="00F95507"/>
    <w:rsid w:val="00F9656E"/>
    <w:rsid w:val="00F96A23"/>
    <w:rsid w:val="00F96F99"/>
    <w:rsid w:val="00F972FC"/>
    <w:rsid w:val="00FA026D"/>
    <w:rsid w:val="00FA0B24"/>
    <w:rsid w:val="00FA1439"/>
    <w:rsid w:val="00FA24AB"/>
    <w:rsid w:val="00FA3577"/>
    <w:rsid w:val="00FA536F"/>
    <w:rsid w:val="00FA62A5"/>
    <w:rsid w:val="00FA6881"/>
    <w:rsid w:val="00FA691C"/>
    <w:rsid w:val="00FB0C6A"/>
    <w:rsid w:val="00FB0EB3"/>
    <w:rsid w:val="00FB208A"/>
    <w:rsid w:val="00FB2092"/>
    <w:rsid w:val="00FB35E1"/>
    <w:rsid w:val="00FB3867"/>
    <w:rsid w:val="00FB4272"/>
    <w:rsid w:val="00FB6053"/>
    <w:rsid w:val="00FC01D6"/>
    <w:rsid w:val="00FC022C"/>
    <w:rsid w:val="00FC04D3"/>
    <w:rsid w:val="00FC09CB"/>
    <w:rsid w:val="00FC110E"/>
    <w:rsid w:val="00FC32E7"/>
    <w:rsid w:val="00FC3D67"/>
    <w:rsid w:val="00FC5856"/>
    <w:rsid w:val="00FC6CBB"/>
    <w:rsid w:val="00FC756B"/>
    <w:rsid w:val="00FD1620"/>
    <w:rsid w:val="00FD182D"/>
    <w:rsid w:val="00FD19B9"/>
    <w:rsid w:val="00FD2F92"/>
    <w:rsid w:val="00FD432C"/>
    <w:rsid w:val="00FD6CF2"/>
    <w:rsid w:val="00FD7708"/>
    <w:rsid w:val="00FE2069"/>
    <w:rsid w:val="00FE2685"/>
    <w:rsid w:val="00FE4EC2"/>
    <w:rsid w:val="00FE5430"/>
    <w:rsid w:val="00FE6415"/>
    <w:rsid w:val="00FE6749"/>
    <w:rsid w:val="00FF1768"/>
    <w:rsid w:val="00FF4CFC"/>
    <w:rsid w:val="00FF636E"/>
    <w:rsid w:val="00FF6A70"/>
    <w:rsid w:val="00FF74B2"/>
    <w:rsid w:val="00FF7E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34"/>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356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706A11"/>
    <w:rPr>
      <w:rFonts w:ascii="Arial" w:hAnsi="Arial"/>
      <w:b/>
      <w:bCs/>
      <w:color w:val="000080"/>
    </w:rPr>
  </w:style>
  <w:style w:type="character" w:customStyle="1" w:styleId="20">
    <w:name w:val="Заголовок 2 Знак"/>
    <w:link w:val="2"/>
    <w:rsid w:val="00303841"/>
    <w:rPr>
      <w:rFonts w:ascii="Cambria" w:hAnsi="Cambria"/>
      <w:b/>
      <w:bCs/>
      <w:i/>
      <w:iCs/>
      <w:sz w:val="28"/>
      <w:szCs w:val="28"/>
    </w:rPr>
  </w:style>
  <w:style w:type="character" w:customStyle="1" w:styleId="30">
    <w:name w:val="Заголовок 3 Знак"/>
    <w:link w:val="3"/>
    <w:rsid w:val="00303841"/>
    <w:rPr>
      <w:rFonts w:ascii="Cambria" w:hAnsi="Cambria"/>
      <w:b/>
      <w:bCs/>
      <w:sz w:val="26"/>
      <w:szCs w:val="26"/>
    </w:rPr>
  </w:style>
  <w:style w:type="character" w:customStyle="1" w:styleId="40">
    <w:name w:val="Заголовок 4 Знак"/>
    <w:link w:val="4"/>
    <w:uiPriority w:val="9"/>
    <w:semiHidden/>
    <w:rsid w:val="001E356D"/>
    <w:rPr>
      <w:rFonts w:ascii="Calibri" w:eastAsia="Times New Roman" w:hAnsi="Calibri" w:cs="Times New Roman"/>
      <w:b/>
      <w:bCs/>
      <w:sz w:val="28"/>
      <w:szCs w:val="28"/>
    </w:rPr>
  </w:style>
  <w:style w:type="character" w:customStyle="1" w:styleId="31">
    <w:name w:val="Знак Знак3"/>
    <w:rsid w:val="0043477D"/>
    <w:rPr>
      <w:rFonts w:ascii="Arial" w:hAnsi="Arial"/>
      <w:b/>
      <w:bCs/>
      <w:color w:val="000080"/>
      <w:lang w:val="ru-RU" w:eastAsia="ru-RU" w:bidi="ar-SA"/>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bCs/>
      <w:i/>
      <w:iCs/>
      <w:sz w:val="28"/>
      <w:szCs w:val="28"/>
      <w:lang w:val="ru-RU" w:eastAsia="ru-RU" w:bidi="ar-SA"/>
    </w:rPr>
  </w:style>
  <w:style w:type="character" w:customStyle="1" w:styleId="11">
    <w:name w:val="Знак Знак1"/>
    <w:rsid w:val="0043477D"/>
    <w:rPr>
      <w:rFonts w:ascii="Cambria" w:hAnsi="Cambria"/>
      <w:b/>
      <w:bCs/>
      <w:sz w:val="26"/>
      <w:szCs w:val="26"/>
      <w:lang w:val="ru-RU" w:eastAsia="ru-RU" w:bidi="ar-SA"/>
    </w:rPr>
  </w:style>
  <w:style w:type="character" w:styleId="a4">
    <w:name w:val="Hyperlink"/>
    <w:uiPriority w:val="99"/>
    <w:rsid w:val="0043477D"/>
    <w:rPr>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unhideWhenUsed/>
    <w:rsid w:val="00797A85"/>
    <w:pPr>
      <w:spacing w:after="120"/>
    </w:pPr>
    <w:rPr>
      <w:sz w:val="16"/>
      <w:szCs w:val="16"/>
    </w:rPr>
  </w:style>
  <w:style w:type="character" w:customStyle="1" w:styleId="33">
    <w:name w:val="Основной текст 3 Знак"/>
    <w:link w:val="32"/>
    <w:uiPriority w:val="99"/>
    <w:rsid w:val="00797A85"/>
    <w:rPr>
      <w:sz w:val="16"/>
      <w:szCs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25463"/>
    <w:rPr>
      <w:rFonts w:ascii="Arial" w:hAnsi="Arial"/>
      <w:sz w:val="24"/>
      <w:szCs w:val="24"/>
      <w:lang w:bidi="ar-SA"/>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style>
  <w:style w:type="character" w:customStyle="1" w:styleId="23">
    <w:name w:val="Основной текст с отступом 2 Знак"/>
    <w:link w:val="22"/>
    <w:uiPriority w:val="99"/>
    <w:semiHidden/>
    <w:rsid w:val="00303841"/>
    <w:rPr>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link w:val="24"/>
    <w:uiPriority w:val="99"/>
    <w:rsid w:val="00797A85"/>
    <w:rPr>
      <w:sz w:val="24"/>
      <w:szCs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rsid w:val="0060489B"/>
    <w:rPr>
      <w:sz w:val="24"/>
      <w:szCs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link w:val="a7"/>
    <w:uiPriority w:val="99"/>
    <w:rsid w:val="00303841"/>
    <w:rPr>
      <w:rFonts w:ascii="Tahoma" w:hAnsi="Tahoma" w:cs="Tahoma"/>
      <w:sz w:val="16"/>
      <w:szCs w:val="16"/>
    </w:rPr>
  </w:style>
  <w:style w:type="character" w:customStyle="1" w:styleId="a9">
    <w:name w:val="Знак Знак"/>
    <w:rsid w:val="0043477D"/>
    <w:rPr>
      <w:rFonts w:ascii="Tahoma" w:hAnsi="Tahoma" w:cs="Tahoma"/>
      <w:sz w:val="16"/>
      <w:szCs w:val="16"/>
      <w:lang w:val="ru-RU" w:eastAsia="ru-RU" w:bidi="ar-SA"/>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style>
  <w:style w:type="character" w:customStyle="1" w:styleId="ab">
    <w:name w:val="Верхний колонтитул Знак"/>
    <w:link w:val="aa"/>
    <w:uiPriority w:val="99"/>
    <w:rsid w:val="005A659D"/>
    <w:rPr>
      <w:sz w:val="24"/>
      <w:szCs w:val="24"/>
    </w:rPr>
  </w:style>
  <w:style w:type="paragraph" w:styleId="14">
    <w:name w:val="toc 1"/>
    <w:basedOn w:val="a"/>
    <w:next w:val="a"/>
    <w:autoRedefine/>
    <w:uiPriority w:val="39"/>
    <w:rsid w:val="00FC09CB"/>
    <w:pPr>
      <w:widowControl w:val="0"/>
      <w:tabs>
        <w:tab w:val="right" w:leader="dot" w:pos="9356"/>
      </w:tabs>
      <w:ind w:right="-1"/>
    </w:pPr>
    <w:rPr>
      <w:b/>
      <w:bCs/>
      <w:caps/>
      <w:noProof/>
    </w:rPr>
  </w:style>
  <w:style w:type="character" w:styleId="ac">
    <w:name w:val="Emphasis"/>
    <w:qFormat/>
    <w:rsid w:val="0043477D"/>
    <w:rPr>
      <w:i/>
      <w:iCs/>
    </w:rPr>
  </w:style>
  <w:style w:type="paragraph" w:styleId="26">
    <w:name w:val="toc 2"/>
    <w:basedOn w:val="a"/>
    <w:next w:val="a"/>
    <w:autoRedefine/>
    <w:uiPriority w:val="39"/>
    <w:rsid w:val="0043477D"/>
    <w:pPr>
      <w:tabs>
        <w:tab w:val="right" w:leader="dot" w:pos="9345"/>
      </w:tabs>
      <w:ind w:left="240"/>
    </w:pPr>
  </w:style>
  <w:style w:type="paragraph" w:styleId="ad">
    <w:name w:val="Normal (Web)"/>
    <w:basedOn w:val="a"/>
    <w:uiPriority w:val="99"/>
    <w:unhideWhenUsed/>
    <w:rsid w:val="0043477D"/>
    <w:pPr>
      <w:spacing w:before="100" w:beforeAutospacing="1" w:after="100" w:afterAutospacing="1"/>
    </w:pPr>
  </w:style>
  <w:style w:type="paragraph" w:styleId="ae">
    <w:name w:val="No Spacing"/>
    <w:link w:val="af"/>
    <w:uiPriority w:val="1"/>
    <w:qFormat/>
    <w:rsid w:val="0043477D"/>
    <w:rPr>
      <w:sz w:val="24"/>
      <w:szCs w:val="24"/>
    </w:rPr>
  </w:style>
  <w:style w:type="character" w:customStyle="1" w:styleId="af">
    <w:name w:val="Без интервала Знак"/>
    <w:link w:val="ae"/>
    <w:uiPriority w:val="1"/>
    <w:qFormat/>
    <w:rsid w:val="003E2F29"/>
    <w:rPr>
      <w:sz w:val="24"/>
      <w:szCs w:val="24"/>
      <w:lang w:bidi="ar-SA"/>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unhideWhenUsed/>
    <w:rsid w:val="00B4281D"/>
    <w:pPr>
      <w:spacing w:after="120" w:line="276" w:lineRule="auto"/>
      <w:ind w:left="283"/>
    </w:pPr>
    <w:rPr>
      <w:rFonts w:ascii="Calibri" w:hAnsi="Calibri"/>
      <w:sz w:val="22"/>
      <w:szCs w:val="22"/>
    </w:rPr>
  </w:style>
  <w:style w:type="character" w:customStyle="1" w:styleId="af1">
    <w:name w:val="Основной текст с отступом Знак"/>
    <w:link w:val="af0"/>
    <w:uiPriority w:val="99"/>
    <w:rsid w:val="00B4281D"/>
    <w:rPr>
      <w:rFonts w:ascii="Calibri" w:hAnsi="Calibri"/>
      <w:sz w:val="22"/>
      <w:szCs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semiHidden/>
    <w:rsid w:val="0060489B"/>
    <w:pPr>
      <w:spacing w:after="60"/>
      <w:jc w:val="center"/>
    </w:pPr>
    <w:rPr>
      <w:rFonts w:ascii="Arial" w:hAnsi="Arial"/>
      <w:b/>
      <w:caps/>
      <w:sz w:val="32"/>
      <w:szCs w:val="20"/>
    </w:rPr>
  </w:style>
  <w:style w:type="character" w:styleId="af3">
    <w:name w:val="Strong"/>
    <w:uiPriority w:val="22"/>
    <w:qFormat/>
    <w:rsid w:val="00973B3B"/>
    <w:rPr>
      <w:b/>
      <w:bCs/>
    </w:rPr>
  </w:style>
  <w:style w:type="character" w:styleId="af4">
    <w:name w:val="Placeholder Text"/>
    <w:uiPriority w:val="99"/>
    <w:semiHidden/>
    <w:rsid w:val="009A1FEF"/>
    <w:rPr>
      <w:color w:val="808080"/>
    </w:rPr>
  </w:style>
  <w:style w:type="character" w:customStyle="1" w:styleId="af5">
    <w:name w:val="Гипертекстовая ссылка"/>
    <w:uiPriority w:val="99"/>
    <w:rsid w:val="00915D3E"/>
    <w:rPr>
      <w:color w:val="106BBE"/>
    </w:rPr>
  </w:style>
  <w:style w:type="paragraph" w:styleId="36">
    <w:name w:val="Body Text Indent 3"/>
    <w:basedOn w:val="a"/>
    <w:link w:val="37"/>
    <w:uiPriority w:val="99"/>
    <w:unhideWhenUsed/>
    <w:rsid w:val="00706A11"/>
    <w:pPr>
      <w:spacing w:after="120"/>
      <w:ind w:left="283"/>
    </w:pPr>
    <w:rPr>
      <w:sz w:val="16"/>
      <w:szCs w:val="16"/>
    </w:rPr>
  </w:style>
  <w:style w:type="character" w:customStyle="1" w:styleId="37">
    <w:name w:val="Основной текст с отступом 3 Знак"/>
    <w:link w:val="36"/>
    <w:uiPriority w:val="99"/>
    <w:rsid w:val="00706A11"/>
    <w:rPr>
      <w:sz w:val="16"/>
      <w:szCs w:val="16"/>
    </w:rPr>
  </w:style>
  <w:style w:type="paragraph" w:styleId="af6">
    <w:name w:val="Title"/>
    <w:aliases w:val="Название1"/>
    <w:basedOn w:val="a"/>
    <w:link w:val="af7"/>
    <w:uiPriority w:val="10"/>
    <w:qFormat/>
    <w:rsid w:val="00706A11"/>
    <w:pPr>
      <w:jc w:val="center"/>
    </w:pPr>
    <w:rPr>
      <w:b/>
      <w:bCs/>
      <w:sz w:val="28"/>
    </w:rPr>
  </w:style>
  <w:style w:type="character" w:customStyle="1" w:styleId="af7">
    <w:name w:val="Название Знак"/>
    <w:aliases w:val="Название1 Знак1"/>
    <w:link w:val="af6"/>
    <w:uiPriority w:val="10"/>
    <w:rsid w:val="00706A11"/>
    <w:rPr>
      <w:b/>
      <w:bCs/>
      <w:sz w:val="28"/>
      <w:szCs w:val="24"/>
    </w:rPr>
  </w:style>
  <w:style w:type="paragraph" w:styleId="af8">
    <w:name w:val="List Paragraph"/>
    <w:basedOn w:val="a"/>
    <w:link w:val="af9"/>
    <w:uiPriority w:val="34"/>
    <w:qFormat/>
    <w:rsid w:val="00706A11"/>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locked/>
    <w:rsid w:val="00C2603C"/>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5"/>
    <w:locked/>
    <w:rsid w:val="007B4ACA"/>
    <w:rPr>
      <w:sz w:val="24"/>
      <w:lang w:bidi="ar-SA"/>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1"/>
      </w:numPr>
      <w:tabs>
        <w:tab w:val="clear" w:pos="2471"/>
        <w:tab w:val="num" w:pos="1391"/>
      </w:tabs>
      <w:ind w:left="1391"/>
      <w:jc w:val="both"/>
    </w:pPr>
  </w:style>
  <w:style w:type="paragraph" w:customStyle="1" w:styleId="-1">
    <w:name w:val="Контракт-подпункт"/>
    <w:basedOn w:val="a"/>
    <w:uiPriority w:val="99"/>
    <w:rsid w:val="00706A11"/>
    <w:pPr>
      <w:numPr>
        <w:ilvl w:val="2"/>
        <w:numId w:val="1"/>
      </w:numPr>
      <w:jc w:val="both"/>
    </w:pPr>
  </w:style>
  <w:style w:type="paragraph" w:customStyle="1" w:styleId="-2">
    <w:name w:val="Контракт-подподпункт"/>
    <w:basedOn w:val="a"/>
    <w:uiPriority w:val="99"/>
    <w:rsid w:val="00706A11"/>
    <w:pPr>
      <w:numPr>
        <w:ilvl w:val="3"/>
        <w:numId w:val="1"/>
      </w:numPr>
      <w:jc w:val="both"/>
    </w:pPr>
  </w:style>
  <w:style w:type="character" w:customStyle="1" w:styleId="blk">
    <w:name w:val="blk"/>
    <w:basedOn w:val="a0"/>
    <w:rsid w:val="00BC5C1F"/>
  </w:style>
  <w:style w:type="character" w:customStyle="1" w:styleId="u">
    <w:name w:val="u"/>
    <w:basedOn w:val="a0"/>
    <w:rsid w:val="00BC5C1F"/>
  </w:style>
  <w:style w:type="character" w:customStyle="1" w:styleId="afa">
    <w:name w:val="Основной текст_"/>
    <w:link w:val="7"/>
    <w:qFormat/>
    <w:locked/>
    <w:rsid w:val="003021F9"/>
    <w:rPr>
      <w:sz w:val="21"/>
      <w:szCs w:val="21"/>
      <w:shd w:val="clear" w:color="auto" w:fill="FFFFFF"/>
    </w:rPr>
  </w:style>
  <w:style w:type="paragraph" w:customStyle="1" w:styleId="7">
    <w:name w:val="Основной текст7"/>
    <w:basedOn w:val="a"/>
    <w:link w:val="afa"/>
    <w:qFormat/>
    <w:rsid w:val="003021F9"/>
    <w:pPr>
      <w:shd w:val="clear" w:color="auto" w:fill="FFFFFF"/>
      <w:spacing w:before="6660" w:line="254" w:lineRule="exact"/>
      <w:jc w:val="center"/>
    </w:pPr>
    <w:rPr>
      <w:sz w:val="21"/>
      <w:szCs w:val="21"/>
    </w:rPr>
  </w:style>
  <w:style w:type="character" w:customStyle="1" w:styleId="8">
    <w:name w:val="Основной текст + Полужирный8"/>
    <w:rsid w:val="003021F9"/>
    <w:rPr>
      <w:rFonts w:ascii="Times New Roman" w:hAnsi="Times New Roman" w:cs="Times New Roman"/>
      <w:b/>
      <w:bCs/>
      <w:spacing w:val="0"/>
      <w:sz w:val="21"/>
      <w:szCs w:val="21"/>
    </w:rPr>
  </w:style>
  <w:style w:type="paragraph" w:customStyle="1" w:styleId="afb">
    <w:name w:val="Знак Знак Знак Знак Знак Знак"/>
    <w:basedOn w:val="a"/>
    <w:uiPriority w:val="99"/>
    <w:rsid w:val="00DD26C4"/>
    <w:pPr>
      <w:spacing w:before="100" w:beforeAutospacing="1" w:after="100" w:afterAutospacing="1"/>
    </w:pPr>
    <w:rPr>
      <w:rFonts w:ascii="Tahoma" w:hAnsi="Tahoma"/>
      <w:sz w:val="20"/>
      <w:szCs w:val="20"/>
      <w:lang w:val="en-US" w:eastAsia="en-US"/>
    </w:rPr>
  </w:style>
  <w:style w:type="character" w:styleId="afc">
    <w:name w:val="page number"/>
    <w:basedOn w:val="a0"/>
    <w:rsid w:val="005A659D"/>
  </w:style>
  <w:style w:type="paragraph" w:styleId="afd">
    <w:name w:val="footer"/>
    <w:basedOn w:val="a"/>
    <w:link w:val="afe"/>
    <w:uiPriority w:val="99"/>
    <w:rsid w:val="005A659D"/>
    <w:pPr>
      <w:tabs>
        <w:tab w:val="center" w:pos="4677"/>
        <w:tab w:val="right" w:pos="9355"/>
      </w:tabs>
    </w:pPr>
  </w:style>
  <w:style w:type="character" w:customStyle="1" w:styleId="afe">
    <w:name w:val="Нижний колонтитул Знак"/>
    <w:link w:val="afd"/>
    <w:uiPriority w:val="99"/>
    <w:rsid w:val="005A659D"/>
    <w:rPr>
      <w:sz w:val="24"/>
      <w:szCs w:val="24"/>
    </w:rPr>
  </w:style>
  <w:style w:type="paragraph" w:customStyle="1" w:styleId="ConsPlusCell">
    <w:name w:val="ConsPlusCell"/>
    <w:uiPriority w:val="99"/>
    <w:rsid w:val="00FE2069"/>
    <w:pPr>
      <w:widowControl w:val="0"/>
      <w:autoSpaceDE w:val="0"/>
      <w:autoSpaceDN w:val="0"/>
      <w:adjustRightInd w:val="0"/>
    </w:pPr>
    <w:rPr>
      <w:rFonts w:ascii="Arial" w:hAnsi="Arial" w:cs="Arial"/>
    </w:rPr>
  </w:style>
  <w:style w:type="paragraph" w:customStyle="1" w:styleId="310">
    <w:name w:val="Основной текст с отступом 31"/>
    <w:basedOn w:val="a"/>
    <w:qFormat/>
    <w:rsid w:val="005206AB"/>
    <w:pPr>
      <w:suppressAutoHyphens/>
      <w:ind w:firstLine="708"/>
      <w:jc w:val="both"/>
    </w:pPr>
    <w:rPr>
      <w:rFonts w:cs="Calibri"/>
      <w:lang w:eastAsia="ar-SA"/>
    </w:rPr>
  </w:style>
  <w:style w:type="paragraph" w:customStyle="1" w:styleId="normalcxspmiddle">
    <w:name w:val="normalcxspmiddle"/>
    <w:basedOn w:val="a"/>
    <w:uiPriority w:val="99"/>
    <w:rsid w:val="00F95507"/>
    <w:pPr>
      <w:spacing w:before="100" w:beforeAutospacing="1" w:after="100" w:afterAutospacing="1"/>
    </w:pPr>
  </w:style>
  <w:style w:type="paragraph" w:customStyle="1" w:styleId="aff">
    <w:name w:val="Мой"/>
    <w:basedOn w:val="a"/>
    <w:uiPriority w:val="99"/>
    <w:rsid w:val="000D7E14"/>
    <w:pPr>
      <w:ind w:firstLine="720"/>
      <w:jc w:val="both"/>
    </w:pPr>
    <w:rPr>
      <w:rFonts w:ascii="CG Times (W1)" w:hAnsi="CG Times (W1)"/>
      <w:sz w:val="28"/>
      <w:szCs w:val="20"/>
    </w:rPr>
  </w:style>
  <w:style w:type="paragraph" w:customStyle="1" w:styleId="tztxt">
    <w:name w:val="tz_txt"/>
    <w:basedOn w:val="a"/>
    <w:link w:val="tztxt0"/>
    <w:rsid w:val="00082C1B"/>
    <w:pPr>
      <w:spacing w:after="120"/>
      <w:ind w:firstLine="709"/>
      <w:jc w:val="both"/>
    </w:pPr>
  </w:style>
  <w:style w:type="character" w:customStyle="1" w:styleId="tztxt0">
    <w:name w:val="tz_txt Знак"/>
    <w:link w:val="tztxt"/>
    <w:locked/>
    <w:rsid w:val="00082C1B"/>
    <w:rPr>
      <w:sz w:val="24"/>
      <w:szCs w:val="24"/>
    </w:rPr>
  </w:style>
  <w:style w:type="character" w:styleId="aff0">
    <w:name w:val="annotation reference"/>
    <w:uiPriority w:val="99"/>
    <w:semiHidden/>
    <w:unhideWhenUsed/>
    <w:rsid w:val="00325A34"/>
    <w:rPr>
      <w:sz w:val="16"/>
      <w:szCs w:val="16"/>
    </w:rPr>
  </w:style>
  <w:style w:type="paragraph" w:styleId="aff1">
    <w:name w:val="annotation text"/>
    <w:basedOn w:val="a"/>
    <w:link w:val="aff2"/>
    <w:uiPriority w:val="99"/>
    <w:semiHidden/>
    <w:unhideWhenUsed/>
    <w:rsid w:val="00325A34"/>
    <w:rPr>
      <w:sz w:val="20"/>
      <w:szCs w:val="20"/>
    </w:rPr>
  </w:style>
  <w:style w:type="character" w:customStyle="1" w:styleId="aff2">
    <w:name w:val="Текст примечания Знак"/>
    <w:basedOn w:val="a0"/>
    <w:link w:val="aff1"/>
    <w:uiPriority w:val="99"/>
    <w:semiHidden/>
    <w:rsid w:val="00325A34"/>
  </w:style>
  <w:style w:type="paragraph" w:styleId="aff3">
    <w:name w:val="annotation subject"/>
    <w:basedOn w:val="aff1"/>
    <w:next w:val="aff1"/>
    <w:link w:val="aff4"/>
    <w:uiPriority w:val="99"/>
    <w:semiHidden/>
    <w:unhideWhenUsed/>
    <w:rsid w:val="00325A34"/>
    <w:rPr>
      <w:b/>
      <w:bCs/>
    </w:rPr>
  </w:style>
  <w:style w:type="character" w:customStyle="1" w:styleId="aff4">
    <w:name w:val="Тема примечания Знак"/>
    <w:link w:val="aff3"/>
    <w:uiPriority w:val="99"/>
    <w:semiHidden/>
    <w:rsid w:val="00325A34"/>
    <w:rPr>
      <w:b/>
      <w:bCs/>
    </w:rPr>
  </w:style>
  <w:style w:type="paragraph" w:customStyle="1" w:styleId="16">
    <w:name w:val="Без интервала1"/>
    <w:uiPriority w:val="99"/>
    <w:qFormat/>
    <w:rsid w:val="009D432B"/>
    <w:rPr>
      <w:sz w:val="24"/>
      <w:szCs w:val="24"/>
    </w:rPr>
  </w:style>
  <w:style w:type="table" w:styleId="aff5">
    <w:name w:val="Table Grid"/>
    <w:basedOn w:val="a1"/>
    <w:uiPriority w:val="39"/>
    <w:rsid w:val="003073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азвание2"/>
    <w:basedOn w:val="a0"/>
    <w:rsid w:val="007247DA"/>
  </w:style>
  <w:style w:type="paragraph" w:customStyle="1" w:styleId="29">
    <w:name w:val="Без интервала2"/>
    <w:uiPriority w:val="99"/>
    <w:rsid w:val="00F170E6"/>
    <w:rPr>
      <w:sz w:val="24"/>
      <w:szCs w:val="24"/>
    </w:rPr>
  </w:style>
  <w:style w:type="paragraph" w:customStyle="1" w:styleId="38">
    <w:name w:val="Раздел 3"/>
    <w:basedOn w:val="a"/>
    <w:rsid w:val="0014132A"/>
    <w:pPr>
      <w:tabs>
        <w:tab w:val="num" w:pos="360"/>
      </w:tabs>
      <w:spacing w:before="120" w:after="120"/>
      <w:ind w:left="360" w:hanging="360"/>
      <w:jc w:val="center"/>
    </w:pPr>
    <w:rPr>
      <w:b/>
      <w:bCs/>
    </w:rPr>
  </w:style>
  <w:style w:type="paragraph" w:customStyle="1" w:styleId="aff6">
    <w:name w:val="Îñíîâí"/>
    <w:basedOn w:val="a"/>
    <w:uiPriority w:val="99"/>
    <w:rsid w:val="00EB49EB"/>
    <w:pPr>
      <w:widowControl w:val="0"/>
      <w:jc w:val="both"/>
    </w:pPr>
    <w:rPr>
      <w:rFonts w:ascii="Arial" w:hAnsi="Arial" w:cs="Arial"/>
      <w:sz w:val="22"/>
      <w:szCs w:val="20"/>
    </w:rPr>
  </w:style>
  <w:style w:type="character" w:customStyle="1" w:styleId="Bodytext2Italic">
    <w:name w:val="Body text (2) + Italic"/>
    <w:rsid w:val="00EB49EB"/>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0565A9"/>
    <w:rPr>
      <w:rFonts w:ascii="Times New Roman" w:hAnsi="Times New Roman" w:cs="Times New Roman"/>
      <w:b/>
      <w:bCs/>
      <w:sz w:val="24"/>
      <w:szCs w:val="24"/>
    </w:rPr>
  </w:style>
  <w:style w:type="character" w:customStyle="1" w:styleId="FontStyle42">
    <w:name w:val="Font Style42"/>
    <w:uiPriority w:val="99"/>
    <w:rsid w:val="00F447E4"/>
    <w:rPr>
      <w:rFonts w:ascii="Times New Roman" w:hAnsi="Times New Roman" w:cs="Times New Roman"/>
      <w:sz w:val="24"/>
      <w:szCs w:val="24"/>
    </w:rPr>
  </w:style>
  <w:style w:type="character" w:customStyle="1" w:styleId="311">
    <w:name w:val="Знак Знак31"/>
    <w:rsid w:val="009F73D5"/>
    <w:rPr>
      <w:sz w:val="16"/>
      <w:lang w:val="ru-RU" w:eastAsia="ru-RU"/>
    </w:rPr>
  </w:style>
  <w:style w:type="paragraph" w:customStyle="1" w:styleId="aff7">
    <w:name w:val="_Обычный"/>
    <w:basedOn w:val="a"/>
    <w:qFormat/>
    <w:rsid w:val="00BB7A3F"/>
    <w:pPr>
      <w:ind w:firstLine="567"/>
      <w:jc w:val="both"/>
    </w:pPr>
    <w:rPr>
      <w:rFonts w:eastAsia="Calibri"/>
      <w:kern w:val="28"/>
      <w:sz w:val="22"/>
      <w:szCs w:val="20"/>
    </w:rPr>
  </w:style>
  <w:style w:type="character" w:customStyle="1" w:styleId="17">
    <w:name w:val="Название Знак1"/>
    <w:aliases w:val="Заголовок Знак,Название1 Знак"/>
    <w:uiPriority w:val="10"/>
    <w:rsid w:val="00303841"/>
    <w:rPr>
      <w:rFonts w:ascii="Cambria" w:eastAsia="Times New Roman" w:hAnsi="Cambria" w:cs="Times New Roman"/>
      <w:color w:val="17365D"/>
      <w:spacing w:val="5"/>
      <w:kern w:val="28"/>
      <w:sz w:val="52"/>
      <w:szCs w:val="52"/>
    </w:rPr>
  </w:style>
  <w:style w:type="character" w:customStyle="1" w:styleId="Normal">
    <w:name w:val="Normal Знак"/>
    <w:locked/>
    <w:rsid w:val="003331A8"/>
    <w:rPr>
      <w:rFonts w:ascii="Times New Roman" w:hAnsi="Times New Roman"/>
      <w:snapToGrid w:val="0"/>
      <w:sz w:val="22"/>
      <w:lang w:eastAsia="ru-RU" w:bidi="ar-SA"/>
    </w:rPr>
  </w:style>
  <w:style w:type="paragraph" w:customStyle="1" w:styleId="Vor2">
    <w:name w:val="Vor2"/>
    <w:basedOn w:val="a"/>
    <w:uiPriority w:val="99"/>
    <w:rsid w:val="003331A8"/>
    <w:pPr>
      <w:suppressAutoHyphens/>
      <w:spacing w:before="120"/>
      <w:jc w:val="both"/>
      <w:outlineLvl w:val="1"/>
    </w:pPr>
    <w:rPr>
      <w:rFonts w:eastAsia="Calibri"/>
      <w:b/>
      <w:lang w:eastAsia="ar-SA"/>
    </w:rPr>
  </w:style>
  <w:style w:type="paragraph" w:customStyle="1" w:styleId="41">
    <w:name w:val="Обычный4"/>
    <w:uiPriority w:val="99"/>
    <w:rsid w:val="0016665E"/>
    <w:pPr>
      <w:widowControl w:val="0"/>
      <w:snapToGrid w:val="0"/>
      <w:spacing w:line="300" w:lineRule="auto"/>
      <w:ind w:firstLine="720"/>
      <w:jc w:val="both"/>
    </w:pPr>
    <w:rPr>
      <w:sz w:val="24"/>
    </w:rPr>
  </w:style>
</w:styles>
</file>

<file path=word/webSettings.xml><?xml version="1.0" encoding="utf-8"?>
<w:webSettings xmlns:r="http://schemas.openxmlformats.org/officeDocument/2006/relationships" xmlns:w="http://schemas.openxmlformats.org/wordprocessingml/2006/main">
  <w:divs>
    <w:div w:id="18430658">
      <w:bodyDiv w:val="1"/>
      <w:marLeft w:val="0"/>
      <w:marRight w:val="0"/>
      <w:marTop w:val="0"/>
      <w:marBottom w:val="0"/>
      <w:divBdr>
        <w:top w:val="none" w:sz="0" w:space="0" w:color="auto"/>
        <w:left w:val="none" w:sz="0" w:space="0" w:color="auto"/>
        <w:bottom w:val="none" w:sz="0" w:space="0" w:color="auto"/>
        <w:right w:val="none" w:sz="0" w:space="0" w:color="auto"/>
      </w:divBdr>
    </w:div>
    <w:div w:id="23869789">
      <w:bodyDiv w:val="1"/>
      <w:marLeft w:val="0"/>
      <w:marRight w:val="0"/>
      <w:marTop w:val="0"/>
      <w:marBottom w:val="0"/>
      <w:divBdr>
        <w:top w:val="none" w:sz="0" w:space="0" w:color="auto"/>
        <w:left w:val="none" w:sz="0" w:space="0" w:color="auto"/>
        <w:bottom w:val="none" w:sz="0" w:space="0" w:color="auto"/>
        <w:right w:val="none" w:sz="0" w:space="0" w:color="auto"/>
      </w:divBdr>
    </w:div>
    <w:div w:id="59789518">
      <w:bodyDiv w:val="1"/>
      <w:marLeft w:val="0"/>
      <w:marRight w:val="0"/>
      <w:marTop w:val="0"/>
      <w:marBottom w:val="0"/>
      <w:divBdr>
        <w:top w:val="none" w:sz="0" w:space="0" w:color="auto"/>
        <w:left w:val="none" w:sz="0" w:space="0" w:color="auto"/>
        <w:bottom w:val="none" w:sz="0" w:space="0" w:color="auto"/>
        <w:right w:val="none" w:sz="0" w:space="0" w:color="auto"/>
      </w:divBdr>
    </w:div>
    <w:div w:id="96410403">
      <w:bodyDiv w:val="1"/>
      <w:marLeft w:val="0"/>
      <w:marRight w:val="0"/>
      <w:marTop w:val="0"/>
      <w:marBottom w:val="0"/>
      <w:divBdr>
        <w:top w:val="none" w:sz="0" w:space="0" w:color="auto"/>
        <w:left w:val="none" w:sz="0" w:space="0" w:color="auto"/>
        <w:bottom w:val="none" w:sz="0" w:space="0" w:color="auto"/>
        <w:right w:val="none" w:sz="0" w:space="0" w:color="auto"/>
      </w:divBdr>
    </w:div>
    <w:div w:id="98840208">
      <w:bodyDiv w:val="1"/>
      <w:marLeft w:val="0"/>
      <w:marRight w:val="0"/>
      <w:marTop w:val="0"/>
      <w:marBottom w:val="0"/>
      <w:divBdr>
        <w:top w:val="none" w:sz="0" w:space="0" w:color="auto"/>
        <w:left w:val="none" w:sz="0" w:space="0" w:color="auto"/>
        <w:bottom w:val="none" w:sz="0" w:space="0" w:color="auto"/>
        <w:right w:val="none" w:sz="0" w:space="0" w:color="auto"/>
      </w:divBdr>
    </w:div>
    <w:div w:id="104814312">
      <w:bodyDiv w:val="1"/>
      <w:marLeft w:val="0"/>
      <w:marRight w:val="0"/>
      <w:marTop w:val="0"/>
      <w:marBottom w:val="0"/>
      <w:divBdr>
        <w:top w:val="none" w:sz="0" w:space="0" w:color="auto"/>
        <w:left w:val="none" w:sz="0" w:space="0" w:color="auto"/>
        <w:bottom w:val="none" w:sz="0" w:space="0" w:color="auto"/>
        <w:right w:val="none" w:sz="0" w:space="0" w:color="auto"/>
      </w:divBdr>
    </w:div>
    <w:div w:id="111557552">
      <w:bodyDiv w:val="1"/>
      <w:marLeft w:val="0"/>
      <w:marRight w:val="0"/>
      <w:marTop w:val="0"/>
      <w:marBottom w:val="0"/>
      <w:divBdr>
        <w:top w:val="none" w:sz="0" w:space="0" w:color="auto"/>
        <w:left w:val="none" w:sz="0" w:space="0" w:color="auto"/>
        <w:bottom w:val="none" w:sz="0" w:space="0" w:color="auto"/>
        <w:right w:val="none" w:sz="0" w:space="0" w:color="auto"/>
      </w:divBdr>
    </w:div>
    <w:div w:id="117914407">
      <w:bodyDiv w:val="1"/>
      <w:marLeft w:val="0"/>
      <w:marRight w:val="0"/>
      <w:marTop w:val="0"/>
      <w:marBottom w:val="0"/>
      <w:divBdr>
        <w:top w:val="none" w:sz="0" w:space="0" w:color="auto"/>
        <w:left w:val="none" w:sz="0" w:space="0" w:color="auto"/>
        <w:bottom w:val="none" w:sz="0" w:space="0" w:color="auto"/>
        <w:right w:val="none" w:sz="0" w:space="0" w:color="auto"/>
      </w:divBdr>
    </w:div>
    <w:div w:id="134034843">
      <w:bodyDiv w:val="1"/>
      <w:marLeft w:val="0"/>
      <w:marRight w:val="0"/>
      <w:marTop w:val="0"/>
      <w:marBottom w:val="0"/>
      <w:divBdr>
        <w:top w:val="none" w:sz="0" w:space="0" w:color="auto"/>
        <w:left w:val="none" w:sz="0" w:space="0" w:color="auto"/>
        <w:bottom w:val="none" w:sz="0" w:space="0" w:color="auto"/>
        <w:right w:val="none" w:sz="0" w:space="0" w:color="auto"/>
      </w:divBdr>
    </w:div>
    <w:div w:id="1403138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99">
          <w:marLeft w:val="0"/>
          <w:marRight w:val="0"/>
          <w:marTop w:val="0"/>
          <w:marBottom w:val="0"/>
          <w:divBdr>
            <w:top w:val="none" w:sz="0" w:space="0" w:color="auto"/>
            <w:left w:val="none" w:sz="0" w:space="0" w:color="auto"/>
            <w:bottom w:val="none" w:sz="0" w:space="0" w:color="auto"/>
            <w:right w:val="none" w:sz="0" w:space="0" w:color="auto"/>
          </w:divBdr>
        </w:div>
        <w:div w:id="605114005">
          <w:marLeft w:val="0"/>
          <w:marRight w:val="0"/>
          <w:marTop w:val="0"/>
          <w:marBottom w:val="0"/>
          <w:divBdr>
            <w:top w:val="none" w:sz="0" w:space="0" w:color="auto"/>
            <w:left w:val="none" w:sz="0" w:space="0" w:color="auto"/>
            <w:bottom w:val="none" w:sz="0" w:space="0" w:color="auto"/>
            <w:right w:val="none" w:sz="0" w:space="0" w:color="auto"/>
          </w:divBdr>
        </w:div>
        <w:div w:id="776484099">
          <w:marLeft w:val="0"/>
          <w:marRight w:val="0"/>
          <w:marTop w:val="0"/>
          <w:marBottom w:val="0"/>
          <w:divBdr>
            <w:top w:val="none" w:sz="0" w:space="0" w:color="auto"/>
            <w:left w:val="none" w:sz="0" w:space="0" w:color="auto"/>
            <w:bottom w:val="none" w:sz="0" w:space="0" w:color="auto"/>
            <w:right w:val="none" w:sz="0" w:space="0" w:color="auto"/>
          </w:divBdr>
        </w:div>
        <w:div w:id="810829871">
          <w:marLeft w:val="0"/>
          <w:marRight w:val="0"/>
          <w:marTop w:val="0"/>
          <w:marBottom w:val="0"/>
          <w:divBdr>
            <w:top w:val="none" w:sz="0" w:space="0" w:color="auto"/>
            <w:left w:val="none" w:sz="0" w:space="0" w:color="auto"/>
            <w:bottom w:val="none" w:sz="0" w:space="0" w:color="auto"/>
            <w:right w:val="none" w:sz="0" w:space="0" w:color="auto"/>
          </w:divBdr>
        </w:div>
        <w:div w:id="941231197">
          <w:marLeft w:val="0"/>
          <w:marRight w:val="0"/>
          <w:marTop w:val="0"/>
          <w:marBottom w:val="0"/>
          <w:divBdr>
            <w:top w:val="none" w:sz="0" w:space="0" w:color="auto"/>
            <w:left w:val="none" w:sz="0" w:space="0" w:color="auto"/>
            <w:bottom w:val="none" w:sz="0" w:space="0" w:color="auto"/>
            <w:right w:val="none" w:sz="0" w:space="0" w:color="auto"/>
          </w:divBdr>
        </w:div>
        <w:div w:id="1214536761">
          <w:marLeft w:val="0"/>
          <w:marRight w:val="0"/>
          <w:marTop w:val="0"/>
          <w:marBottom w:val="0"/>
          <w:divBdr>
            <w:top w:val="none" w:sz="0" w:space="0" w:color="auto"/>
            <w:left w:val="none" w:sz="0" w:space="0" w:color="auto"/>
            <w:bottom w:val="none" w:sz="0" w:space="0" w:color="auto"/>
            <w:right w:val="none" w:sz="0" w:space="0" w:color="auto"/>
          </w:divBdr>
        </w:div>
        <w:div w:id="1242332338">
          <w:marLeft w:val="0"/>
          <w:marRight w:val="0"/>
          <w:marTop w:val="0"/>
          <w:marBottom w:val="0"/>
          <w:divBdr>
            <w:top w:val="none" w:sz="0" w:space="0" w:color="auto"/>
            <w:left w:val="none" w:sz="0" w:space="0" w:color="auto"/>
            <w:bottom w:val="none" w:sz="0" w:space="0" w:color="auto"/>
            <w:right w:val="none" w:sz="0" w:space="0" w:color="auto"/>
          </w:divBdr>
        </w:div>
        <w:div w:id="1323852378">
          <w:marLeft w:val="0"/>
          <w:marRight w:val="0"/>
          <w:marTop w:val="0"/>
          <w:marBottom w:val="0"/>
          <w:divBdr>
            <w:top w:val="none" w:sz="0" w:space="0" w:color="auto"/>
            <w:left w:val="none" w:sz="0" w:space="0" w:color="auto"/>
            <w:bottom w:val="none" w:sz="0" w:space="0" w:color="auto"/>
            <w:right w:val="none" w:sz="0" w:space="0" w:color="auto"/>
          </w:divBdr>
        </w:div>
        <w:div w:id="1350065025">
          <w:marLeft w:val="0"/>
          <w:marRight w:val="0"/>
          <w:marTop w:val="0"/>
          <w:marBottom w:val="0"/>
          <w:divBdr>
            <w:top w:val="none" w:sz="0" w:space="0" w:color="auto"/>
            <w:left w:val="none" w:sz="0" w:space="0" w:color="auto"/>
            <w:bottom w:val="none" w:sz="0" w:space="0" w:color="auto"/>
            <w:right w:val="none" w:sz="0" w:space="0" w:color="auto"/>
          </w:divBdr>
        </w:div>
        <w:div w:id="1659843923">
          <w:marLeft w:val="0"/>
          <w:marRight w:val="0"/>
          <w:marTop w:val="0"/>
          <w:marBottom w:val="0"/>
          <w:divBdr>
            <w:top w:val="none" w:sz="0" w:space="0" w:color="auto"/>
            <w:left w:val="none" w:sz="0" w:space="0" w:color="auto"/>
            <w:bottom w:val="none" w:sz="0" w:space="0" w:color="auto"/>
            <w:right w:val="none" w:sz="0" w:space="0" w:color="auto"/>
          </w:divBdr>
        </w:div>
        <w:div w:id="1724057038">
          <w:marLeft w:val="0"/>
          <w:marRight w:val="0"/>
          <w:marTop w:val="0"/>
          <w:marBottom w:val="0"/>
          <w:divBdr>
            <w:top w:val="none" w:sz="0" w:space="0" w:color="auto"/>
            <w:left w:val="none" w:sz="0" w:space="0" w:color="auto"/>
            <w:bottom w:val="none" w:sz="0" w:space="0" w:color="auto"/>
            <w:right w:val="none" w:sz="0" w:space="0" w:color="auto"/>
          </w:divBdr>
        </w:div>
        <w:div w:id="1784374920">
          <w:marLeft w:val="0"/>
          <w:marRight w:val="0"/>
          <w:marTop w:val="0"/>
          <w:marBottom w:val="0"/>
          <w:divBdr>
            <w:top w:val="none" w:sz="0" w:space="0" w:color="auto"/>
            <w:left w:val="none" w:sz="0" w:space="0" w:color="auto"/>
            <w:bottom w:val="none" w:sz="0" w:space="0" w:color="auto"/>
            <w:right w:val="none" w:sz="0" w:space="0" w:color="auto"/>
          </w:divBdr>
        </w:div>
        <w:div w:id="1982032673">
          <w:marLeft w:val="0"/>
          <w:marRight w:val="0"/>
          <w:marTop w:val="0"/>
          <w:marBottom w:val="0"/>
          <w:divBdr>
            <w:top w:val="none" w:sz="0" w:space="0" w:color="auto"/>
            <w:left w:val="none" w:sz="0" w:space="0" w:color="auto"/>
            <w:bottom w:val="none" w:sz="0" w:space="0" w:color="auto"/>
            <w:right w:val="none" w:sz="0" w:space="0" w:color="auto"/>
          </w:divBdr>
        </w:div>
        <w:div w:id="2005008836">
          <w:marLeft w:val="0"/>
          <w:marRight w:val="0"/>
          <w:marTop w:val="0"/>
          <w:marBottom w:val="0"/>
          <w:divBdr>
            <w:top w:val="none" w:sz="0" w:space="0" w:color="auto"/>
            <w:left w:val="none" w:sz="0" w:space="0" w:color="auto"/>
            <w:bottom w:val="none" w:sz="0" w:space="0" w:color="auto"/>
            <w:right w:val="none" w:sz="0" w:space="0" w:color="auto"/>
          </w:divBdr>
        </w:div>
      </w:divsChild>
    </w:div>
    <w:div w:id="151416332">
      <w:bodyDiv w:val="1"/>
      <w:marLeft w:val="0"/>
      <w:marRight w:val="0"/>
      <w:marTop w:val="0"/>
      <w:marBottom w:val="0"/>
      <w:divBdr>
        <w:top w:val="none" w:sz="0" w:space="0" w:color="auto"/>
        <w:left w:val="none" w:sz="0" w:space="0" w:color="auto"/>
        <w:bottom w:val="none" w:sz="0" w:space="0" w:color="auto"/>
        <w:right w:val="none" w:sz="0" w:space="0" w:color="auto"/>
      </w:divBdr>
    </w:div>
    <w:div w:id="208995914">
      <w:bodyDiv w:val="1"/>
      <w:marLeft w:val="0"/>
      <w:marRight w:val="0"/>
      <w:marTop w:val="0"/>
      <w:marBottom w:val="0"/>
      <w:divBdr>
        <w:top w:val="none" w:sz="0" w:space="0" w:color="auto"/>
        <w:left w:val="none" w:sz="0" w:space="0" w:color="auto"/>
        <w:bottom w:val="none" w:sz="0" w:space="0" w:color="auto"/>
        <w:right w:val="none" w:sz="0" w:space="0" w:color="auto"/>
      </w:divBdr>
    </w:div>
    <w:div w:id="226305234">
      <w:bodyDiv w:val="1"/>
      <w:marLeft w:val="0"/>
      <w:marRight w:val="0"/>
      <w:marTop w:val="0"/>
      <w:marBottom w:val="0"/>
      <w:divBdr>
        <w:top w:val="none" w:sz="0" w:space="0" w:color="auto"/>
        <w:left w:val="none" w:sz="0" w:space="0" w:color="auto"/>
        <w:bottom w:val="none" w:sz="0" w:space="0" w:color="auto"/>
        <w:right w:val="none" w:sz="0" w:space="0" w:color="auto"/>
      </w:divBdr>
    </w:div>
    <w:div w:id="239488465">
      <w:bodyDiv w:val="1"/>
      <w:marLeft w:val="0"/>
      <w:marRight w:val="0"/>
      <w:marTop w:val="0"/>
      <w:marBottom w:val="0"/>
      <w:divBdr>
        <w:top w:val="none" w:sz="0" w:space="0" w:color="auto"/>
        <w:left w:val="none" w:sz="0" w:space="0" w:color="auto"/>
        <w:bottom w:val="none" w:sz="0" w:space="0" w:color="auto"/>
        <w:right w:val="none" w:sz="0" w:space="0" w:color="auto"/>
      </w:divBdr>
    </w:div>
    <w:div w:id="245386950">
      <w:bodyDiv w:val="1"/>
      <w:marLeft w:val="0"/>
      <w:marRight w:val="0"/>
      <w:marTop w:val="0"/>
      <w:marBottom w:val="0"/>
      <w:divBdr>
        <w:top w:val="none" w:sz="0" w:space="0" w:color="auto"/>
        <w:left w:val="none" w:sz="0" w:space="0" w:color="auto"/>
        <w:bottom w:val="none" w:sz="0" w:space="0" w:color="auto"/>
        <w:right w:val="none" w:sz="0" w:space="0" w:color="auto"/>
      </w:divBdr>
    </w:div>
    <w:div w:id="253245333">
      <w:bodyDiv w:val="1"/>
      <w:marLeft w:val="0"/>
      <w:marRight w:val="0"/>
      <w:marTop w:val="0"/>
      <w:marBottom w:val="0"/>
      <w:divBdr>
        <w:top w:val="none" w:sz="0" w:space="0" w:color="auto"/>
        <w:left w:val="none" w:sz="0" w:space="0" w:color="auto"/>
        <w:bottom w:val="none" w:sz="0" w:space="0" w:color="auto"/>
        <w:right w:val="none" w:sz="0" w:space="0" w:color="auto"/>
      </w:divBdr>
    </w:div>
    <w:div w:id="253518071">
      <w:bodyDiv w:val="1"/>
      <w:marLeft w:val="0"/>
      <w:marRight w:val="0"/>
      <w:marTop w:val="0"/>
      <w:marBottom w:val="0"/>
      <w:divBdr>
        <w:top w:val="none" w:sz="0" w:space="0" w:color="auto"/>
        <w:left w:val="none" w:sz="0" w:space="0" w:color="auto"/>
        <w:bottom w:val="none" w:sz="0" w:space="0" w:color="auto"/>
        <w:right w:val="none" w:sz="0" w:space="0" w:color="auto"/>
      </w:divBdr>
    </w:div>
    <w:div w:id="283581732">
      <w:bodyDiv w:val="1"/>
      <w:marLeft w:val="0"/>
      <w:marRight w:val="0"/>
      <w:marTop w:val="0"/>
      <w:marBottom w:val="0"/>
      <w:divBdr>
        <w:top w:val="none" w:sz="0" w:space="0" w:color="auto"/>
        <w:left w:val="none" w:sz="0" w:space="0" w:color="auto"/>
        <w:bottom w:val="none" w:sz="0" w:space="0" w:color="auto"/>
        <w:right w:val="none" w:sz="0" w:space="0" w:color="auto"/>
      </w:divBdr>
    </w:div>
    <w:div w:id="303509281">
      <w:bodyDiv w:val="1"/>
      <w:marLeft w:val="0"/>
      <w:marRight w:val="0"/>
      <w:marTop w:val="0"/>
      <w:marBottom w:val="0"/>
      <w:divBdr>
        <w:top w:val="none" w:sz="0" w:space="0" w:color="auto"/>
        <w:left w:val="none" w:sz="0" w:space="0" w:color="auto"/>
        <w:bottom w:val="none" w:sz="0" w:space="0" w:color="auto"/>
        <w:right w:val="none" w:sz="0" w:space="0" w:color="auto"/>
      </w:divBdr>
    </w:div>
    <w:div w:id="325473144">
      <w:bodyDiv w:val="1"/>
      <w:marLeft w:val="0"/>
      <w:marRight w:val="0"/>
      <w:marTop w:val="0"/>
      <w:marBottom w:val="0"/>
      <w:divBdr>
        <w:top w:val="none" w:sz="0" w:space="0" w:color="auto"/>
        <w:left w:val="none" w:sz="0" w:space="0" w:color="auto"/>
        <w:bottom w:val="none" w:sz="0" w:space="0" w:color="auto"/>
        <w:right w:val="none" w:sz="0" w:space="0" w:color="auto"/>
      </w:divBdr>
      <w:divsChild>
        <w:div w:id="280187040">
          <w:marLeft w:val="0"/>
          <w:marRight w:val="0"/>
          <w:marTop w:val="0"/>
          <w:marBottom w:val="0"/>
          <w:divBdr>
            <w:top w:val="none" w:sz="0" w:space="0" w:color="auto"/>
            <w:left w:val="none" w:sz="0" w:space="0" w:color="auto"/>
            <w:bottom w:val="none" w:sz="0" w:space="0" w:color="auto"/>
            <w:right w:val="none" w:sz="0" w:space="0" w:color="auto"/>
          </w:divBdr>
        </w:div>
        <w:div w:id="385030820">
          <w:marLeft w:val="0"/>
          <w:marRight w:val="0"/>
          <w:marTop w:val="0"/>
          <w:marBottom w:val="0"/>
          <w:divBdr>
            <w:top w:val="none" w:sz="0" w:space="0" w:color="auto"/>
            <w:left w:val="none" w:sz="0" w:space="0" w:color="auto"/>
            <w:bottom w:val="none" w:sz="0" w:space="0" w:color="auto"/>
            <w:right w:val="none" w:sz="0" w:space="0" w:color="auto"/>
          </w:divBdr>
        </w:div>
        <w:div w:id="1009137582">
          <w:marLeft w:val="0"/>
          <w:marRight w:val="0"/>
          <w:marTop w:val="0"/>
          <w:marBottom w:val="0"/>
          <w:divBdr>
            <w:top w:val="none" w:sz="0" w:space="0" w:color="auto"/>
            <w:left w:val="none" w:sz="0" w:space="0" w:color="auto"/>
            <w:bottom w:val="none" w:sz="0" w:space="0" w:color="auto"/>
            <w:right w:val="none" w:sz="0" w:space="0" w:color="auto"/>
          </w:divBdr>
        </w:div>
      </w:divsChild>
    </w:div>
    <w:div w:id="330186768">
      <w:bodyDiv w:val="1"/>
      <w:marLeft w:val="0"/>
      <w:marRight w:val="0"/>
      <w:marTop w:val="0"/>
      <w:marBottom w:val="0"/>
      <w:divBdr>
        <w:top w:val="none" w:sz="0" w:space="0" w:color="auto"/>
        <w:left w:val="none" w:sz="0" w:space="0" w:color="auto"/>
        <w:bottom w:val="none" w:sz="0" w:space="0" w:color="auto"/>
        <w:right w:val="none" w:sz="0" w:space="0" w:color="auto"/>
      </w:divBdr>
    </w:div>
    <w:div w:id="345837567">
      <w:bodyDiv w:val="1"/>
      <w:marLeft w:val="0"/>
      <w:marRight w:val="0"/>
      <w:marTop w:val="0"/>
      <w:marBottom w:val="0"/>
      <w:divBdr>
        <w:top w:val="none" w:sz="0" w:space="0" w:color="auto"/>
        <w:left w:val="none" w:sz="0" w:space="0" w:color="auto"/>
        <w:bottom w:val="none" w:sz="0" w:space="0" w:color="auto"/>
        <w:right w:val="none" w:sz="0" w:space="0" w:color="auto"/>
      </w:divBdr>
    </w:div>
    <w:div w:id="385956165">
      <w:bodyDiv w:val="1"/>
      <w:marLeft w:val="0"/>
      <w:marRight w:val="0"/>
      <w:marTop w:val="0"/>
      <w:marBottom w:val="0"/>
      <w:divBdr>
        <w:top w:val="none" w:sz="0" w:space="0" w:color="auto"/>
        <w:left w:val="none" w:sz="0" w:space="0" w:color="auto"/>
        <w:bottom w:val="none" w:sz="0" w:space="0" w:color="auto"/>
        <w:right w:val="none" w:sz="0" w:space="0" w:color="auto"/>
      </w:divBdr>
    </w:div>
    <w:div w:id="406535739">
      <w:bodyDiv w:val="1"/>
      <w:marLeft w:val="0"/>
      <w:marRight w:val="0"/>
      <w:marTop w:val="0"/>
      <w:marBottom w:val="0"/>
      <w:divBdr>
        <w:top w:val="none" w:sz="0" w:space="0" w:color="auto"/>
        <w:left w:val="none" w:sz="0" w:space="0" w:color="auto"/>
        <w:bottom w:val="none" w:sz="0" w:space="0" w:color="auto"/>
        <w:right w:val="none" w:sz="0" w:space="0" w:color="auto"/>
      </w:divBdr>
    </w:div>
    <w:div w:id="433988255">
      <w:bodyDiv w:val="1"/>
      <w:marLeft w:val="0"/>
      <w:marRight w:val="0"/>
      <w:marTop w:val="0"/>
      <w:marBottom w:val="0"/>
      <w:divBdr>
        <w:top w:val="none" w:sz="0" w:space="0" w:color="auto"/>
        <w:left w:val="none" w:sz="0" w:space="0" w:color="auto"/>
        <w:bottom w:val="none" w:sz="0" w:space="0" w:color="auto"/>
        <w:right w:val="none" w:sz="0" w:space="0" w:color="auto"/>
      </w:divBdr>
      <w:divsChild>
        <w:div w:id="71857004">
          <w:marLeft w:val="0"/>
          <w:marRight w:val="0"/>
          <w:marTop w:val="0"/>
          <w:marBottom w:val="0"/>
          <w:divBdr>
            <w:top w:val="none" w:sz="0" w:space="0" w:color="auto"/>
            <w:left w:val="none" w:sz="0" w:space="0" w:color="auto"/>
            <w:bottom w:val="none" w:sz="0" w:space="0" w:color="auto"/>
            <w:right w:val="none" w:sz="0" w:space="0" w:color="auto"/>
          </w:divBdr>
        </w:div>
      </w:divsChild>
    </w:div>
    <w:div w:id="498737722">
      <w:bodyDiv w:val="1"/>
      <w:marLeft w:val="0"/>
      <w:marRight w:val="0"/>
      <w:marTop w:val="0"/>
      <w:marBottom w:val="0"/>
      <w:divBdr>
        <w:top w:val="none" w:sz="0" w:space="0" w:color="auto"/>
        <w:left w:val="none" w:sz="0" w:space="0" w:color="auto"/>
        <w:bottom w:val="none" w:sz="0" w:space="0" w:color="auto"/>
        <w:right w:val="none" w:sz="0" w:space="0" w:color="auto"/>
      </w:divBdr>
    </w:div>
    <w:div w:id="537741744">
      <w:bodyDiv w:val="1"/>
      <w:marLeft w:val="0"/>
      <w:marRight w:val="0"/>
      <w:marTop w:val="0"/>
      <w:marBottom w:val="0"/>
      <w:divBdr>
        <w:top w:val="none" w:sz="0" w:space="0" w:color="auto"/>
        <w:left w:val="none" w:sz="0" w:space="0" w:color="auto"/>
        <w:bottom w:val="none" w:sz="0" w:space="0" w:color="auto"/>
        <w:right w:val="none" w:sz="0" w:space="0" w:color="auto"/>
      </w:divBdr>
      <w:divsChild>
        <w:div w:id="296766593">
          <w:marLeft w:val="0"/>
          <w:marRight w:val="0"/>
          <w:marTop w:val="0"/>
          <w:marBottom w:val="0"/>
          <w:divBdr>
            <w:top w:val="none" w:sz="0" w:space="0" w:color="auto"/>
            <w:left w:val="none" w:sz="0" w:space="0" w:color="auto"/>
            <w:bottom w:val="none" w:sz="0" w:space="0" w:color="auto"/>
            <w:right w:val="none" w:sz="0" w:space="0" w:color="auto"/>
          </w:divBdr>
          <w:divsChild>
            <w:div w:id="75828796">
              <w:marLeft w:val="0"/>
              <w:marRight w:val="0"/>
              <w:marTop w:val="0"/>
              <w:marBottom w:val="0"/>
              <w:divBdr>
                <w:top w:val="none" w:sz="0" w:space="0" w:color="auto"/>
                <w:left w:val="none" w:sz="0" w:space="0" w:color="auto"/>
                <w:bottom w:val="none" w:sz="0" w:space="0" w:color="auto"/>
                <w:right w:val="none" w:sz="0" w:space="0" w:color="auto"/>
              </w:divBdr>
            </w:div>
          </w:divsChild>
        </w:div>
        <w:div w:id="1362436478">
          <w:marLeft w:val="0"/>
          <w:marRight w:val="0"/>
          <w:marTop w:val="0"/>
          <w:marBottom w:val="0"/>
          <w:divBdr>
            <w:top w:val="none" w:sz="0" w:space="0" w:color="auto"/>
            <w:left w:val="none" w:sz="0" w:space="0" w:color="auto"/>
            <w:bottom w:val="none" w:sz="0" w:space="0" w:color="auto"/>
            <w:right w:val="none" w:sz="0" w:space="0" w:color="auto"/>
          </w:divBdr>
        </w:div>
        <w:div w:id="1446072514">
          <w:marLeft w:val="0"/>
          <w:marRight w:val="0"/>
          <w:marTop w:val="0"/>
          <w:marBottom w:val="0"/>
          <w:divBdr>
            <w:top w:val="none" w:sz="0" w:space="0" w:color="auto"/>
            <w:left w:val="none" w:sz="0" w:space="0" w:color="auto"/>
            <w:bottom w:val="none" w:sz="0" w:space="0" w:color="auto"/>
            <w:right w:val="none" w:sz="0" w:space="0" w:color="auto"/>
          </w:divBdr>
        </w:div>
        <w:div w:id="1485509482">
          <w:marLeft w:val="0"/>
          <w:marRight w:val="0"/>
          <w:marTop w:val="0"/>
          <w:marBottom w:val="0"/>
          <w:divBdr>
            <w:top w:val="none" w:sz="0" w:space="0" w:color="auto"/>
            <w:left w:val="none" w:sz="0" w:space="0" w:color="auto"/>
            <w:bottom w:val="none" w:sz="0" w:space="0" w:color="auto"/>
            <w:right w:val="none" w:sz="0" w:space="0" w:color="auto"/>
          </w:divBdr>
        </w:div>
        <w:div w:id="2118059685">
          <w:marLeft w:val="0"/>
          <w:marRight w:val="0"/>
          <w:marTop w:val="0"/>
          <w:marBottom w:val="0"/>
          <w:divBdr>
            <w:top w:val="none" w:sz="0" w:space="0" w:color="auto"/>
            <w:left w:val="none" w:sz="0" w:space="0" w:color="auto"/>
            <w:bottom w:val="none" w:sz="0" w:space="0" w:color="auto"/>
            <w:right w:val="none" w:sz="0" w:space="0" w:color="auto"/>
          </w:divBdr>
        </w:div>
      </w:divsChild>
    </w:div>
    <w:div w:id="581254384">
      <w:bodyDiv w:val="1"/>
      <w:marLeft w:val="0"/>
      <w:marRight w:val="0"/>
      <w:marTop w:val="0"/>
      <w:marBottom w:val="0"/>
      <w:divBdr>
        <w:top w:val="none" w:sz="0" w:space="0" w:color="auto"/>
        <w:left w:val="none" w:sz="0" w:space="0" w:color="auto"/>
        <w:bottom w:val="none" w:sz="0" w:space="0" w:color="auto"/>
        <w:right w:val="none" w:sz="0" w:space="0" w:color="auto"/>
      </w:divBdr>
    </w:div>
    <w:div w:id="644818787">
      <w:bodyDiv w:val="1"/>
      <w:marLeft w:val="0"/>
      <w:marRight w:val="0"/>
      <w:marTop w:val="0"/>
      <w:marBottom w:val="0"/>
      <w:divBdr>
        <w:top w:val="none" w:sz="0" w:space="0" w:color="auto"/>
        <w:left w:val="none" w:sz="0" w:space="0" w:color="auto"/>
        <w:bottom w:val="none" w:sz="0" w:space="0" w:color="auto"/>
        <w:right w:val="none" w:sz="0" w:space="0" w:color="auto"/>
      </w:divBdr>
    </w:div>
    <w:div w:id="652877417">
      <w:bodyDiv w:val="1"/>
      <w:marLeft w:val="0"/>
      <w:marRight w:val="0"/>
      <w:marTop w:val="0"/>
      <w:marBottom w:val="0"/>
      <w:divBdr>
        <w:top w:val="none" w:sz="0" w:space="0" w:color="auto"/>
        <w:left w:val="none" w:sz="0" w:space="0" w:color="auto"/>
        <w:bottom w:val="none" w:sz="0" w:space="0" w:color="auto"/>
        <w:right w:val="none" w:sz="0" w:space="0" w:color="auto"/>
      </w:divBdr>
    </w:div>
    <w:div w:id="735470556">
      <w:bodyDiv w:val="1"/>
      <w:marLeft w:val="0"/>
      <w:marRight w:val="0"/>
      <w:marTop w:val="0"/>
      <w:marBottom w:val="0"/>
      <w:divBdr>
        <w:top w:val="none" w:sz="0" w:space="0" w:color="auto"/>
        <w:left w:val="none" w:sz="0" w:space="0" w:color="auto"/>
        <w:bottom w:val="none" w:sz="0" w:space="0" w:color="auto"/>
        <w:right w:val="none" w:sz="0" w:space="0" w:color="auto"/>
      </w:divBdr>
    </w:div>
    <w:div w:id="738213780">
      <w:bodyDiv w:val="1"/>
      <w:marLeft w:val="0"/>
      <w:marRight w:val="0"/>
      <w:marTop w:val="0"/>
      <w:marBottom w:val="0"/>
      <w:divBdr>
        <w:top w:val="none" w:sz="0" w:space="0" w:color="auto"/>
        <w:left w:val="none" w:sz="0" w:space="0" w:color="auto"/>
        <w:bottom w:val="none" w:sz="0" w:space="0" w:color="auto"/>
        <w:right w:val="none" w:sz="0" w:space="0" w:color="auto"/>
      </w:divBdr>
    </w:div>
    <w:div w:id="741485173">
      <w:bodyDiv w:val="1"/>
      <w:marLeft w:val="0"/>
      <w:marRight w:val="0"/>
      <w:marTop w:val="0"/>
      <w:marBottom w:val="0"/>
      <w:divBdr>
        <w:top w:val="none" w:sz="0" w:space="0" w:color="auto"/>
        <w:left w:val="none" w:sz="0" w:space="0" w:color="auto"/>
        <w:bottom w:val="none" w:sz="0" w:space="0" w:color="auto"/>
        <w:right w:val="none" w:sz="0" w:space="0" w:color="auto"/>
      </w:divBdr>
    </w:div>
    <w:div w:id="786630981">
      <w:bodyDiv w:val="1"/>
      <w:marLeft w:val="0"/>
      <w:marRight w:val="0"/>
      <w:marTop w:val="0"/>
      <w:marBottom w:val="0"/>
      <w:divBdr>
        <w:top w:val="none" w:sz="0" w:space="0" w:color="auto"/>
        <w:left w:val="none" w:sz="0" w:space="0" w:color="auto"/>
        <w:bottom w:val="none" w:sz="0" w:space="0" w:color="auto"/>
        <w:right w:val="none" w:sz="0" w:space="0" w:color="auto"/>
      </w:divBdr>
    </w:div>
    <w:div w:id="835195516">
      <w:bodyDiv w:val="1"/>
      <w:marLeft w:val="0"/>
      <w:marRight w:val="0"/>
      <w:marTop w:val="0"/>
      <w:marBottom w:val="0"/>
      <w:divBdr>
        <w:top w:val="none" w:sz="0" w:space="0" w:color="auto"/>
        <w:left w:val="none" w:sz="0" w:space="0" w:color="auto"/>
        <w:bottom w:val="none" w:sz="0" w:space="0" w:color="auto"/>
        <w:right w:val="none" w:sz="0" w:space="0" w:color="auto"/>
      </w:divBdr>
    </w:div>
    <w:div w:id="844444876">
      <w:bodyDiv w:val="1"/>
      <w:marLeft w:val="0"/>
      <w:marRight w:val="0"/>
      <w:marTop w:val="0"/>
      <w:marBottom w:val="0"/>
      <w:divBdr>
        <w:top w:val="none" w:sz="0" w:space="0" w:color="auto"/>
        <w:left w:val="none" w:sz="0" w:space="0" w:color="auto"/>
        <w:bottom w:val="none" w:sz="0" w:space="0" w:color="auto"/>
        <w:right w:val="none" w:sz="0" w:space="0" w:color="auto"/>
      </w:divBdr>
    </w:div>
    <w:div w:id="844828172">
      <w:bodyDiv w:val="1"/>
      <w:marLeft w:val="0"/>
      <w:marRight w:val="0"/>
      <w:marTop w:val="0"/>
      <w:marBottom w:val="0"/>
      <w:divBdr>
        <w:top w:val="none" w:sz="0" w:space="0" w:color="auto"/>
        <w:left w:val="none" w:sz="0" w:space="0" w:color="auto"/>
        <w:bottom w:val="none" w:sz="0" w:space="0" w:color="auto"/>
        <w:right w:val="none" w:sz="0" w:space="0" w:color="auto"/>
      </w:divBdr>
    </w:div>
    <w:div w:id="857278575">
      <w:bodyDiv w:val="1"/>
      <w:marLeft w:val="0"/>
      <w:marRight w:val="0"/>
      <w:marTop w:val="0"/>
      <w:marBottom w:val="0"/>
      <w:divBdr>
        <w:top w:val="none" w:sz="0" w:space="0" w:color="auto"/>
        <w:left w:val="none" w:sz="0" w:space="0" w:color="auto"/>
        <w:bottom w:val="none" w:sz="0" w:space="0" w:color="auto"/>
        <w:right w:val="none" w:sz="0" w:space="0" w:color="auto"/>
      </w:divBdr>
    </w:div>
    <w:div w:id="871840033">
      <w:bodyDiv w:val="1"/>
      <w:marLeft w:val="0"/>
      <w:marRight w:val="0"/>
      <w:marTop w:val="0"/>
      <w:marBottom w:val="0"/>
      <w:divBdr>
        <w:top w:val="none" w:sz="0" w:space="0" w:color="auto"/>
        <w:left w:val="none" w:sz="0" w:space="0" w:color="auto"/>
        <w:bottom w:val="none" w:sz="0" w:space="0" w:color="auto"/>
        <w:right w:val="none" w:sz="0" w:space="0" w:color="auto"/>
      </w:divBdr>
    </w:div>
    <w:div w:id="888302113">
      <w:bodyDiv w:val="1"/>
      <w:marLeft w:val="0"/>
      <w:marRight w:val="0"/>
      <w:marTop w:val="0"/>
      <w:marBottom w:val="0"/>
      <w:divBdr>
        <w:top w:val="none" w:sz="0" w:space="0" w:color="auto"/>
        <w:left w:val="none" w:sz="0" w:space="0" w:color="auto"/>
        <w:bottom w:val="none" w:sz="0" w:space="0" w:color="auto"/>
        <w:right w:val="none" w:sz="0" w:space="0" w:color="auto"/>
      </w:divBdr>
    </w:div>
    <w:div w:id="896819575">
      <w:bodyDiv w:val="1"/>
      <w:marLeft w:val="0"/>
      <w:marRight w:val="0"/>
      <w:marTop w:val="0"/>
      <w:marBottom w:val="0"/>
      <w:divBdr>
        <w:top w:val="none" w:sz="0" w:space="0" w:color="auto"/>
        <w:left w:val="none" w:sz="0" w:space="0" w:color="auto"/>
        <w:bottom w:val="none" w:sz="0" w:space="0" w:color="auto"/>
        <w:right w:val="none" w:sz="0" w:space="0" w:color="auto"/>
      </w:divBdr>
    </w:div>
    <w:div w:id="898059610">
      <w:bodyDiv w:val="1"/>
      <w:marLeft w:val="0"/>
      <w:marRight w:val="0"/>
      <w:marTop w:val="0"/>
      <w:marBottom w:val="0"/>
      <w:divBdr>
        <w:top w:val="none" w:sz="0" w:space="0" w:color="auto"/>
        <w:left w:val="none" w:sz="0" w:space="0" w:color="auto"/>
        <w:bottom w:val="none" w:sz="0" w:space="0" w:color="auto"/>
        <w:right w:val="none" w:sz="0" w:space="0" w:color="auto"/>
      </w:divBdr>
    </w:div>
    <w:div w:id="904143976">
      <w:bodyDiv w:val="1"/>
      <w:marLeft w:val="0"/>
      <w:marRight w:val="0"/>
      <w:marTop w:val="0"/>
      <w:marBottom w:val="0"/>
      <w:divBdr>
        <w:top w:val="none" w:sz="0" w:space="0" w:color="auto"/>
        <w:left w:val="none" w:sz="0" w:space="0" w:color="auto"/>
        <w:bottom w:val="none" w:sz="0" w:space="0" w:color="auto"/>
        <w:right w:val="none" w:sz="0" w:space="0" w:color="auto"/>
      </w:divBdr>
    </w:div>
    <w:div w:id="911769365">
      <w:bodyDiv w:val="1"/>
      <w:marLeft w:val="0"/>
      <w:marRight w:val="0"/>
      <w:marTop w:val="0"/>
      <w:marBottom w:val="0"/>
      <w:divBdr>
        <w:top w:val="none" w:sz="0" w:space="0" w:color="auto"/>
        <w:left w:val="none" w:sz="0" w:space="0" w:color="auto"/>
        <w:bottom w:val="none" w:sz="0" w:space="0" w:color="auto"/>
        <w:right w:val="none" w:sz="0" w:space="0" w:color="auto"/>
      </w:divBdr>
    </w:div>
    <w:div w:id="916473347">
      <w:bodyDiv w:val="1"/>
      <w:marLeft w:val="0"/>
      <w:marRight w:val="0"/>
      <w:marTop w:val="0"/>
      <w:marBottom w:val="0"/>
      <w:divBdr>
        <w:top w:val="none" w:sz="0" w:space="0" w:color="auto"/>
        <w:left w:val="none" w:sz="0" w:space="0" w:color="auto"/>
        <w:bottom w:val="none" w:sz="0" w:space="0" w:color="auto"/>
        <w:right w:val="none" w:sz="0" w:space="0" w:color="auto"/>
      </w:divBdr>
    </w:div>
    <w:div w:id="941693641">
      <w:bodyDiv w:val="1"/>
      <w:marLeft w:val="0"/>
      <w:marRight w:val="0"/>
      <w:marTop w:val="0"/>
      <w:marBottom w:val="0"/>
      <w:divBdr>
        <w:top w:val="none" w:sz="0" w:space="0" w:color="auto"/>
        <w:left w:val="none" w:sz="0" w:space="0" w:color="auto"/>
        <w:bottom w:val="none" w:sz="0" w:space="0" w:color="auto"/>
        <w:right w:val="none" w:sz="0" w:space="0" w:color="auto"/>
      </w:divBdr>
    </w:div>
    <w:div w:id="959847985">
      <w:bodyDiv w:val="1"/>
      <w:marLeft w:val="0"/>
      <w:marRight w:val="0"/>
      <w:marTop w:val="0"/>
      <w:marBottom w:val="0"/>
      <w:divBdr>
        <w:top w:val="none" w:sz="0" w:space="0" w:color="auto"/>
        <w:left w:val="none" w:sz="0" w:space="0" w:color="auto"/>
        <w:bottom w:val="none" w:sz="0" w:space="0" w:color="auto"/>
        <w:right w:val="none" w:sz="0" w:space="0" w:color="auto"/>
      </w:divBdr>
    </w:div>
    <w:div w:id="962152898">
      <w:bodyDiv w:val="1"/>
      <w:marLeft w:val="0"/>
      <w:marRight w:val="0"/>
      <w:marTop w:val="0"/>
      <w:marBottom w:val="0"/>
      <w:divBdr>
        <w:top w:val="none" w:sz="0" w:space="0" w:color="auto"/>
        <w:left w:val="none" w:sz="0" w:space="0" w:color="auto"/>
        <w:bottom w:val="none" w:sz="0" w:space="0" w:color="auto"/>
        <w:right w:val="none" w:sz="0" w:space="0" w:color="auto"/>
      </w:divBdr>
    </w:div>
    <w:div w:id="977539825">
      <w:bodyDiv w:val="1"/>
      <w:marLeft w:val="0"/>
      <w:marRight w:val="0"/>
      <w:marTop w:val="0"/>
      <w:marBottom w:val="0"/>
      <w:divBdr>
        <w:top w:val="none" w:sz="0" w:space="0" w:color="auto"/>
        <w:left w:val="none" w:sz="0" w:space="0" w:color="auto"/>
        <w:bottom w:val="none" w:sz="0" w:space="0" w:color="auto"/>
        <w:right w:val="none" w:sz="0" w:space="0" w:color="auto"/>
      </w:divBdr>
    </w:div>
    <w:div w:id="993145179">
      <w:bodyDiv w:val="1"/>
      <w:marLeft w:val="0"/>
      <w:marRight w:val="0"/>
      <w:marTop w:val="0"/>
      <w:marBottom w:val="0"/>
      <w:divBdr>
        <w:top w:val="none" w:sz="0" w:space="0" w:color="auto"/>
        <w:left w:val="none" w:sz="0" w:space="0" w:color="auto"/>
        <w:bottom w:val="none" w:sz="0" w:space="0" w:color="auto"/>
        <w:right w:val="none" w:sz="0" w:space="0" w:color="auto"/>
      </w:divBdr>
    </w:div>
    <w:div w:id="995182891">
      <w:bodyDiv w:val="1"/>
      <w:marLeft w:val="0"/>
      <w:marRight w:val="0"/>
      <w:marTop w:val="0"/>
      <w:marBottom w:val="0"/>
      <w:divBdr>
        <w:top w:val="none" w:sz="0" w:space="0" w:color="auto"/>
        <w:left w:val="none" w:sz="0" w:space="0" w:color="auto"/>
        <w:bottom w:val="none" w:sz="0" w:space="0" w:color="auto"/>
        <w:right w:val="none" w:sz="0" w:space="0" w:color="auto"/>
      </w:divBdr>
    </w:div>
    <w:div w:id="1111894093">
      <w:bodyDiv w:val="1"/>
      <w:marLeft w:val="0"/>
      <w:marRight w:val="0"/>
      <w:marTop w:val="0"/>
      <w:marBottom w:val="0"/>
      <w:divBdr>
        <w:top w:val="none" w:sz="0" w:space="0" w:color="auto"/>
        <w:left w:val="none" w:sz="0" w:space="0" w:color="auto"/>
        <w:bottom w:val="none" w:sz="0" w:space="0" w:color="auto"/>
        <w:right w:val="none" w:sz="0" w:space="0" w:color="auto"/>
      </w:divBdr>
    </w:div>
    <w:div w:id="1172068065">
      <w:bodyDiv w:val="1"/>
      <w:marLeft w:val="0"/>
      <w:marRight w:val="0"/>
      <w:marTop w:val="0"/>
      <w:marBottom w:val="0"/>
      <w:divBdr>
        <w:top w:val="none" w:sz="0" w:space="0" w:color="auto"/>
        <w:left w:val="none" w:sz="0" w:space="0" w:color="auto"/>
        <w:bottom w:val="none" w:sz="0" w:space="0" w:color="auto"/>
        <w:right w:val="none" w:sz="0" w:space="0" w:color="auto"/>
      </w:divBdr>
    </w:div>
    <w:div w:id="1192720381">
      <w:bodyDiv w:val="1"/>
      <w:marLeft w:val="0"/>
      <w:marRight w:val="0"/>
      <w:marTop w:val="0"/>
      <w:marBottom w:val="0"/>
      <w:divBdr>
        <w:top w:val="none" w:sz="0" w:space="0" w:color="auto"/>
        <w:left w:val="none" w:sz="0" w:space="0" w:color="auto"/>
        <w:bottom w:val="none" w:sz="0" w:space="0" w:color="auto"/>
        <w:right w:val="none" w:sz="0" w:space="0" w:color="auto"/>
      </w:divBdr>
    </w:div>
    <w:div w:id="1199390541">
      <w:bodyDiv w:val="1"/>
      <w:marLeft w:val="0"/>
      <w:marRight w:val="0"/>
      <w:marTop w:val="0"/>
      <w:marBottom w:val="0"/>
      <w:divBdr>
        <w:top w:val="none" w:sz="0" w:space="0" w:color="auto"/>
        <w:left w:val="none" w:sz="0" w:space="0" w:color="auto"/>
        <w:bottom w:val="none" w:sz="0" w:space="0" w:color="auto"/>
        <w:right w:val="none" w:sz="0" w:space="0" w:color="auto"/>
      </w:divBdr>
    </w:div>
    <w:div w:id="1212813602">
      <w:bodyDiv w:val="1"/>
      <w:marLeft w:val="0"/>
      <w:marRight w:val="0"/>
      <w:marTop w:val="0"/>
      <w:marBottom w:val="0"/>
      <w:divBdr>
        <w:top w:val="none" w:sz="0" w:space="0" w:color="auto"/>
        <w:left w:val="none" w:sz="0" w:space="0" w:color="auto"/>
        <w:bottom w:val="none" w:sz="0" w:space="0" w:color="auto"/>
        <w:right w:val="none" w:sz="0" w:space="0" w:color="auto"/>
      </w:divBdr>
    </w:div>
    <w:div w:id="1262689762">
      <w:bodyDiv w:val="1"/>
      <w:marLeft w:val="0"/>
      <w:marRight w:val="0"/>
      <w:marTop w:val="0"/>
      <w:marBottom w:val="0"/>
      <w:divBdr>
        <w:top w:val="none" w:sz="0" w:space="0" w:color="auto"/>
        <w:left w:val="none" w:sz="0" w:space="0" w:color="auto"/>
        <w:bottom w:val="none" w:sz="0" w:space="0" w:color="auto"/>
        <w:right w:val="none" w:sz="0" w:space="0" w:color="auto"/>
      </w:divBdr>
    </w:div>
    <w:div w:id="1275022260">
      <w:bodyDiv w:val="1"/>
      <w:marLeft w:val="0"/>
      <w:marRight w:val="0"/>
      <w:marTop w:val="0"/>
      <w:marBottom w:val="0"/>
      <w:divBdr>
        <w:top w:val="none" w:sz="0" w:space="0" w:color="auto"/>
        <w:left w:val="none" w:sz="0" w:space="0" w:color="auto"/>
        <w:bottom w:val="none" w:sz="0" w:space="0" w:color="auto"/>
        <w:right w:val="none" w:sz="0" w:space="0" w:color="auto"/>
      </w:divBdr>
      <w:divsChild>
        <w:div w:id="181362963">
          <w:marLeft w:val="0"/>
          <w:marRight w:val="0"/>
          <w:marTop w:val="0"/>
          <w:marBottom w:val="0"/>
          <w:divBdr>
            <w:top w:val="none" w:sz="0" w:space="0" w:color="auto"/>
            <w:left w:val="none" w:sz="0" w:space="0" w:color="auto"/>
            <w:bottom w:val="none" w:sz="0" w:space="0" w:color="auto"/>
            <w:right w:val="none" w:sz="0" w:space="0" w:color="auto"/>
          </w:divBdr>
        </w:div>
        <w:div w:id="1303735542">
          <w:marLeft w:val="0"/>
          <w:marRight w:val="0"/>
          <w:marTop w:val="0"/>
          <w:marBottom w:val="0"/>
          <w:divBdr>
            <w:top w:val="none" w:sz="0" w:space="0" w:color="auto"/>
            <w:left w:val="none" w:sz="0" w:space="0" w:color="auto"/>
            <w:bottom w:val="none" w:sz="0" w:space="0" w:color="auto"/>
            <w:right w:val="none" w:sz="0" w:space="0" w:color="auto"/>
          </w:divBdr>
        </w:div>
      </w:divsChild>
    </w:div>
    <w:div w:id="1305625962">
      <w:bodyDiv w:val="1"/>
      <w:marLeft w:val="0"/>
      <w:marRight w:val="0"/>
      <w:marTop w:val="0"/>
      <w:marBottom w:val="0"/>
      <w:divBdr>
        <w:top w:val="none" w:sz="0" w:space="0" w:color="auto"/>
        <w:left w:val="none" w:sz="0" w:space="0" w:color="auto"/>
        <w:bottom w:val="none" w:sz="0" w:space="0" w:color="auto"/>
        <w:right w:val="none" w:sz="0" w:space="0" w:color="auto"/>
      </w:divBdr>
    </w:div>
    <w:div w:id="1384059896">
      <w:bodyDiv w:val="1"/>
      <w:marLeft w:val="0"/>
      <w:marRight w:val="0"/>
      <w:marTop w:val="0"/>
      <w:marBottom w:val="0"/>
      <w:divBdr>
        <w:top w:val="none" w:sz="0" w:space="0" w:color="auto"/>
        <w:left w:val="none" w:sz="0" w:space="0" w:color="auto"/>
        <w:bottom w:val="none" w:sz="0" w:space="0" w:color="auto"/>
        <w:right w:val="none" w:sz="0" w:space="0" w:color="auto"/>
      </w:divBdr>
    </w:div>
    <w:div w:id="1433159787">
      <w:bodyDiv w:val="1"/>
      <w:marLeft w:val="0"/>
      <w:marRight w:val="0"/>
      <w:marTop w:val="0"/>
      <w:marBottom w:val="0"/>
      <w:divBdr>
        <w:top w:val="none" w:sz="0" w:space="0" w:color="auto"/>
        <w:left w:val="none" w:sz="0" w:space="0" w:color="auto"/>
        <w:bottom w:val="none" w:sz="0" w:space="0" w:color="auto"/>
        <w:right w:val="none" w:sz="0" w:space="0" w:color="auto"/>
      </w:divBdr>
    </w:div>
    <w:div w:id="1514147791">
      <w:bodyDiv w:val="1"/>
      <w:marLeft w:val="0"/>
      <w:marRight w:val="0"/>
      <w:marTop w:val="0"/>
      <w:marBottom w:val="0"/>
      <w:divBdr>
        <w:top w:val="none" w:sz="0" w:space="0" w:color="auto"/>
        <w:left w:val="none" w:sz="0" w:space="0" w:color="auto"/>
        <w:bottom w:val="none" w:sz="0" w:space="0" w:color="auto"/>
        <w:right w:val="none" w:sz="0" w:space="0" w:color="auto"/>
      </w:divBdr>
    </w:div>
    <w:div w:id="1518277822">
      <w:bodyDiv w:val="1"/>
      <w:marLeft w:val="0"/>
      <w:marRight w:val="0"/>
      <w:marTop w:val="0"/>
      <w:marBottom w:val="0"/>
      <w:divBdr>
        <w:top w:val="none" w:sz="0" w:space="0" w:color="auto"/>
        <w:left w:val="none" w:sz="0" w:space="0" w:color="auto"/>
        <w:bottom w:val="none" w:sz="0" w:space="0" w:color="auto"/>
        <w:right w:val="none" w:sz="0" w:space="0" w:color="auto"/>
      </w:divBdr>
    </w:div>
    <w:div w:id="1545825712">
      <w:bodyDiv w:val="1"/>
      <w:marLeft w:val="0"/>
      <w:marRight w:val="0"/>
      <w:marTop w:val="0"/>
      <w:marBottom w:val="0"/>
      <w:divBdr>
        <w:top w:val="none" w:sz="0" w:space="0" w:color="auto"/>
        <w:left w:val="none" w:sz="0" w:space="0" w:color="auto"/>
        <w:bottom w:val="none" w:sz="0" w:space="0" w:color="auto"/>
        <w:right w:val="none" w:sz="0" w:space="0" w:color="auto"/>
      </w:divBdr>
    </w:div>
    <w:div w:id="1555964089">
      <w:bodyDiv w:val="1"/>
      <w:marLeft w:val="0"/>
      <w:marRight w:val="0"/>
      <w:marTop w:val="0"/>
      <w:marBottom w:val="0"/>
      <w:divBdr>
        <w:top w:val="none" w:sz="0" w:space="0" w:color="auto"/>
        <w:left w:val="none" w:sz="0" w:space="0" w:color="auto"/>
        <w:bottom w:val="none" w:sz="0" w:space="0" w:color="auto"/>
        <w:right w:val="none" w:sz="0" w:space="0" w:color="auto"/>
      </w:divBdr>
    </w:div>
    <w:div w:id="1598170497">
      <w:bodyDiv w:val="1"/>
      <w:marLeft w:val="0"/>
      <w:marRight w:val="0"/>
      <w:marTop w:val="0"/>
      <w:marBottom w:val="0"/>
      <w:divBdr>
        <w:top w:val="none" w:sz="0" w:space="0" w:color="auto"/>
        <w:left w:val="none" w:sz="0" w:space="0" w:color="auto"/>
        <w:bottom w:val="none" w:sz="0" w:space="0" w:color="auto"/>
        <w:right w:val="none" w:sz="0" w:space="0" w:color="auto"/>
      </w:divBdr>
    </w:div>
    <w:div w:id="1600022382">
      <w:bodyDiv w:val="1"/>
      <w:marLeft w:val="0"/>
      <w:marRight w:val="0"/>
      <w:marTop w:val="0"/>
      <w:marBottom w:val="0"/>
      <w:divBdr>
        <w:top w:val="none" w:sz="0" w:space="0" w:color="auto"/>
        <w:left w:val="none" w:sz="0" w:space="0" w:color="auto"/>
        <w:bottom w:val="none" w:sz="0" w:space="0" w:color="auto"/>
        <w:right w:val="none" w:sz="0" w:space="0" w:color="auto"/>
      </w:divBdr>
    </w:div>
    <w:div w:id="1614825224">
      <w:bodyDiv w:val="1"/>
      <w:marLeft w:val="0"/>
      <w:marRight w:val="0"/>
      <w:marTop w:val="0"/>
      <w:marBottom w:val="0"/>
      <w:divBdr>
        <w:top w:val="none" w:sz="0" w:space="0" w:color="auto"/>
        <w:left w:val="none" w:sz="0" w:space="0" w:color="auto"/>
        <w:bottom w:val="none" w:sz="0" w:space="0" w:color="auto"/>
        <w:right w:val="none" w:sz="0" w:space="0" w:color="auto"/>
      </w:divBdr>
    </w:div>
    <w:div w:id="1618221033">
      <w:bodyDiv w:val="1"/>
      <w:marLeft w:val="0"/>
      <w:marRight w:val="0"/>
      <w:marTop w:val="0"/>
      <w:marBottom w:val="0"/>
      <w:divBdr>
        <w:top w:val="none" w:sz="0" w:space="0" w:color="auto"/>
        <w:left w:val="none" w:sz="0" w:space="0" w:color="auto"/>
        <w:bottom w:val="none" w:sz="0" w:space="0" w:color="auto"/>
        <w:right w:val="none" w:sz="0" w:space="0" w:color="auto"/>
      </w:divBdr>
    </w:div>
    <w:div w:id="1656956925">
      <w:bodyDiv w:val="1"/>
      <w:marLeft w:val="0"/>
      <w:marRight w:val="0"/>
      <w:marTop w:val="0"/>
      <w:marBottom w:val="0"/>
      <w:divBdr>
        <w:top w:val="none" w:sz="0" w:space="0" w:color="auto"/>
        <w:left w:val="none" w:sz="0" w:space="0" w:color="auto"/>
        <w:bottom w:val="none" w:sz="0" w:space="0" w:color="auto"/>
        <w:right w:val="none" w:sz="0" w:space="0" w:color="auto"/>
      </w:divBdr>
    </w:div>
    <w:div w:id="1676299487">
      <w:bodyDiv w:val="1"/>
      <w:marLeft w:val="0"/>
      <w:marRight w:val="0"/>
      <w:marTop w:val="0"/>
      <w:marBottom w:val="0"/>
      <w:divBdr>
        <w:top w:val="none" w:sz="0" w:space="0" w:color="auto"/>
        <w:left w:val="none" w:sz="0" w:space="0" w:color="auto"/>
        <w:bottom w:val="none" w:sz="0" w:space="0" w:color="auto"/>
        <w:right w:val="none" w:sz="0" w:space="0" w:color="auto"/>
      </w:divBdr>
    </w:div>
    <w:div w:id="1683312746">
      <w:bodyDiv w:val="1"/>
      <w:marLeft w:val="0"/>
      <w:marRight w:val="0"/>
      <w:marTop w:val="0"/>
      <w:marBottom w:val="0"/>
      <w:divBdr>
        <w:top w:val="none" w:sz="0" w:space="0" w:color="auto"/>
        <w:left w:val="none" w:sz="0" w:space="0" w:color="auto"/>
        <w:bottom w:val="none" w:sz="0" w:space="0" w:color="auto"/>
        <w:right w:val="none" w:sz="0" w:space="0" w:color="auto"/>
      </w:divBdr>
    </w:div>
    <w:div w:id="1689527633">
      <w:bodyDiv w:val="1"/>
      <w:marLeft w:val="0"/>
      <w:marRight w:val="0"/>
      <w:marTop w:val="0"/>
      <w:marBottom w:val="0"/>
      <w:divBdr>
        <w:top w:val="none" w:sz="0" w:space="0" w:color="auto"/>
        <w:left w:val="none" w:sz="0" w:space="0" w:color="auto"/>
        <w:bottom w:val="none" w:sz="0" w:space="0" w:color="auto"/>
        <w:right w:val="none" w:sz="0" w:space="0" w:color="auto"/>
      </w:divBdr>
    </w:div>
    <w:div w:id="1736586740">
      <w:bodyDiv w:val="1"/>
      <w:marLeft w:val="0"/>
      <w:marRight w:val="0"/>
      <w:marTop w:val="0"/>
      <w:marBottom w:val="0"/>
      <w:divBdr>
        <w:top w:val="none" w:sz="0" w:space="0" w:color="auto"/>
        <w:left w:val="none" w:sz="0" w:space="0" w:color="auto"/>
        <w:bottom w:val="none" w:sz="0" w:space="0" w:color="auto"/>
        <w:right w:val="none" w:sz="0" w:space="0" w:color="auto"/>
      </w:divBdr>
    </w:div>
    <w:div w:id="1736708552">
      <w:bodyDiv w:val="1"/>
      <w:marLeft w:val="0"/>
      <w:marRight w:val="0"/>
      <w:marTop w:val="0"/>
      <w:marBottom w:val="0"/>
      <w:divBdr>
        <w:top w:val="none" w:sz="0" w:space="0" w:color="auto"/>
        <w:left w:val="none" w:sz="0" w:space="0" w:color="auto"/>
        <w:bottom w:val="none" w:sz="0" w:space="0" w:color="auto"/>
        <w:right w:val="none" w:sz="0" w:space="0" w:color="auto"/>
      </w:divBdr>
    </w:div>
    <w:div w:id="1765226464">
      <w:bodyDiv w:val="1"/>
      <w:marLeft w:val="0"/>
      <w:marRight w:val="0"/>
      <w:marTop w:val="0"/>
      <w:marBottom w:val="0"/>
      <w:divBdr>
        <w:top w:val="none" w:sz="0" w:space="0" w:color="auto"/>
        <w:left w:val="none" w:sz="0" w:space="0" w:color="auto"/>
        <w:bottom w:val="none" w:sz="0" w:space="0" w:color="auto"/>
        <w:right w:val="none" w:sz="0" w:space="0" w:color="auto"/>
      </w:divBdr>
    </w:div>
    <w:div w:id="1791704938">
      <w:bodyDiv w:val="1"/>
      <w:marLeft w:val="0"/>
      <w:marRight w:val="0"/>
      <w:marTop w:val="0"/>
      <w:marBottom w:val="0"/>
      <w:divBdr>
        <w:top w:val="none" w:sz="0" w:space="0" w:color="auto"/>
        <w:left w:val="none" w:sz="0" w:space="0" w:color="auto"/>
        <w:bottom w:val="none" w:sz="0" w:space="0" w:color="auto"/>
        <w:right w:val="none" w:sz="0" w:space="0" w:color="auto"/>
      </w:divBdr>
    </w:div>
    <w:div w:id="1805808214">
      <w:bodyDiv w:val="1"/>
      <w:marLeft w:val="0"/>
      <w:marRight w:val="0"/>
      <w:marTop w:val="0"/>
      <w:marBottom w:val="0"/>
      <w:divBdr>
        <w:top w:val="none" w:sz="0" w:space="0" w:color="auto"/>
        <w:left w:val="none" w:sz="0" w:space="0" w:color="auto"/>
        <w:bottom w:val="none" w:sz="0" w:space="0" w:color="auto"/>
        <w:right w:val="none" w:sz="0" w:space="0" w:color="auto"/>
      </w:divBdr>
    </w:div>
    <w:div w:id="1864514998">
      <w:bodyDiv w:val="1"/>
      <w:marLeft w:val="0"/>
      <w:marRight w:val="0"/>
      <w:marTop w:val="0"/>
      <w:marBottom w:val="0"/>
      <w:divBdr>
        <w:top w:val="none" w:sz="0" w:space="0" w:color="auto"/>
        <w:left w:val="none" w:sz="0" w:space="0" w:color="auto"/>
        <w:bottom w:val="none" w:sz="0" w:space="0" w:color="auto"/>
        <w:right w:val="none" w:sz="0" w:space="0" w:color="auto"/>
      </w:divBdr>
    </w:div>
    <w:div w:id="1873882203">
      <w:bodyDiv w:val="1"/>
      <w:marLeft w:val="0"/>
      <w:marRight w:val="0"/>
      <w:marTop w:val="0"/>
      <w:marBottom w:val="0"/>
      <w:divBdr>
        <w:top w:val="none" w:sz="0" w:space="0" w:color="auto"/>
        <w:left w:val="none" w:sz="0" w:space="0" w:color="auto"/>
        <w:bottom w:val="none" w:sz="0" w:space="0" w:color="auto"/>
        <w:right w:val="none" w:sz="0" w:space="0" w:color="auto"/>
      </w:divBdr>
    </w:div>
    <w:div w:id="1915889742">
      <w:bodyDiv w:val="1"/>
      <w:marLeft w:val="0"/>
      <w:marRight w:val="0"/>
      <w:marTop w:val="0"/>
      <w:marBottom w:val="0"/>
      <w:divBdr>
        <w:top w:val="none" w:sz="0" w:space="0" w:color="auto"/>
        <w:left w:val="none" w:sz="0" w:space="0" w:color="auto"/>
        <w:bottom w:val="none" w:sz="0" w:space="0" w:color="auto"/>
        <w:right w:val="none" w:sz="0" w:space="0" w:color="auto"/>
      </w:divBdr>
    </w:div>
    <w:div w:id="1934630902">
      <w:bodyDiv w:val="1"/>
      <w:marLeft w:val="0"/>
      <w:marRight w:val="0"/>
      <w:marTop w:val="0"/>
      <w:marBottom w:val="0"/>
      <w:divBdr>
        <w:top w:val="none" w:sz="0" w:space="0" w:color="auto"/>
        <w:left w:val="none" w:sz="0" w:space="0" w:color="auto"/>
        <w:bottom w:val="none" w:sz="0" w:space="0" w:color="auto"/>
        <w:right w:val="none" w:sz="0" w:space="0" w:color="auto"/>
      </w:divBdr>
    </w:div>
    <w:div w:id="1971860717">
      <w:bodyDiv w:val="1"/>
      <w:marLeft w:val="0"/>
      <w:marRight w:val="0"/>
      <w:marTop w:val="0"/>
      <w:marBottom w:val="0"/>
      <w:divBdr>
        <w:top w:val="none" w:sz="0" w:space="0" w:color="auto"/>
        <w:left w:val="none" w:sz="0" w:space="0" w:color="auto"/>
        <w:bottom w:val="none" w:sz="0" w:space="0" w:color="auto"/>
        <w:right w:val="none" w:sz="0" w:space="0" w:color="auto"/>
      </w:divBdr>
    </w:div>
    <w:div w:id="1982689912">
      <w:bodyDiv w:val="1"/>
      <w:marLeft w:val="0"/>
      <w:marRight w:val="0"/>
      <w:marTop w:val="0"/>
      <w:marBottom w:val="0"/>
      <w:divBdr>
        <w:top w:val="none" w:sz="0" w:space="0" w:color="auto"/>
        <w:left w:val="none" w:sz="0" w:space="0" w:color="auto"/>
        <w:bottom w:val="none" w:sz="0" w:space="0" w:color="auto"/>
        <w:right w:val="none" w:sz="0" w:space="0" w:color="auto"/>
      </w:divBdr>
    </w:div>
    <w:div w:id="2001304451">
      <w:bodyDiv w:val="1"/>
      <w:marLeft w:val="0"/>
      <w:marRight w:val="0"/>
      <w:marTop w:val="0"/>
      <w:marBottom w:val="0"/>
      <w:divBdr>
        <w:top w:val="none" w:sz="0" w:space="0" w:color="auto"/>
        <w:left w:val="none" w:sz="0" w:space="0" w:color="auto"/>
        <w:bottom w:val="none" w:sz="0" w:space="0" w:color="auto"/>
        <w:right w:val="none" w:sz="0" w:space="0" w:color="auto"/>
      </w:divBdr>
    </w:div>
    <w:div w:id="2056391336">
      <w:bodyDiv w:val="1"/>
      <w:marLeft w:val="0"/>
      <w:marRight w:val="0"/>
      <w:marTop w:val="0"/>
      <w:marBottom w:val="0"/>
      <w:divBdr>
        <w:top w:val="none" w:sz="0" w:space="0" w:color="auto"/>
        <w:left w:val="none" w:sz="0" w:space="0" w:color="auto"/>
        <w:bottom w:val="none" w:sz="0" w:space="0" w:color="auto"/>
        <w:right w:val="none" w:sz="0" w:space="0" w:color="auto"/>
      </w:divBdr>
    </w:div>
    <w:div w:id="2099522681">
      <w:bodyDiv w:val="1"/>
      <w:marLeft w:val="0"/>
      <w:marRight w:val="0"/>
      <w:marTop w:val="0"/>
      <w:marBottom w:val="0"/>
      <w:divBdr>
        <w:top w:val="none" w:sz="0" w:space="0" w:color="auto"/>
        <w:left w:val="none" w:sz="0" w:space="0" w:color="auto"/>
        <w:bottom w:val="none" w:sz="0" w:space="0" w:color="auto"/>
        <w:right w:val="none" w:sz="0" w:space="0" w:color="auto"/>
      </w:divBdr>
    </w:div>
    <w:div w:id="2105489791">
      <w:bodyDiv w:val="1"/>
      <w:marLeft w:val="0"/>
      <w:marRight w:val="0"/>
      <w:marTop w:val="0"/>
      <w:marBottom w:val="0"/>
      <w:divBdr>
        <w:top w:val="none" w:sz="0" w:space="0" w:color="auto"/>
        <w:left w:val="none" w:sz="0" w:space="0" w:color="auto"/>
        <w:bottom w:val="none" w:sz="0" w:space="0" w:color="auto"/>
        <w:right w:val="none" w:sz="0" w:space="0" w:color="auto"/>
      </w:divBdr>
    </w:div>
    <w:div w:id="21054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8&amp;field=134&amp;date=07.02.2022" TargetMode="External"/><Relationship Id="rId13" Type="http://schemas.openxmlformats.org/officeDocument/2006/relationships/hyperlink" Target="https://login.consultant.ru/link/?req=doc&amp;base=LAW&amp;n=377497&amp;dst=1123&amp;field=134&amp;date=08.01.2022" TargetMode="External"/><Relationship Id="rId18" Type="http://schemas.openxmlformats.org/officeDocument/2006/relationships/hyperlink" Target="https://login.consultant.ru/link/?req=doc&amp;base=LAW&amp;n=389498&amp;dst=2086&amp;field=134&amp;date=08.01.202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387803&amp;dst=512&amp;field=134&amp;date=08.01.2022" TargetMode="External"/><Relationship Id="rId17" Type="http://schemas.openxmlformats.org/officeDocument/2006/relationships/hyperlink" Target="https://login.consultant.ru/link/?req=doc&amp;base=LAW&amp;n=389498&amp;dst=2072&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54&amp;field=134&amp;date=08.01.2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ov@38.fsin.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9498&amp;dst=101897&amp;field=134&amp;date=08.01.2022" TargetMode="External"/><Relationship Id="rId23" Type="http://schemas.openxmlformats.org/officeDocument/2006/relationships/fontTable" Target="fontTable.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19" Type="http://schemas.openxmlformats.org/officeDocument/2006/relationships/hyperlink" Target="https://login.consultant.ru/link/?req=doc&amp;base=LAW&amp;n=387803&amp;dst=2620&amp;field=134&amp;date=08.01.2022"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yperlink" Target="https://login.consultant.ru/link/?req=doc&amp;base=LAW&amp;n=377497&amp;dst=1104&amp;field=134&amp;date=08.01.202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5BD71-F5A4-46D0-8CDB-E96DB445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7998</Words>
  <Characters>60817</Characters>
  <Application>Microsoft Office Word</Application>
  <DocSecurity>0</DocSecurity>
  <Lines>506</Lines>
  <Paragraphs>137</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УТВЕРЖДАЮ</vt:lpstr>
      <vt:lpstr>    1. Предмет Контракта</vt:lpstr>
      <vt:lpstr>    </vt:lpstr>
      <vt:lpstr>    3. Права и обязанности Сторон</vt:lpstr>
      <vt:lpstr>    </vt:lpstr>
      <vt:lpstr>    7. Ответственность Сторон </vt:lpstr>
      <vt:lpstr>    </vt:lpstr>
      <vt:lpstr>    8. Исключительные права</vt:lpstr>
      <vt:lpstr>    </vt:lpstr>
      <vt:lpstr>    9. Обстоятельства непреодолимой силы</vt:lpstr>
      <vt:lpstr>    </vt:lpstr>
      <vt:lpstr>    10. Рассмотрение и разрешение споров</vt:lpstr>
      <vt:lpstr>    </vt:lpstr>
      <vt:lpstr>    13. Срок действия и порядок расторжения Контракта</vt:lpstr>
      <vt:lpstr>    </vt:lpstr>
      <vt:lpstr>    14. Перечень приложений</vt:lpstr>
      <vt:lpstr>    </vt:lpstr>
      <vt:lpstr>    15. Адреса и банковские реквизиты Сторон</vt:lpstr>
    </vt:vector>
  </TitlesOfParts>
  <Company>SPecialiST RePack</Company>
  <LinksUpToDate>false</LinksUpToDate>
  <CharactersWithSpaces>68678</CharactersWithSpaces>
  <SharedDoc>false</SharedDoc>
  <HLinks>
    <vt:vector size="102" baseType="variant">
      <vt:variant>
        <vt:i4>68748374</vt:i4>
      </vt:variant>
      <vt:variant>
        <vt:i4>48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P1909</vt:lpwstr>
      </vt:variant>
      <vt:variant>
        <vt:i4>3473509</vt:i4>
      </vt:variant>
      <vt:variant>
        <vt:i4>45</vt:i4>
      </vt:variant>
      <vt:variant>
        <vt:i4>0</vt:i4>
      </vt:variant>
      <vt:variant>
        <vt:i4>5</vt:i4>
      </vt:variant>
      <vt:variant>
        <vt:lpwstr>consultantplus://offline/ref=76DF8F5F4815DC1B280511BA867EB46B63D40433367B8E9CAFB37323D8EE522448D07AF92C049A21B7087FAD743ED648274A171728A7FC55DEr3I</vt:lpwstr>
      </vt:variant>
      <vt:variant>
        <vt:lpwstr/>
      </vt:variant>
      <vt:variant>
        <vt:i4>3473459</vt:i4>
      </vt:variant>
      <vt:variant>
        <vt:i4>42</vt:i4>
      </vt:variant>
      <vt:variant>
        <vt:i4>0</vt:i4>
      </vt:variant>
      <vt:variant>
        <vt:i4>5</vt:i4>
      </vt:variant>
      <vt:variant>
        <vt:lpwstr>consultantplus://offline/ref=76DF8F5F4815DC1B280511BA867EB46B63D40433367B8E9CAFB37323D8EE522448D07AF92C049A25BE087FAD743ED648274A171728A7FC55DEr3I</vt:lpwstr>
      </vt:variant>
      <vt:variant>
        <vt:lpwstr/>
      </vt:variant>
      <vt:variant>
        <vt:i4>3473470</vt:i4>
      </vt:variant>
      <vt:variant>
        <vt:i4>39</vt:i4>
      </vt:variant>
      <vt:variant>
        <vt:i4>0</vt:i4>
      </vt:variant>
      <vt:variant>
        <vt:i4>5</vt:i4>
      </vt:variant>
      <vt:variant>
        <vt:lpwstr>consultantplus://offline/ref=76DF8F5F4815DC1B280511BA867EB46B63D40433367B8E9CAFB37323D8EE522448D07AF92C049E28BA087FAD743ED648274A171728A7FC55DEr3I</vt:lpwstr>
      </vt:variant>
      <vt:variant>
        <vt:lpwstr/>
      </vt:variant>
      <vt:variant>
        <vt:i4>5898333</vt:i4>
      </vt:variant>
      <vt:variant>
        <vt:i4>36</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33</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30</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5374034</vt:i4>
      </vt:variant>
      <vt:variant>
        <vt:i4>27</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24</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5374034</vt:i4>
      </vt:variant>
      <vt:variant>
        <vt:i4>21</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18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65626</vt:i4>
      </vt:variant>
      <vt:variant>
        <vt:i4>15</vt:i4>
      </vt:variant>
      <vt:variant>
        <vt:i4>0</vt:i4>
      </vt:variant>
      <vt:variant>
        <vt:i4>5</vt:i4>
      </vt:variant>
      <vt:variant>
        <vt:lpwstr>consultantplus://offline/ref=76DF8F5F4815DC1B280511BA867EB46B63D40433367B8E9CAFB37323D8EE522448D07AF92C0D9275EF477EF13069C5482C4A151E34DAr5I</vt:lpwstr>
      </vt:variant>
      <vt:variant>
        <vt:lpwstr/>
      </vt:variant>
      <vt:variant>
        <vt:i4>68944986</vt:i4>
      </vt:variant>
      <vt:variant>
        <vt:i4>12</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68224091</vt:i4>
      </vt:variant>
      <vt:variant>
        <vt:i4>9</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68224091</vt:i4>
      </vt:variant>
      <vt:variant>
        <vt:i4>6</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5374034</vt:i4>
      </vt:variant>
      <vt:variant>
        <vt:i4>3</vt:i4>
      </vt:variant>
      <vt:variant>
        <vt:i4>0</vt:i4>
      </vt:variant>
      <vt:variant>
        <vt:i4>5</vt:i4>
      </vt:variant>
      <vt:variant>
        <vt:lpwstr>consultantplus://offline/ref=76DF8F5F4815DC1B280511BA867EB46B63D40433367B8E9CAFB37323D8EE52245AD022F52C078721B71D29FC32D6rBI</vt:lpwstr>
      </vt:variant>
      <vt:variant>
        <vt:lpwstr/>
      </vt:variant>
      <vt:variant>
        <vt:i4>5374034</vt:i4>
      </vt:variant>
      <vt:variant>
        <vt:i4>0</vt:i4>
      </vt:variant>
      <vt:variant>
        <vt:i4>0</vt:i4>
      </vt:variant>
      <vt:variant>
        <vt:i4>5</vt:i4>
      </vt:variant>
      <vt:variant>
        <vt:lpwstr>consultantplus://offline/ref=76DF8F5F4815DC1B280511BA867EB46B63D40433367B8E9CAFB37323D8EE52245AD022F52C078721B71D29FC32D6rBI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Хацкова Наталья Владимировна</cp:lastModifiedBy>
  <cp:revision>9</cp:revision>
  <cp:lastPrinted>2025-09-11T03:25:00Z</cp:lastPrinted>
  <dcterms:created xsi:type="dcterms:W3CDTF">2026-02-05T03:46:00Z</dcterms:created>
  <dcterms:modified xsi:type="dcterms:W3CDTF">2026-03-24T01:32:00Z</dcterms:modified>
</cp:coreProperties>
</file>