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FD" w:rsidRPr="00AD7A4D" w:rsidRDefault="00AD7A4D" w:rsidP="00AD7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A4D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на </w:t>
      </w:r>
      <w:r w:rsidR="00D546D5">
        <w:rPr>
          <w:rFonts w:ascii="Times New Roman" w:hAnsi="Times New Roman" w:cs="Times New Roman"/>
          <w:b/>
          <w:sz w:val="28"/>
          <w:szCs w:val="28"/>
        </w:rPr>
        <w:t>поставку канцелярских товаров</w:t>
      </w:r>
      <w:r w:rsidR="00172EF6">
        <w:rPr>
          <w:rFonts w:ascii="Times New Roman" w:hAnsi="Times New Roman" w:cs="Times New Roman"/>
          <w:b/>
          <w:sz w:val="28"/>
          <w:szCs w:val="28"/>
        </w:rPr>
        <w:t xml:space="preserve"> (бумага А</w:t>
      </w:r>
      <w:proofErr w:type="gramStart"/>
      <w:r w:rsidR="00172EF6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172EF6">
        <w:rPr>
          <w:rFonts w:ascii="Times New Roman" w:hAnsi="Times New Roman" w:cs="Times New Roman"/>
          <w:b/>
          <w:sz w:val="28"/>
          <w:szCs w:val="28"/>
        </w:rPr>
        <w:t>)</w:t>
      </w:r>
    </w:p>
    <w:p w:rsidR="00AD7A4D" w:rsidRDefault="00AD7A4D" w:rsidP="00AD7A4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A4D">
        <w:rPr>
          <w:rFonts w:ascii="Times New Roman" w:hAnsi="Times New Roman" w:cs="Times New Roman"/>
          <w:sz w:val="24"/>
          <w:szCs w:val="24"/>
        </w:rPr>
        <w:t xml:space="preserve"> Доставка по месту нахождения заказчика: г. Екатеринбург, ул. </w:t>
      </w:r>
      <w:r w:rsidR="006279EA">
        <w:rPr>
          <w:rFonts w:ascii="Times New Roman" w:hAnsi="Times New Roman" w:cs="Times New Roman"/>
          <w:sz w:val="24"/>
          <w:szCs w:val="24"/>
        </w:rPr>
        <w:t>Попова, 30</w:t>
      </w:r>
      <w:r w:rsidRPr="00AD7A4D">
        <w:rPr>
          <w:rFonts w:ascii="Times New Roman" w:hAnsi="Times New Roman" w:cs="Times New Roman"/>
          <w:sz w:val="24"/>
          <w:szCs w:val="24"/>
        </w:rPr>
        <w:t>;</w:t>
      </w:r>
    </w:p>
    <w:p w:rsidR="00AD7A4D" w:rsidRDefault="006279EA" w:rsidP="00AD7A4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Доставка в </w:t>
      </w:r>
      <w:r w:rsidR="0085150F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7659FB">
        <w:rPr>
          <w:rFonts w:ascii="Times New Roman" w:hAnsi="Times New Roman" w:cs="Times New Roman"/>
          <w:sz w:val="24"/>
          <w:szCs w:val="24"/>
        </w:rPr>
        <w:t>5-ти</w:t>
      </w:r>
      <w:r w:rsidR="000D762C">
        <w:rPr>
          <w:rFonts w:ascii="Times New Roman" w:hAnsi="Times New Roman" w:cs="Times New Roman"/>
          <w:sz w:val="24"/>
          <w:szCs w:val="24"/>
        </w:rPr>
        <w:t xml:space="preserve"> </w:t>
      </w:r>
      <w:r w:rsidR="007659FB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0D762C">
        <w:rPr>
          <w:rFonts w:ascii="Times New Roman" w:hAnsi="Times New Roman" w:cs="Times New Roman"/>
          <w:sz w:val="24"/>
          <w:szCs w:val="24"/>
        </w:rPr>
        <w:t>дней после</w:t>
      </w:r>
      <w:r w:rsidR="00AD7A4D" w:rsidRPr="00AD7A4D">
        <w:rPr>
          <w:rFonts w:ascii="Times New Roman" w:hAnsi="Times New Roman" w:cs="Times New Roman"/>
          <w:sz w:val="24"/>
          <w:szCs w:val="24"/>
        </w:rPr>
        <w:t xml:space="preserve"> заключения договора</w:t>
      </w:r>
      <w:r w:rsidR="00C06A9F">
        <w:rPr>
          <w:rFonts w:ascii="Times New Roman" w:hAnsi="Times New Roman" w:cs="Times New Roman"/>
          <w:sz w:val="24"/>
          <w:szCs w:val="24"/>
        </w:rPr>
        <w:t>;</w:t>
      </w:r>
    </w:p>
    <w:p w:rsidR="00C06A9F" w:rsidRDefault="00C06A9F" w:rsidP="00AD7A4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товара строго в соот</w:t>
      </w:r>
      <w:r w:rsidR="006350D4">
        <w:rPr>
          <w:rFonts w:ascii="Times New Roman" w:hAnsi="Times New Roman" w:cs="Times New Roman"/>
          <w:sz w:val="24"/>
          <w:szCs w:val="24"/>
        </w:rPr>
        <w:t>ветствии с техническим заданием;</w:t>
      </w:r>
    </w:p>
    <w:p w:rsidR="006350D4" w:rsidRPr="00AD7A4D" w:rsidRDefault="006350D4" w:rsidP="00AD7A4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после поставки товара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7- дней.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0"/>
        <w:gridCol w:w="3477"/>
        <w:gridCol w:w="1559"/>
        <w:gridCol w:w="976"/>
        <w:gridCol w:w="1326"/>
        <w:gridCol w:w="1373"/>
      </w:tblGrid>
      <w:tr w:rsidR="00AD7A4D" w:rsidRPr="00AD7A4D" w:rsidTr="00C06A9F">
        <w:tc>
          <w:tcPr>
            <w:tcW w:w="860" w:type="dxa"/>
            <w:vAlign w:val="center"/>
          </w:tcPr>
          <w:p w:rsidR="00AD7A4D" w:rsidRPr="00AD7A4D" w:rsidRDefault="00AD7A4D" w:rsidP="00AD7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77" w:type="dxa"/>
            <w:vAlign w:val="center"/>
          </w:tcPr>
          <w:p w:rsidR="00AD7A4D" w:rsidRPr="00AD7A4D" w:rsidRDefault="00AD7A4D" w:rsidP="00AD7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AD7A4D" w:rsidRPr="00AD7A4D" w:rsidRDefault="00AD7A4D" w:rsidP="00AD7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proofErr w:type="gramStart"/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76" w:type="dxa"/>
            <w:vAlign w:val="center"/>
          </w:tcPr>
          <w:p w:rsidR="00AD7A4D" w:rsidRPr="00AD7A4D" w:rsidRDefault="00AD7A4D" w:rsidP="00AD7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</w:tc>
        <w:tc>
          <w:tcPr>
            <w:tcW w:w="1326" w:type="dxa"/>
            <w:vAlign w:val="center"/>
          </w:tcPr>
          <w:p w:rsidR="00AD7A4D" w:rsidRPr="00AD7A4D" w:rsidRDefault="00AD7A4D" w:rsidP="00AD7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1373" w:type="dxa"/>
            <w:vAlign w:val="center"/>
          </w:tcPr>
          <w:p w:rsidR="00AD7A4D" w:rsidRPr="00AD7A4D" w:rsidRDefault="00AD7A4D" w:rsidP="00AD7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A4D">
              <w:rPr>
                <w:rFonts w:ascii="Times New Roman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417EFE" w:rsidRPr="00AD7A4D" w:rsidTr="00417EFE">
        <w:trPr>
          <w:trHeight w:val="1018"/>
        </w:trPr>
        <w:tc>
          <w:tcPr>
            <w:tcW w:w="860" w:type="dxa"/>
            <w:vAlign w:val="center"/>
          </w:tcPr>
          <w:p w:rsidR="00417EFE" w:rsidRPr="00417EFE" w:rsidRDefault="00417EFE" w:rsidP="00417EFE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7EFE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3477" w:type="dxa"/>
            <w:vAlign w:val="center"/>
          </w:tcPr>
          <w:p w:rsidR="00417EFE" w:rsidRPr="0085150F" w:rsidRDefault="00137CA1" w:rsidP="00DB7040">
            <w:pPr>
              <w:pStyle w:val="a5"/>
              <w:shd w:val="clear" w:color="auto" w:fill="auto"/>
              <w:ind w:right="1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7CA1">
              <w:rPr>
                <w:rFonts w:ascii="Times New Roman" w:hAnsi="Times New Roman" w:cs="Times New Roman"/>
                <w:sz w:val="22"/>
                <w:szCs w:val="22"/>
              </w:rPr>
              <w:t xml:space="preserve">Бумага </w:t>
            </w:r>
            <w:r w:rsidR="00DB7040">
              <w:rPr>
                <w:rFonts w:ascii="Times New Roman" w:hAnsi="Times New Roman" w:cs="Times New Roman"/>
                <w:sz w:val="22"/>
                <w:szCs w:val="22"/>
              </w:rPr>
              <w:t xml:space="preserve">офисная </w:t>
            </w:r>
            <w:proofErr w:type="spellStart"/>
            <w:r w:rsidR="00DB70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Projecta</w:t>
            </w:r>
            <w:proofErr w:type="spellEnd"/>
            <w:r w:rsidR="00DB7040" w:rsidRPr="00DB70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704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Special</w:t>
            </w:r>
            <w:r w:rsidR="00DB7040" w:rsidRPr="00DB70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5150F">
              <w:rPr>
                <w:rFonts w:ascii="Times New Roman" w:hAnsi="Times New Roman" w:cs="Times New Roman"/>
                <w:sz w:val="22"/>
                <w:szCs w:val="22"/>
              </w:rPr>
              <w:t>(А4, марка В, 80 г/</w:t>
            </w:r>
            <w:proofErr w:type="spellStart"/>
            <w:r w:rsidR="0085150F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="0085150F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="0085150F">
              <w:rPr>
                <w:rFonts w:ascii="Times New Roman" w:hAnsi="Times New Roman" w:cs="Times New Roman"/>
                <w:sz w:val="22"/>
                <w:szCs w:val="22"/>
              </w:rPr>
              <w:t>, 500 л</w:t>
            </w:r>
            <w:r w:rsidR="00615783">
              <w:rPr>
                <w:rFonts w:ascii="Times New Roman" w:hAnsi="Times New Roman" w:cs="Times New Roman"/>
                <w:sz w:val="22"/>
                <w:szCs w:val="22"/>
              </w:rPr>
              <w:t>, Россия, 153</w:t>
            </w:r>
            <w:r w:rsidR="00DB7040" w:rsidRPr="00DB70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157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CIE</w:t>
            </w:r>
            <w:r w:rsidR="0085150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417EFE" w:rsidRPr="00812D75" w:rsidRDefault="00172EF6" w:rsidP="00417EFE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76" w:type="dxa"/>
            <w:vAlign w:val="center"/>
          </w:tcPr>
          <w:p w:rsidR="00417EFE" w:rsidRPr="00137CA1" w:rsidRDefault="00137CA1" w:rsidP="00417EFE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пачка</w:t>
            </w:r>
          </w:p>
        </w:tc>
        <w:tc>
          <w:tcPr>
            <w:tcW w:w="1326" w:type="dxa"/>
            <w:vAlign w:val="center"/>
          </w:tcPr>
          <w:p w:rsidR="00417EFE" w:rsidRPr="00417EFE" w:rsidRDefault="00172EF6" w:rsidP="00D607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3F31FB">
              <w:rPr>
                <w:rFonts w:ascii="Times New Roman" w:hAnsi="Times New Roman" w:cs="Times New Roman"/>
              </w:rPr>
              <w:t>0</w:t>
            </w:r>
            <w:r w:rsidR="00B850F0">
              <w:rPr>
                <w:rFonts w:ascii="Times New Roman" w:hAnsi="Times New Roman" w:cs="Times New Roman"/>
              </w:rPr>
              <w:t>,</w:t>
            </w:r>
            <w:r w:rsidR="00137CA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73" w:type="dxa"/>
            <w:vAlign w:val="center"/>
          </w:tcPr>
          <w:p w:rsidR="00417EFE" w:rsidRPr="00812D75" w:rsidRDefault="00172EF6" w:rsidP="0070204F">
            <w:pPr>
              <w:pStyle w:val="a5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3F31FB">
              <w:rPr>
                <w:rFonts w:ascii="Times New Roman" w:hAnsi="Times New Roman" w:cs="Times New Roman"/>
                <w:sz w:val="22"/>
                <w:szCs w:val="22"/>
              </w:rPr>
              <w:t> 600,00</w:t>
            </w:r>
          </w:p>
        </w:tc>
      </w:tr>
    </w:tbl>
    <w:p w:rsidR="00AD7A4D" w:rsidRDefault="00AD7A4D">
      <w:pPr>
        <w:rPr>
          <w:rFonts w:ascii="Times New Roman" w:hAnsi="Times New Roman" w:cs="Times New Roman"/>
          <w:sz w:val="28"/>
          <w:szCs w:val="28"/>
        </w:rPr>
      </w:pPr>
    </w:p>
    <w:p w:rsidR="00AD7A4D" w:rsidRPr="00AD7A4D" w:rsidRDefault="00AD7A4D">
      <w:pPr>
        <w:rPr>
          <w:rFonts w:ascii="Times New Roman" w:hAnsi="Times New Roman" w:cs="Times New Roman"/>
          <w:sz w:val="28"/>
          <w:szCs w:val="28"/>
        </w:rPr>
      </w:pPr>
      <w:r w:rsidRPr="00AD7A4D">
        <w:rPr>
          <w:rFonts w:ascii="Times New Roman" w:hAnsi="Times New Roman" w:cs="Times New Roman"/>
          <w:sz w:val="28"/>
          <w:szCs w:val="28"/>
        </w:rPr>
        <w:t xml:space="preserve">Итого стоимость </w:t>
      </w:r>
      <w:r w:rsidR="00D546D5">
        <w:rPr>
          <w:rFonts w:ascii="Times New Roman" w:hAnsi="Times New Roman" w:cs="Times New Roman"/>
          <w:sz w:val="28"/>
          <w:szCs w:val="28"/>
        </w:rPr>
        <w:t>канцелярских товаров</w:t>
      </w:r>
      <w:r w:rsidR="00C06A9F">
        <w:rPr>
          <w:rFonts w:ascii="Times New Roman" w:hAnsi="Times New Roman" w:cs="Times New Roman"/>
          <w:sz w:val="28"/>
          <w:szCs w:val="28"/>
        </w:rPr>
        <w:t xml:space="preserve"> </w:t>
      </w:r>
      <w:r w:rsidRPr="00AD7A4D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172EF6">
        <w:rPr>
          <w:rFonts w:ascii="Times New Roman" w:hAnsi="Times New Roman" w:cs="Times New Roman"/>
          <w:b/>
          <w:sz w:val="28"/>
          <w:szCs w:val="28"/>
        </w:rPr>
        <w:t>30</w:t>
      </w:r>
      <w:r w:rsidR="003F31FB">
        <w:rPr>
          <w:rFonts w:ascii="Times New Roman" w:hAnsi="Times New Roman" w:cs="Times New Roman"/>
          <w:b/>
          <w:sz w:val="28"/>
          <w:szCs w:val="28"/>
        </w:rPr>
        <w:t> 600,00</w:t>
      </w:r>
      <w:r w:rsidRPr="00AD7A4D">
        <w:rPr>
          <w:rFonts w:ascii="Times New Roman" w:hAnsi="Times New Roman" w:cs="Times New Roman"/>
          <w:sz w:val="28"/>
          <w:szCs w:val="28"/>
        </w:rPr>
        <w:t xml:space="preserve"> руб.</w:t>
      </w:r>
      <w:bookmarkStart w:id="0" w:name="_GoBack"/>
      <w:bookmarkEnd w:id="0"/>
    </w:p>
    <w:sectPr w:rsidR="00AD7A4D" w:rsidRPr="00AD7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57540"/>
    <w:multiLevelType w:val="hybridMultilevel"/>
    <w:tmpl w:val="8B606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4D"/>
    <w:rsid w:val="000D762C"/>
    <w:rsid w:val="00137CA1"/>
    <w:rsid w:val="00172EF6"/>
    <w:rsid w:val="001E3B2B"/>
    <w:rsid w:val="001E4F47"/>
    <w:rsid w:val="00220CCC"/>
    <w:rsid w:val="002B1B10"/>
    <w:rsid w:val="003F31FB"/>
    <w:rsid w:val="00417EFE"/>
    <w:rsid w:val="00615783"/>
    <w:rsid w:val="006279EA"/>
    <w:rsid w:val="006350D4"/>
    <w:rsid w:val="006D1AC0"/>
    <w:rsid w:val="0070204F"/>
    <w:rsid w:val="007659FB"/>
    <w:rsid w:val="00812D75"/>
    <w:rsid w:val="0085150F"/>
    <w:rsid w:val="008700FD"/>
    <w:rsid w:val="00A16FDD"/>
    <w:rsid w:val="00AD7A4D"/>
    <w:rsid w:val="00B51166"/>
    <w:rsid w:val="00B850F0"/>
    <w:rsid w:val="00C06A9F"/>
    <w:rsid w:val="00D546D5"/>
    <w:rsid w:val="00D607DB"/>
    <w:rsid w:val="00D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D7A4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5">
    <w:name w:val="Другое"/>
    <w:basedOn w:val="a"/>
    <w:link w:val="a4"/>
    <w:rsid w:val="00AD7A4D"/>
    <w:pPr>
      <w:widowControl w:val="0"/>
      <w:shd w:val="clear" w:color="auto" w:fill="FFFFFF"/>
      <w:spacing w:after="0" w:line="240" w:lineRule="auto"/>
      <w:jc w:val="right"/>
    </w:pPr>
    <w:rPr>
      <w:rFonts w:ascii="Arial" w:eastAsia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AD7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D7A4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a5">
    <w:name w:val="Другое"/>
    <w:basedOn w:val="a"/>
    <w:link w:val="a4"/>
    <w:rsid w:val="00AD7A4D"/>
    <w:pPr>
      <w:widowControl w:val="0"/>
      <w:shd w:val="clear" w:color="auto" w:fill="FFFFFF"/>
      <w:spacing w:after="0" w:line="240" w:lineRule="auto"/>
      <w:jc w:val="right"/>
    </w:pPr>
    <w:rPr>
      <w:rFonts w:ascii="Arial" w:eastAsia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AD7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AvdeevaTA</dc:creator>
  <cp:lastModifiedBy>AvdeevaTA</cp:lastModifiedBy>
  <cp:revision>24</cp:revision>
  <dcterms:created xsi:type="dcterms:W3CDTF">2019-11-06T02:55:00Z</dcterms:created>
  <dcterms:modified xsi:type="dcterms:W3CDTF">2026-08-21T02:21:00Z</dcterms:modified>
</cp:coreProperties>
</file>